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61F" w:rsidRPr="00621E82" w:rsidRDefault="002A461F" w:rsidP="002A461F">
      <w:pPr>
        <w:spacing w:after="0" w:line="240" w:lineRule="auto"/>
        <w:jc w:val="center"/>
        <w:rPr>
          <w:rFonts w:ascii="Times New Roman" w:hAnsi="Times New Roman" w:cs="Times New Roman"/>
          <w:b/>
          <w:sz w:val="30"/>
          <w:szCs w:val="24"/>
        </w:rPr>
      </w:pPr>
      <w:r w:rsidRPr="00621E82">
        <w:rPr>
          <w:rFonts w:ascii="Times New Roman" w:hAnsi="Times New Roman" w:cs="Times New Roman"/>
          <w:b/>
          <w:sz w:val="30"/>
          <w:szCs w:val="24"/>
        </w:rPr>
        <w:t>KURUKSHETRA UNIVERSITY KURUKSHETRA</w:t>
      </w:r>
    </w:p>
    <w:p w:rsidR="002A461F" w:rsidRPr="00621E82" w:rsidRDefault="002A461F" w:rsidP="002A461F">
      <w:pPr>
        <w:spacing w:after="0" w:line="240" w:lineRule="auto"/>
        <w:jc w:val="center"/>
        <w:rPr>
          <w:rFonts w:ascii="Times New Roman" w:hAnsi="Times New Roman" w:cs="Times New Roman"/>
          <w:sz w:val="20"/>
          <w:szCs w:val="20"/>
        </w:rPr>
      </w:pPr>
      <w:r w:rsidRPr="00621E82">
        <w:rPr>
          <w:rFonts w:ascii="Times New Roman" w:hAnsi="Times New Roman" w:cs="Times New Roman"/>
          <w:sz w:val="20"/>
          <w:szCs w:val="20"/>
        </w:rPr>
        <w:t>(Established by the State Legislature Act XII of 1956)</w:t>
      </w:r>
    </w:p>
    <w:p w:rsidR="00AB734A" w:rsidRPr="00621E82" w:rsidRDefault="00621E82" w:rsidP="00621E82">
      <w:pPr>
        <w:jc w:val="center"/>
        <w:rPr>
          <w:rFonts w:ascii="Times New Roman" w:hAnsi="Times New Roman" w:cs="Times New Roman"/>
          <w:sz w:val="20"/>
          <w:szCs w:val="20"/>
        </w:rPr>
      </w:pPr>
      <w:r w:rsidRPr="00621E82">
        <w:rPr>
          <w:rFonts w:ascii="Times New Roman" w:hAnsi="Times New Roman" w:cs="Times New Roman"/>
          <w:sz w:val="20"/>
          <w:szCs w:val="20"/>
        </w:rPr>
        <w:t>(‘A</w:t>
      </w:r>
      <w:r w:rsidRPr="00621E82">
        <w:rPr>
          <w:rFonts w:ascii="Times New Roman" w:hAnsi="Times New Roman" w:cs="Times New Roman"/>
          <w:sz w:val="20"/>
          <w:szCs w:val="20"/>
          <w:vertAlign w:val="superscript"/>
        </w:rPr>
        <w:t>+</w:t>
      </w:r>
      <w:r w:rsidRPr="00621E82">
        <w:rPr>
          <w:rFonts w:ascii="Times New Roman" w:hAnsi="Times New Roman" w:cs="Times New Roman"/>
          <w:sz w:val="20"/>
          <w:szCs w:val="20"/>
        </w:rPr>
        <w:t xml:space="preserve">’ Grade, </w:t>
      </w:r>
      <w:proofErr w:type="spellStart"/>
      <w:r w:rsidRPr="00621E82">
        <w:rPr>
          <w:rFonts w:ascii="Times New Roman" w:hAnsi="Times New Roman" w:cs="Times New Roman"/>
          <w:sz w:val="20"/>
          <w:szCs w:val="20"/>
        </w:rPr>
        <w:t>NAAC</w:t>
      </w:r>
      <w:proofErr w:type="spellEnd"/>
      <w:r w:rsidRPr="00621E82">
        <w:rPr>
          <w:rFonts w:ascii="Times New Roman" w:hAnsi="Times New Roman" w:cs="Times New Roman"/>
          <w:sz w:val="20"/>
          <w:szCs w:val="20"/>
        </w:rPr>
        <w:t xml:space="preserve"> Accredited)</w:t>
      </w:r>
    </w:p>
    <w:p w:rsidR="002A461F" w:rsidRPr="00E6288E" w:rsidRDefault="00AB734A" w:rsidP="002A461F">
      <w:pPr>
        <w:spacing w:after="0" w:line="240" w:lineRule="auto"/>
        <w:jc w:val="center"/>
        <w:rPr>
          <w:rFonts w:ascii="Times New Roman" w:hAnsi="Times New Roman" w:cs="Times New Roman"/>
          <w:b/>
        </w:rPr>
      </w:pPr>
      <w:r w:rsidRPr="00E6288E">
        <w:rPr>
          <w:rFonts w:ascii="Times New Roman" w:hAnsi="Times New Roman" w:cs="Times New Roman"/>
          <w:b/>
        </w:rPr>
        <w:t>NOTICE</w:t>
      </w:r>
    </w:p>
    <w:p w:rsidR="00AB734A" w:rsidRPr="00E6288E" w:rsidRDefault="00AB734A" w:rsidP="002A461F">
      <w:pPr>
        <w:spacing w:after="0" w:line="240" w:lineRule="auto"/>
        <w:jc w:val="center"/>
        <w:rPr>
          <w:rFonts w:ascii="Times New Roman" w:hAnsi="Times New Roman" w:cs="Times New Roman"/>
          <w:sz w:val="12"/>
        </w:rPr>
      </w:pPr>
    </w:p>
    <w:p w:rsidR="002A461F" w:rsidRPr="00E6288E" w:rsidRDefault="008428CC" w:rsidP="00621E82">
      <w:pPr>
        <w:spacing w:after="0" w:line="240" w:lineRule="auto"/>
        <w:jc w:val="both"/>
        <w:rPr>
          <w:rFonts w:ascii="Times New Roman" w:hAnsi="Times New Roman" w:cs="Times New Roman"/>
          <w:b/>
        </w:rPr>
      </w:pPr>
      <w:r w:rsidRPr="00E6288E">
        <w:rPr>
          <w:rFonts w:ascii="Times New Roman" w:hAnsi="Times New Roman" w:cs="Times New Roman"/>
          <w:b/>
        </w:rPr>
        <w:t>CANCELLATION OF</w:t>
      </w:r>
      <w:r w:rsidR="00625077" w:rsidRPr="00E6288E">
        <w:rPr>
          <w:rFonts w:ascii="Times New Roman" w:hAnsi="Times New Roman" w:cs="Times New Roman"/>
          <w:b/>
        </w:rPr>
        <w:t xml:space="preserve"> ENTRANCE </w:t>
      </w:r>
      <w:r w:rsidRPr="00E6288E">
        <w:rPr>
          <w:rFonts w:ascii="Times New Roman" w:hAnsi="Times New Roman" w:cs="Times New Roman"/>
          <w:b/>
        </w:rPr>
        <w:t>TESTS</w:t>
      </w:r>
      <w:r w:rsidR="00625077" w:rsidRPr="00E6288E">
        <w:rPr>
          <w:rFonts w:ascii="Times New Roman" w:hAnsi="Times New Roman" w:cs="Times New Roman"/>
          <w:b/>
        </w:rPr>
        <w:t xml:space="preserve"> </w:t>
      </w:r>
      <w:r w:rsidRPr="00E6288E">
        <w:rPr>
          <w:rFonts w:ascii="Times New Roman" w:hAnsi="Times New Roman" w:cs="Times New Roman"/>
          <w:b/>
        </w:rPr>
        <w:t xml:space="preserve">FOR ADMISSIONS TO M. TECH. PROGRAMMES AND EXTENSION OF LAST </w:t>
      </w:r>
      <w:r w:rsidR="00DA1EA4" w:rsidRPr="00E6288E">
        <w:rPr>
          <w:rFonts w:ascii="Times New Roman" w:hAnsi="Times New Roman" w:cs="Times New Roman"/>
          <w:b/>
        </w:rPr>
        <w:t xml:space="preserve">DATE </w:t>
      </w:r>
      <w:r w:rsidRPr="00E6288E">
        <w:rPr>
          <w:rFonts w:ascii="Times New Roman" w:hAnsi="Times New Roman" w:cs="Times New Roman"/>
          <w:b/>
        </w:rPr>
        <w:t>FOR SUBMISSION OF ONLINE APPLICATION FORMS OF M. TECH. PROGRAMMES.</w:t>
      </w:r>
    </w:p>
    <w:p w:rsidR="00F11BED" w:rsidRPr="00E6288E" w:rsidRDefault="002A461F" w:rsidP="00C213C6">
      <w:pPr>
        <w:spacing w:before="120" w:after="120" w:line="240" w:lineRule="auto"/>
        <w:jc w:val="both"/>
        <w:rPr>
          <w:rFonts w:ascii="Times New Roman" w:hAnsi="Times New Roman" w:cs="Times New Roman"/>
        </w:rPr>
      </w:pPr>
      <w:r w:rsidRPr="00E6288E">
        <w:rPr>
          <w:rFonts w:ascii="Times New Roman" w:hAnsi="Times New Roman" w:cs="Times New Roman"/>
        </w:rPr>
        <w:t xml:space="preserve">It is notified that Entrance </w:t>
      </w:r>
      <w:r w:rsidR="00DE0510" w:rsidRPr="00E6288E">
        <w:rPr>
          <w:rFonts w:ascii="Times New Roman" w:hAnsi="Times New Roman" w:cs="Times New Roman"/>
        </w:rPr>
        <w:t>Tests</w:t>
      </w:r>
      <w:r w:rsidRPr="00E6288E">
        <w:rPr>
          <w:rFonts w:ascii="Times New Roman" w:hAnsi="Times New Roman" w:cs="Times New Roman"/>
        </w:rPr>
        <w:t xml:space="preserve"> </w:t>
      </w:r>
      <w:r w:rsidR="00DE0510" w:rsidRPr="00E6288E">
        <w:rPr>
          <w:rFonts w:ascii="Times New Roman" w:hAnsi="Times New Roman" w:cs="Times New Roman"/>
        </w:rPr>
        <w:t xml:space="preserve">for the following </w:t>
      </w:r>
      <w:proofErr w:type="spellStart"/>
      <w:r w:rsidR="00DE0510" w:rsidRPr="00E6288E">
        <w:rPr>
          <w:rFonts w:ascii="Times New Roman" w:hAnsi="Times New Roman" w:cs="Times New Roman"/>
        </w:rPr>
        <w:t>M.Tech</w:t>
      </w:r>
      <w:proofErr w:type="spellEnd"/>
      <w:r w:rsidR="00DE0510" w:rsidRPr="00E6288E">
        <w:rPr>
          <w:rFonts w:ascii="Times New Roman" w:hAnsi="Times New Roman" w:cs="Times New Roman"/>
        </w:rPr>
        <w:t xml:space="preserve">. </w:t>
      </w:r>
      <w:proofErr w:type="gramStart"/>
      <w:r w:rsidR="00DE0510" w:rsidRPr="00E6288E">
        <w:rPr>
          <w:rFonts w:ascii="Times New Roman" w:hAnsi="Times New Roman" w:cs="Times New Roman"/>
        </w:rPr>
        <w:t>programmes</w:t>
      </w:r>
      <w:proofErr w:type="gramEnd"/>
      <w:r w:rsidR="00DE0510" w:rsidRPr="00E6288E">
        <w:rPr>
          <w:rFonts w:ascii="Times New Roman" w:hAnsi="Times New Roman" w:cs="Times New Roman"/>
        </w:rPr>
        <w:t xml:space="preserve"> being run in the University Teaching Departments/Institutes</w:t>
      </w:r>
      <w:r w:rsidR="008428CC" w:rsidRPr="00E6288E">
        <w:rPr>
          <w:rFonts w:ascii="Times New Roman" w:hAnsi="Times New Roman" w:cs="Times New Roman"/>
        </w:rPr>
        <w:t>/</w:t>
      </w:r>
      <w:proofErr w:type="spellStart"/>
      <w:r w:rsidR="008428CC" w:rsidRPr="00E6288E">
        <w:rPr>
          <w:rFonts w:ascii="Times New Roman" w:hAnsi="Times New Roman" w:cs="Times New Roman"/>
        </w:rPr>
        <w:t>UIET</w:t>
      </w:r>
      <w:proofErr w:type="spellEnd"/>
      <w:r w:rsidR="00DE0510" w:rsidRPr="00E6288E">
        <w:rPr>
          <w:rFonts w:ascii="Times New Roman" w:hAnsi="Times New Roman" w:cs="Times New Roman"/>
        </w:rPr>
        <w:t xml:space="preserve">, </w:t>
      </w:r>
      <w:r w:rsidRPr="00E6288E">
        <w:rPr>
          <w:rFonts w:ascii="Times New Roman" w:hAnsi="Times New Roman" w:cs="Times New Roman"/>
        </w:rPr>
        <w:t xml:space="preserve">given in the Prospectus </w:t>
      </w:r>
      <w:r w:rsidR="00DE0510" w:rsidRPr="00E6288E">
        <w:rPr>
          <w:rFonts w:ascii="Times New Roman" w:hAnsi="Times New Roman" w:cs="Times New Roman"/>
        </w:rPr>
        <w:t>(</w:t>
      </w:r>
      <w:proofErr w:type="spellStart"/>
      <w:r w:rsidR="00DE0510" w:rsidRPr="00E6288E">
        <w:rPr>
          <w:rFonts w:ascii="Times New Roman" w:hAnsi="Times New Roman" w:cs="Times New Roman"/>
        </w:rPr>
        <w:t>HBI</w:t>
      </w:r>
      <w:proofErr w:type="spellEnd"/>
      <w:r w:rsidR="00DE0510" w:rsidRPr="00E6288E">
        <w:rPr>
          <w:rFonts w:ascii="Times New Roman" w:hAnsi="Times New Roman" w:cs="Times New Roman"/>
        </w:rPr>
        <w:t>-1</w:t>
      </w:r>
      <w:r w:rsidR="00621E82" w:rsidRPr="00E6288E">
        <w:rPr>
          <w:rFonts w:ascii="Times New Roman" w:hAnsi="Times New Roman" w:cs="Times New Roman"/>
        </w:rPr>
        <w:t>8</w:t>
      </w:r>
      <w:r w:rsidR="00DE0510" w:rsidRPr="00E6288E">
        <w:rPr>
          <w:rFonts w:ascii="Times New Roman" w:hAnsi="Times New Roman" w:cs="Times New Roman"/>
        </w:rPr>
        <w:t>)</w:t>
      </w:r>
      <w:r w:rsidRPr="00E6288E">
        <w:rPr>
          <w:rFonts w:ascii="Times New Roman" w:hAnsi="Times New Roman" w:cs="Times New Roman"/>
        </w:rPr>
        <w:t xml:space="preserve"> </w:t>
      </w:r>
      <w:r w:rsidR="00DE0510" w:rsidRPr="00E6288E">
        <w:rPr>
          <w:rFonts w:ascii="Times New Roman" w:hAnsi="Times New Roman" w:cs="Times New Roman"/>
        </w:rPr>
        <w:t>ha</w:t>
      </w:r>
      <w:r w:rsidR="00621E82" w:rsidRPr="00E6288E">
        <w:rPr>
          <w:rFonts w:ascii="Times New Roman" w:hAnsi="Times New Roman" w:cs="Times New Roman"/>
        </w:rPr>
        <w:t>ve</w:t>
      </w:r>
      <w:r w:rsidR="00DE0510" w:rsidRPr="00E6288E">
        <w:rPr>
          <w:rFonts w:ascii="Times New Roman" w:hAnsi="Times New Roman" w:cs="Times New Roman"/>
        </w:rPr>
        <w:t xml:space="preserve"> been cancelled </w:t>
      </w:r>
      <w:r w:rsidR="00606A2C" w:rsidRPr="00E6288E">
        <w:rPr>
          <w:rFonts w:ascii="Times New Roman" w:hAnsi="Times New Roman" w:cs="Times New Roman"/>
        </w:rPr>
        <w:t xml:space="preserve">and admission criteria for admission to the M. Tech. programmes </w:t>
      </w:r>
      <w:r w:rsidR="00C213C6">
        <w:rPr>
          <w:rFonts w:ascii="Times New Roman" w:hAnsi="Times New Roman" w:cs="Times New Roman"/>
        </w:rPr>
        <w:t>is as under</w:t>
      </w:r>
      <w:r w:rsidRPr="00E6288E">
        <w:rPr>
          <w:rFonts w:ascii="Times New Roman" w:hAnsi="Times New Roman" w:cs="Times New Roman"/>
        </w:rPr>
        <w:t xml:space="preserve"> :</w:t>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6120"/>
        <w:gridCol w:w="2610"/>
      </w:tblGrid>
      <w:tr w:rsidR="00D04459" w:rsidRPr="00E6288E" w:rsidTr="00621E82">
        <w:tc>
          <w:tcPr>
            <w:tcW w:w="900" w:type="dxa"/>
            <w:tcBorders>
              <w:bottom w:val="single" w:sz="4" w:space="0" w:color="auto"/>
            </w:tcBorders>
          </w:tcPr>
          <w:p w:rsidR="00D04459" w:rsidRPr="00E6288E" w:rsidRDefault="00D04459" w:rsidP="00621E82">
            <w:pPr>
              <w:spacing w:after="120" w:line="240" w:lineRule="auto"/>
              <w:rPr>
                <w:rFonts w:ascii="Times New Roman" w:hAnsi="Times New Roman" w:cs="Times New Roman"/>
                <w:b/>
              </w:rPr>
            </w:pPr>
            <w:r w:rsidRPr="00E6288E">
              <w:rPr>
                <w:rFonts w:ascii="Times New Roman" w:hAnsi="Times New Roman" w:cs="Times New Roman"/>
                <w:b/>
              </w:rPr>
              <w:t>Sr.</w:t>
            </w:r>
            <w:r w:rsidR="00621E82" w:rsidRPr="00E6288E">
              <w:rPr>
                <w:rFonts w:ascii="Times New Roman" w:hAnsi="Times New Roman" w:cs="Times New Roman"/>
                <w:b/>
              </w:rPr>
              <w:t xml:space="preserve"> No.</w:t>
            </w:r>
          </w:p>
        </w:tc>
        <w:tc>
          <w:tcPr>
            <w:tcW w:w="6120" w:type="dxa"/>
          </w:tcPr>
          <w:p w:rsidR="00D04459" w:rsidRPr="00E6288E" w:rsidRDefault="00D04459" w:rsidP="00C213C6">
            <w:pPr>
              <w:spacing w:after="0" w:line="240" w:lineRule="auto"/>
              <w:jc w:val="center"/>
              <w:rPr>
                <w:rFonts w:ascii="Times New Roman" w:hAnsi="Times New Roman" w:cs="Times New Roman"/>
                <w:b/>
              </w:rPr>
            </w:pPr>
            <w:r w:rsidRPr="00E6288E">
              <w:rPr>
                <w:rFonts w:ascii="Times New Roman" w:hAnsi="Times New Roman" w:cs="Times New Roman"/>
                <w:b/>
              </w:rPr>
              <w:t>Particular</w:t>
            </w:r>
          </w:p>
        </w:tc>
        <w:tc>
          <w:tcPr>
            <w:tcW w:w="2610" w:type="dxa"/>
          </w:tcPr>
          <w:p w:rsidR="00D04459" w:rsidRPr="00E6288E" w:rsidRDefault="00D04459" w:rsidP="00A134D1">
            <w:pPr>
              <w:spacing w:after="0" w:line="240" w:lineRule="auto"/>
              <w:rPr>
                <w:rFonts w:ascii="Times New Roman" w:hAnsi="Times New Roman" w:cs="Times New Roman"/>
                <w:b/>
              </w:rPr>
            </w:pPr>
            <w:r w:rsidRPr="00E6288E">
              <w:rPr>
                <w:rFonts w:ascii="Times New Roman" w:hAnsi="Times New Roman" w:cs="Times New Roman"/>
                <w:b/>
              </w:rPr>
              <w:t>Admission criteria</w:t>
            </w:r>
          </w:p>
        </w:tc>
      </w:tr>
      <w:tr w:rsidR="00606A2C" w:rsidRPr="00E6288E" w:rsidTr="00621E82">
        <w:tc>
          <w:tcPr>
            <w:tcW w:w="900" w:type="dxa"/>
            <w:tcBorders>
              <w:top w:val="single" w:sz="4" w:space="0" w:color="auto"/>
              <w:bottom w:val="single" w:sz="4" w:space="0" w:color="auto"/>
            </w:tcBorders>
          </w:tcPr>
          <w:p w:rsidR="00606A2C" w:rsidRPr="00E6288E" w:rsidRDefault="00606A2C" w:rsidP="00621E82">
            <w:pPr>
              <w:spacing w:after="120" w:line="240" w:lineRule="auto"/>
              <w:ind w:left="-558" w:firstLine="558"/>
              <w:rPr>
                <w:rFonts w:ascii="Times New Roman" w:hAnsi="Times New Roman" w:cs="Times New Roman"/>
              </w:rPr>
            </w:pPr>
            <w:r w:rsidRPr="00E6288E">
              <w:rPr>
                <w:rFonts w:ascii="Times New Roman" w:hAnsi="Times New Roman" w:cs="Times New Roman"/>
              </w:rPr>
              <w:t>1.</w:t>
            </w:r>
          </w:p>
        </w:tc>
        <w:tc>
          <w:tcPr>
            <w:tcW w:w="6120" w:type="dxa"/>
          </w:tcPr>
          <w:p w:rsidR="00606A2C" w:rsidRPr="00E6288E" w:rsidRDefault="00606A2C" w:rsidP="00C213C6">
            <w:pPr>
              <w:spacing w:after="0"/>
              <w:rPr>
                <w:rFonts w:ascii="Times New Roman" w:hAnsi="Times New Roman" w:cs="Times New Roman"/>
              </w:rPr>
            </w:pPr>
            <w:proofErr w:type="spellStart"/>
            <w:r w:rsidRPr="00E6288E">
              <w:rPr>
                <w:rFonts w:ascii="Times New Roman" w:hAnsi="Times New Roman" w:cs="Times New Roman"/>
              </w:rPr>
              <w:t>M.Tech</w:t>
            </w:r>
            <w:proofErr w:type="spellEnd"/>
            <w:r w:rsidRPr="00E6288E">
              <w:rPr>
                <w:rFonts w:ascii="Times New Roman" w:hAnsi="Times New Roman" w:cs="Times New Roman"/>
              </w:rPr>
              <w:t xml:space="preserve">. (Computer Sc. &amp; </w:t>
            </w:r>
            <w:proofErr w:type="spellStart"/>
            <w:r w:rsidRPr="00E6288E">
              <w:rPr>
                <w:rFonts w:ascii="Times New Roman" w:hAnsi="Times New Roman" w:cs="Times New Roman"/>
              </w:rPr>
              <w:t>Engg</w:t>
            </w:r>
            <w:proofErr w:type="spellEnd"/>
            <w:r w:rsidRPr="00E6288E">
              <w:rPr>
                <w:rFonts w:ascii="Times New Roman" w:hAnsi="Times New Roman" w:cs="Times New Roman"/>
              </w:rPr>
              <w:t>.)</w:t>
            </w:r>
          </w:p>
        </w:tc>
        <w:tc>
          <w:tcPr>
            <w:tcW w:w="2610" w:type="dxa"/>
            <w:vMerge w:val="restart"/>
          </w:tcPr>
          <w:p w:rsidR="00606A2C" w:rsidRPr="00E6288E" w:rsidRDefault="00606A2C" w:rsidP="00606A2C">
            <w:pPr>
              <w:pStyle w:val="BodyTextIndent3"/>
              <w:ind w:left="0"/>
              <w:jc w:val="both"/>
              <w:rPr>
                <w:sz w:val="22"/>
                <w:szCs w:val="22"/>
              </w:rPr>
            </w:pPr>
          </w:p>
          <w:p w:rsidR="00606A2C" w:rsidRPr="00E6288E" w:rsidRDefault="00621E82" w:rsidP="00873B25">
            <w:pPr>
              <w:pStyle w:val="BodyTextIndent3"/>
              <w:ind w:left="0"/>
              <w:jc w:val="both"/>
              <w:rPr>
                <w:sz w:val="22"/>
                <w:szCs w:val="22"/>
              </w:rPr>
            </w:pPr>
            <w:r w:rsidRPr="00E6288E">
              <w:rPr>
                <w:sz w:val="22"/>
                <w:szCs w:val="22"/>
              </w:rPr>
              <w:t>Admission</w:t>
            </w:r>
            <w:r w:rsidR="00606A2C" w:rsidRPr="00E6288E">
              <w:rPr>
                <w:sz w:val="22"/>
                <w:szCs w:val="22"/>
              </w:rPr>
              <w:t xml:space="preserve"> to </w:t>
            </w:r>
            <w:proofErr w:type="spellStart"/>
            <w:r w:rsidR="00606A2C" w:rsidRPr="00E6288E">
              <w:rPr>
                <w:sz w:val="22"/>
                <w:szCs w:val="22"/>
              </w:rPr>
              <w:t>M.Tech</w:t>
            </w:r>
            <w:proofErr w:type="spellEnd"/>
            <w:r w:rsidR="00606A2C" w:rsidRPr="00E6288E">
              <w:rPr>
                <w:sz w:val="22"/>
                <w:szCs w:val="22"/>
              </w:rPr>
              <w:t xml:space="preserve">. </w:t>
            </w:r>
            <w:proofErr w:type="gramStart"/>
            <w:r w:rsidR="00606A2C" w:rsidRPr="00E6288E">
              <w:rPr>
                <w:sz w:val="22"/>
                <w:szCs w:val="22"/>
              </w:rPr>
              <w:t>programmes</w:t>
            </w:r>
            <w:proofErr w:type="gramEnd"/>
            <w:r w:rsidR="00606A2C" w:rsidRPr="00E6288E">
              <w:rPr>
                <w:sz w:val="22"/>
                <w:szCs w:val="22"/>
              </w:rPr>
              <w:t xml:space="preserve"> will be made firstly on the basis of valid GATE score in the concerned subject and thereafter on the remaining vacant seats, if any, on the basis of marks obtained in the qualifying exam.</w:t>
            </w:r>
            <w:r w:rsidRPr="00E6288E">
              <w:rPr>
                <w:sz w:val="22"/>
                <w:szCs w:val="22"/>
              </w:rPr>
              <w:t xml:space="preserve"> No other </w:t>
            </w:r>
            <w:proofErr w:type="spellStart"/>
            <w:r w:rsidRPr="00E6288E">
              <w:rPr>
                <w:sz w:val="22"/>
                <w:szCs w:val="22"/>
              </w:rPr>
              <w:t>weightage</w:t>
            </w:r>
            <w:proofErr w:type="spellEnd"/>
            <w:r w:rsidRPr="00E6288E">
              <w:rPr>
                <w:sz w:val="22"/>
                <w:szCs w:val="22"/>
              </w:rPr>
              <w:t xml:space="preserve"> will be given</w:t>
            </w:r>
            <w:r w:rsidR="00E6288E" w:rsidRPr="00E6288E">
              <w:rPr>
                <w:sz w:val="22"/>
                <w:szCs w:val="22"/>
              </w:rPr>
              <w:t xml:space="preserve"> for preparing the admission list for admission to </w:t>
            </w:r>
            <w:proofErr w:type="spellStart"/>
            <w:r w:rsidR="00E6288E" w:rsidRPr="00E6288E">
              <w:rPr>
                <w:sz w:val="22"/>
                <w:szCs w:val="22"/>
              </w:rPr>
              <w:t>M.Tech</w:t>
            </w:r>
            <w:proofErr w:type="spellEnd"/>
            <w:r w:rsidR="00E6288E" w:rsidRPr="00E6288E">
              <w:rPr>
                <w:sz w:val="22"/>
                <w:szCs w:val="22"/>
              </w:rPr>
              <w:t xml:space="preserve">. </w:t>
            </w:r>
            <w:proofErr w:type="gramStart"/>
            <w:r w:rsidR="00E6288E" w:rsidRPr="00E6288E">
              <w:rPr>
                <w:sz w:val="22"/>
                <w:szCs w:val="22"/>
              </w:rPr>
              <w:t>programmes</w:t>
            </w:r>
            <w:proofErr w:type="gramEnd"/>
            <w:r w:rsidRPr="00E6288E">
              <w:rPr>
                <w:sz w:val="22"/>
                <w:szCs w:val="22"/>
              </w:rPr>
              <w:t>.</w:t>
            </w:r>
          </w:p>
        </w:tc>
      </w:tr>
      <w:tr w:rsidR="00606A2C" w:rsidRPr="00E6288E" w:rsidTr="00621E82">
        <w:tc>
          <w:tcPr>
            <w:tcW w:w="900" w:type="dxa"/>
            <w:tcBorders>
              <w:top w:val="single" w:sz="4" w:space="0" w:color="auto"/>
              <w:bottom w:val="single" w:sz="4" w:space="0" w:color="auto"/>
            </w:tcBorders>
          </w:tcPr>
          <w:p w:rsidR="00606A2C" w:rsidRPr="00E6288E" w:rsidRDefault="008428CC" w:rsidP="00297F03">
            <w:pPr>
              <w:spacing w:after="120" w:line="240" w:lineRule="auto"/>
              <w:rPr>
                <w:rFonts w:ascii="Times New Roman" w:hAnsi="Times New Roman" w:cs="Times New Roman"/>
              </w:rPr>
            </w:pPr>
            <w:r w:rsidRPr="00E6288E">
              <w:rPr>
                <w:rFonts w:ascii="Times New Roman" w:hAnsi="Times New Roman" w:cs="Times New Roman"/>
              </w:rPr>
              <w:t>2.</w:t>
            </w:r>
          </w:p>
        </w:tc>
        <w:tc>
          <w:tcPr>
            <w:tcW w:w="6120" w:type="dxa"/>
          </w:tcPr>
          <w:p w:rsidR="00606A2C" w:rsidRPr="00E6288E" w:rsidRDefault="00606A2C" w:rsidP="00C213C6">
            <w:pPr>
              <w:spacing w:after="0"/>
              <w:rPr>
                <w:rFonts w:ascii="Times New Roman" w:hAnsi="Times New Roman" w:cs="Times New Roman"/>
              </w:rPr>
            </w:pPr>
            <w:proofErr w:type="spellStart"/>
            <w:r w:rsidRPr="00E6288E">
              <w:rPr>
                <w:rFonts w:ascii="Times New Roman" w:hAnsi="Times New Roman" w:cs="Times New Roman"/>
              </w:rPr>
              <w:t>M.Tech</w:t>
            </w:r>
            <w:proofErr w:type="spellEnd"/>
            <w:r w:rsidRPr="00E6288E">
              <w:rPr>
                <w:rFonts w:ascii="Times New Roman" w:hAnsi="Times New Roman" w:cs="Times New Roman"/>
              </w:rPr>
              <w:t>. Energy &amp; Environment Mgt.</w:t>
            </w:r>
          </w:p>
        </w:tc>
        <w:tc>
          <w:tcPr>
            <w:tcW w:w="2610" w:type="dxa"/>
            <w:vMerge/>
          </w:tcPr>
          <w:p w:rsidR="00606A2C" w:rsidRPr="00E6288E" w:rsidRDefault="00606A2C" w:rsidP="00297F03">
            <w:pPr>
              <w:pStyle w:val="ListParagraph"/>
              <w:ind w:left="0"/>
              <w:jc w:val="both"/>
              <w:rPr>
                <w:rFonts w:ascii="Times New Roman" w:hAnsi="Times New Roman"/>
                <w:sz w:val="22"/>
                <w:szCs w:val="22"/>
              </w:rPr>
            </w:pPr>
          </w:p>
        </w:tc>
      </w:tr>
      <w:tr w:rsidR="00606A2C" w:rsidRPr="00E6288E" w:rsidTr="00621E82">
        <w:tc>
          <w:tcPr>
            <w:tcW w:w="900" w:type="dxa"/>
            <w:tcBorders>
              <w:top w:val="single" w:sz="4" w:space="0" w:color="auto"/>
            </w:tcBorders>
          </w:tcPr>
          <w:p w:rsidR="00606A2C" w:rsidRPr="00E6288E" w:rsidRDefault="008428CC" w:rsidP="00297F03">
            <w:pPr>
              <w:spacing w:after="120" w:line="240" w:lineRule="auto"/>
              <w:rPr>
                <w:rFonts w:ascii="Times New Roman" w:hAnsi="Times New Roman" w:cs="Times New Roman"/>
              </w:rPr>
            </w:pPr>
            <w:r w:rsidRPr="00E6288E">
              <w:rPr>
                <w:rFonts w:ascii="Times New Roman" w:hAnsi="Times New Roman" w:cs="Times New Roman"/>
              </w:rPr>
              <w:t>3.</w:t>
            </w:r>
          </w:p>
        </w:tc>
        <w:tc>
          <w:tcPr>
            <w:tcW w:w="6120" w:type="dxa"/>
          </w:tcPr>
          <w:p w:rsidR="00606A2C" w:rsidRPr="00E6288E" w:rsidRDefault="00606A2C" w:rsidP="00C213C6">
            <w:pPr>
              <w:spacing w:after="0"/>
              <w:jc w:val="both"/>
              <w:rPr>
                <w:rFonts w:ascii="Times New Roman" w:hAnsi="Times New Roman" w:cs="Times New Roman"/>
              </w:rPr>
            </w:pPr>
            <w:r w:rsidRPr="00E6288E">
              <w:rPr>
                <w:rFonts w:ascii="Times New Roman" w:hAnsi="Times New Roman" w:cs="Times New Roman"/>
              </w:rPr>
              <w:t xml:space="preserve">M. Tech. </w:t>
            </w:r>
            <w:proofErr w:type="spellStart"/>
            <w:r w:rsidRPr="00E6288E">
              <w:rPr>
                <w:rFonts w:ascii="Times New Roman" w:hAnsi="Times New Roman" w:cs="Times New Roman"/>
              </w:rPr>
              <w:t>Nano</w:t>
            </w:r>
            <w:proofErr w:type="spellEnd"/>
            <w:r w:rsidRPr="00E6288E">
              <w:rPr>
                <w:rFonts w:ascii="Times New Roman" w:hAnsi="Times New Roman" w:cs="Times New Roman"/>
              </w:rPr>
              <w:t xml:space="preserve"> Science</w:t>
            </w:r>
          </w:p>
        </w:tc>
        <w:tc>
          <w:tcPr>
            <w:tcW w:w="2610" w:type="dxa"/>
            <w:vMerge/>
          </w:tcPr>
          <w:p w:rsidR="00606A2C" w:rsidRPr="00E6288E" w:rsidRDefault="00606A2C" w:rsidP="00297F03">
            <w:pPr>
              <w:pStyle w:val="ListParagraph"/>
              <w:ind w:left="0"/>
              <w:jc w:val="both"/>
              <w:rPr>
                <w:rFonts w:ascii="Times New Roman" w:hAnsi="Times New Roman"/>
                <w:sz w:val="22"/>
                <w:szCs w:val="22"/>
              </w:rPr>
            </w:pPr>
          </w:p>
        </w:tc>
      </w:tr>
      <w:tr w:rsidR="00606A2C" w:rsidRPr="00E6288E" w:rsidTr="00621E82">
        <w:tc>
          <w:tcPr>
            <w:tcW w:w="900" w:type="dxa"/>
            <w:tcBorders>
              <w:top w:val="single" w:sz="4" w:space="0" w:color="auto"/>
            </w:tcBorders>
          </w:tcPr>
          <w:p w:rsidR="00606A2C" w:rsidRPr="00E6288E" w:rsidRDefault="008428CC" w:rsidP="00297F03">
            <w:pPr>
              <w:spacing w:after="120" w:line="240" w:lineRule="auto"/>
              <w:rPr>
                <w:rFonts w:ascii="Times New Roman" w:hAnsi="Times New Roman" w:cs="Times New Roman"/>
              </w:rPr>
            </w:pPr>
            <w:r w:rsidRPr="00E6288E">
              <w:rPr>
                <w:rFonts w:ascii="Times New Roman" w:hAnsi="Times New Roman" w:cs="Times New Roman"/>
              </w:rPr>
              <w:t>4.</w:t>
            </w:r>
          </w:p>
        </w:tc>
        <w:tc>
          <w:tcPr>
            <w:tcW w:w="6120" w:type="dxa"/>
          </w:tcPr>
          <w:p w:rsidR="00606A2C" w:rsidRPr="00E6288E" w:rsidRDefault="00606A2C" w:rsidP="00C213C6">
            <w:pPr>
              <w:spacing w:after="0"/>
              <w:rPr>
                <w:rFonts w:ascii="Times New Roman" w:hAnsi="Times New Roman" w:cs="Times New Roman"/>
              </w:rPr>
            </w:pPr>
            <w:proofErr w:type="spellStart"/>
            <w:r w:rsidRPr="00E6288E">
              <w:rPr>
                <w:rFonts w:ascii="Times New Roman" w:hAnsi="Times New Roman" w:cs="Times New Roman"/>
              </w:rPr>
              <w:t>M.Tech</w:t>
            </w:r>
            <w:proofErr w:type="spellEnd"/>
            <w:r w:rsidRPr="00E6288E">
              <w:rPr>
                <w:rFonts w:ascii="Times New Roman" w:hAnsi="Times New Roman" w:cs="Times New Roman"/>
              </w:rPr>
              <w:t>. Microelectronics &amp;  VLSI Designs,</w:t>
            </w:r>
          </w:p>
        </w:tc>
        <w:tc>
          <w:tcPr>
            <w:tcW w:w="2610" w:type="dxa"/>
            <w:vMerge/>
          </w:tcPr>
          <w:p w:rsidR="00606A2C" w:rsidRPr="00E6288E" w:rsidRDefault="00606A2C" w:rsidP="00297F03">
            <w:pPr>
              <w:pStyle w:val="ListParagraph"/>
              <w:ind w:left="0"/>
              <w:jc w:val="both"/>
              <w:rPr>
                <w:rFonts w:ascii="Times New Roman" w:hAnsi="Times New Roman"/>
                <w:sz w:val="22"/>
                <w:szCs w:val="22"/>
              </w:rPr>
            </w:pPr>
          </w:p>
        </w:tc>
      </w:tr>
      <w:tr w:rsidR="00606A2C" w:rsidRPr="00E6288E" w:rsidTr="00621E82">
        <w:tc>
          <w:tcPr>
            <w:tcW w:w="900" w:type="dxa"/>
            <w:tcBorders>
              <w:top w:val="single" w:sz="4" w:space="0" w:color="auto"/>
            </w:tcBorders>
          </w:tcPr>
          <w:p w:rsidR="00606A2C" w:rsidRPr="00E6288E" w:rsidRDefault="008428CC" w:rsidP="00297F03">
            <w:pPr>
              <w:spacing w:after="120" w:line="240" w:lineRule="auto"/>
              <w:rPr>
                <w:rFonts w:ascii="Times New Roman" w:hAnsi="Times New Roman" w:cs="Times New Roman"/>
              </w:rPr>
            </w:pPr>
            <w:r w:rsidRPr="00E6288E">
              <w:rPr>
                <w:rFonts w:ascii="Times New Roman" w:hAnsi="Times New Roman" w:cs="Times New Roman"/>
              </w:rPr>
              <w:t>5.</w:t>
            </w:r>
          </w:p>
        </w:tc>
        <w:tc>
          <w:tcPr>
            <w:tcW w:w="6120" w:type="dxa"/>
          </w:tcPr>
          <w:p w:rsidR="00606A2C" w:rsidRPr="00E6288E" w:rsidRDefault="00606A2C" w:rsidP="00C213C6">
            <w:pPr>
              <w:spacing w:after="0"/>
              <w:jc w:val="both"/>
              <w:rPr>
                <w:rFonts w:ascii="Times New Roman" w:hAnsi="Times New Roman" w:cs="Times New Roman"/>
              </w:rPr>
            </w:pPr>
            <w:proofErr w:type="spellStart"/>
            <w:r w:rsidRPr="00E6288E">
              <w:rPr>
                <w:rFonts w:ascii="Times New Roman" w:hAnsi="Times New Roman" w:cs="Times New Roman"/>
              </w:rPr>
              <w:t>M.Tech</w:t>
            </w:r>
            <w:proofErr w:type="spellEnd"/>
            <w:r w:rsidRPr="00E6288E">
              <w:rPr>
                <w:rFonts w:ascii="Times New Roman" w:hAnsi="Times New Roman" w:cs="Times New Roman"/>
              </w:rPr>
              <w:t xml:space="preserve">. Instrumentation </w:t>
            </w:r>
          </w:p>
        </w:tc>
        <w:tc>
          <w:tcPr>
            <w:tcW w:w="2610" w:type="dxa"/>
            <w:vMerge/>
          </w:tcPr>
          <w:p w:rsidR="00606A2C" w:rsidRPr="00E6288E" w:rsidRDefault="00606A2C" w:rsidP="00297F03">
            <w:pPr>
              <w:pStyle w:val="ListParagraph"/>
              <w:ind w:left="0"/>
              <w:jc w:val="both"/>
              <w:rPr>
                <w:rFonts w:ascii="Times New Roman" w:hAnsi="Times New Roman"/>
                <w:sz w:val="22"/>
                <w:szCs w:val="22"/>
              </w:rPr>
            </w:pPr>
          </w:p>
        </w:tc>
      </w:tr>
      <w:tr w:rsidR="00606A2C" w:rsidRPr="00E6288E" w:rsidTr="00621E82">
        <w:tc>
          <w:tcPr>
            <w:tcW w:w="900" w:type="dxa"/>
            <w:tcBorders>
              <w:top w:val="single" w:sz="4" w:space="0" w:color="auto"/>
            </w:tcBorders>
          </w:tcPr>
          <w:p w:rsidR="00606A2C" w:rsidRPr="00E6288E" w:rsidRDefault="008428CC" w:rsidP="00297F03">
            <w:pPr>
              <w:spacing w:after="120" w:line="240" w:lineRule="auto"/>
              <w:rPr>
                <w:rFonts w:ascii="Times New Roman" w:hAnsi="Times New Roman" w:cs="Times New Roman"/>
              </w:rPr>
            </w:pPr>
            <w:r w:rsidRPr="00E6288E">
              <w:rPr>
                <w:rFonts w:ascii="Times New Roman" w:hAnsi="Times New Roman" w:cs="Times New Roman"/>
              </w:rPr>
              <w:t>6.</w:t>
            </w:r>
          </w:p>
        </w:tc>
        <w:tc>
          <w:tcPr>
            <w:tcW w:w="6120" w:type="dxa"/>
          </w:tcPr>
          <w:p w:rsidR="00606A2C" w:rsidRPr="00E6288E" w:rsidRDefault="00606A2C" w:rsidP="00C213C6">
            <w:pPr>
              <w:pStyle w:val="BodyTextIndent3"/>
              <w:spacing w:after="0"/>
              <w:ind w:left="0"/>
              <w:rPr>
                <w:sz w:val="22"/>
                <w:szCs w:val="22"/>
              </w:rPr>
            </w:pPr>
            <w:proofErr w:type="spellStart"/>
            <w:r w:rsidRPr="00E6288E">
              <w:rPr>
                <w:sz w:val="22"/>
                <w:szCs w:val="22"/>
              </w:rPr>
              <w:t>M.Tech</w:t>
            </w:r>
            <w:proofErr w:type="spellEnd"/>
            <w:r w:rsidRPr="00E6288E">
              <w:rPr>
                <w:sz w:val="22"/>
                <w:szCs w:val="22"/>
              </w:rPr>
              <w:t>. (Bio-Tech.)</w:t>
            </w:r>
          </w:p>
        </w:tc>
        <w:tc>
          <w:tcPr>
            <w:tcW w:w="2610" w:type="dxa"/>
            <w:vMerge/>
          </w:tcPr>
          <w:p w:rsidR="00606A2C" w:rsidRPr="00E6288E" w:rsidRDefault="00606A2C" w:rsidP="00297F03">
            <w:pPr>
              <w:pStyle w:val="ListParagraph"/>
              <w:ind w:left="0"/>
              <w:jc w:val="both"/>
              <w:rPr>
                <w:rFonts w:ascii="Times New Roman" w:hAnsi="Times New Roman"/>
                <w:sz w:val="22"/>
                <w:szCs w:val="22"/>
              </w:rPr>
            </w:pPr>
          </w:p>
        </w:tc>
      </w:tr>
      <w:tr w:rsidR="00606A2C" w:rsidRPr="00E6288E" w:rsidTr="00621E82">
        <w:tc>
          <w:tcPr>
            <w:tcW w:w="900" w:type="dxa"/>
            <w:tcBorders>
              <w:top w:val="single" w:sz="4" w:space="0" w:color="auto"/>
            </w:tcBorders>
          </w:tcPr>
          <w:p w:rsidR="00606A2C" w:rsidRPr="00E6288E" w:rsidRDefault="008428CC" w:rsidP="00297F03">
            <w:pPr>
              <w:spacing w:after="120" w:line="240" w:lineRule="auto"/>
              <w:rPr>
                <w:rFonts w:ascii="Times New Roman" w:hAnsi="Times New Roman" w:cs="Times New Roman"/>
              </w:rPr>
            </w:pPr>
            <w:r w:rsidRPr="00E6288E">
              <w:rPr>
                <w:rFonts w:ascii="Times New Roman" w:hAnsi="Times New Roman" w:cs="Times New Roman"/>
              </w:rPr>
              <w:t>7.</w:t>
            </w:r>
          </w:p>
        </w:tc>
        <w:tc>
          <w:tcPr>
            <w:tcW w:w="6120" w:type="dxa"/>
          </w:tcPr>
          <w:p w:rsidR="00606A2C" w:rsidRPr="00E6288E" w:rsidRDefault="00606A2C" w:rsidP="00C213C6">
            <w:pPr>
              <w:pStyle w:val="BodyTextIndent3"/>
              <w:spacing w:after="0"/>
              <w:ind w:left="0"/>
              <w:rPr>
                <w:sz w:val="22"/>
                <w:szCs w:val="22"/>
              </w:rPr>
            </w:pPr>
            <w:proofErr w:type="spellStart"/>
            <w:r w:rsidRPr="00E6288E">
              <w:rPr>
                <w:sz w:val="22"/>
                <w:szCs w:val="22"/>
              </w:rPr>
              <w:t>M.Tech</w:t>
            </w:r>
            <w:proofErr w:type="spellEnd"/>
            <w:r w:rsidRPr="00E6288E">
              <w:rPr>
                <w:sz w:val="22"/>
                <w:szCs w:val="22"/>
              </w:rPr>
              <w:t xml:space="preserve">. (Computer </w:t>
            </w:r>
            <w:proofErr w:type="spellStart"/>
            <w:r w:rsidRPr="00E6288E">
              <w:rPr>
                <w:sz w:val="22"/>
                <w:szCs w:val="22"/>
              </w:rPr>
              <w:t>Engg</w:t>
            </w:r>
            <w:proofErr w:type="spellEnd"/>
            <w:r w:rsidRPr="00E6288E">
              <w:rPr>
                <w:sz w:val="22"/>
                <w:szCs w:val="22"/>
              </w:rPr>
              <w:t>.)</w:t>
            </w:r>
          </w:p>
        </w:tc>
        <w:tc>
          <w:tcPr>
            <w:tcW w:w="2610" w:type="dxa"/>
            <w:vMerge/>
          </w:tcPr>
          <w:p w:rsidR="00606A2C" w:rsidRPr="00E6288E" w:rsidRDefault="00606A2C" w:rsidP="00297F03">
            <w:pPr>
              <w:pStyle w:val="ListParagraph"/>
              <w:ind w:left="0"/>
              <w:jc w:val="both"/>
              <w:rPr>
                <w:rFonts w:ascii="Times New Roman" w:hAnsi="Times New Roman"/>
                <w:sz w:val="22"/>
                <w:szCs w:val="22"/>
              </w:rPr>
            </w:pPr>
          </w:p>
        </w:tc>
      </w:tr>
      <w:tr w:rsidR="00606A2C" w:rsidRPr="00E6288E" w:rsidTr="00621E82">
        <w:tc>
          <w:tcPr>
            <w:tcW w:w="900" w:type="dxa"/>
            <w:tcBorders>
              <w:top w:val="single" w:sz="4" w:space="0" w:color="auto"/>
            </w:tcBorders>
          </w:tcPr>
          <w:p w:rsidR="00606A2C" w:rsidRPr="00E6288E" w:rsidRDefault="008428CC" w:rsidP="00297F03">
            <w:pPr>
              <w:spacing w:after="120" w:line="240" w:lineRule="auto"/>
              <w:rPr>
                <w:rFonts w:ascii="Times New Roman" w:hAnsi="Times New Roman" w:cs="Times New Roman"/>
              </w:rPr>
            </w:pPr>
            <w:r w:rsidRPr="00E6288E">
              <w:rPr>
                <w:rFonts w:ascii="Times New Roman" w:hAnsi="Times New Roman" w:cs="Times New Roman"/>
              </w:rPr>
              <w:t>8.</w:t>
            </w:r>
          </w:p>
        </w:tc>
        <w:tc>
          <w:tcPr>
            <w:tcW w:w="6120" w:type="dxa"/>
          </w:tcPr>
          <w:p w:rsidR="00606A2C" w:rsidRPr="00E6288E" w:rsidRDefault="00606A2C" w:rsidP="00C213C6">
            <w:pPr>
              <w:pStyle w:val="BodyTextIndent3"/>
              <w:spacing w:after="0"/>
              <w:ind w:left="0"/>
              <w:rPr>
                <w:sz w:val="22"/>
                <w:szCs w:val="22"/>
              </w:rPr>
            </w:pPr>
            <w:proofErr w:type="spellStart"/>
            <w:r w:rsidRPr="00E6288E">
              <w:rPr>
                <w:sz w:val="22"/>
                <w:szCs w:val="22"/>
              </w:rPr>
              <w:t>M.Tech</w:t>
            </w:r>
            <w:proofErr w:type="spellEnd"/>
            <w:proofErr w:type="gramStart"/>
            <w:r w:rsidRPr="00E6288E">
              <w:rPr>
                <w:sz w:val="22"/>
                <w:szCs w:val="22"/>
              </w:rPr>
              <w:t>.(</w:t>
            </w:r>
            <w:proofErr w:type="gramEnd"/>
            <w:r w:rsidR="00621E82" w:rsidRPr="00E6288E">
              <w:rPr>
                <w:sz w:val="22"/>
                <w:szCs w:val="22"/>
              </w:rPr>
              <w:t>Electrical</w:t>
            </w:r>
            <w:r w:rsidRPr="00E6288E">
              <w:rPr>
                <w:sz w:val="22"/>
                <w:szCs w:val="22"/>
              </w:rPr>
              <w:t xml:space="preserve"> </w:t>
            </w:r>
            <w:proofErr w:type="spellStart"/>
            <w:r w:rsidRPr="00E6288E">
              <w:rPr>
                <w:sz w:val="22"/>
                <w:szCs w:val="22"/>
              </w:rPr>
              <w:t>Engg</w:t>
            </w:r>
            <w:proofErr w:type="spellEnd"/>
            <w:r w:rsidRPr="00E6288E">
              <w:rPr>
                <w:sz w:val="22"/>
                <w:szCs w:val="22"/>
              </w:rPr>
              <w:t>.)</w:t>
            </w:r>
          </w:p>
        </w:tc>
        <w:tc>
          <w:tcPr>
            <w:tcW w:w="2610" w:type="dxa"/>
            <w:vMerge/>
          </w:tcPr>
          <w:p w:rsidR="00606A2C" w:rsidRPr="00E6288E" w:rsidRDefault="00606A2C" w:rsidP="00297F03">
            <w:pPr>
              <w:pStyle w:val="ListParagraph"/>
              <w:ind w:left="0"/>
              <w:jc w:val="both"/>
              <w:rPr>
                <w:rFonts w:ascii="Times New Roman" w:hAnsi="Times New Roman"/>
                <w:sz w:val="22"/>
                <w:szCs w:val="22"/>
              </w:rPr>
            </w:pPr>
          </w:p>
        </w:tc>
      </w:tr>
      <w:tr w:rsidR="00606A2C" w:rsidRPr="00E6288E" w:rsidTr="00621E82">
        <w:tc>
          <w:tcPr>
            <w:tcW w:w="900" w:type="dxa"/>
            <w:tcBorders>
              <w:top w:val="single" w:sz="4" w:space="0" w:color="auto"/>
            </w:tcBorders>
          </w:tcPr>
          <w:p w:rsidR="00606A2C" w:rsidRPr="00E6288E" w:rsidRDefault="008428CC" w:rsidP="00297F03">
            <w:pPr>
              <w:spacing w:after="120" w:line="240" w:lineRule="auto"/>
              <w:rPr>
                <w:rFonts w:ascii="Times New Roman" w:hAnsi="Times New Roman" w:cs="Times New Roman"/>
              </w:rPr>
            </w:pPr>
            <w:r w:rsidRPr="00E6288E">
              <w:rPr>
                <w:rFonts w:ascii="Times New Roman" w:hAnsi="Times New Roman" w:cs="Times New Roman"/>
              </w:rPr>
              <w:t>9.</w:t>
            </w:r>
          </w:p>
        </w:tc>
        <w:tc>
          <w:tcPr>
            <w:tcW w:w="6120" w:type="dxa"/>
          </w:tcPr>
          <w:p w:rsidR="00606A2C" w:rsidRPr="00E6288E" w:rsidRDefault="00606A2C" w:rsidP="00C213C6">
            <w:pPr>
              <w:pStyle w:val="BodyTextIndent3"/>
              <w:spacing w:after="0"/>
              <w:ind w:left="0"/>
              <w:rPr>
                <w:sz w:val="22"/>
                <w:szCs w:val="22"/>
              </w:rPr>
            </w:pPr>
            <w:proofErr w:type="spellStart"/>
            <w:r w:rsidRPr="00E6288E">
              <w:rPr>
                <w:sz w:val="22"/>
                <w:szCs w:val="22"/>
              </w:rPr>
              <w:t>M.Tech</w:t>
            </w:r>
            <w:proofErr w:type="spellEnd"/>
            <w:r w:rsidRPr="00E6288E">
              <w:rPr>
                <w:sz w:val="22"/>
                <w:szCs w:val="22"/>
              </w:rPr>
              <w:t xml:space="preserve">. (Electronics &amp; Comm. </w:t>
            </w:r>
            <w:proofErr w:type="spellStart"/>
            <w:r w:rsidRPr="00E6288E">
              <w:rPr>
                <w:sz w:val="22"/>
                <w:szCs w:val="22"/>
              </w:rPr>
              <w:t>Engg</w:t>
            </w:r>
            <w:proofErr w:type="spellEnd"/>
            <w:r w:rsidRPr="00E6288E">
              <w:rPr>
                <w:sz w:val="22"/>
                <w:szCs w:val="22"/>
              </w:rPr>
              <w:t>.)</w:t>
            </w:r>
          </w:p>
        </w:tc>
        <w:tc>
          <w:tcPr>
            <w:tcW w:w="2610" w:type="dxa"/>
            <w:vMerge/>
          </w:tcPr>
          <w:p w:rsidR="00606A2C" w:rsidRPr="00E6288E" w:rsidRDefault="00606A2C" w:rsidP="00297F03">
            <w:pPr>
              <w:pStyle w:val="ListParagraph"/>
              <w:ind w:left="0"/>
              <w:jc w:val="both"/>
              <w:rPr>
                <w:rFonts w:ascii="Times New Roman" w:hAnsi="Times New Roman"/>
                <w:sz w:val="22"/>
                <w:szCs w:val="22"/>
              </w:rPr>
            </w:pPr>
          </w:p>
        </w:tc>
      </w:tr>
      <w:tr w:rsidR="00606A2C" w:rsidRPr="00E6288E" w:rsidTr="00621E82">
        <w:tc>
          <w:tcPr>
            <w:tcW w:w="900" w:type="dxa"/>
            <w:tcBorders>
              <w:top w:val="single" w:sz="4" w:space="0" w:color="auto"/>
            </w:tcBorders>
          </w:tcPr>
          <w:p w:rsidR="00606A2C" w:rsidRPr="00E6288E" w:rsidRDefault="008428CC" w:rsidP="00297F03">
            <w:pPr>
              <w:spacing w:after="120" w:line="240" w:lineRule="auto"/>
              <w:rPr>
                <w:rFonts w:ascii="Times New Roman" w:hAnsi="Times New Roman" w:cs="Times New Roman"/>
              </w:rPr>
            </w:pPr>
            <w:r w:rsidRPr="00E6288E">
              <w:rPr>
                <w:rFonts w:ascii="Times New Roman" w:hAnsi="Times New Roman" w:cs="Times New Roman"/>
              </w:rPr>
              <w:t>10.</w:t>
            </w:r>
          </w:p>
        </w:tc>
        <w:tc>
          <w:tcPr>
            <w:tcW w:w="6120" w:type="dxa"/>
          </w:tcPr>
          <w:p w:rsidR="00606A2C" w:rsidRPr="00E6288E" w:rsidRDefault="00606A2C" w:rsidP="00C213C6">
            <w:pPr>
              <w:pStyle w:val="BodyTextIndent3"/>
              <w:spacing w:after="0"/>
              <w:ind w:left="0"/>
              <w:rPr>
                <w:sz w:val="22"/>
                <w:szCs w:val="22"/>
              </w:rPr>
            </w:pPr>
            <w:proofErr w:type="spellStart"/>
            <w:r w:rsidRPr="00E6288E">
              <w:rPr>
                <w:sz w:val="22"/>
                <w:szCs w:val="22"/>
              </w:rPr>
              <w:t>M.Tech</w:t>
            </w:r>
            <w:proofErr w:type="spellEnd"/>
            <w:r w:rsidRPr="00E6288E">
              <w:rPr>
                <w:sz w:val="22"/>
                <w:szCs w:val="22"/>
              </w:rPr>
              <w:t>. Material Sc. &amp; Tech.</w:t>
            </w:r>
          </w:p>
        </w:tc>
        <w:tc>
          <w:tcPr>
            <w:tcW w:w="2610" w:type="dxa"/>
            <w:vMerge/>
          </w:tcPr>
          <w:p w:rsidR="00606A2C" w:rsidRPr="00E6288E" w:rsidRDefault="00606A2C" w:rsidP="00297F03">
            <w:pPr>
              <w:pStyle w:val="ListParagraph"/>
              <w:ind w:left="0"/>
              <w:jc w:val="both"/>
              <w:rPr>
                <w:rFonts w:ascii="Times New Roman" w:hAnsi="Times New Roman"/>
                <w:sz w:val="22"/>
                <w:szCs w:val="22"/>
              </w:rPr>
            </w:pPr>
          </w:p>
        </w:tc>
      </w:tr>
      <w:tr w:rsidR="00606A2C" w:rsidRPr="00E6288E" w:rsidTr="00621E82">
        <w:tc>
          <w:tcPr>
            <w:tcW w:w="900" w:type="dxa"/>
            <w:tcBorders>
              <w:top w:val="single" w:sz="4" w:space="0" w:color="auto"/>
            </w:tcBorders>
          </w:tcPr>
          <w:p w:rsidR="00606A2C" w:rsidRPr="00E6288E" w:rsidRDefault="008428CC" w:rsidP="00297F03">
            <w:pPr>
              <w:spacing w:after="120" w:line="240" w:lineRule="auto"/>
              <w:rPr>
                <w:rFonts w:ascii="Times New Roman" w:hAnsi="Times New Roman" w:cs="Times New Roman"/>
              </w:rPr>
            </w:pPr>
            <w:r w:rsidRPr="00E6288E">
              <w:rPr>
                <w:rFonts w:ascii="Times New Roman" w:hAnsi="Times New Roman" w:cs="Times New Roman"/>
              </w:rPr>
              <w:t>11.</w:t>
            </w:r>
          </w:p>
        </w:tc>
        <w:tc>
          <w:tcPr>
            <w:tcW w:w="6120" w:type="dxa"/>
          </w:tcPr>
          <w:p w:rsidR="00606A2C" w:rsidRPr="00E6288E" w:rsidRDefault="00606A2C" w:rsidP="00C213C6">
            <w:pPr>
              <w:pStyle w:val="BodyTextIndent3"/>
              <w:spacing w:after="0"/>
              <w:ind w:left="0" w:hanging="18"/>
              <w:rPr>
                <w:sz w:val="22"/>
                <w:szCs w:val="22"/>
              </w:rPr>
            </w:pPr>
            <w:proofErr w:type="spellStart"/>
            <w:r w:rsidRPr="00E6288E">
              <w:rPr>
                <w:sz w:val="22"/>
                <w:szCs w:val="22"/>
              </w:rPr>
              <w:t>M.Tech</w:t>
            </w:r>
            <w:proofErr w:type="spellEnd"/>
            <w:r w:rsidRPr="00E6288E">
              <w:rPr>
                <w:sz w:val="22"/>
                <w:szCs w:val="22"/>
              </w:rPr>
              <w:t xml:space="preserve">. Mechanical </w:t>
            </w:r>
            <w:proofErr w:type="spellStart"/>
            <w:r w:rsidRPr="00E6288E">
              <w:rPr>
                <w:sz w:val="22"/>
                <w:szCs w:val="22"/>
              </w:rPr>
              <w:t>Engg</w:t>
            </w:r>
            <w:proofErr w:type="spellEnd"/>
            <w:r w:rsidRPr="00E6288E">
              <w:rPr>
                <w:sz w:val="22"/>
                <w:szCs w:val="22"/>
              </w:rPr>
              <w:t xml:space="preserve"> with </w:t>
            </w:r>
            <w:proofErr w:type="spellStart"/>
            <w:r w:rsidRPr="00E6288E">
              <w:rPr>
                <w:sz w:val="22"/>
                <w:szCs w:val="22"/>
              </w:rPr>
              <w:t>Spl</w:t>
            </w:r>
            <w:proofErr w:type="spellEnd"/>
            <w:r w:rsidRPr="00E6288E">
              <w:rPr>
                <w:sz w:val="22"/>
                <w:szCs w:val="22"/>
              </w:rPr>
              <w:t xml:space="preserve">. in Industrial &amp; Production </w:t>
            </w:r>
            <w:proofErr w:type="spellStart"/>
            <w:r w:rsidRPr="00E6288E">
              <w:rPr>
                <w:sz w:val="22"/>
                <w:szCs w:val="22"/>
              </w:rPr>
              <w:t>Engg</w:t>
            </w:r>
            <w:proofErr w:type="spellEnd"/>
            <w:r w:rsidRPr="00E6288E">
              <w:rPr>
                <w:sz w:val="22"/>
                <w:szCs w:val="22"/>
              </w:rPr>
              <w:t>.</w:t>
            </w:r>
          </w:p>
        </w:tc>
        <w:tc>
          <w:tcPr>
            <w:tcW w:w="2610" w:type="dxa"/>
            <w:vMerge/>
          </w:tcPr>
          <w:p w:rsidR="00606A2C" w:rsidRPr="00E6288E" w:rsidRDefault="00606A2C" w:rsidP="00297F03">
            <w:pPr>
              <w:pStyle w:val="ListParagraph"/>
              <w:ind w:left="0"/>
              <w:jc w:val="both"/>
              <w:rPr>
                <w:rFonts w:ascii="Times New Roman" w:hAnsi="Times New Roman"/>
                <w:sz w:val="22"/>
                <w:szCs w:val="22"/>
              </w:rPr>
            </w:pPr>
          </w:p>
        </w:tc>
      </w:tr>
      <w:tr w:rsidR="00606A2C" w:rsidRPr="00E6288E" w:rsidTr="00621E82">
        <w:tc>
          <w:tcPr>
            <w:tcW w:w="900" w:type="dxa"/>
            <w:tcBorders>
              <w:top w:val="single" w:sz="4" w:space="0" w:color="auto"/>
            </w:tcBorders>
          </w:tcPr>
          <w:p w:rsidR="00606A2C" w:rsidRPr="00E6288E" w:rsidRDefault="008428CC" w:rsidP="00297F03">
            <w:pPr>
              <w:spacing w:after="120" w:line="240" w:lineRule="auto"/>
              <w:rPr>
                <w:rFonts w:ascii="Times New Roman" w:hAnsi="Times New Roman" w:cs="Times New Roman"/>
              </w:rPr>
            </w:pPr>
            <w:r w:rsidRPr="00E6288E">
              <w:rPr>
                <w:rFonts w:ascii="Times New Roman" w:hAnsi="Times New Roman" w:cs="Times New Roman"/>
              </w:rPr>
              <w:t>12.</w:t>
            </w:r>
          </w:p>
        </w:tc>
        <w:tc>
          <w:tcPr>
            <w:tcW w:w="6120" w:type="dxa"/>
          </w:tcPr>
          <w:p w:rsidR="00606A2C" w:rsidRPr="00E6288E" w:rsidRDefault="008428CC" w:rsidP="00C213C6">
            <w:pPr>
              <w:pStyle w:val="BodyTextIndent3"/>
              <w:spacing w:after="0"/>
              <w:ind w:left="0" w:hanging="18"/>
              <w:rPr>
                <w:sz w:val="22"/>
                <w:szCs w:val="22"/>
              </w:rPr>
            </w:pPr>
            <w:r w:rsidRPr="00E6288E">
              <w:rPr>
                <w:sz w:val="22"/>
                <w:szCs w:val="22"/>
              </w:rPr>
              <w:t xml:space="preserve">M. </w:t>
            </w:r>
            <w:r w:rsidR="00606A2C" w:rsidRPr="00E6288E">
              <w:rPr>
                <w:sz w:val="22"/>
                <w:szCs w:val="22"/>
              </w:rPr>
              <w:t xml:space="preserve">Tech. </w:t>
            </w:r>
            <w:proofErr w:type="spellStart"/>
            <w:r w:rsidR="00606A2C" w:rsidRPr="00E6288E">
              <w:rPr>
                <w:sz w:val="22"/>
                <w:szCs w:val="22"/>
              </w:rPr>
              <w:t>Machnical</w:t>
            </w:r>
            <w:proofErr w:type="spellEnd"/>
            <w:r w:rsidR="00606A2C" w:rsidRPr="00E6288E">
              <w:rPr>
                <w:sz w:val="22"/>
                <w:szCs w:val="22"/>
              </w:rPr>
              <w:t xml:space="preserve"> </w:t>
            </w:r>
            <w:proofErr w:type="spellStart"/>
            <w:r w:rsidR="00606A2C" w:rsidRPr="00E6288E">
              <w:rPr>
                <w:sz w:val="22"/>
                <w:szCs w:val="22"/>
              </w:rPr>
              <w:t>Engg</w:t>
            </w:r>
            <w:proofErr w:type="spellEnd"/>
            <w:r w:rsidR="00606A2C" w:rsidRPr="00E6288E">
              <w:rPr>
                <w:sz w:val="22"/>
                <w:szCs w:val="22"/>
              </w:rPr>
              <w:t xml:space="preserve">. With </w:t>
            </w:r>
            <w:proofErr w:type="spellStart"/>
            <w:r w:rsidR="00606A2C" w:rsidRPr="00E6288E">
              <w:rPr>
                <w:sz w:val="22"/>
                <w:szCs w:val="22"/>
              </w:rPr>
              <w:t>Spl</w:t>
            </w:r>
            <w:proofErr w:type="spellEnd"/>
            <w:r w:rsidR="00606A2C" w:rsidRPr="00E6288E">
              <w:rPr>
                <w:sz w:val="22"/>
                <w:szCs w:val="22"/>
              </w:rPr>
              <w:t xml:space="preserve">. in Thermal </w:t>
            </w:r>
            <w:proofErr w:type="spellStart"/>
            <w:r w:rsidR="00606A2C" w:rsidRPr="00E6288E">
              <w:rPr>
                <w:sz w:val="22"/>
                <w:szCs w:val="22"/>
              </w:rPr>
              <w:t>Engg</w:t>
            </w:r>
            <w:proofErr w:type="spellEnd"/>
            <w:r w:rsidR="00606A2C" w:rsidRPr="00E6288E">
              <w:rPr>
                <w:sz w:val="22"/>
                <w:szCs w:val="22"/>
              </w:rPr>
              <w:t>.</w:t>
            </w:r>
          </w:p>
        </w:tc>
        <w:tc>
          <w:tcPr>
            <w:tcW w:w="2610" w:type="dxa"/>
            <w:vMerge/>
          </w:tcPr>
          <w:p w:rsidR="00606A2C" w:rsidRPr="00E6288E" w:rsidRDefault="00606A2C" w:rsidP="00297F03">
            <w:pPr>
              <w:pStyle w:val="ListParagraph"/>
              <w:ind w:left="0"/>
              <w:jc w:val="both"/>
              <w:rPr>
                <w:rFonts w:ascii="Times New Roman" w:hAnsi="Times New Roman"/>
                <w:sz w:val="22"/>
                <w:szCs w:val="22"/>
              </w:rPr>
            </w:pPr>
          </w:p>
        </w:tc>
      </w:tr>
      <w:tr w:rsidR="00606A2C" w:rsidRPr="00E6288E" w:rsidTr="00621E82">
        <w:trPr>
          <w:trHeight w:val="350"/>
        </w:trPr>
        <w:tc>
          <w:tcPr>
            <w:tcW w:w="900" w:type="dxa"/>
            <w:tcBorders>
              <w:top w:val="single" w:sz="4" w:space="0" w:color="auto"/>
            </w:tcBorders>
          </w:tcPr>
          <w:p w:rsidR="00606A2C" w:rsidRPr="00E6288E" w:rsidRDefault="008428CC" w:rsidP="00297F03">
            <w:pPr>
              <w:spacing w:after="120" w:line="240" w:lineRule="auto"/>
              <w:rPr>
                <w:rFonts w:ascii="Times New Roman" w:hAnsi="Times New Roman" w:cs="Times New Roman"/>
              </w:rPr>
            </w:pPr>
            <w:r w:rsidRPr="00E6288E">
              <w:rPr>
                <w:rFonts w:ascii="Times New Roman" w:hAnsi="Times New Roman" w:cs="Times New Roman"/>
              </w:rPr>
              <w:t>13.</w:t>
            </w:r>
          </w:p>
        </w:tc>
        <w:tc>
          <w:tcPr>
            <w:tcW w:w="6120" w:type="dxa"/>
          </w:tcPr>
          <w:p w:rsidR="00606A2C" w:rsidRPr="00E6288E" w:rsidRDefault="008428CC" w:rsidP="00C213C6">
            <w:pPr>
              <w:spacing w:after="0"/>
              <w:ind w:right="-78" w:hanging="18"/>
              <w:jc w:val="both"/>
              <w:rPr>
                <w:rFonts w:ascii="Times New Roman" w:hAnsi="Times New Roman" w:cs="Times New Roman"/>
              </w:rPr>
            </w:pPr>
            <w:proofErr w:type="spellStart"/>
            <w:r w:rsidRPr="00E6288E">
              <w:rPr>
                <w:rFonts w:ascii="Times New Roman" w:hAnsi="Times New Roman" w:cs="Times New Roman"/>
              </w:rPr>
              <w:t>M.</w:t>
            </w:r>
            <w:r w:rsidR="00606A2C" w:rsidRPr="00E6288E">
              <w:rPr>
                <w:rFonts w:ascii="Times New Roman" w:hAnsi="Times New Roman" w:cs="Times New Roman"/>
              </w:rPr>
              <w:t>Tech</w:t>
            </w:r>
            <w:proofErr w:type="spellEnd"/>
            <w:r w:rsidR="00606A2C" w:rsidRPr="00E6288E">
              <w:rPr>
                <w:rFonts w:ascii="Times New Roman" w:hAnsi="Times New Roman" w:cs="Times New Roman"/>
              </w:rPr>
              <w:t xml:space="preserve">. (Software </w:t>
            </w:r>
            <w:proofErr w:type="spellStart"/>
            <w:r w:rsidR="00606A2C" w:rsidRPr="00E6288E">
              <w:rPr>
                <w:rFonts w:ascii="Times New Roman" w:hAnsi="Times New Roman" w:cs="Times New Roman"/>
              </w:rPr>
              <w:t>Engg</w:t>
            </w:r>
            <w:proofErr w:type="spellEnd"/>
            <w:r w:rsidR="00606A2C" w:rsidRPr="00E6288E">
              <w:rPr>
                <w:rFonts w:ascii="Times New Roman" w:hAnsi="Times New Roman" w:cs="Times New Roman"/>
              </w:rPr>
              <w:t xml:space="preserve">.)   </w:t>
            </w:r>
          </w:p>
        </w:tc>
        <w:tc>
          <w:tcPr>
            <w:tcW w:w="2610" w:type="dxa"/>
            <w:vMerge/>
          </w:tcPr>
          <w:p w:rsidR="00606A2C" w:rsidRPr="00E6288E" w:rsidRDefault="00606A2C" w:rsidP="00297F03">
            <w:pPr>
              <w:pStyle w:val="ListParagraph"/>
              <w:ind w:left="0"/>
              <w:jc w:val="both"/>
              <w:rPr>
                <w:rFonts w:ascii="Times New Roman" w:hAnsi="Times New Roman"/>
                <w:sz w:val="22"/>
                <w:szCs w:val="22"/>
              </w:rPr>
            </w:pPr>
          </w:p>
        </w:tc>
      </w:tr>
    </w:tbl>
    <w:p w:rsidR="000A38A4" w:rsidRPr="00E6288E" w:rsidRDefault="007C4BB3" w:rsidP="00621E82">
      <w:pPr>
        <w:pStyle w:val="BodyTextIndent3"/>
        <w:spacing w:before="120"/>
        <w:ind w:left="0"/>
        <w:jc w:val="both"/>
        <w:rPr>
          <w:sz w:val="22"/>
          <w:szCs w:val="22"/>
        </w:rPr>
      </w:pPr>
      <w:r w:rsidRPr="00E6288E">
        <w:rPr>
          <w:sz w:val="22"/>
          <w:szCs w:val="22"/>
        </w:rPr>
        <w:t>T</w:t>
      </w:r>
      <w:r w:rsidR="000A38A4" w:rsidRPr="00E6288E">
        <w:rPr>
          <w:sz w:val="22"/>
          <w:szCs w:val="22"/>
        </w:rPr>
        <w:t>he last date for submission of online Application Forms</w:t>
      </w:r>
      <w:r w:rsidRPr="00E6288E">
        <w:rPr>
          <w:sz w:val="22"/>
          <w:szCs w:val="22"/>
        </w:rPr>
        <w:t xml:space="preserve"> for the above programmes have been</w:t>
      </w:r>
      <w:r w:rsidR="000A38A4" w:rsidRPr="00E6288E">
        <w:rPr>
          <w:sz w:val="22"/>
          <w:szCs w:val="22"/>
        </w:rPr>
        <w:t xml:space="preserve"> </w:t>
      </w:r>
      <w:r w:rsidR="00DA1EA4" w:rsidRPr="00E6288E">
        <w:rPr>
          <w:sz w:val="22"/>
          <w:szCs w:val="22"/>
        </w:rPr>
        <w:t xml:space="preserve">extended </w:t>
      </w:r>
      <w:proofErr w:type="spellStart"/>
      <w:r w:rsidR="000A38A4" w:rsidRPr="00E6288E">
        <w:rPr>
          <w:sz w:val="22"/>
          <w:szCs w:val="22"/>
        </w:rPr>
        <w:t>upto</w:t>
      </w:r>
      <w:proofErr w:type="spellEnd"/>
      <w:r w:rsidR="000A38A4" w:rsidRPr="00E6288E">
        <w:rPr>
          <w:sz w:val="22"/>
          <w:szCs w:val="22"/>
        </w:rPr>
        <w:t xml:space="preserve"> </w:t>
      </w:r>
      <w:r w:rsidR="00621E82" w:rsidRPr="00E6288E">
        <w:rPr>
          <w:b/>
          <w:sz w:val="22"/>
          <w:szCs w:val="22"/>
        </w:rPr>
        <w:t>25.07.2018</w:t>
      </w:r>
      <w:r w:rsidR="000A38A4" w:rsidRPr="00E6288E">
        <w:rPr>
          <w:b/>
          <w:sz w:val="22"/>
          <w:szCs w:val="22"/>
        </w:rPr>
        <w:t xml:space="preserve"> </w:t>
      </w:r>
      <w:r w:rsidR="000A38A4" w:rsidRPr="00E6288E">
        <w:rPr>
          <w:sz w:val="22"/>
          <w:szCs w:val="22"/>
        </w:rPr>
        <w:t>without late fee</w:t>
      </w:r>
      <w:r w:rsidR="000A38A4" w:rsidRPr="00E6288E">
        <w:rPr>
          <w:b/>
          <w:sz w:val="22"/>
          <w:szCs w:val="22"/>
        </w:rPr>
        <w:t xml:space="preserve"> </w:t>
      </w:r>
      <w:r w:rsidR="000A38A4" w:rsidRPr="00E6288E">
        <w:rPr>
          <w:sz w:val="22"/>
          <w:szCs w:val="22"/>
        </w:rPr>
        <w:t xml:space="preserve"> and print out of Application Forms </w:t>
      </w:r>
      <w:proofErr w:type="spellStart"/>
      <w:r w:rsidR="000A38A4" w:rsidRPr="00E6288E">
        <w:rPr>
          <w:sz w:val="22"/>
          <w:szCs w:val="22"/>
        </w:rPr>
        <w:t>alongwith</w:t>
      </w:r>
      <w:proofErr w:type="spellEnd"/>
      <w:r w:rsidR="000A38A4" w:rsidRPr="00E6288E">
        <w:rPr>
          <w:sz w:val="22"/>
          <w:szCs w:val="22"/>
        </w:rPr>
        <w:t xml:space="preserve"> relevant documents</w:t>
      </w:r>
      <w:r w:rsidR="008428CC" w:rsidRPr="00E6288E">
        <w:rPr>
          <w:sz w:val="22"/>
          <w:szCs w:val="22"/>
        </w:rPr>
        <w:t xml:space="preserve"> and fee receipt</w:t>
      </w:r>
      <w:r w:rsidR="000A38A4" w:rsidRPr="00E6288E">
        <w:rPr>
          <w:sz w:val="22"/>
          <w:szCs w:val="22"/>
        </w:rPr>
        <w:t xml:space="preserve"> should be reach in the office of the concerned Department/Institute either in person or By Post </w:t>
      </w:r>
      <w:proofErr w:type="spellStart"/>
      <w:r w:rsidR="000A38A4" w:rsidRPr="00E6288E">
        <w:rPr>
          <w:sz w:val="22"/>
          <w:szCs w:val="22"/>
        </w:rPr>
        <w:t>upto</w:t>
      </w:r>
      <w:proofErr w:type="spellEnd"/>
      <w:r w:rsidR="000A38A4" w:rsidRPr="00E6288E">
        <w:rPr>
          <w:sz w:val="22"/>
          <w:szCs w:val="22"/>
        </w:rPr>
        <w:t xml:space="preserve"> </w:t>
      </w:r>
      <w:r w:rsidR="00621E82" w:rsidRPr="00E6288E">
        <w:rPr>
          <w:b/>
          <w:sz w:val="22"/>
          <w:szCs w:val="22"/>
        </w:rPr>
        <w:t>30.07.2018</w:t>
      </w:r>
      <w:r w:rsidR="000A38A4" w:rsidRPr="00E6288E">
        <w:rPr>
          <w:b/>
          <w:sz w:val="22"/>
          <w:szCs w:val="22"/>
        </w:rPr>
        <w:t xml:space="preserve"> positively.</w:t>
      </w:r>
      <w:r w:rsidR="008428CC" w:rsidRPr="00E6288E">
        <w:rPr>
          <w:sz w:val="22"/>
          <w:szCs w:val="22"/>
        </w:rPr>
        <w:t xml:space="preserve"> Interested candidates are advised to visit University </w:t>
      </w:r>
      <w:proofErr w:type="gramStart"/>
      <w:r w:rsidR="008428CC" w:rsidRPr="00E6288E">
        <w:rPr>
          <w:sz w:val="22"/>
          <w:szCs w:val="22"/>
        </w:rPr>
        <w:t>website :</w:t>
      </w:r>
      <w:proofErr w:type="gramEnd"/>
      <w:r w:rsidR="008428CC" w:rsidRPr="00E6288E">
        <w:rPr>
          <w:sz w:val="22"/>
          <w:szCs w:val="22"/>
        </w:rPr>
        <w:t xml:space="preserve"> </w:t>
      </w:r>
      <w:hyperlink r:id="rId6" w:history="1">
        <w:proofErr w:type="spellStart"/>
        <w:r w:rsidR="008428CC" w:rsidRPr="00E6288E">
          <w:rPr>
            <w:rStyle w:val="Hyperlink"/>
            <w:sz w:val="22"/>
            <w:szCs w:val="22"/>
          </w:rPr>
          <w:t>www.kuk.ac.in</w:t>
        </w:r>
        <w:proofErr w:type="spellEnd"/>
      </w:hyperlink>
      <w:r w:rsidR="008428CC" w:rsidRPr="00E6288E">
        <w:rPr>
          <w:sz w:val="22"/>
          <w:szCs w:val="22"/>
        </w:rPr>
        <w:t xml:space="preserve"> and submit their Application Form online </w:t>
      </w:r>
      <w:proofErr w:type="spellStart"/>
      <w:r w:rsidR="008428CC" w:rsidRPr="00E6288E">
        <w:rPr>
          <w:sz w:val="22"/>
          <w:szCs w:val="22"/>
        </w:rPr>
        <w:t>alongwith</w:t>
      </w:r>
      <w:proofErr w:type="spellEnd"/>
      <w:r w:rsidR="008428CC" w:rsidRPr="00E6288E">
        <w:rPr>
          <w:sz w:val="22"/>
          <w:szCs w:val="22"/>
        </w:rPr>
        <w:t xml:space="preserve"> fee as prescribed in the Prospectus. Schedule for display of lists of selected candidates will remain the same as already notified in the Prospectus.</w:t>
      </w:r>
    </w:p>
    <w:p w:rsidR="002A461F" w:rsidRPr="00621E82" w:rsidRDefault="002A461F" w:rsidP="003D11EC">
      <w:pPr>
        <w:jc w:val="both"/>
        <w:rPr>
          <w:rFonts w:ascii="Times New Roman" w:hAnsi="Times New Roman" w:cs="Times New Roman"/>
        </w:rPr>
      </w:pPr>
      <w:r w:rsidRPr="00621E82">
        <w:rPr>
          <w:rFonts w:ascii="Times New Roman" w:hAnsi="Times New Roman" w:cs="Times New Roman"/>
          <w:sz w:val="24"/>
          <w:szCs w:val="24"/>
        </w:rPr>
        <w:tab/>
      </w:r>
      <w:r w:rsidRPr="00621E82">
        <w:rPr>
          <w:rFonts w:ascii="Times New Roman" w:hAnsi="Times New Roman" w:cs="Times New Roman"/>
          <w:sz w:val="24"/>
          <w:szCs w:val="24"/>
        </w:rPr>
        <w:tab/>
      </w:r>
      <w:r w:rsidRPr="00621E82">
        <w:rPr>
          <w:rFonts w:ascii="Times New Roman" w:hAnsi="Times New Roman" w:cs="Times New Roman"/>
          <w:sz w:val="24"/>
          <w:szCs w:val="24"/>
        </w:rPr>
        <w:tab/>
      </w:r>
      <w:r w:rsidRPr="00621E82">
        <w:rPr>
          <w:rFonts w:ascii="Times New Roman" w:hAnsi="Times New Roman" w:cs="Times New Roman"/>
          <w:sz w:val="24"/>
          <w:szCs w:val="24"/>
        </w:rPr>
        <w:tab/>
      </w:r>
      <w:r w:rsidRPr="00621E82">
        <w:rPr>
          <w:rFonts w:ascii="Times New Roman" w:hAnsi="Times New Roman" w:cs="Times New Roman"/>
          <w:sz w:val="24"/>
          <w:szCs w:val="24"/>
        </w:rPr>
        <w:tab/>
      </w:r>
      <w:r w:rsidR="00700E55" w:rsidRPr="00621E82">
        <w:rPr>
          <w:rFonts w:ascii="Times New Roman" w:hAnsi="Times New Roman" w:cs="Times New Roman"/>
          <w:sz w:val="24"/>
          <w:szCs w:val="24"/>
        </w:rPr>
        <w:tab/>
      </w:r>
      <w:r w:rsidR="00700E55" w:rsidRPr="00621E82">
        <w:rPr>
          <w:rFonts w:ascii="Times New Roman" w:hAnsi="Times New Roman" w:cs="Times New Roman"/>
          <w:sz w:val="24"/>
          <w:szCs w:val="24"/>
        </w:rPr>
        <w:tab/>
      </w:r>
      <w:r w:rsidR="00700E55" w:rsidRPr="00621E82">
        <w:rPr>
          <w:rFonts w:ascii="Times New Roman" w:hAnsi="Times New Roman" w:cs="Times New Roman"/>
          <w:sz w:val="24"/>
          <w:szCs w:val="24"/>
        </w:rPr>
        <w:tab/>
      </w:r>
      <w:r w:rsidR="00700E55" w:rsidRPr="00621E82">
        <w:rPr>
          <w:rFonts w:ascii="Times New Roman" w:hAnsi="Times New Roman" w:cs="Times New Roman"/>
          <w:sz w:val="24"/>
          <w:szCs w:val="24"/>
        </w:rPr>
        <w:tab/>
      </w:r>
      <w:r w:rsidR="00700E55" w:rsidRPr="00621E82">
        <w:rPr>
          <w:rFonts w:ascii="Times New Roman" w:hAnsi="Times New Roman" w:cs="Times New Roman"/>
          <w:sz w:val="24"/>
          <w:szCs w:val="24"/>
        </w:rPr>
        <w:tab/>
      </w:r>
      <w:r w:rsidR="008428CC" w:rsidRPr="00621E82">
        <w:rPr>
          <w:rFonts w:ascii="Times New Roman" w:hAnsi="Times New Roman" w:cs="Times New Roman"/>
          <w:sz w:val="24"/>
          <w:szCs w:val="24"/>
        </w:rPr>
        <w:tab/>
      </w:r>
      <w:r w:rsidRPr="00621E82">
        <w:rPr>
          <w:rFonts w:ascii="Times New Roman" w:hAnsi="Times New Roman" w:cs="Times New Roman"/>
          <w:sz w:val="24"/>
          <w:szCs w:val="24"/>
        </w:rPr>
        <w:t>REGISTRAR</w:t>
      </w:r>
    </w:p>
    <w:p w:rsidR="002F3092" w:rsidRPr="005F431E" w:rsidRDefault="002F3092">
      <w:pPr>
        <w:rPr>
          <w:b/>
        </w:rPr>
      </w:pPr>
    </w:p>
    <w:sectPr w:rsidR="002F3092" w:rsidRPr="005F431E" w:rsidSect="003D11EC">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1951"/>
    <w:multiLevelType w:val="hybridMultilevel"/>
    <w:tmpl w:val="DC02C106"/>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9F0688A"/>
    <w:multiLevelType w:val="hybridMultilevel"/>
    <w:tmpl w:val="DD7A45BE"/>
    <w:lvl w:ilvl="0" w:tplc="A9A472EA">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73D505A8"/>
    <w:multiLevelType w:val="hybridMultilevel"/>
    <w:tmpl w:val="745C7C6E"/>
    <w:lvl w:ilvl="0" w:tplc="0794029C">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170"/>
        </w:tabs>
        <w:ind w:left="11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2A461F"/>
    <w:rsid w:val="000173BE"/>
    <w:rsid w:val="00062DD9"/>
    <w:rsid w:val="000A38A4"/>
    <w:rsid w:val="000C6FEC"/>
    <w:rsid w:val="000F0B51"/>
    <w:rsid w:val="001E6399"/>
    <w:rsid w:val="00260B2E"/>
    <w:rsid w:val="002A461F"/>
    <w:rsid w:val="002F3092"/>
    <w:rsid w:val="0032516B"/>
    <w:rsid w:val="003405B5"/>
    <w:rsid w:val="0034360C"/>
    <w:rsid w:val="00355912"/>
    <w:rsid w:val="003842A0"/>
    <w:rsid w:val="003D11EC"/>
    <w:rsid w:val="004472D7"/>
    <w:rsid w:val="00461D60"/>
    <w:rsid w:val="004C228E"/>
    <w:rsid w:val="004D50EA"/>
    <w:rsid w:val="005400BB"/>
    <w:rsid w:val="00581634"/>
    <w:rsid w:val="00586B86"/>
    <w:rsid w:val="005F088D"/>
    <w:rsid w:val="005F431E"/>
    <w:rsid w:val="00606A2C"/>
    <w:rsid w:val="00621E82"/>
    <w:rsid w:val="00625077"/>
    <w:rsid w:val="00680BDA"/>
    <w:rsid w:val="006D3569"/>
    <w:rsid w:val="006E3D3F"/>
    <w:rsid w:val="00700E55"/>
    <w:rsid w:val="00721D09"/>
    <w:rsid w:val="00743064"/>
    <w:rsid w:val="00752007"/>
    <w:rsid w:val="0075408B"/>
    <w:rsid w:val="007809C2"/>
    <w:rsid w:val="007C4BB3"/>
    <w:rsid w:val="007D2870"/>
    <w:rsid w:val="007E7B85"/>
    <w:rsid w:val="00803C64"/>
    <w:rsid w:val="008428CC"/>
    <w:rsid w:val="00856624"/>
    <w:rsid w:val="00873B25"/>
    <w:rsid w:val="008F32BE"/>
    <w:rsid w:val="009E3BD3"/>
    <w:rsid w:val="00A00B72"/>
    <w:rsid w:val="00A134D1"/>
    <w:rsid w:val="00A6619E"/>
    <w:rsid w:val="00AB638B"/>
    <w:rsid w:val="00AB734A"/>
    <w:rsid w:val="00B50201"/>
    <w:rsid w:val="00B617C1"/>
    <w:rsid w:val="00B6247F"/>
    <w:rsid w:val="00B67DE2"/>
    <w:rsid w:val="00BA361B"/>
    <w:rsid w:val="00C10137"/>
    <w:rsid w:val="00C207B6"/>
    <w:rsid w:val="00C213C6"/>
    <w:rsid w:val="00D04459"/>
    <w:rsid w:val="00D1234D"/>
    <w:rsid w:val="00D80974"/>
    <w:rsid w:val="00DA1EA4"/>
    <w:rsid w:val="00DE0510"/>
    <w:rsid w:val="00E43EC2"/>
    <w:rsid w:val="00E6288E"/>
    <w:rsid w:val="00E67459"/>
    <w:rsid w:val="00E75CCE"/>
    <w:rsid w:val="00EA29A2"/>
    <w:rsid w:val="00EB0E09"/>
    <w:rsid w:val="00EC04B7"/>
    <w:rsid w:val="00ED2583"/>
    <w:rsid w:val="00EE5D2D"/>
    <w:rsid w:val="00F11BED"/>
    <w:rsid w:val="00F16348"/>
    <w:rsid w:val="00F24653"/>
    <w:rsid w:val="00F3424E"/>
    <w:rsid w:val="00F82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09"/>
  </w:style>
  <w:style w:type="paragraph" w:styleId="Heading1">
    <w:name w:val="heading 1"/>
    <w:basedOn w:val="Normal"/>
    <w:next w:val="Normal"/>
    <w:link w:val="Heading1Char"/>
    <w:qFormat/>
    <w:rsid w:val="00621E82"/>
    <w:pPr>
      <w:keepNext/>
      <w:spacing w:after="80" w:line="240" w:lineRule="auto"/>
      <w:jc w:val="center"/>
      <w:outlineLvl w:val="0"/>
    </w:pPr>
    <w:rPr>
      <w:rFonts w:ascii="Times New Roman" w:eastAsia="Times New Roman" w:hAnsi="Times New Roman" w:cs="Times New Roman"/>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461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A461F"/>
    <w:rPr>
      <w:rFonts w:ascii="Times New Roman" w:eastAsia="Times New Roman" w:hAnsi="Times New Roman" w:cs="Times New Roman"/>
      <w:sz w:val="24"/>
      <w:szCs w:val="24"/>
    </w:rPr>
  </w:style>
  <w:style w:type="paragraph" w:styleId="ListParagraph">
    <w:name w:val="List Paragraph"/>
    <w:basedOn w:val="Normal"/>
    <w:uiPriority w:val="34"/>
    <w:qFormat/>
    <w:rsid w:val="00F11BED"/>
    <w:pPr>
      <w:spacing w:after="0" w:line="240" w:lineRule="auto"/>
      <w:ind w:left="720"/>
    </w:pPr>
    <w:rPr>
      <w:rFonts w:ascii="Calibri" w:eastAsia="Times New Roman" w:hAnsi="Calibri" w:cs="Times New Roman"/>
      <w:sz w:val="24"/>
      <w:szCs w:val="20"/>
    </w:rPr>
  </w:style>
  <w:style w:type="paragraph" w:customStyle="1" w:styleId="Default">
    <w:name w:val="Default"/>
    <w:rsid w:val="00F11B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semiHidden/>
    <w:unhideWhenUsed/>
    <w:rsid w:val="00700E55"/>
    <w:rPr>
      <w:color w:val="0000FF"/>
      <w:u w:val="single"/>
    </w:rPr>
  </w:style>
  <w:style w:type="paragraph" w:styleId="BodyTextIndent">
    <w:name w:val="Body Text Indent"/>
    <w:basedOn w:val="Normal"/>
    <w:link w:val="BodyTextIndentChar"/>
    <w:uiPriority w:val="99"/>
    <w:semiHidden/>
    <w:unhideWhenUsed/>
    <w:rsid w:val="0075408B"/>
    <w:pPr>
      <w:spacing w:after="120"/>
      <w:ind w:left="360"/>
    </w:pPr>
  </w:style>
  <w:style w:type="character" w:customStyle="1" w:styleId="BodyTextIndentChar">
    <w:name w:val="Body Text Indent Char"/>
    <w:basedOn w:val="DefaultParagraphFont"/>
    <w:link w:val="BodyTextIndent"/>
    <w:uiPriority w:val="99"/>
    <w:semiHidden/>
    <w:rsid w:val="0075408B"/>
  </w:style>
  <w:style w:type="paragraph" w:styleId="Footer">
    <w:name w:val="footer"/>
    <w:basedOn w:val="Normal"/>
    <w:link w:val="FooterChar"/>
    <w:rsid w:val="0075408B"/>
    <w:pPr>
      <w:tabs>
        <w:tab w:val="center" w:pos="4320"/>
        <w:tab w:val="right" w:pos="8640"/>
      </w:tabs>
      <w:spacing w:after="0" w:line="240" w:lineRule="auto"/>
    </w:pPr>
    <w:rPr>
      <w:rFonts w:ascii="Calibri" w:eastAsia="Times New Roman" w:hAnsi="Calibri" w:cs="Times New Roman"/>
      <w:sz w:val="24"/>
      <w:szCs w:val="24"/>
    </w:rPr>
  </w:style>
  <w:style w:type="character" w:customStyle="1" w:styleId="FooterChar">
    <w:name w:val="Footer Char"/>
    <w:basedOn w:val="DefaultParagraphFont"/>
    <w:link w:val="Footer"/>
    <w:rsid w:val="0075408B"/>
    <w:rPr>
      <w:rFonts w:ascii="Calibri" w:eastAsia="Times New Roman" w:hAnsi="Calibri" w:cs="Times New Roman"/>
      <w:sz w:val="24"/>
      <w:szCs w:val="24"/>
    </w:rPr>
  </w:style>
  <w:style w:type="paragraph" w:styleId="BodyTextIndent2">
    <w:name w:val="Body Text Indent 2"/>
    <w:basedOn w:val="Normal"/>
    <w:link w:val="BodyTextIndent2Char"/>
    <w:rsid w:val="0075408B"/>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5408B"/>
    <w:rPr>
      <w:rFonts w:ascii="Times New Roman" w:eastAsia="Times New Roman" w:hAnsi="Times New Roman" w:cs="Times New Roman"/>
      <w:sz w:val="24"/>
      <w:szCs w:val="24"/>
    </w:rPr>
  </w:style>
  <w:style w:type="paragraph" w:styleId="BodyTextIndent3">
    <w:name w:val="Body Text Indent 3"/>
    <w:basedOn w:val="Normal"/>
    <w:link w:val="BodyTextIndent3Char"/>
    <w:rsid w:val="0075408B"/>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75408B"/>
    <w:rPr>
      <w:rFonts w:ascii="Times New Roman" w:eastAsia="Times New Roman" w:hAnsi="Times New Roman" w:cs="Times New Roman"/>
      <w:sz w:val="16"/>
      <w:szCs w:val="16"/>
    </w:rPr>
  </w:style>
  <w:style w:type="paragraph" w:customStyle="1" w:styleId="cs">
    <w:name w:val="cs."/>
    <w:basedOn w:val="Normal"/>
    <w:rsid w:val="0075408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4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08B"/>
    <w:rPr>
      <w:rFonts w:ascii="Tahoma" w:hAnsi="Tahoma" w:cs="Tahoma"/>
      <w:sz w:val="16"/>
      <w:szCs w:val="16"/>
    </w:rPr>
  </w:style>
  <w:style w:type="character" w:customStyle="1" w:styleId="Heading1Char">
    <w:name w:val="Heading 1 Char"/>
    <w:basedOn w:val="DefaultParagraphFont"/>
    <w:link w:val="Heading1"/>
    <w:rsid w:val="00621E82"/>
    <w:rPr>
      <w:rFonts w:ascii="Times New Roman" w:eastAsia="Times New Roman" w:hAnsi="Times New Roman" w:cs="Times New Roman"/>
      <w:b/>
      <w:sz w:val="24"/>
      <w:szCs w:val="28"/>
    </w:rPr>
  </w:style>
</w:styles>
</file>

<file path=word/webSettings.xml><?xml version="1.0" encoding="utf-8"?>
<w:webSettings xmlns:r="http://schemas.openxmlformats.org/officeDocument/2006/relationships" xmlns:w="http://schemas.openxmlformats.org/wordprocessingml/2006/main">
  <w:divs>
    <w:div w:id="321390657">
      <w:bodyDiv w:val="1"/>
      <w:marLeft w:val="0"/>
      <w:marRight w:val="0"/>
      <w:marTop w:val="0"/>
      <w:marBottom w:val="0"/>
      <w:divBdr>
        <w:top w:val="none" w:sz="0" w:space="0" w:color="auto"/>
        <w:left w:val="none" w:sz="0" w:space="0" w:color="auto"/>
        <w:bottom w:val="none" w:sz="0" w:space="0" w:color="auto"/>
        <w:right w:val="none" w:sz="0" w:space="0" w:color="auto"/>
      </w:divBdr>
    </w:div>
    <w:div w:id="708451538">
      <w:bodyDiv w:val="1"/>
      <w:marLeft w:val="0"/>
      <w:marRight w:val="0"/>
      <w:marTop w:val="0"/>
      <w:marBottom w:val="0"/>
      <w:divBdr>
        <w:top w:val="none" w:sz="0" w:space="0" w:color="auto"/>
        <w:left w:val="none" w:sz="0" w:space="0" w:color="auto"/>
        <w:bottom w:val="none" w:sz="0" w:space="0" w:color="auto"/>
        <w:right w:val="none" w:sz="0" w:space="0" w:color="auto"/>
      </w:divBdr>
    </w:div>
    <w:div w:id="9589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uk.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BC1F-2D98-40D7-8D54-AEF08B8A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2018-07-16T23:11:00Z</cp:lastPrinted>
  <dcterms:created xsi:type="dcterms:W3CDTF">2017-07-19T17:43:00Z</dcterms:created>
  <dcterms:modified xsi:type="dcterms:W3CDTF">2018-07-16T23:20:00Z</dcterms:modified>
</cp:coreProperties>
</file>