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A" w:rsidRDefault="005836EA" w:rsidP="005836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DEPARTMENT OF PHYSICAL EDUCATION</w:t>
      </w:r>
    </w:p>
    <w:p w:rsidR="005836EA" w:rsidRDefault="005836EA" w:rsidP="005836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KURUKSHETRA UNIVERSITY, KURUKSHETRA</w:t>
      </w:r>
    </w:p>
    <w:p w:rsidR="005836EA" w:rsidRDefault="005836EA" w:rsidP="005836EA">
      <w:pPr>
        <w:spacing w:after="0"/>
        <w:rPr>
          <w:b/>
          <w:u w:val="single"/>
        </w:rPr>
      </w:pPr>
    </w:p>
    <w:p w:rsidR="005836EA" w:rsidRDefault="005836EA" w:rsidP="005836EA">
      <w:pPr>
        <w:rPr>
          <w:b/>
          <w:u w:val="single"/>
        </w:rPr>
      </w:pPr>
    </w:p>
    <w:p w:rsidR="005836EA" w:rsidRPr="009C555A" w:rsidRDefault="005836EA" w:rsidP="005836EA">
      <w:pPr>
        <w:rPr>
          <w:b/>
          <w:u w:val="single"/>
        </w:rPr>
      </w:pPr>
      <w:r>
        <w:rPr>
          <w:b/>
          <w:u w:val="single"/>
        </w:rPr>
        <w:t>DR</w:t>
      </w:r>
      <w:proofErr w:type="gramStart"/>
      <w:r>
        <w:rPr>
          <w:b/>
          <w:u w:val="single"/>
        </w:rPr>
        <w:t>.(</w:t>
      </w:r>
      <w:proofErr w:type="gramEnd"/>
      <w:r>
        <w:rPr>
          <w:b/>
          <w:u w:val="single"/>
        </w:rPr>
        <w:t>MRS.) USHA RANI</w:t>
      </w:r>
    </w:p>
    <w:p w:rsidR="005836EA" w:rsidRDefault="005836EA" w:rsidP="005836EA">
      <w:pPr>
        <w:spacing w:after="0" w:line="240" w:lineRule="auto"/>
        <w:ind w:firstLine="720"/>
      </w:pPr>
    </w:p>
    <w:p w:rsidR="005836EA" w:rsidRDefault="005836EA" w:rsidP="005836E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LESSON PLAN</w:t>
      </w:r>
      <w:r w:rsidRPr="009C555A">
        <w:rPr>
          <w:b/>
          <w:u w:val="single"/>
        </w:rPr>
        <w:t xml:space="preserve"> OF </w:t>
      </w:r>
      <w:r>
        <w:rPr>
          <w:b/>
          <w:u w:val="single"/>
        </w:rPr>
        <w:t>M.P.ED.-IVTH SEMESTER</w:t>
      </w:r>
    </w:p>
    <w:p w:rsidR="005836EA" w:rsidRDefault="005836EA" w:rsidP="005836E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V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SCIENTIFIC PRINCIPLES OF SPORTS TRAINING </w:t>
      </w:r>
    </w:p>
    <w:p w:rsidR="005836EA" w:rsidRPr="009C555A" w:rsidRDefault="005836EA" w:rsidP="005836EA">
      <w:pPr>
        <w:jc w:val="center"/>
        <w:rPr>
          <w:b/>
          <w:u w:val="single"/>
        </w:rPr>
      </w:pPr>
    </w:p>
    <w:p w:rsidR="005836EA" w:rsidRDefault="005836EA" w:rsidP="005836EA">
      <w:pPr>
        <w:ind w:left="2160" w:hanging="1440"/>
      </w:pPr>
      <w:proofErr w:type="gramStart"/>
      <w:r>
        <w:t>27.01.2015</w:t>
      </w:r>
      <w:r>
        <w:tab/>
        <w:t>Introduction of various Bio-Motor Abilities i.e. Strength, Speed, Flexibility Endurance, Coordinative abilities.</w:t>
      </w:r>
      <w:proofErr w:type="gramEnd"/>
    </w:p>
    <w:p w:rsidR="005836EA" w:rsidRDefault="005836EA" w:rsidP="005836EA">
      <w:pPr>
        <w:ind w:firstLine="720"/>
      </w:pPr>
      <w:proofErr w:type="gramStart"/>
      <w:r>
        <w:t>28.01.2015</w:t>
      </w:r>
      <w:r>
        <w:tab/>
        <w:t>Meaning, importance and factors affecting strength.</w:t>
      </w:r>
      <w:proofErr w:type="gramEnd"/>
    </w:p>
    <w:p w:rsidR="005836EA" w:rsidRDefault="005836EA" w:rsidP="005836EA">
      <w:pPr>
        <w:ind w:firstLine="720"/>
      </w:pPr>
      <w:r>
        <w:t>29.01.2015</w:t>
      </w:r>
      <w:r>
        <w:tab/>
        <w:t xml:space="preserve">Different forms of strength. </w:t>
      </w:r>
    </w:p>
    <w:p w:rsidR="005836EA" w:rsidRDefault="005836EA" w:rsidP="005836EA">
      <w:pPr>
        <w:ind w:firstLine="720"/>
      </w:pPr>
      <w:r>
        <w:tab/>
      </w:r>
      <w:r>
        <w:tab/>
        <w:t>-  Maximum Strength</w:t>
      </w:r>
    </w:p>
    <w:p w:rsidR="005836EA" w:rsidRDefault="005836EA" w:rsidP="005836EA">
      <w:pPr>
        <w:ind w:firstLine="720"/>
      </w:pPr>
      <w:r>
        <w:tab/>
      </w:r>
      <w:r>
        <w:tab/>
        <w:t>-  Explosive Strength</w:t>
      </w:r>
    </w:p>
    <w:p w:rsidR="005836EA" w:rsidRDefault="005836EA" w:rsidP="005836EA">
      <w:pPr>
        <w:ind w:firstLine="720"/>
      </w:pPr>
      <w:r>
        <w:tab/>
      </w:r>
      <w:r>
        <w:tab/>
        <w:t>-  Strength Endurance</w:t>
      </w:r>
    </w:p>
    <w:p w:rsidR="005836EA" w:rsidRDefault="005836EA" w:rsidP="005836EA">
      <w:pPr>
        <w:ind w:firstLine="720"/>
      </w:pPr>
      <w:r>
        <w:t>02.02.2015</w:t>
      </w:r>
      <w:r>
        <w:tab/>
        <w:t>Different forms of strength.</w:t>
      </w:r>
    </w:p>
    <w:p w:rsidR="005836EA" w:rsidRDefault="005836EA" w:rsidP="005836EA">
      <w:pPr>
        <w:ind w:firstLine="720"/>
      </w:pPr>
      <w:proofErr w:type="gramStart"/>
      <w:r>
        <w:t>04.02.2015</w:t>
      </w:r>
      <w:r>
        <w:tab/>
        <w:t>Methods of Strength improvement.</w:t>
      </w:r>
      <w:proofErr w:type="gramEnd"/>
    </w:p>
    <w:p w:rsidR="005836EA" w:rsidRDefault="005836EA" w:rsidP="005836EA">
      <w:pPr>
        <w:ind w:left="2160" w:hanging="1440"/>
      </w:pPr>
      <w:r>
        <w:t>05.02.2015</w:t>
      </w:r>
      <w:r>
        <w:tab/>
        <w:t xml:space="preserve">Various Physical Exercises with additional resistance/Physical Exercises with </w:t>
      </w:r>
      <w:r w:rsidRPr="00F25C4E">
        <w:t>one’s</w:t>
      </w:r>
      <w:r>
        <w:t xml:space="preserve"> own body weight.</w:t>
      </w:r>
    </w:p>
    <w:p w:rsidR="005836EA" w:rsidRDefault="005836EA" w:rsidP="005836EA">
      <w:pPr>
        <w:spacing w:after="0" w:line="240" w:lineRule="auto"/>
        <w:ind w:left="2160" w:hanging="1440"/>
      </w:pPr>
      <w:proofErr w:type="gramStart"/>
      <w:r>
        <w:t>18.02.2015</w:t>
      </w:r>
      <w:r>
        <w:tab/>
        <w:t xml:space="preserve">Different weight training programmes i.e. – Isotonic, Isometric and </w:t>
      </w:r>
      <w:proofErr w:type="spellStart"/>
      <w:r>
        <w:t>Isokinetic</w:t>
      </w:r>
      <w:proofErr w:type="spellEnd"/>
      <w:r>
        <w:t xml:space="preserve"> Weight training methods.</w:t>
      </w:r>
      <w:proofErr w:type="gramEnd"/>
    </w:p>
    <w:p w:rsidR="005836EA" w:rsidRDefault="005836EA" w:rsidP="005836EA">
      <w:pPr>
        <w:spacing w:after="0" w:line="240" w:lineRule="auto"/>
        <w:ind w:firstLine="720"/>
      </w:pPr>
    </w:p>
    <w:p w:rsidR="005836EA" w:rsidRDefault="005836EA" w:rsidP="005836EA">
      <w:pPr>
        <w:spacing w:after="0" w:line="240" w:lineRule="auto"/>
        <w:ind w:left="2160" w:hanging="1440"/>
      </w:pPr>
      <w:r>
        <w:t>19.02.2015</w:t>
      </w:r>
      <w:r>
        <w:tab/>
      </w:r>
      <w:proofErr w:type="gramStart"/>
      <w:r>
        <w:t>Other</w:t>
      </w:r>
      <w:proofErr w:type="gramEnd"/>
      <w:r>
        <w:t xml:space="preserve"> methods includes - using special and competition exercise with higher or changed resistance in training.</w:t>
      </w:r>
    </w:p>
    <w:p w:rsidR="005836EA" w:rsidRDefault="005836EA" w:rsidP="005836EA">
      <w:pPr>
        <w:ind w:left="1440" w:firstLine="720"/>
      </w:pPr>
    </w:p>
    <w:p w:rsidR="005836EA" w:rsidRDefault="005836EA" w:rsidP="005836EA">
      <w:pPr>
        <w:ind w:left="1440" w:firstLine="720"/>
      </w:pPr>
    </w:p>
    <w:p w:rsidR="005836EA" w:rsidRDefault="005836EA" w:rsidP="005836EA">
      <w:pPr>
        <w:ind w:left="1440" w:firstLine="720"/>
      </w:pPr>
    </w:p>
    <w:p w:rsidR="005836EA" w:rsidRDefault="005836EA" w:rsidP="005836EA">
      <w:pPr>
        <w:ind w:left="1440" w:firstLine="720"/>
      </w:pPr>
    </w:p>
    <w:p w:rsidR="005836EA" w:rsidRDefault="005836EA" w:rsidP="005836EA">
      <w:pPr>
        <w:ind w:left="1440" w:firstLine="720"/>
      </w:pPr>
    </w:p>
    <w:p w:rsidR="00663F9A" w:rsidRDefault="00663F9A" w:rsidP="005836EA">
      <w:pPr>
        <w:ind w:left="1440" w:firstLine="720"/>
      </w:pPr>
    </w:p>
    <w:p w:rsidR="00663F9A" w:rsidRDefault="00663F9A" w:rsidP="005836EA">
      <w:pPr>
        <w:rPr>
          <w:b/>
          <w:u w:val="single"/>
        </w:rPr>
      </w:pPr>
    </w:p>
    <w:p w:rsidR="005836EA" w:rsidRPr="009C555A" w:rsidRDefault="005836EA" w:rsidP="005836EA">
      <w:pPr>
        <w:rPr>
          <w:b/>
          <w:u w:val="single"/>
        </w:rPr>
      </w:pPr>
      <w:r>
        <w:rPr>
          <w:b/>
          <w:u w:val="single"/>
        </w:rPr>
        <w:t>DR.(MRS.) USHA RANI</w:t>
      </w:r>
    </w:p>
    <w:p w:rsidR="005836EA" w:rsidRDefault="005836EA" w:rsidP="005836EA">
      <w:pPr>
        <w:spacing w:after="0" w:line="240" w:lineRule="auto"/>
        <w:ind w:firstLine="720"/>
      </w:pPr>
    </w:p>
    <w:p w:rsidR="005836EA" w:rsidRDefault="005836EA" w:rsidP="005836E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LESSON PLAN</w:t>
      </w:r>
      <w:r w:rsidRPr="009C555A">
        <w:rPr>
          <w:b/>
          <w:u w:val="single"/>
        </w:rPr>
        <w:t xml:space="preserve"> OF </w:t>
      </w:r>
      <w:r>
        <w:rPr>
          <w:b/>
          <w:u w:val="single"/>
        </w:rPr>
        <w:t>M.P.ED.-2</w:t>
      </w:r>
      <w:r w:rsidRPr="007B007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SEMESTER</w:t>
      </w:r>
    </w:p>
    <w:p w:rsidR="005836EA" w:rsidRDefault="005836EA" w:rsidP="005836E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III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ANATOMY AND PHYSIOLOGY </w:t>
      </w:r>
    </w:p>
    <w:p w:rsidR="005836EA" w:rsidRPr="009C555A" w:rsidRDefault="005836EA" w:rsidP="005836EA">
      <w:pPr>
        <w:jc w:val="center"/>
        <w:rPr>
          <w:b/>
          <w:u w:val="single"/>
        </w:rPr>
      </w:pPr>
    </w:p>
    <w:p w:rsidR="005836EA" w:rsidRDefault="005836EA" w:rsidP="005836EA">
      <w:pPr>
        <w:ind w:left="2160" w:hanging="1440"/>
        <w:jc w:val="both"/>
      </w:pPr>
      <w:proofErr w:type="gramStart"/>
      <w:r>
        <w:t>22.01.2015</w:t>
      </w:r>
      <w:r>
        <w:tab/>
        <w:t>Blood and its functions.</w:t>
      </w:r>
      <w:proofErr w:type="gramEnd"/>
    </w:p>
    <w:p w:rsidR="005836EA" w:rsidRDefault="005836EA" w:rsidP="005836EA">
      <w:pPr>
        <w:ind w:firstLine="720"/>
        <w:jc w:val="both"/>
      </w:pPr>
      <w:proofErr w:type="gramStart"/>
      <w:r>
        <w:t>23.01.2015</w:t>
      </w:r>
      <w:r>
        <w:tab/>
        <w:t>Composition of Blood.</w:t>
      </w:r>
      <w:proofErr w:type="gramEnd"/>
    </w:p>
    <w:p w:rsidR="005836EA" w:rsidRDefault="005836EA" w:rsidP="005836EA">
      <w:pPr>
        <w:ind w:firstLine="720"/>
        <w:jc w:val="both"/>
      </w:pPr>
      <w:r>
        <w:t>28.01.2015</w:t>
      </w:r>
      <w:r>
        <w:tab/>
        <w:t xml:space="preserve">Blood </w:t>
      </w:r>
      <w:proofErr w:type="spellStart"/>
      <w:r>
        <w:t>Presssure</w:t>
      </w:r>
      <w:proofErr w:type="spellEnd"/>
      <w:r>
        <w:t xml:space="preserve">:  Systolic and Diastolic </w:t>
      </w:r>
    </w:p>
    <w:p w:rsidR="005836EA" w:rsidRDefault="005836EA" w:rsidP="005836EA">
      <w:pPr>
        <w:ind w:firstLine="720"/>
        <w:jc w:val="both"/>
      </w:pPr>
      <w:r>
        <w:t>29.01.2015</w:t>
      </w:r>
      <w:r>
        <w:tab/>
        <w:t>Factors affecting Blood Pressure.</w:t>
      </w:r>
    </w:p>
    <w:p w:rsidR="005836EA" w:rsidRDefault="005836EA" w:rsidP="005836EA">
      <w:pPr>
        <w:ind w:firstLine="720"/>
        <w:jc w:val="both"/>
      </w:pPr>
      <w:proofErr w:type="gramStart"/>
      <w:r>
        <w:t>30.01.2015</w:t>
      </w:r>
      <w:r>
        <w:tab/>
        <w:t>Measurement of Blood Pressure.</w:t>
      </w:r>
      <w:proofErr w:type="gramEnd"/>
    </w:p>
    <w:p w:rsidR="005836EA" w:rsidRDefault="005836EA" w:rsidP="005836EA">
      <w:pPr>
        <w:ind w:left="2160" w:hanging="1440"/>
        <w:jc w:val="both"/>
      </w:pPr>
      <w:proofErr w:type="gramStart"/>
      <w:r>
        <w:t>31.01.2015</w:t>
      </w:r>
      <w:r>
        <w:tab/>
        <w:t>Anatomy of Heart.</w:t>
      </w:r>
      <w:proofErr w:type="gramEnd"/>
    </w:p>
    <w:p w:rsidR="005836EA" w:rsidRDefault="005836EA" w:rsidP="005836EA">
      <w:pPr>
        <w:spacing w:after="0" w:line="240" w:lineRule="auto"/>
        <w:ind w:left="2160" w:hanging="1440"/>
        <w:jc w:val="both"/>
      </w:pPr>
      <w:r>
        <w:t>04.02.2015</w:t>
      </w:r>
      <w:r>
        <w:tab/>
        <w:t>Pericardium, Walls of Heart, Chambers of Heart.</w:t>
      </w:r>
    </w:p>
    <w:p w:rsidR="005836EA" w:rsidRDefault="005836EA" w:rsidP="005836EA">
      <w:pPr>
        <w:spacing w:after="0" w:line="240" w:lineRule="auto"/>
        <w:ind w:firstLine="72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r>
        <w:t>05.02.2015</w:t>
      </w:r>
      <w:r>
        <w:tab/>
        <w:t>Valves of the Heart, Blood Vessels attached to Heart.</w:t>
      </w:r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r>
        <w:t>06.02.2015</w:t>
      </w:r>
      <w:r>
        <w:tab/>
        <w:t>Circulation of Blood: Systematic Circulation,</w:t>
      </w:r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proofErr w:type="gramStart"/>
      <w:r>
        <w:t>07.02.2015</w:t>
      </w:r>
      <w:r>
        <w:tab/>
        <w:t>Pulmonary Circulation.</w:t>
      </w:r>
      <w:proofErr w:type="gramEnd"/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proofErr w:type="gramStart"/>
      <w:r>
        <w:t>18.02.2015</w:t>
      </w:r>
      <w:r>
        <w:tab/>
        <w:t>Coronary Circulation.</w:t>
      </w:r>
      <w:proofErr w:type="gramEnd"/>
      <w:r>
        <w:t xml:space="preserve"> </w:t>
      </w:r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proofErr w:type="gramStart"/>
      <w:r>
        <w:t>19.02.2015</w:t>
      </w:r>
      <w:r>
        <w:tab/>
        <w:t>Mechanism of Heart Contraction.</w:t>
      </w:r>
      <w:proofErr w:type="gramEnd"/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proofErr w:type="gramStart"/>
      <w:r>
        <w:t>20.02.2015</w:t>
      </w:r>
      <w:r>
        <w:tab/>
        <w:t>Cardiac Cycle.</w:t>
      </w:r>
      <w:proofErr w:type="gramEnd"/>
      <w:r>
        <w:t xml:space="preserve"> </w:t>
      </w:r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  <w:proofErr w:type="gramStart"/>
      <w:r>
        <w:t>21.02.2015</w:t>
      </w:r>
      <w:r>
        <w:tab/>
        <w:t>Supervision of Class-room Theory Lessons taken by M.P.Ed.</w:t>
      </w:r>
      <w:proofErr w:type="gramEnd"/>
      <w:r>
        <w:t xml:space="preserve"> </w:t>
      </w:r>
      <w:proofErr w:type="gramStart"/>
      <w:r>
        <w:t>4</w:t>
      </w:r>
      <w:r w:rsidRPr="00E25863">
        <w:rPr>
          <w:vertAlign w:val="superscript"/>
        </w:rPr>
        <w:t>th</w:t>
      </w:r>
      <w:r>
        <w:t xml:space="preserve"> Semester students.</w:t>
      </w:r>
      <w:proofErr w:type="gramEnd"/>
      <w:r>
        <w:t xml:space="preserve"> </w:t>
      </w:r>
    </w:p>
    <w:p w:rsidR="005836EA" w:rsidRDefault="005836EA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Pr="00CB3B6D" w:rsidRDefault="0080211C" w:rsidP="008021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CB3B6D">
        <w:rPr>
          <w:rFonts w:cstheme="minorHAnsi"/>
          <w:b/>
          <w:u w:val="single"/>
        </w:rPr>
        <w:lastRenderedPageBreak/>
        <w:t>DEPARTMENT OF PHYSICAL EDUCATION</w:t>
      </w:r>
    </w:p>
    <w:p w:rsidR="0080211C" w:rsidRPr="00CB3B6D" w:rsidRDefault="0080211C" w:rsidP="008021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CB3B6D">
        <w:rPr>
          <w:rFonts w:cstheme="minorHAnsi"/>
          <w:b/>
          <w:u w:val="single"/>
        </w:rPr>
        <w:t>KURUKSHETRA UNIVERSITY, KURUKSHETRA</w:t>
      </w:r>
    </w:p>
    <w:p w:rsidR="0080211C" w:rsidRPr="00CB3B6D" w:rsidRDefault="0080211C" w:rsidP="0080211C">
      <w:pPr>
        <w:spacing w:after="0"/>
        <w:rPr>
          <w:rFonts w:cstheme="minorHAnsi"/>
          <w:b/>
          <w:u w:val="single"/>
        </w:rPr>
      </w:pPr>
    </w:p>
    <w:p w:rsidR="0080211C" w:rsidRPr="00CB3B6D" w:rsidRDefault="0080211C" w:rsidP="0080211C">
      <w:pPr>
        <w:rPr>
          <w:rFonts w:cstheme="minorHAnsi"/>
          <w:b/>
          <w:u w:val="single"/>
        </w:rPr>
      </w:pPr>
    </w:p>
    <w:p w:rsidR="0080211C" w:rsidRPr="00CB3B6D" w:rsidRDefault="0080211C" w:rsidP="0080211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PROF. RAKAM SINGH</w:t>
      </w:r>
    </w:p>
    <w:p w:rsidR="0080211C" w:rsidRPr="00CB3B6D" w:rsidRDefault="0080211C" w:rsidP="0080211C">
      <w:pPr>
        <w:ind w:left="1440" w:firstLine="720"/>
        <w:jc w:val="both"/>
        <w:rPr>
          <w:rFonts w:cstheme="minorHAnsi"/>
        </w:rPr>
      </w:pPr>
    </w:p>
    <w:p w:rsidR="0080211C" w:rsidRPr="00CB3B6D" w:rsidRDefault="0080211C" w:rsidP="0080211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CB3B6D">
        <w:rPr>
          <w:rFonts w:cstheme="minorHAnsi"/>
          <w:b/>
          <w:sz w:val="24"/>
          <w:szCs w:val="24"/>
          <w:u w:val="single"/>
        </w:rPr>
        <w:t>LESSON PLAN OF M.P.Ed.</w:t>
      </w:r>
      <w:proofErr w:type="gramEnd"/>
      <w:r w:rsidRPr="00CB3B6D">
        <w:rPr>
          <w:rFonts w:cstheme="minorHAnsi"/>
          <w:b/>
          <w:sz w:val="24"/>
          <w:szCs w:val="24"/>
          <w:u w:val="single"/>
        </w:rPr>
        <w:t xml:space="preserve"> 4</w:t>
      </w:r>
      <w:r w:rsidRPr="00CB3B6D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CB3B6D">
        <w:rPr>
          <w:rFonts w:cstheme="minorHAnsi"/>
          <w:b/>
          <w:sz w:val="24"/>
          <w:szCs w:val="24"/>
          <w:u w:val="single"/>
        </w:rPr>
        <w:t xml:space="preserve"> SEMESTER</w:t>
      </w:r>
    </w:p>
    <w:p w:rsidR="0080211C" w:rsidRPr="00CB3B6D" w:rsidRDefault="0080211C" w:rsidP="0080211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80211C" w:rsidRPr="00CB3B6D" w:rsidRDefault="0080211C" w:rsidP="0080211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B3B6D">
        <w:rPr>
          <w:rFonts w:cstheme="minorHAnsi"/>
          <w:b/>
          <w:sz w:val="24"/>
          <w:szCs w:val="24"/>
          <w:u w:val="single"/>
        </w:rPr>
        <w:t xml:space="preserve">Paper VI </w:t>
      </w:r>
      <w:proofErr w:type="spellStart"/>
      <w:proofErr w:type="gramStart"/>
      <w:r w:rsidRPr="00CB3B6D">
        <w:rPr>
          <w:rFonts w:cstheme="minorHAnsi"/>
          <w:b/>
          <w:sz w:val="24"/>
          <w:szCs w:val="24"/>
          <w:u w:val="single"/>
        </w:rPr>
        <w:t>th</w:t>
      </w:r>
      <w:proofErr w:type="spellEnd"/>
      <w:proofErr w:type="gramEnd"/>
      <w:r w:rsidRPr="00CB3B6D">
        <w:rPr>
          <w:rFonts w:cstheme="minorHAnsi"/>
          <w:b/>
          <w:sz w:val="24"/>
          <w:szCs w:val="24"/>
          <w:u w:val="single"/>
        </w:rPr>
        <w:t>. Opt. (</w:t>
      </w:r>
      <w:proofErr w:type="spellStart"/>
      <w:r w:rsidRPr="00CB3B6D">
        <w:rPr>
          <w:rFonts w:cstheme="minorHAnsi"/>
          <w:b/>
          <w:sz w:val="24"/>
          <w:szCs w:val="24"/>
          <w:u w:val="single"/>
        </w:rPr>
        <w:t>i</w:t>
      </w:r>
      <w:proofErr w:type="spellEnd"/>
      <w:r w:rsidRPr="00CB3B6D">
        <w:rPr>
          <w:rFonts w:cstheme="minorHAnsi"/>
          <w:b/>
          <w:sz w:val="24"/>
          <w:szCs w:val="24"/>
          <w:u w:val="single"/>
        </w:rPr>
        <w:t>) Supervision in Physical Education</w:t>
      </w:r>
    </w:p>
    <w:p w:rsidR="0080211C" w:rsidRPr="00CB3B6D" w:rsidRDefault="0080211C" w:rsidP="0080211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80211C" w:rsidRPr="00CB3B6D" w:rsidRDefault="0080211C" w:rsidP="0080211C">
      <w:pPr>
        <w:spacing w:after="0"/>
        <w:jc w:val="center"/>
        <w:rPr>
          <w:rFonts w:cstheme="minorHAnsi"/>
          <w:sz w:val="24"/>
          <w:szCs w:val="24"/>
        </w:rPr>
      </w:pP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02.02.2015- Modern concept of Supervision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06.02.2015- How supervision differ from inspection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B3B6D">
        <w:rPr>
          <w:rFonts w:cstheme="minorHAnsi"/>
          <w:sz w:val="24"/>
          <w:szCs w:val="24"/>
        </w:rPr>
        <w:t xml:space="preserve">07.02.2015- Significance of the supervision in </w:t>
      </w:r>
      <w:proofErr w:type="spellStart"/>
      <w:r w:rsidRPr="00CB3B6D">
        <w:rPr>
          <w:rFonts w:cstheme="minorHAnsi"/>
          <w:sz w:val="24"/>
          <w:szCs w:val="24"/>
        </w:rPr>
        <w:t>Phy</w:t>
      </w:r>
      <w:proofErr w:type="spellEnd"/>
      <w:r w:rsidRPr="00CB3B6D">
        <w:rPr>
          <w:rFonts w:cstheme="minorHAnsi"/>
          <w:sz w:val="24"/>
          <w:szCs w:val="24"/>
        </w:rPr>
        <w:t>.</w:t>
      </w:r>
      <w:proofErr w:type="gramEnd"/>
      <w:r w:rsidRPr="00CB3B6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B3B6D">
        <w:rPr>
          <w:rFonts w:cstheme="minorHAnsi"/>
          <w:sz w:val="24"/>
          <w:szCs w:val="24"/>
        </w:rPr>
        <w:t>Edu</w:t>
      </w:r>
      <w:proofErr w:type="spellEnd"/>
      <w:r w:rsidRPr="00CB3B6D">
        <w:rPr>
          <w:rFonts w:cstheme="minorHAnsi"/>
          <w:sz w:val="24"/>
          <w:szCs w:val="24"/>
        </w:rPr>
        <w:t>.</w:t>
      </w:r>
      <w:proofErr w:type="gramEnd"/>
      <w:r w:rsidRPr="00CB3B6D">
        <w:rPr>
          <w:rFonts w:cstheme="minorHAnsi"/>
          <w:sz w:val="24"/>
          <w:szCs w:val="24"/>
        </w:rPr>
        <w:t xml:space="preserve"> 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09.02.2015- Significance of the supervision in Sports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10.02.2015- Qualities of the supervisor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13.02.2015- Qualification of the supervisor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B3B6D">
        <w:rPr>
          <w:rFonts w:cstheme="minorHAnsi"/>
          <w:sz w:val="24"/>
          <w:szCs w:val="24"/>
        </w:rPr>
        <w:t xml:space="preserve">14.02.2015-Relationship of leader and supervisor in </w:t>
      </w:r>
      <w:proofErr w:type="spellStart"/>
      <w:r w:rsidRPr="00CB3B6D">
        <w:rPr>
          <w:rFonts w:cstheme="minorHAnsi"/>
          <w:sz w:val="24"/>
          <w:szCs w:val="24"/>
        </w:rPr>
        <w:t>Phy</w:t>
      </w:r>
      <w:proofErr w:type="spellEnd"/>
      <w:r w:rsidRPr="00CB3B6D">
        <w:rPr>
          <w:rFonts w:cstheme="minorHAnsi"/>
          <w:sz w:val="24"/>
          <w:szCs w:val="24"/>
        </w:rPr>
        <w:t>.</w:t>
      </w:r>
      <w:proofErr w:type="gramEnd"/>
      <w:r w:rsidRPr="00CB3B6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B3B6D">
        <w:rPr>
          <w:rFonts w:cstheme="minorHAnsi"/>
          <w:sz w:val="24"/>
          <w:szCs w:val="24"/>
        </w:rPr>
        <w:t>Edu</w:t>
      </w:r>
      <w:proofErr w:type="spellEnd"/>
      <w:r w:rsidRPr="00CB3B6D">
        <w:rPr>
          <w:rFonts w:cstheme="minorHAnsi"/>
          <w:sz w:val="24"/>
          <w:szCs w:val="24"/>
        </w:rPr>
        <w:t>.</w:t>
      </w:r>
      <w:proofErr w:type="gramEnd"/>
      <w:r w:rsidRPr="00CB3B6D">
        <w:rPr>
          <w:rFonts w:cstheme="minorHAnsi"/>
          <w:sz w:val="24"/>
          <w:szCs w:val="24"/>
        </w:rPr>
        <w:t xml:space="preserve"> 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16.02.2015- Relationship of leader and supervisor in sports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20.02.2015- General methods in supervision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 xml:space="preserve">21.02.2015- Improvement in supervisory </w:t>
      </w:r>
      <w:proofErr w:type="spellStart"/>
      <w:r w:rsidRPr="00CB3B6D">
        <w:rPr>
          <w:rFonts w:cstheme="minorHAnsi"/>
          <w:sz w:val="24"/>
          <w:szCs w:val="24"/>
        </w:rPr>
        <w:t>programme</w:t>
      </w:r>
      <w:proofErr w:type="spellEnd"/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23.02.2015- Instructions in professional growth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24.02.2015- Improvemental aspects through workshops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27.02.2015-Service training courses</w:t>
      </w:r>
    </w:p>
    <w:p w:rsidR="0080211C" w:rsidRPr="00CB3B6D" w:rsidRDefault="0080211C" w:rsidP="0080211C">
      <w:pPr>
        <w:spacing w:after="0" w:line="360" w:lineRule="auto"/>
        <w:rPr>
          <w:rFonts w:cstheme="minorHAnsi"/>
          <w:sz w:val="24"/>
          <w:szCs w:val="24"/>
        </w:rPr>
      </w:pPr>
      <w:r w:rsidRPr="00CB3B6D">
        <w:rPr>
          <w:rFonts w:cstheme="minorHAnsi"/>
          <w:sz w:val="24"/>
          <w:szCs w:val="24"/>
        </w:rPr>
        <w:t>28.02.2015-Role of clinic in supervision</w:t>
      </w:r>
    </w:p>
    <w:p w:rsidR="0080211C" w:rsidRDefault="0080211C" w:rsidP="005836EA">
      <w:pPr>
        <w:ind w:left="1440" w:firstLine="720"/>
        <w:jc w:val="both"/>
      </w:pPr>
    </w:p>
    <w:p w:rsidR="00FC2ABB" w:rsidRPr="00FC2ABB" w:rsidRDefault="00FC2ABB" w:rsidP="00FC2ABB">
      <w:pPr>
        <w:ind w:left="2160" w:hanging="1440"/>
        <w:rPr>
          <w:sz w:val="24"/>
          <w:szCs w:val="24"/>
        </w:rPr>
      </w:pPr>
    </w:p>
    <w:p w:rsidR="00FC2ABB" w:rsidRPr="00FC2ABB" w:rsidRDefault="00FC2ABB" w:rsidP="00FC2ABB">
      <w:pPr>
        <w:ind w:left="2160" w:hanging="1440"/>
        <w:rPr>
          <w:sz w:val="24"/>
          <w:szCs w:val="24"/>
        </w:rPr>
      </w:pPr>
    </w:p>
    <w:p w:rsidR="00FC2ABB" w:rsidRPr="00FC2ABB" w:rsidRDefault="00FC2ABB" w:rsidP="00FC2ABB">
      <w:pPr>
        <w:spacing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2ABB" w:rsidRPr="00FC2ABB" w:rsidSect="00E510C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70C"/>
    <w:rsid w:val="000931BF"/>
    <w:rsid w:val="000D6080"/>
    <w:rsid w:val="00162BD2"/>
    <w:rsid w:val="002F766D"/>
    <w:rsid w:val="00337BBD"/>
    <w:rsid w:val="003723FB"/>
    <w:rsid w:val="00444A51"/>
    <w:rsid w:val="0048570C"/>
    <w:rsid w:val="005836EA"/>
    <w:rsid w:val="00661A44"/>
    <w:rsid w:val="00663F9A"/>
    <w:rsid w:val="006872B7"/>
    <w:rsid w:val="006F4738"/>
    <w:rsid w:val="0080211C"/>
    <w:rsid w:val="00843B9B"/>
    <w:rsid w:val="00867E12"/>
    <w:rsid w:val="008C1CBA"/>
    <w:rsid w:val="00992850"/>
    <w:rsid w:val="00BC1812"/>
    <w:rsid w:val="00C02C8E"/>
    <w:rsid w:val="00E11700"/>
    <w:rsid w:val="00E510C0"/>
    <w:rsid w:val="00F64B47"/>
    <w:rsid w:val="00FC2ABB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11</cp:revision>
  <dcterms:created xsi:type="dcterms:W3CDTF">2015-02-18T07:31:00Z</dcterms:created>
  <dcterms:modified xsi:type="dcterms:W3CDTF">2015-02-20T07:52:00Z</dcterms:modified>
</cp:coreProperties>
</file>