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18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55">
        <w:rPr>
          <w:rFonts w:ascii="Times New Roman" w:hAnsi="Times New Roman" w:cs="Times New Roman"/>
          <w:b/>
          <w:sz w:val="32"/>
          <w:szCs w:val="32"/>
        </w:rPr>
        <w:t>DEPARTMENT OF PHYSICS</w:t>
      </w:r>
    </w:p>
    <w:p w:rsidR="00352E55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E55">
        <w:rPr>
          <w:rFonts w:ascii="Times New Roman" w:hAnsi="Times New Roman" w:cs="Times New Roman"/>
          <w:b/>
          <w:sz w:val="32"/>
          <w:szCs w:val="32"/>
        </w:rPr>
        <w:t>KURUKSHETRA UNIVERSITY, KURUKSHETRA</w:t>
      </w:r>
    </w:p>
    <w:p w:rsidR="00352E55" w:rsidRP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55">
        <w:rPr>
          <w:rFonts w:ascii="Times New Roman" w:hAnsi="Times New Roman" w:cs="Times New Roman"/>
          <w:b/>
          <w:sz w:val="24"/>
          <w:szCs w:val="24"/>
        </w:rPr>
        <w:t>(Established by the State Legislature Act XII of 1956)</w:t>
      </w:r>
    </w:p>
    <w:p w:rsidR="00352E55" w:rsidRDefault="00352E55" w:rsidP="0035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55">
        <w:rPr>
          <w:rFonts w:ascii="Times New Roman" w:hAnsi="Times New Roman" w:cs="Times New Roman"/>
          <w:b/>
          <w:sz w:val="24"/>
          <w:szCs w:val="24"/>
        </w:rPr>
        <w:t>(“A” Grade, NAAC Accredited)</w:t>
      </w:r>
    </w:p>
    <w:p w:rsidR="00352E55" w:rsidRDefault="00352E55" w:rsidP="0035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E55" w:rsidRDefault="00352E55" w:rsidP="00352E55">
      <w:pPr>
        <w:jc w:val="both"/>
        <w:rPr>
          <w:rFonts w:ascii="Times New Roman" w:hAnsi="Times New Roman" w:cs="Times New Roman"/>
          <w:sz w:val="24"/>
          <w:szCs w:val="24"/>
        </w:rPr>
      </w:pPr>
      <w:r w:rsidRPr="00352E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topics of </w:t>
      </w:r>
      <w:r w:rsidRPr="00352E55">
        <w:rPr>
          <w:rFonts w:ascii="Times New Roman" w:hAnsi="Times New Roman" w:cs="Times New Roman"/>
          <w:sz w:val="24"/>
          <w:szCs w:val="24"/>
        </w:rPr>
        <w:t>Paper-I</w:t>
      </w:r>
      <w:r w:rsidR="00540FFD">
        <w:rPr>
          <w:rFonts w:ascii="Times New Roman" w:hAnsi="Times New Roman" w:cs="Times New Roman"/>
          <w:sz w:val="24"/>
          <w:szCs w:val="24"/>
        </w:rPr>
        <w:t>II</w:t>
      </w:r>
      <w:r w:rsidRPr="00352E55">
        <w:rPr>
          <w:rFonts w:ascii="Times New Roman" w:hAnsi="Times New Roman" w:cs="Times New Roman"/>
          <w:sz w:val="24"/>
          <w:szCs w:val="24"/>
        </w:rPr>
        <w:t xml:space="preserve"> Option (i</w:t>
      </w:r>
      <w:r w:rsidR="00540FFD">
        <w:rPr>
          <w:rFonts w:ascii="Times New Roman" w:hAnsi="Times New Roman" w:cs="Times New Roman"/>
          <w:sz w:val="24"/>
          <w:szCs w:val="24"/>
        </w:rPr>
        <w:t>i</w:t>
      </w:r>
      <w:r w:rsidRPr="00352E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FFD">
        <w:rPr>
          <w:rFonts w:ascii="Times New Roman" w:hAnsi="Times New Roman" w:cs="Times New Roman"/>
          <w:sz w:val="24"/>
          <w:szCs w:val="24"/>
        </w:rPr>
        <w:t>Nuclear Physics</w:t>
      </w:r>
      <w:r w:rsidRPr="00352E55"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>, will be taught to the students of M.Sc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Physics)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Pr="0035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from 18/02/2015 to 28/02/2015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Rajesh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E55" w:rsidRPr="00540FFD" w:rsidRDefault="00352E55" w:rsidP="00352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FD" w:rsidRDefault="00540FFD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540FFD">
        <w:rPr>
          <w:rFonts w:ascii="Times New Roman" w:hAnsi="Times New Roman" w:cs="Times New Roman"/>
          <w:sz w:val="24"/>
          <w:szCs w:val="24"/>
        </w:rPr>
        <w:t>The ground state of deuteron</w:t>
      </w:r>
    </w:p>
    <w:p w:rsidR="00540FFD" w:rsidRDefault="00540FFD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540FFD">
        <w:rPr>
          <w:rFonts w:ascii="Times New Roman" w:hAnsi="Times New Roman" w:cs="Times New Roman"/>
          <w:sz w:val="24"/>
          <w:szCs w:val="24"/>
        </w:rPr>
        <w:t xml:space="preserve">Range-depth relationship for square well potential </w:t>
      </w:r>
    </w:p>
    <w:p w:rsidR="00540FFD" w:rsidRDefault="00540FFD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540FFD">
        <w:rPr>
          <w:rFonts w:ascii="Times New Roman" w:hAnsi="Times New Roman" w:cs="Times New Roman"/>
          <w:sz w:val="24"/>
          <w:szCs w:val="24"/>
        </w:rPr>
        <w:t xml:space="preserve">Neutron-Proton scattering at low energies (below 10 </w:t>
      </w:r>
      <w:proofErr w:type="spellStart"/>
      <w:r w:rsidRPr="00540FFD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540F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0806" w:rsidRPr="00540FFD" w:rsidRDefault="00540FFD" w:rsidP="00280806">
      <w:pPr>
        <w:jc w:val="both"/>
        <w:rPr>
          <w:rFonts w:ascii="Times New Roman" w:hAnsi="Times New Roman" w:cs="Times New Roman"/>
          <w:sz w:val="24"/>
          <w:szCs w:val="24"/>
        </w:rPr>
      </w:pPr>
      <w:r w:rsidRPr="00540FFD">
        <w:rPr>
          <w:rFonts w:ascii="Times New Roman" w:hAnsi="Times New Roman" w:cs="Times New Roman"/>
          <w:sz w:val="24"/>
          <w:szCs w:val="24"/>
        </w:rPr>
        <w:t>Concept of scattering length and its interpretation</w:t>
      </w:r>
    </w:p>
    <w:p w:rsidR="00280806" w:rsidRDefault="00280806" w:rsidP="00280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806" w:rsidRPr="00280806" w:rsidRDefault="00280806" w:rsidP="002808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8080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280806">
        <w:rPr>
          <w:rFonts w:ascii="Times New Roman" w:hAnsi="Times New Roman" w:cs="Times New Roman"/>
          <w:sz w:val="24"/>
          <w:szCs w:val="24"/>
        </w:rPr>
        <w:t xml:space="preserve"> Rajesh </w:t>
      </w:r>
      <w:proofErr w:type="spellStart"/>
      <w:r w:rsidRPr="00280806">
        <w:rPr>
          <w:rFonts w:ascii="Times New Roman" w:hAnsi="Times New Roman" w:cs="Times New Roman"/>
          <w:sz w:val="24"/>
          <w:szCs w:val="24"/>
        </w:rPr>
        <w:t>Kharab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80806" w:rsidRPr="00280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7"/>
    <w:rsid w:val="00034460"/>
    <w:rsid w:val="000C6F4F"/>
    <w:rsid w:val="001774A9"/>
    <w:rsid w:val="00280806"/>
    <w:rsid w:val="00352E55"/>
    <w:rsid w:val="00390980"/>
    <w:rsid w:val="003B4BF2"/>
    <w:rsid w:val="004F7603"/>
    <w:rsid w:val="00540FFD"/>
    <w:rsid w:val="0058079F"/>
    <w:rsid w:val="00850077"/>
    <w:rsid w:val="00BA3324"/>
    <w:rsid w:val="00C16757"/>
    <w:rsid w:val="00C27318"/>
    <w:rsid w:val="00C61D57"/>
    <w:rsid w:val="00DB598B"/>
    <w:rsid w:val="00EA2280"/>
    <w:rsid w:val="00F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 Kharab</dc:creator>
  <cp:lastModifiedBy>Dr. Rajesh Kharab</cp:lastModifiedBy>
  <cp:revision>3</cp:revision>
  <cp:lastPrinted>2014-10-31T05:39:00Z</cp:lastPrinted>
  <dcterms:created xsi:type="dcterms:W3CDTF">2015-02-18T06:59:00Z</dcterms:created>
  <dcterms:modified xsi:type="dcterms:W3CDTF">2015-02-18T07:02:00Z</dcterms:modified>
</cp:coreProperties>
</file>