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AD" w:rsidRDefault="00BA20AD" w:rsidP="00BA20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(Prof.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V.K.Gupta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A20AD" w:rsidRDefault="00BA20AD" w:rsidP="00BA2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009">
        <w:rPr>
          <w:rFonts w:ascii="Times New Roman" w:hAnsi="Times New Roman" w:cs="Times New Roman"/>
          <w:sz w:val="24"/>
          <w:szCs w:val="24"/>
        </w:rPr>
        <w:t>Dept. of Biochemistry</w:t>
      </w:r>
    </w:p>
    <w:p w:rsidR="00BA20AD" w:rsidRPr="00BA20AD" w:rsidRDefault="00BA20AD" w:rsidP="00BA2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AC5" w:rsidRDefault="00B35782">
      <w:pPr>
        <w:rPr>
          <w:rFonts w:ascii="Times New Roman" w:hAnsi="Times New Roman" w:cs="Times New Roman"/>
          <w:b/>
          <w:sz w:val="24"/>
          <w:szCs w:val="24"/>
        </w:rPr>
      </w:pPr>
      <w:r w:rsidRPr="00B35782">
        <w:rPr>
          <w:rFonts w:ascii="Times New Roman" w:hAnsi="Times New Roman" w:cs="Times New Roman"/>
          <w:b/>
          <w:sz w:val="24"/>
          <w:szCs w:val="24"/>
        </w:rPr>
        <w:t>Lecture schedule for BCH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Pr="00B3578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(Intermediary Metabolism-II)</w:t>
      </w:r>
    </w:p>
    <w:tbl>
      <w:tblPr>
        <w:tblStyle w:val="TableGrid"/>
        <w:tblW w:w="0" w:type="auto"/>
        <w:tblLook w:val="04A0"/>
      </w:tblPr>
      <w:tblGrid>
        <w:gridCol w:w="1056"/>
        <w:gridCol w:w="8777"/>
      </w:tblGrid>
      <w:tr w:rsidR="00B35782" w:rsidTr="00B35782">
        <w:tc>
          <w:tcPr>
            <w:tcW w:w="0" w:type="auto"/>
          </w:tcPr>
          <w:p w:rsidR="00B35782" w:rsidRPr="00B35782" w:rsidRDefault="00B35782" w:rsidP="00B35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  <w:p w:rsidR="00B35782" w:rsidRDefault="00B35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5782" w:rsidRDefault="00B35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 to be taught</w:t>
            </w:r>
          </w:p>
        </w:tc>
      </w:tr>
      <w:tr w:rsidR="00B35782" w:rsidTr="00B35782">
        <w:tc>
          <w:tcPr>
            <w:tcW w:w="0" w:type="auto"/>
          </w:tcPr>
          <w:p w:rsidR="00B35782" w:rsidRPr="00B62D1B" w:rsidRDefault="00B35782" w:rsidP="00B3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20.01.15</w:t>
            </w:r>
          </w:p>
        </w:tc>
        <w:tc>
          <w:tcPr>
            <w:tcW w:w="0" w:type="auto"/>
          </w:tcPr>
          <w:p w:rsidR="00B35782" w:rsidRPr="00B62D1B" w:rsidRDefault="00B35782" w:rsidP="00B3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 xml:space="preserve">A general discussion of Amino acids and Steps in their degradation </w:t>
            </w:r>
            <w:proofErr w:type="spellStart"/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Transamination</w:t>
            </w:r>
            <w:proofErr w:type="spellEnd"/>
            <w:r w:rsidRPr="00B62D1B">
              <w:rPr>
                <w:rFonts w:ascii="Times New Roman" w:hAnsi="Times New Roman" w:cs="Times New Roman"/>
                <w:sz w:val="24"/>
                <w:szCs w:val="24"/>
              </w:rPr>
              <w:t xml:space="preserve"> reactions of amino acids </w:t>
            </w:r>
          </w:p>
        </w:tc>
      </w:tr>
      <w:tr w:rsidR="00B35782" w:rsidTr="00B35782">
        <w:tc>
          <w:tcPr>
            <w:tcW w:w="0" w:type="auto"/>
          </w:tcPr>
          <w:p w:rsidR="00B35782" w:rsidRPr="00B62D1B" w:rsidRDefault="00B35782" w:rsidP="00B3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21.01.15</w:t>
            </w:r>
          </w:p>
        </w:tc>
        <w:tc>
          <w:tcPr>
            <w:tcW w:w="0" w:type="auto"/>
          </w:tcPr>
          <w:p w:rsidR="00B35782" w:rsidRPr="00B62D1B" w:rsidRDefault="00B35782" w:rsidP="00B3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 xml:space="preserve">Oxidative </w:t>
            </w:r>
            <w:proofErr w:type="spellStart"/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deamination</w:t>
            </w:r>
            <w:proofErr w:type="spellEnd"/>
            <w:r w:rsidRPr="00B62D1B">
              <w:rPr>
                <w:rFonts w:ascii="Times New Roman" w:hAnsi="Times New Roman" w:cs="Times New Roman"/>
                <w:sz w:val="24"/>
                <w:szCs w:val="24"/>
              </w:rPr>
              <w:t xml:space="preserve">, Non-oxidative </w:t>
            </w:r>
            <w:proofErr w:type="spellStart"/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deamination</w:t>
            </w:r>
            <w:proofErr w:type="spellEnd"/>
            <w:r w:rsidRPr="00B62D1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decarboxylation</w:t>
            </w:r>
            <w:proofErr w:type="spellEnd"/>
            <w:r w:rsidRPr="00B62D1B">
              <w:rPr>
                <w:rFonts w:ascii="Times New Roman" w:hAnsi="Times New Roman" w:cs="Times New Roman"/>
                <w:sz w:val="24"/>
                <w:szCs w:val="24"/>
              </w:rPr>
              <w:t xml:space="preserve"> reactions of amino acid metabolism</w:t>
            </w:r>
          </w:p>
          <w:p w:rsidR="00B35782" w:rsidRPr="00B62D1B" w:rsidRDefault="00B35782" w:rsidP="00B3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Role of glutamine in ammonia transport</w:t>
            </w:r>
          </w:p>
        </w:tc>
      </w:tr>
      <w:tr w:rsidR="00B35782" w:rsidTr="00B35782">
        <w:tc>
          <w:tcPr>
            <w:tcW w:w="0" w:type="auto"/>
          </w:tcPr>
          <w:p w:rsidR="00B35782" w:rsidRPr="00B62D1B" w:rsidRDefault="00B3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27.01.15</w:t>
            </w:r>
          </w:p>
        </w:tc>
        <w:tc>
          <w:tcPr>
            <w:tcW w:w="0" w:type="auto"/>
          </w:tcPr>
          <w:p w:rsidR="00B35782" w:rsidRPr="00B62D1B" w:rsidRDefault="00B3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Glucose-</w:t>
            </w:r>
            <w:proofErr w:type="spellStart"/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Alanine</w:t>
            </w:r>
            <w:proofErr w:type="spellEnd"/>
            <w:r w:rsidRPr="00B62D1B">
              <w:rPr>
                <w:rFonts w:ascii="Times New Roman" w:hAnsi="Times New Roman" w:cs="Times New Roman"/>
                <w:sz w:val="24"/>
                <w:szCs w:val="24"/>
              </w:rPr>
              <w:t xml:space="preserve"> cycle involved in the transport of nitrogen from muscles</w:t>
            </w:r>
          </w:p>
          <w:p w:rsidR="00B35782" w:rsidRPr="00B62D1B" w:rsidRDefault="00B3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Conversion of ammonia into urea via Urea Cycle</w:t>
            </w:r>
          </w:p>
        </w:tc>
      </w:tr>
      <w:tr w:rsidR="00B35782" w:rsidTr="00B35782">
        <w:tc>
          <w:tcPr>
            <w:tcW w:w="0" w:type="auto"/>
          </w:tcPr>
          <w:p w:rsidR="00B35782" w:rsidRPr="00B62D1B" w:rsidRDefault="00011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28.01.15</w:t>
            </w:r>
          </w:p>
        </w:tc>
        <w:tc>
          <w:tcPr>
            <w:tcW w:w="0" w:type="auto"/>
          </w:tcPr>
          <w:p w:rsidR="00B35782" w:rsidRPr="00B62D1B" w:rsidRDefault="00CC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Regulation of Urea Cycle</w:t>
            </w:r>
          </w:p>
          <w:p w:rsidR="00CC2E69" w:rsidRPr="00B62D1B" w:rsidRDefault="00CC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 xml:space="preserve">Degradation of amino acids </w:t>
            </w:r>
          </w:p>
        </w:tc>
      </w:tr>
    </w:tbl>
    <w:p w:rsidR="009E3B6C" w:rsidRDefault="009E3B6C" w:rsidP="009E3B6C">
      <w:pPr>
        <w:rPr>
          <w:rFonts w:ascii="Times New Roman" w:hAnsi="Times New Roman" w:cs="Times New Roman"/>
          <w:b/>
          <w:sz w:val="24"/>
          <w:szCs w:val="24"/>
        </w:rPr>
      </w:pPr>
    </w:p>
    <w:p w:rsidR="009E3B6C" w:rsidRDefault="009E3B6C" w:rsidP="009E3B6C">
      <w:pPr>
        <w:rPr>
          <w:rFonts w:ascii="Times New Roman" w:hAnsi="Times New Roman" w:cs="Times New Roman"/>
          <w:b/>
          <w:sz w:val="24"/>
          <w:szCs w:val="24"/>
        </w:rPr>
      </w:pPr>
      <w:r w:rsidRPr="00B35782">
        <w:rPr>
          <w:rFonts w:ascii="Times New Roman" w:hAnsi="Times New Roman" w:cs="Times New Roman"/>
          <w:b/>
          <w:sz w:val="24"/>
          <w:szCs w:val="24"/>
        </w:rPr>
        <w:t>Lecture schedule for BCH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21 (Basic Biotechnology)</w:t>
      </w:r>
    </w:p>
    <w:tbl>
      <w:tblPr>
        <w:tblStyle w:val="TableGrid"/>
        <w:tblW w:w="0" w:type="auto"/>
        <w:tblLook w:val="04A0"/>
      </w:tblPr>
      <w:tblGrid>
        <w:gridCol w:w="1056"/>
        <w:gridCol w:w="8421"/>
      </w:tblGrid>
      <w:tr w:rsidR="00133032" w:rsidTr="00133032">
        <w:tc>
          <w:tcPr>
            <w:tcW w:w="0" w:type="auto"/>
          </w:tcPr>
          <w:p w:rsidR="00133032" w:rsidRDefault="0013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</w:tc>
        <w:tc>
          <w:tcPr>
            <w:tcW w:w="0" w:type="auto"/>
          </w:tcPr>
          <w:p w:rsidR="00133032" w:rsidRDefault="00133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 to be taught</w:t>
            </w:r>
          </w:p>
        </w:tc>
      </w:tr>
      <w:tr w:rsidR="00133032" w:rsidTr="00133032">
        <w:tc>
          <w:tcPr>
            <w:tcW w:w="0" w:type="auto"/>
          </w:tcPr>
          <w:p w:rsidR="00133032" w:rsidRPr="00B62D1B" w:rsidRDefault="009D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22.01.15</w:t>
            </w:r>
          </w:p>
        </w:tc>
        <w:tc>
          <w:tcPr>
            <w:tcW w:w="0" w:type="auto"/>
          </w:tcPr>
          <w:p w:rsidR="00133032" w:rsidRPr="00B62D1B" w:rsidRDefault="0077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Introduction to Recombinant DNA technology</w:t>
            </w:r>
          </w:p>
          <w:p w:rsidR="00772EFA" w:rsidRPr="00B62D1B" w:rsidRDefault="0077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Steps involved in gene cloning</w:t>
            </w:r>
          </w:p>
        </w:tc>
      </w:tr>
      <w:tr w:rsidR="00133032" w:rsidTr="00133032">
        <w:tc>
          <w:tcPr>
            <w:tcW w:w="0" w:type="auto"/>
          </w:tcPr>
          <w:p w:rsidR="00133032" w:rsidRPr="00B62D1B" w:rsidRDefault="009D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23.01.15</w:t>
            </w:r>
          </w:p>
        </w:tc>
        <w:tc>
          <w:tcPr>
            <w:tcW w:w="0" w:type="auto"/>
          </w:tcPr>
          <w:p w:rsidR="00133032" w:rsidRPr="00B62D1B" w:rsidRDefault="0077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Steps involved in gene cloning (continued)</w:t>
            </w:r>
          </w:p>
          <w:p w:rsidR="00772EFA" w:rsidRPr="00B62D1B" w:rsidRDefault="00772EFA" w:rsidP="0077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 xml:space="preserve">Cloning Vectors- Introduction, Features of an ideal cloning vector </w:t>
            </w:r>
          </w:p>
        </w:tc>
      </w:tr>
      <w:tr w:rsidR="00133032" w:rsidTr="00133032">
        <w:tc>
          <w:tcPr>
            <w:tcW w:w="0" w:type="auto"/>
          </w:tcPr>
          <w:p w:rsidR="00133032" w:rsidRPr="00B62D1B" w:rsidRDefault="0007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29.01.15</w:t>
            </w:r>
          </w:p>
        </w:tc>
        <w:tc>
          <w:tcPr>
            <w:tcW w:w="0" w:type="auto"/>
          </w:tcPr>
          <w:p w:rsidR="00133032" w:rsidRPr="00B62D1B" w:rsidRDefault="00772EFA" w:rsidP="0077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 xml:space="preserve">Plasmids as cloning vector- structural features and use of pBR322 as a cloning vector </w:t>
            </w:r>
          </w:p>
        </w:tc>
      </w:tr>
      <w:tr w:rsidR="00133032" w:rsidTr="00133032">
        <w:tc>
          <w:tcPr>
            <w:tcW w:w="0" w:type="auto"/>
          </w:tcPr>
          <w:p w:rsidR="00133032" w:rsidRPr="00B62D1B" w:rsidRDefault="0007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30.01.15</w:t>
            </w:r>
          </w:p>
        </w:tc>
        <w:tc>
          <w:tcPr>
            <w:tcW w:w="0" w:type="auto"/>
          </w:tcPr>
          <w:p w:rsidR="00133032" w:rsidRPr="00B62D1B" w:rsidRDefault="00772EFA" w:rsidP="0077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 xml:space="preserve">Structural features and use of </w:t>
            </w:r>
            <w:proofErr w:type="spellStart"/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pUC</w:t>
            </w:r>
            <w:proofErr w:type="spellEnd"/>
            <w:r w:rsidRPr="00B62D1B">
              <w:rPr>
                <w:rFonts w:ascii="Times New Roman" w:hAnsi="Times New Roman" w:cs="Times New Roman"/>
                <w:sz w:val="24"/>
                <w:szCs w:val="24"/>
              </w:rPr>
              <w:t xml:space="preserve"> plasmids as cloning vectors</w:t>
            </w:r>
          </w:p>
        </w:tc>
      </w:tr>
    </w:tbl>
    <w:p w:rsidR="00B35782" w:rsidRDefault="00B35782">
      <w:pPr>
        <w:rPr>
          <w:rFonts w:ascii="Times New Roman" w:hAnsi="Times New Roman" w:cs="Times New Roman"/>
          <w:b/>
          <w:sz w:val="24"/>
          <w:szCs w:val="24"/>
        </w:rPr>
      </w:pPr>
    </w:p>
    <w:p w:rsidR="00D91426" w:rsidRDefault="00B62D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="00D91426" w:rsidRPr="00B62D1B">
        <w:rPr>
          <w:rFonts w:ascii="Times New Roman" w:hAnsi="Times New Roman" w:cs="Times New Roman"/>
          <w:sz w:val="24"/>
          <w:szCs w:val="24"/>
        </w:rPr>
        <w:t xml:space="preserve">I shall take extra class or exchange my class with some other teacher if I am on leave. If there is mass absence of the students, then </w:t>
      </w:r>
      <w:r w:rsidRPr="00B62D1B">
        <w:rPr>
          <w:rFonts w:ascii="Times New Roman" w:hAnsi="Times New Roman" w:cs="Times New Roman"/>
          <w:sz w:val="24"/>
          <w:szCs w:val="24"/>
        </w:rPr>
        <w:t>either extra class will be taken or the topic scheduled for that day will be assumed to be delivered.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4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009" w:rsidRDefault="00133009">
      <w:pPr>
        <w:rPr>
          <w:rFonts w:ascii="Times New Roman" w:hAnsi="Times New Roman" w:cs="Times New Roman"/>
          <w:b/>
          <w:sz w:val="24"/>
          <w:szCs w:val="24"/>
        </w:rPr>
      </w:pPr>
    </w:p>
    <w:p w:rsidR="00B35782" w:rsidRDefault="00B35782">
      <w:pPr>
        <w:rPr>
          <w:rFonts w:ascii="Times New Roman" w:hAnsi="Times New Roman" w:cs="Times New Roman"/>
          <w:b/>
          <w:sz w:val="24"/>
          <w:szCs w:val="24"/>
        </w:rPr>
      </w:pPr>
    </w:p>
    <w:p w:rsidR="009A64ED" w:rsidRDefault="009A64ED">
      <w:pPr>
        <w:rPr>
          <w:rFonts w:ascii="Times New Roman" w:hAnsi="Times New Roman" w:cs="Times New Roman"/>
          <w:b/>
          <w:sz w:val="24"/>
          <w:szCs w:val="24"/>
        </w:rPr>
      </w:pPr>
    </w:p>
    <w:p w:rsidR="009A64ED" w:rsidRDefault="009A64ED">
      <w:pPr>
        <w:rPr>
          <w:rFonts w:ascii="Times New Roman" w:hAnsi="Times New Roman" w:cs="Times New Roman"/>
          <w:b/>
          <w:sz w:val="24"/>
          <w:szCs w:val="24"/>
        </w:rPr>
      </w:pPr>
    </w:p>
    <w:p w:rsidR="009A64ED" w:rsidRDefault="009A64ED">
      <w:pPr>
        <w:rPr>
          <w:rFonts w:ascii="Times New Roman" w:hAnsi="Times New Roman" w:cs="Times New Roman"/>
          <w:b/>
          <w:sz w:val="24"/>
          <w:szCs w:val="24"/>
        </w:rPr>
      </w:pPr>
    </w:p>
    <w:p w:rsidR="009A64ED" w:rsidRDefault="009A64ED">
      <w:pPr>
        <w:rPr>
          <w:rFonts w:ascii="Times New Roman" w:hAnsi="Times New Roman" w:cs="Times New Roman"/>
          <w:b/>
          <w:sz w:val="24"/>
          <w:szCs w:val="24"/>
        </w:rPr>
      </w:pPr>
    </w:p>
    <w:p w:rsidR="00026F30" w:rsidRDefault="00026F30">
      <w:pPr>
        <w:rPr>
          <w:rFonts w:ascii="Times New Roman" w:hAnsi="Times New Roman" w:cs="Times New Roman"/>
          <w:b/>
          <w:sz w:val="24"/>
          <w:szCs w:val="24"/>
        </w:rPr>
      </w:pPr>
    </w:p>
    <w:p w:rsidR="00026F30" w:rsidRDefault="00026F30">
      <w:pPr>
        <w:rPr>
          <w:rFonts w:ascii="Times New Roman" w:hAnsi="Times New Roman" w:cs="Times New Roman"/>
          <w:b/>
          <w:sz w:val="24"/>
          <w:szCs w:val="24"/>
        </w:rPr>
      </w:pPr>
    </w:p>
    <w:p w:rsidR="00026F30" w:rsidRDefault="00026F30">
      <w:pPr>
        <w:rPr>
          <w:rFonts w:ascii="Times New Roman" w:hAnsi="Times New Roman" w:cs="Times New Roman"/>
          <w:b/>
          <w:sz w:val="24"/>
          <w:szCs w:val="24"/>
        </w:rPr>
      </w:pPr>
    </w:p>
    <w:p w:rsidR="009A64ED" w:rsidRDefault="009A64ED">
      <w:pPr>
        <w:rPr>
          <w:rFonts w:ascii="Times New Roman" w:hAnsi="Times New Roman" w:cs="Times New Roman"/>
          <w:b/>
          <w:sz w:val="24"/>
          <w:szCs w:val="24"/>
        </w:rPr>
      </w:pPr>
    </w:p>
    <w:p w:rsidR="009A64ED" w:rsidRDefault="009A64ED" w:rsidP="009A64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(Prof.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V.K.Gupta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A64ED" w:rsidRDefault="009A64ED" w:rsidP="009A6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Dept. of Biochemistry</w:t>
      </w:r>
    </w:p>
    <w:p w:rsidR="009A64ED" w:rsidRDefault="009A64ED" w:rsidP="009A64ED">
      <w:pPr>
        <w:rPr>
          <w:rFonts w:ascii="Times New Roman" w:hAnsi="Times New Roman" w:cs="Times New Roman"/>
          <w:b/>
          <w:sz w:val="24"/>
          <w:szCs w:val="24"/>
        </w:rPr>
      </w:pPr>
    </w:p>
    <w:p w:rsidR="009A64ED" w:rsidRDefault="009A64ED" w:rsidP="009A6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Lecture schedule for BCH - 08 (Intermediary Metabolism-II)</w:t>
      </w:r>
    </w:p>
    <w:tbl>
      <w:tblPr>
        <w:tblStyle w:val="TableGrid"/>
        <w:tblW w:w="0" w:type="auto"/>
        <w:tblLook w:val="04A0"/>
      </w:tblPr>
      <w:tblGrid>
        <w:gridCol w:w="1296"/>
        <w:gridCol w:w="5155"/>
      </w:tblGrid>
      <w:tr w:rsidR="009A64ED" w:rsidTr="00977E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4ED" w:rsidRDefault="009A64ED" w:rsidP="0097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  <w:p w:rsidR="009A64ED" w:rsidRDefault="009A64ED" w:rsidP="0097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 to be taught</w:t>
            </w:r>
          </w:p>
        </w:tc>
      </w:tr>
      <w:tr w:rsidR="009A64ED" w:rsidTr="00977E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Degradation of amino acids (continued)</w:t>
            </w:r>
          </w:p>
        </w:tc>
      </w:tr>
      <w:tr w:rsidR="009A64ED" w:rsidTr="00977E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Degradation of amino acids (continued)</w:t>
            </w:r>
          </w:p>
        </w:tc>
      </w:tr>
      <w:tr w:rsidR="009A64ED" w:rsidTr="00977E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59E">
              <w:rPr>
                <w:rFonts w:ascii="Times New Roman" w:hAnsi="Times New Roman" w:cs="Times New Roman"/>
                <w:sz w:val="24"/>
                <w:szCs w:val="24"/>
              </w:rPr>
              <w:t>Degradation of amino acids (continued)</w:t>
            </w:r>
          </w:p>
        </w:tc>
      </w:tr>
      <w:tr w:rsidR="009A64ED" w:rsidTr="00977E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Amino acids as biosynthetic precursors</w:t>
            </w:r>
          </w:p>
        </w:tc>
      </w:tr>
      <w:tr w:rsidR="009A64ED" w:rsidTr="00977E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Amino acids as biosynthetic precursors (continued)</w:t>
            </w:r>
          </w:p>
        </w:tc>
      </w:tr>
      <w:tr w:rsidR="009A64ED" w:rsidTr="00977E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Biosynthesis of non-essential amino acids</w:t>
            </w:r>
          </w:p>
        </w:tc>
      </w:tr>
    </w:tbl>
    <w:p w:rsidR="009A64ED" w:rsidRDefault="009A64ED" w:rsidP="009A64ED">
      <w:pPr>
        <w:rPr>
          <w:rFonts w:ascii="Times New Roman" w:hAnsi="Times New Roman" w:cs="Times New Roman"/>
          <w:b/>
          <w:sz w:val="24"/>
          <w:szCs w:val="24"/>
        </w:rPr>
      </w:pPr>
    </w:p>
    <w:p w:rsidR="009A64ED" w:rsidRDefault="009A64ED" w:rsidP="009A6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Lecture schedule for BCH - 21 (Basic Biotechnology)</w:t>
      </w:r>
    </w:p>
    <w:tbl>
      <w:tblPr>
        <w:tblStyle w:val="TableGrid"/>
        <w:tblW w:w="0" w:type="auto"/>
        <w:tblLook w:val="04A0"/>
      </w:tblPr>
      <w:tblGrid>
        <w:gridCol w:w="1056"/>
        <w:gridCol w:w="8777"/>
      </w:tblGrid>
      <w:tr w:rsidR="009A64ED" w:rsidTr="00977E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 to be taught</w:t>
            </w:r>
          </w:p>
        </w:tc>
      </w:tr>
      <w:tr w:rsidR="009A64ED" w:rsidTr="00977E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Features of lambda phage as cloning vector,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Insertional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replacement vectors based on lambda phage</w:t>
            </w:r>
          </w:p>
        </w:tc>
      </w:tr>
      <w:tr w:rsidR="009A64ED" w:rsidTr="00977E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Insertional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replacement vectors based on lambda phage (continued)</w:t>
            </w:r>
          </w:p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Cosmids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cloning vectors </w:t>
            </w:r>
          </w:p>
        </w:tc>
      </w:tr>
      <w:tr w:rsidR="009A64ED" w:rsidTr="00977E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 as cloning vector </w:t>
            </w:r>
          </w:p>
        </w:tc>
      </w:tr>
      <w:tr w:rsidR="009A64ED" w:rsidTr="00977E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Ligation of insert DNA with the vector for construction of recombinant DNA molecules</w:t>
            </w:r>
          </w:p>
        </w:tc>
      </w:tr>
      <w:tr w:rsidR="009A64ED" w:rsidTr="00977E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of recombinant DNA into host cells- Features of host cells, Transformation,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transfection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in vitro packaging</w:t>
            </w:r>
          </w:p>
        </w:tc>
      </w:tr>
      <w:tr w:rsidR="009A64ED" w:rsidTr="00977E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of gene library</w:t>
            </w:r>
          </w:p>
        </w:tc>
      </w:tr>
      <w:tr w:rsidR="009A64ED" w:rsidTr="00977E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Construction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library</w:t>
            </w:r>
          </w:p>
        </w:tc>
      </w:tr>
      <w:tr w:rsidR="009A64ED" w:rsidTr="00977E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4ED" w:rsidRDefault="009A64ED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Selection and screening of recombinants from gene library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library using various methods</w:t>
            </w:r>
          </w:p>
        </w:tc>
      </w:tr>
    </w:tbl>
    <w:p w:rsidR="009A64ED" w:rsidRDefault="009A64ED" w:rsidP="009A64ED">
      <w:pPr>
        <w:rPr>
          <w:rFonts w:ascii="Times New Roman" w:hAnsi="Times New Roman" w:cs="Times New Roman"/>
          <w:b/>
          <w:sz w:val="24"/>
          <w:szCs w:val="24"/>
        </w:rPr>
      </w:pPr>
    </w:p>
    <w:p w:rsidR="009A64ED" w:rsidRDefault="009A64ED" w:rsidP="009A64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>I shall take extra class or exchange my class with some other teacher if I am on leave. If there is mass absence of the students, then either extra class will be taken or the topic scheduled for that day will be assumed to be delivered.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A64ED" w:rsidRDefault="009A64ED">
      <w:pPr>
        <w:rPr>
          <w:rFonts w:ascii="Times New Roman" w:hAnsi="Times New Roman" w:cs="Times New Roman"/>
          <w:b/>
          <w:sz w:val="24"/>
          <w:szCs w:val="24"/>
        </w:rPr>
      </w:pPr>
    </w:p>
    <w:p w:rsidR="009A64ED" w:rsidRDefault="009A64ED">
      <w:pPr>
        <w:rPr>
          <w:rFonts w:ascii="Times New Roman" w:hAnsi="Times New Roman" w:cs="Times New Roman"/>
          <w:b/>
          <w:sz w:val="24"/>
          <w:szCs w:val="24"/>
        </w:rPr>
      </w:pPr>
    </w:p>
    <w:p w:rsidR="009A64ED" w:rsidRDefault="009A64ED">
      <w:pPr>
        <w:rPr>
          <w:rFonts w:ascii="Times New Roman" w:hAnsi="Times New Roman" w:cs="Times New Roman"/>
          <w:b/>
          <w:sz w:val="24"/>
          <w:szCs w:val="24"/>
        </w:rPr>
      </w:pPr>
    </w:p>
    <w:p w:rsidR="009A64ED" w:rsidRDefault="009A64ED">
      <w:pPr>
        <w:rPr>
          <w:rFonts w:ascii="Times New Roman" w:hAnsi="Times New Roman" w:cs="Times New Roman"/>
          <w:b/>
          <w:sz w:val="24"/>
          <w:szCs w:val="24"/>
        </w:rPr>
      </w:pPr>
    </w:p>
    <w:p w:rsidR="009A64ED" w:rsidRDefault="009A64ED">
      <w:pPr>
        <w:rPr>
          <w:rFonts w:ascii="Times New Roman" w:hAnsi="Times New Roman" w:cs="Times New Roman"/>
          <w:b/>
          <w:sz w:val="24"/>
          <w:szCs w:val="24"/>
        </w:rPr>
      </w:pPr>
    </w:p>
    <w:p w:rsidR="009A64ED" w:rsidRDefault="009A64ED">
      <w:pPr>
        <w:rPr>
          <w:rFonts w:ascii="Times New Roman" w:hAnsi="Times New Roman" w:cs="Times New Roman"/>
          <w:b/>
          <w:sz w:val="24"/>
          <w:szCs w:val="24"/>
        </w:rPr>
      </w:pPr>
    </w:p>
    <w:p w:rsidR="009A64ED" w:rsidRDefault="009A64ED" w:rsidP="009A64ED">
      <w:pPr>
        <w:pStyle w:val="NoSpacing"/>
        <w:jc w:val="center"/>
        <w:rPr>
          <w:b/>
        </w:rPr>
      </w:pPr>
    </w:p>
    <w:p w:rsidR="009A64ED" w:rsidRDefault="009A64ED" w:rsidP="009A64ED">
      <w:pPr>
        <w:pStyle w:val="NoSpacing"/>
        <w:jc w:val="center"/>
        <w:rPr>
          <w:b/>
        </w:rPr>
      </w:pPr>
    </w:p>
    <w:p w:rsidR="009A64ED" w:rsidRDefault="009A64ED" w:rsidP="009A64ED">
      <w:pPr>
        <w:pStyle w:val="NoSpacing"/>
        <w:jc w:val="center"/>
        <w:rPr>
          <w:b/>
        </w:rPr>
      </w:pPr>
    </w:p>
    <w:p w:rsidR="009A64ED" w:rsidRDefault="009A64ED" w:rsidP="009A64ED">
      <w:pPr>
        <w:pStyle w:val="NoSpacing"/>
        <w:jc w:val="center"/>
        <w:rPr>
          <w:b/>
        </w:rPr>
      </w:pPr>
    </w:p>
    <w:p w:rsidR="009A64ED" w:rsidRPr="009A64ED" w:rsidRDefault="009A64ED" w:rsidP="009A64ED">
      <w:pPr>
        <w:pStyle w:val="NoSpacing"/>
        <w:jc w:val="center"/>
        <w:rPr>
          <w:b/>
        </w:rPr>
      </w:pPr>
      <w:r w:rsidRPr="009A64ED">
        <w:rPr>
          <w:b/>
        </w:rPr>
        <w:lastRenderedPageBreak/>
        <w:t xml:space="preserve">Schedule of the topics to be taught in M.Sc. (Previous) </w:t>
      </w:r>
      <w:proofErr w:type="spellStart"/>
      <w:r w:rsidRPr="009A64ED">
        <w:rPr>
          <w:b/>
        </w:rPr>
        <w:t>Sem</w:t>
      </w:r>
      <w:proofErr w:type="spellEnd"/>
      <w:r w:rsidRPr="009A64ED">
        <w:rPr>
          <w:b/>
        </w:rPr>
        <w:t>-II</w:t>
      </w:r>
    </w:p>
    <w:p w:rsidR="009A64ED" w:rsidRPr="009A64ED" w:rsidRDefault="009A64ED" w:rsidP="009A64ED">
      <w:pPr>
        <w:pStyle w:val="NoSpacing"/>
        <w:jc w:val="center"/>
        <w:rPr>
          <w:b/>
        </w:rPr>
      </w:pPr>
      <w:r w:rsidRPr="009A64ED">
        <w:rPr>
          <w:b/>
        </w:rPr>
        <w:t>Biochemistry, Session 2014-2015</w:t>
      </w:r>
    </w:p>
    <w:p w:rsidR="009A64ED" w:rsidRPr="00FB324E" w:rsidRDefault="009A64ED" w:rsidP="009A64ED">
      <w:pPr>
        <w:pStyle w:val="NoSpacing"/>
        <w:jc w:val="center"/>
        <w:rPr>
          <w:b/>
          <w:sz w:val="28"/>
        </w:rPr>
      </w:pPr>
      <w:r w:rsidRPr="00FB324E">
        <w:rPr>
          <w:b/>
          <w:sz w:val="28"/>
        </w:rPr>
        <w:t xml:space="preserve">Dr. </w:t>
      </w:r>
      <w:proofErr w:type="spellStart"/>
      <w:r w:rsidRPr="00FB324E">
        <w:rPr>
          <w:b/>
          <w:sz w:val="28"/>
        </w:rPr>
        <w:t>Jasbir</w:t>
      </w:r>
      <w:proofErr w:type="spellEnd"/>
      <w:r w:rsidRPr="00FB324E">
        <w:rPr>
          <w:b/>
          <w:sz w:val="28"/>
        </w:rPr>
        <w:t xml:space="preserve"> Singh</w:t>
      </w:r>
    </w:p>
    <w:p w:rsidR="009A64ED" w:rsidRPr="009A64ED" w:rsidRDefault="009A64ED" w:rsidP="009A64ED">
      <w:pPr>
        <w:pStyle w:val="NoSpacing"/>
        <w:jc w:val="center"/>
        <w:rPr>
          <w:b/>
        </w:rPr>
      </w:pPr>
      <w:r w:rsidRPr="009A64ED">
        <w:rPr>
          <w:b/>
        </w:rPr>
        <w:t>Paper BCH-11 (Molecular Biology- I)</w:t>
      </w:r>
    </w:p>
    <w:p w:rsidR="009A64ED" w:rsidRDefault="009A64ED" w:rsidP="009A64ED">
      <w:pPr>
        <w:pStyle w:val="NoSpacing"/>
        <w:jc w:val="center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131"/>
      </w:tblGrid>
      <w:tr w:rsidR="009A64ED" w:rsidTr="009A64ED">
        <w:trPr>
          <w:trHeight w:val="1186"/>
        </w:trPr>
        <w:tc>
          <w:tcPr>
            <w:tcW w:w="1908" w:type="dxa"/>
          </w:tcPr>
          <w:p w:rsidR="009A64ED" w:rsidRDefault="009A64ED" w:rsidP="00977EFE">
            <w:r>
              <w:t>19-24 Jan, 2015</w:t>
            </w:r>
          </w:p>
        </w:tc>
        <w:tc>
          <w:tcPr>
            <w:tcW w:w="7131" w:type="dxa"/>
          </w:tcPr>
          <w:p w:rsidR="009A64ED" w:rsidRDefault="009A64ED" w:rsidP="009A64ED">
            <w:pPr>
              <w:pStyle w:val="NoSpacing"/>
            </w:pPr>
            <w:r>
              <w:t xml:space="preserve">Structure of DNA, various forces responsible for stability of DNA, various forms of DNA, DNA topology, topological and geometric properties, DNA </w:t>
            </w:r>
            <w:proofErr w:type="spellStart"/>
            <w:r>
              <w:t>supercoiling</w:t>
            </w:r>
            <w:proofErr w:type="spellEnd"/>
            <w:r>
              <w:t xml:space="preserve">, </w:t>
            </w:r>
            <w:proofErr w:type="spellStart"/>
            <w:r>
              <w:t>Topoisomerase</w:t>
            </w:r>
            <w:proofErr w:type="spellEnd"/>
            <w:r>
              <w:t xml:space="preserve"> in prokaryotes and eukaryotes</w:t>
            </w:r>
          </w:p>
        </w:tc>
      </w:tr>
      <w:tr w:rsidR="009A64ED" w:rsidTr="009A64ED">
        <w:trPr>
          <w:trHeight w:val="1429"/>
        </w:trPr>
        <w:tc>
          <w:tcPr>
            <w:tcW w:w="1908" w:type="dxa"/>
          </w:tcPr>
          <w:p w:rsidR="009A64ED" w:rsidRDefault="009A64ED" w:rsidP="00977EFE">
            <w:r>
              <w:t>27-31 Jan, 2015</w:t>
            </w:r>
          </w:p>
        </w:tc>
        <w:tc>
          <w:tcPr>
            <w:tcW w:w="7131" w:type="dxa"/>
          </w:tcPr>
          <w:p w:rsidR="009A64ED" w:rsidRDefault="009A64ED" w:rsidP="009A64ED">
            <w:pPr>
              <w:pStyle w:val="NoSpacing"/>
            </w:pPr>
            <w:r>
              <w:t xml:space="preserve">DNA </w:t>
            </w:r>
            <w:proofErr w:type="spellStart"/>
            <w:r>
              <w:t>organisation</w:t>
            </w:r>
            <w:proofErr w:type="spellEnd"/>
            <w:r>
              <w:t xml:space="preserve"> in prokaryotes and eukaryotes, c-value paradox, </w:t>
            </w:r>
            <w:proofErr w:type="spellStart"/>
            <w:r>
              <w:t>denaturation</w:t>
            </w:r>
            <w:proofErr w:type="spellEnd"/>
            <w:r>
              <w:t xml:space="preserve">: different ways for carrying out </w:t>
            </w:r>
            <w:proofErr w:type="spellStart"/>
            <w:r>
              <w:t>denaturation</w:t>
            </w:r>
            <w:proofErr w:type="spellEnd"/>
            <w:r>
              <w:t xml:space="preserve">, </w:t>
            </w:r>
            <w:proofErr w:type="spellStart"/>
            <w:r>
              <w:t>renaturation</w:t>
            </w:r>
            <w:proofErr w:type="spellEnd"/>
            <w:r>
              <w:t>: requirements, kinetics, significance, various classes of DNA: highly repetitive, moderately repetitive and unique sequence</w:t>
            </w:r>
          </w:p>
        </w:tc>
      </w:tr>
      <w:tr w:rsidR="009A64ED" w:rsidTr="00977EFE">
        <w:trPr>
          <w:trHeight w:val="709"/>
        </w:trPr>
        <w:tc>
          <w:tcPr>
            <w:tcW w:w="1908" w:type="dxa"/>
          </w:tcPr>
          <w:p w:rsidR="009A64ED" w:rsidRDefault="009A64ED" w:rsidP="00977EFE">
            <w:r>
              <w:t>2-7 Feb, 2015</w:t>
            </w:r>
          </w:p>
        </w:tc>
        <w:tc>
          <w:tcPr>
            <w:tcW w:w="7131" w:type="dxa"/>
          </w:tcPr>
          <w:p w:rsidR="009A64ED" w:rsidRDefault="009A64ED" w:rsidP="009A64ED">
            <w:pPr>
              <w:pStyle w:val="NoSpacing"/>
            </w:pPr>
            <w:r>
              <w:t>RNA: structure and types, DNA replication, mutation and DNA repair: Possible modes of DNA replication</w:t>
            </w:r>
          </w:p>
        </w:tc>
      </w:tr>
      <w:tr w:rsidR="009A64ED" w:rsidTr="00977EFE">
        <w:trPr>
          <w:trHeight w:val="692"/>
        </w:trPr>
        <w:tc>
          <w:tcPr>
            <w:tcW w:w="1908" w:type="dxa"/>
          </w:tcPr>
          <w:p w:rsidR="009A64ED" w:rsidRDefault="009A64ED" w:rsidP="00977EFE">
            <w:r>
              <w:t>9-14 Feb, 2015</w:t>
            </w:r>
          </w:p>
        </w:tc>
        <w:tc>
          <w:tcPr>
            <w:tcW w:w="7131" w:type="dxa"/>
          </w:tcPr>
          <w:p w:rsidR="009A64ED" w:rsidRDefault="009A64ED" w:rsidP="009A64ED">
            <w:pPr>
              <w:pStyle w:val="NoSpacing"/>
            </w:pPr>
            <w:proofErr w:type="spellStart"/>
            <w:r>
              <w:t>Meselson</w:t>
            </w:r>
            <w:proofErr w:type="spellEnd"/>
            <w:r>
              <w:t xml:space="preserve">- Stahl experiment, DNA polymerase and other enzymes involved in DNA replication,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t>okazaki</w:t>
                </w:r>
              </w:smartTag>
            </w:smartTag>
            <w:proofErr w:type="spellEnd"/>
            <w:r>
              <w:t xml:space="preserve"> fragments</w:t>
            </w:r>
          </w:p>
        </w:tc>
      </w:tr>
      <w:tr w:rsidR="009A64ED" w:rsidTr="00977EFE">
        <w:trPr>
          <w:trHeight w:val="858"/>
        </w:trPr>
        <w:tc>
          <w:tcPr>
            <w:tcW w:w="1908" w:type="dxa"/>
          </w:tcPr>
          <w:p w:rsidR="009A64ED" w:rsidRDefault="009A64ED" w:rsidP="00977EFE">
            <w:r>
              <w:t>16-21 Feb, 2015</w:t>
            </w:r>
          </w:p>
        </w:tc>
        <w:tc>
          <w:tcPr>
            <w:tcW w:w="7131" w:type="dxa"/>
          </w:tcPr>
          <w:p w:rsidR="009A64ED" w:rsidRDefault="009A64ED" w:rsidP="009A64ED">
            <w:pPr>
              <w:pStyle w:val="NoSpacing"/>
            </w:pPr>
            <w:r>
              <w:t xml:space="preserve">Mechanism of replication in prokaryotes an </w:t>
            </w:r>
          </w:p>
          <w:p w:rsidR="009A64ED" w:rsidRPr="003E5A0A" w:rsidRDefault="009A64ED" w:rsidP="009A64ED">
            <w:pPr>
              <w:pStyle w:val="NoSpacing"/>
            </w:pPr>
            <w:r>
              <w:t>D eukaryotes, inhibitors of DNA replication, molecular basis of mutations</w:t>
            </w:r>
          </w:p>
        </w:tc>
      </w:tr>
      <w:tr w:rsidR="009A64ED" w:rsidTr="00977EFE">
        <w:trPr>
          <w:trHeight w:val="686"/>
        </w:trPr>
        <w:tc>
          <w:tcPr>
            <w:tcW w:w="1908" w:type="dxa"/>
          </w:tcPr>
          <w:p w:rsidR="009A64ED" w:rsidRDefault="009A64ED" w:rsidP="00977EFE">
            <w:r>
              <w:t>23-28 Feb, 2015</w:t>
            </w:r>
          </w:p>
        </w:tc>
        <w:tc>
          <w:tcPr>
            <w:tcW w:w="7131" w:type="dxa"/>
          </w:tcPr>
          <w:p w:rsidR="009A64ED" w:rsidRDefault="009A64ED" w:rsidP="009A64ED">
            <w:pPr>
              <w:pStyle w:val="NoSpacing"/>
            </w:pPr>
            <w:r>
              <w:t xml:space="preserve">DNA repair mechanisms like direct, base excision, nucleotide excision, mismatch, SOS and </w:t>
            </w:r>
            <w:proofErr w:type="spellStart"/>
            <w:r>
              <w:t>recombinational</w:t>
            </w:r>
            <w:proofErr w:type="spellEnd"/>
            <w:r>
              <w:t xml:space="preserve"> repair</w:t>
            </w:r>
          </w:p>
        </w:tc>
      </w:tr>
      <w:tr w:rsidR="009A64ED" w:rsidTr="009A64ED">
        <w:trPr>
          <w:trHeight w:val="684"/>
        </w:trPr>
        <w:tc>
          <w:tcPr>
            <w:tcW w:w="1908" w:type="dxa"/>
          </w:tcPr>
          <w:p w:rsidR="009A64ED" w:rsidRDefault="009A64ED" w:rsidP="00977EFE">
            <w:r>
              <w:t>9-14 Mar 2015</w:t>
            </w:r>
          </w:p>
        </w:tc>
        <w:tc>
          <w:tcPr>
            <w:tcW w:w="7131" w:type="dxa"/>
          </w:tcPr>
          <w:p w:rsidR="009A64ED" w:rsidRDefault="009A64ED" w:rsidP="009A64ED">
            <w:pPr>
              <w:pStyle w:val="NoSpacing"/>
            </w:pPr>
            <w:r>
              <w:t xml:space="preserve">Transcriptional and post transcriptional modification: RNA polymerase/s in prokaryotes and eukaryotes; DNA </w:t>
            </w:r>
            <w:proofErr w:type="spellStart"/>
            <w:r>
              <w:t>footprinting</w:t>
            </w:r>
            <w:proofErr w:type="spellEnd"/>
            <w:r>
              <w:t xml:space="preserve"> technique</w:t>
            </w:r>
          </w:p>
        </w:tc>
      </w:tr>
      <w:tr w:rsidR="009A64ED" w:rsidTr="00977EFE">
        <w:trPr>
          <w:trHeight w:val="638"/>
        </w:trPr>
        <w:tc>
          <w:tcPr>
            <w:tcW w:w="1908" w:type="dxa"/>
          </w:tcPr>
          <w:p w:rsidR="009A64ED" w:rsidRDefault="009A64ED" w:rsidP="00977EFE">
            <w:r>
              <w:t>16-21 Mar, 2015</w:t>
            </w:r>
          </w:p>
        </w:tc>
        <w:tc>
          <w:tcPr>
            <w:tcW w:w="7131" w:type="dxa"/>
          </w:tcPr>
          <w:p w:rsidR="009A64ED" w:rsidRDefault="009A64ED" w:rsidP="009A64ED">
            <w:pPr>
              <w:pStyle w:val="NoSpacing"/>
            </w:pPr>
            <w:r>
              <w:t>Initiation, elongation and termination of transcription, post transcriptional modifications</w:t>
            </w:r>
          </w:p>
        </w:tc>
      </w:tr>
      <w:tr w:rsidR="009A64ED" w:rsidTr="009A64ED">
        <w:trPr>
          <w:trHeight w:val="746"/>
        </w:trPr>
        <w:tc>
          <w:tcPr>
            <w:tcW w:w="1908" w:type="dxa"/>
          </w:tcPr>
          <w:p w:rsidR="009A64ED" w:rsidRDefault="009A64ED" w:rsidP="00977EFE">
            <w:r>
              <w:t>1-4 Apr, 2015</w:t>
            </w:r>
          </w:p>
        </w:tc>
        <w:tc>
          <w:tcPr>
            <w:tcW w:w="7131" w:type="dxa"/>
          </w:tcPr>
          <w:p w:rsidR="009A64ED" w:rsidRDefault="009A64ED" w:rsidP="009A64ED">
            <w:pPr>
              <w:pStyle w:val="NoSpacing"/>
            </w:pPr>
            <w:r>
              <w:t xml:space="preserve">Different types of </w:t>
            </w:r>
            <w:proofErr w:type="spellStart"/>
            <w:r>
              <w:t>introns</w:t>
            </w:r>
            <w:proofErr w:type="spellEnd"/>
            <w:r>
              <w:t xml:space="preserve"> and their splicing mechanisms, processing of mRNA , </w:t>
            </w:r>
            <w:proofErr w:type="spellStart"/>
            <w:r>
              <w:t>rRNA</w:t>
            </w:r>
            <w:proofErr w:type="spellEnd"/>
            <w:r>
              <w:t xml:space="preserve"> and  </w:t>
            </w:r>
            <w:proofErr w:type="spellStart"/>
            <w:r>
              <w:t>tRNA</w:t>
            </w:r>
            <w:proofErr w:type="spellEnd"/>
            <w:r>
              <w:t xml:space="preserve"> precursors, overlapping genes and split genes</w:t>
            </w:r>
          </w:p>
        </w:tc>
      </w:tr>
      <w:tr w:rsidR="009A64ED" w:rsidTr="00977EFE">
        <w:trPr>
          <w:trHeight w:val="875"/>
        </w:trPr>
        <w:tc>
          <w:tcPr>
            <w:tcW w:w="1908" w:type="dxa"/>
          </w:tcPr>
          <w:p w:rsidR="009A64ED" w:rsidRDefault="009A64ED" w:rsidP="00977EFE">
            <w:r>
              <w:t>6-11 Apr, 2015</w:t>
            </w:r>
          </w:p>
        </w:tc>
        <w:tc>
          <w:tcPr>
            <w:tcW w:w="7131" w:type="dxa"/>
          </w:tcPr>
          <w:p w:rsidR="009A64ED" w:rsidRDefault="009A64ED" w:rsidP="009A64ED">
            <w:pPr>
              <w:pStyle w:val="NoSpacing"/>
            </w:pPr>
            <w:r>
              <w:t xml:space="preserve">Protein synthesis, targeting and degradation: Characterization of the genetic </w:t>
            </w:r>
            <w:proofErr w:type="spellStart"/>
            <w:r>
              <w:t>ode</w:t>
            </w:r>
            <w:proofErr w:type="spellEnd"/>
            <w:r>
              <w:t>, biological significance of degeneracy, decoding of code</w:t>
            </w:r>
          </w:p>
        </w:tc>
      </w:tr>
      <w:tr w:rsidR="009A64ED" w:rsidTr="00977EFE">
        <w:trPr>
          <w:trHeight w:val="704"/>
        </w:trPr>
        <w:tc>
          <w:tcPr>
            <w:tcW w:w="1908" w:type="dxa"/>
          </w:tcPr>
          <w:p w:rsidR="009A64ED" w:rsidRDefault="009A64ED" w:rsidP="00977EFE">
            <w:r>
              <w:t>13-18 Apr, 2015</w:t>
            </w:r>
          </w:p>
        </w:tc>
        <w:tc>
          <w:tcPr>
            <w:tcW w:w="7131" w:type="dxa"/>
          </w:tcPr>
          <w:p w:rsidR="009A64ED" w:rsidRDefault="009A64ED" w:rsidP="009A64ED">
            <w:pPr>
              <w:pStyle w:val="NoSpacing"/>
            </w:pPr>
            <w:r>
              <w:t>Wobble hypothesis, ribosome structure and function in prokaryotes and eukaryotes</w:t>
            </w:r>
          </w:p>
        </w:tc>
      </w:tr>
      <w:tr w:rsidR="009A64ED" w:rsidTr="00977EFE">
        <w:trPr>
          <w:trHeight w:val="841"/>
        </w:trPr>
        <w:tc>
          <w:tcPr>
            <w:tcW w:w="1908" w:type="dxa"/>
          </w:tcPr>
          <w:p w:rsidR="009A64ED" w:rsidRDefault="009A64ED" w:rsidP="00977EFE">
            <w:r>
              <w:t>21-25 Apr, 2015</w:t>
            </w:r>
          </w:p>
        </w:tc>
        <w:tc>
          <w:tcPr>
            <w:tcW w:w="7131" w:type="dxa"/>
          </w:tcPr>
          <w:p w:rsidR="009A64ED" w:rsidRDefault="009A64ED" w:rsidP="009A64ED">
            <w:pPr>
              <w:pStyle w:val="NoSpacing"/>
            </w:pPr>
            <w:proofErr w:type="spellStart"/>
            <w:r>
              <w:t>Aminoacyl</w:t>
            </w:r>
            <w:proofErr w:type="spellEnd"/>
            <w:r>
              <w:t xml:space="preserve"> </w:t>
            </w:r>
            <w:proofErr w:type="spellStart"/>
            <w:r>
              <w:t>tRNA</w:t>
            </w:r>
            <w:proofErr w:type="spellEnd"/>
            <w:r>
              <w:t xml:space="preserve"> – </w:t>
            </w:r>
            <w:proofErr w:type="spellStart"/>
            <w:r>
              <w:t>synthetase</w:t>
            </w:r>
            <w:proofErr w:type="spellEnd"/>
            <w:r>
              <w:t xml:space="preserve"> various factors and steps involved in protein synthesis in prokaryotes and eukaryotes, polyribosome </w:t>
            </w:r>
          </w:p>
        </w:tc>
      </w:tr>
      <w:tr w:rsidR="009A64ED" w:rsidTr="009A64ED">
        <w:trPr>
          <w:trHeight w:val="1103"/>
        </w:trPr>
        <w:tc>
          <w:tcPr>
            <w:tcW w:w="1908" w:type="dxa"/>
          </w:tcPr>
          <w:p w:rsidR="009A64ED" w:rsidRDefault="009A64ED" w:rsidP="00977EFE">
            <w:r>
              <w:t>27-29 Apr, 2015</w:t>
            </w:r>
          </w:p>
        </w:tc>
        <w:tc>
          <w:tcPr>
            <w:tcW w:w="7131" w:type="dxa"/>
          </w:tcPr>
          <w:p w:rsidR="009A64ED" w:rsidRDefault="009A64ED" w:rsidP="009A64ED">
            <w:pPr>
              <w:pStyle w:val="NoSpacing"/>
            </w:pPr>
            <w:r>
              <w:t xml:space="preserve">Post- translational processing, signal hypothesis and protein targeting to </w:t>
            </w:r>
            <w:proofErr w:type="spellStart"/>
            <w:r>
              <w:t>lysosomes</w:t>
            </w:r>
            <w:proofErr w:type="spellEnd"/>
            <w:r>
              <w:t>, plasma membrane, extracellular matrix and different compartment of mitochondria and chloroplast of, protein degradation</w:t>
            </w:r>
          </w:p>
        </w:tc>
      </w:tr>
    </w:tbl>
    <w:p w:rsidR="009A64ED" w:rsidRPr="004F5F1E" w:rsidRDefault="009A64ED" w:rsidP="009A64ED"/>
    <w:p w:rsidR="009A64ED" w:rsidRDefault="009A64ED">
      <w:pPr>
        <w:rPr>
          <w:rFonts w:ascii="Times New Roman" w:hAnsi="Times New Roman" w:cs="Times New Roman"/>
          <w:b/>
          <w:sz w:val="24"/>
          <w:szCs w:val="24"/>
        </w:rPr>
      </w:pPr>
    </w:p>
    <w:p w:rsidR="00BA6219" w:rsidRDefault="00BA6219">
      <w:pPr>
        <w:rPr>
          <w:rFonts w:ascii="Times New Roman" w:hAnsi="Times New Roman" w:cs="Times New Roman"/>
          <w:b/>
          <w:sz w:val="24"/>
          <w:szCs w:val="24"/>
        </w:rPr>
      </w:pPr>
    </w:p>
    <w:p w:rsidR="00B6338F" w:rsidRDefault="00B6338F" w:rsidP="007A2C61">
      <w:pPr>
        <w:pStyle w:val="NoSpacing"/>
        <w:jc w:val="center"/>
        <w:rPr>
          <w:b/>
        </w:rPr>
      </w:pPr>
    </w:p>
    <w:p w:rsidR="007A2C61" w:rsidRPr="007A2C61" w:rsidRDefault="007A2C61" w:rsidP="007A2C61">
      <w:pPr>
        <w:pStyle w:val="NoSpacing"/>
        <w:jc w:val="center"/>
        <w:rPr>
          <w:b/>
        </w:rPr>
      </w:pPr>
      <w:r w:rsidRPr="007A2C61">
        <w:rPr>
          <w:b/>
        </w:rPr>
        <w:lastRenderedPageBreak/>
        <w:t xml:space="preserve">Schedule of the topics to be taught in M.Sc. (Previous) </w:t>
      </w:r>
      <w:proofErr w:type="spellStart"/>
      <w:r w:rsidRPr="007A2C61">
        <w:rPr>
          <w:b/>
        </w:rPr>
        <w:t>Sem</w:t>
      </w:r>
      <w:proofErr w:type="spellEnd"/>
      <w:r w:rsidRPr="007A2C61">
        <w:rPr>
          <w:b/>
        </w:rPr>
        <w:t>-II</w:t>
      </w:r>
    </w:p>
    <w:p w:rsidR="007A2C61" w:rsidRPr="007A2C61" w:rsidRDefault="007A2C61" w:rsidP="007A2C61">
      <w:pPr>
        <w:pStyle w:val="NoSpacing"/>
        <w:jc w:val="center"/>
        <w:rPr>
          <w:b/>
        </w:rPr>
      </w:pPr>
      <w:r w:rsidRPr="007A2C61">
        <w:rPr>
          <w:b/>
        </w:rPr>
        <w:t>Biochemistry, Session 2014-2015</w:t>
      </w:r>
    </w:p>
    <w:p w:rsidR="007A2C61" w:rsidRPr="00CB03D1" w:rsidRDefault="007A2C61" w:rsidP="007A2C61">
      <w:pPr>
        <w:pStyle w:val="NoSpacing"/>
        <w:jc w:val="center"/>
        <w:rPr>
          <w:b/>
          <w:sz w:val="28"/>
        </w:rPr>
      </w:pPr>
      <w:r w:rsidRPr="00CB03D1">
        <w:rPr>
          <w:b/>
          <w:sz w:val="28"/>
        </w:rPr>
        <w:t xml:space="preserve">Dr. </w:t>
      </w:r>
      <w:proofErr w:type="spellStart"/>
      <w:r w:rsidRPr="00CB03D1">
        <w:rPr>
          <w:b/>
          <w:sz w:val="28"/>
        </w:rPr>
        <w:t>Suman</w:t>
      </w:r>
      <w:proofErr w:type="spellEnd"/>
      <w:r w:rsidRPr="00CB03D1">
        <w:rPr>
          <w:b/>
          <w:sz w:val="28"/>
        </w:rPr>
        <w:t xml:space="preserve"> </w:t>
      </w:r>
      <w:proofErr w:type="spellStart"/>
      <w:r w:rsidRPr="00CB03D1">
        <w:rPr>
          <w:b/>
          <w:sz w:val="28"/>
        </w:rPr>
        <w:t>Dhanda</w:t>
      </w:r>
      <w:proofErr w:type="spellEnd"/>
    </w:p>
    <w:p w:rsidR="007A2C61" w:rsidRPr="007A2C61" w:rsidRDefault="007A2C61" w:rsidP="007A2C61">
      <w:pPr>
        <w:pStyle w:val="NoSpacing"/>
        <w:jc w:val="center"/>
        <w:rPr>
          <w:b/>
        </w:rPr>
      </w:pPr>
      <w:r w:rsidRPr="007A2C61">
        <w:rPr>
          <w:b/>
        </w:rPr>
        <w:t>Paper BCH-10 (Immunology)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7503"/>
      </w:tblGrid>
      <w:tr w:rsidR="007A2C61" w:rsidTr="00BA6219">
        <w:trPr>
          <w:trHeight w:val="492"/>
        </w:trPr>
        <w:tc>
          <w:tcPr>
            <w:tcW w:w="2103" w:type="dxa"/>
          </w:tcPr>
          <w:p w:rsidR="007A2C61" w:rsidRDefault="007A2C61" w:rsidP="007A2C61">
            <w:pPr>
              <w:jc w:val="center"/>
            </w:pPr>
            <w:r>
              <w:t>Week</w:t>
            </w:r>
          </w:p>
        </w:tc>
        <w:tc>
          <w:tcPr>
            <w:tcW w:w="7503" w:type="dxa"/>
          </w:tcPr>
          <w:p w:rsidR="007A2C61" w:rsidRDefault="007A2C61" w:rsidP="00977EFE">
            <w:pPr>
              <w:jc w:val="center"/>
            </w:pPr>
            <w:r>
              <w:t>Topics</w:t>
            </w:r>
          </w:p>
        </w:tc>
      </w:tr>
      <w:tr w:rsidR="007A2C61" w:rsidTr="00BA6219">
        <w:trPr>
          <w:trHeight w:val="808"/>
        </w:trPr>
        <w:tc>
          <w:tcPr>
            <w:tcW w:w="2103" w:type="dxa"/>
          </w:tcPr>
          <w:p w:rsidR="007A2C61" w:rsidRDefault="007A2C61" w:rsidP="00977EFE">
            <w:pPr>
              <w:jc w:val="both"/>
            </w:pPr>
            <w:r>
              <w:t>19-24 Jan 2015</w:t>
            </w:r>
          </w:p>
        </w:tc>
        <w:tc>
          <w:tcPr>
            <w:tcW w:w="7503" w:type="dxa"/>
          </w:tcPr>
          <w:p w:rsidR="007A2C61" w:rsidRDefault="007A2C61" w:rsidP="00977EFE">
            <w:pPr>
              <w:jc w:val="both"/>
            </w:pPr>
            <w:r>
              <w:t>Introduction to Immune system: Memory, specificity, diversity, innate and acquired immunity, self vs. non-self discrimination, structure and functions of primary and secondary lymphoid organs</w:t>
            </w:r>
          </w:p>
        </w:tc>
      </w:tr>
      <w:tr w:rsidR="007A2C61" w:rsidTr="00BA6219">
        <w:trPr>
          <w:trHeight w:val="926"/>
        </w:trPr>
        <w:tc>
          <w:tcPr>
            <w:tcW w:w="2103" w:type="dxa"/>
          </w:tcPr>
          <w:p w:rsidR="007A2C61" w:rsidRDefault="007A2C61" w:rsidP="00977EFE">
            <w:pPr>
              <w:jc w:val="both"/>
            </w:pPr>
            <w:r>
              <w:t>27-31 Jan, 2015</w:t>
            </w:r>
          </w:p>
        </w:tc>
        <w:tc>
          <w:tcPr>
            <w:tcW w:w="7503" w:type="dxa"/>
          </w:tcPr>
          <w:p w:rsidR="007A2C61" w:rsidRDefault="007A2C61" w:rsidP="00977EFE">
            <w:pPr>
              <w:jc w:val="both"/>
            </w:pPr>
            <w:r>
              <w:t xml:space="preserve">Cells involved in immune responses: </w:t>
            </w:r>
            <w:proofErr w:type="spellStart"/>
            <w:r>
              <w:t>Phagocytic</w:t>
            </w:r>
            <w:proofErr w:type="spellEnd"/>
            <w:r>
              <w:t xml:space="preserve"> cells and their killing mechanisms: T and B-lymphocytes, differentiation of stem cells and </w:t>
            </w:r>
            <w:proofErr w:type="spellStart"/>
            <w:r>
              <w:t>idiotypic</w:t>
            </w:r>
            <w:proofErr w:type="spellEnd"/>
            <w:r>
              <w:t xml:space="preserve"> variations.</w:t>
            </w:r>
          </w:p>
        </w:tc>
      </w:tr>
      <w:tr w:rsidR="007A2C61" w:rsidTr="00BA6219">
        <w:trPr>
          <w:trHeight w:val="772"/>
        </w:trPr>
        <w:tc>
          <w:tcPr>
            <w:tcW w:w="2103" w:type="dxa"/>
          </w:tcPr>
          <w:p w:rsidR="007A2C61" w:rsidRDefault="007A2C61" w:rsidP="00977EFE">
            <w:pPr>
              <w:jc w:val="both"/>
            </w:pPr>
            <w:r>
              <w:t>2-7 Feb, 2015</w:t>
            </w:r>
          </w:p>
        </w:tc>
        <w:tc>
          <w:tcPr>
            <w:tcW w:w="7503" w:type="dxa"/>
          </w:tcPr>
          <w:p w:rsidR="007A2C61" w:rsidRDefault="007A2C61" w:rsidP="00977EFE">
            <w:pPr>
              <w:jc w:val="both"/>
            </w:pPr>
            <w:r>
              <w:t xml:space="preserve">Nature of antigen and antibody: Antigen Vs </w:t>
            </w:r>
            <w:proofErr w:type="spellStart"/>
            <w:r>
              <w:t>Immunogen</w:t>
            </w:r>
            <w:proofErr w:type="spellEnd"/>
            <w:r>
              <w:t xml:space="preserve">, </w:t>
            </w:r>
            <w:proofErr w:type="spellStart"/>
            <w:r>
              <w:t>Hapten</w:t>
            </w:r>
            <w:proofErr w:type="spellEnd"/>
            <w:r>
              <w:t xml:space="preserve">, Structure and Function of </w:t>
            </w:r>
            <w:proofErr w:type="spellStart"/>
            <w:r>
              <w:t>immunoglobulins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Isotypic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Allotypic</w:t>
            </w:r>
            <w:proofErr w:type="spellEnd"/>
            <w:r>
              <w:t xml:space="preserve"> and </w:t>
            </w:r>
            <w:proofErr w:type="spellStart"/>
            <w:r>
              <w:t>Idiotypic</w:t>
            </w:r>
            <w:proofErr w:type="spellEnd"/>
            <w:r>
              <w:t xml:space="preserve"> Variations.</w:t>
            </w:r>
          </w:p>
        </w:tc>
      </w:tr>
      <w:tr w:rsidR="007A2C61" w:rsidTr="00BA6219">
        <w:trPr>
          <w:trHeight w:val="916"/>
        </w:trPr>
        <w:tc>
          <w:tcPr>
            <w:tcW w:w="2103" w:type="dxa"/>
          </w:tcPr>
          <w:p w:rsidR="007A2C61" w:rsidRDefault="007A2C61" w:rsidP="00977EFE">
            <w:pPr>
              <w:jc w:val="both"/>
            </w:pPr>
            <w:r>
              <w:t>9-14 Feb, 2015</w:t>
            </w:r>
          </w:p>
        </w:tc>
        <w:tc>
          <w:tcPr>
            <w:tcW w:w="7503" w:type="dxa"/>
          </w:tcPr>
          <w:p w:rsidR="007A2C61" w:rsidRDefault="007A2C61" w:rsidP="00977EFE">
            <w:pPr>
              <w:jc w:val="both"/>
            </w:pPr>
            <w:proofErr w:type="spellStart"/>
            <w:r>
              <w:t>Humoral</w:t>
            </w:r>
            <w:proofErr w:type="spellEnd"/>
            <w:r>
              <w:t xml:space="preserve"> and Cell mediated immune responses: Kinetics of primary and secondary immune response, Complement activators and its biological consequences.</w:t>
            </w:r>
          </w:p>
        </w:tc>
      </w:tr>
      <w:tr w:rsidR="007A2C61" w:rsidTr="00BA6219">
        <w:trPr>
          <w:trHeight w:val="790"/>
        </w:trPr>
        <w:tc>
          <w:tcPr>
            <w:tcW w:w="2103" w:type="dxa"/>
          </w:tcPr>
          <w:p w:rsidR="007A2C61" w:rsidRDefault="007A2C61" w:rsidP="00977EFE">
            <w:pPr>
              <w:jc w:val="both"/>
            </w:pPr>
            <w:r>
              <w:t>16-21 Feb, 2015</w:t>
            </w:r>
          </w:p>
        </w:tc>
        <w:tc>
          <w:tcPr>
            <w:tcW w:w="7503" w:type="dxa"/>
          </w:tcPr>
          <w:p w:rsidR="007A2C61" w:rsidRDefault="007A2C61" w:rsidP="00977EFE">
            <w:pPr>
              <w:jc w:val="both"/>
            </w:pPr>
            <w:r>
              <w:t>Antigen processing and presentation, Cytokines and co-stimulatory molecule in immune responses; T and B-cell interactions</w:t>
            </w:r>
          </w:p>
        </w:tc>
      </w:tr>
      <w:tr w:rsidR="007A2C61" w:rsidTr="00BA6219">
        <w:trPr>
          <w:trHeight w:val="1096"/>
        </w:trPr>
        <w:tc>
          <w:tcPr>
            <w:tcW w:w="2103" w:type="dxa"/>
          </w:tcPr>
          <w:p w:rsidR="007A2C61" w:rsidRDefault="007A2C61" w:rsidP="00977EFE">
            <w:pPr>
              <w:jc w:val="both"/>
            </w:pPr>
            <w:r>
              <w:t>23-28 Feb, 2015</w:t>
            </w:r>
          </w:p>
        </w:tc>
        <w:tc>
          <w:tcPr>
            <w:tcW w:w="7503" w:type="dxa"/>
          </w:tcPr>
          <w:p w:rsidR="007A2C61" w:rsidRDefault="007A2C61" w:rsidP="00977EFE">
            <w:pPr>
              <w:jc w:val="both"/>
            </w:pPr>
            <w:r>
              <w:t xml:space="preserve">Major </w:t>
            </w:r>
            <w:proofErr w:type="spellStart"/>
            <w:r>
              <w:t>Histocompatibility</w:t>
            </w:r>
            <w:proofErr w:type="spellEnd"/>
            <w:r>
              <w:t xml:space="preserve"> complex (MHC) genes and products: polymorphism of MHC genes, role of MHC antigens in immune responses, MHC antigens immune responses, MHC antigens in transplantation</w:t>
            </w:r>
          </w:p>
        </w:tc>
      </w:tr>
      <w:tr w:rsidR="007A2C61" w:rsidTr="00BA6219">
        <w:trPr>
          <w:trHeight w:val="1050"/>
        </w:trPr>
        <w:tc>
          <w:tcPr>
            <w:tcW w:w="2103" w:type="dxa"/>
          </w:tcPr>
          <w:p w:rsidR="007A2C61" w:rsidRDefault="007A2C61" w:rsidP="00977EFE">
            <w:pPr>
              <w:jc w:val="both"/>
            </w:pPr>
            <w:r>
              <w:t>9-14 Mar, 2015</w:t>
            </w:r>
          </w:p>
        </w:tc>
        <w:tc>
          <w:tcPr>
            <w:tcW w:w="7503" w:type="dxa"/>
          </w:tcPr>
          <w:p w:rsidR="007A2C61" w:rsidRDefault="007A2C61" w:rsidP="00977EFE">
            <w:pPr>
              <w:jc w:val="both"/>
            </w:pPr>
            <w:r>
              <w:t xml:space="preserve">Generation of diversity in immune system: </w:t>
            </w:r>
            <w:proofErr w:type="spellStart"/>
            <w:r>
              <w:t>clonal</w:t>
            </w:r>
            <w:proofErr w:type="spellEnd"/>
            <w:r>
              <w:t xml:space="preserve"> selection theory, concept of antigen specific receptor, </w:t>
            </w:r>
            <w:proofErr w:type="spellStart"/>
            <w:r>
              <w:t>organisation</w:t>
            </w:r>
            <w:proofErr w:type="spellEnd"/>
            <w:r>
              <w:t xml:space="preserve"> and expression of immunoglobulin genes – generation of antibody diversity</w:t>
            </w:r>
          </w:p>
        </w:tc>
      </w:tr>
      <w:tr w:rsidR="007A2C61" w:rsidTr="00BA6219">
        <w:trPr>
          <w:trHeight w:val="770"/>
        </w:trPr>
        <w:tc>
          <w:tcPr>
            <w:tcW w:w="2103" w:type="dxa"/>
          </w:tcPr>
          <w:p w:rsidR="007A2C61" w:rsidRDefault="007A2C61" w:rsidP="00977EFE">
            <w:pPr>
              <w:jc w:val="both"/>
            </w:pPr>
            <w:r>
              <w:t>16-21 Mar, 2015</w:t>
            </w:r>
          </w:p>
        </w:tc>
        <w:tc>
          <w:tcPr>
            <w:tcW w:w="7503" w:type="dxa"/>
          </w:tcPr>
          <w:p w:rsidR="007A2C61" w:rsidRDefault="007A2C61" w:rsidP="00977EFE">
            <w:pPr>
              <w:jc w:val="both"/>
            </w:pPr>
            <w:proofErr w:type="spellStart"/>
            <w:r>
              <w:t>Organisation</w:t>
            </w:r>
            <w:proofErr w:type="spellEnd"/>
            <w:r>
              <w:t xml:space="preserve"> and expression of T- cell receptor gene – generation of T- cell receptor diversity.</w:t>
            </w:r>
          </w:p>
        </w:tc>
      </w:tr>
      <w:tr w:rsidR="007A2C61" w:rsidTr="00BA6219">
        <w:trPr>
          <w:trHeight w:val="357"/>
        </w:trPr>
        <w:tc>
          <w:tcPr>
            <w:tcW w:w="2103" w:type="dxa"/>
          </w:tcPr>
          <w:p w:rsidR="007A2C61" w:rsidRDefault="007A2C61" w:rsidP="00977EFE">
            <w:pPr>
              <w:jc w:val="both"/>
            </w:pPr>
            <w:r>
              <w:t>24-31 Mar, 2015</w:t>
            </w:r>
          </w:p>
        </w:tc>
        <w:tc>
          <w:tcPr>
            <w:tcW w:w="7503" w:type="dxa"/>
          </w:tcPr>
          <w:p w:rsidR="007A2C61" w:rsidRDefault="007A2C61" w:rsidP="00977EFE">
            <w:pPr>
              <w:jc w:val="both"/>
            </w:pPr>
            <w:r>
              <w:t>Agglutination and precipitation techniques</w:t>
            </w:r>
          </w:p>
        </w:tc>
      </w:tr>
      <w:tr w:rsidR="007A2C61" w:rsidTr="00BA6219">
        <w:trPr>
          <w:trHeight w:val="840"/>
        </w:trPr>
        <w:tc>
          <w:tcPr>
            <w:tcW w:w="2103" w:type="dxa"/>
          </w:tcPr>
          <w:p w:rsidR="007A2C61" w:rsidRDefault="007A2C61" w:rsidP="00977EFE">
            <w:pPr>
              <w:jc w:val="both"/>
            </w:pPr>
            <w:r>
              <w:t>1-4 Apr, 2015</w:t>
            </w:r>
          </w:p>
        </w:tc>
        <w:tc>
          <w:tcPr>
            <w:tcW w:w="7503" w:type="dxa"/>
          </w:tcPr>
          <w:p w:rsidR="007A2C61" w:rsidRDefault="007A2C61" w:rsidP="00977EFE">
            <w:pPr>
              <w:jc w:val="both"/>
            </w:pPr>
            <w:r>
              <w:t>Immunization: Active and passive immunization, vaccines and their types, role of vaccines in the prevention of disease</w:t>
            </w:r>
          </w:p>
        </w:tc>
      </w:tr>
      <w:tr w:rsidR="007A2C61" w:rsidTr="00BA6219">
        <w:trPr>
          <w:trHeight w:val="691"/>
        </w:trPr>
        <w:tc>
          <w:tcPr>
            <w:tcW w:w="2103" w:type="dxa"/>
          </w:tcPr>
          <w:p w:rsidR="007A2C61" w:rsidRDefault="007A2C61" w:rsidP="00977EFE">
            <w:pPr>
              <w:jc w:val="both"/>
            </w:pPr>
            <w:r>
              <w:t>6-11 Apr, 2015</w:t>
            </w:r>
          </w:p>
        </w:tc>
        <w:tc>
          <w:tcPr>
            <w:tcW w:w="7503" w:type="dxa"/>
          </w:tcPr>
          <w:p w:rsidR="007A2C61" w:rsidRDefault="007A2C61" w:rsidP="00977EFE">
            <w:pPr>
              <w:jc w:val="both"/>
            </w:pPr>
            <w:r>
              <w:t xml:space="preserve">Tolerance Vs Activation of Immune System: Immune tolerance, </w:t>
            </w:r>
            <w:proofErr w:type="spellStart"/>
            <w:r>
              <w:t>immunosuppression</w:t>
            </w:r>
            <w:proofErr w:type="spellEnd"/>
          </w:p>
        </w:tc>
      </w:tr>
      <w:tr w:rsidR="007A2C61" w:rsidTr="00BA6219">
        <w:trPr>
          <w:trHeight w:val="429"/>
        </w:trPr>
        <w:tc>
          <w:tcPr>
            <w:tcW w:w="2103" w:type="dxa"/>
          </w:tcPr>
          <w:p w:rsidR="007A2C61" w:rsidRDefault="007A2C61" w:rsidP="00977EFE">
            <w:pPr>
              <w:jc w:val="both"/>
            </w:pPr>
            <w:r>
              <w:t>13-18 Apr, 2105</w:t>
            </w:r>
          </w:p>
        </w:tc>
        <w:tc>
          <w:tcPr>
            <w:tcW w:w="7503" w:type="dxa"/>
          </w:tcPr>
          <w:p w:rsidR="007A2C61" w:rsidRDefault="007A2C61" w:rsidP="00977EFE">
            <w:pPr>
              <w:jc w:val="both"/>
            </w:pPr>
            <w:r>
              <w:t>Hypersensitivity ( Type I, II, III and IV)</w:t>
            </w:r>
          </w:p>
        </w:tc>
      </w:tr>
      <w:tr w:rsidR="007A2C61" w:rsidTr="00BA6219">
        <w:trPr>
          <w:trHeight w:val="688"/>
        </w:trPr>
        <w:tc>
          <w:tcPr>
            <w:tcW w:w="2103" w:type="dxa"/>
          </w:tcPr>
          <w:p w:rsidR="007A2C61" w:rsidRDefault="007A2C61" w:rsidP="00977EFE">
            <w:pPr>
              <w:jc w:val="both"/>
            </w:pPr>
            <w:r>
              <w:t>21-25 Apr, 2015</w:t>
            </w:r>
          </w:p>
        </w:tc>
        <w:tc>
          <w:tcPr>
            <w:tcW w:w="7503" w:type="dxa"/>
          </w:tcPr>
          <w:p w:rsidR="007A2C61" w:rsidRDefault="007A2C61" w:rsidP="00977EFE">
            <w:pPr>
              <w:jc w:val="both"/>
            </w:pPr>
            <w:r>
              <w:t xml:space="preserve">Immune response to infection diseases- viral, bacterial and </w:t>
            </w:r>
            <w:proofErr w:type="spellStart"/>
            <w:r>
              <w:t>protozonal</w:t>
            </w:r>
            <w:proofErr w:type="spellEnd"/>
            <w:r>
              <w:t>: Cancer and immune system.</w:t>
            </w:r>
          </w:p>
        </w:tc>
      </w:tr>
      <w:tr w:rsidR="007A2C61" w:rsidTr="00BA6219">
        <w:trPr>
          <w:trHeight w:val="495"/>
        </w:trPr>
        <w:tc>
          <w:tcPr>
            <w:tcW w:w="2103" w:type="dxa"/>
          </w:tcPr>
          <w:p w:rsidR="007A2C61" w:rsidRDefault="007A2C61" w:rsidP="00977EFE">
            <w:pPr>
              <w:jc w:val="both"/>
            </w:pPr>
            <w:r>
              <w:t>27-30 Apr, 2015</w:t>
            </w:r>
          </w:p>
        </w:tc>
        <w:tc>
          <w:tcPr>
            <w:tcW w:w="7503" w:type="dxa"/>
          </w:tcPr>
          <w:p w:rsidR="007A2C61" w:rsidRDefault="007A2C61" w:rsidP="00977EFE">
            <w:pPr>
              <w:jc w:val="both"/>
            </w:pPr>
            <w:r>
              <w:t>Immunodeficiency disorders and autoimmunity</w:t>
            </w:r>
          </w:p>
        </w:tc>
      </w:tr>
    </w:tbl>
    <w:p w:rsidR="009A64ED" w:rsidRDefault="009A64ED">
      <w:pPr>
        <w:rPr>
          <w:rFonts w:ascii="Times New Roman" w:hAnsi="Times New Roman" w:cs="Times New Roman"/>
          <w:b/>
          <w:sz w:val="24"/>
          <w:szCs w:val="24"/>
        </w:rPr>
      </w:pPr>
    </w:p>
    <w:p w:rsidR="002E542E" w:rsidRDefault="002E542E">
      <w:pPr>
        <w:rPr>
          <w:rFonts w:ascii="Times New Roman" w:hAnsi="Times New Roman" w:cs="Times New Roman"/>
          <w:b/>
          <w:sz w:val="24"/>
          <w:szCs w:val="24"/>
        </w:rPr>
      </w:pPr>
    </w:p>
    <w:p w:rsidR="002E542E" w:rsidRDefault="002E542E" w:rsidP="002E54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Imteyaz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Ahmad)</w:t>
      </w:r>
    </w:p>
    <w:p w:rsidR="002E542E" w:rsidRPr="00133009" w:rsidRDefault="002E542E" w:rsidP="002E5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009">
        <w:rPr>
          <w:rFonts w:ascii="Times New Roman" w:hAnsi="Times New Roman" w:cs="Times New Roman"/>
          <w:sz w:val="24"/>
          <w:szCs w:val="24"/>
        </w:rPr>
        <w:t>Dept. of Biochemistry</w:t>
      </w:r>
    </w:p>
    <w:p w:rsidR="002E542E" w:rsidRDefault="002E542E" w:rsidP="002E542E">
      <w:pPr>
        <w:rPr>
          <w:rFonts w:ascii="Times New Roman" w:hAnsi="Times New Roman" w:cs="Times New Roman"/>
          <w:b/>
          <w:sz w:val="24"/>
          <w:szCs w:val="24"/>
        </w:rPr>
      </w:pPr>
    </w:p>
    <w:p w:rsidR="002E542E" w:rsidRDefault="002E542E" w:rsidP="002E54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plan</w:t>
      </w:r>
      <w:r w:rsidRPr="00B35782">
        <w:rPr>
          <w:rFonts w:ascii="Times New Roman" w:hAnsi="Times New Roman" w:cs="Times New Roman"/>
          <w:b/>
          <w:sz w:val="24"/>
          <w:szCs w:val="24"/>
        </w:rPr>
        <w:t xml:space="preserve"> for BCH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09 (Nutritional and Clinical Biochemistry)</w:t>
      </w:r>
    </w:p>
    <w:tbl>
      <w:tblPr>
        <w:tblStyle w:val="TableGrid"/>
        <w:tblW w:w="0" w:type="auto"/>
        <w:tblLook w:val="04A0"/>
      </w:tblPr>
      <w:tblGrid>
        <w:gridCol w:w="1056"/>
        <w:gridCol w:w="8777"/>
      </w:tblGrid>
      <w:tr w:rsidR="002E542E" w:rsidTr="00977EFE">
        <w:tc>
          <w:tcPr>
            <w:tcW w:w="0" w:type="auto"/>
          </w:tcPr>
          <w:p w:rsidR="002E542E" w:rsidRPr="00B35782" w:rsidRDefault="002E542E" w:rsidP="0097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  <w:p w:rsidR="002E542E" w:rsidRDefault="002E542E" w:rsidP="0097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E542E" w:rsidRDefault="002E542E" w:rsidP="0097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 to be taught</w:t>
            </w:r>
          </w:p>
        </w:tc>
      </w:tr>
      <w:tr w:rsidR="002E542E" w:rsidTr="00977EFE">
        <w:tc>
          <w:tcPr>
            <w:tcW w:w="0" w:type="auto"/>
          </w:tcPr>
          <w:p w:rsidR="002E542E" w:rsidRPr="00B62D1B" w:rsidRDefault="002E542E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.01.15</w:t>
            </w:r>
          </w:p>
        </w:tc>
        <w:tc>
          <w:tcPr>
            <w:tcW w:w="0" w:type="auto"/>
          </w:tcPr>
          <w:p w:rsidR="002E542E" w:rsidRPr="00B62D1B" w:rsidRDefault="002E542E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of human body, energy content of foods</w:t>
            </w:r>
          </w:p>
        </w:tc>
      </w:tr>
      <w:tr w:rsidR="002E542E" w:rsidTr="00977EFE">
        <w:tc>
          <w:tcPr>
            <w:tcW w:w="0" w:type="auto"/>
          </w:tcPr>
          <w:p w:rsidR="002E542E" w:rsidRPr="00B62D1B" w:rsidRDefault="002E542E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21.01.15</w:t>
            </w:r>
          </w:p>
        </w:tc>
        <w:tc>
          <w:tcPr>
            <w:tcW w:w="0" w:type="auto"/>
          </w:tcPr>
          <w:p w:rsidR="002E542E" w:rsidRPr="00B62D1B" w:rsidRDefault="002E542E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Measurement of energy expenditure, BMR, SDA, dietary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fibre</w:t>
            </w:r>
            <w:proofErr w:type="spellEnd"/>
          </w:p>
        </w:tc>
      </w:tr>
      <w:tr w:rsidR="002E542E" w:rsidTr="00977EFE">
        <w:tc>
          <w:tcPr>
            <w:tcW w:w="0" w:type="auto"/>
          </w:tcPr>
          <w:p w:rsidR="002E542E" w:rsidRPr="00B62D1B" w:rsidRDefault="002E542E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.01.15</w:t>
            </w:r>
          </w:p>
        </w:tc>
        <w:tc>
          <w:tcPr>
            <w:tcW w:w="0" w:type="auto"/>
          </w:tcPr>
          <w:p w:rsidR="002E542E" w:rsidRPr="00B62D1B" w:rsidRDefault="002E542E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Nitrogen balance, concept of protein quality</w:t>
            </w:r>
          </w:p>
        </w:tc>
      </w:tr>
      <w:tr w:rsidR="002E542E" w:rsidTr="00977EFE">
        <w:tc>
          <w:tcPr>
            <w:tcW w:w="0" w:type="auto"/>
          </w:tcPr>
          <w:p w:rsidR="002E542E" w:rsidRPr="00B62D1B" w:rsidRDefault="002E542E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28.01.15</w:t>
            </w:r>
          </w:p>
        </w:tc>
        <w:tc>
          <w:tcPr>
            <w:tcW w:w="0" w:type="auto"/>
          </w:tcPr>
          <w:p w:rsidR="002E542E" w:rsidRPr="00B62D1B" w:rsidRDefault="002E542E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Vitamins: dietary source</w:t>
            </w:r>
          </w:p>
        </w:tc>
      </w:tr>
      <w:tr w:rsidR="002E542E" w:rsidTr="00977EFE">
        <w:tc>
          <w:tcPr>
            <w:tcW w:w="0" w:type="auto"/>
          </w:tcPr>
          <w:p w:rsidR="002E542E" w:rsidRPr="00B62D1B" w:rsidRDefault="002E542E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28.01.15</w:t>
            </w:r>
          </w:p>
        </w:tc>
        <w:tc>
          <w:tcPr>
            <w:tcW w:w="0" w:type="auto"/>
          </w:tcPr>
          <w:p w:rsidR="002E542E" w:rsidRDefault="002E542E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Vitamins: structure and functions</w:t>
            </w:r>
          </w:p>
        </w:tc>
      </w:tr>
      <w:tr w:rsidR="002E542E" w:rsidTr="00977EFE">
        <w:tc>
          <w:tcPr>
            <w:tcW w:w="0" w:type="auto"/>
          </w:tcPr>
          <w:p w:rsidR="002E542E" w:rsidRPr="00B62D1B" w:rsidRDefault="002E542E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29.01.15</w:t>
            </w:r>
          </w:p>
        </w:tc>
        <w:tc>
          <w:tcPr>
            <w:tcW w:w="0" w:type="auto"/>
          </w:tcPr>
          <w:p w:rsidR="002E542E" w:rsidRDefault="002E542E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Deficiency disease associated with fat and water soluble vitamins,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Hypervitaminosis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symptoms of fat soluble vitamins</w:t>
            </w:r>
          </w:p>
        </w:tc>
      </w:tr>
    </w:tbl>
    <w:p w:rsidR="002E542E" w:rsidRDefault="002E542E" w:rsidP="002E542E">
      <w:pPr>
        <w:rPr>
          <w:rFonts w:ascii="Times New Roman" w:hAnsi="Times New Roman" w:cs="Times New Roman"/>
          <w:b/>
          <w:sz w:val="24"/>
          <w:szCs w:val="24"/>
        </w:rPr>
      </w:pPr>
    </w:p>
    <w:p w:rsidR="002E542E" w:rsidRDefault="002E542E" w:rsidP="002E54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plan</w:t>
      </w:r>
      <w:r w:rsidRPr="00B35782">
        <w:rPr>
          <w:rFonts w:ascii="Times New Roman" w:hAnsi="Times New Roman" w:cs="Times New Roman"/>
          <w:b/>
          <w:sz w:val="24"/>
          <w:szCs w:val="24"/>
        </w:rPr>
        <w:t xml:space="preserve"> for BCH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21 (Basic Biotechnology)</w:t>
      </w:r>
    </w:p>
    <w:tbl>
      <w:tblPr>
        <w:tblStyle w:val="TableGrid"/>
        <w:tblW w:w="0" w:type="auto"/>
        <w:tblLook w:val="04A0"/>
      </w:tblPr>
      <w:tblGrid>
        <w:gridCol w:w="1056"/>
        <w:gridCol w:w="8777"/>
      </w:tblGrid>
      <w:tr w:rsidR="002E542E" w:rsidTr="00977EFE">
        <w:tc>
          <w:tcPr>
            <w:tcW w:w="0" w:type="auto"/>
          </w:tcPr>
          <w:p w:rsidR="002E542E" w:rsidRDefault="002E542E" w:rsidP="0097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Dated</w:t>
            </w:r>
          </w:p>
        </w:tc>
        <w:tc>
          <w:tcPr>
            <w:tcW w:w="0" w:type="auto"/>
          </w:tcPr>
          <w:p w:rsidR="002E542E" w:rsidRDefault="002E542E" w:rsidP="0097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 to be taught</w:t>
            </w:r>
          </w:p>
        </w:tc>
      </w:tr>
      <w:tr w:rsidR="002E542E" w:rsidTr="00977EFE">
        <w:tc>
          <w:tcPr>
            <w:tcW w:w="0" w:type="auto"/>
          </w:tcPr>
          <w:p w:rsidR="002E542E" w:rsidRPr="00B62D1B" w:rsidRDefault="002E542E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.01.15</w:t>
            </w:r>
          </w:p>
        </w:tc>
        <w:tc>
          <w:tcPr>
            <w:tcW w:w="0" w:type="auto"/>
          </w:tcPr>
          <w:p w:rsidR="002E542E" w:rsidRPr="00B62D1B" w:rsidRDefault="002E542E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Cell culture – Laboratory facilities foe tissue culture</w:t>
            </w:r>
          </w:p>
        </w:tc>
      </w:tr>
      <w:tr w:rsidR="002E542E" w:rsidTr="00977EFE">
        <w:tc>
          <w:tcPr>
            <w:tcW w:w="0" w:type="auto"/>
          </w:tcPr>
          <w:p w:rsidR="002E542E" w:rsidRPr="00B62D1B" w:rsidRDefault="002E542E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23.01.15</w:t>
            </w:r>
          </w:p>
        </w:tc>
        <w:tc>
          <w:tcPr>
            <w:tcW w:w="0" w:type="auto"/>
          </w:tcPr>
          <w:p w:rsidR="002E542E" w:rsidRPr="00B62D1B" w:rsidRDefault="002E542E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Animal Cell culture –different substrate for growth, media for mammalian cell culture, importance of serum in culture media,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desgning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serum free media</w:t>
            </w:r>
          </w:p>
        </w:tc>
      </w:tr>
      <w:tr w:rsidR="002E542E" w:rsidTr="00977EFE">
        <w:tc>
          <w:tcPr>
            <w:tcW w:w="0" w:type="auto"/>
          </w:tcPr>
          <w:p w:rsidR="002E542E" w:rsidRPr="00B62D1B" w:rsidRDefault="002E542E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0" w:type="auto"/>
          </w:tcPr>
          <w:p w:rsidR="002E542E" w:rsidRPr="00B62D1B" w:rsidRDefault="002E542E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Cell culture – problems and solution to contamination in tissue culture work, disintegration of tissues by mechanical and enzymatic method</w:t>
            </w:r>
          </w:p>
        </w:tc>
      </w:tr>
      <w:tr w:rsidR="002E542E" w:rsidTr="00977EFE">
        <w:tc>
          <w:tcPr>
            <w:tcW w:w="0" w:type="auto"/>
          </w:tcPr>
          <w:p w:rsidR="002E542E" w:rsidRPr="00B62D1B" w:rsidRDefault="002E542E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Pr="00B62D1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0" w:type="auto"/>
          </w:tcPr>
          <w:p w:rsidR="002E542E" w:rsidRPr="00B62D1B" w:rsidRDefault="002E542E" w:rsidP="0097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Animal Cell culture – primary culture,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passaging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primary cell lines, established cell lines, applications of animal cell culture</w:t>
            </w:r>
          </w:p>
        </w:tc>
      </w:tr>
    </w:tbl>
    <w:p w:rsidR="002E542E" w:rsidRPr="00B35782" w:rsidRDefault="002E542E">
      <w:pPr>
        <w:rPr>
          <w:rFonts w:ascii="Times New Roman" w:hAnsi="Times New Roman" w:cs="Times New Roman"/>
          <w:b/>
          <w:sz w:val="24"/>
          <w:szCs w:val="24"/>
        </w:rPr>
      </w:pPr>
    </w:p>
    <w:sectPr w:rsidR="002E542E" w:rsidRPr="00B35782" w:rsidSect="00F21F3F">
      <w:pgSz w:w="12240" w:h="15840"/>
      <w:pgMar w:top="709" w:right="1183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5782"/>
    <w:rsid w:val="0001112E"/>
    <w:rsid w:val="00026F30"/>
    <w:rsid w:val="00073054"/>
    <w:rsid w:val="00133009"/>
    <w:rsid w:val="00133032"/>
    <w:rsid w:val="002E542E"/>
    <w:rsid w:val="003F1AC5"/>
    <w:rsid w:val="00427BBD"/>
    <w:rsid w:val="006F0CDF"/>
    <w:rsid w:val="00772EFA"/>
    <w:rsid w:val="007A2C61"/>
    <w:rsid w:val="008E61E1"/>
    <w:rsid w:val="008F08D0"/>
    <w:rsid w:val="009351D6"/>
    <w:rsid w:val="009A64ED"/>
    <w:rsid w:val="009D6A7A"/>
    <w:rsid w:val="009E3B6C"/>
    <w:rsid w:val="009E73C7"/>
    <w:rsid w:val="00B35782"/>
    <w:rsid w:val="00B62D1B"/>
    <w:rsid w:val="00B6338F"/>
    <w:rsid w:val="00BA20AD"/>
    <w:rsid w:val="00BA6219"/>
    <w:rsid w:val="00CB03D1"/>
    <w:rsid w:val="00CC2E69"/>
    <w:rsid w:val="00D30C2F"/>
    <w:rsid w:val="00D91426"/>
    <w:rsid w:val="00F21F3F"/>
    <w:rsid w:val="00FB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64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71316A-837D-4BC8-8DC3-95EA561B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dhiru</cp:lastModifiedBy>
  <cp:revision>29</cp:revision>
  <dcterms:created xsi:type="dcterms:W3CDTF">2015-01-17T03:54:00Z</dcterms:created>
  <dcterms:modified xsi:type="dcterms:W3CDTF">2015-01-20T07:11:00Z</dcterms:modified>
</cp:coreProperties>
</file>