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EB" w:rsidRPr="0091644B" w:rsidRDefault="001675F0" w:rsidP="002F27EB">
      <w:pPr>
        <w:rPr>
          <w:rFonts w:ascii="Times New Roman" w:hAnsi="Times New Roman" w:cs="Times New Roman"/>
          <w:b/>
          <w:sz w:val="24"/>
          <w:szCs w:val="24"/>
        </w:rPr>
      </w:pPr>
      <w:r w:rsidRPr="0091644B">
        <w:rPr>
          <w:rFonts w:ascii="Times New Roman" w:hAnsi="Times New Roman" w:cs="Times New Roman"/>
          <w:b/>
          <w:sz w:val="24"/>
          <w:szCs w:val="24"/>
        </w:rPr>
        <w:t xml:space="preserve">                  </w:t>
      </w:r>
      <w:r w:rsidR="00E956A6" w:rsidRPr="0091644B">
        <w:rPr>
          <w:rFonts w:ascii="Times New Roman" w:hAnsi="Times New Roman" w:cs="Times New Roman"/>
          <w:b/>
          <w:sz w:val="24"/>
          <w:szCs w:val="24"/>
        </w:rPr>
        <w:t xml:space="preserve">               </w:t>
      </w:r>
      <w:r w:rsidR="00E14971" w:rsidRPr="0091644B">
        <w:rPr>
          <w:rFonts w:ascii="Times New Roman" w:hAnsi="Times New Roman" w:cs="Times New Roman"/>
          <w:b/>
          <w:sz w:val="28"/>
          <w:szCs w:val="24"/>
        </w:rPr>
        <w:t>KURUKSHETRA UNIVERSITY, KURUKSHETRA</w:t>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t xml:space="preserve">  </w:t>
      </w:r>
      <w:r w:rsidR="00E14971" w:rsidRPr="0091644B">
        <w:rPr>
          <w:rFonts w:ascii="Times New Roman" w:hAnsi="Times New Roman" w:cs="Times New Roman"/>
          <w:b/>
          <w:sz w:val="24"/>
          <w:szCs w:val="24"/>
        </w:rPr>
        <w:t>Curric</w:t>
      </w:r>
      <w:r w:rsidR="006566B1" w:rsidRPr="0091644B">
        <w:rPr>
          <w:rFonts w:ascii="Times New Roman" w:hAnsi="Times New Roman" w:cs="Times New Roman"/>
          <w:b/>
          <w:sz w:val="24"/>
          <w:szCs w:val="24"/>
        </w:rPr>
        <w:t>ulum for M.Sc.</w:t>
      </w:r>
      <w:r w:rsidR="00E14971" w:rsidRPr="0091644B">
        <w:rPr>
          <w:rFonts w:ascii="Times New Roman" w:hAnsi="Times New Roman" w:cs="Times New Roman"/>
          <w:b/>
          <w:sz w:val="24"/>
          <w:szCs w:val="24"/>
        </w:rPr>
        <w:t xml:space="preserve"> Biotechnology</w:t>
      </w:r>
      <w:r w:rsidR="00AC37AC" w:rsidRPr="0091644B">
        <w:rPr>
          <w:rFonts w:ascii="Times New Roman" w:hAnsi="Times New Roman" w:cs="Times New Roman"/>
          <w:b/>
          <w:sz w:val="24"/>
          <w:szCs w:val="24"/>
        </w:rPr>
        <w:t xml:space="preserve"> (CBCS)</w:t>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t xml:space="preserve">               </w:t>
      </w:r>
      <w:r w:rsidR="00E14971" w:rsidRPr="0091644B">
        <w:rPr>
          <w:rFonts w:ascii="Times New Roman" w:hAnsi="Times New Roman" w:cs="Times New Roman"/>
          <w:b/>
          <w:sz w:val="24"/>
          <w:szCs w:val="24"/>
        </w:rPr>
        <w:t>Scheme of Examination</w:t>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t xml:space="preserve">          </w:t>
      </w:r>
      <w:r w:rsidR="00E14971" w:rsidRPr="0091644B">
        <w:rPr>
          <w:rFonts w:ascii="Times New Roman" w:hAnsi="Times New Roman" w:cs="Times New Roman"/>
          <w:b/>
          <w:sz w:val="24"/>
          <w:szCs w:val="24"/>
        </w:rPr>
        <w:t>(Effective from</w:t>
      </w:r>
      <w:r w:rsidR="003A3F1C" w:rsidRPr="0091644B">
        <w:rPr>
          <w:rFonts w:ascii="Times New Roman" w:hAnsi="Times New Roman" w:cs="Times New Roman"/>
          <w:b/>
          <w:sz w:val="24"/>
          <w:szCs w:val="24"/>
        </w:rPr>
        <w:t xml:space="preserve"> the Academic Session 2016-2017)</w:t>
      </w:r>
    </w:p>
    <w:p w:rsidR="00E14971" w:rsidRPr="0091644B" w:rsidRDefault="00E14971" w:rsidP="002F27EB">
      <w:pPr>
        <w:ind w:left="3600" w:firstLine="720"/>
        <w:rPr>
          <w:rFonts w:ascii="Times New Roman" w:hAnsi="Times New Roman" w:cs="Times New Roman"/>
          <w:b/>
          <w:sz w:val="24"/>
          <w:szCs w:val="24"/>
        </w:rPr>
      </w:pPr>
      <w:r w:rsidRPr="0091644B">
        <w:rPr>
          <w:rFonts w:ascii="Times New Roman" w:hAnsi="Times New Roman" w:cs="Times New Roman"/>
          <w:b/>
          <w:sz w:val="24"/>
          <w:szCs w:val="24"/>
        </w:rPr>
        <w:t>Semester-1</w:t>
      </w:r>
      <w:r w:rsidR="0091644B" w:rsidRPr="0091644B">
        <w:rPr>
          <w:rFonts w:ascii="Times New Roman" w:hAnsi="Times New Roman" w:cs="Times New Roman"/>
          <w:b/>
          <w:sz w:val="24"/>
          <w:szCs w:val="24"/>
        </w:rPr>
        <w:t xml:space="preserve"> </w:t>
      </w:r>
    </w:p>
    <w:tbl>
      <w:tblPr>
        <w:tblStyle w:val="TableGrid"/>
        <w:tblW w:w="11199" w:type="dxa"/>
        <w:tblInd w:w="-743" w:type="dxa"/>
        <w:tblLayout w:type="fixed"/>
        <w:tblLook w:val="04A0"/>
      </w:tblPr>
      <w:tblGrid>
        <w:gridCol w:w="1135"/>
        <w:gridCol w:w="1621"/>
        <w:gridCol w:w="886"/>
        <w:gridCol w:w="1056"/>
        <w:gridCol w:w="1030"/>
        <w:gridCol w:w="1056"/>
        <w:gridCol w:w="1109"/>
        <w:gridCol w:w="1463"/>
        <w:gridCol w:w="1843"/>
      </w:tblGrid>
      <w:tr w:rsidR="009E3F83" w:rsidRPr="005B1965" w:rsidTr="005B1965">
        <w:trPr>
          <w:trHeight w:val="864"/>
        </w:trPr>
        <w:tc>
          <w:tcPr>
            <w:tcW w:w="1135" w:type="dxa"/>
          </w:tcPr>
          <w:p w:rsidR="003A3F1C" w:rsidRPr="005B1965" w:rsidRDefault="00136C3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Paper </w:t>
            </w:r>
            <w:r w:rsidR="003A3F1C" w:rsidRPr="005B1965">
              <w:rPr>
                <w:rFonts w:ascii="Times New Roman" w:hAnsi="Times New Roman" w:cs="Times New Roman"/>
              </w:rPr>
              <w:t>No.</w:t>
            </w:r>
          </w:p>
        </w:tc>
        <w:tc>
          <w:tcPr>
            <w:tcW w:w="1621" w:type="dxa"/>
            <w:tcBorders>
              <w:righ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886" w:type="dxa"/>
            <w:tcBorders>
              <w:left w:val="single" w:sz="4" w:space="0" w:color="auto"/>
              <w:bottom w:val="single" w:sz="4" w:space="0" w:color="auto"/>
              <w:righ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type</w:t>
            </w:r>
          </w:p>
        </w:tc>
        <w:tc>
          <w:tcPr>
            <w:tcW w:w="1056" w:type="dxa"/>
            <w:tcBorders>
              <w:left w:val="single" w:sz="4" w:space="0" w:color="auto"/>
              <w:righ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Credits</w:t>
            </w:r>
          </w:p>
        </w:tc>
        <w:tc>
          <w:tcPr>
            <w:tcW w:w="1030" w:type="dxa"/>
            <w:tcBorders>
              <w:left w:val="single" w:sz="4" w:space="0" w:color="auto"/>
              <w:right w:val="single" w:sz="4" w:space="0" w:color="auto"/>
            </w:tcBorders>
          </w:tcPr>
          <w:p w:rsidR="003A3F1C" w:rsidRPr="005B1965" w:rsidRDefault="00F16F86"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Contact hours per week</w:t>
            </w:r>
          </w:p>
        </w:tc>
        <w:tc>
          <w:tcPr>
            <w:tcW w:w="1056" w:type="dxa"/>
            <w:tcBorders>
              <w:top w:val="single" w:sz="4" w:space="0" w:color="auto"/>
              <w:lef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Internal Marks</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External Marks</w:t>
            </w:r>
          </w:p>
        </w:tc>
        <w:tc>
          <w:tcPr>
            <w:tcW w:w="1463" w:type="dxa"/>
          </w:tcPr>
          <w:p w:rsidR="003A3F1C" w:rsidRPr="005B1965" w:rsidRDefault="003A3F1C" w:rsidP="004404B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Total </w:t>
            </w:r>
            <w:r w:rsidR="004404BC" w:rsidRPr="005B1965">
              <w:rPr>
                <w:rFonts w:ascii="Times New Roman" w:hAnsi="Times New Roman" w:cs="Times New Roman"/>
              </w:rPr>
              <w:t>M</w:t>
            </w:r>
            <w:r w:rsidRPr="005B1965">
              <w:rPr>
                <w:rFonts w:ascii="Times New Roman" w:hAnsi="Times New Roman" w:cs="Times New Roman"/>
              </w:rPr>
              <w:t>arks</w:t>
            </w:r>
          </w:p>
        </w:tc>
        <w:tc>
          <w:tcPr>
            <w:tcW w:w="1843" w:type="dxa"/>
          </w:tcPr>
          <w:p w:rsidR="003A3F1C" w:rsidRPr="005B1965" w:rsidRDefault="003A3F1C" w:rsidP="005E2F2E">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Duration of Exam</w:t>
            </w:r>
            <w:r w:rsidR="00AD2A45" w:rsidRPr="005B1965">
              <w:rPr>
                <w:rFonts w:ascii="Times New Roman" w:hAnsi="Times New Roman" w:cs="Times New Roman"/>
              </w:rPr>
              <w:t>(</w:t>
            </w:r>
            <w:r w:rsidR="005E2F2E" w:rsidRPr="005B1965">
              <w:rPr>
                <w:rFonts w:ascii="Times New Roman" w:hAnsi="Times New Roman" w:cs="Times New Roman"/>
              </w:rPr>
              <w:t>h</w:t>
            </w:r>
            <w:r w:rsidR="00AD2A45" w:rsidRPr="005B1965">
              <w:rPr>
                <w:rFonts w:ascii="Times New Roman" w:hAnsi="Times New Roman" w:cs="Times New Roman"/>
              </w:rPr>
              <w:t>ours)</w:t>
            </w:r>
          </w:p>
        </w:tc>
      </w:tr>
      <w:tr w:rsidR="009E3F83" w:rsidRPr="005B1965" w:rsidTr="005B1965">
        <w:trPr>
          <w:trHeight w:val="413"/>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w:t>
            </w:r>
            <w:r w:rsidR="009E3F83" w:rsidRPr="005B1965">
              <w:rPr>
                <w:rFonts w:ascii="Times New Roman" w:hAnsi="Times New Roman" w:cs="Times New Roman"/>
              </w:rPr>
              <w:t>1</w:t>
            </w:r>
          </w:p>
        </w:tc>
        <w:tc>
          <w:tcPr>
            <w:tcW w:w="1621" w:type="dxa"/>
            <w:tcBorders>
              <w:right w:val="single" w:sz="4" w:space="0" w:color="auto"/>
            </w:tcBorders>
          </w:tcPr>
          <w:p w:rsidR="000277AE" w:rsidRPr="005B1965" w:rsidRDefault="003A3F1C" w:rsidP="00473B02">
            <w:pPr>
              <w:tabs>
                <w:tab w:val="left" w:pos="2250"/>
                <w:tab w:val="left" w:pos="2520"/>
                <w:tab w:val="left" w:pos="2790"/>
                <w:tab w:val="left" w:pos="3330"/>
              </w:tabs>
              <w:rPr>
                <w:rFonts w:ascii="Times New Roman" w:hAnsi="Times New Roman" w:cs="Times New Roman"/>
              </w:rPr>
            </w:pPr>
            <w:proofErr w:type="spellStart"/>
            <w:r w:rsidRPr="005B1965">
              <w:rPr>
                <w:rFonts w:ascii="Times New Roman" w:hAnsi="Times New Roman" w:cs="Times New Roman"/>
              </w:rPr>
              <w:t>Biomolecules</w:t>
            </w:r>
            <w:proofErr w:type="spellEnd"/>
          </w:p>
        </w:tc>
        <w:tc>
          <w:tcPr>
            <w:tcW w:w="886" w:type="dxa"/>
            <w:tcBorders>
              <w:top w:val="single" w:sz="4" w:space="0" w:color="auto"/>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3A3F1C" w:rsidP="00084F78">
            <w:pPr>
              <w:jc w:val="center"/>
              <w:rPr>
                <w:rFonts w:ascii="Times New Roman" w:hAnsi="Times New Roman" w:cs="Times New Roman"/>
              </w:rPr>
            </w:pPr>
          </w:p>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3A3F1C" w:rsidP="00084F78">
            <w:pPr>
              <w:jc w:val="center"/>
              <w:rPr>
                <w:rFonts w:ascii="Times New Roman" w:hAnsi="Times New Roman" w:cs="Times New Roman"/>
              </w:rPr>
            </w:pPr>
          </w:p>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109" w:type="dxa"/>
          </w:tcPr>
          <w:p w:rsidR="003A3F1C" w:rsidRPr="005B1965" w:rsidRDefault="003A3F1C" w:rsidP="00084F78">
            <w:pPr>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726"/>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BT-102</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Microbiology</w:t>
            </w:r>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836"/>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BT-103</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Molecular </w:t>
            </w:r>
            <w:r w:rsidR="00A9427C" w:rsidRPr="005B1965">
              <w:rPr>
                <w:rFonts w:ascii="Times New Roman" w:hAnsi="Times New Roman" w:cs="Times New Roman"/>
              </w:rPr>
              <w:t>C</w:t>
            </w:r>
            <w:r w:rsidRPr="005B1965">
              <w:rPr>
                <w:rFonts w:ascii="Times New Roman" w:hAnsi="Times New Roman" w:cs="Times New Roman"/>
              </w:rPr>
              <w:t>ell Biology</w:t>
            </w:r>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848"/>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BT-104</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473B02">
            <w:pPr>
              <w:tabs>
                <w:tab w:val="left" w:pos="2250"/>
                <w:tab w:val="left" w:pos="2520"/>
                <w:tab w:val="left" w:pos="2790"/>
                <w:tab w:val="left" w:pos="3330"/>
              </w:tabs>
              <w:rPr>
                <w:rFonts w:ascii="Times New Roman" w:hAnsi="Times New Roman" w:cs="Times New Roman"/>
              </w:rPr>
            </w:pPr>
            <w:proofErr w:type="spellStart"/>
            <w:r w:rsidRPr="005B1965">
              <w:rPr>
                <w:rFonts w:ascii="Times New Roman" w:hAnsi="Times New Roman" w:cs="Times New Roman"/>
              </w:rPr>
              <w:t>Biotechniques</w:t>
            </w:r>
            <w:proofErr w:type="spellEnd"/>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872"/>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w:t>
            </w:r>
            <w:r w:rsidR="00AD2A45" w:rsidRPr="005B1965">
              <w:rPr>
                <w:rFonts w:ascii="Times New Roman" w:hAnsi="Times New Roman" w:cs="Times New Roman"/>
              </w:rPr>
              <w:t>5</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AA298D"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Lab   Course  based on </w:t>
            </w:r>
            <w:proofErr w:type="spellStart"/>
            <w:r w:rsidRPr="005B1965">
              <w:rPr>
                <w:rFonts w:ascii="Times New Roman" w:hAnsi="Times New Roman" w:cs="Times New Roman"/>
              </w:rPr>
              <w:t>Biomolecules</w:t>
            </w:r>
            <w:proofErr w:type="spellEnd"/>
            <w:r w:rsidRPr="005B1965">
              <w:rPr>
                <w:rFonts w:ascii="Times New Roman" w:hAnsi="Times New Roman" w:cs="Times New Roman"/>
              </w:rPr>
              <w:t xml:space="preserve">   and </w:t>
            </w:r>
            <w:proofErr w:type="spellStart"/>
            <w:r w:rsidRPr="005B1965">
              <w:rPr>
                <w:rFonts w:ascii="Times New Roman" w:hAnsi="Times New Roman" w:cs="Times New Roman"/>
              </w:rPr>
              <w:t>Biotechniques</w:t>
            </w:r>
            <w:proofErr w:type="spellEnd"/>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056"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1A5A0D" w:rsidRPr="005B1965" w:rsidRDefault="001A5A0D"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3A3F1C" w:rsidRPr="005B1965" w:rsidRDefault="001A5A0D" w:rsidP="004F3E2A">
            <w:pPr>
              <w:jc w:val="center"/>
              <w:rPr>
                <w:rFonts w:ascii="Times New Roman" w:hAnsi="Times New Roman" w:cs="Times New Roman"/>
              </w:rPr>
            </w:pPr>
            <w:r w:rsidRPr="005B1965">
              <w:rPr>
                <w:rFonts w:ascii="Times New Roman" w:hAnsi="Times New Roman" w:cs="Times New Roman"/>
              </w:rPr>
              <w:t xml:space="preserve">(Two </w:t>
            </w:r>
            <w:r w:rsidR="003A0DA1" w:rsidRPr="005B1965">
              <w:rPr>
                <w:rFonts w:ascii="Times New Roman" w:hAnsi="Times New Roman" w:cs="Times New Roman"/>
              </w:rPr>
              <w:t>s</w:t>
            </w:r>
            <w:r w:rsidRPr="005B1965">
              <w:rPr>
                <w:rFonts w:ascii="Times New Roman" w:hAnsi="Times New Roman" w:cs="Times New Roman"/>
              </w:rPr>
              <w:t xml:space="preserve">essions of </w:t>
            </w:r>
            <w:r w:rsidR="003A0DA1" w:rsidRPr="005B1965">
              <w:rPr>
                <w:rFonts w:ascii="Times New Roman" w:hAnsi="Times New Roman" w:cs="Times New Roman"/>
              </w:rPr>
              <w:t>t</w:t>
            </w:r>
            <w:r w:rsidRPr="005B1965">
              <w:rPr>
                <w:rFonts w:ascii="Times New Roman" w:hAnsi="Times New Roman" w:cs="Times New Roman"/>
              </w:rPr>
              <w:t xml:space="preserve">hree </w:t>
            </w:r>
            <w:r w:rsidR="004F3E2A" w:rsidRPr="005B1965">
              <w:rPr>
                <w:rFonts w:ascii="Times New Roman" w:hAnsi="Times New Roman" w:cs="Times New Roman"/>
              </w:rPr>
              <w:t>h</w:t>
            </w:r>
            <w:r w:rsidRPr="005B1965">
              <w:rPr>
                <w:rFonts w:ascii="Times New Roman" w:hAnsi="Times New Roman" w:cs="Times New Roman"/>
              </w:rPr>
              <w:t>ours each)</w:t>
            </w:r>
          </w:p>
        </w:tc>
      </w:tr>
      <w:tr w:rsidR="009E3F83" w:rsidRPr="005B1965" w:rsidTr="005B1965">
        <w:trPr>
          <w:trHeight w:val="937"/>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w:t>
            </w:r>
            <w:r w:rsidR="00AD2A45" w:rsidRPr="005B1965">
              <w:rPr>
                <w:rFonts w:ascii="Times New Roman" w:hAnsi="Times New Roman" w:cs="Times New Roman"/>
              </w:rPr>
              <w:t>6</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w:t>
            </w:r>
            <w:r w:rsidR="00136C3C" w:rsidRPr="005B1965">
              <w:rPr>
                <w:rFonts w:ascii="Times New Roman" w:hAnsi="Times New Roman" w:cs="Times New Roman"/>
              </w:rPr>
              <w:t xml:space="preserve">  Course ba</w:t>
            </w:r>
            <w:r w:rsidR="00AA298D" w:rsidRPr="005B1965">
              <w:rPr>
                <w:rFonts w:ascii="Times New Roman" w:hAnsi="Times New Roman" w:cs="Times New Roman"/>
              </w:rPr>
              <w:t>sed  on Molecular cell Biology &amp; Microbiology</w:t>
            </w:r>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056" w:type="dxa"/>
          </w:tcPr>
          <w:p w:rsidR="003A3F1C" w:rsidRPr="005B1965" w:rsidRDefault="00AD2A45" w:rsidP="00AD2A4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1A5A0D" w:rsidRPr="005B1965" w:rsidRDefault="001A5A0D"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3A3F1C" w:rsidRPr="005B1965" w:rsidRDefault="001A5A0D" w:rsidP="004F3E2A">
            <w:pPr>
              <w:jc w:val="center"/>
              <w:rPr>
                <w:rFonts w:ascii="Times New Roman" w:hAnsi="Times New Roman" w:cs="Times New Roman"/>
              </w:rPr>
            </w:pPr>
            <w:r w:rsidRPr="005B1965">
              <w:rPr>
                <w:rFonts w:ascii="Times New Roman" w:hAnsi="Times New Roman" w:cs="Times New Roman"/>
              </w:rPr>
              <w:t xml:space="preserve">(Two </w:t>
            </w:r>
            <w:r w:rsidR="003A0DA1" w:rsidRPr="005B1965">
              <w:rPr>
                <w:rFonts w:ascii="Times New Roman" w:hAnsi="Times New Roman" w:cs="Times New Roman"/>
              </w:rPr>
              <w:t>s</w:t>
            </w:r>
            <w:r w:rsidRPr="005B1965">
              <w:rPr>
                <w:rFonts w:ascii="Times New Roman" w:hAnsi="Times New Roman" w:cs="Times New Roman"/>
              </w:rPr>
              <w:t xml:space="preserve">essions of </w:t>
            </w:r>
            <w:r w:rsidR="003A0DA1" w:rsidRPr="005B1965">
              <w:rPr>
                <w:rFonts w:ascii="Times New Roman" w:hAnsi="Times New Roman" w:cs="Times New Roman"/>
              </w:rPr>
              <w:t>t</w:t>
            </w:r>
            <w:r w:rsidRPr="005B1965">
              <w:rPr>
                <w:rFonts w:ascii="Times New Roman" w:hAnsi="Times New Roman" w:cs="Times New Roman"/>
              </w:rPr>
              <w:t xml:space="preserve">hree </w:t>
            </w:r>
            <w:r w:rsidR="004F3E2A" w:rsidRPr="005B1965">
              <w:rPr>
                <w:rFonts w:ascii="Times New Roman" w:hAnsi="Times New Roman" w:cs="Times New Roman"/>
              </w:rPr>
              <w:t>h</w:t>
            </w:r>
            <w:r w:rsidRPr="005B1965">
              <w:rPr>
                <w:rFonts w:ascii="Times New Roman" w:hAnsi="Times New Roman" w:cs="Times New Roman"/>
              </w:rPr>
              <w:t>ours each)</w:t>
            </w:r>
          </w:p>
        </w:tc>
      </w:tr>
      <w:tr w:rsidR="002261E7" w:rsidRPr="005B1965" w:rsidTr="005B1965">
        <w:trPr>
          <w:trHeight w:val="557"/>
        </w:trPr>
        <w:tc>
          <w:tcPr>
            <w:tcW w:w="1135" w:type="dxa"/>
          </w:tcPr>
          <w:p w:rsidR="002261E7" w:rsidRPr="005B1965" w:rsidRDefault="002261E7"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2261E7" w:rsidRPr="005B1965" w:rsidRDefault="002261E7" w:rsidP="00084F78">
            <w:pPr>
              <w:tabs>
                <w:tab w:val="left" w:pos="2250"/>
                <w:tab w:val="left" w:pos="2520"/>
                <w:tab w:val="left" w:pos="2790"/>
                <w:tab w:val="left" w:pos="3330"/>
              </w:tabs>
              <w:jc w:val="center"/>
              <w:rPr>
                <w:rFonts w:ascii="Times New Roman" w:hAnsi="Times New Roman" w:cs="Times New Roman"/>
              </w:rPr>
            </w:pPr>
          </w:p>
        </w:tc>
        <w:tc>
          <w:tcPr>
            <w:tcW w:w="2972" w:type="dxa"/>
            <w:gridSpan w:val="3"/>
            <w:tcBorders>
              <w:left w:val="single" w:sz="4" w:space="0" w:color="auto"/>
            </w:tcBorders>
          </w:tcPr>
          <w:p w:rsidR="002261E7" w:rsidRPr="005B1965" w:rsidRDefault="002261E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Credits-24</w:t>
            </w:r>
          </w:p>
        </w:tc>
        <w:tc>
          <w:tcPr>
            <w:tcW w:w="5471" w:type="dxa"/>
            <w:gridSpan w:val="4"/>
          </w:tcPr>
          <w:p w:rsidR="002261E7" w:rsidRPr="005B1965" w:rsidRDefault="002261E7"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w:t>
            </w:r>
            <w:r w:rsidR="004D7949" w:rsidRPr="005B1965">
              <w:rPr>
                <w:rFonts w:ascii="Times New Roman" w:hAnsi="Times New Roman" w:cs="Times New Roman"/>
              </w:rPr>
              <w:t>600</w:t>
            </w:r>
          </w:p>
        </w:tc>
      </w:tr>
    </w:tbl>
    <w:p w:rsidR="004911B7" w:rsidRPr="005B1965" w:rsidRDefault="004911B7" w:rsidP="0064030B">
      <w:pPr>
        <w:rPr>
          <w:rFonts w:ascii="Times New Roman" w:hAnsi="Times New Roman" w:cs="Times New Roman"/>
        </w:rPr>
      </w:pPr>
    </w:p>
    <w:p w:rsidR="002F27EB" w:rsidRPr="0091644B" w:rsidRDefault="002F27EB" w:rsidP="002F27EB">
      <w:pPr>
        <w:tabs>
          <w:tab w:val="left" w:pos="2250"/>
          <w:tab w:val="left" w:pos="2520"/>
          <w:tab w:val="left" w:pos="2790"/>
          <w:tab w:val="left" w:pos="3330"/>
        </w:tabs>
        <w:spacing w:line="240" w:lineRule="auto"/>
        <w:rPr>
          <w:rFonts w:ascii="Times New Roman" w:hAnsi="Times New Roman" w:cs="Times New Roman"/>
          <w:sz w:val="24"/>
          <w:szCs w:val="24"/>
        </w:rPr>
      </w:pPr>
    </w:p>
    <w:p w:rsidR="002F27EB" w:rsidRPr="00E45B9D" w:rsidRDefault="002F27EB" w:rsidP="002F27EB">
      <w:pPr>
        <w:tabs>
          <w:tab w:val="left" w:pos="2250"/>
          <w:tab w:val="left" w:pos="2520"/>
          <w:tab w:val="left" w:pos="2790"/>
          <w:tab w:val="left" w:pos="3330"/>
        </w:tabs>
        <w:spacing w:line="240" w:lineRule="auto"/>
        <w:rPr>
          <w:rFonts w:ascii="Times New Roman" w:hAnsi="Times New Roman" w:cs="Times New Roman"/>
          <w:sz w:val="24"/>
          <w:szCs w:val="24"/>
        </w:rPr>
      </w:pPr>
    </w:p>
    <w:p w:rsidR="002F27EB" w:rsidRPr="00E45B9D" w:rsidRDefault="002F27EB" w:rsidP="002F27EB">
      <w:pPr>
        <w:tabs>
          <w:tab w:val="left" w:pos="2250"/>
          <w:tab w:val="left" w:pos="2520"/>
          <w:tab w:val="left" w:pos="2790"/>
          <w:tab w:val="left" w:pos="3330"/>
        </w:tabs>
        <w:spacing w:line="240" w:lineRule="auto"/>
        <w:rPr>
          <w:rFonts w:ascii="Times New Roman" w:hAnsi="Times New Roman" w:cs="Times New Roman"/>
          <w:b/>
          <w:sz w:val="24"/>
          <w:szCs w:val="24"/>
        </w:rPr>
      </w:pPr>
    </w:p>
    <w:p w:rsidR="002261E7" w:rsidRDefault="0091644B" w:rsidP="002F27EB">
      <w:pPr>
        <w:tabs>
          <w:tab w:val="left" w:pos="2250"/>
          <w:tab w:val="left" w:pos="2520"/>
          <w:tab w:val="left" w:pos="2790"/>
          <w:tab w:val="left" w:pos="333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B1965" w:rsidRPr="00E45B9D" w:rsidRDefault="005B1965" w:rsidP="002F27EB">
      <w:pPr>
        <w:tabs>
          <w:tab w:val="left" w:pos="2250"/>
          <w:tab w:val="left" w:pos="2520"/>
          <w:tab w:val="left" w:pos="2790"/>
          <w:tab w:val="left" w:pos="3330"/>
        </w:tabs>
        <w:spacing w:line="240" w:lineRule="auto"/>
        <w:rPr>
          <w:rFonts w:ascii="Times New Roman" w:hAnsi="Times New Roman" w:cs="Times New Roman"/>
          <w:b/>
          <w:sz w:val="24"/>
          <w:szCs w:val="24"/>
        </w:rPr>
      </w:pPr>
    </w:p>
    <w:p w:rsidR="001A0FDC" w:rsidRPr="00E45B9D" w:rsidRDefault="002261E7" w:rsidP="002F27EB">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b/>
          <w:sz w:val="24"/>
          <w:szCs w:val="24"/>
        </w:rPr>
        <w:tab/>
      </w:r>
    </w:p>
    <w:p w:rsidR="001A0FDC" w:rsidRPr="00E45B9D" w:rsidRDefault="001A0FDC" w:rsidP="001A0FDC">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ab/>
        <w:t>KURUKSHETRA UNIVERSITY, KURUKSHETRA</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Curriculum for M.Sc. Biotechnology (CBCS)</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Scheme of Examination</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(Effective from the Academic Session 2016-2017)</w:t>
      </w:r>
    </w:p>
    <w:p w:rsidR="001A0FDC" w:rsidRPr="00E45B9D" w:rsidRDefault="001A0FDC" w:rsidP="001A0FDC">
      <w:pPr>
        <w:tabs>
          <w:tab w:val="left" w:pos="2250"/>
          <w:tab w:val="left" w:pos="2520"/>
          <w:tab w:val="left" w:pos="2790"/>
          <w:tab w:val="left" w:pos="3330"/>
        </w:tabs>
        <w:spacing w:line="240" w:lineRule="auto"/>
        <w:jc w:val="center"/>
        <w:rPr>
          <w:rFonts w:ascii="Times New Roman" w:hAnsi="Times New Roman" w:cs="Times New Roman"/>
          <w:b/>
          <w:sz w:val="24"/>
          <w:szCs w:val="24"/>
        </w:rPr>
      </w:pPr>
      <w:r w:rsidRPr="00E45B9D">
        <w:rPr>
          <w:rFonts w:ascii="Times New Roman" w:hAnsi="Times New Roman" w:cs="Times New Roman"/>
          <w:b/>
          <w:sz w:val="24"/>
          <w:szCs w:val="24"/>
        </w:rPr>
        <w:t xml:space="preserve">Semester – </w:t>
      </w:r>
      <w:proofErr w:type="spellStart"/>
      <w:r w:rsidRPr="00E45B9D">
        <w:rPr>
          <w:rFonts w:ascii="Times New Roman" w:hAnsi="Times New Roman" w:cs="Times New Roman"/>
          <w:b/>
          <w:sz w:val="24"/>
          <w:szCs w:val="24"/>
        </w:rPr>
        <w:t>ll</w:t>
      </w:r>
      <w:proofErr w:type="spellEnd"/>
    </w:p>
    <w:tbl>
      <w:tblPr>
        <w:tblStyle w:val="TableGrid"/>
        <w:tblW w:w="11097" w:type="dxa"/>
        <w:tblInd w:w="-743" w:type="dxa"/>
        <w:tblLayout w:type="fixed"/>
        <w:tblLook w:val="04A0"/>
      </w:tblPr>
      <w:tblGrid>
        <w:gridCol w:w="1277"/>
        <w:gridCol w:w="1559"/>
        <w:gridCol w:w="992"/>
        <w:gridCol w:w="992"/>
        <w:gridCol w:w="1276"/>
        <w:gridCol w:w="1134"/>
        <w:gridCol w:w="1134"/>
        <w:gridCol w:w="992"/>
        <w:gridCol w:w="1741"/>
      </w:tblGrid>
      <w:tr w:rsidR="001A0FDC" w:rsidRPr="005B1965" w:rsidTr="005B1965">
        <w:trPr>
          <w:trHeight w:val="1333"/>
        </w:trPr>
        <w:tc>
          <w:tcPr>
            <w:tcW w:w="1277"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No.</w:t>
            </w:r>
          </w:p>
        </w:tc>
        <w:tc>
          <w:tcPr>
            <w:tcW w:w="1559"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992"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w:t>
            </w:r>
          </w:p>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type</w:t>
            </w:r>
          </w:p>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p>
        </w:tc>
        <w:tc>
          <w:tcPr>
            <w:tcW w:w="992" w:type="dxa"/>
            <w:tcBorders>
              <w:left w:val="single" w:sz="4" w:space="0" w:color="auto"/>
              <w:right w:val="single" w:sz="4" w:space="0" w:color="auto"/>
            </w:tcBorders>
          </w:tcPr>
          <w:p w:rsidR="001A0FDC" w:rsidRPr="005B1965" w:rsidRDefault="001A0FDC" w:rsidP="00A9427C">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Credits</w:t>
            </w:r>
          </w:p>
        </w:tc>
        <w:tc>
          <w:tcPr>
            <w:tcW w:w="1276" w:type="dxa"/>
            <w:tcBorders>
              <w:left w:val="single" w:sz="4" w:space="0" w:color="auto"/>
            </w:tcBorders>
          </w:tcPr>
          <w:p w:rsidR="001A0FDC" w:rsidRPr="005B1965" w:rsidRDefault="001A0FDC" w:rsidP="00A9427C">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   Contact</w:t>
            </w:r>
          </w:p>
          <w:p w:rsidR="001A0FDC" w:rsidRPr="005B1965" w:rsidRDefault="001A0FDC" w:rsidP="00A9427C">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     </w:t>
            </w:r>
            <w:r w:rsidR="005E2F2E" w:rsidRPr="005B1965">
              <w:rPr>
                <w:rFonts w:ascii="Times New Roman" w:hAnsi="Times New Roman" w:cs="Times New Roman"/>
              </w:rPr>
              <w:t>h</w:t>
            </w:r>
            <w:r w:rsidRPr="005B1965">
              <w:rPr>
                <w:rFonts w:ascii="Times New Roman" w:hAnsi="Times New Roman" w:cs="Times New Roman"/>
              </w:rPr>
              <w:t>ours</w:t>
            </w:r>
          </w:p>
          <w:p w:rsidR="001A0FDC" w:rsidRPr="005B1965" w:rsidRDefault="001A0FDC" w:rsidP="005E2F2E">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  </w:t>
            </w:r>
            <w:r w:rsidR="005E2F2E" w:rsidRPr="005B1965">
              <w:rPr>
                <w:rFonts w:ascii="Times New Roman" w:hAnsi="Times New Roman" w:cs="Times New Roman"/>
              </w:rPr>
              <w:t>p</w:t>
            </w:r>
            <w:r w:rsidRPr="005B1965">
              <w:rPr>
                <w:rFonts w:ascii="Times New Roman" w:hAnsi="Times New Roman" w:cs="Times New Roman"/>
              </w:rPr>
              <w:t>er week</w:t>
            </w:r>
          </w:p>
        </w:tc>
        <w:tc>
          <w:tcPr>
            <w:tcW w:w="1134"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Internal marks</w:t>
            </w:r>
          </w:p>
        </w:tc>
        <w:tc>
          <w:tcPr>
            <w:tcW w:w="1134"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External </w:t>
            </w:r>
          </w:p>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marks</w:t>
            </w:r>
          </w:p>
        </w:tc>
        <w:tc>
          <w:tcPr>
            <w:tcW w:w="992" w:type="dxa"/>
            <w:tcBorders>
              <w:left w:val="single" w:sz="4" w:space="0" w:color="auto"/>
            </w:tcBorders>
          </w:tcPr>
          <w:p w:rsidR="001A0FDC" w:rsidRPr="005B1965" w:rsidRDefault="001A0FDC" w:rsidP="00A9427C">
            <w:pPr>
              <w:tabs>
                <w:tab w:val="left" w:pos="2250"/>
                <w:tab w:val="left" w:pos="2520"/>
                <w:tab w:val="left" w:pos="2790"/>
                <w:tab w:val="left" w:pos="3330"/>
              </w:tabs>
              <w:ind w:left="72"/>
              <w:jc w:val="center"/>
              <w:rPr>
                <w:rFonts w:ascii="Times New Roman" w:hAnsi="Times New Roman" w:cs="Times New Roman"/>
              </w:rPr>
            </w:pPr>
            <w:r w:rsidRPr="005B1965">
              <w:rPr>
                <w:rFonts w:ascii="Times New Roman" w:hAnsi="Times New Roman" w:cs="Times New Roman"/>
              </w:rPr>
              <w:t>Total marks</w:t>
            </w:r>
          </w:p>
        </w:tc>
        <w:tc>
          <w:tcPr>
            <w:tcW w:w="1741" w:type="dxa"/>
          </w:tcPr>
          <w:p w:rsidR="001A0FDC" w:rsidRPr="005B1965" w:rsidRDefault="00B06B10" w:rsidP="005E2F2E">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Duration of </w:t>
            </w:r>
            <w:r w:rsidR="005E2F2E" w:rsidRPr="005B1965">
              <w:rPr>
                <w:rFonts w:ascii="Times New Roman" w:hAnsi="Times New Roman" w:cs="Times New Roman"/>
              </w:rPr>
              <w:t>e</w:t>
            </w:r>
            <w:r w:rsidRPr="005B1965">
              <w:rPr>
                <w:rFonts w:ascii="Times New Roman" w:hAnsi="Times New Roman" w:cs="Times New Roman"/>
              </w:rPr>
              <w:t>xam(</w:t>
            </w:r>
            <w:r w:rsidR="005E2F2E" w:rsidRPr="005B1965">
              <w:rPr>
                <w:rFonts w:ascii="Times New Roman" w:hAnsi="Times New Roman" w:cs="Times New Roman"/>
              </w:rPr>
              <w:t>h</w:t>
            </w:r>
            <w:r w:rsidRPr="005B1965">
              <w:rPr>
                <w:rFonts w:ascii="Times New Roman" w:hAnsi="Times New Roman" w:cs="Times New Roman"/>
              </w:rPr>
              <w:t>ours)</w:t>
            </w:r>
          </w:p>
        </w:tc>
      </w:tr>
      <w:tr w:rsidR="001A0FDC" w:rsidRPr="005B1965" w:rsidTr="005B1965">
        <w:trPr>
          <w:trHeight w:val="841"/>
        </w:trPr>
        <w:tc>
          <w:tcPr>
            <w:tcW w:w="1277"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BT-201</w:t>
            </w:r>
          </w:p>
        </w:tc>
        <w:tc>
          <w:tcPr>
            <w:tcW w:w="1559" w:type="dxa"/>
          </w:tcPr>
          <w:p w:rsidR="001A0FDC" w:rsidRPr="005B1965" w:rsidRDefault="001A0FDC"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Genetic Engineering</w:t>
            </w:r>
          </w:p>
        </w:tc>
        <w:tc>
          <w:tcPr>
            <w:tcW w:w="992"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1A0FDC" w:rsidRPr="005B1965" w:rsidRDefault="001A0FDC"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41"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42590F" w:rsidRPr="005B1965" w:rsidTr="005B1965">
        <w:trPr>
          <w:trHeight w:val="826"/>
        </w:trPr>
        <w:tc>
          <w:tcPr>
            <w:tcW w:w="1277" w:type="dxa"/>
          </w:tcPr>
          <w:p w:rsidR="0042590F" w:rsidRPr="005B1965" w:rsidRDefault="0042590F" w:rsidP="0091644B">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BT-202A</w:t>
            </w:r>
          </w:p>
        </w:tc>
        <w:tc>
          <w:tcPr>
            <w:tcW w:w="1559" w:type="dxa"/>
            <w:vAlign w:val="bottom"/>
          </w:tcPr>
          <w:p w:rsidR="0042590F" w:rsidRPr="005B1965" w:rsidRDefault="0042590F" w:rsidP="00A9427C">
            <w:pPr>
              <w:spacing w:line="225" w:lineRule="atLeast"/>
              <w:rPr>
                <w:rFonts w:ascii="Times New Roman" w:hAnsi="Times New Roman" w:cs="Times New Roman"/>
              </w:rPr>
            </w:pPr>
            <w:r w:rsidRPr="005B1965">
              <w:rPr>
                <w:rFonts w:ascii="Times New Roman" w:hAnsi="Times New Roman" w:cs="Times New Roman"/>
              </w:rPr>
              <w:t>Animal Cell &amp; Tissue Culture</w:t>
            </w:r>
          </w:p>
        </w:tc>
        <w:tc>
          <w:tcPr>
            <w:tcW w:w="992" w:type="dxa"/>
            <w:tcBorders>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276" w:type="dxa"/>
            <w:tcBorders>
              <w:lef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r w:rsidR="0042590F" w:rsidRPr="005B1965">
              <w:rPr>
                <w:rFonts w:ascii="Times New Roman" w:hAnsi="Times New Roman" w:cs="Times New Roman"/>
              </w:rPr>
              <w:t>0</w:t>
            </w:r>
          </w:p>
        </w:tc>
        <w:tc>
          <w:tcPr>
            <w:tcW w:w="1134" w:type="dxa"/>
            <w:tcBorders>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r w:rsidR="0042590F" w:rsidRPr="005B1965">
              <w:rPr>
                <w:rFonts w:ascii="Times New Roman" w:hAnsi="Times New Roman" w:cs="Times New Roman"/>
              </w:rPr>
              <w:t>0</w:t>
            </w:r>
          </w:p>
        </w:tc>
        <w:tc>
          <w:tcPr>
            <w:tcW w:w="992" w:type="dxa"/>
            <w:tcBorders>
              <w:left w:val="single" w:sz="4" w:space="0" w:color="auto"/>
            </w:tcBorders>
          </w:tcPr>
          <w:p w:rsidR="0042590F" w:rsidRPr="005B1965" w:rsidRDefault="003C6A50"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50</w:t>
            </w:r>
          </w:p>
        </w:tc>
        <w:tc>
          <w:tcPr>
            <w:tcW w:w="1741" w:type="dxa"/>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42590F" w:rsidRPr="005B1965" w:rsidTr="005B1965">
        <w:trPr>
          <w:trHeight w:val="865"/>
        </w:trPr>
        <w:tc>
          <w:tcPr>
            <w:tcW w:w="1277" w:type="dxa"/>
            <w:tcBorders>
              <w:bottom w:val="single" w:sz="4" w:space="0" w:color="auto"/>
            </w:tcBorders>
          </w:tcPr>
          <w:p w:rsidR="0042590F" w:rsidRPr="005B1965" w:rsidRDefault="0042590F" w:rsidP="0042590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BT-202B</w:t>
            </w:r>
            <w:r w:rsidR="00161028" w:rsidRPr="005B1965">
              <w:rPr>
                <w:rFonts w:ascii="Times New Roman" w:hAnsi="Times New Roman" w:cs="Times New Roman"/>
              </w:rPr>
              <w:t xml:space="preserve"> </w:t>
            </w:r>
          </w:p>
        </w:tc>
        <w:tc>
          <w:tcPr>
            <w:tcW w:w="1559" w:type="dxa"/>
            <w:tcBorders>
              <w:bottom w:val="single" w:sz="4" w:space="0" w:color="auto"/>
            </w:tcBorders>
            <w:vAlign w:val="bottom"/>
          </w:tcPr>
          <w:p w:rsidR="0042590F" w:rsidRPr="005B1965" w:rsidRDefault="0042590F" w:rsidP="00A9427C">
            <w:pPr>
              <w:spacing w:line="225" w:lineRule="atLeast"/>
              <w:rPr>
                <w:rFonts w:ascii="Times New Roman" w:hAnsi="Times New Roman" w:cs="Times New Roman"/>
              </w:rPr>
            </w:pPr>
            <w:r w:rsidRPr="005B1965">
              <w:rPr>
                <w:rFonts w:ascii="Times New Roman" w:hAnsi="Times New Roman" w:cs="Times New Roman"/>
              </w:rPr>
              <w:t>Plant Cell &amp; Tissue Culture</w:t>
            </w:r>
          </w:p>
        </w:tc>
        <w:tc>
          <w:tcPr>
            <w:tcW w:w="992" w:type="dxa"/>
            <w:tcBorders>
              <w:bottom w:val="single" w:sz="4" w:space="0" w:color="auto"/>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bottom w:val="single" w:sz="4" w:space="0" w:color="auto"/>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276" w:type="dxa"/>
            <w:tcBorders>
              <w:left w:val="single" w:sz="4" w:space="0" w:color="auto"/>
              <w:bottom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Borders>
              <w:bottom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r w:rsidR="0042590F" w:rsidRPr="005B1965">
              <w:rPr>
                <w:rFonts w:ascii="Times New Roman" w:hAnsi="Times New Roman" w:cs="Times New Roman"/>
              </w:rPr>
              <w:t>0</w:t>
            </w:r>
          </w:p>
        </w:tc>
        <w:tc>
          <w:tcPr>
            <w:tcW w:w="1134" w:type="dxa"/>
            <w:tcBorders>
              <w:bottom w:val="single" w:sz="4" w:space="0" w:color="auto"/>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r w:rsidR="0042590F" w:rsidRPr="005B1965">
              <w:rPr>
                <w:rFonts w:ascii="Times New Roman" w:hAnsi="Times New Roman" w:cs="Times New Roman"/>
              </w:rPr>
              <w:t>0</w:t>
            </w:r>
          </w:p>
        </w:tc>
        <w:tc>
          <w:tcPr>
            <w:tcW w:w="992" w:type="dxa"/>
            <w:tcBorders>
              <w:left w:val="single" w:sz="4" w:space="0" w:color="auto"/>
              <w:bottom w:val="single" w:sz="4" w:space="0" w:color="auto"/>
            </w:tcBorders>
          </w:tcPr>
          <w:p w:rsidR="0042590F" w:rsidRPr="005B1965" w:rsidRDefault="003C6A50" w:rsidP="00A9427C">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50</w:t>
            </w:r>
          </w:p>
        </w:tc>
        <w:tc>
          <w:tcPr>
            <w:tcW w:w="1741" w:type="dxa"/>
            <w:tcBorders>
              <w:bottom w:val="single" w:sz="4" w:space="0" w:color="auto"/>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42590F" w:rsidRPr="005B1965" w:rsidTr="005B1965">
        <w:trPr>
          <w:trHeight w:val="694"/>
        </w:trPr>
        <w:tc>
          <w:tcPr>
            <w:tcW w:w="1277" w:type="dxa"/>
            <w:tcBorders>
              <w:top w:val="single" w:sz="4" w:space="0" w:color="auto"/>
            </w:tcBorders>
          </w:tcPr>
          <w:p w:rsidR="0042590F" w:rsidRPr="005B1965" w:rsidRDefault="0042590F" w:rsidP="0016102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w:t>
            </w:r>
            <w:r w:rsidR="00161028" w:rsidRPr="005B1965">
              <w:rPr>
                <w:rFonts w:ascii="Times New Roman" w:hAnsi="Times New Roman" w:cs="Times New Roman"/>
              </w:rPr>
              <w:t>3</w:t>
            </w:r>
          </w:p>
        </w:tc>
        <w:tc>
          <w:tcPr>
            <w:tcW w:w="1559" w:type="dxa"/>
            <w:tcBorders>
              <w:top w:val="single" w:sz="4" w:space="0" w:color="auto"/>
            </w:tcBorders>
          </w:tcPr>
          <w:p w:rsidR="0042590F" w:rsidRPr="005B1965" w:rsidRDefault="0042590F"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Bioinformatics</w:t>
            </w:r>
          </w:p>
        </w:tc>
        <w:tc>
          <w:tcPr>
            <w:tcW w:w="992" w:type="dxa"/>
            <w:tcBorders>
              <w:right w:val="single" w:sz="4" w:space="0" w:color="auto"/>
            </w:tcBorders>
          </w:tcPr>
          <w:p w:rsidR="0042590F" w:rsidRPr="005B1965" w:rsidRDefault="001671BE"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w:t>
            </w:r>
            <w:r w:rsidR="0042590F" w:rsidRPr="005B1965">
              <w:rPr>
                <w:rFonts w:ascii="Times New Roman" w:hAnsi="Times New Roman" w:cs="Times New Roman"/>
              </w:rPr>
              <w:t>ore</w:t>
            </w:r>
          </w:p>
        </w:tc>
        <w:tc>
          <w:tcPr>
            <w:tcW w:w="992" w:type="dxa"/>
            <w:tcBorders>
              <w:left w:val="single" w:sz="4" w:space="0" w:color="auto"/>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42590F" w:rsidRPr="005B1965" w:rsidRDefault="0042590F"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41" w:type="dxa"/>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E44FA4" w:rsidRPr="005B1965" w:rsidTr="005B1965">
        <w:trPr>
          <w:trHeight w:val="846"/>
        </w:trPr>
        <w:tc>
          <w:tcPr>
            <w:tcW w:w="1277" w:type="dxa"/>
            <w:tcBorders>
              <w:top w:val="single" w:sz="4" w:space="0" w:color="auto"/>
            </w:tcBorders>
          </w:tcPr>
          <w:p w:rsidR="00E44FA4" w:rsidRPr="005B1965" w:rsidRDefault="00E44FA4" w:rsidP="0016102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BT-204</w:t>
            </w:r>
          </w:p>
        </w:tc>
        <w:tc>
          <w:tcPr>
            <w:tcW w:w="1559" w:type="dxa"/>
            <w:tcBorders>
              <w:top w:val="single" w:sz="4" w:space="0" w:color="auto"/>
            </w:tcBorders>
          </w:tcPr>
          <w:p w:rsidR="00E44FA4" w:rsidRPr="005B1965" w:rsidRDefault="00E44FA4" w:rsidP="001671BE">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Enzyme Technology</w:t>
            </w:r>
          </w:p>
        </w:tc>
        <w:tc>
          <w:tcPr>
            <w:tcW w:w="992"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E44FA4" w:rsidRPr="005B1965" w:rsidRDefault="00E44FA4"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41"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E44FA4" w:rsidRPr="005B1965" w:rsidTr="005B1965">
        <w:trPr>
          <w:trHeight w:val="830"/>
        </w:trPr>
        <w:tc>
          <w:tcPr>
            <w:tcW w:w="1277"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BT-205</w:t>
            </w:r>
          </w:p>
        </w:tc>
        <w:tc>
          <w:tcPr>
            <w:tcW w:w="1559" w:type="dxa"/>
          </w:tcPr>
          <w:p w:rsidR="00E44FA4" w:rsidRPr="005B1965" w:rsidRDefault="00E44FA4"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Seminar</w:t>
            </w:r>
          </w:p>
        </w:tc>
        <w:tc>
          <w:tcPr>
            <w:tcW w:w="992"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276" w:type="dxa"/>
            <w:tcBorders>
              <w:lef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134"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25</w:t>
            </w:r>
          </w:p>
        </w:tc>
        <w:tc>
          <w:tcPr>
            <w:tcW w:w="1134"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c>
          <w:tcPr>
            <w:tcW w:w="992" w:type="dxa"/>
            <w:tcBorders>
              <w:left w:val="single" w:sz="4" w:space="0" w:color="auto"/>
            </w:tcBorders>
          </w:tcPr>
          <w:p w:rsidR="00E44FA4" w:rsidRPr="005B1965" w:rsidRDefault="00E44FA4" w:rsidP="00A9427C">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25</w:t>
            </w:r>
          </w:p>
        </w:tc>
        <w:tc>
          <w:tcPr>
            <w:tcW w:w="1741" w:type="dxa"/>
          </w:tcPr>
          <w:p w:rsidR="00E44FA4" w:rsidRPr="005B1965" w:rsidRDefault="00B06B1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r>
      <w:tr w:rsidR="0064030B" w:rsidRPr="005B1965" w:rsidTr="005B1965">
        <w:trPr>
          <w:trHeight w:val="830"/>
        </w:trPr>
        <w:tc>
          <w:tcPr>
            <w:tcW w:w="1277" w:type="dxa"/>
          </w:tcPr>
          <w:p w:rsidR="0064030B" w:rsidRPr="005B1965" w:rsidRDefault="0064030B" w:rsidP="0064030B">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BT-206</w:t>
            </w:r>
          </w:p>
        </w:tc>
        <w:tc>
          <w:tcPr>
            <w:tcW w:w="1559" w:type="dxa"/>
          </w:tcPr>
          <w:p w:rsidR="0064030B" w:rsidRPr="005B1965" w:rsidRDefault="0064030B"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Biotechnology and Human Welfare-1</w:t>
            </w:r>
          </w:p>
        </w:tc>
        <w:tc>
          <w:tcPr>
            <w:tcW w:w="992" w:type="dxa"/>
            <w:tcBorders>
              <w:righ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*open elective</w:t>
            </w:r>
          </w:p>
        </w:tc>
        <w:tc>
          <w:tcPr>
            <w:tcW w:w="992" w:type="dxa"/>
            <w:tcBorders>
              <w:left w:val="single" w:sz="4" w:space="0" w:color="auto"/>
              <w:righ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276" w:type="dxa"/>
            <w:tcBorders>
              <w:lef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w:t>
            </w:r>
          </w:p>
        </w:tc>
        <w:tc>
          <w:tcPr>
            <w:tcW w:w="1134" w:type="dxa"/>
            <w:tcBorders>
              <w:righ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40</w:t>
            </w:r>
          </w:p>
        </w:tc>
        <w:tc>
          <w:tcPr>
            <w:tcW w:w="992" w:type="dxa"/>
            <w:tcBorders>
              <w:left w:val="single" w:sz="4" w:space="0" w:color="auto"/>
            </w:tcBorders>
          </w:tcPr>
          <w:p w:rsidR="0064030B" w:rsidRPr="005B1965" w:rsidRDefault="0064030B" w:rsidP="006F3EF9">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50</w:t>
            </w:r>
          </w:p>
        </w:tc>
        <w:tc>
          <w:tcPr>
            <w:tcW w:w="1741" w:type="dxa"/>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64030B" w:rsidRPr="005B1965" w:rsidTr="005B1965">
        <w:trPr>
          <w:trHeight w:val="440"/>
        </w:trPr>
        <w:tc>
          <w:tcPr>
            <w:tcW w:w="1277" w:type="dxa"/>
          </w:tcPr>
          <w:p w:rsidR="0064030B" w:rsidRPr="005B1965" w:rsidRDefault="0064030B" w:rsidP="0064030B">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BT-207</w:t>
            </w:r>
          </w:p>
        </w:tc>
        <w:tc>
          <w:tcPr>
            <w:tcW w:w="1559" w:type="dxa"/>
          </w:tcPr>
          <w:p w:rsidR="0064030B" w:rsidRPr="005B1965" w:rsidRDefault="0064030B" w:rsidP="0054509B">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Genetic Engineering &amp; Cell and Tissue Culture Technology</w:t>
            </w:r>
          </w:p>
        </w:tc>
        <w:tc>
          <w:tcPr>
            <w:tcW w:w="992" w:type="dxa"/>
            <w:tcBorders>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64030B" w:rsidRPr="005B1965" w:rsidRDefault="000D557A" w:rsidP="00A9427C">
            <w:pPr>
              <w:rPr>
                <w:rFonts w:ascii="Times New Roman" w:hAnsi="Times New Roman" w:cs="Times New Roman"/>
              </w:rPr>
            </w:pPr>
            <w:r w:rsidRPr="005B1965">
              <w:rPr>
                <w:rFonts w:ascii="Times New Roman" w:hAnsi="Times New Roman" w:cs="Times New Roman"/>
              </w:rPr>
              <w:t xml:space="preserve">     </w:t>
            </w:r>
            <w:r w:rsidR="0064030B" w:rsidRPr="005B1965">
              <w:rPr>
                <w:rFonts w:ascii="Times New Roman" w:hAnsi="Times New Roman" w:cs="Times New Roman"/>
              </w:rPr>
              <w:t>80</w:t>
            </w:r>
          </w:p>
        </w:tc>
        <w:tc>
          <w:tcPr>
            <w:tcW w:w="992" w:type="dxa"/>
            <w:tcBorders>
              <w:left w:val="single" w:sz="4" w:space="0" w:color="auto"/>
            </w:tcBorders>
          </w:tcPr>
          <w:p w:rsidR="0064030B" w:rsidRPr="005B1965" w:rsidRDefault="0064030B" w:rsidP="00A9427C">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41"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64030B" w:rsidRPr="005B1965" w:rsidRDefault="0064030B"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64030B" w:rsidRPr="005B1965" w:rsidTr="005B1965">
        <w:trPr>
          <w:trHeight w:val="503"/>
        </w:trPr>
        <w:tc>
          <w:tcPr>
            <w:tcW w:w="1277" w:type="dxa"/>
          </w:tcPr>
          <w:p w:rsidR="0064030B" w:rsidRPr="005B1965" w:rsidRDefault="0064030B" w:rsidP="0064030B">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BT-208</w:t>
            </w:r>
          </w:p>
        </w:tc>
        <w:tc>
          <w:tcPr>
            <w:tcW w:w="1559" w:type="dxa"/>
          </w:tcPr>
          <w:p w:rsidR="0064030B" w:rsidRPr="005B1965" w:rsidRDefault="0064030B"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Enzyme Technology &amp; Bioinformatics</w:t>
            </w:r>
          </w:p>
        </w:tc>
        <w:tc>
          <w:tcPr>
            <w:tcW w:w="992" w:type="dxa"/>
            <w:tcBorders>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64030B" w:rsidRPr="005B1965" w:rsidRDefault="0064030B" w:rsidP="00A9427C">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41"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64030B" w:rsidRPr="005B1965" w:rsidRDefault="0064030B"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64030B" w:rsidRPr="005B1965" w:rsidTr="005B1965">
        <w:trPr>
          <w:trHeight w:val="612"/>
        </w:trPr>
        <w:tc>
          <w:tcPr>
            <w:tcW w:w="1277"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p>
        </w:tc>
        <w:tc>
          <w:tcPr>
            <w:tcW w:w="1559"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p>
        </w:tc>
        <w:tc>
          <w:tcPr>
            <w:tcW w:w="3260" w:type="dxa"/>
            <w:gridSpan w:val="3"/>
          </w:tcPr>
          <w:p w:rsidR="0064030B" w:rsidRPr="005B1965" w:rsidRDefault="0064030B" w:rsidP="003C6A50">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w:t>
            </w:r>
            <w:r w:rsidR="003C6A50" w:rsidRPr="005B1965">
              <w:rPr>
                <w:rFonts w:ascii="Times New Roman" w:hAnsi="Times New Roman" w:cs="Times New Roman"/>
              </w:rPr>
              <w:t>7</w:t>
            </w:r>
          </w:p>
        </w:tc>
        <w:tc>
          <w:tcPr>
            <w:tcW w:w="5001" w:type="dxa"/>
            <w:gridSpan w:val="4"/>
          </w:tcPr>
          <w:p w:rsidR="0064030B" w:rsidRPr="005B1965" w:rsidRDefault="0064030B" w:rsidP="007331B0">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6</w:t>
            </w:r>
            <w:r w:rsidR="007331B0" w:rsidRPr="005B1965">
              <w:rPr>
                <w:rFonts w:ascii="Times New Roman" w:hAnsi="Times New Roman" w:cs="Times New Roman"/>
              </w:rPr>
              <w:t>7</w:t>
            </w:r>
            <w:r w:rsidRPr="005B1965">
              <w:rPr>
                <w:rFonts w:ascii="Times New Roman" w:hAnsi="Times New Roman" w:cs="Times New Roman"/>
              </w:rPr>
              <w:t>5</w:t>
            </w:r>
          </w:p>
        </w:tc>
      </w:tr>
    </w:tbl>
    <w:p w:rsidR="001A0FDC" w:rsidRPr="005B1965" w:rsidRDefault="0064030B" w:rsidP="0064030B">
      <w:pPr>
        <w:rPr>
          <w:rFonts w:ascii="Times New Roman" w:hAnsi="Times New Roman" w:cs="Times New Roman"/>
        </w:rPr>
      </w:pPr>
      <w:r w:rsidRPr="005B1965">
        <w:rPr>
          <w:rFonts w:ascii="Times New Roman" w:hAnsi="Times New Roman" w:cs="Times New Roman"/>
        </w:rPr>
        <w:t xml:space="preserve">      *Would be offered to students of Life Sciences Faculty outside the department</w:t>
      </w:r>
    </w:p>
    <w:p w:rsidR="0064030B" w:rsidRPr="00E45B9D" w:rsidRDefault="001A0FDC" w:rsidP="0064030B">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sz w:val="24"/>
          <w:szCs w:val="24"/>
        </w:rPr>
        <w:lastRenderedPageBreak/>
        <w:t xml:space="preserve">                     </w:t>
      </w:r>
      <w:r w:rsidR="0064030B" w:rsidRPr="00E45B9D">
        <w:rPr>
          <w:rFonts w:ascii="Times New Roman" w:hAnsi="Times New Roman" w:cs="Times New Roman"/>
          <w:sz w:val="24"/>
          <w:szCs w:val="24"/>
        </w:rPr>
        <w:t xml:space="preserve"> </w:t>
      </w:r>
      <w:r w:rsidR="0064030B" w:rsidRPr="00E45B9D">
        <w:rPr>
          <w:rFonts w:ascii="Times New Roman" w:hAnsi="Times New Roman" w:cs="Times New Roman"/>
          <w:sz w:val="24"/>
          <w:szCs w:val="24"/>
        </w:rPr>
        <w:tab/>
        <w:t xml:space="preserve">  </w:t>
      </w:r>
      <w:r w:rsidR="0064030B" w:rsidRPr="00E45B9D">
        <w:rPr>
          <w:rFonts w:ascii="Times New Roman" w:hAnsi="Times New Roman" w:cs="Times New Roman"/>
          <w:b/>
          <w:sz w:val="24"/>
          <w:szCs w:val="24"/>
        </w:rPr>
        <w:t>KURUKSHETRA UNIVERSITY, KURUKSHETRA</w:t>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t>Curriculum for M.Sc. Biotechnology (CBCS)</w:t>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t xml:space="preserve">       Scheme of Examination</w:t>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t xml:space="preserve"> (Effective from the Academic Session 2016-2017)</w:t>
      </w:r>
    </w:p>
    <w:p w:rsidR="00E14971" w:rsidRPr="00E45B9D" w:rsidRDefault="002810F9" w:rsidP="00084F78">
      <w:pPr>
        <w:tabs>
          <w:tab w:val="left" w:pos="2250"/>
          <w:tab w:val="left" w:pos="2520"/>
          <w:tab w:val="left" w:pos="2790"/>
          <w:tab w:val="left" w:pos="3330"/>
        </w:tabs>
        <w:spacing w:line="240" w:lineRule="auto"/>
        <w:jc w:val="center"/>
        <w:rPr>
          <w:rFonts w:ascii="Times New Roman" w:hAnsi="Times New Roman" w:cs="Times New Roman"/>
          <w:b/>
          <w:sz w:val="24"/>
          <w:szCs w:val="24"/>
        </w:rPr>
      </w:pPr>
      <w:r w:rsidRPr="00E45B9D">
        <w:rPr>
          <w:rFonts w:ascii="Times New Roman" w:hAnsi="Times New Roman" w:cs="Times New Roman"/>
          <w:b/>
          <w:sz w:val="24"/>
          <w:szCs w:val="24"/>
        </w:rPr>
        <w:t>Semester –</w:t>
      </w:r>
      <w:r w:rsidR="00D8055D" w:rsidRPr="00E45B9D">
        <w:rPr>
          <w:rFonts w:ascii="Times New Roman" w:hAnsi="Times New Roman" w:cs="Times New Roman"/>
          <w:b/>
          <w:sz w:val="24"/>
          <w:szCs w:val="24"/>
        </w:rPr>
        <w:t xml:space="preserve"> </w:t>
      </w:r>
      <w:proofErr w:type="spellStart"/>
      <w:r w:rsidR="00D8055D" w:rsidRPr="00E45B9D">
        <w:rPr>
          <w:rFonts w:ascii="Times New Roman" w:hAnsi="Times New Roman" w:cs="Times New Roman"/>
          <w:b/>
          <w:sz w:val="24"/>
          <w:szCs w:val="24"/>
        </w:rPr>
        <w:t>ll</w:t>
      </w:r>
      <w:r w:rsidR="002261E7" w:rsidRPr="00E45B9D">
        <w:rPr>
          <w:rFonts w:ascii="Times New Roman" w:hAnsi="Times New Roman" w:cs="Times New Roman"/>
          <w:b/>
          <w:sz w:val="24"/>
          <w:szCs w:val="24"/>
        </w:rPr>
        <w:t>I</w:t>
      </w:r>
      <w:proofErr w:type="spellEnd"/>
    </w:p>
    <w:tbl>
      <w:tblPr>
        <w:tblStyle w:val="TableGrid"/>
        <w:tblW w:w="11483" w:type="dxa"/>
        <w:tblInd w:w="-743" w:type="dxa"/>
        <w:tblLayout w:type="fixed"/>
        <w:tblLook w:val="04A0"/>
      </w:tblPr>
      <w:tblGrid>
        <w:gridCol w:w="993"/>
        <w:gridCol w:w="1559"/>
        <w:gridCol w:w="709"/>
        <w:gridCol w:w="992"/>
        <w:gridCol w:w="993"/>
        <w:gridCol w:w="1134"/>
        <w:gridCol w:w="1134"/>
        <w:gridCol w:w="1275"/>
        <w:gridCol w:w="993"/>
        <w:gridCol w:w="1701"/>
      </w:tblGrid>
      <w:tr w:rsidR="003D4023" w:rsidRPr="005B1965" w:rsidTr="005B1965">
        <w:trPr>
          <w:trHeight w:val="620"/>
        </w:trPr>
        <w:tc>
          <w:tcPr>
            <w:tcW w:w="993" w:type="dxa"/>
          </w:tcPr>
          <w:p w:rsidR="0057462E" w:rsidRPr="005B1965" w:rsidRDefault="0057462E"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No.</w:t>
            </w:r>
          </w:p>
        </w:tc>
        <w:tc>
          <w:tcPr>
            <w:tcW w:w="2268" w:type="dxa"/>
            <w:gridSpan w:val="2"/>
          </w:tcPr>
          <w:p w:rsidR="0057462E" w:rsidRPr="005B1965" w:rsidRDefault="0057462E"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992" w:type="dxa"/>
            <w:tcBorders>
              <w:right w:val="single" w:sz="4" w:space="0" w:color="auto"/>
            </w:tcBorders>
          </w:tcPr>
          <w:p w:rsidR="0057462E" w:rsidRPr="005B1965" w:rsidRDefault="0057462E"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w:t>
            </w:r>
          </w:p>
          <w:p w:rsidR="0057462E" w:rsidRPr="005B1965" w:rsidRDefault="0057462E"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type</w:t>
            </w:r>
          </w:p>
          <w:p w:rsidR="0057462E" w:rsidRPr="005B1965" w:rsidRDefault="0057462E" w:rsidP="00F504D4">
            <w:pPr>
              <w:tabs>
                <w:tab w:val="left" w:pos="2250"/>
                <w:tab w:val="left" w:pos="2520"/>
                <w:tab w:val="left" w:pos="2790"/>
                <w:tab w:val="left" w:pos="3330"/>
              </w:tabs>
              <w:jc w:val="center"/>
              <w:rPr>
                <w:rFonts w:ascii="Times New Roman" w:hAnsi="Times New Roman" w:cs="Times New Roman"/>
              </w:rPr>
            </w:pPr>
          </w:p>
        </w:tc>
        <w:tc>
          <w:tcPr>
            <w:tcW w:w="993" w:type="dxa"/>
            <w:tcBorders>
              <w:left w:val="single" w:sz="4" w:space="0" w:color="auto"/>
              <w:right w:val="single" w:sz="4" w:space="0" w:color="auto"/>
            </w:tcBorders>
          </w:tcPr>
          <w:p w:rsidR="0057462E" w:rsidRPr="005B1965" w:rsidRDefault="0057462E" w:rsidP="00F504D4">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Credits</w:t>
            </w:r>
          </w:p>
        </w:tc>
        <w:tc>
          <w:tcPr>
            <w:tcW w:w="1134" w:type="dxa"/>
            <w:tcBorders>
              <w:left w:val="single" w:sz="4" w:space="0" w:color="auto"/>
            </w:tcBorders>
          </w:tcPr>
          <w:p w:rsidR="005E2F2E" w:rsidRPr="005B1965" w:rsidRDefault="00C96396" w:rsidP="005E2F2E">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Contact</w:t>
            </w:r>
          </w:p>
          <w:p w:rsidR="00687214" w:rsidRPr="005B1965" w:rsidRDefault="005E2F2E" w:rsidP="005E2F2E">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h</w:t>
            </w:r>
            <w:r w:rsidR="00687214" w:rsidRPr="005B1965">
              <w:rPr>
                <w:rFonts w:ascii="Times New Roman" w:hAnsi="Times New Roman" w:cs="Times New Roman"/>
              </w:rPr>
              <w:t xml:space="preserve">ours </w:t>
            </w:r>
            <w:r w:rsidRPr="005B1965">
              <w:rPr>
                <w:rFonts w:ascii="Times New Roman" w:hAnsi="Times New Roman" w:cs="Times New Roman"/>
              </w:rPr>
              <w:t>p</w:t>
            </w:r>
            <w:r w:rsidR="00687214" w:rsidRPr="005B1965">
              <w:rPr>
                <w:rFonts w:ascii="Times New Roman" w:hAnsi="Times New Roman" w:cs="Times New Roman"/>
              </w:rPr>
              <w:t>er week</w:t>
            </w:r>
          </w:p>
        </w:tc>
        <w:tc>
          <w:tcPr>
            <w:tcW w:w="1134" w:type="dxa"/>
          </w:tcPr>
          <w:p w:rsidR="0057462E" w:rsidRPr="005B1965" w:rsidRDefault="003F6241"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Internal </w:t>
            </w:r>
            <w:r w:rsidR="0057462E" w:rsidRPr="005B1965">
              <w:rPr>
                <w:rFonts w:ascii="Times New Roman" w:hAnsi="Times New Roman" w:cs="Times New Roman"/>
              </w:rPr>
              <w:t>marks</w:t>
            </w:r>
          </w:p>
        </w:tc>
        <w:tc>
          <w:tcPr>
            <w:tcW w:w="1275" w:type="dxa"/>
            <w:tcBorders>
              <w:right w:val="single" w:sz="4" w:space="0" w:color="auto"/>
            </w:tcBorders>
          </w:tcPr>
          <w:p w:rsidR="0057462E" w:rsidRPr="005B1965" w:rsidRDefault="0057462E"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External </w:t>
            </w:r>
          </w:p>
          <w:p w:rsidR="0057462E" w:rsidRPr="005B1965" w:rsidRDefault="004B1CF8"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M</w:t>
            </w:r>
            <w:r w:rsidR="0057462E" w:rsidRPr="005B1965">
              <w:rPr>
                <w:rFonts w:ascii="Times New Roman" w:hAnsi="Times New Roman" w:cs="Times New Roman"/>
              </w:rPr>
              <w:t>arks</w:t>
            </w:r>
          </w:p>
        </w:tc>
        <w:tc>
          <w:tcPr>
            <w:tcW w:w="993" w:type="dxa"/>
            <w:tcBorders>
              <w:left w:val="single" w:sz="4" w:space="0" w:color="auto"/>
            </w:tcBorders>
          </w:tcPr>
          <w:p w:rsidR="0057462E" w:rsidRPr="005B1965" w:rsidRDefault="0057462E" w:rsidP="0057462E">
            <w:pPr>
              <w:tabs>
                <w:tab w:val="left" w:pos="2250"/>
                <w:tab w:val="left" w:pos="2520"/>
                <w:tab w:val="left" w:pos="2790"/>
                <w:tab w:val="left" w:pos="3330"/>
              </w:tabs>
              <w:ind w:left="72"/>
              <w:jc w:val="center"/>
              <w:rPr>
                <w:rFonts w:ascii="Times New Roman" w:hAnsi="Times New Roman" w:cs="Times New Roman"/>
              </w:rPr>
            </w:pPr>
            <w:r w:rsidRPr="005B1965">
              <w:rPr>
                <w:rFonts w:ascii="Times New Roman" w:hAnsi="Times New Roman" w:cs="Times New Roman"/>
              </w:rPr>
              <w:t>Total marks</w:t>
            </w:r>
          </w:p>
        </w:tc>
        <w:tc>
          <w:tcPr>
            <w:tcW w:w="1701" w:type="dxa"/>
          </w:tcPr>
          <w:p w:rsidR="0057462E" w:rsidRPr="005B1965" w:rsidRDefault="00767A33" w:rsidP="005E2F2E">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Duration of </w:t>
            </w:r>
            <w:r w:rsidR="005E2F2E" w:rsidRPr="005B1965">
              <w:rPr>
                <w:rFonts w:ascii="Times New Roman" w:hAnsi="Times New Roman" w:cs="Times New Roman"/>
              </w:rPr>
              <w:t>e</w:t>
            </w:r>
            <w:r w:rsidRPr="005B1965">
              <w:rPr>
                <w:rFonts w:ascii="Times New Roman" w:hAnsi="Times New Roman" w:cs="Times New Roman"/>
              </w:rPr>
              <w:t>xam(</w:t>
            </w:r>
            <w:r w:rsidR="005E2F2E" w:rsidRPr="005B1965">
              <w:rPr>
                <w:rFonts w:ascii="Times New Roman" w:hAnsi="Times New Roman" w:cs="Times New Roman"/>
              </w:rPr>
              <w:t>h</w:t>
            </w:r>
            <w:r w:rsidRPr="005B1965">
              <w:rPr>
                <w:rFonts w:ascii="Times New Roman" w:hAnsi="Times New Roman" w:cs="Times New Roman"/>
              </w:rPr>
              <w:t>ours )</w:t>
            </w:r>
          </w:p>
        </w:tc>
      </w:tr>
      <w:tr w:rsidR="003D4023" w:rsidRPr="005B1965" w:rsidTr="005B1965">
        <w:trPr>
          <w:trHeight w:val="720"/>
        </w:trPr>
        <w:tc>
          <w:tcPr>
            <w:tcW w:w="993" w:type="dxa"/>
          </w:tcPr>
          <w:p w:rsidR="004924D7" w:rsidRPr="005B1965" w:rsidRDefault="004924D7" w:rsidP="004434A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4434A5" w:rsidRPr="005B1965">
              <w:rPr>
                <w:rFonts w:ascii="Times New Roman" w:hAnsi="Times New Roman" w:cs="Times New Roman"/>
              </w:rPr>
              <w:t>3</w:t>
            </w:r>
            <w:r w:rsidRPr="005B1965">
              <w:rPr>
                <w:rFonts w:ascii="Times New Roman" w:hAnsi="Times New Roman" w:cs="Times New Roman"/>
              </w:rPr>
              <w:t>01</w:t>
            </w:r>
          </w:p>
        </w:tc>
        <w:tc>
          <w:tcPr>
            <w:tcW w:w="2268" w:type="dxa"/>
            <w:gridSpan w:val="2"/>
          </w:tcPr>
          <w:p w:rsidR="004924D7" w:rsidRPr="005B1965" w:rsidRDefault="004434A5"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Plant Biotechnology</w:t>
            </w:r>
          </w:p>
        </w:tc>
        <w:tc>
          <w:tcPr>
            <w:tcW w:w="992" w:type="dxa"/>
            <w:tcBorders>
              <w:right w:val="single" w:sz="4" w:space="0" w:color="auto"/>
            </w:tcBorders>
          </w:tcPr>
          <w:p w:rsidR="004924D7" w:rsidRPr="005B1965" w:rsidRDefault="004924D7"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4924D7" w:rsidRPr="005B1965" w:rsidRDefault="004924D7"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4924D7" w:rsidRPr="005B1965" w:rsidRDefault="004924D7" w:rsidP="0057462E">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3D4023" w:rsidRPr="005B1965" w:rsidTr="005B1965">
        <w:trPr>
          <w:trHeight w:val="702"/>
        </w:trPr>
        <w:tc>
          <w:tcPr>
            <w:tcW w:w="993" w:type="dxa"/>
          </w:tcPr>
          <w:p w:rsidR="004924D7" w:rsidRPr="005B1965" w:rsidRDefault="004924D7" w:rsidP="004434A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4434A5" w:rsidRPr="005B1965">
              <w:rPr>
                <w:rFonts w:ascii="Times New Roman" w:hAnsi="Times New Roman" w:cs="Times New Roman"/>
              </w:rPr>
              <w:t>3</w:t>
            </w:r>
            <w:r w:rsidRPr="005B1965">
              <w:rPr>
                <w:rFonts w:ascii="Times New Roman" w:hAnsi="Times New Roman" w:cs="Times New Roman"/>
              </w:rPr>
              <w:t>02</w:t>
            </w:r>
          </w:p>
        </w:tc>
        <w:tc>
          <w:tcPr>
            <w:tcW w:w="2268" w:type="dxa"/>
            <w:gridSpan w:val="2"/>
          </w:tcPr>
          <w:p w:rsidR="004924D7" w:rsidRPr="005B1965" w:rsidRDefault="00473B02"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Microbial Biotechnology</w:t>
            </w:r>
          </w:p>
        </w:tc>
        <w:tc>
          <w:tcPr>
            <w:tcW w:w="992" w:type="dxa"/>
            <w:tcBorders>
              <w:right w:val="single" w:sz="4" w:space="0" w:color="auto"/>
            </w:tcBorders>
          </w:tcPr>
          <w:p w:rsidR="004924D7" w:rsidRPr="005B1965" w:rsidRDefault="004924D7"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4924D7" w:rsidRPr="005B1965" w:rsidRDefault="004924D7"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4924D7" w:rsidRPr="005B1965" w:rsidRDefault="004924D7" w:rsidP="0057462E">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698"/>
        </w:trPr>
        <w:tc>
          <w:tcPr>
            <w:tcW w:w="993" w:type="dxa"/>
          </w:tcPr>
          <w:p w:rsidR="00A9427C" w:rsidRPr="005B1965" w:rsidRDefault="00A9427C" w:rsidP="004434A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BT-303</w:t>
            </w:r>
          </w:p>
        </w:tc>
        <w:tc>
          <w:tcPr>
            <w:tcW w:w="2268" w:type="dxa"/>
            <w:gridSpan w:val="2"/>
          </w:tcPr>
          <w:p w:rsidR="00A9427C" w:rsidRPr="005B1965" w:rsidRDefault="00A9427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Molecular Genetics</w:t>
            </w:r>
          </w:p>
        </w:tc>
        <w:tc>
          <w:tcPr>
            <w:tcW w:w="992" w:type="dxa"/>
            <w:tcBorders>
              <w:righ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A9427C" w:rsidRPr="005B1965" w:rsidRDefault="00A9427C"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678"/>
        </w:trPr>
        <w:tc>
          <w:tcPr>
            <w:tcW w:w="993" w:type="dxa"/>
            <w:tcBorders>
              <w:bottom w:val="single" w:sz="4" w:space="0" w:color="auto"/>
            </w:tcBorders>
          </w:tcPr>
          <w:p w:rsidR="00A9427C" w:rsidRPr="005B1965" w:rsidRDefault="00A9427C" w:rsidP="003D4023">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BT-304</w:t>
            </w:r>
          </w:p>
        </w:tc>
        <w:tc>
          <w:tcPr>
            <w:tcW w:w="1559" w:type="dxa"/>
            <w:tcBorders>
              <w:bottom w:val="single" w:sz="4" w:space="0" w:color="auto"/>
            </w:tcBorders>
          </w:tcPr>
          <w:p w:rsidR="00A9427C" w:rsidRPr="005B1965" w:rsidRDefault="00A9427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Immunology</w:t>
            </w:r>
          </w:p>
        </w:tc>
        <w:tc>
          <w:tcPr>
            <w:tcW w:w="709" w:type="dxa"/>
            <w:vMerge w:val="restart"/>
          </w:tcPr>
          <w:p w:rsidR="00A9427C" w:rsidRPr="005B1965" w:rsidRDefault="00A9427C" w:rsidP="005E2F2E">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Any </w:t>
            </w:r>
            <w:r w:rsidR="005E2F2E" w:rsidRPr="005B1965">
              <w:rPr>
                <w:rFonts w:ascii="Times New Roman" w:hAnsi="Times New Roman" w:cs="Times New Roman"/>
              </w:rPr>
              <w:t>o</w:t>
            </w:r>
            <w:r w:rsidRPr="005B1965">
              <w:rPr>
                <w:rFonts w:ascii="Times New Roman" w:hAnsi="Times New Roman" w:cs="Times New Roman"/>
              </w:rPr>
              <w:t>ne</w:t>
            </w:r>
          </w:p>
        </w:tc>
        <w:tc>
          <w:tcPr>
            <w:tcW w:w="992" w:type="dxa"/>
            <w:tcBorders>
              <w:bottom w:val="single" w:sz="4" w:space="0" w:color="auto"/>
              <w:right w:val="single" w:sz="4" w:space="0" w:color="auto"/>
            </w:tcBorders>
          </w:tcPr>
          <w:p w:rsidR="00A9427C" w:rsidRPr="005B1965" w:rsidRDefault="00A9427C"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elective</w:t>
            </w:r>
          </w:p>
        </w:tc>
        <w:tc>
          <w:tcPr>
            <w:tcW w:w="993" w:type="dxa"/>
            <w:tcBorders>
              <w:left w:val="single" w:sz="4" w:space="0" w:color="auto"/>
              <w:bottom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bottom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bottom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bottom w:val="single" w:sz="4" w:space="0" w:color="auto"/>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bottom w:val="single" w:sz="4" w:space="0" w:color="auto"/>
            </w:tcBorders>
          </w:tcPr>
          <w:p w:rsidR="00A9427C" w:rsidRPr="005B1965" w:rsidRDefault="00A9427C" w:rsidP="0057462E">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Borders>
              <w:bottom w:val="single" w:sz="4" w:space="0" w:color="auto"/>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688"/>
        </w:trPr>
        <w:tc>
          <w:tcPr>
            <w:tcW w:w="993" w:type="dxa"/>
            <w:tcBorders>
              <w:top w:val="single" w:sz="4" w:space="0" w:color="auto"/>
            </w:tcBorders>
          </w:tcPr>
          <w:p w:rsidR="00A9427C" w:rsidRPr="005B1965" w:rsidRDefault="00A9427C" w:rsidP="003D4023">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BT-305</w:t>
            </w:r>
          </w:p>
        </w:tc>
        <w:tc>
          <w:tcPr>
            <w:tcW w:w="1559" w:type="dxa"/>
            <w:tcBorders>
              <w:top w:val="single" w:sz="4" w:space="0" w:color="auto"/>
            </w:tcBorders>
          </w:tcPr>
          <w:p w:rsidR="00A9427C" w:rsidRPr="005B1965" w:rsidRDefault="00A9427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Medical Biotechnology</w:t>
            </w:r>
          </w:p>
        </w:tc>
        <w:tc>
          <w:tcPr>
            <w:tcW w:w="709" w:type="dxa"/>
            <w:vMerge/>
          </w:tcPr>
          <w:p w:rsidR="00A9427C" w:rsidRPr="005B1965" w:rsidRDefault="00A9427C" w:rsidP="00473B02">
            <w:pPr>
              <w:tabs>
                <w:tab w:val="left" w:pos="2250"/>
                <w:tab w:val="left" w:pos="2520"/>
                <w:tab w:val="left" w:pos="2790"/>
                <w:tab w:val="left" w:pos="3330"/>
              </w:tabs>
              <w:rPr>
                <w:rFonts w:ascii="Times New Roman" w:hAnsi="Times New Roman" w:cs="Times New Roman"/>
              </w:rPr>
            </w:pPr>
          </w:p>
        </w:tc>
        <w:tc>
          <w:tcPr>
            <w:tcW w:w="992" w:type="dxa"/>
            <w:tcBorders>
              <w:right w:val="single" w:sz="4" w:space="0" w:color="auto"/>
            </w:tcBorders>
          </w:tcPr>
          <w:p w:rsidR="00A9427C" w:rsidRPr="005B1965" w:rsidRDefault="00A9427C"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elective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620"/>
        </w:trPr>
        <w:tc>
          <w:tcPr>
            <w:tcW w:w="993" w:type="dxa"/>
          </w:tcPr>
          <w:p w:rsidR="00A9427C" w:rsidRPr="005B1965" w:rsidRDefault="00A9427C" w:rsidP="003D4023">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BT-306</w:t>
            </w:r>
          </w:p>
        </w:tc>
        <w:tc>
          <w:tcPr>
            <w:tcW w:w="2268" w:type="dxa"/>
            <w:gridSpan w:val="2"/>
          </w:tcPr>
          <w:p w:rsidR="00A9427C" w:rsidRPr="005B1965" w:rsidRDefault="00A9427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Seminar</w:t>
            </w:r>
          </w:p>
        </w:tc>
        <w:tc>
          <w:tcPr>
            <w:tcW w:w="992" w:type="dxa"/>
            <w:tcBorders>
              <w:right w:val="single" w:sz="4" w:space="0" w:color="auto"/>
            </w:tcBorders>
          </w:tcPr>
          <w:p w:rsidR="00A9427C" w:rsidRPr="005B1965" w:rsidRDefault="00A9427C"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25</w:t>
            </w:r>
          </w:p>
        </w:tc>
        <w:tc>
          <w:tcPr>
            <w:tcW w:w="1275" w:type="dxa"/>
            <w:tcBorders>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25</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r>
      <w:tr w:rsidR="00A9427C" w:rsidRPr="005B1965" w:rsidTr="005B1965">
        <w:trPr>
          <w:trHeight w:val="808"/>
        </w:trPr>
        <w:tc>
          <w:tcPr>
            <w:tcW w:w="993" w:type="dxa"/>
          </w:tcPr>
          <w:p w:rsidR="00A9427C" w:rsidRPr="005B1965" w:rsidRDefault="00A9427C" w:rsidP="00F5122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w:t>
            </w:r>
            <w:r w:rsidR="00F51224" w:rsidRPr="005B1965">
              <w:rPr>
                <w:rFonts w:ascii="Times New Roman" w:hAnsi="Times New Roman" w:cs="Times New Roman"/>
              </w:rPr>
              <w:t>T</w:t>
            </w:r>
            <w:r w:rsidRPr="005B1965">
              <w:rPr>
                <w:rFonts w:ascii="Times New Roman" w:hAnsi="Times New Roman" w:cs="Times New Roman"/>
              </w:rPr>
              <w:t>-307</w:t>
            </w:r>
          </w:p>
        </w:tc>
        <w:tc>
          <w:tcPr>
            <w:tcW w:w="2268" w:type="dxa"/>
            <w:gridSpan w:val="2"/>
          </w:tcPr>
          <w:p w:rsidR="00A9427C" w:rsidRPr="005B1965" w:rsidRDefault="00A9427C" w:rsidP="004D362D">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Biotechnology and Human Welfare</w:t>
            </w:r>
            <w:r w:rsidR="0064030B" w:rsidRPr="005B1965">
              <w:rPr>
                <w:rFonts w:ascii="Times New Roman" w:hAnsi="Times New Roman" w:cs="Times New Roman"/>
              </w:rPr>
              <w:t>-</w:t>
            </w:r>
            <w:r w:rsidR="004D362D" w:rsidRPr="005B1965">
              <w:rPr>
                <w:rFonts w:ascii="Times New Roman" w:hAnsi="Times New Roman" w:cs="Times New Roman"/>
              </w:rPr>
              <w:t>II</w:t>
            </w:r>
          </w:p>
        </w:tc>
        <w:tc>
          <w:tcPr>
            <w:tcW w:w="992" w:type="dxa"/>
            <w:tcBorders>
              <w:right w:val="single" w:sz="4" w:space="0" w:color="auto"/>
            </w:tcBorders>
          </w:tcPr>
          <w:p w:rsidR="00A9427C" w:rsidRPr="005B1965" w:rsidRDefault="00A9427C" w:rsidP="00E44FA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*open elective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w:t>
            </w:r>
          </w:p>
        </w:tc>
        <w:tc>
          <w:tcPr>
            <w:tcW w:w="1275" w:type="dxa"/>
            <w:tcBorders>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50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440"/>
        </w:trPr>
        <w:tc>
          <w:tcPr>
            <w:tcW w:w="993" w:type="dxa"/>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BT-308</w:t>
            </w:r>
          </w:p>
        </w:tc>
        <w:tc>
          <w:tcPr>
            <w:tcW w:w="2268" w:type="dxa"/>
            <w:gridSpan w:val="2"/>
          </w:tcPr>
          <w:p w:rsidR="00A9427C" w:rsidRPr="005B1965" w:rsidRDefault="00A9427C"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Plant Biotechnology &amp; Microbial Biotechnology</w:t>
            </w:r>
          </w:p>
        </w:tc>
        <w:tc>
          <w:tcPr>
            <w:tcW w:w="992" w:type="dxa"/>
            <w:tcBorders>
              <w:right w:val="single" w:sz="4" w:space="0" w:color="auto"/>
            </w:tcBorders>
          </w:tcPr>
          <w:p w:rsidR="00A9427C" w:rsidRPr="005B1965" w:rsidRDefault="00A9427C"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4924D7">
            <w:pPr>
              <w:rPr>
                <w:rFonts w:ascii="Times New Roman" w:hAnsi="Times New Roman" w:cs="Times New Roman"/>
              </w:rPr>
            </w:pPr>
            <w:r w:rsidRPr="005B1965">
              <w:rPr>
                <w:rFonts w:ascii="Times New Roman" w:hAnsi="Times New Roman" w:cs="Times New Roman"/>
              </w:rPr>
              <w:t xml:space="preserve">       80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A9427C" w:rsidRPr="005B1965" w:rsidRDefault="00A9427C"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A9427C" w:rsidRPr="005B1965" w:rsidTr="005B1965">
        <w:trPr>
          <w:trHeight w:val="503"/>
        </w:trPr>
        <w:tc>
          <w:tcPr>
            <w:tcW w:w="993" w:type="dxa"/>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BT-309</w:t>
            </w:r>
          </w:p>
        </w:tc>
        <w:tc>
          <w:tcPr>
            <w:tcW w:w="2268" w:type="dxa"/>
            <w:gridSpan w:val="2"/>
          </w:tcPr>
          <w:p w:rsidR="00A9427C" w:rsidRPr="005B1965" w:rsidRDefault="00A9427C" w:rsidP="005B196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Molecular Genetics</w:t>
            </w:r>
            <w:r w:rsidR="00D277BE" w:rsidRPr="005B1965">
              <w:rPr>
                <w:rFonts w:ascii="Times New Roman" w:hAnsi="Times New Roman" w:cs="Times New Roman"/>
              </w:rPr>
              <w:t>,</w:t>
            </w:r>
            <w:r w:rsidRPr="005B1965">
              <w:rPr>
                <w:rFonts w:ascii="Times New Roman" w:hAnsi="Times New Roman" w:cs="Times New Roman"/>
              </w:rPr>
              <w:t xml:space="preserve"> Immunology</w:t>
            </w:r>
            <w:r w:rsidR="005B1965">
              <w:rPr>
                <w:rFonts w:ascii="Times New Roman" w:hAnsi="Times New Roman" w:cs="Times New Roman"/>
              </w:rPr>
              <w:t>/</w:t>
            </w:r>
            <w:r w:rsidRPr="005B1965">
              <w:rPr>
                <w:rFonts w:ascii="Times New Roman" w:hAnsi="Times New Roman" w:cs="Times New Roman"/>
              </w:rPr>
              <w:t xml:space="preserve"> Medical Biotechnology</w:t>
            </w:r>
          </w:p>
        </w:tc>
        <w:tc>
          <w:tcPr>
            <w:tcW w:w="992" w:type="dxa"/>
            <w:tcBorders>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A9427C" w:rsidRPr="005B1965" w:rsidRDefault="00A9427C"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A9427C" w:rsidRPr="005B1965" w:rsidTr="005B1965">
        <w:trPr>
          <w:trHeight w:val="503"/>
        </w:trPr>
        <w:tc>
          <w:tcPr>
            <w:tcW w:w="993"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p>
        </w:tc>
        <w:tc>
          <w:tcPr>
            <w:tcW w:w="2268" w:type="dxa"/>
            <w:gridSpan w:val="2"/>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p>
        </w:tc>
        <w:tc>
          <w:tcPr>
            <w:tcW w:w="3119" w:type="dxa"/>
            <w:gridSpan w:val="3"/>
          </w:tcPr>
          <w:p w:rsidR="00A9427C" w:rsidRPr="005B1965" w:rsidRDefault="00A9427C"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Credits-27</w:t>
            </w:r>
          </w:p>
        </w:tc>
        <w:tc>
          <w:tcPr>
            <w:tcW w:w="5103" w:type="dxa"/>
            <w:gridSpan w:val="4"/>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675</w:t>
            </w:r>
          </w:p>
        </w:tc>
      </w:tr>
    </w:tbl>
    <w:p w:rsidR="002810F9" w:rsidRPr="005B1965" w:rsidRDefault="002810F9" w:rsidP="00084F78">
      <w:pPr>
        <w:tabs>
          <w:tab w:val="left" w:pos="2250"/>
          <w:tab w:val="left" w:pos="2520"/>
          <w:tab w:val="left" w:pos="2790"/>
          <w:tab w:val="left" w:pos="3330"/>
        </w:tabs>
        <w:spacing w:line="240" w:lineRule="auto"/>
        <w:jc w:val="center"/>
        <w:rPr>
          <w:rFonts w:ascii="Times New Roman" w:hAnsi="Times New Roman" w:cs="Times New Roman"/>
        </w:rPr>
      </w:pPr>
    </w:p>
    <w:p w:rsidR="0064030B" w:rsidRPr="005B1965" w:rsidRDefault="000A7DFC" w:rsidP="000A7DFC">
      <w:pPr>
        <w:rPr>
          <w:rFonts w:ascii="Times New Roman" w:hAnsi="Times New Roman" w:cs="Times New Roman"/>
        </w:rPr>
      </w:pPr>
      <w:r w:rsidRPr="005B1965">
        <w:rPr>
          <w:rFonts w:ascii="Times New Roman" w:hAnsi="Times New Roman" w:cs="Times New Roman"/>
        </w:rPr>
        <w:t xml:space="preserve">      </w:t>
      </w:r>
      <w:r w:rsidR="002261E7" w:rsidRPr="005B1965">
        <w:rPr>
          <w:rFonts w:ascii="Times New Roman" w:hAnsi="Times New Roman" w:cs="Times New Roman"/>
        </w:rPr>
        <w:t>*Would be offered to students of Life Sciences Faculty outside the department</w:t>
      </w:r>
    </w:p>
    <w:p w:rsidR="001A48B6" w:rsidRPr="00E45B9D" w:rsidRDefault="0064030B" w:rsidP="000A7DFC">
      <w:pPr>
        <w:rPr>
          <w:rFonts w:ascii="Times New Roman" w:hAnsi="Times New Roman" w:cs="Times New Roman"/>
          <w:sz w:val="24"/>
          <w:szCs w:val="24"/>
        </w:rPr>
      </w:pPr>
      <w:r w:rsidRPr="00E45B9D">
        <w:rPr>
          <w:rFonts w:ascii="Times New Roman" w:hAnsi="Times New Roman" w:cs="Times New Roman"/>
          <w:sz w:val="24"/>
          <w:szCs w:val="24"/>
        </w:rPr>
        <w:br w:type="page"/>
      </w:r>
    </w:p>
    <w:p w:rsidR="0064030B" w:rsidRPr="00E45B9D" w:rsidRDefault="0064030B" w:rsidP="0064030B">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ab/>
        <w:t>KURUKSHETRA UNIVERSITY, KURUKSHETRA</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Curriculum for M.Sc. Biotechnology (CBCS)</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Scheme of Examination</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(Effective from the Academic Session 2016-2017)</w:t>
      </w:r>
    </w:p>
    <w:p w:rsidR="002261E7" w:rsidRPr="00E45B9D" w:rsidRDefault="002261E7" w:rsidP="002261E7">
      <w:pPr>
        <w:tabs>
          <w:tab w:val="left" w:pos="2250"/>
          <w:tab w:val="left" w:pos="2520"/>
          <w:tab w:val="left" w:pos="2790"/>
          <w:tab w:val="left" w:pos="3330"/>
        </w:tabs>
        <w:spacing w:line="240" w:lineRule="auto"/>
        <w:rPr>
          <w:rFonts w:ascii="Times New Roman" w:hAnsi="Times New Roman" w:cs="Times New Roman"/>
          <w:b/>
          <w:sz w:val="24"/>
          <w:szCs w:val="24"/>
        </w:rPr>
      </w:pPr>
    </w:p>
    <w:p w:rsidR="002261E7" w:rsidRPr="00E45B9D" w:rsidRDefault="002261E7" w:rsidP="002261E7">
      <w:pPr>
        <w:tabs>
          <w:tab w:val="left" w:pos="2250"/>
          <w:tab w:val="left" w:pos="2520"/>
          <w:tab w:val="left" w:pos="2790"/>
          <w:tab w:val="left" w:pos="3330"/>
        </w:tabs>
        <w:spacing w:line="240" w:lineRule="auto"/>
        <w:jc w:val="center"/>
        <w:rPr>
          <w:rFonts w:ascii="Times New Roman" w:hAnsi="Times New Roman" w:cs="Times New Roman"/>
          <w:b/>
          <w:sz w:val="24"/>
          <w:szCs w:val="24"/>
        </w:rPr>
      </w:pPr>
      <w:r w:rsidRPr="00E45B9D">
        <w:rPr>
          <w:rFonts w:ascii="Times New Roman" w:hAnsi="Times New Roman" w:cs="Times New Roman"/>
          <w:b/>
          <w:sz w:val="24"/>
          <w:szCs w:val="24"/>
        </w:rPr>
        <w:t>Semester –</w:t>
      </w:r>
      <w:r w:rsidR="000A381A" w:rsidRPr="00E45B9D">
        <w:rPr>
          <w:rFonts w:ascii="Times New Roman" w:hAnsi="Times New Roman" w:cs="Times New Roman"/>
          <w:b/>
          <w:sz w:val="24"/>
          <w:szCs w:val="24"/>
        </w:rPr>
        <w:t>IV</w:t>
      </w:r>
    </w:p>
    <w:tbl>
      <w:tblPr>
        <w:tblStyle w:val="TableGrid"/>
        <w:tblW w:w="11483" w:type="dxa"/>
        <w:tblInd w:w="-743" w:type="dxa"/>
        <w:tblLayout w:type="fixed"/>
        <w:tblLook w:val="04A0"/>
      </w:tblPr>
      <w:tblGrid>
        <w:gridCol w:w="993"/>
        <w:gridCol w:w="1985"/>
        <w:gridCol w:w="708"/>
        <w:gridCol w:w="993"/>
        <w:gridCol w:w="992"/>
        <w:gridCol w:w="992"/>
        <w:gridCol w:w="992"/>
        <w:gridCol w:w="1134"/>
        <w:gridCol w:w="993"/>
        <w:gridCol w:w="1701"/>
      </w:tblGrid>
      <w:tr w:rsidR="002261E7" w:rsidRPr="00E45B9D" w:rsidTr="005B1965">
        <w:trPr>
          <w:trHeight w:val="620"/>
        </w:trPr>
        <w:tc>
          <w:tcPr>
            <w:tcW w:w="993"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No.</w:t>
            </w:r>
          </w:p>
        </w:tc>
        <w:tc>
          <w:tcPr>
            <w:tcW w:w="2693" w:type="dxa"/>
            <w:gridSpan w:val="2"/>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993"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w:t>
            </w:r>
          </w:p>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type</w:t>
            </w:r>
          </w:p>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p>
        </w:tc>
        <w:tc>
          <w:tcPr>
            <w:tcW w:w="992" w:type="dxa"/>
            <w:tcBorders>
              <w:left w:val="single" w:sz="4" w:space="0" w:color="auto"/>
              <w:right w:val="single" w:sz="4" w:space="0" w:color="auto"/>
            </w:tcBorders>
          </w:tcPr>
          <w:p w:rsidR="002261E7" w:rsidRPr="005B1965" w:rsidRDefault="002261E7" w:rsidP="003C6A50">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Credit</w:t>
            </w:r>
            <w:r w:rsidR="003C6A50" w:rsidRPr="005B1965">
              <w:rPr>
                <w:rFonts w:ascii="Times New Roman" w:hAnsi="Times New Roman" w:cs="Times New Roman"/>
              </w:rPr>
              <w:t>s</w:t>
            </w:r>
          </w:p>
        </w:tc>
        <w:tc>
          <w:tcPr>
            <w:tcW w:w="992" w:type="dxa"/>
            <w:tcBorders>
              <w:left w:val="single" w:sz="4" w:space="0" w:color="auto"/>
            </w:tcBorders>
          </w:tcPr>
          <w:p w:rsidR="003C6A50" w:rsidRPr="005B1965" w:rsidRDefault="002261E7" w:rsidP="003C6A50">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Contact</w:t>
            </w:r>
          </w:p>
          <w:p w:rsidR="002261E7" w:rsidRPr="005B1965" w:rsidRDefault="003C6A50" w:rsidP="003C6A50">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h</w:t>
            </w:r>
            <w:r w:rsidR="002261E7" w:rsidRPr="005B1965">
              <w:rPr>
                <w:rFonts w:ascii="Times New Roman" w:hAnsi="Times New Roman" w:cs="Times New Roman"/>
              </w:rPr>
              <w:t xml:space="preserve">ours </w:t>
            </w:r>
            <w:r w:rsidRPr="005B1965">
              <w:rPr>
                <w:rFonts w:ascii="Times New Roman" w:hAnsi="Times New Roman" w:cs="Times New Roman"/>
              </w:rPr>
              <w:t>p</w:t>
            </w:r>
            <w:r w:rsidR="002261E7" w:rsidRPr="005B1965">
              <w:rPr>
                <w:rFonts w:ascii="Times New Roman" w:hAnsi="Times New Roman" w:cs="Times New Roman"/>
              </w:rPr>
              <w:t>er week</w:t>
            </w:r>
          </w:p>
        </w:tc>
        <w:tc>
          <w:tcPr>
            <w:tcW w:w="992"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Internal marks</w:t>
            </w:r>
          </w:p>
        </w:tc>
        <w:tc>
          <w:tcPr>
            <w:tcW w:w="1134"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External </w:t>
            </w:r>
          </w:p>
          <w:p w:rsidR="002261E7" w:rsidRPr="005B1965" w:rsidRDefault="004B1CF8"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M</w:t>
            </w:r>
            <w:r w:rsidR="002261E7" w:rsidRPr="005B1965">
              <w:rPr>
                <w:rFonts w:ascii="Times New Roman" w:hAnsi="Times New Roman" w:cs="Times New Roman"/>
              </w:rPr>
              <w:t>arks</w:t>
            </w:r>
          </w:p>
        </w:tc>
        <w:tc>
          <w:tcPr>
            <w:tcW w:w="993" w:type="dxa"/>
            <w:tcBorders>
              <w:left w:val="single" w:sz="4" w:space="0" w:color="auto"/>
            </w:tcBorders>
          </w:tcPr>
          <w:p w:rsidR="002261E7" w:rsidRPr="005B1965" w:rsidRDefault="002261E7" w:rsidP="002261E7">
            <w:pPr>
              <w:tabs>
                <w:tab w:val="left" w:pos="2250"/>
                <w:tab w:val="left" w:pos="2520"/>
                <w:tab w:val="left" w:pos="2790"/>
                <w:tab w:val="left" w:pos="3330"/>
              </w:tabs>
              <w:ind w:left="72"/>
              <w:jc w:val="center"/>
              <w:rPr>
                <w:rFonts w:ascii="Times New Roman" w:hAnsi="Times New Roman" w:cs="Times New Roman"/>
              </w:rPr>
            </w:pPr>
            <w:r w:rsidRPr="005B1965">
              <w:rPr>
                <w:rFonts w:ascii="Times New Roman" w:hAnsi="Times New Roman" w:cs="Times New Roman"/>
              </w:rPr>
              <w:t>Total marks</w:t>
            </w:r>
          </w:p>
        </w:tc>
        <w:tc>
          <w:tcPr>
            <w:tcW w:w="1701" w:type="dxa"/>
          </w:tcPr>
          <w:p w:rsidR="002261E7" w:rsidRPr="005B1965" w:rsidRDefault="002261E7" w:rsidP="003C6A50">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Duration of </w:t>
            </w:r>
            <w:r w:rsidR="003C6A50" w:rsidRPr="005B1965">
              <w:rPr>
                <w:rFonts w:ascii="Times New Roman" w:hAnsi="Times New Roman" w:cs="Times New Roman"/>
              </w:rPr>
              <w:t>e</w:t>
            </w:r>
            <w:r w:rsidRPr="005B1965">
              <w:rPr>
                <w:rFonts w:ascii="Times New Roman" w:hAnsi="Times New Roman" w:cs="Times New Roman"/>
              </w:rPr>
              <w:t>xam(</w:t>
            </w:r>
            <w:r w:rsidR="003C6A50" w:rsidRPr="005B1965">
              <w:rPr>
                <w:rFonts w:ascii="Times New Roman" w:hAnsi="Times New Roman" w:cs="Times New Roman"/>
              </w:rPr>
              <w:t>h</w:t>
            </w:r>
            <w:r w:rsidRPr="005B1965">
              <w:rPr>
                <w:rFonts w:ascii="Times New Roman" w:hAnsi="Times New Roman" w:cs="Times New Roman"/>
              </w:rPr>
              <w:t>ours</w:t>
            </w:r>
            <w:r w:rsidR="003C6A50" w:rsidRPr="005B1965">
              <w:rPr>
                <w:rFonts w:ascii="Times New Roman" w:hAnsi="Times New Roman" w:cs="Times New Roman"/>
              </w:rPr>
              <w:t>)</w:t>
            </w:r>
            <w:r w:rsidRPr="005B1965">
              <w:rPr>
                <w:rFonts w:ascii="Times New Roman" w:hAnsi="Times New Roman" w:cs="Times New Roman"/>
              </w:rPr>
              <w:t xml:space="preserve"> </w:t>
            </w:r>
          </w:p>
        </w:tc>
      </w:tr>
      <w:tr w:rsidR="002261E7" w:rsidRPr="00E45B9D" w:rsidTr="005B1965">
        <w:trPr>
          <w:trHeight w:val="536"/>
        </w:trPr>
        <w:tc>
          <w:tcPr>
            <w:tcW w:w="993" w:type="dxa"/>
          </w:tcPr>
          <w:p w:rsidR="002261E7" w:rsidRPr="005B1965" w:rsidRDefault="002261E7"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0A381A" w:rsidRPr="005B1965">
              <w:rPr>
                <w:rFonts w:ascii="Times New Roman" w:hAnsi="Times New Roman" w:cs="Times New Roman"/>
              </w:rPr>
              <w:t>4</w:t>
            </w:r>
            <w:r w:rsidRPr="005B1965">
              <w:rPr>
                <w:rFonts w:ascii="Times New Roman" w:hAnsi="Times New Roman" w:cs="Times New Roman"/>
              </w:rPr>
              <w:t>01</w:t>
            </w:r>
          </w:p>
        </w:tc>
        <w:tc>
          <w:tcPr>
            <w:tcW w:w="2693" w:type="dxa"/>
            <w:gridSpan w:val="2"/>
          </w:tcPr>
          <w:p w:rsidR="002261E7" w:rsidRPr="005B1965" w:rsidRDefault="000A381A" w:rsidP="002261E7">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Food </w:t>
            </w:r>
            <w:r w:rsidR="002261E7" w:rsidRPr="005B1965">
              <w:rPr>
                <w:rFonts w:ascii="Times New Roman" w:hAnsi="Times New Roman" w:cs="Times New Roman"/>
              </w:rPr>
              <w:t>Biotechnology</w:t>
            </w:r>
          </w:p>
        </w:tc>
        <w:tc>
          <w:tcPr>
            <w:tcW w:w="993"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2261E7" w:rsidRPr="005B1965" w:rsidRDefault="002261E7" w:rsidP="002261E7">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2261E7" w:rsidRPr="00E45B9D" w:rsidTr="005B1965">
        <w:trPr>
          <w:trHeight w:val="714"/>
        </w:trPr>
        <w:tc>
          <w:tcPr>
            <w:tcW w:w="993" w:type="dxa"/>
          </w:tcPr>
          <w:p w:rsidR="002261E7" w:rsidRPr="005B1965" w:rsidRDefault="002261E7"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0A381A" w:rsidRPr="005B1965">
              <w:rPr>
                <w:rFonts w:ascii="Times New Roman" w:hAnsi="Times New Roman" w:cs="Times New Roman"/>
              </w:rPr>
              <w:t>4</w:t>
            </w:r>
            <w:r w:rsidRPr="005B1965">
              <w:rPr>
                <w:rFonts w:ascii="Times New Roman" w:hAnsi="Times New Roman" w:cs="Times New Roman"/>
              </w:rPr>
              <w:t>02</w:t>
            </w:r>
          </w:p>
        </w:tc>
        <w:tc>
          <w:tcPr>
            <w:tcW w:w="2693" w:type="dxa"/>
            <w:gridSpan w:val="2"/>
          </w:tcPr>
          <w:p w:rsidR="002261E7" w:rsidRPr="005B1965" w:rsidRDefault="000A381A" w:rsidP="002261E7">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Environmental </w:t>
            </w:r>
            <w:r w:rsidR="002261E7" w:rsidRPr="005B1965">
              <w:rPr>
                <w:rFonts w:ascii="Times New Roman" w:hAnsi="Times New Roman" w:cs="Times New Roman"/>
              </w:rPr>
              <w:t>Biotechnology</w:t>
            </w:r>
          </w:p>
        </w:tc>
        <w:tc>
          <w:tcPr>
            <w:tcW w:w="993"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2261E7" w:rsidRPr="005B1965" w:rsidRDefault="002261E7" w:rsidP="002261E7">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696"/>
        </w:trPr>
        <w:tc>
          <w:tcPr>
            <w:tcW w:w="993" w:type="dxa"/>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BT-403</w:t>
            </w:r>
          </w:p>
        </w:tc>
        <w:tc>
          <w:tcPr>
            <w:tcW w:w="2693" w:type="dxa"/>
            <w:gridSpan w:val="2"/>
          </w:tcPr>
          <w:p w:rsidR="00BE2BD9" w:rsidRPr="005B1965" w:rsidRDefault="00BE2BD9" w:rsidP="002261E7">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Animal Biotechnology</w:t>
            </w:r>
          </w:p>
        </w:tc>
        <w:tc>
          <w:tcPr>
            <w:tcW w:w="993"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BE2BD9" w:rsidRPr="005B1965" w:rsidRDefault="00BE2BD9" w:rsidP="001D70B5">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976"/>
        </w:trPr>
        <w:tc>
          <w:tcPr>
            <w:tcW w:w="993" w:type="dxa"/>
            <w:tcBorders>
              <w:bottom w:val="single" w:sz="4" w:space="0" w:color="auto"/>
            </w:tcBorders>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BT-404</w:t>
            </w:r>
          </w:p>
        </w:tc>
        <w:tc>
          <w:tcPr>
            <w:tcW w:w="1985" w:type="dxa"/>
            <w:tcBorders>
              <w:bottom w:val="single" w:sz="4" w:space="0" w:color="auto"/>
            </w:tcBorders>
          </w:tcPr>
          <w:p w:rsidR="00BE2BD9" w:rsidRPr="005B1965" w:rsidRDefault="00BE2BD9" w:rsidP="003C6A50">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Genomics</w:t>
            </w:r>
            <w:r w:rsidR="003C6A50" w:rsidRPr="005B1965">
              <w:rPr>
                <w:rFonts w:ascii="Times New Roman" w:hAnsi="Times New Roman" w:cs="Times New Roman"/>
              </w:rPr>
              <w:t>,</w:t>
            </w:r>
            <w:r w:rsidRPr="005B1965">
              <w:rPr>
                <w:rFonts w:ascii="Times New Roman" w:hAnsi="Times New Roman" w:cs="Times New Roman"/>
              </w:rPr>
              <w:t xml:space="preserve"> Proteomics</w:t>
            </w:r>
            <w:r w:rsidR="004404BC" w:rsidRPr="005B1965">
              <w:rPr>
                <w:rFonts w:ascii="Times New Roman" w:hAnsi="Times New Roman" w:cs="Times New Roman"/>
              </w:rPr>
              <w:t xml:space="preserve"> and </w:t>
            </w:r>
            <w:proofErr w:type="spellStart"/>
            <w:r w:rsidR="004404BC" w:rsidRPr="005B1965">
              <w:rPr>
                <w:rFonts w:ascii="Times New Roman" w:hAnsi="Times New Roman" w:cs="Times New Roman"/>
              </w:rPr>
              <w:t>Metabolomics</w:t>
            </w:r>
            <w:proofErr w:type="spellEnd"/>
          </w:p>
        </w:tc>
        <w:tc>
          <w:tcPr>
            <w:tcW w:w="708" w:type="dxa"/>
            <w:vMerge w:val="restart"/>
          </w:tcPr>
          <w:p w:rsidR="00BE2BD9" w:rsidRPr="005B1965" w:rsidRDefault="00BE2BD9" w:rsidP="003C6A50">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Any </w:t>
            </w:r>
            <w:r w:rsidR="003C6A50" w:rsidRPr="005B1965">
              <w:rPr>
                <w:rFonts w:ascii="Times New Roman" w:hAnsi="Times New Roman" w:cs="Times New Roman"/>
              </w:rPr>
              <w:t>o</w:t>
            </w:r>
            <w:r w:rsidRPr="005B1965">
              <w:rPr>
                <w:rFonts w:ascii="Times New Roman" w:hAnsi="Times New Roman" w:cs="Times New Roman"/>
              </w:rPr>
              <w:t>ne</w:t>
            </w:r>
          </w:p>
        </w:tc>
        <w:tc>
          <w:tcPr>
            <w:tcW w:w="993" w:type="dxa"/>
            <w:tcBorders>
              <w:bottom w:val="single" w:sz="4" w:space="0" w:color="auto"/>
              <w:right w:val="single" w:sz="4" w:space="0" w:color="auto"/>
            </w:tcBorders>
          </w:tcPr>
          <w:p w:rsidR="00BE2BD9" w:rsidRPr="005B1965" w:rsidRDefault="00E44FA4"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w:t>
            </w:r>
            <w:r w:rsidR="00BE2BD9" w:rsidRPr="005B1965">
              <w:rPr>
                <w:rFonts w:ascii="Times New Roman" w:hAnsi="Times New Roman" w:cs="Times New Roman"/>
              </w:rPr>
              <w:t>lective</w:t>
            </w:r>
          </w:p>
        </w:tc>
        <w:tc>
          <w:tcPr>
            <w:tcW w:w="992" w:type="dxa"/>
            <w:tcBorders>
              <w:left w:val="single" w:sz="4" w:space="0" w:color="auto"/>
              <w:bottom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bottom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bottom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bottom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bottom w:val="single" w:sz="4" w:space="0" w:color="auto"/>
            </w:tcBorders>
          </w:tcPr>
          <w:p w:rsidR="00BE2BD9" w:rsidRPr="005B1965" w:rsidRDefault="00BE2BD9" w:rsidP="002261E7">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Borders>
              <w:bottom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688"/>
        </w:trPr>
        <w:tc>
          <w:tcPr>
            <w:tcW w:w="993" w:type="dxa"/>
            <w:tcBorders>
              <w:top w:val="single" w:sz="4" w:space="0" w:color="auto"/>
            </w:tcBorders>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BT-405</w:t>
            </w:r>
          </w:p>
        </w:tc>
        <w:tc>
          <w:tcPr>
            <w:tcW w:w="1985" w:type="dxa"/>
            <w:tcBorders>
              <w:top w:val="single" w:sz="4" w:space="0" w:color="auto"/>
            </w:tcBorders>
          </w:tcPr>
          <w:p w:rsidR="00BE2BD9" w:rsidRPr="005B1965" w:rsidRDefault="00BE2BD9" w:rsidP="00E44FA4">
            <w:pPr>
              <w:tabs>
                <w:tab w:val="left" w:pos="2250"/>
                <w:tab w:val="left" w:pos="2520"/>
                <w:tab w:val="left" w:pos="2790"/>
                <w:tab w:val="left" w:pos="3330"/>
              </w:tabs>
              <w:rPr>
                <w:rFonts w:ascii="Times New Roman" w:hAnsi="Times New Roman" w:cs="Times New Roman"/>
              </w:rPr>
            </w:pPr>
            <w:proofErr w:type="spellStart"/>
            <w:r w:rsidRPr="005B1965">
              <w:rPr>
                <w:rFonts w:ascii="Times New Roman" w:hAnsi="Times New Roman" w:cs="Times New Roman"/>
              </w:rPr>
              <w:t>Biosafety,Bioethics</w:t>
            </w:r>
            <w:proofErr w:type="spellEnd"/>
            <w:r w:rsidRPr="005B1965">
              <w:rPr>
                <w:rFonts w:ascii="Times New Roman" w:hAnsi="Times New Roman" w:cs="Times New Roman"/>
              </w:rPr>
              <w:t xml:space="preserve"> and IPR </w:t>
            </w:r>
            <w:r w:rsidR="00E44FA4" w:rsidRPr="005B1965">
              <w:rPr>
                <w:rFonts w:ascii="Times New Roman" w:hAnsi="Times New Roman" w:cs="Times New Roman"/>
              </w:rPr>
              <w:t>I</w:t>
            </w:r>
            <w:r w:rsidRPr="005B1965">
              <w:rPr>
                <w:rFonts w:ascii="Times New Roman" w:hAnsi="Times New Roman" w:cs="Times New Roman"/>
              </w:rPr>
              <w:t>ssues</w:t>
            </w:r>
          </w:p>
        </w:tc>
        <w:tc>
          <w:tcPr>
            <w:tcW w:w="708" w:type="dxa"/>
            <w:vMerge/>
          </w:tcPr>
          <w:p w:rsidR="00BE2BD9" w:rsidRPr="005B1965" w:rsidRDefault="00BE2BD9" w:rsidP="002261E7">
            <w:pPr>
              <w:tabs>
                <w:tab w:val="left" w:pos="2250"/>
                <w:tab w:val="left" w:pos="2520"/>
                <w:tab w:val="left" w:pos="2790"/>
                <w:tab w:val="left" w:pos="3330"/>
              </w:tabs>
              <w:rPr>
                <w:rFonts w:ascii="Times New Roman" w:hAnsi="Times New Roman" w:cs="Times New Roman"/>
              </w:rPr>
            </w:pPr>
          </w:p>
        </w:tc>
        <w:tc>
          <w:tcPr>
            <w:tcW w:w="993" w:type="dxa"/>
            <w:tcBorders>
              <w:right w:val="single" w:sz="4" w:space="0" w:color="auto"/>
            </w:tcBorders>
          </w:tcPr>
          <w:p w:rsidR="00BE2BD9" w:rsidRPr="005B1965" w:rsidRDefault="00E44FA4"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w:t>
            </w:r>
            <w:r w:rsidR="00BE2BD9" w:rsidRPr="005B1965">
              <w:rPr>
                <w:rFonts w:ascii="Times New Roman" w:hAnsi="Times New Roman" w:cs="Times New Roman"/>
              </w:rPr>
              <w:t>lective</w:t>
            </w:r>
          </w:p>
        </w:tc>
        <w:tc>
          <w:tcPr>
            <w:tcW w:w="992" w:type="dxa"/>
            <w:tcBorders>
              <w:left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BE2BD9" w:rsidRPr="005B1965" w:rsidRDefault="00BE2BD9" w:rsidP="002261E7">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620"/>
        </w:trPr>
        <w:tc>
          <w:tcPr>
            <w:tcW w:w="993" w:type="dxa"/>
          </w:tcPr>
          <w:p w:rsidR="00BE2BD9" w:rsidRPr="005B1965" w:rsidRDefault="00BE2BD9" w:rsidP="0042590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42590F" w:rsidRPr="005B1965">
              <w:rPr>
                <w:rFonts w:ascii="Times New Roman" w:hAnsi="Times New Roman" w:cs="Times New Roman"/>
              </w:rPr>
              <w:t>4</w:t>
            </w:r>
            <w:r w:rsidRPr="005B1965">
              <w:rPr>
                <w:rFonts w:ascii="Times New Roman" w:hAnsi="Times New Roman" w:cs="Times New Roman"/>
              </w:rPr>
              <w:t>06</w:t>
            </w:r>
          </w:p>
        </w:tc>
        <w:tc>
          <w:tcPr>
            <w:tcW w:w="2693" w:type="dxa"/>
            <w:gridSpan w:val="2"/>
          </w:tcPr>
          <w:p w:rsidR="00BE2BD9" w:rsidRPr="005B1965" w:rsidRDefault="00BE2BD9" w:rsidP="00B65DF5">
            <w:pPr>
              <w:spacing w:line="240" w:lineRule="exact"/>
              <w:ind w:left="100"/>
              <w:rPr>
                <w:rFonts w:ascii="Times New Roman" w:hAnsi="Times New Roman" w:cs="Times New Roman"/>
              </w:rPr>
            </w:pPr>
            <w:r w:rsidRPr="005B1965">
              <w:rPr>
                <w:rFonts w:ascii="Times New Roman" w:hAnsi="Times New Roman" w:cs="Times New Roman"/>
              </w:rPr>
              <w:t xml:space="preserve">Lab  Course based on Food and Environmental Biotechnology </w:t>
            </w:r>
          </w:p>
        </w:tc>
        <w:tc>
          <w:tcPr>
            <w:tcW w:w="993"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992"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BE2BD9" w:rsidRPr="005B1965" w:rsidRDefault="00BE2BD9" w:rsidP="002261E7">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BE2BD9" w:rsidRPr="005B1965" w:rsidRDefault="00BE2BD9"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(Two </w:t>
            </w:r>
            <w:r w:rsidR="003A0DA1" w:rsidRPr="005B1965">
              <w:rPr>
                <w:rFonts w:ascii="Times New Roman" w:hAnsi="Times New Roman" w:cs="Times New Roman"/>
              </w:rPr>
              <w:t>s</w:t>
            </w:r>
            <w:r w:rsidRPr="005B1965">
              <w:rPr>
                <w:rFonts w:ascii="Times New Roman" w:hAnsi="Times New Roman" w:cs="Times New Roman"/>
              </w:rPr>
              <w:t xml:space="preserve">essions of </w:t>
            </w:r>
            <w:r w:rsidR="003A0DA1" w:rsidRPr="005B1965">
              <w:rPr>
                <w:rFonts w:ascii="Times New Roman" w:hAnsi="Times New Roman" w:cs="Times New Roman"/>
              </w:rPr>
              <w:t>t</w:t>
            </w:r>
            <w:r w:rsidRPr="005B1965">
              <w:rPr>
                <w:rFonts w:ascii="Times New Roman" w:hAnsi="Times New Roman" w:cs="Times New Roman"/>
              </w:rPr>
              <w:t xml:space="preserve">hree </w:t>
            </w:r>
            <w:r w:rsidR="003A0DA1" w:rsidRPr="005B1965">
              <w:rPr>
                <w:rFonts w:ascii="Times New Roman" w:hAnsi="Times New Roman" w:cs="Times New Roman"/>
              </w:rPr>
              <w:t>h</w:t>
            </w:r>
            <w:r w:rsidRPr="005B1965">
              <w:rPr>
                <w:rFonts w:ascii="Times New Roman" w:hAnsi="Times New Roman" w:cs="Times New Roman"/>
              </w:rPr>
              <w:t>ours each)</w:t>
            </w:r>
          </w:p>
        </w:tc>
      </w:tr>
      <w:tr w:rsidR="00BE2BD9" w:rsidRPr="00E45B9D" w:rsidTr="005B1965">
        <w:trPr>
          <w:trHeight w:val="620"/>
        </w:trPr>
        <w:tc>
          <w:tcPr>
            <w:tcW w:w="993" w:type="dxa"/>
          </w:tcPr>
          <w:p w:rsidR="00BE2BD9" w:rsidRPr="005B1965" w:rsidRDefault="00BE2BD9" w:rsidP="0042590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w:t>
            </w:r>
            <w:r w:rsidR="0042590F" w:rsidRPr="005B1965">
              <w:rPr>
                <w:rFonts w:ascii="Times New Roman" w:hAnsi="Times New Roman" w:cs="Times New Roman"/>
              </w:rPr>
              <w:t>T</w:t>
            </w:r>
            <w:r w:rsidRPr="005B1965">
              <w:rPr>
                <w:rFonts w:ascii="Times New Roman" w:hAnsi="Times New Roman" w:cs="Times New Roman"/>
              </w:rPr>
              <w:t>-</w:t>
            </w:r>
            <w:r w:rsidR="0042590F" w:rsidRPr="005B1965">
              <w:rPr>
                <w:rFonts w:ascii="Times New Roman" w:hAnsi="Times New Roman" w:cs="Times New Roman"/>
              </w:rPr>
              <w:t>4</w:t>
            </w:r>
            <w:r w:rsidRPr="005B1965">
              <w:rPr>
                <w:rFonts w:ascii="Times New Roman" w:hAnsi="Times New Roman" w:cs="Times New Roman"/>
              </w:rPr>
              <w:t>07</w:t>
            </w:r>
          </w:p>
        </w:tc>
        <w:tc>
          <w:tcPr>
            <w:tcW w:w="2693" w:type="dxa"/>
            <w:gridSpan w:val="2"/>
          </w:tcPr>
          <w:p w:rsidR="00BE2BD9" w:rsidRPr="005B1965" w:rsidRDefault="0042590F" w:rsidP="00A9427C">
            <w:pPr>
              <w:spacing w:line="240" w:lineRule="exact"/>
              <w:rPr>
                <w:rFonts w:ascii="Times New Roman" w:hAnsi="Times New Roman" w:cs="Times New Roman"/>
              </w:rPr>
            </w:pPr>
            <w:r w:rsidRPr="005B1965">
              <w:rPr>
                <w:rFonts w:ascii="Times New Roman" w:hAnsi="Times New Roman" w:cs="Times New Roman"/>
              </w:rPr>
              <w:t>*</w:t>
            </w:r>
            <w:r w:rsidR="00BE2BD9" w:rsidRPr="005B1965">
              <w:rPr>
                <w:rFonts w:ascii="Times New Roman" w:hAnsi="Times New Roman" w:cs="Times New Roman"/>
                <w:spacing w:val="2"/>
              </w:rPr>
              <w:t>P</w:t>
            </w:r>
            <w:r w:rsidR="00BE2BD9" w:rsidRPr="005B1965">
              <w:rPr>
                <w:rFonts w:ascii="Times New Roman" w:hAnsi="Times New Roman" w:cs="Times New Roman"/>
                <w:spacing w:val="3"/>
              </w:rPr>
              <w:t>r</w:t>
            </w:r>
            <w:r w:rsidR="00BE2BD9" w:rsidRPr="005B1965">
              <w:rPr>
                <w:rFonts w:ascii="Times New Roman" w:hAnsi="Times New Roman" w:cs="Times New Roman"/>
                <w:spacing w:val="-5"/>
              </w:rPr>
              <w:t>o</w:t>
            </w:r>
            <w:r w:rsidR="00BE2BD9" w:rsidRPr="005B1965">
              <w:rPr>
                <w:rFonts w:ascii="Times New Roman" w:hAnsi="Times New Roman" w:cs="Times New Roman"/>
                <w:spacing w:val="1"/>
              </w:rPr>
              <w:t>j</w:t>
            </w:r>
            <w:r w:rsidR="00BE2BD9" w:rsidRPr="005B1965">
              <w:rPr>
                <w:rFonts w:ascii="Times New Roman" w:hAnsi="Times New Roman" w:cs="Times New Roman"/>
                <w:spacing w:val="-7"/>
              </w:rPr>
              <w:t>e</w:t>
            </w:r>
            <w:r w:rsidR="00BE2BD9" w:rsidRPr="005B1965">
              <w:rPr>
                <w:rFonts w:ascii="Times New Roman" w:hAnsi="Times New Roman" w:cs="Times New Roman"/>
                <w:spacing w:val="-2"/>
              </w:rPr>
              <w:t>c</w:t>
            </w:r>
            <w:r w:rsidR="00BE2BD9" w:rsidRPr="005B1965">
              <w:rPr>
                <w:rFonts w:ascii="Times New Roman" w:hAnsi="Times New Roman" w:cs="Times New Roman"/>
              </w:rPr>
              <w:t>t Work /Field T</w:t>
            </w:r>
            <w:r w:rsidR="00BE2BD9" w:rsidRPr="005B1965">
              <w:rPr>
                <w:rFonts w:ascii="Times New Roman" w:hAnsi="Times New Roman" w:cs="Times New Roman"/>
                <w:spacing w:val="3"/>
              </w:rPr>
              <w:t>ra</w:t>
            </w:r>
            <w:r w:rsidR="00BE2BD9" w:rsidRPr="005B1965">
              <w:rPr>
                <w:rFonts w:ascii="Times New Roman" w:hAnsi="Times New Roman" w:cs="Times New Roman"/>
                <w:spacing w:val="-4"/>
              </w:rPr>
              <w:t>i</w:t>
            </w:r>
            <w:r w:rsidR="00BE2BD9" w:rsidRPr="005B1965">
              <w:rPr>
                <w:rFonts w:ascii="Times New Roman" w:hAnsi="Times New Roman" w:cs="Times New Roman"/>
                <w:spacing w:val="-5"/>
              </w:rPr>
              <w:t>n</w:t>
            </w:r>
            <w:r w:rsidR="00BE2BD9" w:rsidRPr="005B1965">
              <w:rPr>
                <w:rFonts w:ascii="Times New Roman" w:hAnsi="Times New Roman" w:cs="Times New Roman"/>
                <w:spacing w:val="1"/>
              </w:rPr>
              <w:t>i</w:t>
            </w:r>
            <w:r w:rsidR="00BE2BD9" w:rsidRPr="005B1965">
              <w:rPr>
                <w:rFonts w:ascii="Times New Roman" w:hAnsi="Times New Roman" w:cs="Times New Roman"/>
              </w:rPr>
              <w:t xml:space="preserve">ng  </w:t>
            </w:r>
            <w:r w:rsidR="00BE2BD9" w:rsidRPr="005B1965">
              <w:rPr>
                <w:rFonts w:ascii="Times New Roman" w:hAnsi="Times New Roman" w:cs="Times New Roman"/>
                <w:spacing w:val="2"/>
              </w:rPr>
              <w:t>R</w:t>
            </w:r>
            <w:r w:rsidR="00BE2BD9" w:rsidRPr="005B1965">
              <w:rPr>
                <w:rFonts w:ascii="Times New Roman" w:hAnsi="Times New Roman" w:cs="Times New Roman"/>
                <w:spacing w:val="-7"/>
              </w:rPr>
              <w:t>e</w:t>
            </w:r>
            <w:r w:rsidR="00BE2BD9" w:rsidRPr="005B1965">
              <w:rPr>
                <w:rFonts w:ascii="Times New Roman" w:hAnsi="Times New Roman" w:cs="Times New Roman"/>
              </w:rPr>
              <w:t>p</w:t>
            </w:r>
            <w:r w:rsidR="00BE2BD9" w:rsidRPr="005B1965">
              <w:rPr>
                <w:rFonts w:ascii="Times New Roman" w:hAnsi="Times New Roman" w:cs="Times New Roman"/>
                <w:spacing w:val="-5"/>
              </w:rPr>
              <w:t>o</w:t>
            </w:r>
            <w:r w:rsidR="00BE2BD9" w:rsidRPr="005B1965">
              <w:rPr>
                <w:rFonts w:ascii="Times New Roman" w:hAnsi="Times New Roman" w:cs="Times New Roman"/>
                <w:spacing w:val="3"/>
              </w:rPr>
              <w:t>r</w:t>
            </w:r>
            <w:r w:rsidR="00BE2BD9" w:rsidRPr="005B1965">
              <w:rPr>
                <w:rFonts w:ascii="Times New Roman" w:hAnsi="Times New Roman" w:cs="Times New Roman"/>
              </w:rPr>
              <w:t xml:space="preserve">t </w:t>
            </w:r>
          </w:p>
        </w:tc>
        <w:tc>
          <w:tcPr>
            <w:tcW w:w="993"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992"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1134" w:type="dxa"/>
            <w:tcBorders>
              <w:right w:val="single" w:sz="4" w:space="0" w:color="auto"/>
            </w:tcBorders>
          </w:tcPr>
          <w:p w:rsidR="00BE2BD9" w:rsidRPr="005B1965" w:rsidRDefault="00E44FA4"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993" w:type="dxa"/>
            <w:tcBorders>
              <w:left w:val="single" w:sz="4" w:space="0" w:color="auto"/>
            </w:tcBorders>
          </w:tcPr>
          <w:p w:rsidR="00BE2BD9" w:rsidRPr="005B1965" w:rsidRDefault="00BE2BD9" w:rsidP="002261E7">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r>
      <w:tr w:rsidR="00BE2BD9" w:rsidRPr="00E45B9D" w:rsidTr="005B1965">
        <w:trPr>
          <w:trHeight w:val="503"/>
        </w:trPr>
        <w:tc>
          <w:tcPr>
            <w:tcW w:w="993"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2693" w:type="dxa"/>
            <w:gridSpan w:val="2"/>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2977" w:type="dxa"/>
            <w:gridSpan w:val="3"/>
          </w:tcPr>
          <w:p w:rsidR="00BE2BD9" w:rsidRPr="005B1965" w:rsidRDefault="00BE2BD9"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Credits-24</w:t>
            </w:r>
          </w:p>
        </w:tc>
        <w:tc>
          <w:tcPr>
            <w:tcW w:w="4820" w:type="dxa"/>
            <w:gridSpan w:val="4"/>
          </w:tcPr>
          <w:p w:rsidR="00BE2BD9" w:rsidRPr="005B1965" w:rsidRDefault="00BE2BD9"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600</w:t>
            </w:r>
          </w:p>
        </w:tc>
      </w:tr>
    </w:tbl>
    <w:p w:rsidR="00CF44F5" w:rsidRPr="005B1965" w:rsidRDefault="001B25CC" w:rsidP="001B25CC">
      <w:pPr>
        <w:spacing w:before="1110" w:line="285" w:lineRule="atLeast"/>
        <w:rPr>
          <w:rFonts w:ascii="Times New Roman" w:hAnsi="Times New Roman" w:cs="Times New Roman"/>
          <w:b/>
          <w:bCs/>
          <w:color w:val="000000"/>
        </w:rPr>
      </w:pP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005B1965" w:rsidRPr="005B1965">
        <w:rPr>
          <w:rFonts w:ascii="Times New Roman" w:hAnsi="Times New Roman" w:cs="Times New Roman"/>
          <w:b/>
          <w:bCs/>
          <w:color w:val="000000"/>
          <w:sz w:val="24"/>
          <w:szCs w:val="24"/>
        </w:rPr>
        <w:t>Total Credits-102</w:t>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004D7949" w:rsidRPr="005B1965">
        <w:rPr>
          <w:rFonts w:ascii="Times New Roman" w:hAnsi="Times New Roman" w:cs="Times New Roman"/>
          <w:b/>
          <w:bCs/>
          <w:color w:val="000000"/>
        </w:rPr>
        <w:t xml:space="preserve">Grand Total </w:t>
      </w:r>
      <w:r w:rsidR="00CF44F5" w:rsidRPr="005B1965">
        <w:rPr>
          <w:rFonts w:ascii="Times New Roman" w:hAnsi="Times New Roman" w:cs="Times New Roman"/>
          <w:b/>
          <w:bCs/>
          <w:color w:val="000000"/>
        </w:rPr>
        <w:t>o</w:t>
      </w:r>
      <w:r w:rsidR="004D7949" w:rsidRPr="005B1965">
        <w:rPr>
          <w:rFonts w:ascii="Times New Roman" w:hAnsi="Times New Roman" w:cs="Times New Roman"/>
          <w:b/>
          <w:bCs/>
          <w:color w:val="000000"/>
        </w:rPr>
        <w:t>f Marks</w:t>
      </w:r>
      <w:r w:rsidR="00BE2BD9" w:rsidRPr="005B1965">
        <w:rPr>
          <w:rFonts w:ascii="Times New Roman" w:hAnsi="Times New Roman" w:cs="Times New Roman"/>
          <w:b/>
          <w:bCs/>
          <w:color w:val="000000"/>
        </w:rPr>
        <w:t>-2</w:t>
      </w:r>
      <w:r w:rsidR="004F3E2A" w:rsidRPr="005B1965">
        <w:rPr>
          <w:rFonts w:ascii="Times New Roman" w:hAnsi="Times New Roman" w:cs="Times New Roman"/>
          <w:b/>
          <w:bCs/>
          <w:color w:val="000000"/>
        </w:rPr>
        <w:t>5</w:t>
      </w:r>
      <w:r w:rsidR="007331B0" w:rsidRPr="005B1965">
        <w:rPr>
          <w:rFonts w:ascii="Times New Roman" w:hAnsi="Times New Roman" w:cs="Times New Roman"/>
          <w:b/>
          <w:bCs/>
          <w:color w:val="000000"/>
        </w:rPr>
        <w:t>5</w:t>
      </w:r>
      <w:r w:rsidR="00BE2BD9" w:rsidRPr="005B1965">
        <w:rPr>
          <w:rFonts w:ascii="Times New Roman" w:hAnsi="Times New Roman" w:cs="Times New Roman"/>
          <w:b/>
          <w:bCs/>
          <w:color w:val="000000"/>
        </w:rPr>
        <w:t>0</w:t>
      </w:r>
    </w:p>
    <w:p w:rsidR="005B1965" w:rsidRPr="00E45B9D" w:rsidRDefault="001B25CC" w:rsidP="00BE2BD9">
      <w:pPr>
        <w:spacing w:before="1110" w:line="285" w:lineRule="atLeast"/>
        <w:rPr>
          <w:rFonts w:ascii="Times New Roman" w:hAnsi="Times New Roman" w:cs="Times New Roman"/>
          <w:bCs/>
          <w:color w:val="000000"/>
          <w:sz w:val="24"/>
          <w:szCs w:val="24"/>
        </w:rPr>
      </w:pPr>
      <w:r w:rsidRPr="00E45B9D">
        <w:rPr>
          <w:rFonts w:ascii="Times New Roman" w:hAnsi="Times New Roman" w:cs="Times New Roman"/>
          <w:bCs/>
          <w:color w:val="000000"/>
          <w:sz w:val="24"/>
          <w:szCs w:val="24"/>
        </w:rPr>
        <w:t xml:space="preserve">*Candidates shall be allotted to teachers at the beginning </w:t>
      </w:r>
      <w:proofErr w:type="gramStart"/>
      <w:r w:rsidR="004D362D" w:rsidRPr="00E45B9D">
        <w:rPr>
          <w:rFonts w:ascii="Times New Roman" w:hAnsi="Times New Roman" w:cs="Times New Roman"/>
          <w:bCs/>
          <w:color w:val="000000"/>
          <w:sz w:val="24"/>
          <w:szCs w:val="24"/>
        </w:rPr>
        <w:t xml:space="preserve">of </w:t>
      </w:r>
      <w:r w:rsidR="007C455F" w:rsidRPr="00E45B9D">
        <w:rPr>
          <w:rFonts w:ascii="Times New Roman" w:hAnsi="Times New Roman" w:cs="Times New Roman"/>
          <w:bCs/>
          <w:color w:val="000000"/>
          <w:sz w:val="24"/>
          <w:szCs w:val="24"/>
        </w:rPr>
        <w:t xml:space="preserve"> </w:t>
      </w:r>
      <w:proofErr w:type="spellStart"/>
      <w:r w:rsidR="004D362D" w:rsidRPr="00E45B9D">
        <w:rPr>
          <w:rFonts w:ascii="Times New Roman" w:hAnsi="Times New Roman" w:cs="Times New Roman"/>
          <w:bCs/>
          <w:color w:val="000000"/>
          <w:sz w:val="24"/>
          <w:szCs w:val="24"/>
        </w:rPr>
        <w:t>II</w:t>
      </w:r>
      <w:r w:rsidR="003C6A50" w:rsidRPr="00E45B9D">
        <w:rPr>
          <w:rFonts w:ascii="Times New Roman" w:hAnsi="Times New Roman" w:cs="Times New Roman"/>
          <w:bCs/>
          <w:color w:val="000000"/>
          <w:sz w:val="24"/>
          <w:szCs w:val="24"/>
          <w:vertAlign w:val="superscript"/>
        </w:rPr>
        <w:t>n</w:t>
      </w:r>
      <w:r w:rsidR="004D362D" w:rsidRPr="00E45B9D">
        <w:rPr>
          <w:rFonts w:ascii="Times New Roman" w:hAnsi="Times New Roman" w:cs="Times New Roman"/>
          <w:bCs/>
          <w:color w:val="000000"/>
          <w:sz w:val="24"/>
          <w:szCs w:val="24"/>
          <w:vertAlign w:val="superscript"/>
        </w:rPr>
        <w:t>d</w:t>
      </w:r>
      <w:proofErr w:type="spellEnd"/>
      <w:proofErr w:type="gramEnd"/>
      <w:r w:rsidRPr="00E45B9D">
        <w:rPr>
          <w:rFonts w:ascii="Times New Roman" w:hAnsi="Times New Roman" w:cs="Times New Roman"/>
          <w:bCs/>
          <w:color w:val="000000"/>
          <w:sz w:val="24"/>
          <w:szCs w:val="24"/>
        </w:rPr>
        <w:t xml:space="preserve"> </w:t>
      </w:r>
      <w:r w:rsidR="00CF44F5" w:rsidRPr="00E45B9D">
        <w:rPr>
          <w:rFonts w:ascii="Times New Roman" w:hAnsi="Times New Roman" w:cs="Times New Roman"/>
          <w:bCs/>
          <w:color w:val="000000"/>
          <w:sz w:val="24"/>
          <w:szCs w:val="24"/>
        </w:rPr>
        <w:t>semester</w:t>
      </w:r>
      <w:r w:rsidRPr="00E45B9D">
        <w:rPr>
          <w:rFonts w:ascii="Times New Roman" w:hAnsi="Times New Roman" w:cs="Times New Roman"/>
          <w:bCs/>
          <w:color w:val="000000"/>
          <w:sz w:val="24"/>
          <w:szCs w:val="24"/>
        </w:rPr>
        <w:t xml:space="preserve"> to facilitate the students to carry work during semester break in house or in other institutes. </w:t>
      </w:r>
      <w:r w:rsidR="00A9427C" w:rsidRPr="00E45B9D">
        <w:rPr>
          <w:rFonts w:ascii="Times New Roman" w:hAnsi="Times New Roman" w:cs="Times New Roman"/>
          <w:bCs/>
          <w:color w:val="000000"/>
          <w:sz w:val="24"/>
          <w:szCs w:val="24"/>
        </w:rPr>
        <w:t>Project r</w:t>
      </w:r>
      <w:r w:rsidRPr="00E45B9D">
        <w:rPr>
          <w:rFonts w:ascii="Times New Roman" w:hAnsi="Times New Roman" w:cs="Times New Roman"/>
          <w:bCs/>
          <w:color w:val="000000"/>
          <w:sz w:val="24"/>
          <w:szCs w:val="24"/>
        </w:rPr>
        <w:t xml:space="preserve">eport would be prepared under guidance of </w:t>
      </w:r>
      <w:r w:rsidR="00A9427C" w:rsidRPr="00E45B9D">
        <w:rPr>
          <w:rFonts w:ascii="Times New Roman" w:hAnsi="Times New Roman" w:cs="Times New Roman"/>
          <w:bCs/>
          <w:color w:val="000000"/>
          <w:sz w:val="24"/>
          <w:szCs w:val="24"/>
        </w:rPr>
        <w:t>t</w:t>
      </w:r>
      <w:r w:rsidRPr="00E45B9D">
        <w:rPr>
          <w:rFonts w:ascii="Times New Roman" w:hAnsi="Times New Roman" w:cs="Times New Roman"/>
          <w:bCs/>
          <w:color w:val="000000"/>
          <w:sz w:val="24"/>
          <w:szCs w:val="24"/>
        </w:rPr>
        <w:t xml:space="preserve">eacher. </w:t>
      </w:r>
    </w:p>
    <w:p w:rsidR="005B1965" w:rsidRDefault="00811C7E" w:rsidP="00811C7E">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p>
    <w:p w:rsidR="00811C7E" w:rsidRPr="00E45B9D" w:rsidRDefault="00811C7E" w:rsidP="005B1965">
      <w:pPr>
        <w:spacing w:line="285" w:lineRule="atLeast"/>
        <w:ind w:left="2880" w:firstLine="72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1</w:t>
      </w:r>
    </w:p>
    <w:p w:rsidR="00811C7E" w:rsidRPr="00E45B9D" w:rsidRDefault="00811C7E" w:rsidP="00811C7E">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Paper BT-101 </w:t>
      </w:r>
      <w:proofErr w:type="spellStart"/>
      <w:r w:rsidRPr="00E45B9D">
        <w:rPr>
          <w:rFonts w:ascii="Times New Roman" w:hAnsi="Times New Roman" w:cs="Times New Roman"/>
          <w:b/>
          <w:bCs/>
          <w:color w:val="000000"/>
          <w:sz w:val="24"/>
          <w:szCs w:val="24"/>
        </w:rPr>
        <w:t>Biomolecules</w:t>
      </w:r>
      <w:proofErr w:type="spellEnd"/>
    </w:p>
    <w:p w:rsidR="00811C7E" w:rsidRPr="00E45B9D" w:rsidRDefault="00811C7E" w:rsidP="00811C7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811C7E" w:rsidRPr="00E45B9D" w:rsidRDefault="00811C7E" w:rsidP="00811C7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Internal Assessment: 20</w:t>
      </w:r>
    </w:p>
    <w:p w:rsidR="00811C7E" w:rsidRPr="00E45B9D" w:rsidRDefault="0028312B" w:rsidP="00811C7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811C7E" w:rsidRPr="00E45B9D">
        <w:rPr>
          <w:rFonts w:ascii="Times New Roman" w:hAnsi="Times New Roman" w:cs="Times New Roman"/>
          <w:b/>
          <w:bCs/>
          <w:color w:val="000000"/>
          <w:sz w:val="24"/>
          <w:szCs w:val="24"/>
        </w:rPr>
        <w:t xml:space="preserve"> 3 hrs.</w:t>
      </w:r>
    </w:p>
    <w:p w:rsidR="0028312B" w:rsidRPr="00E45B9D" w:rsidRDefault="005F0524" w:rsidP="005F0524">
      <w:pPr>
        <w:pStyle w:val="Default"/>
        <w:spacing w:after="68"/>
        <w:jc w:val="both"/>
      </w:pPr>
      <w:r w:rsidRPr="00E45B9D">
        <w:rPr>
          <w:b/>
        </w:rPr>
        <w:t>Objectives</w:t>
      </w:r>
      <w:r w:rsidRPr="00E45B9D">
        <w:t xml:space="preserve">: The objective of the course is to introduce students to the world of basic biochemistry. This course covers structure and function of </w:t>
      </w:r>
      <w:proofErr w:type="spellStart"/>
      <w:r w:rsidRPr="00E45B9D">
        <w:t>biomolecules</w:t>
      </w:r>
      <w:proofErr w:type="spellEnd"/>
      <w:r w:rsidRPr="00E45B9D">
        <w:t xml:space="preserve">, and details of physical and chemical basis of </w:t>
      </w:r>
      <w:proofErr w:type="spellStart"/>
      <w:r w:rsidRPr="00E45B9D">
        <w:t>biomolecules</w:t>
      </w:r>
      <w:proofErr w:type="spellEnd"/>
      <w:r w:rsidRPr="00E45B9D">
        <w:t xml:space="preserve"> involved in life processes.</w:t>
      </w:r>
    </w:p>
    <w:p w:rsidR="00811C7E" w:rsidRPr="00E45B9D" w:rsidRDefault="005F0524" w:rsidP="005F0524">
      <w:pPr>
        <w:rPr>
          <w:rFonts w:ascii="Times New Roman" w:hAnsi="Times New Roman" w:cs="Times New Roman"/>
          <w:b/>
          <w:bCs/>
          <w:color w:val="000000"/>
          <w:sz w:val="24"/>
          <w:szCs w:val="24"/>
        </w:rPr>
      </w:pPr>
      <w:r w:rsidRPr="00E45B9D">
        <w:rPr>
          <w:rFonts w:ascii="Times New Roman" w:hAnsi="Times New Roman"/>
          <w:b/>
          <w:sz w:val="24"/>
          <w:szCs w:val="24"/>
        </w:rPr>
        <w:t>Outcomes</w:t>
      </w:r>
      <w:r w:rsidRPr="00E45B9D">
        <w:rPr>
          <w:rFonts w:ascii="Times New Roman" w:hAnsi="Times New Roman"/>
          <w:sz w:val="24"/>
          <w:szCs w:val="24"/>
        </w:rPr>
        <w:t xml:space="preserve">: </w:t>
      </w:r>
      <w:r w:rsidRPr="00E45B9D">
        <w:rPr>
          <w:sz w:val="24"/>
          <w:szCs w:val="24"/>
        </w:rPr>
        <w:t xml:space="preserve">The </w:t>
      </w:r>
      <w:proofErr w:type="spellStart"/>
      <w:r w:rsidRPr="00E45B9D">
        <w:rPr>
          <w:sz w:val="24"/>
          <w:szCs w:val="24"/>
        </w:rPr>
        <w:t>programme</w:t>
      </w:r>
      <w:proofErr w:type="spellEnd"/>
      <w:r w:rsidRPr="00E45B9D">
        <w:rPr>
          <w:sz w:val="24"/>
          <w:szCs w:val="24"/>
        </w:rPr>
        <w:t xml:space="preserve"> aims at providing students with the methodological concepts and tools needed to acquire top-level skills in the field of biochemistry. </w:t>
      </w:r>
      <w:r w:rsidRPr="00E45B9D">
        <w:rPr>
          <w:rFonts w:ascii="Times New Roman" w:hAnsi="Times New Roman"/>
          <w:sz w:val="24"/>
          <w:szCs w:val="24"/>
        </w:rPr>
        <w:t xml:space="preserve">After completing the course, the students will be able </w:t>
      </w:r>
      <w:r w:rsidRPr="00E45B9D">
        <w:rPr>
          <w:sz w:val="24"/>
          <w:szCs w:val="24"/>
        </w:rPr>
        <w:t>acquire an extensive and sound knowledge base for advanced biochemistry courses and research</w:t>
      </w:r>
      <w:r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br/>
      </w:r>
      <w:r w:rsidRPr="00E45B9D">
        <w:rPr>
          <w:rFonts w:ascii="Times New Roman" w:hAnsi="Times New Roman" w:cs="Times New Roman"/>
          <w:b/>
          <w:bCs/>
          <w:color w:val="000000"/>
          <w:sz w:val="24"/>
          <w:szCs w:val="24"/>
        </w:rPr>
        <w:br/>
      </w:r>
      <w:r w:rsidR="00811C7E" w:rsidRPr="00E45B9D">
        <w:rPr>
          <w:rFonts w:ascii="Times New Roman" w:hAnsi="Times New Roman" w:cs="Times New Roman"/>
          <w:b/>
          <w:bCs/>
          <w:color w:val="000000"/>
          <w:sz w:val="24"/>
          <w:szCs w:val="24"/>
        </w:rPr>
        <w:t>NOTE:</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5F0524" w:rsidRPr="00E45B9D" w:rsidRDefault="00811C7E" w:rsidP="005F0524">
      <w:pPr>
        <w:spacing w:before="43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w:t>
      </w:r>
    </w:p>
    <w:p w:rsidR="00811C7E" w:rsidRPr="00E45B9D" w:rsidRDefault="00811C7E" w:rsidP="005F0524">
      <w:pPr>
        <w:spacing w:before="43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Water : </w:t>
      </w:r>
      <w:r w:rsidRPr="00E45B9D">
        <w:rPr>
          <w:rFonts w:ascii="Times New Roman" w:hAnsi="Times New Roman" w:cs="Times New Roman"/>
          <w:color w:val="000000"/>
          <w:sz w:val="24"/>
          <w:szCs w:val="24"/>
        </w:rPr>
        <w:t>Structure, hydrogen bonding, as a biological solvent, ionization and fitness of the aqueous environment for living organisms; pH; Buffers; Henderson-</w:t>
      </w:r>
      <w:proofErr w:type="spellStart"/>
      <w:r w:rsidRPr="00E45B9D">
        <w:rPr>
          <w:rFonts w:ascii="Times New Roman" w:hAnsi="Times New Roman" w:cs="Times New Roman"/>
          <w:color w:val="000000"/>
          <w:sz w:val="24"/>
          <w:szCs w:val="24"/>
        </w:rPr>
        <w:t>Hasselbalch</w:t>
      </w:r>
      <w:proofErr w:type="spellEnd"/>
      <w:r w:rsidRPr="00E45B9D">
        <w:rPr>
          <w:rFonts w:ascii="Times New Roman" w:hAnsi="Times New Roman" w:cs="Times New Roman"/>
          <w:color w:val="000000"/>
          <w:sz w:val="24"/>
          <w:szCs w:val="24"/>
        </w:rPr>
        <w:t> equation; Physiological buffers.</w:t>
      </w:r>
    </w:p>
    <w:p w:rsidR="0028312B" w:rsidRPr="00E45B9D" w:rsidRDefault="00811C7E" w:rsidP="0028312B">
      <w:pPr>
        <w:spacing w:before="150"/>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Carbohydrates : </w:t>
      </w:r>
      <w:r w:rsidRPr="00E45B9D">
        <w:rPr>
          <w:rFonts w:ascii="Times New Roman" w:hAnsi="Times New Roman" w:cs="Times New Roman"/>
          <w:color w:val="000000"/>
          <w:sz w:val="24"/>
          <w:szCs w:val="24"/>
        </w:rPr>
        <w:t xml:space="preserve">Structure, occurrence and biological importance of important </w:t>
      </w:r>
      <w:proofErr w:type="spellStart"/>
      <w:r w:rsidRPr="00E45B9D">
        <w:rPr>
          <w:rFonts w:ascii="Times New Roman" w:hAnsi="Times New Roman" w:cs="Times New Roman"/>
          <w:color w:val="000000"/>
          <w:sz w:val="24"/>
          <w:szCs w:val="24"/>
        </w:rPr>
        <w:t>monosaccharides</w:t>
      </w:r>
      <w:proofErr w:type="spellEnd"/>
      <w:r w:rsidRPr="00E45B9D">
        <w:rPr>
          <w:rFonts w:ascii="Times New Roman" w:hAnsi="Times New Roman" w:cs="Times New Roman"/>
          <w:color w:val="000000"/>
          <w:sz w:val="24"/>
          <w:szCs w:val="24"/>
        </w:rPr>
        <w:t xml:space="preserve">, oligosaccharides and polysaccharides; Ring structures and </w:t>
      </w:r>
      <w:proofErr w:type="spellStart"/>
      <w:r w:rsidRPr="00E45B9D">
        <w:rPr>
          <w:rFonts w:ascii="Times New Roman" w:hAnsi="Times New Roman" w:cs="Times New Roman"/>
          <w:color w:val="000000"/>
          <w:sz w:val="24"/>
          <w:szCs w:val="24"/>
        </w:rPr>
        <w:t>anomeric</w:t>
      </w:r>
      <w:proofErr w:type="spellEnd"/>
      <w:r w:rsidRPr="00E45B9D">
        <w:rPr>
          <w:rFonts w:ascii="Times New Roman" w:hAnsi="Times New Roman" w:cs="Times New Roman"/>
          <w:color w:val="000000"/>
          <w:sz w:val="24"/>
          <w:szCs w:val="24"/>
        </w:rPr>
        <w:t xml:space="preserve"> forms; </w:t>
      </w:r>
      <w:proofErr w:type="spellStart"/>
      <w:r w:rsidRPr="00E45B9D">
        <w:rPr>
          <w:rFonts w:ascii="Times New Roman" w:hAnsi="Times New Roman" w:cs="Times New Roman"/>
          <w:color w:val="000000"/>
          <w:sz w:val="24"/>
          <w:szCs w:val="24"/>
        </w:rPr>
        <w:t>mutarotation</w:t>
      </w:r>
      <w:proofErr w:type="spellEnd"/>
      <w:r w:rsidRPr="00E45B9D">
        <w:rPr>
          <w:rFonts w:ascii="Times New Roman" w:hAnsi="Times New Roman" w:cs="Times New Roman"/>
          <w:color w:val="000000"/>
          <w:sz w:val="24"/>
          <w:szCs w:val="24"/>
        </w:rPr>
        <w:t xml:space="preserve">; sugar derivatives; reactions of </w:t>
      </w:r>
      <w:proofErr w:type="spellStart"/>
      <w:r w:rsidRPr="00E45B9D">
        <w:rPr>
          <w:rFonts w:ascii="Times New Roman" w:hAnsi="Times New Roman" w:cs="Times New Roman"/>
          <w:color w:val="000000"/>
          <w:sz w:val="24"/>
          <w:szCs w:val="24"/>
        </w:rPr>
        <w:t>monosaccharides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Glycosaminoglycans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Heteropolysaccharides</w:t>
      </w:r>
      <w:proofErr w:type="spellEnd"/>
      <w:r w:rsidRPr="00E45B9D">
        <w:rPr>
          <w:rFonts w:ascii="Times New Roman" w:hAnsi="Times New Roman" w:cs="Times New Roman"/>
          <w:color w:val="000000"/>
          <w:sz w:val="24"/>
          <w:szCs w:val="24"/>
        </w:rPr>
        <w:t xml:space="preserve"> of bacterial and algal cell walls; </w:t>
      </w:r>
      <w:proofErr w:type="spellStart"/>
      <w:r w:rsidRPr="00E45B9D">
        <w:rPr>
          <w:rFonts w:ascii="Times New Roman" w:hAnsi="Times New Roman" w:cs="Times New Roman"/>
          <w:color w:val="000000"/>
          <w:sz w:val="24"/>
          <w:szCs w:val="24"/>
        </w:rPr>
        <w:t>Proteoglycans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Glycoproteins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Lectins</w:t>
      </w:r>
      <w:proofErr w:type="spellEnd"/>
      <w:r w:rsidRPr="00E45B9D">
        <w:rPr>
          <w:rFonts w:ascii="Times New Roman" w:hAnsi="Times New Roman" w:cs="Times New Roman"/>
          <w:color w:val="000000"/>
          <w:sz w:val="24"/>
          <w:szCs w:val="24"/>
        </w:rPr>
        <w:t>.</w:t>
      </w:r>
    </w:p>
    <w:p w:rsidR="005F0524" w:rsidRPr="00E45B9D" w:rsidRDefault="00811C7E" w:rsidP="005F0524">
      <w:pPr>
        <w:spacing w:before="19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w:t>
      </w:r>
    </w:p>
    <w:p w:rsidR="00811C7E" w:rsidRPr="00E45B9D" w:rsidRDefault="00811C7E" w:rsidP="005F0524">
      <w:pPr>
        <w:spacing w:before="19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Amino acids and Proteins </w:t>
      </w:r>
      <w:r w:rsidRPr="00E45B9D">
        <w:rPr>
          <w:rFonts w:ascii="Times New Roman" w:hAnsi="Times New Roman" w:cs="Times New Roman"/>
          <w:color w:val="000000"/>
          <w:sz w:val="24"/>
          <w:szCs w:val="24"/>
        </w:rPr>
        <w:t xml:space="preserve">: Common structural features, classification by R group, </w:t>
      </w:r>
      <w:proofErr w:type="spellStart"/>
      <w:r w:rsidRPr="00E45B9D">
        <w:rPr>
          <w:rFonts w:ascii="Times New Roman" w:hAnsi="Times New Roman" w:cs="Times New Roman"/>
          <w:color w:val="000000"/>
          <w:sz w:val="24"/>
          <w:szCs w:val="24"/>
        </w:rPr>
        <w:t>Zwitter</w:t>
      </w:r>
      <w:proofErr w:type="spellEnd"/>
      <w:r w:rsidRPr="00E45B9D">
        <w:rPr>
          <w:rFonts w:ascii="Times New Roman" w:hAnsi="Times New Roman" w:cs="Times New Roman"/>
          <w:color w:val="000000"/>
          <w:sz w:val="24"/>
          <w:szCs w:val="24"/>
        </w:rPr>
        <w:t xml:space="preserve"> ion structures, acid-base properties and titration curves of amino acids; Essential amino acids; </w:t>
      </w:r>
      <w:r w:rsidRPr="00E45B9D">
        <w:rPr>
          <w:rFonts w:ascii="Times New Roman" w:hAnsi="Times New Roman" w:cs="Times New Roman"/>
          <w:color w:val="000000"/>
          <w:sz w:val="24"/>
          <w:szCs w:val="24"/>
        </w:rPr>
        <w:lastRenderedPageBreak/>
        <w:t xml:space="preserve">Separation of amino acids; Peptides including biologically active peptides; Classification and different structural levels (Primary, secondary, tertiary &amp; quaternary) of proteins; </w:t>
      </w:r>
      <w:proofErr w:type="spellStart"/>
      <w:r w:rsidRPr="00E45B9D">
        <w:rPr>
          <w:rFonts w:ascii="Times New Roman" w:hAnsi="Times New Roman" w:cs="Times New Roman"/>
          <w:color w:val="000000"/>
          <w:sz w:val="24"/>
          <w:szCs w:val="24"/>
        </w:rPr>
        <w:t>Ramachandran</w:t>
      </w:r>
      <w:proofErr w:type="spellEnd"/>
      <w:r w:rsidRPr="00E45B9D">
        <w:rPr>
          <w:rFonts w:ascii="Times New Roman" w:hAnsi="Times New Roman" w:cs="Times New Roman"/>
          <w:color w:val="000000"/>
          <w:sz w:val="24"/>
          <w:szCs w:val="24"/>
        </w:rPr>
        <w:t xml:space="preserve"> plot; Determination of amino acid composition of proteins; Characteristic amino acid composition of proteins; Determination of amino acid sequences of proteins; Effect of amino acid sequence on the function of a protein and stability of α-helix; Protein folding and role of chaperons in protein folding; Chemical synthesis of polypeptides.</w:t>
      </w:r>
    </w:p>
    <w:p w:rsidR="00811C7E" w:rsidRPr="00E45B9D" w:rsidRDefault="00811C7E" w:rsidP="00811C7E">
      <w:pPr>
        <w:spacing w:before="22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Unit-III</w:t>
      </w:r>
    </w:p>
    <w:p w:rsidR="005F0524" w:rsidRPr="00E45B9D" w:rsidRDefault="00811C7E" w:rsidP="005F0524">
      <w:pPr>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Lipids : </w:t>
      </w:r>
      <w:r w:rsidRPr="00E45B9D">
        <w:rPr>
          <w:rFonts w:ascii="Times New Roman" w:hAnsi="Times New Roman" w:cs="Times New Roman"/>
          <w:color w:val="000000"/>
          <w:sz w:val="24"/>
          <w:szCs w:val="24"/>
        </w:rPr>
        <w:t xml:space="preserve">Classification, structures, nomenclature and properties of fatty acids; Essential fatty acids; </w:t>
      </w:r>
      <w:proofErr w:type="spellStart"/>
      <w:r w:rsidRPr="00E45B9D">
        <w:rPr>
          <w:rFonts w:ascii="Times New Roman" w:hAnsi="Times New Roman" w:cs="Times New Roman"/>
          <w:color w:val="000000"/>
          <w:sz w:val="24"/>
          <w:szCs w:val="24"/>
        </w:rPr>
        <w:t>Acylglycerols</w:t>
      </w:r>
      <w:proofErr w:type="spellEnd"/>
      <w:r w:rsidRPr="00E45B9D">
        <w:rPr>
          <w:rFonts w:ascii="Times New Roman" w:hAnsi="Times New Roman" w:cs="Times New Roman"/>
          <w:color w:val="000000"/>
          <w:sz w:val="24"/>
          <w:szCs w:val="24"/>
        </w:rPr>
        <w:t>; Characterization of fats-</w:t>
      </w:r>
      <w:proofErr w:type="spellStart"/>
      <w:r w:rsidRPr="00E45B9D">
        <w:rPr>
          <w:rFonts w:ascii="Times New Roman" w:hAnsi="Times New Roman" w:cs="Times New Roman"/>
          <w:color w:val="000000"/>
          <w:sz w:val="24"/>
          <w:szCs w:val="24"/>
        </w:rPr>
        <w:t>Saponification</w:t>
      </w:r>
      <w:proofErr w:type="spellEnd"/>
      <w:r w:rsidRPr="00E45B9D">
        <w:rPr>
          <w:rFonts w:ascii="Times New Roman" w:hAnsi="Times New Roman" w:cs="Times New Roman"/>
          <w:color w:val="000000"/>
          <w:sz w:val="24"/>
          <w:szCs w:val="24"/>
        </w:rPr>
        <w:t> value, iodine number, rancidity, acid </w:t>
      </w:r>
      <w:proofErr w:type="spellStart"/>
      <w:r w:rsidRPr="00E45B9D">
        <w:rPr>
          <w:rFonts w:ascii="Times New Roman" w:hAnsi="Times New Roman" w:cs="Times New Roman"/>
          <w:color w:val="000000"/>
          <w:sz w:val="24"/>
          <w:szCs w:val="24"/>
        </w:rPr>
        <w:t>value,Reichert-Meisselnu</w:t>
      </w:r>
      <w:r w:rsidR="002D3222" w:rsidRPr="00E45B9D">
        <w:rPr>
          <w:rFonts w:ascii="Times New Roman" w:hAnsi="Times New Roman" w:cs="Times New Roman"/>
          <w:color w:val="000000"/>
          <w:sz w:val="24"/>
          <w:szCs w:val="24"/>
        </w:rPr>
        <w:t>mber</w:t>
      </w:r>
      <w:proofErr w:type="spellEnd"/>
      <w:r w:rsidR="002D3222" w:rsidRPr="00E45B9D">
        <w:rPr>
          <w:rFonts w:ascii="Times New Roman" w:hAnsi="Times New Roman" w:cs="Times New Roman"/>
          <w:color w:val="000000"/>
          <w:sz w:val="24"/>
          <w:szCs w:val="24"/>
        </w:rPr>
        <w:t>; Structure</w:t>
      </w:r>
      <w:r w:rsidRPr="00E45B9D">
        <w:rPr>
          <w:rFonts w:ascii="Times New Roman" w:hAnsi="Times New Roman" w:cs="Times New Roman"/>
          <w:color w:val="000000"/>
          <w:sz w:val="24"/>
          <w:szCs w:val="24"/>
        </w:rPr>
        <w:t xml:space="preserve"> and properties of different types of phospholipids and </w:t>
      </w:r>
      <w:proofErr w:type="spellStart"/>
      <w:r w:rsidRPr="00E45B9D">
        <w:rPr>
          <w:rFonts w:ascii="Times New Roman" w:hAnsi="Times New Roman" w:cs="Times New Roman"/>
          <w:color w:val="000000"/>
          <w:sz w:val="24"/>
          <w:szCs w:val="24"/>
        </w:rPr>
        <w:t>sphingolipids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sphingomyelins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cerebrosides</w:t>
      </w:r>
      <w:proofErr w:type="spellEnd"/>
      <w:r w:rsidRPr="00E45B9D">
        <w:rPr>
          <w:rFonts w:ascii="Times New Roman" w:hAnsi="Times New Roman" w:cs="Times New Roman"/>
          <w:color w:val="000000"/>
          <w:sz w:val="24"/>
          <w:szCs w:val="24"/>
        </w:rPr>
        <w:t xml:space="preserve"> &amp; </w:t>
      </w:r>
      <w:proofErr w:type="spellStart"/>
      <w:r w:rsidRPr="00E45B9D">
        <w:rPr>
          <w:rFonts w:ascii="Times New Roman" w:hAnsi="Times New Roman" w:cs="Times New Roman"/>
          <w:color w:val="000000"/>
          <w:sz w:val="24"/>
          <w:szCs w:val="24"/>
        </w:rPr>
        <w:t>gangliosides</w:t>
      </w:r>
      <w:proofErr w:type="spellEnd"/>
      <w:r w:rsidRPr="00E45B9D">
        <w:rPr>
          <w:rFonts w:ascii="Times New Roman" w:hAnsi="Times New Roman" w:cs="Times New Roman"/>
          <w:color w:val="000000"/>
          <w:sz w:val="24"/>
          <w:szCs w:val="24"/>
        </w:rPr>
        <w:t xml:space="preserve">); Structure and functions of prostaglandins, </w:t>
      </w:r>
      <w:proofErr w:type="spellStart"/>
      <w:r w:rsidRPr="00E45B9D">
        <w:rPr>
          <w:rFonts w:ascii="Times New Roman" w:hAnsi="Times New Roman" w:cs="Times New Roman"/>
          <w:color w:val="000000"/>
          <w:sz w:val="24"/>
          <w:szCs w:val="24"/>
        </w:rPr>
        <w:t>Prostacyclins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Thromboxanes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Leukotrienes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Terpenes</w:t>
      </w:r>
      <w:proofErr w:type="spellEnd"/>
      <w:r w:rsidRPr="00E45B9D">
        <w:rPr>
          <w:rFonts w:ascii="Times New Roman" w:hAnsi="Times New Roman" w:cs="Times New Roman"/>
          <w:color w:val="000000"/>
          <w:sz w:val="24"/>
          <w:szCs w:val="24"/>
        </w:rPr>
        <w:t xml:space="preserve"> of biological significance; Sterols and bile acids.</w:t>
      </w:r>
    </w:p>
    <w:p w:rsidR="00811C7E" w:rsidRPr="00E45B9D" w:rsidRDefault="00811C7E" w:rsidP="005F0524">
      <w:pPr>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Unit-IV</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Nucleic </w:t>
      </w:r>
      <w:r w:rsidR="007B5A59" w:rsidRPr="00E45B9D">
        <w:rPr>
          <w:rFonts w:ascii="Times New Roman" w:hAnsi="Times New Roman" w:cs="Times New Roman"/>
          <w:b/>
          <w:bCs/>
          <w:color w:val="000000"/>
          <w:sz w:val="24"/>
          <w:szCs w:val="24"/>
        </w:rPr>
        <w:t>Acids</w:t>
      </w:r>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 xml:space="preserve">Structure and properties of </w:t>
      </w:r>
      <w:proofErr w:type="spellStart"/>
      <w:r w:rsidRPr="00E45B9D">
        <w:rPr>
          <w:rFonts w:ascii="Times New Roman" w:hAnsi="Times New Roman" w:cs="Times New Roman"/>
          <w:color w:val="000000"/>
          <w:sz w:val="24"/>
          <w:szCs w:val="24"/>
        </w:rPr>
        <w:t>purines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pyrimidine</w:t>
      </w:r>
      <w:proofErr w:type="spellEnd"/>
      <w:r w:rsidRPr="00E45B9D">
        <w:rPr>
          <w:rFonts w:ascii="Times New Roman" w:hAnsi="Times New Roman" w:cs="Times New Roman"/>
          <w:color w:val="000000"/>
          <w:sz w:val="24"/>
          <w:szCs w:val="24"/>
        </w:rPr>
        <w:t xml:space="preserve"> bases; Nucleosides and Nucleotides; Biologically important nucleotides; Nucleic acids as the</w:t>
      </w:r>
      <w:r w:rsidR="005F0524"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genetic material – experimental evidences; Chargaff’s rules; The covalent backbone of nucleic acids; Double helical model of DNA structure; Structural polymorphism of DNA (A,B and Z-DNA) and RNA; </w:t>
      </w:r>
      <w:proofErr w:type="spellStart"/>
      <w:r w:rsidRPr="00E45B9D">
        <w:rPr>
          <w:rFonts w:ascii="Times New Roman" w:hAnsi="Times New Roman" w:cs="Times New Roman"/>
          <w:color w:val="000000"/>
          <w:sz w:val="24"/>
          <w:szCs w:val="24"/>
        </w:rPr>
        <w:t>Denaturation</w:t>
      </w:r>
      <w:proofErr w:type="spellEnd"/>
      <w:r w:rsidRPr="00E45B9D">
        <w:rPr>
          <w:rFonts w:ascii="Times New Roman" w:hAnsi="Times New Roman" w:cs="Times New Roman"/>
          <w:color w:val="000000"/>
          <w:sz w:val="24"/>
          <w:szCs w:val="24"/>
        </w:rPr>
        <w:t xml:space="preserve"> &amp; annealing of DNA; Biological functions of nucleotides; Chemical synthesis of </w:t>
      </w:r>
      <w:proofErr w:type="spellStart"/>
      <w:r w:rsidRPr="00E45B9D">
        <w:rPr>
          <w:rFonts w:ascii="Times New Roman" w:hAnsi="Times New Roman" w:cs="Times New Roman"/>
          <w:color w:val="000000"/>
          <w:sz w:val="24"/>
          <w:szCs w:val="24"/>
        </w:rPr>
        <w:t>oligonucleotides</w:t>
      </w:r>
      <w:proofErr w:type="spellEnd"/>
      <w:r w:rsidRPr="00E45B9D">
        <w:rPr>
          <w:rFonts w:ascii="Times New Roman" w:hAnsi="Times New Roman" w:cs="Times New Roman"/>
          <w:color w:val="000000"/>
          <w:sz w:val="24"/>
          <w:szCs w:val="24"/>
        </w:rPr>
        <w:t>.</w:t>
      </w:r>
    </w:p>
    <w:p w:rsidR="00811C7E" w:rsidRPr="00E45B9D" w:rsidRDefault="00811C7E" w:rsidP="00811C7E">
      <w:pPr>
        <w:spacing w:before="19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Recommended </w:t>
      </w:r>
      <w:r w:rsidR="00D90AD1" w:rsidRPr="00E45B9D">
        <w:rPr>
          <w:rFonts w:ascii="Times New Roman" w:hAnsi="Times New Roman" w:cs="Times New Roman"/>
          <w:b/>
          <w:bCs/>
          <w:color w:val="000000"/>
          <w:sz w:val="24"/>
          <w:szCs w:val="24"/>
        </w:rPr>
        <w:t>Books:</w:t>
      </w:r>
    </w:p>
    <w:p w:rsidR="00811C7E" w:rsidRPr="004B1CF8" w:rsidRDefault="00811C7E" w:rsidP="00811C7E">
      <w:pPr>
        <w:spacing w:before="30"/>
        <w:jc w:val="both"/>
        <w:rPr>
          <w:rFonts w:ascii="Times New Roman" w:hAnsi="Times New Roman" w:cs="Times New Roman"/>
          <w:color w:val="000000"/>
        </w:rPr>
      </w:pPr>
      <w:r w:rsidRPr="004B1CF8">
        <w:rPr>
          <w:rFonts w:ascii="Times New Roman" w:hAnsi="Times New Roman" w:cs="Times New Roman"/>
          <w:color w:val="000000"/>
        </w:rPr>
        <w:t>1.</w:t>
      </w:r>
      <w:r w:rsidR="007B5A59"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Lehninge</w:t>
      </w:r>
      <w:r w:rsidR="003731D9" w:rsidRPr="004B1CF8">
        <w:rPr>
          <w:rFonts w:ascii="Times New Roman" w:hAnsi="Times New Roman" w:cs="Times New Roman"/>
          <w:color w:val="000000"/>
        </w:rPr>
        <w:t>r</w:t>
      </w:r>
      <w:proofErr w:type="spellEnd"/>
      <w:r w:rsidR="003731D9" w:rsidRPr="004B1CF8">
        <w:rPr>
          <w:rFonts w:ascii="Times New Roman" w:hAnsi="Times New Roman" w:cs="Times New Roman"/>
          <w:color w:val="000000"/>
        </w:rPr>
        <w:t>: Principles of Biochemistry, 5</w:t>
      </w:r>
      <w:r w:rsidRPr="004B1CF8">
        <w:rPr>
          <w:rFonts w:ascii="Times New Roman" w:hAnsi="Times New Roman" w:cs="Times New Roman"/>
          <w:color w:val="000000"/>
        </w:rPr>
        <w:t>th edition, by Da</w:t>
      </w:r>
      <w:r w:rsidR="00F57C1E" w:rsidRPr="004B1CF8">
        <w:rPr>
          <w:rFonts w:ascii="Times New Roman" w:hAnsi="Times New Roman" w:cs="Times New Roman"/>
          <w:color w:val="000000"/>
        </w:rPr>
        <w:t>vid L. Nelson and M.M. Cox (2008</w:t>
      </w:r>
      <w:r w:rsidRPr="004B1CF8">
        <w:rPr>
          <w:rFonts w:ascii="Times New Roman" w:hAnsi="Times New Roman" w:cs="Times New Roman"/>
          <w:color w:val="000000"/>
        </w:rPr>
        <w:t xml:space="preserve">) </w:t>
      </w:r>
      <w:r w:rsidR="007B5A59"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Maxmillan</w:t>
      </w:r>
      <w:proofErr w:type="spellEnd"/>
      <w:r w:rsidRPr="004B1CF8">
        <w:rPr>
          <w:rFonts w:ascii="Times New Roman" w:hAnsi="Times New Roman" w:cs="Times New Roman"/>
          <w:color w:val="000000"/>
        </w:rPr>
        <w:t>/Worth publishers/W.H. Freeman &amp; Company</w:t>
      </w:r>
    </w:p>
    <w:p w:rsidR="00811C7E" w:rsidRPr="004B1CF8" w:rsidRDefault="00811C7E" w:rsidP="00811C7E">
      <w:pPr>
        <w:spacing w:before="30"/>
        <w:jc w:val="both"/>
        <w:rPr>
          <w:rFonts w:ascii="Times New Roman" w:hAnsi="Times New Roman" w:cs="Times New Roman"/>
          <w:color w:val="000000"/>
        </w:rPr>
      </w:pPr>
      <w:r w:rsidRPr="004B1CF8">
        <w:rPr>
          <w:rFonts w:ascii="Times New Roman" w:hAnsi="Times New Roman" w:cs="Times New Roman"/>
          <w:color w:val="000000"/>
        </w:rPr>
        <w:t>2.</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Biochemistry (2004) by </w:t>
      </w:r>
      <w:proofErr w:type="spellStart"/>
      <w:r w:rsidRPr="004B1CF8">
        <w:rPr>
          <w:rFonts w:ascii="Times New Roman" w:hAnsi="Times New Roman" w:cs="Times New Roman"/>
          <w:color w:val="000000"/>
        </w:rPr>
        <w:t>J.David</w:t>
      </w:r>
      <w:proofErr w:type="spellEnd"/>
      <w:r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Rawn</w:t>
      </w:r>
      <w:proofErr w:type="spellEnd"/>
      <w:r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Panima</w:t>
      </w:r>
      <w:proofErr w:type="spellEnd"/>
      <w:r w:rsidRPr="004B1CF8">
        <w:rPr>
          <w:rFonts w:ascii="Times New Roman" w:hAnsi="Times New Roman" w:cs="Times New Roman"/>
          <w:color w:val="000000"/>
        </w:rPr>
        <w:t xml:space="preserve"> Publishing Corporation, New Delhi</w:t>
      </w:r>
    </w:p>
    <w:p w:rsidR="00B453A0" w:rsidRPr="004B1CF8" w:rsidRDefault="00D27A51" w:rsidP="00811C7E">
      <w:pPr>
        <w:spacing w:before="45"/>
        <w:jc w:val="both"/>
        <w:rPr>
          <w:rFonts w:ascii="Times New Roman" w:hAnsi="Times New Roman" w:cs="Times New Roman"/>
          <w:color w:val="000000"/>
        </w:rPr>
      </w:pPr>
      <w:r w:rsidRPr="004B1CF8">
        <w:rPr>
          <w:rFonts w:ascii="Times New Roman" w:hAnsi="Times New Roman" w:cs="Times New Roman"/>
          <w:color w:val="000000"/>
        </w:rPr>
        <w:t>3. Biochemistry</w:t>
      </w:r>
      <w:r w:rsidR="00811C7E" w:rsidRPr="004B1CF8">
        <w:rPr>
          <w:rFonts w:ascii="Times New Roman" w:hAnsi="Times New Roman" w:cs="Times New Roman"/>
          <w:color w:val="000000"/>
        </w:rPr>
        <w:t>,</w:t>
      </w:r>
      <w:r w:rsidR="00B453A0" w:rsidRPr="004B1CF8">
        <w:rPr>
          <w:rFonts w:ascii="Times New Roman" w:hAnsi="Times New Roman" w:cs="Times New Roman"/>
          <w:color w:val="000000"/>
        </w:rPr>
        <w:t xml:space="preserve"> 5th </w:t>
      </w:r>
      <w:r w:rsidR="00811C7E" w:rsidRPr="004B1CF8">
        <w:rPr>
          <w:rFonts w:ascii="Times New Roman" w:hAnsi="Times New Roman" w:cs="Times New Roman"/>
          <w:color w:val="000000"/>
        </w:rPr>
        <w:t>edition, by R.H. Garrett and C.M. Grisham (</w:t>
      </w:r>
      <w:r w:rsidR="00970FFB" w:rsidRPr="004B1CF8">
        <w:rPr>
          <w:rFonts w:ascii="Times New Roman" w:hAnsi="Times New Roman" w:cs="Times New Roman"/>
          <w:color w:val="000000"/>
        </w:rPr>
        <w:t>2012</w:t>
      </w:r>
      <w:r w:rsidR="00811C7E" w:rsidRPr="004B1CF8">
        <w:rPr>
          <w:rFonts w:ascii="Times New Roman" w:hAnsi="Times New Roman" w:cs="Times New Roman"/>
          <w:color w:val="000000"/>
        </w:rPr>
        <w:t>).</w:t>
      </w:r>
      <w:r w:rsidR="00B453A0" w:rsidRPr="004B1CF8">
        <w:rPr>
          <w:rFonts w:ascii="Times New Roman" w:hAnsi="Times New Roman" w:cs="Times New Roman"/>
        </w:rPr>
        <w:t xml:space="preserve">Michal </w:t>
      </w:r>
      <w:proofErr w:type="spellStart"/>
      <w:r w:rsidR="00B453A0" w:rsidRPr="004B1CF8">
        <w:rPr>
          <w:rFonts w:ascii="Times New Roman" w:hAnsi="Times New Roman" w:cs="Times New Roman"/>
        </w:rPr>
        <w:t>Sabat</w:t>
      </w:r>
      <w:proofErr w:type="spellEnd"/>
      <w:r w:rsidR="00B453A0" w:rsidRPr="004B1CF8">
        <w:rPr>
          <w:rFonts w:ascii="Times New Roman" w:hAnsi="Times New Roman" w:cs="Times New Roman"/>
        </w:rPr>
        <w:t>, University of Virginia</w:t>
      </w:r>
      <w:r w:rsidR="006A61CD" w:rsidRPr="004B1CF8">
        <w:rPr>
          <w:rFonts w:ascii="Times New Roman" w:hAnsi="Times New Roman" w:cs="Times New Roman"/>
        </w:rPr>
        <w:t>.</w:t>
      </w:r>
    </w:p>
    <w:p w:rsidR="00811C7E" w:rsidRPr="004B1CF8" w:rsidRDefault="00811C7E" w:rsidP="00811C7E">
      <w:pPr>
        <w:spacing w:before="45"/>
        <w:jc w:val="both"/>
        <w:rPr>
          <w:rFonts w:ascii="Times New Roman" w:hAnsi="Times New Roman" w:cs="Times New Roman"/>
          <w:color w:val="000000"/>
        </w:rPr>
      </w:pPr>
      <w:r w:rsidRPr="004B1CF8">
        <w:rPr>
          <w:rFonts w:ascii="Times New Roman" w:hAnsi="Times New Roman" w:cs="Times New Roman"/>
          <w:color w:val="000000"/>
        </w:rPr>
        <w:t>4.</w:t>
      </w:r>
      <w:r w:rsidR="007B5A59" w:rsidRPr="004B1CF8">
        <w:rPr>
          <w:rFonts w:ascii="Times New Roman" w:hAnsi="Times New Roman" w:cs="Times New Roman"/>
          <w:color w:val="000000"/>
        </w:rPr>
        <w:t xml:space="preserve"> </w:t>
      </w:r>
      <w:r w:rsidR="00FC0A3C" w:rsidRPr="004B1CF8">
        <w:rPr>
          <w:rFonts w:ascii="Times New Roman" w:hAnsi="Times New Roman" w:cs="Times New Roman"/>
          <w:color w:val="000000"/>
        </w:rPr>
        <w:t>Biochemistry, 5</w:t>
      </w:r>
      <w:r w:rsidR="001D1AA5" w:rsidRPr="004B1CF8">
        <w:rPr>
          <w:rFonts w:ascii="Times New Roman" w:hAnsi="Times New Roman" w:cs="Times New Roman"/>
          <w:color w:val="000000"/>
        </w:rPr>
        <w:t xml:space="preserve">th edition, by </w:t>
      </w:r>
      <w:r w:rsidR="001D1AA5" w:rsidRPr="004B1CF8">
        <w:rPr>
          <w:rFonts w:ascii="Times New Roman" w:hAnsi="Times New Roman" w:cs="Times New Roman"/>
          <w:color w:val="000000"/>
          <w:shd w:val="clear" w:color="auto" w:fill="FFFFFF"/>
        </w:rPr>
        <w:t>Jeremy M Berg,</w:t>
      </w:r>
      <w:r w:rsidR="001D1AA5" w:rsidRPr="004B1CF8">
        <w:rPr>
          <w:rStyle w:val="apple-converted-space"/>
          <w:rFonts w:ascii="Times New Roman" w:hAnsi="Times New Roman" w:cs="Times New Roman"/>
          <w:color w:val="000000"/>
          <w:shd w:val="clear" w:color="auto" w:fill="FFFFFF"/>
        </w:rPr>
        <w:t> </w:t>
      </w:r>
      <w:r w:rsidR="001D1AA5" w:rsidRPr="004B1CF8">
        <w:rPr>
          <w:rFonts w:ascii="Times New Roman" w:hAnsi="Times New Roman" w:cs="Times New Roman"/>
          <w:color w:val="000000"/>
          <w:shd w:val="clear" w:color="auto" w:fill="FFFFFF"/>
        </w:rPr>
        <w:t xml:space="preserve">John L </w:t>
      </w:r>
      <w:proofErr w:type="spellStart"/>
      <w:r w:rsidR="001D1AA5" w:rsidRPr="004B1CF8">
        <w:rPr>
          <w:rFonts w:ascii="Times New Roman" w:hAnsi="Times New Roman" w:cs="Times New Roman"/>
          <w:color w:val="000000"/>
          <w:shd w:val="clear" w:color="auto" w:fill="FFFFFF"/>
        </w:rPr>
        <w:t>Tymoczko</w:t>
      </w:r>
      <w:proofErr w:type="spellEnd"/>
      <w:r w:rsidR="001D1AA5" w:rsidRPr="004B1CF8">
        <w:rPr>
          <w:rFonts w:ascii="Times New Roman" w:hAnsi="Times New Roman" w:cs="Times New Roman"/>
          <w:color w:val="000000"/>
          <w:shd w:val="clear" w:color="auto" w:fill="FFFFFF"/>
        </w:rPr>
        <w:t>, and</w:t>
      </w:r>
      <w:r w:rsidR="001D1AA5" w:rsidRPr="004B1CF8">
        <w:rPr>
          <w:rStyle w:val="apple-converted-space"/>
          <w:rFonts w:ascii="Times New Roman" w:hAnsi="Times New Roman" w:cs="Times New Roman"/>
          <w:color w:val="000000"/>
          <w:shd w:val="clear" w:color="auto" w:fill="FFFFFF"/>
        </w:rPr>
        <w:t> </w:t>
      </w:r>
      <w:proofErr w:type="spellStart"/>
      <w:r w:rsidR="002168E0" w:rsidRPr="004B1CF8">
        <w:rPr>
          <w:rFonts w:ascii="Times New Roman" w:hAnsi="Times New Roman" w:cs="Times New Roman"/>
          <w:color w:val="000000"/>
          <w:shd w:val="clear" w:color="auto" w:fill="FFFFFF"/>
        </w:rPr>
        <w:t>Lubert</w:t>
      </w:r>
      <w:proofErr w:type="spellEnd"/>
      <w:r w:rsidR="002168E0" w:rsidRPr="004B1CF8">
        <w:rPr>
          <w:rFonts w:ascii="Times New Roman" w:hAnsi="Times New Roman" w:cs="Times New Roman"/>
          <w:color w:val="000000"/>
          <w:shd w:val="clear" w:color="auto" w:fill="FFFFFF"/>
        </w:rPr>
        <w:t xml:space="preserve"> </w:t>
      </w:r>
      <w:proofErr w:type="spellStart"/>
      <w:r w:rsidR="002168E0" w:rsidRPr="004B1CF8">
        <w:rPr>
          <w:rFonts w:ascii="Times New Roman" w:hAnsi="Times New Roman" w:cs="Times New Roman"/>
          <w:color w:val="000000"/>
          <w:shd w:val="clear" w:color="auto" w:fill="FFFFFF"/>
        </w:rPr>
        <w:t>Stryer</w:t>
      </w:r>
      <w:proofErr w:type="spellEnd"/>
      <w:r w:rsidR="002168E0" w:rsidRPr="004B1CF8">
        <w:rPr>
          <w:rFonts w:ascii="Arial" w:hAnsi="Arial" w:cs="Arial"/>
          <w:color w:val="000000"/>
          <w:shd w:val="clear" w:color="auto" w:fill="FFFFFF"/>
        </w:rPr>
        <w:t>.</w:t>
      </w:r>
      <w:r w:rsidR="002168E0" w:rsidRPr="004B1CF8">
        <w:rPr>
          <w:rFonts w:ascii="Times New Roman" w:hAnsi="Times New Roman" w:cs="Times New Roman"/>
          <w:color w:val="000000"/>
        </w:rPr>
        <w:t xml:space="preserve"> </w:t>
      </w:r>
      <w:proofErr w:type="gramStart"/>
      <w:r w:rsidR="001D1AA5" w:rsidRPr="004B1CF8">
        <w:rPr>
          <w:rFonts w:ascii="Times New Roman" w:hAnsi="Times New Roman" w:cs="Times New Roman"/>
          <w:color w:val="000000"/>
        </w:rPr>
        <w:t>(2002</w:t>
      </w:r>
      <w:r w:rsidRPr="004B1CF8">
        <w:rPr>
          <w:rFonts w:ascii="Times New Roman" w:hAnsi="Times New Roman" w:cs="Times New Roman"/>
          <w:color w:val="000000"/>
        </w:rPr>
        <w:t>). W.H. Freeman &amp; Co., N.Y.</w:t>
      </w:r>
      <w:proofErr w:type="gramEnd"/>
    </w:p>
    <w:p w:rsidR="00811C7E" w:rsidRPr="004B1CF8" w:rsidRDefault="00811C7E" w:rsidP="00811C7E">
      <w:pPr>
        <w:spacing w:before="150"/>
        <w:jc w:val="both"/>
        <w:rPr>
          <w:rFonts w:ascii="Times New Roman" w:hAnsi="Times New Roman" w:cs="Times New Roman"/>
          <w:color w:val="000000"/>
        </w:rPr>
      </w:pPr>
      <w:r w:rsidRPr="004B1CF8">
        <w:rPr>
          <w:rFonts w:ascii="Times New Roman" w:hAnsi="Times New Roman" w:cs="Times New Roman"/>
          <w:color w:val="000000"/>
        </w:rPr>
        <w:t>5.</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Fundamentals of Biochemistry, </w:t>
      </w:r>
      <w:r w:rsidR="00D90AD1" w:rsidRPr="004B1CF8">
        <w:rPr>
          <w:rFonts w:ascii="Times New Roman" w:hAnsi="Times New Roman" w:cs="Times New Roman"/>
          <w:color w:val="000000"/>
        </w:rPr>
        <w:t>4</w:t>
      </w:r>
      <w:r w:rsidR="00FC0A3C" w:rsidRPr="004B1CF8">
        <w:rPr>
          <w:rFonts w:ascii="Times New Roman" w:hAnsi="Times New Roman" w:cs="Times New Roman"/>
          <w:color w:val="000000"/>
        </w:rPr>
        <w:t xml:space="preserve"> </w:t>
      </w:r>
      <w:r w:rsidR="00203E31" w:rsidRPr="004B1CF8">
        <w:rPr>
          <w:rFonts w:ascii="Times New Roman" w:hAnsi="Times New Roman" w:cs="Times New Roman"/>
          <w:color w:val="000000"/>
        </w:rPr>
        <w:t>edition</w:t>
      </w:r>
      <w:r w:rsidRPr="004B1CF8">
        <w:rPr>
          <w:rFonts w:ascii="Times New Roman" w:hAnsi="Times New Roman" w:cs="Times New Roman"/>
          <w:color w:val="000000"/>
        </w:rPr>
        <w:t xml:space="preserve">, by Donald </w:t>
      </w:r>
      <w:proofErr w:type="spellStart"/>
      <w:r w:rsidRPr="004B1CF8">
        <w:rPr>
          <w:rFonts w:ascii="Times New Roman" w:hAnsi="Times New Roman" w:cs="Times New Roman"/>
          <w:color w:val="000000"/>
        </w:rPr>
        <w:t>Voet</w:t>
      </w:r>
      <w:proofErr w:type="spellEnd"/>
      <w:r w:rsidRPr="004B1CF8">
        <w:rPr>
          <w:rFonts w:ascii="Times New Roman" w:hAnsi="Times New Roman" w:cs="Times New Roman"/>
          <w:color w:val="000000"/>
        </w:rPr>
        <w:t xml:space="preserve">, Judith </w:t>
      </w:r>
      <w:proofErr w:type="spellStart"/>
      <w:r w:rsidRPr="004B1CF8">
        <w:rPr>
          <w:rFonts w:ascii="Times New Roman" w:hAnsi="Times New Roman" w:cs="Times New Roman"/>
          <w:color w:val="000000"/>
        </w:rPr>
        <w:t>G.Voet</w:t>
      </w:r>
      <w:proofErr w:type="spellEnd"/>
      <w:r w:rsidRPr="004B1CF8">
        <w:rPr>
          <w:rFonts w:ascii="Times New Roman" w:hAnsi="Times New Roman" w:cs="Times New Roman"/>
          <w:color w:val="000000"/>
        </w:rPr>
        <w:t xml:space="preserve"> and Charlotte W. Pratt (2006), John Wiley &amp; Sons, INC</w:t>
      </w:r>
      <w:r w:rsidR="00D90AD1" w:rsidRPr="004B1CF8">
        <w:rPr>
          <w:rFonts w:ascii="Times New Roman" w:hAnsi="Times New Roman" w:cs="Times New Roman"/>
          <w:color w:val="000000"/>
        </w:rPr>
        <w:t xml:space="preserve"> </w:t>
      </w:r>
    </w:p>
    <w:p w:rsidR="004B1CF8" w:rsidRPr="004B1CF8" w:rsidRDefault="00811C7E" w:rsidP="005F0524">
      <w:pPr>
        <w:spacing w:before="45"/>
        <w:jc w:val="both"/>
        <w:rPr>
          <w:rFonts w:ascii="Times New Roman" w:hAnsi="Times New Roman" w:cs="Times New Roman"/>
          <w:color w:val="000000"/>
        </w:rPr>
      </w:pPr>
      <w:r w:rsidRPr="004B1CF8">
        <w:rPr>
          <w:rFonts w:ascii="Times New Roman" w:hAnsi="Times New Roman" w:cs="Times New Roman"/>
          <w:color w:val="000000"/>
        </w:rPr>
        <w:t>6.</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Biochemistry: The chemical reactions of living cells, 2nd edition, by David </w:t>
      </w:r>
      <w:proofErr w:type="spellStart"/>
      <w:r w:rsidRPr="004B1CF8">
        <w:rPr>
          <w:rFonts w:ascii="Times New Roman" w:hAnsi="Times New Roman" w:cs="Times New Roman"/>
          <w:color w:val="000000"/>
        </w:rPr>
        <w:t>E.Metzler</w:t>
      </w:r>
      <w:proofErr w:type="spellEnd"/>
      <w:r w:rsidRPr="004B1CF8">
        <w:rPr>
          <w:rFonts w:ascii="Times New Roman" w:hAnsi="Times New Roman" w:cs="Times New Roman"/>
          <w:color w:val="000000"/>
        </w:rPr>
        <w:t xml:space="preserve"> (2001), Harcourt Academic Press.</w:t>
      </w:r>
    </w:p>
    <w:p w:rsidR="00EE0F4E" w:rsidRDefault="00811C7E" w:rsidP="00EE0F4E">
      <w:pPr>
        <w:spacing w:before="45"/>
        <w:jc w:val="both"/>
        <w:rPr>
          <w:rFonts w:ascii="Times New Roman" w:hAnsi="Times New Roman" w:cs="Times New Roman"/>
          <w:color w:val="000000"/>
          <w:sz w:val="24"/>
          <w:szCs w:val="24"/>
        </w:rPr>
      </w:pPr>
      <w:r w:rsidRPr="004B1CF8">
        <w:rPr>
          <w:rFonts w:ascii="Times New Roman" w:hAnsi="Times New Roman" w:cs="Times New Roman"/>
          <w:color w:val="000000"/>
        </w:rPr>
        <w:t>7.</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Principles of Peptide synthesis (1984), </w:t>
      </w:r>
      <w:proofErr w:type="spellStart"/>
      <w:r w:rsidRPr="004B1CF8">
        <w:rPr>
          <w:rFonts w:ascii="Times New Roman" w:hAnsi="Times New Roman" w:cs="Times New Roman"/>
          <w:color w:val="000000"/>
        </w:rPr>
        <w:t>Miklos</w:t>
      </w:r>
      <w:proofErr w:type="spellEnd"/>
      <w:r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Bodansky</w:t>
      </w:r>
      <w:proofErr w:type="gramStart"/>
      <w:r w:rsidRPr="004B1CF8">
        <w:rPr>
          <w:rFonts w:ascii="Times New Roman" w:hAnsi="Times New Roman" w:cs="Times New Roman"/>
          <w:color w:val="000000"/>
        </w:rPr>
        <w:t>,Springer</w:t>
      </w:r>
      <w:proofErr w:type="gramEnd"/>
      <w:r w:rsidRPr="004B1CF8">
        <w:rPr>
          <w:rFonts w:ascii="Times New Roman" w:hAnsi="Times New Roman" w:cs="Times New Roman"/>
          <w:color w:val="000000"/>
        </w:rPr>
        <w:t>-Verlag</w:t>
      </w:r>
      <w:proofErr w:type="spellEnd"/>
      <w:r w:rsidRPr="004B1CF8">
        <w:rPr>
          <w:rFonts w:ascii="Times New Roman" w:hAnsi="Times New Roman" w:cs="Times New Roman"/>
          <w:color w:val="000000"/>
        </w:rPr>
        <w:t> Berlin, Heidelberg</w:t>
      </w:r>
      <w:r w:rsidRPr="00E45B9D">
        <w:rPr>
          <w:rFonts w:ascii="Times New Roman" w:hAnsi="Times New Roman" w:cs="Times New Roman"/>
          <w:color w:val="000000"/>
          <w:sz w:val="24"/>
          <w:szCs w:val="24"/>
        </w:rPr>
        <w:br/>
      </w:r>
    </w:p>
    <w:p w:rsidR="00083C1A" w:rsidRPr="00EE0F4E" w:rsidRDefault="009A218B" w:rsidP="00EE0F4E">
      <w:pPr>
        <w:spacing w:before="45"/>
        <w:jc w:val="center"/>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 xml:space="preserve">Semester </w:t>
      </w:r>
      <w:r w:rsidR="005B4509" w:rsidRPr="00E45B9D">
        <w:rPr>
          <w:rFonts w:ascii="Times New Roman" w:hAnsi="Times New Roman" w:cs="Times New Roman"/>
          <w:b/>
          <w:bCs/>
          <w:color w:val="000000"/>
          <w:sz w:val="24"/>
          <w:szCs w:val="24"/>
        </w:rPr>
        <w:t>– I</w:t>
      </w:r>
    </w:p>
    <w:p w:rsidR="009A218B" w:rsidRPr="00E45B9D" w:rsidRDefault="009A218B" w:rsidP="00083C1A">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BT-102 </w:t>
      </w:r>
      <w:r w:rsidRPr="00E45B9D">
        <w:rPr>
          <w:rFonts w:ascii="Times New Roman" w:hAnsi="Times New Roman" w:cs="Times New Roman"/>
          <w:b/>
          <w:sz w:val="24"/>
          <w:szCs w:val="24"/>
        </w:rPr>
        <w:t>Microbiology</w:t>
      </w:r>
    </w:p>
    <w:p w:rsidR="009A218B" w:rsidRPr="00E45B9D" w:rsidRDefault="009A218B" w:rsidP="009A2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9A218B" w:rsidRPr="00E45B9D" w:rsidRDefault="009A218B" w:rsidP="009A2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7B5A59"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9A218B" w:rsidRPr="00E45B9D" w:rsidRDefault="009A218B" w:rsidP="009A2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 3 hrs</w:t>
      </w:r>
    </w:p>
    <w:p w:rsidR="004B3653" w:rsidRPr="00E45B9D" w:rsidRDefault="004B3653" w:rsidP="004B3653">
      <w:pPr>
        <w:jc w:val="both"/>
        <w:rPr>
          <w:rFonts w:ascii="Times New Roman" w:hAnsi="Times New Roman" w:cs="Times New Roman"/>
          <w:sz w:val="24"/>
          <w:szCs w:val="24"/>
        </w:rPr>
      </w:pPr>
      <w:r w:rsidRPr="00E45B9D">
        <w:rPr>
          <w:rFonts w:ascii="Times New Roman" w:hAnsi="Times New Roman" w:cs="Times New Roman"/>
          <w:b/>
          <w:bCs/>
          <w:color w:val="000000"/>
          <w:sz w:val="24"/>
          <w:szCs w:val="24"/>
        </w:rPr>
        <w:t xml:space="preserve"> </w:t>
      </w:r>
      <w:r w:rsidRPr="00E45B9D">
        <w:rPr>
          <w:rFonts w:ascii="Times New Roman" w:hAnsi="Times New Roman" w:cs="Times New Roman"/>
          <w:b/>
          <w:sz w:val="24"/>
          <w:szCs w:val="24"/>
        </w:rPr>
        <w:t>Objective</w:t>
      </w:r>
      <w:r w:rsidR="005F0524" w:rsidRPr="00E45B9D">
        <w:rPr>
          <w:rFonts w:ascii="Times New Roman" w:hAnsi="Times New Roman" w:cs="Times New Roman"/>
          <w:b/>
          <w:sz w:val="24"/>
          <w:szCs w:val="24"/>
        </w:rPr>
        <w:t>s</w:t>
      </w:r>
      <w:r w:rsidRPr="00E45B9D">
        <w:rPr>
          <w:rFonts w:ascii="Times New Roman" w:hAnsi="Times New Roman" w:cs="Times New Roman"/>
          <w:sz w:val="24"/>
          <w:szCs w:val="24"/>
        </w:rPr>
        <w:t xml:space="preserve">: This is the basic course that covers the microbial ecology; structure, nutrition, growth, salient features, classification and identification of microorganisms; Industrial importance of microbes; methods of their isolation, purification and preservation; Methods of sterilization, their validation; Disinfectants; Antibiotics and their potency; Food and water borne diseases and control of food spoilage; Toxins etc. </w:t>
      </w:r>
    </w:p>
    <w:p w:rsidR="004B3653" w:rsidRPr="00E45B9D" w:rsidRDefault="004B3653" w:rsidP="004B3653">
      <w:pPr>
        <w:jc w:val="both"/>
        <w:rPr>
          <w:rFonts w:ascii="Times New Roman" w:hAnsi="Times New Roman" w:cs="Times New Roman"/>
          <w:sz w:val="24"/>
          <w:szCs w:val="24"/>
        </w:rPr>
      </w:pPr>
      <w:r w:rsidRPr="00E45B9D">
        <w:rPr>
          <w:rFonts w:ascii="Times New Roman" w:hAnsi="Times New Roman" w:cs="Times New Roman"/>
          <w:b/>
          <w:sz w:val="24"/>
          <w:szCs w:val="24"/>
        </w:rPr>
        <w:t>Outcome</w:t>
      </w:r>
      <w:r w:rsidR="005F0524" w:rsidRPr="00E45B9D">
        <w:rPr>
          <w:rFonts w:ascii="Times New Roman" w:hAnsi="Times New Roman" w:cs="Times New Roman"/>
          <w:b/>
          <w:sz w:val="24"/>
          <w:szCs w:val="24"/>
        </w:rPr>
        <w:t>s</w:t>
      </w:r>
      <w:r w:rsidRPr="00E45B9D">
        <w:rPr>
          <w:rFonts w:ascii="Times New Roman" w:hAnsi="Times New Roman" w:cs="Times New Roman"/>
          <w:sz w:val="24"/>
          <w:szCs w:val="24"/>
        </w:rPr>
        <w:t>: This fundamental course will help the students to get acquainted with the types of microbes, their isolation, storage, handling and safety measures; Aseptic techniques; Tests useful in taxonomy, nutritional and physical requirements of various types of microbes; Antimicrobial agents and their action; Industrial applications of microbes etc. This course will lay foundation to understand the applied part of Microbial Biotechnology very easily and clearly.</w:t>
      </w:r>
    </w:p>
    <w:p w:rsidR="009A218B" w:rsidRPr="00E45B9D" w:rsidRDefault="009A218B" w:rsidP="009A218B">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9A218B" w:rsidRPr="00083C1A" w:rsidRDefault="009A218B" w:rsidP="009A218B">
      <w:pPr>
        <w:spacing w:before="225" w:line="270" w:lineRule="atLeast"/>
        <w:jc w:val="both"/>
        <w:rPr>
          <w:rFonts w:ascii="Times New Roman" w:hAnsi="Times New Roman" w:cs="Times New Roman"/>
          <w:color w:val="000000"/>
          <w:sz w:val="24"/>
          <w:szCs w:val="24"/>
        </w:rPr>
      </w:pPr>
      <w:r w:rsidRPr="00083C1A">
        <w:rPr>
          <w:rFonts w:ascii="Times New Roman" w:hAnsi="Times New Roman" w:cs="Times New Roman"/>
          <w:color w:val="000000"/>
          <w:sz w:val="24"/>
          <w:szCs w:val="24"/>
        </w:rPr>
        <w:t>Nine questions will be set in all</w:t>
      </w:r>
    </w:p>
    <w:p w:rsidR="009A218B" w:rsidRPr="00083C1A" w:rsidRDefault="009A218B" w:rsidP="009A218B">
      <w:pPr>
        <w:spacing w:line="285" w:lineRule="atLeast"/>
        <w:ind w:hanging="360"/>
        <w:jc w:val="both"/>
        <w:rPr>
          <w:rFonts w:ascii="Times New Roman" w:hAnsi="Times New Roman" w:cs="Times New Roman"/>
          <w:color w:val="000000"/>
          <w:sz w:val="24"/>
          <w:szCs w:val="24"/>
        </w:rPr>
      </w:pPr>
      <w:r w:rsidRPr="00083C1A">
        <w:rPr>
          <w:rFonts w:ascii="Times New Roman" w:hAnsi="Times New Roman" w:cs="Times New Roman"/>
          <w:color w:val="000000"/>
          <w:sz w:val="24"/>
          <w:szCs w:val="24"/>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9A218B" w:rsidRPr="00083C1A" w:rsidRDefault="009A218B" w:rsidP="009A218B">
      <w:pPr>
        <w:spacing w:line="270" w:lineRule="atLeast"/>
        <w:jc w:val="both"/>
        <w:rPr>
          <w:rFonts w:ascii="Times New Roman" w:hAnsi="Times New Roman" w:cs="Times New Roman"/>
          <w:color w:val="000000"/>
          <w:sz w:val="24"/>
          <w:szCs w:val="24"/>
        </w:rPr>
      </w:pPr>
      <w:r w:rsidRPr="00083C1A">
        <w:rPr>
          <w:rFonts w:ascii="Times New Roman" w:hAnsi="Times New Roman" w:cs="Times New Roman"/>
          <w:color w:val="000000"/>
          <w:sz w:val="24"/>
          <w:szCs w:val="24"/>
        </w:rPr>
        <w:t>All questions will carry equal marks.</w:t>
      </w:r>
    </w:p>
    <w:p w:rsidR="009A218B" w:rsidRPr="00E45B9D" w:rsidRDefault="009A218B" w:rsidP="009A218B">
      <w:pPr>
        <w:rPr>
          <w:rFonts w:ascii="Times New Roman" w:hAnsi="Times New Roman" w:cs="Times New Roman"/>
          <w:b/>
          <w:sz w:val="24"/>
          <w:szCs w:val="24"/>
        </w:rPr>
      </w:pPr>
      <w:r w:rsidRPr="00E45B9D">
        <w:rPr>
          <w:rFonts w:ascii="Times New Roman" w:hAnsi="Times New Roman" w:cs="Times New Roman"/>
          <w:b/>
          <w:color w:val="000000"/>
          <w:sz w:val="24"/>
          <w:szCs w:val="24"/>
        </w:rPr>
        <w:t>Unit – I</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Various branches and applications of Microbiology, History and contributions of various scientists to this science with particular reference to the contribution of the following scientists- </w:t>
      </w:r>
      <w:proofErr w:type="spellStart"/>
      <w:r w:rsidRPr="00E45B9D">
        <w:rPr>
          <w:rFonts w:ascii="Times New Roman" w:hAnsi="Times New Roman" w:cs="Times New Roman"/>
          <w:color w:val="000000"/>
          <w:sz w:val="24"/>
          <w:szCs w:val="24"/>
        </w:rPr>
        <w:t>A.V.Leeuwenhoek</w:t>
      </w:r>
      <w:proofErr w:type="spellEnd"/>
      <w:r w:rsidRPr="00E45B9D">
        <w:rPr>
          <w:rFonts w:ascii="Times New Roman" w:hAnsi="Times New Roman" w:cs="Times New Roman"/>
          <w:color w:val="000000"/>
          <w:sz w:val="24"/>
          <w:szCs w:val="24"/>
        </w:rPr>
        <w:t>, Louis Pasteur, Edward Jenner, Robert Koch, Alexander Fleming and Joseph Lister.</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Morphology and arrangement of bacterial cells, Bacterial- flagella, </w:t>
      </w:r>
      <w:proofErr w:type="spellStart"/>
      <w:r w:rsidRPr="00E45B9D">
        <w:rPr>
          <w:rFonts w:ascii="Times New Roman" w:hAnsi="Times New Roman" w:cs="Times New Roman"/>
          <w:color w:val="000000"/>
          <w:sz w:val="24"/>
          <w:szCs w:val="24"/>
        </w:rPr>
        <w:t>Fimbriae</w:t>
      </w:r>
      <w:proofErr w:type="spellEnd"/>
      <w:r w:rsidRPr="00E45B9D">
        <w:rPr>
          <w:rFonts w:ascii="Times New Roman" w:hAnsi="Times New Roman" w:cs="Times New Roman"/>
          <w:color w:val="000000"/>
          <w:sz w:val="24"/>
          <w:szCs w:val="24"/>
        </w:rPr>
        <w:t>, capsule, spores and cysts, cell walls of Gram +</w:t>
      </w:r>
      <w:proofErr w:type="spellStart"/>
      <w:r w:rsidRPr="00E45B9D">
        <w:rPr>
          <w:rFonts w:ascii="Times New Roman" w:hAnsi="Times New Roman" w:cs="Times New Roman"/>
          <w:color w:val="000000"/>
          <w:sz w:val="24"/>
          <w:szCs w:val="24"/>
        </w:rPr>
        <w:t>ve</w:t>
      </w:r>
      <w:proofErr w:type="spellEnd"/>
      <w:r w:rsidRPr="00E45B9D">
        <w:rPr>
          <w:rFonts w:ascii="Times New Roman" w:hAnsi="Times New Roman" w:cs="Times New Roman"/>
          <w:color w:val="000000"/>
          <w:sz w:val="24"/>
          <w:szCs w:val="24"/>
        </w:rPr>
        <w:t xml:space="preserve"> and Gram –</w:t>
      </w:r>
      <w:proofErr w:type="spellStart"/>
      <w:r w:rsidRPr="00E45B9D">
        <w:rPr>
          <w:rFonts w:ascii="Times New Roman" w:hAnsi="Times New Roman" w:cs="Times New Roman"/>
          <w:color w:val="000000"/>
          <w:sz w:val="24"/>
          <w:szCs w:val="24"/>
        </w:rPr>
        <w:t>ve</w:t>
      </w:r>
      <w:proofErr w:type="spellEnd"/>
      <w:r w:rsidRPr="00E45B9D">
        <w:rPr>
          <w:rFonts w:ascii="Times New Roman" w:hAnsi="Times New Roman" w:cs="Times New Roman"/>
          <w:color w:val="000000"/>
          <w:sz w:val="24"/>
          <w:szCs w:val="24"/>
        </w:rPr>
        <w:t xml:space="preserve"> bacteria, Nutritional requirements and nutritional categories of microorganisms, Physical factors for growth, Enrichment culture techniques for isolation of microorganisms, pure culture techniques and preservation techniques, study of growth curve, measurement of growth.</w:t>
      </w:r>
    </w:p>
    <w:p w:rsidR="00AF6066" w:rsidRDefault="00AF6066" w:rsidP="009A218B">
      <w:pPr>
        <w:rPr>
          <w:rFonts w:ascii="Times New Roman" w:hAnsi="Times New Roman" w:cs="Times New Roman"/>
          <w:b/>
          <w:color w:val="000000"/>
          <w:sz w:val="24"/>
          <w:szCs w:val="24"/>
        </w:rPr>
      </w:pPr>
    </w:p>
    <w:p w:rsidR="009A218B" w:rsidRPr="00E45B9D" w:rsidRDefault="009A218B" w:rsidP="009A218B">
      <w:pPr>
        <w:rPr>
          <w:rFonts w:ascii="Times New Roman" w:hAnsi="Times New Roman" w:cs="Times New Roman"/>
          <w:b/>
          <w:color w:val="000000"/>
          <w:sz w:val="24"/>
          <w:szCs w:val="24"/>
        </w:rPr>
      </w:pPr>
      <w:r w:rsidRPr="00E45B9D">
        <w:rPr>
          <w:rFonts w:ascii="Times New Roman" w:hAnsi="Times New Roman" w:cs="Times New Roman"/>
          <w:b/>
          <w:color w:val="000000"/>
          <w:sz w:val="24"/>
          <w:szCs w:val="24"/>
        </w:rPr>
        <w:lastRenderedPageBreak/>
        <w:t>Unit – II</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Distinguishing features of bacteria, viruses, fungi, protozoa, algae. Introduction to Microbial Classification and Taxonomy, Taxonomic ranks, </w:t>
      </w:r>
      <w:proofErr w:type="gramStart"/>
      <w:r w:rsidRPr="00E45B9D">
        <w:rPr>
          <w:rFonts w:ascii="Times New Roman" w:hAnsi="Times New Roman" w:cs="Times New Roman"/>
          <w:color w:val="000000"/>
          <w:sz w:val="24"/>
          <w:szCs w:val="24"/>
        </w:rPr>
        <w:t>Various</w:t>
      </w:r>
      <w:proofErr w:type="gramEnd"/>
      <w:r w:rsidRPr="00E45B9D">
        <w:rPr>
          <w:rFonts w:ascii="Times New Roman" w:hAnsi="Times New Roman" w:cs="Times New Roman"/>
          <w:color w:val="000000"/>
          <w:sz w:val="24"/>
          <w:szCs w:val="24"/>
        </w:rPr>
        <w:t xml:space="preserve"> approaches for identification of microorganisms including molecular approaches; Gram (+) and Gram (-) bacteria of medical and industrial importance. Characteristics of Mycobacterium and </w:t>
      </w:r>
      <w:proofErr w:type="spellStart"/>
      <w:r w:rsidRPr="00E45B9D">
        <w:rPr>
          <w:rFonts w:ascii="Times New Roman" w:hAnsi="Times New Roman" w:cs="Times New Roman"/>
          <w:color w:val="000000"/>
          <w:sz w:val="24"/>
          <w:szCs w:val="24"/>
        </w:rPr>
        <w:t>Mycoplasmas</w:t>
      </w:r>
      <w:proofErr w:type="spellEnd"/>
      <w:r w:rsidRPr="00E45B9D">
        <w:rPr>
          <w:rFonts w:ascii="Times New Roman" w:hAnsi="Times New Roman" w:cs="Times New Roman"/>
          <w:color w:val="000000"/>
          <w:sz w:val="24"/>
          <w:szCs w:val="24"/>
        </w:rPr>
        <w:t xml:space="preserve">; photosynthetic prokaryotes (purple bacteria, green bacteria, </w:t>
      </w:r>
      <w:proofErr w:type="spellStart"/>
      <w:r w:rsidRPr="00E45B9D">
        <w:rPr>
          <w:rFonts w:ascii="Times New Roman" w:hAnsi="Times New Roman" w:cs="Times New Roman"/>
          <w:color w:val="000000"/>
          <w:sz w:val="24"/>
          <w:szCs w:val="24"/>
        </w:rPr>
        <w:t>cyanobacteria</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actinomycetes</w:t>
      </w:r>
      <w:proofErr w:type="spellEnd"/>
      <w:r w:rsidRPr="00E45B9D">
        <w:rPr>
          <w:rFonts w:ascii="Times New Roman" w:hAnsi="Times New Roman" w:cs="Times New Roman"/>
          <w:color w:val="000000"/>
          <w:sz w:val="24"/>
          <w:szCs w:val="24"/>
        </w:rPr>
        <w:t xml:space="preserve">; brief account of different types of viruses with special reference to lambda phage, herpes, adenoviruses and retroviruses, </w:t>
      </w:r>
      <w:proofErr w:type="spellStart"/>
      <w:r w:rsidRPr="00E45B9D">
        <w:rPr>
          <w:rFonts w:ascii="Times New Roman" w:hAnsi="Times New Roman" w:cs="Times New Roman"/>
          <w:color w:val="000000"/>
          <w:sz w:val="24"/>
          <w:szCs w:val="24"/>
        </w:rPr>
        <w:t>viriods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prions</w:t>
      </w:r>
      <w:proofErr w:type="spellEnd"/>
      <w:r w:rsidRPr="00E45B9D">
        <w:rPr>
          <w:rFonts w:ascii="Times New Roman" w:hAnsi="Times New Roman" w:cs="Times New Roman"/>
          <w:color w:val="000000"/>
          <w:sz w:val="24"/>
          <w:szCs w:val="24"/>
        </w:rPr>
        <w:t>; fungi and algae of industrial importance.</w:t>
      </w:r>
    </w:p>
    <w:p w:rsidR="007B5A59" w:rsidRPr="00E45B9D" w:rsidRDefault="007B5A59" w:rsidP="009A218B">
      <w:pPr>
        <w:rPr>
          <w:rFonts w:ascii="Times New Roman" w:hAnsi="Times New Roman" w:cs="Times New Roman"/>
          <w:b/>
          <w:color w:val="000000"/>
          <w:sz w:val="24"/>
          <w:szCs w:val="24"/>
        </w:rPr>
      </w:pPr>
    </w:p>
    <w:p w:rsidR="009A218B" w:rsidRPr="00E45B9D" w:rsidRDefault="009A218B" w:rsidP="009A218B">
      <w:pPr>
        <w:rPr>
          <w:rFonts w:ascii="Times New Roman" w:hAnsi="Times New Roman" w:cs="Times New Roman"/>
          <w:b/>
          <w:color w:val="000000"/>
          <w:sz w:val="24"/>
          <w:szCs w:val="24"/>
        </w:rPr>
      </w:pPr>
      <w:r w:rsidRPr="00E45B9D">
        <w:rPr>
          <w:rFonts w:ascii="Times New Roman" w:hAnsi="Times New Roman" w:cs="Times New Roman"/>
          <w:b/>
          <w:color w:val="000000"/>
          <w:sz w:val="24"/>
          <w:szCs w:val="24"/>
        </w:rPr>
        <w:t>Unit – III</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Sterilization methods- dry heat, moist heat, radiations, filtration, </w:t>
      </w:r>
      <w:proofErr w:type="gramStart"/>
      <w:r w:rsidRPr="00E45B9D">
        <w:rPr>
          <w:rFonts w:ascii="Times New Roman" w:hAnsi="Times New Roman" w:cs="Times New Roman"/>
          <w:color w:val="000000"/>
          <w:sz w:val="24"/>
          <w:szCs w:val="24"/>
        </w:rPr>
        <w:t>gaseous</w:t>
      </w:r>
      <w:proofErr w:type="gramEnd"/>
      <w:r w:rsidRPr="00E45B9D">
        <w:rPr>
          <w:rFonts w:ascii="Times New Roman" w:hAnsi="Times New Roman" w:cs="Times New Roman"/>
          <w:color w:val="000000"/>
          <w:sz w:val="24"/>
          <w:szCs w:val="24"/>
        </w:rPr>
        <w:t xml:space="preserve"> sterilization. Validation of sterilization processes; Factors affecting antimicrobial action, Mode of action of antimicrobial agents, Antibiotics and their mode of action, Microbiological assay of antibiotics (</w:t>
      </w:r>
      <w:proofErr w:type="spellStart"/>
      <w:r w:rsidRPr="00E45B9D">
        <w:rPr>
          <w:rFonts w:ascii="Times New Roman" w:hAnsi="Times New Roman" w:cs="Times New Roman"/>
          <w:color w:val="000000"/>
          <w:sz w:val="24"/>
          <w:szCs w:val="24"/>
        </w:rPr>
        <w:t>ampicillin</w:t>
      </w:r>
      <w:proofErr w:type="spellEnd"/>
      <w:r w:rsidRPr="00E45B9D">
        <w:rPr>
          <w:rFonts w:ascii="Times New Roman" w:hAnsi="Times New Roman" w:cs="Times New Roman"/>
          <w:color w:val="000000"/>
          <w:sz w:val="24"/>
          <w:szCs w:val="24"/>
        </w:rPr>
        <w:t>, streptomycin, tetracycline etc.), Disinfectants</w:t>
      </w:r>
      <w:r w:rsidR="00DD51B8">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Types of toxins and their mode of action.</w:t>
      </w:r>
    </w:p>
    <w:p w:rsidR="009A218B" w:rsidRPr="00E45B9D" w:rsidRDefault="009A218B" w:rsidP="009A218B">
      <w:pPr>
        <w:rPr>
          <w:rFonts w:ascii="Times New Roman" w:hAnsi="Times New Roman" w:cs="Times New Roman"/>
          <w:b/>
          <w:color w:val="000000"/>
          <w:sz w:val="24"/>
          <w:szCs w:val="24"/>
        </w:rPr>
      </w:pPr>
      <w:r w:rsidRPr="00E45B9D">
        <w:rPr>
          <w:rFonts w:ascii="Times New Roman" w:hAnsi="Times New Roman" w:cs="Times New Roman"/>
          <w:b/>
          <w:color w:val="000000"/>
          <w:sz w:val="24"/>
          <w:szCs w:val="24"/>
        </w:rPr>
        <w:t>Unit – IV</w:t>
      </w:r>
    </w:p>
    <w:p w:rsidR="009A218B" w:rsidRPr="00E45B9D" w:rsidRDefault="009A218B" w:rsidP="009A218B">
      <w:pPr>
        <w:jc w:val="both"/>
        <w:rPr>
          <w:rFonts w:ascii="Times New Roman" w:hAnsi="Times New Roman" w:cs="Times New Roman"/>
          <w:sz w:val="24"/>
          <w:szCs w:val="24"/>
        </w:rPr>
      </w:pPr>
      <w:r w:rsidRPr="00E45B9D">
        <w:rPr>
          <w:rFonts w:ascii="Times New Roman" w:hAnsi="Times New Roman" w:cs="Times New Roman"/>
          <w:color w:val="000000"/>
          <w:sz w:val="24"/>
          <w:szCs w:val="24"/>
        </w:rPr>
        <w:t>Microbial ecology: Biogeochemical cycles; Physical environment: Microenvironment &amp; Niche, Microorganisms and ecosystems. Soil microbiology: Types &amp; functions of microo</w:t>
      </w:r>
      <w:r w:rsidR="007B5A59" w:rsidRPr="00E45B9D">
        <w:rPr>
          <w:rFonts w:ascii="Times New Roman" w:hAnsi="Times New Roman" w:cs="Times New Roman"/>
          <w:color w:val="000000"/>
          <w:sz w:val="24"/>
          <w:szCs w:val="24"/>
        </w:rPr>
        <w:t xml:space="preserve">rganisms in soil. </w:t>
      </w:r>
      <w:proofErr w:type="gramStart"/>
      <w:r w:rsidR="007B5A59" w:rsidRPr="00E45B9D">
        <w:rPr>
          <w:rFonts w:ascii="Times New Roman" w:hAnsi="Times New Roman" w:cs="Times New Roman"/>
          <w:color w:val="000000"/>
          <w:sz w:val="24"/>
          <w:szCs w:val="24"/>
        </w:rPr>
        <w:t xml:space="preserve">Microorganism </w:t>
      </w:r>
      <w:r w:rsidRPr="00E45B9D">
        <w:rPr>
          <w:rFonts w:ascii="Times New Roman" w:hAnsi="Times New Roman" w:cs="Times New Roman"/>
          <w:color w:val="000000"/>
          <w:sz w:val="24"/>
          <w:szCs w:val="24"/>
        </w:rPr>
        <w:t>associations with vascular plants (</w:t>
      </w:r>
      <w:proofErr w:type="spellStart"/>
      <w:r w:rsidRPr="00E45B9D">
        <w:rPr>
          <w:rFonts w:ascii="Times New Roman" w:hAnsi="Times New Roman" w:cs="Times New Roman"/>
          <w:color w:val="000000"/>
          <w:sz w:val="24"/>
          <w:szCs w:val="24"/>
        </w:rPr>
        <w:t>Mycorrhizae</w:t>
      </w:r>
      <w:proofErr w:type="spellEnd"/>
      <w:r w:rsidRPr="00E45B9D">
        <w:rPr>
          <w:rFonts w:ascii="Times New Roman" w:hAnsi="Times New Roman" w:cs="Times New Roman"/>
          <w:color w:val="000000"/>
          <w:sz w:val="24"/>
          <w:szCs w:val="24"/>
        </w:rPr>
        <w:t xml:space="preserve">, </w:t>
      </w:r>
      <w:proofErr w:type="spellStart"/>
      <w:r w:rsidR="005B4509" w:rsidRPr="00E45B9D">
        <w:rPr>
          <w:rFonts w:ascii="Times New Roman" w:hAnsi="Times New Roman" w:cs="Times New Roman"/>
          <w:color w:val="000000"/>
          <w:sz w:val="24"/>
          <w:szCs w:val="24"/>
        </w:rPr>
        <w:t>R</w:t>
      </w:r>
      <w:r w:rsidRPr="00E45B9D">
        <w:rPr>
          <w:rFonts w:ascii="Times New Roman" w:hAnsi="Times New Roman" w:cs="Times New Roman"/>
          <w:color w:val="000000"/>
          <w:sz w:val="24"/>
          <w:szCs w:val="24"/>
        </w:rPr>
        <w:t>hizobia</w:t>
      </w:r>
      <w:proofErr w:type="spellEnd"/>
      <w:r w:rsidRPr="00E45B9D">
        <w:rPr>
          <w:rFonts w:ascii="Times New Roman" w:hAnsi="Times New Roman" w:cs="Times New Roman"/>
          <w:color w:val="000000"/>
          <w:sz w:val="24"/>
          <w:szCs w:val="24"/>
        </w:rPr>
        <w:t>)</w:t>
      </w:r>
      <w:r w:rsidR="00DD51B8">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Microorganism growth in Foods.</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Methods to control food spoilage, Food born diseases.</w:t>
      </w:r>
      <w:proofErr w:type="gramEnd"/>
    </w:p>
    <w:p w:rsidR="009A218B" w:rsidRPr="00E45B9D" w:rsidRDefault="009A218B" w:rsidP="009A218B">
      <w:pPr>
        <w:rPr>
          <w:rFonts w:ascii="Times New Roman" w:hAnsi="Times New Roman" w:cs="Times New Roman"/>
          <w:b/>
          <w:sz w:val="24"/>
          <w:szCs w:val="24"/>
        </w:rPr>
      </w:pPr>
      <w:r w:rsidRPr="00E45B9D">
        <w:rPr>
          <w:rFonts w:ascii="Times New Roman" w:hAnsi="Times New Roman" w:cs="Times New Roman"/>
          <w:b/>
          <w:color w:val="000000"/>
          <w:sz w:val="24"/>
          <w:szCs w:val="24"/>
        </w:rPr>
        <w:t xml:space="preserve">Recommended </w:t>
      </w:r>
      <w:r w:rsidR="00EF6303" w:rsidRPr="00E45B9D">
        <w:rPr>
          <w:rFonts w:ascii="Times New Roman" w:hAnsi="Times New Roman" w:cs="Times New Roman"/>
          <w:b/>
          <w:color w:val="000000"/>
          <w:sz w:val="24"/>
          <w:szCs w:val="24"/>
        </w:rPr>
        <w:t>Books:</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color w:val="000000"/>
          <w:sz w:val="24"/>
          <w:szCs w:val="24"/>
        </w:rPr>
      </w:pPr>
      <w:r w:rsidRPr="00E45B9D">
        <w:rPr>
          <w:rFonts w:ascii="Times New Roman" w:hAnsi="Times New Roman" w:cs="Times New Roman"/>
          <w:color w:val="000000"/>
          <w:sz w:val="24"/>
          <w:szCs w:val="24"/>
        </w:rPr>
        <w:t>Lim, D.V. (1989) Microbiology, West Publishing Company, New York.</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 xml:space="preserve">Brock, T.D. (1990) Microbiology: A text book of Industrial Microbiology. 2nd edition, </w:t>
      </w:r>
      <w:proofErr w:type="spellStart"/>
      <w:r w:rsidRPr="00E45B9D">
        <w:rPr>
          <w:rFonts w:ascii="Times New Roman" w:hAnsi="Times New Roman" w:cs="Times New Roman"/>
          <w:color w:val="000000"/>
          <w:sz w:val="24"/>
          <w:szCs w:val="24"/>
        </w:rPr>
        <w:t>Sameur</w:t>
      </w:r>
      <w:proofErr w:type="spellEnd"/>
      <w:r w:rsidRPr="00E45B9D">
        <w:rPr>
          <w:rFonts w:ascii="Times New Roman" w:hAnsi="Times New Roman" w:cs="Times New Roman"/>
          <w:color w:val="000000"/>
          <w:sz w:val="24"/>
          <w:szCs w:val="24"/>
        </w:rPr>
        <w:t xml:space="preserve"> Association.</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proofErr w:type="spellStart"/>
      <w:r w:rsidRPr="00E45B9D">
        <w:rPr>
          <w:rFonts w:ascii="Times New Roman" w:hAnsi="Times New Roman" w:cs="Times New Roman"/>
          <w:color w:val="000000"/>
          <w:sz w:val="24"/>
          <w:szCs w:val="24"/>
        </w:rPr>
        <w:t>Tortora</w:t>
      </w:r>
      <w:proofErr w:type="spellEnd"/>
      <w:r w:rsidRPr="00E45B9D">
        <w:rPr>
          <w:rFonts w:ascii="Times New Roman" w:hAnsi="Times New Roman" w:cs="Times New Roman"/>
          <w:color w:val="000000"/>
          <w:sz w:val="24"/>
          <w:szCs w:val="24"/>
        </w:rPr>
        <w:t>, G</w:t>
      </w:r>
      <w:r w:rsidR="00460536" w:rsidRPr="00E45B9D">
        <w:rPr>
          <w:rFonts w:ascii="Times New Roman" w:hAnsi="Times New Roman" w:cs="Times New Roman"/>
          <w:color w:val="000000"/>
          <w:sz w:val="24"/>
          <w:szCs w:val="24"/>
        </w:rPr>
        <w:t xml:space="preserve">.J., </w:t>
      </w:r>
      <w:proofErr w:type="spellStart"/>
      <w:r w:rsidR="00460536" w:rsidRPr="00E45B9D">
        <w:rPr>
          <w:rFonts w:ascii="Times New Roman" w:hAnsi="Times New Roman" w:cs="Times New Roman"/>
          <w:color w:val="000000"/>
          <w:sz w:val="24"/>
          <w:szCs w:val="24"/>
        </w:rPr>
        <w:t>Funke</w:t>
      </w:r>
      <w:proofErr w:type="spellEnd"/>
      <w:r w:rsidR="00460536" w:rsidRPr="00E45B9D">
        <w:rPr>
          <w:rFonts w:ascii="Times New Roman" w:hAnsi="Times New Roman" w:cs="Times New Roman"/>
          <w:color w:val="000000"/>
          <w:sz w:val="24"/>
          <w:szCs w:val="24"/>
        </w:rPr>
        <w:t>, B.R. and Case, (2013</w:t>
      </w:r>
      <w:r w:rsidRPr="00E45B9D">
        <w:rPr>
          <w:rFonts w:ascii="Times New Roman" w:hAnsi="Times New Roman" w:cs="Times New Roman"/>
          <w:color w:val="000000"/>
          <w:sz w:val="24"/>
          <w:szCs w:val="24"/>
        </w:rPr>
        <w:t>) Microbiology: An introduction, Benjamin Cummings.</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 xml:space="preserve">Atlas, R.M. (1998) Microbiology: Fundamental and applications. 2nd </w:t>
      </w:r>
      <w:proofErr w:type="spellStart"/>
      <w:r w:rsidRPr="00E45B9D">
        <w:rPr>
          <w:rFonts w:ascii="Times New Roman" w:hAnsi="Times New Roman" w:cs="Times New Roman"/>
          <w:color w:val="000000"/>
          <w:sz w:val="24"/>
          <w:szCs w:val="24"/>
        </w:rPr>
        <w:t>edition</w:t>
      </w:r>
      <w:proofErr w:type="gramStart"/>
      <w:r w:rsidRPr="00E45B9D">
        <w:rPr>
          <w:rFonts w:ascii="Times New Roman" w:hAnsi="Times New Roman" w:cs="Times New Roman"/>
          <w:color w:val="000000"/>
          <w:sz w:val="24"/>
          <w:szCs w:val="24"/>
        </w:rPr>
        <w:t>,Macmillan</w:t>
      </w:r>
      <w:proofErr w:type="spellEnd"/>
      <w:proofErr w:type="gramEnd"/>
      <w:r w:rsidRPr="00E45B9D">
        <w:rPr>
          <w:rFonts w:ascii="Times New Roman" w:hAnsi="Times New Roman" w:cs="Times New Roman"/>
          <w:color w:val="000000"/>
          <w:sz w:val="24"/>
          <w:szCs w:val="24"/>
        </w:rPr>
        <w:t xml:space="preserve"> Publishing Company, New York.</w:t>
      </w:r>
    </w:p>
    <w:p w:rsidR="009A218B" w:rsidRPr="00E45B9D" w:rsidRDefault="00F11FA3" w:rsidP="009A218B">
      <w:pPr>
        <w:pStyle w:val="ListParagraph"/>
        <w:widowControl w:val="0"/>
        <w:numPr>
          <w:ilvl w:val="0"/>
          <w:numId w:val="2"/>
        </w:numPr>
        <w:suppressAutoHyphens/>
        <w:spacing w:after="0" w:line="240" w:lineRule="auto"/>
        <w:rPr>
          <w:rFonts w:ascii="Times New Roman" w:hAnsi="Times New Roman" w:cs="Times New Roman"/>
          <w:sz w:val="24"/>
          <w:szCs w:val="24"/>
        </w:rPr>
      </w:pPr>
      <w:proofErr w:type="spellStart"/>
      <w:r w:rsidRPr="00E45B9D">
        <w:rPr>
          <w:rFonts w:ascii="Times New Roman" w:hAnsi="Times New Roman" w:cs="Times New Roman"/>
          <w:color w:val="000000"/>
          <w:sz w:val="24"/>
          <w:szCs w:val="24"/>
        </w:rPr>
        <w:t>Pelc</w:t>
      </w:r>
      <w:r w:rsidR="009A218B" w:rsidRPr="00E45B9D">
        <w:rPr>
          <w:rFonts w:ascii="Times New Roman" w:hAnsi="Times New Roman" w:cs="Times New Roman"/>
          <w:color w:val="000000"/>
          <w:sz w:val="24"/>
          <w:szCs w:val="24"/>
        </w:rPr>
        <w:t>zar</w:t>
      </w:r>
      <w:proofErr w:type="spellEnd"/>
      <w:r w:rsidR="009A218B" w:rsidRPr="00E45B9D">
        <w:rPr>
          <w:rFonts w:ascii="Times New Roman" w:hAnsi="Times New Roman" w:cs="Times New Roman"/>
          <w:color w:val="000000"/>
          <w:sz w:val="24"/>
          <w:szCs w:val="24"/>
        </w:rPr>
        <w:t>, M.J., Chan, E.G.S. and Krieg, N.R. (1998) Microbiology.</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 xml:space="preserve">Heritage, J., </w:t>
      </w:r>
      <w:proofErr w:type="spellStart"/>
      <w:r w:rsidRPr="00E45B9D">
        <w:rPr>
          <w:rFonts w:ascii="Times New Roman" w:hAnsi="Times New Roman" w:cs="Times New Roman"/>
          <w:color w:val="000000"/>
          <w:sz w:val="24"/>
          <w:szCs w:val="24"/>
        </w:rPr>
        <w:t>Evance</w:t>
      </w:r>
      <w:proofErr w:type="spellEnd"/>
      <w:r w:rsidRPr="00E45B9D">
        <w:rPr>
          <w:rFonts w:ascii="Times New Roman" w:hAnsi="Times New Roman" w:cs="Times New Roman"/>
          <w:color w:val="000000"/>
          <w:sz w:val="24"/>
          <w:szCs w:val="24"/>
        </w:rPr>
        <w:t>, E.G.V. and Killington, R.A. (1999) Microbiology in action. Cambridge University Press.</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Prescott, L.M., Ha</w:t>
      </w:r>
      <w:r w:rsidR="00221F86" w:rsidRPr="00E45B9D">
        <w:rPr>
          <w:rFonts w:ascii="Times New Roman" w:hAnsi="Times New Roman" w:cs="Times New Roman"/>
          <w:color w:val="000000"/>
          <w:sz w:val="24"/>
          <w:szCs w:val="24"/>
        </w:rPr>
        <w:t>rley, J.P. and Klein, D.A. (2008</w:t>
      </w:r>
      <w:r w:rsidRPr="00E45B9D">
        <w:rPr>
          <w:rFonts w:ascii="Times New Roman" w:hAnsi="Times New Roman" w:cs="Times New Roman"/>
          <w:color w:val="000000"/>
          <w:sz w:val="24"/>
          <w:szCs w:val="24"/>
        </w:rPr>
        <w:t xml:space="preserve">) Microbiology. </w:t>
      </w:r>
      <w:r w:rsidR="001D0853" w:rsidRPr="00E45B9D">
        <w:rPr>
          <w:rFonts w:ascii="Times New Roman" w:hAnsi="Times New Roman" w:cs="Times New Roman"/>
          <w:color w:val="000000"/>
          <w:sz w:val="24"/>
          <w:szCs w:val="24"/>
          <w:shd w:val="clear" w:color="auto" w:fill="FFFFFF"/>
        </w:rPr>
        <w:t>McGraw-Hill Higher Education</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proofErr w:type="spellStart"/>
      <w:r w:rsidRPr="00E45B9D">
        <w:rPr>
          <w:rFonts w:ascii="Times New Roman" w:hAnsi="Times New Roman" w:cs="Times New Roman"/>
          <w:color w:val="000000"/>
          <w:sz w:val="24"/>
          <w:szCs w:val="24"/>
        </w:rPr>
        <w:t>Polasaa</w:t>
      </w:r>
      <w:proofErr w:type="spellEnd"/>
      <w:r w:rsidRPr="00E45B9D">
        <w:rPr>
          <w:rFonts w:ascii="Times New Roman" w:hAnsi="Times New Roman" w:cs="Times New Roman"/>
          <w:color w:val="000000"/>
          <w:sz w:val="24"/>
          <w:szCs w:val="24"/>
        </w:rPr>
        <w:t>, H. Microbial gene technology. South Asian Publishers. New Delhi.</w:t>
      </w:r>
    </w:p>
    <w:p w:rsidR="006F3EF9" w:rsidRPr="00E45B9D" w:rsidRDefault="00811C7E" w:rsidP="006F3EF9">
      <w:pPr>
        <w:spacing w:line="285" w:lineRule="atLeast"/>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                                                   </w:t>
      </w:r>
    </w:p>
    <w:p w:rsidR="007B5A59" w:rsidRPr="00E45B9D" w:rsidRDefault="005F0524" w:rsidP="006F3EF9">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6F3EF9" w:rsidRPr="00E45B9D">
        <w:rPr>
          <w:rFonts w:ascii="Times New Roman" w:hAnsi="Times New Roman" w:cs="Times New Roman"/>
          <w:b/>
          <w:bCs/>
          <w:color w:val="000000"/>
          <w:sz w:val="24"/>
          <w:szCs w:val="24"/>
        </w:rPr>
        <w:t xml:space="preserve">                         </w:t>
      </w:r>
    </w:p>
    <w:p w:rsidR="007B5A59" w:rsidRPr="00E45B9D" w:rsidRDefault="007B5A59" w:rsidP="006F3EF9">
      <w:pPr>
        <w:spacing w:line="285" w:lineRule="atLeast"/>
        <w:rPr>
          <w:rFonts w:ascii="Times New Roman" w:hAnsi="Times New Roman" w:cs="Times New Roman"/>
          <w:b/>
          <w:bCs/>
          <w:color w:val="000000"/>
          <w:sz w:val="24"/>
          <w:szCs w:val="24"/>
        </w:rPr>
      </w:pPr>
    </w:p>
    <w:p w:rsidR="006F3EF9" w:rsidRPr="00E45B9D" w:rsidRDefault="00650AB3" w:rsidP="00A63DD3">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Semester-I</w:t>
      </w:r>
    </w:p>
    <w:p w:rsidR="006F3EF9" w:rsidRPr="00E45B9D" w:rsidRDefault="006F3EF9" w:rsidP="00A63DD3">
      <w:pPr>
        <w:spacing w:before="315" w:line="330"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BT-103 Molecular Cell Biology</w:t>
      </w:r>
    </w:p>
    <w:p w:rsidR="006F3EF9" w:rsidRPr="00E45B9D" w:rsidRDefault="00EF6303" w:rsidP="006F3EF9">
      <w:pPr>
        <w:spacing w:before="21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6F3EF9" w:rsidRPr="00E45B9D">
        <w:rPr>
          <w:rFonts w:ascii="Times New Roman" w:hAnsi="Times New Roman" w:cs="Times New Roman"/>
          <w:b/>
          <w:bCs/>
          <w:color w:val="000000"/>
          <w:sz w:val="24"/>
          <w:szCs w:val="24"/>
        </w:rPr>
        <w:t xml:space="preserve"> 80</w:t>
      </w:r>
    </w:p>
    <w:p w:rsidR="006F3EF9" w:rsidRPr="00E45B9D" w:rsidRDefault="006F3EF9" w:rsidP="006F3EF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EF6303"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6F3EF9" w:rsidRPr="00E45B9D" w:rsidRDefault="00EF6303" w:rsidP="006F3EF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6F3EF9" w:rsidRPr="00E45B9D">
        <w:rPr>
          <w:rFonts w:ascii="Times New Roman" w:hAnsi="Times New Roman" w:cs="Times New Roman"/>
          <w:b/>
          <w:bCs/>
          <w:color w:val="000000"/>
          <w:sz w:val="24"/>
          <w:szCs w:val="24"/>
        </w:rPr>
        <w:t xml:space="preserve"> 3 hrs.</w:t>
      </w:r>
    </w:p>
    <w:p w:rsidR="009C6CB5" w:rsidRPr="00E45B9D" w:rsidRDefault="009C6CB5" w:rsidP="005F0524">
      <w:pPr>
        <w:jc w:val="both"/>
        <w:rPr>
          <w:rFonts w:ascii="Times New Roman" w:hAnsi="Times New Roman" w:cs="Times New Roman"/>
          <w:b/>
          <w:sz w:val="24"/>
          <w:szCs w:val="24"/>
        </w:rPr>
      </w:pPr>
      <w:r w:rsidRPr="00E45B9D">
        <w:rPr>
          <w:rFonts w:ascii="Times New Roman" w:hAnsi="Times New Roman" w:cs="Times New Roman"/>
          <w:b/>
          <w:sz w:val="24"/>
          <w:szCs w:val="24"/>
        </w:rPr>
        <w:t>Objective</w:t>
      </w:r>
      <w:r w:rsidR="005F0524" w:rsidRPr="00E45B9D">
        <w:rPr>
          <w:rFonts w:ascii="Times New Roman" w:hAnsi="Times New Roman" w:cs="Times New Roman"/>
          <w:b/>
          <w:sz w:val="24"/>
          <w:szCs w:val="24"/>
        </w:rPr>
        <w:t>s</w:t>
      </w:r>
      <w:r w:rsidRPr="00E45B9D">
        <w:rPr>
          <w:rFonts w:ascii="Times New Roman" w:hAnsi="Times New Roman" w:cs="Times New Roman"/>
          <w:b/>
          <w:sz w:val="24"/>
          <w:szCs w:val="24"/>
        </w:rPr>
        <w:t>:</w:t>
      </w:r>
      <w:r w:rsidR="005F0524"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The objective of the course is to </w:t>
      </w:r>
      <w:r w:rsidRPr="00E45B9D">
        <w:rPr>
          <w:rFonts w:ascii="Times New Roman" w:hAnsi="Times New Roman" w:cs="Times New Roman"/>
          <w:bCs/>
          <w:sz w:val="24"/>
          <w:szCs w:val="24"/>
        </w:rPr>
        <w:t xml:space="preserve">make the students to understand the basic concepts of </w:t>
      </w:r>
      <w:r w:rsidRPr="00E45B9D">
        <w:rPr>
          <w:rFonts w:ascii="Times New Roman" w:hAnsi="Times New Roman" w:cs="Times New Roman"/>
          <w:sz w:val="24"/>
          <w:szCs w:val="24"/>
        </w:rPr>
        <w:t xml:space="preserve">cell biology at molecular level </w:t>
      </w:r>
      <w:r w:rsidRPr="00E45B9D">
        <w:rPr>
          <w:rFonts w:ascii="Times New Roman" w:hAnsi="Times New Roman" w:cs="Times New Roman"/>
          <w:bCs/>
          <w:sz w:val="24"/>
          <w:szCs w:val="24"/>
        </w:rPr>
        <w:t>and to have an insight of cellular and molecular aspects of life.</w:t>
      </w:r>
    </w:p>
    <w:p w:rsidR="009C6CB5" w:rsidRPr="00E45B9D" w:rsidRDefault="009C6CB5" w:rsidP="005F0524">
      <w:pPr>
        <w:jc w:val="both"/>
        <w:rPr>
          <w:rFonts w:ascii="Times New Roman" w:hAnsi="Times New Roman" w:cs="Times New Roman"/>
          <w:b/>
          <w:sz w:val="24"/>
          <w:szCs w:val="24"/>
        </w:rPr>
      </w:pPr>
      <w:r w:rsidRPr="00E45B9D">
        <w:rPr>
          <w:rFonts w:ascii="Times New Roman" w:hAnsi="Times New Roman" w:cs="Times New Roman"/>
          <w:b/>
          <w:sz w:val="24"/>
          <w:szCs w:val="24"/>
        </w:rPr>
        <w:t>Outcome</w:t>
      </w:r>
      <w:r w:rsidR="005F0524" w:rsidRPr="00E45B9D">
        <w:rPr>
          <w:rFonts w:ascii="Times New Roman" w:hAnsi="Times New Roman" w:cs="Times New Roman"/>
          <w:b/>
          <w:sz w:val="24"/>
          <w:szCs w:val="24"/>
        </w:rPr>
        <w:t>s</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At the end of the course, it is expected that students have understood the fundamentals of molecular process of life.</w:t>
      </w:r>
      <w:r w:rsidRPr="00E45B9D">
        <w:rPr>
          <w:rFonts w:ascii="TimesNewRomanPSMT" w:hAnsi="TimesNewRomanPSMT" w:cs="TimesNewRomanPSMT"/>
          <w:sz w:val="24"/>
          <w:szCs w:val="24"/>
        </w:rPr>
        <w:t xml:space="preserve"> This would help them to appreciate life and to understand other courses in biotechnology in the subsequent semesters.</w:t>
      </w:r>
    </w:p>
    <w:p w:rsidR="009C6CB5" w:rsidRPr="00E45B9D" w:rsidRDefault="009C6CB5" w:rsidP="009C6CB5">
      <w:pPr>
        <w:jc w:val="both"/>
        <w:rPr>
          <w:rFonts w:ascii="Times New Roman" w:hAnsi="Times New Roman" w:cs="Times New Roman"/>
          <w:b/>
          <w:sz w:val="24"/>
          <w:szCs w:val="24"/>
          <w:u w:val="single"/>
        </w:rPr>
      </w:pPr>
    </w:p>
    <w:p w:rsidR="006F3EF9" w:rsidRPr="00E45B9D" w:rsidRDefault="009F56E6" w:rsidP="006F3EF9">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6F3EF9" w:rsidRPr="00E45B9D" w:rsidRDefault="006F3EF9" w:rsidP="006F3EF9">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6F3EF9" w:rsidRPr="00E45B9D" w:rsidRDefault="007B5A59" w:rsidP="006F3EF9">
      <w:pPr>
        <w:spacing w:before="15"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6F3EF9" w:rsidRPr="00E45B9D" w:rsidRDefault="006F3EF9" w:rsidP="006F3EF9">
      <w:pPr>
        <w:spacing w:before="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00150C" w:rsidRDefault="0000150C" w:rsidP="006F3EF9">
      <w:pPr>
        <w:spacing w:before="255" w:line="285" w:lineRule="atLeast"/>
        <w:rPr>
          <w:rFonts w:ascii="Times New Roman" w:hAnsi="Times New Roman" w:cs="Times New Roman"/>
          <w:b/>
          <w:bCs/>
          <w:color w:val="000000"/>
          <w:sz w:val="24"/>
          <w:szCs w:val="24"/>
        </w:rPr>
      </w:pPr>
    </w:p>
    <w:p w:rsidR="006F3EF9" w:rsidRPr="00E45B9D" w:rsidRDefault="006F3EF9" w:rsidP="006F3EF9">
      <w:pPr>
        <w:spacing w:before="25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w:t>
      </w:r>
    </w:p>
    <w:p w:rsidR="006F3EF9" w:rsidRPr="00E45B9D" w:rsidRDefault="006F3EF9" w:rsidP="006F3EF9">
      <w:pPr>
        <w:spacing w:before="24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Overview of cells and cell research: </w:t>
      </w:r>
      <w:r w:rsidRPr="00E45B9D">
        <w:rPr>
          <w:rFonts w:ascii="Times New Roman" w:hAnsi="Times New Roman" w:cs="Times New Roman"/>
          <w:color w:val="000000"/>
          <w:sz w:val="24"/>
          <w:szCs w:val="24"/>
        </w:rPr>
        <w:t>Origin and evolution of cells, Cells as experimental models, tools of cell biology.</w:t>
      </w:r>
    </w:p>
    <w:p w:rsidR="006F3EF9" w:rsidRPr="00E45B9D" w:rsidRDefault="006F3EF9" w:rsidP="006F3EF9">
      <w:pPr>
        <w:spacing w:before="180" w:line="40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Fundamentals of Molecular Biology</w:t>
      </w:r>
      <w:r w:rsidRPr="00E45B9D">
        <w:rPr>
          <w:rFonts w:ascii="Times New Roman" w:hAnsi="Times New Roman" w:cs="Times New Roman"/>
          <w:color w:val="000000"/>
          <w:sz w:val="24"/>
          <w:szCs w:val="24"/>
        </w:rPr>
        <w:t>: Heredity, Genes, and DNA, Expression of Genetic Information, Recombinant DNA, Detection of Nucleic Acids and Proteins, Gene Function in Eukaryotes</w:t>
      </w:r>
    </w:p>
    <w:p w:rsidR="007B5A59" w:rsidRPr="00E45B9D" w:rsidRDefault="006F3EF9" w:rsidP="007B5A59">
      <w:pPr>
        <w:spacing w:before="27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w:t>
      </w:r>
    </w:p>
    <w:p w:rsidR="006F3EF9" w:rsidRPr="00E45B9D" w:rsidRDefault="006F3EF9" w:rsidP="007B5A59">
      <w:pPr>
        <w:spacing w:before="27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Nucleus</w:t>
      </w:r>
      <w:r w:rsidRPr="00E45B9D">
        <w:rPr>
          <w:rFonts w:ascii="Times New Roman" w:hAnsi="Times New Roman" w:cs="Times New Roman"/>
          <w:color w:val="000000"/>
          <w:sz w:val="24"/>
          <w:szCs w:val="24"/>
        </w:rPr>
        <w:t>: Nuclear envelope and traffic between the nucleus and cytoplasm, internal organization of the nucleus, nucleolus, nucleus during mitosis.</w:t>
      </w:r>
    </w:p>
    <w:p w:rsidR="006F3EF9" w:rsidRPr="00E45B9D" w:rsidRDefault="006F3EF9" w:rsidP="006F3EF9">
      <w:pPr>
        <w:spacing w:before="225"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Protein Sorting and Transport</w:t>
      </w:r>
      <w:r w:rsidRPr="00E45B9D">
        <w:rPr>
          <w:rFonts w:ascii="Times New Roman" w:hAnsi="Times New Roman" w:cs="Times New Roman"/>
          <w:color w:val="000000"/>
          <w:sz w:val="24"/>
          <w:szCs w:val="24"/>
        </w:rPr>
        <w:t xml:space="preserve">: Endoplasmic reticulum, Golgi apparatus, and </w:t>
      </w:r>
      <w:proofErr w:type="spellStart"/>
      <w:r w:rsidRPr="00E45B9D">
        <w:rPr>
          <w:rFonts w:ascii="Times New Roman" w:hAnsi="Times New Roman" w:cs="Times New Roman"/>
          <w:color w:val="000000"/>
          <w:sz w:val="24"/>
          <w:szCs w:val="24"/>
        </w:rPr>
        <w:t>Lysosomes</w:t>
      </w:r>
      <w:proofErr w:type="spellEnd"/>
      <w:r w:rsidRPr="00E45B9D">
        <w:rPr>
          <w:rFonts w:ascii="Times New Roman" w:hAnsi="Times New Roman" w:cs="Times New Roman"/>
          <w:color w:val="000000"/>
          <w:sz w:val="24"/>
          <w:szCs w:val="24"/>
        </w:rPr>
        <w:t>, mechanism of vesicular transport</w:t>
      </w:r>
    </w:p>
    <w:p w:rsidR="006F3EF9" w:rsidRPr="00E45B9D" w:rsidRDefault="006F3EF9" w:rsidP="006F3EF9">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Unit-III</w:t>
      </w:r>
    </w:p>
    <w:p w:rsidR="006F3EF9" w:rsidRPr="00E45B9D" w:rsidRDefault="006F3EF9" w:rsidP="006F3EF9">
      <w:pPr>
        <w:spacing w:before="33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DNA Replication: </w:t>
      </w:r>
      <w:r w:rsidRPr="00E45B9D">
        <w:rPr>
          <w:rFonts w:ascii="Times New Roman" w:hAnsi="Times New Roman" w:cs="Times New Roman"/>
          <w:color w:val="000000"/>
          <w:sz w:val="24"/>
          <w:szCs w:val="24"/>
        </w:rPr>
        <w:t>DNA polymerases, replication fork, fidelity of replication, origins and initiation of replication, replication at the ends of chromosomes.</w:t>
      </w:r>
    </w:p>
    <w:p w:rsidR="006F3EF9" w:rsidRPr="00E45B9D" w:rsidRDefault="006F3EF9" w:rsidP="006F3EF9">
      <w:pPr>
        <w:spacing w:before="225"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DNA Repair: </w:t>
      </w:r>
      <w:r w:rsidRPr="00E45B9D">
        <w:rPr>
          <w:rFonts w:ascii="Times New Roman" w:hAnsi="Times New Roman" w:cs="Times New Roman"/>
          <w:color w:val="000000"/>
          <w:sz w:val="24"/>
          <w:szCs w:val="24"/>
        </w:rPr>
        <w:t>Direct reversal of DNA damage, excision repair, error-prone</w:t>
      </w:r>
      <w:r w:rsidR="009F56E6"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repair, </w:t>
      </w:r>
      <w:proofErr w:type="spellStart"/>
      <w:r w:rsidRPr="00E45B9D">
        <w:rPr>
          <w:rFonts w:ascii="Times New Roman" w:hAnsi="Times New Roman" w:cs="Times New Roman"/>
          <w:color w:val="000000"/>
          <w:sz w:val="24"/>
          <w:szCs w:val="24"/>
        </w:rPr>
        <w:t>recombinational</w:t>
      </w:r>
      <w:proofErr w:type="spellEnd"/>
      <w:r w:rsidRPr="00E45B9D">
        <w:rPr>
          <w:rFonts w:ascii="Times New Roman" w:hAnsi="Times New Roman" w:cs="Times New Roman"/>
          <w:color w:val="000000"/>
          <w:sz w:val="24"/>
          <w:szCs w:val="24"/>
        </w:rPr>
        <w:t xml:space="preserve"> repair.</w:t>
      </w:r>
    </w:p>
    <w:p w:rsidR="006F3EF9" w:rsidRPr="00E45B9D" w:rsidRDefault="006F3EF9" w:rsidP="006F3EF9">
      <w:pPr>
        <w:spacing w:before="24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RNA Synthesis and Processing: </w:t>
      </w:r>
      <w:r w:rsidRPr="00E45B9D">
        <w:rPr>
          <w:rFonts w:ascii="Times New Roman" w:hAnsi="Times New Roman" w:cs="Times New Roman"/>
          <w:color w:val="000000"/>
          <w:sz w:val="24"/>
          <w:szCs w:val="24"/>
        </w:rPr>
        <w:t>Prokaryotic transcription, Eukaryotic transcription: RNA polymerases and transcription factors, RNA processing and turnover,</w:t>
      </w:r>
    </w:p>
    <w:p w:rsidR="006F3EF9" w:rsidRPr="00E45B9D" w:rsidRDefault="006F3EF9" w:rsidP="006F3EF9">
      <w:pPr>
        <w:spacing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Synthesis, Processing and Regulation: </w:t>
      </w:r>
      <w:r w:rsidRPr="00E45B9D">
        <w:rPr>
          <w:rFonts w:ascii="Times New Roman" w:hAnsi="Times New Roman" w:cs="Times New Roman"/>
          <w:color w:val="000000"/>
          <w:sz w:val="24"/>
          <w:szCs w:val="24"/>
        </w:rPr>
        <w:t>Translation of mRNA, Protein folding and processing, regulation of protein function, protein degradation</w:t>
      </w:r>
    </w:p>
    <w:p w:rsidR="004C6632" w:rsidRDefault="004C6632" w:rsidP="006F3EF9">
      <w:pPr>
        <w:spacing w:before="225" w:line="285" w:lineRule="atLeast"/>
        <w:rPr>
          <w:rFonts w:ascii="Times New Roman" w:hAnsi="Times New Roman" w:cs="Times New Roman"/>
          <w:b/>
          <w:bCs/>
          <w:color w:val="000000"/>
          <w:sz w:val="24"/>
          <w:szCs w:val="24"/>
        </w:rPr>
      </w:pPr>
    </w:p>
    <w:p w:rsidR="006F3EF9" w:rsidRPr="00E45B9D" w:rsidRDefault="006F3EF9" w:rsidP="006F3EF9">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Unit-IV</w:t>
      </w:r>
    </w:p>
    <w:p w:rsidR="006F3EF9" w:rsidRPr="00E45B9D" w:rsidRDefault="006F3EF9" w:rsidP="006F3EF9">
      <w:pPr>
        <w:spacing w:before="285" w:line="40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Cell Signaling</w:t>
      </w:r>
      <w:r w:rsidRPr="00E45B9D">
        <w:rPr>
          <w:rFonts w:ascii="Times New Roman" w:hAnsi="Times New Roman" w:cs="Times New Roman"/>
          <w:color w:val="000000"/>
          <w:sz w:val="24"/>
          <w:szCs w:val="24"/>
        </w:rPr>
        <w:t>: Signaling molecules and their receptors, functions of cell surface receptors, pathways of intracellular signal transduction, signal transduction and cytoskeleton, signaling in development and differentiation.</w:t>
      </w:r>
    </w:p>
    <w:p w:rsidR="006F3EF9" w:rsidRPr="00E45B9D" w:rsidRDefault="006F3EF9" w:rsidP="006F3EF9">
      <w:pPr>
        <w:spacing w:before="27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Cell death and cell renewal: </w:t>
      </w:r>
      <w:r w:rsidRPr="00E45B9D">
        <w:rPr>
          <w:rFonts w:ascii="Times New Roman" w:hAnsi="Times New Roman" w:cs="Times New Roman"/>
          <w:color w:val="000000"/>
          <w:sz w:val="24"/>
          <w:szCs w:val="24"/>
        </w:rPr>
        <w:t xml:space="preserve">programmed cell death, stem cells and maintenance of adult tissues. </w:t>
      </w:r>
      <w:proofErr w:type="gramStart"/>
      <w:r w:rsidRPr="00E45B9D">
        <w:rPr>
          <w:rFonts w:ascii="Times New Roman" w:hAnsi="Times New Roman" w:cs="Times New Roman"/>
          <w:color w:val="000000"/>
          <w:sz w:val="24"/>
          <w:szCs w:val="24"/>
        </w:rPr>
        <w:t>Embryonic stem cells and therapeutic cloning.</w:t>
      </w:r>
      <w:proofErr w:type="gramEnd"/>
    </w:p>
    <w:p w:rsidR="006F3EF9" w:rsidRPr="00E45B9D" w:rsidRDefault="006F3EF9" w:rsidP="006F3EF9">
      <w:pPr>
        <w:spacing w:before="24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Cancer</w:t>
      </w:r>
      <w:r w:rsidRPr="00E45B9D">
        <w:rPr>
          <w:rFonts w:ascii="Times New Roman" w:hAnsi="Times New Roman" w:cs="Times New Roman"/>
          <w:color w:val="000000"/>
          <w:sz w:val="24"/>
          <w:szCs w:val="24"/>
        </w:rPr>
        <w:t xml:space="preserve">: Development and causes of cancer, tumor viruses, </w:t>
      </w:r>
      <w:proofErr w:type="spellStart"/>
      <w:r w:rsidRPr="00E45B9D">
        <w:rPr>
          <w:rFonts w:ascii="Times New Roman" w:hAnsi="Times New Roman" w:cs="Times New Roman"/>
          <w:color w:val="000000"/>
          <w:sz w:val="24"/>
          <w:szCs w:val="24"/>
        </w:rPr>
        <w:t>oncogenes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tumour</w:t>
      </w:r>
      <w:proofErr w:type="spellEnd"/>
      <w:r w:rsidRPr="00E45B9D">
        <w:rPr>
          <w:rFonts w:ascii="Times New Roman" w:hAnsi="Times New Roman" w:cs="Times New Roman"/>
          <w:color w:val="000000"/>
          <w:sz w:val="24"/>
          <w:szCs w:val="24"/>
        </w:rPr>
        <w:t xml:space="preserve"> suppressor genes, application of molecular biology to cancer prevention and treatment</w:t>
      </w:r>
    </w:p>
    <w:p w:rsidR="005F0524" w:rsidRPr="00E45B9D" w:rsidRDefault="005F0524" w:rsidP="006F3EF9">
      <w:pPr>
        <w:spacing w:before="225" w:line="285" w:lineRule="atLeast"/>
        <w:rPr>
          <w:rFonts w:ascii="Times New Roman" w:hAnsi="Times New Roman" w:cs="Times New Roman"/>
          <w:b/>
          <w:bCs/>
          <w:color w:val="000000"/>
          <w:sz w:val="24"/>
          <w:szCs w:val="24"/>
        </w:rPr>
      </w:pPr>
    </w:p>
    <w:p w:rsidR="007B5A59" w:rsidRPr="00E45B9D" w:rsidRDefault="006F3EF9" w:rsidP="006F3EF9">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6F3EF9" w:rsidRPr="00E45B9D" w:rsidRDefault="006F3EF9" w:rsidP="006F3EF9">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color w:val="000000"/>
          <w:sz w:val="24"/>
          <w:szCs w:val="24"/>
        </w:rPr>
        <w:t>1.</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The Cell - A Molecular Approach, Cooper, Geoffrey M. Sunderland (MA): </w:t>
      </w:r>
      <w:proofErr w:type="spellStart"/>
      <w:r w:rsidRPr="00E45B9D">
        <w:rPr>
          <w:rFonts w:ascii="Times New Roman" w:hAnsi="Times New Roman" w:cs="Times New Roman"/>
          <w:color w:val="000000"/>
          <w:sz w:val="24"/>
          <w:szCs w:val="24"/>
        </w:rPr>
        <w:t>Sinauer</w:t>
      </w:r>
      <w:proofErr w:type="spellEnd"/>
      <w:r w:rsidRPr="00E45B9D">
        <w:rPr>
          <w:rFonts w:ascii="Times New Roman" w:hAnsi="Times New Roman" w:cs="Times New Roman"/>
          <w:color w:val="000000"/>
          <w:sz w:val="24"/>
          <w:szCs w:val="24"/>
        </w:rPr>
        <w:t xml:space="preserve"> Associates, </w:t>
      </w:r>
      <w:r w:rsidR="007D762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Inc</w:t>
      </w:r>
      <w:proofErr w:type="gramStart"/>
      <w:r w:rsidRPr="00E45B9D">
        <w:rPr>
          <w:rFonts w:ascii="Times New Roman" w:hAnsi="Times New Roman" w:cs="Times New Roman"/>
          <w:color w:val="000000"/>
          <w:sz w:val="24"/>
          <w:szCs w:val="24"/>
        </w:rPr>
        <w:t>. ;</w:t>
      </w:r>
      <w:proofErr w:type="gramEnd"/>
      <w:r w:rsidRPr="00E45B9D">
        <w:rPr>
          <w:rFonts w:ascii="Times New Roman" w:hAnsi="Times New Roman" w:cs="Times New Roman"/>
          <w:color w:val="000000"/>
          <w:sz w:val="24"/>
          <w:szCs w:val="24"/>
        </w:rPr>
        <w:t xml:space="preserve"> c2000</w:t>
      </w:r>
    </w:p>
    <w:p w:rsidR="006F3EF9" w:rsidRPr="00E45B9D" w:rsidRDefault="006F3EF9" w:rsidP="006F3EF9">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Cell and Molecular Biology: Concepts and Experiments, 5th Edition, Gerald </w:t>
      </w:r>
      <w:proofErr w:type="gramStart"/>
      <w:r w:rsidRPr="00E45B9D">
        <w:rPr>
          <w:rFonts w:ascii="Times New Roman" w:hAnsi="Times New Roman" w:cs="Times New Roman"/>
          <w:color w:val="000000"/>
          <w:sz w:val="24"/>
          <w:szCs w:val="24"/>
        </w:rPr>
        <w:t>Karp :</w:t>
      </w:r>
      <w:proofErr w:type="gramEnd"/>
      <w:r w:rsidRPr="00E45B9D">
        <w:rPr>
          <w:rFonts w:ascii="Times New Roman" w:hAnsi="Times New Roman" w:cs="Times New Roman"/>
          <w:color w:val="000000"/>
          <w:sz w:val="24"/>
          <w:szCs w:val="24"/>
        </w:rPr>
        <w:t xml:space="preserve"> Wiley </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2007</w:t>
      </w:r>
    </w:p>
    <w:p w:rsidR="004C6632" w:rsidRDefault="006F3EF9" w:rsidP="006F3EF9">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lastRenderedPageBreak/>
        <w:t xml:space="preserve"> </w:t>
      </w:r>
    </w:p>
    <w:p w:rsidR="006F3EF9" w:rsidRPr="00E45B9D" w:rsidRDefault="006F3EF9" w:rsidP="004C6632">
      <w:pPr>
        <w:spacing w:before="4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 Essentials of Molecular Biology, David </w:t>
      </w:r>
      <w:proofErr w:type="spellStart"/>
      <w:r w:rsidRPr="00E45B9D">
        <w:rPr>
          <w:rFonts w:ascii="Times New Roman" w:hAnsi="Times New Roman" w:cs="Times New Roman"/>
          <w:color w:val="000000"/>
          <w:sz w:val="24"/>
          <w:szCs w:val="24"/>
        </w:rPr>
        <w:t>Friefilder</w:t>
      </w:r>
      <w:proofErr w:type="spellEnd"/>
      <w:r w:rsidRPr="00E45B9D">
        <w:rPr>
          <w:rFonts w:ascii="Times New Roman" w:hAnsi="Times New Roman" w:cs="Times New Roman"/>
          <w:color w:val="000000"/>
          <w:sz w:val="24"/>
          <w:szCs w:val="24"/>
        </w:rPr>
        <w:t xml:space="preserve">, Jones and </w:t>
      </w:r>
      <w:proofErr w:type="spellStart"/>
      <w:r w:rsidRPr="00E45B9D">
        <w:rPr>
          <w:rFonts w:ascii="Times New Roman" w:hAnsi="Times New Roman" w:cs="Times New Roman"/>
          <w:color w:val="000000"/>
          <w:sz w:val="24"/>
          <w:szCs w:val="24"/>
        </w:rPr>
        <w:t>Barllett</w:t>
      </w:r>
      <w:proofErr w:type="spellEnd"/>
      <w:r w:rsidRPr="00E45B9D">
        <w:rPr>
          <w:rFonts w:ascii="Times New Roman" w:hAnsi="Times New Roman" w:cs="Times New Roman"/>
          <w:color w:val="000000"/>
          <w:sz w:val="24"/>
          <w:szCs w:val="24"/>
        </w:rPr>
        <w:t xml:space="preserve"> Publications.</w:t>
      </w:r>
    </w:p>
    <w:p w:rsidR="006F3EF9" w:rsidRPr="00E45B9D" w:rsidRDefault="006F3EF9" w:rsidP="004C6632">
      <w:pPr>
        <w:spacing w:before="4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 xml:space="preserve">4. Gene VII (7th Edition) Benjamin </w:t>
      </w:r>
      <w:proofErr w:type="spellStart"/>
      <w:r w:rsidRPr="00E45B9D">
        <w:rPr>
          <w:rFonts w:ascii="Times New Roman" w:hAnsi="Times New Roman" w:cs="Times New Roman"/>
          <w:color w:val="000000"/>
          <w:sz w:val="24"/>
          <w:szCs w:val="24"/>
        </w:rPr>
        <w:t>Lewin</w:t>
      </w:r>
      <w:proofErr w:type="spellEnd"/>
      <w:r w:rsidRPr="00E45B9D">
        <w:rPr>
          <w:rFonts w:ascii="Times New Roman" w:hAnsi="Times New Roman" w:cs="Times New Roman"/>
          <w:color w:val="000000"/>
          <w:sz w:val="24"/>
          <w:szCs w:val="24"/>
        </w:rPr>
        <w:t>, Oxford University Press, U.K., 2000.</w:t>
      </w:r>
      <w:proofErr w:type="gramEnd"/>
    </w:p>
    <w:p w:rsidR="006F3EF9" w:rsidRPr="00E45B9D" w:rsidRDefault="006F3EF9" w:rsidP="004C6632">
      <w:pPr>
        <w:spacing w:before="13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Molecular Biology and Biotechnology. </w:t>
      </w:r>
      <w:proofErr w:type="gramStart"/>
      <w:r w:rsidRPr="00E45B9D">
        <w:rPr>
          <w:rFonts w:ascii="Times New Roman" w:hAnsi="Times New Roman" w:cs="Times New Roman"/>
          <w:color w:val="000000"/>
          <w:sz w:val="24"/>
          <w:szCs w:val="24"/>
        </w:rPr>
        <w:t xml:space="preserve">A comprehensive desk reference, R.A. Meyers (Ed.)    </w:t>
      </w:r>
      <w:r w:rsidR="007D762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VCH Publishers, Inc., New York, 1995.</w:t>
      </w:r>
      <w:proofErr w:type="gramEnd"/>
    </w:p>
    <w:p w:rsidR="006F3EF9" w:rsidRPr="00E45B9D" w:rsidRDefault="006F3EF9" w:rsidP="004C6632">
      <w:pPr>
        <w:spacing w:before="1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6. Molecular Biology </w:t>
      </w:r>
      <w:proofErr w:type="spellStart"/>
      <w:r w:rsidRPr="00E45B9D">
        <w:rPr>
          <w:rFonts w:ascii="Times New Roman" w:hAnsi="Times New Roman" w:cs="Times New Roman"/>
          <w:color w:val="000000"/>
          <w:sz w:val="24"/>
          <w:szCs w:val="24"/>
        </w:rPr>
        <w:t>LabFax</w:t>
      </w:r>
      <w:proofErr w:type="spellEnd"/>
      <w:r w:rsidRPr="00E45B9D">
        <w:rPr>
          <w:rFonts w:ascii="Times New Roman" w:hAnsi="Times New Roman" w:cs="Times New Roman"/>
          <w:color w:val="000000"/>
          <w:sz w:val="24"/>
          <w:szCs w:val="24"/>
        </w:rPr>
        <w:t>, T.A. Brown (Ed.), Bios scientific Publishers Ltd., Oxford, 1991.</w:t>
      </w:r>
    </w:p>
    <w:p w:rsidR="006F3EF9" w:rsidRPr="00E45B9D" w:rsidRDefault="007D7621" w:rsidP="004C6632">
      <w:pPr>
        <w:spacing w:before="3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 xml:space="preserve">7. Molecular Biology of the Cell (2nd edition) B. </w:t>
      </w:r>
      <w:proofErr w:type="spellStart"/>
      <w:r w:rsidR="006F3EF9" w:rsidRPr="00E45B9D">
        <w:rPr>
          <w:rFonts w:ascii="Times New Roman" w:hAnsi="Times New Roman" w:cs="Times New Roman"/>
          <w:color w:val="000000"/>
          <w:sz w:val="24"/>
          <w:szCs w:val="24"/>
        </w:rPr>
        <w:t>Alberts</w:t>
      </w:r>
      <w:proofErr w:type="spellEnd"/>
      <w:r w:rsidR="006F3EF9" w:rsidRPr="00E45B9D">
        <w:rPr>
          <w:rFonts w:ascii="Times New Roman" w:hAnsi="Times New Roman" w:cs="Times New Roman"/>
          <w:color w:val="000000"/>
          <w:sz w:val="24"/>
          <w:szCs w:val="24"/>
        </w:rPr>
        <w:t>, D. Bray, J. Lewis, M. Raff, K. Roberts, and J.D. Watson. Garland publishing, Inc., New York, 1994.</w:t>
      </w:r>
    </w:p>
    <w:p w:rsidR="00A85E95" w:rsidRPr="00E45B9D" w:rsidRDefault="007D7621"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8.</w:t>
      </w:r>
      <w:r w:rsidR="007B5A59"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 xml:space="preserve">Molecular Biology of the Gene (4th edition), J.D. Watson, N.H. Hopkins, J.W. Roberts, J.A. </w:t>
      </w:r>
      <w:proofErr w:type="spellStart"/>
      <w:r w:rsidR="006F3EF9" w:rsidRPr="00E45B9D">
        <w:rPr>
          <w:rFonts w:ascii="Times New Roman" w:hAnsi="Times New Roman" w:cs="Times New Roman"/>
          <w:color w:val="000000"/>
          <w:sz w:val="24"/>
          <w:szCs w:val="24"/>
        </w:rPr>
        <w:t>Steitz</w:t>
      </w:r>
      <w:proofErr w:type="spellEnd"/>
      <w:r w:rsidR="006F3EF9" w:rsidRPr="00E45B9D">
        <w:rPr>
          <w:rFonts w:ascii="Times New Roman" w:hAnsi="Times New Roman" w:cs="Times New Roman"/>
          <w:color w:val="000000"/>
          <w:sz w:val="24"/>
          <w:szCs w:val="24"/>
        </w:rPr>
        <w:t xml:space="preserve"> and A .M. Weiner, The Benjamin/Cummings Pu</w:t>
      </w:r>
      <w:r w:rsidR="00502CCF" w:rsidRPr="00E45B9D">
        <w:rPr>
          <w:rFonts w:ascii="Times New Roman" w:hAnsi="Times New Roman" w:cs="Times New Roman"/>
          <w:color w:val="000000"/>
          <w:sz w:val="24"/>
          <w:szCs w:val="24"/>
        </w:rPr>
        <w:t>bl. Co., Inc., California, 1987.</w:t>
      </w:r>
    </w:p>
    <w:p w:rsidR="00C72AA9" w:rsidRPr="00E45B9D" w:rsidRDefault="00A85E95" w:rsidP="004C6632">
      <w:pPr>
        <w:spacing w:line="360" w:lineRule="auto"/>
        <w:ind w:hanging="360"/>
        <w:jc w:val="both"/>
        <w:rPr>
          <w:rFonts w:ascii="Times New Roman" w:eastAsia="Times New Roman" w:hAnsi="Times New Roman" w:cs="Times New Roman"/>
          <w:sz w:val="24"/>
          <w:szCs w:val="24"/>
        </w:rPr>
      </w:pPr>
      <w:r w:rsidRPr="00E45B9D">
        <w:rPr>
          <w:rFonts w:ascii="Times New Roman" w:hAnsi="Times New Roman" w:cs="Times New Roman"/>
          <w:color w:val="000000"/>
          <w:sz w:val="24"/>
          <w:szCs w:val="24"/>
        </w:rPr>
        <w:t xml:space="preserve">  </w:t>
      </w:r>
      <w:r w:rsidR="00502CCF" w:rsidRPr="00E45B9D">
        <w:rPr>
          <w:rFonts w:ascii="Times New Roman" w:hAnsi="Times New Roman" w:cs="Times New Roman"/>
          <w:color w:val="000000"/>
          <w:sz w:val="24"/>
          <w:szCs w:val="24"/>
        </w:rPr>
        <w:t xml:space="preserve">9. </w:t>
      </w:r>
      <w:r w:rsidR="00502CCF" w:rsidRPr="00E45B9D">
        <w:rPr>
          <w:rFonts w:ascii="Times New Roman" w:eastAsia="Times New Roman" w:hAnsi="Times New Roman" w:cs="Times New Roman"/>
          <w:kern w:val="36"/>
          <w:sz w:val="24"/>
          <w:szCs w:val="24"/>
        </w:rPr>
        <w:t>Molecular Biology of the Gene (7th Edition) </w:t>
      </w:r>
      <w:r w:rsidR="00502CCF" w:rsidRPr="00E45B9D">
        <w:rPr>
          <w:rFonts w:ascii="Times New Roman" w:eastAsia="Times New Roman" w:hAnsi="Times New Roman" w:cs="Times New Roman"/>
          <w:b/>
          <w:kern w:val="36"/>
          <w:sz w:val="24"/>
          <w:szCs w:val="24"/>
        </w:rPr>
        <w:t xml:space="preserve"> </w:t>
      </w:r>
      <w:r w:rsidR="00502CCF" w:rsidRPr="00E45B9D">
        <w:rPr>
          <w:rFonts w:ascii="Times New Roman" w:eastAsia="Times New Roman" w:hAnsi="Times New Roman" w:cs="Times New Roman"/>
          <w:sz w:val="24"/>
          <w:szCs w:val="24"/>
        </w:rPr>
        <w:t>by </w:t>
      </w:r>
      <w:hyperlink r:id="rId8" w:history="1">
        <w:r w:rsidR="00502CCF" w:rsidRPr="00E45B9D">
          <w:rPr>
            <w:rFonts w:ascii="Times New Roman" w:eastAsia="Times New Roman" w:hAnsi="Times New Roman" w:cs="Times New Roman"/>
            <w:sz w:val="24"/>
            <w:szCs w:val="24"/>
          </w:rPr>
          <w:t>James D. Watson</w:t>
        </w:r>
      </w:hyperlink>
      <w:r w:rsidR="00502CCF" w:rsidRPr="00E45B9D">
        <w:rPr>
          <w:rFonts w:ascii="Times New Roman" w:eastAsia="Times New Roman" w:hAnsi="Times New Roman" w:cs="Times New Roman"/>
          <w:sz w:val="24"/>
          <w:szCs w:val="24"/>
        </w:rPr>
        <w:t>  </w:t>
      </w:r>
      <w:hyperlink r:id="rId9" w:history="1">
        <w:r w:rsidR="00502CCF" w:rsidRPr="00E45B9D">
          <w:rPr>
            <w:rFonts w:ascii="Times New Roman" w:eastAsia="Times New Roman" w:hAnsi="Times New Roman" w:cs="Times New Roman"/>
            <w:sz w:val="24"/>
            <w:szCs w:val="24"/>
          </w:rPr>
          <w:t>Tania A. Baker</w:t>
        </w:r>
      </w:hyperlink>
      <w:r w:rsidR="00502CCF" w:rsidRPr="00E45B9D">
        <w:rPr>
          <w:rFonts w:ascii="Times New Roman" w:eastAsia="Times New Roman" w:hAnsi="Times New Roman" w:cs="Times New Roman"/>
          <w:sz w:val="24"/>
          <w:szCs w:val="24"/>
        </w:rPr>
        <w:t> , </w:t>
      </w:r>
      <w:hyperlink r:id="rId10" w:history="1">
        <w:r w:rsidR="00502CCF" w:rsidRPr="00E45B9D">
          <w:rPr>
            <w:rFonts w:ascii="Times New Roman" w:eastAsia="Times New Roman" w:hAnsi="Times New Roman" w:cs="Times New Roman"/>
            <w:sz w:val="24"/>
            <w:szCs w:val="24"/>
          </w:rPr>
          <w:t>Stephen P. Bell</w:t>
        </w:r>
      </w:hyperlink>
      <w:r w:rsidR="00502CCF" w:rsidRPr="00E45B9D">
        <w:rPr>
          <w:rFonts w:ascii="Times New Roman" w:eastAsia="Times New Roman" w:hAnsi="Times New Roman" w:cs="Times New Roman"/>
          <w:sz w:val="24"/>
          <w:szCs w:val="24"/>
        </w:rPr>
        <w:t> , </w:t>
      </w:r>
      <w:hyperlink r:id="rId11" w:history="1">
        <w:r w:rsidR="00502CCF" w:rsidRPr="00E45B9D">
          <w:rPr>
            <w:rFonts w:ascii="Times New Roman" w:eastAsia="Times New Roman" w:hAnsi="Times New Roman" w:cs="Times New Roman"/>
            <w:sz w:val="24"/>
            <w:szCs w:val="24"/>
          </w:rPr>
          <w:t>Alexander Gann</w:t>
        </w:r>
      </w:hyperlink>
      <w:r w:rsidR="00502CCF" w:rsidRPr="00E45B9D">
        <w:rPr>
          <w:rFonts w:ascii="Times New Roman" w:eastAsia="Times New Roman" w:hAnsi="Times New Roman" w:cs="Times New Roman"/>
          <w:sz w:val="24"/>
          <w:szCs w:val="24"/>
        </w:rPr>
        <w:t>  , </w:t>
      </w:r>
      <w:hyperlink r:id="rId12" w:history="1">
        <w:r w:rsidR="00502CCF" w:rsidRPr="00E45B9D">
          <w:rPr>
            <w:rFonts w:ascii="Times New Roman" w:eastAsia="Times New Roman" w:hAnsi="Times New Roman" w:cs="Times New Roman"/>
            <w:sz w:val="24"/>
            <w:szCs w:val="24"/>
          </w:rPr>
          <w:t>Michael Levine</w:t>
        </w:r>
      </w:hyperlink>
      <w:r w:rsidR="00502CCF" w:rsidRPr="00E45B9D">
        <w:rPr>
          <w:rFonts w:ascii="Times New Roman" w:eastAsia="Times New Roman" w:hAnsi="Times New Roman" w:cs="Times New Roman"/>
          <w:sz w:val="24"/>
          <w:szCs w:val="24"/>
        </w:rPr>
        <w:t> , </w:t>
      </w:r>
      <w:hyperlink r:id="rId13" w:history="1">
        <w:r w:rsidR="00502CCF" w:rsidRPr="00E45B9D">
          <w:rPr>
            <w:rFonts w:ascii="Times New Roman" w:eastAsia="Times New Roman" w:hAnsi="Times New Roman" w:cs="Times New Roman"/>
            <w:sz w:val="24"/>
            <w:szCs w:val="24"/>
          </w:rPr>
          <w:t xml:space="preserve">Richard </w:t>
        </w:r>
        <w:proofErr w:type="spellStart"/>
        <w:r w:rsidR="00502CCF" w:rsidRPr="00E45B9D">
          <w:rPr>
            <w:rFonts w:ascii="Times New Roman" w:eastAsia="Times New Roman" w:hAnsi="Times New Roman" w:cs="Times New Roman"/>
            <w:sz w:val="24"/>
            <w:szCs w:val="24"/>
          </w:rPr>
          <w:t>Losick</w:t>
        </w:r>
        <w:proofErr w:type="spellEnd"/>
      </w:hyperlink>
      <w:r w:rsidR="00502CCF" w:rsidRPr="00E45B9D">
        <w:rPr>
          <w:rFonts w:ascii="Times New Roman" w:eastAsia="Times New Roman" w:hAnsi="Times New Roman" w:cs="Times New Roman"/>
          <w:sz w:val="24"/>
          <w:szCs w:val="24"/>
        </w:rPr>
        <w:t> </w:t>
      </w:r>
      <w:r w:rsidR="00502CCF" w:rsidRPr="00E45B9D">
        <w:rPr>
          <w:rFonts w:ascii="Times New Roman" w:eastAsia="Times New Roman" w:hAnsi="Times New Roman" w:cs="Times New Roman"/>
          <w:b/>
          <w:sz w:val="24"/>
          <w:szCs w:val="24"/>
        </w:rPr>
        <w:t>.</w:t>
      </w:r>
      <w:r w:rsidR="00184E95" w:rsidRPr="00E45B9D">
        <w:rPr>
          <w:rFonts w:ascii="Times New Roman" w:eastAsia="Times New Roman" w:hAnsi="Times New Roman" w:cs="Times New Roman"/>
          <w:sz w:val="24"/>
          <w:szCs w:val="24"/>
        </w:rPr>
        <w:t>Pearson,</w:t>
      </w:r>
      <w:r w:rsidR="00215ABF" w:rsidRPr="00E45B9D">
        <w:rPr>
          <w:rFonts w:ascii="Times New Roman" w:eastAsia="Times New Roman" w:hAnsi="Times New Roman" w:cs="Times New Roman"/>
          <w:sz w:val="24"/>
          <w:szCs w:val="24"/>
        </w:rPr>
        <w:t xml:space="preserve"> </w:t>
      </w:r>
      <w:r w:rsidR="00184E95" w:rsidRPr="00E45B9D">
        <w:rPr>
          <w:rFonts w:ascii="Times New Roman" w:eastAsia="Times New Roman" w:hAnsi="Times New Roman" w:cs="Times New Roman"/>
          <w:sz w:val="24"/>
          <w:szCs w:val="24"/>
        </w:rPr>
        <w:t>2013</w:t>
      </w:r>
    </w:p>
    <w:p w:rsidR="00C72AA9" w:rsidRPr="00E45B9D" w:rsidRDefault="00A85E95"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10</w:t>
      </w:r>
      <w:r w:rsidR="006F3EF9" w:rsidRPr="00E45B9D">
        <w:rPr>
          <w:rFonts w:ascii="Times New Roman" w:hAnsi="Times New Roman" w:cs="Times New Roman"/>
          <w:color w:val="000000"/>
          <w:sz w:val="24"/>
          <w:szCs w:val="24"/>
        </w:rPr>
        <w:t>.</w:t>
      </w:r>
      <w:r w:rsidR="007B5A59" w:rsidRPr="00E45B9D">
        <w:rPr>
          <w:rFonts w:ascii="Times New Roman" w:hAnsi="Times New Roman" w:cs="Times New Roman"/>
          <w:color w:val="000000"/>
          <w:sz w:val="24"/>
          <w:szCs w:val="24"/>
        </w:rPr>
        <w:t xml:space="preserve"> </w:t>
      </w:r>
      <w:r w:rsidR="009C4FAE" w:rsidRPr="00E45B9D">
        <w:rPr>
          <w:rFonts w:ascii="Times New Roman" w:eastAsia="Times New Roman" w:hAnsi="Times New Roman" w:cs="Times New Roman"/>
          <w:kern w:val="36"/>
          <w:sz w:val="24"/>
          <w:szCs w:val="24"/>
        </w:rPr>
        <w:t xml:space="preserve">Molecular Cell </w:t>
      </w:r>
      <w:proofErr w:type="gramStart"/>
      <w:r w:rsidR="009C4FAE" w:rsidRPr="00E45B9D">
        <w:rPr>
          <w:rFonts w:ascii="Times New Roman" w:eastAsia="Times New Roman" w:hAnsi="Times New Roman" w:cs="Times New Roman"/>
          <w:kern w:val="36"/>
          <w:sz w:val="24"/>
          <w:szCs w:val="24"/>
        </w:rPr>
        <w:t>Biology</w:t>
      </w:r>
      <w:r w:rsidR="00C72AA9" w:rsidRPr="00E45B9D">
        <w:rPr>
          <w:rFonts w:ascii="Times New Roman" w:eastAsia="Times New Roman" w:hAnsi="Times New Roman" w:cs="Times New Roman"/>
          <w:kern w:val="36"/>
          <w:sz w:val="24"/>
          <w:szCs w:val="24"/>
        </w:rPr>
        <w:t>(</w:t>
      </w:r>
      <w:proofErr w:type="gramEnd"/>
      <w:r w:rsidR="00C72AA9" w:rsidRPr="00E45B9D">
        <w:rPr>
          <w:rFonts w:ascii="Times New Roman" w:eastAsia="Times New Roman" w:hAnsi="Times New Roman" w:cs="Times New Roman"/>
          <w:kern w:val="36"/>
          <w:sz w:val="24"/>
          <w:szCs w:val="24"/>
        </w:rPr>
        <w:t xml:space="preserve">4th edition) by </w:t>
      </w:r>
      <w:r w:rsidR="00C72AA9" w:rsidRPr="00E45B9D">
        <w:rPr>
          <w:rFonts w:ascii="Times New Roman" w:eastAsia="Times New Roman" w:hAnsi="Times New Roman" w:cs="Times New Roman"/>
          <w:sz w:val="24"/>
          <w:szCs w:val="24"/>
        </w:rPr>
        <w:t xml:space="preserve">Harvey </w:t>
      </w:r>
      <w:proofErr w:type="spellStart"/>
      <w:r w:rsidR="00C72AA9" w:rsidRPr="00E45B9D">
        <w:rPr>
          <w:rFonts w:ascii="Times New Roman" w:eastAsia="Times New Roman" w:hAnsi="Times New Roman" w:cs="Times New Roman"/>
          <w:sz w:val="24"/>
          <w:szCs w:val="24"/>
        </w:rPr>
        <w:t>Lodish</w:t>
      </w:r>
      <w:proofErr w:type="spellEnd"/>
      <w:r w:rsidR="00C72AA9" w:rsidRPr="00E45B9D">
        <w:rPr>
          <w:rFonts w:ascii="Times New Roman" w:eastAsia="Times New Roman" w:hAnsi="Times New Roman" w:cs="Times New Roman"/>
          <w:sz w:val="24"/>
          <w:szCs w:val="24"/>
        </w:rPr>
        <w:t xml:space="preserve">, Arnold </w:t>
      </w:r>
      <w:proofErr w:type="spellStart"/>
      <w:r w:rsidR="00C72AA9" w:rsidRPr="00E45B9D">
        <w:rPr>
          <w:rFonts w:ascii="Times New Roman" w:eastAsia="Times New Roman" w:hAnsi="Times New Roman" w:cs="Times New Roman"/>
          <w:sz w:val="24"/>
          <w:szCs w:val="24"/>
        </w:rPr>
        <w:t>Berk</w:t>
      </w:r>
      <w:proofErr w:type="spellEnd"/>
      <w:r w:rsidR="00C72AA9" w:rsidRPr="00E45B9D">
        <w:rPr>
          <w:rFonts w:ascii="Times New Roman" w:eastAsia="Times New Roman" w:hAnsi="Times New Roman" w:cs="Times New Roman"/>
          <w:sz w:val="24"/>
          <w:szCs w:val="24"/>
        </w:rPr>
        <w:t xml:space="preserve">, S Lawrence </w:t>
      </w:r>
      <w:proofErr w:type="spellStart"/>
      <w:r w:rsidR="00C72AA9" w:rsidRPr="00E45B9D">
        <w:rPr>
          <w:rFonts w:ascii="Times New Roman" w:eastAsia="Times New Roman" w:hAnsi="Times New Roman" w:cs="Times New Roman"/>
          <w:sz w:val="24"/>
          <w:szCs w:val="24"/>
        </w:rPr>
        <w:t>Zipursky</w:t>
      </w:r>
      <w:proofErr w:type="spellEnd"/>
      <w:r w:rsidR="00C72AA9" w:rsidRPr="00E45B9D">
        <w:rPr>
          <w:rFonts w:ascii="Times New Roman" w:eastAsia="Times New Roman" w:hAnsi="Times New Roman" w:cs="Times New Roman"/>
          <w:sz w:val="24"/>
          <w:szCs w:val="24"/>
        </w:rPr>
        <w:t>, </w:t>
      </w:r>
      <w:r w:rsidR="009C4FAE" w:rsidRPr="00E45B9D">
        <w:rPr>
          <w:rFonts w:ascii="Times New Roman" w:eastAsia="Times New Roman" w:hAnsi="Times New Roman" w:cs="Times New Roman"/>
          <w:sz w:val="24"/>
          <w:szCs w:val="24"/>
        </w:rPr>
        <w:t xml:space="preserve">Paul </w:t>
      </w:r>
      <w:proofErr w:type="spellStart"/>
      <w:r w:rsidR="00C72AA9" w:rsidRPr="00E45B9D">
        <w:rPr>
          <w:rFonts w:ascii="Times New Roman" w:eastAsia="Times New Roman" w:hAnsi="Times New Roman" w:cs="Times New Roman"/>
          <w:sz w:val="24"/>
          <w:szCs w:val="24"/>
        </w:rPr>
        <w:t>Matsudaira</w:t>
      </w:r>
      <w:proofErr w:type="spellEnd"/>
      <w:r w:rsidR="00C72AA9" w:rsidRPr="00E45B9D">
        <w:rPr>
          <w:rFonts w:ascii="Times New Roman" w:eastAsia="Times New Roman" w:hAnsi="Times New Roman" w:cs="Times New Roman"/>
          <w:sz w:val="24"/>
          <w:szCs w:val="24"/>
        </w:rPr>
        <w:t>, David Baltimore, and </w:t>
      </w:r>
      <w:r w:rsidR="009C4FAE" w:rsidRPr="00E45B9D">
        <w:rPr>
          <w:rFonts w:ascii="Times New Roman" w:eastAsia="Times New Roman" w:hAnsi="Times New Roman" w:cs="Times New Roman"/>
          <w:sz w:val="24"/>
          <w:szCs w:val="24"/>
        </w:rPr>
        <w:t xml:space="preserve">James </w:t>
      </w:r>
      <w:r w:rsidR="00C72AA9" w:rsidRPr="00E45B9D">
        <w:rPr>
          <w:rFonts w:ascii="Times New Roman" w:eastAsia="Times New Roman" w:hAnsi="Times New Roman" w:cs="Times New Roman"/>
          <w:sz w:val="24"/>
          <w:szCs w:val="24"/>
        </w:rPr>
        <w:t>Darnell.</w:t>
      </w:r>
      <w:r w:rsidR="009C4FAE" w:rsidRPr="00E45B9D">
        <w:rPr>
          <w:rFonts w:ascii="Times New Roman" w:eastAsia="Times New Roman" w:hAnsi="Times New Roman" w:cs="Times New Roman"/>
          <w:sz w:val="24"/>
          <w:szCs w:val="24"/>
        </w:rPr>
        <w:t xml:space="preserve"> </w:t>
      </w:r>
      <w:proofErr w:type="spellStart"/>
      <w:r w:rsidR="009C4FAE" w:rsidRPr="00E45B9D">
        <w:rPr>
          <w:rFonts w:ascii="Times New Roman" w:eastAsia="Times New Roman" w:hAnsi="Times New Roman" w:cs="Times New Roman"/>
          <w:sz w:val="24"/>
          <w:szCs w:val="24"/>
        </w:rPr>
        <w:t>New</w:t>
      </w:r>
      <w:r w:rsidR="00C72AA9" w:rsidRPr="00E45B9D">
        <w:rPr>
          <w:rFonts w:ascii="Times New Roman" w:eastAsia="Times New Roman" w:hAnsi="Times New Roman" w:cs="Times New Roman"/>
          <w:sz w:val="24"/>
          <w:szCs w:val="24"/>
        </w:rPr>
        <w:t>York</w:t>
      </w:r>
      <w:proofErr w:type="spellEnd"/>
      <w:r w:rsidR="00C72AA9" w:rsidRPr="00E45B9D">
        <w:rPr>
          <w:rFonts w:ascii="Times New Roman" w:eastAsia="Times New Roman" w:hAnsi="Times New Roman" w:cs="Times New Roman"/>
          <w:sz w:val="24"/>
          <w:szCs w:val="24"/>
        </w:rPr>
        <w:t>: W. H. Freeman; 2000.</w:t>
      </w:r>
    </w:p>
    <w:p w:rsidR="004D7949" w:rsidRPr="00E45B9D" w:rsidRDefault="007B5A59"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A85E95" w:rsidRPr="00E45B9D">
        <w:rPr>
          <w:rFonts w:ascii="Times New Roman" w:hAnsi="Times New Roman" w:cs="Times New Roman"/>
          <w:color w:val="000000"/>
          <w:sz w:val="24"/>
          <w:szCs w:val="24"/>
        </w:rPr>
        <w:t>11</w:t>
      </w:r>
      <w:r w:rsidR="006F3EF9"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proofErr w:type="spellStart"/>
      <w:r w:rsidR="006F3EF9" w:rsidRPr="00E45B9D">
        <w:rPr>
          <w:rFonts w:ascii="Times New Roman" w:hAnsi="Times New Roman" w:cs="Times New Roman"/>
          <w:color w:val="000000"/>
          <w:sz w:val="24"/>
          <w:szCs w:val="24"/>
        </w:rPr>
        <w:t>Encyclopaedia</w:t>
      </w:r>
      <w:proofErr w:type="spellEnd"/>
      <w:r w:rsidR="006F3EF9" w:rsidRPr="00E45B9D">
        <w:rPr>
          <w:rFonts w:ascii="Times New Roman" w:hAnsi="Times New Roman" w:cs="Times New Roman"/>
          <w:color w:val="000000"/>
          <w:sz w:val="24"/>
          <w:szCs w:val="24"/>
        </w:rPr>
        <w:t xml:space="preserve"> of Molecular Biology, J. Kendrew, Blackwell Scientific Publications, Oxford.</w:t>
      </w:r>
    </w:p>
    <w:p w:rsidR="001A48B6" w:rsidRPr="00E45B9D" w:rsidRDefault="001A48B6" w:rsidP="004C6632">
      <w:pPr>
        <w:spacing w:line="360" w:lineRule="auto"/>
        <w:rPr>
          <w:rFonts w:ascii="Times New Roman" w:hAnsi="Times New Roman" w:cs="Times New Roman"/>
          <w:sz w:val="24"/>
          <w:szCs w:val="24"/>
        </w:rPr>
      </w:pPr>
    </w:p>
    <w:p w:rsidR="001A48B6" w:rsidRPr="00E45B9D" w:rsidRDefault="001A48B6" w:rsidP="004C6632">
      <w:pPr>
        <w:spacing w:line="360" w:lineRule="auto"/>
        <w:rPr>
          <w:rFonts w:ascii="Times New Roman" w:hAnsi="Times New Roman" w:cs="Times New Roman"/>
          <w:sz w:val="24"/>
          <w:szCs w:val="24"/>
        </w:rPr>
      </w:pPr>
    </w:p>
    <w:p w:rsidR="001A48B6" w:rsidRPr="00E45B9D" w:rsidRDefault="001A48B6" w:rsidP="004C6632">
      <w:pPr>
        <w:spacing w:line="360" w:lineRule="auto"/>
        <w:rPr>
          <w:rFonts w:ascii="Times New Roman" w:hAnsi="Times New Roman" w:cs="Times New Roman"/>
          <w:sz w:val="24"/>
          <w:szCs w:val="24"/>
        </w:rPr>
      </w:pPr>
    </w:p>
    <w:p w:rsidR="001A48B6" w:rsidRPr="00E45B9D" w:rsidRDefault="001A48B6" w:rsidP="000A7DFC">
      <w:pPr>
        <w:rPr>
          <w:rFonts w:ascii="Times New Roman" w:hAnsi="Times New Roman" w:cs="Times New Roman"/>
          <w:sz w:val="24"/>
          <w:szCs w:val="24"/>
        </w:rPr>
      </w:pPr>
    </w:p>
    <w:p w:rsidR="001A48B6" w:rsidRPr="00E45B9D" w:rsidRDefault="001A48B6" w:rsidP="000A7DFC">
      <w:pPr>
        <w:rPr>
          <w:rFonts w:ascii="Times New Roman" w:hAnsi="Times New Roman" w:cs="Times New Roman"/>
          <w:sz w:val="24"/>
          <w:szCs w:val="24"/>
        </w:rPr>
      </w:pPr>
    </w:p>
    <w:p w:rsidR="001A48B6" w:rsidRPr="00E45B9D" w:rsidRDefault="001A48B6" w:rsidP="000A7DFC">
      <w:pPr>
        <w:rPr>
          <w:rFonts w:ascii="Times New Roman" w:hAnsi="Times New Roman" w:cs="Times New Roman"/>
          <w:sz w:val="24"/>
          <w:szCs w:val="24"/>
        </w:rPr>
      </w:pPr>
    </w:p>
    <w:p w:rsidR="003C47BA" w:rsidRDefault="00F46ECB" w:rsidP="00F46ECB">
      <w:pPr>
        <w:tabs>
          <w:tab w:val="left" w:pos="8025"/>
        </w:tabs>
        <w:rPr>
          <w:rFonts w:ascii="Times New Roman" w:hAnsi="Times New Roman" w:cs="Times New Roman"/>
          <w:sz w:val="24"/>
          <w:szCs w:val="24"/>
        </w:rPr>
      </w:pPr>
      <w:r>
        <w:rPr>
          <w:rFonts w:ascii="Times New Roman" w:hAnsi="Times New Roman" w:cs="Times New Roman"/>
          <w:sz w:val="24"/>
          <w:szCs w:val="24"/>
        </w:rPr>
        <w:t xml:space="preserve">                                                        </w:t>
      </w:r>
    </w:p>
    <w:p w:rsidR="003C47BA" w:rsidRDefault="003C47BA" w:rsidP="00F46ECB">
      <w:pPr>
        <w:tabs>
          <w:tab w:val="left" w:pos="8025"/>
        </w:tabs>
        <w:rPr>
          <w:rFonts w:ascii="Times New Roman" w:hAnsi="Times New Roman" w:cs="Times New Roman"/>
          <w:sz w:val="24"/>
          <w:szCs w:val="24"/>
        </w:rPr>
      </w:pPr>
    </w:p>
    <w:p w:rsidR="0000150C" w:rsidRDefault="0000150C" w:rsidP="0000150C">
      <w:pPr>
        <w:tabs>
          <w:tab w:val="left" w:pos="8025"/>
        </w:tabs>
        <w:rPr>
          <w:rFonts w:ascii="Times New Roman" w:hAnsi="Times New Roman" w:cs="Times New Roman"/>
          <w:sz w:val="24"/>
          <w:szCs w:val="24"/>
        </w:rPr>
      </w:pPr>
    </w:p>
    <w:p w:rsidR="007D7621" w:rsidRPr="00E45B9D" w:rsidRDefault="007D7621" w:rsidP="0000150C">
      <w:pPr>
        <w:tabs>
          <w:tab w:val="left" w:pos="8025"/>
        </w:tabs>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w:t>
      </w:r>
    </w:p>
    <w:p w:rsidR="007D7621" w:rsidRPr="00E45B9D" w:rsidRDefault="007D7621" w:rsidP="007D7621">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F46ECB">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Paper BT-104 </w:t>
      </w:r>
      <w:proofErr w:type="spellStart"/>
      <w:r w:rsidRPr="00E45B9D">
        <w:rPr>
          <w:rFonts w:ascii="Times New Roman" w:hAnsi="Times New Roman" w:cs="Times New Roman"/>
          <w:b/>
          <w:bCs/>
          <w:color w:val="000000"/>
          <w:sz w:val="24"/>
          <w:szCs w:val="24"/>
        </w:rPr>
        <w:t>Biotechniques</w:t>
      </w:r>
      <w:proofErr w:type="spellEnd"/>
    </w:p>
    <w:p w:rsidR="007D7621" w:rsidRPr="00E45B9D" w:rsidRDefault="003E5C64" w:rsidP="007D7621">
      <w:pPr>
        <w:spacing w:before="195"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7D7621" w:rsidRPr="00E45B9D">
        <w:rPr>
          <w:rFonts w:ascii="Times New Roman" w:hAnsi="Times New Roman" w:cs="Times New Roman"/>
          <w:b/>
          <w:bCs/>
          <w:color w:val="000000"/>
          <w:sz w:val="24"/>
          <w:szCs w:val="24"/>
        </w:rPr>
        <w:t xml:space="preserve"> 80</w:t>
      </w:r>
    </w:p>
    <w:p w:rsidR="007D7621" w:rsidRPr="00E45B9D" w:rsidRDefault="007D7621" w:rsidP="007D7621">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3E5C64"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D7621" w:rsidRPr="0000150C" w:rsidRDefault="003E5C64" w:rsidP="007D7621">
      <w:pPr>
        <w:spacing w:line="285" w:lineRule="atLeast"/>
        <w:jc w:val="right"/>
        <w:rPr>
          <w:rFonts w:ascii="Times New Roman" w:hAnsi="Times New Roman" w:cs="Times New Roman"/>
          <w:b/>
          <w:bCs/>
          <w:color w:val="000000"/>
        </w:rPr>
      </w:pPr>
      <w:r w:rsidRPr="0000150C">
        <w:rPr>
          <w:rFonts w:ascii="Times New Roman" w:hAnsi="Times New Roman" w:cs="Times New Roman"/>
          <w:b/>
          <w:bCs/>
          <w:color w:val="000000"/>
        </w:rPr>
        <w:t>Time:</w:t>
      </w:r>
      <w:r w:rsidR="007D7621" w:rsidRPr="0000150C">
        <w:rPr>
          <w:rFonts w:ascii="Times New Roman" w:hAnsi="Times New Roman" w:cs="Times New Roman"/>
          <w:b/>
          <w:bCs/>
          <w:color w:val="000000"/>
        </w:rPr>
        <w:t xml:space="preserve"> 3 hrs.</w:t>
      </w:r>
    </w:p>
    <w:p w:rsidR="004346FC" w:rsidRPr="0000150C" w:rsidRDefault="004346FC" w:rsidP="004346FC">
      <w:pPr>
        <w:jc w:val="both"/>
        <w:rPr>
          <w:rFonts w:ascii="Times New Roman" w:hAnsi="Times New Roman" w:cs="Times New Roman"/>
          <w:b/>
        </w:rPr>
      </w:pPr>
      <w:r w:rsidRPr="0000150C">
        <w:rPr>
          <w:rFonts w:ascii="Times New Roman" w:hAnsi="Times New Roman" w:cs="Times New Roman"/>
          <w:b/>
        </w:rPr>
        <w:t>Objective</w:t>
      </w:r>
      <w:r w:rsidR="00CE071D" w:rsidRPr="0000150C">
        <w:rPr>
          <w:rFonts w:ascii="Times New Roman" w:hAnsi="Times New Roman" w:cs="Times New Roman"/>
          <w:b/>
        </w:rPr>
        <w:t>s:</w:t>
      </w:r>
      <w:r w:rsidRPr="0000150C">
        <w:rPr>
          <w:rFonts w:ascii="TimesNewRomanPSMT" w:hAnsi="TimesNewRomanPSMT" w:cs="TimesNewRomanPSMT"/>
        </w:rPr>
        <w:t xml:space="preserve"> The </w:t>
      </w:r>
      <w:r w:rsidR="00CE071D" w:rsidRPr="0000150C">
        <w:rPr>
          <w:rFonts w:ascii="TimesNewRomanPSMT" w:hAnsi="TimesNewRomanPSMT" w:cs="TimesNewRomanPSMT"/>
        </w:rPr>
        <w:t xml:space="preserve">aim </w:t>
      </w:r>
      <w:r w:rsidRPr="0000150C">
        <w:rPr>
          <w:rFonts w:ascii="TimesNewRomanPSMT" w:hAnsi="TimesNewRomanPSMT" w:cs="TimesNewRomanPSMT"/>
        </w:rPr>
        <w:t xml:space="preserve">of the course is to create broad understanding </w:t>
      </w:r>
      <w:r w:rsidRPr="0000150C">
        <w:rPr>
          <w:rFonts w:ascii="Times New Roman" w:hAnsi="Times New Roman" w:cs="Times New Roman"/>
          <w:bCs/>
        </w:rPr>
        <w:t xml:space="preserve">of principles, applications and </w:t>
      </w:r>
      <w:r w:rsidRPr="0000150C">
        <w:rPr>
          <w:rFonts w:ascii="TimesNewRomanPSMT" w:hAnsi="TimesNewRomanPSMT" w:cs="TimesNewRomanPSMT"/>
        </w:rPr>
        <w:t>instrumentation of</w:t>
      </w:r>
      <w:r w:rsidRPr="0000150C">
        <w:rPr>
          <w:rFonts w:ascii="Times New Roman" w:hAnsi="Times New Roman" w:cs="Times New Roman"/>
          <w:bCs/>
        </w:rPr>
        <w:t xml:space="preserve"> analytical techniques</w:t>
      </w:r>
      <w:r w:rsidRPr="0000150C">
        <w:rPr>
          <w:rFonts w:ascii="TimesNewRomanPSMT" w:hAnsi="TimesNewRomanPSMT" w:cs="TimesNewRomanPSMT"/>
        </w:rPr>
        <w:t xml:space="preserve"> used in biotechnology.</w:t>
      </w:r>
    </w:p>
    <w:p w:rsidR="0000150C" w:rsidRDefault="004346FC" w:rsidP="0000150C">
      <w:pPr>
        <w:autoSpaceDE w:val="0"/>
        <w:autoSpaceDN w:val="0"/>
        <w:adjustRightInd w:val="0"/>
        <w:spacing w:after="0" w:line="240" w:lineRule="auto"/>
        <w:jc w:val="both"/>
        <w:rPr>
          <w:rFonts w:ascii="TimesNewRomanPSMT" w:hAnsi="TimesNewRomanPSMT" w:cs="TimesNewRomanPSMT"/>
        </w:rPr>
      </w:pPr>
      <w:r w:rsidRPr="0000150C">
        <w:rPr>
          <w:rFonts w:ascii="Times New Roman" w:hAnsi="Times New Roman" w:cs="Times New Roman"/>
          <w:b/>
        </w:rPr>
        <w:t>Outcome</w:t>
      </w:r>
      <w:r w:rsidR="00CE071D" w:rsidRPr="0000150C">
        <w:rPr>
          <w:rFonts w:ascii="Times New Roman" w:hAnsi="Times New Roman" w:cs="Times New Roman"/>
          <w:b/>
        </w:rPr>
        <w:t>s</w:t>
      </w:r>
      <w:r w:rsidRPr="0000150C">
        <w:rPr>
          <w:rFonts w:ascii="Times New Roman" w:hAnsi="Times New Roman" w:cs="Times New Roman"/>
          <w:b/>
        </w:rPr>
        <w:t xml:space="preserve">: </w:t>
      </w:r>
      <w:r w:rsidRPr="0000150C">
        <w:rPr>
          <w:rFonts w:ascii="TimesNewRomanPSMT" w:hAnsi="TimesNewRomanPSMT" w:cs="TimesNewRomanPSMT"/>
        </w:rPr>
        <w:t xml:space="preserve">At the end of the course, the students will have understanding of the techniques and instrumentation used in biotechnology. This is essential because they have to use these tools and </w:t>
      </w:r>
      <w:r w:rsidRPr="0000150C">
        <w:rPr>
          <w:rFonts w:ascii="Times New Roman" w:hAnsi="Times New Roman" w:cs="Times New Roman"/>
        </w:rPr>
        <w:t xml:space="preserve">methodologies for the better understanding of the basic and applied aspects of biotechnology in </w:t>
      </w:r>
      <w:r w:rsidRPr="0000150C">
        <w:rPr>
          <w:rFonts w:ascii="TimesNewRomanPSMT" w:hAnsi="TimesNewRomanPSMT" w:cs="TimesNewRomanPSMT"/>
        </w:rPr>
        <w:t>forth coming semesters.</w:t>
      </w:r>
    </w:p>
    <w:p w:rsidR="00D132E1" w:rsidRPr="0000150C" w:rsidRDefault="00D132E1" w:rsidP="0000150C">
      <w:pPr>
        <w:autoSpaceDE w:val="0"/>
        <w:autoSpaceDN w:val="0"/>
        <w:adjustRightInd w:val="0"/>
        <w:spacing w:after="0" w:line="240" w:lineRule="auto"/>
        <w:jc w:val="both"/>
        <w:rPr>
          <w:rFonts w:ascii="Times New Roman" w:hAnsi="Times New Roman" w:cs="Times New Roman"/>
          <w:b/>
        </w:rPr>
      </w:pPr>
    </w:p>
    <w:p w:rsidR="007D7621" w:rsidRPr="0000150C" w:rsidRDefault="007D7621" w:rsidP="007D7621">
      <w:pPr>
        <w:spacing w:before="15" w:line="285" w:lineRule="atLeast"/>
        <w:rPr>
          <w:rFonts w:ascii="Times New Roman" w:hAnsi="Times New Roman" w:cs="Times New Roman"/>
          <w:b/>
          <w:bCs/>
          <w:color w:val="000000"/>
        </w:rPr>
      </w:pPr>
      <w:r w:rsidRPr="0000150C">
        <w:rPr>
          <w:rFonts w:ascii="Times New Roman" w:hAnsi="Times New Roman" w:cs="Times New Roman"/>
          <w:b/>
          <w:bCs/>
          <w:color w:val="000000"/>
        </w:rPr>
        <w:t>NOTE:</w:t>
      </w:r>
    </w:p>
    <w:p w:rsidR="007D7621" w:rsidRPr="0000150C" w:rsidRDefault="007D7621" w:rsidP="007D7621">
      <w:pPr>
        <w:spacing w:before="225" w:line="270" w:lineRule="atLeast"/>
        <w:jc w:val="both"/>
        <w:rPr>
          <w:rFonts w:ascii="Times New Roman" w:hAnsi="Times New Roman" w:cs="Times New Roman"/>
          <w:color w:val="000000"/>
        </w:rPr>
      </w:pPr>
      <w:r w:rsidRPr="0000150C">
        <w:rPr>
          <w:rFonts w:ascii="Times New Roman" w:hAnsi="Times New Roman" w:cs="Times New Roman"/>
          <w:color w:val="000000"/>
        </w:rPr>
        <w:t>Nine questions will be set in all</w:t>
      </w:r>
    </w:p>
    <w:p w:rsidR="007D7621" w:rsidRPr="0000150C" w:rsidRDefault="007D7621" w:rsidP="007D7621">
      <w:pPr>
        <w:spacing w:line="28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7D7621" w:rsidRPr="0000150C" w:rsidRDefault="007D7621" w:rsidP="007D7621">
      <w:pPr>
        <w:spacing w:line="270" w:lineRule="atLeast"/>
        <w:jc w:val="both"/>
        <w:rPr>
          <w:rFonts w:ascii="Times New Roman" w:hAnsi="Times New Roman" w:cs="Times New Roman"/>
          <w:color w:val="000000"/>
        </w:rPr>
      </w:pPr>
      <w:r w:rsidRPr="0000150C">
        <w:rPr>
          <w:rFonts w:ascii="Times New Roman" w:hAnsi="Times New Roman" w:cs="Times New Roman"/>
          <w:color w:val="000000"/>
        </w:rPr>
        <w:t>All questions will carry equal marks.</w:t>
      </w:r>
    </w:p>
    <w:p w:rsidR="007D7621" w:rsidRPr="0000150C" w:rsidRDefault="007D7621" w:rsidP="007D7621">
      <w:pPr>
        <w:spacing w:before="240" w:line="285" w:lineRule="atLeast"/>
        <w:rPr>
          <w:rFonts w:ascii="Times New Roman" w:hAnsi="Times New Roman" w:cs="Times New Roman"/>
          <w:b/>
          <w:bCs/>
          <w:color w:val="000000"/>
        </w:rPr>
      </w:pPr>
      <w:r w:rsidRPr="0000150C">
        <w:rPr>
          <w:rFonts w:ascii="Times New Roman" w:hAnsi="Times New Roman" w:cs="Times New Roman"/>
          <w:b/>
          <w:bCs/>
          <w:color w:val="000000"/>
        </w:rPr>
        <w:t>Unit -I</w:t>
      </w:r>
    </w:p>
    <w:p w:rsidR="007D7621" w:rsidRPr="0000150C" w:rsidRDefault="007D7621" w:rsidP="007D7621">
      <w:pPr>
        <w:spacing w:line="285" w:lineRule="atLeast"/>
        <w:rPr>
          <w:rFonts w:ascii="Times New Roman" w:hAnsi="Times New Roman" w:cs="Times New Roman"/>
          <w:b/>
          <w:bCs/>
          <w:color w:val="000000"/>
        </w:rPr>
      </w:pPr>
      <w:r w:rsidRPr="0000150C">
        <w:rPr>
          <w:rFonts w:ascii="Times New Roman" w:hAnsi="Times New Roman" w:cs="Times New Roman"/>
          <w:b/>
          <w:bCs/>
          <w:color w:val="000000"/>
        </w:rPr>
        <w:t>Cell Separation, disruption, extraction and concentration techniques:</w:t>
      </w:r>
    </w:p>
    <w:p w:rsidR="0000150C" w:rsidRPr="0000150C" w:rsidRDefault="007D7621" w:rsidP="0000150C">
      <w:pPr>
        <w:spacing w:before="30" w:line="300" w:lineRule="atLeast"/>
        <w:jc w:val="both"/>
        <w:rPr>
          <w:rFonts w:ascii="Times New Roman" w:hAnsi="Times New Roman" w:cs="Times New Roman"/>
          <w:color w:val="000000"/>
        </w:rPr>
      </w:pPr>
      <w:r w:rsidRPr="0000150C">
        <w:rPr>
          <w:rFonts w:ascii="Times New Roman" w:hAnsi="Times New Roman" w:cs="Times New Roman"/>
          <w:color w:val="000000"/>
        </w:rPr>
        <w:t xml:space="preserve">Microfiltration, Centrifugation, </w:t>
      </w:r>
      <w:proofErr w:type="spellStart"/>
      <w:r w:rsidRPr="0000150C">
        <w:rPr>
          <w:rFonts w:ascii="Times New Roman" w:hAnsi="Times New Roman" w:cs="Times New Roman"/>
          <w:color w:val="000000"/>
        </w:rPr>
        <w:t>Ultrasonication</w:t>
      </w:r>
      <w:proofErr w:type="spellEnd"/>
      <w:r w:rsidRPr="0000150C">
        <w:rPr>
          <w:rFonts w:ascii="Times New Roman" w:hAnsi="Times New Roman" w:cs="Times New Roman"/>
          <w:color w:val="000000"/>
        </w:rPr>
        <w:t xml:space="preserve">, High pressure </w:t>
      </w:r>
      <w:proofErr w:type="spellStart"/>
      <w:r w:rsidRPr="0000150C">
        <w:rPr>
          <w:rFonts w:ascii="Times New Roman" w:hAnsi="Times New Roman" w:cs="Times New Roman"/>
          <w:color w:val="000000"/>
        </w:rPr>
        <w:t>Homogenisation</w:t>
      </w:r>
      <w:proofErr w:type="spellEnd"/>
      <w:r w:rsidRPr="0000150C">
        <w:rPr>
          <w:rFonts w:ascii="Times New Roman" w:hAnsi="Times New Roman" w:cs="Times New Roman"/>
          <w:color w:val="000000"/>
        </w:rPr>
        <w:t xml:space="preserve">, Bead Milling, </w:t>
      </w:r>
      <w:proofErr w:type="spellStart"/>
      <w:r w:rsidRPr="0000150C">
        <w:rPr>
          <w:rFonts w:ascii="Times New Roman" w:hAnsi="Times New Roman" w:cs="Times New Roman"/>
          <w:color w:val="000000"/>
        </w:rPr>
        <w:t>Ultrafiltration</w:t>
      </w:r>
      <w:proofErr w:type="spellEnd"/>
      <w:r w:rsidRPr="0000150C">
        <w:rPr>
          <w:rFonts w:ascii="Times New Roman" w:hAnsi="Times New Roman" w:cs="Times New Roman"/>
          <w:color w:val="000000"/>
        </w:rPr>
        <w:t xml:space="preserve">, </w:t>
      </w:r>
      <w:proofErr w:type="spellStart"/>
      <w:r w:rsidRPr="0000150C">
        <w:rPr>
          <w:rFonts w:ascii="Times New Roman" w:hAnsi="Times New Roman" w:cs="Times New Roman"/>
          <w:color w:val="000000"/>
        </w:rPr>
        <w:t>Diafiltration</w:t>
      </w:r>
      <w:proofErr w:type="spellEnd"/>
      <w:r w:rsidRPr="0000150C">
        <w:rPr>
          <w:rFonts w:ascii="Times New Roman" w:hAnsi="Times New Roman" w:cs="Times New Roman"/>
          <w:color w:val="000000"/>
        </w:rPr>
        <w:t xml:space="preserve"> and their applications, reverse osmosis, </w:t>
      </w:r>
      <w:proofErr w:type="spellStart"/>
      <w:r w:rsidRPr="0000150C">
        <w:rPr>
          <w:rFonts w:ascii="Times New Roman" w:hAnsi="Times New Roman" w:cs="Times New Roman"/>
          <w:color w:val="000000"/>
        </w:rPr>
        <w:t>Lyophilisation</w:t>
      </w:r>
      <w:proofErr w:type="spellEnd"/>
      <w:r w:rsidRPr="0000150C">
        <w:rPr>
          <w:rFonts w:ascii="Times New Roman" w:hAnsi="Times New Roman" w:cs="Times New Roman"/>
          <w:color w:val="000000"/>
        </w:rPr>
        <w:t>.</w:t>
      </w:r>
    </w:p>
    <w:p w:rsidR="0000150C" w:rsidRDefault="007D7621" w:rsidP="0000150C">
      <w:pPr>
        <w:spacing w:before="30" w:line="300" w:lineRule="atLeast"/>
        <w:jc w:val="both"/>
        <w:rPr>
          <w:rFonts w:ascii="Times New Roman" w:hAnsi="Times New Roman" w:cs="Times New Roman"/>
          <w:color w:val="000000"/>
        </w:rPr>
      </w:pPr>
      <w:r w:rsidRPr="0000150C">
        <w:rPr>
          <w:rFonts w:ascii="Times New Roman" w:hAnsi="Times New Roman" w:cs="Times New Roman"/>
          <w:b/>
          <w:bCs/>
          <w:color w:val="000000"/>
        </w:rPr>
        <w:t>Centrifugation Methods: </w:t>
      </w:r>
      <w:r w:rsidRPr="0000150C">
        <w:rPr>
          <w:rFonts w:ascii="Times New Roman" w:hAnsi="Times New Roman" w:cs="Times New Roman"/>
          <w:color w:val="000000"/>
        </w:rPr>
        <w:t>Principles of Sedimen</w:t>
      </w:r>
      <w:r w:rsidR="003E5C64" w:rsidRPr="0000150C">
        <w:rPr>
          <w:rFonts w:ascii="Times New Roman" w:hAnsi="Times New Roman" w:cs="Times New Roman"/>
          <w:color w:val="000000"/>
        </w:rPr>
        <w:t>ta</w:t>
      </w:r>
      <w:r w:rsidRPr="0000150C">
        <w:rPr>
          <w:rFonts w:ascii="Times New Roman" w:hAnsi="Times New Roman" w:cs="Times New Roman"/>
          <w:color w:val="000000"/>
        </w:rPr>
        <w:t>tion, centrifugation techniques and their applications, differential centrifugation, density gradient and ultracentrifugation techniques.</w:t>
      </w:r>
    </w:p>
    <w:p w:rsidR="007D7621" w:rsidRPr="0000150C" w:rsidRDefault="007D7621" w:rsidP="0000150C">
      <w:pPr>
        <w:spacing w:before="30" w:line="300" w:lineRule="atLeast"/>
        <w:jc w:val="both"/>
        <w:rPr>
          <w:rFonts w:ascii="Times New Roman" w:hAnsi="Times New Roman" w:cs="Times New Roman"/>
          <w:color w:val="000000"/>
        </w:rPr>
      </w:pPr>
      <w:r w:rsidRPr="0000150C">
        <w:rPr>
          <w:rFonts w:ascii="Times New Roman" w:hAnsi="Times New Roman" w:cs="Times New Roman"/>
          <w:b/>
          <w:bCs/>
          <w:color w:val="000000"/>
        </w:rPr>
        <w:t>Unit -II</w:t>
      </w:r>
    </w:p>
    <w:p w:rsidR="007D7621" w:rsidRPr="0000150C" w:rsidRDefault="007D7621" w:rsidP="007D7621">
      <w:pPr>
        <w:spacing w:before="270" w:line="285" w:lineRule="atLeast"/>
        <w:jc w:val="both"/>
        <w:rPr>
          <w:rFonts w:ascii="Times New Roman" w:hAnsi="Times New Roman" w:cs="Times New Roman"/>
          <w:color w:val="000000"/>
        </w:rPr>
      </w:pPr>
      <w:r w:rsidRPr="0000150C">
        <w:rPr>
          <w:rFonts w:ascii="Times New Roman" w:hAnsi="Times New Roman" w:cs="Times New Roman"/>
          <w:b/>
          <w:bCs/>
          <w:color w:val="000000"/>
        </w:rPr>
        <w:t>Microscopy: </w:t>
      </w:r>
      <w:r w:rsidRPr="0000150C">
        <w:rPr>
          <w:rFonts w:ascii="Times New Roman" w:hAnsi="Times New Roman" w:cs="Times New Roman"/>
          <w:color w:val="000000"/>
        </w:rPr>
        <w:t>Light Microscopy – Magnification, Resolving power, Numerical aperture, Limit of Resolution, Principles and applications of bright field, phase contrast, fluorescence, scanning and transmission electron microscopy.</w:t>
      </w:r>
    </w:p>
    <w:p w:rsidR="0000150C" w:rsidRDefault="007D7621" w:rsidP="0000150C">
      <w:pPr>
        <w:spacing w:before="240" w:line="300" w:lineRule="atLeast"/>
        <w:jc w:val="both"/>
        <w:rPr>
          <w:rFonts w:ascii="Times New Roman" w:hAnsi="Times New Roman" w:cs="Times New Roman"/>
          <w:color w:val="000000"/>
        </w:rPr>
      </w:pPr>
      <w:r w:rsidRPr="0000150C">
        <w:rPr>
          <w:rFonts w:ascii="Times New Roman" w:hAnsi="Times New Roman" w:cs="Times New Roman"/>
          <w:b/>
          <w:bCs/>
          <w:color w:val="000000"/>
        </w:rPr>
        <w:t>Spectroscopy: </w:t>
      </w:r>
      <w:r w:rsidRPr="0000150C">
        <w:rPr>
          <w:rFonts w:ascii="Times New Roman" w:hAnsi="Times New Roman" w:cs="Times New Roman"/>
          <w:color w:val="000000"/>
        </w:rPr>
        <w:t>Principles of biophysical methods used for analysis of biopolymer structure -X-ray diffraction, fluorescence, UV and visible, ORD/CD, NMR and ESR spectroscopy, Atomic absorption and Atomic emission spectroscopy.</w:t>
      </w:r>
    </w:p>
    <w:p w:rsidR="009C1A9C" w:rsidRDefault="009C1A9C" w:rsidP="0000150C">
      <w:pPr>
        <w:spacing w:before="240" w:line="300" w:lineRule="atLeast"/>
        <w:jc w:val="both"/>
        <w:rPr>
          <w:rFonts w:ascii="Times New Roman" w:hAnsi="Times New Roman" w:cs="Times New Roman"/>
          <w:b/>
          <w:bCs/>
          <w:color w:val="000000"/>
        </w:rPr>
      </w:pPr>
    </w:p>
    <w:p w:rsidR="007D7621" w:rsidRPr="0000150C" w:rsidRDefault="007D7621" w:rsidP="0000150C">
      <w:pPr>
        <w:spacing w:before="240" w:line="300" w:lineRule="atLeast"/>
        <w:jc w:val="both"/>
        <w:rPr>
          <w:rFonts w:ascii="Times New Roman" w:hAnsi="Times New Roman" w:cs="Times New Roman"/>
          <w:color w:val="000000"/>
        </w:rPr>
      </w:pPr>
      <w:r w:rsidRPr="0000150C">
        <w:rPr>
          <w:rFonts w:ascii="Times New Roman" w:hAnsi="Times New Roman" w:cs="Times New Roman"/>
          <w:b/>
          <w:bCs/>
          <w:color w:val="000000"/>
        </w:rPr>
        <w:lastRenderedPageBreak/>
        <w:t>Unit -III</w:t>
      </w:r>
    </w:p>
    <w:p w:rsidR="0000150C" w:rsidRDefault="007D7621" w:rsidP="0000150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Chromatography: </w:t>
      </w:r>
      <w:r w:rsidRPr="00E45B9D">
        <w:rPr>
          <w:rFonts w:ascii="Times New Roman" w:hAnsi="Times New Roman" w:cs="Times New Roman"/>
          <w:color w:val="000000"/>
          <w:sz w:val="24"/>
          <w:szCs w:val="24"/>
        </w:rPr>
        <w:t xml:space="preserve">Principles and applications of Paper, Thin </w:t>
      </w:r>
      <w:proofErr w:type="spellStart"/>
      <w:r w:rsidRPr="00E45B9D">
        <w:rPr>
          <w:rFonts w:ascii="Times New Roman" w:hAnsi="Times New Roman" w:cs="Times New Roman"/>
          <w:color w:val="000000"/>
          <w:sz w:val="24"/>
          <w:szCs w:val="24"/>
        </w:rPr>
        <w:t>layer,Gel</w:t>
      </w:r>
      <w:proofErr w:type="spellEnd"/>
      <w:r w:rsidRPr="00E45B9D">
        <w:rPr>
          <w:rFonts w:ascii="Times New Roman" w:hAnsi="Times New Roman" w:cs="Times New Roman"/>
          <w:color w:val="000000"/>
          <w:sz w:val="24"/>
          <w:szCs w:val="24"/>
        </w:rPr>
        <w:t>-filtration, ion-exchange, Affinity chromatography, Gas liquid chromatography, High pressure liquid chromatography (HPLC); Reversed Phase chromatography ,Hydrophobic interaction chromatography.</w:t>
      </w:r>
    </w:p>
    <w:p w:rsidR="007D7621" w:rsidRPr="0000150C" w:rsidRDefault="009D481C" w:rsidP="0000150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  </w:t>
      </w:r>
      <w:r w:rsidR="007D7621" w:rsidRPr="00E45B9D">
        <w:rPr>
          <w:rFonts w:ascii="Times New Roman" w:hAnsi="Times New Roman" w:cs="Times New Roman"/>
          <w:b/>
          <w:bCs/>
          <w:color w:val="000000"/>
          <w:sz w:val="24"/>
          <w:szCs w:val="24"/>
        </w:rPr>
        <w:t>Unit -1V</w:t>
      </w:r>
    </w:p>
    <w:p w:rsidR="007D7621" w:rsidRPr="00E45B9D" w:rsidRDefault="007D7621" w:rsidP="007D7621">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Electrophoresis: </w:t>
      </w:r>
      <w:r w:rsidRPr="00E45B9D">
        <w:rPr>
          <w:rFonts w:ascii="Times New Roman" w:hAnsi="Times New Roman" w:cs="Times New Roman"/>
          <w:color w:val="000000"/>
          <w:sz w:val="24"/>
          <w:szCs w:val="24"/>
        </w:rPr>
        <w:t xml:space="preserve">Concept, Factors affecting electrophoresis, </w:t>
      </w:r>
      <w:proofErr w:type="spellStart"/>
      <w:r w:rsidRPr="00E45B9D">
        <w:rPr>
          <w:rFonts w:ascii="Times New Roman" w:hAnsi="Times New Roman" w:cs="Times New Roman"/>
          <w:color w:val="000000"/>
          <w:sz w:val="24"/>
          <w:szCs w:val="24"/>
        </w:rPr>
        <w:t>Agarose</w:t>
      </w:r>
      <w:proofErr w:type="spellEnd"/>
      <w:r w:rsidRPr="00E45B9D">
        <w:rPr>
          <w:rFonts w:ascii="Times New Roman" w:hAnsi="Times New Roman" w:cs="Times New Roman"/>
          <w:color w:val="000000"/>
          <w:sz w:val="24"/>
          <w:szCs w:val="24"/>
        </w:rPr>
        <w:t xml:space="preserve"> gel electrophoresis, Pulse field gel electrophoresis, PAGE, SDS-PAGE, </w:t>
      </w:r>
      <w:proofErr w:type="spellStart"/>
      <w:r w:rsidRPr="00E45B9D">
        <w:rPr>
          <w:rFonts w:ascii="Times New Roman" w:hAnsi="Times New Roman" w:cs="Times New Roman"/>
          <w:color w:val="000000"/>
          <w:sz w:val="24"/>
          <w:szCs w:val="24"/>
        </w:rPr>
        <w:t>Isoelectrofoccusing</w:t>
      </w:r>
      <w:proofErr w:type="spellEnd"/>
      <w:r w:rsidRPr="00E45B9D">
        <w:rPr>
          <w:rFonts w:ascii="Times New Roman" w:hAnsi="Times New Roman" w:cs="Times New Roman"/>
          <w:color w:val="000000"/>
          <w:sz w:val="24"/>
          <w:szCs w:val="24"/>
        </w:rPr>
        <w:t>, </w:t>
      </w:r>
      <w:proofErr w:type="gramStart"/>
      <w:r w:rsidRPr="00E45B9D">
        <w:rPr>
          <w:rFonts w:ascii="Times New Roman" w:hAnsi="Times New Roman" w:cs="Times New Roman"/>
          <w:color w:val="000000"/>
          <w:sz w:val="24"/>
          <w:szCs w:val="24"/>
        </w:rPr>
        <w:t xml:space="preserve">2 </w:t>
      </w:r>
      <w:proofErr w:type="spellStart"/>
      <w:r w:rsidRPr="00E45B9D">
        <w:rPr>
          <w:rFonts w:ascii="Times New Roman" w:hAnsi="Times New Roman" w:cs="Times New Roman"/>
          <w:color w:val="000000"/>
          <w:sz w:val="24"/>
          <w:szCs w:val="24"/>
        </w:rPr>
        <w:t>Dimentional</w:t>
      </w:r>
      <w:proofErr w:type="spellEnd"/>
      <w:r w:rsidRPr="00E45B9D">
        <w:rPr>
          <w:rFonts w:ascii="Times New Roman" w:hAnsi="Times New Roman" w:cs="Times New Roman"/>
          <w:color w:val="000000"/>
          <w:sz w:val="24"/>
          <w:szCs w:val="24"/>
        </w:rPr>
        <w:t xml:space="preserve"> electrophoresis</w:t>
      </w:r>
      <w:proofErr w:type="gramEnd"/>
    </w:p>
    <w:p w:rsidR="004834C0" w:rsidRDefault="007D7621" w:rsidP="004834C0">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Radioisotope Techniques: </w:t>
      </w:r>
      <w:r w:rsidRPr="00E45B9D">
        <w:rPr>
          <w:rFonts w:ascii="Times New Roman" w:hAnsi="Times New Roman" w:cs="Times New Roman"/>
          <w:color w:val="000000"/>
          <w:sz w:val="24"/>
          <w:szCs w:val="24"/>
        </w:rPr>
        <w:t xml:space="preserve">Radioactivity, Units of radioactivity, Radioactive decay, Rate of radioactive decay, Measurement of radioactivity- Geiger counter, </w:t>
      </w:r>
      <w:r w:rsidR="003E5C64" w:rsidRPr="00E45B9D">
        <w:rPr>
          <w:rFonts w:ascii="Times New Roman" w:hAnsi="Times New Roman" w:cs="Times New Roman"/>
          <w:color w:val="000000"/>
          <w:sz w:val="24"/>
          <w:szCs w:val="24"/>
        </w:rPr>
        <w:t>Li</w:t>
      </w:r>
      <w:r w:rsidRPr="00E45B9D">
        <w:rPr>
          <w:rFonts w:ascii="Times New Roman" w:hAnsi="Times New Roman" w:cs="Times New Roman"/>
          <w:color w:val="000000"/>
          <w:sz w:val="24"/>
          <w:szCs w:val="24"/>
        </w:rPr>
        <w:t>quid scintillation counting, Autoradiography, Effect of radiations on biological system, Cerenkov radiations, Tracer technique-Principle and applications</w:t>
      </w:r>
    </w:p>
    <w:p w:rsidR="004834C0" w:rsidRDefault="007D7621" w:rsidP="004834C0">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Recommended Books:</w:t>
      </w:r>
    </w:p>
    <w:p w:rsidR="007D7621" w:rsidRPr="0000150C" w:rsidRDefault="007D7621" w:rsidP="004834C0">
      <w:pPr>
        <w:spacing w:line="285" w:lineRule="atLeast"/>
        <w:jc w:val="both"/>
        <w:rPr>
          <w:rFonts w:ascii="Times New Roman" w:hAnsi="Times New Roman" w:cs="Times New Roman"/>
          <w:color w:val="000000"/>
        </w:rPr>
      </w:pPr>
      <w:r w:rsidRPr="0000150C">
        <w:rPr>
          <w:rFonts w:ascii="Times New Roman" w:hAnsi="Times New Roman" w:cs="Times New Roman"/>
          <w:color w:val="000000"/>
        </w:rPr>
        <w:t>1.</w:t>
      </w:r>
      <w:r w:rsidR="009D481C" w:rsidRPr="0000150C">
        <w:rPr>
          <w:rFonts w:ascii="Times New Roman" w:hAnsi="Times New Roman" w:cs="Times New Roman"/>
          <w:color w:val="000000"/>
        </w:rPr>
        <w:t xml:space="preserve"> </w:t>
      </w:r>
      <w:r w:rsidRPr="0000150C">
        <w:rPr>
          <w:rFonts w:ascii="Times New Roman" w:hAnsi="Times New Roman" w:cs="Times New Roman"/>
          <w:color w:val="000000"/>
        </w:rPr>
        <w:t xml:space="preserve">Molecular </w:t>
      </w:r>
      <w:proofErr w:type="gramStart"/>
      <w:r w:rsidRPr="0000150C">
        <w:rPr>
          <w:rFonts w:ascii="Times New Roman" w:hAnsi="Times New Roman" w:cs="Times New Roman"/>
          <w:color w:val="000000"/>
        </w:rPr>
        <w:t>Cloning :</w:t>
      </w:r>
      <w:proofErr w:type="gramEnd"/>
      <w:r w:rsidRPr="0000150C">
        <w:rPr>
          <w:rFonts w:ascii="Times New Roman" w:hAnsi="Times New Roman" w:cs="Times New Roman"/>
          <w:color w:val="000000"/>
        </w:rPr>
        <w:t xml:space="preserve"> a Laboratory Manual, J. </w:t>
      </w:r>
      <w:proofErr w:type="spellStart"/>
      <w:r w:rsidRPr="0000150C">
        <w:rPr>
          <w:rFonts w:ascii="Times New Roman" w:hAnsi="Times New Roman" w:cs="Times New Roman"/>
          <w:color w:val="000000"/>
        </w:rPr>
        <w:t>sambrook</w:t>
      </w:r>
      <w:proofErr w:type="spellEnd"/>
      <w:r w:rsidRPr="0000150C">
        <w:rPr>
          <w:rFonts w:ascii="Times New Roman" w:hAnsi="Times New Roman" w:cs="Times New Roman"/>
          <w:color w:val="000000"/>
        </w:rPr>
        <w:t xml:space="preserve">, E.F. Fritsch and </w:t>
      </w:r>
      <w:proofErr w:type="spellStart"/>
      <w:r w:rsidRPr="0000150C">
        <w:rPr>
          <w:rFonts w:ascii="Times New Roman" w:hAnsi="Times New Roman" w:cs="Times New Roman"/>
          <w:color w:val="000000"/>
        </w:rPr>
        <w:t>T.Maniatis</w:t>
      </w:r>
      <w:proofErr w:type="spellEnd"/>
      <w:r w:rsidRPr="0000150C">
        <w:rPr>
          <w:rFonts w:ascii="Times New Roman" w:hAnsi="Times New Roman" w:cs="Times New Roman"/>
          <w:color w:val="000000"/>
        </w:rPr>
        <w:t>, Cold Spring Harbor Laboratory Press, New York, 2000</w:t>
      </w:r>
    </w:p>
    <w:p w:rsidR="007D7621" w:rsidRPr="0000150C" w:rsidRDefault="009A218B" w:rsidP="007D7621">
      <w:pPr>
        <w:spacing w:before="15"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proofErr w:type="gramStart"/>
      <w:r w:rsidR="007D7621" w:rsidRPr="0000150C">
        <w:rPr>
          <w:rFonts w:ascii="Times New Roman" w:hAnsi="Times New Roman" w:cs="Times New Roman"/>
          <w:color w:val="000000"/>
        </w:rPr>
        <w:t>2.</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 xml:space="preserve">Richard E. Venn (2003), Principal and Practice of </w:t>
      </w:r>
      <w:proofErr w:type="spellStart"/>
      <w:r w:rsidR="007D7621" w:rsidRPr="0000150C">
        <w:rPr>
          <w:rFonts w:ascii="Times New Roman" w:hAnsi="Times New Roman" w:cs="Times New Roman"/>
          <w:color w:val="000000"/>
        </w:rPr>
        <w:t>Bioanalysis</w:t>
      </w:r>
      <w:proofErr w:type="spellEnd"/>
      <w:r w:rsidR="007D7621" w:rsidRPr="0000150C">
        <w:rPr>
          <w:rFonts w:ascii="Times New Roman" w:hAnsi="Times New Roman" w:cs="Times New Roman"/>
          <w:color w:val="000000"/>
        </w:rPr>
        <w:t>.</w:t>
      </w:r>
      <w:proofErr w:type="gramEnd"/>
      <w:r w:rsidR="007D7621" w:rsidRPr="0000150C">
        <w:rPr>
          <w:rFonts w:ascii="Times New Roman" w:hAnsi="Times New Roman" w:cs="Times New Roman"/>
          <w:color w:val="000000"/>
        </w:rPr>
        <w:t xml:space="preserve"> </w:t>
      </w:r>
      <w:proofErr w:type="gramStart"/>
      <w:r w:rsidR="007D7621" w:rsidRPr="0000150C">
        <w:rPr>
          <w:rFonts w:ascii="Times New Roman" w:hAnsi="Times New Roman" w:cs="Times New Roman"/>
          <w:color w:val="000000"/>
        </w:rPr>
        <w:t>Taylor and Francis.</w:t>
      </w:r>
      <w:proofErr w:type="gramEnd"/>
    </w:p>
    <w:p w:rsidR="007D7621" w:rsidRPr="0000150C" w:rsidRDefault="009A218B" w:rsidP="007D7621">
      <w:pPr>
        <w:spacing w:before="30" w:line="390"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3.</w:t>
      </w:r>
      <w:r w:rsidR="009D481C" w:rsidRPr="0000150C">
        <w:rPr>
          <w:rFonts w:ascii="Times New Roman" w:hAnsi="Times New Roman" w:cs="Times New Roman"/>
          <w:color w:val="000000"/>
        </w:rPr>
        <w:t xml:space="preserve"> </w:t>
      </w:r>
      <w:r w:rsidR="0099562E" w:rsidRPr="0000150C">
        <w:rPr>
          <w:rFonts w:ascii="Times New Roman" w:hAnsi="Times New Roman" w:cs="Times New Roman"/>
          <w:color w:val="000000"/>
        </w:rPr>
        <w:t>Walker J. and Wilson K (201</w:t>
      </w:r>
      <w:r w:rsidR="007D7621" w:rsidRPr="0000150C">
        <w:rPr>
          <w:rFonts w:ascii="Times New Roman" w:hAnsi="Times New Roman" w:cs="Times New Roman"/>
          <w:color w:val="000000"/>
        </w:rPr>
        <w:t>0), Principles and Tec</w:t>
      </w:r>
      <w:r w:rsidR="0099562E" w:rsidRPr="0000150C">
        <w:rPr>
          <w:rFonts w:ascii="Times New Roman" w:hAnsi="Times New Roman" w:cs="Times New Roman"/>
          <w:color w:val="000000"/>
        </w:rPr>
        <w:t>hniques-</w:t>
      </w:r>
      <w:proofErr w:type="spellStart"/>
      <w:r w:rsidR="0099562E" w:rsidRPr="0000150C">
        <w:rPr>
          <w:rFonts w:ascii="Times New Roman" w:hAnsi="Times New Roman" w:cs="Times New Roman"/>
          <w:color w:val="000000"/>
        </w:rPr>
        <w:t>PracticalBiochemistry</w:t>
      </w:r>
      <w:proofErr w:type="spellEnd"/>
      <w:r w:rsidR="0099562E" w:rsidRPr="0000150C">
        <w:rPr>
          <w:rFonts w:ascii="Times New Roman" w:hAnsi="Times New Roman" w:cs="Times New Roman"/>
          <w:color w:val="000000"/>
        </w:rPr>
        <w:t>, 7</w:t>
      </w:r>
      <w:r w:rsidR="007D7621" w:rsidRPr="0000150C">
        <w:rPr>
          <w:rFonts w:ascii="Times New Roman" w:hAnsi="Times New Roman" w:cs="Times New Roman"/>
          <w:color w:val="000000"/>
        </w:rPr>
        <w:t>th Edition, Cambridge University Press, London.</w:t>
      </w:r>
    </w:p>
    <w:p w:rsidR="007D7621" w:rsidRPr="0000150C" w:rsidRDefault="009A218B" w:rsidP="007D7621">
      <w:pPr>
        <w:spacing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4.</w:t>
      </w:r>
      <w:r w:rsidR="009D481C" w:rsidRPr="0000150C">
        <w:rPr>
          <w:rFonts w:ascii="Times New Roman" w:hAnsi="Times New Roman" w:cs="Times New Roman"/>
          <w:color w:val="000000"/>
        </w:rPr>
        <w:t xml:space="preserve"> </w:t>
      </w:r>
      <w:proofErr w:type="spellStart"/>
      <w:r w:rsidR="007D7621" w:rsidRPr="0000150C">
        <w:rPr>
          <w:rFonts w:ascii="Times New Roman" w:hAnsi="Times New Roman" w:cs="Times New Roman"/>
          <w:color w:val="000000"/>
        </w:rPr>
        <w:t>Freifelder</w:t>
      </w:r>
      <w:proofErr w:type="spellEnd"/>
      <w:r w:rsidR="007D7621" w:rsidRPr="0000150C">
        <w:rPr>
          <w:rFonts w:ascii="Times New Roman" w:hAnsi="Times New Roman" w:cs="Times New Roman"/>
          <w:color w:val="000000"/>
        </w:rPr>
        <w:t xml:space="preserve"> D. (1982), Physical Biochemistry – Application to Biochemistry and Molecular Biology, 2nd Edition, W.H. Freeman and Company, San </w:t>
      </w:r>
      <w:proofErr w:type="spellStart"/>
      <w:r w:rsidR="007D7621" w:rsidRPr="0000150C">
        <w:rPr>
          <w:rFonts w:ascii="Times New Roman" w:hAnsi="Times New Roman" w:cs="Times New Roman"/>
          <w:color w:val="000000"/>
        </w:rPr>
        <w:t>Fransisco</w:t>
      </w:r>
      <w:proofErr w:type="spellEnd"/>
    </w:p>
    <w:p w:rsidR="007D7621" w:rsidRPr="0000150C" w:rsidRDefault="009A218B" w:rsidP="007D7621">
      <w:pPr>
        <w:spacing w:before="75" w:line="390"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5.</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Slater R.J. (</w:t>
      </w:r>
      <w:r w:rsidR="00686C68" w:rsidRPr="0000150C">
        <w:rPr>
          <w:rFonts w:ascii="Times New Roman" w:hAnsi="Times New Roman" w:cs="Times New Roman"/>
          <w:color w:val="000000"/>
        </w:rPr>
        <w:t>200</w:t>
      </w:r>
      <w:r w:rsidR="00404A4F" w:rsidRPr="0000150C">
        <w:rPr>
          <w:rFonts w:ascii="Times New Roman" w:hAnsi="Times New Roman" w:cs="Times New Roman"/>
          <w:color w:val="000000"/>
        </w:rPr>
        <w:t>2</w:t>
      </w:r>
      <w:r w:rsidR="007D7621" w:rsidRPr="0000150C">
        <w:rPr>
          <w:rFonts w:ascii="Times New Roman" w:hAnsi="Times New Roman" w:cs="Times New Roman"/>
          <w:color w:val="000000"/>
        </w:rPr>
        <w:t>), Radioisotopes in Biology-A Practical Approach, Oxford University Press, New York</w:t>
      </w:r>
    </w:p>
    <w:p w:rsidR="007D7621" w:rsidRPr="0000150C" w:rsidRDefault="009A218B" w:rsidP="009C1A9C">
      <w:pPr>
        <w:spacing w:before="45"/>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6.</w:t>
      </w:r>
      <w:r w:rsidR="009D481C" w:rsidRPr="0000150C">
        <w:rPr>
          <w:rFonts w:ascii="Times New Roman" w:hAnsi="Times New Roman" w:cs="Times New Roman"/>
          <w:color w:val="000000"/>
        </w:rPr>
        <w:t xml:space="preserve"> </w:t>
      </w:r>
      <w:r w:rsidR="0000150C">
        <w:rPr>
          <w:rFonts w:ascii="Times New Roman" w:hAnsi="Times New Roman" w:cs="Times New Roman"/>
          <w:color w:val="000000"/>
        </w:rPr>
        <w:t xml:space="preserve">Switzer R.L. and </w:t>
      </w:r>
      <w:proofErr w:type="spellStart"/>
      <w:r w:rsidR="0000150C">
        <w:rPr>
          <w:rFonts w:ascii="Times New Roman" w:hAnsi="Times New Roman" w:cs="Times New Roman"/>
          <w:color w:val="000000"/>
        </w:rPr>
        <w:t>Garrity</w:t>
      </w:r>
      <w:proofErr w:type="spellEnd"/>
      <w:r w:rsidR="0000150C">
        <w:rPr>
          <w:rFonts w:ascii="Times New Roman" w:hAnsi="Times New Roman" w:cs="Times New Roman"/>
          <w:color w:val="000000"/>
        </w:rPr>
        <w:t xml:space="preserve"> L.F</w:t>
      </w:r>
      <w:proofErr w:type="gramStart"/>
      <w:r w:rsidR="0000150C">
        <w:rPr>
          <w:rFonts w:ascii="Times New Roman" w:hAnsi="Times New Roman" w:cs="Times New Roman"/>
          <w:color w:val="000000"/>
        </w:rPr>
        <w:t>.</w:t>
      </w:r>
      <w:r w:rsidR="007D7621" w:rsidRPr="0000150C">
        <w:rPr>
          <w:rFonts w:ascii="Times New Roman" w:hAnsi="Times New Roman" w:cs="Times New Roman"/>
          <w:color w:val="000000"/>
        </w:rPr>
        <w:t>(</w:t>
      </w:r>
      <w:proofErr w:type="gramEnd"/>
      <w:r w:rsidR="007D7621" w:rsidRPr="0000150C">
        <w:rPr>
          <w:rFonts w:ascii="Times New Roman" w:hAnsi="Times New Roman" w:cs="Times New Roman"/>
          <w:color w:val="000000"/>
        </w:rPr>
        <w:t>1999), Experimental Biochemistry, W.H. Freeman and Company, New York</w:t>
      </w:r>
    </w:p>
    <w:p w:rsidR="008E3D44" w:rsidRPr="0000150C" w:rsidRDefault="009A218B" w:rsidP="009C1A9C">
      <w:pPr>
        <w:spacing w:before="45"/>
        <w:ind w:hanging="360"/>
        <w:jc w:val="both"/>
        <w:rPr>
          <w:rFonts w:ascii="Arial" w:hAnsi="Arial" w:cs="Arial"/>
          <w:color w:val="777777"/>
          <w:shd w:val="clear" w:color="auto" w:fill="FFFFFF"/>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7.</w:t>
      </w:r>
      <w:r w:rsidR="009D481C" w:rsidRPr="0000150C">
        <w:rPr>
          <w:rFonts w:ascii="Times New Roman" w:hAnsi="Times New Roman" w:cs="Times New Roman"/>
          <w:color w:val="000000"/>
        </w:rPr>
        <w:t xml:space="preserve"> </w:t>
      </w:r>
      <w:proofErr w:type="spellStart"/>
      <w:r w:rsidR="008E3D44" w:rsidRPr="0000150C">
        <w:rPr>
          <w:rFonts w:ascii="Times New Roman" w:hAnsi="Times New Roman" w:cs="Times New Roman"/>
          <w:color w:val="000000"/>
        </w:rPr>
        <w:t>Sawhney</w:t>
      </w:r>
      <w:proofErr w:type="spellEnd"/>
      <w:r w:rsidR="008E3D44" w:rsidRPr="0000150C">
        <w:rPr>
          <w:rFonts w:ascii="Times New Roman" w:hAnsi="Times New Roman" w:cs="Times New Roman"/>
          <w:color w:val="000000"/>
        </w:rPr>
        <w:t>, S.K. and Singh R (2005</w:t>
      </w:r>
      <w:r w:rsidR="007D7621" w:rsidRPr="0000150C">
        <w:rPr>
          <w:rFonts w:ascii="Times New Roman" w:hAnsi="Times New Roman" w:cs="Times New Roman"/>
          <w:color w:val="000000"/>
        </w:rPr>
        <w:t xml:space="preserve">), Introductory Practical Biochemistry, </w:t>
      </w:r>
      <w:r w:rsidR="008E3D44" w:rsidRPr="0000150C">
        <w:rPr>
          <w:rFonts w:ascii="Times New Roman" w:hAnsi="Times New Roman" w:cs="Times New Roman"/>
          <w:shd w:val="clear" w:color="auto" w:fill="FFFFFF"/>
        </w:rPr>
        <w:t>Alpha Science International</w:t>
      </w:r>
      <w:r w:rsidR="00766327" w:rsidRPr="0000150C">
        <w:rPr>
          <w:rFonts w:ascii="Times New Roman" w:hAnsi="Times New Roman" w:cs="Times New Roman"/>
          <w:shd w:val="clear" w:color="auto" w:fill="FFFFFF"/>
        </w:rPr>
        <w:t>.</w:t>
      </w:r>
    </w:p>
    <w:p w:rsidR="007D7621" w:rsidRPr="0000150C" w:rsidRDefault="009A218B" w:rsidP="008E3D44">
      <w:pPr>
        <w:spacing w:before="45"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8.</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 xml:space="preserve">Atlas R.M. (1995), Microbiology – Fundamentals and Applications, Mc </w:t>
      </w:r>
      <w:proofErr w:type="spellStart"/>
      <w:r w:rsidR="007D7621" w:rsidRPr="0000150C">
        <w:rPr>
          <w:rFonts w:ascii="Times New Roman" w:hAnsi="Times New Roman" w:cs="Times New Roman"/>
          <w:color w:val="000000"/>
        </w:rPr>
        <w:t>Millan</w:t>
      </w:r>
      <w:proofErr w:type="spellEnd"/>
      <w:r w:rsidR="007D7621" w:rsidRPr="0000150C">
        <w:rPr>
          <w:rFonts w:ascii="Times New Roman" w:hAnsi="Times New Roman" w:cs="Times New Roman"/>
          <w:color w:val="000000"/>
        </w:rPr>
        <w:t xml:space="preserve"> Press, New York</w:t>
      </w:r>
    </w:p>
    <w:p w:rsidR="007D7621" w:rsidRPr="0000150C" w:rsidRDefault="009A218B" w:rsidP="007D7621">
      <w:pPr>
        <w:spacing w:line="405" w:lineRule="atLeast"/>
        <w:ind w:hanging="360"/>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9.</w:t>
      </w:r>
      <w:r w:rsidR="009D481C" w:rsidRPr="0000150C">
        <w:rPr>
          <w:rFonts w:ascii="Times New Roman" w:hAnsi="Times New Roman" w:cs="Times New Roman"/>
          <w:color w:val="000000"/>
        </w:rPr>
        <w:t xml:space="preserve"> </w:t>
      </w:r>
      <w:proofErr w:type="spellStart"/>
      <w:r w:rsidR="007D7621" w:rsidRPr="0000150C">
        <w:rPr>
          <w:rFonts w:ascii="Times New Roman" w:hAnsi="Times New Roman" w:cs="Times New Roman"/>
          <w:color w:val="000000"/>
        </w:rPr>
        <w:t>Upadhayaye</w:t>
      </w:r>
      <w:proofErr w:type="spellEnd"/>
      <w:r w:rsidR="007D7621" w:rsidRPr="0000150C">
        <w:rPr>
          <w:rFonts w:ascii="Times New Roman" w:hAnsi="Times New Roman" w:cs="Times New Roman"/>
          <w:color w:val="000000"/>
        </w:rPr>
        <w:t xml:space="preserve">, </w:t>
      </w:r>
      <w:proofErr w:type="gramStart"/>
      <w:r w:rsidR="007D7621" w:rsidRPr="0000150C">
        <w:rPr>
          <w:rFonts w:ascii="Times New Roman" w:hAnsi="Times New Roman" w:cs="Times New Roman"/>
          <w:color w:val="000000"/>
        </w:rPr>
        <w:t>A ;</w:t>
      </w:r>
      <w:proofErr w:type="gramEnd"/>
      <w:r w:rsidR="007D7621" w:rsidRPr="0000150C">
        <w:rPr>
          <w:rFonts w:ascii="Times New Roman" w:hAnsi="Times New Roman" w:cs="Times New Roman"/>
          <w:color w:val="000000"/>
        </w:rPr>
        <w:t xml:space="preserve"> </w:t>
      </w:r>
      <w:proofErr w:type="spellStart"/>
      <w:r w:rsidR="007D7621" w:rsidRPr="0000150C">
        <w:rPr>
          <w:rFonts w:ascii="Times New Roman" w:hAnsi="Times New Roman" w:cs="Times New Roman"/>
          <w:color w:val="000000"/>
        </w:rPr>
        <w:t>Upadhyaye</w:t>
      </w:r>
      <w:proofErr w:type="spellEnd"/>
      <w:r w:rsidR="007D7621" w:rsidRPr="0000150C">
        <w:rPr>
          <w:rFonts w:ascii="Times New Roman" w:hAnsi="Times New Roman" w:cs="Times New Roman"/>
          <w:color w:val="000000"/>
        </w:rPr>
        <w:t xml:space="preserve">, K and </w:t>
      </w:r>
      <w:proofErr w:type="spellStart"/>
      <w:r w:rsidR="007D7621" w:rsidRPr="0000150C">
        <w:rPr>
          <w:rFonts w:ascii="Times New Roman" w:hAnsi="Times New Roman" w:cs="Times New Roman"/>
          <w:color w:val="000000"/>
        </w:rPr>
        <w:t>Nath</w:t>
      </w:r>
      <w:proofErr w:type="spellEnd"/>
      <w:r w:rsidR="007D7621" w:rsidRPr="0000150C">
        <w:rPr>
          <w:rFonts w:ascii="Times New Roman" w:hAnsi="Times New Roman" w:cs="Times New Roman"/>
          <w:color w:val="000000"/>
        </w:rPr>
        <w:t xml:space="preserve"> N. (2002), Biophysical Chemistry : Principles &amp; Techniques, Himalaya Publication House, New Delhi.</w:t>
      </w:r>
    </w:p>
    <w:p w:rsidR="0000150C" w:rsidRDefault="009D481C" w:rsidP="0000150C">
      <w:pPr>
        <w:spacing w:before="45"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7D7621" w:rsidRPr="0000150C">
        <w:rPr>
          <w:rFonts w:ascii="Times New Roman" w:hAnsi="Times New Roman" w:cs="Times New Roman"/>
          <w:color w:val="000000"/>
        </w:rPr>
        <w:t>10.</w:t>
      </w:r>
      <w:r w:rsidRPr="0000150C">
        <w:rPr>
          <w:rFonts w:ascii="Times New Roman" w:hAnsi="Times New Roman" w:cs="Times New Roman"/>
          <w:color w:val="000000"/>
        </w:rPr>
        <w:t xml:space="preserve"> </w:t>
      </w:r>
      <w:r w:rsidR="007D7621" w:rsidRPr="0000150C">
        <w:rPr>
          <w:rFonts w:ascii="Times New Roman" w:hAnsi="Times New Roman" w:cs="Times New Roman"/>
          <w:color w:val="000000"/>
        </w:rPr>
        <w:t>David Sheehan, Physical Biochemistry; Principles and applications (2000)</w:t>
      </w:r>
      <w:proofErr w:type="gramStart"/>
      <w:r w:rsidR="007D7621" w:rsidRPr="0000150C">
        <w:rPr>
          <w:rFonts w:ascii="Times New Roman" w:hAnsi="Times New Roman" w:cs="Times New Roman"/>
          <w:color w:val="000000"/>
        </w:rPr>
        <w:t>:Wiley</w:t>
      </w:r>
      <w:proofErr w:type="gramEnd"/>
      <w:r w:rsidR="007D7621" w:rsidRPr="0000150C">
        <w:rPr>
          <w:rFonts w:ascii="Times New Roman" w:hAnsi="Times New Roman" w:cs="Times New Roman"/>
          <w:color w:val="000000"/>
        </w:rPr>
        <w:t xml:space="preserve"> Press</w:t>
      </w:r>
    </w:p>
    <w:p w:rsidR="00384351" w:rsidRDefault="0000150C" w:rsidP="00384351">
      <w:pPr>
        <w:spacing w:before="45"/>
        <w:ind w:hanging="360"/>
        <w:jc w:val="both"/>
        <w:rPr>
          <w:rFonts w:ascii="Times New Roman" w:hAnsi="Times New Roman" w:cs="Times New Roman"/>
          <w:color w:val="000000"/>
        </w:rPr>
      </w:pPr>
      <w:r>
        <w:rPr>
          <w:rFonts w:ascii="Times New Roman" w:hAnsi="Times New Roman" w:cs="Times New Roman"/>
          <w:color w:val="000000"/>
        </w:rPr>
        <w:t xml:space="preserve"> </w:t>
      </w:r>
      <w:r w:rsidR="007D7621" w:rsidRPr="0000150C">
        <w:t>11.</w:t>
      </w:r>
      <w:r>
        <w:t xml:space="preserve"> </w:t>
      </w:r>
      <w:r w:rsidR="007D7621" w:rsidRPr="009C1A9C">
        <w:rPr>
          <w:rFonts w:ascii="Times New Roman" w:hAnsi="Times New Roman" w:cs="Times New Roman"/>
        </w:rPr>
        <w:t>Simon Roe, Protein purification techniques –A practical approach, Oxford University Press.</w:t>
      </w:r>
    </w:p>
    <w:p w:rsidR="00304892" w:rsidRPr="00384351" w:rsidRDefault="00304892" w:rsidP="00384351">
      <w:pPr>
        <w:spacing w:before="45"/>
        <w:ind w:hanging="360"/>
        <w:jc w:val="center"/>
        <w:rPr>
          <w:rFonts w:ascii="Times New Roman" w:hAnsi="Times New Roman" w:cs="Times New Roman"/>
          <w:color w:val="000000"/>
        </w:rPr>
      </w:pPr>
      <w:r w:rsidRPr="00E45B9D">
        <w:rPr>
          <w:rFonts w:ascii="Times New Roman" w:hAnsi="Times New Roman" w:cs="Times New Roman"/>
          <w:b/>
          <w:bCs/>
          <w:color w:val="000000"/>
          <w:sz w:val="24"/>
          <w:szCs w:val="24"/>
        </w:rPr>
        <w:lastRenderedPageBreak/>
        <w:t>Semester – I</w:t>
      </w:r>
    </w:p>
    <w:p w:rsidR="00304892" w:rsidRPr="00E45B9D" w:rsidRDefault="009D481C" w:rsidP="00304892">
      <w:pPr>
        <w:spacing w:before="210"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304892" w:rsidRPr="00E45B9D">
        <w:rPr>
          <w:rFonts w:ascii="Times New Roman" w:hAnsi="Times New Roman" w:cs="Times New Roman"/>
          <w:b/>
          <w:bCs/>
          <w:color w:val="000000"/>
          <w:sz w:val="24"/>
          <w:szCs w:val="24"/>
        </w:rPr>
        <w:t>Paper BT-105 Lab. Course base</w:t>
      </w:r>
      <w:r w:rsidRPr="00E45B9D">
        <w:rPr>
          <w:rFonts w:ascii="Times New Roman" w:hAnsi="Times New Roman" w:cs="Times New Roman"/>
          <w:b/>
          <w:bCs/>
          <w:color w:val="000000"/>
          <w:sz w:val="24"/>
          <w:szCs w:val="24"/>
        </w:rPr>
        <w:t xml:space="preserve">d on </w:t>
      </w:r>
      <w:proofErr w:type="spellStart"/>
      <w:r w:rsidRPr="00E45B9D">
        <w:rPr>
          <w:rFonts w:ascii="Times New Roman" w:hAnsi="Times New Roman" w:cs="Times New Roman"/>
          <w:b/>
          <w:bCs/>
          <w:color w:val="000000"/>
          <w:sz w:val="24"/>
          <w:szCs w:val="24"/>
        </w:rPr>
        <w:t>Biomolecules</w:t>
      </w:r>
      <w:proofErr w:type="spellEnd"/>
      <w:r w:rsidRPr="00E45B9D">
        <w:rPr>
          <w:rFonts w:ascii="Times New Roman" w:hAnsi="Times New Roman" w:cs="Times New Roman"/>
          <w:b/>
          <w:bCs/>
          <w:color w:val="000000"/>
          <w:sz w:val="24"/>
          <w:szCs w:val="24"/>
        </w:rPr>
        <w:t xml:space="preserve"> and </w:t>
      </w:r>
      <w:proofErr w:type="spellStart"/>
      <w:r w:rsidR="00304892" w:rsidRPr="00E45B9D">
        <w:rPr>
          <w:rFonts w:ascii="Times New Roman" w:hAnsi="Times New Roman" w:cs="Times New Roman"/>
          <w:b/>
          <w:bCs/>
          <w:color w:val="000000"/>
          <w:sz w:val="24"/>
          <w:szCs w:val="24"/>
        </w:rPr>
        <w:t>Biotechniques</w:t>
      </w:r>
      <w:proofErr w:type="spellEnd"/>
    </w:p>
    <w:p w:rsidR="0053318B" w:rsidRPr="00E45B9D" w:rsidRDefault="00304892" w:rsidP="00533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3E5C64" w:rsidRPr="00E45B9D">
        <w:rPr>
          <w:rFonts w:ascii="Times New Roman" w:hAnsi="Times New Roman" w:cs="Times New Roman"/>
          <w:b/>
          <w:bCs/>
          <w:color w:val="000000"/>
          <w:sz w:val="24"/>
          <w:szCs w:val="24"/>
        </w:rPr>
        <w:t>Marks:</w:t>
      </w:r>
      <w:r w:rsidR="0053318B" w:rsidRPr="00E45B9D">
        <w:rPr>
          <w:rFonts w:ascii="Times New Roman" w:hAnsi="Times New Roman" w:cs="Times New Roman"/>
          <w:b/>
          <w:bCs/>
          <w:color w:val="000000"/>
          <w:sz w:val="24"/>
          <w:szCs w:val="24"/>
        </w:rPr>
        <w:t xml:space="preserve"> 80</w:t>
      </w:r>
    </w:p>
    <w:p w:rsidR="0053318B" w:rsidRPr="00E45B9D" w:rsidRDefault="0053318B" w:rsidP="00533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3E5C64"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04892" w:rsidRPr="00E45B9D" w:rsidRDefault="003E5C64" w:rsidP="00781505">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04892" w:rsidRPr="00E45B9D">
        <w:rPr>
          <w:rFonts w:ascii="Times New Roman" w:hAnsi="Times New Roman" w:cs="Times New Roman"/>
          <w:b/>
          <w:bCs/>
          <w:color w:val="000000"/>
          <w:sz w:val="24"/>
          <w:szCs w:val="24"/>
        </w:rPr>
        <w:t xml:space="preserve"> Six </w:t>
      </w:r>
      <w:proofErr w:type="gramStart"/>
      <w:r w:rsidR="00F4241B" w:rsidRPr="00E45B9D">
        <w:rPr>
          <w:rFonts w:ascii="Times New Roman" w:hAnsi="Times New Roman" w:cs="Times New Roman"/>
          <w:b/>
          <w:bCs/>
          <w:color w:val="000000"/>
          <w:sz w:val="24"/>
          <w:szCs w:val="24"/>
        </w:rPr>
        <w:t>hours(</w:t>
      </w:r>
      <w:proofErr w:type="gramEnd"/>
      <w:r w:rsidR="00304892" w:rsidRPr="00E45B9D">
        <w:rPr>
          <w:rFonts w:ascii="Times New Roman" w:hAnsi="Times New Roman" w:cs="Times New Roman"/>
          <w:b/>
          <w:bCs/>
          <w:color w:val="000000"/>
          <w:sz w:val="24"/>
          <w:szCs w:val="24"/>
        </w:rPr>
        <w:t>Two Sessions of Three Hours each)</w:t>
      </w:r>
    </w:p>
    <w:p w:rsidR="00304892" w:rsidRPr="004834C0" w:rsidRDefault="00304892" w:rsidP="00304892">
      <w:pPr>
        <w:spacing w:before="15"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1.</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Safety measures to be taken while handling </w:t>
      </w:r>
      <w:proofErr w:type="spellStart"/>
      <w:r w:rsidRPr="004834C0">
        <w:rPr>
          <w:rFonts w:ascii="Times New Roman" w:hAnsi="Times New Roman" w:cs="Times New Roman"/>
          <w:color w:val="000000"/>
          <w:sz w:val="24"/>
          <w:szCs w:val="24"/>
        </w:rPr>
        <w:t>Biochemicals</w:t>
      </w:r>
      <w:proofErr w:type="spellEnd"/>
      <w:r w:rsidRPr="004834C0">
        <w:rPr>
          <w:rFonts w:ascii="Times New Roman" w:hAnsi="Times New Roman" w:cs="Times New Roman"/>
          <w:color w:val="000000"/>
          <w:sz w:val="24"/>
          <w:szCs w:val="24"/>
        </w:rPr>
        <w:t>.</w:t>
      </w:r>
    </w:p>
    <w:p w:rsidR="00304892" w:rsidRPr="004834C0" w:rsidRDefault="00304892" w:rsidP="00304892">
      <w:pPr>
        <w:spacing w:before="150"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2.</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Working of Spectrophotometer and verification of Lambert – Beer’s Law.</w:t>
      </w:r>
    </w:p>
    <w:p w:rsidR="00304892" w:rsidRPr="004834C0" w:rsidRDefault="00304892" w:rsidP="00304892">
      <w:pPr>
        <w:spacing w:before="135" w:line="405"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3.</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Preparation of various types of solutions – Standard solution, </w:t>
      </w:r>
      <w:proofErr w:type="spellStart"/>
      <w:r w:rsidRPr="004834C0">
        <w:rPr>
          <w:rFonts w:ascii="Times New Roman" w:hAnsi="Times New Roman" w:cs="Times New Roman"/>
          <w:color w:val="000000"/>
          <w:sz w:val="24"/>
          <w:szCs w:val="24"/>
        </w:rPr>
        <w:t>Molal</w:t>
      </w:r>
      <w:proofErr w:type="spellEnd"/>
      <w:r w:rsidRPr="004834C0">
        <w:rPr>
          <w:rFonts w:ascii="Times New Roman" w:hAnsi="Times New Roman" w:cs="Times New Roman"/>
          <w:color w:val="000000"/>
          <w:sz w:val="24"/>
          <w:szCs w:val="24"/>
        </w:rPr>
        <w:t>, Molar, Normal, acid solution, Buffers etc.</w:t>
      </w:r>
    </w:p>
    <w:p w:rsidR="00304892" w:rsidRPr="004834C0" w:rsidRDefault="00304892" w:rsidP="00304892">
      <w:pPr>
        <w:spacing w:before="15"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4.</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Preparation of Standard Curves for quantitative estimations.</w:t>
      </w:r>
    </w:p>
    <w:p w:rsidR="00304892" w:rsidRPr="004834C0" w:rsidRDefault="00304892" w:rsidP="00304892">
      <w:pPr>
        <w:spacing w:before="150"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5.</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Extraction and estimation of sugar from biological materials</w:t>
      </w:r>
    </w:p>
    <w:p w:rsidR="00304892" w:rsidRPr="004834C0" w:rsidRDefault="00304892" w:rsidP="00304892">
      <w:pPr>
        <w:spacing w:before="150"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6.</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Titration curve for amino acids</w:t>
      </w:r>
    </w:p>
    <w:p w:rsidR="00304892" w:rsidRPr="004834C0" w:rsidRDefault="00304892" w:rsidP="00304892">
      <w:pPr>
        <w:spacing w:before="135"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7.</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Estimation of proteins by </w:t>
      </w:r>
      <w:proofErr w:type="spellStart"/>
      <w:r w:rsidRPr="004834C0">
        <w:rPr>
          <w:rFonts w:ascii="Times New Roman" w:hAnsi="Times New Roman" w:cs="Times New Roman"/>
          <w:color w:val="000000"/>
          <w:sz w:val="24"/>
          <w:szCs w:val="24"/>
        </w:rPr>
        <w:t>Biuret</w:t>
      </w:r>
      <w:proofErr w:type="spellEnd"/>
      <w:r w:rsidRPr="004834C0">
        <w:rPr>
          <w:rFonts w:ascii="Times New Roman" w:hAnsi="Times New Roman" w:cs="Times New Roman"/>
          <w:color w:val="000000"/>
          <w:sz w:val="24"/>
          <w:szCs w:val="24"/>
        </w:rPr>
        <w:t>, Lowry and Bradford method.</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8.</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Analysis of fats/oils – iodine number, </w:t>
      </w:r>
      <w:proofErr w:type="spellStart"/>
      <w:r w:rsidRPr="004834C0">
        <w:rPr>
          <w:rFonts w:ascii="Times New Roman" w:hAnsi="Times New Roman" w:cs="Times New Roman"/>
          <w:color w:val="000000"/>
          <w:sz w:val="24"/>
          <w:szCs w:val="24"/>
        </w:rPr>
        <w:t>saponification</w:t>
      </w:r>
      <w:proofErr w:type="spellEnd"/>
      <w:r w:rsidRPr="004834C0">
        <w:rPr>
          <w:rFonts w:ascii="Times New Roman" w:hAnsi="Times New Roman" w:cs="Times New Roman"/>
          <w:color w:val="000000"/>
          <w:sz w:val="24"/>
          <w:szCs w:val="24"/>
        </w:rPr>
        <w:t xml:space="preserve"> value, acid value, </w:t>
      </w:r>
      <w:proofErr w:type="gramStart"/>
      <w:r w:rsidRPr="004834C0">
        <w:rPr>
          <w:rFonts w:ascii="Times New Roman" w:hAnsi="Times New Roman" w:cs="Times New Roman"/>
          <w:color w:val="000000"/>
          <w:sz w:val="24"/>
          <w:szCs w:val="24"/>
        </w:rPr>
        <w:t>free</w:t>
      </w:r>
      <w:proofErr w:type="gramEnd"/>
      <w:r w:rsidRPr="004834C0">
        <w:rPr>
          <w:rFonts w:ascii="Times New Roman" w:hAnsi="Times New Roman" w:cs="Times New Roman"/>
          <w:color w:val="000000"/>
          <w:sz w:val="24"/>
          <w:szCs w:val="24"/>
        </w:rPr>
        <w:t xml:space="preserve"> fatty acids.</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9.</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Determination of various metabolites in given biological samples.</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10.</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Quantitative estimation of DNA and RNA content in the </w:t>
      </w:r>
      <w:r w:rsidR="003E5C64" w:rsidRPr="004834C0">
        <w:rPr>
          <w:rFonts w:ascii="Times New Roman" w:hAnsi="Times New Roman" w:cs="Times New Roman"/>
          <w:color w:val="000000"/>
          <w:sz w:val="24"/>
          <w:szCs w:val="24"/>
        </w:rPr>
        <w:t xml:space="preserve">given sample by </w:t>
      </w:r>
      <w:r w:rsidR="00DE3BEB" w:rsidRPr="004834C0">
        <w:rPr>
          <w:rFonts w:ascii="Times New Roman" w:hAnsi="Times New Roman" w:cs="Times New Roman"/>
          <w:color w:val="000000"/>
          <w:sz w:val="24"/>
          <w:szCs w:val="24"/>
        </w:rPr>
        <w:t>colored</w:t>
      </w:r>
      <w:r w:rsidRPr="004834C0">
        <w:rPr>
          <w:rFonts w:ascii="Times New Roman" w:hAnsi="Times New Roman" w:cs="Times New Roman"/>
          <w:color w:val="000000"/>
          <w:sz w:val="24"/>
          <w:szCs w:val="24"/>
        </w:rPr>
        <w:t xml:space="preserve"> reaction.</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11.</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Paper and Thin Layer Chromatography</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12.</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Gel Filtration</w:t>
      </w:r>
      <w:r w:rsidR="00DD0EC2" w:rsidRPr="004834C0">
        <w:rPr>
          <w:rFonts w:ascii="Times New Roman" w:hAnsi="Times New Roman" w:cs="Times New Roman"/>
          <w:color w:val="000000"/>
          <w:sz w:val="24"/>
          <w:szCs w:val="24"/>
        </w:rPr>
        <w:t xml:space="preserve">, Ion-exchange and Affinity </w:t>
      </w:r>
      <w:r w:rsidRPr="004834C0">
        <w:rPr>
          <w:rFonts w:ascii="Times New Roman" w:hAnsi="Times New Roman" w:cs="Times New Roman"/>
          <w:color w:val="000000"/>
          <w:sz w:val="24"/>
          <w:szCs w:val="24"/>
        </w:rPr>
        <w:t>Chromatography</w:t>
      </w:r>
    </w:p>
    <w:p w:rsidR="009D481C" w:rsidRPr="004834C0" w:rsidRDefault="00304892" w:rsidP="00DD0EC2">
      <w:pPr>
        <w:spacing w:before="150" w:line="39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15.</w:t>
      </w:r>
      <w:r w:rsidR="009D481C" w:rsidRPr="004834C0">
        <w:rPr>
          <w:rFonts w:ascii="Times New Roman" w:hAnsi="Times New Roman" w:cs="Times New Roman"/>
          <w:color w:val="000000"/>
          <w:sz w:val="24"/>
          <w:szCs w:val="24"/>
        </w:rPr>
        <w:t xml:space="preserve">  </w:t>
      </w:r>
      <w:proofErr w:type="spellStart"/>
      <w:r w:rsidR="00DD0EC2" w:rsidRPr="004834C0">
        <w:rPr>
          <w:rFonts w:ascii="Times New Roman" w:hAnsi="Times New Roman" w:cs="Times New Roman"/>
          <w:color w:val="000000"/>
          <w:sz w:val="24"/>
          <w:szCs w:val="24"/>
        </w:rPr>
        <w:t>Agarose</w:t>
      </w:r>
      <w:proofErr w:type="spellEnd"/>
      <w:r w:rsidR="00DD0EC2" w:rsidRPr="004834C0">
        <w:rPr>
          <w:rFonts w:ascii="Times New Roman" w:hAnsi="Times New Roman" w:cs="Times New Roman"/>
          <w:color w:val="000000"/>
          <w:sz w:val="24"/>
          <w:szCs w:val="24"/>
        </w:rPr>
        <w:t xml:space="preserve"> gel electrophoresis and </w:t>
      </w:r>
      <w:r w:rsidRPr="004834C0">
        <w:rPr>
          <w:rFonts w:ascii="Times New Roman" w:hAnsi="Times New Roman" w:cs="Times New Roman"/>
          <w:color w:val="000000"/>
          <w:sz w:val="24"/>
          <w:szCs w:val="24"/>
        </w:rPr>
        <w:t>PAGE</w:t>
      </w:r>
    </w:p>
    <w:p w:rsidR="004834C0" w:rsidRPr="004834C0" w:rsidRDefault="00DD0EC2" w:rsidP="004834C0">
      <w:pPr>
        <w:spacing w:before="150" w:line="39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13.</w:t>
      </w:r>
      <w:r w:rsidR="009D481C" w:rsidRPr="004834C0">
        <w:rPr>
          <w:rFonts w:ascii="Times New Roman" w:hAnsi="Times New Roman" w:cs="Times New Roman"/>
          <w:color w:val="000000"/>
          <w:sz w:val="24"/>
          <w:szCs w:val="24"/>
        </w:rPr>
        <w:t xml:space="preserve"> </w:t>
      </w:r>
      <w:r w:rsidR="00304892" w:rsidRPr="004834C0">
        <w:rPr>
          <w:rFonts w:ascii="Times New Roman" w:hAnsi="Times New Roman" w:cs="Times New Roman"/>
          <w:color w:val="000000"/>
          <w:sz w:val="24"/>
          <w:szCs w:val="24"/>
        </w:rPr>
        <w:t>Microscopy</w:t>
      </w:r>
      <w:r w:rsidRPr="004834C0">
        <w:rPr>
          <w:rFonts w:ascii="Times New Roman" w:hAnsi="Times New Roman" w:cs="Times New Roman"/>
          <w:color w:val="000000"/>
          <w:sz w:val="24"/>
          <w:szCs w:val="24"/>
        </w:rPr>
        <w:t>, Centrifugation</w:t>
      </w:r>
    </w:p>
    <w:p w:rsidR="00304892" w:rsidRPr="004834C0" w:rsidRDefault="009D481C" w:rsidP="004834C0">
      <w:pPr>
        <w:spacing w:before="150" w:line="39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w:t>
      </w:r>
      <w:r w:rsidR="00304892" w:rsidRPr="004834C0">
        <w:rPr>
          <w:rFonts w:ascii="Times New Roman" w:hAnsi="Times New Roman" w:cs="Times New Roman"/>
          <w:color w:val="000000"/>
          <w:sz w:val="24"/>
          <w:szCs w:val="24"/>
        </w:rPr>
        <w:t>1</w:t>
      </w:r>
      <w:r w:rsidR="00DD0EC2" w:rsidRPr="004834C0">
        <w:rPr>
          <w:rFonts w:ascii="Times New Roman" w:hAnsi="Times New Roman" w:cs="Times New Roman"/>
          <w:color w:val="000000"/>
          <w:sz w:val="24"/>
          <w:szCs w:val="24"/>
        </w:rPr>
        <w:t>4</w:t>
      </w:r>
      <w:r w:rsidR="00304892" w:rsidRPr="004834C0">
        <w:rPr>
          <w:rFonts w:ascii="Times New Roman" w:hAnsi="Times New Roman" w:cs="Times New Roman"/>
          <w:color w:val="000000"/>
          <w:sz w:val="24"/>
          <w:szCs w:val="24"/>
        </w:rPr>
        <w:t>.</w:t>
      </w:r>
      <w:r w:rsidRPr="004834C0">
        <w:rPr>
          <w:rFonts w:ascii="Times New Roman" w:hAnsi="Times New Roman" w:cs="Times New Roman"/>
          <w:color w:val="000000"/>
          <w:sz w:val="24"/>
          <w:szCs w:val="24"/>
        </w:rPr>
        <w:t xml:space="preserve"> </w:t>
      </w:r>
      <w:r w:rsidR="00304892" w:rsidRPr="004834C0">
        <w:rPr>
          <w:rFonts w:ascii="Times New Roman" w:hAnsi="Times New Roman" w:cs="Times New Roman"/>
          <w:color w:val="000000"/>
          <w:sz w:val="24"/>
          <w:szCs w:val="24"/>
        </w:rPr>
        <w:t>Microfiltration</w:t>
      </w:r>
      <w:r w:rsidR="00DD0EC2" w:rsidRPr="004834C0">
        <w:rPr>
          <w:rFonts w:ascii="Times New Roman" w:hAnsi="Times New Roman" w:cs="Times New Roman"/>
          <w:color w:val="000000"/>
          <w:sz w:val="24"/>
          <w:szCs w:val="24"/>
        </w:rPr>
        <w:t xml:space="preserve">, </w:t>
      </w:r>
      <w:proofErr w:type="spellStart"/>
      <w:r w:rsidR="00DD0EC2" w:rsidRPr="004834C0">
        <w:rPr>
          <w:rFonts w:ascii="Times New Roman" w:hAnsi="Times New Roman" w:cs="Times New Roman"/>
          <w:color w:val="000000"/>
          <w:sz w:val="24"/>
          <w:szCs w:val="24"/>
        </w:rPr>
        <w:t>Ultrafiltration</w:t>
      </w:r>
      <w:proofErr w:type="spellEnd"/>
      <w:r w:rsidR="00DD0EC2" w:rsidRPr="004834C0">
        <w:rPr>
          <w:rFonts w:ascii="Times New Roman" w:hAnsi="Times New Roman" w:cs="Times New Roman"/>
          <w:color w:val="000000"/>
          <w:sz w:val="24"/>
          <w:szCs w:val="24"/>
        </w:rPr>
        <w:t xml:space="preserve">, </w:t>
      </w:r>
      <w:proofErr w:type="spellStart"/>
      <w:r w:rsidR="00DD0EC2" w:rsidRPr="004834C0">
        <w:rPr>
          <w:rFonts w:ascii="Times New Roman" w:hAnsi="Times New Roman" w:cs="Times New Roman"/>
          <w:color w:val="000000"/>
          <w:sz w:val="24"/>
          <w:szCs w:val="24"/>
        </w:rPr>
        <w:t>Ultrasonication</w:t>
      </w:r>
      <w:proofErr w:type="spellEnd"/>
      <w:r w:rsidR="00DD0EC2" w:rsidRPr="004834C0">
        <w:rPr>
          <w:rFonts w:ascii="Times New Roman" w:hAnsi="Times New Roman" w:cs="Times New Roman"/>
          <w:color w:val="000000"/>
          <w:sz w:val="24"/>
          <w:szCs w:val="24"/>
        </w:rPr>
        <w:t xml:space="preserve"> </w:t>
      </w:r>
      <w:proofErr w:type="gramStart"/>
      <w:r w:rsidR="00DD0EC2" w:rsidRPr="004834C0">
        <w:rPr>
          <w:rFonts w:ascii="Times New Roman" w:hAnsi="Times New Roman" w:cs="Times New Roman"/>
          <w:color w:val="000000"/>
          <w:sz w:val="24"/>
          <w:szCs w:val="24"/>
        </w:rPr>
        <w:t xml:space="preserve">and  </w:t>
      </w:r>
      <w:proofErr w:type="spellStart"/>
      <w:r w:rsidR="00DD0EC2" w:rsidRPr="004834C0">
        <w:rPr>
          <w:rFonts w:ascii="Times New Roman" w:hAnsi="Times New Roman" w:cs="Times New Roman"/>
          <w:color w:val="000000"/>
          <w:sz w:val="24"/>
          <w:szCs w:val="24"/>
        </w:rPr>
        <w:t>Lyophilisation</w:t>
      </w:r>
      <w:proofErr w:type="spellEnd"/>
      <w:proofErr w:type="gramEnd"/>
    </w:p>
    <w:p w:rsidR="00847803" w:rsidRDefault="00847803" w:rsidP="002A5083">
      <w:pPr>
        <w:rPr>
          <w:rFonts w:ascii="Times New Roman" w:hAnsi="Times New Roman" w:cs="Times New Roman"/>
          <w:sz w:val="24"/>
          <w:szCs w:val="24"/>
        </w:rPr>
      </w:pPr>
      <w:r>
        <w:rPr>
          <w:rFonts w:ascii="Times New Roman" w:hAnsi="Times New Roman" w:cs="Times New Roman"/>
          <w:sz w:val="24"/>
          <w:szCs w:val="24"/>
        </w:rPr>
        <w:t xml:space="preserve">                                                        </w:t>
      </w:r>
    </w:p>
    <w:p w:rsidR="00F45452" w:rsidRDefault="00847803" w:rsidP="002A5083">
      <w:pPr>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DD0D5A" w:rsidRPr="00E45B9D">
        <w:rPr>
          <w:rFonts w:ascii="Times New Roman" w:hAnsi="Times New Roman" w:cs="Times New Roman"/>
          <w:b/>
          <w:bCs/>
          <w:color w:val="000000"/>
          <w:sz w:val="24"/>
          <w:szCs w:val="24"/>
        </w:rPr>
        <w:t xml:space="preserve">   </w:t>
      </w:r>
    </w:p>
    <w:p w:rsidR="00F45452" w:rsidRDefault="00F45452" w:rsidP="002A5083">
      <w:pPr>
        <w:rPr>
          <w:rFonts w:ascii="Times New Roman" w:hAnsi="Times New Roman" w:cs="Times New Roman"/>
          <w:b/>
          <w:bCs/>
          <w:color w:val="000000"/>
          <w:sz w:val="24"/>
          <w:szCs w:val="24"/>
        </w:rPr>
      </w:pPr>
    </w:p>
    <w:p w:rsidR="00F45452" w:rsidRDefault="00F45452" w:rsidP="002A5083">
      <w:pPr>
        <w:rPr>
          <w:rFonts w:ascii="Times New Roman" w:hAnsi="Times New Roman" w:cs="Times New Roman"/>
          <w:b/>
          <w:bCs/>
          <w:color w:val="000000"/>
          <w:sz w:val="24"/>
          <w:szCs w:val="24"/>
        </w:rPr>
      </w:pPr>
    </w:p>
    <w:p w:rsidR="00DD0D5A" w:rsidRPr="002A5083" w:rsidRDefault="00DD0D5A" w:rsidP="00F45452">
      <w:pPr>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w:t>
      </w:r>
    </w:p>
    <w:p w:rsidR="00DD0D5A" w:rsidRPr="00E45B9D" w:rsidRDefault="00DD0D5A" w:rsidP="00DD0D5A">
      <w:pPr>
        <w:spacing w:line="330" w:lineRule="atLeast"/>
        <w:ind w:hanging="291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BT-1                  </w:t>
      </w:r>
      <w:r w:rsidR="009D481C" w:rsidRPr="00E45B9D">
        <w:rPr>
          <w:rFonts w:ascii="Times New Roman" w:hAnsi="Times New Roman" w:cs="Times New Roman"/>
          <w:b/>
          <w:bCs/>
          <w:color w:val="000000"/>
          <w:sz w:val="24"/>
          <w:szCs w:val="24"/>
        </w:rPr>
        <w:t xml:space="preserve">                   Paper BT-1</w:t>
      </w:r>
      <w:r w:rsidRPr="00E45B9D">
        <w:rPr>
          <w:rFonts w:ascii="Times New Roman" w:hAnsi="Times New Roman" w:cs="Times New Roman"/>
          <w:b/>
          <w:bCs/>
          <w:color w:val="000000"/>
          <w:sz w:val="24"/>
          <w:szCs w:val="24"/>
        </w:rPr>
        <w:t>06 Lab. Course based on Molecular Cell Biology &amp; Microbiology</w:t>
      </w:r>
    </w:p>
    <w:p w:rsidR="0053318B" w:rsidRPr="00E45B9D" w:rsidRDefault="00E07E68" w:rsidP="0053318B">
      <w:pPr>
        <w:spacing w:line="240"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53318B" w:rsidRPr="00E45B9D">
        <w:rPr>
          <w:rFonts w:ascii="Times New Roman" w:hAnsi="Times New Roman" w:cs="Times New Roman"/>
          <w:b/>
          <w:bCs/>
          <w:color w:val="000000"/>
          <w:sz w:val="24"/>
          <w:szCs w:val="24"/>
        </w:rPr>
        <w:t xml:space="preserve"> 80</w:t>
      </w:r>
    </w:p>
    <w:p w:rsidR="0053318B" w:rsidRPr="00E45B9D" w:rsidRDefault="0053318B" w:rsidP="0053318B">
      <w:pPr>
        <w:spacing w:line="240"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E07E68"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DD0D5A" w:rsidRPr="00E45B9D" w:rsidRDefault="00E07E68" w:rsidP="00781505">
      <w:pPr>
        <w:spacing w:before="15" w:line="240"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DD0D5A" w:rsidRPr="00E45B9D">
        <w:rPr>
          <w:rFonts w:ascii="Times New Roman" w:hAnsi="Times New Roman" w:cs="Times New Roman"/>
          <w:b/>
          <w:bCs/>
          <w:color w:val="000000"/>
          <w:sz w:val="24"/>
          <w:szCs w:val="24"/>
        </w:rPr>
        <w:t xml:space="preserve"> Six </w:t>
      </w:r>
      <w:r w:rsidR="00F4241B" w:rsidRPr="00E45B9D">
        <w:rPr>
          <w:rFonts w:ascii="Times New Roman" w:hAnsi="Times New Roman" w:cs="Times New Roman"/>
          <w:b/>
          <w:bCs/>
          <w:color w:val="000000"/>
          <w:sz w:val="24"/>
          <w:szCs w:val="24"/>
        </w:rPr>
        <w:t>hours (</w:t>
      </w:r>
      <w:r w:rsidR="00DD0D5A" w:rsidRPr="00E45B9D">
        <w:rPr>
          <w:rFonts w:ascii="Times New Roman" w:hAnsi="Times New Roman" w:cs="Times New Roman"/>
          <w:b/>
          <w:bCs/>
          <w:color w:val="000000"/>
          <w:sz w:val="24"/>
          <w:szCs w:val="24"/>
        </w:rPr>
        <w:t>Two Sessions of Three Hours each)</w:t>
      </w:r>
    </w:p>
    <w:p w:rsidR="00DD0D5A" w:rsidRPr="00847803" w:rsidRDefault="00DD0D5A" w:rsidP="00DD0D5A">
      <w:pPr>
        <w:spacing w:before="22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Genomic DNA isolation from </w:t>
      </w:r>
      <w:r w:rsidRPr="00847803">
        <w:rPr>
          <w:rFonts w:ascii="Times New Roman" w:hAnsi="Times New Roman" w:cs="Times New Roman"/>
          <w:i/>
          <w:iCs/>
          <w:color w:val="000000"/>
          <w:sz w:val="24"/>
          <w:szCs w:val="24"/>
        </w:rPr>
        <w:t>E .coli </w:t>
      </w:r>
      <w:r w:rsidRPr="00847803">
        <w:rPr>
          <w:rFonts w:ascii="Times New Roman" w:hAnsi="Times New Roman" w:cs="Times New Roman"/>
          <w:color w:val="000000"/>
          <w:sz w:val="24"/>
          <w:szCs w:val="24"/>
        </w:rPr>
        <w:t>and blood.</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2.</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RNA isolation from </w:t>
      </w:r>
      <w:r w:rsidRPr="00847803">
        <w:rPr>
          <w:rFonts w:ascii="Times New Roman" w:hAnsi="Times New Roman" w:cs="Times New Roman"/>
          <w:i/>
          <w:iCs/>
          <w:color w:val="000000"/>
          <w:sz w:val="24"/>
          <w:szCs w:val="24"/>
        </w:rPr>
        <w:t>E. coli</w:t>
      </w:r>
      <w:r w:rsidRPr="00847803">
        <w:rPr>
          <w:rFonts w:ascii="Times New Roman" w:hAnsi="Times New Roman" w:cs="Times New Roman"/>
          <w:color w:val="000000"/>
          <w:sz w:val="24"/>
          <w:szCs w:val="24"/>
        </w:rPr>
        <w:t>/ blood</w:t>
      </w:r>
    </w:p>
    <w:p w:rsidR="00DD0D5A" w:rsidRPr="00847803" w:rsidRDefault="00DD0D5A" w:rsidP="00DD0D5A">
      <w:pPr>
        <w:spacing w:before="22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3.</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Plasmid DNA isolation from </w:t>
      </w:r>
      <w:r w:rsidRPr="00847803">
        <w:rPr>
          <w:rFonts w:ascii="Times New Roman" w:hAnsi="Times New Roman" w:cs="Times New Roman"/>
          <w:i/>
          <w:iCs/>
          <w:color w:val="000000"/>
          <w:sz w:val="24"/>
          <w:szCs w:val="24"/>
        </w:rPr>
        <w:t>E. coli.</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4.</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Molecular weight determination of the DNA.</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5.</w:t>
      </w:r>
      <w:r w:rsidR="009D481C" w:rsidRPr="00847803">
        <w:rPr>
          <w:rFonts w:ascii="Times New Roman" w:hAnsi="Times New Roman" w:cs="Times New Roman"/>
          <w:color w:val="000000"/>
          <w:sz w:val="24"/>
          <w:szCs w:val="24"/>
        </w:rPr>
        <w:t xml:space="preserve"> </w:t>
      </w:r>
      <w:proofErr w:type="spellStart"/>
      <w:r w:rsidRPr="00847803">
        <w:rPr>
          <w:rFonts w:ascii="Times New Roman" w:hAnsi="Times New Roman" w:cs="Times New Roman"/>
          <w:color w:val="000000"/>
          <w:sz w:val="24"/>
          <w:szCs w:val="24"/>
        </w:rPr>
        <w:t>Spectrophotometric</w:t>
      </w:r>
      <w:proofErr w:type="spellEnd"/>
      <w:r w:rsidRPr="00847803">
        <w:rPr>
          <w:rFonts w:ascii="Times New Roman" w:hAnsi="Times New Roman" w:cs="Times New Roman"/>
          <w:color w:val="000000"/>
          <w:sz w:val="24"/>
          <w:szCs w:val="24"/>
        </w:rPr>
        <w:t xml:space="preserve"> analysis of DNA/ RNA.</w:t>
      </w:r>
    </w:p>
    <w:p w:rsidR="00DD0D5A" w:rsidRPr="00847803" w:rsidRDefault="00DD0D5A" w:rsidP="00DD0D5A">
      <w:pPr>
        <w:spacing w:before="25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6.</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Determination of Tm value.</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7.</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Plasmid purification using DNA binding membrane</w:t>
      </w:r>
    </w:p>
    <w:p w:rsidR="00DD0D5A" w:rsidRPr="00847803" w:rsidRDefault="00DD0D5A" w:rsidP="00DD0D5A">
      <w:pPr>
        <w:spacing w:before="4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8.</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 xml:space="preserve">Lab rules for </w:t>
      </w:r>
      <w:proofErr w:type="spellStart"/>
      <w:r w:rsidRPr="00847803">
        <w:rPr>
          <w:rFonts w:ascii="Times New Roman" w:hAnsi="Times New Roman" w:cs="Times New Roman"/>
          <w:color w:val="000000"/>
          <w:sz w:val="24"/>
          <w:szCs w:val="24"/>
        </w:rPr>
        <w:t>biosafety</w:t>
      </w:r>
      <w:proofErr w:type="spellEnd"/>
      <w:r w:rsidRPr="00847803">
        <w:rPr>
          <w:rFonts w:ascii="Times New Roman" w:hAnsi="Times New Roman" w:cs="Times New Roman"/>
          <w:color w:val="000000"/>
          <w:sz w:val="24"/>
          <w:szCs w:val="24"/>
        </w:rPr>
        <w:t xml:space="preserve"> in Microbiology lab.</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9.</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Measurement of the growth of microbial culture.</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10.</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Study of Thermal death point and thermal death time of microbes.</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11.</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Isolation and enumeration of micro-organisms of air, water and soil.</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12.</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Pure culture of micro-organisms.</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13.</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Various staining methods – Gram staining, capsule, spore, fungal staining etc.</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14.</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Micrometry</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15.</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Phage titration studies.</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16.</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Growth curve.</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17.</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Biochemical tests useful in bacterial taxonomy.</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18.</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Parameters for identification of unknown micro-organisms.</w:t>
      </w:r>
    </w:p>
    <w:p w:rsidR="00DD0D5A" w:rsidRPr="00847803" w:rsidRDefault="00DD0D5A" w:rsidP="00DD0D5A">
      <w:pPr>
        <w:spacing w:before="150" w:line="270" w:lineRule="atLeast"/>
        <w:jc w:val="both"/>
        <w:rPr>
          <w:rFonts w:ascii="Times New Roman" w:hAnsi="Times New Roman" w:cs="Times New Roman"/>
          <w:color w:val="000000"/>
        </w:rPr>
      </w:pPr>
      <w:r w:rsidRPr="00847803">
        <w:rPr>
          <w:rFonts w:ascii="Times New Roman" w:hAnsi="Times New Roman" w:cs="Times New Roman"/>
          <w:color w:val="000000"/>
        </w:rPr>
        <w:t>19.</w:t>
      </w:r>
      <w:r w:rsidR="009D481C" w:rsidRPr="00847803">
        <w:rPr>
          <w:rFonts w:ascii="Times New Roman" w:hAnsi="Times New Roman" w:cs="Times New Roman"/>
          <w:color w:val="000000"/>
        </w:rPr>
        <w:t xml:space="preserve"> </w:t>
      </w:r>
      <w:r w:rsidRPr="00847803">
        <w:rPr>
          <w:rFonts w:ascii="Times New Roman" w:hAnsi="Times New Roman" w:cs="Times New Roman"/>
          <w:color w:val="000000"/>
        </w:rPr>
        <w:t>Antibiotic sensitivity test and MIC value.</w:t>
      </w:r>
    </w:p>
    <w:p w:rsidR="009D481C" w:rsidRPr="00E45B9D" w:rsidRDefault="00DD0D5A" w:rsidP="0053318B">
      <w:p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20.</w:t>
      </w:r>
      <w:r w:rsidR="009D481C"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Evaluation of disinfectants and antiseptics/ antiseptics</w:t>
      </w:r>
      <w:r w:rsidR="0053318B" w:rsidRPr="00E45B9D">
        <w:rPr>
          <w:rFonts w:ascii="Times New Roman" w:hAnsi="Times New Roman" w:cs="Times New Roman"/>
          <w:color w:val="000000"/>
          <w:sz w:val="24"/>
          <w:szCs w:val="24"/>
        </w:rPr>
        <w:t>,</w:t>
      </w:r>
      <w:r w:rsidR="009D481C" w:rsidRPr="00E45B9D">
        <w:rPr>
          <w:rFonts w:ascii="Times New Roman" w:hAnsi="Times New Roman" w:cs="Times New Roman"/>
          <w:color w:val="000000"/>
          <w:sz w:val="24"/>
          <w:szCs w:val="24"/>
        </w:rPr>
        <w:t xml:space="preserve"> </w:t>
      </w:r>
      <w:r w:rsidR="0053318B" w:rsidRPr="00E45B9D">
        <w:rPr>
          <w:rFonts w:ascii="Times New Roman" w:hAnsi="Times New Roman" w:cs="Times New Roman"/>
          <w:color w:val="000000"/>
          <w:sz w:val="24"/>
          <w:szCs w:val="24"/>
        </w:rPr>
        <w:t>e</w:t>
      </w:r>
      <w:r w:rsidRPr="00E45B9D">
        <w:rPr>
          <w:rFonts w:ascii="Times New Roman" w:hAnsi="Times New Roman" w:cs="Times New Roman"/>
          <w:color w:val="000000"/>
          <w:sz w:val="24"/>
          <w:szCs w:val="24"/>
        </w:rPr>
        <w:t>valuation of sterilization methods.</w:t>
      </w:r>
    </w:p>
    <w:p w:rsidR="004D3C9A" w:rsidRDefault="009D481C" w:rsidP="009D481C">
      <w:p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
    <w:p w:rsidR="00DD0D5A" w:rsidRPr="00E45B9D" w:rsidRDefault="00DD0D5A" w:rsidP="004D3C9A">
      <w:pPr>
        <w:spacing w:before="150" w:line="270" w:lineRule="atLeast"/>
        <w:jc w:val="center"/>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 xml:space="preserve">Semester </w:t>
      </w:r>
      <w:r w:rsidR="00650AB3" w:rsidRPr="00E45B9D">
        <w:rPr>
          <w:rFonts w:ascii="Times New Roman" w:hAnsi="Times New Roman" w:cs="Times New Roman"/>
          <w:b/>
          <w:bCs/>
          <w:color w:val="000000"/>
          <w:sz w:val="24"/>
          <w:szCs w:val="24"/>
        </w:rPr>
        <w:t>-</w:t>
      </w:r>
      <w:r w:rsidRPr="00E45B9D">
        <w:rPr>
          <w:rFonts w:ascii="Times New Roman" w:hAnsi="Times New Roman" w:cs="Times New Roman"/>
          <w:b/>
          <w:bCs/>
          <w:color w:val="000000"/>
          <w:sz w:val="24"/>
          <w:szCs w:val="24"/>
        </w:rPr>
        <w:t>II</w:t>
      </w:r>
    </w:p>
    <w:p w:rsidR="00DD0D5A" w:rsidRPr="00E45B9D" w:rsidRDefault="00DD0D5A" w:rsidP="00DD0D5A">
      <w:pPr>
        <w:spacing w:before="3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9D481C" w:rsidRPr="00E45B9D">
        <w:rPr>
          <w:rFonts w:ascii="Times New Roman" w:hAnsi="Times New Roman" w:cs="Times New Roman"/>
          <w:b/>
          <w:bCs/>
          <w:color w:val="000000"/>
          <w:sz w:val="24"/>
          <w:szCs w:val="24"/>
        </w:rPr>
        <w:t xml:space="preserve">   </w:t>
      </w:r>
      <w:r w:rsidR="00E07E68"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Paper BT-201</w:t>
      </w:r>
      <w:r w:rsidR="00985284" w:rsidRPr="00E45B9D">
        <w:rPr>
          <w:rFonts w:ascii="Times New Roman" w:hAnsi="Times New Roman" w:cs="Times New Roman"/>
          <w:b/>
          <w:bCs/>
          <w:color w:val="000000"/>
          <w:sz w:val="24"/>
          <w:szCs w:val="24"/>
        </w:rPr>
        <w:t> Genetic</w:t>
      </w:r>
      <w:r w:rsidRPr="00E45B9D">
        <w:rPr>
          <w:rFonts w:ascii="Times New Roman" w:hAnsi="Times New Roman" w:cs="Times New Roman"/>
          <w:b/>
          <w:bCs/>
          <w:color w:val="000000"/>
          <w:sz w:val="24"/>
          <w:szCs w:val="24"/>
        </w:rPr>
        <w:t xml:space="preserve"> Engineering</w:t>
      </w:r>
    </w:p>
    <w:p w:rsidR="00DD0D5A" w:rsidRPr="00E45B9D" w:rsidRDefault="00AA7D83" w:rsidP="00DD0D5A">
      <w:pPr>
        <w:spacing w:before="225"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DD0D5A" w:rsidRPr="00E45B9D">
        <w:rPr>
          <w:rFonts w:ascii="Times New Roman" w:hAnsi="Times New Roman" w:cs="Times New Roman"/>
          <w:b/>
          <w:bCs/>
          <w:color w:val="000000"/>
          <w:sz w:val="24"/>
          <w:szCs w:val="24"/>
        </w:rPr>
        <w:t xml:space="preserve"> 80</w:t>
      </w:r>
    </w:p>
    <w:p w:rsidR="00DD0D5A" w:rsidRPr="00E45B9D" w:rsidRDefault="00DD0D5A" w:rsidP="00DD0D5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AA7D83"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DD0D5A" w:rsidRPr="00E45B9D" w:rsidRDefault="00AA7D83" w:rsidP="00DD0D5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DD0D5A"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FB2DA1" w:rsidRPr="00E45B9D" w:rsidRDefault="008231A6" w:rsidP="008231A6">
      <w:pPr>
        <w:jc w:val="both"/>
        <w:rPr>
          <w:rFonts w:ascii="Times New Roman" w:hAnsi="Times New Roman" w:cs="Times New Roman"/>
          <w:sz w:val="24"/>
          <w:szCs w:val="24"/>
        </w:rPr>
      </w:pPr>
      <w:r w:rsidRPr="00E45B9D">
        <w:rPr>
          <w:rFonts w:ascii="Times New Roman" w:hAnsi="Times New Roman" w:cs="Times New Roman"/>
          <w:b/>
          <w:sz w:val="24"/>
          <w:szCs w:val="24"/>
        </w:rPr>
        <w:t>Objective</w:t>
      </w:r>
      <w:r w:rsidR="00BC1BB2">
        <w:rPr>
          <w:rFonts w:ascii="Times New Roman" w:hAnsi="Times New Roman" w:cs="Times New Roman"/>
          <w:b/>
          <w:sz w:val="24"/>
          <w:szCs w:val="24"/>
        </w:rPr>
        <w:t>s</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This</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course aims to introduce the students to field of </w:t>
      </w:r>
      <w:r w:rsidR="002A4763">
        <w:rPr>
          <w:rFonts w:ascii="Times New Roman" w:hAnsi="Times New Roman" w:cs="Times New Roman"/>
          <w:sz w:val="24"/>
          <w:szCs w:val="24"/>
        </w:rPr>
        <w:t>G</w:t>
      </w:r>
      <w:r w:rsidRPr="00E45B9D">
        <w:rPr>
          <w:rFonts w:ascii="Times New Roman" w:hAnsi="Times New Roman" w:cs="Times New Roman"/>
          <w:sz w:val="24"/>
          <w:szCs w:val="24"/>
        </w:rPr>
        <w:t xml:space="preserve">enetic </w:t>
      </w:r>
      <w:r w:rsidR="002A4763">
        <w:rPr>
          <w:rFonts w:ascii="Times New Roman" w:hAnsi="Times New Roman" w:cs="Times New Roman"/>
          <w:sz w:val="24"/>
          <w:szCs w:val="24"/>
        </w:rPr>
        <w:t>E</w:t>
      </w:r>
      <w:r w:rsidRPr="00E45B9D">
        <w:rPr>
          <w:rFonts w:ascii="Times New Roman" w:hAnsi="Times New Roman" w:cs="Times New Roman"/>
          <w:sz w:val="24"/>
          <w:szCs w:val="24"/>
        </w:rPr>
        <w:t>ngineering including introduction, basic principles, milestones, scopes and advances.</w:t>
      </w:r>
    </w:p>
    <w:p w:rsidR="008231A6" w:rsidRPr="00E45B9D" w:rsidRDefault="008231A6" w:rsidP="008231A6">
      <w:pPr>
        <w:jc w:val="both"/>
        <w:rPr>
          <w:rFonts w:ascii="Times New Roman" w:hAnsi="Times New Roman" w:cs="Times New Roman"/>
          <w:sz w:val="24"/>
          <w:szCs w:val="24"/>
        </w:rPr>
      </w:pPr>
      <w:r w:rsidRPr="00E45B9D">
        <w:rPr>
          <w:rFonts w:ascii="Times New Roman" w:hAnsi="Times New Roman" w:cs="Times New Roman"/>
          <w:b/>
          <w:sz w:val="24"/>
          <w:szCs w:val="24"/>
        </w:rPr>
        <w:t>Outcome</w:t>
      </w:r>
      <w:r w:rsidR="00BC1BB2">
        <w:rPr>
          <w:rFonts w:ascii="Times New Roman" w:hAnsi="Times New Roman" w:cs="Times New Roman"/>
          <w:b/>
          <w:sz w:val="24"/>
          <w:szCs w:val="24"/>
        </w:rPr>
        <w:t>s</w:t>
      </w:r>
      <w:bookmarkStart w:id="0" w:name="_GoBack"/>
      <w:bookmarkEnd w:id="0"/>
      <w:r w:rsidRPr="00E45B9D">
        <w:rPr>
          <w:rFonts w:ascii="Times New Roman" w:hAnsi="Times New Roman" w:cs="Times New Roman"/>
          <w:b/>
          <w:sz w:val="24"/>
          <w:szCs w:val="24"/>
        </w:rPr>
        <w:t xml:space="preserve">: </w:t>
      </w:r>
      <w:r w:rsidRPr="00E45B9D">
        <w:rPr>
          <w:rFonts w:ascii="Times New Roman" w:hAnsi="Times New Roman" w:cs="Times New Roman"/>
          <w:sz w:val="24"/>
          <w:szCs w:val="24"/>
          <w:shd w:val="clear" w:color="auto" w:fill="FFFFFF"/>
        </w:rPr>
        <w:t xml:space="preserve">At the completion of this course, students </w:t>
      </w:r>
      <w:r w:rsidR="00DD51B8">
        <w:rPr>
          <w:rFonts w:ascii="Times New Roman" w:hAnsi="Times New Roman" w:cs="Times New Roman"/>
          <w:sz w:val="24"/>
          <w:szCs w:val="24"/>
          <w:shd w:val="clear" w:color="auto" w:fill="FFFFFF"/>
        </w:rPr>
        <w:t xml:space="preserve">would understand </w:t>
      </w:r>
      <w:r w:rsidRPr="00E45B9D">
        <w:rPr>
          <w:rFonts w:ascii="Times New Roman" w:hAnsi="Times New Roman" w:cs="Times New Roman"/>
          <w:sz w:val="24"/>
          <w:szCs w:val="24"/>
          <w:shd w:val="clear" w:color="auto" w:fill="FFFFFF"/>
        </w:rPr>
        <w:t xml:space="preserve">concept and scopes of </w:t>
      </w:r>
      <w:r w:rsidR="002A4763">
        <w:rPr>
          <w:rFonts w:ascii="Times New Roman" w:eastAsia="Times New Roman" w:hAnsi="Times New Roman" w:cs="Times New Roman"/>
          <w:sz w:val="24"/>
          <w:szCs w:val="24"/>
        </w:rPr>
        <w:t>G</w:t>
      </w:r>
      <w:r w:rsidRPr="00E45B9D">
        <w:rPr>
          <w:rFonts w:ascii="Times New Roman" w:eastAsia="Times New Roman" w:hAnsi="Times New Roman" w:cs="Times New Roman"/>
          <w:sz w:val="24"/>
          <w:szCs w:val="24"/>
        </w:rPr>
        <w:t xml:space="preserve">enetic </w:t>
      </w:r>
      <w:r w:rsidR="002A4763">
        <w:rPr>
          <w:rFonts w:ascii="Times New Roman" w:eastAsia="Times New Roman" w:hAnsi="Times New Roman" w:cs="Times New Roman"/>
          <w:sz w:val="24"/>
          <w:szCs w:val="24"/>
        </w:rPr>
        <w:t>E</w:t>
      </w:r>
      <w:r w:rsidRPr="00E45B9D">
        <w:rPr>
          <w:rFonts w:ascii="Times New Roman" w:eastAsia="Times New Roman" w:hAnsi="Times New Roman" w:cs="Times New Roman"/>
          <w:sz w:val="24"/>
          <w:szCs w:val="24"/>
        </w:rPr>
        <w:t xml:space="preserve">ngineering and central role of recombinant DNA technology in all fields of Biotechnology. </w:t>
      </w:r>
      <w:r w:rsidR="00923DF6">
        <w:rPr>
          <w:rFonts w:ascii="Times New Roman" w:eastAsia="Times New Roman" w:hAnsi="Times New Roman" w:cs="Times New Roman"/>
          <w:sz w:val="24"/>
          <w:szCs w:val="24"/>
        </w:rPr>
        <w:t xml:space="preserve">They would be </w:t>
      </w:r>
      <w:r w:rsidRPr="00E45B9D">
        <w:rPr>
          <w:rFonts w:ascii="Times New Roman" w:eastAsia="Times New Roman" w:hAnsi="Times New Roman" w:cs="Times New Roman"/>
          <w:sz w:val="24"/>
          <w:szCs w:val="24"/>
        </w:rPr>
        <w:t xml:space="preserve">acquainted with basic concepts </w:t>
      </w:r>
      <w:r w:rsidR="00FB2DA1" w:rsidRPr="00E45B9D">
        <w:rPr>
          <w:rFonts w:ascii="Times New Roman" w:eastAsia="Times New Roman" w:hAnsi="Times New Roman" w:cs="Times New Roman"/>
          <w:sz w:val="24"/>
          <w:szCs w:val="24"/>
        </w:rPr>
        <w:t>and different</w:t>
      </w:r>
      <w:r w:rsidRPr="00E45B9D">
        <w:rPr>
          <w:rFonts w:ascii="Times New Roman" w:hAnsi="Times New Roman" w:cs="Times New Roman"/>
          <w:sz w:val="24"/>
          <w:szCs w:val="24"/>
        </w:rPr>
        <w:t xml:space="preserve"> methodologies </w:t>
      </w:r>
      <w:r w:rsidR="00FB2DA1" w:rsidRPr="00E45B9D">
        <w:rPr>
          <w:rFonts w:ascii="Times New Roman" w:hAnsi="Times New Roman" w:cs="Times New Roman"/>
          <w:sz w:val="24"/>
          <w:szCs w:val="24"/>
        </w:rPr>
        <w:t>used for isolation</w:t>
      </w:r>
      <w:r w:rsidRPr="00E45B9D">
        <w:rPr>
          <w:rFonts w:ascii="Times New Roman" w:hAnsi="Times New Roman" w:cs="Times New Roman"/>
          <w:sz w:val="24"/>
          <w:szCs w:val="24"/>
        </w:rPr>
        <w:t xml:space="preserve">, purification and </w:t>
      </w:r>
      <w:r w:rsidR="00FB2DA1" w:rsidRPr="00E45B9D">
        <w:rPr>
          <w:rFonts w:ascii="Times New Roman" w:hAnsi="Times New Roman" w:cs="Times New Roman"/>
          <w:sz w:val="24"/>
          <w:szCs w:val="24"/>
        </w:rPr>
        <w:t>manipulation of</w:t>
      </w:r>
      <w:r w:rsidRPr="00E45B9D">
        <w:rPr>
          <w:rFonts w:ascii="Times New Roman" w:hAnsi="Times New Roman" w:cs="Times New Roman"/>
          <w:sz w:val="24"/>
          <w:szCs w:val="24"/>
        </w:rPr>
        <w:t xml:space="preserve"> nucleic acids, gene cloning, transformation, selection of desired clones, protein-protein interactions, </w:t>
      </w:r>
      <w:proofErr w:type="gramStart"/>
      <w:r w:rsidRPr="00E45B9D">
        <w:rPr>
          <w:rFonts w:ascii="Times New Roman" w:hAnsi="Times New Roman" w:cs="Times New Roman"/>
          <w:sz w:val="24"/>
          <w:szCs w:val="24"/>
        </w:rPr>
        <w:t>site</w:t>
      </w:r>
      <w:proofErr w:type="gramEnd"/>
      <w:r w:rsidRPr="00E45B9D">
        <w:rPr>
          <w:rFonts w:ascii="Times New Roman" w:hAnsi="Times New Roman" w:cs="Times New Roman"/>
          <w:sz w:val="24"/>
          <w:szCs w:val="24"/>
        </w:rPr>
        <w:t xml:space="preserve"> directed mutagenesis, gene expression and regulation</w:t>
      </w:r>
      <w:r w:rsidR="00FB2DA1" w:rsidRPr="00E45B9D">
        <w:rPr>
          <w:rFonts w:ascii="Times New Roman" w:hAnsi="Times New Roman" w:cs="Times New Roman"/>
          <w:sz w:val="24"/>
          <w:szCs w:val="24"/>
        </w:rPr>
        <w:t>, and nucleic</w:t>
      </w:r>
      <w:r w:rsidRPr="00E45B9D">
        <w:rPr>
          <w:rFonts w:ascii="Times New Roman" w:eastAsia="Times New Roman" w:hAnsi="Times New Roman" w:cs="Times New Roman"/>
          <w:sz w:val="24"/>
          <w:szCs w:val="24"/>
        </w:rPr>
        <w:t xml:space="preserve"> acid sequencing. It is expected that students have understood the concepts and methodology of </w:t>
      </w:r>
      <w:r w:rsidRPr="00E45B9D">
        <w:rPr>
          <w:rFonts w:ascii="Times New Roman" w:hAnsi="Times New Roman" w:cs="Times New Roman"/>
          <w:sz w:val="24"/>
          <w:szCs w:val="24"/>
        </w:rPr>
        <w:t xml:space="preserve">PCR and its uses in diverse fields of life sciences. </w:t>
      </w:r>
    </w:p>
    <w:p w:rsidR="00DD0D5A" w:rsidRPr="00E45B9D" w:rsidRDefault="008231A6" w:rsidP="00DD0D5A">
      <w:pPr>
        <w:spacing w:line="22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AA7D83" w:rsidRPr="00E45B9D">
        <w:rPr>
          <w:rFonts w:ascii="Times New Roman" w:hAnsi="Times New Roman" w:cs="Times New Roman"/>
          <w:b/>
          <w:bCs/>
          <w:color w:val="000000"/>
          <w:sz w:val="24"/>
          <w:szCs w:val="24"/>
        </w:rPr>
        <w:t>NOTE:</w:t>
      </w:r>
    </w:p>
    <w:p w:rsidR="00DD0D5A" w:rsidRPr="00E45B9D" w:rsidRDefault="00DD0D5A" w:rsidP="00DD0D5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DD0D5A" w:rsidRPr="00E45B9D" w:rsidRDefault="009D481C" w:rsidP="00DD0D5A">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DD0D5A"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DD0D5A" w:rsidRPr="00E45B9D" w:rsidRDefault="00DD0D5A" w:rsidP="00DD0D5A">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DD0D5A" w:rsidRPr="00E45B9D" w:rsidRDefault="00DD0D5A" w:rsidP="00DD0D5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Genetic Engineering</w:t>
      </w:r>
    </w:p>
    <w:p w:rsidR="00DD0D5A" w:rsidRPr="00E45B9D" w:rsidRDefault="00DD0D5A" w:rsidP="00DD0D5A">
      <w:pPr>
        <w:spacing w:before="30" w:line="28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Introduction and scope of Genetic Engineering, Miles stones in Genetic engineering, Central role of </w:t>
      </w:r>
      <w:proofErr w:type="spellStart"/>
      <w:r w:rsidRPr="00E45B9D">
        <w:rPr>
          <w:rFonts w:ascii="Times New Roman" w:hAnsi="Times New Roman" w:cs="Times New Roman"/>
          <w:i/>
          <w:iCs/>
          <w:color w:val="000000"/>
          <w:sz w:val="24"/>
          <w:szCs w:val="24"/>
        </w:rPr>
        <w:t>E.coli</w:t>
      </w:r>
      <w:proofErr w:type="spellEnd"/>
      <w:r w:rsidRPr="00E45B9D">
        <w:rPr>
          <w:rFonts w:ascii="Times New Roman" w:hAnsi="Times New Roman" w:cs="Times New Roman"/>
          <w:color w:val="000000"/>
          <w:sz w:val="24"/>
          <w:szCs w:val="24"/>
        </w:rPr>
        <w:t>.</w:t>
      </w:r>
    </w:p>
    <w:p w:rsidR="00DD0D5A" w:rsidRPr="00E45B9D" w:rsidRDefault="00DD0D5A" w:rsidP="00DD0D5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Nucleic Acids</w:t>
      </w:r>
    </w:p>
    <w:p w:rsidR="00DD0D5A" w:rsidRPr="00E45B9D" w:rsidRDefault="00DD0D5A" w:rsidP="00DD0D5A">
      <w:pPr>
        <w:spacing w:before="30" w:line="31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Purification of total cell DNA, plasmid DNA, phage DNA, Yield Analysis</w:t>
      </w:r>
      <w:proofErr w:type="gramStart"/>
      <w:r w:rsidRPr="00E45B9D">
        <w:rPr>
          <w:rFonts w:ascii="Times New Roman" w:hAnsi="Times New Roman" w:cs="Times New Roman"/>
          <w:color w:val="000000"/>
          <w:sz w:val="24"/>
          <w:szCs w:val="24"/>
        </w:rPr>
        <w:t>, ,</w:t>
      </w:r>
      <w:proofErr w:type="gramEnd"/>
      <w:r w:rsidRPr="00E45B9D">
        <w:rPr>
          <w:rFonts w:ascii="Times New Roman" w:hAnsi="Times New Roman" w:cs="Times New Roman"/>
          <w:color w:val="000000"/>
          <w:sz w:val="24"/>
          <w:szCs w:val="24"/>
        </w:rPr>
        <w:t xml:space="preserve"> Nucleic acid blotting and hybridization</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Manipulation of purified DNA</w:t>
      </w:r>
    </w:p>
    <w:p w:rsidR="00DD0D5A" w:rsidRPr="00E45B9D" w:rsidRDefault="00DD0D5A" w:rsidP="00DD0D5A">
      <w:pPr>
        <w:spacing w:before="30"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DNA modifying enzymes- Terminal </w:t>
      </w:r>
      <w:proofErr w:type="spellStart"/>
      <w:r w:rsidRPr="00E45B9D">
        <w:rPr>
          <w:rFonts w:ascii="Times New Roman" w:hAnsi="Times New Roman" w:cs="Times New Roman"/>
          <w:color w:val="000000"/>
          <w:sz w:val="24"/>
          <w:szCs w:val="24"/>
        </w:rPr>
        <w:t>deoxynucleotidyl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transferase</w:t>
      </w:r>
      <w:proofErr w:type="spellEnd"/>
      <w:r w:rsidRPr="00E45B9D">
        <w:rPr>
          <w:rFonts w:ascii="Times New Roman" w:hAnsi="Times New Roman" w:cs="Times New Roman"/>
          <w:color w:val="000000"/>
          <w:sz w:val="24"/>
          <w:szCs w:val="24"/>
        </w:rPr>
        <w:t xml:space="preserve">, Polynucleotide </w:t>
      </w:r>
      <w:proofErr w:type="spellStart"/>
      <w:r w:rsidRPr="00E45B9D">
        <w:rPr>
          <w:rFonts w:ascii="Times New Roman" w:hAnsi="Times New Roman" w:cs="Times New Roman"/>
          <w:color w:val="000000"/>
          <w:sz w:val="24"/>
          <w:szCs w:val="24"/>
        </w:rPr>
        <w:t>kinase</w:t>
      </w:r>
      <w:proofErr w:type="spell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Alkaline</w:t>
      </w:r>
      <w:proofErr w:type="gram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phosphatase</w:t>
      </w:r>
      <w:proofErr w:type="spellEnd"/>
      <w:r w:rsidRPr="00E45B9D">
        <w:rPr>
          <w:rFonts w:ascii="Times New Roman" w:hAnsi="Times New Roman" w:cs="Times New Roman"/>
          <w:color w:val="000000"/>
          <w:sz w:val="24"/>
          <w:szCs w:val="24"/>
        </w:rPr>
        <w:t xml:space="preserve">, Nucleases, </w:t>
      </w:r>
      <w:proofErr w:type="spellStart"/>
      <w:r w:rsidRPr="00E45B9D">
        <w:rPr>
          <w:rFonts w:ascii="Times New Roman" w:hAnsi="Times New Roman" w:cs="Times New Roman"/>
          <w:color w:val="000000"/>
          <w:sz w:val="24"/>
          <w:szCs w:val="24"/>
        </w:rPr>
        <w:t>Methylases</w:t>
      </w:r>
      <w:proofErr w:type="spellEnd"/>
    </w:p>
    <w:p w:rsidR="00DD0D5A" w:rsidRPr="00E45B9D" w:rsidRDefault="00DD0D5A" w:rsidP="00DD0D5A">
      <w:pPr>
        <w:spacing w:before="225"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lastRenderedPageBreak/>
        <w:t xml:space="preserve">Restriction </w:t>
      </w:r>
      <w:proofErr w:type="spellStart"/>
      <w:r w:rsidRPr="00E45B9D">
        <w:rPr>
          <w:rFonts w:ascii="Times New Roman" w:hAnsi="Times New Roman" w:cs="Times New Roman"/>
          <w:color w:val="000000"/>
          <w:sz w:val="24"/>
          <w:szCs w:val="24"/>
        </w:rPr>
        <w:t>Endonucleases</w:t>
      </w:r>
      <w:proofErr w:type="spellEnd"/>
      <w:r w:rsidRPr="00E45B9D">
        <w:rPr>
          <w:rFonts w:ascii="Times New Roman" w:hAnsi="Times New Roman" w:cs="Times New Roman"/>
          <w:color w:val="000000"/>
          <w:sz w:val="24"/>
          <w:szCs w:val="24"/>
        </w:rPr>
        <w:t xml:space="preserve">- Host controlled restriction and modification, Nomenclature, types, Recognition sequence, blunt and sticky </w:t>
      </w:r>
      <w:proofErr w:type="gramStart"/>
      <w:r w:rsidRPr="00E45B9D">
        <w:rPr>
          <w:rFonts w:ascii="Times New Roman" w:hAnsi="Times New Roman" w:cs="Times New Roman"/>
          <w:color w:val="000000"/>
          <w:sz w:val="24"/>
          <w:szCs w:val="24"/>
        </w:rPr>
        <w:t>ends,</w:t>
      </w:r>
      <w:proofErr w:type="gramEnd"/>
      <w:r w:rsidRPr="00E45B9D">
        <w:rPr>
          <w:rFonts w:ascii="Times New Roman" w:hAnsi="Times New Roman" w:cs="Times New Roman"/>
          <w:color w:val="000000"/>
          <w:sz w:val="24"/>
          <w:szCs w:val="24"/>
        </w:rPr>
        <w:t xml:space="preserve"> applications.</w:t>
      </w:r>
    </w:p>
    <w:p w:rsidR="00DD0D5A" w:rsidRPr="00E45B9D" w:rsidRDefault="00DD0D5A" w:rsidP="00DD0D5A">
      <w:pPr>
        <w:spacing w:before="225" w:line="27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Ligases</w:t>
      </w:r>
      <w:proofErr w:type="spellEnd"/>
      <w:r w:rsidRPr="00E45B9D">
        <w:rPr>
          <w:rFonts w:ascii="Times New Roman" w:hAnsi="Times New Roman" w:cs="Times New Roman"/>
          <w:color w:val="000000"/>
          <w:sz w:val="24"/>
          <w:szCs w:val="24"/>
        </w:rPr>
        <w:t>- </w:t>
      </w:r>
      <w:r w:rsidRPr="00E45B9D">
        <w:rPr>
          <w:rFonts w:ascii="Times New Roman" w:hAnsi="Times New Roman" w:cs="Times New Roman"/>
          <w:i/>
          <w:iCs/>
          <w:color w:val="000000"/>
          <w:sz w:val="24"/>
          <w:szCs w:val="24"/>
        </w:rPr>
        <w:t>E. coli </w:t>
      </w:r>
      <w:r w:rsidRPr="00E45B9D">
        <w:rPr>
          <w:rFonts w:ascii="Times New Roman" w:hAnsi="Times New Roman" w:cs="Times New Roman"/>
          <w:color w:val="000000"/>
          <w:sz w:val="24"/>
          <w:szCs w:val="24"/>
        </w:rPr>
        <w:t xml:space="preserve">and T4 DNA </w:t>
      </w:r>
      <w:proofErr w:type="spellStart"/>
      <w:r w:rsidRPr="00E45B9D">
        <w:rPr>
          <w:rFonts w:ascii="Times New Roman" w:hAnsi="Times New Roman" w:cs="Times New Roman"/>
          <w:color w:val="000000"/>
          <w:sz w:val="24"/>
          <w:szCs w:val="24"/>
        </w:rPr>
        <w:t>ligases</w:t>
      </w:r>
      <w:proofErr w:type="spellEnd"/>
      <w:r w:rsidRPr="00E45B9D">
        <w:rPr>
          <w:rFonts w:ascii="Times New Roman" w:hAnsi="Times New Roman" w:cs="Times New Roman"/>
          <w:color w:val="000000"/>
          <w:sz w:val="24"/>
          <w:szCs w:val="24"/>
        </w:rPr>
        <w:t xml:space="preserve">, Linker, Adaptor, </w:t>
      </w:r>
      <w:proofErr w:type="spellStart"/>
      <w:r w:rsidRPr="00E45B9D">
        <w:rPr>
          <w:rFonts w:ascii="Times New Roman" w:hAnsi="Times New Roman" w:cs="Times New Roman"/>
          <w:color w:val="000000"/>
          <w:sz w:val="24"/>
          <w:szCs w:val="24"/>
        </w:rPr>
        <w:t>Homopolymer</w:t>
      </w:r>
      <w:proofErr w:type="spellEnd"/>
      <w:r w:rsidRPr="00E45B9D">
        <w:rPr>
          <w:rFonts w:ascii="Times New Roman" w:hAnsi="Times New Roman" w:cs="Times New Roman"/>
          <w:color w:val="000000"/>
          <w:sz w:val="24"/>
          <w:szCs w:val="24"/>
        </w:rPr>
        <w:t xml:space="preserve"> tailing</w:t>
      </w:r>
    </w:p>
    <w:p w:rsidR="00DD0D5A" w:rsidRPr="00E45B9D" w:rsidRDefault="00DD0D5A" w:rsidP="00DD0D5A">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 Cloning Vectors</w:t>
      </w:r>
    </w:p>
    <w:p w:rsidR="00DD0D5A" w:rsidRPr="00E45B9D" w:rsidRDefault="00DD0D5A" w:rsidP="00FB2DA1">
      <w:pPr>
        <w:spacing w:before="30"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General features, Types of cloning vectors- </w:t>
      </w:r>
      <w:proofErr w:type="spellStart"/>
      <w:r w:rsidRPr="00E45B9D">
        <w:rPr>
          <w:rFonts w:ascii="Times New Roman" w:hAnsi="Times New Roman" w:cs="Times New Roman"/>
          <w:color w:val="000000"/>
          <w:sz w:val="24"/>
          <w:szCs w:val="24"/>
        </w:rPr>
        <w:t>Plasmid</w:t>
      </w:r>
      <w:proofErr w:type="gramStart"/>
      <w:r w:rsidRPr="00E45B9D">
        <w:rPr>
          <w:rFonts w:ascii="Times New Roman" w:hAnsi="Times New Roman" w:cs="Times New Roman"/>
          <w:color w:val="000000"/>
          <w:sz w:val="24"/>
          <w:szCs w:val="24"/>
        </w:rPr>
        <w:t>,bacteriophage,phagemid,cosmid,artificial</w:t>
      </w:r>
      <w:proofErr w:type="spellEnd"/>
      <w:proofErr w:type="gramEnd"/>
      <w:r w:rsidRPr="00E45B9D">
        <w:rPr>
          <w:rFonts w:ascii="Times New Roman" w:hAnsi="Times New Roman" w:cs="Times New Roman"/>
          <w:color w:val="000000"/>
          <w:sz w:val="24"/>
          <w:szCs w:val="24"/>
        </w:rPr>
        <w:t xml:space="preserve"> chromosomes (YAC, BAC, PAC</w:t>
      </w:r>
      <w:r w:rsidR="00FB2DA1" w:rsidRPr="00E45B9D">
        <w:rPr>
          <w:rFonts w:ascii="Times New Roman" w:hAnsi="Times New Roman" w:cs="Times New Roman"/>
          <w:color w:val="000000"/>
          <w:sz w:val="24"/>
          <w:szCs w:val="24"/>
        </w:rPr>
        <w:t>)</w:t>
      </w:r>
      <w:r w:rsidRPr="00E45B9D">
        <w:rPr>
          <w:rFonts w:ascii="Times New Roman" w:hAnsi="Times New Roman" w:cs="Times New Roman"/>
          <w:b/>
          <w:bCs/>
          <w:color w:val="000000"/>
          <w:sz w:val="24"/>
          <w:szCs w:val="24"/>
        </w:rPr>
        <w:t xml:space="preserve">                                                         </w:t>
      </w:r>
    </w:p>
    <w:p w:rsidR="00DD0D5A" w:rsidRPr="00E45B9D" w:rsidRDefault="004C5A57" w:rsidP="00DD0D5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D0D5A" w:rsidRPr="00E45B9D">
        <w:rPr>
          <w:rFonts w:ascii="Times New Roman" w:hAnsi="Times New Roman" w:cs="Times New Roman"/>
          <w:b/>
          <w:bCs/>
          <w:color w:val="000000"/>
          <w:sz w:val="24"/>
          <w:szCs w:val="24"/>
        </w:rPr>
        <w:t>Unit – II</w:t>
      </w:r>
    </w:p>
    <w:p w:rsidR="00DD0D5A" w:rsidRPr="00E45B9D" w:rsidRDefault="00DD0D5A" w:rsidP="00DD0D5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Transformation of </w:t>
      </w:r>
      <w:r w:rsidRPr="00E45B9D">
        <w:rPr>
          <w:rFonts w:ascii="Times New Roman" w:hAnsi="Times New Roman" w:cs="Times New Roman"/>
          <w:b/>
          <w:bCs/>
          <w:i/>
          <w:iCs/>
          <w:color w:val="000000"/>
          <w:sz w:val="24"/>
          <w:szCs w:val="24"/>
        </w:rPr>
        <w:t>E. coli</w:t>
      </w:r>
    </w:p>
    <w:p w:rsidR="00DD0D5A" w:rsidRPr="00E45B9D" w:rsidRDefault="00DD0D5A" w:rsidP="00DD0D5A">
      <w:pPr>
        <w:spacing w:before="45" w:line="31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Concept, Selection of transformed cells, Identification of recombinants (bacteria and phages)</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Cloning of Specific Gene</w:t>
      </w:r>
    </w:p>
    <w:p w:rsidR="00DD0D5A" w:rsidRPr="00E45B9D" w:rsidRDefault="00AA7D83" w:rsidP="00DD0D5A">
      <w:pPr>
        <w:spacing w:before="30" w:line="300"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Direct selection, i</w:t>
      </w:r>
      <w:r w:rsidR="00DD0D5A" w:rsidRPr="00E45B9D">
        <w:rPr>
          <w:rFonts w:ascii="Times New Roman" w:hAnsi="Times New Roman" w:cs="Times New Roman"/>
          <w:color w:val="000000"/>
          <w:sz w:val="24"/>
          <w:szCs w:val="24"/>
        </w:rPr>
        <w:t xml:space="preserve">dentification from a gene library-genomic library, </w:t>
      </w:r>
      <w:proofErr w:type="spellStart"/>
      <w:r w:rsidR="00DD0D5A" w:rsidRPr="00E45B9D">
        <w:rPr>
          <w:rFonts w:ascii="Times New Roman" w:hAnsi="Times New Roman" w:cs="Times New Roman"/>
          <w:color w:val="000000"/>
          <w:sz w:val="24"/>
          <w:szCs w:val="24"/>
        </w:rPr>
        <w:t>cDNA</w:t>
      </w:r>
      <w:proofErr w:type="spellEnd"/>
      <w:r w:rsidR="00DD0D5A" w:rsidRPr="00E45B9D">
        <w:rPr>
          <w:rFonts w:ascii="Times New Roman" w:hAnsi="Times New Roman" w:cs="Times New Roman"/>
          <w:color w:val="000000"/>
          <w:sz w:val="24"/>
          <w:szCs w:val="24"/>
        </w:rPr>
        <w:t xml:space="preserve"> synthesis and cloning-Properties of </w:t>
      </w:r>
      <w:proofErr w:type="spellStart"/>
      <w:r w:rsidR="00DD0D5A" w:rsidRPr="00E45B9D">
        <w:rPr>
          <w:rFonts w:ascii="Times New Roman" w:hAnsi="Times New Roman" w:cs="Times New Roman"/>
          <w:color w:val="000000"/>
          <w:sz w:val="24"/>
          <w:szCs w:val="24"/>
        </w:rPr>
        <w:t>cDNA</w:t>
      </w:r>
      <w:proofErr w:type="spellEnd"/>
      <w:r w:rsidR="00DD0D5A" w:rsidRPr="00E45B9D">
        <w:rPr>
          <w:rFonts w:ascii="Times New Roman" w:hAnsi="Times New Roman" w:cs="Times New Roman"/>
          <w:color w:val="000000"/>
          <w:sz w:val="24"/>
          <w:szCs w:val="24"/>
        </w:rPr>
        <w:t xml:space="preserve">, mRNA enrichment, </w:t>
      </w:r>
      <w:proofErr w:type="spellStart"/>
      <w:r w:rsidR="00DD0D5A" w:rsidRPr="00E45B9D">
        <w:rPr>
          <w:rFonts w:ascii="Times New Roman" w:hAnsi="Times New Roman" w:cs="Times New Roman"/>
          <w:color w:val="000000"/>
          <w:sz w:val="24"/>
          <w:szCs w:val="24"/>
        </w:rPr>
        <w:t>cDNA</w:t>
      </w:r>
      <w:proofErr w:type="spellEnd"/>
      <w:r w:rsidR="00DD0D5A" w:rsidRPr="00E45B9D">
        <w:rPr>
          <w:rFonts w:ascii="Times New Roman" w:hAnsi="Times New Roman" w:cs="Times New Roman"/>
          <w:color w:val="000000"/>
          <w:sz w:val="24"/>
          <w:szCs w:val="24"/>
        </w:rPr>
        <w:t xml:space="preserve"> library.</w:t>
      </w:r>
      <w:proofErr w:type="gramEnd"/>
    </w:p>
    <w:p w:rsidR="00DD0D5A" w:rsidRPr="00E45B9D" w:rsidRDefault="00DD0D5A" w:rsidP="00DD0D5A">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Methods for Clone Identification</w:t>
      </w:r>
    </w:p>
    <w:p w:rsidR="00DD0D5A" w:rsidRPr="00E45B9D" w:rsidRDefault="00AA7D83" w:rsidP="00DD0D5A">
      <w:pPr>
        <w:spacing w:before="30"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Screening strategies-</w:t>
      </w:r>
      <w:r w:rsidR="00DD0D5A" w:rsidRPr="00E45B9D">
        <w:rPr>
          <w:rFonts w:ascii="Times New Roman" w:hAnsi="Times New Roman" w:cs="Times New Roman"/>
          <w:color w:val="000000"/>
          <w:sz w:val="24"/>
          <w:szCs w:val="24"/>
        </w:rPr>
        <w:t xml:space="preserve">Colony and plaque hybridization, </w:t>
      </w:r>
      <w:proofErr w:type="spellStart"/>
      <w:r w:rsidR="00DD0D5A" w:rsidRPr="00E45B9D">
        <w:rPr>
          <w:rFonts w:ascii="Times New Roman" w:hAnsi="Times New Roman" w:cs="Times New Roman"/>
          <w:color w:val="000000"/>
          <w:sz w:val="24"/>
          <w:szCs w:val="24"/>
        </w:rPr>
        <w:t>Abundancy</w:t>
      </w:r>
      <w:proofErr w:type="spellEnd"/>
      <w:r w:rsidR="00DD0D5A" w:rsidRPr="00E45B9D">
        <w:rPr>
          <w:rFonts w:ascii="Times New Roman" w:hAnsi="Times New Roman" w:cs="Times New Roman"/>
          <w:color w:val="000000"/>
          <w:sz w:val="24"/>
          <w:szCs w:val="24"/>
        </w:rPr>
        <w:t xml:space="preserve"> probing, </w:t>
      </w:r>
      <w:proofErr w:type="spellStart"/>
      <w:r w:rsidR="00DD0D5A" w:rsidRPr="00E45B9D">
        <w:rPr>
          <w:rFonts w:ascii="Times New Roman" w:hAnsi="Times New Roman" w:cs="Times New Roman"/>
          <w:color w:val="000000"/>
          <w:sz w:val="24"/>
          <w:szCs w:val="24"/>
        </w:rPr>
        <w:t>Heterologus</w:t>
      </w:r>
      <w:proofErr w:type="spellEnd"/>
      <w:r w:rsidR="00DD0D5A" w:rsidRPr="00E45B9D">
        <w:rPr>
          <w:rFonts w:ascii="Times New Roman" w:hAnsi="Times New Roman" w:cs="Times New Roman"/>
          <w:color w:val="000000"/>
          <w:sz w:val="24"/>
          <w:szCs w:val="24"/>
        </w:rPr>
        <w:t xml:space="preserve"> probing, Immunological screening, Differential screening, Subtractive hybridization.</w:t>
      </w:r>
    </w:p>
    <w:p w:rsidR="00DD0D5A" w:rsidRPr="00E45B9D" w:rsidRDefault="00DD0D5A" w:rsidP="00DD0D5A">
      <w:pPr>
        <w:spacing w:line="300" w:lineRule="atLeast"/>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Protein-Protein interactions-</w:t>
      </w:r>
      <w:r w:rsidRPr="00E45B9D">
        <w:rPr>
          <w:rFonts w:ascii="Times New Roman" w:hAnsi="Times New Roman" w:cs="Times New Roman"/>
          <w:color w:val="000000"/>
          <w:sz w:val="24"/>
          <w:szCs w:val="24"/>
        </w:rPr>
        <w:t xml:space="preserve">Phage display, Yeast two hybrid </w:t>
      </w:r>
      <w:proofErr w:type="gramStart"/>
      <w:r w:rsidRPr="00E45B9D">
        <w:rPr>
          <w:rFonts w:ascii="Times New Roman" w:hAnsi="Times New Roman" w:cs="Times New Roman"/>
          <w:color w:val="000000"/>
          <w:sz w:val="24"/>
          <w:szCs w:val="24"/>
        </w:rPr>
        <w:t>system</w:t>
      </w:r>
      <w:proofErr w:type="gramEnd"/>
      <w:r w:rsidRPr="00E45B9D">
        <w:rPr>
          <w:rFonts w:ascii="Times New Roman" w:hAnsi="Times New Roman" w:cs="Times New Roman"/>
          <w:color w:val="000000"/>
          <w:sz w:val="24"/>
          <w:szCs w:val="24"/>
        </w:rPr>
        <w:t>, Yeast three hybrid system.</w:t>
      </w:r>
    </w:p>
    <w:p w:rsidR="00DD0D5A" w:rsidRPr="00E45B9D" w:rsidRDefault="004C5A57" w:rsidP="00DD0D5A">
      <w:pPr>
        <w:spacing w:before="4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D0D5A" w:rsidRPr="00E45B9D">
        <w:rPr>
          <w:rFonts w:ascii="Times New Roman" w:hAnsi="Times New Roman" w:cs="Times New Roman"/>
          <w:b/>
          <w:bCs/>
          <w:color w:val="000000"/>
          <w:sz w:val="24"/>
          <w:szCs w:val="24"/>
        </w:rPr>
        <w:t>Unit – III</w:t>
      </w:r>
    </w:p>
    <w:p w:rsidR="00DD0D5A" w:rsidRPr="00E45B9D" w:rsidRDefault="00DD0D5A" w:rsidP="00DD0D5A">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Nucleic Acid Sequencing</w:t>
      </w:r>
    </w:p>
    <w:p w:rsidR="007A7A54" w:rsidRPr="00925056" w:rsidRDefault="00DD0D5A" w:rsidP="00925056">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DNA Sequencing: Rapid DNA sequencing techniques and strategic detail</w:t>
      </w:r>
      <w:r w:rsidR="00A71830" w:rsidRPr="00E45B9D">
        <w:rPr>
          <w:rFonts w:ascii="Times New Roman" w:hAnsi="Times New Roman" w:cs="Times New Roman"/>
          <w:color w:val="000000"/>
          <w:sz w:val="24"/>
          <w:szCs w:val="24"/>
        </w:rPr>
        <w:t xml:space="preserve">s of range of methodologies </w:t>
      </w:r>
      <w:proofErr w:type="spellStart"/>
      <w:r w:rsidR="00A71830" w:rsidRPr="00E45B9D">
        <w:rPr>
          <w:rFonts w:ascii="Times New Roman" w:hAnsi="Times New Roman" w:cs="Times New Roman"/>
          <w:color w:val="000000"/>
          <w:sz w:val="24"/>
          <w:szCs w:val="24"/>
        </w:rPr>
        <w:t>eg</w:t>
      </w:r>
      <w:proofErr w:type="spellEnd"/>
      <w:r w:rsidR="00A71830" w:rsidRPr="00E45B9D">
        <w:rPr>
          <w:rFonts w:ascii="Times New Roman" w:hAnsi="Times New Roman" w:cs="Times New Roman"/>
          <w:color w:val="000000"/>
          <w:sz w:val="24"/>
          <w:szCs w:val="24"/>
        </w:rPr>
        <w:t xml:space="preserve">. </w:t>
      </w:r>
      <w:proofErr w:type="spellStart"/>
      <w:proofErr w:type="gramStart"/>
      <w:r w:rsidRPr="00E45B9D">
        <w:rPr>
          <w:rFonts w:ascii="Times New Roman" w:hAnsi="Times New Roman" w:cs="Times New Roman"/>
          <w:color w:val="000000"/>
          <w:sz w:val="24"/>
          <w:szCs w:val="24"/>
        </w:rPr>
        <w:t>Dideoxyribonucleotide</w:t>
      </w:r>
      <w:proofErr w:type="spellEnd"/>
      <w:r w:rsidR="00A71830" w:rsidRPr="00E45B9D">
        <w:rPr>
          <w:rFonts w:ascii="Times New Roman" w:hAnsi="Times New Roman" w:cs="Times New Roman"/>
          <w:color w:val="000000"/>
          <w:sz w:val="24"/>
          <w:szCs w:val="24"/>
        </w:rPr>
        <w:t xml:space="preserve"> chain termination</w:t>
      </w:r>
      <w:r w:rsidRPr="00E45B9D">
        <w:rPr>
          <w:rFonts w:ascii="Times New Roman" w:hAnsi="Times New Roman" w:cs="Times New Roman"/>
          <w:color w:val="000000"/>
          <w:sz w:val="24"/>
          <w:szCs w:val="24"/>
        </w:rPr>
        <w:t xml:space="preserve">, Chemical </w:t>
      </w:r>
      <w:r w:rsidR="00A71830" w:rsidRPr="00E45B9D">
        <w:rPr>
          <w:rFonts w:ascii="Times New Roman" w:hAnsi="Times New Roman" w:cs="Times New Roman"/>
          <w:color w:val="000000"/>
          <w:sz w:val="24"/>
          <w:szCs w:val="24"/>
        </w:rPr>
        <w:t>degradation</w:t>
      </w:r>
      <w:r w:rsidRPr="00E45B9D">
        <w:rPr>
          <w:rFonts w:ascii="Times New Roman" w:hAnsi="Times New Roman" w:cs="Times New Roman"/>
          <w:color w:val="000000"/>
          <w:sz w:val="24"/>
          <w:szCs w:val="24"/>
        </w:rPr>
        <w:t xml:space="preserve">, Automated DNA sequencing, Thermal cycle </w:t>
      </w:r>
      <w:r w:rsidR="00654606" w:rsidRPr="00E45B9D">
        <w:rPr>
          <w:rFonts w:ascii="Times New Roman" w:hAnsi="Times New Roman" w:cs="Times New Roman"/>
          <w:color w:val="000000"/>
          <w:sz w:val="24"/>
          <w:szCs w:val="24"/>
        </w:rPr>
        <w:t>sequencing,</w:t>
      </w:r>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Pyrosequencing</w:t>
      </w:r>
      <w:proofErr w:type="spellEnd"/>
      <w:r w:rsidRPr="00E45B9D">
        <w:rPr>
          <w:rFonts w:ascii="Times New Roman" w:hAnsi="Times New Roman" w:cs="Times New Roman"/>
          <w:color w:val="000000"/>
          <w:sz w:val="24"/>
          <w:szCs w:val="24"/>
        </w:rPr>
        <w:t>.</w:t>
      </w:r>
      <w:proofErr w:type="gramEnd"/>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Polymerase Chain Reaction</w:t>
      </w:r>
    </w:p>
    <w:p w:rsidR="00DD0D5A" w:rsidRPr="00E45B9D" w:rsidRDefault="00DD0D5A" w:rsidP="00DD0D5A">
      <w:pPr>
        <w:spacing w:before="30" w:line="31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Concept, Basic PCR reaction, Factors affecting the PCR, Types of PCR </w:t>
      </w:r>
      <w:proofErr w:type="gramStart"/>
      <w:r w:rsidRPr="00E45B9D">
        <w:rPr>
          <w:rFonts w:ascii="Times New Roman" w:hAnsi="Times New Roman" w:cs="Times New Roman"/>
          <w:color w:val="000000"/>
          <w:sz w:val="24"/>
          <w:szCs w:val="24"/>
        </w:rPr>
        <w:t>( RT</w:t>
      </w:r>
      <w:proofErr w:type="gramEnd"/>
      <w:r w:rsidRPr="00E45B9D">
        <w:rPr>
          <w:rFonts w:ascii="Times New Roman" w:hAnsi="Times New Roman" w:cs="Times New Roman"/>
          <w:color w:val="000000"/>
          <w:sz w:val="24"/>
          <w:szCs w:val="24"/>
        </w:rPr>
        <w:t>- PCR, Real time PCR, Allele specific PCR, Multiplex PCR) , Applications of PCR</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Site Directed Mutagenesis</w:t>
      </w:r>
    </w:p>
    <w:p w:rsidR="00DD0D5A" w:rsidRPr="00E45B9D" w:rsidRDefault="00DD0D5A" w:rsidP="00DD0D5A">
      <w:pPr>
        <w:spacing w:before="30" w:line="30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Oligonucleotide</w:t>
      </w:r>
      <w:proofErr w:type="spellEnd"/>
      <w:r w:rsidRPr="00E45B9D">
        <w:rPr>
          <w:rFonts w:ascii="Times New Roman" w:hAnsi="Times New Roman" w:cs="Times New Roman"/>
          <w:color w:val="000000"/>
          <w:sz w:val="24"/>
          <w:szCs w:val="24"/>
        </w:rPr>
        <w:t xml:space="preserve"> directed mutagenesis, PCR amplified </w:t>
      </w:r>
      <w:proofErr w:type="spellStart"/>
      <w:r w:rsidRPr="00E45B9D">
        <w:rPr>
          <w:rFonts w:ascii="Times New Roman" w:hAnsi="Times New Roman" w:cs="Times New Roman"/>
          <w:color w:val="000000"/>
          <w:sz w:val="24"/>
          <w:szCs w:val="24"/>
        </w:rPr>
        <w:t>oligonucleotide</w:t>
      </w:r>
      <w:proofErr w:type="spellEnd"/>
      <w:r w:rsidRPr="00E45B9D">
        <w:rPr>
          <w:rFonts w:ascii="Times New Roman" w:hAnsi="Times New Roman" w:cs="Times New Roman"/>
          <w:color w:val="000000"/>
          <w:sz w:val="24"/>
          <w:szCs w:val="24"/>
        </w:rPr>
        <w:t xml:space="preserve"> directed mutagenesis, Random mutagenesis with degenerate </w:t>
      </w:r>
      <w:proofErr w:type="spellStart"/>
      <w:r w:rsidRPr="00E45B9D">
        <w:rPr>
          <w:rFonts w:ascii="Times New Roman" w:hAnsi="Times New Roman" w:cs="Times New Roman"/>
          <w:color w:val="000000"/>
          <w:sz w:val="24"/>
          <w:szCs w:val="24"/>
        </w:rPr>
        <w:t>oligonucleotide</w:t>
      </w:r>
      <w:proofErr w:type="spellEnd"/>
      <w:r w:rsidRPr="00E45B9D">
        <w:rPr>
          <w:rFonts w:ascii="Times New Roman" w:hAnsi="Times New Roman" w:cs="Times New Roman"/>
          <w:color w:val="000000"/>
          <w:sz w:val="24"/>
          <w:szCs w:val="24"/>
        </w:rPr>
        <w:t xml:space="preserve"> primers / nucleotide analogs.</w:t>
      </w:r>
    </w:p>
    <w:p w:rsidR="004F4080" w:rsidRPr="00E45B9D" w:rsidRDefault="004C5A57"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 IV</w:t>
      </w:r>
    </w:p>
    <w:p w:rsidR="00DD0D5A" w:rsidRPr="00E45B9D" w:rsidRDefault="00DD0D5A" w:rsidP="00DD0D5A">
      <w:pPr>
        <w:spacing w:before="3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 expression and Regulation studies</w:t>
      </w:r>
    </w:p>
    <w:p w:rsidR="00DD0D5A" w:rsidRPr="00E45B9D" w:rsidRDefault="00DD0D5A" w:rsidP="00DD0D5A">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Primer extension, S1 mapping, Gel retardation assay, Deletion analysis, Reporter genes, DNA foot printing, Modification interference assays, HRT, HART</w:t>
      </w:r>
    </w:p>
    <w:p w:rsidR="00DD0D5A" w:rsidRPr="00E45B9D" w:rsidRDefault="00DD0D5A" w:rsidP="00DD0D5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Manipulation of gene expression in prokaryotes</w:t>
      </w:r>
    </w:p>
    <w:p w:rsidR="00DD0D5A" w:rsidRPr="00E45B9D" w:rsidRDefault="00DD0D5A" w:rsidP="00FB2DA1">
      <w:pPr>
        <w:spacing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Problems with production of recombinant proteins in </w:t>
      </w:r>
      <w:r w:rsidRPr="00E45B9D">
        <w:rPr>
          <w:rFonts w:ascii="Times New Roman" w:hAnsi="Times New Roman" w:cs="Times New Roman"/>
          <w:i/>
          <w:iCs/>
          <w:color w:val="000000"/>
          <w:sz w:val="24"/>
          <w:szCs w:val="24"/>
        </w:rPr>
        <w:t>E coli</w:t>
      </w:r>
      <w:r w:rsidR="00FB2DA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Optimizing expression of foreign genes in </w:t>
      </w:r>
      <w:proofErr w:type="spellStart"/>
      <w:r w:rsidRPr="00E45B9D">
        <w:rPr>
          <w:rFonts w:ascii="Times New Roman" w:hAnsi="Times New Roman" w:cs="Times New Roman"/>
          <w:i/>
          <w:iCs/>
          <w:color w:val="000000"/>
          <w:sz w:val="24"/>
          <w:szCs w:val="24"/>
        </w:rPr>
        <w:t>E.coli</w:t>
      </w:r>
      <w:proofErr w:type="spellEnd"/>
      <w:r w:rsidRPr="00E45B9D">
        <w:rPr>
          <w:rFonts w:ascii="Times New Roman" w:hAnsi="Times New Roman" w:cs="Times New Roman"/>
          <w:color w:val="000000"/>
          <w:sz w:val="24"/>
          <w:szCs w:val="24"/>
        </w:rPr>
        <w:t xml:space="preserve">- Strong and regulatory promoters, </w:t>
      </w:r>
      <w:proofErr w:type="spellStart"/>
      <w:r w:rsidRPr="00E45B9D">
        <w:rPr>
          <w:rFonts w:ascii="Times New Roman" w:hAnsi="Times New Roman" w:cs="Times New Roman"/>
          <w:color w:val="000000"/>
          <w:sz w:val="24"/>
          <w:szCs w:val="24"/>
        </w:rPr>
        <w:t>Codon</w:t>
      </w:r>
      <w:proofErr w:type="spellEnd"/>
      <w:r w:rsidRPr="00E45B9D">
        <w:rPr>
          <w:rFonts w:ascii="Times New Roman" w:hAnsi="Times New Roman" w:cs="Times New Roman"/>
          <w:color w:val="000000"/>
          <w:sz w:val="24"/>
          <w:szCs w:val="24"/>
        </w:rPr>
        <w:t xml:space="preserve"> usage, Fusion proteins, Increasing protein stability and secretion, Translation expression vectors, Protease deficient host strains.</w:t>
      </w:r>
    </w:p>
    <w:p w:rsidR="00DD0D5A" w:rsidRPr="00E45B9D" w:rsidRDefault="00DD0EC2" w:rsidP="00DD0D5A">
      <w:pPr>
        <w:spacing w:before="180" w:line="285" w:lineRule="atLeast"/>
        <w:rPr>
          <w:rFonts w:ascii="Times New Roman" w:hAnsi="Times New Roman" w:cs="Times New Roman"/>
          <w:b/>
          <w:bCs/>
          <w:color w:val="000000"/>
          <w:sz w:val="24"/>
          <w:szCs w:val="24"/>
        </w:rPr>
      </w:pPr>
      <w:proofErr w:type="spellStart"/>
      <w:r w:rsidRPr="00E45B9D">
        <w:rPr>
          <w:rFonts w:ascii="Times New Roman" w:hAnsi="Times New Roman" w:cs="Times New Roman"/>
          <w:b/>
          <w:bCs/>
          <w:color w:val="000000"/>
          <w:sz w:val="24"/>
          <w:szCs w:val="24"/>
        </w:rPr>
        <w:t>Heterologous</w:t>
      </w:r>
      <w:proofErr w:type="spellEnd"/>
      <w:r w:rsidR="00DD0D5A" w:rsidRPr="00E45B9D">
        <w:rPr>
          <w:rFonts w:ascii="Times New Roman" w:hAnsi="Times New Roman" w:cs="Times New Roman"/>
          <w:b/>
          <w:bCs/>
          <w:color w:val="000000"/>
          <w:sz w:val="24"/>
          <w:szCs w:val="24"/>
        </w:rPr>
        <w:t xml:space="preserve"> protein production in Eukaryotes</w:t>
      </w:r>
    </w:p>
    <w:p w:rsidR="00DD0D5A" w:rsidRPr="00E45B9D" w:rsidRDefault="00DD0D5A" w:rsidP="00FB2DA1">
      <w:pPr>
        <w:spacing w:before="15" w:line="285" w:lineRule="atLeast"/>
        <w:rPr>
          <w:rFonts w:ascii="Times New Roman" w:hAnsi="Times New Roman" w:cs="Times New Roman"/>
          <w:color w:val="000000"/>
          <w:sz w:val="24"/>
          <w:szCs w:val="24"/>
        </w:rPr>
      </w:pPr>
      <w:proofErr w:type="spellStart"/>
      <w:r w:rsidRPr="00E45B9D">
        <w:rPr>
          <w:rFonts w:ascii="Times New Roman" w:hAnsi="Times New Roman" w:cs="Times New Roman"/>
          <w:i/>
          <w:iCs/>
          <w:color w:val="000000"/>
          <w:sz w:val="24"/>
          <w:szCs w:val="24"/>
        </w:rPr>
        <w:t>Saccharomyces</w:t>
      </w:r>
      <w:proofErr w:type="spellEnd"/>
      <w:r w:rsidRPr="00E45B9D">
        <w:rPr>
          <w:rFonts w:ascii="Times New Roman" w:hAnsi="Times New Roman" w:cs="Times New Roman"/>
          <w:i/>
          <w:iCs/>
          <w:color w:val="000000"/>
          <w:sz w:val="24"/>
          <w:szCs w:val="24"/>
        </w:rPr>
        <w:t xml:space="preserve"> </w:t>
      </w:r>
      <w:proofErr w:type="spellStart"/>
      <w:r w:rsidRPr="00E45B9D">
        <w:rPr>
          <w:rFonts w:ascii="Times New Roman" w:hAnsi="Times New Roman" w:cs="Times New Roman"/>
          <w:i/>
          <w:iCs/>
          <w:color w:val="000000"/>
          <w:sz w:val="24"/>
          <w:szCs w:val="24"/>
        </w:rPr>
        <w:t>cerevisiae</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and </w:t>
      </w:r>
      <w:proofErr w:type="spellStart"/>
      <w:r w:rsidRPr="00E45B9D">
        <w:rPr>
          <w:rFonts w:ascii="Times New Roman" w:hAnsi="Times New Roman" w:cs="Times New Roman"/>
          <w:i/>
          <w:iCs/>
          <w:color w:val="000000"/>
          <w:sz w:val="24"/>
          <w:szCs w:val="24"/>
        </w:rPr>
        <w:t>Pistia</w:t>
      </w:r>
      <w:proofErr w:type="spellEnd"/>
      <w:r w:rsidRPr="00E45B9D">
        <w:rPr>
          <w:rFonts w:ascii="Times New Roman" w:hAnsi="Times New Roman" w:cs="Times New Roman"/>
          <w:i/>
          <w:iCs/>
          <w:color w:val="000000"/>
          <w:sz w:val="24"/>
          <w:szCs w:val="24"/>
        </w:rPr>
        <w:t xml:space="preserve"> </w:t>
      </w:r>
      <w:proofErr w:type="spellStart"/>
      <w:r w:rsidRPr="00E45B9D">
        <w:rPr>
          <w:rFonts w:ascii="Times New Roman" w:hAnsi="Times New Roman" w:cs="Times New Roman"/>
          <w:i/>
          <w:iCs/>
          <w:color w:val="000000"/>
          <w:sz w:val="24"/>
          <w:szCs w:val="24"/>
        </w:rPr>
        <w:t>pastoris</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expression systems</w:t>
      </w:r>
      <w:r w:rsidR="005B4509" w:rsidRPr="00E45B9D">
        <w:rPr>
          <w:rFonts w:ascii="Times New Roman" w:hAnsi="Times New Roman" w:cs="Times New Roman"/>
          <w:color w:val="000000"/>
          <w:sz w:val="24"/>
          <w:szCs w:val="24"/>
        </w:rPr>
        <w:t>,</w:t>
      </w:r>
      <w:r w:rsidR="004F4080" w:rsidRPr="00E45B9D">
        <w:rPr>
          <w:rFonts w:ascii="Times New Roman" w:hAnsi="Times New Roman" w:cs="Times New Roman"/>
          <w:color w:val="000000"/>
          <w:sz w:val="24"/>
          <w:szCs w:val="24"/>
        </w:rPr>
        <w:t xml:space="preserve"> </w:t>
      </w:r>
      <w:proofErr w:type="spellStart"/>
      <w:r w:rsidR="004F4080" w:rsidRPr="00E45B9D">
        <w:rPr>
          <w:rFonts w:ascii="Times New Roman" w:hAnsi="Times New Roman" w:cs="Times New Roman"/>
          <w:color w:val="000000"/>
          <w:sz w:val="24"/>
          <w:szCs w:val="24"/>
        </w:rPr>
        <w:t>Bacu</w:t>
      </w:r>
      <w:r w:rsidRPr="00E45B9D">
        <w:rPr>
          <w:rFonts w:ascii="Times New Roman" w:hAnsi="Times New Roman" w:cs="Times New Roman"/>
          <w:color w:val="000000"/>
          <w:sz w:val="24"/>
          <w:szCs w:val="24"/>
        </w:rPr>
        <w:t>lovirus</w:t>
      </w:r>
      <w:proofErr w:type="spellEnd"/>
      <w:r w:rsidRPr="00E45B9D">
        <w:rPr>
          <w:rFonts w:ascii="Times New Roman" w:hAnsi="Times New Roman" w:cs="Times New Roman"/>
          <w:color w:val="000000"/>
          <w:sz w:val="24"/>
          <w:szCs w:val="24"/>
        </w:rPr>
        <w:t xml:space="preserve"> Insect cell expression systems</w:t>
      </w:r>
      <w:r w:rsidR="00FB2DA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Mammalian cell expression system</w:t>
      </w:r>
    </w:p>
    <w:p w:rsidR="00DD0D5A" w:rsidRPr="00925056" w:rsidRDefault="00DD0D5A" w:rsidP="00DD0D5A">
      <w:pPr>
        <w:spacing w:before="225" w:line="285" w:lineRule="atLeast"/>
        <w:rPr>
          <w:rFonts w:ascii="Times New Roman" w:hAnsi="Times New Roman" w:cs="Times New Roman"/>
          <w:b/>
          <w:bCs/>
          <w:color w:val="000000"/>
          <w:sz w:val="24"/>
          <w:szCs w:val="24"/>
        </w:rPr>
      </w:pPr>
      <w:r w:rsidRPr="00925056">
        <w:rPr>
          <w:rFonts w:ascii="Times New Roman" w:hAnsi="Times New Roman" w:cs="Times New Roman"/>
          <w:b/>
          <w:bCs/>
          <w:color w:val="000000"/>
          <w:sz w:val="24"/>
          <w:szCs w:val="24"/>
        </w:rPr>
        <w:t>Recommended Books:</w:t>
      </w:r>
    </w:p>
    <w:p w:rsidR="00DD0D5A" w:rsidRPr="00925056" w:rsidRDefault="00DD0D5A" w:rsidP="00CD0646">
      <w:pPr>
        <w:spacing w:before="4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1.</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Gene cloning and DNA ana</w:t>
      </w:r>
      <w:r w:rsidR="00F54DC2" w:rsidRPr="00925056">
        <w:rPr>
          <w:rFonts w:ascii="Times New Roman" w:hAnsi="Times New Roman" w:cs="Times New Roman"/>
          <w:color w:val="000000"/>
          <w:sz w:val="24"/>
          <w:szCs w:val="24"/>
        </w:rPr>
        <w:t>lysis – An Introduction (2015) 7</w:t>
      </w:r>
      <w:r w:rsidRPr="00925056">
        <w:rPr>
          <w:rFonts w:ascii="Times New Roman" w:hAnsi="Times New Roman" w:cs="Times New Roman"/>
          <w:color w:val="000000"/>
          <w:sz w:val="24"/>
          <w:szCs w:val="24"/>
        </w:rPr>
        <w:t>th edition, T.A Brown, Blackwell publisher.</w:t>
      </w:r>
    </w:p>
    <w:p w:rsidR="00DD0D5A" w:rsidRPr="00925056" w:rsidRDefault="00DD0D5A" w:rsidP="00CD0646">
      <w:pPr>
        <w:spacing w:before="4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2.</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Essential genes (2006), </w:t>
      </w:r>
      <w:proofErr w:type="spellStart"/>
      <w:r w:rsidRPr="00925056">
        <w:rPr>
          <w:rFonts w:ascii="Times New Roman" w:hAnsi="Times New Roman" w:cs="Times New Roman"/>
          <w:color w:val="000000"/>
          <w:sz w:val="24"/>
          <w:szCs w:val="24"/>
        </w:rPr>
        <w:t>Benzamin</w:t>
      </w:r>
      <w:proofErr w:type="spellEnd"/>
      <w:r w:rsidRPr="00925056">
        <w:rPr>
          <w:rFonts w:ascii="Times New Roman" w:hAnsi="Times New Roman" w:cs="Times New Roman"/>
          <w:color w:val="000000"/>
          <w:sz w:val="24"/>
          <w:szCs w:val="24"/>
        </w:rPr>
        <w:t xml:space="preserve"> </w:t>
      </w:r>
      <w:proofErr w:type="spellStart"/>
      <w:r w:rsidRPr="00925056">
        <w:rPr>
          <w:rFonts w:ascii="Times New Roman" w:hAnsi="Times New Roman" w:cs="Times New Roman"/>
          <w:color w:val="000000"/>
          <w:sz w:val="24"/>
          <w:szCs w:val="24"/>
        </w:rPr>
        <w:t>Lewin</w:t>
      </w:r>
      <w:proofErr w:type="spellEnd"/>
      <w:r w:rsidRPr="00925056">
        <w:rPr>
          <w:rFonts w:ascii="Times New Roman" w:hAnsi="Times New Roman" w:cs="Times New Roman"/>
          <w:color w:val="000000"/>
          <w:sz w:val="24"/>
          <w:szCs w:val="24"/>
        </w:rPr>
        <w:t>, Pearson education international.</w:t>
      </w:r>
    </w:p>
    <w:p w:rsidR="00DD0D5A" w:rsidRPr="00925056" w:rsidRDefault="00DD0D5A" w:rsidP="00CD0646">
      <w:pPr>
        <w:spacing w:before="4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3.</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Genome-3 (2007) T.A Brown. Garland science, Taylor &amp; Francis, </w:t>
      </w:r>
      <w:proofErr w:type="spellStart"/>
      <w:r w:rsidRPr="00925056">
        <w:rPr>
          <w:rFonts w:ascii="Times New Roman" w:hAnsi="Times New Roman" w:cs="Times New Roman"/>
          <w:color w:val="000000"/>
          <w:sz w:val="24"/>
          <w:szCs w:val="24"/>
        </w:rPr>
        <w:t>NewYork</w:t>
      </w:r>
      <w:proofErr w:type="spellEnd"/>
      <w:r w:rsidRPr="00925056">
        <w:rPr>
          <w:rFonts w:ascii="Times New Roman" w:hAnsi="Times New Roman" w:cs="Times New Roman"/>
          <w:color w:val="000000"/>
          <w:sz w:val="24"/>
          <w:szCs w:val="24"/>
        </w:rPr>
        <w:t>.</w:t>
      </w:r>
    </w:p>
    <w:p w:rsidR="00DD0D5A" w:rsidRPr="00925056" w:rsidRDefault="00DD0D5A" w:rsidP="00CD0646">
      <w:pPr>
        <w:spacing w:before="21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4.</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Principles of gene manipulation and Genomics (2006) 7th edition, S.B </w:t>
      </w:r>
      <w:proofErr w:type="spellStart"/>
      <w:r w:rsidRPr="00925056">
        <w:rPr>
          <w:rFonts w:ascii="Times New Roman" w:hAnsi="Times New Roman" w:cs="Times New Roman"/>
          <w:color w:val="000000"/>
          <w:sz w:val="24"/>
          <w:szCs w:val="24"/>
        </w:rPr>
        <w:t>Primose</w:t>
      </w:r>
      <w:proofErr w:type="spellEnd"/>
      <w:r w:rsidRPr="00925056">
        <w:rPr>
          <w:rFonts w:ascii="Times New Roman" w:hAnsi="Times New Roman" w:cs="Times New Roman"/>
          <w:color w:val="000000"/>
          <w:sz w:val="24"/>
          <w:szCs w:val="24"/>
        </w:rPr>
        <w:t xml:space="preserve"> and R.M </w:t>
      </w:r>
      <w:proofErr w:type="spellStart"/>
      <w:r w:rsidRPr="00925056">
        <w:rPr>
          <w:rFonts w:ascii="Times New Roman" w:hAnsi="Times New Roman" w:cs="Times New Roman"/>
          <w:color w:val="000000"/>
          <w:sz w:val="24"/>
          <w:szCs w:val="24"/>
        </w:rPr>
        <w:t>Twyman</w:t>
      </w:r>
      <w:proofErr w:type="spellEnd"/>
      <w:r w:rsidRPr="00925056">
        <w:rPr>
          <w:rFonts w:ascii="Times New Roman" w:hAnsi="Times New Roman" w:cs="Times New Roman"/>
          <w:color w:val="000000"/>
          <w:sz w:val="24"/>
          <w:szCs w:val="24"/>
        </w:rPr>
        <w:t>, Blackwell publishing.</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5.</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Principles of Genetic Engineering (2009), </w:t>
      </w:r>
      <w:proofErr w:type="spellStart"/>
      <w:r w:rsidRPr="00925056">
        <w:rPr>
          <w:rFonts w:ascii="Times New Roman" w:hAnsi="Times New Roman" w:cs="Times New Roman"/>
          <w:color w:val="000000"/>
          <w:sz w:val="24"/>
          <w:szCs w:val="24"/>
        </w:rPr>
        <w:t>Mousumi</w:t>
      </w:r>
      <w:proofErr w:type="spellEnd"/>
      <w:r w:rsidRPr="00925056">
        <w:rPr>
          <w:rFonts w:ascii="Times New Roman" w:hAnsi="Times New Roman" w:cs="Times New Roman"/>
          <w:color w:val="000000"/>
          <w:sz w:val="24"/>
          <w:szCs w:val="24"/>
        </w:rPr>
        <w:t xml:space="preserve"> </w:t>
      </w:r>
      <w:proofErr w:type="spellStart"/>
      <w:r w:rsidRPr="00925056">
        <w:rPr>
          <w:rFonts w:ascii="Times New Roman" w:hAnsi="Times New Roman" w:cs="Times New Roman"/>
          <w:color w:val="000000"/>
          <w:sz w:val="24"/>
          <w:szCs w:val="24"/>
        </w:rPr>
        <w:t>Debnath</w:t>
      </w:r>
      <w:proofErr w:type="spellEnd"/>
      <w:r w:rsidRPr="00925056">
        <w:rPr>
          <w:rFonts w:ascii="Times New Roman" w:hAnsi="Times New Roman" w:cs="Times New Roman"/>
          <w:color w:val="000000"/>
          <w:sz w:val="24"/>
          <w:szCs w:val="24"/>
        </w:rPr>
        <w:t xml:space="preserve">, pointer publisher, </w:t>
      </w:r>
      <w:proofErr w:type="spellStart"/>
      <w:r w:rsidRPr="00925056">
        <w:rPr>
          <w:rFonts w:ascii="Times New Roman" w:hAnsi="Times New Roman" w:cs="Times New Roman"/>
          <w:color w:val="000000"/>
          <w:sz w:val="24"/>
          <w:szCs w:val="24"/>
        </w:rPr>
        <w:t>Jaipur</w:t>
      </w:r>
      <w:proofErr w:type="spellEnd"/>
      <w:r w:rsidRPr="00925056">
        <w:rPr>
          <w:rFonts w:ascii="Times New Roman" w:hAnsi="Times New Roman" w:cs="Times New Roman"/>
          <w:color w:val="000000"/>
          <w:sz w:val="24"/>
          <w:szCs w:val="24"/>
        </w:rPr>
        <w:t>.</w:t>
      </w:r>
    </w:p>
    <w:p w:rsidR="00DD0D5A" w:rsidRPr="00925056" w:rsidRDefault="00DD0D5A" w:rsidP="00CD0646">
      <w:pPr>
        <w:spacing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6.</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Molecular Biotechnology-Principles and Applications of Recombinant DNA (2003) 3rd edition, Bernard R Glick and Jack J </w:t>
      </w:r>
      <w:proofErr w:type="spellStart"/>
      <w:proofErr w:type="gramStart"/>
      <w:r w:rsidRPr="00925056">
        <w:rPr>
          <w:rFonts w:ascii="Times New Roman" w:hAnsi="Times New Roman" w:cs="Times New Roman"/>
          <w:color w:val="000000"/>
          <w:sz w:val="24"/>
          <w:szCs w:val="24"/>
        </w:rPr>
        <w:t>pasternak</w:t>
      </w:r>
      <w:proofErr w:type="spellEnd"/>
      <w:proofErr w:type="gramEnd"/>
      <w:r w:rsidRPr="00925056">
        <w:rPr>
          <w:rFonts w:ascii="Times New Roman" w:hAnsi="Times New Roman" w:cs="Times New Roman"/>
          <w:color w:val="000000"/>
          <w:sz w:val="24"/>
          <w:szCs w:val="24"/>
        </w:rPr>
        <w:t xml:space="preserve">. </w:t>
      </w:r>
      <w:proofErr w:type="gramStart"/>
      <w:r w:rsidRPr="00925056">
        <w:rPr>
          <w:rFonts w:ascii="Times New Roman" w:hAnsi="Times New Roman" w:cs="Times New Roman"/>
          <w:color w:val="000000"/>
          <w:sz w:val="24"/>
          <w:szCs w:val="24"/>
        </w:rPr>
        <w:t>ASM press, Washington.</w:t>
      </w:r>
      <w:proofErr w:type="gramEnd"/>
    </w:p>
    <w:p w:rsidR="00DD0D5A" w:rsidRPr="00925056" w:rsidRDefault="00DD0D5A" w:rsidP="00CD0646">
      <w:pPr>
        <w:spacing w:before="13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7.</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Human Molecular Genetics (2004) 3rd edition, Tom Strachan &amp; Andrew P Read, Garland science.</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8.</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Molecular Biology of Gene (2008) 6th edition, Watson, </w:t>
      </w:r>
      <w:proofErr w:type="spellStart"/>
      <w:r w:rsidRPr="00925056">
        <w:rPr>
          <w:rFonts w:ascii="Times New Roman" w:hAnsi="Times New Roman" w:cs="Times New Roman"/>
          <w:color w:val="000000"/>
          <w:sz w:val="24"/>
          <w:szCs w:val="24"/>
        </w:rPr>
        <w:t>Baker</w:t>
      </w:r>
      <w:proofErr w:type="gramStart"/>
      <w:r w:rsidRPr="00925056">
        <w:rPr>
          <w:rFonts w:ascii="Times New Roman" w:hAnsi="Times New Roman" w:cs="Times New Roman"/>
          <w:color w:val="000000"/>
          <w:sz w:val="24"/>
          <w:szCs w:val="24"/>
        </w:rPr>
        <w:t>,Bell</w:t>
      </w:r>
      <w:proofErr w:type="spellEnd"/>
      <w:proofErr w:type="gramEnd"/>
      <w:r w:rsidRPr="00925056">
        <w:rPr>
          <w:rFonts w:ascii="Times New Roman" w:hAnsi="Times New Roman" w:cs="Times New Roman"/>
          <w:color w:val="000000"/>
          <w:sz w:val="24"/>
          <w:szCs w:val="24"/>
        </w:rPr>
        <w:t xml:space="preserve">. </w:t>
      </w:r>
      <w:proofErr w:type="spellStart"/>
      <w:r w:rsidRPr="00925056">
        <w:rPr>
          <w:rFonts w:ascii="Times New Roman" w:hAnsi="Times New Roman" w:cs="Times New Roman"/>
          <w:color w:val="000000"/>
          <w:sz w:val="24"/>
          <w:szCs w:val="24"/>
        </w:rPr>
        <w:t>Gann</w:t>
      </w:r>
      <w:proofErr w:type="gramStart"/>
      <w:r w:rsidRPr="00925056">
        <w:rPr>
          <w:rFonts w:ascii="Times New Roman" w:hAnsi="Times New Roman" w:cs="Times New Roman"/>
          <w:color w:val="000000"/>
          <w:sz w:val="24"/>
          <w:szCs w:val="24"/>
        </w:rPr>
        <w:t>,Levine</w:t>
      </w:r>
      <w:proofErr w:type="spellEnd"/>
      <w:proofErr w:type="gramEnd"/>
      <w:r w:rsidRPr="00925056">
        <w:rPr>
          <w:rFonts w:ascii="Times New Roman" w:hAnsi="Times New Roman" w:cs="Times New Roman"/>
          <w:color w:val="000000"/>
          <w:sz w:val="24"/>
          <w:szCs w:val="24"/>
        </w:rPr>
        <w:t xml:space="preserve"> and </w:t>
      </w:r>
      <w:proofErr w:type="spellStart"/>
      <w:r w:rsidRPr="00925056">
        <w:rPr>
          <w:rFonts w:ascii="Times New Roman" w:hAnsi="Times New Roman" w:cs="Times New Roman"/>
          <w:color w:val="000000"/>
          <w:sz w:val="24"/>
          <w:szCs w:val="24"/>
        </w:rPr>
        <w:t>Losick</w:t>
      </w:r>
      <w:proofErr w:type="spellEnd"/>
      <w:r w:rsidRPr="00925056">
        <w:rPr>
          <w:rFonts w:ascii="Times New Roman" w:hAnsi="Times New Roman" w:cs="Times New Roman"/>
          <w:color w:val="000000"/>
          <w:sz w:val="24"/>
          <w:szCs w:val="24"/>
        </w:rPr>
        <w:t>, Pearson education Inc.</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9.</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Biotechnology-Applying the genetic Revolution (2009), Clark and </w:t>
      </w:r>
      <w:proofErr w:type="spellStart"/>
      <w:r w:rsidRPr="00925056">
        <w:rPr>
          <w:rFonts w:ascii="Times New Roman" w:hAnsi="Times New Roman" w:cs="Times New Roman"/>
          <w:color w:val="000000"/>
          <w:sz w:val="24"/>
          <w:szCs w:val="24"/>
        </w:rPr>
        <w:t>Pazdernik</w:t>
      </w:r>
      <w:proofErr w:type="spellEnd"/>
      <w:r w:rsidRPr="00925056">
        <w:rPr>
          <w:rFonts w:ascii="Times New Roman" w:hAnsi="Times New Roman" w:cs="Times New Roman"/>
          <w:color w:val="000000"/>
          <w:sz w:val="24"/>
          <w:szCs w:val="24"/>
        </w:rPr>
        <w:t>, Academic Press</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10.</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Molecular </w:t>
      </w:r>
      <w:proofErr w:type="gramStart"/>
      <w:r w:rsidRPr="00925056">
        <w:rPr>
          <w:rFonts w:ascii="Times New Roman" w:hAnsi="Times New Roman" w:cs="Times New Roman"/>
          <w:color w:val="000000"/>
          <w:sz w:val="24"/>
          <w:szCs w:val="24"/>
        </w:rPr>
        <w:t>Cloning :</w:t>
      </w:r>
      <w:proofErr w:type="gramEnd"/>
      <w:r w:rsidRPr="00925056">
        <w:rPr>
          <w:rFonts w:ascii="Times New Roman" w:hAnsi="Times New Roman" w:cs="Times New Roman"/>
          <w:color w:val="000000"/>
          <w:sz w:val="24"/>
          <w:szCs w:val="24"/>
        </w:rPr>
        <w:t xml:space="preserve"> A Laboratory Manual (2000), J. </w:t>
      </w:r>
      <w:proofErr w:type="spellStart"/>
      <w:r w:rsidRPr="00925056">
        <w:rPr>
          <w:rFonts w:ascii="Times New Roman" w:hAnsi="Times New Roman" w:cs="Times New Roman"/>
          <w:color w:val="000000"/>
          <w:sz w:val="24"/>
          <w:szCs w:val="24"/>
        </w:rPr>
        <w:t>sambrook</w:t>
      </w:r>
      <w:proofErr w:type="spellEnd"/>
      <w:r w:rsidRPr="00925056">
        <w:rPr>
          <w:rFonts w:ascii="Times New Roman" w:hAnsi="Times New Roman" w:cs="Times New Roman"/>
          <w:color w:val="000000"/>
          <w:sz w:val="24"/>
          <w:szCs w:val="24"/>
        </w:rPr>
        <w:t xml:space="preserve">, E.F. Fritsch and </w:t>
      </w:r>
      <w:proofErr w:type="spellStart"/>
      <w:r w:rsidRPr="00925056">
        <w:rPr>
          <w:rFonts w:ascii="Times New Roman" w:hAnsi="Times New Roman" w:cs="Times New Roman"/>
          <w:color w:val="000000"/>
          <w:sz w:val="24"/>
          <w:szCs w:val="24"/>
        </w:rPr>
        <w:t>T.Maniatis</w:t>
      </w:r>
      <w:proofErr w:type="spellEnd"/>
      <w:r w:rsidRPr="00925056">
        <w:rPr>
          <w:rFonts w:ascii="Times New Roman" w:hAnsi="Times New Roman" w:cs="Times New Roman"/>
          <w:color w:val="000000"/>
          <w:sz w:val="24"/>
          <w:szCs w:val="24"/>
        </w:rPr>
        <w:t>, Cold Spring Harbor Laboratory Press, New York</w:t>
      </w:r>
    </w:p>
    <w:p w:rsidR="00DD0D5A" w:rsidRPr="00925056" w:rsidRDefault="00DD0D5A" w:rsidP="00CD0646">
      <w:pPr>
        <w:spacing w:before="12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11.</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DNA </w:t>
      </w:r>
      <w:proofErr w:type="gramStart"/>
      <w:r w:rsidRPr="00925056">
        <w:rPr>
          <w:rFonts w:ascii="Times New Roman" w:hAnsi="Times New Roman" w:cs="Times New Roman"/>
          <w:color w:val="000000"/>
          <w:sz w:val="24"/>
          <w:szCs w:val="24"/>
        </w:rPr>
        <w:t>Cloning :</w:t>
      </w:r>
      <w:proofErr w:type="gramEnd"/>
      <w:r w:rsidRPr="00925056">
        <w:rPr>
          <w:rFonts w:ascii="Times New Roman" w:hAnsi="Times New Roman" w:cs="Times New Roman"/>
          <w:color w:val="000000"/>
          <w:sz w:val="24"/>
          <w:szCs w:val="24"/>
        </w:rPr>
        <w:t xml:space="preserve"> A Practical Approach (1995) , D.M. Glover and B.D. </w:t>
      </w:r>
      <w:proofErr w:type="spellStart"/>
      <w:r w:rsidRPr="00925056">
        <w:rPr>
          <w:rFonts w:ascii="Times New Roman" w:hAnsi="Times New Roman" w:cs="Times New Roman"/>
          <w:color w:val="000000"/>
          <w:sz w:val="24"/>
          <w:szCs w:val="24"/>
        </w:rPr>
        <w:t>Hames</w:t>
      </w:r>
      <w:proofErr w:type="spellEnd"/>
      <w:r w:rsidRPr="00925056">
        <w:rPr>
          <w:rFonts w:ascii="Times New Roman" w:hAnsi="Times New Roman" w:cs="Times New Roman"/>
          <w:color w:val="000000"/>
          <w:sz w:val="24"/>
          <w:szCs w:val="24"/>
        </w:rPr>
        <w:t>, IRL Press, Oxford,</w:t>
      </w:r>
    </w:p>
    <w:p w:rsidR="007A7A54" w:rsidRPr="00925056" w:rsidRDefault="00DD0D5A" w:rsidP="00925056">
      <w:pPr>
        <w:spacing w:before="1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12.</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Genetic Engineering. An Introduction to gene analysis and exploitation in eukaryotes (1998), S.M. </w:t>
      </w:r>
      <w:proofErr w:type="spellStart"/>
      <w:r w:rsidRPr="00925056">
        <w:rPr>
          <w:rFonts w:ascii="Times New Roman" w:hAnsi="Times New Roman" w:cs="Times New Roman"/>
          <w:color w:val="000000"/>
          <w:sz w:val="24"/>
          <w:szCs w:val="24"/>
        </w:rPr>
        <w:t>Kingsman</w:t>
      </w:r>
      <w:proofErr w:type="spellEnd"/>
      <w:r w:rsidRPr="00925056">
        <w:rPr>
          <w:rFonts w:ascii="Times New Roman" w:hAnsi="Times New Roman" w:cs="Times New Roman"/>
          <w:color w:val="000000"/>
          <w:sz w:val="24"/>
          <w:szCs w:val="24"/>
        </w:rPr>
        <w:t xml:space="preserve"> and A.J. </w:t>
      </w:r>
      <w:proofErr w:type="spellStart"/>
      <w:r w:rsidRPr="00925056">
        <w:rPr>
          <w:rFonts w:ascii="Times New Roman" w:hAnsi="Times New Roman" w:cs="Times New Roman"/>
          <w:color w:val="000000"/>
          <w:sz w:val="24"/>
          <w:szCs w:val="24"/>
        </w:rPr>
        <w:t>Kingsman</w:t>
      </w:r>
      <w:proofErr w:type="spellEnd"/>
      <w:r w:rsidRPr="00925056">
        <w:rPr>
          <w:rFonts w:ascii="Times New Roman" w:hAnsi="Times New Roman" w:cs="Times New Roman"/>
          <w:color w:val="000000"/>
          <w:sz w:val="24"/>
          <w:szCs w:val="24"/>
        </w:rPr>
        <w:t>, Blackwell Scientific Publications, Oxford.</w:t>
      </w:r>
    </w:p>
    <w:p w:rsidR="002714F3" w:rsidRPr="00BD684D" w:rsidRDefault="002714F3" w:rsidP="00BD684D">
      <w:pPr>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II</w:t>
      </w:r>
    </w:p>
    <w:p w:rsidR="002714F3" w:rsidRPr="00E45B9D" w:rsidRDefault="002714F3" w:rsidP="00BD684D">
      <w:pPr>
        <w:spacing w:before="240"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BT-202A Animal Cell &amp; Tissue Culture</w:t>
      </w:r>
    </w:p>
    <w:p w:rsidR="002714F3" w:rsidRPr="00E45B9D" w:rsidRDefault="004F4080" w:rsidP="002714F3">
      <w:pPr>
        <w:spacing w:before="18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2714F3" w:rsidRPr="00E45B9D">
        <w:rPr>
          <w:rFonts w:ascii="Times New Roman" w:hAnsi="Times New Roman" w:cs="Times New Roman"/>
          <w:b/>
          <w:bCs/>
          <w:color w:val="000000"/>
          <w:sz w:val="24"/>
          <w:szCs w:val="24"/>
        </w:rPr>
        <w:t xml:space="preserve"> 40</w:t>
      </w:r>
    </w:p>
    <w:p w:rsidR="002714F3" w:rsidRPr="00E45B9D" w:rsidRDefault="002714F3"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4F4080"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2714F3" w:rsidRPr="00E45B9D" w:rsidRDefault="004F4080"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2714F3"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0047D2" w:rsidRPr="00E45B9D" w:rsidRDefault="000047D2" w:rsidP="000047D2">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Objective</w:t>
      </w:r>
      <w:r w:rsidR="0088483C" w:rsidRPr="00E45B9D">
        <w:rPr>
          <w:rFonts w:ascii="Times New Roman" w:eastAsia="Calibri" w:hAnsi="Times New Roman" w:cs="Times New Roman"/>
          <w:b/>
          <w:sz w:val="24"/>
          <w:szCs w:val="24"/>
        </w:rPr>
        <w:t>s</w:t>
      </w:r>
      <w:r w:rsidRPr="00E45B9D">
        <w:rPr>
          <w:rFonts w:ascii="Times New Roman" w:eastAsia="Calibri" w:hAnsi="Times New Roman" w:cs="Times New Roman"/>
          <w:sz w:val="24"/>
          <w:szCs w:val="24"/>
        </w:rPr>
        <w:t>: The objective of this course is to teach students the different aspects of animal cell culture.  Also it is desired to make them understand that how a culture is established, propagated and characterized and what are the applications of animal cell cultures.</w:t>
      </w:r>
    </w:p>
    <w:p w:rsidR="000047D2" w:rsidRPr="00E45B9D" w:rsidRDefault="000047D2" w:rsidP="000047D2">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Outcome</w:t>
      </w:r>
      <w:r w:rsidR="0088483C" w:rsidRPr="00E45B9D">
        <w:rPr>
          <w:rFonts w:ascii="Times New Roman" w:eastAsia="Calibri" w:hAnsi="Times New Roman" w:cs="Times New Roman"/>
          <w:b/>
          <w:sz w:val="24"/>
          <w:szCs w:val="24"/>
        </w:rPr>
        <w:t>s</w:t>
      </w:r>
      <w:r w:rsidRPr="00E45B9D">
        <w:rPr>
          <w:rFonts w:ascii="Times New Roman" w:eastAsia="Calibri" w:hAnsi="Times New Roman" w:cs="Times New Roman"/>
          <w:sz w:val="24"/>
          <w:szCs w:val="24"/>
        </w:rPr>
        <w:t xml:space="preserve">: At the end of the course, the students are expected to understand the establishment, maintenance, characterization as well as applications of animal cell cultures.  Students will also learn the use of animal cells for production of high value therapeutics as well as for various </w:t>
      </w:r>
      <w:r w:rsidRPr="00E45B9D">
        <w:rPr>
          <w:rFonts w:ascii="Times New Roman" w:eastAsia="Calibri" w:hAnsi="Times New Roman" w:cs="Times New Roman"/>
          <w:i/>
          <w:sz w:val="24"/>
          <w:szCs w:val="24"/>
        </w:rPr>
        <w:t xml:space="preserve">in vitro </w:t>
      </w:r>
      <w:r w:rsidRPr="00E45B9D">
        <w:rPr>
          <w:rFonts w:ascii="Times New Roman" w:eastAsia="Calibri" w:hAnsi="Times New Roman" w:cs="Times New Roman"/>
          <w:sz w:val="24"/>
          <w:szCs w:val="24"/>
        </w:rPr>
        <w:t>tests.</w:t>
      </w:r>
    </w:p>
    <w:p w:rsidR="002714F3" w:rsidRPr="00E45B9D" w:rsidRDefault="00297F4D" w:rsidP="002714F3">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2714F3" w:rsidRPr="00E45B9D" w:rsidRDefault="002714F3" w:rsidP="002714F3">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2714F3" w:rsidRPr="00E45B9D" w:rsidRDefault="002714F3" w:rsidP="004C5A57">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7A7A54" w:rsidRDefault="002714F3" w:rsidP="007A7A54">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2714F3" w:rsidRPr="007A7A54" w:rsidRDefault="004C5A57" w:rsidP="007A7A54">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 </w:t>
      </w:r>
      <w:r w:rsidR="002714F3" w:rsidRPr="00E45B9D">
        <w:rPr>
          <w:rFonts w:ascii="Times New Roman" w:hAnsi="Times New Roman" w:cs="Times New Roman"/>
          <w:b/>
          <w:bCs/>
          <w:color w:val="000000"/>
          <w:sz w:val="24"/>
          <w:szCs w:val="24"/>
        </w:rPr>
        <w:t>Unit - 1</w:t>
      </w:r>
    </w:p>
    <w:p w:rsidR="002714F3" w:rsidRPr="00E45B9D" w:rsidRDefault="002714F3" w:rsidP="002714F3">
      <w:pPr>
        <w:spacing w:before="225"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cell and tissues culture</w:t>
      </w:r>
      <w:r w:rsidRPr="00E45B9D">
        <w:rPr>
          <w:rFonts w:ascii="Times New Roman" w:hAnsi="Times New Roman" w:cs="Times New Roman"/>
          <w:color w:val="000000"/>
          <w:sz w:val="24"/>
          <w:szCs w:val="24"/>
        </w:rPr>
        <w:t>: Historical background, development, advantages and limitations of cell &amp; tissue culture.</w:t>
      </w:r>
    </w:p>
    <w:p w:rsidR="002714F3" w:rsidRPr="00E45B9D" w:rsidRDefault="002714F3" w:rsidP="002714F3">
      <w:pPr>
        <w:spacing w:before="195"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Requirements of cell &amp; tissue culture: </w:t>
      </w:r>
      <w:r w:rsidRPr="00E45B9D">
        <w:rPr>
          <w:rFonts w:ascii="Times New Roman" w:hAnsi="Times New Roman" w:cs="Times New Roman"/>
          <w:color w:val="000000"/>
          <w:sz w:val="24"/>
          <w:szCs w:val="24"/>
        </w:rPr>
        <w:t>aseptic area, incubation, preparation and sterilization, storage, specialized equipment, consumable items.</w:t>
      </w:r>
    </w:p>
    <w:p w:rsidR="002714F3" w:rsidRPr="00E45B9D" w:rsidRDefault="002714F3" w:rsidP="002714F3">
      <w:pPr>
        <w:spacing w:before="180" w:line="33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Aseptic techniques: </w:t>
      </w:r>
      <w:r w:rsidRPr="00E45B9D">
        <w:rPr>
          <w:rFonts w:ascii="Times New Roman" w:hAnsi="Times New Roman" w:cs="Times New Roman"/>
          <w:color w:val="000000"/>
          <w:sz w:val="24"/>
          <w:szCs w:val="24"/>
        </w:rPr>
        <w:t>elements of aseptic environment, sterile handling, laminar flow, standard procedure.</w:t>
      </w:r>
    </w:p>
    <w:p w:rsidR="001760FC" w:rsidRPr="00925056" w:rsidRDefault="002714F3" w:rsidP="00925056">
      <w:pPr>
        <w:spacing w:before="165"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Culture vessels and substrates: </w:t>
      </w:r>
      <w:r w:rsidRPr="00E45B9D">
        <w:rPr>
          <w:rFonts w:ascii="Times New Roman" w:hAnsi="Times New Roman" w:cs="Times New Roman"/>
          <w:color w:val="000000"/>
          <w:sz w:val="24"/>
          <w:szCs w:val="24"/>
        </w:rPr>
        <w:t>the substrate, choice of culture vessel, treated surfaces.</w:t>
      </w:r>
    </w:p>
    <w:p w:rsidR="002714F3" w:rsidRPr="00E45B9D" w:rsidRDefault="002714F3" w:rsidP="002714F3">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Unit-II</w:t>
      </w:r>
    </w:p>
    <w:p w:rsidR="002714F3" w:rsidRPr="00E45B9D" w:rsidRDefault="002714F3" w:rsidP="002714F3">
      <w:pPr>
        <w:spacing w:before="240"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Defined media and supplements: </w:t>
      </w:r>
      <w:r w:rsidRPr="00E45B9D">
        <w:rPr>
          <w:rFonts w:ascii="Times New Roman" w:hAnsi="Times New Roman" w:cs="Times New Roman"/>
          <w:color w:val="000000"/>
          <w:sz w:val="24"/>
          <w:szCs w:val="24"/>
        </w:rPr>
        <w:t xml:space="preserve">physicochemical properties, balanced salt solutions, </w:t>
      </w:r>
      <w:proofErr w:type="gramStart"/>
      <w:r w:rsidRPr="00E45B9D">
        <w:rPr>
          <w:rFonts w:ascii="Times New Roman" w:hAnsi="Times New Roman" w:cs="Times New Roman"/>
          <w:color w:val="000000"/>
          <w:sz w:val="24"/>
          <w:szCs w:val="24"/>
        </w:rPr>
        <w:t>complete</w:t>
      </w:r>
      <w:proofErr w:type="gramEnd"/>
      <w:r w:rsidRPr="00E45B9D">
        <w:rPr>
          <w:rFonts w:ascii="Times New Roman" w:hAnsi="Times New Roman" w:cs="Times New Roman"/>
          <w:color w:val="000000"/>
          <w:sz w:val="24"/>
          <w:szCs w:val="24"/>
        </w:rPr>
        <w:t xml:space="preserve"> media, role of serum and supplements, </w:t>
      </w:r>
      <w:r w:rsidRPr="00E45B9D">
        <w:rPr>
          <w:rFonts w:ascii="Times New Roman" w:hAnsi="Times New Roman" w:cs="Times New Roman"/>
          <w:b/>
          <w:bCs/>
          <w:color w:val="000000"/>
          <w:sz w:val="24"/>
          <w:szCs w:val="24"/>
        </w:rPr>
        <w:t>serum free media</w:t>
      </w:r>
      <w:r w:rsidRPr="00E45B9D">
        <w:rPr>
          <w:rFonts w:ascii="Times New Roman" w:hAnsi="Times New Roman" w:cs="Times New Roman"/>
          <w:color w:val="000000"/>
          <w:sz w:val="24"/>
          <w:szCs w:val="24"/>
        </w:rPr>
        <w:t>: advantages and disadvantages of serum and serum free media, replacement of serum, development of serum free media.</w:t>
      </w:r>
    </w:p>
    <w:p w:rsidR="004834C0" w:rsidRDefault="004834C0" w:rsidP="002714F3">
      <w:pPr>
        <w:spacing w:before="180" w:line="285" w:lineRule="atLeast"/>
        <w:rPr>
          <w:rFonts w:ascii="Times New Roman" w:hAnsi="Times New Roman" w:cs="Times New Roman"/>
          <w:b/>
          <w:bCs/>
          <w:color w:val="000000"/>
          <w:sz w:val="24"/>
          <w:szCs w:val="24"/>
        </w:rPr>
      </w:pPr>
    </w:p>
    <w:p w:rsidR="002714F3" w:rsidRPr="00E45B9D" w:rsidRDefault="004C5A57" w:rsidP="002714F3">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714F3" w:rsidRPr="00E45B9D">
        <w:rPr>
          <w:rFonts w:ascii="Times New Roman" w:hAnsi="Times New Roman" w:cs="Times New Roman"/>
          <w:b/>
          <w:bCs/>
          <w:color w:val="000000"/>
          <w:sz w:val="24"/>
          <w:szCs w:val="24"/>
        </w:rPr>
        <w:t>Unit-III</w:t>
      </w:r>
    </w:p>
    <w:p w:rsidR="002714F3" w:rsidRPr="00E45B9D" w:rsidRDefault="002714F3" w:rsidP="002714F3">
      <w:pPr>
        <w:spacing w:before="18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Primary culture: </w:t>
      </w:r>
      <w:r w:rsidRPr="00E45B9D">
        <w:rPr>
          <w:rFonts w:ascii="Times New Roman" w:hAnsi="Times New Roman" w:cs="Times New Roman"/>
          <w:color w:val="000000"/>
          <w:sz w:val="24"/>
          <w:szCs w:val="24"/>
        </w:rPr>
        <w:t>types of primary cell culture, isolation of the tissue, primary culture,</w:t>
      </w:r>
    </w:p>
    <w:p w:rsidR="002714F3" w:rsidRPr="00E45B9D" w:rsidRDefault="002714F3" w:rsidP="002714F3">
      <w:pPr>
        <w:spacing w:line="270"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b/>
          <w:bCs/>
          <w:color w:val="000000"/>
          <w:sz w:val="24"/>
          <w:szCs w:val="24"/>
        </w:rPr>
        <w:t>Sub-culturing of animal cells: </w:t>
      </w:r>
      <w:r w:rsidRPr="00E45B9D">
        <w:rPr>
          <w:rFonts w:ascii="Times New Roman" w:hAnsi="Times New Roman" w:cs="Times New Roman"/>
          <w:color w:val="000000"/>
          <w:sz w:val="24"/>
          <w:szCs w:val="24"/>
        </w:rPr>
        <w:t>Subculture and propagation, Criteria for subculture, Subculture of monolayer cells, growth cycle and split ratio, propagation and subculture in suspension.</w:t>
      </w:r>
      <w:proofErr w:type="gramEnd"/>
    </w:p>
    <w:p w:rsidR="002714F3" w:rsidRDefault="002714F3" w:rsidP="002714F3">
      <w:pPr>
        <w:spacing w:before="15"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Cloning and selection: </w:t>
      </w:r>
      <w:r w:rsidRPr="00E45B9D">
        <w:rPr>
          <w:rFonts w:ascii="Times New Roman" w:hAnsi="Times New Roman" w:cs="Times New Roman"/>
          <w:color w:val="000000"/>
          <w:sz w:val="24"/>
          <w:szCs w:val="24"/>
        </w:rPr>
        <w:t xml:space="preserve">dilution and suspension cloning, scaling up in suspension and monolayer, large scale production of cells using bioreactors, </w:t>
      </w:r>
      <w:r w:rsidR="00297F4D" w:rsidRPr="00E45B9D">
        <w:rPr>
          <w:rFonts w:ascii="Times New Roman" w:hAnsi="Times New Roman" w:cs="Times New Roman"/>
          <w:color w:val="000000"/>
          <w:sz w:val="24"/>
          <w:szCs w:val="24"/>
        </w:rPr>
        <w:t>micro-carriers</w:t>
      </w:r>
      <w:r w:rsidRPr="00E45B9D">
        <w:rPr>
          <w:rFonts w:ascii="Times New Roman" w:hAnsi="Times New Roman" w:cs="Times New Roman"/>
          <w:color w:val="000000"/>
          <w:sz w:val="24"/>
          <w:szCs w:val="24"/>
        </w:rPr>
        <w:t xml:space="preserve"> and perfusion techniques.</w:t>
      </w:r>
    </w:p>
    <w:p w:rsidR="002714F3" w:rsidRPr="00E45B9D" w:rsidRDefault="002714F3" w:rsidP="002714F3">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Cell line characterization</w:t>
      </w:r>
      <w:r w:rsidRPr="00E45B9D">
        <w:rPr>
          <w:rFonts w:ascii="Times New Roman" w:hAnsi="Times New Roman" w:cs="Times New Roman"/>
          <w:color w:val="000000"/>
          <w:sz w:val="24"/>
          <w:szCs w:val="24"/>
        </w:rPr>
        <w:t>: need for characterization, authentication, cell morphology, chromosome content, DNA content, RNA and protein expression, enzyme activity, antigen markers.</w:t>
      </w:r>
    </w:p>
    <w:p w:rsidR="002714F3" w:rsidRPr="00E45B9D" w:rsidRDefault="004C5A57" w:rsidP="002714F3">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714F3" w:rsidRPr="00E45B9D">
        <w:rPr>
          <w:rFonts w:ascii="Times New Roman" w:hAnsi="Times New Roman" w:cs="Times New Roman"/>
          <w:b/>
          <w:bCs/>
          <w:color w:val="000000"/>
          <w:sz w:val="24"/>
          <w:szCs w:val="24"/>
        </w:rPr>
        <w:t>Unit-IV</w:t>
      </w:r>
    </w:p>
    <w:p w:rsidR="002714F3" w:rsidRPr="00E45B9D" w:rsidRDefault="002714F3" w:rsidP="002714F3">
      <w:pPr>
        <w:spacing w:before="18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Production of high value therapeutics</w:t>
      </w:r>
      <w:r w:rsidRPr="00E45B9D">
        <w:rPr>
          <w:rFonts w:ascii="Times New Roman" w:hAnsi="Times New Roman" w:cs="Times New Roman"/>
          <w:color w:val="000000"/>
          <w:sz w:val="24"/>
          <w:szCs w:val="24"/>
        </w:rPr>
        <w:t xml:space="preserve">: enzymes, hormones, monoclonal antibody, cytokines, tissue </w:t>
      </w:r>
      <w:proofErr w:type="spellStart"/>
      <w:r w:rsidRPr="00E45B9D">
        <w:rPr>
          <w:rFonts w:ascii="Times New Roman" w:hAnsi="Times New Roman" w:cs="Times New Roman"/>
          <w:color w:val="000000"/>
          <w:sz w:val="24"/>
          <w:szCs w:val="24"/>
        </w:rPr>
        <w:t>plasminogen</w:t>
      </w:r>
      <w:proofErr w:type="spellEnd"/>
      <w:r w:rsidRPr="00E45B9D">
        <w:rPr>
          <w:rFonts w:ascii="Times New Roman" w:hAnsi="Times New Roman" w:cs="Times New Roman"/>
          <w:color w:val="000000"/>
          <w:sz w:val="24"/>
          <w:szCs w:val="24"/>
        </w:rPr>
        <w:t xml:space="preserve"> activators</w:t>
      </w:r>
      <w:r w:rsidRPr="00E45B9D">
        <w:rPr>
          <w:rFonts w:ascii="Times New Roman" w:hAnsi="Times New Roman" w:cs="Times New Roman"/>
          <w:b/>
          <w:bCs/>
          <w:color w:val="000000"/>
          <w:sz w:val="24"/>
          <w:szCs w:val="24"/>
        </w:rPr>
        <w:t>.</w:t>
      </w:r>
    </w:p>
    <w:p w:rsidR="007A7A54" w:rsidRPr="007A7A54" w:rsidRDefault="002714F3" w:rsidP="007A7A54">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Applications of animal cell culture: </w:t>
      </w:r>
      <w:r w:rsidRPr="00E45B9D">
        <w:rPr>
          <w:rFonts w:ascii="Times New Roman" w:hAnsi="Times New Roman" w:cs="Times New Roman"/>
          <w:color w:val="000000"/>
          <w:sz w:val="24"/>
          <w:szCs w:val="24"/>
        </w:rPr>
        <w:t xml:space="preserve">virology, cancer research, gene therapy, drug development and </w:t>
      </w:r>
      <w:proofErr w:type="spellStart"/>
      <w:r w:rsidRPr="00E45B9D">
        <w:rPr>
          <w:rFonts w:ascii="Times New Roman" w:hAnsi="Times New Roman" w:cs="Times New Roman"/>
          <w:color w:val="000000"/>
          <w:sz w:val="24"/>
          <w:szCs w:val="24"/>
        </w:rPr>
        <w:t>cytotoxicity</w:t>
      </w:r>
      <w:proofErr w:type="spellEnd"/>
      <w:r w:rsidRPr="00E45B9D">
        <w:rPr>
          <w:rFonts w:ascii="Times New Roman" w:hAnsi="Times New Roman" w:cs="Times New Roman"/>
          <w:color w:val="000000"/>
          <w:sz w:val="24"/>
          <w:szCs w:val="24"/>
        </w:rPr>
        <w:t>, animal cloning, genetic counseling, cryopreservation of cells.</w:t>
      </w:r>
    </w:p>
    <w:p w:rsidR="002714F3" w:rsidRPr="00E45B9D" w:rsidRDefault="002714F3" w:rsidP="002714F3">
      <w:pPr>
        <w:spacing w:before="4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2714F3" w:rsidRPr="00E45B9D" w:rsidRDefault="002714F3" w:rsidP="002714F3">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Animal Cell Culture - Practical Approach</w:t>
      </w:r>
      <w:r w:rsidR="00F4584F">
        <w:rPr>
          <w:rFonts w:ascii="Times New Roman" w:hAnsi="Times New Roman" w:cs="Times New Roman"/>
          <w:color w:val="000000"/>
          <w:sz w:val="24"/>
          <w:szCs w:val="24"/>
        </w:rPr>
        <w:t xml:space="preserve"> </w:t>
      </w:r>
      <w:proofErr w:type="gramStart"/>
      <w:r w:rsidR="00F4584F">
        <w:rPr>
          <w:rFonts w:ascii="Times New Roman" w:hAnsi="Times New Roman" w:cs="Times New Roman"/>
          <w:color w:val="000000"/>
          <w:sz w:val="24"/>
          <w:szCs w:val="24"/>
        </w:rPr>
        <w:t>( 3</w:t>
      </w:r>
      <w:r w:rsidR="00F4584F" w:rsidRPr="00F4584F">
        <w:rPr>
          <w:rFonts w:ascii="Times New Roman" w:hAnsi="Times New Roman" w:cs="Times New Roman"/>
          <w:color w:val="000000"/>
          <w:sz w:val="24"/>
          <w:szCs w:val="24"/>
          <w:vertAlign w:val="superscript"/>
        </w:rPr>
        <w:t>rd</w:t>
      </w:r>
      <w:proofErr w:type="gramEnd"/>
      <w:r w:rsidR="00F4584F">
        <w:rPr>
          <w:rFonts w:ascii="Times New Roman" w:hAnsi="Times New Roman" w:cs="Times New Roman"/>
          <w:color w:val="000000"/>
          <w:sz w:val="24"/>
          <w:szCs w:val="24"/>
        </w:rPr>
        <w:t xml:space="preserve"> edition)</w:t>
      </w:r>
      <w:r w:rsidRPr="00E45B9D">
        <w:rPr>
          <w:rFonts w:ascii="Times New Roman" w:hAnsi="Times New Roman" w:cs="Times New Roman"/>
          <w:color w:val="000000"/>
          <w:sz w:val="24"/>
          <w:szCs w:val="24"/>
        </w:rPr>
        <w:t xml:space="preserve">, Ed. John R.W. Masters, </w:t>
      </w:r>
      <w:r w:rsidR="00F4584F" w:rsidRPr="00E45B9D">
        <w:rPr>
          <w:rFonts w:ascii="Times New Roman" w:hAnsi="Times New Roman" w:cs="Times New Roman"/>
          <w:color w:val="000000"/>
          <w:sz w:val="24"/>
          <w:szCs w:val="24"/>
        </w:rPr>
        <w:t>Oxford</w:t>
      </w:r>
      <w:r w:rsidR="00F4584F">
        <w:rPr>
          <w:rFonts w:ascii="Times New Roman" w:hAnsi="Times New Roman" w:cs="Times New Roman"/>
          <w:color w:val="000000"/>
          <w:sz w:val="24"/>
          <w:szCs w:val="24"/>
        </w:rPr>
        <w:t>, 2000</w:t>
      </w:r>
      <w:r w:rsidRPr="00E45B9D">
        <w:rPr>
          <w:rFonts w:ascii="Times New Roman" w:hAnsi="Times New Roman" w:cs="Times New Roman"/>
          <w:color w:val="000000"/>
          <w:sz w:val="24"/>
          <w:szCs w:val="24"/>
        </w:rPr>
        <w:t>.</w:t>
      </w:r>
    </w:p>
    <w:p w:rsidR="002714F3" w:rsidRPr="00E45B9D" w:rsidRDefault="002714F3" w:rsidP="002714F3">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Animal Cell Culture Methods In: Methods in Cell Biology, Vol. 57, Ed. </w:t>
      </w:r>
      <w:proofErr w:type="spellStart"/>
      <w:r w:rsidRPr="00E45B9D">
        <w:rPr>
          <w:rFonts w:ascii="Times New Roman" w:hAnsi="Times New Roman" w:cs="Times New Roman"/>
          <w:color w:val="000000"/>
          <w:sz w:val="24"/>
          <w:szCs w:val="24"/>
        </w:rPr>
        <w:t>Jenni</w:t>
      </w:r>
      <w:proofErr w:type="spellEnd"/>
      <w:r w:rsidRPr="00E45B9D">
        <w:rPr>
          <w:rFonts w:ascii="Times New Roman" w:hAnsi="Times New Roman" w:cs="Times New Roman"/>
          <w:color w:val="000000"/>
          <w:sz w:val="24"/>
          <w:szCs w:val="24"/>
        </w:rPr>
        <w:t xml:space="preserve"> P Mather and David Barnes, Academic Press.</w:t>
      </w:r>
    </w:p>
    <w:p w:rsidR="002714F3" w:rsidRPr="00E45B9D" w:rsidRDefault="002714F3" w:rsidP="002714F3">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3. Animal Cell Culture Techniques. </w:t>
      </w:r>
      <w:proofErr w:type="gramStart"/>
      <w:r w:rsidRPr="00E45B9D">
        <w:rPr>
          <w:rFonts w:ascii="Times New Roman" w:hAnsi="Times New Roman" w:cs="Times New Roman"/>
          <w:color w:val="000000"/>
          <w:sz w:val="24"/>
          <w:szCs w:val="24"/>
        </w:rPr>
        <w:t xml:space="preserve">Ed. Martin </w:t>
      </w:r>
      <w:proofErr w:type="spellStart"/>
      <w:r w:rsidRPr="00E45B9D">
        <w:rPr>
          <w:rFonts w:ascii="Times New Roman" w:hAnsi="Times New Roman" w:cs="Times New Roman"/>
          <w:color w:val="000000"/>
          <w:sz w:val="24"/>
          <w:szCs w:val="24"/>
        </w:rPr>
        <w:t>Clynes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springer</w:t>
      </w:r>
      <w:proofErr w:type="spellEnd"/>
      <w:r w:rsidRPr="00E45B9D">
        <w:rPr>
          <w:rFonts w:ascii="Times New Roman" w:hAnsi="Times New Roman" w:cs="Times New Roman"/>
          <w:color w:val="000000"/>
          <w:sz w:val="24"/>
          <w:szCs w:val="24"/>
        </w:rPr>
        <w:t>.</w:t>
      </w:r>
      <w:proofErr w:type="gramEnd"/>
    </w:p>
    <w:p w:rsidR="002714F3" w:rsidRPr="00E45B9D" w:rsidRDefault="002714F3" w:rsidP="002714F3">
      <w:p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4. Biotechnology, Vol. 7b 1993 </w:t>
      </w:r>
      <w:proofErr w:type="spellStart"/>
      <w:r w:rsidRPr="00E45B9D">
        <w:rPr>
          <w:rFonts w:ascii="Times New Roman" w:hAnsi="Times New Roman" w:cs="Times New Roman"/>
          <w:color w:val="000000"/>
          <w:sz w:val="24"/>
          <w:szCs w:val="24"/>
        </w:rPr>
        <w:t>Rehm</w:t>
      </w:r>
      <w:proofErr w:type="spellEnd"/>
      <w:r w:rsidRPr="00E45B9D">
        <w:rPr>
          <w:rFonts w:ascii="Times New Roman" w:hAnsi="Times New Roman" w:cs="Times New Roman"/>
          <w:color w:val="000000"/>
          <w:sz w:val="24"/>
          <w:szCs w:val="24"/>
        </w:rPr>
        <w:t>. H.J. and Reed, G</w:t>
      </w:r>
      <w:proofErr w:type="gramStart"/>
      <w:r w:rsidRPr="00E45B9D">
        <w:rPr>
          <w:rFonts w:ascii="Times New Roman" w:hAnsi="Times New Roman" w:cs="Times New Roman"/>
          <w:color w:val="000000"/>
          <w:sz w:val="24"/>
          <w:szCs w:val="24"/>
        </w:rPr>
        <w:t>.(</w:t>
      </w:r>
      <w:proofErr w:type="spellStart"/>
      <w:proofErr w:type="gramEnd"/>
      <w:r w:rsidRPr="00E45B9D">
        <w:rPr>
          <w:rFonts w:ascii="Times New Roman" w:hAnsi="Times New Roman" w:cs="Times New Roman"/>
          <w:color w:val="000000"/>
          <w:sz w:val="24"/>
          <w:szCs w:val="24"/>
        </w:rPr>
        <w:t>eds</w:t>
      </w:r>
      <w:proofErr w:type="spellEnd"/>
      <w:r w:rsidRPr="00E45B9D">
        <w:rPr>
          <w:rFonts w:ascii="Times New Roman" w:hAnsi="Times New Roman" w:cs="Times New Roman"/>
          <w:color w:val="000000"/>
          <w:sz w:val="24"/>
          <w:szCs w:val="24"/>
        </w:rPr>
        <w:t>) VCH Publications.</w:t>
      </w:r>
    </w:p>
    <w:p w:rsidR="002714F3" w:rsidRPr="00E45B9D" w:rsidRDefault="002714F3" w:rsidP="002714F3">
      <w:pPr>
        <w:spacing w:before="15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 Cell Culture Lab Fax. </w:t>
      </w:r>
      <w:proofErr w:type="gramStart"/>
      <w:r w:rsidRPr="00E45B9D">
        <w:rPr>
          <w:rFonts w:ascii="Times New Roman" w:hAnsi="Times New Roman" w:cs="Times New Roman"/>
          <w:color w:val="000000"/>
          <w:sz w:val="24"/>
          <w:szCs w:val="24"/>
        </w:rPr>
        <w:t>Eds. M Butler &amp; M. Dawson, Bios Scientific Publications Ltd. Oxford.</w:t>
      </w:r>
      <w:proofErr w:type="gramEnd"/>
    </w:p>
    <w:p w:rsidR="002714F3" w:rsidRPr="00E45B9D" w:rsidRDefault="002714F3" w:rsidP="002714F3">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6. Cell Growth and Division: a Practical Approach. Ed. R. </w:t>
      </w:r>
      <w:proofErr w:type="spellStart"/>
      <w:r w:rsidRPr="00E45B9D">
        <w:rPr>
          <w:rFonts w:ascii="Times New Roman" w:hAnsi="Times New Roman" w:cs="Times New Roman"/>
          <w:color w:val="000000"/>
          <w:sz w:val="24"/>
          <w:szCs w:val="24"/>
        </w:rPr>
        <w:t>Basega</w:t>
      </w:r>
      <w:proofErr w:type="spellEnd"/>
      <w:r w:rsidRPr="00E45B9D">
        <w:rPr>
          <w:rFonts w:ascii="Times New Roman" w:hAnsi="Times New Roman" w:cs="Times New Roman"/>
          <w:color w:val="000000"/>
          <w:sz w:val="24"/>
          <w:szCs w:val="24"/>
        </w:rPr>
        <w:t>, IRL Press.</w:t>
      </w:r>
    </w:p>
    <w:p w:rsidR="003F5E0E" w:rsidRDefault="00862E02" w:rsidP="003F5E0E">
      <w:pPr>
        <w:spacing w:before="135" w:line="27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7. Culture of Animal Cells, (6</w:t>
      </w:r>
      <w:r w:rsidRPr="00862E0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002714F3" w:rsidRPr="00E45B9D">
        <w:rPr>
          <w:rFonts w:ascii="Times New Roman" w:hAnsi="Times New Roman" w:cs="Times New Roman"/>
          <w:color w:val="000000"/>
          <w:sz w:val="24"/>
          <w:szCs w:val="24"/>
        </w:rPr>
        <w:t xml:space="preserve">edition), R. Ian </w:t>
      </w:r>
      <w:proofErr w:type="spellStart"/>
      <w:r w:rsidR="002714F3" w:rsidRPr="00E45B9D">
        <w:rPr>
          <w:rFonts w:ascii="Times New Roman" w:hAnsi="Times New Roman" w:cs="Times New Roman"/>
          <w:color w:val="000000"/>
          <w:sz w:val="24"/>
          <w:szCs w:val="24"/>
        </w:rPr>
        <w:t>Freshney</w:t>
      </w:r>
      <w:proofErr w:type="spellEnd"/>
      <w:r w:rsidR="002714F3" w:rsidRPr="00E45B9D">
        <w:rPr>
          <w:rFonts w:ascii="Times New Roman" w:hAnsi="Times New Roman" w:cs="Times New Roman"/>
          <w:color w:val="000000"/>
          <w:sz w:val="24"/>
          <w:szCs w:val="24"/>
        </w:rPr>
        <w:t>. </w:t>
      </w:r>
      <w:proofErr w:type="gramStart"/>
      <w:r w:rsidR="002714F3" w:rsidRPr="00E45B9D">
        <w:rPr>
          <w:rFonts w:ascii="Times New Roman" w:hAnsi="Times New Roman" w:cs="Times New Roman"/>
          <w:color w:val="000000"/>
          <w:sz w:val="24"/>
          <w:szCs w:val="24"/>
        </w:rPr>
        <w:t>Wiley-</w:t>
      </w:r>
      <w:proofErr w:type="spellStart"/>
      <w:r w:rsidR="002714F3" w:rsidRPr="00E45B9D">
        <w:rPr>
          <w:rFonts w:ascii="Times New Roman" w:hAnsi="Times New Roman" w:cs="Times New Roman"/>
          <w:color w:val="000000"/>
          <w:sz w:val="24"/>
          <w:szCs w:val="24"/>
        </w:rPr>
        <w:t>Liss</w:t>
      </w:r>
      <w:proofErr w:type="spellEnd"/>
      <w:r>
        <w:rPr>
          <w:rFonts w:ascii="Times New Roman" w:hAnsi="Times New Roman" w:cs="Times New Roman"/>
          <w:color w:val="000000"/>
          <w:sz w:val="24"/>
          <w:szCs w:val="24"/>
        </w:rPr>
        <w:t>, 2010</w:t>
      </w:r>
      <w:r w:rsidR="002714F3" w:rsidRPr="00E45B9D">
        <w:rPr>
          <w:rFonts w:ascii="Times New Roman" w:hAnsi="Times New Roman" w:cs="Times New Roman"/>
          <w:color w:val="000000"/>
          <w:sz w:val="24"/>
          <w:szCs w:val="24"/>
        </w:rPr>
        <w:t>.</w:t>
      </w:r>
      <w:proofErr w:type="gramEnd"/>
    </w:p>
    <w:p w:rsidR="00925056" w:rsidRDefault="00925056" w:rsidP="003F5E0E">
      <w:pPr>
        <w:spacing w:before="135" w:line="270" w:lineRule="atLeast"/>
        <w:jc w:val="both"/>
        <w:rPr>
          <w:rFonts w:ascii="Times New Roman" w:hAnsi="Times New Roman" w:cs="Times New Roman"/>
          <w:color w:val="000000"/>
          <w:sz w:val="24"/>
          <w:szCs w:val="24"/>
        </w:rPr>
      </w:pPr>
    </w:p>
    <w:p w:rsidR="00925056" w:rsidRDefault="00925056" w:rsidP="003F5E0E">
      <w:pPr>
        <w:spacing w:before="135" w:line="270" w:lineRule="atLeast"/>
        <w:jc w:val="both"/>
        <w:rPr>
          <w:rFonts w:ascii="Times New Roman" w:hAnsi="Times New Roman" w:cs="Times New Roman"/>
          <w:color w:val="000000"/>
          <w:sz w:val="24"/>
          <w:szCs w:val="24"/>
        </w:rPr>
      </w:pPr>
    </w:p>
    <w:p w:rsidR="00925056" w:rsidRDefault="00925056" w:rsidP="003F5E0E">
      <w:pPr>
        <w:spacing w:before="135" w:line="270" w:lineRule="atLeast"/>
        <w:jc w:val="both"/>
        <w:rPr>
          <w:rFonts w:ascii="Times New Roman" w:hAnsi="Times New Roman" w:cs="Times New Roman"/>
          <w:color w:val="000000"/>
          <w:sz w:val="24"/>
          <w:szCs w:val="24"/>
        </w:rPr>
      </w:pPr>
    </w:p>
    <w:p w:rsidR="00925056" w:rsidRDefault="00925056" w:rsidP="003F5E0E">
      <w:pPr>
        <w:spacing w:before="135" w:line="270" w:lineRule="atLeast"/>
        <w:jc w:val="both"/>
        <w:rPr>
          <w:rFonts w:ascii="Times New Roman" w:hAnsi="Times New Roman" w:cs="Times New Roman"/>
          <w:color w:val="000000"/>
          <w:sz w:val="24"/>
          <w:szCs w:val="24"/>
        </w:rPr>
      </w:pPr>
    </w:p>
    <w:p w:rsidR="002714F3" w:rsidRPr="001A1DBE" w:rsidRDefault="002714F3" w:rsidP="003F5E0E">
      <w:pPr>
        <w:spacing w:before="135" w:line="270" w:lineRule="atLeast"/>
        <w:jc w:val="center"/>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Semester</w:t>
      </w:r>
      <w:r w:rsidR="00650AB3"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II</w:t>
      </w:r>
    </w:p>
    <w:p w:rsidR="002714F3" w:rsidRPr="00E45B9D" w:rsidRDefault="002714F3" w:rsidP="002714F3">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4C5A57" w:rsidRPr="00E45B9D">
        <w:rPr>
          <w:rFonts w:ascii="Times New Roman" w:hAnsi="Times New Roman" w:cs="Times New Roman"/>
          <w:b/>
          <w:bCs/>
          <w:color w:val="000000"/>
          <w:sz w:val="24"/>
          <w:szCs w:val="24"/>
        </w:rPr>
        <w:t xml:space="preserve">                </w:t>
      </w:r>
      <w:r w:rsidR="00737EA0" w:rsidRPr="00E45B9D">
        <w:rPr>
          <w:rFonts w:ascii="Times New Roman" w:hAnsi="Times New Roman" w:cs="Times New Roman"/>
          <w:b/>
          <w:bCs/>
          <w:color w:val="000000"/>
          <w:sz w:val="24"/>
          <w:szCs w:val="24"/>
        </w:rPr>
        <w:t>Paper BT- 202B</w:t>
      </w:r>
      <w:r w:rsidRPr="00E45B9D">
        <w:rPr>
          <w:rFonts w:ascii="Times New Roman" w:hAnsi="Times New Roman" w:cs="Times New Roman"/>
          <w:b/>
          <w:bCs/>
          <w:color w:val="000000"/>
          <w:sz w:val="24"/>
          <w:szCs w:val="24"/>
        </w:rPr>
        <w:t xml:space="preserve"> - Plant Cell &amp; Tissue Culture</w:t>
      </w:r>
    </w:p>
    <w:p w:rsidR="002714F3" w:rsidRPr="00E45B9D" w:rsidRDefault="009E6CFD"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2714F3" w:rsidRPr="00E45B9D">
        <w:rPr>
          <w:rFonts w:ascii="Times New Roman" w:hAnsi="Times New Roman" w:cs="Times New Roman"/>
          <w:b/>
          <w:bCs/>
          <w:color w:val="000000"/>
          <w:sz w:val="24"/>
          <w:szCs w:val="24"/>
        </w:rPr>
        <w:t xml:space="preserve"> 40</w:t>
      </w:r>
    </w:p>
    <w:p w:rsidR="002714F3" w:rsidRPr="00E45B9D" w:rsidRDefault="002714F3"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9E6CFD"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CA25D4" w:rsidRPr="00E45B9D" w:rsidRDefault="009E6CFD" w:rsidP="008E2DD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2714F3" w:rsidRPr="00E45B9D">
        <w:rPr>
          <w:rFonts w:ascii="Times New Roman" w:hAnsi="Times New Roman" w:cs="Times New Roman"/>
          <w:b/>
          <w:bCs/>
          <w:color w:val="000000"/>
          <w:sz w:val="24"/>
          <w:szCs w:val="24"/>
        </w:rPr>
        <w:t xml:space="preserve"> 3 hrs</w:t>
      </w:r>
    </w:p>
    <w:p w:rsidR="008E2DDD" w:rsidRPr="00E45B9D" w:rsidRDefault="008E2DDD" w:rsidP="008E2DDD">
      <w:pPr>
        <w:spacing w:line="360" w:lineRule="auto"/>
        <w:rPr>
          <w:rFonts w:ascii="Times New Roman" w:hAnsi="Times New Roman" w:cs="Times New Roman"/>
          <w:b/>
          <w:sz w:val="24"/>
          <w:szCs w:val="24"/>
        </w:rPr>
      </w:pPr>
      <w:r w:rsidRPr="00E45B9D">
        <w:rPr>
          <w:rFonts w:ascii="Times New Roman" w:hAnsi="Times New Roman" w:cs="Times New Roman"/>
          <w:b/>
          <w:sz w:val="24"/>
          <w:szCs w:val="24"/>
        </w:rPr>
        <w:t>Objectives:</w:t>
      </w:r>
    </w:p>
    <w:p w:rsidR="008E2DDD" w:rsidRPr="00E45B9D" w:rsidRDefault="008E2DDD" w:rsidP="008E2DDD">
      <w:pPr>
        <w:pStyle w:val="ListParagraph"/>
        <w:numPr>
          <w:ilvl w:val="3"/>
          <w:numId w:val="18"/>
        </w:numPr>
        <w:spacing w:after="0" w:line="240" w:lineRule="auto"/>
        <w:ind w:left="720" w:hanging="634"/>
        <w:jc w:val="both"/>
        <w:rPr>
          <w:rFonts w:ascii="Times New Roman" w:hAnsi="Times New Roman" w:cs="Times New Roman"/>
          <w:sz w:val="24"/>
          <w:szCs w:val="24"/>
        </w:rPr>
      </w:pPr>
      <w:r w:rsidRPr="00E45B9D">
        <w:rPr>
          <w:rFonts w:ascii="Times New Roman" w:hAnsi="Times New Roman" w:cs="Times New Roman"/>
          <w:sz w:val="24"/>
          <w:szCs w:val="24"/>
        </w:rPr>
        <w:t>To develop trained and skilled manpower in the field of plant tissue culture.</w:t>
      </w:r>
    </w:p>
    <w:p w:rsidR="008E2DDD" w:rsidRPr="00E45B9D" w:rsidRDefault="008E2DDD" w:rsidP="008E2DDD">
      <w:pPr>
        <w:pStyle w:val="ListParagraph"/>
        <w:numPr>
          <w:ilvl w:val="3"/>
          <w:numId w:val="18"/>
        </w:numPr>
        <w:spacing w:after="0" w:line="240" w:lineRule="auto"/>
        <w:ind w:left="720" w:hanging="634"/>
        <w:jc w:val="both"/>
        <w:rPr>
          <w:rFonts w:ascii="Times New Roman" w:hAnsi="Times New Roman" w:cs="Times New Roman"/>
          <w:sz w:val="24"/>
          <w:szCs w:val="24"/>
        </w:rPr>
      </w:pPr>
      <w:r w:rsidRPr="00E45B9D">
        <w:rPr>
          <w:rFonts w:ascii="Times New Roman" w:hAnsi="Times New Roman" w:cs="Times New Roman"/>
          <w:sz w:val="24"/>
          <w:szCs w:val="24"/>
        </w:rPr>
        <w:t xml:space="preserve">To ensure better quality of education by continuous monitoring and review of performance and </w:t>
      </w:r>
      <w:r w:rsidR="00297F4D" w:rsidRPr="00E45B9D">
        <w:rPr>
          <w:rFonts w:ascii="Times New Roman" w:hAnsi="Times New Roman" w:cs="Times New Roman"/>
          <w:sz w:val="24"/>
          <w:szCs w:val="24"/>
        </w:rPr>
        <w:t>counseling</w:t>
      </w:r>
      <w:r w:rsidRPr="00E45B9D">
        <w:rPr>
          <w:rFonts w:ascii="Times New Roman" w:hAnsi="Times New Roman" w:cs="Times New Roman"/>
          <w:sz w:val="24"/>
          <w:szCs w:val="24"/>
        </w:rPr>
        <w:t xml:space="preserve"> students.</w:t>
      </w:r>
    </w:p>
    <w:p w:rsidR="008E2DDD" w:rsidRPr="00E45B9D" w:rsidRDefault="008E2DDD" w:rsidP="008E2DDD">
      <w:pPr>
        <w:pStyle w:val="ListParagraph"/>
        <w:numPr>
          <w:ilvl w:val="3"/>
          <w:numId w:val="18"/>
        </w:numPr>
        <w:spacing w:after="0" w:line="240" w:lineRule="auto"/>
        <w:ind w:left="720" w:hanging="634"/>
        <w:jc w:val="both"/>
        <w:rPr>
          <w:rFonts w:ascii="Times New Roman" w:hAnsi="Times New Roman" w:cs="Times New Roman"/>
          <w:sz w:val="24"/>
          <w:szCs w:val="24"/>
        </w:rPr>
      </w:pPr>
      <w:r w:rsidRPr="00E45B9D">
        <w:rPr>
          <w:rFonts w:ascii="Times New Roman" w:hAnsi="Times New Roman" w:cs="Times New Roman"/>
          <w:sz w:val="24"/>
          <w:szCs w:val="24"/>
        </w:rPr>
        <w:t>To enhance problem-solving skills of students through applying state-of -art techniques.</w:t>
      </w:r>
    </w:p>
    <w:p w:rsidR="008E2DDD" w:rsidRPr="00E45B9D" w:rsidRDefault="008E2DDD" w:rsidP="008E2DDD">
      <w:pPr>
        <w:pStyle w:val="ListParagraph"/>
        <w:numPr>
          <w:ilvl w:val="0"/>
          <w:numId w:val="18"/>
        </w:numPr>
        <w:spacing w:after="0" w:line="240" w:lineRule="auto"/>
        <w:ind w:hanging="634"/>
        <w:jc w:val="both"/>
        <w:rPr>
          <w:rFonts w:ascii="Times New Roman" w:hAnsi="Times New Roman" w:cs="Times New Roman"/>
          <w:sz w:val="24"/>
          <w:szCs w:val="24"/>
        </w:rPr>
      </w:pPr>
      <w:r w:rsidRPr="00E45B9D">
        <w:rPr>
          <w:rFonts w:ascii="Times New Roman" w:hAnsi="Times New Roman" w:cs="Times New Roman"/>
          <w:sz w:val="24"/>
          <w:szCs w:val="24"/>
        </w:rPr>
        <w:t>To supplement the academic input of students by way of seminars, conferences, guest lectures and industry oriented projects/ visits.</w:t>
      </w:r>
    </w:p>
    <w:p w:rsidR="008E2DDD" w:rsidRPr="00110E15" w:rsidRDefault="008E2DDD" w:rsidP="00110E15">
      <w:pPr>
        <w:spacing w:line="240" w:lineRule="auto"/>
        <w:jc w:val="both"/>
        <w:rPr>
          <w:rFonts w:ascii="Times New Roman" w:hAnsi="Times New Roman" w:cs="Times New Roman"/>
          <w:b/>
          <w:sz w:val="24"/>
          <w:szCs w:val="24"/>
        </w:rPr>
      </w:pPr>
      <w:r w:rsidRPr="00E45B9D">
        <w:rPr>
          <w:rFonts w:ascii="Times New Roman" w:hAnsi="Times New Roman" w:cs="Times New Roman"/>
          <w:b/>
          <w:sz w:val="24"/>
          <w:szCs w:val="24"/>
        </w:rPr>
        <w:br/>
        <w:t>Outcomes:</w:t>
      </w:r>
      <w:r w:rsidR="003D136D"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Trained and skill development of students in various aspects of plant tissue culture such as: in aseptic manipulations of plant tissue culture, to micro-propagate crop and medicinal plants for large scale production of </w:t>
      </w:r>
      <w:proofErr w:type="spellStart"/>
      <w:r w:rsidRPr="00E45B9D">
        <w:rPr>
          <w:rFonts w:ascii="Times New Roman" w:hAnsi="Times New Roman" w:cs="Times New Roman"/>
          <w:sz w:val="24"/>
          <w:szCs w:val="24"/>
        </w:rPr>
        <w:t>propagule</w:t>
      </w:r>
      <w:proofErr w:type="spellEnd"/>
      <w:r w:rsidRPr="00E45B9D">
        <w:rPr>
          <w:rFonts w:ascii="Times New Roman" w:hAnsi="Times New Roman" w:cs="Times New Roman"/>
          <w:sz w:val="24"/>
          <w:szCs w:val="24"/>
        </w:rPr>
        <w:t xml:space="preserve"> material, learn techniques for production of somatic embryos and synthetic seeds, in the field of </w:t>
      </w:r>
      <w:proofErr w:type="spellStart"/>
      <w:r w:rsidRPr="00E45B9D">
        <w:rPr>
          <w:rFonts w:ascii="Times New Roman" w:hAnsi="Times New Roman" w:cs="Times New Roman"/>
          <w:sz w:val="24"/>
          <w:szCs w:val="24"/>
        </w:rPr>
        <w:t>germplasm</w:t>
      </w:r>
      <w:proofErr w:type="spellEnd"/>
      <w:r w:rsidRPr="00E45B9D">
        <w:rPr>
          <w:rFonts w:ascii="Times New Roman" w:hAnsi="Times New Roman" w:cs="Times New Roman"/>
          <w:sz w:val="24"/>
          <w:szCs w:val="24"/>
        </w:rPr>
        <w:t xml:space="preserve"> preservation, for large scale culture of isolated free plant cells that may be used for various purposes, for production of virus/pathogen free plants and for novel plant varieties development for the improvement of crop plants via </w:t>
      </w:r>
      <w:proofErr w:type="spellStart"/>
      <w:r w:rsidRPr="00E45B9D">
        <w:rPr>
          <w:rFonts w:ascii="Times New Roman" w:hAnsi="Times New Roman" w:cs="Times New Roman"/>
          <w:sz w:val="24"/>
          <w:szCs w:val="24"/>
        </w:rPr>
        <w:t>somaclonal</w:t>
      </w:r>
      <w:proofErr w:type="spellEnd"/>
      <w:r w:rsidRPr="00E45B9D">
        <w:rPr>
          <w:rFonts w:ascii="Times New Roman" w:hAnsi="Times New Roman" w:cs="Times New Roman"/>
          <w:sz w:val="24"/>
          <w:szCs w:val="24"/>
        </w:rPr>
        <w:t xml:space="preserve"> variations, wide hybridization, haploid plant production, somatic hybrids and </w:t>
      </w:r>
      <w:proofErr w:type="spellStart"/>
      <w:r w:rsidRPr="00E45B9D">
        <w:rPr>
          <w:rFonts w:ascii="Times New Roman" w:hAnsi="Times New Roman" w:cs="Times New Roman"/>
          <w:sz w:val="24"/>
          <w:szCs w:val="24"/>
        </w:rPr>
        <w:t>cybrids</w:t>
      </w:r>
      <w:proofErr w:type="spellEnd"/>
      <w:r w:rsidRPr="00E45B9D">
        <w:rPr>
          <w:rFonts w:ascii="Times New Roman" w:hAnsi="Times New Roman" w:cs="Times New Roman"/>
          <w:sz w:val="24"/>
          <w:szCs w:val="24"/>
        </w:rPr>
        <w:t xml:space="preserve"> production. </w:t>
      </w:r>
    </w:p>
    <w:p w:rsidR="002714F3" w:rsidRPr="00E45B9D" w:rsidRDefault="008E2DDD" w:rsidP="002714F3">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F3E5A" w:rsidRPr="00E45B9D">
        <w:rPr>
          <w:rFonts w:ascii="Times New Roman" w:hAnsi="Times New Roman" w:cs="Times New Roman"/>
          <w:b/>
          <w:bCs/>
          <w:color w:val="000000"/>
          <w:sz w:val="24"/>
          <w:szCs w:val="24"/>
        </w:rPr>
        <w:t>NOTE:</w:t>
      </w:r>
    </w:p>
    <w:p w:rsidR="002714F3" w:rsidRPr="00E45B9D" w:rsidRDefault="002714F3" w:rsidP="002714F3">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2714F3" w:rsidRPr="00E45B9D" w:rsidRDefault="004C5A57" w:rsidP="002714F3">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2714F3"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2714F3" w:rsidRPr="00E45B9D" w:rsidRDefault="002714F3" w:rsidP="00110E15">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2714F3" w:rsidRPr="00E45B9D" w:rsidRDefault="002714F3" w:rsidP="00110E15">
      <w:pPr>
        <w:spacing w:before="255"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110E15" w:rsidRDefault="00DF3E5A" w:rsidP="00110E15">
      <w:pPr>
        <w:spacing w:before="30"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 xml:space="preserve">Introduction to plant cell </w:t>
      </w:r>
      <w:r w:rsidR="002714F3" w:rsidRPr="00E45B9D">
        <w:rPr>
          <w:rFonts w:ascii="Times New Roman" w:hAnsi="Times New Roman" w:cs="Times New Roman"/>
          <w:color w:val="000000"/>
          <w:sz w:val="24"/>
          <w:szCs w:val="24"/>
        </w:rPr>
        <w:t>tissue culture and</w:t>
      </w:r>
      <w:r w:rsidRPr="00E45B9D">
        <w:rPr>
          <w:rFonts w:ascii="Times New Roman" w:hAnsi="Times New Roman" w:cs="Times New Roman"/>
          <w:color w:val="000000"/>
          <w:sz w:val="24"/>
          <w:szCs w:val="24"/>
        </w:rPr>
        <w:t xml:space="preserve"> </w:t>
      </w:r>
      <w:r w:rsidR="002714F3" w:rsidRPr="00E45B9D">
        <w:rPr>
          <w:rFonts w:ascii="Times New Roman" w:hAnsi="Times New Roman" w:cs="Times New Roman"/>
          <w:color w:val="000000"/>
          <w:sz w:val="24"/>
          <w:szCs w:val="24"/>
        </w:rPr>
        <w:t>historical perspective.</w:t>
      </w:r>
      <w:proofErr w:type="gramEnd"/>
    </w:p>
    <w:p w:rsidR="002714F3" w:rsidRPr="00E45B9D" w:rsidRDefault="002714F3" w:rsidP="00110E15">
      <w:pPr>
        <w:spacing w:before="30"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Laboratory organization, aseptic manipulations and</w:t>
      </w:r>
      <w:r w:rsidR="00DF3E5A"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culture media – composition, preparation and development.</w:t>
      </w:r>
      <w:proofErr w:type="gramEnd"/>
    </w:p>
    <w:p w:rsidR="002714F3" w:rsidRPr="00E45B9D" w:rsidRDefault="002714F3" w:rsidP="002714F3">
      <w:pPr>
        <w:spacing w:before="210" w:line="28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Callus culture; Initiation and maintenance of suspension culture- batch and continuous culture, assessment of growth and viability; Static techniques of single cell culture. </w:t>
      </w:r>
      <w:proofErr w:type="gramStart"/>
      <w:r w:rsidRPr="00E45B9D">
        <w:rPr>
          <w:rFonts w:ascii="Times New Roman" w:hAnsi="Times New Roman" w:cs="Times New Roman"/>
          <w:color w:val="000000"/>
          <w:sz w:val="24"/>
          <w:szCs w:val="24"/>
        </w:rPr>
        <w:t>Organogenesis, somatic embryogenesis and synthetic seeds.</w:t>
      </w:r>
      <w:proofErr w:type="gramEnd"/>
    </w:p>
    <w:p w:rsidR="002714F3" w:rsidRPr="00E45B9D" w:rsidRDefault="002714F3" w:rsidP="002714F3">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Unit - II</w:t>
      </w:r>
    </w:p>
    <w:p w:rsidR="002714F3" w:rsidRPr="00E45B9D" w:rsidRDefault="002714F3" w:rsidP="002714F3">
      <w:pPr>
        <w:spacing w:before="270" w:line="30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Micropropagation</w:t>
      </w:r>
      <w:proofErr w:type="spellEnd"/>
      <w:r w:rsidRPr="00E45B9D">
        <w:rPr>
          <w:rFonts w:ascii="Times New Roman" w:hAnsi="Times New Roman" w:cs="Times New Roman"/>
          <w:color w:val="000000"/>
          <w:sz w:val="24"/>
          <w:szCs w:val="24"/>
        </w:rPr>
        <w:t xml:space="preserve"> – technique, factors affecting </w:t>
      </w:r>
      <w:r w:rsidRPr="00E45B9D">
        <w:rPr>
          <w:rFonts w:ascii="Times New Roman" w:hAnsi="Times New Roman" w:cs="Times New Roman"/>
          <w:i/>
          <w:iCs/>
          <w:color w:val="000000"/>
          <w:sz w:val="24"/>
          <w:szCs w:val="24"/>
        </w:rPr>
        <w:t>in vitro </w:t>
      </w:r>
      <w:r w:rsidRPr="00E45B9D">
        <w:rPr>
          <w:rFonts w:ascii="Times New Roman" w:hAnsi="Times New Roman" w:cs="Times New Roman"/>
          <w:color w:val="000000"/>
          <w:sz w:val="24"/>
          <w:szCs w:val="24"/>
        </w:rPr>
        <w:t xml:space="preserve">culture of plants (physical, chemical, genotypic and others), applications and limitations of </w:t>
      </w:r>
      <w:proofErr w:type="spellStart"/>
      <w:r w:rsidRPr="00E45B9D">
        <w:rPr>
          <w:rFonts w:ascii="Times New Roman" w:hAnsi="Times New Roman" w:cs="Times New Roman"/>
          <w:color w:val="000000"/>
          <w:sz w:val="24"/>
          <w:szCs w:val="24"/>
        </w:rPr>
        <w:t>micropropagation</w:t>
      </w:r>
      <w:proofErr w:type="spellEnd"/>
      <w:r w:rsidRPr="00E45B9D">
        <w:rPr>
          <w:rFonts w:ascii="Times New Roman" w:hAnsi="Times New Roman" w:cs="Times New Roman"/>
          <w:color w:val="000000"/>
          <w:sz w:val="24"/>
          <w:szCs w:val="24"/>
        </w:rPr>
        <w:t>.</w:t>
      </w:r>
    </w:p>
    <w:p w:rsidR="002714F3" w:rsidRPr="00E45B9D" w:rsidRDefault="002714F3" w:rsidP="002714F3">
      <w:pPr>
        <w:spacing w:before="225" w:line="27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Meristem</w:t>
      </w:r>
      <w:proofErr w:type="spellEnd"/>
      <w:r w:rsidRPr="00E45B9D">
        <w:rPr>
          <w:rFonts w:ascii="Times New Roman" w:hAnsi="Times New Roman" w:cs="Times New Roman"/>
          <w:color w:val="000000"/>
          <w:sz w:val="24"/>
          <w:szCs w:val="24"/>
        </w:rPr>
        <w:t>, shoot tip culture and production of virus free plants.</w:t>
      </w:r>
    </w:p>
    <w:p w:rsidR="002714F3" w:rsidRPr="00E45B9D" w:rsidRDefault="002714F3" w:rsidP="002714F3">
      <w:pPr>
        <w:spacing w:before="285" w:line="300" w:lineRule="atLeast"/>
        <w:jc w:val="both"/>
        <w:rPr>
          <w:rFonts w:ascii="Times New Roman" w:hAnsi="Times New Roman" w:cs="Times New Roman"/>
          <w:color w:val="000000"/>
          <w:sz w:val="24"/>
          <w:szCs w:val="24"/>
        </w:rPr>
      </w:pPr>
      <w:proofErr w:type="spellStart"/>
      <w:proofErr w:type="gramStart"/>
      <w:r w:rsidRPr="00E45B9D">
        <w:rPr>
          <w:rFonts w:ascii="Times New Roman" w:hAnsi="Times New Roman" w:cs="Times New Roman"/>
          <w:color w:val="000000"/>
          <w:sz w:val="24"/>
          <w:szCs w:val="24"/>
        </w:rPr>
        <w:t>Somaclonal</w:t>
      </w:r>
      <w:proofErr w:type="spellEnd"/>
      <w:r w:rsidRPr="00E45B9D">
        <w:rPr>
          <w:rFonts w:ascii="Times New Roman" w:hAnsi="Times New Roman" w:cs="Times New Roman"/>
          <w:color w:val="000000"/>
          <w:sz w:val="24"/>
          <w:szCs w:val="24"/>
        </w:rPr>
        <w:t xml:space="preserve"> variations, molecular basis of variation and their significance in plant breeding.</w:t>
      </w:r>
      <w:proofErr w:type="gramEnd"/>
    </w:p>
    <w:p w:rsidR="002714F3" w:rsidRPr="00E45B9D" w:rsidRDefault="002714F3" w:rsidP="002714F3">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2714F3" w:rsidRPr="00E45B9D" w:rsidRDefault="002714F3" w:rsidP="002714F3">
      <w:pPr>
        <w:spacing w:before="30" w:line="285"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i/>
          <w:iCs/>
          <w:color w:val="000000"/>
          <w:sz w:val="24"/>
          <w:szCs w:val="24"/>
        </w:rPr>
        <w:t>In vitro </w:t>
      </w:r>
      <w:r w:rsidRPr="00E45B9D">
        <w:rPr>
          <w:rFonts w:ascii="Times New Roman" w:hAnsi="Times New Roman" w:cs="Times New Roman"/>
          <w:color w:val="000000"/>
          <w:sz w:val="24"/>
          <w:szCs w:val="24"/>
        </w:rPr>
        <w:t xml:space="preserve">production of haploid plants – </w:t>
      </w:r>
      <w:proofErr w:type="spellStart"/>
      <w:r w:rsidRPr="00E45B9D">
        <w:rPr>
          <w:rFonts w:ascii="Times New Roman" w:hAnsi="Times New Roman" w:cs="Times New Roman"/>
          <w:color w:val="000000"/>
          <w:sz w:val="24"/>
          <w:szCs w:val="24"/>
        </w:rPr>
        <w:t>Androgenesis</w:t>
      </w:r>
      <w:proofErr w:type="spellEnd"/>
      <w:r w:rsidRPr="00E45B9D">
        <w:rPr>
          <w:rFonts w:ascii="Times New Roman" w:hAnsi="Times New Roman" w:cs="Times New Roman"/>
          <w:color w:val="000000"/>
          <w:sz w:val="24"/>
          <w:szCs w:val="24"/>
        </w:rPr>
        <w:t xml:space="preserve"> (anther and pollen culture) and </w:t>
      </w:r>
      <w:proofErr w:type="spellStart"/>
      <w:r w:rsidRPr="00E45B9D">
        <w:rPr>
          <w:rFonts w:ascii="Times New Roman" w:hAnsi="Times New Roman" w:cs="Times New Roman"/>
          <w:color w:val="000000"/>
          <w:sz w:val="24"/>
          <w:szCs w:val="24"/>
        </w:rPr>
        <w:t>Gynogenesis</w:t>
      </w:r>
      <w:proofErr w:type="spellEnd"/>
      <w:r w:rsidRPr="00E45B9D">
        <w:rPr>
          <w:rFonts w:ascii="Times New Roman" w:hAnsi="Times New Roman" w:cs="Times New Roman"/>
          <w:color w:val="000000"/>
          <w:sz w:val="24"/>
          <w:szCs w:val="24"/>
        </w:rPr>
        <w:t xml:space="preserve"> (ovary and ovule culture).</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Significance and uses of haploids in agriculture.</w:t>
      </w:r>
      <w:proofErr w:type="gramEnd"/>
    </w:p>
    <w:p w:rsidR="002714F3" w:rsidRPr="00110E15" w:rsidRDefault="002714F3" w:rsidP="00110E15">
      <w:pPr>
        <w:spacing w:before="240"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Wide hybridization and embryo rescue technique.</w:t>
      </w:r>
    </w:p>
    <w:p w:rsidR="002714F3" w:rsidRPr="00E45B9D" w:rsidRDefault="002714F3" w:rsidP="002714F3">
      <w:pPr>
        <w:spacing w:before="28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2714F3" w:rsidRPr="00E45B9D" w:rsidRDefault="002714F3" w:rsidP="002714F3">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Protoplast culture and somatic hybridization – Isolation, culture and fusion of protoplast, selection of fusion products and plant regeneration, assessment of somatic hybrid plants, production of </w:t>
      </w:r>
      <w:proofErr w:type="spellStart"/>
      <w:r w:rsidRPr="00E45B9D">
        <w:rPr>
          <w:rFonts w:ascii="Times New Roman" w:hAnsi="Times New Roman" w:cs="Times New Roman"/>
          <w:color w:val="000000"/>
          <w:sz w:val="24"/>
          <w:szCs w:val="24"/>
        </w:rPr>
        <w:t>cybrids</w:t>
      </w:r>
      <w:proofErr w:type="spellEnd"/>
      <w:r w:rsidRPr="00E45B9D">
        <w:rPr>
          <w:rFonts w:ascii="Times New Roman" w:hAnsi="Times New Roman" w:cs="Times New Roman"/>
          <w:color w:val="000000"/>
          <w:sz w:val="24"/>
          <w:szCs w:val="24"/>
        </w:rPr>
        <w:t>, applications of protoplast culture and somatic hybridization in the improvement of crop plants.</w:t>
      </w:r>
    </w:p>
    <w:p w:rsidR="00110E15" w:rsidRDefault="002714F3" w:rsidP="00110E15">
      <w:pPr>
        <w:spacing w:before="225" w:line="270" w:lineRule="atLeast"/>
        <w:rPr>
          <w:rFonts w:ascii="Times New Roman" w:hAnsi="Times New Roman" w:cs="Times New Roman"/>
          <w:color w:val="000000"/>
          <w:sz w:val="24"/>
          <w:szCs w:val="24"/>
        </w:rPr>
      </w:pPr>
      <w:proofErr w:type="gramStart"/>
      <w:r w:rsidRPr="00E45B9D">
        <w:rPr>
          <w:rFonts w:ascii="Times New Roman" w:hAnsi="Times New Roman" w:cs="Times New Roman"/>
          <w:i/>
          <w:iCs/>
          <w:color w:val="000000"/>
          <w:sz w:val="24"/>
          <w:szCs w:val="24"/>
        </w:rPr>
        <w:t>In vitro </w:t>
      </w:r>
      <w:proofErr w:type="spellStart"/>
      <w:r w:rsidRPr="00E45B9D">
        <w:rPr>
          <w:rFonts w:ascii="Times New Roman" w:hAnsi="Times New Roman" w:cs="Times New Roman"/>
          <w:color w:val="000000"/>
          <w:sz w:val="24"/>
          <w:szCs w:val="24"/>
        </w:rPr>
        <w:t>germplasm</w:t>
      </w:r>
      <w:proofErr w:type="spellEnd"/>
      <w:r w:rsidRPr="00E45B9D">
        <w:rPr>
          <w:rFonts w:ascii="Times New Roman" w:hAnsi="Times New Roman" w:cs="Times New Roman"/>
          <w:color w:val="000000"/>
          <w:sz w:val="24"/>
          <w:szCs w:val="24"/>
        </w:rPr>
        <w:t xml:space="preserve"> conservation and cryopreservation.</w:t>
      </w:r>
      <w:proofErr w:type="gramEnd"/>
    </w:p>
    <w:p w:rsidR="002714F3" w:rsidRPr="00110E15" w:rsidRDefault="00B96078" w:rsidP="00110E15">
      <w:pPr>
        <w:spacing w:before="225" w:line="270" w:lineRule="atLeast"/>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br/>
      </w:r>
      <w:r w:rsidR="002714F3" w:rsidRPr="00E45B9D">
        <w:rPr>
          <w:rFonts w:ascii="Times New Roman" w:hAnsi="Times New Roman" w:cs="Times New Roman"/>
          <w:b/>
          <w:bCs/>
          <w:color w:val="000000"/>
          <w:sz w:val="24"/>
          <w:szCs w:val="24"/>
        </w:rPr>
        <w:t>Recommended Books:</w:t>
      </w:r>
    </w:p>
    <w:p w:rsidR="002714F3" w:rsidRPr="00E45B9D" w:rsidRDefault="002714F3" w:rsidP="00110E15">
      <w:pPr>
        <w:spacing w:before="3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1. Plant tissue culture – Theory and Practice (2005) by </w:t>
      </w:r>
      <w:proofErr w:type="spellStart"/>
      <w:r w:rsidRPr="00E45B9D">
        <w:rPr>
          <w:rFonts w:ascii="Times New Roman" w:hAnsi="Times New Roman" w:cs="Times New Roman"/>
          <w:color w:val="000000"/>
          <w:sz w:val="24"/>
          <w:szCs w:val="24"/>
        </w:rPr>
        <w:t>Bhojwani</w:t>
      </w:r>
      <w:proofErr w:type="spellEnd"/>
      <w:r w:rsidRPr="00E45B9D">
        <w:rPr>
          <w:rFonts w:ascii="Times New Roman" w:hAnsi="Times New Roman" w:cs="Times New Roman"/>
          <w:color w:val="000000"/>
          <w:sz w:val="24"/>
          <w:szCs w:val="24"/>
        </w:rPr>
        <w:t xml:space="preserve"> S. S. and </w:t>
      </w:r>
      <w:proofErr w:type="spellStart"/>
      <w:r w:rsidRPr="00E45B9D">
        <w:rPr>
          <w:rFonts w:ascii="Times New Roman" w:hAnsi="Times New Roman" w:cs="Times New Roman"/>
          <w:color w:val="000000"/>
          <w:sz w:val="24"/>
          <w:szCs w:val="24"/>
        </w:rPr>
        <w:t>Razdan</w:t>
      </w:r>
      <w:proofErr w:type="spellEnd"/>
      <w:r w:rsidRPr="00E45B9D">
        <w:rPr>
          <w:rFonts w:ascii="Times New Roman" w:hAnsi="Times New Roman" w:cs="Times New Roman"/>
          <w:color w:val="000000"/>
          <w:sz w:val="24"/>
          <w:szCs w:val="24"/>
        </w:rPr>
        <w:t xml:space="preserve"> M. K., Elsevier publication.</w:t>
      </w:r>
    </w:p>
    <w:p w:rsidR="002714F3" w:rsidRPr="00E45B9D" w:rsidRDefault="002714F3" w:rsidP="00110E15">
      <w:pPr>
        <w:spacing w:before="3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Elements of Biotechnology by P. K. Gupta, </w:t>
      </w:r>
      <w:proofErr w:type="spellStart"/>
      <w:r w:rsidRPr="00E45B9D">
        <w:rPr>
          <w:rFonts w:ascii="Times New Roman" w:hAnsi="Times New Roman" w:cs="Times New Roman"/>
          <w:color w:val="000000"/>
          <w:sz w:val="24"/>
          <w:szCs w:val="24"/>
        </w:rPr>
        <w:t>Rastogi</w:t>
      </w:r>
      <w:proofErr w:type="spellEnd"/>
      <w:r w:rsidRPr="00E45B9D">
        <w:rPr>
          <w:rFonts w:ascii="Times New Roman" w:hAnsi="Times New Roman" w:cs="Times New Roman"/>
          <w:color w:val="000000"/>
          <w:sz w:val="24"/>
          <w:szCs w:val="24"/>
        </w:rPr>
        <w:t xml:space="preserve"> pub.</w:t>
      </w:r>
    </w:p>
    <w:p w:rsidR="002714F3" w:rsidRPr="00E45B9D" w:rsidRDefault="002714F3" w:rsidP="00110E15">
      <w:pPr>
        <w:spacing w:before="15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 Biotechnology in crop improvement (1998) by H. S. </w:t>
      </w:r>
      <w:proofErr w:type="spellStart"/>
      <w:r w:rsidRPr="00E45B9D">
        <w:rPr>
          <w:rFonts w:ascii="Times New Roman" w:hAnsi="Times New Roman" w:cs="Times New Roman"/>
          <w:color w:val="000000"/>
          <w:sz w:val="24"/>
          <w:szCs w:val="24"/>
        </w:rPr>
        <w:t>Chawla</w:t>
      </w:r>
      <w:proofErr w:type="spellEnd"/>
      <w:r w:rsidRPr="00E45B9D">
        <w:rPr>
          <w:rFonts w:ascii="Times New Roman" w:hAnsi="Times New Roman" w:cs="Times New Roman"/>
          <w:color w:val="000000"/>
          <w:sz w:val="24"/>
          <w:szCs w:val="24"/>
        </w:rPr>
        <w:t>, International Book distributing company.</w:t>
      </w:r>
    </w:p>
    <w:p w:rsidR="002714F3" w:rsidRPr="00E45B9D" w:rsidRDefault="002714F3" w:rsidP="00110E15">
      <w:pPr>
        <w:spacing w:before="4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4. Plant cell, organ and tissue culture (1995) by </w:t>
      </w:r>
      <w:proofErr w:type="spellStart"/>
      <w:r w:rsidRPr="00E45B9D">
        <w:rPr>
          <w:rFonts w:ascii="Times New Roman" w:hAnsi="Times New Roman" w:cs="Times New Roman"/>
          <w:color w:val="000000"/>
          <w:sz w:val="24"/>
          <w:szCs w:val="24"/>
        </w:rPr>
        <w:t>Gamborg</w:t>
      </w:r>
      <w:proofErr w:type="spellEnd"/>
      <w:r w:rsidRPr="00E45B9D">
        <w:rPr>
          <w:rFonts w:ascii="Times New Roman" w:hAnsi="Times New Roman" w:cs="Times New Roman"/>
          <w:color w:val="000000"/>
          <w:sz w:val="24"/>
          <w:szCs w:val="24"/>
        </w:rPr>
        <w:t xml:space="preserve"> O.L. and Phillips G.C., Springer </w:t>
      </w:r>
      <w:proofErr w:type="spellStart"/>
      <w:r w:rsidRPr="00E45B9D">
        <w:rPr>
          <w:rFonts w:ascii="Times New Roman" w:hAnsi="Times New Roman" w:cs="Times New Roman"/>
          <w:color w:val="000000"/>
          <w:sz w:val="24"/>
          <w:szCs w:val="24"/>
        </w:rPr>
        <w:t>Verlag</w:t>
      </w:r>
      <w:proofErr w:type="spellEnd"/>
      <w:r w:rsidRPr="00E45B9D">
        <w:rPr>
          <w:rFonts w:ascii="Times New Roman" w:hAnsi="Times New Roman" w:cs="Times New Roman"/>
          <w:color w:val="000000"/>
          <w:sz w:val="24"/>
          <w:szCs w:val="24"/>
        </w:rPr>
        <w:t xml:space="preserve"> pub. Germany.</w:t>
      </w:r>
    </w:p>
    <w:p w:rsidR="002714F3" w:rsidRPr="00E45B9D" w:rsidRDefault="002714F3" w:rsidP="00110E15">
      <w:pPr>
        <w:spacing w:before="4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 Plant Tissue Culture – Basic &amp; Applied (2005) by </w:t>
      </w:r>
      <w:proofErr w:type="spellStart"/>
      <w:r w:rsidRPr="00E45B9D">
        <w:rPr>
          <w:rFonts w:ascii="Times New Roman" w:hAnsi="Times New Roman" w:cs="Times New Roman"/>
          <w:color w:val="000000"/>
          <w:sz w:val="24"/>
          <w:szCs w:val="24"/>
        </w:rPr>
        <w:t>Jha</w:t>
      </w:r>
      <w:proofErr w:type="spellEnd"/>
      <w:r w:rsidRPr="00E45B9D">
        <w:rPr>
          <w:rFonts w:ascii="Times New Roman" w:hAnsi="Times New Roman" w:cs="Times New Roman"/>
          <w:color w:val="000000"/>
          <w:sz w:val="24"/>
          <w:szCs w:val="24"/>
        </w:rPr>
        <w:t xml:space="preserve"> T.B. &amp; </w:t>
      </w:r>
      <w:proofErr w:type="spellStart"/>
      <w:r w:rsidRPr="00E45B9D">
        <w:rPr>
          <w:rFonts w:ascii="Times New Roman" w:hAnsi="Times New Roman" w:cs="Times New Roman"/>
          <w:color w:val="000000"/>
          <w:sz w:val="24"/>
          <w:szCs w:val="24"/>
        </w:rPr>
        <w:t>Ghosh</w:t>
      </w:r>
      <w:proofErr w:type="spellEnd"/>
      <w:r w:rsidRPr="00E45B9D">
        <w:rPr>
          <w:rFonts w:ascii="Times New Roman" w:hAnsi="Times New Roman" w:cs="Times New Roman"/>
          <w:color w:val="000000"/>
          <w:sz w:val="24"/>
          <w:szCs w:val="24"/>
        </w:rPr>
        <w:t xml:space="preserve"> B., Universities press.</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6. Plant cell culture – A practical approach (1994) Dixon R.A., Gonzales R.A. Oxford University press, UK.</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7. </w:t>
      </w:r>
      <w:proofErr w:type="spellStart"/>
      <w:r w:rsidRPr="00E45B9D">
        <w:rPr>
          <w:rFonts w:ascii="Times New Roman" w:hAnsi="Times New Roman" w:cs="Times New Roman"/>
          <w:color w:val="000000"/>
          <w:sz w:val="24"/>
          <w:szCs w:val="24"/>
        </w:rPr>
        <w:t>Bhojwani</w:t>
      </w:r>
      <w:proofErr w:type="spellEnd"/>
      <w:r w:rsidRPr="00E45B9D">
        <w:rPr>
          <w:rFonts w:ascii="Times New Roman" w:hAnsi="Times New Roman" w:cs="Times New Roman"/>
          <w:color w:val="000000"/>
          <w:sz w:val="24"/>
          <w:szCs w:val="24"/>
        </w:rPr>
        <w:t xml:space="preserve"> S.S. (2003), </w:t>
      </w:r>
      <w:proofErr w:type="spellStart"/>
      <w:r w:rsidRPr="00E45B9D">
        <w:rPr>
          <w:rFonts w:ascii="Times New Roman" w:hAnsi="Times New Roman" w:cs="Times New Roman"/>
          <w:color w:val="000000"/>
          <w:sz w:val="24"/>
          <w:szCs w:val="24"/>
        </w:rPr>
        <w:t>Agrobiotechnology</w:t>
      </w:r>
      <w:proofErr w:type="spellEnd"/>
      <w:r w:rsidRPr="00E45B9D">
        <w:rPr>
          <w:rFonts w:ascii="Times New Roman" w:hAnsi="Times New Roman" w:cs="Times New Roman"/>
          <w:color w:val="000000"/>
          <w:sz w:val="24"/>
          <w:szCs w:val="24"/>
        </w:rPr>
        <w:t xml:space="preserve"> &amp; Plant Tissue Culture</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8. Smith R.H. (2000), Plant Tissue Culture, Academic Press</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9. Evans D.A. (2003), Plant Cell Culture, Taylor &amp; Francis</w:t>
      </w:r>
    </w:p>
    <w:p w:rsidR="00350DFA" w:rsidRPr="00067A10" w:rsidRDefault="00350DFA" w:rsidP="00067A10">
      <w:pPr>
        <w:spacing w:line="240" w:lineRule="auto"/>
        <w:jc w:val="center"/>
        <w:rPr>
          <w:rFonts w:ascii="Times New Roman" w:hAnsi="Times New Roman" w:cs="Times New Roman"/>
          <w:sz w:val="24"/>
          <w:szCs w:val="24"/>
        </w:rPr>
      </w:pPr>
      <w:r w:rsidRPr="00E45B9D">
        <w:rPr>
          <w:rFonts w:ascii="Times New Roman" w:hAnsi="Times New Roman" w:cs="Times New Roman"/>
          <w:sz w:val="24"/>
          <w:szCs w:val="24"/>
        </w:rPr>
        <w:br w:type="page"/>
      </w:r>
      <w:r w:rsidRPr="00E45B9D">
        <w:rPr>
          <w:rFonts w:ascii="Times New Roman" w:hAnsi="Times New Roman" w:cs="Times New Roman"/>
          <w:b/>
          <w:bCs/>
          <w:color w:val="000000"/>
          <w:sz w:val="24"/>
          <w:szCs w:val="24"/>
        </w:rPr>
        <w:lastRenderedPageBreak/>
        <w:t>Semester</w:t>
      </w:r>
      <w:r w:rsidR="00650AB3"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II</w:t>
      </w:r>
    </w:p>
    <w:p w:rsidR="00350DFA" w:rsidRPr="00E45B9D" w:rsidRDefault="00350DFA" w:rsidP="00067A10">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BT–203 Bioinformatics</w:t>
      </w:r>
    </w:p>
    <w:p w:rsidR="00350DFA" w:rsidRPr="00E45B9D" w:rsidRDefault="00DF3E5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50DFA" w:rsidRPr="00E45B9D">
        <w:rPr>
          <w:rFonts w:ascii="Times New Roman" w:hAnsi="Times New Roman" w:cs="Times New Roman"/>
          <w:b/>
          <w:bCs/>
          <w:color w:val="000000"/>
          <w:sz w:val="24"/>
          <w:szCs w:val="24"/>
        </w:rPr>
        <w:t xml:space="preserve"> 80</w:t>
      </w:r>
    </w:p>
    <w:p w:rsidR="00350DFA" w:rsidRPr="00E45B9D" w:rsidRDefault="00350DF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F3E5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50DFA" w:rsidRPr="00E45B9D" w:rsidRDefault="00DF3E5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50DFA"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245C40" w:rsidRPr="00E45B9D" w:rsidRDefault="00245C40" w:rsidP="00245C40">
      <w:pPr>
        <w:jc w:val="both"/>
        <w:rPr>
          <w:rFonts w:ascii="Times New Roman" w:hAnsi="Times New Roman"/>
          <w:sz w:val="24"/>
          <w:szCs w:val="24"/>
        </w:rPr>
      </w:pPr>
      <w:r w:rsidRPr="00E45B9D">
        <w:rPr>
          <w:rFonts w:ascii="Times New Roman" w:hAnsi="Times New Roman"/>
          <w:b/>
          <w:sz w:val="24"/>
          <w:szCs w:val="24"/>
        </w:rPr>
        <w:t>Objectives</w:t>
      </w:r>
      <w:r w:rsidRPr="00E45B9D">
        <w:rPr>
          <w:rFonts w:ascii="Times New Roman" w:hAnsi="Times New Roman"/>
          <w:sz w:val="24"/>
          <w:szCs w:val="24"/>
        </w:rPr>
        <w:t xml:space="preserve">: The aim of this course is to introduce the students to the basics of bioinformatics. This includes teaching the basis of the biological system via information and technology. </w:t>
      </w:r>
    </w:p>
    <w:p w:rsidR="00245C40" w:rsidRPr="00E45B9D" w:rsidRDefault="00245C40" w:rsidP="00245C40">
      <w:pPr>
        <w:jc w:val="both"/>
        <w:rPr>
          <w:rFonts w:ascii="Times New Roman" w:hAnsi="Times New Roman"/>
          <w:sz w:val="24"/>
          <w:szCs w:val="24"/>
        </w:rPr>
      </w:pPr>
      <w:r w:rsidRPr="00E45B9D">
        <w:rPr>
          <w:rFonts w:ascii="Times New Roman" w:hAnsi="Times New Roman"/>
          <w:b/>
          <w:sz w:val="24"/>
          <w:szCs w:val="24"/>
        </w:rPr>
        <w:t>Outcomes</w:t>
      </w:r>
      <w:r w:rsidRPr="00E45B9D">
        <w:rPr>
          <w:rFonts w:ascii="Times New Roman" w:hAnsi="Times New Roman"/>
          <w:sz w:val="24"/>
          <w:szCs w:val="24"/>
        </w:rPr>
        <w:t xml:space="preserve">: After completing the course, students will be able to learn various methods of </w:t>
      </w:r>
      <w:proofErr w:type="spellStart"/>
      <w:r w:rsidRPr="00E45B9D">
        <w:rPr>
          <w:rFonts w:ascii="Times New Roman" w:hAnsi="Times New Roman"/>
          <w:sz w:val="24"/>
          <w:szCs w:val="24"/>
        </w:rPr>
        <w:t>shortlisting</w:t>
      </w:r>
      <w:proofErr w:type="spellEnd"/>
      <w:r w:rsidRPr="00E45B9D">
        <w:rPr>
          <w:rFonts w:ascii="Times New Roman" w:hAnsi="Times New Roman"/>
          <w:sz w:val="24"/>
          <w:szCs w:val="24"/>
        </w:rPr>
        <w:t xml:space="preserve">, </w:t>
      </w:r>
      <w:r w:rsidR="00925056" w:rsidRPr="00E45B9D">
        <w:rPr>
          <w:rFonts w:ascii="Times New Roman" w:hAnsi="Times New Roman"/>
          <w:sz w:val="24"/>
          <w:szCs w:val="24"/>
        </w:rPr>
        <w:t>analyzing</w:t>
      </w:r>
      <w:r w:rsidRPr="00E45B9D">
        <w:rPr>
          <w:rFonts w:ascii="Times New Roman" w:hAnsi="Times New Roman"/>
          <w:sz w:val="24"/>
          <w:szCs w:val="24"/>
        </w:rPr>
        <w:t xml:space="preserve">, interpreting the vast biological data generated in </w:t>
      </w:r>
      <w:proofErr w:type="spellStart"/>
      <w:r w:rsidRPr="00E45B9D">
        <w:rPr>
          <w:rFonts w:ascii="Times New Roman" w:hAnsi="Times New Roman"/>
          <w:i/>
          <w:sz w:val="24"/>
          <w:szCs w:val="24"/>
        </w:rPr>
        <w:t>in</w:t>
      </w:r>
      <w:proofErr w:type="spellEnd"/>
      <w:r w:rsidRPr="00E45B9D">
        <w:rPr>
          <w:rFonts w:ascii="Times New Roman" w:hAnsi="Times New Roman"/>
          <w:i/>
          <w:sz w:val="24"/>
          <w:szCs w:val="24"/>
        </w:rPr>
        <w:t xml:space="preserve"> vitro</w:t>
      </w:r>
      <w:r w:rsidRPr="00E45B9D">
        <w:rPr>
          <w:rFonts w:ascii="Times New Roman" w:hAnsi="Times New Roman"/>
          <w:sz w:val="24"/>
          <w:szCs w:val="24"/>
        </w:rPr>
        <w:t xml:space="preserve"> and </w:t>
      </w:r>
      <w:r w:rsidRPr="00E45B9D">
        <w:rPr>
          <w:rFonts w:ascii="Times New Roman" w:hAnsi="Times New Roman"/>
          <w:i/>
          <w:sz w:val="24"/>
          <w:szCs w:val="24"/>
        </w:rPr>
        <w:t>in vivo</w:t>
      </w:r>
      <w:r w:rsidRPr="00E45B9D">
        <w:rPr>
          <w:rFonts w:ascii="Times New Roman" w:hAnsi="Times New Roman"/>
          <w:sz w:val="24"/>
          <w:szCs w:val="24"/>
        </w:rPr>
        <w:t xml:space="preserve"> experiments. They will also learn application of various bioinformatics tools that will help in generating more accurate predictions.</w:t>
      </w:r>
    </w:p>
    <w:p w:rsidR="00245C40" w:rsidRPr="00E45B9D" w:rsidRDefault="00245C40" w:rsidP="00245C40">
      <w:pPr>
        <w:jc w:val="both"/>
        <w:rPr>
          <w:rFonts w:ascii="Times New Roman" w:hAnsi="Times New Roman"/>
          <w:sz w:val="24"/>
          <w:szCs w:val="24"/>
        </w:rPr>
      </w:pPr>
    </w:p>
    <w:p w:rsidR="00350DFA" w:rsidRPr="00E45B9D" w:rsidRDefault="00DF3E5A" w:rsidP="00350DFA">
      <w:pPr>
        <w:spacing w:before="15" w:line="22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350DFA" w:rsidRPr="00E45B9D" w:rsidRDefault="00350DFA" w:rsidP="00350DFA">
      <w:p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50DFA" w:rsidRPr="00E45B9D" w:rsidRDefault="00350DFA" w:rsidP="00350DFA">
      <w:pPr>
        <w:spacing w:before="15"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4C5A57" w:rsidRPr="00E45B9D" w:rsidRDefault="00350DFA" w:rsidP="004C5A57">
      <w:pPr>
        <w:spacing w:before="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50DFA" w:rsidRPr="00E45B9D" w:rsidRDefault="00350DFA" w:rsidP="004C5A57">
      <w:pPr>
        <w:spacing w:before="60"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Unit –I</w:t>
      </w:r>
    </w:p>
    <w:p w:rsidR="00350DFA" w:rsidRPr="00E45B9D" w:rsidRDefault="00350DFA" w:rsidP="00350DFA">
      <w:pPr>
        <w:spacing w:before="150" w:line="30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Bioinformatics and Biological Databases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Bioinformatics</w:t>
      </w:r>
      <w:r w:rsidRPr="00E45B9D">
        <w:rPr>
          <w:rFonts w:ascii="Times New Roman" w:hAnsi="Times New Roman" w:cs="Times New Roman"/>
          <w:color w:val="000000"/>
          <w:sz w:val="24"/>
          <w:szCs w:val="24"/>
        </w:rPr>
        <w:t>: Introduction</w:t>
      </w:r>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Goal, Scope, Applications, Limitations, and New Themes</w:t>
      </w:r>
    </w:p>
    <w:p w:rsidR="00350DFA" w:rsidRPr="00E45B9D" w:rsidRDefault="00350DFA" w:rsidP="00350DFA">
      <w:pPr>
        <w:spacing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Biological Databases: </w:t>
      </w:r>
      <w:r w:rsidRPr="00E45B9D">
        <w:rPr>
          <w:rFonts w:ascii="Times New Roman" w:hAnsi="Times New Roman" w:cs="Times New Roman"/>
          <w:color w:val="000000"/>
          <w:sz w:val="24"/>
          <w:szCs w:val="24"/>
        </w:rPr>
        <w:t>Introduction</w:t>
      </w:r>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Types of Databases, Biological Databases, Pitfalls of Biological Databases, Information Retrieval from Biological Databases</w:t>
      </w:r>
    </w:p>
    <w:p w:rsidR="00350DFA" w:rsidRPr="00E45B9D" w:rsidRDefault="00350DFA" w:rsidP="00350DFA">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Sequence Alignment</w:t>
      </w:r>
    </w:p>
    <w:p w:rsidR="00350DFA" w:rsidRPr="00E45B9D" w:rsidRDefault="00350DFA" w:rsidP="00350DFA">
      <w:pPr>
        <w:spacing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b/>
          <w:bCs/>
          <w:color w:val="000000"/>
          <w:sz w:val="24"/>
          <w:szCs w:val="24"/>
        </w:rPr>
        <w:t>Pairwise</w:t>
      </w:r>
      <w:proofErr w:type="spellEnd"/>
      <w:r w:rsidRPr="00E45B9D">
        <w:rPr>
          <w:rFonts w:ascii="Times New Roman" w:hAnsi="Times New Roman" w:cs="Times New Roman"/>
          <w:b/>
          <w:bCs/>
          <w:color w:val="000000"/>
          <w:sz w:val="24"/>
          <w:szCs w:val="24"/>
        </w:rPr>
        <w:t xml:space="preserve"> Sequence Alignment: </w:t>
      </w:r>
      <w:r w:rsidRPr="00E45B9D">
        <w:rPr>
          <w:rFonts w:ascii="Times New Roman" w:hAnsi="Times New Roman" w:cs="Times New Roman"/>
          <w:color w:val="000000"/>
          <w:sz w:val="24"/>
          <w:szCs w:val="24"/>
        </w:rPr>
        <w:t>Evolutionary Basis, Sequence Homology versus Sequence Similarity, Sequence Similarity versus Sequence Identity, Methods, Scoring Matrices, Statistical Significance of Sequence Alignment</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Database Similarity Searching: </w:t>
      </w:r>
      <w:r w:rsidRPr="00E45B9D">
        <w:rPr>
          <w:rFonts w:ascii="Times New Roman" w:hAnsi="Times New Roman" w:cs="Times New Roman"/>
          <w:color w:val="000000"/>
          <w:sz w:val="24"/>
          <w:szCs w:val="24"/>
        </w:rPr>
        <w:t>Unique Requirements of Database Searching, Heuristic Database Searching, Basic Local Alignment Search Tool (BLAST), FASTA, Comparison of FASTA and BLAST, Database Searching with the Smith– Waterman Method</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Multiple Sequence Alignment: </w:t>
      </w:r>
      <w:r w:rsidRPr="00E45B9D">
        <w:rPr>
          <w:rFonts w:ascii="Times New Roman" w:hAnsi="Times New Roman" w:cs="Times New Roman"/>
          <w:color w:val="000000"/>
          <w:sz w:val="24"/>
          <w:szCs w:val="24"/>
        </w:rPr>
        <w:t>Scoring Function, Exhaustive Algorithms, Heuristic Algorithms, Practical Issues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Profiles and Hidden Markov Models: </w:t>
      </w:r>
      <w:r w:rsidRPr="00E45B9D">
        <w:rPr>
          <w:rFonts w:ascii="Times New Roman" w:hAnsi="Times New Roman" w:cs="Times New Roman"/>
          <w:color w:val="000000"/>
          <w:sz w:val="24"/>
          <w:szCs w:val="24"/>
        </w:rPr>
        <w:t>Position-Specific Scoring Matrices, Profiles, Markov Model and Hidden Markov Model</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Motifs and Domain Prediction: </w:t>
      </w:r>
      <w:r w:rsidRPr="00E45B9D">
        <w:rPr>
          <w:rFonts w:ascii="Times New Roman" w:hAnsi="Times New Roman" w:cs="Times New Roman"/>
          <w:color w:val="000000"/>
          <w:sz w:val="24"/>
          <w:szCs w:val="24"/>
        </w:rPr>
        <w:t>Identification of Motifs and Domains in Multiple Sequence Alignment, Motif and Domain Databases Using Regular Expressions, Motif and Domain Databases Using Statistical Models, Protein Family Databases, Motif Discovery in Unaligned Sequences, Sequence Logos</w:t>
      </w:r>
    </w:p>
    <w:p w:rsidR="00350DFA" w:rsidRPr="00E45B9D" w:rsidRDefault="00350DFA" w:rsidP="00350DFA">
      <w:pPr>
        <w:spacing w:line="285" w:lineRule="atLeast"/>
        <w:rPr>
          <w:rFonts w:ascii="Times New Roman" w:hAnsi="Times New Roman" w:cs="Times New Roman"/>
          <w:b/>
          <w:bCs/>
          <w:color w:val="000000"/>
          <w:sz w:val="24"/>
          <w:szCs w:val="24"/>
        </w:rPr>
      </w:pP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w:t>
      </w:r>
    </w:p>
    <w:p w:rsidR="00350DFA" w:rsidRPr="00E45B9D" w:rsidRDefault="00350DFA" w:rsidP="00350DFA">
      <w:pPr>
        <w:spacing w:line="27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 and Promoter Prediction</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Gene Prediction: </w:t>
      </w:r>
      <w:r w:rsidRPr="00E45B9D">
        <w:rPr>
          <w:rFonts w:ascii="Times New Roman" w:hAnsi="Times New Roman" w:cs="Times New Roman"/>
          <w:color w:val="000000"/>
          <w:sz w:val="24"/>
          <w:szCs w:val="24"/>
        </w:rPr>
        <w:t>Categories of Gene Prediction Programs, Gene Prediction in Prokaryotes, Gene Prediction in Eukaryotes</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Promoter and Regulatory Element Prediction: </w:t>
      </w:r>
      <w:r w:rsidRPr="00E45B9D">
        <w:rPr>
          <w:rFonts w:ascii="Times New Roman" w:hAnsi="Times New Roman" w:cs="Times New Roman"/>
          <w:color w:val="000000"/>
          <w:sz w:val="24"/>
          <w:szCs w:val="24"/>
        </w:rPr>
        <w:t>Promoter and Regulatory Elements in Prokaryotes, Promoter and Regulatory Elements in Eukaryotes, Prediction Algorithms</w:t>
      </w:r>
    </w:p>
    <w:p w:rsidR="00350DFA" w:rsidRPr="00E45B9D" w:rsidRDefault="00350DFA" w:rsidP="00350DF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Molecular </w:t>
      </w:r>
      <w:proofErr w:type="spellStart"/>
      <w:r w:rsidRPr="00E45B9D">
        <w:rPr>
          <w:rFonts w:ascii="Times New Roman" w:hAnsi="Times New Roman" w:cs="Times New Roman"/>
          <w:b/>
          <w:bCs/>
          <w:color w:val="000000"/>
          <w:sz w:val="24"/>
          <w:szCs w:val="24"/>
        </w:rPr>
        <w:t>Phylogenetics</w:t>
      </w:r>
      <w:proofErr w:type="spellEnd"/>
    </w:p>
    <w:p w:rsidR="00350DFA" w:rsidRPr="00E45B9D" w:rsidRDefault="00350DFA" w:rsidP="00350DFA">
      <w:pPr>
        <w:spacing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b/>
          <w:bCs/>
          <w:color w:val="000000"/>
          <w:sz w:val="24"/>
          <w:szCs w:val="24"/>
        </w:rPr>
        <w:t>Phylogenetics</w:t>
      </w:r>
      <w:proofErr w:type="spellEnd"/>
      <w:r w:rsidRPr="00E45B9D">
        <w:rPr>
          <w:rFonts w:ascii="Times New Roman" w:hAnsi="Times New Roman" w:cs="Times New Roman"/>
          <w:b/>
          <w:bCs/>
          <w:color w:val="000000"/>
          <w:sz w:val="24"/>
          <w:szCs w:val="24"/>
        </w:rPr>
        <w:t xml:space="preserve"> Basics: </w:t>
      </w:r>
      <w:r w:rsidRPr="00E45B9D">
        <w:rPr>
          <w:rFonts w:ascii="Times New Roman" w:hAnsi="Times New Roman" w:cs="Times New Roman"/>
          <w:color w:val="000000"/>
          <w:sz w:val="24"/>
          <w:szCs w:val="24"/>
        </w:rPr>
        <w:t xml:space="preserve">Molecular Evolution and Molecular </w:t>
      </w:r>
      <w:proofErr w:type="spellStart"/>
      <w:r w:rsidRPr="00E45B9D">
        <w:rPr>
          <w:rFonts w:ascii="Times New Roman" w:hAnsi="Times New Roman" w:cs="Times New Roman"/>
          <w:color w:val="000000"/>
          <w:sz w:val="24"/>
          <w:szCs w:val="24"/>
        </w:rPr>
        <w:t>Phylogenetics</w:t>
      </w:r>
      <w:proofErr w:type="spellEnd"/>
      <w:r w:rsidRPr="00E45B9D">
        <w:rPr>
          <w:rFonts w:ascii="Times New Roman" w:hAnsi="Times New Roman" w:cs="Times New Roman"/>
          <w:color w:val="000000"/>
          <w:sz w:val="24"/>
          <w:szCs w:val="24"/>
        </w:rPr>
        <w:t>, Terminology, Gene Phylogeny versus Species Phylogeny, Forms of Tree Representation, Why Finding a True Tree Is Difficult, Procedure</w:t>
      </w:r>
    </w:p>
    <w:p w:rsidR="00350DFA" w:rsidRPr="00E45B9D" w:rsidRDefault="00350DFA" w:rsidP="00350DFA">
      <w:pPr>
        <w:spacing w:before="30" w:line="285"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b/>
          <w:bCs/>
          <w:color w:val="000000"/>
          <w:sz w:val="24"/>
          <w:szCs w:val="24"/>
        </w:rPr>
        <w:t>Phylogenetic</w:t>
      </w:r>
      <w:proofErr w:type="spellEnd"/>
      <w:r w:rsidRPr="00E45B9D">
        <w:rPr>
          <w:rFonts w:ascii="Times New Roman" w:hAnsi="Times New Roman" w:cs="Times New Roman"/>
          <w:b/>
          <w:bCs/>
          <w:color w:val="000000"/>
          <w:sz w:val="24"/>
          <w:szCs w:val="24"/>
        </w:rPr>
        <w:t xml:space="preserve"> Tree Construction Methods and Programs: </w:t>
      </w:r>
      <w:r w:rsidRPr="00E45B9D">
        <w:rPr>
          <w:rFonts w:ascii="Times New Roman" w:hAnsi="Times New Roman" w:cs="Times New Roman"/>
          <w:color w:val="000000"/>
          <w:sz w:val="24"/>
          <w:szCs w:val="24"/>
        </w:rPr>
        <w:t>Distance-</w:t>
      </w:r>
      <w:proofErr w:type="spellStart"/>
      <w:r w:rsidRPr="00E45B9D">
        <w:rPr>
          <w:rFonts w:ascii="Times New Roman" w:hAnsi="Times New Roman" w:cs="Times New Roman"/>
          <w:color w:val="000000"/>
          <w:sz w:val="24"/>
          <w:szCs w:val="24"/>
        </w:rPr>
        <w:t>BasedMethods</w:t>
      </w:r>
      <w:proofErr w:type="spellEnd"/>
      <w:r w:rsidRPr="00E45B9D">
        <w:rPr>
          <w:rFonts w:ascii="Times New Roman" w:hAnsi="Times New Roman" w:cs="Times New Roman"/>
          <w:color w:val="000000"/>
          <w:sz w:val="24"/>
          <w:szCs w:val="24"/>
        </w:rPr>
        <w:t xml:space="preserve">, Character-Based Methods, </w:t>
      </w:r>
      <w:proofErr w:type="spellStart"/>
      <w:r w:rsidRPr="00E45B9D">
        <w:rPr>
          <w:rFonts w:ascii="Times New Roman" w:hAnsi="Times New Roman" w:cs="Times New Roman"/>
          <w:color w:val="000000"/>
          <w:sz w:val="24"/>
          <w:szCs w:val="24"/>
        </w:rPr>
        <w:t>Phylogenetic</w:t>
      </w:r>
      <w:proofErr w:type="spellEnd"/>
      <w:r w:rsidRPr="00E45B9D">
        <w:rPr>
          <w:rFonts w:ascii="Times New Roman" w:hAnsi="Times New Roman" w:cs="Times New Roman"/>
          <w:color w:val="000000"/>
          <w:sz w:val="24"/>
          <w:szCs w:val="24"/>
        </w:rPr>
        <w:t xml:space="preserve"> Tree Evaluation, </w:t>
      </w:r>
      <w:proofErr w:type="spellStart"/>
      <w:r w:rsidRPr="00E45B9D">
        <w:rPr>
          <w:rFonts w:ascii="Times New Roman" w:hAnsi="Times New Roman" w:cs="Times New Roman"/>
          <w:color w:val="000000"/>
          <w:sz w:val="24"/>
          <w:szCs w:val="24"/>
        </w:rPr>
        <w:t>Phylogenetic</w:t>
      </w:r>
      <w:proofErr w:type="spellEnd"/>
      <w:r w:rsidRPr="00E45B9D">
        <w:rPr>
          <w:rFonts w:ascii="Times New Roman" w:hAnsi="Times New Roman" w:cs="Times New Roman"/>
          <w:color w:val="000000"/>
          <w:sz w:val="24"/>
          <w:szCs w:val="24"/>
        </w:rPr>
        <w:t xml:space="preserve"> Programs</w:t>
      </w: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-III</w:t>
      </w: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Structural Bioinformatics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Structure Basics: </w:t>
      </w:r>
      <w:r w:rsidRPr="00E45B9D">
        <w:rPr>
          <w:rFonts w:ascii="Times New Roman" w:hAnsi="Times New Roman" w:cs="Times New Roman"/>
          <w:color w:val="000000"/>
          <w:sz w:val="24"/>
          <w:szCs w:val="24"/>
        </w:rPr>
        <w:t>Amino Acids, Peptide Formation, Dihedral Angles, Hierarchy, Secondary Structures, Tertiary Structures, Determination of Protein Three- Dimensional Structure, Protein Structure Database</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Structure Visualization, Comparison, and Classification: </w:t>
      </w:r>
      <w:r w:rsidRPr="00E45B9D">
        <w:rPr>
          <w:rFonts w:ascii="Times New Roman" w:hAnsi="Times New Roman" w:cs="Times New Roman"/>
          <w:color w:val="000000"/>
          <w:sz w:val="24"/>
          <w:szCs w:val="24"/>
        </w:rPr>
        <w:t>Protein Structural Visualization, Protein Structure Comparison, Protein Structure Classification</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Secondary Structure Prediction: </w:t>
      </w:r>
      <w:r w:rsidRPr="00E45B9D">
        <w:rPr>
          <w:rFonts w:ascii="Times New Roman" w:hAnsi="Times New Roman" w:cs="Times New Roman"/>
          <w:color w:val="000000"/>
          <w:sz w:val="24"/>
          <w:szCs w:val="24"/>
        </w:rPr>
        <w:t xml:space="preserve">Secondary Structure Prediction for Globular Proteins, Secondary Structure Prediction for </w:t>
      </w:r>
      <w:proofErr w:type="spellStart"/>
      <w:r w:rsidRPr="00E45B9D">
        <w:rPr>
          <w:rFonts w:ascii="Times New Roman" w:hAnsi="Times New Roman" w:cs="Times New Roman"/>
          <w:color w:val="000000"/>
          <w:sz w:val="24"/>
          <w:szCs w:val="24"/>
        </w:rPr>
        <w:t>Transmembrane</w:t>
      </w:r>
      <w:proofErr w:type="spellEnd"/>
      <w:r w:rsidRPr="00E45B9D">
        <w:rPr>
          <w:rFonts w:ascii="Times New Roman" w:hAnsi="Times New Roman" w:cs="Times New Roman"/>
          <w:color w:val="000000"/>
          <w:sz w:val="24"/>
          <w:szCs w:val="24"/>
        </w:rPr>
        <w:t xml:space="preserve"> Proteins, Coiled Coil Prediction</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Tertiary Structure Prediction: </w:t>
      </w:r>
      <w:r w:rsidRPr="00E45B9D">
        <w:rPr>
          <w:rFonts w:ascii="Times New Roman" w:hAnsi="Times New Roman" w:cs="Times New Roman"/>
          <w:color w:val="000000"/>
          <w:sz w:val="24"/>
          <w:szCs w:val="24"/>
        </w:rPr>
        <w:t xml:space="preserve">Methods, Homology Modeling, Threading and Fold Recognition, </w:t>
      </w:r>
      <w:proofErr w:type="spellStart"/>
      <w:r w:rsidRPr="00E45B9D">
        <w:rPr>
          <w:rFonts w:ascii="Times New Roman" w:hAnsi="Times New Roman" w:cs="Times New Roman"/>
          <w:color w:val="000000"/>
          <w:sz w:val="24"/>
          <w:szCs w:val="24"/>
        </w:rPr>
        <w:t>Ab</w:t>
      </w:r>
      <w:proofErr w:type="spellEnd"/>
      <w:r w:rsidRPr="00E45B9D">
        <w:rPr>
          <w:rFonts w:ascii="Times New Roman" w:hAnsi="Times New Roman" w:cs="Times New Roman"/>
          <w:color w:val="000000"/>
          <w:sz w:val="24"/>
          <w:szCs w:val="24"/>
        </w:rPr>
        <w:t xml:space="preserve"> Initio Protein Structural Prediction, CASP</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RNA Structure Prediction: </w:t>
      </w:r>
      <w:r w:rsidRPr="00E45B9D">
        <w:rPr>
          <w:rFonts w:ascii="Times New Roman" w:hAnsi="Times New Roman" w:cs="Times New Roman"/>
          <w:color w:val="000000"/>
          <w:sz w:val="24"/>
          <w:szCs w:val="24"/>
        </w:rPr>
        <w:t xml:space="preserve">Introduction, Types of RNA Structures, RNA Secondary Structure Prediction Methods, </w:t>
      </w:r>
      <w:proofErr w:type="spellStart"/>
      <w:r w:rsidRPr="00E45B9D">
        <w:rPr>
          <w:rFonts w:ascii="Times New Roman" w:hAnsi="Times New Roman" w:cs="Times New Roman"/>
          <w:color w:val="000000"/>
          <w:sz w:val="24"/>
          <w:szCs w:val="24"/>
        </w:rPr>
        <w:t>Ab</w:t>
      </w:r>
      <w:proofErr w:type="spellEnd"/>
      <w:r w:rsidRPr="00E45B9D">
        <w:rPr>
          <w:rFonts w:ascii="Times New Roman" w:hAnsi="Times New Roman" w:cs="Times New Roman"/>
          <w:color w:val="000000"/>
          <w:sz w:val="24"/>
          <w:szCs w:val="24"/>
        </w:rPr>
        <w:t xml:space="preserve"> Initio Approach, Comparative Approach, Performance Evaluation</w:t>
      </w: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-IV</w:t>
      </w:r>
    </w:p>
    <w:p w:rsidR="00350DFA" w:rsidRPr="00E45B9D" w:rsidRDefault="00350DFA" w:rsidP="00350DFA">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Genomics and Proteomics</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Genome Mapping, Assembly, and Comparison: </w:t>
      </w:r>
      <w:r w:rsidRPr="00E45B9D">
        <w:rPr>
          <w:rFonts w:ascii="Times New Roman" w:hAnsi="Times New Roman" w:cs="Times New Roman"/>
          <w:color w:val="000000"/>
          <w:sz w:val="24"/>
          <w:szCs w:val="24"/>
        </w:rPr>
        <w:t>Genome Mapping, Genome Sequence Assembly, Genome Annotation, Comparative Genomics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Functional Genomics: </w:t>
      </w:r>
      <w:r w:rsidRPr="00E45B9D">
        <w:rPr>
          <w:rFonts w:ascii="Times New Roman" w:hAnsi="Times New Roman" w:cs="Times New Roman"/>
          <w:color w:val="000000"/>
          <w:sz w:val="24"/>
          <w:szCs w:val="24"/>
        </w:rPr>
        <w:t>Sequence-Based Approaches, Microarray-Based Approaches, Comparison of SAGE and DNA Microarrays</w:t>
      </w:r>
    </w:p>
    <w:p w:rsidR="00350DFA" w:rsidRPr="00E45B9D" w:rsidRDefault="00350DFA" w:rsidP="00350DFA">
      <w:pPr>
        <w:spacing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Proteomics: </w:t>
      </w:r>
      <w:r w:rsidRPr="00E45B9D">
        <w:rPr>
          <w:rFonts w:ascii="Times New Roman" w:hAnsi="Times New Roman" w:cs="Times New Roman"/>
          <w:color w:val="000000"/>
          <w:sz w:val="24"/>
          <w:szCs w:val="24"/>
        </w:rPr>
        <w:t>Technology of Protein Expression Analysis, Posttranslational Modification, Protein Sorting, Protein–Protein Interactions</w:t>
      </w:r>
    </w:p>
    <w:p w:rsidR="00350DFA" w:rsidRPr="00E45B9D" w:rsidRDefault="00350DFA" w:rsidP="00350DF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1. Bioinformatics for Dummies, Jean-Michel </w:t>
      </w:r>
      <w:proofErr w:type="spellStart"/>
      <w:r w:rsidRPr="00E45B9D">
        <w:rPr>
          <w:rFonts w:ascii="Times New Roman" w:hAnsi="Times New Roman" w:cs="Times New Roman"/>
          <w:color w:val="000000"/>
          <w:sz w:val="24"/>
          <w:szCs w:val="24"/>
        </w:rPr>
        <w:t>Claverie</w:t>
      </w:r>
      <w:proofErr w:type="spellEnd"/>
      <w:r w:rsidRPr="00E45B9D">
        <w:rPr>
          <w:rFonts w:ascii="Times New Roman" w:hAnsi="Times New Roman" w:cs="Times New Roman"/>
          <w:color w:val="000000"/>
          <w:sz w:val="24"/>
          <w:szCs w:val="24"/>
        </w:rPr>
        <w:t xml:space="preserve">, Cedric </w:t>
      </w:r>
      <w:proofErr w:type="spellStart"/>
      <w:r w:rsidRPr="00E45B9D">
        <w:rPr>
          <w:rFonts w:ascii="Times New Roman" w:hAnsi="Times New Roman" w:cs="Times New Roman"/>
          <w:color w:val="000000"/>
          <w:sz w:val="24"/>
          <w:szCs w:val="24"/>
        </w:rPr>
        <w:t>Notredame</w:t>
      </w:r>
      <w:proofErr w:type="spellEnd"/>
      <w:r w:rsidRPr="00E45B9D">
        <w:rPr>
          <w:rFonts w:ascii="Times New Roman" w:hAnsi="Times New Roman" w:cs="Times New Roman"/>
          <w:color w:val="000000"/>
          <w:sz w:val="24"/>
          <w:szCs w:val="24"/>
        </w:rPr>
        <w:t>, 2003, John Wiley &amp; Sons</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Bioinformatics Computing, Bryan P. Bergeron, 2002, Prentice Hall</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 Introduction to Bioinformatics, Arthur M. </w:t>
      </w:r>
      <w:proofErr w:type="spellStart"/>
      <w:r w:rsidRPr="00E45B9D">
        <w:rPr>
          <w:rFonts w:ascii="Times New Roman" w:hAnsi="Times New Roman" w:cs="Times New Roman"/>
          <w:color w:val="000000"/>
          <w:sz w:val="24"/>
          <w:szCs w:val="24"/>
        </w:rPr>
        <w:t>Lesk</w:t>
      </w:r>
      <w:proofErr w:type="spellEnd"/>
      <w:r w:rsidRPr="00E45B9D">
        <w:rPr>
          <w:rFonts w:ascii="Times New Roman" w:hAnsi="Times New Roman" w:cs="Times New Roman"/>
          <w:color w:val="000000"/>
          <w:sz w:val="24"/>
          <w:szCs w:val="24"/>
        </w:rPr>
        <w:t>, 2002, Oxford University Press</w:t>
      </w:r>
    </w:p>
    <w:p w:rsidR="00350DFA" w:rsidRPr="00E45B9D" w:rsidRDefault="00350DFA" w:rsidP="00350DFA">
      <w:pPr>
        <w:spacing w:before="60"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4.Instant Notes in Bioinformatics, D.R. </w:t>
      </w:r>
      <w:proofErr w:type="spellStart"/>
      <w:r w:rsidRPr="00E45B9D">
        <w:rPr>
          <w:rFonts w:ascii="Times New Roman" w:hAnsi="Times New Roman" w:cs="Times New Roman"/>
          <w:color w:val="000000"/>
          <w:sz w:val="24"/>
          <w:szCs w:val="24"/>
        </w:rPr>
        <w:t>Westhead</w:t>
      </w:r>
      <w:proofErr w:type="spellEnd"/>
      <w:r w:rsidRPr="00E45B9D">
        <w:rPr>
          <w:rFonts w:ascii="Times New Roman" w:hAnsi="Times New Roman" w:cs="Times New Roman"/>
          <w:color w:val="000000"/>
          <w:sz w:val="24"/>
          <w:szCs w:val="24"/>
        </w:rPr>
        <w:t xml:space="preserve">, J. H. Parish, R.M. </w:t>
      </w:r>
      <w:proofErr w:type="spellStart"/>
      <w:r w:rsidRPr="00E45B9D">
        <w:rPr>
          <w:rFonts w:ascii="Times New Roman" w:hAnsi="Times New Roman" w:cs="Times New Roman"/>
          <w:color w:val="000000"/>
          <w:sz w:val="24"/>
          <w:szCs w:val="24"/>
        </w:rPr>
        <w:t>Twyman</w:t>
      </w:r>
      <w:proofErr w:type="spellEnd"/>
      <w:r w:rsidRPr="00E45B9D">
        <w:rPr>
          <w:rFonts w:ascii="Times New Roman" w:hAnsi="Times New Roman" w:cs="Times New Roman"/>
          <w:color w:val="000000"/>
          <w:sz w:val="24"/>
          <w:szCs w:val="24"/>
        </w:rPr>
        <w:t>, 2002, Bios Scientific Pub</w:t>
      </w:r>
    </w:p>
    <w:p w:rsidR="00350DFA" w:rsidRPr="00E45B9D" w:rsidRDefault="00350DFA" w:rsidP="00350DFA">
      <w:pPr>
        <w:spacing w:before="4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5.</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Fundamental Concepts of Bioinformatics, Dan E. </w:t>
      </w:r>
      <w:proofErr w:type="spellStart"/>
      <w:r w:rsidRPr="00E45B9D">
        <w:rPr>
          <w:rFonts w:ascii="Times New Roman" w:hAnsi="Times New Roman" w:cs="Times New Roman"/>
          <w:color w:val="000000"/>
          <w:sz w:val="24"/>
          <w:szCs w:val="24"/>
        </w:rPr>
        <w:t>Krane</w:t>
      </w:r>
      <w:proofErr w:type="spellEnd"/>
      <w:r w:rsidRPr="00E45B9D">
        <w:rPr>
          <w:rFonts w:ascii="Times New Roman" w:hAnsi="Times New Roman" w:cs="Times New Roman"/>
          <w:color w:val="000000"/>
          <w:sz w:val="24"/>
          <w:szCs w:val="24"/>
        </w:rPr>
        <w:t xml:space="preserve">, Michael L. </w:t>
      </w:r>
      <w:proofErr w:type="spellStart"/>
      <w:r w:rsidRPr="00E45B9D">
        <w:rPr>
          <w:rFonts w:ascii="Times New Roman" w:hAnsi="Times New Roman" w:cs="Times New Roman"/>
          <w:color w:val="000000"/>
          <w:sz w:val="24"/>
          <w:szCs w:val="24"/>
        </w:rPr>
        <w:t>Raymer</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Michaeel</w:t>
      </w:r>
      <w:proofErr w:type="spellEnd"/>
      <w:r w:rsidRPr="00E45B9D">
        <w:rPr>
          <w:rFonts w:ascii="Times New Roman" w:hAnsi="Times New Roman" w:cs="Times New Roman"/>
          <w:color w:val="000000"/>
          <w:sz w:val="24"/>
          <w:szCs w:val="24"/>
        </w:rPr>
        <w:t xml:space="preserve"> L. </w:t>
      </w:r>
      <w:proofErr w:type="spellStart"/>
      <w:r w:rsidRPr="00E45B9D">
        <w:rPr>
          <w:rFonts w:ascii="Times New Roman" w:hAnsi="Times New Roman" w:cs="Times New Roman"/>
          <w:color w:val="000000"/>
          <w:sz w:val="24"/>
          <w:szCs w:val="24"/>
        </w:rPr>
        <w:t>Raymer</w:t>
      </w:r>
      <w:proofErr w:type="spellEnd"/>
      <w:r w:rsidRPr="00E45B9D">
        <w:rPr>
          <w:rFonts w:ascii="Times New Roman" w:hAnsi="Times New Roman" w:cs="Times New Roman"/>
          <w:color w:val="000000"/>
          <w:sz w:val="24"/>
          <w:szCs w:val="24"/>
        </w:rPr>
        <w:t xml:space="preserve">, Elaine </w:t>
      </w:r>
      <w:proofErr w:type="spellStart"/>
      <w:r w:rsidRPr="00E45B9D">
        <w:rPr>
          <w:rFonts w:ascii="Times New Roman" w:hAnsi="Times New Roman" w:cs="Times New Roman"/>
          <w:color w:val="000000"/>
          <w:sz w:val="24"/>
          <w:szCs w:val="24"/>
        </w:rPr>
        <w:t>Nicpon</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Marieb</w:t>
      </w:r>
      <w:proofErr w:type="spellEnd"/>
      <w:r w:rsidRPr="00E45B9D">
        <w:rPr>
          <w:rFonts w:ascii="Times New Roman" w:hAnsi="Times New Roman" w:cs="Times New Roman"/>
          <w:color w:val="000000"/>
          <w:sz w:val="24"/>
          <w:szCs w:val="24"/>
        </w:rPr>
        <w:t>, 2002, Benjamin/Cummings</w:t>
      </w:r>
    </w:p>
    <w:p w:rsidR="00350DFA" w:rsidRPr="00E45B9D" w:rsidRDefault="00350DFA" w:rsidP="00350DFA">
      <w:pPr>
        <w:spacing w:before="4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6. Bioinformatics: A Practical Guide to the Analysis of Genes and Proteins, Second Edition, Andreas D. </w:t>
      </w:r>
      <w:proofErr w:type="spellStart"/>
      <w:r w:rsidRPr="00E45B9D">
        <w:rPr>
          <w:rFonts w:ascii="Times New Roman" w:hAnsi="Times New Roman" w:cs="Times New Roman"/>
          <w:color w:val="000000"/>
          <w:sz w:val="24"/>
          <w:szCs w:val="24"/>
        </w:rPr>
        <w:t>Baxevanis</w:t>
      </w:r>
      <w:proofErr w:type="spellEnd"/>
      <w:r w:rsidRPr="00E45B9D">
        <w:rPr>
          <w:rFonts w:ascii="Times New Roman" w:hAnsi="Times New Roman" w:cs="Times New Roman"/>
          <w:color w:val="000000"/>
          <w:sz w:val="24"/>
          <w:szCs w:val="24"/>
        </w:rPr>
        <w:t xml:space="preserve">, B. F. Francis Ouellette, 2001, Wiley- </w:t>
      </w:r>
      <w:proofErr w:type="spellStart"/>
      <w:r w:rsidRPr="00E45B9D">
        <w:rPr>
          <w:rFonts w:ascii="Times New Roman" w:hAnsi="Times New Roman" w:cs="Times New Roman"/>
          <w:color w:val="000000"/>
          <w:sz w:val="24"/>
          <w:szCs w:val="24"/>
        </w:rPr>
        <w:t>Interscience</w:t>
      </w:r>
      <w:proofErr w:type="spellEnd"/>
    </w:p>
    <w:p w:rsidR="004C5A57" w:rsidRPr="00E45B9D" w:rsidRDefault="00350DFA" w:rsidP="004C5A57">
      <w:pPr>
        <w:spacing w:before="30" w:line="31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7. Introduction to Bioinformatics, Teresa Attwood, David Parry-Smith</w:t>
      </w:r>
      <w:proofErr w:type="gramStart"/>
      <w:r w:rsidRPr="00E45B9D">
        <w:rPr>
          <w:rFonts w:ascii="Times New Roman" w:hAnsi="Times New Roman" w:cs="Times New Roman"/>
          <w:color w:val="000000"/>
          <w:sz w:val="24"/>
          <w:szCs w:val="24"/>
        </w:rPr>
        <w:t>,2001</w:t>
      </w:r>
      <w:proofErr w:type="gramEnd"/>
      <w:r w:rsidRPr="00E45B9D">
        <w:rPr>
          <w:rFonts w:ascii="Times New Roman" w:hAnsi="Times New Roman" w:cs="Times New Roman"/>
          <w:color w:val="000000"/>
          <w:sz w:val="24"/>
          <w:szCs w:val="24"/>
        </w:rPr>
        <w:t>, Prentice Hall</w:t>
      </w:r>
    </w:p>
    <w:p w:rsidR="00350DFA" w:rsidRPr="00E45B9D" w:rsidRDefault="004C5A57" w:rsidP="004C5A57">
      <w:pPr>
        <w:spacing w:before="30" w:line="31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8.Bioinformatics</w:t>
      </w:r>
      <w:proofErr w:type="gramEnd"/>
      <w:r w:rsidR="00350DFA" w:rsidRPr="00E45B9D">
        <w:rPr>
          <w:rFonts w:ascii="Times New Roman" w:hAnsi="Times New Roman" w:cs="Times New Roman"/>
          <w:color w:val="000000"/>
          <w:sz w:val="24"/>
          <w:szCs w:val="24"/>
        </w:rPr>
        <w:t xml:space="preserve">: A Primer, Charles </w:t>
      </w:r>
      <w:proofErr w:type="spellStart"/>
      <w:r w:rsidR="00350DFA" w:rsidRPr="00E45B9D">
        <w:rPr>
          <w:rFonts w:ascii="Times New Roman" w:hAnsi="Times New Roman" w:cs="Times New Roman"/>
          <w:color w:val="000000"/>
          <w:sz w:val="24"/>
          <w:szCs w:val="24"/>
        </w:rPr>
        <w:t>Staben</w:t>
      </w:r>
      <w:proofErr w:type="spellEnd"/>
      <w:r w:rsidR="00350DFA" w:rsidRPr="00E45B9D">
        <w:rPr>
          <w:rFonts w:ascii="Times New Roman" w:hAnsi="Times New Roman" w:cs="Times New Roman"/>
          <w:color w:val="000000"/>
          <w:sz w:val="24"/>
          <w:szCs w:val="24"/>
        </w:rPr>
        <w:t>, 2001, Jones &amp; Bartlett Pub</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9. Bioinformatics: Sequence and Genome Analysis, David W. Mount, 2001, Cold Spring Harbor Laboratory Press</w:t>
      </w:r>
    </w:p>
    <w:p w:rsidR="00350DFA" w:rsidRPr="00E45B9D" w:rsidRDefault="004C5A57" w:rsidP="00350DFA">
      <w:pPr>
        <w:spacing w:before="4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10</w:t>
      </w:r>
      <w:proofErr w:type="gramStart"/>
      <w:r w:rsidRPr="00E45B9D">
        <w:rPr>
          <w:rFonts w:ascii="Times New Roman" w:hAnsi="Times New Roman" w:cs="Times New Roman"/>
          <w:color w:val="000000"/>
          <w:sz w:val="24"/>
          <w:szCs w:val="24"/>
        </w:rPr>
        <w:t>.</w:t>
      </w:r>
      <w:r w:rsidR="00350DFA" w:rsidRPr="00E45B9D">
        <w:rPr>
          <w:rFonts w:ascii="Times New Roman" w:hAnsi="Times New Roman" w:cs="Times New Roman"/>
          <w:color w:val="000000"/>
          <w:sz w:val="24"/>
          <w:szCs w:val="24"/>
        </w:rPr>
        <w:t>Bioinformatics</w:t>
      </w:r>
      <w:proofErr w:type="gramEnd"/>
      <w:r w:rsidR="00350DFA" w:rsidRPr="00E45B9D">
        <w:rPr>
          <w:rFonts w:ascii="Times New Roman" w:hAnsi="Times New Roman" w:cs="Times New Roman"/>
          <w:color w:val="000000"/>
          <w:sz w:val="24"/>
          <w:szCs w:val="24"/>
        </w:rPr>
        <w:t xml:space="preserve">: Sequence, Structure and Databanks: A Practical Approach (The Practical Approach Series, 236), Des Higgins (Editor), Willie Taylor (Editor), 2000, Oxford </w:t>
      </w:r>
      <w:proofErr w:type="spellStart"/>
      <w:r w:rsidR="00350DFA" w:rsidRPr="00E45B9D">
        <w:rPr>
          <w:rFonts w:ascii="Times New Roman" w:hAnsi="Times New Roman" w:cs="Times New Roman"/>
          <w:color w:val="000000"/>
          <w:sz w:val="24"/>
          <w:szCs w:val="24"/>
        </w:rPr>
        <w:t>Univ</w:t>
      </w:r>
      <w:proofErr w:type="spellEnd"/>
      <w:r w:rsidR="00350DFA" w:rsidRPr="00E45B9D">
        <w:rPr>
          <w:rFonts w:ascii="Times New Roman" w:hAnsi="Times New Roman" w:cs="Times New Roman"/>
          <w:color w:val="000000"/>
          <w:sz w:val="24"/>
          <w:szCs w:val="24"/>
        </w:rPr>
        <w:t xml:space="preserve"> Press</w:t>
      </w:r>
    </w:p>
    <w:p w:rsidR="00350DFA" w:rsidRPr="00E45B9D" w:rsidRDefault="00350DFA">
      <w:pPr>
        <w:rPr>
          <w:rFonts w:ascii="Times New Roman" w:hAnsi="Times New Roman" w:cs="Times New Roman"/>
          <w:sz w:val="24"/>
          <w:szCs w:val="24"/>
        </w:rPr>
      </w:pPr>
      <w:r w:rsidRPr="00E45B9D">
        <w:rPr>
          <w:rFonts w:ascii="Times New Roman" w:hAnsi="Times New Roman" w:cs="Times New Roman"/>
          <w:sz w:val="24"/>
          <w:szCs w:val="24"/>
        </w:rPr>
        <w:br w:type="page"/>
      </w:r>
    </w:p>
    <w:p w:rsidR="004C5A57"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4C5A57" w:rsidRPr="00E45B9D">
        <w:rPr>
          <w:rFonts w:ascii="Times New Roman" w:hAnsi="Times New Roman" w:cs="Times New Roman"/>
          <w:b/>
          <w:bCs/>
          <w:color w:val="000000"/>
          <w:sz w:val="24"/>
          <w:szCs w:val="24"/>
        </w:rPr>
        <w:t xml:space="preserve">                   </w:t>
      </w:r>
      <w:r w:rsidR="00650AB3" w:rsidRPr="00E45B9D">
        <w:rPr>
          <w:rFonts w:ascii="Times New Roman" w:hAnsi="Times New Roman" w:cs="Times New Roman"/>
          <w:b/>
          <w:bCs/>
          <w:color w:val="000000"/>
          <w:sz w:val="24"/>
          <w:szCs w:val="24"/>
        </w:rPr>
        <w:t xml:space="preserve">   </w:t>
      </w:r>
      <w:r w:rsidR="004C5A57" w:rsidRPr="00E45B9D">
        <w:rPr>
          <w:rFonts w:ascii="Times New Roman" w:hAnsi="Times New Roman" w:cs="Times New Roman"/>
          <w:b/>
          <w:bCs/>
          <w:color w:val="000000"/>
          <w:sz w:val="24"/>
          <w:szCs w:val="24"/>
        </w:rPr>
        <w:t xml:space="preserve"> Semester</w:t>
      </w:r>
      <w:r w:rsidR="007D501F" w:rsidRPr="00E45B9D">
        <w:rPr>
          <w:rFonts w:ascii="Times New Roman" w:hAnsi="Times New Roman" w:cs="Times New Roman"/>
          <w:b/>
          <w:bCs/>
          <w:color w:val="000000"/>
          <w:sz w:val="24"/>
          <w:szCs w:val="24"/>
        </w:rPr>
        <w:t xml:space="preserve"> </w:t>
      </w:r>
      <w:r w:rsidR="004C5A57" w:rsidRPr="00E45B9D">
        <w:rPr>
          <w:rFonts w:ascii="Times New Roman" w:hAnsi="Times New Roman" w:cs="Times New Roman"/>
          <w:b/>
          <w:bCs/>
          <w:color w:val="000000"/>
          <w:sz w:val="24"/>
          <w:szCs w:val="24"/>
        </w:rPr>
        <w:t>II</w:t>
      </w:r>
    </w:p>
    <w:p w:rsidR="00350DFA" w:rsidRPr="00E45B9D" w:rsidRDefault="004C5A57"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350DFA" w:rsidRPr="00E45B9D">
        <w:rPr>
          <w:rFonts w:ascii="Times New Roman" w:hAnsi="Times New Roman" w:cs="Times New Roman"/>
          <w:b/>
          <w:bCs/>
          <w:color w:val="000000"/>
          <w:sz w:val="24"/>
          <w:szCs w:val="24"/>
        </w:rPr>
        <w:t xml:space="preserve"> Paper BT- </w:t>
      </w:r>
      <w:r w:rsidRPr="00E45B9D">
        <w:rPr>
          <w:rFonts w:ascii="Times New Roman" w:hAnsi="Times New Roman" w:cs="Times New Roman"/>
          <w:b/>
          <w:bCs/>
          <w:color w:val="000000"/>
          <w:sz w:val="24"/>
          <w:szCs w:val="24"/>
        </w:rPr>
        <w:t xml:space="preserve">204 </w:t>
      </w:r>
      <w:r w:rsidR="00350DFA" w:rsidRPr="00E45B9D">
        <w:rPr>
          <w:rFonts w:ascii="Times New Roman" w:hAnsi="Times New Roman" w:cs="Times New Roman"/>
          <w:b/>
          <w:bCs/>
          <w:color w:val="000000"/>
          <w:sz w:val="24"/>
          <w:szCs w:val="24"/>
        </w:rPr>
        <w:t xml:space="preserve">Enzyme </w:t>
      </w:r>
      <w:proofErr w:type="gramStart"/>
      <w:r w:rsidR="00350DFA" w:rsidRPr="00E45B9D">
        <w:rPr>
          <w:rFonts w:ascii="Times New Roman" w:hAnsi="Times New Roman" w:cs="Times New Roman"/>
          <w:b/>
          <w:bCs/>
          <w:color w:val="000000"/>
          <w:sz w:val="24"/>
          <w:szCs w:val="24"/>
        </w:rPr>
        <w:t>Technology</w:t>
      </w:r>
      <w:proofErr w:type="gramEnd"/>
    </w:p>
    <w:p w:rsidR="00350DFA" w:rsidRPr="00E45B9D" w:rsidRDefault="007D501F"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50DFA" w:rsidRPr="00E45B9D">
        <w:rPr>
          <w:rFonts w:ascii="Times New Roman" w:hAnsi="Times New Roman" w:cs="Times New Roman"/>
          <w:b/>
          <w:bCs/>
          <w:color w:val="000000"/>
          <w:sz w:val="24"/>
          <w:szCs w:val="24"/>
        </w:rPr>
        <w:t xml:space="preserve"> 80</w:t>
      </w:r>
    </w:p>
    <w:p w:rsidR="00350DFA" w:rsidRPr="00E45B9D" w:rsidRDefault="00350DF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7D501F"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50DFA" w:rsidRPr="00E45B9D" w:rsidRDefault="007D501F"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50DFA"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CD5928" w:rsidRPr="00E45B9D" w:rsidRDefault="00CD5928" w:rsidP="00CD5928">
      <w:pPr>
        <w:jc w:val="both"/>
        <w:rPr>
          <w:rFonts w:ascii="Times New Roman" w:hAnsi="Times New Roman" w:cs="Times New Roman"/>
          <w:sz w:val="24"/>
          <w:szCs w:val="24"/>
        </w:rPr>
      </w:pPr>
      <w:r w:rsidRPr="00E45B9D">
        <w:rPr>
          <w:rFonts w:ascii="Times New Roman" w:hAnsi="Times New Roman" w:cs="Times New Roman"/>
          <w:b/>
          <w:sz w:val="24"/>
          <w:szCs w:val="24"/>
        </w:rPr>
        <w:t>Objective</w:t>
      </w:r>
      <w:r w:rsidR="002C527A" w:rsidRPr="00E45B9D">
        <w:rPr>
          <w:rFonts w:ascii="Times New Roman" w:hAnsi="Times New Roman" w:cs="Times New Roman"/>
          <w:b/>
          <w:sz w:val="24"/>
          <w:szCs w:val="24"/>
        </w:rPr>
        <w:t>s</w:t>
      </w:r>
      <w:r w:rsidRPr="00E45B9D">
        <w:rPr>
          <w:rFonts w:ascii="Times New Roman" w:hAnsi="Times New Roman" w:cs="Times New Roman"/>
          <w:sz w:val="24"/>
          <w:szCs w:val="24"/>
        </w:rPr>
        <w:t>: This Enzyme-Technology oriented cou</w:t>
      </w:r>
      <w:r w:rsidR="007D501F" w:rsidRPr="00E45B9D">
        <w:rPr>
          <w:rFonts w:ascii="Times New Roman" w:hAnsi="Times New Roman" w:cs="Times New Roman"/>
          <w:sz w:val="24"/>
          <w:szCs w:val="24"/>
        </w:rPr>
        <w:t xml:space="preserve">rse covers the applications of </w:t>
      </w:r>
      <w:r w:rsidRPr="00E45B9D">
        <w:rPr>
          <w:rFonts w:ascii="Times New Roman" w:hAnsi="Times New Roman" w:cs="Times New Roman"/>
          <w:sz w:val="24"/>
          <w:szCs w:val="24"/>
        </w:rPr>
        <w:t xml:space="preserve">enzymes in various industries; classification of enzymes on the basis of their structures, functions and their salient features; How enzymes work and their regulation; Strategies being adopted for production, isolation, purification and Characterization of enzymes at laboratory and industrial scale from plant, animal and microbial sources; Strategies for immobilization and engineering of enzymes etc. </w:t>
      </w:r>
    </w:p>
    <w:p w:rsidR="00CD5928" w:rsidRPr="00E45B9D" w:rsidRDefault="00CD5928" w:rsidP="00CD5928">
      <w:pPr>
        <w:spacing w:line="285" w:lineRule="atLeast"/>
        <w:jc w:val="both"/>
        <w:rPr>
          <w:rFonts w:ascii="Times New Roman" w:hAnsi="Times New Roman" w:cs="Times New Roman"/>
          <w:b/>
          <w:bCs/>
          <w:color w:val="000000"/>
          <w:sz w:val="24"/>
          <w:szCs w:val="24"/>
        </w:rPr>
      </w:pPr>
      <w:r w:rsidRPr="00E45B9D">
        <w:rPr>
          <w:rFonts w:ascii="Times New Roman" w:hAnsi="Times New Roman" w:cs="Times New Roman"/>
          <w:b/>
          <w:sz w:val="24"/>
          <w:szCs w:val="24"/>
        </w:rPr>
        <w:t>Outcome</w:t>
      </w:r>
      <w:r w:rsidR="002C527A" w:rsidRPr="00E45B9D">
        <w:rPr>
          <w:rFonts w:ascii="Times New Roman" w:hAnsi="Times New Roman" w:cs="Times New Roman"/>
          <w:b/>
          <w:sz w:val="24"/>
          <w:szCs w:val="24"/>
        </w:rPr>
        <w:t>s</w:t>
      </w:r>
      <w:r w:rsidRPr="00E45B9D">
        <w:rPr>
          <w:rFonts w:ascii="Times New Roman" w:hAnsi="Times New Roman" w:cs="Times New Roman"/>
          <w:sz w:val="24"/>
          <w:szCs w:val="24"/>
        </w:rPr>
        <w:t xml:space="preserve">: This foundation course on Enzyme Technology will help the students to understand the nature, structure, function, kinetics, specificity, categories and regulation of enzymes. The students will get acquainted with their role in various sectors and how their structure can be modified to make them industrially suitable. </w:t>
      </w:r>
    </w:p>
    <w:p w:rsidR="00350DFA" w:rsidRPr="00E45B9D" w:rsidRDefault="00CD5928"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D501F" w:rsidRPr="00E45B9D">
        <w:rPr>
          <w:rFonts w:ascii="Times New Roman" w:hAnsi="Times New Roman" w:cs="Times New Roman"/>
          <w:b/>
          <w:bCs/>
          <w:color w:val="000000"/>
          <w:sz w:val="24"/>
          <w:szCs w:val="24"/>
        </w:rPr>
        <w:t>NOTE:</w:t>
      </w:r>
    </w:p>
    <w:p w:rsidR="00350DFA" w:rsidRPr="00E45B9D" w:rsidRDefault="00350DFA" w:rsidP="00350DFA">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50DFA" w:rsidRPr="00E45B9D" w:rsidRDefault="004C5A57" w:rsidP="00350DFA">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50DFA" w:rsidRPr="00E45B9D" w:rsidRDefault="00350DFA" w:rsidP="00350DFA">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w:t>
      </w:r>
    </w:p>
    <w:p w:rsidR="00350DFA" w:rsidRPr="00E45B9D" w:rsidRDefault="00350DFA" w:rsidP="00350DFA">
      <w:pPr>
        <w:spacing w:before="3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History of </w:t>
      </w:r>
      <w:proofErr w:type="spellStart"/>
      <w:r w:rsidRPr="00E45B9D">
        <w:rPr>
          <w:rFonts w:ascii="Times New Roman" w:hAnsi="Times New Roman" w:cs="Times New Roman"/>
          <w:color w:val="000000"/>
          <w:sz w:val="24"/>
          <w:szCs w:val="24"/>
        </w:rPr>
        <w:t>enzymology</w:t>
      </w:r>
      <w:proofErr w:type="spellEnd"/>
      <w:r w:rsidRPr="00E45B9D">
        <w:rPr>
          <w:rFonts w:ascii="Times New Roman" w:hAnsi="Times New Roman" w:cs="Times New Roman"/>
          <w:color w:val="000000"/>
          <w:sz w:val="24"/>
          <w:szCs w:val="24"/>
        </w:rPr>
        <w:t xml:space="preserve">, advantages of enzymes over chemical catalysts, Nomenclature and classification of enzymes; Determination of three dimensional structure of enzyme by X-ray crystallography and NMR spectrometry, importance of3-D structure of an enzyme; Classification of enzyme structures, structures adopted by enzymes, principles that govern the 3-D structure adopted by enzymes; Forces for stability of 3-D structure; </w:t>
      </w:r>
      <w:proofErr w:type="spellStart"/>
      <w:r w:rsidRPr="00E45B9D">
        <w:rPr>
          <w:rFonts w:ascii="Times New Roman" w:hAnsi="Times New Roman" w:cs="Times New Roman"/>
          <w:color w:val="000000"/>
          <w:sz w:val="24"/>
          <w:szCs w:val="24"/>
        </w:rPr>
        <w:t>Denaturation</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renaturation;Isoenzymes</w:t>
      </w:r>
      <w:proofErr w:type="spellEnd"/>
      <w:r w:rsidRPr="00E45B9D">
        <w:rPr>
          <w:rFonts w:ascii="Times New Roman" w:hAnsi="Times New Roman" w:cs="Times New Roman"/>
          <w:color w:val="000000"/>
          <w:sz w:val="24"/>
          <w:szCs w:val="24"/>
        </w:rPr>
        <w:t xml:space="preserve">, enzyme specificity, </w:t>
      </w:r>
      <w:proofErr w:type="spellStart"/>
      <w:r w:rsidRPr="00E45B9D">
        <w:rPr>
          <w:rFonts w:ascii="Times New Roman" w:hAnsi="Times New Roman" w:cs="Times New Roman"/>
          <w:color w:val="000000"/>
          <w:sz w:val="24"/>
          <w:szCs w:val="24"/>
        </w:rPr>
        <w:t>monomeric</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oligomeric</w:t>
      </w:r>
      <w:proofErr w:type="spellEnd"/>
      <w:r w:rsidRPr="00E45B9D">
        <w:rPr>
          <w:rFonts w:ascii="Times New Roman" w:hAnsi="Times New Roman" w:cs="Times New Roman"/>
          <w:color w:val="000000"/>
          <w:sz w:val="24"/>
          <w:szCs w:val="24"/>
        </w:rPr>
        <w:t xml:space="preserve"> enzymes, </w:t>
      </w:r>
      <w:proofErr w:type="spellStart"/>
      <w:r w:rsidRPr="00E45B9D">
        <w:rPr>
          <w:rFonts w:ascii="Times New Roman" w:hAnsi="Times New Roman" w:cs="Times New Roman"/>
          <w:color w:val="000000"/>
          <w:sz w:val="24"/>
          <w:szCs w:val="24"/>
        </w:rPr>
        <w:t>multienzyme</w:t>
      </w:r>
      <w:proofErr w:type="spellEnd"/>
      <w:r w:rsidRPr="00E45B9D">
        <w:rPr>
          <w:rFonts w:ascii="Times New Roman" w:hAnsi="Times New Roman" w:cs="Times New Roman"/>
          <w:color w:val="000000"/>
          <w:sz w:val="24"/>
          <w:szCs w:val="24"/>
        </w:rPr>
        <w:t xml:space="preserve"> complex, </w:t>
      </w:r>
      <w:proofErr w:type="spellStart"/>
      <w:r w:rsidRPr="00E45B9D">
        <w:rPr>
          <w:rFonts w:ascii="Times New Roman" w:hAnsi="Times New Roman" w:cs="Times New Roman"/>
          <w:color w:val="000000"/>
          <w:sz w:val="24"/>
          <w:szCs w:val="24"/>
        </w:rPr>
        <w:t>holoenzyme</w:t>
      </w:r>
      <w:proofErr w:type="spellEnd"/>
      <w:r w:rsidRPr="00E45B9D">
        <w:rPr>
          <w:rFonts w:ascii="Times New Roman" w:hAnsi="Times New Roman" w:cs="Times New Roman"/>
          <w:color w:val="000000"/>
          <w:sz w:val="24"/>
          <w:szCs w:val="24"/>
        </w:rPr>
        <w:t>, </w:t>
      </w:r>
      <w:proofErr w:type="spellStart"/>
      <w:r w:rsidRPr="00E45B9D">
        <w:rPr>
          <w:rFonts w:ascii="Times New Roman" w:hAnsi="Times New Roman" w:cs="Times New Roman"/>
          <w:color w:val="000000"/>
          <w:sz w:val="24"/>
          <w:szCs w:val="24"/>
        </w:rPr>
        <w:t>apo</w:t>
      </w:r>
      <w:proofErr w:type="spellEnd"/>
      <w:r w:rsidRPr="00E45B9D">
        <w:rPr>
          <w:rFonts w:ascii="Times New Roman" w:hAnsi="Times New Roman" w:cs="Times New Roman"/>
          <w:color w:val="000000"/>
          <w:sz w:val="24"/>
          <w:szCs w:val="24"/>
        </w:rPr>
        <w:t xml:space="preserve">-enzyme, cofactor, coenzyme, prosthetic group; enzyme activity unit, turn over number and specific activity, </w:t>
      </w:r>
      <w:proofErr w:type="spellStart"/>
      <w:r w:rsidRPr="00E45B9D">
        <w:rPr>
          <w:rFonts w:ascii="Times New Roman" w:hAnsi="Times New Roman" w:cs="Times New Roman"/>
          <w:color w:val="000000"/>
          <w:sz w:val="24"/>
          <w:szCs w:val="24"/>
        </w:rPr>
        <w:t>Ribozymes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Abzymes</w:t>
      </w:r>
      <w:proofErr w:type="spellEnd"/>
      <w:r w:rsidRPr="00E45B9D">
        <w:rPr>
          <w:rFonts w:ascii="Times New Roman" w:hAnsi="Times New Roman" w:cs="Times New Roman"/>
          <w:color w:val="000000"/>
          <w:sz w:val="24"/>
          <w:szCs w:val="24"/>
        </w:rPr>
        <w:t xml:space="preserve"> – A brief account.</w:t>
      </w:r>
    </w:p>
    <w:p w:rsidR="00350DFA" w:rsidRPr="00E45B9D" w:rsidRDefault="00350DFA" w:rsidP="00350DF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w:t>
      </w:r>
    </w:p>
    <w:p w:rsidR="00350DFA" w:rsidRPr="00E45B9D" w:rsidRDefault="00350DFA" w:rsidP="00350DFA">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Enzyme action; effect of enzyme on the rate and equilibrium of a reaction; principles that explain catalytic power and substrate specificity of enzymes; enzyme substrate complex, factors </w:t>
      </w:r>
      <w:r w:rsidRPr="00E45B9D">
        <w:rPr>
          <w:rFonts w:ascii="Times New Roman" w:hAnsi="Times New Roman" w:cs="Times New Roman"/>
          <w:color w:val="000000"/>
          <w:sz w:val="24"/>
          <w:szCs w:val="24"/>
        </w:rPr>
        <w:lastRenderedPageBreak/>
        <w:t xml:space="preserve">responsible for catalytic efficiency of enzyme; proximity and orientation effect, acid-base catalysis, covalent catalysis, strain and distortion theory; Nature of active site, identification of functional groups at active sites; regulatory enzymes- covalently modulated enzymes, </w:t>
      </w:r>
      <w:proofErr w:type="spellStart"/>
      <w:r w:rsidRPr="00E45B9D">
        <w:rPr>
          <w:rFonts w:ascii="Times New Roman" w:hAnsi="Times New Roman" w:cs="Times New Roman"/>
          <w:color w:val="000000"/>
          <w:sz w:val="24"/>
          <w:szCs w:val="24"/>
        </w:rPr>
        <w:t>allosteric</w:t>
      </w:r>
      <w:proofErr w:type="spellEnd"/>
      <w:r w:rsidRPr="00E45B9D">
        <w:rPr>
          <w:rFonts w:ascii="Times New Roman" w:hAnsi="Times New Roman" w:cs="Times New Roman"/>
          <w:color w:val="000000"/>
          <w:sz w:val="24"/>
          <w:szCs w:val="24"/>
        </w:rPr>
        <w:t xml:space="preserve"> enzymes and their mode of action; regulation of enzyme activity in the living system.</w:t>
      </w:r>
    </w:p>
    <w:p w:rsidR="00350DFA" w:rsidRPr="00E45B9D" w:rsidRDefault="00350DFA" w:rsidP="00350DF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-III</w:t>
      </w:r>
    </w:p>
    <w:p w:rsidR="00350DFA" w:rsidRPr="00E45B9D" w:rsidRDefault="00350DFA" w:rsidP="00350DFA">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An introduction to enzyme kinetics and its importance, Methods used for investigating the kinetics of enzyme catalyzed reactions; factors affecting the velocity of enzyme </w:t>
      </w:r>
      <w:proofErr w:type="spellStart"/>
      <w:r w:rsidRPr="00E45B9D">
        <w:rPr>
          <w:rFonts w:ascii="Times New Roman" w:hAnsi="Times New Roman" w:cs="Times New Roman"/>
          <w:color w:val="000000"/>
          <w:sz w:val="24"/>
          <w:szCs w:val="24"/>
        </w:rPr>
        <w:t>catalysed</w:t>
      </w:r>
      <w:proofErr w:type="spellEnd"/>
      <w:r w:rsidRPr="00E45B9D">
        <w:rPr>
          <w:rFonts w:ascii="Times New Roman" w:hAnsi="Times New Roman" w:cs="Times New Roman"/>
          <w:color w:val="000000"/>
          <w:sz w:val="24"/>
          <w:szCs w:val="24"/>
        </w:rPr>
        <w:t xml:space="preserve"> reaction; </w:t>
      </w:r>
      <w:proofErr w:type="spellStart"/>
      <w:r w:rsidRPr="00E45B9D">
        <w:rPr>
          <w:rFonts w:ascii="Times New Roman" w:hAnsi="Times New Roman" w:cs="Times New Roman"/>
          <w:color w:val="000000"/>
          <w:sz w:val="24"/>
          <w:szCs w:val="24"/>
        </w:rPr>
        <w:t>Michaelis-Menten</w:t>
      </w:r>
      <w:proofErr w:type="spellEnd"/>
      <w:r w:rsidRPr="00E45B9D">
        <w:rPr>
          <w:rFonts w:ascii="Times New Roman" w:hAnsi="Times New Roman" w:cs="Times New Roman"/>
          <w:color w:val="000000"/>
          <w:sz w:val="24"/>
          <w:szCs w:val="24"/>
        </w:rPr>
        <w:t xml:space="preserve"> equation, </w:t>
      </w:r>
      <w:proofErr w:type="spellStart"/>
      <w:r w:rsidRPr="00E45B9D">
        <w:rPr>
          <w:rFonts w:ascii="Times New Roman" w:hAnsi="Times New Roman" w:cs="Times New Roman"/>
          <w:color w:val="000000"/>
          <w:sz w:val="24"/>
          <w:szCs w:val="24"/>
        </w:rPr>
        <w:t>Vmax</w:t>
      </w:r>
      <w:proofErr w:type="spellEnd"/>
      <w:r w:rsidRPr="00E45B9D">
        <w:rPr>
          <w:rFonts w:ascii="Times New Roman" w:hAnsi="Times New Roman" w:cs="Times New Roman"/>
          <w:color w:val="000000"/>
          <w:sz w:val="24"/>
          <w:szCs w:val="24"/>
        </w:rPr>
        <w:t xml:space="preserve">, Km and its significance; </w:t>
      </w:r>
      <w:proofErr w:type="spellStart"/>
      <w:r w:rsidRPr="00E45B9D">
        <w:rPr>
          <w:rFonts w:ascii="Times New Roman" w:hAnsi="Times New Roman" w:cs="Times New Roman"/>
          <w:color w:val="000000"/>
          <w:sz w:val="24"/>
          <w:szCs w:val="24"/>
        </w:rPr>
        <w:t>Lineweaver</w:t>
      </w:r>
      <w:proofErr w:type="spellEnd"/>
      <w:r w:rsidRPr="00E45B9D">
        <w:rPr>
          <w:rFonts w:ascii="Times New Roman" w:hAnsi="Times New Roman" w:cs="Times New Roman"/>
          <w:color w:val="000000"/>
          <w:sz w:val="24"/>
          <w:szCs w:val="24"/>
        </w:rPr>
        <w:t xml:space="preserve"> Burk plot- its advantages and limitations, </w:t>
      </w:r>
      <w:proofErr w:type="spellStart"/>
      <w:r w:rsidRPr="00E45B9D">
        <w:rPr>
          <w:rFonts w:ascii="Times New Roman" w:hAnsi="Times New Roman" w:cs="Times New Roman"/>
          <w:color w:val="000000"/>
          <w:sz w:val="24"/>
          <w:szCs w:val="24"/>
        </w:rPr>
        <w:t>Eadie</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Hofstee</w:t>
      </w:r>
      <w:proofErr w:type="spellEnd"/>
      <w:r w:rsidRPr="00E45B9D">
        <w:rPr>
          <w:rFonts w:ascii="Times New Roman" w:hAnsi="Times New Roman" w:cs="Times New Roman"/>
          <w:color w:val="000000"/>
          <w:sz w:val="24"/>
          <w:szCs w:val="24"/>
        </w:rPr>
        <w:t xml:space="preserve"> and Hanes plots; enzyme inhibition, types of enzyme inhibitions- competitive, uncompetitive, noncompetitive, mixed type inhibition and determination of </w:t>
      </w:r>
      <w:proofErr w:type="spellStart"/>
      <w:r w:rsidRPr="00E45B9D">
        <w:rPr>
          <w:rFonts w:ascii="Times New Roman" w:hAnsi="Times New Roman" w:cs="Times New Roman"/>
          <w:color w:val="000000"/>
          <w:sz w:val="24"/>
          <w:szCs w:val="24"/>
        </w:rPr>
        <w:t>Ki</w:t>
      </w:r>
      <w:proofErr w:type="spellEnd"/>
      <w:r w:rsidRPr="00E45B9D">
        <w:rPr>
          <w:rFonts w:ascii="Times New Roman" w:hAnsi="Times New Roman" w:cs="Times New Roman"/>
          <w:color w:val="000000"/>
          <w:sz w:val="24"/>
          <w:szCs w:val="24"/>
        </w:rPr>
        <w:t xml:space="preserve">, feed- back inhibition; </w:t>
      </w:r>
      <w:proofErr w:type="spellStart"/>
      <w:r w:rsidRPr="00E45B9D">
        <w:rPr>
          <w:rFonts w:ascii="Times New Roman" w:hAnsi="Times New Roman" w:cs="Times New Roman"/>
          <w:color w:val="000000"/>
          <w:sz w:val="24"/>
          <w:szCs w:val="24"/>
        </w:rPr>
        <w:t>Bisubstrate</w:t>
      </w:r>
      <w:proofErr w:type="spellEnd"/>
      <w:r w:rsidRPr="00E45B9D">
        <w:rPr>
          <w:rFonts w:ascii="Times New Roman" w:hAnsi="Times New Roman" w:cs="Times New Roman"/>
          <w:color w:val="000000"/>
          <w:sz w:val="24"/>
          <w:szCs w:val="24"/>
        </w:rPr>
        <w:t xml:space="preserve"> reactions- brief introduction to sequential and </w:t>
      </w:r>
      <w:proofErr w:type="spellStart"/>
      <w:r w:rsidRPr="00E45B9D">
        <w:rPr>
          <w:rFonts w:ascii="Times New Roman" w:hAnsi="Times New Roman" w:cs="Times New Roman"/>
          <w:color w:val="000000"/>
          <w:sz w:val="24"/>
          <w:szCs w:val="24"/>
        </w:rPr>
        <w:t>pingpong</w:t>
      </w:r>
      <w:proofErr w:type="spellEnd"/>
      <w:r w:rsidRPr="00E45B9D">
        <w:rPr>
          <w:rFonts w:ascii="Times New Roman" w:hAnsi="Times New Roman" w:cs="Times New Roman"/>
          <w:color w:val="000000"/>
          <w:sz w:val="24"/>
          <w:szCs w:val="24"/>
        </w:rPr>
        <w:t xml:space="preserve"> mechanism with examples.</w:t>
      </w:r>
    </w:p>
    <w:p w:rsidR="00350DFA" w:rsidRPr="00E45B9D" w:rsidRDefault="00350DFA" w:rsidP="00350DF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-IV</w:t>
      </w:r>
    </w:p>
    <w:p w:rsidR="00350DFA" w:rsidRPr="00E45B9D" w:rsidRDefault="00350DFA" w:rsidP="00727219">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Strategies used for enzyme production, isolation and purification, method of calculating the purification fold; estimation of enzyme activity; characterization of an enzyme, criteria of enzyme purity, determina</w:t>
      </w:r>
      <w:r w:rsidR="00B36F01" w:rsidRPr="00E45B9D">
        <w:rPr>
          <w:rFonts w:ascii="Times New Roman" w:hAnsi="Times New Roman" w:cs="Times New Roman"/>
          <w:color w:val="000000"/>
          <w:sz w:val="24"/>
          <w:szCs w:val="24"/>
        </w:rPr>
        <w:t>tion of the molecular weight (MW</w:t>
      </w:r>
      <w:r w:rsidRPr="00E45B9D">
        <w:rPr>
          <w:rFonts w:ascii="Times New Roman" w:hAnsi="Times New Roman" w:cs="Times New Roman"/>
          <w:color w:val="000000"/>
          <w:sz w:val="24"/>
          <w:szCs w:val="24"/>
        </w:rPr>
        <w:t>) and</w:t>
      </w:r>
      <w:r w:rsidR="0072721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the number of sub-units of an enzyme; enzyme immobilization and its importance; protein engineering; enzyme therapy, enzyme inhibitors and drug design; enzymes as biosensors, enzyme reactors; Applications of enzymes in medicine, textile, leather, detergent, paper, bakery, dairy industry, beverage and fruit processing, food processing and preservation, clinical applications of enzyme estimation.</w:t>
      </w:r>
    </w:p>
    <w:p w:rsidR="00350DFA" w:rsidRPr="00E45B9D" w:rsidRDefault="00350DFA" w:rsidP="00350DFA">
      <w:pPr>
        <w:spacing w:before="12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350DFA" w:rsidRPr="00E45B9D" w:rsidRDefault="00727219" w:rsidP="00350DFA">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1. Segal</w:t>
      </w:r>
      <w:r w:rsidR="00350DFA" w:rsidRPr="00E45B9D">
        <w:rPr>
          <w:rFonts w:ascii="Times New Roman" w:hAnsi="Times New Roman" w:cs="Times New Roman"/>
          <w:color w:val="000000"/>
          <w:sz w:val="24"/>
          <w:szCs w:val="24"/>
        </w:rPr>
        <w:t xml:space="preserve">, L.H (1975). Enzyme Kinetics, Wiley </w:t>
      </w:r>
      <w:proofErr w:type="spellStart"/>
      <w:r w:rsidR="00350DFA" w:rsidRPr="00E45B9D">
        <w:rPr>
          <w:rFonts w:ascii="Times New Roman" w:hAnsi="Times New Roman" w:cs="Times New Roman"/>
          <w:color w:val="000000"/>
          <w:sz w:val="24"/>
          <w:szCs w:val="24"/>
        </w:rPr>
        <w:t>Interscience</w:t>
      </w:r>
      <w:proofErr w:type="spellEnd"/>
      <w:r w:rsidR="00350DFA" w:rsidRPr="00E45B9D">
        <w:rPr>
          <w:rFonts w:ascii="Times New Roman" w:hAnsi="Times New Roman" w:cs="Times New Roman"/>
          <w:color w:val="000000"/>
          <w:sz w:val="24"/>
          <w:szCs w:val="24"/>
        </w:rPr>
        <w:t>, USA</w:t>
      </w:r>
    </w:p>
    <w:p w:rsidR="00350DFA" w:rsidRPr="00E45B9D" w:rsidRDefault="00727219" w:rsidP="00350DFA">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Walsh</w:t>
      </w:r>
      <w:r w:rsidR="00350DFA" w:rsidRPr="00E45B9D">
        <w:rPr>
          <w:rFonts w:ascii="Times New Roman" w:hAnsi="Times New Roman" w:cs="Times New Roman"/>
          <w:color w:val="000000"/>
          <w:sz w:val="24"/>
          <w:szCs w:val="24"/>
        </w:rPr>
        <w:t xml:space="preserve">, C (1979). </w:t>
      </w:r>
      <w:proofErr w:type="gramStart"/>
      <w:r w:rsidR="00350DFA" w:rsidRPr="00E45B9D">
        <w:rPr>
          <w:rFonts w:ascii="Times New Roman" w:hAnsi="Times New Roman" w:cs="Times New Roman"/>
          <w:color w:val="000000"/>
          <w:sz w:val="24"/>
          <w:szCs w:val="24"/>
        </w:rPr>
        <w:t>Enzymatic reaction mechanism, Freeman and Company, USA.</w:t>
      </w:r>
      <w:proofErr w:type="gramEnd"/>
    </w:p>
    <w:p w:rsidR="00727219" w:rsidRPr="00E45B9D" w:rsidRDefault="00727219" w:rsidP="00727219">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3.</w:t>
      </w:r>
      <w:r w:rsidRPr="00E45B9D">
        <w:rPr>
          <w:rFonts w:ascii="Times New Roman" w:hAnsi="Times New Roman" w:cs="Times New Roman"/>
          <w:color w:val="000000"/>
          <w:sz w:val="24"/>
          <w:szCs w:val="24"/>
        </w:rPr>
        <w:t xml:space="preserve"> </w:t>
      </w:r>
      <w:proofErr w:type="spellStart"/>
      <w:r w:rsidR="00350DFA" w:rsidRPr="00E45B9D">
        <w:rPr>
          <w:rFonts w:ascii="Times New Roman" w:hAnsi="Times New Roman" w:cs="Times New Roman"/>
          <w:color w:val="000000"/>
          <w:sz w:val="24"/>
          <w:szCs w:val="24"/>
        </w:rPr>
        <w:t>Gerhartz</w:t>
      </w:r>
      <w:proofErr w:type="spellEnd"/>
      <w:r w:rsidR="00350DFA" w:rsidRPr="00E45B9D">
        <w:rPr>
          <w:rFonts w:ascii="Times New Roman" w:hAnsi="Times New Roman" w:cs="Times New Roman"/>
          <w:color w:val="000000"/>
          <w:sz w:val="24"/>
          <w:szCs w:val="24"/>
        </w:rPr>
        <w:t>, W (1990) Enzyme in Industry, production and application VCH.</w:t>
      </w:r>
    </w:p>
    <w:p w:rsidR="00350DFA" w:rsidRPr="00E45B9D" w:rsidRDefault="00727219" w:rsidP="00727219">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4.</w:t>
      </w: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Shultz, A.R. (1994) Enzyme Kinetics, Cambridge Press.</w:t>
      </w:r>
    </w:p>
    <w:p w:rsidR="00350DFA" w:rsidRPr="00E45B9D" w:rsidRDefault="00727219" w:rsidP="00350DFA">
      <w:pPr>
        <w:spacing w:before="15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5.</w:t>
      </w:r>
      <w:r w:rsidRPr="00E45B9D">
        <w:rPr>
          <w:rFonts w:ascii="Times New Roman" w:hAnsi="Times New Roman" w:cs="Times New Roman"/>
          <w:color w:val="000000"/>
          <w:sz w:val="24"/>
          <w:szCs w:val="24"/>
        </w:rPr>
        <w:t xml:space="preserve"> </w:t>
      </w:r>
      <w:proofErr w:type="spellStart"/>
      <w:r w:rsidR="00350DFA" w:rsidRPr="00E45B9D">
        <w:rPr>
          <w:rFonts w:ascii="Times New Roman" w:hAnsi="Times New Roman" w:cs="Times New Roman"/>
          <w:color w:val="000000"/>
          <w:sz w:val="24"/>
          <w:szCs w:val="24"/>
        </w:rPr>
        <w:t>Fresht</w:t>
      </w:r>
      <w:proofErr w:type="spellEnd"/>
      <w:r w:rsidR="00350DFA" w:rsidRPr="00E45B9D">
        <w:rPr>
          <w:rFonts w:ascii="Times New Roman" w:hAnsi="Times New Roman" w:cs="Times New Roman"/>
          <w:color w:val="000000"/>
          <w:sz w:val="24"/>
          <w:szCs w:val="24"/>
        </w:rPr>
        <w:t xml:space="preserve"> (1995) Enzyme structure and mechanism, 2nd edition, Freeman and Company.</w:t>
      </w:r>
    </w:p>
    <w:p w:rsidR="00350DFA" w:rsidRPr="00E45B9D" w:rsidRDefault="00DD0EC2" w:rsidP="00DD0EC2">
      <w:pPr>
        <w:spacing w:before="4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6.Trevor</w:t>
      </w:r>
      <w:proofErr w:type="gramEnd"/>
      <w:r w:rsidR="00350DFA" w:rsidRPr="00E45B9D">
        <w:rPr>
          <w:rFonts w:ascii="Times New Roman" w:hAnsi="Times New Roman" w:cs="Times New Roman"/>
          <w:color w:val="000000"/>
          <w:sz w:val="24"/>
          <w:szCs w:val="24"/>
        </w:rPr>
        <w:t>, P. (1995) Understanding Enzymes, 4th edition, Prentice Hall/Ellis, Harwood</w:t>
      </w:r>
      <w:r w:rsidRPr="00E45B9D">
        <w:rPr>
          <w:rFonts w:ascii="Times New Roman" w:hAnsi="Times New Roman" w:cs="Times New Roman"/>
          <w:color w:val="000000"/>
          <w:sz w:val="24"/>
          <w:szCs w:val="24"/>
        </w:rPr>
        <w:t>, England</w:t>
      </w:r>
      <w:r w:rsidR="004C5A57" w:rsidRPr="00E45B9D">
        <w:rPr>
          <w:rFonts w:ascii="Times New Roman" w:hAnsi="Times New Roman" w:cs="Times New Roman"/>
          <w:color w:val="000000"/>
          <w:sz w:val="24"/>
          <w:szCs w:val="24"/>
        </w:rPr>
        <w:t>.</w:t>
      </w:r>
    </w:p>
    <w:p w:rsidR="00350DFA" w:rsidRPr="00E45B9D" w:rsidRDefault="00727219" w:rsidP="00350DFA">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7.</w:t>
      </w: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Dixon, M and Webb E.C (1997) Enzymes, 3rd edition, Academic Press, New York.</w:t>
      </w:r>
    </w:p>
    <w:p w:rsidR="00350DFA" w:rsidRPr="00E45B9D" w:rsidRDefault="00727219" w:rsidP="00350DFA">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8.</w:t>
      </w: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 xml:space="preserve">Nicholas C. Price and Lewis Stevens (2001) Fundamentals of </w:t>
      </w:r>
      <w:proofErr w:type="spellStart"/>
      <w:r w:rsidR="00350DFA" w:rsidRPr="00E45B9D">
        <w:rPr>
          <w:rFonts w:ascii="Times New Roman" w:hAnsi="Times New Roman" w:cs="Times New Roman"/>
          <w:color w:val="000000"/>
          <w:sz w:val="24"/>
          <w:szCs w:val="24"/>
        </w:rPr>
        <w:t>Enzymology</w:t>
      </w:r>
      <w:proofErr w:type="spellEnd"/>
      <w:r w:rsidR="00350DFA" w:rsidRPr="00E45B9D">
        <w:rPr>
          <w:rFonts w:ascii="Times New Roman" w:hAnsi="Times New Roman" w:cs="Times New Roman"/>
          <w:color w:val="000000"/>
          <w:sz w:val="24"/>
          <w:szCs w:val="24"/>
        </w:rPr>
        <w:t>.</w:t>
      </w:r>
      <w:proofErr w:type="gramEnd"/>
      <w:r w:rsidR="00350DFA"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3rd edition.</w:t>
      </w:r>
      <w:proofErr w:type="gramEnd"/>
    </w:p>
    <w:p w:rsidR="00727219" w:rsidRPr="00E45B9D" w:rsidRDefault="00727219">
      <w:pPr>
        <w:rPr>
          <w:rFonts w:ascii="Times New Roman" w:hAnsi="Times New Roman" w:cs="Times New Roman"/>
          <w:sz w:val="24"/>
          <w:szCs w:val="24"/>
        </w:rPr>
      </w:pPr>
      <w:r w:rsidRPr="00E45B9D">
        <w:rPr>
          <w:rFonts w:ascii="Times New Roman" w:hAnsi="Times New Roman" w:cs="Times New Roman"/>
          <w:sz w:val="24"/>
          <w:szCs w:val="24"/>
        </w:rPr>
        <w:br w:type="page"/>
      </w:r>
    </w:p>
    <w:p w:rsidR="00727219" w:rsidRPr="00E45B9D" w:rsidRDefault="00727219" w:rsidP="00727219">
      <w:pPr>
        <w:spacing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7D501F" w:rsidRPr="00E45B9D">
        <w:rPr>
          <w:rFonts w:ascii="Times New Roman" w:hAnsi="Times New Roman" w:cs="Times New Roman"/>
          <w:b/>
          <w:bCs/>
          <w:color w:val="000000"/>
          <w:sz w:val="24"/>
          <w:szCs w:val="24"/>
        </w:rPr>
        <w:t xml:space="preserve">                   </w:t>
      </w:r>
      <w:r w:rsidR="00E14724">
        <w:rPr>
          <w:rFonts w:ascii="Times New Roman" w:hAnsi="Times New Roman" w:cs="Times New Roman"/>
          <w:b/>
          <w:bCs/>
          <w:color w:val="000000"/>
          <w:sz w:val="24"/>
          <w:szCs w:val="24"/>
        </w:rPr>
        <w:t xml:space="preserve">               </w:t>
      </w:r>
      <w:r w:rsidR="007D501F" w:rsidRPr="00E45B9D">
        <w:rPr>
          <w:rFonts w:ascii="Times New Roman" w:hAnsi="Times New Roman" w:cs="Times New Roman"/>
          <w:b/>
          <w:bCs/>
          <w:color w:val="000000"/>
          <w:sz w:val="24"/>
          <w:szCs w:val="24"/>
        </w:rPr>
        <w:t xml:space="preserve">  </w:t>
      </w:r>
      <w:r w:rsidR="00650AB3" w:rsidRPr="00E45B9D">
        <w:rPr>
          <w:rFonts w:ascii="Times New Roman" w:hAnsi="Times New Roman" w:cs="Times New Roman"/>
          <w:b/>
          <w:bCs/>
          <w:color w:val="000000"/>
          <w:sz w:val="24"/>
          <w:szCs w:val="24"/>
        </w:rPr>
        <w:t>Semester-II</w:t>
      </w:r>
    </w:p>
    <w:p w:rsidR="00727219" w:rsidRPr="00E45B9D" w:rsidRDefault="00727219" w:rsidP="00E14724">
      <w:pPr>
        <w:spacing w:before="240"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E14724">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E14724">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Paper BT-20</w:t>
      </w:r>
      <w:r w:rsidR="00737EA0" w:rsidRPr="00E45B9D">
        <w:rPr>
          <w:rFonts w:ascii="Times New Roman" w:hAnsi="Times New Roman" w:cs="Times New Roman"/>
          <w:b/>
          <w:bCs/>
          <w:color w:val="000000"/>
          <w:sz w:val="24"/>
          <w:szCs w:val="24"/>
        </w:rPr>
        <w:t>6</w:t>
      </w:r>
      <w:r w:rsidR="00E14724">
        <w:rPr>
          <w:rFonts w:ascii="Times New Roman" w:hAnsi="Times New Roman" w:cs="Times New Roman"/>
          <w:b/>
          <w:bCs/>
          <w:color w:val="000000"/>
          <w:sz w:val="24"/>
          <w:szCs w:val="24"/>
        </w:rPr>
        <w:t xml:space="preserve"> </w:t>
      </w:r>
      <w:r w:rsidR="00E14724" w:rsidRPr="00E45B9D">
        <w:rPr>
          <w:rFonts w:ascii="Times New Roman" w:hAnsi="Times New Roman" w:cs="Times New Roman"/>
          <w:b/>
          <w:bCs/>
          <w:sz w:val="24"/>
          <w:szCs w:val="24"/>
        </w:rPr>
        <w:t>Biotechn</w:t>
      </w:r>
      <w:r w:rsidR="006417D7">
        <w:rPr>
          <w:rFonts w:ascii="Times New Roman" w:hAnsi="Times New Roman" w:cs="Times New Roman"/>
          <w:b/>
          <w:bCs/>
          <w:sz w:val="24"/>
          <w:szCs w:val="24"/>
        </w:rPr>
        <w:t>ology a</w:t>
      </w:r>
      <w:r w:rsidR="00E14724" w:rsidRPr="00E45B9D">
        <w:rPr>
          <w:rFonts w:ascii="Times New Roman" w:hAnsi="Times New Roman" w:cs="Times New Roman"/>
          <w:b/>
          <w:bCs/>
          <w:sz w:val="24"/>
          <w:szCs w:val="24"/>
        </w:rPr>
        <w:t>nd Human Welfare-I</w:t>
      </w:r>
      <w:r w:rsidR="00E14724" w:rsidRPr="00E45B9D">
        <w:rPr>
          <w:rFonts w:ascii="Times New Roman" w:hAnsi="Times New Roman" w:cs="Times New Roman"/>
          <w:b/>
          <w:bCs/>
          <w:color w:val="000000"/>
          <w:sz w:val="24"/>
          <w:szCs w:val="24"/>
        </w:rPr>
        <w:t xml:space="preserve"> </w:t>
      </w:r>
    </w:p>
    <w:p w:rsidR="00727219" w:rsidRPr="00E45B9D" w:rsidRDefault="007D501F" w:rsidP="00727219">
      <w:pPr>
        <w:spacing w:before="18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727219" w:rsidRPr="00E45B9D">
        <w:rPr>
          <w:rFonts w:ascii="Times New Roman" w:hAnsi="Times New Roman" w:cs="Times New Roman"/>
          <w:b/>
          <w:bCs/>
          <w:color w:val="000000"/>
          <w:sz w:val="24"/>
          <w:szCs w:val="24"/>
        </w:rPr>
        <w:t xml:space="preserve"> 40</w:t>
      </w:r>
    </w:p>
    <w:p w:rsidR="00727219" w:rsidRPr="00E45B9D" w:rsidRDefault="00727219"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Internal </w:t>
      </w:r>
      <w:r w:rsidR="007D501F"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727219" w:rsidRPr="00E45B9D" w:rsidRDefault="007D501F"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727219"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9A25B7" w:rsidRPr="005056E2" w:rsidRDefault="009A25B7" w:rsidP="009A25B7">
      <w:pPr>
        <w:rPr>
          <w:rFonts w:ascii="Times New Roman" w:hAnsi="Times New Roman" w:cs="Times New Roman"/>
          <w:b/>
          <w:sz w:val="24"/>
          <w:szCs w:val="24"/>
        </w:rPr>
      </w:pPr>
      <w:r w:rsidRPr="005056E2">
        <w:rPr>
          <w:rFonts w:ascii="Times New Roman" w:hAnsi="Times New Roman" w:cs="Times New Roman"/>
          <w:b/>
          <w:sz w:val="24"/>
          <w:szCs w:val="24"/>
        </w:rPr>
        <w:t>Objective</w:t>
      </w:r>
      <w:r>
        <w:rPr>
          <w:rFonts w:ascii="Times New Roman" w:hAnsi="Times New Roman" w:cs="Times New Roman"/>
          <w:b/>
          <w:sz w:val="24"/>
          <w:szCs w:val="24"/>
        </w:rPr>
        <w:t>s</w:t>
      </w:r>
      <w:r w:rsidRPr="005056E2">
        <w:rPr>
          <w:rFonts w:ascii="Times New Roman" w:hAnsi="Times New Roman" w:cs="Times New Roman"/>
          <w:b/>
          <w:sz w:val="24"/>
          <w:szCs w:val="24"/>
        </w:rPr>
        <w:t xml:space="preserve">: </w:t>
      </w:r>
      <w:r w:rsidRPr="005056E2">
        <w:rPr>
          <w:rFonts w:ascii="Times New Roman" w:hAnsi="Times New Roman" w:cs="Times New Roman"/>
          <w:sz w:val="24"/>
          <w:szCs w:val="24"/>
        </w:rPr>
        <w:t xml:space="preserve">The course will provide a </w:t>
      </w:r>
      <w:r>
        <w:rPr>
          <w:rFonts w:ascii="Times New Roman" w:hAnsi="Times New Roman" w:cs="Times New Roman"/>
          <w:sz w:val="24"/>
          <w:szCs w:val="24"/>
        </w:rPr>
        <w:t xml:space="preserve">basic </w:t>
      </w:r>
      <w:r w:rsidRPr="005056E2">
        <w:rPr>
          <w:rFonts w:ascii="Times New Roman" w:hAnsi="Times New Roman" w:cs="Times New Roman"/>
          <w:sz w:val="24"/>
          <w:szCs w:val="24"/>
        </w:rPr>
        <w:t xml:space="preserve">knowledge </w:t>
      </w:r>
      <w:r>
        <w:rPr>
          <w:rFonts w:ascii="Times New Roman" w:hAnsi="Times New Roman" w:cs="Times New Roman"/>
          <w:sz w:val="24"/>
          <w:szCs w:val="24"/>
        </w:rPr>
        <w:t xml:space="preserve">of </w:t>
      </w:r>
      <w:r w:rsidRPr="005056E2">
        <w:rPr>
          <w:rFonts w:ascii="Times New Roman" w:hAnsi="Times New Roman" w:cs="Times New Roman"/>
          <w:sz w:val="24"/>
          <w:szCs w:val="24"/>
        </w:rPr>
        <w:t xml:space="preserve">applications of Biotechnology </w:t>
      </w:r>
      <w:r>
        <w:rPr>
          <w:rFonts w:ascii="Times New Roman" w:hAnsi="Times New Roman" w:cs="Times New Roman"/>
          <w:sz w:val="24"/>
          <w:szCs w:val="24"/>
        </w:rPr>
        <w:t xml:space="preserve">in </w:t>
      </w:r>
      <w:r w:rsidRPr="005056E2">
        <w:rPr>
          <w:rFonts w:ascii="Times New Roman" w:hAnsi="Times New Roman" w:cs="Times New Roman"/>
          <w:sz w:val="24"/>
          <w:szCs w:val="24"/>
        </w:rPr>
        <w:t>industr</w:t>
      </w:r>
      <w:r>
        <w:rPr>
          <w:rFonts w:ascii="Times New Roman" w:hAnsi="Times New Roman" w:cs="Times New Roman"/>
          <w:sz w:val="24"/>
          <w:szCs w:val="24"/>
        </w:rPr>
        <w:t xml:space="preserve">ial </w:t>
      </w:r>
      <w:r w:rsidRPr="005056E2">
        <w:rPr>
          <w:rFonts w:ascii="Times New Roman" w:hAnsi="Times New Roman" w:cs="Times New Roman"/>
          <w:sz w:val="24"/>
          <w:szCs w:val="24"/>
        </w:rPr>
        <w:t>and medical fields.</w:t>
      </w:r>
    </w:p>
    <w:p w:rsidR="00925056" w:rsidRPr="005056E2" w:rsidRDefault="009A25B7" w:rsidP="002A4763">
      <w:pPr>
        <w:tabs>
          <w:tab w:val="left" w:pos="2977"/>
          <w:tab w:val="left" w:pos="5670"/>
        </w:tabs>
        <w:jc w:val="both"/>
        <w:rPr>
          <w:rFonts w:ascii="Times New Roman" w:hAnsi="Times New Roman" w:cs="Times New Roman"/>
          <w:sz w:val="24"/>
          <w:szCs w:val="24"/>
        </w:rPr>
      </w:pPr>
      <w:r w:rsidRPr="005056E2">
        <w:rPr>
          <w:rFonts w:ascii="Times New Roman" w:hAnsi="Times New Roman" w:cs="Times New Roman"/>
          <w:b/>
          <w:sz w:val="24"/>
          <w:szCs w:val="24"/>
        </w:rPr>
        <w:t>Outcome</w:t>
      </w:r>
      <w:r>
        <w:rPr>
          <w:rFonts w:ascii="Times New Roman" w:hAnsi="Times New Roman" w:cs="Times New Roman"/>
          <w:b/>
          <w:sz w:val="24"/>
          <w:szCs w:val="24"/>
        </w:rPr>
        <w:t>s</w:t>
      </w:r>
      <w:r w:rsidRPr="005056E2">
        <w:rPr>
          <w:rFonts w:ascii="Times New Roman" w:hAnsi="Times New Roman" w:cs="Times New Roman"/>
          <w:b/>
          <w:sz w:val="24"/>
          <w:szCs w:val="24"/>
        </w:rPr>
        <w:t xml:space="preserve">: </w:t>
      </w:r>
      <w:r w:rsidRPr="005056E2">
        <w:rPr>
          <w:rFonts w:ascii="Times New Roman" w:hAnsi="Times New Roman" w:cs="Times New Roman"/>
          <w:sz w:val="24"/>
          <w:szCs w:val="24"/>
        </w:rPr>
        <w:t>After the completion of the course</w:t>
      </w:r>
      <w:r w:rsidR="00A56C7B">
        <w:rPr>
          <w:rFonts w:ascii="Times New Roman" w:hAnsi="Times New Roman" w:cs="Times New Roman"/>
          <w:sz w:val="24"/>
          <w:szCs w:val="24"/>
        </w:rPr>
        <w:t>,</w:t>
      </w:r>
      <w:r w:rsidRPr="005056E2">
        <w:rPr>
          <w:rFonts w:ascii="Times New Roman" w:hAnsi="Times New Roman" w:cs="Times New Roman"/>
          <w:sz w:val="24"/>
          <w:szCs w:val="24"/>
        </w:rPr>
        <w:t xml:space="preserve"> the students </w:t>
      </w:r>
      <w:r w:rsidR="00BC1BB2">
        <w:rPr>
          <w:rFonts w:ascii="Times New Roman" w:hAnsi="Times New Roman" w:cs="Times New Roman"/>
          <w:sz w:val="24"/>
          <w:szCs w:val="24"/>
        </w:rPr>
        <w:t xml:space="preserve">would </w:t>
      </w:r>
      <w:r w:rsidRPr="005056E2">
        <w:rPr>
          <w:rFonts w:ascii="Times New Roman" w:hAnsi="Times New Roman" w:cs="Times New Roman"/>
          <w:sz w:val="24"/>
          <w:szCs w:val="24"/>
        </w:rPr>
        <w:t xml:space="preserve">learn the tools </w:t>
      </w:r>
      <w:r>
        <w:rPr>
          <w:rFonts w:ascii="Times New Roman" w:hAnsi="Times New Roman" w:cs="Times New Roman"/>
          <w:sz w:val="24"/>
          <w:szCs w:val="24"/>
        </w:rPr>
        <w:t xml:space="preserve">and </w:t>
      </w:r>
      <w:r w:rsidRPr="005056E2">
        <w:rPr>
          <w:rFonts w:ascii="Times New Roman" w:hAnsi="Times New Roman" w:cs="Times New Roman"/>
          <w:sz w:val="24"/>
          <w:szCs w:val="24"/>
        </w:rPr>
        <w:t xml:space="preserve">techniques used in industrial and medical biotechnology. They would learn about basics of fermentation and </w:t>
      </w:r>
      <w:r w:rsidR="002A4763" w:rsidRPr="005056E2">
        <w:rPr>
          <w:rFonts w:ascii="Times New Roman" w:hAnsi="Times New Roman" w:cs="Times New Roman"/>
          <w:sz w:val="24"/>
          <w:szCs w:val="24"/>
        </w:rPr>
        <w:t>downstream processing</w:t>
      </w:r>
      <w:r w:rsidRPr="005056E2">
        <w:rPr>
          <w:rFonts w:ascii="Times New Roman" w:hAnsi="Times New Roman" w:cs="Times New Roman"/>
          <w:sz w:val="24"/>
          <w:szCs w:val="24"/>
        </w:rPr>
        <w:t>, uses of microbes</w:t>
      </w:r>
      <w:r w:rsidR="002A4763">
        <w:rPr>
          <w:rFonts w:ascii="Times New Roman" w:hAnsi="Times New Roman" w:cs="Times New Roman"/>
          <w:sz w:val="24"/>
          <w:szCs w:val="24"/>
        </w:rPr>
        <w:t xml:space="preserve">, </w:t>
      </w:r>
      <w:proofErr w:type="spellStart"/>
      <w:r w:rsidR="002A4763" w:rsidRPr="005056E2">
        <w:rPr>
          <w:rFonts w:ascii="Times New Roman" w:hAnsi="Times New Roman" w:cs="Times New Roman"/>
          <w:sz w:val="24"/>
          <w:szCs w:val="24"/>
        </w:rPr>
        <w:t>Probiotics</w:t>
      </w:r>
      <w:proofErr w:type="spellEnd"/>
      <w:r w:rsidR="002A4763">
        <w:rPr>
          <w:rFonts w:ascii="Times New Roman" w:hAnsi="Times New Roman" w:cs="Times New Roman"/>
          <w:sz w:val="24"/>
          <w:szCs w:val="24"/>
        </w:rPr>
        <w:t>,</w:t>
      </w:r>
      <w:r w:rsidRPr="005056E2">
        <w:rPr>
          <w:rFonts w:ascii="Times New Roman" w:hAnsi="Times New Roman" w:cs="Times New Roman"/>
          <w:sz w:val="24"/>
          <w:szCs w:val="24"/>
        </w:rPr>
        <w:t xml:space="preserve"> industrial application of enzymes and enzyme engineering. They would also learn about basic concepts of molecu</w:t>
      </w:r>
      <w:r>
        <w:rPr>
          <w:rFonts w:ascii="Times New Roman" w:hAnsi="Times New Roman" w:cs="Times New Roman"/>
          <w:sz w:val="24"/>
          <w:szCs w:val="24"/>
        </w:rPr>
        <w:t>lar</w:t>
      </w:r>
      <w:r w:rsidR="00925056">
        <w:rPr>
          <w:rFonts w:ascii="Times New Roman" w:hAnsi="Times New Roman" w:cs="Times New Roman"/>
          <w:sz w:val="24"/>
          <w:szCs w:val="24"/>
        </w:rPr>
        <w:t xml:space="preserve"> </w:t>
      </w:r>
      <w:r>
        <w:rPr>
          <w:rFonts w:ascii="Times New Roman" w:hAnsi="Times New Roman" w:cs="Times New Roman"/>
          <w:sz w:val="24"/>
          <w:szCs w:val="24"/>
        </w:rPr>
        <w:t>diagnostics,</w:t>
      </w:r>
      <w:r w:rsidR="002A4763">
        <w:rPr>
          <w:rFonts w:ascii="Times New Roman" w:hAnsi="Times New Roman" w:cs="Times New Roman"/>
          <w:sz w:val="24"/>
          <w:szCs w:val="24"/>
        </w:rPr>
        <w:t xml:space="preserve"> </w:t>
      </w:r>
      <w:r>
        <w:rPr>
          <w:rFonts w:ascii="Times New Roman" w:hAnsi="Times New Roman" w:cs="Times New Roman"/>
          <w:sz w:val="24"/>
          <w:szCs w:val="24"/>
        </w:rPr>
        <w:t>vaccines,</w:t>
      </w:r>
      <w:r w:rsidR="002A4763">
        <w:rPr>
          <w:rFonts w:ascii="Times New Roman" w:hAnsi="Times New Roman" w:cs="Times New Roman"/>
          <w:sz w:val="24"/>
          <w:szCs w:val="24"/>
        </w:rPr>
        <w:t xml:space="preserve"> </w:t>
      </w:r>
      <w:r>
        <w:rPr>
          <w:rFonts w:ascii="Times New Roman" w:hAnsi="Times New Roman" w:cs="Times New Roman"/>
          <w:sz w:val="24"/>
          <w:szCs w:val="24"/>
        </w:rPr>
        <w:t>gene</w:t>
      </w:r>
      <w:r w:rsidR="002A4763">
        <w:rPr>
          <w:rFonts w:ascii="Times New Roman" w:hAnsi="Times New Roman" w:cs="Times New Roman"/>
          <w:sz w:val="24"/>
          <w:szCs w:val="24"/>
        </w:rPr>
        <w:t xml:space="preserve"> t</w:t>
      </w:r>
      <w:r w:rsidR="002A4763" w:rsidRPr="005056E2">
        <w:rPr>
          <w:rFonts w:ascii="Times New Roman" w:hAnsi="Times New Roman" w:cs="Times New Roman"/>
          <w:sz w:val="24"/>
          <w:szCs w:val="24"/>
        </w:rPr>
        <w:t>he</w:t>
      </w:r>
      <w:r w:rsidR="002A4763">
        <w:rPr>
          <w:rFonts w:ascii="Times New Roman" w:hAnsi="Times New Roman" w:cs="Times New Roman"/>
          <w:sz w:val="24"/>
          <w:szCs w:val="24"/>
        </w:rPr>
        <w:t>rapy, Stem cell technology</w:t>
      </w:r>
      <w:r w:rsidR="00925056">
        <w:rPr>
          <w:rFonts w:ascii="Times New Roman" w:hAnsi="Times New Roman" w:cs="Times New Roman"/>
          <w:sz w:val="24"/>
          <w:szCs w:val="24"/>
        </w:rPr>
        <w:t>,</w:t>
      </w:r>
      <w:r w:rsidR="002A4763">
        <w:rPr>
          <w:rFonts w:ascii="Times New Roman" w:hAnsi="Times New Roman" w:cs="Times New Roman"/>
          <w:sz w:val="24"/>
          <w:szCs w:val="24"/>
        </w:rPr>
        <w:t xml:space="preserve"> </w:t>
      </w:r>
      <w:r w:rsidR="00925056">
        <w:rPr>
          <w:rFonts w:ascii="Times New Roman" w:hAnsi="Times New Roman" w:cs="Times New Roman"/>
          <w:sz w:val="24"/>
          <w:szCs w:val="24"/>
        </w:rPr>
        <w:t>DNA</w:t>
      </w:r>
      <w:r w:rsidR="002A4763">
        <w:rPr>
          <w:rFonts w:ascii="Times New Roman" w:hAnsi="Times New Roman" w:cs="Times New Roman"/>
          <w:sz w:val="24"/>
          <w:szCs w:val="24"/>
        </w:rPr>
        <w:t xml:space="preserve"> </w:t>
      </w:r>
      <w:r w:rsidR="00925056" w:rsidRPr="005056E2">
        <w:rPr>
          <w:rFonts w:ascii="Times New Roman" w:hAnsi="Times New Roman" w:cs="Times New Roman"/>
          <w:sz w:val="24"/>
          <w:szCs w:val="24"/>
        </w:rPr>
        <w:t>fingerprinting,</w:t>
      </w:r>
      <w:r w:rsidR="002A4763">
        <w:rPr>
          <w:rFonts w:ascii="Times New Roman" w:hAnsi="Times New Roman" w:cs="Times New Roman"/>
          <w:sz w:val="24"/>
          <w:szCs w:val="24"/>
        </w:rPr>
        <w:t xml:space="preserve"> </w:t>
      </w:r>
      <w:proofErr w:type="spellStart"/>
      <w:r w:rsidR="00925056" w:rsidRPr="005056E2">
        <w:rPr>
          <w:rFonts w:ascii="Times New Roman" w:hAnsi="Times New Roman" w:cs="Times New Roman"/>
          <w:sz w:val="24"/>
          <w:szCs w:val="24"/>
        </w:rPr>
        <w:t>pharmacogenomics</w:t>
      </w:r>
      <w:proofErr w:type="spellEnd"/>
      <w:r w:rsidR="00925056" w:rsidRPr="005056E2">
        <w:rPr>
          <w:rFonts w:ascii="Times New Roman" w:hAnsi="Times New Roman" w:cs="Times New Roman"/>
          <w:sz w:val="24"/>
          <w:szCs w:val="24"/>
        </w:rPr>
        <w:t xml:space="preserve"> and </w:t>
      </w:r>
      <w:proofErr w:type="spellStart"/>
      <w:r w:rsidR="002A4763" w:rsidRPr="005056E2">
        <w:rPr>
          <w:rFonts w:ascii="Times New Roman" w:hAnsi="Times New Roman" w:cs="Times New Roman"/>
          <w:sz w:val="24"/>
          <w:szCs w:val="24"/>
        </w:rPr>
        <w:t>Nano</w:t>
      </w:r>
      <w:proofErr w:type="spellEnd"/>
      <w:r w:rsidR="002A4763" w:rsidRPr="005056E2">
        <w:rPr>
          <w:rFonts w:ascii="Times New Roman" w:hAnsi="Times New Roman" w:cs="Times New Roman"/>
          <w:sz w:val="24"/>
          <w:szCs w:val="24"/>
        </w:rPr>
        <w:t xml:space="preserve"> biotechnology</w:t>
      </w:r>
      <w:r w:rsidR="00925056" w:rsidRPr="005056E2">
        <w:rPr>
          <w:rFonts w:ascii="Times New Roman" w:hAnsi="Times New Roman" w:cs="Times New Roman"/>
          <w:sz w:val="24"/>
          <w:szCs w:val="24"/>
        </w:rPr>
        <w:t>.</w:t>
      </w:r>
    </w:p>
    <w:p w:rsidR="009A25B7" w:rsidRPr="00E45B9D" w:rsidRDefault="00925056" w:rsidP="002A4763">
      <w:pPr>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p>
    <w:p w:rsidR="009A25B7" w:rsidRPr="00E45B9D" w:rsidRDefault="009A25B7" w:rsidP="009A25B7">
      <w:pPr>
        <w:spacing w:before="15"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9A25B7" w:rsidRPr="00E45B9D" w:rsidRDefault="009A25B7" w:rsidP="009A25B7">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9A25B7" w:rsidRPr="00E45B9D" w:rsidRDefault="009A25B7" w:rsidP="009A25B7">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four questions from each unit. The candidates will be required to attempt Question No. 1 and four others selecting two questions from each unit.</w:t>
      </w:r>
    </w:p>
    <w:p w:rsidR="009A25B7" w:rsidRPr="00E45B9D" w:rsidRDefault="009A25B7" w:rsidP="009A25B7">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9A25B7" w:rsidRPr="00E45B9D" w:rsidRDefault="009A25B7" w:rsidP="009A25B7">
      <w:pPr>
        <w:jc w:val="both"/>
        <w:rPr>
          <w:rFonts w:ascii="Times New Roman" w:hAnsi="Times New Roman" w:cs="Times New Roman"/>
          <w:b/>
          <w:bCs/>
          <w:sz w:val="24"/>
          <w:szCs w:val="24"/>
        </w:rPr>
      </w:pPr>
    </w:p>
    <w:p w:rsidR="009A25B7" w:rsidRPr="00E45B9D" w:rsidRDefault="009A25B7" w:rsidP="009A25B7">
      <w:pPr>
        <w:jc w:val="both"/>
        <w:rPr>
          <w:rFonts w:ascii="Times New Roman" w:hAnsi="Times New Roman" w:cs="Times New Roman"/>
          <w:b/>
          <w:bCs/>
          <w:sz w:val="24"/>
          <w:szCs w:val="24"/>
        </w:rPr>
      </w:pPr>
      <w:r>
        <w:rPr>
          <w:rFonts w:ascii="Times New Roman" w:hAnsi="Times New Roman" w:cs="Times New Roman"/>
          <w:b/>
          <w:bCs/>
          <w:sz w:val="24"/>
          <w:szCs w:val="24"/>
        </w:rPr>
        <w:t>Unit</w:t>
      </w:r>
      <w:r w:rsidRPr="00E45B9D">
        <w:rPr>
          <w:rFonts w:ascii="Times New Roman" w:hAnsi="Times New Roman" w:cs="Times New Roman"/>
          <w:b/>
          <w:bCs/>
          <w:sz w:val="24"/>
          <w:szCs w:val="24"/>
        </w:rPr>
        <w:t>-I</w:t>
      </w:r>
    </w:p>
    <w:p w:rsidR="009A25B7" w:rsidRPr="00E45B9D" w:rsidRDefault="009A25B7" w:rsidP="009A25B7">
      <w:pPr>
        <w:spacing w:line="240" w:lineRule="atLeast"/>
        <w:jc w:val="both"/>
        <w:rPr>
          <w:rFonts w:ascii="Times New Roman" w:hAnsi="Times New Roman" w:cs="Times New Roman"/>
          <w:b/>
          <w:bCs/>
          <w:sz w:val="24"/>
          <w:szCs w:val="24"/>
        </w:rPr>
      </w:pPr>
      <w:r w:rsidRPr="00E45B9D">
        <w:rPr>
          <w:rFonts w:ascii="Times New Roman" w:hAnsi="Times New Roman" w:cs="Times New Roman"/>
          <w:b/>
          <w:bCs/>
          <w:sz w:val="24"/>
          <w:szCs w:val="24"/>
        </w:rPr>
        <w:t>Industrial Biotechnology</w:t>
      </w:r>
    </w:p>
    <w:p w:rsidR="009A25B7" w:rsidRPr="00E45B9D"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Introduction, Isolation and screening of microbes, strain development, process development, Bioreactors, Fermentation Media, Types of fermentation, </w:t>
      </w:r>
      <w:proofErr w:type="gramStart"/>
      <w:r w:rsidRPr="00E45B9D">
        <w:rPr>
          <w:rFonts w:ascii="Times New Roman" w:hAnsi="Times New Roman" w:cs="Times New Roman"/>
          <w:sz w:val="24"/>
          <w:szCs w:val="24"/>
        </w:rPr>
        <w:t>Downstream</w:t>
      </w:r>
      <w:proofErr w:type="gramEnd"/>
      <w:r w:rsidRPr="00E45B9D">
        <w:rPr>
          <w:rFonts w:ascii="Times New Roman" w:hAnsi="Times New Roman" w:cs="Times New Roman"/>
          <w:sz w:val="24"/>
          <w:szCs w:val="24"/>
        </w:rPr>
        <w:t xml:space="preserve"> processing </w:t>
      </w:r>
    </w:p>
    <w:p w:rsidR="009A25B7" w:rsidRPr="00E45B9D"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Production of organic compounds, enzymes and antibiotics by microbes, Microbial transformation, SCP, Fermented foods, </w:t>
      </w:r>
      <w:proofErr w:type="spellStart"/>
      <w:r w:rsidRPr="00E45B9D">
        <w:rPr>
          <w:rFonts w:ascii="Times New Roman" w:hAnsi="Times New Roman" w:cs="Times New Roman"/>
          <w:sz w:val="24"/>
          <w:szCs w:val="24"/>
        </w:rPr>
        <w:t>Probiotics</w:t>
      </w:r>
      <w:proofErr w:type="spellEnd"/>
      <w:r w:rsidRPr="00E45B9D">
        <w:rPr>
          <w:rFonts w:ascii="Times New Roman" w:hAnsi="Times New Roman" w:cs="Times New Roman"/>
          <w:sz w:val="24"/>
          <w:szCs w:val="24"/>
        </w:rPr>
        <w:t xml:space="preserve"> </w:t>
      </w:r>
    </w:p>
    <w:p w:rsidR="009A25B7"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Enzyme Technology-Introduction, Enzymes </w:t>
      </w:r>
      <w:proofErr w:type="spellStart"/>
      <w:r w:rsidRPr="00E45B9D">
        <w:rPr>
          <w:rFonts w:ascii="Times New Roman" w:hAnsi="Times New Roman" w:cs="Times New Roman"/>
          <w:sz w:val="24"/>
          <w:szCs w:val="24"/>
        </w:rPr>
        <w:t>vs</w:t>
      </w:r>
      <w:proofErr w:type="spellEnd"/>
      <w:r w:rsidRPr="00E45B9D">
        <w:rPr>
          <w:rFonts w:ascii="Times New Roman" w:hAnsi="Times New Roman" w:cs="Times New Roman"/>
          <w:sz w:val="24"/>
          <w:szCs w:val="24"/>
        </w:rPr>
        <w:t xml:space="preserve"> whole cells, Enzyme immobilization, </w:t>
      </w:r>
      <w:proofErr w:type="spellStart"/>
      <w:r w:rsidRPr="00E45B9D">
        <w:rPr>
          <w:rFonts w:ascii="Times New Roman" w:hAnsi="Times New Roman" w:cs="Times New Roman"/>
          <w:sz w:val="24"/>
          <w:szCs w:val="24"/>
        </w:rPr>
        <w:t>Ribozyme</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Abzyme</w:t>
      </w:r>
      <w:proofErr w:type="spellEnd"/>
      <w:r w:rsidRPr="00E45B9D">
        <w:rPr>
          <w:rFonts w:ascii="Times New Roman" w:hAnsi="Times New Roman" w:cs="Times New Roman"/>
          <w:sz w:val="24"/>
          <w:szCs w:val="24"/>
        </w:rPr>
        <w:t xml:space="preserve">, Industrial applications of enzymes </w:t>
      </w:r>
    </w:p>
    <w:p w:rsidR="009A25B7" w:rsidRPr="00E45B9D"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Protein and enzyme engineering, </w:t>
      </w:r>
      <w:proofErr w:type="gramStart"/>
      <w:r w:rsidRPr="00E45B9D">
        <w:rPr>
          <w:rFonts w:ascii="Times New Roman" w:hAnsi="Times New Roman" w:cs="Times New Roman"/>
          <w:sz w:val="24"/>
          <w:szCs w:val="24"/>
        </w:rPr>
        <w:t>Metabolic</w:t>
      </w:r>
      <w:proofErr w:type="gramEnd"/>
      <w:r w:rsidRPr="00E45B9D">
        <w:rPr>
          <w:rFonts w:ascii="Times New Roman" w:hAnsi="Times New Roman" w:cs="Times New Roman"/>
          <w:sz w:val="24"/>
          <w:szCs w:val="24"/>
        </w:rPr>
        <w:t xml:space="preserve"> engineering </w:t>
      </w:r>
    </w:p>
    <w:p w:rsidR="009A25B7" w:rsidRPr="00E45B9D" w:rsidRDefault="009A25B7" w:rsidP="009A25B7">
      <w:pPr>
        <w:spacing w:line="240" w:lineRule="atLeast"/>
        <w:jc w:val="both"/>
        <w:rPr>
          <w:rFonts w:ascii="Times New Roman" w:hAnsi="Times New Roman" w:cs="Times New Roman"/>
          <w:b/>
          <w:sz w:val="24"/>
          <w:szCs w:val="24"/>
        </w:rPr>
      </w:pPr>
    </w:p>
    <w:p w:rsidR="009A25B7" w:rsidRPr="00E45B9D" w:rsidRDefault="009A25B7" w:rsidP="009A25B7">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Unit</w:t>
      </w:r>
      <w:r w:rsidRPr="00E45B9D">
        <w:rPr>
          <w:rFonts w:ascii="Times New Roman" w:hAnsi="Times New Roman" w:cs="Times New Roman"/>
          <w:b/>
          <w:sz w:val="24"/>
          <w:szCs w:val="24"/>
        </w:rPr>
        <w:t>-II</w:t>
      </w:r>
    </w:p>
    <w:p w:rsidR="009A25B7" w:rsidRPr="00E45B9D" w:rsidRDefault="009A25B7" w:rsidP="009A25B7">
      <w:pPr>
        <w:jc w:val="both"/>
        <w:rPr>
          <w:rFonts w:ascii="Times New Roman" w:hAnsi="Times New Roman" w:cs="Times New Roman"/>
          <w:b/>
          <w:bCs/>
          <w:sz w:val="24"/>
          <w:szCs w:val="24"/>
        </w:rPr>
      </w:pPr>
      <w:r w:rsidRPr="00E45B9D">
        <w:rPr>
          <w:rFonts w:ascii="Times New Roman" w:hAnsi="Times New Roman" w:cs="Times New Roman"/>
          <w:b/>
          <w:bCs/>
          <w:sz w:val="24"/>
          <w:szCs w:val="24"/>
        </w:rPr>
        <w:t>Medical Biotechnology</w:t>
      </w:r>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bCs/>
          <w:sz w:val="24"/>
          <w:szCs w:val="24"/>
        </w:rPr>
        <w:t>Molecular Diagnostics-</w:t>
      </w:r>
      <w:r w:rsidRPr="00E45B9D">
        <w:rPr>
          <w:rFonts w:ascii="Times New Roman" w:hAnsi="Times New Roman" w:cs="Times New Roman"/>
          <w:sz w:val="24"/>
          <w:szCs w:val="24"/>
        </w:rPr>
        <w:t xml:space="preserve"> PCR to detect infectious diseases, Monoclonal antibodies, Nucleic acid therapeutic agents-Antisense RNA, </w:t>
      </w:r>
      <w:proofErr w:type="spellStart"/>
      <w:r w:rsidRPr="00E45B9D">
        <w:rPr>
          <w:rFonts w:ascii="Times New Roman" w:hAnsi="Times New Roman" w:cs="Times New Roman"/>
          <w:sz w:val="24"/>
          <w:szCs w:val="24"/>
        </w:rPr>
        <w:t>Ribozyme</w:t>
      </w:r>
      <w:proofErr w:type="spellEnd"/>
      <w:r w:rsidRPr="00E45B9D">
        <w:rPr>
          <w:rFonts w:ascii="Times New Roman" w:hAnsi="Times New Roman" w:cs="Times New Roman"/>
          <w:sz w:val="24"/>
          <w:szCs w:val="24"/>
        </w:rPr>
        <w:t>, interfering RNA, Protein Therapeutics-Pharmaceuticals</w:t>
      </w:r>
    </w:p>
    <w:p w:rsidR="009A25B7" w:rsidRPr="00E45B9D" w:rsidRDefault="009A25B7" w:rsidP="009A25B7">
      <w:pPr>
        <w:jc w:val="both"/>
        <w:rPr>
          <w:rFonts w:ascii="Times New Roman" w:hAnsi="Times New Roman" w:cs="Times New Roman"/>
          <w:bCs/>
          <w:sz w:val="24"/>
          <w:szCs w:val="24"/>
        </w:rPr>
      </w:pPr>
      <w:r w:rsidRPr="00E45B9D">
        <w:rPr>
          <w:rFonts w:ascii="Times New Roman" w:hAnsi="Times New Roman" w:cs="Times New Roman"/>
          <w:iCs/>
          <w:color w:val="000000"/>
          <w:sz w:val="24"/>
          <w:szCs w:val="24"/>
        </w:rPr>
        <w:t>Vaccines</w:t>
      </w:r>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live</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attenuated, killed, subunit, </w:t>
      </w:r>
      <w:r w:rsidRPr="00E45B9D">
        <w:rPr>
          <w:rFonts w:ascii="Times New Roman" w:hAnsi="Times New Roman" w:cs="Times New Roman"/>
          <w:bCs/>
          <w:sz w:val="24"/>
          <w:szCs w:val="24"/>
        </w:rPr>
        <w:t>Recombinant and DNA vaccines</w:t>
      </w:r>
      <w:r w:rsidRPr="00E45B9D">
        <w:rPr>
          <w:rFonts w:ascii="Times New Roman" w:hAnsi="Times New Roman" w:cs="Times New Roman"/>
          <w:color w:val="000000"/>
          <w:sz w:val="24"/>
          <w:szCs w:val="24"/>
        </w:rPr>
        <w:t xml:space="preserve"> </w:t>
      </w:r>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sz w:val="24"/>
          <w:szCs w:val="24"/>
        </w:rPr>
        <w:t>Gene Therapy-Types of gene therapy, Augmentation Gene therapy, Targeted gene therapy, Ethical issues</w:t>
      </w:r>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sz w:val="24"/>
          <w:szCs w:val="24"/>
        </w:rPr>
        <w:t xml:space="preserve">DNA fingerprinting and forensic analysis, Drug designing, Stem cell technology, Tissue Engineering, </w:t>
      </w: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Nanobiotechnology</w:t>
      </w:r>
      <w:proofErr w:type="spellEnd"/>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b/>
          <w:sz w:val="24"/>
          <w:szCs w:val="24"/>
        </w:rPr>
        <w:t>Recommended Books</w:t>
      </w:r>
      <w:r w:rsidRPr="00E45B9D">
        <w:rPr>
          <w:rFonts w:ascii="Times New Roman" w:hAnsi="Times New Roman" w:cs="Times New Roman"/>
          <w:sz w:val="24"/>
          <w:szCs w:val="24"/>
        </w:rPr>
        <w:t xml:space="preserve"> </w:t>
      </w:r>
    </w:p>
    <w:p w:rsidR="009A25B7" w:rsidRPr="00E45B9D" w:rsidRDefault="009A25B7" w:rsidP="009A25B7">
      <w:pPr>
        <w:pStyle w:val="ListParagraph"/>
        <w:numPr>
          <w:ilvl w:val="0"/>
          <w:numId w:val="8"/>
        </w:numPr>
        <w:spacing w:after="160" w:line="259"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Singh B.D. Biotechnology: Expanding </w:t>
      </w:r>
      <w:proofErr w:type="gramStart"/>
      <w:r w:rsidRPr="00E45B9D">
        <w:rPr>
          <w:rFonts w:ascii="Times New Roman" w:hAnsi="Times New Roman" w:cs="Times New Roman"/>
          <w:sz w:val="24"/>
          <w:szCs w:val="24"/>
        </w:rPr>
        <w:t>Horizon(</w:t>
      </w:r>
      <w:proofErr w:type="gramEnd"/>
      <w:r w:rsidRPr="00E45B9D">
        <w:rPr>
          <w:rFonts w:ascii="Times New Roman" w:hAnsi="Times New Roman" w:cs="Times New Roman"/>
          <w:sz w:val="24"/>
          <w:szCs w:val="24"/>
        </w:rPr>
        <w:t>2010)3</w:t>
      </w:r>
      <w:r w:rsidRPr="00E45B9D">
        <w:rPr>
          <w:rFonts w:ascii="Times New Roman" w:hAnsi="Times New Roman" w:cs="Times New Roman"/>
          <w:sz w:val="24"/>
          <w:szCs w:val="24"/>
          <w:vertAlign w:val="superscript"/>
        </w:rPr>
        <w:t>rd</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 xml:space="preserve">    publishers.  </w:t>
      </w:r>
    </w:p>
    <w:p w:rsidR="009A25B7" w:rsidRPr="00E45B9D" w:rsidRDefault="009A25B7" w:rsidP="009A25B7">
      <w:pPr>
        <w:pStyle w:val="ListParagraph"/>
        <w:numPr>
          <w:ilvl w:val="0"/>
          <w:numId w:val="8"/>
        </w:numPr>
        <w:spacing w:after="160" w:line="259" w:lineRule="auto"/>
        <w:jc w:val="both"/>
        <w:rPr>
          <w:rFonts w:ascii="Times New Roman" w:hAnsi="Times New Roman" w:cs="Times New Roman"/>
          <w:sz w:val="24"/>
          <w:szCs w:val="24"/>
        </w:rPr>
      </w:pPr>
      <w:r w:rsidRPr="00E45B9D">
        <w:rPr>
          <w:rFonts w:ascii="Times New Roman" w:hAnsi="Times New Roman" w:cs="Times New Roman"/>
          <w:sz w:val="24"/>
          <w:szCs w:val="24"/>
        </w:rPr>
        <w:t>Gupta P.K.  Biotechnology and Genomics (2013) 1</w:t>
      </w:r>
      <w:r w:rsidRPr="00E45B9D">
        <w:rPr>
          <w:rFonts w:ascii="Times New Roman" w:hAnsi="Times New Roman" w:cs="Times New Roman"/>
          <w:sz w:val="24"/>
          <w:szCs w:val="24"/>
          <w:vertAlign w:val="superscript"/>
        </w:rPr>
        <w:t>st</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publishers</w:t>
      </w:r>
    </w:p>
    <w:p w:rsidR="009A25B7" w:rsidRPr="00E45B9D" w:rsidRDefault="009A25B7" w:rsidP="009A25B7">
      <w:pPr>
        <w:pStyle w:val="ListParagraph"/>
        <w:numPr>
          <w:ilvl w:val="0"/>
          <w:numId w:val="8"/>
        </w:numPr>
        <w:spacing w:after="160" w:line="259" w:lineRule="auto"/>
        <w:jc w:val="both"/>
        <w:rPr>
          <w:rFonts w:ascii="Times New Roman" w:hAnsi="Times New Roman" w:cs="Times New Roman"/>
          <w:b/>
          <w:sz w:val="24"/>
          <w:szCs w:val="24"/>
        </w:rPr>
      </w:pPr>
      <w:r w:rsidRPr="00E45B9D">
        <w:rPr>
          <w:rFonts w:ascii="Times New Roman" w:hAnsi="Times New Roman" w:cs="Times New Roman"/>
          <w:sz w:val="24"/>
          <w:szCs w:val="24"/>
        </w:rPr>
        <w:t xml:space="preserve">Clark D.V and </w:t>
      </w:r>
      <w:proofErr w:type="spellStart"/>
      <w:r w:rsidRPr="00E45B9D">
        <w:rPr>
          <w:rFonts w:ascii="Times New Roman" w:hAnsi="Times New Roman" w:cs="Times New Roman"/>
          <w:sz w:val="24"/>
          <w:szCs w:val="24"/>
        </w:rPr>
        <w:t>Pazdernik,N.J</w:t>
      </w:r>
      <w:proofErr w:type="spellEnd"/>
      <w:r w:rsidRPr="00E45B9D">
        <w:rPr>
          <w:rFonts w:ascii="Times New Roman" w:hAnsi="Times New Roman" w:cs="Times New Roman"/>
          <w:sz w:val="24"/>
          <w:szCs w:val="24"/>
        </w:rPr>
        <w:t xml:space="preserve"> Applying Genetic Revolution(2009) Academic Press</w:t>
      </w:r>
    </w:p>
    <w:p w:rsidR="009A25B7" w:rsidRPr="00E45B9D" w:rsidRDefault="009A25B7" w:rsidP="009A25B7">
      <w:pPr>
        <w:pStyle w:val="ListParagraph"/>
        <w:numPr>
          <w:ilvl w:val="0"/>
          <w:numId w:val="8"/>
        </w:numPr>
        <w:spacing w:after="16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Watson J.D.et al. Molecular Biology of Gene (6th E</w:t>
      </w:r>
      <w:r>
        <w:rPr>
          <w:rFonts w:ascii="Times New Roman" w:hAnsi="Times New Roman" w:cs="Times New Roman"/>
          <w:color w:val="000000"/>
          <w:sz w:val="24"/>
          <w:szCs w:val="24"/>
        </w:rPr>
        <w:t>d.) Publisher Benjamin Cummings, (</w:t>
      </w:r>
      <w:r w:rsidRPr="00E45B9D">
        <w:rPr>
          <w:rFonts w:ascii="Times New Roman" w:hAnsi="Times New Roman" w:cs="Times New Roman"/>
          <w:color w:val="000000"/>
          <w:sz w:val="24"/>
          <w:szCs w:val="24"/>
        </w:rPr>
        <w:t>2007</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Ratlege</w:t>
      </w:r>
      <w:proofErr w:type="spellEnd"/>
      <w:r w:rsidRPr="00E45B9D">
        <w:rPr>
          <w:rFonts w:ascii="Times New Roman" w:hAnsi="Times New Roman" w:cs="Times New Roman"/>
          <w:color w:val="000000"/>
          <w:sz w:val="24"/>
          <w:szCs w:val="24"/>
        </w:rPr>
        <w:t>, C. and B. Kristiansen, Basic Biotechnology. Cambridge Univ. Press, London. 2001</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David S L. Genetics to Gene Therapy – the molecular pathology of human disease (1st Ed.) BIOS scientific publishers, </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1994</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Prescott, Sc and Dunn, C. Industrial Microbiology, McGraw Hill, New York. 1984</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Jogdand</w:t>
      </w:r>
      <w:proofErr w:type="spellEnd"/>
      <w:r w:rsidRPr="00E45B9D">
        <w:rPr>
          <w:rFonts w:ascii="Times New Roman" w:hAnsi="Times New Roman" w:cs="Times New Roman"/>
          <w:color w:val="000000"/>
          <w:sz w:val="24"/>
          <w:szCs w:val="24"/>
        </w:rPr>
        <w:t xml:space="preserve"> S N. Medical Biotechnology 2nd Edition Himalaya publishers 2008</w:t>
      </w:r>
    </w:p>
    <w:p w:rsidR="009A25B7" w:rsidRPr="00E45B9D" w:rsidRDefault="009A25B7" w:rsidP="009A25B7">
      <w:pPr>
        <w:pStyle w:val="ListParagraph"/>
        <w:numPr>
          <w:ilvl w:val="0"/>
          <w:numId w:val="8"/>
        </w:numPr>
        <w:spacing w:before="15" w:after="16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Niemeyer C.M. and </w:t>
      </w:r>
      <w:proofErr w:type="spellStart"/>
      <w:r w:rsidRPr="00E45B9D">
        <w:rPr>
          <w:rFonts w:ascii="Times New Roman" w:hAnsi="Times New Roman" w:cs="Times New Roman"/>
          <w:color w:val="000000"/>
          <w:sz w:val="24"/>
          <w:szCs w:val="24"/>
        </w:rPr>
        <w:t>Mirkin</w:t>
      </w:r>
      <w:proofErr w:type="spellEnd"/>
      <w:r w:rsidRPr="00E45B9D">
        <w:rPr>
          <w:rFonts w:ascii="Times New Roman" w:hAnsi="Times New Roman" w:cs="Times New Roman"/>
          <w:color w:val="000000"/>
          <w:sz w:val="24"/>
          <w:szCs w:val="24"/>
        </w:rPr>
        <w:t xml:space="preserve"> C.A, Introduction to </w:t>
      </w:r>
      <w:proofErr w:type="spellStart"/>
      <w:r w:rsidRPr="00E45B9D">
        <w:rPr>
          <w:rFonts w:ascii="Times New Roman" w:hAnsi="Times New Roman" w:cs="Times New Roman"/>
          <w:color w:val="000000"/>
          <w:sz w:val="24"/>
          <w:szCs w:val="24"/>
        </w:rPr>
        <w:t>Nanobiotechnology</w:t>
      </w:r>
      <w:proofErr w:type="spellEnd"/>
      <w:r w:rsidRPr="00E45B9D">
        <w:rPr>
          <w:rFonts w:ascii="Times New Roman" w:hAnsi="Times New Roman" w:cs="Times New Roman"/>
          <w:color w:val="000000"/>
          <w:sz w:val="24"/>
          <w:szCs w:val="24"/>
        </w:rPr>
        <w:t>, Wiley VCH publishers 2003</w:t>
      </w:r>
    </w:p>
    <w:p w:rsidR="009A25B7" w:rsidRPr="00E45B9D" w:rsidRDefault="009A25B7" w:rsidP="009A25B7">
      <w:pPr>
        <w:pStyle w:val="ListParagraph"/>
        <w:numPr>
          <w:ilvl w:val="0"/>
          <w:numId w:val="8"/>
        </w:numPr>
        <w:spacing w:before="15" w:after="16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.Glick B.R, </w:t>
      </w:r>
      <w:proofErr w:type="spellStart"/>
      <w:r w:rsidRPr="00E45B9D">
        <w:rPr>
          <w:rFonts w:ascii="Times New Roman" w:hAnsi="Times New Roman" w:cs="Times New Roman"/>
          <w:color w:val="000000"/>
          <w:sz w:val="24"/>
          <w:szCs w:val="24"/>
        </w:rPr>
        <w:t>Delovitch</w:t>
      </w:r>
      <w:proofErr w:type="gramStart"/>
      <w:r w:rsidRPr="00E45B9D">
        <w:rPr>
          <w:rFonts w:ascii="Times New Roman" w:hAnsi="Times New Roman" w:cs="Times New Roman"/>
          <w:color w:val="000000"/>
          <w:sz w:val="24"/>
          <w:szCs w:val="24"/>
        </w:rPr>
        <w:t>,T.L</w:t>
      </w:r>
      <w:proofErr w:type="spellEnd"/>
      <w:proofErr w:type="gram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Patten,C.L</w:t>
      </w:r>
      <w:proofErr w:type="spellEnd"/>
      <w:r w:rsidRPr="00E45B9D">
        <w:rPr>
          <w:rFonts w:ascii="Times New Roman" w:hAnsi="Times New Roman" w:cs="Times New Roman"/>
          <w:color w:val="000000"/>
          <w:sz w:val="24"/>
          <w:szCs w:val="24"/>
        </w:rPr>
        <w:t xml:space="preserve">. Medical </w:t>
      </w:r>
      <w:proofErr w:type="spellStart"/>
      <w:r w:rsidRPr="00E45B9D">
        <w:rPr>
          <w:rFonts w:ascii="Times New Roman" w:hAnsi="Times New Roman" w:cs="Times New Roman"/>
          <w:color w:val="000000"/>
          <w:sz w:val="24"/>
          <w:szCs w:val="24"/>
        </w:rPr>
        <w:t>Biotechnology,ASM</w:t>
      </w:r>
      <w:proofErr w:type="spellEnd"/>
      <w:r w:rsidRPr="00E45B9D">
        <w:rPr>
          <w:rFonts w:ascii="Times New Roman" w:hAnsi="Times New Roman" w:cs="Times New Roman"/>
          <w:color w:val="000000"/>
          <w:sz w:val="24"/>
          <w:szCs w:val="24"/>
        </w:rPr>
        <w:t xml:space="preserve"> press</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2014</w:t>
      </w:r>
      <w:r>
        <w:rPr>
          <w:rFonts w:ascii="Times New Roman" w:hAnsi="Times New Roman" w:cs="Times New Roman"/>
          <w:color w:val="000000"/>
          <w:sz w:val="24"/>
          <w:szCs w:val="24"/>
        </w:rPr>
        <w:t>).</w:t>
      </w:r>
    </w:p>
    <w:p w:rsidR="009A25B7" w:rsidRPr="00E45B9D" w:rsidRDefault="009A25B7" w:rsidP="009A25B7">
      <w:pPr>
        <w:pStyle w:val="ListParagraph"/>
        <w:widowControl w:val="0"/>
        <w:numPr>
          <w:ilvl w:val="0"/>
          <w:numId w:val="8"/>
        </w:numPr>
        <w:suppressAutoHyphens/>
        <w:spacing w:after="0" w:line="240" w:lineRule="auto"/>
        <w:rPr>
          <w:rFonts w:ascii="Times New Roman" w:hAnsi="Times New Roman" w:cs="Times New Roman"/>
          <w:sz w:val="24"/>
          <w:szCs w:val="24"/>
        </w:rPr>
      </w:pPr>
      <w:r w:rsidRPr="00E45B9D">
        <w:rPr>
          <w:rFonts w:ascii="Times New Roman" w:hAnsi="Times New Roman" w:cs="Times New Roman"/>
          <w:sz w:val="24"/>
          <w:szCs w:val="24"/>
        </w:rPr>
        <w:t>Palmer T. and Bonner P.L. Enzymes, East-West Press.</w:t>
      </w:r>
    </w:p>
    <w:p w:rsidR="009A25B7" w:rsidRPr="00E45B9D" w:rsidRDefault="009A25B7" w:rsidP="009A25B7">
      <w:pPr>
        <w:numPr>
          <w:ilvl w:val="0"/>
          <w:numId w:val="8"/>
        </w:numPr>
        <w:spacing w:after="0" w:line="240" w:lineRule="auto"/>
        <w:jc w:val="both"/>
        <w:rPr>
          <w:rFonts w:ascii="Times New Roman" w:eastAsia="Times New Roman" w:hAnsi="Times New Roman" w:cs="Times New Roman"/>
          <w:sz w:val="24"/>
          <w:szCs w:val="24"/>
        </w:rPr>
      </w:pPr>
      <w:r w:rsidRPr="00E45B9D">
        <w:rPr>
          <w:rFonts w:ascii="Times New Roman" w:eastAsia="Times New Roman" w:hAnsi="Times New Roman" w:cs="Times New Roman"/>
          <w:sz w:val="24"/>
          <w:szCs w:val="24"/>
        </w:rPr>
        <w:t xml:space="preserve">Price, N.C. and </w:t>
      </w:r>
      <w:proofErr w:type="spellStart"/>
      <w:proofErr w:type="gramStart"/>
      <w:r w:rsidRPr="00E45B9D">
        <w:rPr>
          <w:rFonts w:ascii="Times New Roman" w:eastAsia="Times New Roman" w:hAnsi="Times New Roman" w:cs="Times New Roman"/>
          <w:sz w:val="24"/>
          <w:szCs w:val="24"/>
        </w:rPr>
        <w:t>stevens</w:t>
      </w:r>
      <w:proofErr w:type="spellEnd"/>
      <w:proofErr w:type="gramEnd"/>
      <w:r w:rsidRPr="00E45B9D">
        <w:rPr>
          <w:rFonts w:ascii="Times New Roman" w:eastAsia="Times New Roman" w:hAnsi="Times New Roman" w:cs="Times New Roman"/>
          <w:sz w:val="24"/>
          <w:szCs w:val="24"/>
        </w:rPr>
        <w:t xml:space="preserve"> L. Fundamentals of </w:t>
      </w:r>
      <w:proofErr w:type="spellStart"/>
      <w:r w:rsidRPr="00E45B9D">
        <w:rPr>
          <w:rFonts w:ascii="Times New Roman" w:eastAsia="Times New Roman" w:hAnsi="Times New Roman" w:cs="Times New Roman"/>
          <w:sz w:val="24"/>
          <w:szCs w:val="24"/>
        </w:rPr>
        <w:t>Enzymology</w:t>
      </w:r>
      <w:proofErr w:type="spellEnd"/>
      <w:r w:rsidRPr="00E45B9D">
        <w:rPr>
          <w:rFonts w:ascii="Times New Roman" w:eastAsia="Times New Roman" w:hAnsi="Times New Roman" w:cs="Times New Roman"/>
          <w:sz w:val="24"/>
          <w:szCs w:val="24"/>
        </w:rPr>
        <w:t>, Oxford University Press.</w:t>
      </w:r>
    </w:p>
    <w:p w:rsidR="009A25B7" w:rsidRPr="00E45B9D" w:rsidRDefault="009A25B7" w:rsidP="009A25B7">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Nelson, D.L. and Cox, M.M. </w:t>
      </w:r>
      <w:proofErr w:type="spellStart"/>
      <w:r w:rsidRPr="00E45B9D">
        <w:rPr>
          <w:rFonts w:ascii="Times New Roman" w:hAnsi="Times New Roman" w:cs="Times New Roman"/>
          <w:sz w:val="24"/>
          <w:szCs w:val="24"/>
        </w:rPr>
        <w:t>Lehninger</w:t>
      </w:r>
      <w:proofErr w:type="spellEnd"/>
      <w:r w:rsidRPr="00E45B9D">
        <w:rPr>
          <w:rFonts w:ascii="Times New Roman" w:hAnsi="Times New Roman" w:cs="Times New Roman"/>
          <w:sz w:val="24"/>
          <w:szCs w:val="24"/>
        </w:rPr>
        <w:t xml:space="preserve"> principles of Biochemistry, W.H. freeman and Company , NY</w:t>
      </w:r>
    </w:p>
    <w:p w:rsidR="009A25B7" w:rsidRPr="00E45B9D" w:rsidRDefault="009A25B7" w:rsidP="009A25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spellStart"/>
      <w:r w:rsidRPr="00E45B9D">
        <w:rPr>
          <w:rFonts w:ascii="Times New Roman" w:hAnsi="Times New Roman" w:cs="Times New Roman"/>
          <w:sz w:val="24"/>
          <w:szCs w:val="24"/>
        </w:rPr>
        <w:t>Stansbury</w:t>
      </w:r>
      <w:proofErr w:type="spellEnd"/>
      <w:r w:rsidRPr="00E45B9D">
        <w:rPr>
          <w:rFonts w:ascii="Times New Roman" w:hAnsi="Times New Roman" w:cs="Times New Roman"/>
          <w:sz w:val="24"/>
          <w:szCs w:val="24"/>
        </w:rPr>
        <w:t xml:space="preserve"> P.F. et al., Principles of Fermentation Technology, </w:t>
      </w:r>
      <w:proofErr w:type="spellStart"/>
      <w:r w:rsidRPr="00E45B9D">
        <w:rPr>
          <w:rFonts w:ascii="Times New Roman" w:hAnsi="Times New Roman" w:cs="Times New Roman"/>
          <w:sz w:val="24"/>
          <w:szCs w:val="24"/>
        </w:rPr>
        <w:t>Pergmon</w:t>
      </w:r>
      <w:proofErr w:type="spellEnd"/>
      <w:r w:rsidRPr="00E45B9D">
        <w:rPr>
          <w:rFonts w:ascii="Times New Roman" w:hAnsi="Times New Roman" w:cs="Times New Roman"/>
          <w:sz w:val="24"/>
          <w:szCs w:val="24"/>
        </w:rPr>
        <w:t xml:space="preserve">   Press Oxford.</w:t>
      </w:r>
    </w:p>
    <w:p w:rsidR="009A25B7" w:rsidRPr="00E45B9D" w:rsidRDefault="009A25B7" w:rsidP="009A25B7">
      <w:pPr>
        <w:pStyle w:val="ListParagraph"/>
        <w:numPr>
          <w:ilvl w:val="0"/>
          <w:numId w:val="8"/>
        </w:num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Glazer and </w:t>
      </w:r>
      <w:proofErr w:type="spellStart"/>
      <w:proofErr w:type="gramStart"/>
      <w:r w:rsidRPr="00E45B9D">
        <w:rPr>
          <w:rFonts w:ascii="Times New Roman" w:hAnsi="Times New Roman" w:cs="Times New Roman"/>
          <w:sz w:val="24"/>
          <w:szCs w:val="24"/>
        </w:rPr>
        <w:t>Nikaido</w:t>
      </w:r>
      <w:proofErr w:type="spellEnd"/>
      <w:r w:rsidRPr="00E45B9D">
        <w:rPr>
          <w:rFonts w:ascii="Times New Roman" w:hAnsi="Times New Roman" w:cs="Times New Roman"/>
          <w:sz w:val="24"/>
          <w:szCs w:val="24"/>
        </w:rPr>
        <w:t xml:space="preserve"> ,Microbial</w:t>
      </w:r>
      <w:proofErr w:type="gramEnd"/>
      <w:r w:rsidRPr="00E45B9D">
        <w:rPr>
          <w:rFonts w:ascii="Times New Roman" w:hAnsi="Times New Roman" w:cs="Times New Roman"/>
          <w:sz w:val="24"/>
          <w:szCs w:val="24"/>
        </w:rPr>
        <w:t xml:space="preserve"> Biotechnology By WH Freeman &amp;Company, New York.</w:t>
      </w:r>
    </w:p>
    <w:p w:rsidR="009A25B7" w:rsidRPr="00E45B9D" w:rsidRDefault="009A25B7" w:rsidP="009A25B7">
      <w:pPr>
        <w:pStyle w:val="ListParagraph"/>
        <w:numPr>
          <w:ilvl w:val="0"/>
          <w:numId w:val="8"/>
        </w:numPr>
        <w:spacing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Cruger</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Cruger</w:t>
      </w:r>
      <w:proofErr w:type="spellEnd"/>
      <w:r w:rsidRPr="00E45B9D">
        <w:rPr>
          <w:rFonts w:ascii="Times New Roman" w:hAnsi="Times New Roman" w:cs="Times New Roman"/>
          <w:sz w:val="24"/>
          <w:szCs w:val="24"/>
        </w:rPr>
        <w:t xml:space="preserve">, Biotechnology – A Textbook of Industrial Microbiology, 2nd Edition, </w:t>
      </w:r>
      <w:proofErr w:type="spellStart"/>
      <w:r w:rsidRPr="00E45B9D">
        <w:rPr>
          <w:rFonts w:ascii="Times New Roman" w:hAnsi="Times New Roman" w:cs="Times New Roman"/>
          <w:sz w:val="24"/>
          <w:szCs w:val="24"/>
        </w:rPr>
        <w:t>Panima</w:t>
      </w:r>
      <w:proofErr w:type="spellEnd"/>
      <w:r w:rsidRPr="00E45B9D">
        <w:rPr>
          <w:rFonts w:ascii="Times New Roman" w:hAnsi="Times New Roman" w:cs="Times New Roman"/>
          <w:sz w:val="24"/>
          <w:szCs w:val="24"/>
        </w:rPr>
        <w:t xml:space="preserve"> Publishing Corporation, New Delhi.</w:t>
      </w:r>
    </w:p>
    <w:p w:rsidR="009A25B7" w:rsidRPr="00E45B9D" w:rsidRDefault="009A25B7" w:rsidP="009A25B7">
      <w:pPr>
        <w:spacing w:before="15" w:line="285" w:lineRule="atLeast"/>
        <w:ind w:left="426"/>
        <w:jc w:val="both"/>
        <w:rPr>
          <w:rFonts w:ascii="Times New Roman" w:hAnsi="Times New Roman" w:cs="Times New Roman"/>
          <w:color w:val="000000"/>
          <w:sz w:val="24"/>
          <w:szCs w:val="24"/>
        </w:rPr>
      </w:pPr>
    </w:p>
    <w:p w:rsidR="00727219" w:rsidRPr="00E45B9D" w:rsidRDefault="009A25B7" w:rsidP="00B117C8">
      <w:pPr>
        <w:jc w:val="both"/>
        <w:rPr>
          <w:rFonts w:ascii="Times New Roman" w:hAnsi="Times New Roman" w:cs="Times New Roman"/>
          <w:bCs/>
          <w:sz w:val="24"/>
          <w:szCs w:val="24"/>
        </w:rPr>
      </w:pPr>
      <w:r w:rsidRPr="00E45B9D">
        <w:rPr>
          <w:rFonts w:ascii="Times New Roman" w:hAnsi="Times New Roman" w:cs="Times New Roman"/>
          <w:sz w:val="24"/>
          <w:szCs w:val="24"/>
        </w:rPr>
        <w:br w:type="page"/>
      </w:r>
    </w:p>
    <w:p w:rsidR="00727219" w:rsidRPr="00E45B9D" w:rsidRDefault="00727219" w:rsidP="00727219">
      <w:pPr>
        <w:jc w:val="both"/>
        <w:rPr>
          <w:rFonts w:ascii="Times New Roman" w:hAnsi="Times New Roman" w:cs="Times New Roman"/>
          <w:b/>
          <w:sz w:val="24"/>
          <w:szCs w:val="24"/>
        </w:rPr>
      </w:pPr>
    </w:p>
    <w:p w:rsidR="00727219" w:rsidRPr="00E45B9D" w:rsidRDefault="00650AB3" w:rsidP="004C6632">
      <w:pP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Semester-II</w:t>
      </w:r>
    </w:p>
    <w:p w:rsidR="00727219" w:rsidRPr="00E45B9D" w:rsidRDefault="00727219" w:rsidP="004C6632">
      <w:pPr>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4C5A57" w:rsidRPr="00E45B9D">
        <w:rPr>
          <w:rFonts w:ascii="Times New Roman" w:hAnsi="Times New Roman" w:cs="Times New Roman"/>
          <w:b/>
          <w:bCs/>
          <w:color w:val="000000"/>
          <w:sz w:val="24"/>
          <w:szCs w:val="24"/>
        </w:rPr>
        <w:t xml:space="preserve">                           </w:t>
      </w:r>
      <w:r w:rsidR="00737EA0" w:rsidRPr="00E45B9D">
        <w:rPr>
          <w:rFonts w:ascii="Times New Roman" w:hAnsi="Times New Roman" w:cs="Times New Roman"/>
          <w:b/>
          <w:bCs/>
          <w:color w:val="000000"/>
          <w:sz w:val="24"/>
          <w:szCs w:val="24"/>
        </w:rPr>
        <w:t>BT 207</w:t>
      </w:r>
      <w:r w:rsidRPr="00E45B9D">
        <w:rPr>
          <w:rFonts w:ascii="Times New Roman" w:hAnsi="Times New Roman" w:cs="Times New Roman"/>
          <w:b/>
          <w:bCs/>
          <w:color w:val="000000"/>
          <w:sz w:val="24"/>
          <w:szCs w:val="24"/>
        </w:rPr>
        <w:t xml:space="preserve"> Lab Course based on Genetic Engineering and Cell and Tissue Culture Technology</w:t>
      </w:r>
    </w:p>
    <w:p w:rsidR="00727219" w:rsidRPr="00E45B9D" w:rsidRDefault="00B1355E" w:rsidP="004C6632">
      <w:pPr>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727219" w:rsidRPr="00E45B9D">
        <w:rPr>
          <w:rFonts w:ascii="Times New Roman" w:hAnsi="Times New Roman" w:cs="Times New Roman"/>
          <w:b/>
          <w:bCs/>
          <w:color w:val="000000"/>
          <w:sz w:val="24"/>
          <w:szCs w:val="24"/>
        </w:rPr>
        <w:t xml:space="preserve"> </w:t>
      </w:r>
      <w:r w:rsidR="002C527A" w:rsidRPr="00E45B9D">
        <w:rPr>
          <w:rFonts w:ascii="Times New Roman" w:hAnsi="Times New Roman" w:cs="Times New Roman"/>
          <w:b/>
          <w:bCs/>
          <w:color w:val="000000"/>
          <w:sz w:val="24"/>
          <w:szCs w:val="24"/>
        </w:rPr>
        <w:t>80</w:t>
      </w:r>
    </w:p>
    <w:p w:rsidR="00727219" w:rsidRPr="00E45B9D" w:rsidRDefault="00727219" w:rsidP="004C6632">
      <w:pPr>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B1355E"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27219" w:rsidRPr="00E45B9D" w:rsidRDefault="00B1355E" w:rsidP="004C6632">
      <w:pPr>
        <w:spacing w:before="15"/>
        <w:ind w:left="2880" w:firstLine="720"/>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727219" w:rsidRPr="00E45B9D">
        <w:rPr>
          <w:rFonts w:ascii="Times New Roman" w:hAnsi="Times New Roman" w:cs="Times New Roman"/>
          <w:b/>
          <w:bCs/>
          <w:color w:val="000000"/>
          <w:sz w:val="24"/>
          <w:szCs w:val="24"/>
        </w:rPr>
        <w:t xml:space="preserve"> Six Hours (Two sessions of three hours each)</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Restriction Digestion of DNA</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Ligation of DNA fragments</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Preparation of competent </w:t>
      </w:r>
      <w:proofErr w:type="spellStart"/>
      <w:r w:rsidRPr="00E45B9D">
        <w:rPr>
          <w:rFonts w:ascii="Times New Roman" w:hAnsi="Times New Roman" w:cs="Times New Roman"/>
          <w:color w:val="000000"/>
          <w:sz w:val="24"/>
          <w:szCs w:val="24"/>
        </w:rPr>
        <w:t>cells</w:t>
      </w:r>
      <w:r w:rsidR="00673993"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Bacterial</w:t>
      </w:r>
      <w:proofErr w:type="spellEnd"/>
      <w:r w:rsidRPr="00E45B9D">
        <w:rPr>
          <w:rFonts w:ascii="Times New Roman" w:hAnsi="Times New Roman" w:cs="Times New Roman"/>
          <w:color w:val="000000"/>
          <w:sz w:val="24"/>
          <w:szCs w:val="24"/>
        </w:rPr>
        <w:t xml:space="preserve"> transformation</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perform gene amplification using PCR</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Gene cloning in plasmid vector</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Gene expression in </w:t>
      </w:r>
      <w:r w:rsidRPr="00E45B9D">
        <w:rPr>
          <w:rFonts w:ascii="Times New Roman" w:hAnsi="Times New Roman" w:cs="Times New Roman"/>
          <w:i/>
          <w:iCs/>
          <w:color w:val="000000"/>
          <w:sz w:val="24"/>
          <w:szCs w:val="24"/>
        </w:rPr>
        <w:t>E. coli </w:t>
      </w:r>
      <w:r w:rsidRPr="00E45B9D">
        <w:rPr>
          <w:rFonts w:ascii="Times New Roman" w:hAnsi="Times New Roman" w:cs="Times New Roman"/>
          <w:color w:val="000000"/>
          <w:sz w:val="24"/>
          <w:szCs w:val="24"/>
        </w:rPr>
        <w:t>and analysis of gene product</w:t>
      </w:r>
    </w:p>
    <w:p w:rsidR="00727219" w:rsidRPr="00E45B9D" w:rsidRDefault="00727219" w:rsidP="004C6632">
      <w:pPr>
        <w:pStyle w:val="ListParagraph"/>
        <w:numPr>
          <w:ilvl w:val="0"/>
          <w:numId w:val="4"/>
        </w:numPr>
        <w:spacing w:before="24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Components of an animal cell culture lab</w:t>
      </w:r>
      <w:r w:rsidR="0053318B" w:rsidRPr="00E45B9D">
        <w:rPr>
          <w:rFonts w:ascii="Times New Roman" w:hAnsi="Times New Roman" w:cs="Times New Roman"/>
          <w:color w:val="000000"/>
          <w:sz w:val="24"/>
          <w:szCs w:val="24"/>
        </w:rPr>
        <w:t>, a</w:t>
      </w:r>
      <w:r w:rsidRPr="00E45B9D">
        <w:rPr>
          <w:rFonts w:ascii="Times New Roman" w:hAnsi="Times New Roman" w:cs="Times New Roman"/>
          <w:color w:val="000000"/>
          <w:sz w:val="24"/>
          <w:szCs w:val="24"/>
        </w:rPr>
        <w:t>septic techniques used in animal cell culture</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Preparation of medium and primary cell culture</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Staining and counting of animal cells</w:t>
      </w:r>
      <w:r w:rsidR="00673993"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r w:rsidR="0053318B" w:rsidRPr="00E45B9D">
        <w:rPr>
          <w:rFonts w:ascii="Times New Roman" w:hAnsi="Times New Roman" w:cs="Times New Roman"/>
          <w:color w:val="000000"/>
          <w:sz w:val="24"/>
          <w:szCs w:val="24"/>
        </w:rPr>
        <w:t>v</w:t>
      </w:r>
      <w:r w:rsidRPr="00E45B9D">
        <w:rPr>
          <w:rFonts w:ascii="Times New Roman" w:hAnsi="Times New Roman" w:cs="Times New Roman"/>
          <w:color w:val="000000"/>
          <w:sz w:val="24"/>
          <w:szCs w:val="24"/>
        </w:rPr>
        <w:t>iability/</w:t>
      </w:r>
      <w:proofErr w:type="spellStart"/>
      <w:r w:rsidRPr="00E45B9D">
        <w:rPr>
          <w:rFonts w:ascii="Times New Roman" w:hAnsi="Times New Roman" w:cs="Times New Roman"/>
          <w:color w:val="000000"/>
          <w:sz w:val="24"/>
          <w:szCs w:val="24"/>
        </w:rPr>
        <w:t>cytotoxic</w:t>
      </w:r>
      <w:proofErr w:type="spellEnd"/>
      <w:r w:rsidRPr="00E45B9D">
        <w:rPr>
          <w:rFonts w:ascii="Times New Roman" w:hAnsi="Times New Roman" w:cs="Times New Roman"/>
          <w:color w:val="000000"/>
          <w:sz w:val="24"/>
          <w:szCs w:val="24"/>
        </w:rPr>
        <w:t>/Proliferative assays in animal cells</w:t>
      </w:r>
    </w:p>
    <w:p w:rsidR="00727219" w:rsidRPr="00E45B9D" w:rsidRDefault="00727219" w:rsidP="004C6632">
      <w:pPr>
        <w:pStyle w:val="ListParagraph"/>
        <w:numPr>
          <w:ilvl w:val="0"/>
          <w:numId w:val="4"/>
        </w:numPr>
        <w:spacing w:before="540"/>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Trypsinization</w:t>
      </w:r>
      <w:proofErr w:type="spellEnd"/>
      <w:r w:rsidRPr="00E45B9D">
        <w:rPr>
          <w:rFonts w:ascii="Times New Roman" w:hAnsi="Times New Roman" w:cs="Times New Roman"/>
          <w:color w:val="000000"/>
          <w:sz w:val="24"/>
          <w:szCs w:val="24"/>
        </w:rPr>
        <w:t>/Disaggregation of cells</w:t>
      </w:r>
    </w:p>
    <w:p w:rsidR="00727219" w:rsidRPr="00E45B9D" w:rsidRDefault="00727219" w:rsidP="004C6632">
      <w:pPr>
        <w:pStyle w:val="ListParagraph"/>
        <w:numPr>
          <w:ilvl w:val="0"/>
          <w:numId w:val="4"/>
        </w:numPr>
        <w:spacing w:before="540"/>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Estimation of lipid peroxides in </w:t>
      </w:r>
      <w:proofErr w:type="spellStart"/>
      <w:r w:rsidRPr="00E45B9D">
        <w:rPr>
          <w:rFonts w:ascii="Times New Roman" w:hAnsi="Times New Roman" w:cs="Times New Roman"/>
          <w:color w:val="000000"/>
          <w:sz w:val="24"/>
          <w:szCs w:val="24"/>
        </w:rPr>
        <w:t>cytotoxicity</w:t>
      </w:r>
      <w:proofErr w:type="spellEnd"/>
      <w:r w:rsidRPr="00E45B9D">
        <w:rPr>
          <w:rFonts w:ascii="Times New Roman" w:hAnsi="Times New Roman" w:cs="Times New Roman"/>
          <w:color w:val="000000"/>
          <w:sz w:val="24"/>
          <w:szCs w:val="24"/>
        </w:rPr>
        <w:t xml:space="preserve"> induced animal cells</w:t>
      </w:r>
    </w:p>
    <w:p w:rsidR="00727219" w:rsidRPr="00E45B9D" w:rsidRDefault="00727219" w:rsidP="004C6632">
      <w:pPr>
        <w:pStyle w:val="ListParagraph"/>
        <w:numPr>
          <w:ilvl w:val="0"/>
          <w:numId w:val="4"/>
        </w:numPr>
        <w:spacing w:before="540"/>
        <w:rPr>
          <w:rFonts w:ascii="Times New Roman" w:hAnsi="Times New Roman" w:cs="Times New Roman"/>
          <w:color w:val="000000"/>
          <w:sz w:val="24"/>
          <w:szCs w:val="24"/>
        </w:rPr>
      </w:pPr>
      <w:r w:rsidRPr="00E45B9D">
        <w:rPr>
          <w:rFonts w:ascii="Times New Roman" w:hAnsi="Times New Roman" w:cs="Times New Roman"/>
          <w:color w:val="000000"/>
          <w:sz w:val="24"/>
          <w:szCs w:val="24"/>
        </w:rPr>
        <w:t>Freezing and thawing of cells</w:t>
      </w:r>
    </w:p>
    <w:p w:rsidR="00727219" w:rsidRPr="00E45B9D" w:rsidRDefault="00727219" w:rsidP="004C6632">
      <w:pPr>
        <w:pStyle w:val="ListParagraph"/>
        <w:numPr>
          <w:ilvl w:val="0"/>
          <w:numId w:val="4"/>
        </w:numPr>
        <w:spacing w:before="24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study the laboratory organization and aseptic manipulations in PTC lab.</w:t>
      </w:r>
    </w:p>
    <w:p w:rsidR="00727219" w:rsidRPr="00E45B9D" w:rsidRDefault="00727219" w:rsidP="004C6632">
      <w:pPr>
        <w:pStyle w:val="ListParagraph"/>
        <w:numPr>
          <w:ilvl w:val="0"/>
          <w:numId w:val="4"/>
        </w:numPr>
        <w:spacing w:before="105"/>
        <w:ind w:left="714" w:hanging="357"/>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Preparation of </w:t>
      </w:r>
      <w:proofErr w:type="spellStart"/>
      <w:r w:rsidRPr="00E45B9D">
        <w:rPr>
          <w:rFonts w:ascii="Times New Roman" w:hAnsi="Times New Roman" w:cs="Times New Roman"/>
          <w:color w:val="000000"/>
          <w:sz w:val="24"/>
          <w:szCs w:val="24"/>
        </w:rPr>
        <w:t>Murashige</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Skoog</w:t>
      </w:r>
      <w:proofErr w:type="spellEnd"/>
      <w:r w:rsidRPr="00E45B9D">
        <w:rPr>
          <w:rFonts w:ascii="Times New Roman" w:hAnsi="Times New Roman" w:cs="Times New Roman"/>
          <w:color w:val="000000"/>
          <w:sz w:val="24"/>
          <w:szCs w:val="24"/>
        </w:rPr>
        <w:t xml:space="preserve"> medium, stocks of macronutrients, micronutrients, vitamins and hormones, autoclaving, filter sterilization of hormones and antibiotics.</w:t>
      </w:r>
    </w:p>
    <w:p w:rsidR="00727219" w:rsidRPr="00E45B9D" w:rsidRDefault="00727219" w:rsidP="004C6632">
      <w:pPr>
        <w:pStyle w:val="ListParagraph"/>
        <w:numPr>
          <w:ilvl w:val="0"/>
          <w:numId w:val="4"/>
        </w:numPr>
        <w:spacing w:before="75"/>
        <w:ind w:left="714" w:hanging="357"/>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Surface-sterilization of seeds, establishment of </w:t>
      </w:r>
      <w:proofErr w:type="spellStart"/>
      <w:r w:rsidRPr="00E45B9D">
        <w:rPr>
          <w:rFonts w:ascii="Times New Roman" w:hAnsi="Times New Roman" w:cs="Times New Roman"/>
          <w:color w:val="000000"/>
          <w:sz w:val="24"/>
          <w:szCs w:val="24"/>
        </w:rPr>
        <w:t>axenic</w:t>
      </w:r>
      <w:proofErr w:type="spellEnd"/>
      <w:r w:rsidRPr="00E45B9D">
        <w:rPr>
          <w:rFonts w:ascii="Times New Roman" w:hAnsi="Times New Roman" w:cs="Times New Roman"/>
          <w:color w:val="000000"/>
          <w:sz w:val="24"/>
          <w:szCs w:val="24"/>
        </w:rPr>
        <w:t xml:space="preserve"> plants, acclimatization of tissue culture plants and establishment in pots.</w:t>
      </w:r>
    </w:p>
    <w:p w:rsidR="00727219" w:rsidRPr="00E45B9D" w:rsidRDefault="00727219" w:rsidP="004C6632">
      <w:pPr>
        <w:pStyle w:val="ListParagraph"/>
        <w:numPr>
          <w:ilvl w:val="0"/>
          <w:numId w:val="4"/>
        </w:numPr>
        <w:spacing w:before="4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Callus induction using various explants.</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Regeneration of shoots, root induction, role of hormones in morphogenesis.</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Anther</w:t>
      </w:r>
      <w:proofErr w:type="spellEnd"/>
      <w:r w:rsidRPr="00E45B9D">
        <w:rPr>
          <w:rFonts w:ascii="Times New Roman" w:hAnsi="Times New Roman" w:cs="Times New Roman"/>
          <w:color w:val="000000"/>
          <w:sz w:val="24"/>
          <w:szCs w:val="24"/>
        </w:rPr>
        <w:t xml:space="preserve"> culture</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Protoplast isolation and culture</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Initiation and maintenance of cell suspension cultures of plant cells</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Development of synthetic seeds</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study development of S.E.</w:t>
      </w:r>
    </w:p>
    <w:p w:rsidR="00727219" w:rsidRPr="00E45B9D" w:rsidRDefault="00727219" w:rsidP="00727219">
      <w:pPr>
        <w:pStyle w:val="ListParagraph"/>
        <w:spacing w:before="540" w:line="285" w:lineRule="atLeast"/>
        <w:rPr>
          <w:rFonts w:ascii="Times New Roman" w:hAnsi="Times New Roman" w:cs="Times New Roman"/>
          <w:color w:val="000000"/>
          <w:sz w:val="24"/>
          <w:szCs w:val="24"/>
        </w:rPr>
      </w:pPr>
    </w:p>
    <w:p w:rsidR="00727219" w:rsidRPr="00E45B9D" w:rsidRDefault="00727219" w:rsidP="001C70AC">
      <w:pPr>
        <w:rPr>
          <w:rFonts w:ascii="Times New Roman" w:hAnsi="Times New Roman" w:cs="Times New Roman"/>
          <w:b/>
          <w:bCs/>
          <w:color w:val="000000"/>
          <w:sz w:val="24"/>
          <w:szCs w:val="24"/>
        </w:rPr>
      </w:pPr>
    </w:p>
    <w:p w:rsidR="001C70AC" w:rsidRPr="00E45B9D" w:rsidRDefault="001C70AC" w:rsidP="001C70AC">
      <w:pPr>
        <w:rPr>
          <w:rFonts w:ascii="Times New Roman" w:hAnsi="Times New Roman" w:cs="Times New Roman"/>
          <w:b/>
          <w:bCs/>
          <w:color w:val="000000"/>
          <w:sz w:val="24"/>
          <w:szCs w:val="24"/>
        </w:rPr>
      </w:pPr>
    </w:p>
    <w:p w:rsidR="00630B46" w:rsidRPr="00E45B9D" w:rsidRDefault="00630B46" w:rsidP="00630B46">
      <w:pPr>
        <w:rPr>
          <w:rFonts w:ascii="Times New Roman" w:hAnsi="Times New Roman" w:cs="Times New Roman"/>
          <w:b/>
          <w:bCs/>
          <w:color w:val="000000"/>
          <w:sz w:val="24"/>
          <w:szCs w:val="24"/>
        </w:rPr>
      </w:pPr>
    </w:p>
    <w:p w:rsidR="00650AB3" w:rsidRPr="00E45B9D" w:rsidRDefault="000D557A" w:rsidP="00630B46">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630B46" w:rsidRPr="00E45B9D">
        <w:rPr>
          <w:rFonts w:ascii="Times New Roman" w:hAnsi="Times New Roman" w:cs="Times New Roman"/>
          <w:b/>
          <w:bCs/>
          <w:color w:val="000000"/>
          <w:sz w:val="24"/>
          <w:szCs w:val="24"/>
        </w:rPr>
        <w:t xml:space="preserve">                                         </w:t>
      </w:r>
    </w:p>
    <w:p w:rsidR="00727219" w:rsidRPr="00E45B9D" w:rsidRDefault="00650AB3" w:rsidP="00630B46">
      <w:pP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630B46" w:rsidRPr="00E45B9D">
        <w:rPr>
          <w:rFonts w:ascii="Times New Roman" w:hAnsi="Times New Roman" w:cs="Times New Roman"/>
          <w:b/>
          <w:bCs/>
          <w:color w:val="000000"/>
          <w:sz w:val="24"/>
          <w:szCs w:val="24"/>
        </w:rPr>
        <w:t xml:space="preserve">  </w:t>
      </w:r>
      <w:r w:rsidR="00727219" w:rsidRPr="00E45B9D">
        <w:rPr>
          <w:rFonts w:ascii="Times New Roman" w:hAnsi="Times New Roman" w:cs="Times New Roman"/>
          <w:b/>
          <w:bCs/>
          <w:color w:val="000000"/>
          <w:sz w:val="24"/>
          <w:szCs w:val="24"/>
        </w:rPr>
        <w:t>Semester – II</w:t>
      </w:r>
    </w:p>
    <w:p w:rsidR="00727219" w:rsidRPr="00E45B9D" w:rsidRDefault="00630B46" w:rsidP="00727219">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37EA0" w:rsidRPr="00E45B9D">
        <w:rPr>
          <w:rFonts w:ascii="Times New Roman" w:hAnsi="Times New Roman" w:cs="Times New Roman"/>
          <w:b/>
          <w:bCs/>
          <w:color w:val="000000"/>
          <w:sz w:val="24"/>
          <w:szCs w:val="24"/>
        </w:rPr>
        <w:t>Paper BT-208</w:t>
      </w:r>
      <w:r w:rsidR="00727219" w:rsidRPr="00E45B9D">
        <w:rPr>
          <w:rFonts w:ascii="Times New Roman" w:hAnsi="Times New Roman" w:cs="Times New Roman"/>
          <w:b/>
          <w:bCs/>
          <w:color w:val="000000"/>
          <w:sz w:val="24"/>
          <w:szCs w:val="24"/>
        </w:rPr>
        <w:t xml:space="preserve"> Lab. Course based on Enzyme Technology and Bioinformatics</w:t>
      </w:r>
    </w:p>
    <w:p w:rsidR="00727219" w:rsidRPr="00E45B9D" w:rsidRDefault="00727219"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83356" w:rsidRPr="00E45B9D">
        <w:rPr>
          <w:rFonts w:ascii="Times New Roman" w:hAnsi="Times New Roman" w:cs="Times New Roman"/>
          <w:b/>
          <w:bCs/>
          <w:color w:val="000000"/>
          <w:sz w:val="24"/>
          <w:szCs w:val="24"/>
        </w:rPr>
        <w:t>Marks:</w:t>
      </w:r>
      <w:r w:rsidRPr="00E45B9D">
        <w:rPr>
          <w:rFonts w:ascii="Times New Roman" w:hAnsi="Times New Roman" w:cs="Times New Roman"/>
          <w:b/>
          <w:bCs/>
          <w:color w:val="000000"/>
          <w:sz w:val="24"/>
          <w:szCs w:val="24"/>
        </w:rPr>
        <w:t xml:space="preserve"> 80</w:t>
      </w:r>
    </w:p>
    <w:p w:rsidR="00727219" w:rsidRPr="00E45B9D" w:rsidRDefault="00727219"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783356"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27219" w:rsidRPr="00E45B9D" w:rsidRDefault="00783356" w:rsidP="00727219">
      <w:pPr>
        <w:spacing w:before="15" w:line="285" w:lineRule="atLeast"/>
        <w:ind w:left="2880" w:firstLine="720"/>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727219" w:rsidRPr="00E45B9D">
        <w:rPr>
          <w:rFonts w:ascii="Times New Roman" w:hAnsi="Times New Roman" w:cs="Times New Roman"/>
          <w:b/>
          <w:bCs/>
          <w:color w:val="000000"/>
          <w:sz w:val="24"/>
          <w:szCs w:val="24"/>
        </w:rPr>
        <w:t xml:space="preserve"> Six Hours (Two sessions of three hours each)</w:t>
      </w:r>
    </w:p>
    <w:p w:rsidR="00727219" w:rsidRPr="00E45B9D" w:rsidRDefault="00727219" w:rsidP="00727219">
      <w:pPr>
        <w:pStyle w:val="ListParagraph"/>
        <w:numPr>
          <w:ilvl w:val="0"/>
          <w:numId w:val="5"/>
        </w:num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estimate the quantity of protein by UV-absorption method</w:t>
      </w:r>
    </w:p>
    <w:p w:rsidR="00727219" w:rsidRPr="00E45B9D" w:rsidRDefault="00727219" w:rsidP="00727219">
      <w:pPr>
        <w:pStyle w:val="ListParagraph"/>
        <w:numPr>
          <w:ilvl w:val="0"/>
          <w:numId w:val="5"/>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estimate the activity of amylase enzyme in serum/urine, saliva</w:t>
      </w:r>
    </w:p>
    <w:p w:rsidR="00727219" w:rsidRPr="00E45B9D" w:rsidRDefault="00727219" w:rsidP="00727219">
      <w:pPr>
        <w:pStyle w:val="ListParagraph"/>
        <w:numPr>
          <w:ilvl w:val="0"/>
          <w:numId w:val="5"/>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Assaying of alkaline </w:t>
      </w:r>
      <w:proofErr w:type="spellStart"/>
      <w:r w:rsidRPr="00E45B9D">
        <w:rPr>
          <w:rFonts w:ascii="Times New Roman" w:hAnsi="Times New Roman" w:cs="Times New Roman"/>
          <w:color w:val="000000"/>
          <w:sz w:val="24"/>
          <w:szCs w:val="24"/>
        </w:rPr>
        <w:t>phosphatase</w:t>
      </w:r>
      <w:proofErr w:type="spellEnd"/>
      <w:r w:rsidRPr="00E45B9D">
        <w:rPr>
          <w:rFonts w:ascii="Times New Roman" w:hAnsi="Times New Roman" w:cs="Times New Roman"/>
          <w:color w:val="000000"/>
          <w:sz w:val="24"/>
          <w:szCs w:val="24"/>
        </w:rPr>
        <w:t xml:space="preserve"> activity</w:t>
      </w:r>
    </w:p>
    <w:p w:rsidR="00727219" w:rsidRPr="00E45B9D" w:rsidRDefault="00727219" w:rsidP="00727219">
      <w:pPr>
        <w:pStyle w:val="ListParagraph"/>
        <w:numPr>
          <w:ilvl w:val="0"/>
          <w:numId w:val="5"/>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Study of enzyme kinetics</w:t>
      </w:r>
    </w:p>
    <w:p w:rsidR="00727219" w:rsidRPr="00E45B9D" w:rsidRDefault="00727219" w:rsidP="00727219">
      <w:pPr>
        <w:pStyle w:val="ListParagraph"/>
        <w:numPr>
          <w:ilvl w:val="0"/>
          <w:numId w:val="6"/>
        </w:num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Time course of enzyme </w:t>
      </w:r>
      <w:proofErr w:type="spellStart"/>
      <w:r w:rsidRPr="00E45B9D">
        <w:rPr>
          <w:rFonts w:ascii="Times New Roman" w:hAnsi="Times New Roman" w:cs="Times New Roman"/>
          <w:color w:val="000000"/>
          <w:sz w:val="24"/>
          <w:szCs w:val="24"/>
        </w:rPr>
        <w:t>catalysed</w:t>
      </w:r>
      <w:proofErr w:type="spellEnd"/>
      <w:r w:rsidRPr="00E45B9D">
        <w:rPr>
          <w:rFonts w:ascii="Times New Roman" w:hAnsi="Times New Roman" w:cs="Times New Roman"/>
          <w:color w:val="000000"/>
          <w:sz w:val="24"/>
          <w:szCs w:val="24"/>
        </w:rPr>
        <w:t xml:space="preserve"> reaction</w:t>
      </w:r>
    </w:p>
    <w:p w:rsidR="00727219" w:rsidRPr="00E45B9D" w:rsidRDefault="00727219" w:rsidP="00727219">
      <w:pPr>
        <w:pStyle w:val="ListParagraph"/>
        <w:numPr>
          <w:ilvl w:val="0"/>
          <w:numId w:val="6"/>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Effect of substrate </w:t>
      </w:r>
      <w:proofErr w:type="spellStart"/>
      <w:r w:rsidRPr="00E45B9D">
        <w:rPr>
          <w:rFonts w:ascii="Times New Roman" w:hAnsi="Times New Roman" w:cs="Times New Roman"/>
          <w:color w:val="000000"/>
          <w:sz w:val="24"/>
          <w:szCs w:val="24"/>
        </w:rPr>
        <w:t>concerntration</w:t>
      </w:r>
      <w:proofErr w:type="spellEnd"/>
      <w:r w:rsidRPr="00E45B9D">
        <w:rPr>
          <w:rFonts w:ascii="Times New Roman" w:hAnsi="Times New Roman" w:cs="Times New Roman"/>
          <w:color w:val="000000"/>
          <w:sz w:val="24"/>
          <w:szCs w:val="24"/>
        </w:rPr>
        <w:t xml:space="preserve"> on the activity of enzyme</w:t>
      </w:r>
    </w:p>
    <w:p w:rsidR="00727219" w:rsidRPr="00E45B9D" w:rsidRDefault="00727219" w:rsidP="00727219">
      <w:pPr>
        <w:pStyle w:val="ListParagraph"/>
        <w:numPr>
          <w:ilvl w:val="0"/>
          <w:numId w:val="6"/>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determine the Km and </w:t>
      </w:r>
      <w:proofErr w:type="spellStart"/>
      <w:r w:rsidRPr="00E45B9D">
        <w:rPr>
          <w:rFonts w:ascii="Times New Roman" w:hAnsi="Times New Roman" w:cs="Times New Roman"/>
          <w:color w:val="000000"/>
          <w:sz w:val="24"/>
          <w:szCs w:val="24"/>
        </w:rPr>
        <w:t>Vmax</w:t>
      </w:r>
      <w:proofErr w:type="spellEnd"/>
      <w:r w:rsidRPr="00E45B9D">
        <w:rPr>
          <w:rFonts w:ascii="Times New Roman" w:hAnsi="Times New Roman" w:cs="Times New Roman"/>
          <w:color w:val="000000"/>
          <w:sz w:val="24"/>
          <w:szCs w:val="24"/>
        </w:rPr>
        <w:t xml:space="preserve"> of the reaction</w:t>
      </w:r>
    </w:p>
    <w:p w:rsidR="00727219" w:rsidRPr="00E45B9D" w:rsidRDefault="00727219" w:rsidP="00727219">
      <w:pPr>
        <w:pStyle w:val="ListParagraph"/>
        <w:numPr>
          <w:ilvl w:val="0"/>
          <w:numId w:val="6"/>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Effect of enzyme concentration</w:t>
      </w:r>
    </w:p>
    <w:p w:rsidR="00727219" w:rsidRPr="00E45B9D" w:rsidRDefault="00727219" w:rsidP="00727219">
      <w:pPr>
        <w:pStyle w:val="ListParagraph"/>
        <w:numPr>
          <w:ilvl w:val="0"/>
          <w:numId w:val="6"/>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Temperature optima for the enzyme</w:t>
      </w:r>
    </w:p>
    <w:p w:rsidR="00727219" w:rsidRPr="00E45B9D" w:rsidRDefault="00727219" w:rsidP="00727219">
      <w:pPr>
        <w:pStyle w:val="ListParagraph"/>
        <w:numPr>
          <w:ilvl w:val="0"/>
          <w:numId w:val="6"/>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pH optima for the enzyme</w:t>
      </w:r>
    </w:p>
    <w:p w:rsidR="00727219" w:rsidRPr="00E45B9D" w:rsidRDefault="00630B46" w:rsidP="001C70AC">
      <w:pPr>
        <w:tabs>
          <w:tab w:val="left" w:pos="426"/>
        </w:tabs>
        <w:spacing w:before="105" w:line="240" w:lineRule="atLeast"/>
        <w:ind w:left="567" w:hanging="425"/>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4C5A57"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 xml:space="preserve">5.  Partial purification of enzyme by change of pH, temperature, addition of organic solvents and ammonium </w:t>
      </w:r>
      <w:proofErr w:type="spellStart"/>
      <w:r w:rsidR="00727219" w:rsidRPr="00E45B9D">
        <w:rPr>
          <w:rFonts w:ascii="Times New Roman" w:hAnsi="Times New Roman" w:cs="Times New Roman"/>
          <w:color w:val="000000"/>
          <w:sz w:val="24"/>
          <w:szCs w:val="24"/>
        </w:rPr>
        <w:t>sulphate</w:t>
      </w:r>
      <w:proofErr w:type="spellEnd"/>
      <w:r w:rsidR="00727219" w:rsidRPr="00E45B9D">
        <w:rPr>
          <w:rFonts w:ascii="Times New Roman" w:hAnsi="Times New Roman" w:cs="Times New Roman"/>
          <w:color w:val="000000"/>
          <w:sz w:val="24"/>
          <w:szCs w:val="24"/>
        </w:rPr>
        <w:t xml:space="preserve"> fractionation and to determine the specific activity of the enzyme</w:t>
      </w:r>
    </w:p>
    <w:p w:rsidR="00727219" w:rsidRPr="00E45B9D" w:rsidRDefault="00727219" w:rsidP="000F253A">
      <w:pPr>
        <w:spacing w:before="60" w:line="240" w:lineRule="atLeast"/>
        <w:ind w:left="284" w:hanging="11"/>
        <w:rPr>
          <w:rFonts w:ascii="Times New Roman" w:hAnsi="Times New Roman" w:cs="Times New Roman"/>
          <w:color w:val="000000"/>
          <w:sz w:val="24"/>
          <w:szCs w:val="24"/>
        </w:rPr>
      </w:pPr>
      <w:r w:rsidRPr="00E45B9D">
        <w:rPr>
          <w:rFonts w:ascii="Times New Roman" w:hAnsi="Times New Roman" w:cs="Times New Roman"/>
          <w:color w:val="000000"/>
          <w:sz w:val="24"/>
          <w:szCs w:val="24"/>
        </w:rPr>
        <w:t>6. Purification of enzyme by Adsorption/Affinity/Ion exchange/gel-filtration</w:t>
      </w:r>
      <w:r w:rsidR="00630B46"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chromatography </w:t>
      </w:r>
      <w:r w:rsidR="001C70AC" w:rsidRPr="00E45B9D">
        <w:rPr>
          <w:rFonts w:ascii="Times New Roman" w:hAnsi="Times New Roman" w:cs="Times New Roman"/>
          <w:color w:val="000000"/>
          <w:sz w:val="24"/>
          <w:szCs w:val="24"/>
        </w:rPr>
        <w:t xml:space="preserve">      </w:t>
      </w:r>
      <w:r w:rsidR="000F253A"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and to determine the </w:t>
      </w:r>
      <w:r w:rsidR="001C70AC" w:rsidRPr="00E45B9D">
        <w:rPr>
          <w:rFonts w:ascii="Times New Roman" w:hAnsi="Times New Roman" w:cs="Times New Roman"/>
          <w:color w:val="000000"/>
          <w:sz w:val="24"/>
          <w:szCs w:val="24"/>
        </w:rPr>
        <w:t>specific activity of the enzyme</w:t>
      </w:r>
      <w:r w:rsidR="001C70AC" w:rsidRPr="00E45B9D">
        <w:rPr>
          <w:rFonts w:ascii="Times New Roman" w:hAnsi="Times New Roman" w:cs="Times New Roman"/>
          <w:color w:val="000000"/>
          <w:sz w:val="24"/>
          <w:szCs w:val="24"/>
        </w:rPr>
        <w:br/>
      </w:r>
      <w:r w:rsidR="001C70AC" w:rsidRPr="00E45B9D">
        <w:rPr>
          <w:rFonts w:ascii="Times New Roman" w:hAnsi="Times New Roman" w:cs="Times New Roman"/>
          <w:color w:val="000000"/>
          <w:sz w:val="24"/>
          <w:szCs w:val="24"/>
        </w:rPr>
        <w:br/>
      </w:r>
      <w:r w:rsidRPr="00E45B9D">
        <w:rPr>
          <w:rFonts w:ascii="Times New Roman" w:hAnsi="Times New Roman" w:cs="Times New Roman"/>
          <w:color w:val="000000"/>
          <w:sz w:val="24"/>
          <w:szCs w:val="24"/>
        </w:rPr>
        <w:t>7. Immobilization of the enzyme</w:t>
      </w:r>
    </w:p>
    <w:p w:rsidR="00727219" w:rsidRPr="00E45B9D" w:rsidRDefault="004C5A57" w:rsidP="001C70AC">
      <w:pPr>
        <w:spacing w:before="135" w:line="240" w:lineRule="atLeast"/>
        <w:ind w:left="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8. Detailed study of NCBI Homepage.</w:t>
      </w:r>
    </w:p>
    <w:p w:rsidR="00727219" w:rsidRPr="00E45B9D" w:rsidRDefault="004C5A57" w:rsidP="001C70AC">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9. To perform BLAST for Nucleotide Sequence</w:t>
      </w:r>
    </w:p>
    <w:p w:rsidR="00727219" w:rsidRPr="00E45B9D" w:rsidRDefault="004C5A57" w:rsidP="001C70AC">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10.</w:t>
      </w: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To perform virtual library via NCBI</w:t>
      </w:r>
    </w:p>
    <w:p w:rsidR="00727219" w:rsidRPr="00E45B9D" w:rsidRDefault="004C5A57" w:rsidP="001C70AC">
      <w:pPr>
        <w:spacing w:before="135"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11.</w:t>
      </w: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To perform BLAST for a protein sequence</w:t>
      </w:r>
    </w:p>
    <w:p w:rsidR="00727219" w:rsidRPr="00E45B9D" w:rsidRDefault="00727219" w:rsidP="001C70AC">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1C70AC" w:rsidRPr="00E45B9D">
        <w:rPr>
          <w:rFonts w:ascii="Times New Roman" w:hAnsi="Times New Roman" w:cs="Times New Roman"/>
          <w:color w:val="000000"/>
          <w:sz w:val="24"/>
          <w:szCs w:val="24"/>
        </w:rPr>
        <w:t>2</w:t>
      </w:r>
      <w:r w:rsidRPr="00E45B9D">
        <w:rPr>
          <w:rFonts w:ascii="Times New Roman" w:hAnsi="Times New Roman" w:cs="Times New Roman"/>
          <w:color w:val="000000"/>
          <w:sz w:val="24"/>
          <w:szCs w:val="24"/>
        </w:rPr>
        <w:t>.</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To perform multiple sequence alignment via CLUSTAL</w:t>
      </w:r>
    </w:p>
    <w:p w:rsidR="00727219" w:rsidRPr="00E45B9D" w:rsidRDefault="00727219" w:rsidP="000F253A">
      <w:pPr>
        <w:spacing w:before="135" w:line="240" w:lineRule="atLeast"/>
        <w:ind w:left="426" w:hanging="142"/>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0F253A" w:rsidRPr="00E45B9D">
        <w:rPr>
          <w:rFonts w:ascii="Times New Roman" w:hAnsi="Times New Roman" w:cs="Times New Roman"/>
          <w:color w:val="000000"/>
          <w:sz w:val="24"/>
          <w:szCs w:val="24"/>
        </w:rPr>
        <w:t>3</w:t>
      </w:r>
      <w:r w:rsidRPr="00E45B9D">
        <w:rPr>
          <w:rFonts w:ascii="Times New Roman" w:hAnsi="Times New Roman" w:cs="Times New Roman"/>
          <w:color w:val="000000"/>
          <w:sz w:val="24"/>
          <w:szCs w:val="24"/>
        </w:rPr>
        <w:t>.</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To perform </w:t>
      </w:r>
      <w:proofErr w:type="spellStart"/>
      <w:r w:rsidRPr="00E45B9D">
        <w:rPr>
          <w:rFonts w:ascii="Times New Roman" w:hAnsi="Times New Roman" w:cs="Times New Roman"/>
          <w:color w:val="000000"/>
          <w:sz w:val="24"/>
          <w:szCs w:val="24"/>
        </w:rPr>
        <w:t>phylogenetic</w:t>
      </w:r>
      <w:proofErr w:type="spellEnd"/>
      <w:r w:rsidRPr="00E45B9D">
        <w:rPr>
          <w:rFonts w:ascii="Times New Roman" w:hAnsi="Times New Roman" w:cs="Times New Roman"/>
          <w:color w:val="000000"/>
          <w:sz w:val="24"/>
          <w:szCs w:val="24"/>
        </w:rPr>
        <w:t xml:space="preserve"> analysis</w:t>
      </w:r>
    </w:p>
    <w:p w:rsidR="00727219" w:rsidRPr="00E45B9D" w:rsidRDefault="00727219" w:rsidP="000F253A">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13.</w:t>
      </w:r>
      <w:r w:rsidR="004C5A57"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To</w:t>
      </w:r>
      <w:proofErr w:type="gramEnd"/>
      <w:r w:rsidRPr="00E45B9D">
        <w:rPr>
          <w:rFonts w:ascii="Times New Roman" w:hAnsi="Times New Roman" w:cs="Times New Roman"/>
          <w:color w:val="000000"/>
          <w:sz w:val="24"/>
          <w:szCs w:val="24"/>
        </w:rPr>
        <w:t xml:space="preserve"> display PDB structure using </w:t>
      </w:r>
      <w:proofErr w:type="spellStart"/>
      <w:r w:rsidRPr="00E45B9D">
        <w:rPr>
          <w:rFonts w:ascii="Times New Roman" w:hAnsi="Times New Roman" w:cs="Times New Roman"/>
          <w:color w:val="000000"/>
          <w:sz w:val="24"/>
          <w:szCs w:val="24"/>
        </w:rPr>
        <w:t>Rasmol</w:t>
      </w:r>
      <w:proofErr w:type="spellEnd"/>
    </w:p>
    <w:p w:rsidR="00727219" w:rsidRPr="00E45B9D" w:rsidRDefault="00727219" w:rsidP="000F253A">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14.</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Comparative study of the two formats: Gene Bank/ </w:t>
      </w:r>
      <w:proofErr w:type="spellStart"/>
      <w:r w:rsidRPr="00E45B9D">
        <w:rPr>
          <w:rFonts w:ascii="Times New Roman" w:hAnsi="Times New Roman" w:cs="Times New Roman"/>
          <w:color w:val="000000"/>
          <w:sz w:val="24"/>
          <w:szCs w:val="24"/>
        </w:rPr>
        <w:t>Genepept</w:t>
      </w:r>
      <w:proofErr w:type="spellEnd"/>
      <w:r w:rsidRPr="00E45B9D">
        <w:rPr>
          <w:rFonts w:ascii="Times New Roman" w:hAnsi="Times New Roman" w:cs="Times New Roman"/>
          <w:color w:val="000000"/>
          <w:sz w:val="24"/>
          <w:szCs w:val="24"/>
        </w:rPr>
        <w:t xml:space="preserve"> and FASTA</w:t>
      </w:r>
    </w:p>
    <w:p w:rsidR="00727219" w:rsidRPr="00E45B9D" w:rsidRDefault="00727219" w:rsidP="000F253A">
      <w:pPr>
        <w:spacing w:before="135"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15.</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Analysis of </w:t>
      </w:r>
      <w:proofErr w:type="spellStart"/>
      <w:r w:rsidRPr="00E45B9D">
        <w:rPr>
          <w:rFonts w:ascii="Times New Roman" w:hAnsi="Times New Roman" w:cs="Times New Roman"/>
          <w:color w:val="000000"/>
          <w:sz w:val="24"/>
          <w:szCs w:val="24"/>
        </w:rPr>
        <w:t>Prosite</w:t>
      </w:r>
      <w:proofErr w:type="spellEnd"/>
      <w:r w:rsidRPr="00E45B9D">
        <w:rPr>
          <w:rFonts w:ascii="Times New Roman" w:hAnsi="Times New Roman" w:cs="Times New Roman"/>
          <w:color w:val="000000"/>
          <w:sz w:val="24"/>
          <w:szCs w:val="24"/>
        </w:rPr>
        <w:t xml:space="preserve"> pattern</w:t>
      </w:r>
    </w:p>
    <w:p w:rsidR="000F253A" w:rsidRPr="00E45B9D" w:rsidRDefault="004C5A57"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p>
    <w:p w:rsidR="000F253A" w:rsidRPr="00E45B9D" w:rsidRDefault="000F253A" w:rsidP="0037709C">
      <w:pPr>
        <w:spacing w:line="285" w:lineRule="atLeast"/>
        <w:rPr>
          <w:rFonts w:ascii="Times New Roman" w:hAnsi="Times New Roman" w:cs="Times New Roman"/>
          <w:b/>
          <w:bCs/>
          <w:color w:val="000000"/>
          <w:sz w:val="24"/>
          <w:szCs w:val="24"/>
        </w:rPr>
      </w:pPr>
    </w:p>
    <w:p w:rsidR="0037709C" w:rsidRPr="00E45B9D" w:rsidRDefault="004C5A57" w:rsidP="000F253A">
      <w:pPr>
        <w:spacing w:line="285" w:lineRule="atLeast"/>
        <w:ind w:left="2160" w:firstLine="72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5006DA" w:rsidRPr="00E45B9D">
        <w:rPr>
          <w:rFonts w:ascii="Times New Roman" w:hAnsi="Times New Roman" w:cs="Times New Roman"/>
          <w:b/>
          <w:bCs/>
          <w:color w:val="000000"/>
          <w:sz w:val="24"/>
          <w:szCs w:val="24"/>
        </w:rPr>
        <w:t xml:space="preserve">               </w:t>
      </w:r>
      <w:r w:rsidR="0037709C" w:rsidRPr="00E45B9D">
        <w:rPr>
          <w:rFonts w:ascii="Times New Roman" w:hAnsi="Times New Roman" w:cs="Times New Roman"/>
          <w:b/>
          <w:bCs/>
          <w:color w:val="000000"/>
          <w:sz w:val="24"/>
          <w:szCs w:val="24"/>
        </w:rPr>
        <w:t>Semester - III</w:t>
      </w:r>
    </w:p>
    <w:p w:rsidR="0037709C" w:rsidRPr="00E45B9D" w:rsidRDefault="004C5A57" w:rsidP="0037709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5006DA"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1D18A7" w:rsidRPr="00E45B9D">
        <w:rPr>
          <w:rFonts w:ascii="Times New Roman" w:hAnsi="Times New Roman" w:cs="Times New Roman"/>
          <w:b/>
          <w:bCs/>
          <w:color w:val="000000"/>
          <w:sz w:val="24"/>
          <w:szCs w:val="24"/>
        </w:rPr>
        <w:t>Paper BT-301</w:t>
      </w:r>
      <w:r w:rsidR="0037709C" w:rsidRPr="00E45B9D">
        <w:rPr>
          <w:rFonts w:ascii="Times New Roman" w:hAnsi="Times New Roman" w:cs="Times New Roman"/>
          <w:b/>
          <w:bCs/>
          <w:color w:val="000000"/>
          <w:sz w:val="24"/>
          <w:szCs w:val="24"/>
        </w:rPr>
        <w:t> Plant Biotechnology</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7709C" w:rsidRPr="00E45B9D">
        <w:rPr>
          <w:rFonts w:ascii="Times New Roman" w:hAnsi="Times New Roman" w:cs="Times New Roman"/>
          <w:b/>
          <w:bCs/>
          <w:color w:val="000000"/>
          <w:sz w:val="24"/>
          <w:szCs w:val="24"/>
        </w:rPr>
        <w:t xml:space="preserve"> 80</w:t>
      </w:r>
    </w:p>
    <w:p w:rsidR="0037709C" w:rsidRPr="00E45B9D" w:rsidRDefault="0037709C"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C16F09"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7709C"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310449" w:rsidRPr="00E45B9D" w:rsidRDefault="00310449" w:rsidP="00310449">
      <w:pPr>
        <w:spacing w:line="360" w:lineRule="auto"/>
        <w:rPr>
          <w:rFonts w:ascii="Times New Roman" w:hAnsi="Times New Roman" w:cs="Times New Roman"/>
          <w:b/>
          <w:sz w:val="24"/>
          <w:szCs w:val="24"/>
        </w:rPr>
      </w:pPr>
      <w:r w:rsidRPr="00E45B9D">
        <w:rPr>
          <w:rFonts w:ascii="Times New Roman" w:hAnsi="Times New Roman" w:cs="Times New Roman"/>
          <w:b/>
          <w:sz w:val="24"/>
          <w:szCs w:val="24"/>
        </w:rPr>
        <w:t xml:space="preserve">Objectives: </w:t>
      </w:r>
      <w:r w:rsidRPr="00E45B9D">
        <w:rPr>
          <w:rFonts w:ascii="Times New Roman" w:hAnsi="Times New Roman" w:cs="Times New Roman"/>
          <w:sz w:val="24"/>
          <w:szCs w:val="24"/>
        </w:rPr>
        <w:t xml:space="preserve">Plant biotechnology is the current urgent need for the benefit of humankind and development of our nation. Keeping this in mind the curriculum is designed to develop trained and skilled manpower in the field of Plant Biotechnology and particularly in the field of </w:t>
      </w:r>
      <w:proofErr w:type="spellStart"/>
      <w:r w:rsidRPr="00E45B9D">
        <w:rPr>
          <w:rFonts w:ascii="Times New Roman" w:hAnsi="Times New Roman" w:cs="Times New Roman"/>
          <w:sz w:val="24"/>
          <w:szCs w:val="24"/>
        </w:rPr>
        <w:t>transgenics</w:t>
      </w:r>
      <w:proofErr w:type="spellEnd"/>
      <w:r w:rsidRPr="00E45B9D">
        <w:rPr>
          <w:rFonts w:ascii="Times New Roman" w:hAnsi="Times New Roman" w:cs="Times New Roman"/>
          <w:sz w:val="24"/>
          <w:szCs w:val="24"/>
        </w:rPr>
        <w:t xml:space="preserve">, plant metabolites and related IPR issues, this is the current demand in the field of Agriculture/Plant biotechnology </w:t>
      </w:r>
    </w:p>
    <w:p w:rsidR="00310449" w:rsidRPr="00E45B9D" w:rsidRDefault="00310449" w:rsidP="00310449">
      <w:pPr>
        <w:spacing w:line="360" w:lineRule="auto"/>
        <w:jc w:val="both"/>
        <w:rPr>
          <w:rFonts w:ascii="Times New Roman" w:hAnsi="Times New Roman" w:cs="Times New Roman"/>
          <w:b/>
          <w:sz w:val="24"/>
          <w:szCs w:val="24"/>
        </w:rPr>
      </w:pPr>
      <w:r w:rsidRPr="00E45B9D">
        <w:rPr>
          <w:rFonts w:ascii="Times New Roman" w:hAnsi="Times New Roman" w:cs="Times New Roman"/>
          <w:b/>
          <w:sz w:val="24"/>
          <w:szCs w:val="24"/>
        </w:rPr>
        <w:t xml:space="preserve">Outcomes: </w:t>
      </w:r>
      <w:r w:rsidRPr="00E45B9D">
        <w:rPr>
          <w:rFonts w:ascii="Times New Roman" w:hAnsi="Times New Roman" w:cs="Times New Roman"/>
          <w:sz w:val="24"/>
          <w:szCs w:val="24"/>
        </w:rPr>
        <w:t xml:space="preserve">Trained and skill development of students in various aspects of plant biotechnology such as: </w:t>
      </w:r>
      <w:r w:rsidRPr="00E45B9D">
        <w:rPr>
          <w:rFonts w:ascii="Times New Roman" w:hAnsi="Times New Roman" w:cs="Times New Roman"/>
          <w:bCs/>
          <w:sz w:val="24"/>
          <w:szCs w:val="24"/>
        </w:rPr>
        <w:t xml:space="preserve">in the field of plant genetic transformation techniques, to develop strategies for introducing biotic and </w:t>
      </w:r>
      <w:proofErr w:type="spellStart"/>
      <w:r w:rsidRPr="00E45B9D">
        <w:rPr>
          <w:rFonts w:ascii="Times New Roman" w:hAnsi="Times New Roman" w:cs="Times New Roman"/>
          <w:bCs/>
          <w:sz w:val="24"/>
          <w:szCs w:val="24"/>
        </w:rPr>
        <w:t>abiotic</w:t>
      </w:r>
      <w:proofErr w:type="spellEnd"/>
      <w:r w:rsidRPr="00E45B9D">
        <w:rPr>
          <w:rFonts w:ascii="Times New Roman" w:hAnsi="Times New Roman" w:cs="Times New Roman"/>
          <w:bCs/>
          <w:sz w:val="24"/>
          <w:szCs w:val="24"/>
        </w:rPr>
        <w:t xml:space="preserve"> stress resistance/tolerance in plants, they become able to find out new genes via gene tagging, for </w:t>
      </w:r>
      <w:r w:rsidRPr="00E45B9D">
        <w:rPr>
          <w:rFonts w:ascii="Times New Roman" w:hAnsi="Times New Roman" w:cs="Times New Roman"/>
          <w:sz w:val="24"/>
          <w:szCs w:val="24"/>
        </w:rPr>
        <w:t xml:space="preserve">molecular characterization of </w:t>
      </w:r>
      <w:proofErr w:type="spellStart"/>
      <w:r w:rsidRPr="00E45B9D">
        <w:rPr>
          <w:rFonts w:ascii="Times New Roman" w:hAnsi="Times New Roman" w:cs="Times New Roman"/>
          <w:sz w:val="24"/>
          <w:szCs w:val="24"/>
        </w:rPr>
        <w:t>transformants</w:t>
      </w:r>
      <w:proofErr w:type="spellEnd"/>
      <w:r w:rsidRPr="00E45B9D">
        <w:rPr>
          <w:rFonts w:ascii="Times New Roman" w:hAnsi="Times New Roman" w:cs="Times New Roman"/>
          <w:sz w:val="24"/>
          <w:szCs w:val="24"/>
        </w:rPr>
        <w:t xml:space="preserve">, multiple gene engineering, marker free methodologies, gene silencing, learn strategies </w:t>
      </w:r>
      <w:r w:rsidRPr="00E45B9D">
        <w:rPr>
          <w:rFonts w:ascii="Times New Roman" w:hAnsi="Times New Roman" w:cs="Times New Roman"/>
          <w:bCs/>
          <w:sz w:val="24"/>
          <w:szCs w:val="24"/>
        </w:rPr>
        <w:t>for molecular farming/</w:t>
      </w:r>
      <w:proofErr w:type="spellStart"/>
      <w:r w:rsidRPr="00E45B9D">
        <w:rPr>
          <w:rFonts w:ascii="Times New Roman" w:hAnsi="Times New Roman" w:cs="Times New Roman"/>
          <w:bCs/>
          <w:sz w:val="24"/>
          <w:szCs w:val="24"/>
        </w:rPr>
        <w:t>pharming</w:t>
      </w:r>
      <w:proofErr w:type="spellEnd"/>
      <w:r w:rsidRPr="00E45B9D">
        <w:rPr>
          <w:rFonts w:ascii="Times New Roman" w:hAnsi="Times New Roman" w:cs="Times New Roman"/>
          <w:bCs/>
          <w:sz w:val="24"/>
          <w:szCs w:val="24"/>
        </w:rPr>
        <w:t xml:space="preserve">, </w:t>
      </w:r>
      <w:r w:rsidRPr="00E45B9D">
        <w:rPr>
          <w:rFonts w:ascii="Times New Roman" w:hAnsi="Times New Roman" w:cs="Times New Roman"/>
          <w:sz w:val="24"/>
          <w:szCs w:val="24"/>
        </w:rPr>
        <w:t>in production of plant secondary metabolites small and large industrial level, technique of biotransformation of metabolites and generate awareness</w:t>
      </w:r>
      <w:r w:rsidRPr="00E45B9D">
        <w:rPr>
          <w:rFonts w:ascii="Times New Roman" w:hAnsi="Times New Roman" w:cs="Times New Roman"/>
          <w:bCs/>
          <w:sz w:val="24"/>
          <w:szCs w:val="24"/>
        </w:rPr>
        <w:t xml:space="preserve"> about Intellectual Property Rights, </w:t>
      </w:r>
      <w:proofErr w:type="spellStart"/>
      <w:r w:rsidRPr="00E45B9D">
        <w:rPr>
          <w:rFonts w:ascii="Times New Roman" w:hAnsi="Times New Roman" w:cs="Times New Roman"/>
          <w:bCs/>
          <w:sz w:val="24"/>
          <w:szCs w:val="24"/>
        </w:rPr>
        <w:t>Biosafety</w:t>
      </w:r>
      <w:proofErr w:type="spellEnd"/>
      <w:r w:rsidRPr="00E45B9D">
        <w:rPr>
          <w:rFonts w:ascii="Times New Roman" w:hAnsi="Times New Roman" w:cs="Times New Roman"/>
          <w:bCs/>
          <w:sz w:val="24"/>
          <w:szCs w:val="24"/>
        </w:rPr>
        <w:t xml:space="preserve"> and Ethical Issues</w:t>
      </w:r>
    </w:p>
    <w:p w:rsidR="0037709C" w:rsidRPr="00E45B9D" w:rsidRDefault="002041DF"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37709C" w:rsidRPr="00E45B9D" w:rsidRDefault="0037709C" w:rsidP="0037709C">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7709C" w:rsidRPr="00E45B9D" w:rsidRDefault="004C5A57" w:rsidP="0037709C">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Question No. 1, which will be short answer type covering</w:t>
      </w:r>
      <w:r w:rsidR="005B4509"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the entire syllabus, will be compulsory. The remaining eight questions will be set unit-wise with two questions from each unit. The candidates will be required to attempt Question No. 1 and four others selecting one question from each unit.</w:t>
      </w:r>
    </w:p>
    <w:p w:rsidR="00EB3513" w:rsidRPr="00E45B9D" w:rsidRDefault="0037709C" w:rsidP="00EB3513">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7709C" w:rsidRPr="00E45B9D" w:rsidRDefault="0037709C" w:rsidP="00EB3513">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Unit - I</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Plant genetic transformation:</w:t>
      </w:r>
    </w:p>
    <w:p w:rsidR="0037709C" w:rsidRPr="00E45B9D" w:rsidRDefault="0037709C" w:rsidP="0037709C">
      <w:pPr>
        <w:spacing w:line="285"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lastRenderedPageBreak/>
        <w:t>Organization of plant genome – Nuclear genome, Chloroplast genome and mitochondrial genome.</w:t>
      </w:r>
      <w:proofErr w:type="gram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Transposon</w:t>
      </w:r>
      <w:proofErr w:type="spellEnd"/>
      <w:r w:rsidRPr="00E45B9D">
        <w:rPr>
          <w:rFonts w:ascii="Times New Roman" w:hAnsi="Times New Roman" w:cs="Times New Roman"/>
          <w:color w:val="000000"/>
          <w:sz w:val="24"/>
          <w:szCs w:val="24"/>
        </w:rPr>
        <w:t xml:space="preserve"> and T – DNA tagging.</w:t>
      </w:r>
    </w:p>
    <w:p w:rsidR="0037709C" w:rsidRPr="00E45B9D" w:rsidRDefault="0037709C" w:rsidP="0037709C">
      <w:pPr>
        <w:spacing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Chloroplast transformation – vector designing, method and advantages</w:t>
      </w:r>
      <w:r w:rsidR="00C7022D"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i/>
          <w:iCs/>
          <w:color w:val="000000"/>
          <w:sz w:val="24"/>
          <w:szCs w:val="24"/>
        </w:rPr>
        <w:t>Agrobacterium</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mediated transformation – Ti and </w:t>
      </w:r>
      <w:proofErr w:type="spellStart"/>
      <w:r w:rsidRPr="00E45B9D">
        <w:rPr>
          <w:rFonts w:ascii="Times New Roman" w:hAnsi="Times New Roman" w:cs="Times New Roman"/>
          <w:color w:val="000000"/>
          <w:sz w:val="24"/>
          <w:szCs w:val="24"/>
        </w:rPr>
        <w:t>Ri</w:t>
      </w:r>
      <w:proofErr w:type="spellEnd"/>
      <w:r w:rsidRPr="00E45B9D">
        <w:rPr>
          <w:rFonts w:ascii="Times New Roman" w:hAnsi="Times New Roman" w:cs="Times New Roman"/>
          <w:color w:val="000000"/>
          <w:sz w:val="24"/>
          <w:szCs w:val="24"/>
        </w:rPr>
        <w:t xml:space="preserve"> plasmids, role of virulence genes, mechanism of T-DNA transfer, vectors based on Ti and </w:t>
      </w:r>
      <w:proofErr w:type="spellStart"/>
      <w:r w:rsidRPr="00E45B9D">
        <w:rPr>
          <w:rFonts w:ascii="Times New Roman" w:hAnsi="Times New Roman" w:cs="Times New Roman"/>
          <w:color w:val="000000"/>
          <w:sz w:val="24"/>
          <w:szCs w:val="24"/>
        </w:rPr>
        <w:t>Ri</w:t>
      </w:r>
      <w:proofErr w:type="spellEnd"/>
      <w:r w:rsidRPr="00E45B9D">
        <w:rPr>
          <w:rFonts w:ascii="Times New Roman" w:hAnsi="Times New Roman" w:cs="Times New Roman"/>
          <w:color w:val="000000"/>
          <w:sz w:val="24"/>
          <w:szCs w:val="24"/>
        </w:rPr>
        <w:t xml:space="preserve"> plasmids – </w:t>
      </w:r>
      <w:proofErr w:type="spellStart"/>
      <w:r w:rsidRPr="00E45B9D">
        <w:rPr>
          <w:rFonts w:ascii="Times New Roman" w:hAnsi="Times New Roman" w:cs="Times New Roman"/>
          <w:color w:val="000000"/>
          <w:sz w:val="24"/>
          <w:szCs w:val="24"/>
        </w:rPr>
        <w:t>cointegrate</w:t>
      </w:r>
      <w:proofErr w:type="spellEnd"/>
      <w:r w:rsidRPr="00E45B9D">
        <w:rPr>
          <w:rFonts w:ascii="Times New Roman" w:hAnsi="Times New Roman" w:cs="Times New Roman"/>
          <w:color w:val="000000"/>
          <w:sz w:val="24"/>
          <w:szCs w:val="24"/>
        </w:rPr>
        <w:t xml:space="preserve"> and binary vectors, technique and factors affecting </w:t>
      </w:r>
      <w:proofErr w:type="spellStart"/>
      <w:r w:rsidRPr="00E45B9D">
        <w:rPr>
          <w:rFonts w:ascii="Times New Roman" w:hAnsi="Times New Roman" w:cs="Times New Roman"/>
          <w:i/>
          <w:iCs/>
          <w:color w:val="000000"/>
          <w:sz w:val="24"/>
          <w:szCs w:val="24"/>
        </w:rPr>
        <w:t>Agrobacterium</w:t>
      </w:r>
      <w:r w:rsidRPr="00E45B9D">
        <w:rPr>
          <w:rFonts w:ascii="Times New Roman" w:hAnsi="Times New Roman" w:cs="Times New Roman"/>
          <w:color w:val="000000"/>
          <w:sz w:val="24"/>
          <w:szCs w:val="24"/>
        </w:rPr>
        <w:t>mediated</w:t>
      </w:r>
      <w:proofErr w:type="spellEnd"/>
      <w:r w:rsidRPr="00E45B9D">
        <w:rPr>
          <w:rFonts w:ascii="Times New Roman" w:hAnsi="Times New Roman" w:cs="Times New Roman"/>
          <w:color w:val="000000"/>
          <w:sz w:val="24"/>
          <w:szCs w:val="24"/>
        </w:rPr>
        <w:t xml:space="preserve"> transformation of plants.</w:t>
      </w:r>
    </w:p>
    <w:p w:rsidR="0037709C" w:rsidRPr="00E45B9D" w:rsidRDefault="0037709C" w:rsidP="0037709C">
      <w:pPr>
        <w:spacing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Direct gene transfer – particle bombardment, PEG-mediated, </w:t>
      </w:r>
      <w:proofErr w:type="spellStart"/>
      <w:r w:rsidRPr="00E45B9D">
        <w:rPr>
          <w:rFonts w:ascii="Times New Roman" w:hAnsi="Times New Roman" w:cs="Times New Roman"/>
          <w:color w:val="000000"/>
          <w:sz w:val="24"/>
          <w:szCs w:val="24"/>
        </w:rPr>
        <w:t>electroporation</w:t>
      </w:r>
      <w:proofErr w:type="spellEnd"/>
      <w:r w:rsidRPr="00E45B9D">
        <w:rPr>
          <w:rFonts w:ascii="Times New Roman" w:hAnsi="Times New Roman" w:cs="Times New Roman"/>
          <w:color w:val="000000"/>
          <w:sz w:val="24"/>
          <w:szCs w:val="24"/>
        </w:rPr>
        <w:t>, microinjection and alternative methods.</w:t>
      </w:r>
    </w:p>
    <w:p w:rsidR="0037709C" w:rsidRPr="00E45B9D" w:rsidRDefault="0037709C" w:rsidP="0037709C">
      <w:pPr>
        <w:spacing w:line="270" w:lineRule="atLeast"/>
        <w:rPr>
          <w:rFonts w:ascii="Times New Roman" w:hAnsi="Times New Roman" w:cs="Times New Roman"/>
          <w:color w:val="000000"/>
          <w:sz w:val="24"/>
          <w:szCs w:val="24"/>
        </w:rPr>
      </w:pPr>
      <w:proofErr w:type="spellStart"/>
      <w:proofErr w:type="gramStart"/>
      <w:r w:rsidRPr="00E45B9D">
        <w:rPr>
          <w:rFonts w:ascii="Times New Roman" w:hAnsi="Times New Roman" w:cs="Times New Roman"/>
          <w:color w:val="000000"/>
          <w:sz w:val="24"/>
          <w:szCs w:val="24"/>
        </w:rPr>
        <w:t>Screenable</w:t>
      </w:r>
      <w:proofErr w:type="spellEnd"/>
      <w:r w:rsidRPr="00E45B9D">
        <w:rPr>
          <w:rFonts w:ascii="Times New Roman" w:hAnsi="Times New Roman" w:cs="Times New Roman"/>
          <w:color w:val="000000"/>
          <w:sz w:val="24"/>
          <w:szCs w:val="24"/>
        </w:rPr>
        <w:t xml:space="preserve"> and selectable markers, molecular characterization of </w:t>
      </w:r>
      <w:proofErr w:type="spellStart"/>
      <w:r w:rsidRPr="00E45B9D">
        <w:rPr>
          <w:rFonts w:ascii="Times New Roman" w:hAnsi="Times New Roman" w:cs="Times New Roman"/>
          <w:color w:val="000000"/>
          <w:sz w:val="24"/>
          <w:szCs w:val="24"/>
        </w:rPr>
        <w:t>transformants</w:t>
      </w:r>
      <w:proofErr w:type="spellEnd"/>
      <w:r w:rsidRPr="00E45B9D">
        <w:rPr>
          <w:rFonts w:ascii="Times New Roman" w:hAnsi="Times New Roman" w:cs="Times New Roman"/>
          <w:color w:val="000000"/>
          <w:sz w:val="24"/>
          <w:szCs w:val="24"/>
        </w:rPr>
        <w:t>.</w:t>
      </w:r>
      <w:proofErr w:type="gramEnd"/>
      <w:r w:rsidRPr="00E45B9D">
        <w:rPr>
          <w:rFonts w:ascii="Times New Roman" w:hAnsi="Times New Roman" w:cs="Times New Roman"/>
          <w:color w:val="000000"/>
          <w:sz w:val="24"/>
          <w:szCs w:val="24"/>
        </w:rPr>
        <w:t xml:space="preserve"> Marker free methodologies, methods for multiple gene transfer in plants.</w:t>
      </w:r>
    </w:p>
    <w:p w:rsidR="0037709C" w:rsidRPr="00E45B9D" w:rsidRDefault="0037709C" w:rsidP="0037709C">
      <w:pPr>
        <w:spacing w:line="270"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Gene silencing in transgenic plants.</w:t>
      </w:r>
      <w:proofErr w:type="gramEnd"/>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Strategies for introducing biotic and </w:t>
      </w:r>
      <w:proofErr w:type="spellStart"/>
      <w:r w:rsidRPr="00E45B9D">
        <w:rPr>
          <w:rFonts w:ascii="Times New Roman" w:hAnsi="Times New Roman" w:cs="Times New Roman"/>
          <w:b/>
          <w:bCs/>
          <w:color w:val="000000"/>
          <w:sz w:val="24"/>
          <w:szCs w:val="24"/>
        </w:rPr>
        <w:t>abiotic</w:t>
      </w:r>
      <w:proofErr w:type="spellEnd"/>
      <w:r w:rsidRPr="00E45B9D">
        <w:rPr>
          <w:rFonts w:ascii="Times New Roman" w:hAnsi="Times New Roman" w:cs="Times New Roman"/>
          <w:b/>
          <w:bCs/>
          <w:color w:val="000000"/>
          <w:sz w:val="24"/>
          <w:szCs w:val="24"/>
        </w:rPr>
        <w:t xml:space="preserve"> stress resistance/tolerance:</w:t>
      </w:r>
    </w:p>
    <w:p w:rsidR="0037709C" w:rsidRPr="00E45B9D" w:rsidRDefault="0037709C" w:rsidP="0037709C">
      <w:pPr>
        <w:spacing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Viral resistance; </w:t>
      </w:r>
      <w:proofErr w:type="gramStart"/>
      <w:r w:rsidRPr="00E45B9D">
        <w:rPr>
          <w:rFonts w:ascii="Times New Roman" w:hAnsi="Times New Roman" w:cs="Times New Roman"/>
          <w:color w:val="000000"/>
          <w:sz w:val="24"/>
          <w:szCs w:val="24"/>
        </w:rPr>
        <w:t>Fungal</w:t>
      </w:r>
      <w:proofErr w:type="gramEnd"/>
      <w:r w:rsidRPr="00E45B9D">
        <w:rPr>
          <w:rFonts w:ascii="Times New Roman" w:hAnsi="Times New Roman" w:cs="Times New Roman"/>
          <w:color w:val="000000"/>
          <w:sz w:val="24"/>
          <w:szCs w:val="24"/>
        </w:rPr>
        <w:t xml:space="preserve"> resistance; Insect resistance; Herbicide resistance; Various </w:t>
      </w:r>
      <w:proofErr w:type="spellStart"/>
      <w:r w:rsidRPr="00E45B9D">
        <w:rPr>
          <w:rFonts w:ascii="Times New Roman" w:hAnsi="Times New Roman" w:cs="Times New Roman"/>
          <w:color w:val="000000"/>
          <w:sz w:val="24"/>
          <w:szCs w:val="24"/>
        </w:rPr>
        <w:t>abiotic</w:t>
      </w:r>
      <w:proofErr w:type="spellEnd"/>
      <w:r w:rsidRPr="00E45B9D">
        <w:rPr>
          <w:rFonts w:ascii="Times New Roman" w:hAnsi="Times New Roman" w:cs="Times New Roman"/>
          <w:color w:val="000000"/>
          <w:sz w:val="24"/>
          <w:szCs w:val="24"/>
        </w:rPr>
        <w:t xml:space="preserve"> stresses (like drought, salinity, temperature and flooding).</w:t>
      </w:r>
    </w:p>
    <w:p w:rsidR="0037709C" w:rsidRPr="00E45B9D" w:rsidRDefault="0037709C" w:rsidP="0037709C">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Genetic engineering of plants for molecular farming/</w:t>
      </w:r>
      <w:proofErr w:type="spellStart"/>
      <w:r w:rsidRPr="00E45B9D">
        <w:rPr>
          <w:rFonts w:ascii="Times New Roman" w:hAnsi="Times New Roman" w:cs="Times New Roman"/>
          <w:b/>
          <w:bCs/>
          <w:color w:val="000000"/>
          <w:sz w:val="24"/>
          <w:szCs w:val="24"/>
        </w:rPr>
        <w:t>pharming</w:t>
      </w:r>
      <w:proofErr w:type="spellEnd"/>
      <w:r w:rsidRPr="00E45B9D">
        <w:rPr>
          <w:rFonts w:ascii="Times New Roman" w:hAnsi="Times New Roman" w:cs="Times New Roman"/>
          <w:b/>
          <w:bCs/>
          <w:color w:val="000000"/>
          <w:sz w:val="24"/>
          <w:szCs w:val="24"/>
        </w:rPr>
        <w:t>:</w:t>
      </w:r>
    </w:p>
    <w:p w:rsidR="0037709C" w:rsidRPr="00E45B9D" w:rsidRDefault="0037709C" w:rsidP="0037709C">
      <w:pPr>
        <w:spacing w:before="30" w:line="300"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Production of medically related proteins in plants, nutritional enhancement of plants (carbohydrates, seed storage proteins, vitamins), manipulation of flower colors and other value addition compounds (like industrial enzymes).</w:t>
      </w:r>
      <w:proofErr w:type="gramEnd"/>
    </w:p>
    <w:p w:rsidR="0037709C" w:rsidRPr="00E45B9D" w:rsidRDefault="0037709C" w:rsidP="0037709C">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Plant cells as </w:t>
      </w:r>
      <w:proofErr w:type="spellStart"/>
      <w:r w:rsidRPr="00E45B9D">
        <w:rPr>
          <w:rFonts w:ascii="Times New Roman" w:hAnsi="Times New Roman" w:cs="Times New Roman"/>
          <w:b/>
          <w:bCs/>
          <w:color w:val="000000"/>
          <w:sz w:val="24"/>
          <w:szCs w:val="24"/>
        </w:rPr>
        <w:t>biofactories</w:t>
      </w:r>
      <w:proofErr w:type="spellEnd"/>
      <w:r w:rsidRPr="00E45B9D">
        <w:rPr>
          <w:rFonts w:ascii="Times New Roman" w:hAnsi="Times New Roman" w:cs="Times New Roman"/>
          <w:b/>
          <w:bCs/>
          <w:color w:val="000000"/>
          <w:sz w:val="24"/>
          <w:szCs w:val="24"/>
        </w:rPr>
        <w:t xml:space="preserve"> for the production of secondary metabolites:</w:t>
      </w:r>
    </w:p>
    <w:p w:rsidR="0037709C" w:rsidRPr="00E45B9D" w:rsidRDefault="0037709C" w:rsidP="0037709C">
      <w:pPr>
        <w:spacing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Production of useful secondary metabolites through plant cell cultures;</w:t>
      </w:r>
    </w:p>
    <w:p w:rsidR="0037709C" w:rsidRPr="00E45B9D" w:rsidRDefault="0037709C" w:rsidP="0037709C">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Strategies used for high yield of product – development and selection of high yielding cell line cultures, optimization of factors affecting yield of plant cells (physical culture conditions, media and other </w:t>
      </w:r>
      <w:proofErr w:type="spellStart"/>
      <w:r w:rsidRPr="00E45B9D">
        <w:rPr>
          <w:rFonts w:ascii="Times New Roman" w:hAnsi="Times New Roman" w:cs="Times New Roman"/>
          <w:color w:val="000000"/>
          <w:sz w:val="24"/>
          <w:szCs w:val="24"/>
        </w:rPr>
        <w:t>biochemicals</w:t>
      </w:r>
      <w:proofErr w:type="spellEnd"/>
      <w:r w:rsidRPr="00E45B9D">
        <w:rPr>
          <w:rFonts w:ascii="Times New Roman" w:hAnsi="Times New Roman" w:cs="Times New Roman"/>
          <w:color w:val="000000"/>
          <w:sz w:val="24"/>
          <w:szCs w:val="24"/>
        </w:rPr>
        <w:t xml:space="preserve">), bioreactors and immobilized plant cell culture, biotransformation, </w:t>
      </w:r>
      <w:proofErr w:type="spellStart"/>
      <w:r w:rsidRPr="00E45B9D">
        <w:rPr>
          <w:rFonts w:ascii="Times New Roman" w:hAnsi="Times New Roman" w:cs="Times New Roman"/>
          <w:color w:val="000000"/>
          <w:sz w:val="24"/>
          <w:szCs w:val="24"/>
        </w:rPr>
        <w:t>permeabilization</w:t>
      </w:r>
      <w:proofErr w:type="spellEnd"/>
      <w:r w:rsidRPr="00E45B9D">
        <w:rPr>
          <w:rFonts w:ascii="Times New Roman" w:hAnsi="Times New Roman" w:cs="Times New Roman"/>
          <w:color w:val="000000"/>
          <w:sz w:val="24"/>
          <w:szCs w:val="24"/>
        </w:rPr>
        <w:t xml:space="preserve"> of cells and removal of secreted products.</w:t>
      </w:r>
    </w:p>
    <w:p w:rsidR="0037709C" w:rsidRPr="00E45B9D" w:rsidRDefault="0037709C" w:rsidP="0037709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Unit - IV</w:t>
      </w:r>
    </w:p>
    <w:p w:rsidR="0037709C" w:rsidRPr="00E45B9D" w:rsidRDefault="0037709C" w:rsidP="005B4509">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Intellectual Property Rights, </w:t>
      </w:r>
      <w:proofErr w:type="spellStart"/>
      <w:r w:rsidRPr="00E45B9D">
        <w:rPr>
          <w:rFonts w:ascii="Times New Roman" w:hAnsi="Times New Roman" w:cs="Times New Roman"/>
          <w:b/>
          <w:bCs/>
          <w:color w:val="000000"/>
          <w:sz w:val="24"/>
          <w:szCs w:val="24"/>
        </w:rPr>
        <w:t>Biosafety</w:t>
      </w:r>
      <w:proofErr w:type="spellEnd"/>
      <w:r w:rsidRPr="00E45B9D">
        <w:rPr>
          <w:rFonts w:ascii="Times New Roman" w:hAnsi="Times New Roman" w:cs="Times New Roman"/>
          <w:b/>
          <w:bCs/>
          <w:color w:val="000000"/>
          <w:sz w:val="24"/>
          <w:szCs w:val="24"/>
        </w:rPr>
        <w:t xml:space="preserve"> and Ethical Issues – </w:t>
      </w:r>
      <w:r w:rsidRPr="00E45B9D">
        <w:rPr>
          <w:rFonts w:ascii="Times New Roman" w:hAnsi="Times New Roman" w:cs="Times New Roman"/>
          <w:color w:val="000000"/>
          <w:sz w:val="24"/>
          <w:szCs w:val="24"/>
        </w:rPr>
        <w:t xml:space="preserve">Intellectual property rights (IPR); Patents, trade secrets, copyright, trademarks; Plant genetic resources; GATT &amp; TRIPPS; Patenting of biological material; Patenting of transgenic organisms and genes; Plant breeders rights (PBRs) and farmers rights; Concerns about GM crops– environmental, </w:t>
      </w:r>
      <w:proofErr w:type="spellStart"/>
      <w:r w:rsidRPr="00E45B9D">
        <w:rPr>
          <w:rFonts w:ascii="Times New Roman" w:hAnsi="Times New Roman" w:cs="Times New Roman"/>
          <w:color w:val="000000"/>
          <w:sz w:val="24"/>
          <w:szCs w:val="24"/>
        </w:rPr>
        <w:t>biosafety</w:t>
      </w:r>
      <w:proofErr w:type="spellEnd"/>
      <w:r w:rsidRPr="00E45B9D">
        <w:rPr>
          <w:rFonts w:ascii="Times New Roman" w:hAnsi="Times New Roman" w:cs="Times New Roman"/>
          <w:color w:val="000000"/>
          <w:sz w:val="24"/>
          <w:szCs w:val="24"/>
        </w:rPr>
        <w:t xml:space="preserve"> and ethics</w:t>
      </w:r>
      <w:r w:rsidRPr="00E45B9D">
        <w:rPr>
          <w:rFonts w:ascii="Times New Roman" w:hAnsi="Times New Roman" w:cs="Times New Roman"/>
          <w:b/>
          <w:bCs/>
          <w:color w:val="000000"/>
          <w:sz w:val="24"/>
          <w:szCs w:val="24"/>
        </w:rPr>
        <w:t>.</w:t>
      </w:r>
    </w:p>
    <w:p w:rsidR="00BA3463" w:rsidRPr="00E45B9D" w:rsidRDefault="00BA3463" w:rsidP="0037709C">
      <w:pPr>
        <w:spacing w:before="240" w:line="285" w:lineRule="atLeast"/>
        <w:rPr>
          <w:rFonts w:ascii="Times New Roman" w:hAnsi="Times New Roman" w:cs="Times New Roman"/>
          <w:b/>
          <w:bCs/>
          <w:color w:val="000000"/>
          <w:sz w:val="24"/>
          <w:szCs w:val="24"/>
        </w:rPr>
      </w:pPr>
    </w:p>
    <w:p w:rsidR="00C7468A" w:rsidRDefault="00C7468A" w:rsidP="0037709C">
      <w:pPr>
        <w:spacing w:before="240" w:line="285" w:lineRule="atLeast"/>
        <w:rPr>
          <w:rFonts w:ascii="Times New Roman" w:hAnsi="Times New Roman" w:cs="Times New Roman"/>
          <w:b/>
          <w:bCs/>
          <w:color w:val="000000"/>
          <w:sz w:val="24"/>
          <w:szCs w:val="24"/>
        </w:rPr>
      </w:pPr>
    </w:p>
    <w:p w:rsidR="0037709C" w:rsidRPr="00E45B9D" w:rsidRDefault="0037709C" w:rsidP="0037709C">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1.</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Genetic Engineering Vol. 1 - 6 (2003) Singh R. P and </w:t>
      </w:r>
      <w:proofErr w:type="spellStart"/>
      <w:r w:rsidR="0037709C" w:rsidRPr="00E45B9D">
        <w:rPr>
          <w:rFonts w:ascii="Times New Roman" w:hAnsi="Times New Roman" w:cs="Times New Roman"/>
          <w:color w:val="000000"/>
          <w:sz w:val="24"/>
          <w:szCs w:val="24"/>
        </w:rPr>
        <w:t>Jaiwal</w:t>
      </w:r>
      <w:proofErr w:type="spellEnd"/>
      <w:r w:rsidR="0037709C" w:rsidRPr="00E45B9D">
        <w:rPr>
          <w:rFonts w:ascii="Times New Roman" w:hAnsi="Times New Roman" w:cs="Times New Roman"/>
          <w:color w:val="000000"/>
          <w:sz w:val="24"/>
          <w:szCs w:val="24"/>
        </w:rPr>
        <w:t xml:space="preserve"> P. K. (Eds.), </w:t>
      </w:r>
      <w:proofErr w:type="spellStart"/>
      <w:r w:rsidR="0037709C" w:rsidRPr="00E45B9D">
        <w:rPr>
          <w:rFonts w:ascii="Times New Roman" w:hAnsi="Times New Roman" w:cs="Times New Roman"/>
          <w:color w:val="000000"/>
          <w:sz w:val="24"/>
          <w:szCs w:val="24"/>
        </w:rPr>
        <w:t>Sci</w:t>
      </w:r>
      <w:proofErr w:type="spellEnd"/>
      <w:r w:rsidR="0037709C" w:rsidRPr="00E45B9D">
        <w:rPr>
          <w:rFonts w:ascii="Times New Roman" w:hAnsi="Times New Roman" w:cs="Times New Roman"/>
          <w:color w:val="000000"/>
          <w:sz w:val="24"/>
          <w:szCs w:val="24"/>
        </w:rPr>
        <w:t xml:space="preserve"> tech publishing LLC, USA.</w:t>
      </w:r>
    </w:p>
    <w:p w:rsidR="0037709C" w:rsidRPr="00E45B9D" w:rsidRDefault="00C7022D" w:rsidP="0037709C">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2.</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Elements of Biotechnology by P. K. Gupta, </w:t>
      </w:r>
      <w:proofErr w:type="spellStart"/>
      <w:r w:rsidR="0037709C" w:rsidRPr="00E45B9D">
        <w:rPr>
          <w:rFonts w:ascii="Times New Roman" w:hAnsi="Times New Roman" w:cs="Times New Roman"/>
          <w:color w:val="000000"/>
          <w:sz w:val="24"/>
          <w:szCs w:val="24"/>
        </w:rPr>
        <w:t>Rastogi</w:t>
      </w:r>
      <w:proofErr w:type="spellEnd"/>
      <w:r w:rsidR="0037709C" w:rsidRPr="00E45B9D">
        <w:rPr>
          <w:rFonts w:ascii="Times New Roman" w:hAnsi="Times New Roman" w:cs="Times New Roman"/>
          <w:color w:val="000000"/>
          <w:sz w:val="24"/>
          <w:szCs w:val="24"/>
        </w:rPr>
        <w:t xml:space="preserve"> pub.</w:t>
      </w:r>
    </w:p>
    <w:p w:rsidR="0037709C" w:rsidRPr="00E45B9D" w:rsidRDefault="00C7022D" w:rsidP="0037709C">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3.</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Biotechnology in crop improvement (1998) by H. S. </w:t>
      </w:r>
      <w:proofErr w:type="spellStart"/>
      <w:r w:rsidR="0037709C" w:rsidRPr="00E45B9D">
        <w:rPr>
          <w:rFonts w:ascii="Times New Roman" w:hAnsi="Times New Roman" w:cs="Times New Roman"/>
          <w:color w:val="000000"/>
          <w:sz w:val="24"/>
          <w:szCs w:val="24"/>
        </w:rPr>
        <w:t>Chawla</w:t>
      </w:r>
      <w:proofErr w:type="spellEnd"/>
      <w:r w:rsidR="0037709C" w:rsidRPr="00E45B9D">
        <w:rPr>
          <w:rFonts w:ascii="Times New Roman" w:hAnsi="Times New Roman" w:cs="Times New Roman"/>
          <w:color w:val="000000"/>
          <w:sz w:val="24"/>
          <w:szCs w:val="24"/>
        </w:rPr>
        <w:t>, International Book distributing company.</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4.</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Gene transfer to plants by </w:t>
      </w:r>
      <w:proofErr w:type="spellStart"/>
      <w:r w:rsidR="0037709C" w:rsidRPr="00E45B9D">
        <w:rPr>
          <w:rFonts w:ascii="Times New Roman" w:hAnsi="Times New Roman" w:cs="Times New Roman"/>
          <w:color w:val="000000"/>
          <w:sz w:val="24"/>
          <w:szCs w:val="24"/>
        </w:rPr>
        <w:t>Potrykus</w:t>
      </w:r>
      <w:proofErr w:type="spellEnd"/>
      <w:r w:rsidR="0037709C" w:rsidRPr="00E45B9D">
        <w:rPr>
          <w:rFonts w:ascii="Times New Roman" w:hAnsi="Times New Roman" w:cs="Times New Roman"/>
          <w:color w:val="000000"/>
          <w:sz w:val="24"/>
          <w:szCs w:val="24"/>
        </w:rPr>
        <w:t xml:space="preserve"> I. and </w:t>
      </w:r>
      <w:proofErr w:type="spellStart"/>
      <w:r w:rsidR="0037709C" w:rsidRPr="00E45B9D">
        <w:rPr>
          <w:rFonts w:ascii="Times New Roman" w:hAnsi="Times New Roman" w:cs="Times New Roman"/>
          <w:color w:val="000000"/>
          <w:sz w:val="24"/>
          <w:szCs w:val="24"/>
        </w:rPr>
        <w:t>Spangenberg</w:t>
      </w:r>
      <w:proofErr w:type="spellEnd"/>
      <w:r w:rsidR="0037709C" w:rsidRPr="00E45B9D">
        <w:rPr>
          <w:rFonts w:ascii="Times New Roman" w:hAnsi="Times New Roman" w:cs="Times New Roman"/>
          <w:color w:val="000000"/>
          <w:sz w:val="24"/>
          <w:szCs w:val="24"/>
        </w:rPr>
        <w:t xml:space="preserve"> G., Springer </w:t>
      </w:r>
      <w:proofErr w:type="spellStart"/>
      <w:r w:rsidR="0037709C" w:rsidRPr="00E45B9D">
        <w:rPr>
          <w:rFonts w:ascii="Times New Roman" w:hAnsi="Times New Roman" w:cs="Times New Roman"/>
          <w:color w:val="000000"/>
          <w:sz w:val="24"/>
          <w:szCs w:val="24"/>
        </w:rPr>
        <w:t>Verlag</w:t>
      </w:r>
      <w:proofErr w:type="spellEnd"/>
      <w:r w:rsidR="0037709C" w:rsidRPr="00E45B9D">
        <w:rPr>
          <w:rFonts w:ascii="Times New Roman" w:hAnsi="Times New Roman" w:cs="Times New Roman"/>
          <w:color w:val="000000"/>
          <w:sz w:val="24"/>
          <w:szCs w:val="24"/>
        </w:rPr>
        <w:t>, Germany.</w:t>
      </w:r>
    </w:p>
    <w:p w:rsidR="0037709C" w:rsidRPr="00E45B9D" w:rsidRDefault="00C7022D" w:rsidP="0037709C">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5.</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tissue culture – Theory and Practice (2005) by </w:t>
      </w:r>
      <w:proofErr w:type="spellStart"/>
      <w:r w:rsidR="0037709C" w:rsidRPr="00E45B9D">
        <w:rPr>
          <w:rFonts w:ascii="Times New Roman" w:hAnsi="Times New Roman" w:cs="Times New Roman"/>
          <w:color w:val="000000"/>
          <w:sz w:val="24"/>
          <w:szCs w:val="24"/>
        </w:rPr>
        <w:t>Bhojwani</w:t>
      </w:r>
      <w:proofErr w:type="spellEnd"/>
      <w:r w:rsidR="0037709C" w:rsidRPr="00E45B9D">
        <w:rPr>
          <w:rFonts w:ascii="Times New Roman" w:hAnsi="Times New Roman" w:cs="Times New Roman"/>
          <w:color w:val="000000"/>
          <w:sz w:val="24"/>
          <w:szCs w:val="24"/>
        </w:rPr>
        <w:t xml:space="preserve"> S. S. and </w:t>
      </w:r>
      <w:proofErr w:type="spellStart"/>
      <w:r w:rsidR="0037709C" w:rsidRPr="00E45B9D">
        <w:rPr>
          <w:rFonts w:ascii="Times New Roman" w:hAnsi="Times New Roman" w:cs="Times New Roman"/>
          <w:color w:val="000000"/>
          <w:sz w:val="24"/>
          <w:szCs w:val="24"/>
        </w:rPr>
        <w:t>Razdan</w:t>
      </w:r>
      <w:proofErr w:type="spellEnd"/>
      <w:r w:rsidR="0037709C" w:rsidRPr="00E45B9D">
        <w:rPr>
          <w:rFonts w:ascii="Times New Roman" w:hAnsi="Times New Roman" w:cs="Times New Roman"/>
          <w:color w:val="000000"/>
          <w:sz w:val="24"/>
          <w:szCs w:val="24"/>
        </w:rPr>
        <w:t xml:space="preserve"> M. K., Elsevier publication.</w:t>
      </w:r>
    </w:p>
    <w:p w:rsidR="0037709C" w:rsidRPr="00E45B9D" w:rsidRDefault="00C7022D" w:rsidP="0037709C">
      <w:pPr>
        <w:spacing w:before="4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6.</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biotechnology (2000) by Hammond J, </w:t>
      </w:r>
      <w:proofErr w:type="spellStart"/>
      <w:r w:rsidR="0037709C" w:rsidRPr="00E45B9D">
        <w:rPr>
          <w:rFonts w:ascii="Times New Roman" w:hAnsi="Times New Roman" w:cs="Times New Roman"/>
          <w:color w:val="000000"/>
          <w:sz w:val="24"/>
          <w:szCs w:val="24"/>
        </w:rPr>
        <w:t>McGarvey</w:t>
      </w:r>
      <w:proofErr w:type="spellEnd"/>
      <w:r w:rsidR="0037709C" w:rsidRPr="00E45B9D">
        <w:rPr>
          <w:rFonts w:ascii="Times New Roman" w:hAnsi="Times New Roman" w:cs="Times New Roman"/>
          <w:color w:val="000000"/>
          <w:sz w:val="24"/>
          <w:szCs w:val="24"/>
        </w:rPr>
        <w:t xml:space="preserve"> P. and </w:t>
      </w:r>
      <w:proofErr w:type="spellStart"/>
      <w:r w:rsidR="0037709C" w:rsidRPr="00E45B9D">
        <w:rPr>
          <w:rFonts w:ascii="Times New Roman" w:hAnsi="Times New Roman" w:cs="Times New Roman"/>
          <w:color w:val="000000"/>
          <w:sz w:val="24"/>
          <w:szCs w:val="24"/>
        </w:rPr>
        <w:t>Yusibov</w:t>
      </w:r>
      <w:proofErr w:type="spellEnd"/>
      <w:r w:rsidR="0037709C" w:rsidRPr="00E45B9D">
        <w:rPr>
          <w:rFonts w:ascii="Times New Roman" w:hAnsi="Times New Roman" w:cs="Times New Roman"/>
          <w:color w:val="000000"/>
          <w:sz w:val="24"/>
          <w:szCs w:val="24"/>
        </w:rPr>
        <w:t xml:space="preserve"> V. (Eds.) Springer </w:t>
      </w:r>
      <w:proofErr w:type="spellStart"/>
      <w:proofErr w:type="gramStart"/>
      <w:r w:rsidR="0037709C" w:rsidRPr="00E45B9D">
        <w:rPr>
          <w:rFonts w:ascii="Times New Roman" w:hAnsi="Times New Roman" w:cs="Times New Roman"/>
          <w:color w:val="000000"/>
          <w:sz w:val="24"/>
          <w:szCs w:val="24"/>
        </w:rPr>
        <w:t>verlag</w:t>
      </w:r>
      <w:proofErr w:type="spellEnd"/>
      <w:proofErr w:type="gramEnd"/>
      <w:r w:rsidR="0037709C" w:rsidRPr="00E45B9D">
        <w:rPr>
          <w:rFonts w:ascii="Times New Roman" w:hAnsi="Times New Roman" w:cs="Times New Roman"/>
          <w:color w:val="000000"/>
          <w:sz w:val="24"/>
          <w:szCs w:val="24"/>
        </w:rPr>
        <w:t>, Germany.</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7.</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gene isolation – Principles and practice (1996) by Foster G.D. and </w:t>
      </w:r>
      <w:proofErr w:type="spellStart"/>
      <w:r w:rsidR="0037709C" w:rsidRPr="00E45B9D">
        <w:rPr>
          <w:rFonts w:ascii="Times New Roman" w:hAnsi="Times New Roman" w:cs="Times New Roman"/>
          <w:color w:val="000000"/>
          <w:sz w:val="24"/>
          <w:szCs w:val="24"/>
        </w:rPr>
        <w:t>Twell</w:t>
      </w:r>
      <w:proofErr w:type="spellEnd"/>
      <w:r w:rsidR="0037709C" w:rsidRPr="00E45B9D">
        <w:rPr>
          <w:rFonts w:ascii="Times New Roman" w:hAnsi="Times New Roman" w:cs="Times New Roman"/>
          <w:color w:val="000000"/>
          <w:sz w:val="24"/>
          <w:szCs w:val="24"/>
        </w:rPr>
        <w:t xml:space="preserve"> D., John Wiley &amp; Sons, USA.</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8.</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Plant Biotechnology – The genetic manipulation of plants (2003) by Slater A., Scott N. and Fowler M., Oxford pub.</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9.</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Practical application of Plant Molecular Biology (1997) by Henry R.J., Chapman and Hall.</w:t>
      </w:r>
    </w:p>
    <w:p w:rsidR="0037709C" w:rsidRPr="00E45B9D" w:rsidRDefault="00C7022D" w:rsidP="0037709C">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10</w:t>
      </w:r>
      <w:proofErr w:type="gramStart"/>
      <w:r w:rsidR="0037709C" w:rsidRPr="00E45B9D">
        <w:rPr>
          <w:rFonts w:ascii="Times New Roman" w:hAnsi="Times New Roman" w:cs="Times New Roman"/>
          <w:color w:val="000000"/>
          <w:sz w:val="24"/>
          <w:szCs w:val="24"/>
        </w:rPr>
        <w:t>.Plants</w:t>
      </w:r>
      <w:proofErr w:type="gramEnd"/>
      <w:r w:rsidR="0037709C" w:rsidRPr="00E45B9D">
        <w:rPr>
          <w:rFonts w:ascii="Times New Roman" w:hAnsi="Times New Roman" w:cs="Times New Roman"/>
          <w:color w:val="000000"/>
          <w:sz w:val="24"/>
          <w:szCs w:val="24"/>
        </w:rPr>
        <w:t xml:space="preserve">, genes and agriculture (1994) by </w:t>
      </w:r>
      <w:proofErr w:type="spellStart"/>
      <w:r w:rsidR="0037709C" w:rsidRPr="00E45B9D">
        <w:rPr>
          <w:rFonts w:ascii="Times New Roman" w:hAnsi="Times New Roman" w:cs="Times New Roman"/>
          <w:color w:val="000000"/>
          <w:sz w:val="24"/>
          <w:szCs w:val="24"/>
        </w:rPr>
        <w:t>Chrispeels</w:t>
      </w:r>
      <w:proofErr w:type="spellEnd"/>
      <w:r w:rsidR="0037709C" w:rsidRPr="00E45B9D">
        <w:rPr>
          <w:rFonts w:ascii="Times New Roman" w:hAnsi="Times New Roman" w:cs="Times New Roman"/>
          <w:color w:val="000000"/>
          <w:sz w:val="24"/>
          <w:szCs w:val="24"/>
        </w:rPr>
        <w:t xml:space="preserve"> M.J., </w:t>
      </w:r>
      <w:proofErr w:type="spellStart"/>
      <w:r w:rsidR="0037709C" w:rsidRPr="00E45B9D">
        <w:rPr>
          <w:rFonts w:ascii="Times New Roman" w:hAnsi="Times New Roman" w:cs="Times New Roman"/>
          <w:color w:val="000000"/>
          <w:sz w:val="24"/>
          <w:szCs w:val="24"/>
        </w:rPr>
        <w:t>Sadava</w:t>
      </w:r>
      <w:proofErr w:type="spellEnd"/>
      <w:r w:rsidR="0037709C" w:rsidRPr="00E45B9D">
        <w:rPr>
          <w:rFonts w:ascii="Times New Roman" w:hAnsi="Times New Roman" w:cs="Times New Roman"/>
          <w:color w:val="000000"/>
          <w:sz w:val="24"/>
          <w:szCs w:val="24"/>
        </w:rPr>
        <w:t xml:space="preserve"> D.E, Jones &amp; Bartlett pub., UK.</w:t>
      </w: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b/>
          <w:bCs/>
          <w:color w:val="000000"/>
          <w:sz w:val="24"/>
          <w:szCs w:val="24"/>
        </w:rPr>
      </w:pPr>
    </w:p>
    <w:p w:rsidR="00C7022D" w:rsidRPr="00E45B9D" w:rsidRDefault="00C7022D" w:rsidP="0037709C">
      <w:pPr>
        <w:spacing w:line="285" w:lineRule="atLeast"/>
        <w:rPr>
          <w:rFonts w:ascii="Times New Roman" w:hAnsi="Times New Roman" w:cs="Times New Roman"/>
          <w:b/>
          <w:bCs/>
          <w:color w:val="000000"/>
          <w:sz w:val="24"/>
          <w:szCs w:val="24"/>
        </w:rPr>
      </w:pPr>
    </w:p>
    <w:p w:rsidR="008D2766" w:rsidRDefault="008D2766" w:rsidP="002C0AC9">
      <w:pPr>
        <w:spacing w:line="285" w:lineRule="atLeast"/>
        <w:jc w:val="center"/>
        <w:rPr>
          <w:rFonts w:ascii="Times New Roman" w:hAnsi="Times New Roman" w:cs="Times New Roman"/>
          <w:b/>
          <w:bCs/>
          <w:color w:val="000000"/>
          <w:sz w:val="24"/>
          <w:szCs w:val="24"/>
        </w:rPr>
      </w:pPr>
    </w:p>
    <w:p w:rsidR="0037709C" w:rsidRPr="00E45B9D" w:rsidRDefault="0037709C" w:rsidP="002C0AC9">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Semester - III</w:t>
      </w:r>
    </w:p>
    <w:p w:rsidR="0037709C" w:rsidRPr="00E45B9D" w:rsidRDefault="001D18A7" w:rsidP="00491185">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BT-302</w:t>
      </w:r>
      <w:r w:rsidR="0037709C" w:rsidRPr="00E45B9D">
        <w:rPr>
          <w:rFonts w:ascii="Times New Roman" w:hAnsi="Times New Roman" w:cs="Times New Roman"/>
          <w:b/>
          <w:bCs/>
          <w:color w:val="000000"/>
          <w:sz w:val="24"/>
          <w:szCs w:val="24"/>
        </w:rPr>
        <w:t> Microbial Biotechnology</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7709C" w:rsidRPr="00E45B9D">
        <w:rPr>
          <w:rFonts w:ascii="Times New Roman" w:hAnsi="Times New Roman" w:cs="Times New Roman"/>
          <w:b/>
          <w:bCs/>
          <w:color w:val="000000"/>
          <w:sz w:val="24"/>
          <w:szCs w:val="24"/>
        </w:rPr>
        <w:t xml:space="preserve"> 80</w:t>
      </w:r>
    </w:p>
    <w:p w:rsidR="0037709C" w:rsidRPr="00E45B9D" w:rsidRDefault="0037709C"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222484"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7709C"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7856E8" w:rsidRPr="00E45B9D" w:rsidRDefault="007856E8" w:rsidP="007856E8">
      <w:pPr>
        <w:rPr>
          <w:rFonts w:ascii="Times New Roman" w:hAnsi="Times New Roman" w:cs="Times New Roman"/>
          <w:sz w:val="24"/>
          <w:szCs w:val="24"/>
        </w:rPr>
      </w:pPr>
      <w:r w:rsidRPr="00E45B9D">
        <w:rPr>
          <w:rFonts w:ascii="Times New Roman" w:hAnsi="Times New Roman" w:cs="Times New Roman"/>
          <w:b/>
          <w:sz w:val="24"/>
          <w:szCs w:val="24"/>
        </w:rPr>
        <w:t>Objective</w:t>
      </w:r>
      <w:r w:rsidR="0088483C" w:rsidRPr="00E45B9D">
        <w:rPr>
          <w:rFonts w:ascii="Times New Roman" w:hAnsi="Times New Roman" w:cs="Times New Roman"/>
          <w:b/>
          <w:sz w:val="24"/>
          <w:szCs w:val="24"/>
        </w:rPr>
        <w:t>s</w:t>
      </w:r>
      <w:r w:rsidRPr="00E45B9D">
        <w:rPr>
          <w:rFonts w:ascii="Times New Roman" w:hAnsi="Times New Roman" w:cs="Times New Roman"/>
          <w:sz w:val="24"/>
          <w:szCs w:val="24"/>
        </w:rPr>
        <w:t xml:space="preserve">: The objective of the course is to create general understanding amongst the students in the subject of </w:t>
      </w:r>
      <w:r w:rsidR="00C74538" w:rsidRPr="00E45B9D">
        <w:rPr>
          <w:rFonts w:ascii="Times New Roman" w:hAnsi="Times New Roman" w:cs="Times New Roman"/>
          <w:sz w:val="24"/>
          <w:szCs w:val="24"/>
        </w:rPr>
        <w:t>Microbial Biotechnology</w:t>
      </w:r>
      <w:r w:rsidRPr="00E45B9D">
        <w:rPr>
          <w:rFonts w:ascii="Times New Roman" w:hAnsi="Times New Roman" w:cs="Times New Roman"/>
          <w:sz w:val="24"/>
          <w:szCs w:val="24"/>
        </w:rPr>
        <w:t>. This course will take an in-depth look at how microbes and their metabolic pathways and products can be used in biotechnology. The objective of the course is to understand them a general overview, concepts and basic principles in the subject of Microbial Biotechnology with emphasis on how to apply the knowledge in bio processing.</w:t>
      </w:r>
    </w:p>
    <w:p w:rsidR="007856E8" w:rsidRPr="00E45B9D" w:rsidRDefault="007856E8" w:rsidP="007856E8">
      <w:pPr>
        <w:rPr>
          <w:rFonts w:ascii="Times New Roman" w:hAnsi="Times New Roman" w:cs="Times New Roman"/>
          <w:sz w:val="24"/>
          <w:szCs w:val="24"/>
        </w:rPr>
      </w:pPr>
      <w:r w:rsidRPr="00E45B9D">
        <w:rPr>
          <w:rFonts w:ascii="Times New Roman" w:hAnsi="Times New Roman" w:cs="Times New Roman"/>
          <w:b/>
          <w:sz w:val="24"/>
          <w:szCs w:val="24"/>
        </w:rPr>
        <w:t>Outcome</w:t>
      </w:r>
      <w:r w:rsidR="0088483C" w:rsidRPr="00E45B9D">
        <w:rPr>
          <w:rFonts w:ascii="Times New Roman" w:hAnsi="Times New Roman" w:cs="Times New Roman"/>
          <w:b/>
          <w:sz w:val="24"/>
          <w:szCs w:val="24"/>
        </w:rPr>
        <w:t>s</w:t>
      </w:r>
      <w:r w:rsidRPr="00E45B9D">
        <w:rPr>
          <w:rFonts w:ascii="Times New Roman" w:hAnsi="Times New Roman" w:cs="Times New Roman"/>
          <w:sz w:val="24"/>
          <w:szCs w:val="24"/>
        </w:rPr>
        <w:t>: At the end of the course, it is expected that students understood the basic principles of microbial commercial fermentations, knowledge to solve critical problems. It is expected that they will be more confident to use the Bioprocess knowledge in industrial biotechnological application.</w:t>
      </w:r>
    </w:p>
    <w:p w:rsidR="0037709C" w:rsidRPr="00E45B9D" w:rsidRDefault="007856E8"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041DF" w:rsidRPr="00E45B9D">
        <w:rPr>
          <w:rFonts w:ascii="Times New Roman" w:hAnsi="Times New Roman" w:cs="Times New Roman"/>
          <w:b/>
          <w:bCs/>
          <w:color w:val="000000"/>
          <w:sz w:val="24"/>
          <w:szCs w:val="24"/>
        </w:rPr>
        <w:t>NOTE:</w:t>
      </w:r>
    </w:p>
    <w:p w:rsidR="0037709C" w:rsidRPr="00E45B9D" w:rsidRDefault="0037709C" w:rsidP="0037709C">
      <w:pPr>
        <w:spacing w:before="27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7709C" w:rsidRPr="00E45B9D" w:rsidRDefault="00C7022D" w:rsidP="0037709C">
      <w:pPr>
        <w:spacing w:before="15"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37709C" w:rsidRPr="00E45B9D" w:rsidRDefault="0037709C" w:rsidP="0037709C">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7709C" w:rsidRPr="00E45B9D" w:rsidRDefault="0037709C" w:rsidP="0037709C">
      <w:pPr>
        <w:spacing w:before="5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37709C" w:rsidRPr="00E45B9D" w:rsidRDefault="0037709C" w:rsidP="0037709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Microbial Biotechnology: Scopes application and challenges. </w:t>
      </w:r>
      <w:proofErr w:type="gramStart"/>
      <w:r w:rsidRPr="00E45B9D">
        <w:rPr>
          <w:rFonts w:ascii="Times New Roman" w:hAnsi="Times New Roman" w:cs="Times New Roman"/>
          <w:color w:val="000000"/>
          <w:sz w:val="24"/>
          <w:szCs w:val="24"/>
        </w:rPr>
        <w:t>Isolation preservation and improvement of industrially important microorganisms.</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Kinetics of microbial growth and product formation.</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Fermentation system; batch and continuous system, fed batch system, multistage system.</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Solid state fermentation.</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Overproduction of primary and secondary metabolites.</w:t>
      </w:r>
      <w:proofErr w:type="gramEnd"/>
    </w:p>
    <w:p w:rsidR="0037709C" w:rsidRPr="00E45B9D" w:rsidRDefault="0037709C" w:rsidP="0037709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37709C" w:rsidRPr="00E45B9D" w:rsidRDefault="0037709C" w:rsidP="0037709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lastRenderedPageBreak/>
        <w:t xml:space="preserve">Fermentation raw materials: Media for industrial fermentations; criteria used in media formulation. </w:t>
      </w:r>
      <w:proofErr w:type="spellStart"/>
      <w:r w:rsidRPr="00E45B9D">
        <w:rPr>
          <w:rFonts w:ascii="Times New Roman" w:hAnsi="Times New Roman" w:cs="Times New Roman"/>
          <w:color w:val="000000"/>
          <w:sz w:val="24"/>
          <w:szCs w:val="24"/>
        </w:rPr>
        <w:t>Fermenter</w:t>
      </w:r>
      <w:proofErr w:type="spellEnd"/>
      <w:r w:rsidRPr="00E45B9D">
        <w:rPr>
          <w:rFonts w:ascii="Times New Roman" w:hAnsi="Times New Roman" w:cs="Times New Roman"/>
          <w:color w:val="000000"/>
          <w:sz w:val="24"/>
          <w:szCs w:val="24"/>
        </w:rPr>
        <w:t xml:space="preserve">/bioreactor design and operation; types of </w:t>
      </w:r>
      <w:proofErr w:type="spellStart"/>
      <w:r w:rsidRPr="00E45B9D">
        <w:rPr>
          <w:rFonts w:ascii="Times New Roman" w:hAnsi="Times New Roman" w:cs="Times New Roman"/>
          <w:color w:val="000000"/>
          <w:sz w:val="24"/>
          <w:szCs w:val="24"/>
        </w:rPr>
        <w:t>fermentor</w:t>
      </w:r>
      <w:proofErr w:type="spellEnd"/>
      <w:r w:rsidRPr="00E45B9D">
        <w:rPr>
          <w:rFonts w:ascii="Times New Roman" w:hAnsi="Times New Roman" w:cs="Times New Roman"/>
          <w:color w:val="000000"/>
          <w:sz w:val="24"/>
          <w:szCs w:val="24"/>
        </w:rPr>
        <w:t xml:space="preserve">, stirred tank reactor, bubble column reactor, airlift reactor, packed bed reactor, fluidized bed reactor and trickle bed reactor, agitation and aeration in a reactor, mass transfer. </w:t>
      </w:r>
      <w:proofErr w:type="gramStart"/>
      <w:r w:rsidRPr="00E45B9D">
        <w:rPr>
          <w:rFonts w:ascii="Times New Roman" w:hAnsi="Times New Roman" w:cs="Times New Roman"/>
          <w:color w:val="000000"/>
          <w:sz w:val="24"/>
          <w:szCs w:val="24"/>
        </w:rPr>
        <w:t>Foam formation and control.</w:t>
      </w:r>
      <w:proofErr w:type="gramEnd"/>
    </w:p>
    <w:p w:rsidR="0037709C" w:rsidRPr="00E45B9D" w:rsidRDefault="0037709C" w:rsidP="0037709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37709C" w:rsidRPr="00E45B9D" w:rsidRDefault="0037709C" w:rsidP="0037709C">
      <w:pPr>
        <w:spacing w:before="270" w:line="300"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Industrial production of alcohol (ethanol, wine and beer) and improvement by genetic engineering.</w:t>
      </w:r>
      <w:proofErr w:type="gramEnd"/>
      <w:r w:rsidRPr="00E45B9D">
        <w:rPr>
          <w:rFonts w:ascii="Times New Roman" w:hAnsi="Times New Roman" w:cs="Times New Roman"/>
          <w:color w:val="000000"/>
          <w:sz w:val="24"/>
          <w:szCs w:val="24"/>
        </w:rPr>
        <w:t xml:space="preserve"> Microbial production of acids (citric, acetic and </w:t>
      </w:r>
      <w:proofErr w:type="spellStart"/>
      <w:r w:rsidRPr="00E45B9D">
        <w:rPr>
          <w:rFonts w:ascii="Times New Roman" w:hAnsi="Times New Roman" w:cs="Times New Roman"/>
          <w:color w:val="000000"/>
          <w:sz w:val="24"/>
          <w:szCs w:val="24"/>
        </w:rPr>
        <w:t>gluconic</w:t>
      </w:r>
      <w:proofErr w:type="spellEnd"/>
      <w:r w:rsidRPr="00E45B9D">
        <w:rPr>
          <w:rFonts w:ascii="Times New Roman" w:hAnsi="Times New Roman" w:cs="Times New Roman"/>
          <w:color w:val="000000"/>
          <w:sz w:val="24"/>
          <w:szCs w:val="24"/>
        </w:rPr>
        <w:t xml:space="preserve"> acid) solvents (glycerol acetone and </w:t>
      </w:r>
      <w:proofErr w:type="spellStart"/>
      <w:r w:rsidRPr="00E45B9D">
        <w:rPr>
          <w:rFonts w:ascii="Times New Roman" w:hAnsi="Times New Roman" w:cs="Times New Roman"/>
          <w:color w:val="000000"/>
          <w:sz w:val="24"/>
          <w:szCs w:val="24"/>
        </w:rPr>
        <w:t>butanol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aminoacids</w:t>
      </w:r>
      <w:proofErr w:type="spellEnd"/>
      <w:r w:rsidRPr="00E45B9D">
        <w:rPr>
          <w:rFonts w:ascii="Times New Roman" w:hAnsi="Times New Roman" w:cs="Times New Roman"/>
          <w:color w:val="000000"/>
          <w:sz w:val="24"/>
          <w:szCs w:val="24"/>
        </w:rPr>
        <w:t xml:space="preserve"> (lysine and </w:t>
      </w:r>
      <w:proofErr w:type="spellStart"/>
      <w:r w:rsidRPr="00E45B9D">
        <w:rPr>
          <w:rFonts w:ascii="Times New Roman" w:hAnsi="Times New Roman" w:cs="Times New Roman"/>
          <w:color w:val="000000"/>
          <w:sz w:val="24"/>
          <w:szCs w:val="24"/>
        </w:rPr>
        <w:t>glutamic</w:t>
      </w:r>
      <w:proofErr w:type="spellEnd"/>
      <w:r w:rsidRPr="00E45B9D">
        <w:rPr>
          <w:rFonts w:ascii="Times New Roman" w:hAnsi="Times New Roman" w:cs="Times New Roman"/>
          <w:color w:val="000000"/>
          <w:sz w:val="24"/>
          <w:szCs w:val="24"/>
        </w:rPr>
        <w:t xml:space="preserve"> acid).Production of </w:t>
      </w:r>
      <w:proofErr w:type="gramStart"/>
      <w:r w:rsidRPr="00E45B9D">
        <w:rPr>
          <w:rFonts w:ascii="Times New Roman" w:hAnsi="Times New Roman" w:cs="Times New Roman"/>
          <w:color w:val="000000"/>
          <w:sz w:val="24"/>
          <w:szCs w:val="24"/>
        </w:rPr>
        <w:t>antibiotics ;</w:t>
      </w:r>
      <w:proofErr w:type="gramEnd"/>
      <w:r w:rsidRPr="00E45B9D">
        <w:rPr>
          <w:rFonts w:ascii="Times New Roman" w:hAnsi="Times New Roman" w:cs="Times New Roman"/>
          <w:color w:val="000000"/>
          <w:sz w:val="24"/>
          <w:szCs w:val="24"/>
        </w:rPr>
        <w:t xml:space="preserve"> Penicillin and cephalosporin.</w:t>
      </w:r>
    </w:p>
    <w:p w:rsidR="001C263B" w:rsidRPr="00E45B9D" w:rsidRDefault="001C263B" w:rsidP="0037709C">
      <w:pPr>
        <w:spacing w:before="165" w:line="285" w:lineRule="atLeast"/>
        <w:rPr>
          <w:rFonts w:ascii="Times New Roman" w:hAnsi="Times New Roman" w:cs="Times New Roman"/>
          <w:b/>
          <w:bCs/>
          <w:color w:val="000000"/>
          <w:sz w:val="24"/>
          <w:szCs w:val="24"/>
        </w:rPr>
      </w:pPr>
    </w:p>
    <w:p w:rsidR="0037709C" w:rsidRPr="00E45B9D" w:rsidRDefault="0037709C" w:rsidP="0037709C">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37709C" w:rsidRPr="00E45B9D" w:rsidRDefault="0037709C" w:rsidP="0037709C">
      <w:pPr>
        <w:spacing w:before="24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Microbial polysaccharides: fermentative production of </w:t>
      </w:r>
      <w:proofErr w:type="spellStart"/>
      <w:r w:rsidRPr="00E45B9D">
        <w:rPr>
          <w:rFonts w:ascii="Times New Roman" w:hAnsi="Times New Roman" w:cs="Times New Roman"/>
          <w:color w:val="000000"/>
          <w:sz w:val="24"/>
          <w:szCs w:val="24"/>
        </w:rPr>
        <w:t>xanthan</w:t>
      </w:r>
      <w:proofErr w:type="spellEnd"/>
      <w:r w:rsidRPr="00E45B9D">
        <w:rPr>
          <w:rFonts w:ascii="Times New Roman" w:hAnsi="Times New Roman" w:cs="Times New Roman"/>
          <w:color w:val="000000"/>
          <w:sz w:val="24"/>
          <w:szCs w:val="24"/>
        </w:rPr>
        <w:t xml:space="preserve"> gums</w:t>
      </w:r>
      <w:proofErr w:type="gramStart"/>
      <w:r w:rsidRPr="00E45B9D">
        <w:rPr>
          <w:rFonts w:ascii="Times New Roman" w:hAnsi="Times New Roman" w:cs="Times New Roman"/>
          <w:color w:val="000000"/>
          <w:sz w:val="24"/>
          <w:szCs w:val="24"/>
        </w:rPr>
        <w:t>,.</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 xml:space="preserve">Bacterial </w:t>
      </w:r>
      <w:proofErr w:type="spellStart"/>
      <w:r w:rsidRPr="00E45B9D">
        <w:rPr>
          <w:rFonts w:ascii="Times New Roman" w:hAnsi="Times New Roman" w:cs="Times New Roman"/>
          <w:color w:val="000000"/>
          <w:sz w:val="24"/>
          <w:szCs w:val="24"/>
        </w:rPr>
        <w:t>bioplastics</w:t>
      </w:r>
      <w:proofErr w:type="spellEnd"/>
      <w:r w:rsidRPr="00E45B9D">
        <w:rPr>
          <w:rFonts w:ascii="Times New Roman" w:hAnsi="Times New Roman" w:cs="Times New Roman"/>
          <w:color w:val="000000"/>
          <w:sz w:val="24"/>
          <w:szCs w:val="24"/>
        </w:rPr>
        <w:t>, genetic engineering of microorganisms for the production of poly-3 </w:t>
      </w:r>
      <w:proofErr w:type="spellStart"/>
      <w:r w:rsidRPr="00E45B9D">
        <w:rPr>
          <w:rFonts w:ascii="Times New Roman" w:hAnsi="Times New Roman" w:cs="Times New Roman"/>
          <w:color w:val="000000"/>
          <w:sz w:val="24"/>
          <w:szCs w:val="24"/>
        </w:rPr>
        <w:t>hydroxyalkanoates</w:t>
      </w:r>
      <w:proofErr w:type="spellEnd"/>
      <w:r w:rsidRPr="00E45B9D">
        <w:rPr>
          <w:rFonts w:ascii="Times New Roman" w:hAnsi="Times New Roman" w:cs="Times New Roman"/>
          <w:color w:val="000000"/>
          <w:sz w:val="24"/>
          <w:szCs w:val="24"/>
        </w:rPr>
        <w:t>.</w:t>
      </w:r>
      <w:proofErr w:type="gramEnd"/>
    </w:p>
    <w:p w:rsidR="0037709C" w:rsidRPr="00E45B9D" w:rsidRDefault="0037709C" w:rsidP="0037709C">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Microbial inoculants: Food starter cultures; baker’s yeast, starter cultures for the dairy industry, meat starter cultures</w:t>
      </w:r>
    </w:p>
    <w:p w:rsidR="0037709C" w:rsidRPr="00E45B9D" w:rsidRDefault="0037709C" w:rsidP="0037709C">
      <w:pPr>
        <w:spacing w:before="15" w:line="31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Biomass production: single cell protein (SCP) production; microbial inoculants; Microbial transformation of steroids and sterols.</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Recommended </w:t>
      </w:r>
      <w:proofErr w:type="gramStart"/>
      <w:r w:rsidRPr="00E45B9D">
        <w:rPr>
          <w:rFonts w:ascii="Times New Roman" w:hAnsi="Times New Roman" w:cs="Times New Roman"/>
          <w:b/>
          <w:bCs/>
          <w:color w:val="000000"/>
          <w:sz w:val="24"/>
          <w:szCs w:val="24"/>
        </w:rPr>
        <w:t>Books :</w:t>
      </w:r>
      <w:proofErr w:type="gramEnd"/>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1.</w:t>
      </w:r>
      <w:r w:rsidR="001C263B" w:rsidRPr="00E45B9D">
        <w:rPr>
          <w:rFonts w:ascii="Times New Roman" w:hAnsi="Times New Roman" w:cs="Times New Roman"/>
          <w:color w:val="000000"/>
          <w:sz w:val="24"/>
          <w:szCs w:val="24"/>
        </w:rPr>
        <w:t xml:space="preserve"> </w:t>
      </w:r>
      <w:proofErr w:type="spellStart"/>
      <w:r w:rsidR="0037709C" w:rsidRPr="00E45B9D">
        <w:rPr>
          <w:rFonts w:ascii="Times New Roman" w:hAnsi="Times New Roman" w:cs="Times New Roman"/>
          <w:color w:val="000000"/>
          <w:sz w:val="24"/>
          <w:szCs w:val="24"/>
        </w:rPr>
        <w:t>Stansbury</w:t>
      </w:r>
      <w:proofErr w:type="spellEnd"/>
      <w:r w:rsidR="0037709C" w:rsidRPr="00E45B9D">
        <w:rPr>
          <w:rFonts w:ascii="Times New Roman" w:hAnsi="Times New Roman" w:cs="Times New Roman"/>
          <w:color w:val="000000"/>
          <w:sz w:val="24"/>
          <w:szCs w:val="24"/>
        </w:rPr>
        <w:t xml:space="preserve"> P.F. et al. (1997), Principles of Fermentation Technology, </w:t>
      </w:r>
      <w:proofErr w:type="spellStart"/>
      <w:r w:rsidR="0037709C" w:rsidRPr="00E45B9D">
        <w:rPr>
          <w:rFonts w:ascii="Times New Roman" w:hAnsi="Times New Roman" w:cs="Times New Roman"/>
          <w:color w:val="000000"/>
          <w:sz w:val="24"/>
          <w:szCs w:val="24"/>
        </w:rPr>
        <w:t>Pergmon</w:t>
      </w:r>
      <w:proofErr w:type="spellEnd"/>
      <w:r w:rsidR="0037709C" w:rsidRPr="00E45B9D">
        <w:rPr>
          <w:rFonts w:ascii="Times New Roman" w:hAnsi="Times New Roman" w:cs="Times New Roman"/>
          <w:color w:val="000000"/>
          <w:sz w:val="24"/>
          <w:szCs w:val="24"/>
        </w:rPr>
        <w:t xml:space="preserve"> Press Oxford.</w:t>
      </w:r>
    </w:p>
    <w:p w:rsidR="0037709C" w:rsidRPr="00E45B9D" w:rsidRDefault="00C7022D" w:rsidP="0037709C">
      <w:pPr>
        <w:spacing w:before="4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2.</w:t>
      </w:r>
      <w:r w:rsidR="001C263B"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Ward O.P., (1998), Fermentation Biotechnology – Principles, Process and Products. Prentice Hall Publishing, New Jersey.</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7709C" w:rsidRPr="00E45B9D">
        <w:rPr>
          <w:rFonts w:ascii="Times New Roman" w:hAnsi="Times New Roman" w:cs="Times New Roman"/>
          <w:color w:val="000000"/>
          <w:sz w:val="24"/>
          <w:szCs w:val="24"/>
        </w:rPr>
        <w:t>3.Rehm</w:t>
      </w:r>
      <w:proofErr w:type="gramEnd"/>
      <w:r w:rsidR="0037709C" w:rsidRPr="00E45B9D">
        <w:rPr>
          <w:rFonts w:ascii="Times New Roman" w:hAnsi="Times New Roman" w:cs="Times New Roman"/>
          <w:color w:val="000000"/>
          <w:sz w:val="24"/>
          <w:szCs w:val="24"/>
        </w:rPr>
        <w:t xml:space="preserve"> H.J. Reed G.B. </w:t>
      </w:r>
      <w:proofErr w:type="spellStart"/>
      <w:r w:rsidR="0037709C" w:rsidRPr="00E45B9D">
        <w:rPr>
          <w:rFonts w:ascii="Times New Roman" w:hAnsi="Times New Roman" w:cs="Times New Roman"/>
          <w:color w:val="000000"/>
          <w:sz w:val="24"/>
          <w:szCs w:val="24"/>
        </w:rPr>
        <w:t>Punler</w:t>
      </w:r>
      <w:proofErr w:type="spellEnd"/>
      <w:r w:rsidR="0037709C" w:rsidRPr="00E45B9D">
        <w:rPr>
          <w:rFonts w:ascii="Times New Roman" w:hAnsi="Times New Roman" w:cs="Times New Roman"/>
          <w:color w:val="000000"/>
          <w:sz w:val="24"/>
          <w:szCs w:val="24"/>
        </w:rPr>
        <w:t xml:space="preserve"> A and </w:t>
      </w:r>
      <w:proofErr w:type="spellStart"/>
      <w:r w:rsidR="0037709C" w:rsidRPr="00E45B9D">
        <w:rPr>
          <w:rFonts w:ascii="Times New Roman" w:hAnsi="Times New Roman" w:cs="Times New Roman"/>
          <w:color w:val="000000"/>
          <w:sz w:val="24"/>
          <w:szCs w:val="24"/>
        </w:rPr>
        <w:t>Stadler</w:t>
      </w:r>
      <w:proofErr w:type="spellEnd"/>
      <w:r w:rsidR="0037709C" w:rsidRPr="00E45B9D">
        <w:rPr>
          <w:rFonts w:ascii="Times New Roman" w:hAnsi="Times New Roman" w:cs="Times New Roman"/>
          <w:color w:val="000000"/>
          <w:sz w:val="24"/>
          <w:szCs w:val="24"/>
        </w:rPr>
        <w:t xml:space="preserve"> (1993), Biotechnology, Vol.1-8, VCH Publication.</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4.</w:t>
      </w:r>
      <w:r w:rsidR="001C263B" w:rsidRPr="00E45B9D">
        <w:rPr>
          <w:rFonts w:ascii="Times New Roman" w:hAnsi="Times New Roman" w:cs="Times New Roman"/>
          <w:color w:val="000000"/>
          <w:sz w:val="24"/>
          <w:szCs w:val="24"/>
        </w:rPr>
        <w:t xml:space="preserve"> </w:t>
      </w:r>
      <w:proofErr w:type="spellStart"/>
      <w:r w:rsidR="0037709C" w:rsidRPr="00E45B9D">
        <w:rPr>
          <w:rFonts w:ascii="Times New Roman" w:hAnsi="Times New Roman" w:cs="Times New Roman"/>
          <w:color w:val="000000"/>
          <w:sz w:val="24"/>
          <w:szCs w:val="24"/>
        </w:rPr>
        <w:t>Prescolt</w:t>
      </w:r>
      <w:proofErr w:type="spellEnd"/>
      <w:r w:rsidR="0037709C" w:rsidRPr="00E45B9D">
        <w:rPr>
          <w:rFonts w:ascii="Times New Roman" w:hAnsi="Times New Roman" w:cs="Times New Roman"/>
          <w:color w:val="000000"/>
          <w:sz w:val="24"/>
          <w:szCs w:val="24"/>
        </w:rPr>
        <w:t xml:space="preserve"> and Dunn (1992), Industrial Microbiology, 4th Edition CBS Publication, New York.</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5.</w:t>
      </w:r>
      <w:r w:rsidR="001C263B"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Arnold I. </w:t>
      </w:r>
      <w:proofErr w:type="spellStart"/>
      <w:r w:rsidR="0037709C" w:rsidRPr="00E45B9D">
        <w:rPr>
          <w:rFonts w:ascii="Times New Roman" w:hAnsi="Times New Roman" w:cs="Times New Roman"/>
          <w:color w:val="000000"/>
          <w:sz w:val="24"/>
          <w:szCs w:val="24"/>
        </w:rPr>
        <w:t>Demain</w:t>
      </w:r>
      <w:proofErr w:type="spellEnd"/>
      <w:r w:rsidR="0037709C" w:rsidRPr="00E45B9D">
        <w:rPr>
          <w:rFonts w:ascii="Times New Roman" w:hAnsi="Times New Roman" w:cs="Times New Roman"/>
          <w:color w:val="000000"/>
          <w:sz w:val="24"/>
          <w:szCs w:val="24"/>
        </w:rPr>
        <w:t xml:space="preserve"> and Julian E. Davies (1999), Manual of Industrial Microbiology and Biotechnology, 2nd Edition, ASM Press, Washington D.C.</w:t>
      </w:r>
    </w:p>
    <w:p w:rsidR="0037709C" w:rsidRPr="00E45B9D" w:rsidRDefault="00C7022D" w:rsidP="0037709C">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6.</w:t>
      </w:r>
      <w:r w:rsidR="001C263B"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Glazer and </w:t>
      </w:r>
      <w:proofErr w:type="spellStart"/>
      <w:r w:rsidR="0037709C" w:rsidRPr="00E45B9D">
        <w:rPr>
          <w:rFonts w:ascii="Times New Roman" w:hAnsi="Times New Roman" w:cs="Times New Roman"/>
          <w:color w:val="000000"/>
          <w:sz w:val="24"/>
          <w:szCs w:val="24"/>
        </w:rPr>
        <w:t>Nikaido</w:t>
      </w:r>
      <w:proofErr w:type="spellEnd"/>
      <w:r w:rsidR="0037709C" w:rsidRPr="00E45B9D">
        <w:rPr>
          <w:rFonts w:ascii="Times New Roman" w:hAnsi="Times New Roman" w:cs="Times New Roman"/>
          <w:color w:val="000000"/>
          <w:sz w:val="24"/>
          <w:szCs w:val="24"/>
        </w:rPr>
        <w:t xml:space="preserve"> (1998) Microbial Biotechnology </w:t>
      </w:r>
      <w:proofErr w:type="gramStart"/>
      <w:r w:rsidR="0037709C" w:rsidRPr="00E45B9D">
        <w:rPr>
          <w:rFonts w:ascii="Times New Roman" w:hAnsi="Times New Roman" w:cs="Times New Roman"/>
          <w:color w:val="000000"/>
          <w:sz w:val="24"/>
          <w:szCs w:val="24"/>
        </w:rPr>
        <w:t>By</w:t>
      </w:r>
      <w:proofErr w:type="gramEnd"/>
      <w:r w:rsidR="0037709C" w:rsidRPr="00E45B9D">
        <w:rPr>
          <w:rFonts w:ascii="Times New Roman" w:hAnsi="Times New Roman" w:cs="Times New Roman"/>
          <w:color w:val="000000"/>
          <w:sz w:val="24"/>
          <w:szCs w:val="24"/>
        </w:rPr>
        <w:t xml:space="preserve"> WH Freeman &amp; Company, New York.</w:t>
      </w:r>
    </w:p>
    <w:p w:rsidR="00630B46" w:rsidRPr="00E45B9D" w:rsidRDefault="0037709C" w:rsidP="0037709C">
      <w:pPr>
        <w:rPr>
          <w:rFonts w:ascii="Times New Roman" w:hAnsi="Times New Roman" w:cs="Times New Roman"/>
          <w:sz w:val="24"/>
          <w:szCs w:val="24"/>
        </w:rPr>
      </w:pPr>
      <w:r w:rsidRPr="00E45B9D">
        <w:rPr>
          <w:rFonts w:ascii="Times New Roman" w:hAnsi="Times New Roman" w:cs="Times New Roman"/>
          <w:color w:val="000000"/>
          <w:sz w:val="24"/>
          <w:szCs w:val="24"/>
        </w:rPr>
        <w:t>7.</w:t>
      </w:r>
      <w:r w:rsidR="001C263B"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Cruger</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Cruger</w:t>
      </w:r>
      <w:proofErr w:type="spellEnd"/>
      <w:r w:rsidRPr="00E45B9D">
        <w:rPr>
          <w:rFonts w:ascii="Times New Roman" w:hAnsi="Times New Roman" w:cs="Times New Roman"/>
          <w:color w:val="000000"/>
          <w:sz w:val="24"/>
          <w:szCs w:val="24"/>
        </w:rPr>
        <w:t xml:space="preserve"> (2002), Biotechnology – A Textbook of Industrial Microbiology, 2nd Edition, </w:t>
      </w:r>
      <w:proofErr w:type="spellStart"/>
      <w:r w:rsidRPr="00E45B9D">
        <w:rPr>
          <w:rFonts w:ascii="Times New Roman" w:hAnsi="Times New Roman" w:cs="Times New Roman"/>
          <w:color w:val="000000"/>
          <w:sz w:val="24"/>
          <w:szCs w:val="24"/>
        </w:rPr>
        <w:t>Panima</w:t>
      </w:r>
      <w:proofErr w:type="spellEnd"/>
      <w:r w:rsidRPr="00E45B9D">
        <w:rPr>
          <w:rFonts w:ascii="Times New Roman" w:hAnsi="Times New Roman" w:cs="Times New Roman"/>
          <w:color w:val="000000"/>
          <w:sz w:val="24"/>
          <w:szCs w:val="24"/>
        </w:rPr>
        <w:t xml:space="preserve"> Publishing Corporation, New Delhi.</w:t>
      </w:r>
      <w:r w:rsidR="00630B46" w:rsidRPr="00E45B9D">
        <w:rPr>
          <w:rFonts w:ascii="Times New Roman" w:hAnsi="Times New Roman" w:cs="Times New Roman"/>
          <w:sz w:val="24"/>
          <w:szCs w:val="24"/>
        </w:rPr>
        <w:br w:type="page"/>
      </w:r>
    </w:p>
    <w:p w:rsidR="00C7022D" w:rsidRPr="00E45B9D" w:rsidRDefault="00C7022D" w:rsidP="00C7022D">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0309CF">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Semester - III</w:t>
      </w:r>
    </w:p>
    <w:p w:rsidR="00C7022D" w:rsidRPr="00E45B9D" w:rsidRDefault="00C7022D" w:rsidP="00C7022D">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0309CF">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1D18A7" w:rsidRPr="00E45B9D">
        <w:rPr>
          <w:rFonts w:ascii="Times New Roman" w:hAnsi="Times New Roman" w:cs="Times New Roman"/>
          <w:b/>
          <w:bCs/>
          <w:color w:val="000000"/>
          <w:sz w:val="24"/>
          <w:szCs w:val="24"/>
        </w:rPr>
        <w:t>Paper BT-303</w:t>
      </w:r>
      <w:r w:rsidRPr="00E45B9D">
        <w:rPr>
          <w:rFonts w:ascii="Times New Roman" w:hAnsi="Times New Roman" w:cs="Times New Roman"/>
          <w:b/>
          <w:bCs/>
          <w:color w:val="000000"/>
          <w:sz w:val="24"/>
          <w:szCs w:val="24"/>
        </w:rPr>
        <w:t> Molecular Genetics</w:t>
      </w:r>
    </w:p>
    <w:p w:rsidR="00C7022D" w:rsidRPr="00E45B9D" w:rsidRDefault="00DB764A" w:rsidP="00C7022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C7022D" w:rsidRPr="00E45B9D">
        <w:rPr>
          <w:rFonts w:ascii="Times New Roman" w:hAnsi="Times New Roman" w:cs="Times New Roman"/>
          <w:b/>
          <w:bCs/>
          <w:color w:val="000000"/>
          <w:sz w:val="24"/>
          <w:szCs w:val="24"/>
        </w:rPr>
        <w:t xml:space="preserve"> 80</w:t>
      </w:r>
    </w:p>
    <w:p w:rsidR="00C7022D" w:rsidRPr="00E45B9D" w:rsidRDefault="00C7022D" w:rsidP="00C7022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18341D"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C7022D" w:rsidRPr="00E45B9D" w:rsidRDefault="00DB764A" w:rsidP="00C7022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C7022D"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B31449" w:rsidRPr="00E45B9D" w:rsidRDefault="00B31449" w:rsidP="00072927">
      <w:pPr>
        <w:jc w:val="both"/>
        <w:rPr>
          <w:sz w:val="24"/>
          <w:szCs w:val="24"/>
        </w:rPr>
      </w:pPr>
      <w:r w:rsidRPr="00E45B9D">
        <w:rPr>
          <w:rFonts w:ascii="Times New Roman" w:hAnsi="Times New Roman" w:cs="Times New Roman"/>
          <w:b/>
          <w:sz w:val="24"/>
          <w:szCs w:val="24"/>
        </w:rPr>
        <w:t>Objectives:</w:t>
      </w:r>
      <w:r w:rsidRPr="00E45B9D">
        <w:rPr>
          <w:rFonts w:ascii="Times New Roman" w:hAnsi="Times New Roman" w:cs="Times New Roman"/>
          <w:sz w:val="24"/>
          <w:szCs w:val="24"/>
        </w:rPr>
        <w:t xml:space="preserve"> The purpose of the course is to teach the students about basics and advanced concepts of </w:t>
      </w:r>
      <w:r w:rsidR="002A4763">
        <w:rPr>
          <w:rFonts w:ascii="Times New Roman" w:hAnsi="Times New Roman" w:cs="Times New Roman"/>
          <w:sz w:val="24"/>
          <w:szCs w:val="24"/>
        </w:rPr>
        <w:t>M</w:t>
      </w:r>
      <w:r w:rsidRPr="00E45B9D">
        <w:rPr>
          <w:rFonts w:ascii="Times New Roman" w:hAnsi="Times New Roman" w:cs="Times New Roman"/>
          <w:sz w:val="24"/>
          <w:szCs w:val="24"/>
        </w:rPr>
        <w:t xml:space="preserve">olecular </w:t>
      </w:r>
      <w:r w:rsidR="002A4763">
        <w:rPr>
          <w:rFonts w:ascii="Times New Roman" w:hAnsi="Times New Roman" w:cs="Times New Roman"/>
          <w:sz w:val="24"/>
          <w:szCs w:val="24"/>
        </w:rPr>
        <w:t>G</w:t>
      </w:r>
      <w:r w:rsidRPr="00E45B9D">
        <w:rPr>
          <w:rFonts w:ascii="Times New Roman" w:hAnsi="Times New Roman" w:cs="Times New Roman"/>
          <w:sz w:val="24"/>
          <w:szCs w:val="24"/>
        </w:rPr>
        <w:t xml:space="preserve">enetics and </w:t>
      </w:r>
      <w:r w:rsidRPr="00E45B9D">
        <w:rPr>
          <w:sz w:val="24"/>
          <w:szCs w:val="24"/>
        </w:rPr>
        <w:t xml:space="preserve">ensuring that students acquire an extensive and sound knowledge base for future </w:t>
      </w:r>
      <w:r w:rsidR="00072927" w:rsidRPr="00E45B9D">
        <w:rPr>
          <w:sz w:val="24"/>
          <w:szCs w:val="24"/>
        </w:rPr>
        <w:t>studies.</w:t>
      </w:r>
    </w:p>
    <w:p w:rsidR="00B31449" w:rsidRPr="00E45B9D" w:rsidRDefault="00B31449" w:rsidP="00072927">
      <w:pPr>
        <w:pStyle w:val="Default"/>
        <w:spacing w:after="86"/>
        <w:jc w:val="both"/>
        <w:rPr>
          <w:b/>
        </w:rPr>
      </w:pPr>
      <w:r w:rsidRPr="00E45B9D">
        <w:rPr>
          <w:b/>
        </w:rPr>
        <w:t>Outcome</w:t>
      </w:r>
      <w:r w:rsidR="006D61FF" w:rsidRPr="00E45B9D">
        <w:rPr>
          <w:b/>
        </w:rPr>
        <w:t>s</w:t>
      </w:r>
      <w:r w:rsidRPr="00E45B9D">
        <w:rPr>
          <w:b/>
        </w:rPr>
        <w:t xml:space="preserve">: </w:t>
      </w:r>
      <w:r w:rsidRPr="00E45B9D">
        <w:t xml:space="preserve">After the completion of the course, the students would acquire the knowledge of genome structure and organization in </w:t>
      </w:r>
      <w:r w:rsidR="002A4763" w:rsidRPr="00E45B9D">
        <w:t>eukaryotes,</w:t>
      </w:r>
      <w:r w:rsidRPr="00E45B9D">
        <w:t xml:space="preserve"> DNA mutability, transcription regulation in prokaryotes and eukaryotes</w:t>
      </w:r>
      <w:r w:rsidR="002A4763" w:rsidRPr="00E45B9D">
        <w:t>, site</w:t>
      </w:r>
      <w:r w:rsidRPr="00E45B9D">
        <w:t xml:space="preserve"> specific recombination and its biological </w:t>
      </w:r>
      <w:r w:rsidR="002A4763" w:rsidRPr="00E45B9D">
        <w:t>role, transposition</w:t>
      </w:r>
      <w:r w:rsidR="002A4763">
        <w:t xml:space="preserve"> and its mechanisms.</w:t>
      </w:r>
      <w:r w:rsidRPr="00E45B9D">
        <w:t xml:space="preserve"> They would learn advanced techniques of genome mapping and sequencing, comparative genomics and </w:t>
      </w:r>
      <w:proofErr w:type="spellStart"/>
      <w:r w:rsidRPr="00E45B9D">
        <w:t>transcriptome</w:t>
      </w:r>
      <w:proofErr w:type="spellEnd"/>
      <w:r w:rsidRPr="00E45B9D">
        <w:t xml:space="preserve"> analysis. They would </w:t>
      </w:r>
      <w:r w:rsidR="00072927" w:rsidRPr="00E45B9D">
        <w:t xml:space="preserve">also </w:t>
      </w:r>
      <w:r w:rsidRPr="00E45B9D">
        <w:t>be acquainted with methodological concepts and tools needed to acquire top-level skills in the field of molecular genetics</w:t>
      </w:r>
    </w:p>
    <w:p w:rsidR="00B31449" w:rsidRPr="00E45B9D" w:rsidRDefault="00B31449" w:rsidP="00B31449">
      <w:pPr>
        <w:rPr>
          <w:rFonts w:ascii="Times New Roman" w:hAnsi="Times New Roman" w:cs="Times New Roman"/>
          <w:sz w:val="24"/>
          <w:szCs w:val="24"/>
        </w:rPr>
      </w:pPr>
    </w:p>
    <w:p w:rsidR="00C7022D" w:rsidRPr="00E45B9D" w:rsidRDefault="00B31449" w:rsidP="00C7022D">
      <w:pPr>
        <w:spacing w:line="27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041DF" w:rsidRPr="00E45B9D">
        <w:rPr>
          <w:rFonts w:ascii="Times New Roman" w:hAnsi="Times New Roman" w:cs="Times New Roman"/>
          <w:b/>
          <w:bCs/>
          <w:color w:val="000000"/>
          <w:sz w:val="24"/>
          <w:szCs w:val="24"/>
        </w:rPr>
        <w:t>NOTE:</w:t>
      </w:r>
    </w:p>
    <w:p w:rsidR="00C7022D" w:rsidRPr="00E45B9D" w:rsidRDefault="00C7022D" w:rsidP="00C7022D">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C7022D" w:rsidRPr="00E45B9D" w:rsidRDefault="001C263B" w:rsidP="00C7022D">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C7022D"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C7022D" w:rsidRPr="00E45B9D" w:rsidRDefault="00C7022D" w:rsidP="00C7022D">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C7022D" w:rsidRPr="00E45B9D" w:rsidRDefault="00C7022D" w:rsidP="00C7022D">
      <w:pPr>
        <w:spacing w:before="28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C7022D" w:rsidRPr="00E45B9D" w:rsidRDefault="00C7022D" w:rsidP="00C7022D">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Eukaryotic Genome Structure and Organization</w:t>
      </w:r>
    </w:p>
    <w:p w:rsidR="008D2766" w:rsidRDefault="008D2766" w:rsidP="008D2766">
      <w:pPr>
        <w:spacing w:before="30"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Genome sequence and chromosome diversity, variation in chromosome number, Special features of metaphase chromosomes, </w:t>
      </w:r>
      <w:r w:rsidRPr="007B5A59">
        <w:rPr>
          <w:rFonts w:ascii="Times New Roman" w:hAnsi="Times New Roman" w:cs="Times New Roman"/>
          <w:color w:val="000000"/>
          <w:sz w:val="24"/>
          <w:szCs w:val="24"/>
        </w:rPr>
        <w:t xml:space="preserve">Chromosome banding, Genome size and complexity, </w:t>
      </w:r>
      <w:r>
        <w:rPr>
          <w:rFonts w:ascii="Times New Roman" w:hAnsi="Times New Roman" w:cs="Times New Roman"/>
          <w:color w:val="000000"/>
          <w:sz w:val="24"/>
          <w:szCs w:val="24"/>
        </w:rPr>
        <w:t xml:space="preserve">organization and content of human genome, </w:t>
      </w:r>
      <w:r w:rsidRPr="007B5A59">
        <w:rPr>
          <w:rFonts w:ascii="Times New Roman" w:hAnsi="Times New Roman" w:cs="Times New Roman"/>
          <w:color w:val="000000"/>
          <w:sz w:val="24"/>
          <w:szCs w:val="24"/>
        </w:rPr>
        <w:t>Repetitive DNA</w:t>
      </w:r>
      <w:r>
        <w:rPr>
          <w:rFonts w:ascii="Times New Roman" w:hAnsi="Times New Roman" w:cs="Times New Roman"/>
          <w:color w:val="000000"/>
          <w:sz w:val="24"/>
          <w:szCs w:val="24"/>
        </w:rPr>
        <w:t xml:space="preserve">, Microsatellites, genome wide repeats, Split genes, overlapping genes, cryptic genes, </w:t>
      </w:r>
      <w:proofErr w:type="spellStart"/>
      <w:r>
        <w:rPr>
          <w:rFonts w:ascii="Times New Roman" w:hAnsi="Times New Roman" w:cs="Times New Roman"/>
          <w:color w:val="000000"/>
          <w:sz w:val="24"/>
          <w:szCs w:val="24"/>
        </w:rPr>
        <w:t>Retrogenes</w:t>
      </w:r>
      <w:proofErr w:type="spellEnd"/>
      <w:r>
        <w:rPr>
          <w:rFonts w:ascii="Times New Roman" w:hAnsi="Times New Roman" w:cs="Times New Roman"/>
          <w:color w:val="000000"/>
          <w:sz w:val="24"/>
          <w:szCs w:val="24"/>
        </w:rPr>
        <w:t xml:space="preserve">, </w:t>
      </w:r>
      <w:proofErr w:type="spellStart"/>
      <w:r w:rsidRPr="007B5A59">
        <w:rPr>
          <w:rFonts w:ascii="Times New Roman" w:hAnsi="Times New Roman" w:cs="Times New Roman"/>
          <w:color w:val="000000"/>
          <w:sz w:val="24"/>
          <w:szCs w:val="24"/>
        </w:rPr>
        <w:t>Multigene</w:t>
      </w:r>
      <w:proofErr w:type="spellEnd"/>
      <w:r w:rsidRPr="007B5A59">
        <w:rPr>
          <w:rFonts w:ascii="Times New Roman" w:hAnsi="Times New Roman" w:cs="Times New Roman"/>
          <w:color w:val="000000"/>
          <w:sz w:val="24"/>
          <w:szCs w:val="24"/>
        </w:rPr>
        <w:t xml:space="preserve"> families, Pseudo genes</w:t>
      </w:r>
    </w:p>
    <w:p w:rsidR="008D2766" w:rsidRPr="007B5A59" w:rsidRDefault="008D2766" w:rsidP="008D2766">
      <w:pPr>
        <w:spacing w:before="30" w:line="285" w:lineRule="atLeast"/>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Nucleosome</w:t>
      </w:r>
      <w:proofErr w:type="spellEnd"/>
      <w:r>
        <w:rPr>
          <w:rFonts w:ascii="Times New Roman" w:hAnsi="Times New Roman" w:cs="Times New Roman"/>
          <w:color w:val="000000"/>
          <w:sz w:val="24"/>
          <w:szCs w:val="24"/>
        </w:rPr>
        <w:t xml:space="preserve">-Basic Structure, spatial arrangements of </w:t>
      </w:r>
      <w:proofErr w:type="spellStart"/>
      <w:r>
        <w:rPr>
          <w:rFonts w:ascii="Times New Roman" w:hAnsi="Times New Roman" w:cs="Times New Roman"/>
          <w:color w:val="000000"/>
          <w:sz w:val="24"/>
          <w:szCs w:val="24"/>
        </w:rPr>
        <w:t>histones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chromatosome</w:t>
      </w:r>
      <w:proofErr w:type="spellEnd"/>
      <w:r>
        <w:rPr>
          <w:rFonts w:ascii="Times New Roman" w:hAnsi="Times New Roman" w:cs="Times New Roman"/>
          <w:color w:val="000000"/>
          <w:sz w:val="24"/>
          <w:szCs w:val="24"/>
        </w:rPr>
        <w:t>, Solenoid model,</w:t>
      </w:r>
      <w:r w:rsidRPr="009F4B7F">
        <w:rPr>
          <w:rFonts w:ascii="Times New Roman" w:hAnsi="Times New Roman" w:cs="Times New Roman"/>
          <w:color w:val="000000"/>
          <w:sz w:val="24"/>
          <w:szCs w:val="24"/>
        </w:rPr>
        <w:t xml:space="preserve"> </w:t>
      </w:r>
      <w:r w:rsidRPr="007B5A59">
        <w:rPr>
          <w:rFonts w:ascii="Times New Roman" w:hAnsi="Times New Roman" w:cs="Times New Roman"/>
          <w:color w:val="000000"/>
          <w:sz w:val="24"/>
          <w:szCs w:val="24"/>
        </w:rPr>
        <w:t>Chromatin domains, Chromatin modifications</w:t>
      </w:r>
    </w:p>
    <w:p w:rsidR="008D2766" w:rsidRPr="007B5A59" w:rsidRDefault="008D2766" w:rsidP="008D2766">
      <w:pPr>
        <w:spacing w:before="210" w:line="285" w:lineRule="atLeast"/>
        <w:rPr>
          <w:rFonts w:ascii="Times New Roman" w:hAnsi="Times New Roman" w:cs="Times New Roman"/>
          <w:b/>
          <w:bCs/>
          <w:color w:val="000000"/>
          <w:sz w:val="24"/>
          <w:szCs w:val="24"/>
        </w:rPr>
      </w:pPr>
      <w:r w:rsidRPr="007B5A59">
        <w:rPr>
          <w:rFonts w:ascii="Times New Roman" w:hAnsi="Times New Roman" w:cs="Times New Roman"/>
          <w:b/>
          <w:bCs/>
          <w:color w:val="000000"/>
          <w:sz w:val="24"/>
          <w:szCs w:val="24"/>
        </w:rPr>
        <w:t>The Mutability of DNA</w:t>
      </w:r>
    </w:p>
    <w:p w:rsidR="008D2766" w:rsidRPr="007B5A59" w:rsidRDefault="008D2766" w:rsidP="008D2766">
      <w:pPr>
        <w:spacing w:before="30" w:line="285" w:lineRule="atLeast"/>
        <w:jc w:val="both"/>
        <w:rPr>
          <w:rFonts w:ascii="Times New Roman" w:hAnsi="Times New Roman" w:cs="Times New Roman"/>
          <w:color w:val="000000"/>
          <w:sz w:val="24"/>
          <w:szCs w:val="24"/>
        </w:rPr>
      </w:pPr>
      <w:r w:rsidRPr="007B5A59">
        <w:rPr>
          <w:rFonts w:ascii="Times New Roman" w:hAnsi="Times New Roman" w:cs="Times New Roman"/>
          <w:color w:val="000000"/>
          <w:sz w:val="24"/>
          <w:szCs w:val="24"/>
        </w:rPr>
        <w:lastRenderedPageBreak/>
        <w:t xml:space="preserve">An overview of mutation and polymorphism, VNTR polymorphism, DNA damage- spontaneous, Induced (Alkylation, oxidation, radiation), </w:t>
      </w:r>
      <w:proofErr w:type="spellStart"/>
      <w:r w:rsidRPr="007B5A59">
        <w:rPr>
          <w:rFonts w:ascii="Times New Roman" w:hAnsi="Times New Roman" w:cs="Times New Roman"/>
          <w:color w:val="000000"/>
          <w:sz w:val="24"/>
          <w:szCs w:val="24"/>
        </w:rPr>
        <w:t>Genotoxicity</w:t>
      </w:r>
      <w:proofErr w:type="spellEnd"/>
      <w:r w:rsidRPr="007B5A59">
        <w:rPr>
          <w:rFonts w:ascii="Times New Roman" w:hAnsi="Times New Roman" w:cs="Times New Roman"/>
          <w:color w:val="000000"/>
          <w:sz w:val="24"/>
          <w:szCs w:val="24"/>
        </w:rPr>
        <w:t xml:space="preserve">/ </w:t>
      </w:r>
      <w:proofErr w:type="spellStart"/>
      <w:r w:rsidRPr="007B5A59">
        <w:rPr>
          <w:rFonts w:ascii="Times New Roman" w:hAnsi="Times New Roman" w:cs="Times New Roman"/>
          <w:color w:val="000000"/>
          <w:sz w:val="24"/>
          <w:szCs w:val="24"/>
        </w:rPr>
        <w:t>mutagenicity</w:t>
      </w:r>
      <w:proofErr w:type="spellEnd"/>
      <w:r w:rsidRPr="007B5A59">
        <w:rPr>
          <w:rFonts w:ascii="Times New Roman" w:hAnsi="Times New Roman" w:cs="Times New Roman"/>
          <w:color w:val="000000"/>
          <w:sz w:val="24"/>
          <w:szCs w:val="24"/>
        </w:rPr>
        <w:t xml:space="preserve"> test systems </w:t>
      </w:r>
      <w:r>
        <w:rPr>
          <w:rFonts w:ascii="Times New Roman" w:hAnsi="Times New Roman" w:cs="Times New Roman"/>
          <w:color w:val="000000"/>
          <w:sz w:val="24"/>
          <w:szCs w:val="24"/>
        </w:rPr>
        <w:t xml:space="preserve">- </w:t>
      </w:r>
      <w:r w:rsidRPr="007B5A59">
        <w:rPr>
          <w:rFonts w:ascii="Times New Roman" w:hAnsi="Times New Roman" w:cs="Times New Roman"/>
          <w:color w:val="000000"/>
          <w:sz w:val="24"/>
          <w:szCs w:val="24"/>
        </w:rPr>
        <w:t xml:space="preserve">Ames test, Sister </w:t>
      </w:r>
      <w:proofErr w:type="spellStart"/>
      <w:proofErr w:type="gramStart"/>
      <w:r w:rsidRPr="007B5A59">
        <w:rPr>
          <w:rFonts w:ascii="Times New Roman" w:hAnsi="Times New Roman" w:cs="Times New Roman"/>
          <w:color w:val="000000"/>
          <w:sz w:val="24"/>
          <w:szCs w:val="24"/>
        </w:rPr>
        <w:t>chromatid</w:t>
      </w:r>
      <w:proofErr w:type="spellEnd"/>
      <w:proofErr w:type="gramEnd"/>
      <w:r w:rsidRPr="007B5A59">
        <w:rPr>
          <w:rFonts w:ascii="Times New Roman" w:hAnsi="Times New Roman" w:cs="Times New Roman"/>
          <w:color w:val="000000"/>
          <w:sz w:val="24"/>
          <w:szCs w:val="24"/>
        </w:rPr>
        <w:t xml:space="preserve"> exchanges, Micronucleus, Comet assay</w:t>
      </w:r>
    </w:p>
    <w:p w:rsidR="00C7022D" w:rsidRPr="00E45B9D" w:rsidRDefault="00C7022D" w:rsidP="00C7022D">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C7022D" w:rsidRPr="00E45B9D" w:rsidRDefault="00C7022D" w:rsidP="00C7022D">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Transcription Regulation in Prokaryotes</w:t>
      </w:r>
    </w:p>
    <w:p w:rsidR="00C7022D" w:rsidRPr="00E45B9D" w:rsidRDefault="00C7022D" w:rsidP="00C7022D">
      <w:pPr>
        <w:spacing w:before="3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Positive and negative control of transcription, Repression and activation, Organization and regulation of Lac, </w:t>
      </w:r>
      <w:proofErr w:type="spellStart"/>
      <w:r w:rsidRPr="00E45B9D">
        <w:rPr>
          <w:rFonts w:ascii="Times New Roman" w:hAnsi="Times New Roman" w:cs="Times New Roman"/>
          <w:color w:val="000000"/>
          <w:sz w:val="24"/>
          <w:szCs w:val="24"/>
        </w:rPr>
        <w:t>Trp</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Ara</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operon</w:t>
      </w:r>
      <w:proofErr w:type="spellEnd"/>
      <w:r w:rsidRPr="00E45B9D">
        <w:rPr>
          <w:rFonts w:ascii="Times New Roman" w:hAnsi="Times New Roman" w:cs="Times New Roman"/>
          <w:color w:val="000000"/>
          <w:sz w:val="24"/>
          <w:szCs w:val="24"/>
        </w:rPr>
        <w:t xml:space="preserve"> in </w:t>
      </w:r>
      <w:r w:rsidRPr="00E45B9D">
        <w:rPr>
          <w:rFonts w:ascii="Times New Roman" w:hAnsi="Times New Roman" w:cs="Times New Roman"/>
          <w:i/>
          <w:iCs/>
          <w:color w:val="000000"/>
          <w:sz w:val="24"/>
          <w:szCs w:val="24"/>
        </w:rPr>
        <w:t xml:space="preserve">E. </w:t>
      </w:r>
      <w:proofErr w:type="spellStart"/>
      <w:r w:rsidRPr="00E45B9D">
        <w:rPr>
          <w:rFonts w:ascii="Times New Roman" w:hAnsi="Times New Roman" w:cs="Times New Roman"/>
          <w:i/>
          <w:iCs/>
          <w:color w:val="000000"/>
          <w:sz w:val="24"/>
          <w:szCs w:val="24"/>
        </w:rPr>
        <w:t>coli.,</w:t>
      </w:r>
      <w:r w:rsidRPr="00E45B9D">
        <w:rPr>
          <w:rFonts w:ascii="Times New Roman" w:hAnsi="Times New Roman" w:cs="Times New Roman"/>
          <w:color w:val="000000"/>
          <w:sz w:val="24"/>
          <w:szCs w:val="24"/>
        </w:rPr>
        <w:t>Organization</w:t>
      </w:r>
      <w:proofErr w:type="spellEnd"/>
      <w:r w:rsidRPr="00E45B9D">
        <w:rPr>
          <w:rFonts w:ascii="Times New Roman" w:hAnsi="Times New Roman" w:cs="Times New Roman"/>
          <w:color w:val="000000"/>
          <w:sz w:val="24"/>
          <w:szCs w:val="24"/>
        </w:rPr>
        <w:t xml:space="preserve"> of genome in lambda phage, Regulation of </w:t>
      </w:r>
      <w:proofErr w:type="spellStart"/>
      <w:r w:rsidRPr="00E45B9D">
        <w:rPr>
          <w:rFonts w:ascii="Times New Roman" w:hAnsi="Times New Roman" w:cs="Times New Roman"/>
          <w:color w:val="000000"/>
          <w:sz w:val="24"/>
          <w:szCs w:val="24"/>
        </w:rPr>
        <w:t>lytic</w:t>
      </w:r>
      <w:proofErr w:type="spellEnd"/>
      <w:r w:rsidRPr="00E45B9D">
        <w:rPr>
          <w:rFonts w:ascii="Times New Roman" w:hAnsi="Times New Roman" w:cs="Times New Roman"/>
          <w:color w:val="000000"/>
          <w:sz w:val="24"/>
          <w:szCs w:val="24"/>
        </w:rPr>
        <w:t xml:space="preserve"> cascade, </w:t>
      </w:r>
      <w:proofErr w:type="spellStart"/>
      <w:r w:rsidRPr="00E45B9D">
        <w:rPr>
          <w:rFonts w:ascii="Times New Roman" w:hAnsi="Times New Roman" w:cs="Times New Roman"/>
          <w:color w:val="000000"/>
          <w:sz w:val="24"/>
          <w:szCs w:val="24"/>
        </w:rPr>
        <w:t>Antitermination</w:t>
      </w:r>
      <w:proofErr w:type="spellEnd"/>
      <w:r w:rsidRPr="00E45B9D">
        <w:rPr>
          <w:rFonts w:ascii="Times New Roman" w:hAnsi="Times New Roman" w:cs="Times New Roman"/>
          <w:color w:val="000000"/>
          <w:sz w:val="24"/>
          <w:szCs w:val="24"/>
        </w:rPr>
        <w:t xml:space="preserve">, Repressor proteins, Establishment of </w:t>
      </w:r>
      <w:proofErr w:type="spellStart"/>
      <w:r w:rsidRPr="00E45B9D">
        <w:rPr>
          <w:rFonts w:ascii="Times New Roman" w:hAnsi="Times New Roman" w:cs="Times New Roman"/>
          <w:color w:val="000000"/>
          <w:sz w:val="24"/>
          <w:szCs w:val="24"/>
        </w:rPr>
        <w:t>lysogeny</w:t>
      </w:r>
      <w:proofErr w:type="spellEnd"/>
      <w:r w:rsidRPr="00E45B9D">
        <w:rPr>
          <w:rFonts w:ascii="Times New Roman" w:hAnsi="Times New Roman" w:cs="Times New Roman"/>
          <w:color w:val="000000"/>
          <w:sz w:val="24"/>
          <w:szCs w:val="24"/>
        </w:rPr>
        <w:t xml:space="preserve">, Balance between </w:t>
      </w:r>
      <w:proofErr w:type="spellStart"/>
      <w:r w:rsidRPr="00E45B9D">
        <w:rPr>
          <w:rFonts w:ascii="Times New Roman" w:hAnsi="Times New Roman" w:cs="Times New Roman"/>
          <w:color w:val="000000"/>
          <w:sz w:val="24"/>
          <w:szCs w:val="24"/>
        </w:rPr>
        <w:t>lysogeny</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lytic</w:t>
      </w:r>
      <w:proofErr w:type="spellEnd"/>
      <w:r w:rsidRPr="00E45B9D">
        <w:rPr>
          <w:rFonts w:ascii="Times New Roman" w:hAnsi="Times New Roman" w:cs="Times New Roman"/>
          <w:color w:val="000000"/>
          <w:sz w:val="24"/>
          <w:szCs w:val="24"/>
        </w:rPr>
        <w:t xml:space="preserve"> cycle.</w:t>
      </w:r>
    </w:p>
    <w:p w:rsidR="00C7022D" w:rsidRPr="00E45B9D" w:rsidRDefault="00C7022D" w:rsidP="00C7022D">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Transcription Regulation in Eukaryotes</w:t>
      </w:r>
    </w:p>
    <w:p w:rsidR="00C7022D" w:rsidRPr="00E45B9D" w:rsidRDefault="00C7022D" w:rsidP="00C7022D">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Eukaryotic activators, DNA binding domains, Transcriptional repressors, Signal transduction and control of transcriptional regulators, Gene silencing, Epigenetic gene regulation</w:t>
      </w:r>
    </w:p>
    <w:p w:rsidR="00C7022D" w:rsidRPr="00E45B9D" w:rsidRDefault="00C7022D" w:rsidP="00C7022D">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Regulatory RNAs</w:t>
      </w:r>
    </w:p>
    <w:p w:rsidR="00C7022D" w:rsidRPr="00E45B9D" w:rsidRDefault="00C7022D" w:rsidP="00C7022D">
      <w:pPr>
        <w:spacing w:before="30" w:line="30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Riboswitches</w:t>
      </w:r>
      <w:proofErr w:type="spellEnd"/>
      <w:r w:rsidRPr="00E45B9D">
        <w:rPr>
          <w:rFonts w:ascii="Times New Roman" w:hAnsi="Times New Roman" w:cs="Times New Roman"/>
          <w:color w:val="000000"/>
          <w:sz w:val="24"/>
          <w:szCs w:val="24"/>
        </w:rPr>
        <w:t>, Interfering RNA (</w:t>
      </w:r>
      <w:proofErr w:type="spellStart"/>
      <w:r w:rsidRPr="00E45B9D">
        <w:rPr>
          <w:rFonts w:ascii="Times New Roman" w:hAnsi="Times New Roman" w:cs="Times New Roman"/>
          <w:color w:val="000000"/>
          <w:sz w:val="24"/>
          <w:szCs w:val="24"/>
        </w:rPr>
        <w:t>RNAi</w:t>
      </w:r>
      <w:proofErr w:type="spellEnd"/>
      <w:r w:rsidRPr="00E45B9D">
        <w:rPr>
          <w:rFonts w:ascii="Times New Roman" w:hAnsi="Times New Roman" w:cs="Times New Roman"/>
          <w:color w:val="000000"/>
          <w:sz w:val="24"/>
          <w:szCs w:val="24"/>
        </w:rPr>
        <w:t xml:space="preserve">) and gene expression, Short interfering RNA </w:t>
      </w:r>
      <w:proofErr w:type="gramStart"/>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si</w:t>
      </w:r>
      <w:proofErr w:type="spellEnd"/>
      <w:proofErr w:type="gramEnd"/>
      <w:r w:rsidRPr="00E45B9D">
        <w:rPr>
          <w:rFonts w:ascii="Times New Roman" w:hAnsi="Times New Roman" w:cs="Times New Roman"/>
          <w:color w:val="000000"/>
          <w:sz w:val="24"/>
          <w:szCs w:val="24"/>
        </w:rPr>
        <w:t xml:space="preserve"> RNA) and its </w:t>
      </w:r>
      <w:proofErr w:type="spellStart"/>
      <w:r w:rsidRPr="00E45B9D">
        <w:rPr>
          <w:rFonts w:ascii="Times New Roman" w:hAnsi="Times New Roman" w:cs="Times New Roman"/>
          <w:color w:val="000000"/>
          <w:sz w:val="24"/>
          <w:szCs w:val="24"/>
        </w:rPr>
        <w:t>fuctions</w:t>
      </w:r>
      <w:proofErr w:type="spellEnd"/>
      <w:r w:rsidRPr="00E45B9D">
        <w:rPr>
          <w:rFonts w:ascii="Times New Roman" w:hAnsi="Times New Roman" w:cs="Times New Roman"/>
          <w:color w:val="000000"/>
          <w:sz w:val="24"/>
          <w:szCs w:val="24"/>
        </w:rPr>
        <w:t xml:space="preserve">, Micro RNA and its </w:t>
      </w:r>
      <w:proofErr w:type="spellStart"/>
      <w:r w:rsidRPr="00E45B9D">
        <w:rPr>
          <w:rFonts w:ascii="Times New Roman" w:hAnsi="Times New Roman" w:cs="Times New Roman"/>
          <w:color w:val="000000"/>
          <w:sz w:val="24"/>
          <w:szCs w:val="24"/>
        </w:rPr>
        <w:t>fuctions</w:t>
      </w:r>
      <w:proofErr w:type="spellEnd"/>
      <w:r w:rsidRPr="00E45B9D">
        <w:rPr>
          <w:rFonts w:ascii="Times New Roman" w:hAnsi="Times New Roman" w:cs="Times New Roman"/>
          <w:color w:val="000000"/>
          <w:sz w:val="24"/>
          <w:szCs w:val="24"/>
        </w:rPr>
        <w:t>, Antisense RNA and gene expression</w:t>
      </w:r>
    </w:p>
    <w:p w:rsidR="00C7022D" w:rsidRPr="00E45B9D" w:rsidRDefault="00C7022D" w:rsidP="00C7022D">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C7022D" w:rsidRPr="00E45B9D" w:rsidRDefault="00C7022D" w:rsidP="00C7022D">
      <w:pPr>
        <w:spacing w:before="25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Site-Specific Recombination and Transposition</w:t>
      </w:r>
    </w:p>
    <w:p w:rsidR="00C7022D" w:rsidRPr="00E45B9D" w:rsidRDefault="00C7022D" w:rsidP="00C7022D">
      <w:pPr>
        <w:spacing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Concept, </w:t>
      </w:r>
      <w:proofErr w:type="spellStart"/>
      <w:r w:rsidRPr="00E45B9D">
        <w:rPr>
          <w:rFonts w:ascii="Times New Roman" w:hAnsi="Times New Roman" w:cs="Times New Roman"/>
          <w:color w:val="000000"/>
          <w:sz w:val="24"/>
          <w:szCs w:val="24"/>
        </w:rPr>
        <w:t>Recombinases</w:t>
      </w:r>
      <w:proofErr w:type="spellEnd"/>
      <w:r w:rsidRPr="00E45B9D">
        <w:rPr>
          <w:rFonts w:ascii="Times New Roman" w:hAnsi="Times New Roman" w:cs="Times New Roman"/>
          <w:color w:val="000000"/>
          <w:sz w:val="24"/>
          <w:szCs w:val="24"/>
        </w:rPr>
        <w:t xml:space="preserve"> and their function, </w:t>
      </w:r>
      <w:proofErr w:type="spellStart"/>
      <w:r w:rsidRPr="00E45B9D">
        <w:rPr>
          <w:rFonts w:ascii="Times New Roman" w:hAnsi="Times New Roman" w:cs="Times New Roman"/>
          <w:color w:val="000000"/>
          <w:sz w:val="24"/>
          <w:szCs w:val="24"/>
        </w:rPr>
        <w:t>cre</w:t>
      </w:r>
      <w:proofErr w:type="spellEnd"/>
      <w:r w:rsidRPr="00E45B9D">
        <w:rPr>
          <w:rFonts w:ascii="Times New Roman" w:hAnsi="Times New Roman" w:cs="Times New Roman"/>
          <w:color w:val="000000"/>
          <w:sz w:val="24"/>
          <w:szCs w:val="24"/>
        </w:rPr>
        <w:t xml:space="preserve">-lox recombination, Biological role of site specific recombination, Classes of </w:t>
      </w:r>
      <w:proofErr w:type="spellStart"/>
      <w:r w:rsidRPr="00E45B9D">
        <w:rPr>
          <w:rFonts w:ascii="Times New Roman" w:hAnsi="Times New Roman" w:cs="Times New Roman"/>
          <w:color w:val="000000"/>
          <w:sz w:val="24"/>
          <w:szCs w:val="24"/>
        </w:rPr>
        <w:t>transposableelements</w:t>
      </w:r>
      <w:proofErr w:type="spellEnd"/>
      <w:r w:rsidRPr="00E45B9D">
        <w:rPr>
          <w:rFonts w:ascii="Times New Roman" w:hAnsi="Times New Roman" w:cs="Times New Roman"/>
          <w:color w:val="000000"/>
          <w:sz w:val="24"/>
          <w:szCs w:val="24"/>
        </w:rPr>
        <w:t>-DNA </w:t>
      </w:r>
      <w:proofErr w:type="spellStart"/>
      <w:r w:rsidRPr="00E45B9D">
        <w:rPr>
          <w:rFonts w:ascii="Times New Roman" w:hAnsi="Times New Roman" w:cs="Times New Roman"/>
          <w:color w:val="000000"/>
          <w:sz w:val="24"/>
          <w:szCs w:val="24"/>
        </w:rPr>
        <w:t>transposons</w:t>
      </w:r>
      <w:proofErr w:type="spellEnd"/>
      <w:r w:rsidRPr="00E45B9D">
        <w:rPr>
          <w:rFonts w:ascii="Times New Roman" w:hAnsi="Times New Roman" w:cs="Times New Roman"/>
          <w:color w:val="000000"/>
          <w:sz w:val="24"/>
          <w:szCs w:val="24"/>
        </w:rPr>
        <w:t xml:space="preserve">, Virus like </w:t>
      </w:r>
      <w:proofErr w:type="spellStart"/>
      <w:r w:rsidRPr="00E45B9D">
        <w:rPr>
          <w:rFonts w:ascii="Times New Roman" w:hAnsi="Times New Roman" w:cs="Times New Roman"/>
          <w:color w:val="000000"/>
          <w:sz w:val="24"/>
          <w:szCs w:val="24"/>
        </w:rPr>
        <w:t>transposons</w:t>
      </w:r>
      <w:proofErr w:type="spellEnd"/>
      <w:r w:rsidRPr="00E45B9D">
        <w:rPr>
          <w:rFonts w:ascii="Times New Roman" w:hAnsi="Times New Roman" w:cs="Times New Roman"/>
          <w:color w:val="000000"/>
          <w:sz w:val="24"/>
          <w:szCs w:val="24"/>
        </w:rPr>
        <w:t xml:space="preserve">, Non viral retro </w:t>
      </w:r>
      <w:proofErr w:type="spellStart"/>
      <w:r w:rsidRPr="00E45B9D">
        <w:rPr>
          <w:rFonts w:ascii="Times New Roman" w:hAnsi="Times New Roman" w:cs="Times New Roman"/>
          <w:color w:val="000000"/>
          <w:sz w:val="24"/>
          <w:szCs w:val="24"/>
        </w:rPr>
        <w:t>transposons</w:t>
      </w:r>
      <w:proofErr w:type="spellEnd"/>
      <w:r w:rsidRPr="00E45B9D">
        <w:rPr>
          <w:rFonts w:ascii="Times New Roman" w:hAnsi="Times New Roman" w:cs="Times New Roman"/>
          <w:color w:val="000000"/>
          <w:sz w:val="24"/>
          <w:szCs w:val="24"/>
        </w:rPr>
        <w:t>, Mechanism of DNA and RNA mediated transposition</w:t>
      </w:r>
    </w:p>
    <w:p w:rsidR="00C7022D" w:rsidRPr="00E45B9D" w:rsidRDefault="00C7022D" w:rsidP="00C7022D">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Genome Mapping</w:t>
      </w:r>
    </w:p>
    <w:p w:rsidR="00C7022D" w:rsidRPr="00E45B9D" w:rsidRDefault="00C7022D" w:rsidP="00C7022D">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Shot gun approach, Clone </w:t>
      </w:r>
      <w:proofErr w:type="spellStart"/>
      <w:r w:rsidRPr="00E45B9D">
        <w:rPr>
          <w:rFonts w:ascii="Times New Roman" w:hAnsi="Times New Roman" w:cs="Times New Roman"/>
          <w:color w:val="000000"/>
          <w:sz w:val="24"/>
          <w:szCs w:val="24"/>
        </w:rPr>
        <w:t>contig</w:t>
      </w:r>
      <w:proofErr w:type="spellEnd"/>
      <w:r w:rsidRPr="00E45B9D">
        <w:rPr>
          <w:rFonts w:ascii="Times New Roman" w:hAnsi="Times New Roman" w:cs="Times New Roman"/>
          <w:color w:val="000000"/>
          <w:sz w:val="24"/>
          <w:szCs w:val="24"/>
        </w:rPr>
        <w:t xml:space="preserve"> approach, DNA markers for genetic mapping, RFLP, SSP, SNPs, Physical mapping-Restriction mapping, Florescent </w:t>
      </w:r>
      <w:r w:rsidRPr="00E45B9D">
        <w:rPr>
          <w:rFonts w:ascii="Times New Roman" w:hAnsi="Times New Roman" w:cs="Times New Roman"/>
          <w:i/>
          <w:iCs/>
          <w:color w:val="000000"/>
          <w:sz w:val="24"/>
          <w:szCs w:val="24"/>
        </w:rPr>
        <w:t xml:space="preserve">in </w:t>
      </w:r>
      <w:proofErr w:type="spellStart"/>
      <w:r w:rsidRPr="00E45B9D">
        <w:rPr>
          <w:rFonts w:ascii="Times New Roman" w:hAnsi="Times New Roman" w:cs="Times New Roman"/>
          <w:i/>
          <w:iCs/>
          <w:color w:val="000000"/>
          <w:sz w:val="24"/>
          <w:szCs w:val="24"/>
        </w:rPr>
        <w:t>situ</w:t>
      </w:r>
      <w:r w:rsidRPr="00E45B9D">
        <w:rPr>
          <w:rFonts w:ascii="Times New Roman" w:hAnsi="Times New Roman" w:cs="Times New Roman"/>
          <w:color w:val="000000"/>
          <w:sz w:val="24"/>
          <w:szCs w:val="24"/>
        </w:rPr>
        <w:t>hybridization</w:t>
      </w:r>
      <w:proofErr w:type="spellEnd"/>
      <w:r w:rsidRPr="00E45B9D">
        <w:rPr>
          <w:rFonts w:ascii="Times New Roman" w:hAnsi="Times New Roman" w:cs="Times New Roman"/>
          <w:color w:val="000000"/>
          <w:sz w:val="24"/>
          <w:szCs w:val="24"/>
        </w:rPr>
        <w:t xml:space="preserve"> (FISH), Sequence tagged sites (STS) mapping</w:t>
      </w:r>
    </w:p>
    <w:p w:rsidR="00C7022D" w:rsidRPr="00E45B9D" w:rsidRDefault="00C7022D" w:rsidP="00C7022D">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C7022D" w:rsidRPr="00E45B9D" w:rsidRDefault="00C7022D" w:rsidP="00C7022D">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Genome Sequencing</w:t>
      </w:r>
    </w:p>
    <w:p w:rsidR="00C7022D" w:rsidRPr="00E45B9D" w:rsidRDefault="00C7022D" w:rsidP="00C7022D">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High throughput sequencing, Clone by clone approach, whole genome shot gun sequencing</w:t>
      </w:r>
    </w:p>
    <w:p w:rsidR="00C7022D" w:rsidRPr="00E45B9D" w:rsidRDefault="00C7022D" w:rsidP="00C7022D">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Comparative Genomics</w:t>
      </w:r>
    </w:p>
    <w:p w:rsidR="00C7022D" w:rsidRPr="00E45B9D" w:rsidRDefault="00C7022D" w:rsidP="00C7022D">
      <w:pPr>
        <w:spacing w:before="30" w:line="270"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Concept, Comparative genomics of eukaryotes and its role in evolution.</w:t>
      </w:r>
      <w:proofErr w:type="gramEnd"/>
    </w:p>
    <w:p w:rsidR="00C7022D" w:rsidRPr="00E45B9D" w:rsidRDefault="00C7022D" w:rsidP="00C7022D">
      <w:pPr>
        <w:spacing w:before="255" w:line="285" w:lineRule="atLeast"/>
        <w:rPr>
          <w:rFonts w:ascii="Times New Roman" w:hAnsi="Times New Roman" w:cs="Times New Roman"/>
          <w:b/>
          <w:bCs/>
          <w:color w:val="000000"/>
          <w:sz w:val="24"/>
          <w:szCs w:val="24"/>
        </w:rPr>
      </w:pPr>
      <w:proofErr w:type="spellStart"/>
      <w:r w:rsidRPr="00E45B9D">
        <w:rPr>
          <w:rFonts w:ascii="Times New Roman" w:hAnsi="Times New Roman" w:cs="Times New Roman"/>
          <w:b/>
          <w:bCs/>
          <w:color w:val="000000"/>
          <w:sz w:val="24"/>
          <w:szCs w:val="24"/>
        </w:rPr>
        <w:t>Transcriptome</w:t>
      </w:r>
      <w:proofErr w:type="spellEnd"/>
      <w:r w:rsidRPr="00E45B9D">
        <w:rPr>
          <w:rFonts w:ascii="Times New Roman" w:hAnsi="Times New Roman" w:cs="Times New Roman"/>
          <w:b/>
          <w:bCs/>
          <w:color w:val="000000"/>
          <w:sz w:val="24"/>
          <w:szCs w:val="24"/>
        </w:rPr>
        <w:t xml:space="preserve"> Analysis</w:t>
      </w:r>
    </w:p>
    <w:p w:rsidR="00C7022D" w:rsidRPr="00E45B9D" w:rsidRDefault="00C7022D" w:rsidP="001C263B">
      <w:pPr>
        <w:spacing w:before="30" w:line="30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Transcriptome</w:t>
      </w:r>
      <w:proofErr w:type="spellEnd"/>
      <w:r w:rsidRPr="00E45B9D">
        <w:rPr>
          <w:rFonts w:ascii="Times New Roman" w:hAnsi="Times New Roman" w:cs="Times New Roman"/>
          <w:color w:val="000000"/>
          <w:sz w:val="24"/>
          <w:szCs w:val="24"/>
        </w:rPr>
        <w:t xml:space="preserve">, Rapid Amplification of </w:t>
      </w:r>
      <w:proofErr w:type="spellStart"/>
      <w:r w:rsidRPr="00E45B9D">
        <w:rPr>
          <w:rFonts w:ascii="Times New Roman" w:hAnsi="Times New Roman" w:cs="Times New Roman"/>
          <w:color w:val="000000"/>
          <w:sz w:val="24"/>
          <w:szCs w:val="24"/>
        </w:rPr>
        <w:t>cDNA</w:t>
      </w:r>
      <w:proofErr w:type="spellEnd"/>
      <w:r w:rsidRPr="00E45B9D">
        <w:rPr>
          <w:rFonts w:ascii="Times New Roman" w:hAnsi="Times New Roman" w:cs="Times New Roman"/>
          <w:color w:val="000000"/>
          <w:sz w:val="24"/>
          <w:szCs w:val="24"/>
        </w:rPr>
        <w:t xml:space="preserve"> ends (RACE), SAGE, DNA microarrays</w:t>
      </w:r>
    </w:p>
    <w:p w:rsidR="00B31449" w:rsidRPr="00E45B9D" w:rsidRDefault="00B31449" w:rsidP="00C7022D">
      <w:pPr>
        <w:spacing w:before="180" w:line="285" w:lineRule="atLeast"/>
        <w:rPr>
          <w:rFonts w:ascii="Times New Roman" w:hAnsi="Times New Roman" w:cs="Times New Roman"/>
          <w:b/>
          <w:bCs/>
          <w:color w:val="000000"/>
          <w:sz w:val="24"/>
          <w:szCs w:val="24"/>
        </w:rPr>
      </w:pPr>
    </w:p>
    <w:p w:rsidR="00B31449" w:rsidRPr="00E45B9D" w:rsidRDefault="00B31449" w:rsidP="00C7022D">
      <w:pPr>
        <w:spacing w:before="180" w:line="285" w:lineRule="atLeast"/>
        <w:rPr>
          <w:rFonts w:ascii="Times New Roman" w:hAnsi="Times New Roman" w:cs="Times New Roman"/>
          <w:b/>
          <w:bCs/>
          <w:color w:val="000000"/>
          <w:sz w:val="24"/>
          <w:szCs w:val="24"/>
        </w:rPr>
      </w:pPr>
    </w:p>
    <w:p w:rsidR="00C7022D" w:rsidRPr="00E45B9D" w:rsidRDefault="00C7022D" w:rsidP="004C6632">
      <w:pPr>
        <w:spacing w:before="180" w:line="36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C7022D" w:rsidRPr="00E45B9D" w:rsidRDefault="00C7022D" w:rsidP="004C6632">
      <w:pPr>
        <w:spacing w:before="3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Essential genes (2006), </w:t>
      </w:r>
      <w:proofErr w:type="spellStart"/>
      <w:r w:rsidRPr="00E45B9D">
        <w:rPr>
          <w:rFonts w:ascii="Times New Roman" w:hAnsi="Times New Roman" w:cs="Times New Roman"/>
          <w:color w:val="000000"/>
          <w:sz w:val="24"/>
          <w:szCs w:val="24"/>
        </w:rPr>
        <w:t>Benzamin</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Lewin</w:t>
      </w:r>
      <w:proofErr w:type="spellEnd"/>
      <w:r w:rsidRPr="00E45B9D">
        <w:rPr>
          <w:rFonts w:ascii="Times New Roman" w:hAnsi="Times New Roman" w:cs="Times New Roman"/>
          <w:color w:val="000000"/>
          <w:sz w:val="24"/>
          <w:szCs w:val="24"/>
        </w:rPr>
        <w:t>, Pearson education international.</w:t>
      </w:r>
    </w:p>
    <w:p w:rsidR="00C7022D" w:rsidRPr="00E45B9D" w:rsidRDefault="00C7022D" w:rsidP="004C6632">
      <w:pPr>
        <w:spacing w:before="21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Genome-3 (2007), T.A Brown Garland science, Taylor &amp; Francis, </w:t>
      </w:r>
      <w:proofErr w:type="spellStart"/>
      <w:r w:rsidRPr="00E45B9D">
        <w:rPr>
          <w:rFonts w:ascii="Times New Roman" w:hAnsi="Times New Roman" w:cs="Times New Roman"/>
          <w:color w:val="000000"/>
          <w:sz w:val="24"/>
          <w:szCs w:val="24"/>
        </w:rPr>
        <w:t>NewYork</w:t>
      </w:r>
      <w:proofErr w:type="spellEnd"/>
      <w:r w:rsidRPr="00E45B9D">
        <w:rPr>
          <w:rFonts w:ascii="Times New Roman" w:hAnsi="Times New Roman" w:cs="Times New Roman"/>
          <w:color w:val="000000"/>
          <w:sz w:val="24"/>
          <w:szCs w:val="24"/>
        </w:rPr>
        <w:t>.</w:t>
      </w:r>
    </w:p>
    <w:p w:rsidR="00C7022D" w:rsidRPr="00E45B9D" w:rsidRDefault="00C7022D" w:rsidP="004C6632">
      <w:pPr>
        <w:spacing w:before="21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Principles of gene manipulation and Genomics (2006) 7th edition, S.B </w:t>
      </w:r>
      <w:proofErr w:type="spellStart"/>
      <w:r w:rsidRPr="00E45B9D">
        <w:rPr>
          <w:rFonts w:ascii="Times New Roman" w:hAnsi="Times New Roman" w:cs="Times New Roman"/>
          <w:color w:val="000000"/>
          <w:sz w:val="24"/>
          <w:szCs w:val="24"/>
        </w:rPr>
        <w:t>Primose</w:t>
      </w:r>
      <w:proofErr w:type="spellEnd"/>
      <w:r w:rsidRPr="00E45B9D">
        <w:rPr>
          <w:rFonts w:ascii="Times New Roman" w:hAnsi="Times New Roman" w:cs="Times New Roman"/>
          <w:color w:val="000000"/>
          <w:sz w:val="24"/>
          <w:szCs w:val="24"/>
        </w:rPr>
        <w:t xml:space="preserve"> and R.M </w:t>
      </w:r>
      <w:proofErr w:type="spellStart"/>
      <w:r w:rsidRPr="00E45B9D">
        <w:rPr>
          <w:rFonts w:ascii="Times New Roman" w:hAnsi="Times New Roman" w:cs="Times New Roman"/>
          <w:color w:val="000000"/>
          <w:sz w:val="24"/>
          <w:szCs w:val="24"/>
        </w:rPr>
        <w:t>Twyman</w:t>
      </w:r>
      <w:proofErr w:type="spellEnd"/>
      <w:r w:rsidRPr="00E45B9D">
        <w:rPr>
          <w:rFonts w:ascii="Times New Roman" w:hAnsi="Times New Roman" w:cs="Times New Roman"/>
          <w:color w:val="000000"/>
          <w:sz w:val="24"/>
          <w:szCs w:val="24"/>
        </w:rPr>
        <w:t>, Blackwell publishing.</w:t>
      </w:r>
    </w:p>
    <w:p w:rsidR="00C7022D" w:rsidRPr="00E45B9D" w:rsidRDefault="00C7022D" w:rsidP="004C6632">
      <w:pPr>
        <w:spacing w:before="15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4.</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Molecular biotechnology-Principles and Applications of Recombinant DNA (2003) 3rd edition, Bernard R Glick and Jack J </w:t>
      </w:r>
      <w:proofErr w:type="spellStart"/>
      <w:proofErr w:type="gramStart"/>
      <w:r w:rsidRPr="00E45B9D">
        <w:rPr>
          <w:rFonts w:ascii="Times New Roman" w:hAnsi="Times New Roman" w:cs="Times New Roman"/>
          <w:color w:val="000000"/>
          <w:sz w:val="24"/>
          <w:szCs w:val="24"/>
        </w:rPr>
        <w:t>pasternak</w:t>
      </w:r>
      <w:proofErr w:type="spellEnd"/>
      <w:proofErr w:type="gramEnd"/>
      <w:r w:rsidRPr="00E45B9D">
        <w:rPr>
          <w:rFonts w:ascii="Times New Roman" w:hAnsi="Times New Roman" w:cs="Times New Roman"/>
          <w:color w:val="000000"/>
          <w:sz w:val="24"/>
          <w:szCs w:val="24"/>
        </w:rPr>
        <w:t>, ASM press, Washington.</w:t>
      </w:r>
    </w:p>
    <w:p w:rsidR="00C7022D" w:rsidRPr="00E45B9D" w:rsidRDefault="00C7022D" w:rsidP="004C6632">
      <w:pPr>
        <w:spacing w:before="12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Human Molecular Genetics (2004) 3rd edition, Tom Strachan &amp; Andrew P Read, Garland science.</w:t>
      </w:r>
    </w:p>
    <w:p w:rsidR="00C7022D" w:rsidRPr="00E45B9D" w:rsidRDefault="00C7022D" w:rsidP="004C6632">
      <w:pPr>
        <w:spacing w:before="12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6.</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Molecular Biology of Gene (2008,) 6th edition, Watson, Baker </w:t>
      </w:r>
      <w:proofErr w:type="spellStart"/>
      <w:r w:rsidRPr="00E45B9D">
        <w:rPr>
          <w:rFonts w:ascii="Times New Roman" w:hAnsi="Times New Roman" w:cs="Times New Roman"/>
          <w:i/>
          <w:iCs/>
          <w:color w:val="000000"/>
          <w:sz w:val="24"/>
          <w:szCs w:val="24"/>
        </w:rPr>
        <w:t>etal</w:t>
      </w:r>
      <w:proofErr w:type="spellEnd"/>
      <w:r w:rsidRPr="00E45B9D">
        <w:rPr>
          <w:rFonts w:ascii="Times New Roman" w:hAnsi="Times New Roman" w:cs="Times New Roman"/>
          <w:color w:val="000000"/>
          <w:sz w:val="24"/>
          <w:szCs w:val="24"/>
        </w:rPr>
        <w:t xml:space="preserve">, Levine and </w:t>
      </w:r>
      <w:proofErr w:type="spellStart"/>
      <w:r w:rsidRPr="00E45B9D">
        <w:rPr>
          <w:rFonts w:ascii="Times New Roman" w:hAnsi="Times New Roman" w:cs="Times New Roman"/>
          <w:color w:val="000000"/>
          <w:sz w:val="24"/>
          <w:szCs w:val="24"/>
        </w:rPr>
        <w:t>Losick</w:t>
      </w:r>
      <w:proofErr w:type="spellEnd"/>
      <w:r w:rsidRPr="00E45B9D">
        <w:rPr>
          <w:rFonts w:ascii="Times New Roman" w:hAnsi="Times New Roman" w:cs="Times New Roman"/>
          <w:color w:val="000000"/>
          <w:sz w:val="24"/>
          <w:szCs w:val="24"/>
        </w:rPr>
        <w:t>, Pearson education Inc.</w:t>
      </w:r>
    </w:p>
    <w:p w:rsidR="00C7022D" w:rsidRPr="00E45B9D" w:rsidRDefault="00C7022D" w:rsidP="004C6632">
      <w:pPr>
        <w:spacing w:before="9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7.</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Principles of Genetics (2005), 8th </w:t>
      </w:r>
      <w:proofErr w:type="spellStart"/>
      <w:r w:rsidRPr="00E45B9D">
        <w:rPr>
          <w:rFonts w:ascii="Times New Roman" w:hAnsi="Times New Roman" w:cs="Times New Roman"/>
          <w:color w:val="000000"/>
          <w:sz w:val="24"/>
          <w:szCs w:val="24"/>
        </w:rPr>
        <w:t>Edition</w:t>
      </w:r>
      <w:proofErr w:type="gramStart"/>
      <w:r w:rsidRPr="00E45B9D">
        <w:rPr>
          <w:rFonts w:ascii="Times New Roman" w:hAnsi="Times New Roman" w:cs="Times New Roman"/>
          <w:color w:val="000000"/>
          <w:sz w:val="24"/>
          <w:szCs w:val="24"/>
        </w:rPr>
        <w:t>,Gardener</w:t>
      </w:r>
      <w:proofErr w:type="spellEnd"/>
      <w:proofErr w:type="gramEnd"/>
      <w:r w:rsidRPr="00E45B9D">
        <w:rPr>
          <w:rFonts w:ascii="Times New Roman" w:hAnsi="Times New Roman" w:cs="Times New Roman"/>
          <w:color w:val="000000"/>
          <w:sz w:val="24"/>
          <w:szCs w:val="24"/>
        </w:rPr>
        <w:t> </w:t>
      </w:r>
      <w:r w:rsidRPr="00E45B9D">
        <w:rPr>
          <w:rFonts w:ascii="Times New Roman" w:hAnsi="Times New Roman" w:cs="Times New Roman"/>
          <w:i/>
          <w:iCs/>
          <w:color w:val="000000"/>
          <w:sz w:val="24"/>
          <w:szCs w:val="24"/>
        </w:rPr>
        <w:t>et.al, </w:t>
      </w:r>
      <w:r w:rsidRPr="00E45B9D">
        <w:rPr>
          <w:rFonts w:ascii="Times New Roman" w:hAnsi="Times New Roman" w:cs="Times New Roman"/>
          <w:color w:val="000000"/>
          <w:sz w:val="24"/>
          <w:szCs w:val="24"/>
        </w:rPr>
        <w:t>John Wiley, New York.</w:t>
      </w:r>
    </w:p>
    <w:p w:rsidR="00C7022D" w:rsidRPr="00E45B9D" w:rsidRDefault="00C7022D"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8.</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Essential Genetics – A Genomic Perspective (2002) 3rd Edition, </w:t>
      </w:r>
      <w:proofErr w:type="spellStart"/>
      <w:r w:rsidRPr="00E45B9D">
        <w:rPr>
          <w:rFonts w:ascii="Times New Roman" w:hAnsi="Times New Roman" w:cs="Times New Roman"/>
          <w:color w:val="000000"/>
          <w:sz w:val="24"/>
          <w:szCs w:val="24"/>
        </w:rPr>
        <w:t>Hartl</w:t>
      </w:r>
      <w:proofErr w:type="spellEnd"/>
      <w:r w:rsidRPr="00E45B9D">
        <w:rPr>
          <w:rFonts w:ascii="Times New Roman" w:hAnsi="Times New Roman" w:cs="Times New Roman"/>
          <w:color w:val="000000"/>
          <w:sz w:val="24"/>
          <w:szCs w:val="24"/>
        </w:rPr>
        <w:t xml:space="preserve"> &amp; Jones, Jones and Bartlett.</w:t>
      </w:r>
    </w:p>
    <w:p w:rsidR="00C7022D" w:rsidRPr="00E45B9D" w:rsidRDefault="00C7022D"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9.</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Genetics: Conceptual approach (2003), Benjamin A.P, W.H. Freeman &amp; Company, New York.</w:t>
      </w:r>
    </w:p>
    <w:p w:rsidR="00C7022D" w:rsidRPr="00E45B9D" w:rsidRDefault="00C7022D" w:rsidP="004C6632">
      <w:pPr>
        <w:spacing w:line="360" w:lineRule="auto"/>
        <w:ind w:hanging="360"/>
        <w:jc w:val="both"/>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10.</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Gene IX (2009) </w:t>
      </w:r>
      <w:proofErr w:type="spellStart"/>
      <w:r w:rsidRPr="00E45B9D">
        <w:rPr>
          <w:rFonts w:ascii="Times New Roman" w:hAnsi="Times New Roman" w:cs="Times New Roman"/>
          <w:color w:val="000000"/>
          <w:sz w:val="24"/>
          <w:szCs w:val="24"/>
        </w:rPr>
        <w:t>Lewin</w:t>
      </w:r>
      <w:proofErr w:type="spellEnd"/>
      <w:r w:rsidRPr="00E45B9D">
        <w:rPr>
          <w:rFonts w:ascii="Times New Roman" w:hAnsi="Times New Roman" w:cs="Times New Roman"/>
          <w:color w:val="000000"/>
          <w:sz w:val="24"/>
          <w:szCs w:val="24"/>
        </w:rPr>
        <w:t xml:space="preserve"> B, Jones and Bartlett.</w:t>
      </w:r>
      <w:proofErr w:type="gramEnd"/>
    </w:p>
    <w:p w:rsidR="00C7022D" w:rsidRPr="00E45B9D" w:rsidRDefault="00C7022D" w:rsidP="004C6632">
      <w:pPr>
        <w:spacing w:before="1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11.</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Biotechnology-Applying the genetic Revolution (2009), Clark and </w:t>
      </w:r>
      <w:proofErr w:type="spellStart"/>
      <w:r w:rsidRPr="00E45B9D">
        <w:rPr>
          <w:rFonts w:ascii="Times New Roman" w:hAnsi="Times New Roman" w:cs="Times New Roman"/>
          <w:color w:val="000000"/>
          <w:sz w:val="24"/>
          <w:szCs w:val="24"/>
        </w:rPr>
        <w:t>Pazdernik</w:t>
      </w:r>
      <w:proofErr w:type="spellEnd"/>
      <w:r w:rsidRPr="00E45B9D">
        <w:rPr>
          <w:rFonts w:ascii="Times New Roman" w:hAnsi="Times New Roman" w:cs="Times New Roman"/>
          <w:color w:val="000000"/>
          <w:sz w:val="24"/>
          <w:szCs w:val="24"/>
        </w:rPr>
        <w:t>, Academic Press</w:t>
      </w:r>
    </w:p>
    <w:p w:rsidR="00C7022D" w:rsidRPr="00E45B9D" w:rsidRDefault="00C7022D" w:rsidP="004C6632">
      <w:pPr>
        <w:spacing w:before="1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12.</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Principles of Genetics (2006), 4th edition, </w:t>
      </w:r>
      <w:proofErr w:type="spellStart"/>
      <w:r w:rsidRPr="00E45B9D">
        <w:rPr>
          <w:rFonts w:ascii="Times New Roman" w:hAnsi="Times New Roman" w:cs="Times New Roman"/>
          <w:color w:val="000000"/>
          <w:sz w:val="24"/>
          <w:szCs w:val="24"/>
        </w:rPr>
        <w:t>Snustad</w:t>
      </w:r>
      <w:proofErr w:type="spellEnd"/>
      <w:r w:rsidRPr="00E45B9D">
        <w:rPr>
          <w:rFonts w:ascii="Times New Roman" w:hAnsi="Times New Roman" w:cs="Times New Roman"/>
          <w:color w:val="000000"/>
          <w:sz w:val="24"/>
          <w:szCs w:val="24"/>
        </w:rPr>
        <w:t xml:space="preserve"> and Simmons, Wiley</w:t>
      </w:r>
    </w:p>
    <w:p w:rsidR="0080781C" w:rsidRPr="00E45B9D" w:rsidRDefault="00C7022D" w:rsidP="0080781C">
      <w:pPr>
        <w:spacing w:line="285" w:lineRule="atLeast"/>
        <w:rPr>
          <w:rFonts w:ascii="Times New Roman" w:hAnsi="Times New Roman" w:cs="Times New Roman"/>
          <w:b/>
          <w:bCs/>
          <w:color w:val="000000"/>
          <w:sz w:val="24"/>
          <w:szCs w:val="24"/>
        </w:rPr>
      </w:pPr>
      <w:r w:rsidRPr="00E45B9D">
        <w:rPr>
          <w:rFonts w:ascii="Times New Roman" w:hAnsi="Times New Roman" w:cs="Times New Roman"/>
          <w:sz w:val="24"/>
          <w:szCs w:val="24"/>
        </w:rPr>
        <w:br w:type="page"/>
      </w:r>
      <w:r w:rsidR="0080781C" w:rsidRPr="00E45B9D">
        <w:rPr>
          <w:rFonts w:ascii="Times New Roman" w:hAnsi="Times New Roman" w:cs="Times New Roman"/>
          <w:b/>
          <w:bCs/>
          <w:color w:val="000000"/>
          <w:sz w:val="24"/>
          <w:szCs w:val="24"/>
        </w:rPr>
        <w:lastRenderedPageBreak/>
        <w:t xml:space="preserve">                                                      Semester - III</w:t>
      </w:r>
    </w:p>
    <w:p w:rsidR="0080781C" w:rsidRPr="00E45B9D" w:rsidRDefault="0080781C" w:rsidP="0080781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E069E8">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Paper BT-304 Immunology </w:t>
      </w:r>
    </w:p>
    <w:p w:rsidR="0080781C" w:rsidRPr="00E45B9D" w:rsidRDefault="00DB764A" w:rsidP="0080781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80781C" w:rsidRPr="00E45B9D">
        <w:rPr>
          <w:rFonts w:ascii="Times New Roman" w:hAnsi="Times New Roman" w:cs="Times New Roman"/>
          <w:b/>
          <w:bCs/>
          <w:color w:val="000000"/>
          <w:sz w:val="24"/>
          <w:szCs w:val="24"/>
        </w:rPr>
        <w:t xml:space="preserve"> 80</w:t>
      </w:r>
    </w:p>
    <w:p w:rsidR="0080781C" w:rsidRPr="00E45B9D" w:rsidRDefault="0080781C" w:rsidP="0080781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80781C" w:rsidRPr="00E45B9D" w:rsidRDefault="00DB764A" w:rsidP="0080781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80781C"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F84BDB" w:rsidRPr="00E45B9D" w:rsidRDefault="00F84BDB" w:rsidP="00F84BDB">
      <w:pPr>
        <w:ind w:left="360"/>
        <w:jc w:val="both"/>
        <w:rPr>
          <w:rFonts w:ascii="Times New Roman" w:hAnsi="Times New Roman" w:cs="Times New Roman"/>
          <w:b/>
          <w:sz w:val="24"/>
          <w:szCs w:val="24"/>
        </w:rPr>
      </w:pPr>
      <w:r w:rsidRPr="00E45B9D">
        <w:rPr>
          <w:rFonts w:ascii="Times New Roman" w:hAnsi="Times New Roman" w:cs="Times New Roman"/>
          <w:b/>
          <w:sz w:val="24"/>
          <w:szCs w:val="24"/>
        </w:rPr>
        <w:t xml:space="preserve">Objective: </w:t>
      </w:r>
      <w:r w:rsidRPr="00E45B9D">
        <w:rPr>
          <w:rFonts w:ascii="Times New Roman" w:hAnsi="Times New Roman" w:cs="Times New Roman"/>
          <w:color w:val="000000"/>
          <w:sz w:val="24"/>
          <w:szCs w:val="24"/>
        </w:rPr>
        <w:t xml:space="preserve">The objective of this course is to introduce the students the basics and applied aspects of </w:t>
      </w:r>
      <w:r w:rsidR="002A4763">
        <w:rPr>
          <w:rFonts w:ascii="Times New Roman" w:hAnsi="Times New Roman" w:cs="Times New Roman"/>
          <w:color w:val="000000"/>
          <w:sz w:val="24"/>
          <w:szCs w:val="24"/>
        </w:rPr>
        <w:t>I</w:t>
      </w:r>
      <w:r w:rsidRPr="00E45B9D">
        <w:rPr>
          <w:rFonts w:ascii="Times New Roman" w:hAnsi="Times New Roman" w:cs="Times New Roman"/>
          <w:color w:val="000000"/>
          <w:sz w:val="24"/>
          <w:szCs w:val="24"/>
        </w:rPr>
        <w:t xml:space="preserve">mmunology which include introduction and overview, fundamentals of the immune system including cells and tissues of the immune system, generation of immune cells and their responses and applications of </w:t>
      </w:r>
      <w:r w:rsidRPr="00E45B9D">
        <w:rPr>
          <w:rFonts w:ascii="Times New Roman" w:hAnsi="Times New Roman" w:cs="Times New Roman"/>
          <w:bCs/>
          <w:color w:val="000000"/>
          <w:sz w:val="24"/>
          <w:szCs w:val="24"/>
        </w:rPr>
        <w:t>Immune system in health and disease.</w:t>
      </w:r>
      <w:r w:rsidRPr="00E45B9D">
        <w:rPr>
          <w:rFonts w:ascii="Times New Roman" w:hAnsi="Times New Roman" w:cs="Times New Roman"/>
          <w:color w:val="000000"/>
          <w:sz w:val="24"/>
          <w:szCs w:val="24"/>
        </w:rPr>
        <w:t xml:space="preserve"> </w:t>
      </w:r>
    </w:p>
    <w:p w:rsidR="00F84BDB" w:rsidRPr="00E45B9D" w:rsidRDefault="00F84BDB" w:rsidP="00F84BDB">
      <w:pPr>
        <w:pStyle w:val="ListParagraph"/>
        <w:jc w:val="both"/>
        <w:rPr>
          <w:rFonts w:ascii="Times New Roman" w:hAnsi="Times New Roman" w:cs="Times New Roman"/>
          <w:sz w:val="24"/>
          <w:szCs w:val="24"/>
        </w:rPr>
      </w:pPr>
    </w:p>
    <w:p w:rsidR="00F84BDB" w:rsidRPr="00E45B9D" w:rsidRDefault="00F84BDB" w:rsidP="00F84BDB">
      <w:pPr>
        <w:ind w:left="360"/>
        <w:jc w:val="both"/>
        <w:rPr>
          <w:rFonts w:ascii="Times New Roman" w:hAnsi="Times New Roman" w:cs="Times New Roman"/>
          <w:sz w:val="24"/>
          <w:szCs w:val="24"/>
        </w:rPr>
      </w:pPr>
      <w:r w:rsidRPr="00E45B9D">
        <w:rPr>
          <w:rFonts w:ascii="Times New Roman" w:hAnsi="Times New Roman" w:cs="Times New Roman"/>
          <w:b/>
          <w:sz w:val="24"/>
          <w:szCs w:val="24"/>
        </w:rPr>
        <w:t xml:space="preserve">Outcome: </w:t>
      </w:r>
      <w:r w:rsidRPr="00E45B9D">
        <w:rPr>
          <w:rFonts w:ascii="Times New Roman" w:hAnsi="Times New Roman" w:cs="Times New Roman"/>
          <w:sz w:val="24"/>
          <w:szCs w:val="24"/>
        </w:rPr>
        <w:t xml:space="preserve">After the completion of the course, it is expected that the students will be able to conceptualize how the innate and adaptive immune responses coordinate to fight invading pathogens. They would be able to understand and describe antigen, antibodies interactions, generation of immune cells responses, </w:t>
      </w:r>
      <w:proofErr w:type="spellStart"/>
      <w:r w:rsidRPr="00E45B9D">
        <w:rPr>
          <w:rFonts w:ascii="Times New Roman" w:hAnsi="Times New Roman" w:cs="Times New Roman"/>
          <w:sz w:val="24"/>
          <w:szCs w:val="24"/>
        </w:rPr>
        <w:t>hybridoma</w:t>
      </w:r>
      <w:proofErr w:type="spellEnd"/>
      <w:r w:rsidRPr="00E45B9D">
        <w:rPr>
          <w:rFonts w:ascii="Times New Roman" w:hAnsi="Times New Roman" w:cs="Times New Roman"/>
          <w:sz w:val="24"/>
          <w:szCs w:val="24"/>
        </w:rPr>
        <w:t xml:space="preserve"> technology for the production of monoclonal antibodies, recombinant  </w:t>
      </w:r>
      <w:r w:rsidRPr="00E45B9D">
        <w:rPr>
          <w:rFonts w:ascii="Times New Roman" w:hAnsi="Times New Roman" w:cs="Times New Roman"/>
          <w:color w:val="000000"/>
          <w:sz w:val="24"/>
          <w:szCs w:val="24"/>
        </w:rPr>
        <w:t xml:space="preserve">Antibodies, </w:t>
      </w:r>
      <w:r w:rsidRPr="00E45B9D">
        <w:rPr>
          <w:rFonts w:ascii="Times New Roman" w:hAnsi="Times New Roman" w:cs="Times New Roman"/>
          <w:sz w:val="24"/>
          <w:szCs w:val="24"/>
        </w:rPr>
        <w:t>different types of vaccines,</w:t>
      </w:r>
      <w:r w:rsidRPr="00E45B9D">
        <w:rPr>
          <w:rFonts w:ascii="Times New Roman" w:hAnsi="Times New Roman" w:cs="Times New Roman"/>
          <w:color w:val="000000"/>
          <w:sz w:val="24"/>
          <w:szCs w:val="24"/>
        </w:rPr>
        <w:t xml:space="preserve"> development of diagnostics and </w:t>
      </w:r>
      <w:proofErr w:type="spellStart"/>
      <w:r w:rsidRPr="00E45B9D">
        <w:rPr>
          <w:rFonts w:ascii="Times New Roman" w:hAnsi="Times New Roman" w:cs="Times New Roman"/>
          <w:color w:val="000000"/>
          <w:sz w:val="24"/>
          <w:szCs w:val="24"/>
        </w:rPr>
        <w:t>immunoprophylactics</w:t>
      </w:r>
      <w:proofErr w:type="spellEnd"/>
      <w:r w:rsidRPr="00E45B9D">
        <w:rPr>
          <w:rFonts w:ascii="Times New Roman" w:hAnsi="Times New Roman" w:cs="Times New Roman"/>
          <w:color w:val="000000"/>
          <w:sz w:val="24"/>
          <w:szCs w:val="24"/>
        </w:rPr>
        <w:t xml:space="preserve"> using biotech and nanotech tools. </w:t>
      </w:r>
    </w:p>
    <w:p w:rsidR="00F84BDB" w:rsidRPr="00E45B9D" w:rsidRDefault="00F84BDB" w:rsidP="00F84BDB">
      <w:pPr>
        <w:jc w:val="both"/>
        <w:rPr>
          <w:rFonts w:ascii="Arial" w:hAnsi="Arial" w:cs="Arial"/>
          <w:sz w:val="24"/>
          <w:szCs w:val="24"/>
        </w:rPr>
      </w:pPr>
    </w:p>
    <w:p w:rsidR="0080781C" w:rsidRPr="00E45B9D" w:rsidRDefault="00F84BDB" w:rsidP="0080781C">
      <w:pPr>
        <w:spacing w:line="27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041DF" w:rsidRPr="00E45B9D">
        <w:rPr>
          <w:rFonts w:ascii="Times New Roman" w:hAnsi="Times New Roman" w:cs="Times New Roman"/>
          <w:b/>
          <w:bCs/>
          <w:color w:val="000000"/>
          <w:sz w:val="24"/>
          <w:szCs w:val="24"/>
        </w:rPr>
        <w:t>NOTE:</w:t>
      </w:r>
    </w:p>
    <w:p w:rsidR="0080781C" w:rsidRPr="00E45B9D" w:rsidRDefault="0080781C" w:rsidP="0080781C">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80781C" w:rsidRPr="00E45B9D" w:rsidRDefault="0080781C" w:rsidP="0080781C">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80781C" w:rsidRPr="00E45B9D" w:rsidRDefault="0080781C" w:rsidP="0080781C">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80781C" w:rsidRPr="00E45B9D" w:rsidRDefault="0080781C" w:rsidP="0080781C">
      <w:pPr>
        <w:spacing w:before="5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80781C" w:rsidRPr="00E45B9D" w:rsidRDefault="0080781C" w:rsidP="0080781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Introduction and overview</w:t>
      </w:r>
    </w:p>
    <w:p w:rsidR="0080781C" w:rsidRPr="00E45B9D" w:rsidRDefault="0080781C" w:rsidP="0080781C">
      <w:pPr>
        <w:spacing w:before="240" w:line="33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Introduction and overview of immunology, cells of immune system, innate and cellular immunity, physical and chemical barriers, cellular defenses, inflammation, receptors involved in innate immune system, cells and organs involved in adaptive immune response, fate of antigen after penetration, interrelationship between innate and acquired immunity.</w:t>
      </w:r>
    </w:p>
    <w:p w:rsidR="00BD54CE" w:rsidRDefault="00BD54CE" w:rsidP="0080781C">
      <w:pPr>
        <w:spacing w:before="135" w:line="285" w:lineRule="atLeast"/>
        <w:rPr>
          <w:rFonts w:ascii="Times New Roman" w:hAnsi="Times New Roman" w:cs="Times New Roman"/>
          <w:b/>
          <w:bCs/>
          <w:color w:val="000000"/>
          <w:sz w:val="24"/>
          <w:szCs w:val="24"/>
        </w:rPr>
      </w:pPr>
    </w:p>
    <w:p w:rsidR="0080781C" w:rsidRPr="00E45B9D" w:rsidRDefault="0080781C" w:rsidP="0080781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 II</w:t>
      </w:r>
    </w:p>
    <w:p w:rsidR="0080781C" w:rsidRPr="00E45B9D" w:rsidRDefault="0080781C" w:rsidP="0080781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Antigens, antibodies and their interactions</w:t>
      </w:r>
    </w:p>
    <w:p w:rsidR="0080781C" w:rsidRPr="00E45B9D" w:rsidRDefault="0080781C" w:rsidP="0080781C">
      <w:pPr>
        <w:spacing w:before="240" w:line="33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Requirements of immunogenicity, primary and secondary responses, major classes of antigens, basic structure of antibodies, antibody classes and biological activity, antigenic determinants on </w:t>
      </w:r>
      <w:proofErr w:type="spellStart"/>
      <w:r w:rsidRPr="00E45B9D">
        <w:rPr>
          <w:rFonts w:ascii="Times New Roman" w:hAnsi="Times New Roman" w:cs="Times New Roman"/>
          <w:color w:val="000000"/>
          <w:sz w:val="24"/>
          <w:szCs w:val="24"/>
        </w:rPr>
        <w:t>immunoglobulins</w:t>
      </w:r>
      <w:proofErr w:type="spellEnd"/>
      <w:r w:rsidRPr="00E45B9D">
        <w:rPr>
          <w:rFonts w:ascii="Times New Roman" w:hAnsi="Times New Roman" w:cs="Times New Roman"/>
          <w:color w:val="000000"/>
          <w:sz w:val="24"/>
          <w:szCs w:val="24"/>
        </w:rPr>
        <w:t>, immunoglobulin super family, organization and expression of immunoglobulin genes, antigen-</w:t>
      </w:r>
      <w:proofErr w:type="spellStart"/>
      <w:r w:rsidRPr="00E45B9D">
        <w:rPr>
          <w:rFonts w:ascii="Times New Roman" w:hAnsi="Times New Roman" w:cs="Times New Roman"/>
          <w:color w:val="000000"/>
          <w:sz w:val="24"/>
          <w:szCs w:val="24"/>
        </w:rPr>
        <w:t>antibodyinteractions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immunoprecipitation</w:t>
      </w:r>
      <w:proofErr w:type="spellEnd"/>
      <w:r w:rsidRPr="00E45B9D">
        <w:rPr>
          <w:rFonts w:ascii="Times New Roman" w:hAnsi="Times New Roman" w:cs="Times New Roman"/>
          <w:color w:val="000000"/>
          <w:sz w:val="24"/>
          <w:szCs w:val="24"/>
        </w:rPr>
        <w:t xml:space="preserve">, agglutination, ELISA, </w:t>
      </w:r>
      <w:proofErr w:type="spellStart"/>
      <w:r w:rsidRPr="00E45B9D">
        <w:rPr>
          <w:rFonts w:ascii="Times New Roman" w:hAnsi="Times New Roman" w:cs="Times New Roman"/>
          <w:color w:val="000000"/>
          <w:sz w:val="24"/>
          <w:szCs w:val="24"/>
        </w:rPr>
        <w:t>immunofluorescence</w:t>
      </w:r>
      <w:proofErr w:type="spellEnd"/>
      <w:r w:rsidRPr="00E45B9D">
        <w:rPr>
          <w:rFonts w:ascii="Times New Roman" w:hAnsi="Times New Roman" w:cs="Times New Roman"/>
          <w:color w:val="000000"/>
          <w:sz w:val="24"/>
          <w:szCs w:val="24"/>
        </w:rPr>
        <w:t xml:space="preserve">, flow </w:t>
      </w:r>
      <w:proofErr w:type="spellStart"/>
      <w:r w:rsidRPr="00E45B9D">
        <w:rPr>
          <w:rFonts w:ascii="Times New Roman" w:hAnsi="Times New Roman" w:cs="Times New Roman"/>
          <w:color w:val="000000"/>
          <w:sz w:val="24"/>
          <w:szCs w:val="24"/>
        </w:rPr>
        <w:t>cytometry</w:t>
      </w:r>
      <w:proofErr w:type="spellEnd"/>
    </w:p>
    <w:p w:rsidR="0080781C" w:rsidRPr="00E45B9D" w:rsidRDefault="0080781C" w:rsidP="0080781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80781C" w:rsidRPr="00E45B9D" w:rsidRDefault="0080781C" w:rsidP="0080781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Generation of B- cell and T- cell responses</w:t>
      </w:r>
    </w:p>
    <w:p w:rsidR="0080781C" w:rsidRPr="00E45B9D" w:rsidRDefault="0080781C" w:rsidP="0080781C">
      <w:pPr>
        <w:spacing w:before="240" w:line="315" w:lineRule="atLeast"/>
        <w:jc w:val="both"/>
        <w:rPr>
          <w:rFonts w:ascii="Times New Roman" w:hAnsi="Times New Roman" w:cs="Times New Roman"/>
          <w:color w:val="000000"/>
          <w:sz w:val="24"/>
          <w:szCs w:val="24"/>
        </w:rPr>
      </w:pPr>
      <w:r w:rsidRPr="00E45B9D">
        <w:rPr>
          <w:rFonts w:ascii="Times New Roman" w:hAnsi="Times New Roman" w:cs="Times New Roman"/>
          <w:iCs/>
          <w:color w:val="000000"/>
          <w:sz w:val="24"/>
          <w:szCs w:val="24"/>
        </w:rPr>
        <w:t xml:space="preserve">Biology of B </w:t>
      </w:r>
      <w:proofErr w:type="spellStart"/>
      <w:r w:rsidRPr="00E45B9D">
        <w:rPr>
          <w:rFonts w:ascii="Times New Roman" w:hAnsi="Times New Roman" w:cs="Times New Roman"/>
          <w:iCs/>
          <w:color w:val="000000"/>
          <w:sz w:val="24"/>
          <w:szCs w:val="24"/>
        </w:rPr>
        <w:t>lymphhocytes</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introduction, ontogeny, B cell membrane proteins, signal transduction molecules associated with membrane </w:t>
      </w:r>
      <w:proofErr w:type="spellStart"/>
      <w:r w:rsidRPr="00E45B9D">
        <w:rPr>
          <w:rFonts w:ascii="Times New Roman" w:hAnsi="Times New Roman" w:cs="Times New Roman"/>
          <w:color w:val="000000"/>
          <w:sz w:val="24"/>
          <w:szCs w:val="24"/>
        </w:rPr>
        <w:t>immunoglobulins,</w:t>
      </w:r>
      <w:r w:rsidRPr="00E45B9D">
        <w:rPr>
          <w:rFonts w:ascii="Times New Roman" w:hAnsi="Times New Roman" w:cs="Times New Roman"/>
          <w:iCs/>
          <w:color w:val="000000"/>
          <w:sz w:val="24"/>
          <w:szCs w:val="24"/>
        </w:rPr>
        <w:t>biology</w:t>
      </w:r>
      <w:proofErr w:type="spellEnd"/>
      <w:r w:rsidRPr="00E45B9D">
        <w:rPr>
          <w:rFonts w:ascii="Times New Roman" w:hAnsi="Times New Roman" w:cs="Times New Roman"/>
          <w:iCs/>
          <w:color w:val="000000"/>
          <w:sz w:val="24"/>
          <w:szCs w:val="24"/>
        </w:rPr>
        <w:t xml:space="preserve"> of T- cells</w:t>
      </w:r>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antigen specific T cell receptors, T cell differentiation, </w:t>
      </w:r>
      <w:proofErr w:type="spellStart"/>
      <w:r w:rsidRPr="00E45B9D">
        <w:rPr>
          <w:rFonts w:ascii="Times New Roman" w:hAnsi="Times New Roman" w:cs="Times New Roman"/>
          <w:color w:val="000000"/>
          <w:sz w:val="24"/>
          <w:szCs w:val="24"/>
        </w:rPr>
        <w:t>thymic</w:t>
      </w:r>
      <w:proofErr w:type="spellEnd"/>
      <w:r w:rsidRPr="00E45B9D">
        <w:rPr>
          <w:rFonts w:ascii="Times New Roman" w:hAnsi="Times New Roman" w:cs="Times New Roman"/>
          <w:color w:val="000000"/>
          <w:sz w:val="24"/>
          <w:szCs w:val="24"/>
        </w:rPr>
        <w:t xml:space="preserve"> selection, role of major </w:t>
      </w:r>
      <w:proofErr w:type="spellStart"/>
      <w:r w:rsidRPr="00E45B9D">
        <w:rPr>
          <w:rFonts w:ascii="Times New Roman" w:hAnsi="Times New Roman" w:cs="Times New Roman"/>
          <w:color w:val="000000"/>
          <w:sz w:val="24"/>
          <w:szCs w:val="24"/>
        </w:rPr>
        <w:t>histocompatibility</w:t>
      </w:r>
      <w:proofErr w:type="spellEnd"/>
      <w:r w:rsidRPr="00E45B9D">
        <w:rPr>
          <w:rFonts w:ascii="Times New Roman" w:hAnsi="Times New Roman" w:cs="Times New Roman"/>
          <w:color w:val="000000"/>
          <w:sz w:val="24"/>
          <w:szCs w:val="24"/>
        </w:rPr>
        <w:t xml:space="preserve"> complex in immune response, activation and function of T and B cells, cytokines, complement system.</w:t>
      </w:r>
    </w:p>
    <w:p w:rsidR="0080781C" w:rsidRPr="00E45B9D" w:rsidRDefault="0080781C" w:rsidP="0080781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80781C" w:rsidRPr="00E45B9D" w:rsidRDefault="0080781C" w:rsidP="0080781C">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Immune system in health and disease</w:t>
      </w:r>
    </w:p>
    <w:p w:rsidR="0080781C" w:rsidRPr="00E45B9D" w:rsidRDefault="0080781C" w:rsidP="0080781C">
      <w:pPr>
        <w:spacing w:before="225" w:line="30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iCs/>
          <w:color w:val="000000"/>
          <w:sz w:val="24"/>
          <w:szCs w:val="24"/>
        </w:rPr>
        <w:t>Hybridoma</w:t>
      </w:r>
      <w:proofErr w:type="spellEnd"/>
      <w:r w:rsidRPr="00E45B9D">
        <w:rPr>
          <w:rFonts w:ascii="Times New Roman" w:hAnsi="Times New Roman" w:cs="Times New Roman"/>
          <w:iCs/>
          <w:color w:val="000000"/>
          <w:sz w:val="24"/>
          <w:szCs w:val="24"/>
        </w:rPr>
        <w:t xml:space="preserve"> technology</w:t>
      </w:r>
      <w:r w:rsidRPr="00E45B9D">
        <w:rPr>
          <w:rFonts w:ascii="Times New Roman" w:hAnsi="Times New Roman" w:cs="Times New Roman"/>
          <w:color w:val="000000"/>
          <w:sz w:val="24"/>
          <w:szCs w:val="24"/>
        </w:rPr>
        <w:t>: commercial production of antibodies using monoclonal antibodies. </w:t>
      </w:r>
      <w:r w:rsidRPr="00E45B9D">
        <w:rPr>
          <w:rFonts w:ascii="Times New Roman" w:hAnsi="Times New Roman" w:cs="Times New Roman"/>
          <w:iCs/>
          <w:color w:val="000000"/>
          <w:sz w:val="24"/>
          <w:szCs w:val="24"/>
        </w:rPr>
        <w:t>Vaccines</w:t>
      </w:r>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live attenuated, killed, subunit, conjugate and DNA vaccines. Production of recombinant antibodies and edible vaccines, development of diagnostics and </w:t>
      </w:r>
      <w:proofErr w:type="spellStart"/>
      <w:r w:rsidRPr="00E45B9D">
        <w:rPr>
          <w:rFonts w:ascii="Times New Roman" w:hAnsi="Times New Roman" w:cs="Times New Roman"/>
          <w:color w:val="000000"/>
          <w:sz w:val="24"/>
          <w:szCs w:val="24"/>
        </w:rPr>
        <w:t>immunoprophylactics</w:t>
      </w:r>
      <w:proofErr w:type="spellEnd"/>
      <w:r w:rsidRPr="00E45B9D">
        <w:rPr>
          <w:rFonts w:ascii="Times New Roman" w:hAnsi="Times New Roman" w:cs="Times New Roman"/>
          <w:color w:val="000000"/>
          <w:sz w:val="24"/>
          <w:szCs w:val="24"/>
        </w:rPr>
        <w:t xml:space="preserve"> using biotech and nanotech tools</w:t>
      </w:r>
    </w:p>
    <w:p w:rsidR="0080781C" w:rsidRPr="00E45B9D" w:rsidRDefault="0080781C" w:rsidP="0080781C">
      <w:pPr>
        <w:spacing w:before="15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80781C" w:rsidRPr="00E45B9D" w:rsidRDefault="0080781C" w:rsidP="0080781C">
      <w:pPr>
        <w:pStyle w:val="ListParagraph"/>
        <w:numPr>
          <w:ilvl w:val="0"/>
          <w:numId w:val="16"/>
        </w:numPr>
        <w:spacing w:before="30" w:line="39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Benjamin E. Immunology – A short course</w:t>
      </w:r>
      <w:r w:rsidR="003C7D00" w:rsidRPr="00E45B9D">
        <w:rPr>
          <w:rFonts w:ascii="Times New Roman" w:hAnsi="Times New Roman" w:cs="Times New Roman"/>
          <w:color w:val="000000"/>
          <w:sz w:val="24"/>
          <w:szCs w:val="24"/>
        </w:rPr>
        <w:t xml:space="preserve"> 4th</w:t>
      </w:r>
      <w:r w:rsidRPr="00E45B9D">
        <w:rPr>
          <w:rFonts w:ascii="Times New Roman" w:hAnsi="Times New Roman" w:cs="Times New Roman"/>
          <w:color w:val="000000"/>
          <w:sz w:val="24"/>
          <w:szCs w:val="24"/>
        </w:rPr>
        <w:t> Edition, John Wiley, New York</w:t>
      </w:r>
    </w:p>
    <w:p w:rsidR="0080781C" w:rsidRPr="00E45B9D" w:rsidRDefault="0080781C" w:rsidP="0080781C">
      <w:pPr>
        <w:pStyle w:val="ListParagraph"/>
        <w:numPr>
          <w:ilvl w:val="0"/>
          <w:numId w:val="16"/>
        </w:numPr>
        <w:spacing w:before="45"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Kuby</w:t>
      </w:r>
      <w:proofErr w:type="spellEnd"/>
      <w:r w:rsidRPr="00E45B9D">
        <w:rPr>
          <w:rFonts w:ascii="Times New Roman" w:hAnsi="Times New Roman" w:cs="Times New Roman"/>
          <w:color w:val="000000"/>
          <w:sz w:val="24"/>
          <w:szCs w:val="24"/>
        </w:rPr>
        <w:t xml:space="preserve"> J. Immunology,7th Edition, W.H. Freeman &amp; Co., New York</w:t>
      </w:r>
    </w:p>
    <w:p w:rsidR="0080781C" w:rsidRPr="00E45B9D" w:rsidRDefault="0080781C" w:rsidP="0080781C">
      <w:pPr>
        <w:pStyle w:val="ListParagraph"/>
        <w:numPr>
          <w:ilvl w:val="0"/>
          <w:numId w:val="16"/>
        </w:numPr>
        <w:spacing w:before="150" w:line="39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Roitt</w:t>
      </w:r>
      <w:proofErr w:type="spellEnd"/>
      <w:r w:rsidRPr="00E45B9D">
        <w:rPr>
          <w:rFonts w:ascii="Times New Roman" w:hAnsi="Times New Roman" w:cs="Times New Roman"/>
          <w:color w:val="000000"/>
          <w:sz w:val="24"/>
          <w:szCs w:val="24"/>
        </w:rPr>
        <w:t xml:space="preserve">, I.M. Essential Immunology, </w:t>
      </w:r>
      <w:r w:rsidR="003C7D00" w:rsidRPr="00E45B9D">
        <w:rPr>
          <w:rFonts w:ascii="Times New Roman" w:hAnsi="Times New Roman" w:cs="Times New Roman"/>
          <w:color w:val="000000"/>
          <w:sz w:val="24"/>
          <w:szCs w:val="24"/>
        </w:rPr>
        <w:t>12</w:t>
      </w:r>
      <w:r w:rsidR="003C7D00" w:rsidRPr="00E45B9D">
        <w:rPr>
          <w:rFonts w:ascii="Times New Roman" w:hAnsi="Times New Roman" w:cs="Times New Roman"/>
          <w:color w:val="000000"/>
          <w:sz w:val="24"/>
          <w:szCs w:val="24"/>
          <w:vertAlign w:val="superscript"/>
        </w:rPr>
        <w:t>th</w:t>
      </w:r>
      <w:r w:rsidR="003C7D00"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Edition, Oxford Black Well Science, London</w:t>
      </w:r>
    </w:p>
    <w:p w:rsidR="0080781C" w:rsidRPr="00E45B9D" w:rsidRDefault="0080781C" w:rsidP="0080781C">
      <w:pPr>
        <w:pStyle w:val="ListParagraph"/>
        <w:numPr>
          <w:ilvl w:val="0"/>
          <w:numId w:val="16"/>
        </w:numPr>
        <w:spacing w:before="45" w:line="39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Tizard</w:t>
      </w:r>
      <w:proofErr w:type="spellEnd"/>
      <w:r w:rsidRPr="00E45B9D">
        <w:rPr>
          <w:rFonts w:ascii="Times New Roman" w:hAnsi="Times New Roman" w:cs="Times New Roman"/>
          <w:color w:val="000000"/>
          <w:sz w:val="24"/>
          <w:szCs w:val="24"/>
        </w:rPr>
        <w:t xml:space="preserve"> I.R. Immunology – An introduction, 9th Edition, </w:t>
      </w:r>
      <w:proofErr w:type="spellStart"/>
      <w:r w:rsidRPr="00E45B9D">
        <w:rPr>
          <w:rFonts w:ascii="Times New Roman" w:hAnsi="Times New Roman" w:cs="Times New Roman"/>
          <w:color w:val="000000"/>
          <w:sz w:val="24"/>
          <w:szCs w:val="24"/>
        </w:rPr>
        <w:t>Philadephia</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Sauders</w:t>
      </w:r>
      <w:proofErr w:type="spellEnd"/>
      <w:r w:rsidRPr="00E45B9D">
        <w:rPr>
          <w:rFonts w:ascii="Times New Roman" w:hAnsi="Times New Roman" w:cs="Times New Roman"/>
          <w:color w:val="000000"/>
          <w:sz w:val="24"/>
          <w:szCs w:val="24"/>
        </w:rPr>
        <w:t xml:space="preserve"> College press.</w:t>
      </w:r>
    </w:p>
    <w:p w:rsidR="0080781C" w:rsidRPr="00E45B9D" w:rsidRDefault="0080781C" w:rsidP="0080781C">
      <w:pPr>
        <w:pStyle w:val="ListParagraph"/>
        <w:numPr>
          <w:ilvl w:val="0"/>
          <w:numId w:val="16"/>
        </w:num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Gupta P.K. Biotechnology and Genomics, </w:t>
      </w:r>
      <w:proofErr w:type="spellStart"/>
      <w:r w:rsidRPr="00E45B9D">
        <w:rPr>
          <w:rFonts w:ascii="Times New Roman" w:hAnsi="Times New Roman" w:cs="Times New Roman"/>
          <w:color w:val="000000"/>
          <w:sz w:val="24"/>
          <w:szCs w:val="24"/>
        </w:rPr>
        <w:t>Rastogi</w:t>
      </w:r>
      <w:proofErr w:type="spellEnd"/>
      <w:r w:rsidRPr="00E45B9D">
        <w:rPr>
          <w:rFonts w:ascii="Times New Roman" w:hAnsi="Times New Roman" w:cs="Times New Roman"/>
          <w:color w:val="000000"/>
          <w:sz w:val="24"/>
          <w:szCs w:val="24"/>
        </w:rPr>
        <w:t xml:space="preserve"> Publications Meerut</w:t>
      </w:r>
    </w:p>
    <w:p w:rsidR="0080781C" w:rsidRPr="00E45B9D" w:rsidRDefault="003C7D00" w:rsidP="0080781C">
      <w:pPr>
        <w:pStyle w:val="ListParagraph"/>
        <w:numPr>
          <w:ilvl w:val="0"/>
          <w:numId w:val="16"/>
        </w:numPr>
        <w:spacing w:before="135" w:line="405"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O</w:t>
      </w:r>
      <w:r w:rsidR="0080781C" w:rsidRPr="00E45B9D">
        <w:rPr>
          <w:rFonts w:ascii="Times New Roman" w:hAnsi="Times New Roman" w:cs="Times New Roman"/>
          <w:color w:val="000000"/>
          <w:sz w:val="24"/>
          <w:szCs w:val="24"/>
        </w:rPr>
        <w:t>mmerville</w:t>
      </w:r>
      <w:proofErr w:type="spellEnd"/>
      <w:r w:rsidR="0080781C" w:rsidRPr="00E45B9D">
        <w:rPr>
          <w:rFonts w:ascii="Times New Roman" w:hAnsi="Times New Roman" w:cs="Times New Roman"/>
          <w:color w:val="000000"/>
          <w:sz w:val="24"/>
          <w:szCs w:val="24"/>
        </w:rPr>
        <w:t xml:space="preserve"> et al. Alcamo’s Fundamentals of Microbiology, Jones and </w:t>
      </w:r>
      <w:proofErr w:type="spellStart"/>
      <w:r w:rsidR="0080781C" w:rsidRPr="00E45B9D">
        <w:rPr>
          <w:rFonts w:ascii="Times New Roman" w:hAnsi="Times New Roman" w:cs="Times New Roman"/>
          <w:color w:val="000000"/>
          <w:sz w:val="24"/>
          <w:szCs w:val="24"/>
        </w:rPr>
        <w:t>Barteett</w:t>
      </w:r>
      <w:proofErr w:type="spellEnd"/>
      <w:r w:rsidR="0080781C" w:rsidRPr="00E45B9D">
        <w:rPr>
          <w:rFonts w:ascii="Times New Roman" w:hAnsi="Times New Roman" w:cs="Times New Roman"/>
          <w:color w:val="000000"/>
          <w:sz w:val="24"/>
          <w:szCs w:val="24"/>
        </w:rPr>
        <w:t xml:space="preserve"> Publishers.</w:t>
      </w:r>
    </w:p>
    <w:p w:rsidR="00C7022D" w:rsidRPr="002C60FB" w:rsidRDefault="0080781C" w:rsidP="002C60FB">
      <w:pPr>
        <w:pStyle w:val="ListParagraph"/>
        <w:numPr>
          <w:ilvl w:val="0"/>
          <w:numId w:val="16"/>
        </w:numPr>
        <w:rPr>
          <w:rFonts w:ascii="Times New Roman" w:hAnsi="Times New Roman" w:cs="Times New Roman"/>
          <w:sz w:val="24"/>
          <w:szCs w:val="24"/>
        </w:rPr>
      </w:pPr>
      <w:r w:rsidRPr="00E45B9D">
        <w:rPr>
          <w:rFonts w:ascii="Times New Roman" w:hAnsi="Times New Roman" w:cs="Times New Roman"/>
          <w:sz w:val="24"/>
          <w:szCs w:val="24"/>
        </w:rPr>
        <w:br w:type="page"/>
      </w:r>
    </w:p>
    <w:p w:rsidR="00C7022D" w:rsidRPr="00E45B9D" w:rsidRDefault="00C7022D" w:rsidP="00C52CD9">
      <w:pPr>
        <w:spacing w:line="240" w:lineRule="auto"/>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III</w:t>
      </w:r>
    </w:p>
    <w:p w:rsidR="00C7022D" w:rsidRPr="00E45B9D" w:rsidRDefault="00C7022D" w:rsidP="00C52CD9">
      <w:pPr>
        <w:spacing w:line="240" w:lineRule="auto"/>
        <w:jc w:val="center"/>
        <w:rPr>
          <w:rFonts w:ascii="Times New Roman" w:hAnsi="Times New Roman" w:cs="Times New Roman"/>
          <w:b/>
          <w:sz w:val="24"/>
          <w:szCs w:val="24"/>
        </w:rPr>
      </w:pPr>
      <w:r w:rsidRPr="00E45B9D">
        <w:rPr>
          <w:rFonts w:ascii="Times New Roman" w:hAnsi="Times New Roman" w:cs="Times New Roman"/>
          <w:b/>
          <w:bCs/>
          <w:color w:val="000000"/>
          <w:sz w:val="24"/>
          <w:szCs w:val="24"/>
        </w:rPr>
        <w:t>Paper BT-305 </w:t>
      </w:r>
      <w:r w:rsidR="00E069E8" w:rsidRPr="00E45B9D">
        <w:rPr>
          <w:rFonts w:ascii="Times New Roman" w:hAnsi="Times New Roman" w:cs="Times New Roman"/>
          <w:b/>
          <w:sz w:val="24"/>
          <w:szCs w:val="24"/>
        </w:rPr>
        <w:t>Medical Biotechnology</w:t>
      </w:r>
    </w:p>
    <w:p w:rsidR="00C7022D" w:rsidRPr="00E45B9D" w:rsidRDefault="00C7022D" w:rsidP="00C52CD9">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C7022D" w:rsidRPr="00E45B9D" w:rsidRDefault="00C7022D" w:rsidP="00C52CD9">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C7022D" w:rsidRPr="00E45B9D" w:rsidRDefault="00C7022D" w:rsidP="00C52CD9">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 3 hrs</w:t>
      </w:r>
    </w:p>
    <w:p w:rsidR="00E94004" w:rsidRPr="00E45B9D" w:rsidRDefault="00E94004" w:rsidP="00C52CD9">
      <w:pPr>
        <w:spacing w:line="240" w:lineRule="auto"/>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r w:rsidRPr="00E45B9D">
        <w:rPr>
          <w:rFonts w:ascii="Times New Roman" w:hAnsi="Times New Roman" w:cs="Times New Roman"/>
          <w:b/>
          <w:sz w:val="24"/>
          <w:szCs w:val="24"/>
        </w:rPr>
        <w:t xml:space="preserve">Objectives: </w:t>
      </w:r>
      <w:r w:rsidRPr="00E45B9D">
        <w:rPr>
          <w:rFonts w:ascii="Times New Roman" w:hAnsi="Times New Roman" w:cs="Times New Roman"/>
          <w:sz w:val="24"/>
          <w:szCs w:val="24"/>
        </w:rPr>
        <w:t>The purpose of the course is to teach the students about basics and advanced concepts in medical biotechnology and ensuring that students acquire an extensive and sound knowledge base for future studies.</w:t>
      </w:r>
    </w:p>
    <w:p w:rsidR="00E94004" w:rsidRPr="00E45B9D" w:rsidRDefault="00E94004" w:rsidP="00C52CD9">
      <w:pPr>
        <w:spacing w:line="240" w:lineRule="auto"/>
        <w:jc w:val="both"/>
        <w:rPr>
          <w:rFonts w:ascii="Times New Roman" w:hAnsi="Times New Roman" w:cs="Times New Roman"/>
          <w:sz w:val="24"/>
          <w:szCs w:val="24"/>
        </w:rPr>
      </w:pPr>
      <w:r w:rsidRPr="00E45B9D">
        <w:rPr>
          <w:rFonts w:ascii="Times New Roman" w:hAnsi="Times New Roman" w:cs="Times New Roman"/>
          <w:b/>
          <w:sz w:val="24"/>
          <w:szCs w:val="24"/>
        </w:rPr>
        <w:t xml:space="preserve">Outcomes: </w:t>
      </w:r>
      <w:r w:rsidRPr="00E45B9D">
        <w:rPr>
          <w:rFonts w:ascii="Times New Roman" w:hAnsi="Times New Roman" w:cs="Times New Roman"/>
          <w:sz w:val="24"/>
          <w:szCs w:val="24"/>
        </w:rPr>
        <w:t xml:space="preserve">After the completion of the course, the students would gain thorough understanding of various chromosomal, gene and </w:t>
      </w:r>
      <w:r w:rsidR="00313DA0" w:rsidRPr="00E45B9D">
        <w:rPr>
          <w:rFonts w:ascii="Times New Roman" w:hAnsi="Times New Roman" w:cs="Times New Roman"/>
          <w:sz w:val="24"/>
          <w:szCs w:val="24"/>
        </w:rPr>
        <w:t>mitochondrial</w:t>
      </w:r>
      <w:r w:rsidRPr="00E45B9D">
        <w:rPr>
          <w:rFonts w:ascii="Times New Roman" w:hAnsi="Times New Roman" w:cs="Times New Roman"/>
          <w:sz w:val="24"/>
          <w:szCs w:val="24"/>
        </w:rPr>
        <w:t xml:space="preserve"> disorders, different approaches to detect these disorders, nucleic acid and protein therapeutics, different types of vaccines, gene therapy and DNA fingerprinting. They would also learn advanced techniques such as, </w:t>
      </w:r>
      <w:proofErr w:type="spellStart"/>
      <w:r w:rsidRPr="00E45B9D">
        <w:rPr>
          <w:rFonts w:ascii="Times New Roman" w:hAnsi="Times New Roman" w:cs="Times New Roman"/>
          <w:sz w:val="24"/>
          <w:szCs w:val="24"/>
        </w:rPr>
        <w:t>nanobiotechnology</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It is expected that students would have a broad understanding of the biomedical research for biotechnological applications. The course will provide the students with a springboard to develop their creative thinking and explore their ideas of new vision of medical biotechnology.</w:t>
      </w:r>
    </w:p>
    <w:p w:rsidR="00C7022D" w:rsidRPr="00E45B9D" w:rsidRDefault="00C7022D" w:rsidP="00C52CD9">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C7022D" w:rsidRPr="00E45B9D" w:rsidRDefault="00C7022D" w:rsidP="00C52CD9">
      <w:pPr>
        <w:spacing w:before="22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C7022D" w:rsidRPr="00E45B9D" w:rsidRDefault="001C263B" w:rsidP="00C52CD9">
      <w:pPr>
        <w:spacing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C7022D"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C7022D" w:rsidRPr="00E45B9D" w:rsidRDefault="00C7022D" w:rsidP="00C52CD9">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C7022D" w:rsidRPr="00E45B9D" w:rsidRDefault="00BD54CE" w:rsidP="00C52CD9">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I</w:t>
      </w:r>
    </w:p>
    <w:p w:rsidR="00C7022D" w:rsidRPr="00E45B9D" w:rsidRDefault="00C7022D" w:rsidP="00C52CD9">
      <w:pPr>
        <w:spacing w:line="240" w:lineRule="auto"/>
        <w:jc w:val="both"/>
        <w:rPr>
          <w:rFonts w:ascii="Times New Roman" w:hAnsi="Times New Roman" w:cs="Times New Roman"/>
          <w:b/>
          <w:sz w:val="24"/>
          <w:szCs w:val="24"/>
        </w:rPr>
      </w:pPr>
      <w:r w:rsidRPr="00E45B9D">
        <w:rPr>
          <w:rFonts w:ascii="Times New Roman" w:hAnsi="Times New Roman" w:cs="Times New Roman"/>
          <w:sz w:val="24"/>
          <w:szCs w:val="24"/>
        </w:rPr>
        <w:t xml:space="preserve">Chromosomes Anomalies and Disorders - Numerical </w:t>
      </w:r>
      <w:r w:rsidRPr="00E45B9D">
        <w:rPr>
          <w:rFonts w:ascii="Times New Roman" w:hAnsi="Times New Roman" w:cs="Times New Roman"/>
          <w:color w:val="000000"/>
          <w:sz w:val="24"/>
          <w:szCs w:val="24"/>
        </w:rPr>
        <w:t xml:space="preserve">(polyploidy, </w:t>
      </w:r>
      <w:proofErr w:type="spellStart"/>
      <w:r w:rsidRPr="00E45B9D">
        <w:rPr>
          <w:rFonts w:ascii="Times New Roman" w:hAnsi="Times New Roman" w:cs="Times New Roman"/>
          <w:color w:val="000000"/>
          <w:sz w:val="24"/>
          <w:szCs w:val="24"/>
        </w:rPr>
        <w:t>aneuploidy</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autosomal</w:t>
      </w:r>
      <w:proofErr w:type="spellEnd"/>
      <w:r w:rsidRPr="00E45B9D">
        <w:rPr>
          <w:rFonts w:ascii="Times New Roman" w:hAnsi="Times New Roman" w:cs="Times New Roman"/>
          <w:color w:val="000000"/>
          <w:sz w:val="24"/>
          <w:szCs w:val="24"/>
        </w:rPr>
        <w:t xml:space="preserve">, sex- chromosomal) </w:t>
      </w:r>
      <w:r w:rsidRPr="00E45B9D">
        <w:rPr>
          <w:rFonts w:ascii="Times New Roman" w:hAnsi="Times New Roman" w:cs="Times New Roman"/>
          <w:sz w:val="24"/>
          <w:szCs w:val="24"/>
        </w:rPr>
        <w:t xml:space="preserve">&amp; Structural </w:t>
      </w:r>
      <w:r w:rsidRPr="00E45B9D">
        <w:rPr>
          <w:rFonts w:ascii="Times New Roman" w:hAnsi="Times New Roman" w:cs="Times New Roman"/>
          <w:color w:val="000000"/>
          <w:sz w:val="24"/>
          <w:szCs w:val="24"/>
        </w:rPr>
        <w:t xml:space="preserve">(deletion, duplication, translocation, inversion, </w:t>
      </w:r>
      <w:proofErr w:type="spellStart"/>
      <w:r w:rsidRPr="00E45B9D">
        <w:rPr>
          <w:rFonts w:ascii="Times New Roman" w:hAnsi="Times New Roman" w:cs="Times New Roman"/>
          <w:color w:val="000000"/>
          <w:sz w:val="24"/>
          <w:szCs w:val="24"/>
        </w:rPr>
        <w:t>isochromosome</w:t>
      </w:r>
      <w:proofErr w:type="spellEnd"/>
      <w:r w:rsidRPr="00E45B9D">
        <w:rPr>
          <w:rFonts w:ascii="Times New Roman" w:hAnsi="Times New Roman" w:cs="Times New Roman"/>
          <w:color w:val="000000"/>
          <w:sz w:val="24"/>
          <w:szCs w:val="24"/>
        </w:rPr>
        <w:t>, ring chromosome).</w:t>
      </w:r>
    </w:p>
    <w:p w:rsidR="00C7022D" w:rsidRPr="00E45B9D" w:rsidRDefault="00C7022D" w:rsidP="00C52CD9">
      <w:p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Single gene disorders – Sickle cell anemia, </w:t>
      </w:r>
      <w:proofErr w:type="spellStart"/>
      <w:r w:rsidRPr="00E45B9D">
        <w:rPr>
          <w:rFonts w:ascii="Times New Roman" w:hAnsi="Times New Roman" w:cs="Times New Roman"/>
          <w:sz w:val="24"/>
          <w:szCs w:val="24"/>
        </w:rPr>
        <w:t>Hemophila</w:t>
      </w:r>
      <w:proofErr w:type="spellEnd"/>
      <w:r w:rsidRPr="00E45B9D">
        <w:rPr>
          <w:rFonts w:ascii="Times New Roman" w:hAnsi="Times New Roman" w:cs="Times New Roman"/>
          <w:sz w:val="24"/>
          <w:szCs w:val="24"/>
        </w:rPr>
        <w:t xml:space="preserve">, Cystic </w:t>
      </w:r>
      <w:proofErr w:type="spellStart"/>
      <w:r w:rsidRPr="00E45B9D">
        <w:rPr>
          <w:rFonts w:ascii="Times New Roman" w:hAnsi="Times New Roman" w:cs="Times New Roman"/>
          <w:sz w:val="24"/>
          <w:szCs w:val="24"/>
        </w:rPr>
        <w:t>Fbrosis</w:t>
      </w:r>
      <w:proofErr w:type="gramStart"/>
      <w:r w:rsidRPr="00E45B9D">
        <w:rPr>
          <w:rFonts w:ascii="Times New Roman" w:hAnsi="Times New Roman" w:cs="Times New Roman"/>
          <w:sz w:val="24"/>
          <w:szCs w:val="24"/>
        </w:rPr>
        <w:t>,Tay</w:t>
      </w:r>
      <w:proofErr w:type="spellEnd"/>
      <w:proofErr w:type="gramEnd"/>
      <w:r w:rsidRPr="00E45B9D">
        <w:rPr>
          <w:rFonts w:ascii="Times New Roman" w:hAnsi="Times New Roman" w:cs="Times New Roman"/>
          <w:sz w:val="24"/>
          <w:szCs w:val="24"/>
        </w:rPr>
        <w:t>-Sachs disease, Huntington disease- Genetics, Prevalence, Diagnosis and prognosis</w:t>
      </w:r>
    </w:p>
    <w:p w:rsidR="00C7022D" w:rsidRPr="00E45B9D" w:rsidRDefault="00C7022D" w:rsidP="00C52CD9">
      <w:p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Polygenic disorders – Type 1 Diabetes, Breast Cancer, Alzheimer disease -Genetics, Prevalence, Diagnosis and prognosis</w:t>
      </w:r>
    </w:p>
    <w:p w:rsidR="00C7022D" w:rsidRPr="00E45B9D" w:rsidRDefault="00C7022D" w:rsidP="00C52CD9">
      <w:p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Mitochondrial disorders – Mitochondrial Homeostasis and Parkinson disease </w:t>
      </w:r>
    </w:p>
    <w:p w:rsidR="00FB6084" w:rsidRDefault="00FB6084" w:rsidP="00C52CD9">
      <w:pPr>
        <w:spacing w:line="240" w:lineRule="auto"/>
        <w:jc w:val="both"/>
        <w:rPr>
          <w:rFonts w:ascii="Times New Roman" w:hAnsi="Times New Roman" w:cs="Times New Roman"/>
          <w:b/>
          <w:sz w:val="24"/>
          <w:szCs w:val="24"/>
        </w:rPr>
      </w:pPr>
    </w:p>
    <w:p w:rsidR="00C7022D" w:rsidRPr="00E45B9D" w:rsidRDefault="00BD54CE" w:rsidP="004C6632">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 xml:space="preserve"> II</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lastRenderedPageBreak/>
        <w:t>Immunological approaches to detect protein biomarkers of disease-ELISA, Sandwich ELISA for measuring disease associated proteins, Diagnosing autoimmune diseases by indirect ELISA, Immunoassays for infectious disease, protein arrays to detect polygenic disorder</w:t>
      </w:r>
    </w:p>
    <w:p w:rsidR="00C7022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DNA based approaches to disease diagnosis -Hybridization probes, allele specific hybridization, </w:t>
      </w:r>
      <w:proofErr w:type="spellStart"/>
      <w:r w:rsidRPr="00E45B9D">
        <w:rPr>
          <w:rFonts w:ascii="Times New Roman" w:hAnsi="Times New Roman" w:cs="Times New Roman"/>
          <w:sz w:val="24"/>
          <w:szCs w:val="24"/>
        </w:rPr>
        <w:t>Oligonucleotide</w:t>
      </w:r>
      <w:proofErr w:type="spellEnd"/>
      <w:r w:rsidRPr="00E45B9D">
        <w:rPr>
          <w:rFonts w:ascii="Times New Roman" w:hAnsi="Times New Roman" w:cs="Times New Roman"/>
          <w:sz w:val="24"/>
          <w:szCs w:val="24"/>
        </w:rPr>
        <w:t xml:space="preserve"> ligation assay,</w:t>
      </w:r>
      <w:r w:rsidR="00254409">
        <w:rPr>
          <w:rFonts w:ascii="Times New Roman" w:hAnsi="Times New Roman" w:cs="Times New Roman"/>
          <w:sz w:val="24"/>
          <w:szCs w:val="24"/>
        </w:rPr>
        <w:t xml:space="preserve"> </w:t>
      </w:r>
      <w:r w:rsidRPr="00E45B9D">
        <w:rPr>
          <w:rFonts w:ascii="Times New Roman" w:hAnsi="Times New Roman" w:cs="Times New Roman"/>
          <w:sz w:val="24"/>
          <w:szCs w:val="24"/>
        </w:rPr>
        <w:t>Padlock probes,</w:t>
      </w:r>
      <w:r w:rsidR="00254409">
        <w:rPr>
          <w:rFonts w:ascii="Times New Roman" w:hAnsi="Times New Roman" w:cs="Times New Roman"/>
          <w:sz w:val="24"/>
          <w:szCs w:val="24"/>
        </w:rPr>
        <w:t xml:space="preserve"> </w:t>
      </w:r>
      <w:r w:rsidRPr="00E45B9D">
        <w:rPr>
          <w:rFonts w:ascii="Times New Roman" w:hAnsi="Times New Roman" w:cs="Times New Roman"/>
          <w:sz w:val="24"/>
          <w:szCs w:val="24"/>
        </w:rPr>
        <w:t>Allele specific PCR, Real Time PCR to detect infectious disease, Detection of multiple disease associated mutations using Microarrays</w:t>
      </w:r>
    </w:p>
    <w:p w:rsidR="00254409" w:rsidRPr="00E45B9D" w:rsidRDefault="00254409" w:rsidP="004C6632">
      <w:pPr>
        <w:spacing w:line="360" w:lineRule="auto"/>
        <w:jc w:val="both"/>
        <w:rPr>
          <w:rFonts w:ascii="Times New Roman" w:hAnsi="Times New Roman" w:cs="Times New Roman"/>
          <w:sz w:val="24"/>
          <w:szCs w:val="24"/>
        </w:rPr>
      </w:pPr>
      <w:r>
        <w:rPr>
          <w:rFonts w:ascii="Times New Roman" w:hAnsi="Times New Roman" w:cs="Times New Roman"/>
          <w:sz w:val="24"/>
          <w:szCs w:val="24"/>
        </w:rPr>
        <w:t>Genetic counseling</w:t>
      </w:r>
    </w:p>
    <w:p w:rsidR="00C7022D" w:rsidRPr="00E45B9D" w:rsidRDefault="00BD54CE" w:rsidP="004C6632">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 xml:space="preserve"> III</w:t>
      </w:r>
    </w:p>
    <w:p w:rsidR="00C7022D" w:rsidRPr="00E45B9D" w:rsidRDefault="00254409"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Nucleic</w:t>
      </w:r>
      <w:r w:rsidR="00C7022D" w:rsidRPr="00E45B9D">
        <w:rPr>
          <w:rFonts w:ascii="Times New Roman" w:hAnsi="Times New Roman" w:cs="Times New Roman"/>
          <w:sz w:val="24"/>
          <w:szCs w:val="24"/>
        </w:rPr>
        <w:t xml:space="preserve"> Acid Therapeutics -Antisense RNA, </w:t>
      </w:r>
      <w:proofErr w:type="spellStart"/>
      <w:r w:rsidR="00C7022D" w:rsidRPr="00E45B9D">
        <w:rPr>
          <w:rFonts w:ascii="Times New Roman" w:hAnsi="Times New Roman" w:cs="Times New Roman"/>
          <w:sz w:val="24"/>
          <w:szCs w:val="24"/>
        </w:rPr>
        <w:t>Ribozyme</w:t>
      </w:r>
      <w:proofErr w:type="spellEnd"/>
      <w:r w:rsidR="00C7022D" w:rsidRPr="00E45B9D">
        <w:rPr>
          <w:rFonts w:ascii="Times New Roman" w:hAnsi="Times New Roman" w:cs="Times New Roman"/>
          <w:sz w:val="24"/>
          <w:szCs w:val="24"/>
        </w:rPr>
        <w:t xml:space="preserve">, </w:t>
      </w:r>
      <w:proofErr w:type="spellStart"/>
      <w:r w:rsidR="00C7022D" w:rsidRPr="00E45B9D">
        <w:rPr>
          <w:rFonts w:ascii="Times New Roman" w:hAnsi="Times New Roman" w:cs="Times New Roman"/>
          <w:sz w:val="24"/>
          <w:szCs w:val="24"/>
        </w:rPr>
        <w:t>Aptamers</w:t>
      </w:r>
      <w:proofErr w:type="spellEnd"/>
      <w:r w:rsidR="00C7022D" w:rsidRPr="00E45B9D">
        <w:rPr>
          <w:rFonts w:ascii="Times New Roman" w:hAnsi="Times New Roman" w:cs="Times New Roman"/>
          <w:sz w:val="24"/>
          <w:szCs w:val="24"/>
        </w:rPr>
        <w:t xml:space="preserve">, </w:t>
      </w:r>
      <w:proofErr w:type="spellStart"/>
      <w:r w:rsidR="00C7022D" w:rsidRPr="00E45B9D">
        <w:rPr>
          <w:rFonts w:ascii="Times New Roman" w:hAnsi="Times New Roman" w:cs="Times New Roman"/>
          <w:sz w:val="24"/>
          <w:szCs w:val="24"/>
        </w:rPr>
        <w:t>DNAzymes</w:t>
      </w:r>
      <w:proofErr w:type="spellEnd"/>
      <w:r w:rsidR="00C7022D" w:rsidRPr="00E45B9D">
        <w:rPr>
          <w:rFonts w:ascii="Times New Roman" w:hAnsi="Times New Roman" w:cs="Times New Roman"/>
          <w:sz w:val="24"/>
          <w:szCs w:val="24"/>
        </w:rPr>
        <w:t xml:space="preserve">, </w:t>
      </w:r>
      <w:proofErr w:type="spellStart"/>
      <w:r w:rsidR="00C7022D" w:rsidRPr="00E45B9D">
        <w:rPr>
          <w:rFonts w:ascii="Times New Roman" w:hAnsi="Times New Roman" w:cs="Times New Roman"/>
          <w:sz w:val="24"/>
          <w:szCs w:val="24"/>
        </w:rPr>
        <w:t>RNAi</w:t>
      </w:r>
      <w:proofErr w:type="spellEnd"/>
      <w:proofErr w:type="gramStart"/>
      <w:r w:rsidR="00C7022D" w:rsidRPr="00E45B9D">
        <w:rPr>
          <w:rFonts w:ascii="Times New Roman" w:hAnsi="Times New Roman" w:cs="Times New Roman"/>
          <w:sz w:val="24"/>
          <w:szCs w:val="24"/>
        </w:rPr>
        <w:t>,  Zinc</w:t>
      </w:r>
      <w:proofErr w:type="gramEnd"/>
      <w:r w:rsidR="00C7022D" w:rsidRPr="00E45B9D">
        <w:rPr>
          <w:rFonts w:ascii="Times New Roman" w:hAnsi="Times New Roman" w:cs="Times New Roman"/>
          <w:sz w:val="24"/>
          <w:szCs w:val="24"/>
        </w:rPr>
        <w:t xml:space="preserve"> Finger Nucleases</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Protein Therapeutics-Pharmaceuticals (</w:t>
      </w:r>
      <w:proofErr w:type="spellStart"/>
      <w:r w:rsidRPr="00E45B9D">
        <w:rPr>
          <w:rFonts w:ascii="Times New Roman" w:hAnsi="Times New Roman" w:cs="Times New Roman"/>
          <w:sz w:val="24"/>
          <w:szCs w:val="24"/>
        </w:rPr>
        <w:t>Tumour</w:t>
      </w:r>
      <w:proofErr w:type="spellEnd"/>
      <w:r w:rsidRPr="00E45B9D">
        <w:rPr>
          <w:rFonts w:ascii="Times New Roman" w:hAnsi="Times New Roman" w:cs="Times New Roman"/>
          <w:sz w:val="24"/>
          <w:szCs w:val="24"/>
        </w:rPr>
        <w:t xml:space="preserve"> Necrosis Factor, Human Growth Hormone, Interferon etc), Recombinant Antibodies (Human Monoclonal Antibodies, Hybrid Human-Mouse Monoclonal Antibody, Anticancer Antibodies), Enzymes (</w:t>
      </w:r>
      <w:proofErr w:type="spellStart"/>
      <w:r w:rsidRPr="00E45B9D">
        <w:rPr>
          <w:rFonts w:ascii="Times New Roman" w:hAnsi="Times New Roman" w:cs="Times New Roman"/>
          <w:sz w:val="24"/>
          <w:szCs w:val="24"/>
        </w:rPr>
        <w:t>DNase</w:t>
      </w:r>
      <w:proofErr w:type="spellEnd"/>
      <w:r w:rsidRPr="00E45B9D">
        <w:rPr>
          <w:rFonts w:ascii="Times New Roman" w:hAnsi="Times New Roman" w:cs="Times New Roman"/>
          <w:sz w:val="24"/>
          <w:szCs w:val="24"/>
        </w:rPr>
        <w:t xml:space="preserve">, Alginate </w:t>
      </w:r>
      <w:proofErr w:type="spellStart"/>
      <w:r w:rsidRPr="00E45B9D">
        <w:rPr>
          <w:rFonts w:ascii="Times New Roman" w:hAnsi="Times New Roman" w:cs="Times New Roman"/>
          <w:sz w:val="24"/>
          <w:szCs w:val="24"/>
        </w:rPr>
        <w:t>Lyase</w:t>
      </w:r>
      <w:proofErr w:type="spellEnd"/>
      <w:r w:rsidRPr="00E45B9D">
        <w:rPr>
          <w:rFonts w:ascii="Times New Roman" w:hAnsi="Times New Roman" w:cs="Times New Roman"/>
          <w:sz w:val="24"/>
          <w:szCs w:val="24"/>
        </w:rPr>
        <w:t xml:space="preserve">, Alpha 1 Antitrypsin, Phenyl Ammonia </w:t>
      </w:r>
      <w:proofErr w:type="spellStart"/>
      <w:r w:rsidRPr="00E45B9D">
        <w:rPr>
          <w:rFonts w:ascii="Times New Roman" w:hAnsi="Times New Roman" w:cs="Times New Roman"/>
          <w:sz w:val="24"/>
          <w:szCs w:val="24"/>
        </w:rPr>
        <w:t>Lyase</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Glycosidases</w:t>
      </w:r>
      <w:proofErr w:type="spellEnd"/>
      <w:r w:rsidRPr="00E45B9D">
        <w:rPr>
          <w:rFonts w:ascii="Times New Roman" w:hAnsi="Times New Roman" w:cs="Times New Roman"/>
          <w:sz w:val="24"/>
          <w:szCs w:val="24"/>
        </w:rPr>
        <w:t xml:space="preserve">) ; Use of Lactic Acid Bacteria for delivery of therapeutic agents (Interleukin-10,Leptin, An HIV Inhibitor, Insulin)  </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Vaccines- Peptide, Subunit, Attenuated</w:t>
      </w:r>
      <w:r w:rsidR="00C03031" w:rsidRPr="00E45B9D">
        <w:rPr>
          <w:rFonts w:ascii="Times New Roman" w:hAnsi="Times New Roman" w:cs="Times New Roman"/>
          <w:sz w:val="24"/>
          <w:szCs w:val="24"/>
        </w:rPr>
        <w:t>,</w:t>
      </w:r>
      <w:r w:rsidRPr="00E45B9D">
        <w:rPr>
          <w:rFonts w:ascii="Times New Roman" w:hAnsi="Times New Roman" w:cs="Times New Roman"/>
          <w:sz w:val="24"/>
          <w:szCs w:val="24"/>
        </w:rPr>
        <w:t xml:space="preserve"> DNA </w:t>
      </w:r>
      <w:r w:rsidR="00C03031" w:rsidRPr="00E45B9D">
        <w:rPr>
          <w:rFonts w:ascii="Times New Roman" w:hAnsi="Times New Roman" w:cs="Times New Roman"/>
          <w:sz w:val="24"/>
          <w:szCs w:val="24"/>
        </w:rPr>
        <w:t xml:space="preserve">and Recombinant </w:t>
      </w:r>
      <w:r w:rsidRPr="00E45B9D">
        <w:rPr>
          <w:rFonts w:ascii="Times New Roman" w:hAnsi="Times New Roman" w:cs="Times New Roman"/>
          <w:sz w:val="24"/>
          <w:szCs w:val="24"/>
        </w:rPr>
        <w:t>vaccines</w:t>
      </w:r>
    </w:p>
    <w:p w:rsidR="00C7022D" w:rsidRPr="00E45B9D" w:rsidRDefault="00BD54CE" w:rsidP="004C6632">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 xml:space="preserve"> IV</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Gene Therapy-Types of gene therapy, Augmentation Gene therapy, Targeted gene therapy, gene therapy for </w:t>
      </w:r>
      <w:r w:rsidR="00C03031" w:rsidRPr="00E45B9D">
        <w:rPr>
          <w:rFonts w:ascii="Times New Roman" w:hAnsi="Times New Roman" w:cs="Times New Roman"/>
          <w:sz w:val="24"/>
          <w:szCs w:val="24"/>
        </w:rPr>
        <w:t>SCID, Cancer</w:t>
      </w:r>
      <w:r w:rsidRPr="00E45B9D">
        <w:rPr>
          <w:rFonts w:ascii="Times New Roman" w:hAnsi="Times New Roman" w:cs="Times New Roman"/>
          <w:sz w:val="24"/>
          <w:szCs w:val="24"/>
        </w:rPr>
        <w:t>, Neurological disorders, Ethical issues</w:t>
      </w:r>
    </w:p>
    <w:p w:rsidR="00C7022D" w:rsidRPr="00E45B9D" w:rsidRDefault="00C7022D" w:rsidP="004C6632">
      <w:pPr>
        <w:spacing w:line="36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Nanobiotechnolgy</w:t>
      </w:r>
      <w:proofErr w:type="spellEnd"/>
      <w:r w:rsidRPr="00E45B9D">
        <w:rPr>
          <w:rFonts w:ascii="Times New Roman" w:hAnsi="Times New Roman" w:cs="Times New Roman"/>
          <w:sz w:val="24"/>
          <w:szCs w:val="24"/>
        </w:rPr>
        <w:t xml:space="preserve">- Introduction, types and synthesis of </w:t>
      </w:r>
      <w:proofErr w:type="spellStart"/>
      <w:r w:rsidRPr="00E45B9D">
        <w:rPr>
          <w:rFonts w:ascii="Times New Roman" w:hAnsi="Times New Roman" w:cs="Times New Roman"/>
          <w:sz w:val="24"/>
          <w:szCs w:val="24"/>
        </w:rPr>
        <w:t>Nanoparticles</w:t>
      </w:r>
      <w:proofErr w:type="spellEnd"/>
      <w:r w:rsidRPr="00E45B9D">
        <w:rPr>
          <w:rFonts w:ascii="Times New Roman" w:hAnsi="Times New Roman" w:cs="Times New Roman"/>
          <w:sz w:val="24"/>
          <w:szCs w:val="24"/>
        </w:rPr>
        <w:t xml:space="preserve">, Protein based nanostructures, applications of </w:t>
      </w:r>
      <w:proofErr w:type="spellStart"/>
      <w:r w:rsidRPr="00E45B9D">
        <w:rPr>
          <w:rFonts w:ascii="Times New Roman" w:hAnsi="Times New Roman" w:cs="Times New Roman"/>
          <w:sz w:val="24"/>
          <w:szCs w:val="24"/>
        </w:rPr>
        <w:t>nanoparticles</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Nanobiosensors</w:t>
      </w:r>
      <w:proofErr w:type="spellEnd"/>
      <w:r w:rsidRPr="00E45B9D">
        <w:rPr>
          <w:rFonts w:ascii="Times New Roman" w:hAnsi="Times New Roman" w:cs="Times New Roman"/>
          <w:sz w:val="24"/>
          <w:szCs w:val="24"/>
        </w:rPr>
        <w:t xml:space="preserve">, drug and gene delivery, disease diagnostics and therapy; risk potential of </w:t>
      </w:r>
      <w:proofErr w:type="spellStart"/>
      <w:r w:rsidRPr="00E45B9D">
        <w:rPr>
          <w:rFonts w:ascii="Times New Roman" w:hAnsi="Times New Roman" w:cs="Times New Roman"/>
          <w:sz w:val="24"/>
          <w:szCs w:val="24"/>
        </w:rPr>
        <w:t>nanomaterials</w:t>
      </w:r>
      <w:proofErr w:type="spellEnd"/>
      <w:r w:rsidRPr="00E45B9D">
        <w:rPr>
          <w:rFonts w:ascii="Times New Roman" w:hAnsi="Times New Roman" w:cs="Times New Roman"/>
          <w:sz w:val="24"/>
          <w:szCs w:val="24"/>
        </w:rPr>
        <w:t xml:space="preserve"> </w:t>
      </w:r>
    </w:p>
    <w:p w:rsidR="00C7022D" w:rsidRPr="00E45B9D" w:rsidRDefault="00C7022D" w:rsidP="004C6632">
      <w:pPr>
        <w:spacing w:line="36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xml:space="preserve">-concept, Role of Genetic Variations in different responses of individuals to drugs, </w:t>
      </w: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xml:space="preserve"> and industry, personalized Medicine</w:t>
      </w:r>
    </w:p>
    <w:p w:rsidR="00886009" w:rsidRPr="00FB6084"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DNA fingerprinting in Forensic sciences</w:t>
      </w:r>
    </w:p>
    <w:p w:rsidR="00C7022D" w:rsidRPr="00E45B9D" w:rsidRDefault="00C7022D" w:rsidP="004C6632">
      <w:pPr>
        <w:spacing w:line="36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Recommended Books</w:t>
      </w:r>
    </w:p>
    <w:p w:rsidR="001D18A7" w:rsidRPr="00E45B9D" w:rsidRDefault="00C7022D" w:rsidP="004C6632">
      <w:pPr>
        <w:numPr>
          <w:ilvl w:val="0"/>
          <w:numId w:val="7"/>
        </w:numPr>
        <w:spacing w:before="300" w:after="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Glick B.R, </w:t>
      </w:r>
      <w:proofErr w:type="spellStart"/>
      <w:r w:rsidRPr="00E45B9D">
        <w:rPr>
          <w:rFonts w:ascii="Times New Roman" w:hAnsi="Times New Roman" w:cs="Times New Roman"/>
          <w:color w:val="000000"/>
          <w:sz w:val="24"/>
          <w:szCs w:val="24"/>
        </w:rPr>
        <w:t>Delovitch,T.L</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Patten,C.L</w:t>
      </w:r>
      <w:proofErr w:type="spellEnd"/>
      <w:r w:rsidRPr="00E45B9D">
        <w:rPr>
          <w:rFonts w:ascii="Times New Roman" w:hAnsi="Times New Roman" w:cs="Times New Roman"/>
          <w:color w:val="000000"/>
          <w:sz w:val="24"/>
          <w:szCs w:val="24"/>
        </w:rPr>
        <w:t xml:space="preserve">. Medical </w:t>
      </w:r>
      <w:proofErr w:type="spellStart"/>
      <w:r w:rsidRPr="00E45B9D">
        <w:rPr>
          <w:rFonts w:ascii="Times New Roman" w:hAnsi="Times New Roman" w:cs="Times New Roman"/>
          <w:color w:val="000000"/>
          <w:sz w:val="24"/>
          <w:szCs w:val="24"/>
        </w:rPr>
        <w:t>Biotechnology,ASM</w:t>
      </w:r>
      <w:proofErr w:type="spellEnd"/>
      <w:r w:rsidRPr="00E45B9D">
        <w:rPr>
          <w:rFonts w:ascii="Times New Roman" w:hAnsi="Times New Roman" w:cs="Times New Roman"/>
          <w:color w:val="000000"/>
          <w:sz w:val="24"/>
          <w:szCs w:val="24"/>
        </w:rPr>
        <w:t xml:space="preserve"> press 2014</w:t>
      </w:r>
    </w:p>
    <w:p w:rsidR="00C7022D" w:rsidRPr="00E45B9D" w:rsidRDefault="00C7022D" w:rsidP="004C6632">
      <w:pPr>
        <w:numPr>
          <w:ilvl w:val="0"/>
          <w:numId w:val="7"/>
        </w:numPr>
        <w:spacing w:before="300" w:after="0" w:line="360" w:lineRule="auto"/>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Judit</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Pongracz</w:t>
      </w:r>
      <w:proofErr w:type="spellEnd"/>
      <w:r w:rsidRPr="00E45B9D">
        <w:rPr>
          <w:rFonts w:ascii="Times New Roman" w:hAnsi="Times New Roman" w:cs="Times New Roman"/>
          <w:color w:val="000000"/>
          <w:sz w:val="24"/>
          <w:szCs w:val="24"/>
        </w:rPr>
        <w:t xml:space="preserve"> and Mary Keen, Medical Biotechnology 1st Edition, Elsevier publications, 2008</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Jogdand</w:t>
      </w:r>
      <w:proofErr w:type="spellEnd"/>
      <w:r w:rsidRPr="00E45B9D">
        <w:rPr>
          <w:rFonts w:ascii="Times New Roman" w:hAnsi="Times New Roman" w:cs="Times New Roman"/>
          <w:color w:val="000000"/>
          <w:sz w:val="24"/>
          <w:szCs w:val="24"/>
        </w:rPr>
        <w:t xml:space="preserve"> S N. Medical Biotechnology 2nd Edition Himalaya publishers 2008</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b/>
          <w:sz w:val="24"/>
          <w:szCs w:val="24"/>
        </w:rPr>
      </w:pPr>
      <w:r w:rsidRPr="00E45B9D">
        <w:rPr>
          <w:rFonts w:ascii="Times New Roman" w:hAnsi="Times New Roman" w:cs="Times New Roman"/>
          <w:sz w:val="24"/>
          <w:szCs w:val="24"/>
        </w:rPr>
        <w:t xml:space="preserve">Clark D.V and </w:t>
      </w:r>
      <w:proofErr w:type="spellStart"/>
      <w:r w:rsidRPr="00E45B9D">
        <w:rPr>
          <w:rFonts w:ascii="Times New Roman" w:hAnsi="Times New Roman" w:cs="Times New Roman"/>
          <w:sz w:val="24"/>
          <w:szCs w:val="24"/>
        </w:rPr>
        <w:t>Pazdernik,N.J</w:t>
      </w:r>
      <w:proofErr w:type="spellEnd"/>
      <w:r w:rsidRPr="00E45B9D">
        <w:rPr>
          <w:rFonts w:ascii="Times New Roman" w:hAnsi="Times New Roman" w:cs="Times New Roman"/>
          <w:sz w:val="24"/>
          <w:szCs w:val="24"/>
        </w:rPr>
        <w:t xml:space="preserve"> Applying Genetic Revolution(2009) Academic Press</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Singh B.D. Biotechnology: Expanding </w:t>
      </w:r>
      <w:proofErr w:type="gramStart"/>
      <w:r w:rsidRPr="00E45B9D">
        <w:rPr>
          <w:rFonts w:ascii="Times New Roman" w:hAnsi="Times New Roman" w:cs="Times New Roman"/>
          <w:sz w:val="24"/>
          <w:szCs w:val="24"/>
        </w:rPr>
        <w:t>Horizon(</w:t>
      </w:r>
      <w:proofErr w:type="gramEnd"/>
      <w:r w:rsidRPr="00E45B9D">
        <w:rPr>
          <w:rFonts w:ascii="Times New Roman" w:hAnsi="Times New Roman" w:cs="Times New Roman"/>
          <w:sz w:val="24"/>
          <w:szCs w:val="24"/>
        </w:rPr>
        <w:t>2010)3</w:t>
      </w:r>
      <w:r w:rsidRPr="00E45B9D">
        <w:rPr>
          <w:rFonts w:ascii="Times New Roman" w:hAnsi="Times New Roman" w:cs="Times New Roman"/>
          <w:sz w:val="24"/>
          <w:szCs w:val="24"/>
          <w:vertAlign w:val="superscript"/>
        </w:rPr>
        <w:t>rd</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 xml:space="preserve">    publishers.  </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sz w:val="24"/>
          <w:szCs w:val="24"/>
        </w:rPr>
      </w:pPr>
      <w:r w:rsidRPr="00E45B9D">
        <w:rPr>
          <w:rFonts w:ascii="Times New Roman" w:hAnsi="Times New Roman" w:cs="Times New Roman"/>
          <w:sz w:val="24"/>
          <w:szCs w:val="24"/>
        </w:rPr>
        <w:t>Gupta P.K.  Biotechnology and Genomics (2013) 1</w:t>
      </w:r>
      <w:r w:rsidRPr="00E45B9D">
        <w:rPr>
          <w:rFonts w:ascii="Times New Roman" w:hAnsi="Times New Roman" w:cs="Times New Roman"/>
          <w:sz w:val="24"/>
          <w:szCs w:val="24"/>
          <w:vertAlign w:val="superscript"/>
        </w:rPr>
        <w:t>st</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publishers</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David S L. Genetics to Gene Therapy – the molecular pathology of human disease (1st Ed.) BIOS scientific publishers, 1994.</w:t>
      </w:r>
    </w:p>
    <w:p w:rsidR="00C7022D" w:rsidRPr="00E45B9D" w:rsidRDefault="00C7022D" w:rsidP="004C6632">
      <w:pPr>
        <w:pStyle w:val="ListParagraph"/>
        <w:numPr>
          <w:ilvl w:val="0"/>
          <w:numId w:val="7"/>
        </w:numPr>
        <w:spacing w:before="15" w:after="16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Niemeyer C.M. and </w:t>
      </w:r>
      <w:proofErr w:type="spellStart"/>
      <w:r w:rsidRPr="00E45B9D">
        <w:rPr>
          <w:rFonts w:ascii="Times New Roman" w:hAnsi="Times New Roman" w:cs="Times New Roman"/>
          <w:color w:val="000000"/>
          <w:sz w:val="24"/>
          <w:szCs w:val="24"/>
        </w:rPr>
        <w:t>Mirkin</w:t>
      </w:r>
      <w:proofErr w:type="spellEnd"/>
      <w:r w:rsidRPr="00E45B9D">
        <w:rPr>
          <w:rFonts w:ascii="Times New Roman" w:hAnsi="Times New Roman" w:cs="Times New Roman"/>
          <w:color w:val="000000"/>
          <w:sz w:val="24"/>
          <w:szCs w:val="24"/>
        </w:rPr>
        <w:t xml:space="preserve"> C.A, Introduction to </w:t>
      </w:r>
      <w:proofErr w:type="spellStart"/>
      <w:r w:rsidRPr="00E45B9D">
        <w:rPr>
          <w:rFonts w:ascii="Times New Roman" w:hAnsi="Times New Roman" w:cs="Times New Roman"/>
          <w:color w:val="000000"/>
          <w:sz w:val="24"/>
          <w:szCs w:val="24"/>
        </w:rPr>
        <w:t>Nanobiotechnology</w:t>
      </w:r>
      <w:proofErr w:type="spellEnd"/>
      <w:r w:rsidRPr="00E45B9D">
        <w:rPr>
          <w:rFonts w:ascii="Times New Roman" w:hAnsi="Times New Roman" w:cs="Times New Roman"/>
          <w:color w:val="000000"/>
          <w:sz w:val="24"/>
          <w:szCs w:val="24"/>
        </w:rPr>
        <w:t>, Wiley VCH publishers 2003</w:t>
      </w:r>
    </w:p>
    <w:p w:rsidR="00C7022D" w:rsidRPr="00E45B9D" w:rsidRDefault="00C7022D" w:rsidP="004C6632">
      <w:pPr>
        <w:numPr>
          <w:ilvl w:val="0"/>
          <w:numId w:val="7"/>
        </w:numPr>
        <w:spacing w:after="0" w:line="36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Primose</w:t>
      </w:r>
      <w:proofErr w:type="spellEnd"/>
      <w:r w:rsidRPr="00E45B9D">
        <w:rPr>
          <w:rFonts w:ascii="Times New Roman" w:hAnsi="Times New Roman" w:cs="Times New Roman"/>
          <w:sz w:val="24"/>
          <w:szCs w:val="24"/>
        </w:rPr>
        <w:t xml:space="preserve">, S.B. and </w:t>
      </w:r>
      <w:proofErr w:type="spellStart"/>
      <w:r w:rsidRPr="00E45B9D">
        <w:rPr>
          <w:rFonts w:ascii="Times New Roman" w:hAnsi="Times New Roman" w:cs="Times New Roman"/>
          <w:sz w:val="24"/>
          <w:szCs w:val="24"/>
        </w:rPr>
        <w:t>Twyman</w:t>
      </w:r>
      <w:proofErr w:type="spellEnd"/>
      <w:r w:rsidRPr="00E45B9D">
        <w:rPr>
          <w:rFonts w:ascii="Times New Roman" w:hAnsi="Times New Roman" w:cs="Times New Roman"/>
          <w:sz w:val="24"/>
          <w:szCs w:val="24"/>
        </w:rPr>
        <w:t>, R.M. Principles of Gene manipulation and Genomics (7</w:t>
      </w:r>
      <w:r w:rsidRPr="00E45B9D">
        <w:rPr>
          <w:rFonts w:ascii="Times New Roman" w:hAnsi="Times New Roman" w:cs="Times New Roman"/>
          <w:sz w:val="24"/>
          <w:szCs w:val="24"/>
          <w:vertAlign w:val="superscript"/>
        </w:rPr>
        <w:t>th</w:t>
      </w:r>
      <w:r w:rsidRPr="00E45B9D">
        <w:rPr>
          <w:rFonts w:ascii="Times New Roman" w:hAnsi="Times New Roman" w:cs="Times New Roman"/>
          <w:sz w:val="24"/>
          <w:szCs w:val="24"/>
        </w:rPr>
        <w:t xml:space="preserve"> edition), Blackwell Publisher</w:t>
      </w:r>
    </w:p>
    <w:p w:rsidR="00C7022D" w:rsidRPr="00E45B9D" w:rsidRDefault="00C7022D" w:rsidP="004C6632">
      <w:pPr>
        <w:numPr>
          <w:ilvl w:val="0"/>
          <w:numId w:val="7"/>
        </w:numPr>
        <w:spacing w:after="0" w:line="360" w:lineRule="auto"/>
        <w:jc w:val="both"/>
        <w:rPr>
          <w:rFonts w:ascii="Times New Roman" w:hAnsi="Times New Roman" w:cs="Times New Roman"/>
          <w:sz w:val="24"/>
          <w:szCs w:val="24"/>
        </w:rPr>
      </w:pPr>
      <w:r w:rsidRPr="00E45B9D">
        <w:rPr>
          <w:rFonts w:ascii="Times New Roman" w:hAnsi="Times New Roman" w:cs="Times New Roman"/>
          <w:sz w:val="24"/>
          <w:szCs w:val="24"/>
          <w:lang w:bidi="sa-IN"/>
        </w:rPr>
        <w:t>Strachan Tom and Andrew Read, Human Molecular Genetics 4</w:t>
      </w:r>
      <w:r w:rsidRPr="00E45B9D">
        <w:rPr>
          <w:rFonts w:ascii="Times New Roman" w:hAnsi="Times New Roman" w:cs="Times New Roman"/>
          <w:sz w:val="24"/>
          <w:szCs w:val="24"/>
          <w:vertAlign w:val="superscript"/>
          <w:lang w:bidi="sa-IN"/>
        </w:rPr>
        <w:t xml:space="preserve">th </w:t>
      </w:r>
      <w:r w:rsidRPr="00E45B9D">
        <w:rPr>
          <w:rFonts w:ascii="Times New Roman" w:hAnsi="Times New Roman" w:cs="Times New Roman"/>
          <w:sz w:val="24"/>
          <w:szCs w:val="24"/>
          <w:lang w:bidi="sa-IN"/>
        </w:rPr>
        <w:t>Edition (2011). Garland Science, Taylor &amp; Francis Group LLC, USA.</w:t>
      </w:r>
    </w:p>
    <w:p w:rsidR="00C7022D" w:rsidRPr="00E45B9D" w:rsidRDefault="00C7022D" w:rsidP="004C6632">
      <w:pPr>
        <w:numPr>
          <w:ilvl w:val="0"/>
          <w:numId w:val="7"/>
        </w:numPr>
        <w:spacing w:before="15" w:after="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Bartram G. </w:t>
      </w:r>
      <w:proofErr w:type="spellStart"/>
      <w:r w:rsidRPr="00E45B9D">
        <w:rPr>
          <w:rFonts w:ascii="Times New Roman" w:hAnsi="Times New Roman" w:cs="Times New Roman"/>
          <w:color w:val="000000"/>
          <w:sz w:val="24"/>
          <w:szCs w:val="24"/>
        </w:rPr>
        <w:t>Katzung</w:t>
      </w:r>
      <w:proofErr w:type="spellEnd"/>
      <w:r w:rsidRPr="00E45B9D">
        <w:rPr>
          <w:rFonts w:ascii="Times New Roman" w:hAnsi="Times New Roman" w:cs="Times New Roman"/>
          <w:color w:val="000000"/>
          <w:sz w:val="24"/>
          <w:szCs w:val="24"/>
        </w:rPr>
        <w:t xml:space="preserve">, Basic &amp; Clinical Pharmacology, 9th Edition, Mc </w:t>
      </w:r>
      <w:proofErr w:type="spellStart"/>
      <w:r w:rsidRPr="00E45B9D">
        <w:rPr>
          <w:rFonts w:ascii="Times New Roman" w:hAnsi="Times New Roman" w:cs="Times New Roman"/>
          <w:color w:val="000000"/>
          <w:sz w:val="24"/>
          <w:szCs w:val="24"/>
        </w:rPr>
        <w:t>Graw</w:t>
      </w:r>
      <w:proofErr w:type="spellEnd"/>
      <w:r w:rsidRPr="00E45B9D">
        <w:rPr>
          <w:rFonts w:ascii="Times New Roman" w:hAnsi="Times New Roman" w:cs="Times New Roman"/>
          <w:color w:val="000000"/>
          <w:sz w:val="24"/>
          <w:szCs w:val="24"/>
        </w:rPr>
        <w:t xml:space="preserve"> Hill Publications</w:t>
      </w:r>
      <w:r w:rsidR="004B4C5B">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2004</w:t>
      </w:r>
      <w:r w:rsidR="004B4C5B">
        <w:rPr>
          <w:rFonts w:ascii="Times New Roman" w:hAnsi="Times New Roman" w:cs="Times New Roman"/>
          <w:color w:val="000000"/>
          <w:sz w:val="24"/>
          <w:szCs w:val="24"/>
        </w:rPr>
        <w:t>.</w:t>
      </w:r>
    </w:p>
    <w:p w:rsidR="00C7022D" w:rsidRPr="00E45B9D" w:rsidRDefault="00C7022D" w:rsidP="004C6632">
      <w:pPr>
        <w:numPr>
          <w:ilvl w:val="0"/>
          <w:numId w:val="7"/>
        </w:numPr>
        <w:spacing w:before="30" w:after="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Devlin TM, Text book of biochemistry with Clinical Correlations </w:t>
      </w:r>
      <w:r w:rsidR="004B4C5B">
        <w:rPr>
          <w:rFonts w:ascii="Times New Roman" w:hAnsi="Times New Roman" w:cs="Times New Roman"/>
          <w:color w:val="000000"/>
          <w:sz w:val="24"/>
          <w:szCs w:val="24"/>
        </w:rPr>
        <w:t>(</w:t>
      </w:r>
      <w:r w:rsidRPr="00E45B9D">
        <w:rPr>
          <w:rFonts w:ascii="Times New Roman" w:hAnsi="Times New Roman" w:cs="Times New Roman"/>
          <w:color w:val="000000"/>
          <w:sz w:val="24"/>
          <w:szCs w:val="24"/>
        </w:rPr>
        <w:t>5th edition</w:t>
      </w:r>
      <w:r w:rsidR="004B4C5B">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2002</w:t>
      </w:r>
    </w:p>
    <w:p w:rsidR="001D18A7" w:rsidRPr="00E45B9D" w:rsidRDefault="001D18A7">
      <w:pPr>
        <w:rPr>
          <w:rFonts w:ascii="Times New Roman" w:hAnsi="Times New Roman" w:cs="Times New Roman"/>
          <w:sz w:val="24"/>
          <w:szCs w:val="24"/>
        </w:rPr>
      </w:pPr>
      <w:r w:rsidRPr="00E45B9D">
        <w:rPr>
          <w:rFonts w:ascii="Times New Roman" w:hAnsi="Times New Roman" w:cs="Times New Roman"/>
          <w:sz w:val="24"/>
          <w:szCs w:val="24"/>
        </w:rPr>
        <w:br w:type="page"/>
      </w:r>
    </w:p>
    <w:p w:rsidR="001D18A7" w:rsidRPr="00E45B9D" w:rsidRDefault="001D18A7" w:rsidP="001D18A7">
      <w:pPr>
        <w:spacing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Semester - III</w:t>
      </w:r>
    </w:p>
    <w:p w:rsidR="001D18A7" w:rsidRPr="00E45B9D" w:rsidRDefault="001D18A7" w:rsidP="001D18A7">
      <w:pPr>
        <w:spacing w:before="240"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r w:rsidR="00AC19A9">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Paper BT-306</w:t>
      </w:r>
      <w:r w:rsidRPr="00E45B9D">
        <w:rPr>
          <w:rFonts w:ascii="Times New Roman" w:hAnsi="Times New Roman" w:cs="Times New Roman"/>
          <w:b/>
          <w:bCs/>
          <w:color w:val="000000"/>
          <w:sz w:val="24"/>
          <w:szCs w:val="24"/>
        </w:rPr>
        <w:t> </w:t>
      </w:r>
      <w:r w:rsidR="00FA4A3E">
        <w:rPr>
          <w:rFonts w:ascii="Times New Roman" w:hAnsi="Times New Roman" w:cs="Times New Roman"/>
          <w:b/>
          <w:bCs/>
          <w:sz w:val="24"/>
          <w:szCs w:val="24"/>
        </w:rPr>
        <w:t>Biotechnology a</w:t>
      </w:r>
      <w:r w:rsidR="00FA4A3E" w:rsidRPr="00E45B9D">
        <w:rPr>
          <w:rFonts w:ascii="Times New Roman" w:hAnsi="Times New Roman" w:cs="Times New Roman"/>
          <w:b/>
          <w:bCs/>
          <w:sz w:val="24"/>
          <w:szCs w:val="24"/>
        </w:rPr>
        <w:t>nd Human Welfare-I</w:t>
      </w:r>
      <w:r w:rsidR="00FA4A3E">
        <w:rPr>
          <w:rFonts w:ascii="Times New Roman" w:hAnsi="Times New Roman" w:cs="Times New Roman"/>
          <w:b/>
          <w:bCs/>
          <w:sz w:val="24"/>
          <w:szCs w:val="24"/>
        </w:rPr>
        <w:t>I</w:t>
      </w:r>
    </w:p>
    <w:p w:rsidR="001D18A7" w:rsidRPr="00E45B9D" w:rsidRDefault="00DB764A" w:rsidP="001D18A7">
      <w:pPr>
        <w:spacing w:before="18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1D18A7" w:rsidRPr="00E45B9D">
        <w:rPr>
          <w:rFonts w:ascii="Times New Roman" w:hAnsi="Times New Roman" w:cs="Times New Roman"/>
          <w:b/>
          <w:bCs/>
          <w:color w:val="000000"/>
          <w:sz w:val="24"/>
          <w:szCs w:val="24"/>
        </w:rPr>
        <w:t xml:space="preserve"> 40</w:t>
      </w:r>
    </w:p>
    <w:p w:rsidR="001D18A7" w:rsidRPr="00E45B9D" w:rsidRDefault="001D18A7"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1D18A7" w:rsidRPr="00E45B9D" w:rsidRDefault="00DB764A"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1D18A7"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456A05" w:rsidRPr="00E45B9D" w:rsidRDefault="00456A05" w:rsidP="00456A05">
      <w:pPr>
        <w:jc w:val="both"/>
        <w:rPr>
          <w:rFonts w:ascii="Times New Roman" w:hAnsi="Times New Roman" w:cs="Times New Roman"/>
          <w:b/>
          <w:sz w:val="24"/>
          <w:szCs w:val="24"/>
        </w:rPr>
      </w:pPr>
      <w:r w:rsidRPr="00E45B9D">
        <w:rPr>
          <w:rFonts w:ascii="Times New Roman" w:hAnsi="Times New Roman" w:cs="Times New Roman"/>
          <w:b/>
          <w:sz w:val="24"/>
          <w:szCs w:val="24"/>
        </w:rPr>
        <w:t xml:space="preserve">Objectives: </w:t>
      </w:r>
      <w:r w:rsidRPr="00E45B9D">
        <w:rPr>
          <w:rFonts w:ascii="Times New Roman" w:hAnsi="Times New Roman" w:cs="Times New Roman"/>
          <w:sz w:val="24"/>
          <w:szCs w:val="24"/>
        </w:rPr>
        <w:t>The course will provide a basic knowledge of applications of Biotechnology agricultural and environmental fields.</w:t>
      </w:r>
    </w:p>
    <w:p w:rsidR="00456A05" w:rsidRPr="00E45B9D" w:rsidRDefault="00456A05" w:rsidP="00456A05">
      <w:pPr>
        <w:jc w:val="both"/>
        <w:rPr>
          <w:rFonts w:ascii="Times New Roman" w:hAnsi="Times New Roman" w:cs="Times New Roman"/>
          <w:b/>
          <w:sz w:val="24"/>
          <w:szCs w:val="24"/>
        </w:rPr>
      </w:pPr>
    </w:p>
    <w:p w:rsidR="00456A05" w:rsidRPr="00E45B9D" w:rsidRDefault="00456A05" w:rsidP="00456A05">
      <w:pPr>
        <w:jc w:val="both"/>
        <w:rPr>
          <w:rFonts w:ascii="Times New Roman" w:hAnsi="Times New Roman" w:cs="Times New Roman"/>
          <w:sz w:val="24"/>
          <w:szCs w:val="24"/>
        </w:rPr>
      </w:pPr>
      <w:r w:rsidRPr="00E45B9D">
        <w:rPr>
          <w:rFonts w:ascii="Times New Roman" w:hAnsi="Times New Roman" w:cs="Times New Roman"/>
          <w:b/>
          <w:sz w:val="24"/>
          <w:szCs w:val="24"/>
        </w:rPr>
        <w:t xml:space="preserve">Outcomes: </w:t>
      </w:r>
      <w:r w:rsidRPr="00E45B9D">
        <w:rPr>
          <w:rFonts w:ascii="Times New Roman" w:hAnsi="Times New Roman" w:cs="Times New Roman"/>
          <w:sz w:val="24"/>
          <w:szCs w:val="24"/>
        </w:rPr>
        <w:t xml:space="preserve">After the completion of the course, it is expected that students have understood the basic concepts of cell and tissue culture and its applications, uses of transgenic plants and animals, cloning IVF and embryo transfer technology. It is also expected that in field of environment, they have learnt about role of biotechnology in waste management and are able to describe various concepts and principles of Bioremediation, </w:t>
      </w:r>
      <w:proofErr w:type="spellStart"/>
      <w:r w:rsidRPr="00E45B9D">
        <w:rPr>
          <w:rFonts w:ascii="Times New Roman" w:hAnsi="Times New Roman" w:cs="Times New Roman"/>
          <w:sz w:val="24"/>
          <w:szCs w:val="24"/>
        </w:rPr>
        <w:t>Biohydrometallurgy</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Biomineralization</w:t>
      </w:r>
      <w:proofErr w:type="spellEnd"/>
      <w:r w:rsidRPr="00E45B9D">
        <w:rPr>
          <w:rFonts w:ascii="Times New Roman" w:hAnsi="Times New Roman" w:cs="Times New Roman"/>
          <w:sz w:val="24"/>
          <w:szCs w:val="24"/>
        </w:rPr>
        <w:t xml:space="preserve"> using microbes and plants. </w:t>
      </w:r>
    </w:p>
    <w:p w:rsidR="00456A05" w:rsidRPr="00E45B9D" w:rsidRDefault="00456A05" w:rsidP="00456A05">
      <w:pPr>
        <w:pStyle w:val="ListParagraph"/>
        <w:ind w:left="1440"/>
        <w:jc w:val="both"/>
        <w:rPr>
          <w:rFonts w:ascii="Arial" w:hAnsi="Arial" w:cs="Arial"/>
          <w:sz w:val="24"/>
          <w:szCs w:val="24"/>
        </w:rPr>
      </w:pPr>
      <w:r w:rsidRPr="00E45B9D">
        <w:rPr>
          <w:rFonts w:ascii="Arial" w:hAnsi="Arial" w:cs="Arial"/>
          <w:sz w:val="24"/>
          <w:szCs w:val="24"/>
        </w:rPr>
        <w:t xml:space="preserve"> </w:t>
      </w:r>
    </w:p>
    <w:p w:rsidR="00456A05" w:rsidRPr="00E45B9D" w:rsidRDefault="00456A05" w:rsidP="00456A05">
      <w:pPr>
        <w:spacing w:before="15"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NOTE:</w:t>
      </w:r>
    </w:p>
    <w:p w:rsidR="00456A05" w:rsidRPr="00E45B9D" w:rsidRDefault="00456A05" w:rsidP="00456A05">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456A05" w:rsidRPr="00E45B9D" w:rsidRDefault="00456A05" w:rsidP="00456A05">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four questions from each unit. The candidates will be required to attempt Question No. 1 and four others selecting two questions from each unit.</w:t>
      </w:r>
    </w:p>
    <w:p w:rsidR="00456A05" w:rsidRPr="00E45B9D" w:rsidRDefault="00456A05" w:rsidP="00456A05">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456A05" w:rsidRPr="00E45B9D" w:rsidRDefault="00456A05" w:rsidP="00456A05">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Unit</w:t>
      </w:r>
      <w:r w:rsidRPr="00E45B9D">
        <w:rPr>
          <w:rFonts w:ascii="Times New Roman" w:hAnsi="Times New Roman" w:cs="Times New Roman"/>
          <w:b/>
          <w:sz w:val="24"/>
          <w:szCs w:val="24"/>
        </w:rPr>
        <w:t>-I</w:t>
      </w:r>
    </w:p>
    <w:p w:rsidR="00456A05" w:rsidRPr="00E45B9D" w:rsidRDefault="00456A05" w:rsidP="00456A05">
      <w:pPr>
        <w:jc w:val="both"/>
        <w:rPr>
          <w:rFonts w:ascii="Times New Roman" w:hAnsi="Times New Roman" w:cs="Times New Roman"/>
          <w:sz w:val="24"/>
          <w:szCs w:val="24"/>
        </w:rPr>
      </w:pPr>
      <w:r w:rsidRPr="00E45B9D">
        <w:rPr>
          <w:rFonts w:ascii="Times New Roman" w:hAnsi="Times New Roman" w:cs="Times New Roman"/>
          <w:b/>
          <w:bCs/>
          <w:sz w:val="24"/>
          <w:szCs w:val="24"/>
        </w:rPr>
        <w:t>Agricultural Biotechnology</w:t>
      </w:r>
    </w:p>
    <w:p w:rsidR="00456A05" w:rsidRPr="00E45B9D" w:rsidRDefault="00456A05" w:rsidP="00456A05">
      <w:p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Animal </w:t>
      </w:r>
      <w:r w:rsidRPr="00E45B9D">
        <w:rPr>
          <w:rFonts w:ascii="Times New Roman" w:hAnsi="Times New Roman" w:cs="Times New Roman"/>
          <w:bCs/>
          <w:sz w:val="24"/>
          <w:szCs w:val="24"/>
        </w:rPr>
        <w:t xml:space="preserve">cell culture and </w:t>
      </w:r>
      <w:proofErr w:type="spellStart"/>
      <w:r w:rsidRPr="00E45B9D">
        <w:rPr>
          <w:rFonts w:ascii="Times New Roman" w:hAnsi="Times New Roman" w:cs="Times New Roman"/>
          <w:bCs/>
          <w:sz w:val="24"/>
          <w:szCs w:val="24"/>
        </w:rPr>
        <w:t>hybridoma</w:t>
      </w:r>
      <w:proofErr w:type="spellEnd"/>
      <w:r w:rsidRPr="00E45B9D">
        <w:rPr>
          <w:rFonts w:ascii="Times New Roman" w:hAnsi="Times New Roman" w:cs="Times New Roman"/>
          <w:bCs/>
          <w:sz w:val="24"/>
          <w:szCs w:val="24"/>
        </w:rPr>
        <w:t xml:space="preserve"> technology.</w:t>
      </w:r>
      <w:proofErr w:type="gramEnd"/>
      <w:r w:rsidRPr="00E45B9D">
        <w:rPr>
          <w:rFonts w:ascii="Times New Roman" w:hAnsi="Times New Roman" w:cs="Times New Roman"/>
          <w:bCs/>
          <w:sz w:val="24"/>
          <w:szCs w:val="24"/>
        </w:rPr>
        <w:t xml:space="preserve"> </w:t>
      </w:r>
      <w:proofErr w:type="gramStart"/>
      <w:r w:rsidRPr="00E45B9D">
        <w:rPr>
          <w:rFonts w:ascii="Times New Roman" w:hAnsi="Times New Roman" w:cs="Times New Roman"/>
          <w:bCs/>
          <w:sz w:val="24"/>
          <w:szCs w:val="24"/>
        </w:rPr>
        <w:t xml:space="preserve">Cell culture products, Plant tissue culture, </w:t>
      </w:r>
      <w:proofErr w:type="spellStart"/>
      <w:r w:rsidRPr="00E45B9D">
        <w:rPr>
          <w:rFonts w:ascii="Times New Roman" w:hAnsi="Times New Roman" w:cs="Times New Roman"/>
          <w:bCs/>
          <w:sz w:val="24"/>
          <w:szCs w:val="24"/>
        </w:rPr>
        <w:t>micropropagation</w:t>
      </w:r>
      <w:proofErr w:type="spellEnd"/>
      <w:r w:rsidRPr="00E45B9D">
        <w:rPr>
          <w:rFonts w:ascii="Times New Roman" w:hAnsi="Times New Roman" w:cs="Times New Roman"/>
          <w:bCs/>
          <w:sz w:val="24"/>
          <w:szCs w:val="24"/>
        </w:rPr>
        <w:t xml:space="preserve">, virus free plants, Biochemical production from culture plant </w:t>
      </w:r>
      <w:r>
        <w:rPr>
          <w:rFonts w:ascii="Times New Roman" w:hAnsi="Times New Roman" w:cs="Times New Roman"/>
          <w:bCs/>
          <w:sz w:val="24"/>
          <w:szCs w:val="24"/>
        </w:rPr>
        <w:t>cells</w:t>
      </w:r>
      <w:r w:rsidRPr="00E45B9D">
        <w:rPr>
          <w:rFonts w:ascii="Times New Roman" w:hAnsi="Times New Roman" w:cs="Times New Roman"/>
          <w:bCs/>
          <w:sz w:val="24"/>
          <w:szCs w:val="24"/>
        </w:rPr>
        <w:t>,</w:t>
      </w:r>
      <w:r>
        <w:rPr>
          <w:rFonts w:ascii="Times New Roman" w:hAnsi="Times New Roman" w:cs="Times New Roman"/>
          <w:bCs/>
          <w:sz w:val="24"/>
          <w:szCs w:val="24"/>
        </w:rPr>
        <w:t xml:space="preserve"> </w:t>
      </w:r>
      <w:r w:rsidRPr="00E45B9D">
        <w:rPr>
          <w:rFonts w:ascii="Times New Roman" w:hAnsi="Times New Roman" w:cs="Times New Roman"/>
          <w:bCs/>
          <w:sz w:val="24"/>
          <w:szCs w:val="24"/>
        </w:rPr>
        <w:t>Biotransformation</w:t>
      </w:r>
      <w:r>
        <w:rPr>
          <w:rFonts w:ascii="Times New Roman" w:hAnsi="Times New Roman" w:cs="Times New Roman"/>
          <w:bCs/>
          <w:sz w:val="24"/>
          <w:szCs w:val="24"/>
        </w:rPr>
        <w:t>.</w:t>
      </w:r>
      <w:proofErr w:type="gramEnd"/>
      <w:r w:rsidRPr="00E45B9D">
        <w:rPr>
          <w:rFonts w:ascii="Times New Roman" w:hAnsi="Times New Roman" w:cs="Times New Roman"/>
          <w:bCs/>
          <w:sz w:val="24"/>
          <w:szCs w:val="24"/>
        </w:rPr>
        <w:t xml:space="preserve"> </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t xml:space="preserve"> Transgenic plants for enhanced yield, insect and herbicide resistance and quality modifications, Molecular Farming, Biopharmaceuticals, edible vaccines, status of transgenic research, safety regulations for transgenic plants </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lastRenderedPageBreak/>
        <w:t xml:space="preserve">Transgenic animals- mice, cattle, sheep, pigs, fish etc, </w:t>
      </w:r>
      <w:proofErr w:type="spellStart"/>
      <w:r w:rsidRPr="00E45B9D">
        <w:rPr>
          <w:rFonts w:ascii="Times New Roman" w:hAnsi="Times New Roman" w:cs="Times New Roman"/>
          <w:bCs/>
          <w:sz w:val="24"/>
          <w:szCs w:val="24"/>
        </w:rPr>
        <w:t>Biofarming</w:t>
      </w:r>
      <w:proofErr w:type="spellEnd"/>
      <w:r w:rsidRPr="00E45B9D">
        <w:rPr>
          <w:rFonts w:ascii="Times New Roman" w:hAnsi="Times New Roman" w:cs="Times New Roman"/>
          <w:bCs/>
          <w:sz w:val="24"/>
          <w:szCs w:val="24"/>
        </w:rPr>
        <w:t xml:space="preserve">, pharmaceutical products, IVF and embryo transfer technology for livestock improvement, Animal cloning, Bioethics </w:t>
      </w:r>
    </w:p>
    <w:p w:rsidR="00456A05" w:rsidRPr="00E45B9D" w:rsidRDefault="00456A05" w:rsidP="00456A05">
      <w:pPr>
        <w:jc w:val="both"/>
        <w:rPr>
          <w:rFonts w:ascii="Times New Roman" w:hAnsi="Times New Roman" w:cs="Times New Roman"/>
          <w:b/>
          <w:bCs/>
          <w:sz w:val="24"/>
          <w:szCs w:val="24"/>
        </w:rPr>
      </w:pPr>
      <w:r>
        <w:rPr>
          <w:rFonts w:ascii="Times New Roman" w:hAnsi="Times New Roman" w:cs="Times New Roman"/>
          <w:b/>
          <w:sz w:val="24"/>
          <w:szCs w:val="24"/>
        </w:rPr>
        <w:t>Unit</w:t>
      </w:r>
      <w:r w:rsidRPr="00E45B9D">
        <w:rPr>
          <w:rFonts w:ascii="Times New Roman" w:hAnsi="Times New Roman" w:cs="Times New Roman"/>
          <w:b/>
          <w:sz w:val="24"/>
          <w:szCs w:val="24"/>
        </w:rPr>
        <w:t>-II</w:t>
      </w:r>
      <w:r w:rsidRPr="00E45B9D">
        <w:rPr>
          <w:rFonts w:ascii="Times New Roman" w:hAnsi="Times New Roman" w:cs="Times New Roman"/>
          <w:b/>
          <w:bCs/>
          <w:sz w:val="24"/>
          <w:szCs w:val="24"/>
        </w:rPr>
        <w:t xml:space="preserve"> </w:t>
      </w:r>
    </w:p>
    <w:p w:rsidR="00456A05" w:rsidRPr="00E45B9D" w:rsidRDefault="00456A05" w:rsidP="00456A05">
      <w:pPr>
        <w:jc w:val="both"/>
        <w:rPr>
          <w:rFonts w:ascii="Times New Roman" w:hAnsi="Times New Roman" w:cs="Times New Roman"/>
          <w:sz w:val="24"/>
          <w:szCs w:val="24"/>
        </w:rPr>
      </w:pPr>
      <w:r w:rsidRPr="00E45B9D">
        <w:rPr>
          <w:rFonts w:ascii="Times New Roman" w:hAnsi="Times New Roman" w:cs="Times New Roman"/>
          <w:b/>
          <w:bCs/>
          <w:sz w:val="24"/>
          <w:szCs w:val="24"/>
        </w:rPr>
        <w:t>Environmental Biotechnology</w:t>
      </w:r>
      <w:r w:rsidRPr="00E45B9D">
        <w:rPr>
          <w:rFonts w:ascii="Times New Roman" w:hAnsi="Times New Roman" w:cs="Times New Roman"/>
          <w:sz w:val="24"/>
          <w:szCs w:val="24"/>
        </w:rPr>
        <w:t xml:space="preserve"> </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sz w:val="24"/>
          <w:szCs w:val="24"/>
        </w:rPr>
        <w:t>Role of Biotechnology in the treatment of waste water, Solid waste management using biotech approaches</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t xml:space="preserve">Bioremediation: Concept and principles, Bioremediation using microbes and plants, </w:t>
      </w:r>
    </w:p>
    <w:p w:rsidR="00456A05" w:rsidRPr="00E45B9D" w:rsidRDefault="00456A05" w:rsidP="00456A05">
      <w:pPr>
        <w:spacing w:line="240" w:lineRule="atLeast"/>
        <w:jc w:val="both"/>
        <w:rPr>
          <w:rFonts w:ascii="Times New Roman" w:hAnsi="Times New Roman" w:cs="Times New Roman"/>
          <w:bCs/>
          <w:sz w:val="24"/>
          <w:szCs w:val="24"/>
        </w:rPr>
      </w:pPr>
      <w:proofErr w:type="spellStart"/>
      <w:r w:rsidRPr="00E45B9D">
        <w:rPr>
          <w:rFonts w:ascii="Times New Roman" w:hAnsi="Times New Roman" w:cs="Times New Roman"/>
          <w:sz w:val="24"/>
          <w:szCs w:val="24"/>
        </w:rPr>
        <w:t>Biohydrometallurgy</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Biomineralization</w:t>
      </w:r>
      <w:proofErr w:type="spellEnd"/>
      <w:r w:rsidRPr="00E45B9D">
        <w:rPr>
          <w:rFonts w:ascii="Times New Roman" w:hAnsi="Times New Roman" w:cs="Times New Roman"/>
          <w:bCs/>
          <w:sz w:val="24"/>
          <w:szCs w:val="24"/>
        </w:rPr>
        <w:t xml:space="preserve"> </w:t>
      </w:r>
    </w:p>
    <w:p w:rsidR="00456A05" w:rsidRPr="00E45B9D" w:rsidRDefault="00456A05" w:rsidP="00456A05">
      <w:pPr>
        <w:spacing w:line="240" w:lineRule="atLeast"/>
        <w:jc w:val="both"/>
        <w:rPr>
          <w:rFonts w:ascii="Times New Roman" w:hAnsi="Times New Roman" w:cs="Times New Roman"/>
          <w:sz w:val="24"/>
          <w:szCs w:val="24"/>
        </w:rPr>
      </w:pPr>
      <w:proofErr w:type="spellStart"/>
      <w:r w:rsidRPr="00E45B9D">
        <w:rPr>
          <w:rFonts w:ascii="Times New Roman" w:hAnsi="Times New Roman" w:cs="Times New Roman"/>
          <w:bCs/>
          <w:sz w:val="24"/>
          <w:szCs w:val="24"/>
        </w:rPr>
        <w:t>Bioinsecticides</w:t>
      </w:r>
      <w:proofErr w:type="spellEnd"/>
      <w:r w:rsidRPr="00E45B9D">
        <w:rPr>
          <w:rFonts w:ascii="Times New Roman" w:hAnsi="Times New Roman" w:cs="Times New Roman"/>
          <w:bCs/>
          <w:sz w:val="24"/>
          <w:szCs w:val="24"/>
        </w:rPr>
        <w:t xml:space="preserve">, </w:t>
      </w:r>
      <w:proofErr w:type="spellStart"/>
      <w:r w:rsidRPr="00E45B9D">
        <w:rPr>
          <w:rFonts w:ascii="Times New Roman" w:hAnsi="Times New Roman" w:cs="Times New Roman"/>
          <w:bCs/>
          <w:sz w:val="24"/>
          <w:szCs w:val="24"/>
        </w:rPr>
        <w:t>Biofertilizers</w:t>
      </w:r>
      <w:proofErr w:type="spellEnd"/>
      <w:r w:rsidRPr="00E45B9D">
        <w:rPr>
          <w:rFonts w:ascii="Times New Roman" w:hAnsi="Times New Roman" w:cs="Times New Roman"/>
          <w:bCs/>
          <w:sz w:val="24"/>
          <w:szCs w:val="24"/>
        </w:rPr>
        <w:t xml:space="preserve">, </w:t>
      </w:r>
      <w:proofErr w:type="spellStart"/>
      <w:r w:rsidRPr="00E45B9D">
        <w:rPr>
          <w:rFonts w:ascii="Times New Roman" w:hAnsi="Times New Roman" w:cs="Times New Roman"/>
          <w:bCs/>
          <w:sz w:val="24"/>
          <w:szCs w:val="24"/>
        </w:rPr>
        <w:t>Biofuels</w:t>
      </w:r>
      <w:proofErr w:type="spellEnd"/>
      <w:r w:rsidRPr="00E45B9D">
        <w:rPr>
          <w:rFonts w:ascii="Times New Roman" w:hAnsi="Times New Roman" w:cs="Times New Roman"/>
          <w:bCs/>
          <w:sz w:val="24"/>
          <w:szCs w:val="24"/>
        </w:rPr>
        <w:t>,</w:t>
      </w:r>
      <w:r w:rsidRPr="00E45B9D">
        <w:rPr>
          <w:rFonts w:ascii="Times New Roman" w:hAnsi="Times New Roman" w:cs="Times New Roman"/>
          <w:sz w:val="24"/>
          <w:szCs w:val="24"/>
        </w:rPr>
        <w:t xml:space="preserve"> Biosensors,</w:t>
      </w:r>
    </w:p>
    <w:p w:rsidR="00456A05" w:rsidRPr="00E45B9D" w:rsidRDefault="00456A05" w:rsidP="00456A05">
      <w:pPr>
        <w:jc w:val="both"/>
        <w:rPr>
          <w:rFonts w:ascii="Times New Roman" w:hAnsi="Times New Roman" w:cs="Times New Roman"/>
          <w:bCs/>
          <w:sz w:val="24"/>
          <w:szCs w:val="24"/>
        </w:rPr>
      </w:pPr>
      <w:proofErr w:type="spellStart"/>
      <w:r w:rsidRPr="00E45B9D">
        <w:rPr>
          <w:rFonts w:ascii="Times New Roman" w:hAnsi="Times New Roman" w:cs="Times New Roman"/>
          <w:bCs/>
          <w:sz w:val="24"/>
          <w:szCs w:val="24"/>
        </w:rPr>
        <w:t>Biosafety</w:t>
      </w:r>
      <w:proofErr w:type="spellEnd"/>
      <w:r w:rsidRPr="00E45B9D">
        <w:rPr>
          <w:rFonts w:ascii="Times New Roman" w:hAnsi="Times New Roman" w:cs="Times New Roman"/>
          <w:bCs/>
          <w:sz w:val="24"/>
          <w:szCs w:val="24"/>
        </w:rPr>
        <w:t xml:space="preserve">- Introduction, Risk assessment, containment, </w:t>
      </w:r>
      <w:proofErr w:type="spellStart"/>
      <w:r w:rsidRPr="00E45B9D">
        <w:rPr>
          <w:rFonts w:ascii="Times New Roman" w:hAnsi="Times New Roman" w:cs="Times New Roman"/>
          <w:bCs/>
          <w:sz w:val="24"/>
          <w:szCs w:val="24"/>
        </w:rPr>
        <w:t>Biosafety</w:t>
      </w:r>
      <w:proofErr w:type="spellEnd"/>
      <w:r w:rsidRPr="00E45B9D">
        <w:rPr>
          <w:rFonts w:ascii="Times New Roman" w:hAnsi="Times New Roman" w:cs="Times New Roman"/>
          <w:bCs/>
          <w:sz w:val="24"/>
          <w:szCs w:val="24"/>
        </w:rPr>
        <w:t xml:space="preserve"> guidelines in India</w:t>
      </w:r>
    </w:p>
    <w:p w:rsidR="00456A05"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t>IPR- Introduction, protection of IPR, Protection of Biotechnological inventions</w:t>
      </w:r>
    </w:p>
    <w:p w:rsidR="00B117C8" w:rsidRDefault="00B117C8" w:rsidP="00456A05">
      <w:pPr>
        <w:jc w:val="both"/>
        <w:rPr>
          <w:rFonts w:ascii="Times New Roman" w:hAnsi="Times New Roman" w:cs="Times New Roman"/>
          <w:bCs/>
          <w:sz w:val="24"/>
          <w:szCs w:val="24"/>
        </w:rPr>
      </w:pPr>
    </w:p>
    <w:p w:rsidR="00B117C8" w:rsidRPr="00E45B9D" w:rsidRDefault="00B117C8" w:rsidP="00B117C8">
      <w:pPr>
        <w:jc w:val="both"/>
        <w:rPr>
          <w:rFonts w:ascii="Times New Roman" w:hAnsi="Times New Roman" w:cs="Times New Roman"/>
          <w:sz w:val="24"/>
          <w:szCs w:val="24"/>
        </w:rPr>
      </w:pPr>
      <w:r w:rsidRPr="00E45B9D">
        <w:rPr>
          <w:rFonts w:ascii="Times New Roman" w:hAnsi="Times New Roman" w:cs="Times New Roman"/>
          <w:b/>
          <w:sz w:val="24"/>
          <w:szCs w:val="24"/>
        </w:rPr>
        <w:t>Recommended Books</w:t>
      </w:r>
      <w:r w:rsidRPr="00E45B9D">
        <w:rPr>
          <w:rFonts w:ascii="Times New Roman" w:hAnsi="Times New Roman" w:cs="Times New Roman"/>
          <w:sz w:val="24"/>
          <w:szCs w:val="24"/>
        </w:rPr>
        <w:t xml:space="preserve"> </w:t>
      </w:r>
    </w:p>
    <w:p w:rsidR="00B117C8" w:rsidRPr="00E45B9D" w:rsidRDefault="00B117C8" w:rsidP="00B117C8">
      <w:pPr>
        <w:pStyle w:val="ListParagraph"/>
        <w:numPr>
          <w:ilvl w:val="0"/>
          <w:numId w:val="3"/>
        </w:numPr>
        <w:spacing w:after="160"/>
        <w:jc w:val="both"/>
        <w:rPr>
          <w:rFonts w:ascii="Times New Roman" w:hAnsi="Times New Roman" w:cs="Times New Roman"/>
          <w:sz w:val="24"/>
          <w:szCs w:val="24"/>
        </w:rPr>
      </w:pPr>
      <w:r w:rsidRPr="00E45B9D">
        <w:rPr>
          <w:rFonts w:ascii="Times New Roman" w:hAnsi="Times New Roman" w:cs="Times New Roman"/>
          <w:sz w:val="24"/>
          <w:szCs w:val="24"/>
        </w:rPr>
        <w:t xml:space="preserve">Singh B.D. Biotechnology: Expanding </w:t>
      </w:r>
      <w:proofErr w:type="gramStart"/>
      <w:r w:rsidRPr="00E45B9D">
        <w:rPr>
          <w:rFonts w:ascii="Times New Roman" w:hAnsi="Times New Roman" w:cs="Times New Roman"/>
          <w:sz w:val="24"/>
          <w:szCs w:val="24"/>
        </w:rPr>
        <w:t>Horizon(</w:t>
      </w:r>
      <w:proofErr w:type="gramEnd"/>
      <w:r w:rsidRPr="00E45B9D">
        <w:rPr>
          <w:rFonts w:ascii="Times New Roman" w:hAnsi="Times New Roman" w:cs="Times New Roman"/>
          <w:sz w:val="24"/>
          <w:szCs w:val="24"/>
        </w:rPr>
        <w:t>2010)3</w:t>
      </w:r>
      <w:r w:rsidRPr="00E45B9D">
        <w:rPr>
          <w:rFonts w:ascii="Times New Roman" w:hAnsi="Times New Roman" w:cs="Times New Roman"/>
          <w:sz w:val="24"/>
          <w:szCs w:val="24"/>
          <w:vertAlign w:val="superscript"/>
        </w:rPr>
        <w:t>rd</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 xml:space="preserve">    publishers.  </w:t>
      </w:r>
    </w:p>
    <w:p w:rsidR="00B117C8" w:rsidRPr="00E45B9D" w:rsidRDefault="00B117C8" w:rsidP="00B117C8">
      <w:pPr>
        <w:pStyle w:val="ListParagraph"/>
        <w:numPr>
          <w:ilvl w:val="0"/>
          <w:numId w:val="3"/>
        </w:numPr>
        <w:spacing w:after="160"/>
        <w:jc w:val="both"/>
        <w:rPr>
          <w:rFonts w:ascii="Times New Roman" w:hAnsi="Times New Roman" w:cs="Times New Roman"/>
          <w:sz w:val="24"/>
          <w:szCs w:val="24"/>
        </w:rPr>
      </w:pPr>
      <w:r w:rsidRPr="00E45B9D">
        <w:rPr>
          <w:rFonts w:ascii="Times New Roman" w:hAnsi="Times New Roman" w:cs="Times New Roman"/>
          <w:sz w:val="24"/>
          <w:szCs w:val="24"/>
        </w:rPr>
        <w:t>Gupta P.K.  Biotechnology and Genomics (2013) 1</w:t>
      </w:r>
      <w:r w:rsidRPr="00E45B9D">
        <w:rPr>
          <w:rFonts w:ascii="Times New Roman" w:hAnsi="Times New Roman" w:cs="Times New Roman"/>
          <w:sz w:val="24"/>
          <w:szCs w:val="24"/>
          <w:vertAlign w:val="superscript"/>
        </w:rPr>
        <w:t>st</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publishers</w:t>
      </w:r>
    </w:p>
    <w:p w:rsidR="00B117C8" w:rsidRPr="00E45B9D" w:rsidRDefault="00B117C8" w:rsidP="00B117C8">
      <w:pPr>
        <w:pStyle w:val="ListParagraph"/>
        <w:numPr>
          <w:ilvl w:val="0"/>
          <w:numId w:val="3"/>
        </w:numPr>
        <w:spacing w:after="160"/>
        <w:jc w:val="both"/>
        <w:rPr>
          <w:rFonts w:ascii="Times New Roman" w:hAnsi="Times New Roman" w:cs="Times New Roman"/>
          <w:b/>
          <w:sz w:val="24"/>
          <w:szCs w:val="24"/>
        </w:rPr>
      </w:pPr>
      <w:r w:rsidRPr="00E45B9D">
        <w:rPr>
          <w:rFonts w:ascii="Times New Roman" w:hAnsi="Times New Roman" w:cs="Times New Roman"/>
          <w:sz w:val="24"/>
          <w:szCs w:val="24"/>
        </w:rPr>
        <w:t xml:space="preserve">Clark D.V and </w:t>
      </w:r>
      <w:proofErr w:type="spellStart"/>
      <w:r w:rsidRPr="00E45B9D">
        <w:rPr>
          <w:rFonts w:ascii="Times New Roman" w:hAnsi="Times New Roman" w:cs="Times New Roman"/>
          <w:sz w:val="24"/>
          <w:szCs w:val="24"/>
        </w:rPr>
        <w:t>Pazdernik,N.J</w:t>
      </w:r>
      <w:proofErr w:type="spellEnd"/>
      <w:r w:rsidRPr="00E45B9D">
        <w:rPr>
          <w:rFonts w:ascii="Times New Roman" w:hAnsi="Times New Roman" w:cs="Times New Roman"/>
          <w:sz w:val="24"/>
          <w:szCs w:val="24"/>
        </w:rPr>
        <w:t xml:space="preserve"> Applying Genetic Revolution(2009) Academic Press</w:t>
      </w:r>
    </w:p>
    <w:p w:rsidR="00B117C8" w:rsidRPr="00E45B9D" w:rsidRDefault="00B117C8" w:rsidP="00B117C8">
      <w:pPr>
        <w:pStyle w:val="ListParagraph"/>
        <w:numPr>
          <w:ilvl w:val="0"/>
          <w:numId w:val="3"/>
        </w:numPr>
        <w:spacing w:after="1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Gistou</w:t>
      </w:r>
      <w:proofErr w:type="spellEnd"/>
      <w:r w:rsidRPr="00E45B9D">
        <w:rPr>
          <w:rFonts w:ascii="Times New Roman" w:hAnsi="Times New Roman" w:cs="Times New Roman"/>
          <w:color w:val="000000"/>
          <w:sz w:val="24"/>
          <w:szCs w:val="24"/>
        </w:rPr>
        <w:t xml:space="preserve">, P and </w:t>
      </w:r>
      <w:proofErr w:type="spellStart"/>
      <w:r w:rsidRPr="00E45B9D">
        <w:rPr>
          <w:rFonts w:ascii="Times New Roman" w:hAnsi="Times New Roman" w:cs="Times New Roman"/>
          <w:color w:val="000000"/>
          <w:sz w:val="24"/>
          <w:szCs w:val="24"/>
        </w:rPr>
        <w:t>Klu</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H.Hand</w:t>
      </w:r>
      <w:proofErr w:type="spellEnd"/>
      <w:r w:rsidRPr="00E45B9D">
        <w:rPr>
          <w:rFonts w:ascii="Times New Roman" w:hAnsi="Times New Roman" w:cs="Times New Roman"/>
          <w:color w:val="000000"/>
          <w:sz w:val="24"/>
          <w:szCs w:val="24"/>
        </w:rPr>
        <w:t xml:space="preserve"> book of Plant Biotechnology (Vol. I &amp; II).John Publication.2004</w:t>
      </w:r>
    </w:p>
    <w:p w:rsidR="00B117C8" w:rsidRPr="00E45B9D" w:rsidRDefault="00B117C8" w:rsidP="00B117C8">
      <w:pPr>
        <w:pStyle w:val="ListParagraph"/>
        <w:numPr>
          <w:ilvl w:val="0"/>
          <w:numId w:val="3"/>
        </w:numPr>
        <w:spacing w:before="15" w:after="160"/>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Halford</w:t>
      </w:r>
      <w:proofErr w:type="spellEnd"/>
      <w:r w:rsidRPr="00E45B9D">
        <w:rPr>
          <w:rFonts w:ascii="Times New Roman" w:hAnsi="Times New Roman" w:cs="Times New Roman"/>
          <w:color w:val="000000"/>
          <w:sz w:val="24"/>
          <w:szCs w:val="24"/>
        </w:rPr>
        <w:t xml:space="preserve"> N.G. Plant biotechnology: current and future applications of genetically modified crops. John </w:t>
      </w:r>
      <w:proofErr w:type="spellStart"/>
      <w:r w:rsidRPr="00E45B9D">
        <w:rPr>
          <w:rFonts w:ascii="Times New Roman" w:hAnsi="Times New Roman" w:cs="Times New Roman"/>
          <w:color w:val="000000"/>
          <w:sz w:val="24"/>
          <w:szCs w:val="24"/>
        </w:rPr>
        <w:t>Wiely</w:t>
      </w:r>
      <w:proofErr w:type="spellEnd"/>
      <w:r w:rsidRPr="00E45B9D">
        <w:rPr>
          <w:rFonts w:ascii="Times New Roman" w:hAnsi="Times New Roman" w:cs="Times New Roman"/>
          <w:color w:val="000000"/>
          <w:sz w:val="24"/>
          <w:szCs w:val="24"/>
        </w:rPr>
        <w:t xml:space="preserve"> Publishers.2006</w:t>
      </w:r>
    </w:p>
    <w:p w:rsidR="00B117C8" w:rsidRPr="00E45B9D" w:rsidRDefault="00B117C8" w:rsidP="00B117C8">
      <w:pPr>
        <w:pStyle w:val="ListParagraph"/>
        <w:numPr>
          <w:ilvl w:val="0"/>
          <w:numId w:val="3"/>
        </w:numPr>
        <w:spacing w:before="15" w:after="1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Ballinic</w:t>
      </w:r>
      <w:proofErr w:type="spellEnd"/>
      <w:r w:rsidRPr="00E45B9D">
        <w:rPr>
          <w:rFonts w:ascii="Times New Roman" w:hAnsi="Times New Roman" w:cs="Times New Roman"/>
          <w:color w:val="000000"/>
          <w:sz w:val="24"/>
          <w:szCs w:val="24"/>
        </w:rPr>
        <w:t xml:space="preserve"> C.A., Philips J.P and Moo Young </w:t>
      </w:r>
      <w:proofErr w:type="spellStart"/>
      <w:r w:rsidRPr="00E45B9D">
        <w:rPr>
          <w:rFonts w:ascii="Times New Roman" w:hAnsi="Times New Roman" w:cs="Times New Roman"/>
          <w:color w:val="000000"/>
          <w:sz w:val="24"/>
          <w:szCs w:val="24"/>
        </w:rPr>
        <w:t>M.Animal</w:t>
      </w:r>
      <w:proofErr w:type="spellEnd"/>
      <w:r w:rsidRPr="00E45B9D">
        <w:rPr>
          <w:rFonts w:ascii="Times New Roman" w:hAnsi="Times New Roman" w:cs="Times New Roman"/>
          <w:color w:val="000000"/>
          <w:sz w:val="24"/>
          <w:szCs w:val="24"/>
        </w:rPr>
        <w:t xml:space="preserve"> Biotechnology. </w:t>
      </w:r>
      <w:proofErr w:type="spellStart"/>
      <w:r w:rsidRPr="00E45B9D">
        <w:rPr>
          <w:rFonts w:ascii="Times New Roman" w:hAnsi="Times New Roman" w:cs="Times New Roman"/>
          <w:color w:val="000000"/>
          <w:sz w:val="24"/>
          <w:szCs w:val="24"/>
        </w:rPr>
        <w:t>Pergamon</w:t>
      </w:r>
      <w:proofErr w:type="spellEnd"/>
      <w:r w:rsidRPr="00E45B9D">
        <w:rPr>
          <w:rFonts w:ascii="Times New Roman" w:hAnsi="Times New Roman" w:cs="Times New Roman"/>
          <w:color w:val="000000"/>
          <w:sz w:val="24"/>
          <w:szCs w:val="24"/>
        </w:rPr>
        <w:t xml:space="preserve"> press, New York. 1989.</w:t>
      </w:r>
    </w:p>
    <w:p w:rsidR="00B117C8" w:rsidRPr="00E45B9D" w:rsidRDefault="00B117C8" w:rsidP="00B117C8">
      <w:pPr>
        <w:pStyle w:val="ListParagraph"/>
        <w:numPr>
          <w:ilvl w:val="0"/>
          <w:numId w:val="3"/>
        </w:numPr>
        <w:spacing w:after="1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.Watson J.D.et al. Molecular Biology of Gene (6th Ed.) Publisher Benjamin Cummings.2007.</w:t>
      </w:r>
    </w:p>
    <w:p w:rsidR="00B117C8" w:rsidRPr="00E45B9D" w:rsidRDefault="00B117C8" w:rsidP="00B117C8">
      <w:pPr>
        <w:pStyle w:val="ListParagraph"/>
        <w:numPr>
          <w:ilvl w:val="0"/>
          <w:numId w:val="3"/>
        </w:numPr>
        <w:spacing w:after="160"/>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Ratlege</w:t>
      </w:r>
      <w:proofErr w:type="spellEnd"/>
      <w:r w:rsidRPr="00E45B9D">
        <w:rPr>
          <w:rFonts w:ascii="Times New Roman" w:hAnsi="Times New Roman" w:cs="Times New Roman"/>
          <w:color w:val="000000"/>
          <w:sz w:val="24"/>
          <w:szCs w:val="24"/>
        </w:rPr>
        <w:t>, C. and B. Kristiansen, Basic Biotechnology. Cambridge Univ. Press, London. 2001</w:t>
      </w:r>
    </w:p>
    <w:p w:rsidR="00B117C8" w:rsidRPr="00E45B9D" w:rsidRDefault="00B117C8" w:rsidP="00B117C8">
      <w:pPr>
        <w:pStyle w:val="ListParagraph"/>
        <w:numPr>
          <w:ilvl w:val="0"/>
          <w:numId w:val="3"/>
        </w:numPr>
        <w:jc w:val="both"/>
        <w:rPr>
          <w:rFonts w:ascii="Times New Roman" w:hAnsi="Times New Roman" w:cs="Times New Roman"/>
          <w:sz w:val="24"/>
          <w:szCs w:val="24"/>
        </w:rPr>
      </w:pPr>
      <w:r w:rsidRPr="00E45B9D">
        <w:rPr>
          <w:rFonts w:ascii="Times New Roman" w:hAnsi="Times New Roman" w:cs="Times New Roman"/>
          <w:sz w:val="24"/>
          <w:szCs w:val="24"/>
        </w:rPr>
        <w:t xml:space="preserve">Glazer and </w:t>
      </w:r>
      <w:proofErr w:type="spellStart"/>
      <w:proofErr w:type="gramStart"/>
      <w:r w:rsidRPr="00E45B9D">
        <w:rPr>
          <w:rFonts w:ascii="Times New Roman" w:hAnsi="Times New Roman" w:cs="Times New Roman"/>
          <w:sz w:val="24"/>
          <w:szCs w:val="24"/>
        </w:rPr>
        <w:t>Nikaido</w:t>
      </w:r>
      <w:proofErr w:type="spellEnd"/>
      <w:r w:rsidRPr="00E45B9D">
        <w:rPr>
          <w:rFonts w:ascii="Times New Roman" w:hAnsi="Times New Roman" w:cs="Times New Roman"/>
          <w:sz w:val="24"/>
          <w:szCs w:val="24"/>
        </w:rPr>
        <w:t xml:space="preserve"> ,Microbial</w:t>
      </w:r>
      <w:proofErr w:type="gramEnd"/>
      <w:r w:rsidRPr="00E45B9D">
        <w:rPr>
          <w:rFonts w:ascii="Times New Roman" w:hAnsi="Times New Roman" w:cs="Times New Roman"/>
          <w:sz w:val="24"/>
          <w:szCs w:val="24"/>
        </w:rPr>
        <w:t xml:space="preserve"> Biotechnology By WH Freeman &amp;Company, New York.</w:t>
      </w:r>
    </w:p>
    <w:p w:rsidR="00B117C8" w:rsidRPr="00E45B9D" w:rsidRDefault="00B117C8" w:rsidP="00B117C8">
      <w:pPr>
        <w:pStyle w:val="ListParagraph"/>
        <w:widowControl w:val="0"/>
        <w:numPr>
          <w:ilvl w:val="0"/>
          <w:numId w:val="3"/>
        </w:numPr>
        <w:suppressAutoHyphens/>
        <w:autoSpaceDE w:val="0"/>
        <w:autoSpaceDN w:val="0"/>
        <w:adjustRightInd w:val="0"/>
        <w:spacing w:after="0"/>
        <w:jc w:val="both"/>
        <w:rPr>
          <w:rFonts w:ascii="Times New Roman" w:hAnsi="Times New Roman" w:cs="Times New Roman"/>
          <w:sz w:val="24"/>
          <w:szCs w:val="24"/>
        </w:rPr>
      </w:pPr>
      <w:proofErr w:type="spellStart"/>
      <w:r w:rsidRPr="00E45B9D">
        <w:rPr>
          <w:rFonts w:ascii="Times New Roman" w:hAnsi="Times New Roman" w:cs="Times New Roman"/>
          <w:sz w:val="24"/>
          <w:szCs w:val="24"/>
        </w:rPr>
        <w:t>Chawla</w:t>
      </w:r>
      <w:proofErr w:type="spellEnd"/>
      <w:r w:rsidRPr="00E45B9D">
        <w:rPr>
          <w:rFonts w:ascii="Times New Roman" w:hAnsi="Times New Roman" w:cs="Times New Roman"/>
          <w:sz w:val="24"/>
          <w:szCs w:val="24"/>
        </w:rPr>
        <w:t>, H. S.  Biotechnology in crop improvement, International Book distributing company.</w:t>
      </w:r>
    </w:p>
    <w:p w:rsidR="00B117C8" w:rsidRPr="00E45B9D" w:rsidRDefault="00B117C8" w:rsidP="00B117C8">
      <w:pPr>
        <w:rPr>
          <w:rFonts w:ascii="Times New Roman" w:hAnsi="Times New Roman" w:cs="Times New Roman"/>
          <w:sz w:val="24"/>
          <w:szCs w:val="24"/>
        </w:rPr>
      </w:pPr>
      <w:r w:rsidRPr="00E45B9D">
        <w:rPr>
          <w:rFonts w:ascii="Times New Roman" w:hAnsi="Times New Roman" w:cs="Times New Roman"/>
          <w:sz w:val="24"/>
          <w:szCs w:val="24"/>
        </w:rPr>
        <w:br w:type="page"/>
      </w:r>
    </w:p>
    <w:p w:rsidR="00B117C8" w:rsidRPr="00E45B9D" w:rsidRDefault="00B117C8" w:rsidP="00456A05">
      <w:pPr>
        <w:jc w:val="both"/>
        <w:rPr>
          <w:rFonts w:ascii="Times New Roman" w:hAnsi="Times New Roman" w:cs="Times New Roman"/>
          <w:bCs/>
          <w:sz w:val="24"/>
          <w:szCs w:val="24"/>
        </w:rPr>
      </w:pPr>
    </w:p>
    <w:p w:rsidR="001D18A7" w:rsidRPr="00F74D03" w:rsidRDefault="001D18A7" w:rsidP="00F74D03">
      <w:pPr>
        <w:jc w:val="center"/>
        <w:rPr>
          <w:rFonts w:ascii="Times New Roman" w:hAnsi="Times New Roman" w:cs="Times New Roman"/>
          <w:sz w:val="24"/>
          <w:szCs w:val="24"/>
        </w:rPr>
      </w:pPr>
      <w:r w:rsidRPr="00E45B9D">
        <w:rPr>
          <w:rFonts w:ascii="Times New Roman" w:hAnsi="Times New Roman" w:cs="Times New Roman"/>
          <w:b/>
          <w:bCs/>
          <w:color w:val="000000"/>
          <w:sz w:val="24"/>
          <w:szCs w:val="24"/>
        </w:rPr>
        <w:t>Semester -III</w:t>
      </w:r>
    </w:p>
    <w:p w:rsidR="001D18A7" w:rsidRPr="00E45B9D" w:rsidRDefault="001D18A7" w:rsidP="001D18A7">
      <w:pPr>
        <w:spacing w:line="330" w:lineRule="atLeast"/>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1C263B" w:rsidRPr="00E45B9D">
        <w:rPr>
          <w:rFonts w:ascii="Times New Roman" w:hAnsi="Times New Roman" w:cs="Times New Roman"/>
          <w:b/>
          <w:bCs/>
          <w:color w:val="000000"/>
          <w:sz w:val="24"/>
          <w:szCs w:val="24"/>
        </w:rPr>
        <w:t xml:space="preserve">   BT-307</w:t>
      </w:r>
      <w:r w:rsidRPr="00E45B9D">
        <w:rPr>
          <w:rFonts w:ascii="Times New Roman" w:hAnsi="Times New Roman" w:cs="Times New Roman"/>
          <w:b/>
          <w:bCs/>
          <w:color w:val="000000"/>
          <w:sz w:val="24"/>
          <w:szCs w:val="24"/>
        </w:rPr>
        <w:t xml:space="preserve"> Lab Course Based on Microbial and Plant Biotechnology</w:t>
      </w:r>
    </w:p>
    <w:p w:rsidR="001D18A7" w:rsidRPr="00E45B9D" w:rsidRDefault="001D18A7" w:rsidP="001D18A7">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r w:rsidR="00C915F4">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Marks:</w:t>
      </w:r>
      <w:r w:rsidR="001C263B" w:rsidRPr="00E45B9D">
        <w:rPr>
          <w:rFonts w:ascii="Times New Roman" w:hAnsi="Times New Roman" w:cs="Times New Roman"/>
          <w:b/>
          <w:bCs/>
          <w:color w:val="000000"/>
          <w:sz w:val="24"/>
          <w:szCs w:val="24"/>
        </w:rPr>
        <w:t xml:space="preserve"> 80</w:t>
      </w: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p>
    <w:p w:rsidR="001D18A7" w:rsidRPr="00E45B9D" w:rsidRDefault="001D18A7"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1D18A7" w:rsidRPr="00E45B9D" w:rsidRDefault="00365190" w:rsidP="00365190">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Time:</w:t>
      </w:r>
      <w:r w:rsidR="001D18A7" w:rsidRPr="00E45B9D">
        <w:rPr>
          <w:rFonts w:ascii="Times New Roman" w:hAnsi="Times New Roman" w:cs="Times New Roman"/>
          <w:b/>
          <w:bCs/>
          <w:color w:val="000000"/>
          <w:sz w:val="24"/>
          <w:szCs w:val="24"/>
        </w:rPr>
        <w:t xml:space="preserve"> Six Hours (Two sessions of three hours each)</w:t>
      </w:r>
    </w:p>
    <w:p w:rsidR="001D18A7" w:rsidRPr="00E45B9D" w:rsidRDefault="001D18A7" w:rsidP="001D18A7">
      <w:pPr>
        <w:spacing w:before="15" w:line="285" w:lineRule="atLeast"/>
        <w:ind w:left="4320" w:firstLine="720"/>
        <w:jc w:val="right"/>
        <w:rPr>
          <w:rFonts w:ascii="Times New Roman" w:hAnsi="Times New Roman" w:cs="Times New Roman"/>
          <w:b/>
          <w:bCs/>
          <w:color w:val="000000"/>
          <w:sz w:val="24"/>
          <w:szCs w:val="24"/>
        </w:rPr>
      </w:pPr>
    </w:p>
    <w:p w:rsidR="001D18A7" w:rsidRPr="00E45B9D" w:rsidRDefault="001D18A7" w:rsidP="001D18A7">
      <w:pPr>
        <w:spacing w:before="15" w:line="285" w:lineRule="atLeast"/>
        <w:ind w:left="4320" w:firstLine="720"/>
        <w:jc w:val="right"/>
        <w:rPr>
          <w:rFonts w:ascii="Times New Roman" w:hAnsi="Times New Roman" w:cs="Times New Roman"/>
          <w:b/>
          <w:bCs/>
          <w:color w:val="000000"/>
          <w:sz w:val="24"/>
          <w:szCs w:val="24"/>
        </w:rPr>
      </w:pPr>
    </w:p>
    <w:p w:rsidR="001D18A7" w:rsidRPr="00E45B9D" w:rsidRDefault="001D18A7" w:rsidP="001D18A7">
      <w:pPr>
        <w:pStyle w:val="ListParagraph"/>
        <w:numPr>
          <w:ilvl w:val="0"/>
          <w:numId w:val="9"/>
        </w:num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Working of </w:t>
      </w:r>
      <w:proofErr w:type="spellStart"/>
      <w:r w:rsidRPr="00E45B9D">
        <w:rPr>
          <w:rFonts w:ascii="Times New Roman" w:hAnsi="Times New Roman" w:cs="Times New Roman"/>
          <w:color w:val="000000"/>
          <w:sz w:val="24"/>
          <w:szCs w:val="24"/>
        </w:rPr>
        <w:t>fermenter</w:t>
      </w:r>
      <w:proofErr w:type="spellEnd"/>
      <w:r w:rsidRPr="00E45B9D">
        <w:rPr>
          <w:rFonts w:ascii="Times New Roman" w:hAnsi="Times New Roman" w:cs="Times New Roman"/>
          <w:color w:val="000000"/>
          <w:sz w:val="24"/>
          <w:szCs w:val="24"/>
        </w:rPr>
        <w:t>, Fermentation</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Production of wine, beer, ethanol</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industrially important micro-organisms</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Screening for </w:t>
      </w:r>
      <w:proofErr w:type="spellStart"/>
      <w:r w:rsidRPr="00E45B9D">
        <w:rPr>
          <w:rFonts w:ascii="Times New Roman" w:hAnsi="Times New Roman" w:cs="Times New Roman"/>
          <w:color w:val="000000"/>
          <w:sz w:val="24"/>
          <w:szCs w:val="24"/>
        </w:rPr>
        <w:t>lignocellulolytic</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pectinolytic</w:t>
      </w:r>
      <w:proofErr w:type="spellEnd"/>
      <w:r w:rsidRPr="00E45B9D">
        <w:rPr>
          <w:rFonts w:ascii="Times New Roman" w:hAnsi="Times New Roman" w:cs="Times New Roman"/>
          <w:color w:val="000000"/>
          <w:sz w:val="24"/>
          <w:szCs w:val="24"/>
        </w:rPr>
        <w:t> micro-organisms</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protease/lipase/amylase producing micro-organisms</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Isolation of </w:t>
      </w:r>
      <w:proofErr w:type="spellStart"/>
      <w:r w:rsidRPr="00E45B9D">
        <w:rPr>
          <w:rFonts w:ascii="Times New Roman" w:hAnsi="Times New Roman" w:cs="Times New Roman"/>
          <w:color w:val="000000"/>
          <w:sz w:val="24"/>
          <w:szCs w:val="24"/>
        </w:rPr>
        <w:t>keratinase</w:t>
      </w:r>
      <w:proofErr w:type="spellEnd"/>
      <w:r w:rsidRPr="00E45B9D">
        <w:rPr>
          <w:rFonts w:ascii="Times New Roman" w:hAnsi="Times New Roman" w:cs="Times New Roman"/>
          <w:color w:val="000000"/>
          <w:sz w:val="24"/>
          <w:szCs w:val="24"/>
        </w:rPr>
        <w:t xml:space="preserve"> producing micro-organisms</w:t>
      </w:r>
    </w:p>
    <w:p w:rsidR="001D18A7" w:rsidRPr="00E45B9D" w:rsidRDefault="001D18A7" w:rsidP="001D18A7">
      <w:pPr>
        <w:pStyle w:val="ListParagraph"/>
        <w:numPr>
          <w:ilvl w:val="0"/>
          <w:numId w:val="9"/>
        </w:numPr>
        <w:spacing w:before="150" w:line="39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Production of </w:t>
      </w:r>
      <w:proofErr w:type="spellStart"/>
      <w:r w:rsidRPr="00E45B9D">
        <w:rPr>
          <w:rFonts w:ascii="Times New Roman" w:hAnsi="Times New Roman" w:cs="Times New Roman"/>
          <w:color w:val="000000"/>
          <w:sz w:val="24"/>
          <w:szCs w:val="24"/>
        </w:rPr>
        <w:t>xylanase</w:t>
      </w:r>
      <w:proofErr w:type="spellEnd"/>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Cellualse</w:t>
      </w:r>
      <w:proofErr w:type="spellEnd"/>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Pectinase</w:t>
      </w:r>
      <w:proofErr w:type="spellEnd"/>
      <w:r w:rsidRPr="00E45B9D">
        <w:rPr>
          <w:rFonts w:ascii="Times New Roman" w:hAnsi="Times New Roman" w:cs="Times New Roman"/>
          <w:color w:val="000000"/>
          <w:sz w:val="24"/>
          <w:szCs w:val="24"/>
        </w:rPr>
        <w:t xml:space="preserve"> by microbes and activity estimation</w:t>
      </w:r>
    </w:p>
    <w:p w:rsidR="001D18A7" w:rsidRPr="00E45B9D" w:rsidRDefault="001D18A7" w:rsidP="001D18A7">
      <w:pPr>
        <w:pStyle w:val="ListParagraph"/>
        <w:numPr>
          <w:ilvl w:val="0"/>
          <w:numId w:val="9"/>
        </w:numPr>
        <w:spacing w:before="12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Selection system for </w:t>
      </w:r>
      <w:proofErr w:type="spellStart"/>
      <w:r w:rsidRPr="00E45B9D">
        <w:rPr>
          <w:rFonts w:ascii="Times New Roman" w:hAnsi="Times New Roman" w:cs="Times New Roman"/>
          <w:color w:val="000000"/>
          <w:sz w:val="24"/>
          <w:szCs w:val="24"/>
        </w:rPr>
        <w:t>transformants</w:t>
      </w:r>
      <w:proofErr w:type="spellEnd"/>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Agrobacterium</w:t>
      </w:r>
      <w:proofErr w:type="spellEnd"/>
      <w:r w:rsidRPr="00E45B9D">
        <w:rPr>
          <w:rFonts w:ascii="Times New Roman" w:hAnsi="Times New Roman" w:cs="Times New Roman"/>
          <w:color w:val="000000"/>
          <w:sz w:val="24"/>
          <w:szCs w:val="24"/>
        </w:rPr>
        <w:t xml:space="preserve"> mediated transformation</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Reporter gene (GUS) assay.</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Plant genomic DNA from the leaves tissue</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plasmid vector from </w:t>
      </w:r>
      <w:proofErr w:type="spellStart"/>
      <w:r w:rsidRPr="00E45B9D">
        <w:rPr>
          <w:rFonts w:ascii="Times New Roman" w:hAnsi="Times New Roman" w:cs="Times New Roman"/>
          <w:i/>
          <w:iCs/>
          <w:color w:val="000000"/>
          <w:sz w:val="24"/>
          <w:szCs w:val="24"/>
        </w:rPr>
        <w:t>Agrobacterium</w:t>
      </w:r>
      <w:proofErr w:type="spellEnd"/>
    </w:p>
    <w:p w:rsidR="001D18A7" w:rsidRPr="00E45B9D" w:rsidRDefault="001D18A7" w:rsidP="001D18A7">
      <w:pPr>
        <w:pStyle w:val="ListParagraph"/>
        <w:numPr>
          <w:ilvl w:val="0"/>
          <w:numId w:val="9"/>
        </w:numPr>
        <w:spacing w:before="12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Restriction digestion of plant genomic DNA</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Transgene</w:t>
      </w:r>
      <w:proofErr w:type="spellEnd"/>
      <w:r w:rsidRPr="00E45B9D">
        <w:rPr>
          <w:rFonts w:ascii="Times New Roman" w:hAnsi="Times New Roman" w:cs="Times New Roman"/>
          <w:color w:val="000000"/>
          <w:sz w:val="24"/>
          <w:szCs w:val="24"/>
        </w:rPr>
        <w:t xml:space="preserve"> detection by amplification</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Southern blotting of DNA</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Secondary metabolites isolation from plant tissues</w:t>
      </w:r>
      <w:r w:rsidRPr="00E45B9D">
        <w:rPr>
          <w:rFonts w:ascii="Times New Roman" w:hAnsi="Times New Roman" w:cs="Times New Roman"/>
          <w:b/>
          <w:bCs/>
          <w:color w:val="000000"/>
          <w:sz w:val="24"/>
          <w:szCs w:val="24"/>
        </w:rPr>
        <w:t>.</w:t>
      </w:r>
    </w:p>
    <w:p w:rsidR="001D18A7" w:rsidRPr="00E45B9D" w:rsidRDefault="001D18A7">
      <w:pPr>
        <w:rPr>
          <w:rFonts w:ascii="Times New Roman" w:hAnsi="Times New Roman" w:cs="Times New Roman"/>
          <w:sz w:val="24"/>
          <w:szCs w:val="24"/>
        </w:rPr>
      </w:pPr>
      <w:r w:rsidRPr="00E45B9D">
        <w:rPr>
          <w:rFonts w:ascii="Times New Roman" w:hAnsi="Times New Roman" w:cs="Times New Roman"/>
          <w:sz w:val="24"/>
          <w:szCs w:val="24"/>
        </w:rPr>
        <w:br w:type="page"/>
      </w:r>
    </w:p>
    <w:p w:rsidR="001D18A7" w:rsidRPr="00E45B9D" w:rsidRDefault="001D18A7" w:rsidP="001D18A7">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Semester -III</w:t>
      </w:r>
    </w:p>
    <w:p w:rsidR="001D18A7" w:rsidRPr="00E45B9D" w:rsidRDefault="001D18A7" w:rsidP="001D18A7">
      <w:pPr>
        <w:spacing w:line="330" w:lineRule="atLeast"/>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1C263B"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BT-308 Lab Course Based on Molecular Genetics</w:t>
      </w:r>
      <w:r w:rsidR="000F253A" w:rsidRPr="00E45B9D">
        <w:rPr>
          <w:rFonts w:ascii="Times New Roman" w:hAnsi="Times New Roman" w:cs="Times New Roman"/>
          <w:b/>
          <w:bCs/>
          <w:color w:val="000000"/>
          <w:sz w:val="24"/>
          <w:szCs w:val="24"/>
        </w:rPr>
        <w:t xml:space="preserve"> and I</w:t>
      </w:r>
      <w:r w:rsidRPr="00E45B9D">
        <w:rPr>
          <w:rFonts w:ascii="Times New Roman" w:hAnsi="Times New Roman" w:cs="Times New Roman"/>
          <w:b/>
          <w:bCs/>
          <w:color w:val="000000"/>
          <w:sz w:val="24"/>
          <w:szCs w:val="24"/>
        </w:rPr>
        <w:t xml:space="preserve">mmunology </w:t>
      </w:r>
      <w:r w:rsidR="000F253A" w:rsidRPr="00E45B9D">
        <w:rPr>
          <w:rFonts w:ascii="Times New Roman" w:hAnsi="Times New Roman" w:cs="Times New Roman"/>
          <w:b/>
          <w:bCs/>
          <w:color w:val="000000"/>
          <w:sz w:val="24"/>
          <w:szCs w:val="24"/>
        </w:rPr>
        <w:t>/</w:t>
      </w:r>
      <w:r w:rsidRPr="00E45B9D">
        <w:rPr>
          <w:rFonts w:ascii="Times New Roman" w:hAnsi="Times New Roman" w:cs="Times New Roman"/>
          <w:b/>
          <w:bCs/>
          <w:color w:val="000000"/>
          <w:sz w:val="24"/>
          <w:szCs w:val="24"/>
        </w:rPr>
        <w:t>Medical Biotechnology</w:t>
      </w:r>
    </w:p>
    <w:p w:rsidR="001D18A7" w:rsidRPr="00E45B9D" w:rsidRDefault="00DB764A"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1D18A7" w:rsidRPr="00E45B9D">
        <w:rPr>
          <w:rFonts w:ascii="Times New Roman" w:hAnsi="Times New Roman" w:cs="Times New Roman"/>
          <w:b/>
          <w:bCs/>
          <w:color w:val="000000"/>
          <w:sz w:val="24"/>
          <w:szCs w:val="24"/>
        </w:rPr>
        <w:t xml:space="preserve"> 80</w:t>
      </w:r>
    </w:p>
    <w:p w:rsidR="001D18A7" w:rsidRPr="00E45B9D" w:rsidRDefault="001D18A7"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1D18A7" w:rsidRPr="00E45B9D" w:rsidRDefault="0018341D" w:rsidP="0018341D">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Time:</w:t>
      </w:r>
      <w:r w:rsidR="001D18A7" w:rsidRPr="00E45B9D">
        <w:rPr>
          <w:rFonts w:ascii="Times New Roman" w:hAnsi="Times New Roman" w:cs="Times New Roman"/>
          <w:b/>
          <w:bCs/>
          <w:color w:val="000000"/>
          <w:sz w:val="24"/>
          <w:szCs w:val="24"/>
        </w:rPr>
        <w:t xml:space="preserve"> Six Hours (Two sessions of three hours each)</w:t>
      </w:r>
    </w:p>
    <w:p w:rsidR="001D18A7" w:rsidRPr="00E45B9D" w:rsidRDefault="001D18A7" w:rsidP="001D18A7">
      <w:pPr>
        <w:spacing w:before="15" w:line="285" w:lineRule="atLeast"/>
        <w:ind w:left="2880" w:firstLine="720"/>
        <w:jc w:val="right"/>
        <w:rPr>
          <w:rFonts w:ascii="Times New Roman" w:hAnsi="Times New Roman" w:cs="Times New Roman"/>
          <w:b/>
          <w:bCs/>
          <w:color w:val="000000"/>
          <w:sz w:val="24"/>
          <w:szCs w:val="24"/>
        </w:rPr>
      </w:pPr>
    </w:p>
    <w:p w:rsidR="001D18A7" w:rsidRPr="00E45B9D" w:rsidRDefault="001D18A7" w:rsidP="001D18A7">
      <w:pPr>
        <w:spacing w:before="30" w:line="270" w:lineRule="atLeast"/>
        <w:jc w:val="both"/>
        <w:rPr>
          <w:rFonts w:ascii="Times New Roman" w:hAnsi="Times New Roman" w:cs="Times New Roman"/>
          <w:color w:val="000000"/>
          <w:sz w:val="24"/>
          <w:szCs w:val="24"/>
        </w:rPr>
      </w:pPr>
    </w:p>
    <w:p w:rsidR="001D18A7" w:rsidRPr="00E45B9D" w:rsidRDefault="001D18A7" w:rsidP="001D18A7">
      <w:pPr>
        <w:pStyle w:val="ListParagraph"/>
        <w:numPr>
          <w:ilvl w:val="0"/>
          <w:numId w:val="10"/>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Spontaneous and induced mutations</w:t>
      </w:r>
    </w:p>
    <w:p w:rsidR="001D18A7" w:rsidRPr="00E45B9D" w:rsidRDefault="001D18A7" w:rsidP="001D18A7">
      <w:pPr>
        <w:pStyle w:val="ListParagraph"/>
        <w:numPr>
          <w:ilvl w:val="0"/>
          <w:numId w:val="10"/>
        </w:numPr>
        <w:spacing w:before="13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Lymphocyte culturing for chromosome preparation, chromosome banding techniques.</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Sister </w:t>
      </w:r>
      <w:proofErr w:type="spellStart"/>
      <w:r w:rsidRPr="00E45B9D">
        <w:rPr>
          <w:rFonts w:ascii="Times New Roman" w:hAnsi="Times New Roman" w:cs="Times New Roman"/>
          <w:color w:val="000000"/>
          <w:sz w:val="24"/>
          <w:szCs w:val="24"/>
        </w:rPr>
        <w:t>chromatid</w:t>
      </w:r>
      <w:proofErr w:type="spellEnd"/>
      <w:r w:rsidRPr="00E45B9D">
        <w:rPr>
          <w:rFonts w:ascii="Times New Roman" w:hAnsi="Times New Roman" w:cs="Times New Roman"/>
          <w:color w:val="000000"/>
          <w:sz w:val="24"/>
          <w:szCs w:val="24"/>
        </w:rPr>
        <w:t xml:space="preserve"> exchange assay using peripheral blood lymphocytes for </w:t>
      </w:r>
      <w:proofErr w:type="spellStart"/>
      <w:r w:rsidRPr="00E45B9D">
        <w:rPr>
          <w:rFonts w:ascii="Times New Roman" w:hAnsi="Times New Roman" w:cs="Times New Roman"/>
          <w:color w:val="000000"/>
          <w:sz w:val="24"/>
          <w:szCs w:val="24"/>
        </w:rPr>
        <w:t>genotoxicity</w:t>
      </w:r>
      <w:proofErr w:type="spellEnd"/>
      <w:r w:rsidRPr="00E45B9D">
        <w:rPr>
          <w:rFonts w:ascii="Times New Roman" w:hAnsi="Times New Roman" w:cs="Times New Roman"/>
          <w:color w:val="000000"/>
          <w:sz w:val="24"/>
          <w:szCs w:val="24"/>
        </w:rPr>
        <w:t xml:space="preserve"> studies</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Single Cell Gel Electrophoresis to detect DNA damage</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Analysis of Micronucleus as biomarker of </w:t>
      </w:r>
      <w:proofErr w:type="spellStart"/>
      <w:r w:rsidRPr="00E45B9D">
        <w:rPr>
          <w:rFonts w:ascii="Times New Roman" w:hAnsi="Times New Roman" w:cs="Times New Roman"/>
          <w:color w:val="000000"/>
          <w:sz w:val="24"/>
          <w:szCs w:val="24"/>
        </w:rPr>
        <w:t>genotoxicity</w:t>
      </w:r>
      <w:proofErr w:type="spellEnd"/>
      <w:r w:rsidRPr="00E45B9D">
        <w:rPr>
          <w:rFonts w:ascii="Times New Roman" w:hAnsi="Times New Roman" w:cs="Times New Roman"/>
          <w:color w:val="000000"/>
          <w:sz w:val="24"/>
          <w:szCs w:val="24"/>
        </w:rPr>
        <w:t xml:space="preserve"> using </w:t>
      </w:r>
      <w:proofErr w:type="spellStart"/>
      <w:r w:rsidRPr="00E45B9D">
        <w:rPr>
          <w:rFonts w:ascii="Times New Roman" w:hAnsi="Times New Roman" w:cs="Times New Roman"/>
          <w:color w:val="000000"/>
          <w:sz w:val="24"/>
          <w:szCs w:val="24"/>
        </w:rPr>
        <w:t>buccal</w:t>
      </w:r>
      <w:proofErr w:type="spellEnd"/>
      <w:r w:rsidRPr="00E45B9D">
        <w:rPr>
          <w:rFonts w:ascii="Times New Roman" w:hAnsi="Times New Roman" w:cs="Times New Roman"/>
          <w:color w:val="000000"/>
          <w:sz w:val="24"/>
          <w:szCs w:val="24"/>
        </w:rPr>
        <w:t xml:space="preserve"> epithelial cells</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determine IC50 of a toxic compound</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determine TLC and DLC in human blood smear </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Isolation of Lymphocytes from peripheral blood </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Serum preparation and serological reactions-Agglutination and </w:t>
      </w:r>
      <w:proofErr w:type="spellStart"/>
      <w:r w:rsidRPr="00E45B9D">
        <w:rPr>
          <w:rFonts w:ascii="Times New Roman" w:hAnsi="Times New Roman" w:cs="Times New Roman"/>
          <w:color w:val="000000"/>
          <w:sz w:val="24"/>
          <w:szCs w:val="24"/>
        </w:rPr>
        <w:t>Percipitation</w:t>
      </w:r>
      <w:proofErr w:type="spellEnd"/>
    </w:p>
    <w:p w:rsidR="001D18A7" w:rsidRPr="00E45B9D" w:rsidRDefault="001D18A7" w:rsidP="001D18A7">
      <w:pPr>
        <w:pStyle w:val="ListParagraph"/>
        <w:numPr>
          <w:ilvl w:val="0"/>
          <w:numId w:val="10"/>
        </w:numPr>
        <w:spacing w:before="150" w:line="390" w:lineRule="atLeast"/>
        <w:jc w:val="both"/>
        <w:rPr>
          <w:rFonts w:ascii="Times New Roman" w:hAnsi="Times New Roman" w:cs="Times New Roman"/>
          <w:color w:val="222222"/>
          <w:sz w:val="24"/>
          <w:szCs w:val="24"/>
        </w:rPr>
      </w:pPr>
      <w:r w:rsidRPr="00E45B9D">
        <w:rPr>
          <w:rFonts w:ascii="Times New Roman" w:hAnsi="Times New Roman" w:cs="Times New Roman"/>
          <w:color w:val="222222"/>
          <w:sz w:val="24"/>
          <w:szCs w:val="24"/>
        </w:rPr>
        <w:t>To perform Enzyme-linked </w:t>
      </w:r>
      <w:proofErr w:type="spellStart"/>
      <w:r w:rsidRPr="00E45B9D">
        <w:rPr>
          <w:rFonts w:ascii="Times New Roman" w:hAnsi="Times New Roman" w:cs="Times New Roman"/>
          <w:color w:val="222222"/>
          <w:sz w:val="24"/>
          <w:szCs w:val="24"/>
        </w:rPr>
        <w:t>Immunosorbent</w:t>
      </w:r>
      <w:proofErr w:type="spellEnd"/>
      <w:r w:rsidRPr="00E45B9D">
        <w:rPr>
          <w:rFonts w:ascii="Times New Roman" w:hAnsi="Times New Roman" w:cs="Times New Roman"/>
          <w:color w:val="222222"/>
          <w:sz w:val="24"/>
          <w:szCs w:val="24"/>
        </w:rPr>
        <w:t xml:space="preserve"> assay </w:t>
      </w:r>
    </w:p>
    <w:p w:rsidR="001D18A7" w:rsidRPr="00E45B9D" w:rsidRDefault="001D18A7" w:rsidP="001D18A7">
      <w:pPr>
        <w:pStyle w:val="ListParagraph"/>
        <w:numPr>
          <w:ilvl w:val="0"/>
          <w:numId w:val="10"/>
        </w:numPr>
        <w:spacing w:before="13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perform </w:t>
      </w:r>
      <w:proofErr w:type="spellStart"/>
      <w:r w:rsidRPr="00E45B9D">
        <w:rPr>
          <w:rFonts w:ascii="Times New Roman" w:hAnsi="Times New Roman" w:cs="Times New Roman"/>
          <w:color w:val="000000"/>
          <w:sz w:val="24"/>
          <w:szCs w:val="24"/>
        </w:rPr>
        <w:t>immunodiffusion</w:t>
      </w:r>
      <w:proofErr w:type="spellEnd"/>
      <w:r w:rsidRPr="00E45B9D">
        <w:rPr>
          <w:rFonts w:ascii="Times New Roman" w:hAnsi="Times New Roman" w:cs="Times New Roman"/>
          <w:color w:val="000000"/>
          <w:sz w:val="24"/>
          <w:szCs w:val="24"/>
        </w:rPr>
        <w:t xml:space="preserve"> by Mancini and </w:t>
      </w:r>
      <w:proofErr w:type="spellStart"/>
      <w:r w:rsidRPr="00E45B9D">
        <w:rPr>
          <w:rFonts w:ascii="Times New Roman" w:hAnsi="Times New Roman" w:cs="Times New Roman"/>
          <w:color w:val="000000"/>
          <w:sz w:val="24"/>
          <w:szCs w:val="24"/>
        </w:rPr>
        <w:t>Ouchterlony</w:t>
      </w:r>
      <w:proofErr w:type="spellEnd"/>
      <w:r w:rsidRPr="00E45B9D">
        <w:rPr>
          <w:rFonts w:ascii="Times New Roman" w:hAnsi="Times New Roman" w:cs="Times New Roman"/>
          <w:color w:val="000000"/>
          <w:sz w:val="24"/>
          <w:szCs w:val="24"/>
        </w:rPr>
        <w:t xml:space="preserve"> method</w:t>
      </w:r>
      <w:r w:rsidR="00C0303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(single or double) </w:t>
      </w:r>
    </w:p>
    <w:p w:rsidR="001D18A7" w:rsidRPr="00E45B9D" w:rsidRDefault="001D18A7" w:rsidP="001D18A7">
      <w:pPr>
        <w:pStyle w:val="ListParagraph"/>
        <w:numPr>
          <w:ilvl w:val="0"/>
          <w:numId w:val="10"/>
        </w:num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perform </w:t>
      </w:r>
      <w:proofErr w:type="spellStart"/>
      <w:r w:rsidRPr="00E45B9D">
        <w:rPr>
          <w:rFonts w:ascii="Times New Roman" w:hAnsi="Times New Roman" w:cs="Times New Roman"/>
          <w:color w:val="000000"/>
          <w:sz w:val="24"/>
          <w:szCs w:val="24"/>
        </w:rPr>
        <w:t>immunoelectrophoresis</w:t>
      </w:r>
      <w:proofErr w:type="spellEnd"/>
      <w:r w:rsidRPr="00E45B9D">
        <w:rPr>
          <w:rFonts w:ascii="Times New Roman" w:hAnsi="Times New Roman" w:cs="Times New Roman"/>
          <w:color w:val="000000"/>
          <w:sz w:val="24"/>
          <w:szCs w:val="24"/>
        </w:rPr>
        <w:t xml:space="preserve"> with a given antigen-antibody system</w:t>
      </w:r>
    </w:p>
    <w:p w:rsidR="001D18A7" w:rsidRPr="00E45B9D" w:rsidRDefault="001D18A7" w:rsidP="001D18A7">
      <w:pPr>
        <w:pStyle w:val="ListParagraph"/>
        <w:numPr>
          <w:ilvl w:val="0"/>
          <w:numId w:val="10"/>
        </w:numPr>
        <w:spacing w:before="945" w:line="285" w:lineRule="atLeast"/>
        <w:jc w:val="both"/>
        <w:rPr>
          <w:rFonts w:ascii="Times New Roman" w:hAnsi="Times New Roman" w:cs="Times New Roman"/>
          <w:bCs/>
          <w:color w:val="000000"/>
          <w:sz w:val="24"/>
          <w:szCs w:val="24"/>
        </w:rPr>
      </w:pPr>
      <w:r w:rsidRPr="00E45B9D">
        <w:rPr>
          <w:rFonts w:ascii="Times New Roman" w:hAnsi="Times New Roman" w:cs="Times New Roman"/>
          <w:color w:val="000000"/>
          <w:sz w:val="24"/>
          <w:szCs w:val="24"/>
        </w:rPr>
        <w:t xml:space="preserve"> To perform DNA fingerprinting analysis</w:t>
      </w:r>
    </w:p>
    <w:p w:rsidR="001D18A7" w:rsidRPr="00E45B9D" w:rsidRDefault="001D18A7" w:rsidP="001D18A7">
      <w:pPr>
        <w:pStyle w:val="ListParagraph"/>
        <w:numPr>
          <w:ilvl w:val="0"/>
          <w:numId w:val="10"/>
        </w:numPr>
        <w:spacing w:before="945" w:line="285" w:lineRule="atLeast"/>
        <w:jc w:val="both"/>
        <w:rPr>
          <w:rFonts w:ascii="Times New Roman" w:hAnsi="Times New Roman" w:cs="Times New Roman"/>
          <w:bCs/>
          <w:color w:val="000000"/>
          <w:sz w:val="24"/>
          <w:szCs w:val="24"/>
        </w:rPr>
      </w:pPr>
      <w:r w:rsidRPr="00E45B9D">
        <w:rPr>
          <w:rFonts w:ascii="Times New Roman" w:hAnsi="Times New Roman" w:cs="Times New Roman"/>
          <w:color w:val="000000"/>
          <w:sz w:val="24"/>
          <w:szCs w:val="24"/>
        </w:rPr>
        <w:t xml:space="preserve"> PCR-RFFLP for SNP detection</w:t>
      </w:r>
    </w:p>
    <w:p w:rsidR="00A60EB1" w:rsidRPr="00E45B9D" w:rsidRDefault="00A60EB1">
      <w:pPr>
        <w:rPr>
          <w:rFonts w:ascii="Times New Roman" w:hAnsi="Times New Roman" w:cs="Times New Roman"/>
          <w:sz w:val="24"/>
          <w:szCs w:val="24"/>
        </w:rPr>
      </w:pPr>
      <w:r w:rsidRPr="00E45B9D">
        <w:rPr>
          <w:rFonts w:ascii="Times New Roman" w:hAnsi="Times New Roman" w:cs="Times New Roman"/>
          <w:sz w:val="24"/>
          <w:szCs w:val="24"/>
        </w:rPr>
        <w:br w:type="page"/>
      </w:r>
    </w:p>
    <w:p w:rsidR="00A60EB1" w:rsidRPr="00E45B9D" w:rsidRDefault="001C263B"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0D557A">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A60EB1" w:rsidRPr="00E45B9D">
        <w:rPr>
          <w:rFonts w:ascii="Times New Roman" w:hAnsi="Times New Roman" w:cs="Times New Roman"/>
          <w:b/>
          <w:bCs/>
          <w:color w:val="000000"/>
          <w:sz w:val="24"/>
          <w:szCs w:val="24"/>
        </w:rPr>
        <w:t>Semester – IV</w:t>
      </w:r>
    </w:p>
    <w:p w:rsidR="00A60EB1" w:rsidRPr="00E45B9D" w:rsidRDefault="001C263B" w:rsidP="00E63BCA">
      <w:pPr>
        <w:spacing w:line="240" w:lineRule="auto"/>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r w:rsidR="00A60EB1" w:rsidRPr="00E45B9D">
        <w:rPr>
          <w:rFonts w:ascii="Times New Roman" w:hAnsi="Times New Roman" w:cs="Times New Roman"/>
          <w:b/>
          <w:bCs/>
          <w:color w:val="000000"/>
          <w:sz w:val="24"/>
          <w:szCs w:val="24"/>
        </w:rPr>
        <w:t>Paper BT-401 Food Biotechnology</w:t>
      </w:r>
    </w:p>
    <w:p w:rsidR="00A60EB1" w:rsidRPr="00E45B9D" w:rsidRDefault="00A60EB1"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A60EB1" w:rsidRPr="00E45B9D" w:rsidRDefault="00A60EB1"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Internal Assessment: 20</w:t>
      </w:r>
    </w:p>
    <w:p w:rsidR="002260EB" w:rsidRPr="00E45B9D" w:rsidRDefault="002260EB" w:rsidP="00E63BCA">
      <w:pPr>
        <w:spacing w:line="240" w:lineRule="auto"/>
        <w:jc w:val="right"/>
        <w:rPr>
          <w:rFonts w:ascii="Times New Roman" w:hAnsi="Times New Roman" w:cs="Times New Roman"/>
          <w:b/>
          <w:sz w:val="24"/>
          <w:szCs w:val="24"/>
        </w:rPr>
      </w:pPr>
      <w:r w:rsidRPr="00E45B9D">
        <w:rPr>
          <w:rFonts w:ascii="Times New Roman" w:hAnsi="Times New Roman" w:cs="Times New Roman"/>
          <w:b/>
          <w:sz w:val="24"/>
          <w:szCs w:val="24"/>
        </w:rPr>
        <w:t xml:space="preserve">Time: </w:t>
      </w:r>
      <w:r w:rsidR="00781505" w:rsidRPr="00E45B9D">
        <w:rPr>
          <w:rFonts w:ascii="Times New Roman" w:hAnsi="Times New Roman" w:cs="Times New Roman"/>
          <w:b/>
          <w:sz w:val="24"/>
          <w:szCs w:val="24"/>
        </w:rPr>
        <w:t>3 hrs</w:t>
      </w:r>
    </w:p>
    <w:p w:rsidR="008B2B93" w:rsidRPr="00E45B9D" w:rsidRDefault="008B2B93"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t>Objectives:</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To convey better knowledge among the students about modern day food biotechnology, its associated techniques like packaging etc and Food safety and Quality control.</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 xml:space="preserve">To ensure better quality of education by continuous monitoring and review of performance and </w:t>
      </w:r>
      <w:r w:rsidR="008C0178" w:rsidRPr="00E45B9D">
        <w:rPr>
          <w:rFonts w:ascii="Times New Roman" w:hAnsi="Times New Roman" w:cs="Times New Roman"/>
          <w:sz w:val="24"/>
          <w:szCs w:val="24"/>
        </w:rPr>
        <w:t>counseling</w:t>
      </w:r>
      <w:r w:rsidRPr="00E45B9D">
        <w:rPr>
          <w:rFonts w:ascii="Times New Roman" w:hAnsi="Times New Roman" w:cs="Times New Roman"/>
          <w:sz w:val="24"/>
          <w:szCs w:val="24"/>
        </w:rPr>
        <w:t xml:space="preserve"> students.</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To enhance problem-solving skills of students through applying state-of -art techniques.</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To supplement the academic input of students by way of seminars, conferences, guest lectures and industry oriented projects/ visits.</w:t>
      </w:r>
    </w:p>
    <w:p w:rsidR="008B2B93" w:rsidRPr="00E45B9D" w:rsidRDefault="008B2B93" w:rsidP="00E63BCA">
      <w:pPr>
        <w:spacing w:line="240" w:lineRule="auto"/>
        <w:jc w:val="both"/>
        <w:rPr>
          <w:rFonts w:ascii="Times New Roman" w:hAnsi="Times New Roman" w:cs="Times New Roman"/>
          <w:b/>
          <w:sz w:val="24"/>
          <w:szCs w:val="24"/>
        </w:rPr>
      </w:pPr>
    </w:p>
    <w:p w:rsidR="008B2B93" w:rsidRPr="00E45B9D" w:rsidRDefault="008B2B93" w:rsidP="00E63BCA">
      <w:pPr>
        <w:spacing w:line="240" w:lineRule="auto"/>
        <w:jc w:val="both"/>
        <w:rPr>
          <w:rFonts w:ascii="Times New Roman" w:hAnsi="Times New Roman" w:cs="Times New Roman"/>
          <w:sz w:val="24"/>
          <w:szCs w:val="24"/>
        </w:rPr>
      </w:pPr>
      <w:r w:rsidRPr="00E45B9D">
        <w:rPr>
          <w:rFonts w:ascii="Times New Roman" w:hAnsi="Times New Roman" w:cs="Times New Roman"/>
          <w:b/>
          <w:sz w:val="24"/>
          <w:szCs w:val="24"/>
        </w:rPr>
        <w:t>Outcomes:</w:t>
      </w:r>
      <w:r w:rsidRPr="00E45B9D">
        <w:rPr>
          <w:rFonts w:ascii="Times New Roman" w:hAnsi="Times New Roman" w:cs="Times New Roman"/>
          <w:sz w:val="24"/>
          <w:szCs w:val="24"/>
        </w:rPr>
        <w:t xml:space="preserve"> </w:t>
      </w:r>
      <w:r w:rsidRPr="00E45B9D">
        <w:rPr>
          <w:rStyle w:val="apple-converted-space"/>
          <w:rFonts w:ascii="Times New Roman" w:hAnsi="Times New Roman" w:cs="Times New Roman"/>
          <w:sz w:val="24"/>
          <w:szCs w:val="24"/>
          <w:shd w:val="clear" w:color="auto" w:fill="FFFFFF"/>
        </w:rPr>
        <w:t xml:space="preserve">Food </w:t>
      </w:r>
      <w:r w:rsidRPr="00E45B9D">
        <w:rPr>
          <w:rFonts w:ascii="Times New Roman" w:hAnsi="Times New Roman" w:cs="Times New Roman"/>
          <w:sz w:val="24"/>
          <w:szCs w:val="24"/>
          <w:shd w:val="clear" w:color="auto" w:fill="FFFFFF"/>
        </w:rPr>
        <w:t>biotechnology has a great scope at present and in future. As there is increasing popularity and explosive growth, there are plenty of opportunities available in Food Biotechnology field. Students get training and skill development in the field of food biotechnology such as:</w:t>
      </w:r>
      <w:r w:rsidRPr="00E45B9D">
        <w:rPr>
          <w:rFonts w:ascii="Times New Roman" w:hAnsi="Times New Roman" w:cs="Times New Roman"/>
          <w:b/>
          <w:bCs/>
          <w:sz w:val="24"/>
          <w:szCs w:val="24"/>
        </w:rPr>
        <w:t xml:space="preserve"> </w:t>
      </w:r>
      <w:r w:rsidRPr="00E45B9D">
        <w:rPr>
          <w:rFonts w:ascii="Times New Roman" w:hAnsi="Times New Roman" w:cs="Times New Roman"/>
          <w:bCs/>
          <w:sz w:val="24"/>
          <w:szCs w:val="24"/>
        </w:rPr>
        <w:t xml:space="preserve">Biotech foods and supplements as GM foods, </w:t>
      </w:r>
      <w:r w:rsidRPr="00E45B9D">
        <w:rPr>
          <w:rFonts w:ascii="Times New Roman" w:hAnsi="Times New Roman" w:cs="Times New Roman"/>
          <w:sz w:val="24"/>
          <w:szCs w:val="24"/>
        </w:rPr>
        <w:t>food from fungi, algae and bacteria and their large scale production. Get knowledge about different f</w:t>
      </w:r>
      <w:r w:rsidRPr="00E45B9D">
        <w:rPr>
          <w:rFonts w:ascii="Times New Roman" w:hAnsi="Times New Roman" w:cs="Times New Roman"/>
          <w:bCs/>
          <w:sz w:val="24"/>
          <w:szCs w:val="24"/>
        </w:rPr>
        <w:t xml:space="preserve">ood additives &amp; preservation techniques, various food </w:t>
      </w:r>
      <w:r w:rsidRPr="00E45B9D">
        <w:rPr>
          <w:rFonts w:ascii="Times New Roman" w:hAnsi="Times New Roman" w:cs="Times New Roman"/>
          <w:sz w:val="24"/>
          <w:szCs w:val="24"/>
        </w:rPr>
        <w:t>packaging materials and their functioning, sterilization techniques of food and packaging materials, concepts of food safety and food quality assurance, food adulteration and role of national and international regulatory agencies their standards for food quality and safety.</w:t>
      </w:r>
    </w:p>
    <w:p w:rsidR="00A60EB1" w:rsidRPr="00E45B9D" w:rsidRDefault="00A60EB1"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A60EB1" w:rsidRPr="00E45B9D" w:rsidRDefault="00A60EB1" w:rsidP="00E63BCA">
      <w:pPr>
        <w:spacing w:before="22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A60EB1" w:rsidRPr="00E45B9D" w:rsidRDefault="001C263B" w:rsidP="00E63BCA">
      <w:pPr>
        <w:spacing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A60EB1"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A810C0" w:rsidRPr="00E63BCA" w:rsidRDefault="00A60EB1" w:rsidP="00E63BCA">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A60EB1" w:rsidRPr="00E45B9D" w:rsidRDefault="00A810C0" w:rsidP="00A60EB1">
      <w:pPr>
        <w:rPr>
          <w:rFonts w:ascii="Times New Roman" w:hAnsi="Times New Roman" w:cs="Times New Roman"/>
          <w:b/>
          <w:sz w:val="24"/>
          <w:szCs w:val="24"/>
        </w:rPr>
      </w:pPr>
      <w:r>
        <w:rPr>
          <w:rFonts w:ascii="Times New Roman" w:hAnsi="Times New Roman" w:cs="Times New Roman"/>
          <w:b/>
          <w:sz w:val="24"/>
          <w:szCs w:val="24"/>
        </w:rPr>
        <w:t>Unit</w:t>
      </w:r>
      <w:r w:rsidR="00A60EB1" w:rsidRPr="00E45B9D">
        <w:rPr>
          <w:rFonts w:ascii="Times New Roman" w:hAnsi="Times New Roman" w:cs="Times New Roman"/>
          <w:b/>
          <w:sz w:val="24"/>
          <w:szCs w:val="24"/>
        </w:rPr>
        <w:t xml:space="preserve"> – 1 </w:t>
      </w:r>
    </w:p>
    <w:p w:rsidR="00A60EB1" w:rsidRPr="00E45B9D" w:rsidRDefault="00A60EB1" w:rsidP="00A60EB1">
      <w:pPr>
        <w:autoSpaceDE w:val="0"/>
        <w:autoSpaceDN w:val="0"/>
        <w:adjustRightInd w:val="0"/>
        <w:spacing w:after="0" w:line="240" w:lineRule="auto"/>
        <w:rPr>
          <w:rFonts w:ascii="Times New Roman" w:hAnsi="Times New Roman" w:cs="Times New Roman"/>
          <w:sz w:val="24"/>
          <w:szCs w:val="24"/>
        </w:rPr>
      </w:pPr>
      <w:r w:rsidRPr="00E45B9D">
        <w:rPr>
          <w:rFonts w:ascii="Times New Roman" w:hAnsi="Times New Roman" w:cs="Times New Roman"/>
          <w:b/>
          <w:bCs/>
          <w:sz w:val="24"/>
          <w:szCs w:val="24"/>
        </w:rPr>
        <w:t>Biotech foods and supplements</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Introduction to food biotechnology; </w:t>
      </w:r>
      <w:r w:rsidR="008C0178" w:rsidRPr="00E45B9D">
        <w:rPr>
          <w:rFonts w:ascii="Times New Roman" w:hAnsi="Times New Roman" w:cs="Times New Roman"/>
          <w:sz w:val="24"/>
          <w:szCs w:val="24"/>
        </w:rPr>
        <w:t>transgenic</w:t>
      </w:r>
      <w:r w:rsidRPr="00E45B9D">
        <w:rPr>
          <w:rFonts w:ascii="Times New Roman" w:hAnsi="Times New Roman" w:cs="Times New Roman"/>
          <w:sz w:val="24"/>
          <w:szCs w:val="24"/>
        </w:rPr>
        <w:t xml:space="preserve"> plant foods: carbohydrates, proteins, vitamins nutritional quality improvement of the food crops by genetic engineering, safety of GM food crops. </w:t>
      </w:r>
      <w:r w:rsidR="008C0178" w:rsidRPr="00E45B9D">
        <w:rPr>
          <w:rFonts w:ascii="Times New Roman" w:hAnsi="Times New Roman" w:cs="Times New Roman"/>
          <w:sz w:val="24"/>
          <w:szCs w:val="24"/>
        </w:rPr>
        <w:t>D</w:t>
      </w:r>
      <w:r w:rsidRPr="00E45B9D">
        <w:rPr>
          <w:rFonts w:ascii="Times New Roman" w:hAnsi="Times New Roman" w:cs="Times New Roman"/>
          <w:color w:val="252525"/>
          <w:sz w:val="24"/>
          <w:szCs w:val="24"/>
          <w:shd w:val="clear" w:color="auto" w:fill="FFFFFF"/>
        </w:rPr>
        <w:t>ietary supplements;</w:t>
      </w:r>
      <w:r w:rsidRPr="00E45B9D">
        <w:rPr>
          <w:rFonts w:ascii="Times New Roman" w:hAnsi="Times New Roman" w:cs="Times New Roman"/>
          <w:sz w:val="24"/>
          <w:szCs w:val="24"/>
        </w:rPr>
        <w:t xml:space="preserve"> Production of food from fungi, algae and bacteria: SCP, mushrooms production technology, large scale production of algae and yeast. </w:t>
      </w:r>
    </w:p>
    <w:p w:rsidR="001C263B" w:rsidRPr="00E45B9D" w:rsidRDefault="001C263B" w:rsidP="00E63BCA">
      <w:pPr>
        <w:spacing w:line="240" w:lineRule="auto"/>
        <w:rPr>
          <w:rFonts w:ascii="Times New Roman" w:hAnsi="Times New Roman" w:cs="Times New Roman"/>
          <w:sz w:val="24"/>
          <w:szCs w:val="24"/>
        </w:rPr>
      </w:pPr>
    </w:p>
    <w:p w:rsidR="00A60EB1" w:rsidRPr="00E45B9D" w:rsidRDefault="00A60EB1"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Unit – II</w:t>
      </w:r>
    </w:p>
    <w:p w:rsidR="00A60EB1" w:rsidRPr="00E45B9D" w:rsidRDefault="00A60EB1" w:rsidP="00E63BCA">
      <w:pPr>
        <w:autoSpaceDE w:val="0"/>
        <w:autoSpaceDN w:val="0"/>
        <w:adjustRightInd w:val="0"/>
        <w:spacing w:after="0" w:line="240" w:lineRule="auto"/>
        <w:rPr>
          <w:rFonts w:ascii="Times New Roman" w:hAnsi="Times New Roman" w:cs="Times New Roman"/>
          <w:b/>
          <w:bCs/>
          <w:sz w:val="24"/>
          <w:szCs w:val="24"/>
        </w:rPr>
      </w:pPr>
      <w:r w:rsidRPr="00E45B9D">
        <w:rPr>
          <w:rFonts w:ascii="Times New Roman" w:hAnsi="Times New Roman" w:cs="Times New Roman"/>
          <w:b/>
          <w:bCs/>
          <w:sz w:val="24"/>
          <w:szCs w:val="24"/>
        </w:rPr>
        <w:t>Food additives &amp; preservation techniques</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Food additives- definitions, need for food additives, classification and functions of different additives: thickeners, antioxidants, coloring agents, flavoring agents, sweeteners, emulsifiers, flour improvers; P</w:t>
      </w:r>
      <w:r w:rsidRPr="00E45B9D">
        <w:rPr>
          <w:rFonts w:ascii="Times New Roman" w:hAnsi="Times New Roman" w:cs="Times New Roman"/>
          <w:bCs/>
          <w:sz w:val="24"/>
          <w:szCs w:val="24"/>
        </w:rPr>
        <w:t xml:space="preserve">reservation techniques: techniques like </w:t>
      </w:r>
      <w:r w:rsidRPr="00E45B9D">
        <w:rPr>
          <w:rFonts w:ascii="Times New Roman" w:hAnsi="Times New Roman" w:cs="Times New Roman"/>
          <w:sz w:val="24"/>
          <w:szCs w:val="24"/>
        </w:rPr>
        <w:t>refrigeration &amp; freezing, dehydration, heating etc.</w:t>
      </w:r>
      <w:r w:rsidRPr="00E45B9D">
        <w:rPr>
          <w:rFonts w:ascii="Times New Roman" w:hAnsi="Times New Roman" w:cs="Times New Roman"/>
          <w:bCs/>
          <w:sz w:val="24"/>
          <w:szCs w:val="24"/>
        </w:rPr>
        <w:t xml:space="preserve">, </w:t>
      </w:r>
      <w:r w:rsidRPr="00E45B9D">
        <w:rPr>
          <w:rFonts w:ascii="Times New Roman" w:hAnsi="Times New Roman" w:cs="Times New Roman"/>
          <w:sz w:val="24"/>
          <w:szCs w:val="24"/>
        </w:rPr>
        <w:t>antimicrobial agents used in food preservation.</w:t>
      </w:r>
    </w:p>
    <w:p w:rsidR="00A60EB1" w:rsidRPr="00E45B9D" w:rsidRDefault="00A60EB1" w:rsidP="00E63BCA">
      <w:pPr>
        <w:spacing w:line="240" w:lineRule="auto"/>
        <w:rPr>
          <w:rFonts w:ascii="Times New Roman" w:hAnsi="Times New Roman" w:cs="Times New Roman"/>
          <w:b/>
          <w:sz w:val="24"/>
          <w:szCs w:val="24"/>
        </w:rPr>
      </w:pPr>
    </w:p>
    <w:p w:rsidR="00A60EB1" w:rsidRPr="00E45B9D" w:rsidRDefault="00A60EB1"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t>Unit –III</w:t>
      </w:r>
    </w:p>
    <w:p w:rsidR="00A60EB1" w:rsidRPr="00E45B9D" w:rsidRDefault="00A60EB1" w:rsidP="00E63BCA">
      <w:pPr>
        <w:autoSpaceDE w:val="0"/>
        <w:autoSpaceDN w:val="0"/>
        <w:adjustRightInd w:val="0"/>
        <w:spacing w:after="0" w:line="240" w:lineRule="auto"/>
        <w:rPr>
          <w:rFonts w:ascii="Times New Roman" w:hAnsi="Times New Roman" w:cs="Times New Roman"/>
          <w:sz w:val="24"/>
          <w:szCs w:val="24"/>
        </w:rPr>
      </w:pPr>
      <w:r w:rsidRPr="00E45B9D">
        <w:rPr>
          <w:rFonts w:ascii="Times New Roman" w:hAnsi="Times New Roman" w:cs="Times New Roman"/>
          <w:b/>
          <w:bCs/>
          <w:sz w:val="24"/>
          <w:szCs w:val="24"/>
        </w:rPr>
        <w:t>Food Packaging</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Introduction to Food Packaging: definition, factors involved in the evolution and selection of a food package, functions of food packaging. Types of packaging materials and their functioning properties; Aseptic packaging of foods: sterilization techniques of food and packaging material; Advantages and disadvantages associated with packaging of foods.</w:t>
      </w:r>
      <w:r w:rsidR="008B2B93" w:rsidRPr="00E45B9D">
        <w:rPr>
          <w:rFonts w:ascii="Times New Roman" w:hAnsi="Times New Roman" w:cs="Times New Roman"/>
          <w:sz w:val="24"/>
          <w:szCs w:val="24"/>
        </w:rPr>
        <w:br/>
      </w:r>
    </w:p>
    <w:p w:rsidR="00A60EB1" w:rsidRPr="00E45B9D" w:rsidRDefault="00A60EB1"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t>Unit –IV</w:t>
      </w:r>
    </w:p>
    <w:p w:rsidR="00A60EB1" w:rsidRPr="00E45B9D" w:rsidRDefault="00A60EB1" w:rsidP="00E63BCA">
      <w:pPr>
        <w:autoSpaceDE w:val="0"/>
        <w:autoSpaceDN w:val="0"/>
        <w:adjustRightInd w:val="0"/>
        <w:spacing w:after="0" w:line="240" w:lineRule="auto"/>
        <w:rPr>
          <w:rFonts w:ascii="Times New Roman" w:hAnsi="Times New Roman" w:cs="Times New Roman"/>
          <w:sz w:val="24"/>
          <w:szCs w:val="24"/>
        </w:rPr>
      </w:pPr>
      <w:r w:rsidRPr="00E45B9D">
        <w:rPr>
          <w:rFonts w:ascii="Times New Roman" w:hAnsi="Times New Roman" w:cs="Times New Roman"/>
          <w:b/>
          <w:bCs/>
          <w:sz w:val="24"/>
          <w:szCs w:val="24"/>
        </w:rPr>
        <w:t>Food Safety and Quality Control</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proofErr w:type="gramStart"/>
      <w:r w:rsidRPr="00E45B9D">
        <w:rPr>
          <w:rFonts w:ascii="Times New Roman" w:hAnsi="Times New Roman" w:cs="Times New Roman"/>
          <w:sz w:val="24"/>
          <w:szCs w:val="24"/>
        </w:rPr>
        <w:t>Introduction to concepts of food safety and food quality assurance; Food adult</w:t>
      </w:r>
      <w:r w:rsidR="00B50880" w:rsidRPr="00E45B9D">
        <w:rPr>
          <w:rFonts w:ascii="Times New Roman" w:hAnsi="Times New Roman" w:cs="Times New Roman"/>
          <w:sz w:val="24"/>
          <w:szCs w:val="24"/>
        </w:rPr>
        <w:t xml:space="preserve">eration, nature of adulterants, </w:t>
      </w:r>
      <w:r w:rsidRPr="00E45B9D">
        <w:rPr>
          <w:rFonts w:ascii="Times New Roman" w:hAnsi="Times New Roman" w:cs="Times New Roman"/>
          <w:sz w:val="24"/>
          <w:szCs w:val="24"/>
        </w:rPr>
        <w:t>methods of evaluation of food adulterants and toxic constituents.</w:t>
      </w:r>
      <w:proofErr w:type="gramEnd"/>
      <w:r w:rsidRPr="00E45B9D">
        <w:rPr>
          <w:rFonts w:ascii="Times New Roman" w:hAnsi="Times New Roman" w:cs="Times New Roman"/>
          <w:sz w:val="24"/>
          <w:szCs w:val="24"/>
        </w:rPr>
        <w:t xml:space="preserve"> Role of national and international regulatory agencies, Bureau of Indian Standards (BIS), AGMARK, Food Safety and Standards Authority of India (FSSAI), USFDA, International organization for standards (ISO) and its standards for food quality and safety (ISO 9000 series, ISO 22000, ISO 15161, ISO 14000).</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p>
    <w:p w:rsidR="001C263B" w:rsidRPr="00E45B9D" w:rsidRDefault="00A60EB1" w:rsidP="00E63BCA">
      <w:p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b/>
          <w:sz w:val="24"/>
          <w:szCs w:val="24"/>
        </w:rPr>
        <w:t>Recommended Books:</w:t>
      </w:r>
    </w:p>
    <w:p w:rsidR="001C263B" w:rsidRPr="00E45B9D" w:rsidRDefault="00A60EB1"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Sivasankar</w:t>
      </w:r>
      <w:proofErr w:type="gramStart"/>
      <w:r w:rsidRPr="00E45B9D">
        <w:rPr>
          <w:rFonts w:ascii="Times New Roman" w:hAnsi="Times New Roman" w:cs="Times New Roman"/>
          <w:sz w:val="24"/>
          <w:szCs w:val="24"/>
        </w:rPr>
        <w:t>,B</w:t>
      </w:r>
      <w:proofErr w:type="spellEnd"/>
      <w:proofErr w:type="gramEnd"/>
      <w:r w:rsidRPr="00E45B9D">
        <w:rPr>
          <w:rFonts w:ascii="Times New Roman" w:hAnsi="Times New Roman" w:cs="Times New Roman"/>
          <w:sz w:val="24"/>
          <w:szCs w:val="24"/>
        </w:rPr>
        <w:t xml:space="preserve"> (2002): Food Processing and </w:t>
      </w:r>
      <w:r w:rsidR="008B2B93" w:rsidRPr="00E45B9D">
        <w:rPr>
          <w:rFonts w:ascii="Times New Roman" w:hAnsi="Times New Roman" w:cs="Times New Roman"/>
          <w:sz w:val="24"/>
          <w:szCs w:val="24"/>
        </w:rPr>
        <w:t>Preservation</w:t>
      </w:r>
      <w:r w:rsidRPr="00E45B9D">
        <w:rPr>
          <w:rFonts w:ascii="Times New Roman" w:hAnsi="Times New Roman" w:cs="Times New Roman"/>
          <w:sz w:val="24"/>
          <w:szCs w:val="24"/>
        </w:rPr>
        <w:t xml:space="preserve">, Prentice Hall of India </w:t>
      </w:r>
      <w:proofErr w:type="spellStart"/>
      <w:r w:rsidRPr="00E45B9D">
        <w:rPr>
          <w:rFonts w:ascii="Times New Roman" w:hAnsi="Times New Roman" w:cs="Times New Roman"/>
          <w:sz w:val="24"/>
          <w:szCs w:val="24"/>
        </w:rPr>
        <w:t>Pvt.Ltd</w:t>
      </w:r>
      <w:proofErr w:type="spellEnd"/>
      <w:r w:rsidRPr="00E45B9D">
        <w:rPr>
          <w:rFonts w:ascii="Times New Roman" w:hAnsi="Times New Roman" w:cs="Times New Roman"/>
          <w:sz w:val="24"/>
          <w:szCs w:val="24"/>
        </w:rPr>
        <w:t>., New Delhi.</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Khetarpaul</w:t>
      </w:r>
      <w:proofErr w:type="spellEnd"/>
      <w:r w:rsidRPr="00E45B9D">
        <w:rPr>
          <w:rFonts w:ascii="Times New Roman" w:hAnsi="Times New Roman" w:cs="Times New Roman"/>
          <w:sz w:val="24"/>
          <w:szCs w:val="24"/>
        </w:rPr>
        <w:t xml:space="preserve"> N. (2005).Food Processing and Preservation, </w:t>
      </w:r>
      <w:proofErr w:type="spellStart"/>
      <w:r w:rsidRPr="00E45B9D">
        <w:rPr>
          <w:rFonts w:ascii="Times New Roman" w:hAnsi="Times New Roman" w:cs="Times New Roman"/>
          <w:sz w:val="24"/>
          <w:szCs w:val="24"/>
        </w:rPr>
        <w:t>Dya</w:t>
      </w:r>
      <w:proofErr w:type="spellEnd"/>
      <w:r w:rsidRPr="00E45B9D">
        <w:rPr>
          <w:rFonts w:ascii="Times New Roman" w:hAnsi="Times New Roman" w:cs="Times New Roman"/>
          <w:sz w:val="24"/>
          <w:szCs w:val="24"/>
        </w:rPr>
        <w:t xml:space="preserve"> Publishing House, New Delhi.</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sz w:val="24"/>
          <w:szCs w:val="24"/>
        </w:rPr>
        <w:t>Robertson, G.L. (2006). Food Packaging: Principles and Practice (2</w:t>
      </w:r>
      <w:r w:rsidRPr="00E45B9D">
        <w:rPr>
          <w:rFonts w:ascii="Times New Roman" w:hAnsi="Times New Roman" w:cs="Times New Roman"/>
          <w:sz w:val="24"/>
          <w:szCs w:val="24"/>
          <w:vertAlign w:val="superscript"/>
        </w:rPr>
        <w:t>nd</w:t>
      </w:r>
      <w:r w:rsidRPr="00E45B9D">
        <w:rPr>
          <w:rFonts w:ascii="Times New Roman" w:hAnsi="Times New Roman" w:cs="Times New Roman"/>
          <w:sz w:val="24"/>
          <w:szCs w:val="24"/>
        </w:rPr>
        <w:t xml:space="preserve"> ed.), Taylor and Francis</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Ahvenainen</w:t>
      </w:r>
      <w:proofErr w:type="spellEnd"/>
      <w:r w:rsidRPr="00E45B9D">
        <w:rPr>
          <w:rFonts w:ascii="Times New Roman" w:hAnsi="Times New Roman" w:cs="Times New Roman"/>
          <w:sz w:val="24"/>
          <w:szCs w:val="24"/>
        </w:rPr>
        <w:t xml:space="preserve">, R. (Ed.) Novel Food Packaging Techniques, CRC Press, </w:t>
      </w:r>
      <w:r w:rsidR="00F170F1">
        <w:rPr>
          <w:rFonts w:ascii="Times New Roman" w:hAnsi="Times New Roman" w:cs="Times New Roman"/>
          <w:sz w:val="24"/>
          <w:szCs w:val="24"/>
        </w:rPr>
        <w:t>(</w:t>
      </w:r>
      <w:r w:rsidRPr="00E45B9D">
        <w:rPr>
          <w:rFonts w:ascii="Times New Roman" w:hAnsi="Times New Roman" w:cs="Times New Roman"/>
          <w:sz w:val="24"/>
          <w:szCs w:val="24"/>
        </w:rPr>
        <w:t>2003</w:t>
      </w:r>
      <w:r w:rsidR="00F170F1">
        <w:rPr>
          <w:rFonts w:ascii="Times New Roman" w:hAnsi="Times New Roman" w:cs="Times New Roman"/>
          <w:sz w:val="24"/>
          <w:szCs w:val="24"/>
        </w:rPr>
        <w:t>).</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sz w:val="24"/>
          <w:szCs w:val="24"/>
        </w:rPr>
        <w:t>Han, J.H</w:t>
      </w:r>
      <w:proofErr w:type="gramStart"/>
      <w:r w:rsidRPr="00E45B9D">
        <w:rPr>
          <w:rFonts w:ascii="Times New Roman" w:hAnsi="Times New Roman" w:cs="Times New Roman"/>
          <w:sz w:val="24"/>
          <w:szCs w:val="24"/>
        </w:rPr>
        <w:t>.(</w:t>
      </w:r>
      <w:proofErr w:type="gramEnd"/>
      <w:r w:rsidRPr="00E45B9D">
        <w:rPr>
          <w:rFonts w:ascii="Times New Roman" w:hAnsi="Times New Roman" w:cs="Times New Roman"/>
          <w:sz w:val="24"/>
          <w:szCs w:val="24"/>
        </w:rPr>
        <w:t xml:space="preserve">Ed.) Innovations  in Food Packaging, Elsevier Academic Press, </w:t>
      </w:r>
      <w:r w:rsidR="00F170F1">
        <w:rPr>
          <w:rFonts w:ascii="Times New Roman" w:hAnsi="Times New Roman" w:cs="Times New Roman"/>
          <w:sz w:val="24"/>
          <w:szCs w:val="24"/>
        </w:rPr>
        <w:t>(</w:t>
      </w:r>
      <w:r w:rsidRPr="00E45B9D">
        <w:rPr>
          <w:rFonts w:ascii="Times New Roman" w:hAnsi="Times New Roman" w:cs="Times New Roman"/>
          <w:sz w:val="24"/>
          <w:szCs w:val="24"/>
        </w:rPr>
        <w:t>2005</w:t>
      </w:r>
      <w:r w:rsidR="00F170F1">
        <w:rPr>
          <w:rFonts w:ascii="Times New Roman" w:hAnsi="Times New Roman" w:cs="Times New Roman"/>
          <w:sz w:val="24"/>
          <w:szCs w:val="24"/>
        </w:rPr>
        <w:t>).</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sz w:val="24"/>
          <w:szCs w:val="24"/>
        </w:rPr>
        <w:t>Food and Agricultural Organization (1980): Manuals of Food Quality Control. 2 Additives Contaminants Techniques, Rome.</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Gould</w:t>
      </w:r>
      <w:proofErr w:type="gramStart"/>
      <w:r w:rsidRPr="00E45B9D">
        <w:rPr>
          <w:rFonts w:ascii="Times New Roman" w:hAnsi="Times New Roman" w:cs="Times New Roman"/>
          <w:sz w:val="24"/>
          <w:szCs w:val="24"/>
        </w:rPr>
        <w:t>,W.A</w:t>
      </w:r>
      <w:proofErr w:type="spellEnd"/>
      <w:proofErr w:type="gramEnd"/>
      <w:r w:rsidRPr="00E45B9D">
        <w:rPr>
          <w:rFonts w:ascii="Times New Roman" w:hAnsi="Times New Roman" w:cs="Times New Roman"/>
          <w:sz w:val="24"/>
          <w:szCs w:val="24"/>
        </w:rPr>
        <w:t>. and Gould, R.W. (1998). Total Quality Assurance for the Food Industries, CTI Pu</w:t>
      </w:r>
      <w:r w:rsidR="00B50880" w:rsidRPr="00E45B9D">
        <w:rPr>
          <w:rFonts w:ascii="Times New Roman" w:hAnsi="Times New Roman" w:cs="Times New Roman"/>
          <w:sz w:val="24"/>
          <w:szCs w:val="24"/>
        </w:rPr>
        <w:t xml:space="preserve">blications </w:t>
      </w:r>
      <w:proofErr w:type="spellStart"/>
      <w:r w:rsidR="00B50880" w:rsidRPr="00E45B9D">
        <w:rPr>
          <w:rFonts w:ascii="Times New Roman" w:hAnsi="Times New Roman" w:cs="Times New Roman"/>
          <w:sz w:val="24"/>
          <w:szCs w:val="24"/>
        </w:rPr>
        <w:t>Inc.Baltimore</w:t>
      </w:r>
      <w:proofErr w:type="spellEnd"/>
      <w:r w:rsidR="00B50880" w:rsidRPr="00E45B9D">
        <w:rPr>
          <w:rFonts w:ascii="Times New Roman" w:hAnsi="Times New Roman" w:cs="Times New Roman"/>
          <w:sz w:val="24"/>
          <w:szCs w:val="24"/>
        </w:rPr>
        <w:t>.</w:t>
      </w:r>
    </w:p>
    <w:p w:rsidR="00D42243" w:rsidRPr="00E45B9D" w:rsidRDefault="00A158B7"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bCs/>
          <w:color w:val="000000"/>
          <w:sz w:val="24"/>
          <w:szCs w:val="24"/>
        </w:rPr>
      </w:pPr>
      <w:r w:rsidRPr="00E45B9D">
        <w:rPr>
          <w:rFonts w:ascii="Times New Roman" w:hAnsi="Times New Roman" w:cs="Times New Roman"/>
          <w:sz w:val="24"/>
          <w:szCs w:val="24"/>
        </w:rPr>
        <w:t xml:space="preserve">Dietrich </w:t>
      </w:r>
      <w:proofErr w:type="spellStart"/>
      <w:r w:rsidRPr="00E45B9D">
        <w:rPr>
          <w:rFonts w:ascii="Times New Roman" w:hAnsi="Times New Roman" w:cs="Times New Roman"/>
          <w:sz w:val="24"/>
          <w:szCs w:val="24"/>
        </w:rPr>
        <w:t>Knorr</w:t>
      </w:r>
      <w:proofErr w:type="spellEnd"/>
      <w:r w:rsidRPr="00E45B9D">
        <w:rPr>
          <w:rFonts w:ascii="Times New Roman" w:hAnsi="Times New Roman" w:cs="Times New Roman"/>
          <w:sz w:val="24"/>
          <w:szCs w:val="24"/>
        </w:rPr>
        <w:t xml:space="preserve">, Steven R. </w:t>
      </w:r>
      <w:proofErr w:type="spellStart"/>
      <w:r w:rsidRPr="00E45B9D">
        <w:rPr>
          <w:rFonts w:ascii="Times New Roman" w:hAnsi="Times New Roman" w:cs="Times New Roman"/>
          <w:sz w:val="24"/>
          <w:szCs w:val="24"/>
        </w:rPr>
        <w:t>Tannebaum</w:t>
      </w:r>
      <w:proofErr w:type="spellEnd"/>
      <w:r w:rsidRPr="00E45B9D">
        <w:rPr>
          <w:rFonts w:ascii="Times New Roman" w:hAnsi="Times New Roman" w:cs="Times New Roman"/>
          <w:sz w:val="24"/>
          <w:szCs w:val="24"/>
        </w:rPr>
        <w:t xml:space="preserve"> and Pieter </w:t>
      </w:r>
      <w:proofErr w:type="spellStart"/>
      <w:r w:rsidRPr="00E45B9D">
        <w:rPr>
          <w:rFonts w:ascii="Times New Roman" w:hAnsi="Times New Roman" w:cs="Times New Roman"/>
          <w:sz w:val="24"/>
          <w:szCs w:val="24"/>
        </w:rPr>
        <w:t>Walstra.Food</w:t>
      </w:r>
      <w:proofErr w:type="spellEnd"/>
      <w:r w:rsidRPr="00E45B9D">
        <w:rPr>
          <w:rFonts w:ascii="Times New Roman" w:hAnsi="Times New Roman" w:cs="Times New Roman"/>
          <w:sz w:val="24"/>
          <w:szCs w:val="24"/>
        </w:rPr>
        <w:t xml:space="preserve"> Biotechnology. Biotechnology group, Department of food and sciences, University of Delaware, New York </w:t>
      </w:r>
      <w:proofErr w:type="spellStart"/>
      <w:r w:rsidRPr="00E45B9D">
        <w:rPr>
          <w:rFonts w:ascii="Times New Roman" w:hAnsi="Times New Roman" w:cs="Times New Roman"/>
          <w:sz w:val="24"/>
          <w:szCs w:val="24"/>
        </w:rPr>
        <w:t>Delaware.Marcel</w:t>
      </w:r>
      <w:proofErr w:type="spellEnd"/>
      <w:r w:rsidRPr="00E45B9D">
        <w:rPr>
          <w:rFonts w:ascii="Times New Roman" w:hAnsi="Times New Roman" w:cs="Times New Roman"/>
          <w:sz w:val="24"/>
          <w:szCs w:val="24"/>
        </w:rPr>
        <w:t xml:space="preserve"> Dek</w:t>
      </w:r>
      <w:r w:rsidR="00060492" w:rsidRPr="00E45B9D">
        <w:rPr>
          <w:rFonts w:ascii="Times New Roman" w:hAnsi="Times New Roman" w:cs="Times New Roman"/>
          <w:sz w:val="24"/>
          <w:szCs w:val="24"/>
        </w:rPr>
        <w:t>ker Inc</w:t>
      </w:r>
      <w:r w:rsidRPr="00E45B9D">
        <w:rPr>
          <w:rFonts w:ascii="Times New Roman" w:hAnsi="Times New Roman" w:cs="Times New Roman"/>
          <w:sz w:val="24"/>
          <w:szCs w:val="24"/>
        </w:rPr>
        <w:t>. N</w:t>
      </w:r>
      <w:r w:rsidR="00060492" w:rsidRPr="00E45B9D">
        <w:rPr>
          <w:rFonts w:ascii="Times New Roman" w:hAnsi="Times New Roman" w:cs="Times New Roman"/>
          <w:sz w:val="24"/>
          <w:szCs w:val="24"/>
        </w:rPr>
        <w:t xml:space="preserve">ew </w:t>
      </w:r>
      <w:proofErr w:type="spellStart"/>
      <w:r w:rsidRPr="00E45B9D">
        <w:rPr>
          <w:rFonts w:ascii="Times New Roman" w:hAnsi="Times New Roman" w:cs="Times New Roman"/>
          <w:sz w:val="24"/>
          <w:szCs w:val="24"/>
        </w:rPr>
        <w:t>Y</w:t>
      </w:r>
      <w:r w:rsidR="00060492" w:rsidRPr="00E45B9D">
        <w:rPr>
          <w:rFonts w:ascii="Times New Roman" w:hAnsi="Times New Roman" w:cs="Times New Roman"/>
          <w:sz w:val="24"/>
          <w:szCs w:val="24"/>
        </w:rPr>
        <w:t>orl</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Baset</w:t>
      </w:r>
      <w:proofErr w:type="spellEnd"/>
      <w:r w:rsidRPr="00E45B9D">
        <w:rPr>
          <w:rFonts w:ascii="Times New Roman" w:hAnsi="Times New Roman" w:cs="Times New Roman"/>
          <w:sz w:val="24"/>
          <w:szCs w:val="24"/>
        </w:rPr>
        <w:t>.</w:t>
      </w:r>
    </w:p>
    <w:p w:rsidR="00D42243" w:rsidRPr="00E45B9D" w:rsidRDefault="00D42243" w:rsidP="00E63BCA">
      <w:pPr>
        <w:pStyle w:val="ListParagraph"/>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sidRPr="00E45B9D">
        <w:rPr>
          <w:rFonts w:ascii="Times New Roman" w:hAnsi="Times New Roman" w:cs="Times New Roman"/>
          <w:bCs/>
          <w:color w:val="000000"/>
          <w:sz w:val="24"/>
          <w:szCs w:val="24"/>
        </w:rPr>
        <w:t>V.K. Josh (2009).Biotechnology; Foo</w:t>
      </w:r>
      <w:r w:rsidR="006F007B" w:rsidRPr="00E45B9D">
        <w:rPr>
          <w:rFonts w:ascii="Times New Roman" w:hAnsi="Times New Roman" w:cs="Times New Roman"/>
          <w:bCs/>
          <w:color w:val="000000"/>
          <w:sz w:val="24"/>
          <w:szCs w:val="24"/>
        </w:rPr>
        <w:t>d fermentation in Microbiology, Biochemistry and T</w:t>
      </w:r>
      <w:r w:rsidRPr="00E45B9D">
        <w:rPr>
          <w:rFonts w:ascii="Times New Roman" w:hAnsi="Times New Roman" w:cs="Times New Roman"/>
          <w:bCs/>
          <w:color w:val="000000"/>
          <w:sz w:val="24"/>
          <w:szCs w:val="24"/>
        </w:rPr>
        <w:t>echnology, Vol</w:t>
      </w:r>
      <w:r w:rsidR="006F007B" w:rsidRPr="00E45B9D">
        <w:rPr>
          <w:rFonts w:ascii="Times New Roman" w:hAnsi="Times New Roman" w:cs="Times New Roman"/>
          <w:bCs/>
          <w:color w:val="000000"/>
          <w:sz w:val="24"/>
          <w:szCs w:val="24"/>
        </w:rPr>
        <w:t>.</w:t>
      </w:r>
      <w:r w:rsidRPr="00E45B9D">
        <w:rPr>
          <w:rFonts w:ascii="Times New Roman" w:hAnsi="Times New Roman" w:cs="Times New Roman"/>
          <w:bCs/>
          <w:color w:val="000000"/>
          <w:sz w:val="24"/>
          <w:szCs w:val="24"/>
        </w:rPr>
        <w:t xml:space="preserve"> 1 and 2.</w:t>
      </w:r>
    </w:p>
    <w:p w:rsidR="006A6FAF" w:rsidRPr="00E45B9D" w:rsidRDefault="001C263B" w:rsidP="00D42243">
      <w:pPr>
        <w:pStyle w:val="ListParagraph"/>
        <w:autoSpaceDE w:val="0"/>
        <w:autoSpaceDN w:val="0"/>
        <w:adjustRightInd w:val="0"/>
        <w:spacing w:after="0" w:line="240" w:lineRule="auto"/>
        <w:jc w:val="both"/>
        <w:rPr>
          <w:rFonts w:ascii="Times New Roman" w:hAnsi="Times New Roman" w:cs="Times New Roman"/>
          <w:bCs/>
          <w:color w:val="000000"/>
          <w:sz w:val="24"/>
          <w:szCs w:val="24"/>
        </w:rPr>
      </w:pPr>
      <w:r w:rsidRPr="00E45B9D">
        <w:rPr>
          <w:rFonts w:ascii="Times New Roman" w:hAnsi="Times New Roman" w:cs="Times New Roman"/>
          <w:bCs/>
          <w:color w:val="000000"/>
          <w:sz w:val="24"/>
          <w:szCs w:val="24"/>
        </w:rPr>
        <w:t xml:space="preserve">                                                              </w:t>
      </w:r>
    </w:p>
    <w:p w:rsidR="00D42243" w:rsidRPr="00E45B9D" w:rsidRDefault="00D42243" w:rsidP="006A6FAF">
      <w:pPr>
        <w:jc w:val="center"/>
        <w:rPr>
          <w:rFonts w:ascii="Times New Roman" w:hAnsi="Times New Roman" w:cs="Times New Roman"/>
          <w:b/>
          <w:bCs/>
          <w:color w:val="000000"/>
          <w:sz w:val="24"/>
          <w:szCs w:val="24"/>
        </w:rPr>
      </w:pPr>
    </w:p>
    <w:p w:rsidR="00B50880" w:rsidRPr="00E45B9D" w:rsidRDefault="00B50880" w:rsidP="00E63BCA">
      <w:pPr>
        <w:spacing w:line="240" w:lineRule="auto"/>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IV</w:t>
      </w:r>
    </w:p>
    <w:p w:rsidR="00B50880" w:rsidRPr="00E45B9D" w:rsidRDefault="009945CF"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r w:rsidR="00B50880" w:rsidRPr="00E45B9D">
        <w:rPr>
          <w:rFonts w:ascii="Times New Roman" w:hAnsi="Times New Roman" w:cs="Times New Roman"/>
          <w:b/>
          <w:bCs/>
          <w:color w:val="000000"/>
          <w:sz w:val="24"/>
          <w:szCs w:val="24"/>
        </w:rPr>
        <w:t>Paper BT-402 Environmental Biotechnology</w:t>
      </w:r>
    </w:p>
    <w:p w:rsidR="00B50880" w:rsidRPr="00E45B9D" w:rsidRDefault="00DB764A"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B50880" w:rsidRPr="00E45B9D">
        <w:rPr>
          <w:rFonts w:ascii="Times New Roman" w:hAnsi="Times New Roman" w:cs="Times New Roman"/>
          <w:b/>
          <w:bCs/>
          <w:color w:val="000000"/>
          <w:sz w:val="24"/>
          <w:szCs w:val="24"/>
        </w:rPr>
        <w:t xml:space="preserve"> 80</w:t>
      </w:r>
    </w:p>
    <w:p w:rsidR="00B50880" w:rsidRPr="00E45B9D" w:rsidRDefault="00B50880"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B50880" w:rsidRPr="00E45B9D" w:rsidRDefault="00DB764A"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B50880"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8B2B93" w:rsidRPr="00E45B9D" w:rsidRDefault="008B2B93" w:rsidP="00E63BCA">
      <w:pPr>
        <w:spacing w:line="240" w:lineRule="auto"/>
        <w:rPr>
          <w:rFonts w:ascii="Times New Roman" w:hAnsi="Times New Roman" w:cs="Times New Roman"/>
          <w:sz w:val="24"/>
          <w:szCs w:val="24"/>
        </w:rPr>
      </w:pPr>
      <w:r w:rsidRPr="00E45B9D">
        <w:rPr>
          <w:rFonts w:ascii="Times New Roman" w:hAnsi="Times New Roman" w:cs="Times New Roman"/>
          <w:b/>
          <w:sz w:val="24"/>
          <w:szCs w:val="24"/>
        </w:rPr>
        <w:t>Objective</w:t>
      </w:r>
      <w:r w:rsidR="00E117F6" w:rsidRPr="00E45B9D">
        <w:rPr>
          <w:rFonts w:ascii="Times New Roman" w:hAnsi="Times New Roman" w:cs="Times New Roman"/>
          <w:b/>
          <w:sz w:val="24"/>
          <w:szCs w:val="24"/>
        </w:rPr>
        <w:t>s</w:t>
      </w:r>
      <w:r w:rsidRPr="00E45B9D">
        <w:rPr>
          <w:rFonts w:ascii="Times New Roman" w:hAnsi="Times New Roman" w:cs="Times New Roman"/>
          <w:b/>
          <w:sz w:val="24"/>
          <w:szCs w:val="24"/>
        </w:rPr>
        <w:t>:</w:t>
      </w:r>
      <w:r w:rsidRPr="00E45B9D">
        <w:rPr>
          <w:rFonts w:ascii="Times New Roman" w:hAnsi="Times New Roman" w:cs="Times New Roman"/>
          <w:sz w:val="24"/>
          <w:szCs w:val="24"/>
        </w:rPr>
        <w:t xml:space="preserve"> The proposed course is designed to teach students the scientific and engineering principles of microbiological treatment technologies to clean up contaminated environments and to generate valuable resources for the human society. Also it is desired to make them understand the role of biotechnology in environment for prevention, remediation and monitoring of pollutants.</w:t>
      </w:r>
    </w:p>
    <w:p w:rsidR="008B2B93" w:rsidRPr="00E45B9D" w:rsidRDefault="008B2B93" w:rsidP="00E63BCA">
      <w:pPr>
        <w:spacing w:line="240" w:lineRule="auto"/>
        <w:rPr>
          <w:rFonts w:ascii="Times New Roman" w:hAnsi="Times New Roman" w:cs="Times New Roman"/>
          <w:sz w:val="24"/>
          <w:szCs w:val="24"/>
        </w:rPr>
      </w:pPr>
      <w:r w:rsidRPr="00E45B9D">
        <w:rPr>
          <w:rFonts w:ascii="Times New Roman" w:hAnsi="Times New Roman" w:cs="Times New Roman"/>
          <w:b/>
          <w:sz w:val="24"/>
          <w:szCs w:val="24"/>
        </w:rPr>
        <w:t>Outcome</w:t>
      </w:r>
      <w:r w:rsidR="00E117F6" w:rsidRPr="00E45B9D">
        <w:rPr>
          <w:rFonts w:ascii="Times New Roman" w:hAnsi="Times New Roman" w:cs="Times New Roman"/>
          <w:b/>
          <w:sz w:val="24"/>
          <w:szCs w:val="24"/>
        </w:rPr>
        <w:t>s</w:t>
      </w:r>
      <w:r w:rsidR="00E117F6" w:rsidRPr="00E45B9D">
        <w:rPr>
          <w:rFonts w:ascii="Times New Roman" w:hAnsi="Times New Roman" w:cs="Times New Roman"/>
          <w:sz w:val="24"/>
          <w:szCs w:val="24"/>
        </w:rPr>
        <w:t>:</w:t>
      </w:r>
      <w:r w:rsidRPr="00E45B9D">
        <w:rPr>
          <w:rFonts w:ascii="Times New Roman" w:hAnsi="Times New Roman" w:cs="Times New Roman"/>
          <w:sz w:val="24"/>
          <w:szCs w:val="24"/>
        </w:rPr>
        <w:t xml:space="preserve"> At the end of the course, the students will have sufficient scientific understanding of different types of biotechnological methods to improve environment value and new techniques used in Environmental Biotechnology.</w:t>
      </w:r>
    </w:p>
    <w:p w:rsidR="00B50880" w:rsidRPr="00E45B9D" w:rsidRDefault="00B50880"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B50880" w:rsidRPr="00E45B9D" w:rsidRDefault="00B50880" w:rsidP="00E63BCA">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B50880" w:rsidRPr="00E45B9D" w:rsidRDefault="00B50880" w:rsidP="00E63BCA">
      <w:pPr>
        <w:spacing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B50880" w:rsidRPr="00E45B9D" w:rsidRDefault="00B50880" w:rsidP="00E63BCA">
      <w:pPr>
        <w:spacing w:before="4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B50880" w:rsidRPr="00E45B9D" w:rsidRDefault="00B50880" w:rsidP="00E63BCA">
      <w:pPr>
        <w:spacing w:before="270"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B50880" w:rsidRPr="00E45B9D" w:rsidRDefault="001C263B" w:rsidP="00E63BCA">
      <w:pPr>
        <w:spacing w:before="240" w:line="240" w:lineRule="auto"/>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Environmental Biotechnology</w:t>
      </w:r>
      <w:r w:rsidR="00B50880" w:rsidRPr="00E45B9D">
        <w:rPr>
          <w:rFonts w:ascii="Times New Roman" w:hAnsi="Times New Roman" w:cs="Times New Roman"/>
          <w:b/>
          <w:bCs/>
          <w:color w:val="000000"/>
          <w:sz w:val="24"/>
          <w:szCs w:val="24"/>
        </w:rPr>
        <w:t>: </w:t>
      </w:r>
      <w:r w:rsidR="00B50880" w:rsidRPr="00E45B9D">
        <w:rPr>
          <w:rFonts w:ascii="Times New Roman" w:hAnsi="Times New Roman" w:cs="Times New Roman"/>
          <w:color w:val="000000"/>
          <w:sz w:val="24"/>
          <w:szCs w:val="24"/>
        </w:rPr>
        <w:t>An overview, concept, scope and market Biological control of air pollution.</w:t>
      </w:r>
    </w:p>
    <w:p w:rsidR="00B50880" w:rsidRPr="00E45B9D" w:rsidRDefault="00B50880" w:rsidP="00E63BCA">
      <w:pPr>
        <w:spacing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 xml:space="preserve">Bacterial examination of water for </w:t>
      </w:r>
      <w:proofErr w:type="spellStart"/>
      <w:r w:rsidRPr="00E45B9D">
        <w:rPr>
          <w:rFonts w:ascii="Times New Roman" w:hAnsi="Times New Roman" w:cs="Times New Roman"/>
          <w:color w:val="000000"/>
          <w:sz w:val="24"/>
          <w:szCs w:val="24"/>
        </w:rPr>
        <w:t>potability</w:t>
      </w:r>
      <w:proofErr w:type="spellEnd"/>
      <w:r w:rsidRPr="00E45B9D">
        <w:rPr>
          <w:rFonts w:ascii="Times New Roman" w:hAnsi="Times New Roman" w:cs="Times New Roman"/>
          <w:color w:val="000000"/>
          <w:sz w:val="24"/>
          <w:szCs w:val="24"/>
        </w:rPr>
        <w:t>.</w:t>
      </w:r>
      <w:proofErr w:type="gramEnd"/>
    </w:p>
    <w:p w:rsidR="00B50880" w:rsidRPr="00E45B9D" w:rsidRDefault="00B50880" w:rsidP="00E63BCA">
      <w:pPr>
        <w:spacing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Testing of water for physiochemical parameters including BOD &amp; COD.</w:t>
      </w:r>
      <w:proofErr w:type="gramEnd"/>
    </w:p>
    <w:p w:rsidR="00B50880" w:rsidRPr="00E45B9D" w:rsidRDefault="001C263B" w:rsidP="00E63BCA">
      <w:pPr>
        <w:spacing w:before="1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Solid waste</w:t>
      </w:r>
      <w:r w:rsidR="00B50880" w:rsidRPr="00E45B9D">
        <w:rPr>
          <w:rFonts w:ascii="Times New Roman" w:hAnsi="Times New Roman" w:cs="Times New Roman"/>
          <w:color w:val="000000"/>
          <w:sz w:val="24"/>
          <w:szCs w:val="24"/>
        </w:rPr>
        <w:t>: Source</w:t>
      </w:r>
      <w:r w:rsidR="00404ACA" w:rsidRPr="00E45B9D">
        <w:rPr>
          <w:rFonts w:ascii="Times New Roman" w:hAnsi="Times New Roman" w:cs="Times New Roman"/>
          <w:color w:val="000000"/>
          <w:sz w:val="24"/>
          <w:szCs w:val="24"/>
        </w:rPr>
        <w:t xml:space="preserve">s and management (composting, </w:t>
      </w:r>
      <w:proofErr w:type="spellStart"/>
      <w:r w:rsidR="00404ACA" w:rsidRPr="00E45B9D">
        <w:rPr>
          <w:rFonts w:ascii="Times New Roman" w:hAnsi="Times New Roman" w:cs="Times New Roman"/>
          <w:color w:val="000000"/>
          <w:sz w:val="24"/>
          <w:szCs w:val="24"/>
        </w:rPr>
        <w:t>ver</w:t>
      </w:r>
      <w:r w:rsidR="00B50880" w:rsidRPr="00E45B9D">
        <w:rPr>
          <w:rFonts w:ascii="Times New Roman" w:hAnsi="Times New Roman" w:cs="Times New Roman"/>
          <w:color w:val="000000"/>
          <w:sz w:val="24"/>
          <w:szCs w:val="24"/>
        </w:rPr>
        <w:t>rmicomposting</w:t>
      </w:r>
      <w:proofErr w:type="spellEnd"/>
      <w:r w:rsidR="00B50880" w:rsidRPr="00E45B9D">
        <w:rPr>
          <w:rFonts w:ascii="Times New Roman" w:hAnsi="Times New Roman" w:cs="Times New Roman"/>
          <w:color w:val="000000"/>
          <w:sz w:val="24"/>
          <w:szCs w:val="24"/>
        </w:rPr>
        <w:t xml:space="preserve"> and methane production).</w:t>
      </w:r>
    </w:p>
    <w:p w:rsidR="00B50880" w:rsidRPr="00E45B9D" w:rsidRDefault="00B50880" w:rsidP="00E63BCA">
      <w:pPr>
        <w:spacing w:before="225"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B50880" w:rsidRPr="00E45B9D" w:rsidRDefault="00B50880" w:rsidP="00E63BCA">
      <w:pPr>
        <w:spacing w:before="210" w:line="240" w:lineRule="auto"/>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Waste </w:t>
      </w:r>
      <w:proofErr w:type="gramStart"/>
      <w:r w:rsidRPr="00E45B9D">
        <w:rPr>
          <w:rFonts w:ascii="Times New Roman" w:hAnsi="Times New Roman" w:cs="Times New Roman"/>
          <w:b/>
          <w:bCs/>
          <w:color w:val="000000"/>
          <w:sz w:val="24"/>
          <w:szCs w:val="24"/>
        </w:rPr>
        <w:t>water :</w:t>
      </w:r>
      <w:proofErr w:type="gramEnd"/>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origin, compos</w:t>
      </w:r>
      <w:r w:rsidR="00923C8A" w:rsidRPr="00E45B9D">
        <w:rPr>
          <w:rFonts w:ascii="Times New Roman" w:hAnsi="Times New Roman" w:cs="Times New Roman"/>
          <w:color w:val="000000"/>
          <w:sz w:val="24"/>
          <w:szCs w:val="24"/>
        </w:rPr>
        <w:t xml:space="preserve">ition and treatment. </w:t>
      </w:r>
      <w:proofErr w:type="gramStart"/>
      <w:r w:rsidR="00923C8A" w:rsidRPr="00E45B9D">
        <w:rPr>
          <w:rFonts w:ascii="Times New Roman" w:hAnsi="Times New Roman" w:cs="Times New Roman"/>
          <w:color w:val="000000"/>
          <w:sz w:val="24"/>
          <w:szCs w:val="24"/>
        </w:rPr>
        <w:t>Physical, c</w:t>
      </w:r>
      <w:r w:rsidRPr="00E45B9D">
        <w:rPr>
          <w:rFonts w:ascii="Times New Roman" w:hAnsi="Times New Roman" w:cs="Times New Roman"/>
          <w:color w:val="000000"/>
          <w:sz w:val="24"/>
          <w:szCs w:val="24"/>
        </w:rPr>
        <w:t>hemical and biological treatment of</w:t>
      </w:r>
      <w:r w:rsidR="00556445" w:rsidRPr="00E45B9D">
        <w:rPr>
          <w:rFonts w:ascii="Times New Roman" w:hAnsi="Times New Roman" w:cs="Times New Roman"/>
          <w:color w:val="000000"/>
          <w:sz w:val="24"/>
          <w:szCs w:val="24"/>
        </w:rPr>
        <w:t xml:space="preserve"> waste water.</w:t>
      </w:r>
      <w:proofErr w:type="gramEnd"/>
      <w:r w:rsidR="00556445" w:rsidRPr="00E45B9D">
        <w:rPr>
          <w:rFonts w:ascii="Times New Roman" w:hAnsi="Times New Roman" w:cs="Times New Roman"/>
          <w:color w:val="000000"/>
          <w:sz w:val="24"/>
          <w:szCs w:val="24"/>
        </w:rPr>
        <w:t xml:space="preserve"> Aerobic processes</w:t>
      </w:r>
      <w:r w:rsidRPr="00E45B9D">
        <w:rPr>
          <w:rFonts w:ascii="Times New Roman" w:hAnsi="Times New Roman" w:cs="Times New Roman"/>
          <w:color w:val="000000"/>
          <w:sz w:val="24"/>
          <w:szCs w:val="24"/>
        </w:rPr>
        <w:t xml:space="preserve">: activated sludge, oxidation ponds, trickling filter towers, and rotating discs. Anaerobic processes: anaerobic digesters, anaerobic filters and </w:t>
      </w:r>
      <w:r w:rsidR="00556445" w:rsidRPr="00E45B9D">
        <w:rPr>
          <w:rFonts w:ascii="Times New Roman" w:hAnsi="Times New Roman" w:cs="Times New Roman"/>
          <w:color w:val="000000"/>
          <w:sz w:val="24"/>
          <w:szCs w:val="24"/>
        </w:rPr>
        <w:t>up flow</w:t>
      </w:r>
      <w:r w:rsidRPr="00E45B9D">
        <w:rPr>
          <w:rFonts w:ascii="Times New Roman" w:hAnsi="Times New Roman" w:cs="Times New Roman"/>
          <w:color w:val="000000"/>
          <w:sz w:val="24"/>
          <w:szCs w:val="24"/>
        </w:rPr>
        <w:t xml:space="preserve"> sludge blanket reactors. Microbiology and biochemistry of aerobic and anaerobic waste water treatment processes.</w:t>
      </w:r>
    </w:p>
    <w:p w:rsidR="001C263B" w:rsidRPr="00E45B9D" w:rsidRDefault="00B50880" w:rsidP="00E63BCA">
      <w:pPr>
        <w:spacing w:before="60" w:line="240" w:lineRule="auto"/>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Treatment of industrial effluents: </w:t>
      </w:r>
      <w:r w:rsidRPr="00E45B9D">
        <w:rPr>
          <w:rFonts w:ascii="Times New Roman" w:hAnsi="Times New Roman" w:cs="Times New Roman"/>
          <w:color w:val="000000"/>
          <w:sz w:val="24"/>
          <w:szCs w:val="24"/>
        </w:rPr>
        <w:t xml:space="preserve">distillery effluent, paper and pulp mill effluent, </w:t>
      </w:r>
      <w:proofErr w:type="spellStart"/>
      <w:r w:rsidRPr="00E45B9D">
        <w:rPr>
          <w:rFonts w:ascii="Times New Roman" w:hAnsi="Times New Roman" w:cs="Times New Roman"/>
          <w:color w:val="000000"/>
          <w:sz w:val="24"/>
          <w:szCs w:val="24"/>
        </w:rPr>
        <w:t>tannary</w:t>
      </w:r>
      <w:proofErr w:type="spellEnd"/>
      <w:r w:rsidRPr="00E45B9D">
        <w:rPr>
          <w:rFonts w:ascii="Times New Roman" w:hAnsi="Times New Roman" w:cs="Times New Roman"/>
          <w:color w:val="000000"/>
          <w:sz w:val="24"/>
          <w:szCs w:val="24"/>
        </w:rPr>
        <w:t xml:space="preserve"> effluent, textile dye effluent, removal of heavy metals from waste waters</w:t>
      </w:r>
      <w:r w:rsidR="00E117F6" w:rsidRPr="00E45B9D">
        <w:rPr>
          <w:rFonts w:ascii="Times New Roman" w:hAnsi="Times New Roman" w:cs="Times New Roman"/>
          <w:color w:val="000000"/>
          <w:sz w:val="24"/>
          <w:szCs w:val="24"/>
        </w:rPr>
        <w:t>.</w:t>
      </w:r>
      <w:r w:rsidRPr="00E45B9D">
        <w:rPr>
          <w:rFonts w:ascii="Times New Roman" w:hAnsi="Times New Roman" w:cs="Times New Roman"/>
          <w:b/>
          <w:bCs/>
          <w:color w:val="000000"/>
          <w:sz w:val="24"/>
          <w:szCs w:val="24"/>
        </w:rPr>
        <w:t xml:space="preserve">                                                         </w:t>
      </w:r>
    </w:p>
    <w:p w:rsidR="001C263B" w:rsidRPr="00E45B9D" w:rsidRDefault="001C263B" w:rsidP="00E63BCA">
      <w:pPr>
        <w:spacing w:before="225" w:line="240" w:lineRule="auto"/>
        <w:rPr>
          <w:rFonts w:ascii="Times New Roman" w:hAnsi="Times New Roman" w:cs="Times New Roman"/>
          <w:b/>
          <w:bCs/>
          <w:color w:val="000000"/>
          <w:sz w:val="24"/>
          <w:szCs w:val="24"/>
        </w:rPr>
      </w:pPr>
    </w:p>
    <w:p w:rsidR="00B50880" w:rsidRPr="00E45B9D" w:rsidRDefault="00B50880" w:rsidP="00E63BCA">
      <w:pPr>
        <w:spacing w:before="225"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B50880" w:rsidRPr="00E45B9D" w:rsidRDefault="00B50880" w:rsidP="00E63BCA">
      <w:pPr>
        <w:spacing w:before="255" w:line="240" w:lineRule="auto"/>
        <w:jc w:val="both"/>
        <w:rPr>
          <w:rFonts w:ascii="Times New Roman" w:hAnsi="Times New Roman" w:cs="Times New Roman"/>
          <w:color w:val="000000"/>
          <w:sz w:val="24"/>
          <w:szCs w:val="24"/>
        </w:rPr>
      </w:pPr>
      <w:proofErr w:type="gramStart"/>
      <w:r w:rsidRPr="00E45B9D">
        <w:rPr>
          <w:rFonts w:ascii="Times New Roman" w:hAnsi="Times New Roman" w:cs="Times New Roman"/>
          <w:b/>
          <w:bCs/>
          <w:color w:val="000000"/>
          <w:sz w:val="24"/>
          <w:szCs w:val="24"/>
        </w:rPr>
        <w:t>Bioremediation :</w:t>
      </w:r>
      <w:proofErr w:type="gramEnd"/>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 xml:space="preserve">Bioremediation of fuel oils and lubricants in soil and water. Degradation of </w:t>
      </w:r>
      <w:proofErr w:type="spellStart"/>
      <w:r w:rsidRPr="00E45B9D">
        <w:rPr>
          <w:rFonts w:ascii="Times New Roman" w:hAnsi="Times New Roman" w:cs="Times New Roman"/>
          <w:color w:val="000000"/>
          <w:sz w:val="24"/>
          <w:szCs w:val="24"/>
        </w:rPr>
        <w:t>sulphur</w:t>
      </w:r>
      <w:proofErr w:type="spellEnd"/>
      <w:r w:rsidRPr="00E45B9D">
        <w:rPr>
          <w:rFonts w:ascii="Times New Roman" w:hAnsi="Times New Roman" w:cs="Times New Roman"/>
          <w:color w:val="000000"/>
          <w:sz w:val="24"/>
          <w:szCs w:val="24"/>
        </w:rPr>
        <w:t xml:space="preserve"> compounds present in coal and petroleum. </w:t>
      </w:r>
      <w:proofErr w:type="gramStart"/>
      <w:r w:rsidRPr="00E45B9D">
        <w:rPr>
          <w:rFonts w:ascii="Times New Roman" w:hAnsi="Times New Roman" w:cs="Times New Roman"/>
          <w:color w:val="000000"/>
          <w:sz w:val="24"/>
          <w:szCs w:val="24"/>
        </w:rPr>
        <w:t xml:space="preserve">Microbial degradation of </w:t>
      </w:r>
      <w:proofErr w:type="spellStart"/>
      <w:r w:rsidRPr="00E45B9D">
        <w:rPr>
          <w:rFonts w:ascii="Times New Roman" w:hAnsi="Times New Roman" w:cs="Times New Roman"/>
          <w:color w:val="000000"/>
          <w:sz w:val="24"/>
          <w:szCs w:val="24"/>
        </w:rPr>
        <w:t>xenobiotics</w:t>
      </w:r>
      <w:proofErr w:type="spellEnd"/>
      <w:r w:rsidRPr="00E45B9D">
        <w:rPr>
          <w:rFonts w:ascii="Times New Roman" w:hAnsi="Times New Roman" w:cs="Times New Roman"/>
          <w:color w:val="000000"/>
          <w:sz w:val="24"/>
          <w:szCs w:val="24"/>
        </w:rPr>
        <w:t>, genetic engineering of biodegradation pathways.</w:t>
      </w:r>
      <w:proofErr w:type="gramEnd"/>
    </w:p>
    <w:p w:rsidR="00B50880" w:rsidRPr="00E45B9D" w:rsidRDefault="00B50880" w:rsidP="00E63BCA">
      <w:pPr>
        <w:spacing w:before="240" w:line="240" w:lineRule="auto"/>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Environmental Monitoring: </w:t>
      </w:r>
      <w:r w:rsidRPr="00E45B9D">
        <w:rPr>
          <w:rFonts w:ascii="Times New Roman" w:hAnsi="Times New Roman" w:cs="Times New Roman"/>
          <w:color w:val="000000"/>
          <w:sz w:val="24"/>
          <w:szCs w:val="24"/>
        </w:rPr>
        <w:t>Biosensors for environmen</w:t>
      </w:r>
      <w:r w:rsidR="001705AC" w:rsidRPr="00E45B9D">
        <w:rPr>
          <w:rFonts w:ascii="Times New Roman" w:hAnsi="Times New Roman" w:cs="Times New Roman"/>
          <w:color w:val="000000"/>
          <w:sz w:val="24"/>
          <w:szCs w:val="24"/>
        </w:rPr>
        <w:t>t</w:t>
      </w:r>
      <w:r w:rsidRPr="00E45B9D">
        <w:rPr>
          <w:rFonts w:ascii="Times New Roman" w:hAnsi="Times New Roman" w:cs="Times New Roman"/>
          <w:color w:val="000000"/>
          <w:sz w:val="24"/>
          <w:szCs w:val="24"/>
        </w:rPr>
        <w:t xml:space="preserve">al applications, BOD sensor, ammonia sensor, Nitrite sensor and </w:t>
      </w:r>
      <w:proofErr w:type="spellStart"/>
      <w:r w:rsidRPr="00E45B9D">
        <w:rPr>
          <w:rFonts w:ascii="Times New Roman" w:hAnsi="Times New Roman" w:cs="Times New Roman"/>
          <w:color w:val="000000"/>
          <w:sz w:val="24"/>
          <w:szCs w:val="24"/>
        </w:rPr>
        <w:t>sulphite</w:t>
      </w:r>
      <w:proofErr w:type="spellEnd"/>
      <w:r w:rsidRPr="00E45B9D">
        <w:rPr>
          <w:rFonts w:ascii="Times New Roman" w:hAnsi="Times New Roman" w:cs="Times New Roman"/>
          <w:color w:val="000000"/>
          <w:sz w:val="24"/>
          <w:szCs w:val="24"/>
        </w:rPr>
        <w:t xml:space="preserve"> ion sensor. Indicator organisms: Safety indicators and Quality indicators</w:t>
      </w:r>
    </w:p>
    <w:p w:rsidR="00B50880" w:rsidRPr="00E45B9D" w:rsidRDefault="00B50880" w:rsidP="00E63BCA">
      <w:pPr>
        <w:spacing w:before="240"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B50880" w:rsidRPr="00E45B9D" w:rsidRDefault="00B50880" w:rsidP="00E63BCA">
      <w:pPr>
        <w:spacing w:before="210" w:line="240" w:lineRule="auto"/>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Microbial </w:t>
      </w:r>
      <w:proofErr w:type="gramStart"/>
      <w:r w:rsidRPr="00E45B9D">
        <w:rPr>
          <w:rFonts w:ascii="Times New Roman" w:hAnsi="Times New Roman" w:cs="Times New Roman"/>
          <w:b/>
          <w:bCs/>
          <w:color w:val="000000"/>
          <w:sz w:val="24"/>
          <w:szCs w:val="24"/>
        </w:rPr>
        <w:t>Insecticides :</w:t>
      </w:r>
      <w:proofErr w:type="gramEnd"/>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 xml:space="preserve">Bacteria, </w:t>
      </w:r>
      <w:proofErr w:type="spellStart"/>
      <w:r w:rsidRPr="00E45B9D">
        <w:rPr>
          <w:rFonts w:ascii="Times New Roman" w:hAnsi="Times New Roman" w:cs="Times New Roman"/>
          <w:color w:val="000000"/>
          <w:sz w:val="24"/>
          <w:szCs w:val="24"/>
        </w:rPr>
        <w:t>fugi</w:t>
      </w:r>
      <w:proofErr w:type="spellEnd"/>
      <w:r w:rsidRPr="00E45B9D">
        <w:rPr>
          <w:rFonts w:ascii="Times New Roman" w:hAnsi="Times New Roman" w:cs="Times New Roman"/>
          <w:color w:val="000000"/>
          <w:sz w:val="24"/>
          <w:szCs w:val="24"/>
        </w:rPr>
        <w:t xml:space="preserve"> and viruses. </w:t>
      </w:r>
      <w:proofErr w:type="gramStart"/>
      <w:r w:rsidRPr="00E45B9D">
        <w:rPr>
          <w:rFonts w:ascii="Times New Roman" w:hAnsi="Times New Roman" w:cs="Times New Roman"/>
          <w:color w:val="000000"/>
          <w:sz w:val="24"/>
          <w:szCs w:val="24"/>
        </w:rPr>
        <w:t>Use of R-DNA technology to enhance the efficacy microbial insecticides.</w:t>
      </w:r>
      <w:proofErr w:type="gramEnd"/>
    </w:p>
    <w:p w:rsidR="00B50880" w:rsidRPr="00E45B9D" w:rsidRDefault="00B50880" w:rsidP="00E63BCA">
      <w:pPr>
        <w:spacing w:line="240" w:lineRule="auto"/>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Biofertilizers</w:t>
      </w:r>
      <w:proofErr w:type="spellEnd"/>
    </w:p>
    <w:p w:rsidR="00B50880" w:rsidRPr="00E45B9D" w:rsidRDefault="00B50880" w:rsidP="00E63BCA">
      <w:pPr>
        <w:spacing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Microbes in oil recovery and bioleaching.</w:t>
      </w:r>
      <w:proofErr w:type="gramEnd"/>
    </w:p>
    <w:p w:rsidR="00B50880" w:rsidRPr="00E45B9D" w:rsidRDefault="00B50880" w:rsidP="00E63BCA">
      <w:pPr>
        <w:spacing w:before="30" w:line="240" w:lineRule="auto"/>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Biodeterioration</w:t>
      </w:r>
      <w:proofErr w:type="spellEnd"/>
      <w:r w:rsidRPr="00E45B9D">
        <w:rPr>
          <w:rFonts w:ascii="Times New Roman" w:hAnsi="Times New Roman" w:cs="Times New Roman"/>
          <w:color w:val="000000"/>
          <w:sz w:val="24"/>
          <w:szCs w:val="24"/>
        </w:rPr>
        <w:t xml:space="preserve"> of stored plant food materials, leather, wool, metals, textiles, stone &amp; related building. </w:t>
      </w:r>
      <w:proofErr w:type="gramStart"/>
      <w:r w:rsidRPr="00E45B9D">
        <w:rPr>
          <w:rFonts w:ascii="Times New Roman" w:hAnsi="Times New Roman" w:cs="Times New Roman"/>
          <w:color w:val="000000"/>
          <w:sz w:val="24"/>
          <w:szCs w:val="24"/>
        </w:rPr>
        <w:t xml:space="preserve">Control of microbial </w:t>
      </w:r>
      <w:proofErr w:type="spellStart"/>
      <w:r w:rsidRPr="00E45B9D">
        <w:rPr>
          <w:rFonts w:ascii="Times New Roman" w:hAnsi="Times New Roman" w:cs="Times New Roman"/>
          <w:color w:val="000000"/>
          <w:sz w:val="24"/>
          <w:szCs w:val="24"/>
        </w:rPr>
        <w:t>bideterioration</w:t>
      </w:r>
      <w:proofErr w:type="spellEnd"/>
      <w:r w:rsidRPr="00E45B9D">
        <w:rPr>
          <w:rFonts w:ascii="Times New Roman" w:hAnsi="Times New Roman" w:cs="Times New Roman"/>
          <w:color w:val="000000"/>
          <w:sz w:val="24"/>
          <w:szCs w:val="24"/>
        </w:rPr>
        <w:t>.</w:t>
      </w:r>
      <w:proofErr w:type="gramEnd"/>
    </w:p>
    <w:p w:rsidR="00B50880" w:rsidRPr="00E45B9D" w:rsidRDefault="00B50880" w:rsidP="00E63BCA">
      <w:pPr>
        <w:spacing w:line="240" w:lineRule="auto"/>
        <w:rPr>
          <w:rFonts w:ascii="Times New Roman" w:hAnsi="Times New Roman" w:cs="Times New Roman"/>
          <w:color w:val="000000"/>
          <w:sz w:val="24"/>
          <w:szCs w:val="24"/>
        </w:rPr>
      </w:pPr>
    </w:p>
    <w:p w:rsidR="00B50880" w:rsidRPr="00E45B9D" w:rsidRDefault="00B50880"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B50880" w:rsidRPr="00E45B9D" w:rsidRDefault="00B50880" w:rsidP="00E63BCA">
      <w:pPr>
        <w:spacing w:before="30"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Environmental Chemistry. A.K. De, Wiley Eastern Ltd., New Delhi.</w:t>
      </w:r>
    </w:p>
    <w:p w:rsidR="0007714C" w:rsidRPr="00E45B9D" w:rsidRDefault="00B50880" w:rsidP="00E63BCA">
      <w:pPr>
        <w:spacing w:before="13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Introduction to </w:t>
      </w:r>
      <w:proofErr w:type="spellStart"/>
      <w:r w:rsidRPr="00E45B9D">
        <w:rPr>
          <w:rFonts w:ascii="Times New Roman" w:hAnsi="Times New Roman" w:cs="Times New Roman"/>
          <w:color w:val="000000"/>
          <w:sz w:val="24"/>
          <w:szCs w:val="24"/>
        </w:rPr>
        <w:t>Biodeterioration</w:t>
      </w:r>
      <w:proofErr w:type="spellEnd"/>
      <w:r w:rsidRPr="00E45B9D">
        <w:rPr>
          <w:rFonts w:ascii="Times New Roman" w:hAnsi="Times New Roman" w:cs="Times New Roman"/>
          <w:color w:val="000000"/>
          <w:sz w:val="24"/>
          <w:szCs w:val="24"/>
        </w:rPr>
        <w:t xml:space="preserve">. D. </w:t>
      </w:r>
      <w:proofErr w:type="spellStart"/>
      <w:r w:rsidRPr="00E45B9D">
        <w:rPr>
          <w:rFonts w:ascii="Times New Roman" w:hAnsi="Times New Roman" w:cs="Times New Roman"/>
          <w:color w:val="000000"/>
          <w:sz w:val="24"/>
          <w:szCs w:val="24"/>
        </w:rPr>
        <w:t>Allsopp</w:t>
      </w:r>
      <w:proofErr w:type="spellEnd"/>
      <w:r w:rsidRPr="00E45B9D">
        <w:rPr>
          <w:rFonts w:ascii="Times New Roman" w:hAnsi="Times New Roman" w:cs="Times New Roman"/>
          <w:color w:val="000000"/>
          <w:sz w:val="24"/>
          <w:szCs w:val="24"/>
        </w:rPr>
        <w:t xml:space="preserve"> and K.J. Seal, ELBS/Edward Arnold</w:t>
      </w:r>
      <w:r w:rsidR="0007714C" w:rsidRPr="00E45B9D">
        <w:rPr>
          <w:rFonts w:ascii="Times New Roman" w:hAnsi="Times New Roman" w:cs="Times New Roman"/>
          <w:color w:val="000000"/>
          <w:sz w:val="24"/>
          <w:szCs w:val="24"/>
        </w:rPr>
        <w:t>.</w:t>
      </w:r>
    </w:p>
    <w:p w:rsidR="00B50880" w:rsidRPr="00E45B9D" w:rsidRDefault="00FF3406" w:rsidP="00E63BCA">
      <w:pPr>
        <w:spacing w:before="150"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w:t>
      </w:r>
      <w:r w:rsidR="0007714C" w:rsidRPr="00E45B9D">
        <w:rPr>
          <w:rFonts w:ascii="Times New Roman" w:hAnsi="Times New Roman" w:cs="Times New Roman"/>
          <w:color w:val="000000"/>
          <w:sz w:val="24"/>
          <w:szCs w:val="24"/>
        </w:rPr>
        <w:t xml:space="preserve"> Advanced Environmental Biotechnology by S.K. </w:t>
      </w:r>
      <w:proofErr w:type="spellStart"/>
      <w:r w:rsidR="0007714C" w:rsidRPr="00E45B9D">
        <w:rPr>
          <w:rFonts w:ascii="Times New Roman" w:hAnsi="Times New Roman" w:cs="Times New Roman"/>
          <w:color w:val="000000"/>
          <w:sz w:val="24"/>
          <w:szCs w:val="24"/>
        </w:rPr>
        <w:t>Agarwal</w:t>
      </w:r>
      <w:proofErr w:type="spellEnd"/>
      <w:r w:rsidR="0007714C" w:rsidRPr="00E45B9D">
        <w:rPr>
          <w:rFonts w:ascii="Times New Roman" w:hAnsi="Times New Roman" w:cs="Times New Roman"/>
          <w:color w:val="000000"/>
          <w:sz w:val="24"/>
          <w:szCs w:val="24"/>
        </w:rPr>
        <w:t>.</w:t>
      </w:r>
      <w:r w:rsidR="00083F39" w:rsidRPr="00E45B9D">
        <w:rPr>
          <w:rFonts w:ascii="Times New Roman" w:hAnsi="Times New Roman" w:cs="Times New Roman"/>
          <w:color w:val="000000"/>
          <w:sz w:val="24"/>
          <w:szCs w:val="24"/>
        </w:rPr>
        <w:t xml:space="preserve"> APH Publishing, </w:t>
      </w:r>
      <w:r w:rsidR="0007714C" w:rsidRPr="00E45B9D">
        <w:rPr>
          <w:rFonts w:ascii="Times New Roman" w:hAnsi="Times New Roman" w:cs="Times New Roman"/>
          <w:color w:val="000000"/>
          <w:sz w:val="24"/>
          <w:szCs w:val="24"/>
        </w:rPr>
        <w:t xml:space="preserve">New Delhi, </w:t>
      </w:r>
      <w:r w:rsidR="00F170F1">
        <w:rPr>
          <w:rFonts w:ascii="Times New Roman" w:hAnsi="Times New Roman" w:cs="Times New Roman"/>
          <w:color w:val="000000"/>
          <w:sz w:val="24"/>
          <w:szCs w:val="24"/>
        </w:rPr>
        <w:t>(</w:t>
      </w:r>
      <w:r w:rsidR="0007714C" w:rsidRPr="00E45B9D">
        <w:rPr>
          <w:rFonts w:ascii="Times New Roman" w:hAnsi="Times New Roman" w:cs="Times New Roman"/>
          <w:color w:val="000000"/>
          <w:sz w:val="24"/>
          <w:szCs w:val="24"/>
        </w:rPr>
        <w:t>2005</w:t>
      </w:r>
      <w:r w:rsidR="00F170F1">
        <w:rPr>
          <w:rFonts w:ascii="Times New Roman" w:hAnsi="Times New Roman" w:cs="Times New Roman"/>
          <w:color w:val="000000"/>
          <w:sz w:val="24"/>
          <w:szCs w:val="24"/>
        </w:rPr>
        <w:t>)</w:t>
      </w:r>
      <w:r w:rsidR="0007714C" w:rsidRPr="00E45B9D">
        <w:rPr>
          <w:sz w:val="24"/>
          <w:szCs w:val="24"/>
        </w:rPr>
        <w:t>.</w:t>
      </w:r>
    </w:p>
    <w:p w:rsidR="00B50880" w:rsidRPr="00E45B9D" w:rsidRDefault="00B50880" w:rsidP="00E63BCA">
      <w:pPr>
        <w:spacing w:before="1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4.</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Bioremediation Protocols. David S. (1997), Humana Press, New Jersey.</w:t>
      </w:r>
    </w:p>
    <w:p w:rsidR="00754D05" w:rsidRPr="00E45B9D" w:rsidRDefault="00B50880" w:rsidP="00E63BCA">
      <w:pPr>
        <w:spacing w:before="15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Environmental Science and Technology. </w:t>
      </w:r>
      <w:proofErr w:type="spellStart"/>
      <w:r w:rsidRPr="00E45B9D">
        <w:rPr>
          <w:rFonts w:ascii="Times New Roman" w:hAnsi="Times New Roman" w:cs="Times New Roman"/>
          <w:color w:val="000000"/>
          <w:sz w:val="24"/>
          <w:szCs w:val="24"/>
        </w:rPr>
        <w:t>Stankey</w:t>
      </w:r>
      <w:proofErr w:type="spellEnd"/>
      <w:r w:rsidRPr="00E45B9D">
        <w:rPr>
          <w:rFonts w:ascii="Times New Roman" w:hAnsi="Times New Roman" w:cs="Times New Roman"/>
          <w:color w:val="000000"/>
          <w:sz w:val="24"/>
          <w:szCs w:val="24"/>
        </w:rPr>
        <w:t xml:space="preserve"> E.M. (1997), Lewis Publishers, New York.</w:t>
      </w:r>
    </w:p>
    <w:p w:rsidR="00D12A96" w:rsidRPr="00E45B9D" w:rsidRDefault="00754D05" w:rsidP="00E63BCA">
      <w:pPr>
        <w:spacing w:before="15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B50880" w:rsidRPr="00E45B9D">
        <w:rPr>
          <w:rFonts w:ascii="Times New Roman" w:hAnsi="Times New Roman" w:cs="Times New Roman"/>
          <w:color w:val="000000"/>
          <w:sz w:val="24"/>
          <w:szCs w:val="24"/>
        </w:rPr>
        <w:t xml:space="preserve"> 6.</w:t>
      </w:r>
      <w:r w:rsidR="001C263B" w:rsidRPr="00E45B9D">
        <w:rPr>
          <w:rFonts w:ascii="Times New Roman" w:hAnsi="Times New Roman" w:cs="Times New Roman"/>
          <w:color w:val="000000"/>
          <w:sz w:val="24"/>
          <w:szCs w:val="24"/>
        </w:rPr>
        <w:t xml:space="preserve"> </w:t>
      </w:r>
      <w:r w:rsidR="00B50880" w:rsidRPr="00E45B9D">
        <w:rPr>
          <w:rFonts w:ascii="Times New Roman" w:hAnsi="Times New Roman" w:cs="Times New Roman"/>
          <w:color w:val="000000"/>
          <w:sz w:val="24"/>
          <w:szCs w:val="24"/>
        </w:rPr>
        <w:t>Microbial Biotechnology</w:t>
      </w:r>
      <w:r w:rsidRPr="00E45B9D">
        <w:rPr>
          <w:rFonts w:ascii="Times New Roman" w:hAnsi="Times New Roman" w:cs="Times New Roman"/>
          <w:color w:val="000000"/>
          <w:sz w:val="24"/>
          <w:szCs w:val="24"/>
        </w:rPr>
        <w:t>:</w:t>
      </w:r>
      <w:r w:rsidRPr="00E45B9D">
        <w:rPr>
          <w:rFonts w:ascii="PopplLaudatio-Regular" w:hAnsi="PopplLaudatio-Regular" w:cs="PopplLaudatio-Regular"/>
          <w:color w:val="231F20"/>
          <w:sz w:val="24"/>
          <w:szCs w:val="24"/>
        </w:rPr>
        <w:t xml:space="preserve"> </w:t>
      </w:r>
      <w:r w:rsidRPr="00E45B9D">
        <w:rPr>
          <w:rFonts w:ascii="Times New Roman" w:hAnsi="Times New Roman" w:cs="Times New Roman"/>
          <w:color w:val="231F20"/>
          <w:sz w:val="24"/>
          <w:szCs w:val="24"/>
        </w:rPr>
        <w:t>Fundamentals of Applied Microbiology (2</w:t>
      </w:r>
      <w:r w:rsidRPr="00E45B9D">
        <w:rPr>
          <w:rFonts w:ascii="Times New Roman" w:hAnsi="Times New Roman" w:cs="Times New Roman"/>
          <w:color w:val="231F20"/>
          <w:sz w:val="24"/>
          <w:szCs w:val="24"/>
          <w:vertAlign w:val="superscript"/>
        </w:rPr>
        <w:t>nd</w:t>
      </w:r>
      <w:r w:rsidRPr="00E45B9D">
        <w:rPr>
          <w:rFonts w:ascii="Times New Roman" w:hAnsi="Times New Roman" w:cs="Times New Roman"/>
          <w:color w:val="231F20"/>
          <w:sz w:val="24"/>
          <w:szCs w:val="24"/>
        </w:rPr>
        <w:t xml:space="preserve"> edition)</w:t>
      </w:r>
      <w:r w:rsidR="00B50880" w:rsidRPr="00E45B9D">
        <w:rPr>
          <w:rFonts w:ascii="Times New Roman" w:hAnsi="Times New Roman" w:cs="Times New Roman"/>
          <w:color w:val="000000"/>
          <w:sz w:val="24"/>
          <w:szCs w:val="24"/>
        </w:rPr>
        <w:t xml:space="preserve">. </w:t>
      </w:r>
      <w:proofErr w:type="gramStart"/>
      <w:r w:rsidR="00B50880" w:rsidRPr="00E45B9D">
        <w:rPr>
          <w:rFonts w:ascii="Times New Roman" w:hAnsi="Times New Roman" w:cs="Times New Roman"/>
          <w:color w:val="000000"/>
          <w:sz w:val="24"/>
          <w:szCs w:val="24"/>
        </w:rPr>
        <w:t xml:space="preserve">Glazer and </w:t>
      </w:r>
      <w:proofErr w:type="spellStart"/>
      <w:r w:rsidR="00B50880" w:rsidRPr="00E45B9D">
        <w:rPr>
          <w:rFonts w:ascii="Times New Roman" w:hAnsi="Times New Roman" w:cs="Times New Roman"/>
          <w:color w:val="000000"/>
          <w:sz w:val="24"/>
          <w:szCs w:val="24"/>
        </w:rPr>
        <w:t>Nikaido</w:t>
      </w:r>
      <w:proofErr w:type="spellEnd"/>
      <w:r w:rsidR="00B50880" w:rsidRPr="00E45B9D">
        <w:rPr>
          <w:rFonts w:ascii="Times New Roman" w:hAnsi="Times New Roman" w:cs="Times New Roman"/>
          <w:color w:val="000000"/>
          <w:sz w:val="24"/>
          <w:szCs w:val="24"/>
        </w:rPr>
        <w:t xml:space="preserve"> </w:t>
      </w:r>
      <w:r w:rsidR="00D12A96" w:rsidRPr="00E45B9D">
        <w:rPr>
          <w:rFonts w:ascii="Times New Roman" w:hAnsi="Times New Roman" w:cs="Times New Roman"/>
          <w:color w:val="333333"/>
          <w:sz w:val="24"/>
          <w:szCs w:val="24"/>
          <w:shd w:val="clear" w:color="auto" w:fill="FFFFFF"/>
        </w:rPr>
        <w:t>Cambridge University Press</w:t>
      </w:r>
      <w:r w:rsidRPr="00E45B9D">
        <w:rPr>
          <w:rFonts w:ascii="Times New Roman" w:hAnsi="Times New Roman" w:cs="Times New Roman"/>
          <w:color w:val="333333"/>
          <w:sz w:val="24"/>
          <w:szCs w:val="24"/>
          <w:shd w:val="clear" w:color="auto" w:fill="FFFFFF"/>
        </w:rPr>
        <w:t xml:space="preserve">, </w:t>
      </w:r>
      <w:r w:rsidR="00F170F1">
        <w:rPr>
          <w:rFonts w:ascii="Times New Roman" w:hAnsi="Times New Roman" w:cs="Times New Roman"/>
          <w:color w:val="333333"/>
          <w:sz w:val="24"/>
          <w:szCs w:val="24"/>
          <w:shd w:val="clear" w:color="auto" w:fill="FFFFFF"/>
        </w:rPr>
        <w:t>(</w:t>
      </w:r>
      <w:r w:rsidRPr="00E45B9D">
        <w:rPr>
          <w:rFonts w:ascii="Times New Roman" w:hAnsi="Times New Roman" w:cs="Times New Roman"/>
          <w:color w:val="333333"/>
          <w:sz w:val="24"/>
          <w:szCs w:val="24"/>
          <w:shd w:val="clear" w:color="auto" w:fill="FFFFFF"/>
        </w:rPr>
        <w:t>2007</w:t>
      </w:r>
      <w:r w:rsidR="00F170F1">
        <w:rPr>
          <w:rFonts w:ascii="Times New Roman" w:hAnsi="Times New Roman" w:cs="Times New Roman"/>
          <w:color w:val="333333"/>
          <w:sz w:val="24"/>
          <w:szCs w:val="24"/>
          <w:shd w:val="clear" w:color="auto" w:fill="FFFFFF"/>
        </w:rPr>
        <w:t>)</w:t>
      </w:r>
      <w:r w:rsidR="004427DF" w:rsidRPr="00E45B9D">
        <w:rPr>
          <w:rFonts w:ascii="Times New Roman" w:hAnsi="Times New Roman" w:cs="Times New Roman"/>
          <w:color w:val="333333"/>
          <w:sz w:val="24"/>
          <w:szCs w:val="24"/>
          <w:shd w:val="clear" w:color="auto" w:fill="FFFFFF"/>
        </w:rPr>
        <w:t>.</w:t>
      </w:r>
      <w:proofErr w:type="gramEnd"/>
    </w:p>
    <w:p w:rsidR="00B50880" w:rsidRPr="00E45B9D" w:rsidRDefault="00B50880" w:rsidP="00E63BCA">
      <w:pPr>
        <w:spacing w:before="4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54D05" w:rsidRPr="00E45B9D">
        <w:rPr>
          <w:rFonts w:ascii="Times New Roman" w:hAnsi="Times New Roman" w:cs="Times New Roman"/>
          <w:color w:val="000000"/>
          <w:sz w:val="24"/>
          <w:szCs w:val="24"/>
        </w:rPr>
        <w:t xml:space="preserve"> </w:t>
      </w:r>
      <w:r w:rsidR="00D12A96"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7.</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Biodegradation and Bioremediation: Soil Biology. Singh A. and Ward O.P. (2004), Springer</w:t>
      </w:r>
    </w:p>
    <w:p w:rsidR="00964917" w:rsidRDefault="00964917" w:rsidP="00964917">
      <w:pPr>
        <w:rPr>
          <w:rFonts w:ascii="Times New Roman" w:hAnsi="Times New Roman" w:cs="Times New Roman"/>
          <w:sz w:val="24"/>
          <w:szCs w:val="24"/>
        </w:rPr>
      </w:pPr>
    </w:p>
    <w:p w:rsidR="00721437" w:rsidRDefault="00721437" w:rsidP="00964917">
      <w:pPr>
        <w:jc w:val="center"/>
        <w:rPr>
          <w:rFonts w:ascii="Times New Roman" w:hAnsi="Times New Roman" w:cs="Times New Roman"/>
          <w:b/>
          <w:bCs/>
          <w:color w:val="000000"/>
          <w:sz w:val="24"/>
          <w:szCs w:val="24"/>
        </w:rPr>
      </w:pPr>
    </w:p>
    <w:p w:rsidR="00DB3A26" w:rsidRPr="00E45B9D" w:rsidRDefault="00DB3A26" w:rsidP="00964917">
      <w:pPr>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IV</w:t>
      </w:r>
    </w:p>
    <w:p w:rsidR="00DB3A26" w:rsidRPr="00E45B9D" w:rsidRDefault="00DB3A26" w:rsidP="00964917">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BT-403 Animal Biotechnology</w:t>
      </w:r>
    </w:p>
    <w:p w:rsidR="00DB3A26" w:rsidRPr="00E45B9D" w:rsidRDefault="00DB764A" w:rsidP="00DB3A26">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DB3A26" w:rsidRPr="00E45B9D">
        <w:rPr>
          <w:rFonts w:ascii="Times New Roman" w:hAnsi="Times New Roman" w:cs="Times New Roman"/>
          <w:b/>
          <w:bCs/>
          <w:color w:val="000000"/>
          <w:sz w:val="24"/>
          <w:szCs w:val="24"/>
        </w:rPr>
        <w:t xml:space="preserve"> 80</w:t>
      </w:r>
    </w:p>
    <w:p w:rsidR="00DB3A26" w:rsidRPr="00E45B9D" w:rsidRDefault="00DB3A26" w:rsidP="00DB3A26">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DB3A26" w:rsidRPr="00E45B9D" w:rsidRDefault="00DB764A" w:rsidP="00DB3A26">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DB3A26"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7013A9" w:rsidRPr="00E45B9D" w:rsidRDefault="007013A9" w:rsidP="007013A9">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Objectives</w:t>
      </w:r>
      <w:r w:rsidRPr="00E45B9D">
        <w:rPr>
          <w:rFonts w:ascii="Times New Roman" w:eastAsia="Calibri" w:hAnsi="Times New Roman" w:cs="Times New Roman"/>
          <w:sz w:val="24"/>
          <w:szCs w:val="24"/>
        </w:rPr>
        <w:t>:  This course is designed to teach students about the different scientific aspects of animal biotechnology to utilize the livestock for welfare.  Also it is desired to make them understand the role of biotechnology in production of transgenic animals and animal cloning.</w:t>
      </w:r>
    </w:p>
    <w:p w:rsidR="007013A9" w:rsidRPr="00E45B9D" w:rsidRDefault="007013A9" w:rsidP="007013A9">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Outcomes</w:t>
      </w:r>
      <w:r w:rsidRPr="00E45B9D">
        <w:rPr>
          <w:rFonts w:ascii="Times New Roman" w:eastAsia="Calibri" w:hAnsi="Times New Roman" w:cs="Times New Roman"/>
          <w:sz w:val="24"/>
          <w:szCs w:val="24"/>
        </w:rPr>
        <w:t>: At the end of the course, the students will have good understanding of the various aspects of animal biotechnology as well as of different methods available for producing trans</w:t>
      </w:r>
      <w:r w:rsidR="00CE5495" w:rsidRPr="00E45B9D">
        <w:rPr>
          <w:rFonts w:ascii="Times New Roman" w:eastAsia="Calibri" w:hAnsi="Times New Roman" w:cs="Times New Roman"/>
          <w:sz w:val="24"/>
          <w:szCs w:val="24"/>
        </w:rPr>
        <w:t>genic animals and animal cloni</w:t>
      </w:r>
      <w:r w:rsidRPr="00E45B9D">
        <w:rPr>
          <w:rFonts w:ascii="Times New Roman" w:eastAsia="Calibri" w:hAnsi="Times New Roman" w:cs="Times New Roman"/>
          <w:sz w:val="24"/>
          <w:szCs w:val="24"/>
        </w:rPr>
        <w:t>ng.</w:t>
      </w:r>
    </w:p>
    <w:p w:rsidR="00DB3A26" w:rsidRPr="00E45B9D" w:rsidRDefault="007013A9" w:rsidP="00DB3A26">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3A26" w:rsidRPr="00E45B9D">
        <w:rPr>
          <w:rFonts w:ascii="Times New Roman" w:hAnsi="Times New Roman" w:cs="Times New Roman"/>
          <w:b/>
          <w:bCs/>
          <w:color w:val="000000"/>
          <w:sz w:val="24"/>
          <w:szCs w:val="24"/>
        </w:rPr>
        <w:t>NOTE:</w:t>
      </w:r>
    </w:p>
    <w:p w:rsidR="00DB3A26" w:rsidRPr="00E45B9D" w:rsidRDefault="00CE5495"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Nine</w:t>
      </w:r>
      <w:r w:rsidR="00DB3A26" w:rsidRPr="00E45B9D">
        <w:rPr>
          <w:rFonts w:ascii="Times New Roman" w:hAnsi="Times New Roman" w:cs="Times New Roman"/>
          <w:color w:val="000000"/>
          <w:sz w:val="24"/>
          <w:szCs w:val="24"/>
        </w:rPr>
        <w:t xml:space="preserve"> questions will be set in all</w:t>
      </w:r>
    </w:p>
    <w:p w:rsidR="00DB3A26" w:rsidRPr="00E45B9D" w:rsidRDefault="00DB3A26" w:rsidP="00DB3A26">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CE5495" w:rsidRPr="00E45B9D">
        <w:rPr>
          <w:rFonts w:ascii="Times New Roman" w:hAnsi="Times New Roman" w:cs="Times New Roman"/>
          <w:color w:val="000000"/>
          <w:sz w:val="24"/>
          <w:szCs w:val="24"/>
        </w:rPr>
        <w:t>2. Question</w:t>
      </w:r>
      <w:r w:rsidRPr="00E45B9D">
        <w:rPr>
          <w:rFonts w:ascii="Times New Roman" w:hAnsi="Times New Roman" w:cs="Times New Roman"/>
          <w:color w:val="000000"/>
          <w:sz w:val="24"/>
          <w:szCs w:val="24"/>
        </w:rPr>
        <w:t xml:space="preserve"> No. 1, which will be short answer type covering the entire </w:t>
      </w:r>
      <w:proofErr w:type="spellStart"/>
      <w:r w:rsidRPr="00E45B9D">
        <w:rPr>
          <w:rFonts w:ascii="Times New Roman" w:hAnsi="Times New Roman" w:cs="Times New Roman"/>
          <w:color w:val="000000"/>
          <w:sz w:val="24"/>
          <w:szCs w:val="24"/>
        </w:rPr>
        <w:t>syl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labus</w:t>
      </w:r>
      <w:proofErr w:type="spellEnd"/>
      <w:r w:rsidRPr="00E45B9D">
        <w:rPr>
          <w:rFonts w:ascii="Times New Roman" w:hAnsi="Times New Roman" w:cs="Times New Roman"/>
          <w:color w:val="000000"/>
          <w:sz w:val="24"/>
          <w:szCs w:val="24"/>
        </w:rPr>
        <w:t>, will be compulsory. The remaining eight questions will be set unit- wise with two questions from each unit. The candidates will be required to attempt Question No. 1 and four others selecting one question from each unit.</w:t>
      </w:r>
    </w:p>
    <w:p w:rsidR="00DB3A26" w:rsidRPr="00E45B9D" w:rsidRDefault="00CE5495" w:rsidP="00DB3A26">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 All</w:t>
      </w:r>
      <w:r w:rsidR="00DB3A26" w:rsidRPr="00E45B9D">
        <w:rPr>
          <w:rFonts w:ascii="Times New Roman" w:hAnsi="Times New Roman" w:cs="Times New Roman"/>
          <w:color w:val="000000"/>
          <w:sz w:val="24"/>
          <w:szCs w:val="24"/>
        </w:rPr>
        <w:t xml:space="preserve"> questions will carry equal marks.</w:t>
      </w:r>
    </w:p>
    <w:p w:rsidR="00DB3A26" w:rsidRPr="00E45B9D" w:rsidRDefault="00DB3A26" w:rsidP="008A0035">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w:t>
      </w:r>
    </w:p>
    <w:p w:rsidR="00DB3A26" w:rsidRPr="00E45B9D" w:rsidRDefault="00DB3A26"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Biotechnology- </w:t>
      </w:r>
      <w:r w:rsidRPr="00E45B9D">
        <w:rPr>
          <w:rFonts w:ascii="Times New Roman" w:hAnsi="Times New Roman" w:cs="Times New Roman"/>
          <w:color w:val="000000"/>
          <w:sz w:val="24"/>
          <w:szCs w:val="24"/>
        </w:rPr>
        <w:t xml:space="preserve">Scope, global perspective and new horizons, Historical per- </w:t>
      </w:r>
      <w:proofErr w:type="spellStart"/>
      <w:r w:rsidRPr="00E45B9D">
        <w:rPr>
          <w:rFonts w:ascii="Times New Roman" w:hAnsi="Times New Roman" w:cs="Times New Roman"/>
          <w:color w:val="000000"/>
          <w:sz w:val="24"/>
          <w:szCs w:val="24"/>
        </w:rPr>
        <w:t>spective</w:t>
      </w:r>
      <w:proofErr w:type="spellEnd"/>
      <w:r w:rsidRPr="00E45B9D">
        <w:rPr>
          <w:rFonts w:ascii="Times New Roman" w:hAnsi="Times New Roman" w:cs="Times New Roman"/>
          <w:color w:val="000000"/>
          <w:sz w:val="24"/>
          <w:szCs w:val="24"/>
        </w:rPr>
        <w:t xml:space="preserve">, and economically important livestock </w:t>
      </w:r>
      <w:proofErr w:type="gramStart"/>
      <w:r w:rsidRPr="00E45B9D">
        <w:rPr>
          <w:rFonts w:ascii="Times New Roman" w:hAnsi="Times New Roman" w:cs="Times New Roman"/>
          <w:color w:val="000000"/>
          <w:sz w:val="24"/>
          <w:szCs w:val="24"/>
        </w:rPr>
        <w:t>breeds,</w:t>
      </w:r>
      <w:proofErr w:type="gramEnd"/>
      <w:r w:rsidRPr="00E45B9D">
        <w:rPr>
          <w:rFonts w:ascii="Times New Roman" w:hAnsi="Times New Roman" w:cs="Times New Roman"/>
          <w:color w:val="000000"/>
          <w:sz w:val="24"/>
          <w:szCs w:val="24"/>
        </w:rPr>
        <w:t xml:space="preserve"> Model animals in animal bi- </w:t>
      </w:r>
      <w:proofErr w:type="spellStart"/>
      <w:r w:rsidRPr="00E45B9D">
        <w:rPr>
          <w:rFonts w:ascii="Times New Roman" w:hAnsi="Times New Roman" w:cs="Times New Roman"/>
          <w:color w:val="000000"/>
          <w:sz w:val="24"/>
          <w:szCs w:val="24"/>
        </w:rPr>
        <w:t>otechnology</w:t>
      </w:r>
      <w:proofErr w:type="spellEnd"/>
      <w:r w:rsidRPr="00E45B9D">
        <w:rPr>
          <w:rFonts w:ascii="Times New Roman" w:hAnsi="Times New Roman" w:cs="Times New Roman"/>
          <w:color w:val="000000"/>
          <w:sz w:val="24"/>
          <w:szCs w:val="24"/>
        </w:rPr>
        <w:t xml:space="preserve"> and genetic engineering.</w:t>
      </w:r>
    </w:p>
    <w:p w:rsidR="00DB3A26" w:rsidRPr="00E45B9D" w:rsidRDefault="00DB3A26" w:rsidP="00DB3A26">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Somatic Cell Genetics: </w:t>
      </w:r>
      <w:r w:rsidRPr="00E45B9D">
        <w:rPr>
          <w:rFonts w:ascii="Times New Roman" w:hAnsi="Times New Roman" w:cs="Times New Roman"/>
          <w:color w:val="000000"/>
          <w:sz w:val="24"/>
          <w:szCs w:val="24"/>
        </w:rPr>
        <w:t xml:space="preserve">Production of hybrid cells, Properties of hybrids, Applica- </w:t>
      </w:r>
      <w:proofErr w:type="spellStart"/>
      <w:r w:rsidRPr="00E45B9D">
        <w:rPr>
          <w:rFonts w:ascii="Times New Roman" w:hAnsi="Times New Roman" w:cs="Times New Roman"/>
          <w:color w:val="000000"/>
          <w:sz w:val="24"/>
          <w:szCs w:val="24"/>
        </w:rPr>
        <w:t>tions</w:t>
      </w:r>
      <w:proofErr w:type="spellEnd"/>
      <w:r w:rsidRPr="00E45B9D">
        <w:rPr>
          <w:rFonts w:ascii="Times New Roman" w:hAnsi="Times New Roman" w:cs="Times New Roman"/>
          <w:color w:val="000000"/>
          <w:sz w:val="24"/>
          <w:szCs w:val="24"/>
        </w:rPr>
        <w:t xml:space="preserve"> hybrid cells,</w:t>
      </w:r>
    </w:p>
    <w:p w:rsidR="00DB3A26" w:rsidRPr="00E45B9D" w:rsidRDefault="00DB3A26" w:rsidP="008A0035">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w:t>
      </w:r>
    </w:p>
    <w:p w:rsidR="00DB3A26" w:rsidRPr="00E45B9D" w:rsidRDefault="00DB3A26"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Gene Transfer into Animal Cells: </w:t>
      </w:r>
      <w:r w:rsidRPr="00E45B9D">
        <w:rPr>
          <w:rFonts w:ascii="Times New Roman" w:hAnsi="Times New Roman" w:cs="Times New Roman"/>
          <w:color w:val="000000"/>
          <w:sz w:val="24"/>
          <w:szCs w:val="24"/>
        </w:rPr>
        <w:t>DNA transfer techniques into mammalian cells: calcium phosphate precipitation, DEAE-</w:t>
      </w:r>
      <w:proofErr w:type="spellStart"/>
      <w:r w:rsidRPr="00E45B9D">
        <w:rPr>
          <w:rFonts w:ascii="Times New Roman" w:hAnsi="Times New Roman" w:cs="Times New Roman"/>
          <w:color w:val="000000"/>
          <w:sz w:val="24"/>
          <w:szCs w:val="24"/>
        </w:rPr>
        <w:t>dextran</w:t>
      </w:r>
      <w:proofErr w:type="spellEnd"/>
      <w:r w:rsidRPr="00E45B9D">
        <w:rPr>
          <w:rFonts w:ascii="Times New Roman" w:hAnsi="Times New Roman" w:cs="Times New Roman"/>
          <w:color w:val="000000"/>
          <w:sz w:val="24"/>
          <w:szCs w:val="24"/>
        </w:rPr>
        <w:t> </w:t>
      </w:r>
      <w:r w:rsidR="00732116" w:rsidRPr="00E45B9D">
        <w:rPr>
          <w:rFonts w:ascii="Times New Roman" w:hAnsi="Times New Roman" w:cs="Times New Roman"/>
          <w:color w:val="000000"/>
          <w:sz w:val="24"/>
          <w:szCs w:val="24"/>
        </w:rPr>
        <w:t xml:space="preserve">procedure, </w:t>
      </w:r>
      <w:proofErr w:type="spellStart"/>
      <w:r w:rsidR="00732116" w:rsidRPr="00E45B9D">
        <w:rPr>
          <w:rFonts w:ascii="Times New Roman" w:hAnsi="Times New Roman" w:cs="Times New Roman"/>
          <w:color w:val="000000"/>
          <w:sz w:val="24"/>
          <w:szCs w:val="24"/>
        </w:rPr>
        <w:t>polycation</w:t>
      </w:r>
      <w:proofErr w:type="spellEnd"/>
      <w:r w:rsidR="00732116" w:rsidRPr="00E45B9D">
        <w:rPr>
          <w:rFonts w:ascii="Times New Roman" w:hAnsi="Times New Roman" w:cs="Times New Roman"/>
          <w:color w:val="000000"/>
          <w:sz w:val="24"/>
          <w:szCs w:val="24"/>
        </w:rPr>
        <w:t xml:space="preserve"> DMSO, mi-</w:t>
      </w:r>
      <w:proofErr w:type="spellStart"/>
      <w:r w:rsidRPr="00E45B9D">
        <w:rPr>
          <w:rFonts w:ascii="Times New Roman" w:hAnsi="Times New Roman" w:cs="Times New Roman"/>
          <w:color w:val="000000"/>
          <w:sz w:val="24"/>
          <w:szCs w:val="24"/>
        </w:rPr>
        <w:t>croinjection</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electroporation</w:t>
      </w:r>
      <w:proofErr w:type="spellEnd"/>
      <w:r w:rsidRPr="00E45B9D">
        <w:rPr>
          <w:rFonts w:ascii="Times New Roman" w:hAnsi="Times New Roman" w:cs="Times New Roman"/>
          <w:color w:val="000000"/>
          <w:sz w:val="24"/>
          <w:szCs w:val="24"/>
        </w:rPr>
        <w:t xml:space="preserve">; Selectable markers, viral vectors for gene transfer into mammalian cells: SV40, adenovirus, </w:t>
      </w:r>
      <w:proofErr w:type="spellStart"/>
      <w:r w:rsidRPr="00E45B9D">
        <w:rPr>
          <w:rFonts w:ascii="Times New Roman" w:hAnsi="Times New Roman" w:cs="Times New Roman"/>
          <w:color w:val="000000"/>
          <w:sz w:val="24"/>
          <w:szCs w:val="24"/>
        </w:rPr>
        <w:t>vaccinia</w:t>
      </w:r>
      <w:proofErr w:type="spellEnd"/>
      <w:r w:rsidRPr="00E45B9D">
        <w:rPr>
          <w:rFonts w:ascii="Times New Roman" w:hAnsi="Times New Roman" w:cs="Times New Roman"/>
          <w:color w:val="000000"/>
          <w:sz w:val="24"/>
          <w:szCs w:val="24"/>
        </w:rPr>
        <w:t xml:space="preserve">, bovine </w:t>
      </w:r>
      <w:proofErr w:type="spellStart"/>
      <w:r w:rsidRPr="00E45B9D">
        <w:rPr>
          <w:rFonts w:ascii="Times New Roman" w:hAnsi="Times New Roman" w:cs="Times New Roman"/>
          <w:color w:val="000000"/>
          <w:sz w:val="24"/>
          <w:szCs w:val="24"/>
        </w:rPr>
        <w:t>papiloma</w:t>
      </w:r>
      <w:proofErr w:type="spellEnd"/>
      <w:r w:rsidRPr="00E45B9D">
        <w:rPr>
          <w:rFonts w:ascii="Times New Roman" w:hAnsi="Times New Roman" w:cs="Times New Roman"/>
          <w:color w:val="000000"/>
          <w:sz w:val="24"/>
          <w:szCs w:val="24"/>
        </w:rPr>
        <w:t xml:space="preserve"> virus, </w:t>
      </w:r>
      <w:proofErr w:type="spellStart"/>
      <w:r w:rsidRPr="00E45B9D">
        <w:rPr>
          <w:rFonts w:ascii="Times New Roman" w:hAnsi="Times New Roman" w:cs="Times New Roman"/>
          <w:color w:val="000000"/>
          <w:sz w:val="24"/>
          <w:szCs w:val="24"/>
        </w:rPr>
        <w:t>baculovirus</w:t>
      </w:r>
      <w:proofErr w:type="spellEnd"/>
      <w:r w:rsidRPr="00E45B9D">
        <w:rPr>
          <w:rFonts w:ascii="Times New Roman" w:hAnsi="Times New Roman" w:cs="Times New Roman"/>
          <w:color w:val="000000"/>
          <w:sz w:val="24"/>
          <w:szCs w:val="24"/>
        </w:rPr>
        <w:t>, retrovirus.</w:t>
      </w:r>
    </w:p>
    <w:p w:rsidR="00DB3A26" w:rsidRPr="00E45B9D" w:rsidRDefault="00DB3A26" w:rsidP="00DB3A26">
      <w:pPr>
        <w:spacing w:before="45"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Transgenic animals: </w:t>
      </w:r>
      <w:r w:rsidRPr="00E45B9D">
        <w:rPr>
          <w:rFonts w:ascii="Times New Roman" w:hAnsi="Times New Roman" w:cs="Times New Roman"/>
          <w:color w:val="000000"/>
          <w:sz w:val="24"/>
          <w:szCs w:val="24"/>
        </w:rPr>
        <w:t xml:space="preserve">Transgenic mice: Methodology and applications; Transgenic cattle, Livestock </w:t>
      </w:r>
      <w:proofErr w:type="spellStart"/>
      <w:r w:rsidRPr="00E45B9D">
        <w:rPr>
          <w:rFonts w:ascii="Times New Roman" w:hAnsi="Times New Roman" w:cs="Times New Roman"/>
          <w:color w:val="000000"/>
          <w:sz w:val="24"/>
          <w:szCs w:val="24"/>
        </w:rPr>
        <w:t>transgenesis</w:t>
      </w:r>
      <w:proofErr w:type="spellEnd"/>
      <w:r w:rsidRPr="00E45B9D">
        <w:rPr>
          <w:rFonts w:ascii="Times New Roman" w:hAnsi="Times New Roman" w:cs="Times New Roman"/>
          <w:color w:val="000000"/>
          <w:sz w:val="24"/>
          <w:szCs w:val="24"/>
        </w:rPr>
        <w:t>- production of drugs using animals</w:t>
      </w:r>
    </w:p>
    <w:p w:rsidR="00721437" w:rsidRDefault="00721437" w:rsidP="008A0035">
      <w:pPr>
        <w:spacing w:before="210" w:line="285" w:lineRule="atLeast"/>
        <w:rPr>
          <w:rFonts w:ascii="Times New Roman" w:hAnsi="Times New Roman" w:cs="Times New Roman"/>
          <w:b/>
          <w:bCs/>
          <w:color w:val="000000"/>
          <w:sz w:val="24"/>
          <w:szCs w:val="24"/>
        </w:rPr>
      </w:pPr>
    </w:p>
    <w:p w:rsidR="00DB3A26" w:rsidRPr="00E45B9D" w:rsidRDefault="00DB3A26" w:rsidP="008A0035">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-III</w:t>
      </w:r>
    </w:p>
    <w:p w:rsidR="00DB3A26" w:rsidRPr="00E45B9D" w:rsidRDefault="00DB3A26" w:rsidP="00DB3A26">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Biotechnology in livestock assisted reproduction, biodiversity and conservation:</w:t>
      </w:r>
    </w:p>
    <w:p w:rsidR="00DB3A26" w:rsidRPr="00E45B9D" w:rsidRDefault="00DB3A26"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Biotechnology in conservation of livestock diversity, </w:t>
      </w:r>
      <w:proofErr w:type="spellStart"/>
      <w:r w:rsidRPr="00E45B9D">
        <w:rPr>
          <w:rFonts w:ascii="Times New Roman" w:hAnsi="Times New Roman" w:cs="Times New Roman"/>
          <w:color w:val="000000"/>
          <w:sz w:val="24"/>
          <w:szCs w:val="24"/>
        </w:rPr>
        <w:t>Superovulation</w:t>
      </w:r>
      <w:proofErr w:type="spellEnd"/>
      <w:r w:rsidRPr="00E45B9D">
        <w:rPr>
          <w:rFonts w:ascii="Times New Roman" w:hAnsi="Times New Roman" w:cs="Times New Roman"/>
          <w:color w:val="000000"/>
          <w:sz w:val="24"/>
          <w:szCs w:val="24"/>
        </w:rPr>
        <w:t>, Embryo biotechnology- Embryo collection, evaluation, and transfer, IVF and </w:t>
      </w:r>
      <w:r w:rsidRPr="00E45B9D">
        <w:rPr>
          <w:rFonts w:ascii="Times New Roman" w:hAnsi="Times New Roman" w:cs="Times New Roman"/>
          <w:i/>
          <w:iCs/>
          <w:color w:val="000000"/>
          <w:sz w:val="24"/>
          <w:szCs w:val="24"/>
        </w:rPr>
        <w:t xml:space="preserve">in </w:t>
      </w:r>
      <w:proofErr w:type="spellStart"/>
      <w:r w:rsidRPr="00E45B9D">
        <w:rPr>
          <w:rFonts w:ascii="Times New Roman" w:hAnsi="Times New Roman" w:cs="Times New Roman"/>
          <w:i/>
          <w:iCs/>
          <w:color w:val="000000"/>
          <w:sz w:val="24"/>
          <w:szCs w:val="24"/>
        </w:rPr>
        <w:t>vitro</w:t>
      </w:r>
      <w:r w:rsidRPr="00E45B9D">
        <w:rPr>
          <w:rFonts w:ascii="Times New Roman" w:hAnsi="Times New Roman" w:cs="Times New Roman"/>
          <w:color w:val="000000"/>
          <w:sz w:val="24"/>
          <w:szCs w:val="24"/>
        </w:rPr>
        <w:t>embryo</w:t>
      </w:r>
      <w:proofErr w:type="spellEnd"/>
      <w:r w:rsidRPr="00E45B9D">
        <w:rPr>
          <w:rFonts w:ascii="Times New Roman" w:hAnsi="Times New Roman" w:cs="Times New Roman"/>
          <w:color w:val="000000"/>
          <w:sz w:val="24"/>
          <w:szCs w:val="24"/>
        </w:rPr>
        <w:t xml:space="preserve"> production, </w:t>
      </w:r>
      <w:proofErr w:type="spellStart"/>
      <w:r w:rsidRPr="00E45B9D">
        <w:rPr>
          <w:rFonts w:ascii="Times New Roman" w:hAnsi="Times New Roman" w:cs="Times New Roman"/>
          <w:color w:val="000000"/>
          <w:sz w:val="24"/>
          <w:szCs w:val="24"/>
        </w:rPr>
        <w:t>Cryobanking</w:t>
      </w:r>
      <w:proofErr w:type="spellEnd"/>
      <w:r w:rsidRPr="00E45B9D">
        <w:rPr>
          <w:rFonts w:ascii="Times New Roman" w:hAnsi="Times New Roman" w:cs="Times New Roman"/>
          <w:color w:val="000000"/>
          <w:sz w:val="24"/>
          <w:szCs w:val="24"/>
        </w:rPr>
        <w:t xml:space="preserve"> of </w:t>
      </w:r>
      <w:proofErr w:type="spellStart"/>
      <w:r w:rsidRPr="00E45B9D">
        <w:rPr>
          <w:rFonts w:ascii="Times New Roman" w:hAnsi="Times New Roman" w:cs="Times New Roman"/>
          <w:color w:val="000000"/>
          <w:sz w:val="24"/>
          <w:szCs w:val="24"/>
        </w:rPr>
        <w:t>germplasm</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oocytes</w:t>
      </w:r>
      <w:proofErr w:type="spellEnd"/>
      <w:r w:rsidRPr="00E45B9D">
        <w:rPr>
          <w:rFonts w:ascii="Times New Roman" w:hAnsi="Times New Roman" w:cs="Times New Roman"/>
          <w:color w:val="000000"/>
          <w:sz w:val="24"/>
          <w:szCs w:val="24"/>
        </w:rPr>
        <w:t xml:space="preserve"> and sperm, Somatic cell nuclear transfer, Stem cells technology in livestock</w:t>
      </w:r>
    </w:p>
    <w:p w:rsidR="00DB3A26" w:rsidRPr="00E45B9D" w:rsidRDefault="00DB3A26" w:rsidP="008A0035">
      <w:pPr>
        <w:spacing w:before="3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Unit-IV</w:t>
      </w:r>
    </w:p>
    <w:p w:rsidR="00DB3A26" w:rsidRPr="00E45B9D" w:rsidRDefault="00DB3A26" w:rsidP="00DB3A26">
      <w:pPr>
        <w:spacing w:before="24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cloning: </w:t>
      </w:r>
      <w:r w:rsidRPr="00E45B9D">
        <w:rPr>
          <w:rFonts w:ascii="Times New Roman" w:hAnsi="Times New Roman" w:cs="Times New Roman"/>
          <w:color w:val="000000"/>
          <w:sz w:val="24"/>
          <w:szCs w:val="24"/>
        </w:rPr>
        <w:t>Concepts of animal cloning, Principles and techniques of cloning, Applications of animal cloning.</w:t>
      </w:r>
    </w:p>
    <w:p w:rsidR="00DB3A26" w:rsidRPr="00E45B9D" w:rsidRDefault="00DB3A26" w:rsidP="00DB3A26">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genomics: </w:t>
      </w:r>
      <w:r w:rsidRPr="00E45B9D">
        <w:rPr>
          <w:rFonts w:ascii="Times New Roman" w:hAnsi="Times New Roman" w:cs="Times New Roman"/>
          <w:color w:val="000000"/>
          <w:sz w:val="24"/>
          <w:szCs w:val="24"/>
        </w:rPr>
        <w:t>crucial role for health and biomedical sciences. Models used in animal genomics. Functional genomics and livestock traits assessment, Livestock in the post genomic era of biology and medicine</w:t>
      </w:r>
    </w:p>
    <w:p w:rsidR="00DB3A26" w:rsidRPr="00E45B9D" w:rsidRDefault="00DB3A26" w:rsidP="00DB3A26">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Recommended Books:</w:t>
      </w:r>
    </w:p>
    <w:p w:rsidR="00DB3A26" w:rsidRPr="00E45B9D" w:rsidRDefault="00D11EE0" w:rsidP="00DB3A26">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Animal</w:t>
      </w:r>
      <w:r w:rsidR="00DB3A26" w:rsidRPr="00E45B9D">
        <w:rPr>
          <w:rFonts w:ascii="Times New Roman" w:hAnsi="Times New Roman" w:cs="Times New Roman"/>
          <w:color w:val="000000"/>
          <w:sz w:val="24"/>
          <w:szCs w:val="24"/>
        </w:rPr>
        <w:t xml:space="preserve"> Cell Biotechnology, Vol. 1-6 </w:t>
      </w:r>
      <w:proofErr w:type="spellStart"/>
      <w:r w:rsidR="00DB3A26" w:rsidRPr="00E45B9D">
        <w:rPr>
          <w:rFonts w:ascii="Times New Roman" w:hAnsi="Times New Roman" w:cs="Times New Roman"/>
          <w:color w:val="000000"/>
          <w:sz w:val="24"/>
          <w:szCs w:val="24"/>
        </w:rPr>
        <w:t>Spier</w:t>
      </w:r>
      <w:proofErr w:type="spellEnd"/>
      <w:r w:rsidR="00DB3A26" w:rsidRPr="00E45B9D">
        <w:rPr>
          <w:rFonts w:ascii="Times New Roman" w:hAnsi="Times New Roman" w:cs="Times New Roman"/>
          <w:color w:val="000000"/>
          <w:sz w:val="24"/>
          <w:szCs w:val="24"/>
        </w:rPr>
        <w:t>, R.E. and Griffiths, J.B. (</w:t>
      </w:r>
      <w:proofErr w:type="spellStart"/>
      <w:proofErr w:type="gramStart"/>
      <w:r w:rsidR="00DB3A26" w:rsidRPr="00E45B9D">
        <w:rPr>
          <w:rFonts w:ascii="Times New Roman" w:hAnsi="Times New Roman" w:cs="Times New Roman"/>
          <w:color w:val="000000"/>
          <w:sz w:val="24"/>
          <w:szCs w:val="24"/>
        </w:rPr>
        <w:t>eds</w:t>
      </w:r>
      <w:proofErr w:type="spellEnd"/>
      <w:proofErr w:type="gramEnd"/>
      <w:r w:rsidR="00DB3A26" w:rsidRPr="00E45B9D">
        <w:rPr>
          <w:rFonts w:ascii="Times New Roman" w:hAnsi="Times New Roman" w:cs="Times New Roman"/>
          <w:color w:val="000000"/>
          <w:sz w:val="24"/>
          <w:szCs w:val="24"/>
        </w:rPr>
        <w:t>), Academic Press.</w:t>
      </w:r>
    </w:p>
    <w:p w:rsidR="00DB3A26" w:rsidRPr="00E45B9D" w:rsidRDefault="00D11EE0" w:rsidP="00DB3A26">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 Animal</w:t>
      </w:r>
      <w:r w:rsidR="00DB3A26" w:rsidRPr="00E45B9D">
        <w:rPr>
          <w:rFonts w:ascii="Times New Roman" w:hAnsi="Times New Roman" w:cs="Times New Roman"/>
          <w:color w:val="000000"/>
          <w:sz w:val="24"/>
          <w:szCs w:val="24"/>
        </w:rPr>
        <w:t xml:space="preserve"> Cell Culture - Practical Approach, Ed. John R.W. Masters, </w:t>
      </w:r>
      <w:r w:rsidR="00C75746" w:rsidRPr="00E45B9D">
        <w:rPr>
          <w:rFonts w:ascii="Times New Roman" w:hAnsi="Times New Roman" w:cs="Times New Roman"/>
          <w:color w:val="000000"/>
          <w:sz w:val="24"/>
          <w:szCs w:val="24"/>
        </w:rPr>
        <w:t>Oxford.</w:t>
      </w:r>
    </w:p>
    <w:p w:rsidR="00DB3A26" w:rsidRPr="00E45B9D" w:rsidRDefault="00D11EE0" w:rsidP="00DB3A26">
      <w:pPr>
        <w:spacing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 Animal</w:t>
      </w:r>
      <w:r w:rsidR="00DB3A26" w:rsidRPr="00E45B9D">
        <w:rPr>
          <w:rFonts w:ascii="Times New Roman" w:hAnsi="Times New Roman" w:cs="Times New Roman"/>
          <w:color w:val="000000"/>
          <w:sz w:val="24"/>
          <w:szCs w:val="24"/>
        </w:rPr>
        <w:t xml:space="preserve"> Cell Culture Methods In: Methods in Cell Biology, Vol. 57, Ed. </w:t>
      </w:r>
      <w:proofErr w:type="spellStart"/>
      <w:r w:rsidR="00DB3A26" w:rsidRPr="00E45B9D">
        <w:rPr>
          <w:rFonts w:ascii="Times New Roman" w:hAnsi="Times New Roman" w:cs="Times New Roman"/>
          <w:color w:val="000000"/>
          <w:sz w:val="24"/>
          <w:szCs w:val="24"/>
        </w:rPr>
        <w:t>Jenni</w:t>
      </w:r>
      <w:proofErr w:type="spellEnd"/>
      <w:r w:rsidR="00DB3A26" w:rsidRPr="00E45B9D">
        <w:rPr>
          <w:rFonts w:ascii="Times New Roman" w:hAnsi="Times New Roman" w:cs="Times New Roman"/>
          <w:color w:val="000000"/>
          <w:sz w:val="24"/>
          <w:szCs w:val="24"/>
        </w:rPr>
        <w:t xml:space="preserve"> P Mather and David Barnes, Academic Press.</w:t>
      </w:r>
    </w:p>
    <w:p w:rsidR="00DB3A26" w:rsidRPr="00E45B9D" w:rsidRDefault="00D11EE0" w:rsidP="00DB3A26">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4. Biotechnology</w:t>
      </w:r>
      <w:r w:rsidR="00DB3A26" w:rsidRPr="00E45B9D">
        <w:rPr>
          <w:rFonts w:ascii="Times New Roman" w:hAnsi="Times New Roman" w:cs="Times New Roman"/>
          <w:color w:val="000000"/>
          <w:sz w:val="24"/>
          <w:szCs w:val="24"/>
        </w:rPr>
        <w:t xml:space="preserve">, Vol. 7b 1993 </w:t>
      </w:r>
      <w:proofErr w:type="spellStart"/>
      <w:r w:rsidR="00DB3A26" w:rsidRPr="00E45B9D">
        <w:rPr>
          <w:rFonts w:ascii="Times New Roman" w:hAnsi="Times New Roman" w:cs="Times New Roman"/>
          <w:color w:val="000000"/>
          <w:sz w:val="24"/>
          <w:szCs w:val="24"/>
        </w:rPr>
        <w:t>Rehm</w:t>
      </w:r>
      <w:proofErr w:type="spellEnd"/>
      <w:r w:rsidR="00DB3A26" w:rsidRPr="00E45B9D">
        <w:rPr>
          <w:rFonts w:ascii="Times New Roman" w:hAnsi="Times New Roman" w:cs="Times New Roman"/>
          <w:color w:val="000000"/>
          <w:sz w:val="24"/>
          <w:szCs w:val="24"/>
        </w:rPr>
        <w:t>. H.J. and Reed, G</w:t>
      </w:r>
      <w:proofErr w:type="gramStart"/>
      <w:r w:rsidR="00DB3A26" w:rsidRPr="00E45B9D">
        <w:rPr>
          <w:rFonts w:ascii="Times New Roman" w:hAnsi="Times New Roman" w:cs="Times New Roman"/>
          <w:color w:val="000000"/>
          <w:sz w:val="24"/>
          <w:szCs w:val="24"/>
        </w:rPr>
        <w:t>.(</w:t>
      </w:r>
      <w:proofErr w:type="spellStart"/>
      <w:proofErr w:type="gramEnd"/>
      <w:r w:rsidR="00DB3A26" w:rsidRPr="00E45B9D">
        <w:rPr>
          <w:rFonts w:ascii="Times New Roman" w:hAnsi="Times New Roman" w:cs="Times New Roman"/>
          <w:color w:val="000000"/>
          <w:sz w:val="24"/>
          <w:szCs w:val="24"/>
        </w:rPr>
        <w:t>eds</w:t>
      </w:r>
      <w:proofErr w:type="spellEnd"/>
      <w:r w:rsidR="00DB3A26" w:rsidRPr="00E45B9D">
        <w:rPr>
          <w:rFonts w:ascii="Times New Roman" w:hAnsi="Times New Roman" w:cs="Times New Roman"/>
          <w:color w:val="000000"/>
          <w:sz w:val="24"/>
          <w:szCs w:val="24"/>
        </w:rPr>
        <w:t xml:space="preserve">) VCH </w:t>
      </w:r>
      <w:proofErr w:type="spellStart"/>
      <w:r w:rsidR="00DB3A26" w:rsidRPr="00E45B9D">
        <w:rPr>
          <w:rFonts w:ascii="Times New Roman" w:hAnsi="Times New Roman" w:cs="Times New Roman"/>
          <w:color w:val="000000"/>
          <w:sz w:val="24"/>
          <w:szCs w:val="24"/>
        </w:rPr>
        <w:t>Publica</w:t>
      </w:r>
      <w:proofErr w:type="spellEnd"/>
      <w:r w:rsidR="00DB3A26" w:rsidRPr="00E45B9D">
        <w:rPr>
          <w:rFonts w:ascii="Times New Roman" w:hAnsi="Times New Roman" w:cs="Times New Roman"/>
          <w:color w:val="000000"/>
          <w:sz w:val="24"/>
          <w:szCs w:val="24"/>
        </w:rPr>
        <w:t xml:space="preserve">- </w:t>
      </w:r>
      <w:proofErr w:type="spellStart"/>
      <w:r w:rsidR="00DB3A26" w:rsidRPr="00E45B9D">
        <w:rPr>
          <w:rFonts w:ascii="Times New Roman" w:hAnsi="Times New Roman" w:cs="Times New Roman"/>
          <w:color w:val="000000"/>
          <w:sz w:val="24"/>
          <w:szCs w:val="24"/>
        </w:rPr>
        <w:t>tions</w:t>
      </w:r>
      <w:proofErr w:type="spellEnd"/>
      <w:r w:rsidR="00DB3A26" w:rsidRPr="00E45B9D">
        <w:rPr>
          <w:rFonts w:ascii="Times New Roman" w:hAnsi="Times New Roman" w:cs="Times New Roman"/>
          <w:color w:val="000000"/>
          <w:sz w:val="24"/>
          <w:szCs w:val="24"/>
        </w:rPr>
        <w:t>.</w:t>
      </w:r>
    </w:p>
    <w:p w:rsidR="00F41C67" w:rsidRPr="00E45B9D" w:rsidRDefault="00D11EE0" w:rsidP="00F41C67">
      <w:pPr>
        <w:spacing w:before="1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5. Comprehensive</w:t>
      </w:r>
      <w:r w:rsidR="00DB3A26" w:rsidRPr="00E45B9D">
        <w:rPr>
          <w:rFonts w:ascii="Times New Roman" w:hAnsi="Times New Roman" w:cs="Times New Roman"/>
          <w:color w:val="000000"/>
          <w:sz w:val="24"/>
          <w:szCs w:val="24"/>
        </w:rPr>
        <w:t xml:space="preserve"> Biotechnology. </w:t>
      </w:r>
      <w:proofErr w:type="gramStart"/>
      <w:r w:rsidR="00DB3A26" w:rsidRPr="00E45B9D">
        <w:rPr>
          <w:rFonts w:ascii="Times New Roman" w:hAnsi="Times New Roman" w:cs="Times New Roman"/>
          <w:color w:val="000000"/>
          <w:sz w:val="24"/>
          <w:szCs w:val="24"/>
        </w:rPr>
        <w:t>Vol.</w:t>
      </w:r>
      <w:proofErr w:type="gramEnd"/>
      <w:r w:rsidR="00DB3A26" w:rsidRPr="00E45B9D">
        <w:rPr>
          <w:rFonts w:ascii="Times New Roman" w:hAnsi="Times New Roman" w:cs="Times New Roman"/>
          <w:color w:val="000000"/>
          <w:sz w:val="24"/>
          <w:szCs w:val="24"/>
        </w:rPr>
        <w:t> </w:t>
      </w:r>
      <w:r w:rsidR="00DB3A26" w:rsidRPr="00E45B9D">
        <w:rPr>
          <w:rFonts w:ascii="Times New Roman" w:hAnsi="Times New Roman" w:cs="Times New Roman"/>
          <w:b/>
          <w:bCs/>
          <w:color w:val="000000"/>
          <w:sz w:val="24"/>
          <w:szCs w:val="24"/>
        </w:rPr>
        <w:t>I, </w:t>
      </w:r>
      <w:r w:rsidR="00DB3A26" w:rsidRPr="00E45B9D">
        <w:rPr>
          <w:rFonts w:ascii="Times New Roman" w:hAnsi="Times New Roman" w:cs="Times New Roman"/>
          <w:color w:val="000000"/>
          <w:sz w:val="24"/>
          <w:szCs w:val="24"/>
        </w:rPr>
        <w:t xml:space="preserve">Murray Moo-Young (ed.) 1985, </w:t>
      </w:r>
      <w:proofErr w:type="spellStart"/>
      <w:r w:rsidR="00DB3A26" w:rsidRPr="00E45B9D">
        <w:rPr>
          <w:rFonts w:ascii="Times New Roman" w:hAnsi="Times New Roman" w:cs="Times New Roman"/>
          <w:color w:val="000000"/>
          <w:sz w:val="24"/>
          <w:szCs w:val="24"/>
        </w:rPr>
        <w:t>Aca</w:t>
      </w:r>
      <w:proofErr w:type="spellEnd"/>
      <w:r w:rsidR="00DB3A26" w:rsidRPr="00E45B9D">
        <w:rPr>
          <w:rFonts w:ascii="Times New Roman" w:hAnsi="Times New Roman" w:cs="Times New Roman"/>
          <w:color w:val="000000"/>
          <w:sz w:val="24"/>
          <w:szCs w:val="24"/>
        </w:rPr>
        <w:t xml:space="preserve">- </w:t>
      </w:r>
      <w:proofErr w:type="spellStart"/>
      <w:r w:rsidR="00DB3A26" w:rsidRPr="00E45B9D">
        <w:rPr>
          <w:rFonts w:ascii="Times New Roman" w:hAnsi="Times New Roman" w:cs="Times New Roman"/>
          <w:color w:val="000000"/>
          <w:sz w:val="24"/>
          <w:szCs w:val="24"/>
        </w:rPr>
        <w:t>demic</w:t>
      </w:r>
      <w:proofErr w:type="spellEnd"/>
      <w:r w:rsidR="00DB3A26" w:rsidRPr="00E45B9D">
        <w:rPr>
          <w:rFonts w:ascii="Times New Roman" w:hAnsi="Times New Roman" w:cs="Times New Roman"/>
          <w:color w:val="000000"/>
          <w:sz w:val="24"/>
          <w:szCs w:val="24"/>
        </w:rPr>
        <w:t xml:space="preserve"> Press, USA</w:t>
      </w:r>
    </w:p>
    <w:p w:rsidR="00152E6B" w:rsidRPr="00E45B9D" w:rsidRDefault="00D11EE0" w:rsidP="00F41C67">
      <w:pPr>
        <w:spacing w:before="1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6. Culture</w:t>
      </w:r>
      <w:r w:rsidR="00DB3A26" w:rsidRPr="00E45B9D">
        <w:rPr>
          <w:rFonts w:ascii="Times New Roman" w:hAnsi="Times New Roman" w:cs="Times New Roman"/>
          <w:color w:val="000000"/>
          <w:sz w:val="24"/>
          <w:szCs w:val="24"/>
        </w:rPr>
        <w:t xml:space="preserve"> of Animal </w:t>
      </w:r>
      <w:proofErr w:type="spellStart"/>
      <w:r w:rsidR="00DB3A26" w:rsidRPr="00E45B9D">
        <w:rPr>
          <w:rFonts w:ascii="Times New Roman" w:hAnsi="Times New Roman" w:cs="Times New Roman"/>
          <w:color w:val="000000"/>
          <w:sz w:val="24"/>
          <w:szCs w:val="24"/>
        </w:rPr>
        <w:t>Cells</w:t>
      </w:r>
      <w:proofErr w:type="gramStart"/>
      <w:r w:rsidR="00F41C67" w:rsidRPr="00E45B9D">
        <w:rPr>
          <w:rFonts w:ascii="Times New Roman" w:hAnsi="Times New Roman" w:cs="Times New Roman"/>
          <w:color w:val="000000"/>
          <w:sz w:val="24"/>
          <w:szCs w:val="24"/>
        </w:rPr>
        <w:t>:</w:t>
      </w:r>
      <w:r w:rsidR="00F41C67" w:rsidRPr="00E45B9D">
        <w:rPr>
          <w:rFonts w:ascii="Times New Roman" w:eastAsia="Times New Roman" w:hAnsi="Times New Roman" w:cs="Times New Roman"/>
          <w:color w:val="111111"/>
          <w:kern w:val="36"/>
          <w:sz w:val="24"/>
          <w:szCs w:val="24"/>
        </w:rPr>
        <w:t>A</w:t>
      </w:r>
      <w:proofErr w:type="spellEnd"/>
      <w:proofErr w:type="gramEnd"/>
      <w:r w:rsidR="00F41C67" w:rsidRPr="00E45B9D">
        <w:rPr>
          <w:rFonts w:ascii="Times New Roman" w:eastAsia="Times New Roman" w:hAnsi="Times New Roman" w:cs="Times New Roman"/>
          <w:color w:val="111111"/>
          <w:kern w:val="36"/>
          <w:sz w:val="24"/>
          <w:szCs w:val="24"/>
        </w:rPr>
        <w:t xml:space="preserve"> Manual of Basic Technique and Specialized Applications</w:t>
      </w:r>
      <w:r w:rsidR="00DB3A26" w:rsidRPr="00E45B9D">
        <w:rPr>
          <w:rFonts w:ascii="Times New Roman" w:hAnsi="Times New Roman" w:cs="Times New Roman"/>
          <w:color w:val="000000"/>
          <w:sz w:val="24"/>
          <w:szCs w:val="24"/>
        </w:rPr>
        <w:t>(</w:t>
      </w:r>
      <w:r w:rsidR="0075674D" w:rsidRPr="00E45B9D">
        <w:rPr>
          <w:rFonts w:ascii="Times New Roman" w:hAnsi="Times New Roman" w:cs="Times New Roman"/>
          <w:color w:val="000000"/>
          <w:sz w:val="24"/>
          <w:szCs w:val="24"/>
        </w:rPr>
        <w:t xml:space="preserve">6th </w:t>
      </w:r>
      <w:r w:rsidR="00F41C67" w:rsidRPr="00E45B9D">
        <w:rPr>
          <w:rFonts w:ascii="Times New Roman" w:hAnsi="Times New Roman" w:cs="Times New Roman"/>
          <w:color w:val="000000"/>
          <w:sz w:val="24"/>
          <w:szCs w:val="24"/>
        </w:rPr>
        <w:t>edition).</w:t>
      </w:r>
      <w:r w:rsidR="00DB3A26" w:rsidRPr="00E45B9D">
        <w:rPr>
          <w:rFonts w:ascii="Times New Roman" w:hAnsi="Times New Roman" w:cs="Times New Roman"/>
          <w:color w:val="000000"/>
          <w:sz w:val="24"/>
          <w:szCs w:val="24"/>
        </w:rPr>
        <w:t xml:space="preserve"> R. Ian </w:t>
      </w:r>
      <w:proofErr w:type="spellStart"/>
      <w:r w:rsidR="00DB3A26" w:rsidRPr="00E45B9D">
        <w:rPr>
          <w:rFonts w:ascii="Times New Roman" w:hAnsi="Times New Roman" w:cs="Times New Roman"/>
          <w:color w:val="000000"/>
          <w:sz w:val="24"/>
          <w:szCs w:val="24"/>
        </w:rPr>
        <w:t>Freshney</w:t>
      </w:r>
      <w:proofErr w:type="spellEnd"/>
      <w:r w:rsidR="00DB3A26" w:rsidRPr="00E45B9D">
        <w:rPr>
          <w:rFonts w:ascii="Times New Roman" w:hAnsi="Times New Roman" w:cs="Times New Roman"/>
          <w:color w:val="000000"/>
          <w:sz w:val="24"/>
          <w:szCs w:val="24"/>
        </w:rPr>
        <w:t>.</w:t>
      </w:r>
      <w:r w:rsidR="006D2114" w:rsidRPr="00E45B9D">
        <w:rPr>
          <w:rFonts w:ascii="Times New Roman" w:hAnsi="Times New Roman" w:cs="Times New Roman"/>
          <w:color w:val="000000"/>
          <w:sz w:val="24"/>
          <w:szCs w:val="24"/>
        </w:rPr>
        <w:t xml:space="preserve"> </w:t>
      </w:r>
      <w:proofErr w:type="gramStart"/>
      <w:r w:rsidR="006D2114" w:rsidRPr="00E45B9D">
        <w:rPr>
          <w:rFonts w:ascii="Times New Roman" w:hAnsi="Times New Roman" w:cs="Times New Roman"/>
          <w:color w:val="333333"/>
          <w:sz w:val="24"/>
          <w:szCs w:val="24"/>
          <w:shd w:val="clear" w:color="auto" w:fill="FFFFFF"/>
        </w:rPr>
        <w:t xml:space="preserve">Wiley- </w:t>
      </w:r>
      <w:r w:rsidR="00152E6B" w:rsidRPr="00E45B9D">
        <w:rPr>
          <w:rFonts w:ascii="Times New Roman" w:hAnsi="Times New Roman" w:cs="Times New Roman"/>
          <w:color w:val="333333"/>
          <w:sz w:val="24"/>
          <w:szCs w:val="24"/>
          <w:shd w:val="clear" w:color="auto" w:fill="FFFFFF"/>
        </w:rPr>
        <w:t>Blackwell</w:t>
      </w:r>
      <w:r w:rsidR="006D2114" w:rsidRPr="00E45B9D">
        <w:rPr>
          <w:rFonts w:ascii="Times New Roman" w:hAnsi="Times New Roman" w:cs="Times New Roman"/>
          <w:color w:val="333333"/>
          <w:sz w:val="24"/>
          <w:szCs w:val="24"/>
          <w:shd w:val="clear" w:color="auto" w:fill="FFFFFF"/>
        </w:rPr>
        <w:t xml:space="preserve">, </w:t>
      </w:r>
      <w:r w:rsidR="00C10417">
        <w:rPr>
          <w:rFonts w:ascii="Times New Roman" w:hAnsi="Times New Roman" w:cs="Times New Roman"/>
          <w:color w:val="333333"/>
          <w:sz w:val="24"/>
          <w:szCs w:val="24"/>
          <w:shd w:val="clear" w:color="auto" w:fill="FFFFFF"/>
        </w:rPr>
        <w:t>(</w:t>
      </w:r>
      <w:r w:rsidR="006D2114" w:rsidRPr="00E45B9D">
        <w:rPr>
          <w:rFonts w:ascii="Times New Roman" w:hAnsi="Times New Roman" w:cs="Times New Roman"/>
          <w:color w:val="333333"/>
          <w:sz w:val="24"/>
          <w:szCs w:val="24"/>
          <w:shd w:val="clear" w:color="auto" w:fill="FFFFFF"/>
        </w:rPr>
        <w:t>2010</w:t>
      </w:r>
      <w:r w:rsidR="00C10417">
        <w:rPr>
          <w:rFonts w:ascii="Times New Roman" w:hAnsi="Times New Roman" w:cs="Times New Roman"/>
          <w:color w:val="333333"/>
          <w:sz w:val="24"/>
          <w:szCs w:val="24"/>
          <w:shd w:val="clear" w:color="auto" w:fill="FFFFFF"/>
        </w:rPr>
        <w:t>)</w:t>
      </w:r>
      <w:r w:rsidR="00152E6B" w:rsidRPr="00E45B9D">
        <w:rPr>
          <w:rFonts w:ascii="Times New Roman" w:hAnsi="Times New Roman" w:cs="Times New Roman"/>
          <w:color w:val="333333"/>
          <w:sz w:val="24"/>
          <w:szCs w:val="24"/>
          <w:shd w:val="clear" w:color="auto" w:fill="FFFFFF"/>
        </w:rPr>
        <w:t>.</w:t>
      </w:r>
      <w:proofErr w:type="gramEnd"/>
    </w:p>
    <w:p w:rsidR="00DB3A26" w:rsidRPr="00E45B9D" w:rsidRDefault="00DB3A26" w:rsidP="00152E6B">
      <w:pPr>
        <w:spacing w:before="1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7.</w:t>
      </w:r>
      <w:r w:rsidR="00D11EE0"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Genetic engineering: An introduction to gene analysis and exploitation in </w:t>
      </w:r>
      <w:proofErr w:type="spellStart"/>
      <w:r w:rsidRPr="00E45B9D">
        <w:rPr>
          <w:rFonts w:ascii="Times New Roman" w:hAnsi="Times New Roman" w:cs="Times New Roman"/>
          <w:color w:val="000000"/>
          <w:sz w:val="24"/>
          <w:szCs w:val="24"/>
        </w:rPr>
        <w:t>euk</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aryotes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Kingsman</w:t>
      </w:r>
      <w:proofErr w:type="spellEnd"/>
      <w:r w:rsidRPr="00E45B9D">
        <w:rPr>
          <w:rFonts w:ascii="Times New Roman" w:hAnsi="Times New Roman" w:cs="Times New Roman"/>
          <w:color w:val="000000"/>
          <w:sz w:val="24"/>
          <w:szCs w:val="24"/>
        </w:rPr>
        <w:t xml:space="preserve">, S.M. and </w:t>
      </w:r>
      <w:proofErr w:type="spellStart"/>
      <w:r w:rsidRPr="00E45B9D">
        <w:rPr>
          <w:rFonts w:ascii="Times New Roman" w:hAnsi="Times New Roman" w:cs="Times New Roman"/>
          <w:color w:val="000000"/>
          <w:sz w:val="24"/>
          <w:szCs w:val="24"/>
        </w:rPr>
        <w:t>Kingsman</w:t>
      </w:r>
      <w:proofErr w:type="spellEnd"/>
      <w:r w:rsidRPr="00E45B9D">
        <w:rPr>
          <w:rFonts w:ascii="Times New Roman" w:hAnsi="Times New Roman" w:cs="Times New Roman"/>
          <w:color w:val="000000"/>
          <w:sz w:val="24"/>
          <w:szCs w:val="24"/>
        </w:rPr>
        <w:t>, AJ. 1988. Blackwell scientific Publ. U.K.</w:t>
      </w:r>
    </w:p>
    <w:p w:rsidR="00DB3A26" w:rsidRPr="00E45B9D" w:rsidRDefault="00D11EE0" w:rsidP="00DB3A26">
      <w:pPr>
        <w:spacing w:before="7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8. Molecular</w:t>
      </w:r>
      <w:r w:rsidR="00DB3A26" w:rsidRPr="00E45B9D">
        <w:rPr>
          <w:rFonts w:ascii="Times New Roman" w:hAnsi="Times New Roman" w:cs="Times New Roman"/>
          <w:color w:val="000000"/>
          <w:sz w:val="24"/>
          <w:szCs w:val="24"/>
        </w:rPr>
        <w:t xml:space="preserve"> Biotechnology: Principles and Applications of Recom</w:t>
      </w:r>
      <w:r w:rsidRPr="00E45B9D">
        <w:rPr>
          <w:rFonts w:ascii="Times New Roman" w:hAnsi="Times New Roman" w:cs="Times New Roman"/>
          <w:color w:val="000000"/>
          <w:sz w:val="24"/>
          <w:szCs w:val="24"/>
        </w:rPr>
        <w:t xml:space="preserve">binant DNA </w:t>
      </w:r>
      <w:r w:rsidR="000959EF" w:rsidRPr="00E45B9D">
        <w:rPr>
          <w:rFonts w:ascii="Times New Roman" w:hAnsi="Times New Roman" w:cs="Times New Roman"/>
          <w:color w:val="000000"/>
          <w:sz w:val="24"/>
          <w:szCs w:val="24"/>
        </w:rPr>
        <w:t>4th</w:t>
      </w:r>
      <w:r w:rsidRPr="00E45B9D">
        <w:rPr>
          <w:rFonts w:ascii="Times New Roman" w:hAnsi="Times New Roman" w:cs="Times New Roman"/>
          <w:color w:val="000000"/>
          <w:sz w:val="24"/>
          <w:szCs w:val="24"/>
        </w:rPr>
        <w:t xml:space="preserve"> Ed. </w:t>
      </w:r>
      <w:r w:rsidR="00C10417">
        <w:rPr>
          <w:rFonts w:ascii="Times New Roman" w:hAnsi="Times New Roman" w:cs="Times New Roman"/>
          <w:color w:val="000000"/>
          <w:sz w:val="24"/>
          <w:szCs w:val="24"/>
        </w:rPr>
        <w:t>(</w:t>
      </w:r>
      <w:r w:rsidR="000959EF" w:rsidRPr="00E45B9D">
        <w:rPr>
          <w:rFonts w:ascii="Times New Roman" w:hAnsi="Times New Roman" w:cs="Times New Roman"/>
          <w:color w:val="000000"/>
          <w:sz w:val="24"/>
          <w:szCs w:val="24"/>
        </w:rPr>
        <w:t>2009</w:t>
      </w:r>
      <w:r w:rsidR="00C10417">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r w:rsidR="000051C1" w:rsidRPr="00E45B9D">
        <w:rPr>
          <w:rStyle w:val="a-declarative"/>
          <w:rFonts w:ascii="Times New Roman" w:hAnsi="Times New Roman" w:cs="Times New Roman"/>
          <w:color w:val="111111"/>
          <w:sz w:val="24"/>
          <w:szCs w:val="24"/>
          <w:shd w:val="clear" w:color="auto" w:fill="FFFFFF"/>
        </w:rPr>
        <w:t>Bernard R. Glick</w:t>
      </w:r>
      <w:r w:rsidR="000051C1" w:rsidRPr="00E45B9D">
        <w:rPr>
          <w:rStyle w:val="a-color-secondary"/>
          <w:rFonts w:ascii="Times New Roman" w:hAnsi="Times New Roman" w:cs="Times New Roman"/>
          <w:color w:val="111111"/>
          <w:sz w:val="24"/>
          <w:szCs w:val="24"/>
          <w:shd w:val="clear" w:color="auto" w:fill="FFFFFF"/>
        </w:rPr>
        <w:t>,</w:t>
      </w:r>
      <w:r w:rsidR="000051C1" w:rsidRPr="00E45B9D">
        <w:rPr>
          <w:rStyle w:val="apple-converted-space"/>
          <w:rFonts w:ascii="Times New Roman" w:hAnsi="Times New Roman" w:cs="Times New Roman"/>
          <w:color w:val="111111"/>
          <w:sz w:val="24"/>
          <w:szCs w:val="24"/>
          <w:shd w:val="clear" w:color="auto" w:fill="FFFFFF"/>
        </w:rPr>
        <w:t> </w:t>
      </w:r>
      <w:r w:rsidR="000051C1" w:rsidRPr="00E45B9D">
        <w:rPr>
          <w:rStyle w:val="author"/>
          <w:rFonts w:ascii="Times New Roman" w:hAnsi="Times New Roman" w:cs="Times New Roman"/>
          <w:color w:val="111111"/>
          <w:sz w:val="24"/>
          <w:szCs w:val="24"/>
          <w:shd w:val="clear" w:color="auto" w:fill="FFFFFF"/>
        </w:rPr>
        <w:t>Jack J. Pasternak</w:t>
      </w:r>
      <w:r w:rsidR="000051C1" w:rsidRPr="00E45B9D">
        <w:rPr>
          <w:rStyle w:val="a-color-secondary"/>
          <w:rFonts w:ascii="Times New Roman" w:hAnsi="Times New Roman" w:cs="Times New Roman"/>
          <w:color w:val="111111"/>
          <w:sz w:val="24"/>
          <w:szCs w:val="24"/>
          <w:shd w:val="clear" w:color="auto" w:fill="FFFFFF"/>
        </w:rPr>
        <w:t>,</w:t>
      </w:r>
      <w:r w:rsidR="000051C1" w:rsidRPr="00E45B9D">
        <w:rPr>
          <w:rStyle w:val="apple-converted-space"/>
          <w:rFonts w:ascii="Times New Roman" w:hAnsi="Times New Roman" w:cs="Times New Roman"/>
          <w:color w:val="111111"/>
          <w:sz w:val="24"/>
          <w:szCs w:val="24"/>
          <w:shd w:val="clear" w:color="auto" w:fill="FFFFFF"/>
        </w:rPr>
        <w:t> </w:t>
      </w:r>
      <w:r w:rsidR="000051C1" w:rsidRPr="00E45B9D">
        <w:rPr>
          <w:rStyle w:val="author"/>
          <w:rFonts w:ascii="Times New Roman" w:hAnsi="Times New Roman" w:cs="Times New Roman"/>
          <w:color w:val="111111"/>
          <w:sz w:val="24"/>
          <w:szCs w:val="24"/>
          <w:shd w:val="clear" w:color="auto" w:fill="FFFFFF"/>
        </w:rPr>
        <w:t>Cheryl L. Patten</w:t>
      </w:r>
      <w:r w:rsidR="000051C1" w:rsidRPr="00E45B9D">
        <w:rPr>
          <w:rFonts w:ascii="Times New Roman" w:hAnsi="Times New Roman" w:cs="Times New Roman"/>
          <w:color w:val="000000"/>
          <w:sz w:val="24"/>
          <w:szCs w:val="24"/>
        </w:rPr>
        <w:t>.</w:t>
      </w:r>
      <w:r w:rsidR="00DB3A26" w:rsidRPr="00E45B9D">
        <w:rPr>
          <w:rFonts w:ascii="Times New Roman" w:hAnsi="Times New Roman" w:cs="Times New Roman"/>
          <w:color w:val="000000"/>
          <w:sz w:val="24"/>
          <w:szCs w:val="24"/>
        </w:rPr>
        <w:t xml:space="preserve"> </w:t>
      </w:r>
      <w:proofErr w:type="gramStart"/>
      <w:r w:rsidR="000841F0" w:rsidRPr="00E45B9D">
        <w:rPr>
          <w:rFonts w:ascii="Times New Roman" w:hAnsi="Times New Roman" w:cs="Times New Roman"/>
          <w:color w:val="000000"/>
          <w:sz w:val="24"/>
          <w:szCs w:val="24"/>
        </w:rPr>
        <w:t xml:space="preserve">ASM Press, </w:t>
      </w:r>
      <w:r w:rsidR="00DB3A26" w:rsidRPr="00E45B9D">
        <w:rPr>
          <w:rFonts w:ascii="Times New Roman" w:hAnsi="Times New Roman" w:cs="Times New Roman"/>
          <w:color w:val="000000"/>
          <w:sz w:val="24"/>
          <w:szCs w:val="24"/>
        </w:rPr>
        <w:t>USA.</w:t>
      </w:r>
      <w:proofErr w:type="gramEnd"/>
    </w:p>
    <w:p w:rsidR="00DB3A26" w:rsidRPr="00E45B9D" w:rsidRDefault="00D11EE0" w:rsidP="00DB3A26">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9. Molecular</w:t>
      </w:r>
      <w:r w:rsidR="00DB3A26" w:rsidRPr="00E45B9D">
        <w:rPr>
          <w:rFonts w:ascii="Times New Roman" w:hAnsi="Times New Roman" w:cs="Times New Roman"/>
          <w:color w:val="000000"/>
          <w:sz w:val="24"/>
          <w:szCs w:val="24"/>
        </w:rPr>
        <w:t xml:space="preserve"> Genetics 2 Strachan, Tom and Read, Andrew P. New York and London: Garland Science</w:t>
      </w:r>
      <w:r w:rsidRPr="00E45B9D">
        <w:rPr>
          <w:rFonts w:ascii="Times New Roman" w:hAnsi="Times New Roman" w:cs="Times New Roman"/>
          <w:color w:val="000000"/>
          <w:sz w:val="24"/>
          <w:szCs w:val="24"/>
        </w:rPr>
        <w:t>,</w:t>
      </w:r>
      <w:r w:rsidR="00C055B6" w:rsidRPr="00E45B9D">
        <w:rPr>
          <w:rFonts w:ascii="Times New Roman" w:hAnsi="Times New Roman" w:cs="Times New Roman"/>
          <w:color w:val="000000"/>
          <w:sz w:val="24"/>
          <w:szCs w:val="24"/>
        </w:rPr>
        <w:t xml:space="preserve"> </w:t>
      </w:r>
      <w:r w:rsidR="00C10417">
        <w:rPr>
          <w:rFonts w:ascii="Times New Roman" w:hAnsi="Times New Roman" w:cs="Times New Roman"/>
          <w:color w:val="000000"/>
          <w:sz w:val="24"/>
          <w:szCs w:val="24"/>
        </w:rPr>
        <w:t>(</w:t>
      </w:r>
      <w:r w:rsidR="003F6E0F" w:rsidRPr="00E45B9D">
        <w:rPr>
          <w:rFonts w:ascii="Times New Roman" w:hAnsi="Times New Roman" w:cs="Times New Roman"/>
          <w:color w:val="000000"/>
          <w:sz w:val="24"/>
          <w:szCs w:val="24"/>
        </w:rPr>
        <w:t>2010</w:t>
      </w:r>
      <w:r w:rsidR="00C10417">
        <w:rPr>
          <w:rFonts w:ascii="Times New Roman" w:hAnsi="Times New Roman" w:cs="Times New Roman"/>
          <w:color w:val="000000"/>
          <w:sz w:val="24"/>
          <w:szCs w:val="24"/>
        </w:rPr>
        <w:t>)</w:t>
      </w:r>
      <w:r w:rsidR="00C055B6" w:rsidRPr="00E45B9D">
        <w:rPr>
          <w:rFonts w:ascii="Times New Roman" w:hAnsi="Times New Roman" w:cs="Times New Roman"/>
          <w:color w:val="000000"/>
          <w:sz w:val="24"/>
          <w:szCs w:val="24"/>
        </w:rPr>
        <w:t>.</w:t>
      </w:r>
    </w:p>
    <w:p w:rsidR="00DB3A26" w:rsidRPr="00E45B9D" w:rsidRDefault="00B50880" w:rsidP="000D557A">
      <w:pPr>
        <w:tabs>
          <w:tab w:val="left" w:pos="6150"/>
        </w:tabs>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0841F0" w:rsidRPr="00E45B9D">
        <w:rPr>
          <w:rFonts w:ascii="Times New Roman" w:hAnsi="Times New Roman" w:cs="Times New Roman"/>
          <w:b/>
          <w:bCs/>
          <w:color w:val="000000"/>
          <w:sz w:val="24"/>
          <w:szCs w:val="24"/>
        </w:rPr>
        <w:tab/>
      </w:r>
    </w:p>
    <w:p w:rsidR="00B50880" w:rsidRPr="00E45B9D" w:rsidRDefault="00B50880" w:rsidP="00732116">
      <w:pPr>
        <w:spacing w:line="285" w:lineRule="atLeast"/>
        <w:jc w:val="center"/>
        <w:rPr>
          <w:rFonts w:ascii="Times New Roman" w:hAnsi="Times New Roman" w:cs="Times New Roman"/>
          <w:b/>
          <w:sz w:val="24"/>
          <w:szCs w:val="24"/>
        </w:rPr>
      </w:pPr>
      <w:r w:rsidRPr="00E45B9D">
        <w:rPr>
          <w:rFonts w:ascii="Times New Roman" w:hAnsi="Times New Roman" w:cs="Times New Roman"/>
          <w:b/>
          <w:bCs/>
          <w:color w:val="000000"/>
          <w:sz w:val="24"/>
          <w:szCs w:val="24"/>
        </w:rPr>
        <w:lastRenderedPageBreak/>
        <w:t>Semester – IV</w:t>
      </w:r>
    </w:p>
    <w:p w:rsidR="00B50880" w:rsidRPr="00E45B9D" w:rsidRDefault="009945CF" w:rsidP="00B50880">
      <w:pPr>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r w:rsidR="00C915F4">
        <w:rPr>
          <w:rFonts w:ascii="Times New Roman" w:hAnsi="Times New Roman" w:cs="Times New Roman"/>
          <w:b/>
          <w:bCs/>
          <w:color w:val="000000"/>
          <w:sz w:val="24"/>
          <w:szCs w:val="24"/>
        </w:rPr>
        <w:t xml:space="preserve">                 </w:t>
      </w:r>
      <w:r w:rsidR="00B50880" w:rsidRPr="00E45B9D">
        <w:rPr>
          <w:rFonts w:ascii="Times New Roman" w:hAnsi="Times New Roman" w:cs="Times New Roman"/>
          <w:b/>
          <w:bCs/>
          <w:color w:val="000000"/>
          <w:sz w:val="24"/>
          <w:szCs w:val="24"/>
        </w:rPr>
        <w:t>Paper BT-404 </w:t>
      </w:r>
      <w:r w:rsidR="00B50880" w:rsidRPr="00E45B9D">
        <w:rPr>
          <w:rFonts w:ascii="Times New Roman" w:hAnsi="Times New Roman" w:cs="Times New Roman"/>
          <w:b/>
          <w:sz w:val="24"/>
          <w:szCs w:val="24"/>
        </w:rPr>
        <w:t xml:space="preserve">Genomics, Proteomics and </w:t>
      </w:r>
      <w:proofErr w:type="spellStart"/>
      <w:r w:rsidR="00B50880" w:rsidRPr="00E45B9D">
        <w:rPr>
          <w:rFonts w:ascii="Times New Roman" w:hAnsi="Times New Roman" w:cs="Times New Roman"/>
          <w:b/>
          <w:sz w:val="24"/>
          <w:szCs w:val="24"/>
        </w:rPr>
        <w:t>Metabolomics</w:t>
      </w:r>
      <w:proofErr w:type="spellEnd"/>
    </w:p>
    <w:p w:rsidR="00B50880" w:rsidRPr="00E45B9D" w:rsidRDefault="00B50880" w:rsidP="00B50880">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B50880" w:rsidRPr="00E45B9D" w:rsidRDefault="00B50880" w:rsidP="00B50880">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B50880" w:rsidRPr="00E45B9D" w:rsidRDefault="004D362D" w:rsidP="00B50880">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 3 hrs</w:t>
      </w:r>
    </w:p>
    <w:p w:rsidR="00CA02D4" w:rsidRPr="00E45B9D" w:rsidRDefault="00CA02D4" w:rsidP="00CA02D4">
      <w:pPr>
        <w:ind w:left="360"/>
        <w:rPr>
          <w:rFonts w:ascii="Arial" w:hAnsi="Arial" w:cs="Arial"/>
          <w:sz w:val="24"/>
          <w:szCs w:val="24"/>
        </w:rPr>
      </w:pPr>
    </w:p>
    <w:p w:rsidR="00CA02D4" w:rsidRPr="00E45B9D" w:rsidRDefault="00CA02D4" w:rsidP="00CA02D4">
      <w:pPr>
        <w:jc w:val="both"/>
        <w:rPr>
          <w:rFonts w:ascii="Times New Roman" w:hAnsi="Times New Roman" w:cs="Times New Roman"/>
          <w:sz w:val="24"/>
          <w:szCs w:val="24"/>
        </w:rPr>
      </w:pPr>
      <w:r w:rsidRPr="00E45B9D">
        <w:rPr>
          <w:rFonts w:ascii="Times New Roman" w:hAnsi="Times New Roman" w:cs="Times New Roman"/>
          <w:b/>
          <w:sz w:val="24"/>
          <w:szCs w:val="24"/>
        </w:rPr>
        <w:t>Objectives:</w:t>
      </w:r>
      <w:r w:rsidRPr="00E45B9D">
        <w:rPr>
          <w:rFonts w:ascii="Times New Roman" w:hAnsi="Times New Roman" w:cs="Times New Roman"/>
          <w:color w:val="000000"/>
          <w:sz w:val="24"/>
          <w:szCs w:val="24"/>
        </w:rPr>
        <w:t xml:space="preserve"> During t</w:t>
      </w:r>
      <w:r w:rsidRPr="00E45B9D">
        <w:rPr>
          <w:rFonts w:ascii="Times New Roman" w:hAnsi="Times New Roman" w:cs="Times New Roman"/>
          <w:sz w:val="24"/>
          <w:szCs w:val="24"/>
        </w:rPr>
        <w:t>he course students would learn</w:t>
      </w:r>
      <w:r w:rsidRPr="00E45B9D">
        <w:rPr>
          <w:rFonts w:ascii="Times New Roman" w:hAnsi="Times New Roman" w:cs="Times New Roman"/>
          <w:color w:val="000000"/>
          <w:sz w:val="24"/>
          <w:szCs w:val="24"/>
        </w:rPr>
        <w:t xml:space="preserve"> about genomics including </w:t>
      </w:r>
      <w:r w:rsidRPr="00E45B9D">
        <w:rPr>
          <w:rFonts w:ascii="Times New Roman" w:hAnsi="Times New Roman" w:cs="Times New Roman"/>
          <w:sz w:val="24"/>
          <w:szCs w:val="24"/>
        </w:rPr>
        <w:t xml:space="preserve">genetic features of nuclear genomes of prokaryotes and eukaryotes, eukaryotic organelle genomes, genome evolution and molecular </w:t>
      </w:r>
      <w:proofErr w:type="spellStart"/>
      <w:r w:rsidRPr="00E45B9D">
        <w:rPr>
          <w:rFonts w:ascii="Times New Roman" w:hAnsi="Times New Roman" w:cs="Times New Roman"/>
          <w:sz w:val="24"/>
          <w:szCs w:val="24"/>
        </w:rPr>
        <w:t>phylogenetics</w:t>
      </w:r>
      <w:proofErr w:type="spellEnd"/>
      <w:r w:rsidRPr="00E45B9D">
        <w:rPr>
          <w:rFonts w:ascii="Times New Roman" w:hAnsi="Times New Roman" w:cs="Times New Roman"/>
          <w:sz w:val="24"/>
          <w:szCs w:val="24"/>
        </w:rPr>
        <w:t>.</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The course also aims to introduce the students to the fields of proteomics and </w:t>
      </w:r>
      <w:proofErr w:type="spellStart"/>
      <w:r w:rsidRPr="00E45B9D">
        <w:rPr>
          <w:rFonts w:ascii="Times New Roman" w:hAnsi="Times New Roman" w:cs="Times New Roman"/>
          <w:sz w:val="24"/>
          <w:szCs w:val="24"/>
        </w:rPr>
        <w:t>metabolomics</w:t>
      </w:r>
      <w:proofErr w:type="spellEnd"/>
      <w:r w:rsidRPr="00E45B9D">
        <w:rPr>
          <w:rFonts w:ascii="Times New Roman" w:hAnsi="Times New Roman" w:cs="Times New Roman"/>
          <w:sz w:val="24"/>
          <w:szCs w:val="24"/>
        </w:rPr>
        <w:t>.</w:t>
      </w:r>
    </w:p>
    <w:p w:rsidR="00CA02D4" w:rsidRPr="00E45B9D" w:rsidRDefault="00CA02D4" w:rsidP="00CA02D4">
      <w:pPr>
        <w:ind w:left="360"/>
        <w:jc w:val="both"/>
        <w:rPr>
          <w:rFonts w:ascii="Times New Roman" w:hAnsi="Times New Roman" w:cs="Times New Roman"/>
          <w:sz w:val="24"/>
          <w:szCs w:val="24"/>
        </w:rPr>
      </w:pPr>
    </w:p>
    <w:p w:rsidR="00CA02D4" w:rsidRPr="00E45B9D" w:rsidRDefault="00CA02D4" w:rsidP="00CA02D4">
      <w:pPr>
        <w:jc w:val="both"/>
        <w:rPr>
          <w:rFonts w:ascii="Times New Roman" w:hAnsi="Times New Roman" w:cs="Times New Roman"/>
          <w:b/>
          <w:sz w:val="24"/>
          <w:szCs w:val="24"/>
        </w:rPr>
      </w:pPr>
      <w:r w:rsidRPr="00E45B9D">
        <w:rPr>
          <w:rFonts w:ascii="Times New Roman" w:hAnsi="Times New Roman" w:cs="Times New Roman"/>
          <w:b/>
          <w:sz w:val="24"/>
          <w:szCs w:val="24"/>
        </w:rPr>
        <w:t xml:space="preserve">Outcome: </w:t>
      </w:r>
      <w:r w:rsidRPr="00E45B9D">
        <w:rPr>
          <w:rFonts w:ascii="Times New Roman" w:hAnsi="Times New Roman" w:cs="Times New Roman"/>
          <w:sz w:val="24"/>
          <w:szCs w:val="24"/>
        </w:rPr>
        <w:t>Aft</w:t>
      </w:r>
      <w:r w:rsidR="007F448F" w:rsidRPr="00E45B9D">
        <w:rPr>
          <w:rFonts w:ascii="Times New Roman" w:hAnsi="Times New Roman" w:cs="Times New Roman"/>
          <w:sz w:val="24"/>
          <w:szCs w:val="24"/>
        </w:rPr>
        <w:t>er the completion of the course</w:t>
      </w:r>
      <w:r w:rsidRPr="00E45B9D">
        <w:rPr>
          <w:rFonts w:ascii="Times New Roman" w:hAnsi="Times New Roman" w:cs="Times New Roman"/>
          <w:sz w:val="24"/>
          <w:szCs w:val="24"/>
        </w:rPr>
        <w:t>,</w:t>
      </w:r>
      <w:r w:rsidR="007F448F" w:rsidRPr="00E45B9D">
        <w:rPr>
          <w:rFonts w:ascii="Times New Roman" w:hAnsi="Times New Roman" w:cs="Times New Roman"/>
          <w:sz w:val="24"/>
          <w:szCs w:val="24"/>
        </w:rPr>
        <w:t xml:space="preserve"> </w:t>
      </w:r>
      <w:r w:rsidRPr="00E45B9D">
        <w:rPr>
          <w:rFonts w:ascii="Times New Roman" w:hAnsi="Times New Roman" w:cs="Times New Roman"/>
          <w:sz w:val="24"/>
          <w:szCs w:val="24"/>
        </w:rPr>
        <w:t xml:space="preserve">it </w:t>
      </w:r>
      <w:r w:rsidR="007F448F" w:rsidRPr="00E45B9D">
        <w:rPr>
          <w:rFonts w:ascii="Times New Roman" w:hAnsi="Times New Roman" w:cs="Times New Roman"/>
          <w:sz w:val="24"/>
          <w:szCs w:val="24"/>
        </w:rPr>
        <w:t xml:space="preserve">is expected that students have </w:t>
      </w:r>
      <w:r w:rsidRPr="00E45B9D">
        <w:rPr>
          <w:rFonts w:ascii="Times New Roman" w:hAnsi="Times New Roman" w:cs="Times New Roman"/>
          <w:sz w:val="24"/>
          <w:szCs w:val="24"/>
        </w:rPr>
        <w:t xml:space="preserve">understood </w:t>
      </w:r>
      <w:r w:rsidR="007F448F" w:rsidRPr="00E45B9D">
        <w:rPr>
          <w:rFonts w:ascii="Times New Roman" w:hAnsi="Times New Roman" w:cs="Times New Roman"/>
          <w:sz w:val="24"/>
          <w:szCs w:val="24"/>
          <w:shd w:val="clear" w:color="auto" w:fill="FFFFFF"/>
        </w:rPr>
        <w:t xml:space="preserve">the concept of </w:t>
      </w:r>
      <w:r w:rsidRPr="00E45B9D">
        <w:rPr>
          <w:rFonts w:ascii="Times New Roman" w:hAnsi="Times New Roman" w:cs="Times New Roman"/>
          <w:sz w:val="24"/>
          <w:szCs w:val="24"/>
          <w:shd w:val="clear" w:color="auto" w:fill="FFFFFF"/>
        </w:rPr>
        <w:t xml:space="preserve">genome, proteome and </w:t>
      </w:r>
      <w:proofErr w:type="spellStart"/>
      <w:r w:rsidRPr="00E45B9D">
        <w:rPr>
          <w:rFonts w:ascii="Times New Roman" w:hAnsi="Times New Roman" w:cs="Times New Roman"/>
          <w:sz w:val="24"/>
          <w:szCs w:val="24"/>
          <w:shd w:val="clear" w:color="auto" w:fill="FFFFFF"/>
        </w:rPr>
        <w:t>metabolome</w:t>
      </w:r>
      <w:proofErr w:type="spellEnd"/>
      <w:r w:rsidRPr="00E45B9D">
        <w:rPr>
          <w:rFonts w:ascii="Times New Roman" w:hAnsi="Times New Roman" w:cs="Times New Roman"/>
          <w:sz w:val="24"/>
          <w:szCs w:val="24"/>
          <w:shd w:val="clear" w:color="auto" w:fill="FFFFFF"/>
        </w:rPr>
        <w:t xml:space="preserve"> and their correlation with each other.  They would </w:t>
      </w:r>
      <w:r w:rsidR="00AC159C">
        <w:rPr>
          <w:rFonts w:ascii="Times New Roman" w:hAnsi="Times New Roman" w:cs="Times New Roman"/>
          <w:sz w:val="24"/>
          <w:szCs w:val="24"/>
          <w:shd w:val="clear" w:color="auto" w:fill="FFFFFF"/>
        </w:rPr>
        <w:t xml:space="preserve">understand </w:t>
      </w:r>
      <w:r w:rsidRPr="00E45B9D">
        <w:rPr>
          <w:rFonts w:ascii="Times New Roman" w:hAnsi="Times New Roman" w:cs="Times New Roman"/>
          <w:sz w:val="24"/>
          <w:szCs w:val="24"/>
          <w:shd w:val="clear" w:color="auto" w:fill="FFFFFF"/>
        </w:rPr>
        <w:t>genetic organization of nuclear</w:t>
      </w:r>
      <w:r w:rsidRPr="00E45B9D">
        <w:rPr>
          <w:rFonts w:ascii="Times New Roman" w:hAnsi="Times New Roman" w:cs="Times New Roman"/>
          <w:sz w:val="24"/>
          <w:szCs w:val="24"/>
        </w:rPr>
        <w:t xml:space="preserve"> genomes of prokaryotes and eukaryotes, </w:t>
      </w:r>
      <w:r w:rsidRPr="00E45B9D">
        <w:rPr>
          <w:rFonts w:ascii="Times New Roman" w:hAnsi="Times New Roman" w:cs="Times New Roman"/>
          <w:sz w:val="24"/>
          <w:szCs w:val="24"/>
          <w:shd w:val="clear" w:color="auto" w:fill="FFFFFF"/>
        </w:rPr>
        <w:t>features</w:t>
      </w:r>
      <w:r w:rsidRPr="00E45B9D">
        <w:rPr>
          <w:rFonts w:ascii="Times New Roman" w:hAnsi="Times New Roman" w:cs="Times New Roman"/>
          <w:sz w:val="24"/>
          <w:szCs w:val="24"/>
        </w:rPr>
        <w:t xml:space="preserve"> of eukaryotic organelle genomes, genome evolution and molecular </w:t>
      </w:r>
      <w:proofErr w:type="spellStart"/>
      <w:r w:rsidRPr="00E45B9D">
        <w:rPr>
          <w:rFonts w:ascii="Times New Roman" w:hAnsi="Times New Roman" w:cs="Times New Roman"/>
          <w:sz w:val="24"/>
          <w:szCs w:val="24"/>
        </w:rPr>
        <w:t>phylogenetics</w:t>
      </w:r>
      <w:proofErr w:type="spellEnd"/>
      <w:r w:rsidRPr="00E45B9D">
        <w:rPr>
          <w:rFonts w:ascii="Times New Roman" w:hAnsi="Times New Roman" w:cs="Times New Roman"/>
          <w:sz w:val="24"/>
          <w:szCs w:val="24"/>
        </w:rPr>
        <w:t xml:space="preserve">. They would conceptualize concepts and different techniques used for proteomics and </w:t>
      </w:r>
      <w:proofErr w:type="spellStart"/>
      <w:r w:rsidRPr="00E45B9D">
        <w:rPr>
          <w:rFonts w:ascii="Times New Roman" w:hAnsi="Times New Roman" w:cs="Times New Roman"/>
          <w:sz w:val="24"/>
          <w:szCs w:val="24"/>
        </w:rPr>
        <w:t>metabolomics</w:t>
      </w:r>
      <w:proofErr w:type="spellEnd"/>
      <w:r w:rsidRPr="00E45B9D">
        <w:rPr>
          <w:rFonts w:ascii="Times New Roman" w:hAnsi="Times New Roman" w:cs="Times New Roman"/>
          <w:sz w:val="24"/>
          <w:szCs w:val="24"/>
        </w:rPr>
        <w:t xml:space="preserve"> and apply these </w:t>
      </w:r>
      <w:r w:rsidRPr="00E45B9D">
        <w:rPr>
          <w:rFonts w:ascii="Times New Roman" w:hAnsi="Times New Roman" w:cs="Times New Roman"/>
          <w:sz w:val="24"/>
          <w:szCs w:val="24"/>
          <w:shd w:val="clear" w:color="auto" w:fill="FFFFFF"/>
        </w:rPr>
        <w:t>for further research studies.</w:t>
      </w:r>
    </w:p>
    <w:p w:rsidR="00B50880" w:rsidRPr="00E45B9D" w:rsidRDefault="00B50880" w:rsidP="00B50880">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B50880" w:rsidRPr="00E45B9D" w:rsidRDefault="007F448F" w:rsidP="00B50880">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Nine</w:t>
      </w:r>
      <w:r w:rsidR="00B50880" w:rsidRPr="00E45B9D">
        <w:rPr>
          <w:rFonts w:ascii="Times New Roman" w:hAnsi="Times New Roman" w:cs="Times New Roman"/>
          <w:color w:val="000000"/>
          <w:sz w:val="24"/>
          <w:szCs w:val="24"/>
        </w:rPr>
        <w:t xml:space="preserve"> questions will be set in all</w:t>
      </w:r>
    </w:p>
    <w:p w:rsidR="00B50880" w:rsidRPr="00E45B9D" w:rsidRDefault="00B50880" w:rsidP="00B50880">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F448F" w:rsidRPr="00E45B9D">
        <w:rPr>
          <w:rFonts w:ascii="Times New Roman" w:hAnsi="Times New Roman" w:cs="Times New Roman"/>
          <w:color w:val="000000"/>
          <w:sz w:val="24"/>
          <w:szCs w:val="24"/>
        </w:rPr>
        <w:t>2. Question</w:t>
      </w:r>
      <w:r w:rsidRPr="00E45B9D">
        <w:rPr>
          <w:rFonts w:ascii="Times New Roman" w:hAnsi="Times New Roman" w:cs="Times New Roman"/>
          <w:color w:val="000000"/>
          <w:sz w:val="24"/>
          <w:szCs w:val="24"/>
        </w:rPr>
        <w:t xml:space="preserve">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B50880" w:rsidRPr="00E45B9D" w:rsidRDefault="007F448F" w:rsidP="00B50880">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 All</w:t>
      </w:r>
      <w:r w:rsidR="00B50880" w:rsidRPr="00E45B9D">
        <w:rPr>
          <w:rFonts w:ascii="Times New Roman" w:hAnsi="Times New Roman" w:cs="Times New Roman"/>
          <w:color w:val="000000"/>
          <w:sz w:val="24"/>
          <w:szCs w:val="24"/>
        </w:rPr>
        <w:t xml:space="preserve"> questions will carry equal marks.</w:t>
      </w:r>
    </w:p>
    <w:p w:rsidR="00B50880" w:rsidRPr="00E45B9D" w:rsidRDefault="00B50880" w:rsidP="00B50880">
      <w:pPr>
        <w:jc w:val="both"/>
        <w:rPr>
          <w:rFonts w:ascii="Times New Roman" w:hAnsi="Times New Roman" w:cs="Times New Roman"/>
          <w:b/>
          <w:sz w:val="24"/>
          <w:szCs w:val="24"/>
        </w:rPr>
      </w:pPr>
    </w:p>
    <w:p w:rsidR="00B50880" w:rsidRPr="00E45B9D" w:rsidRDefault="000870AE" w:rsidP="00B50880">
      <w:pPr>
        <w:jc w:val="both"/>
        <w:rPr>
          <w:rFonts w:ascii="Times New Roman" w:hAnsi="Times New Roman" w:cs="Times New Roman"/>
          <w:b/>
          <w:bCs/>
          <w:sz w:val="24"/>
          <w:szCs w:val="24"/>
        </w:rPr>
      </w:pPr>
      <w:r>
        <w:rPr>
          <w:rFonts w:ascii="Times New Roman" w:hAnsi="Times New Roman" w:cs="Times New Roman"/>
          <w:b/>
          <w:bCs/>
          <w:sz w:val="24"/>
          <w:szCs w:val="24"/>
        </w:rPr>
        <w:t>Unit</w:t>
      </w:r>
      <w:r w:rsidR="00B50880" w:rsidRPr="00E45B9D">
        <w:rPr>
          <w:rFonts w:ascii="Times New Roman" w:hAnsi="Times New Roman" w:cs="Times New Roman"/>
          <w:b/>
          <w:bCs/>
          <w:sz w:val="24"/>
          <w:szCs w:val="24"/>
        </w:rPr>
        <w:t>-I</w:t>
      </w:r>
    </w:p>
    <w:p w:rsidR="00B50880" w:rsidRPr="00E45B9D" w:rsidRDefault="00B50880" w:rsidP="00B50880">
      <w:pPr>
        <w:jc w:val="both"/>
        <w:rPr>
          <w:rFonts w:ascii="Times New Roman" w:hAnsi="Times New Roman" w:cs="Times New Roman"/>
          <w:b/>
          <w:bCs/>
          <w:sz w:val="24"/>
          <w:szCs w:val="24"/>
          <w:u w:val="single"/>
        </w:rPr>
      </w:pPr>
      <w:r w:rsidRPr="00E45B9D">
        <w:rPr>
          <w:rFonts w:ascii="Times New Roman" w:hAnsi="Times New Roman" w:cs="Times New Roman"/>
          <w:bCs/>
          <w:color w:val="231F20"/>
          <w:w w:val="110"/>
          <w:sz w:val="24"/>
          <w:szCs w:val="24"/>
          <w:lang w:bidi="sa-IN"/>
        </w:rPr>
        <w:t>Genetic</w:t>
      </w:r>
      <w:r w:rsidRPr="00E45B9D">
        <w:rPr>
          <w:rFonts w:ascii="Times New Roman" w:hAnsi="Times New Roman" w:cs="Times New Roman"/>
          <w:bCs/>
          <w:color w:val="231F20"/>
          <w:spacing w:val="-1"/>
          <w:w w:val="110"/>
          <w:sz w:val="24"/>
          <w:szCs w:val="24"/>
          <w:lang w:bidi="sa-IN"/>
        </w:rPr>
        <w:t xml:space="preserve"> </w:t>
      </w:r>
      <w:r w:rsidRPr="00E45B9D">
        <w:rPr>
          <w:rFonts w:ascii="Times New Roman" w:hAnsi="Times New Roman" w:cs="Times New Roman"/>
          <w:bCs/>
          <w:color w:val="231F20"/>
          <w:spacing w:val="-8"/>
          <w:w w:val="110"/>
          <w:sz w:val="24"/>
          <w:szCs w:val="24"/>
          <w:lang w:bidi="sa-IN"/>
        </w:rPr>
        <w:t>F</w:t>
      </w:r>
      <w:r w:rsidRPr="00E45B9D">
        <w:rPr>
          <w:rFonts w:ascii="Times New Roman" w:hAnsi="Times New Roman" w:cs="Times New Roman"/>
          <w:bCs/>
          <w:color w:val="231F20"/>
          <w:w w:val="110"/>
          <w:sz w:val="24"/>
          <w:szCs w:val="24"/>
          <w:lang w:bidi="sa-IN"/>
        </w:rPr>
        <w:t>eatu</w:t>
      </w:r>
      <w:r w:rsidRPr="00E45B9D">
        <w:rPr>
          <w:rFonts w:ascii="Times New Roman" w:hAnsi="Times New Roman" w:cs="Times New Roman"/>
          <w:bCs/>
          <w:color w:val="231F20"/>
          <w:spacing w:val="-4"/>
          <w:w w:val="110"/>
          <w:sz w:val="24"/>
          <w:szCs w:val="24"/>
          <w:lang w:bidi="sa-IN"/>
        </w:rPr>
        <w:t>r</w:t>
      </w:r>
      <w:r w:rsidRPr="00E45B9D">
        <w:rPr>
          <w:rFonts w:ascii="Times New Roman" w:hAnsi="Times New Roman" w:cs="Times New Roman"/>
          <w:bCs/>
          <w:color w:val="231F20"/>
          <w:w w:val="110"/>
          <w:sz w:val="24"/>
          <w:szCs w:val="24"/>
          <w:lang w:bidi="sa-IN"/>
        </w:rPr>
        <w:t>es of</w:t>
      </w:r>
      <w:r w:rsidRPr="00E45B9D">
        <w:rPr>
          <w:rFonts w:ascii="Times New Roman" w:hAnsi="Times New Roman" w:cs="Times New Roman"/>
          <w:bCs/>
          <w:color w:val="231F20"/>
          <w:spacing w:val="-1"/>
          <w:w w:val="110"/>
          <w:sz w:val="24"/>
          <w:szCs w:val="24"/>
          <w:lang w:bidi="sa-IN"/>
        </w:rPr>
        <w:t xml:space="preserve"> </w:t>
      </w:r>
      <w:r w:rsidRPr="00E45B9D">
        <w:rPr>
          <w:rFonts w:ascii="Times New Roman" w:hAnsi="Times New Roman" w:cs="Times New Roman"/>
          <w:bCs/>
          <w:color w:val="231F20"/>
          <w:spacing w:val="-4"/>
          <w:w w:val="110"/>
          <w:sz w:val="24"/>
          <w:szCs w:val="24"/>
          <w:lang w:bidi="sa-IN"/>
        </w:rPr>
        <w:t>E</w:t>
      </w:r>
      <w:r w:rsidRPr="00E45B9D">
        <w:rPr>
          <w:rFonts w:ascii="Times New Roman" w:hAnsi="Times New Roman" w:cs="Times New Roman"/>
          <w:bCs/>
          <w:color w:val="231F20"/>
          <w:w w:val="110"/>
          <w:sz w:val="24"/>
          <w:szCs w:val="24"/>
          <w:lang w:bidi="sa-IN"/>
        </w:rPr>
        <w:t>uka</w:t>
      </w:r>
      <w:r w:rsidRPr="00E45B9D">
        <w:rPr>
          <w:rFonts w:ascii="Times New Roman" w:hAnsi="Times New Roman" w:cs="Times New Roman"/>
          <w:bCs/>
          <w:color w:val="231F20"/>
          <w:spacing w:val="3"/>
          <w:w w:val="110"/>
          <w:sz w:val="24"/>
          <w:szCs w:val="24"/>
          <w:lang w:bidi="sa-IN"/>
        </w:rPr>
        <w:t>r</w:t>
      </w:r>
      <w:r w:rsidRPr="00E45B9D">
        <w:rPr>
          <w:rFonts w:ascii="Times New Roman" w:hAnsi="Times New Roman" w:cs="Times New Roman"/>
          <w:bCs/>
          <w:color w:val="231F20"/>
          <w:w w:val="110"/>
          <w:sz w:val="24"/>
          <w:szCs w:val="24"/>
          <w:lang w:bidi="sa-IN"/>
        </w:rPr>
        <w:t>yotic</w:t>
      </w:r>
      <w:r w:rsidRPr="00E45B9D">
        <w:rPr>
          <w:rFonts w:ascii="Times New Roman" w:hAnsi="Times New Roman" w:cs="Times New Roman"/>
          <w:bCs/>
          <w:color w:val="231F20"/>
          <w:spacing w:val="-1"/>
          <w:w w:val="110"/>
          <w:sz w:val="24"/>
          <w:szCs w:val="24"/>
          <w:lang w:bidi="sa-IN"/>
        </w:rPr>
        <w:t xml:space="preserve"> </w:t>
      </w:r>
      <w:r w:rsidRPr="00E45B9D">
        <w:rPr>
          <w:rFonts w:ascii="Times New Roman" w:hAnsi="Times New Roman" w:cs="Times New Roman"/>
          <w:bCs/>
          <w:color w:val="231F20"/>
          <w:spacing w:val="-7"/>
          <w:w w:val="110"/>
          <w:sz w:val="24"/>
          <w:szCs w:val="24"/>
          <w:lang w:bidi="sa-IN"/>
        </w:rPr>
        <w:t>N</w:t>
      </w:r>
      <w:r w:rsidRPr="00E45B9D">
        <w:rPr>
          <w:rFonts w:ascii="Times New Roman" w:hAnsi="Times New Roman" w:cs="Times New Roman"/>
          <w:bCs/>
          <w:color w:val="231F20"/>
          <w:w w:val="110"/>
          <w:sz w:val="24"/>
          <w:szCs w:val="24"/>
          <w:lang w:bidi="sa-IN"/>
        </w:rPr>
        <w:t>uclear</w:t>
      </w:r>
      <w:r w:rsidRPr="00E45B9D">
        <w:rPr>
          <w:rFonts w:ascii="Times New Roman" w:hAnsi="Times New Roman" w:cs="Times New Roman"/>
          <w:bCs/>
          <w:color w:val="231F20"/>
          <w:w w:val="113"/>
          <w:sz w:val="24"/>
          <w:szCs w:val="24"/>
          <w:lang w:bidi="sa-IN"/>
        </w:rPr>
        <w:t xml:space="preserve"> </w:t>
      </w:r>
      <w:r w:rsidRPr="00E45B9D">
        <w:rPr>
          <w:rFonts w:ascii="Times New Roman" w:hAnsi="Times New Roman" w:cs="Times New Roman"/>
          <w:bCs/>
          <w:color w:val="231F20"/>
          <w:spacing w:val="-1"/>
          <w:w w:val="110"/>
          <w:sz w:val="24"/>
          <w:szCs w:val="24"/>
          <w:lang w:bidi="sa-IN"/>
        </w:rPr>
        <w:t>Genome</w:t>
      </w:r>
      <w:r w:rsidRPr="00E45B9D">
        <w:rPr>
          <w:rFonts w:ascii="Times New Roman" w:hAnsi="Times New Roman" w:cs="Times New Roman"/>
          <w:bCs/>
          <w:color w:val="231F20"/>
          <w:w w:val="110"/>
          <w:sz w:val="24"/>
          <w:szCs w:val="24"/>
          <w:lang w:bidi="sa-IN"/>
        </w:rPr>
        <w:t xml:space="preserve">s </w:t>
      </w:r>
      <w:r w:rsidRPr="00E45B9D">
        <w:rPr>
          <w:rFonts w:ascii="Times New Roman" w:hAnsi="Times New Roman" w:cs="Times New Roman"/>
          <w:color w:val="000000"/>
          <w:sz w:val="24"/>
          <w:szCs w:val="24"/>
          <w:lang w:bidi="sa-IN"/>
        </w:rPr>
        <w:t>-</w:t>
      </w:r>
      <w:r w:rsidRPr="00E45B9D">
        <w:rPr>
          <w:rFonts w:ascii="Times New Roman" w:hAnsi="Times New Roman" w:cs="Times New Roman"/>
          <w:color w:val="231F20"/>
          <w:w w:val="115"/>
          <w:sz w:val="24"/>
          <w:szCs w:val="24"/>
          <w:lang w:bidi="sa-IN"/>
        </w:rPr>
        <w:t>Whe</w:t>
      </w:r>
      <w:r w:rsidRPr="00E45B9D">
        <w:rPr>
          <w:rFonts w:ascii="Times New Roman" w:hAnsi="Times New Roman" w:cs="Times New Roman"/>
          <w:color w:val="231F20"/>
          <w:spacing w:val="-5"/>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5"/>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the</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genes</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in</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nuclear</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genome</w:t>
      </w:r>
      <w:proofErr w:type="gramStart"/>
      <w:r w:rsidRPr="00E45B9D">
        <w:rPr>
          <w:rFonts w:ascii="Times New Roman" w:hAnsi="Times New Roman" w:cs="Times New Roman"/>
          <w:color w:val="231F20"/>
          <w:w w:val="115"/>
          <w:sz w:val="24"/>
          <w:szCs w:val="24"/>
          <w:lang w:bidi="sa-IN"/>
        </w:rPr>
        <w:t>?,</w:t>
      </w:r>
      <w:proofErr w:type="gramEnd"/>
      <w:r w:rsidRPr="00E45B9D">
        <w:rPr>
          <w:rFonts w:ascii="Times New Roman" w:hAnsi="Times New Roman" w:cs="Times New Roman"/>
          <w:color w:val="231F20"/>
          <w:w w:val="115"/>
          <w:sz w:val="24"/>
          <w:szCs w:val="24"/>
          <w:lang w:bidi="sa-IN"/>
        </w:rPr>
        <w:t xml:space="preserve"> </w:t>
      </w:r>
      <w:r w:rsidRPr="00E45B9D">
        <w:rPr>
          <w:rFonts w:ascii="Times New Roman" w:hAnsi="Times New Roman" w:cs="Times New Roman"/>
          <w:color w:val="231F20"/>
          <w:spacing w:val="-7"/>
          <w:w w:val="120"/>
          <w:sz w:val="24"/>
          <w:szCs w:val="24"/>
          <w:lang w:bidi="sa-IN"/>
        </w:rPr>
        <w:t>Ho</w:t>
      </w:r>
      <w:r w:rsidRPr="00E45B9D">
        <w:rPr>
          <w:rFonts w:ascii="Times New Roman" w:hAnsi="Times New Roman" w:cs="Times New Roman"/>
          <w:color w:val="231F20"/>
          <w:w w:val="120"/>
          <w:sz w:val="24"/>
          <w:szCs w:val="24"/>
          <w:lang w:bidi="sa-IN"/>
        </w:rPr>
        <w:t>w</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a</w:t>
      </w:r>
      <w:r w:rsidRPr="00E45B9D">
        <w:rPr>
          <w:rFonts w:ascii="Times New Roman" w:hAnsi="Times New Roman" w:cs="Times New Roman"/>
          <w:color w:val="231F20"/>
          <w:spacing w:val="-4"/>
          <w:w w:val="120"/>
          <w:sz w:val="24"/>
          <w:szCs w:val="24"/>
          <w:lang w:bidi="sa-IN"/>
        </w:rPr>
        <w:t>r</w:t>
      </w:r>
      <w:r w:rsidRPr="00E45B9D">
        <w:rPr>
          <w:rFonts w:ascii="Times New Roman" w:hAnsi="Times New Roman" w:cs="Times New Roman"/>
          <w:color w:val="231F20"/>
          <w:w w:val="120"/>
          <w:sz w:val="24"/>
          <w:szCs w:val="24"/>
          <w:lang w:bidi="sa-IN"/>
        </w:rPr>
        <w:t>e</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the</w:t>
      </w:r>
      <w:r w:rsidRPr="00E45B9D">
        <w:rPr>
          <w:rFonts w:ascii="Times New Roman" w:hAnsi="Times New Roman" w:cs="Times New Roman"/>
          <w:color w:val="231F20"/>
          <w:spacing w:val="-15"/>
          <w:w w:val="120"/>
          <w:sz w:val="24"/>
          <w:szCs w:val="24"/>
          <w:lang w:bidi="sa-IN"/>
        </w:rPr>
        <w:t xml:space="preserve"> </w:t>
      </w:r>
      <w:r w:rsidRPr="00E45B9D">
        <w:rPr>
          <w:rFonts w:ascii="Times New Roman" w:hAnsi="Times New Roman" w:cs="Times New Roman"/>
          <w:color w:val="231F20"/>
          <w:w w:val="120"/>
          <w:sz w:val="24"/>
          <w:szCs w:val="24"/>
          <w:lang w:bidi="sa-IN"/>
        </w:rPr>
        <w:t>genes</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o</w:t>
      </w:r>
      <w:r w:rsidRPr="00E45B9D">
        <w:rPr>
          <w:rFonts w:ascii="Times New Roman" w:hAnsi="Times New Roman" w:cs="Times New Roman"/>
          <w:color w:val="231F20"/>
          <w:spacing w:val="-2"/>
          <w:w w:val="120"/>
          <w:sz w:val="24"/>
          <w:szCs w:val="24"/>
          <w:lang w:bidi="sa-IN"/>
        </w:rPr>
        <w:t>r</w:t>
      </w:r>
      <w:r w:rsidRPr="00E45B9D">
        <w:rPr>
          <w:rFonts w:ascii="Times New Roman" w:hAnsi="Times New Roman" w:cs="Times New Roman"/>
          <w:color w:val="231F20"/>
          <w:w w:val="120"/>
          <w:sz w:val="24"/>
          <w:szCs w:val="24"/>
          <w:lang w:bidi="sa-IN"/>
        </w:rPr>
        <w:t>gani</w:t>
      </w:r>
      <w:r w:rsidRPr="00E45B9D">
        <w:rPr>
          <w:rFonts w:ascii="Times New Roman" w:hAnsi="Times New Roman" w:cs="Times New Roman"/>
          <w:color w:val="231F20"/>
          <w:spacing w:val="-2"/>
          <w:w w:val="120"/>
          <w:sz w:val="24"/>
          <w:szCs w:val="24"/>
          <w:lang w:bidi="sa-IN"/>
        </w:rPr>
        <w:t>z</w:t>
      </w:r>
      <w:r w:rsidRPr="00E45B9D">
        <w:rPr>
          <w:rFonts w:ascii="Times New Roman" w:hAnsi="Times New Roman" w:cs="Times New Roman"/>
          <w:color w:val="231F20"/>
          <w:w w:val="120"/>
          <w:sz w:val="24"/>
          <w:szCs w:val="24"/>
          <w:lang w:bidi="sa-IN"/>
        </w:rPr>
        <w:t>ed</w:t>
      </w:r>
      <w:r w:rsidRPr="00E45B9D">
        <w:rPr>
          <w:rFonts w:ascii="Times New Roman" w:hAnsi="Times New Roman" w:cs="Times New Roman"/>
          <w:color w:val="231F20"/>
          <w:spacing w:val="-15"/>
          <w:w w:val="120"/>
          <w:sz w:val="24"/>
          <w:szCs w:val="24"/>
          <w:lang w:bidi="sa-IN"/>
        </w:rPr>
        <w:t xml:space="preserve"> </w:t>
      </w:r>
      <w:r w:rsidRPr="00E45B9D">
        <w:rPr>
          <w:rFonts w:ascii="Times New Roman" w:hAnsi="Times New Roman" w:cs="Times New Roman"/>
          <w:color w:val="231F20"/>
          <w:w w:val="120"/>
          <w:sz w:val="24"/>
          <w:szCs w:val="24"/>
          <w:lang w:bidi="sa-IN"/>
        </w:rPr>
        <w:t>in</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a</w:t>
      </w:r>
      <w:r w:rsidRPr="00E45B9D">
        <w:rPr>
          <w:rFonts w:ascii="Times New Roman" w:hAnsi="Times New Roman" w:cs="Times New Roman"/>
          <w:color w:val="231F20"/>
          <w:spacing w:val="-15"/>
          <w:w w:val="120"/>
          <w:sz w:val="24"/>
          <w:szCs w:val="24"/>
          <w:lang w:bidi="sa-IN"/>
        </w:rPr>
        <w:t xml:space="preserve"> </w:t>
      </w:r>
      <w:r w:rsidRPr="00E45B9D">
        <w:rPr>
          <w:rFonts w:ascii="Times New Roman" w:hAnsi="Times New Roman" w:cs="Times New Roman"/>
          <w:color w:val="231F20"/>
          <w:w w:val="120"/>
          <w:sz w:val="24"/>
          <w:szCs w:val="24"/>
          <w:lang w:bidi="sa-IN"/>
        </w:rPr>
        <w:t xml:space="preserve">nuclear </w:t>
      </w:r>
      <w:r w:rsidRPr="00E45B9D">
        <w:rPr>
          <w:rFonts w:ascii="Times New Roman" w:hAnsi="Times New Roman" w:cs="Times New Roman"/>
          <w:color w:val="231F20"/>
          <w:spacing w:val="-1"/>
          <w:w w:val="110"/>
          <w:sz w:val="24"/>
          <w:szCs w:val="24"/>
          <w:lang w:bidi="sa-IN"/>
        </w:rPr>
        <w:t>genome</w:t>
      </w:r>
      <w:r w:rsidRPr="00E45B9D">
        <w:rPr>
          <w:rFonts w:ascii="Times New Roman" w:hAnsi="Times New Roman" w:cs="Times New Roman"/>
          <w:color w:val="231F20"/>
          <w:w w:val="110"/>
          <w:sz w:val="24"/>
          <w:szCs w:val="24"/>
          <w:lang w:bidi="sa-IN"/>
        </w:rPr>
        <w:t xml:space="preserve">?, </w:t>
      </w:r>
      <w:r w:rsidRPr="00E45B9D">
        <w:rPr>
          <w:rFonts w:ascii="Times New Roman" w:hAnsi="Times New Roman" w:cs="Times New Roman"/>
          <w:color w:val="231F20"/>
          <w:spacing w:val="-7"/>
          <w:w w:val="115"/>
          <w:sz w:val="24"/>
          <w:szCs w:val="24"/>
          <w:lang w:bidi="sa-IN"/>
        </w:rPr>
        <w:t>H</w:t>
      </w:r>
      <w:r w:rsidRPr="00E45B9D">
        <w:rPr>
          <w:rFonts w:ascii="Times New Roman" w:hAnsi="Times New Roman" w:cs="Times New Roman"/>
          <w:color w:val="231F20"/>
          <w:spacing w:val="-6"/>
          <w:w w:val="115"/>
          <w:sz w:val="24"/>
          <w:szCs w:val="24"/>
          <w:lang w:bidi="sa-IN"/>
        </w:rPr>
        <w:t>o</w:t>
      </w:r>
      <w:r w:rsidRPr="00E45B9D">
        <w:rPr>
          <w:rFonts w:ascii="Times New Roman" w:hAnsi="Times New Roman" w:cs="Times New Roman"/>
          <w:color w:val="231F20"/>
          <w:w w:val="115"/>
          <w:sz w:val="24"/>
          <w:szCs w:val="24"/>
          <w:lang w:bidi="sa-IN"/>
        </w:rPr>
        <w:t>w</w:t>
      </w:r>
      <w:r w:rsidRPr="00E45B9D">
        <w:rPr>
          <w:rFonts w:ascii="Times New Roman" w:hAnsi="Times New Roman" w:cs="Times New Roman"/>
          <w:color w:val="231F20"/>
          <w:spacing w:val="6"/>
          <w:w w:val="115"/>
          <w:sz w:val="24"/>
          <w:szCs w:val="24"/>
          <w:lang w:bidi="sa-IN"/>
        </w:rPr>
        <w:t xml:space="preserve"> </w:t>
      </w:r>
      <w:r w:rsidRPr="00E45B9D">
        <w:rPr>
          <w:rFonts w:ascii="Times New Roman" w:hAnsi="Times New Roman" w:cs="Times New Roman"/>
          <w:color w:val="231F20"/>
          <w:w w:val="115"/>
          <w:sz w:val="24"/>
          <w:szCs w:val="24"/>
          <w:lang w:bidi="sa-IN"/>
        </w:rPr>
        <w:t>many</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genes</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6"/>
          <w:w w:val="115"/>
          <w:sz w:val="24"/>
          <w:szCs w:val="24"/>
          <w:lang w:bidi="sa-IN"/>
        </w:rPr>
        <w:t xml:space="preserve"> </w:t>
      </w:r>
      <w:r w:rsidRPr="00E45B9D">
        <w:rPr>
          <w:rFonts w:ascii="Times New Roman" w:hAnsi="Times New Roman" w:cs="Times New Roman"/>
          <w:color w:val="231F20"/>
          <w:w w:val="115"/>
          <w:sz w:val="24"/>
          <w:szCs w:val="24"/>
          <w:lang w:bidi="sa-IN"/>
        </w:rPr>
        <w:t>the</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and</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what</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6"/>
          <w:w w:val="115"/>
          <w:sz w:val="24"/>
          <w:szCs w:val="24"/>
          <w:lang w:bidi="sa-IN"/>
        </w:rPr>
        <w:t xml:space="preserve"> </w:t>
      </w:r>
      <w:r w:rsidRPr="00E45B9D">
        <w:rPr>
          <w:rFonts w:ascii="Times New Roman" w:hAnsi="Times New Roman" w:cs="Times New Roman"/>
          <w:color w:val="231F20"/>
          <w:w w:val="115"/>
          <w:sz w:val="24"/>
          <w:szCs w:val="24"/>
          <w:lang w:bidi="sa-IN"/>
        </w:rPr>
        <w:t>their</w:t>
      </w:r>
      <w:r w:rsidRPr="00E45B9D">
        <w:rPr>
          <w:rFonts w:ascii="Times New Roman" w:hAnsi="Times New Roman" w:cs="Times New Roman"/>
          <w:color w:val="231F20"/>
          <w:w w:val="120"/>
          <w:sz w:val="24"/>
          <w:szCs w:val="24"/>
          <w:lang w:bidi="sa-IN"/>
        </w:rPr>
        <w:t xml:space="preserve"> </w:t>
      </w:r>
      <w:r w:rsidRPr="00E45B9D">
        <w:rPr>
          <w:rFonts w:ascii="Times New Roman" w:hAnsi="Times New Roman" w:cs="Times New Roman"/>
          <w:color w:val="231F20"/>
          <w:w w:val="115"/>
          <w:sz w:val="24"/>
          <w:szCs w:val="24"/>
          <w:lang w:bidi="sa-IN"/>
        </w:rPr>
        <w:t>functions?</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bCs/>
          <w:sz w:val="24"/>
          <w:szCs w:val="24"/>
        </w:rPr>
        <w:lastRenderedPageBreak/>
        <w:t>Genetic Features of Prokaryotic Genomes</w:t>
      </w:r>
      <w:r w:rsidRPr="00E45B9D">
        <w:rPr>
          <w:rFonts w:ascii="Times New Roman" w:hAnsi="Times New Roman" w:cs="Times New Roman"/>
          <w:sz w:val="24"/>
          <w:szCs w:val="24"/>
        </w:rPr>
        <w:t>-How are the genes organized in a prokaryotic genome? How many genes are there and what are their functions</w:t>
      </w:r>
      <w:proofErr w:type="gramStart"/>
      <w:r w:rsidRPr="00E45B9D">
        <w:rPr>
          <w:rFonts w:ascii="Times New Roman" w:hAnsi="Times New Roman" w:cs="Times New Roman"/>
          <w:sz w:val="24"/>
          <w:szCs w:val="24"/>
        </w:rPr>
        <w:t>?,</w:t>
      </w:r>
      <w:proofErr w:type="gramEnd"/>
      <w:r w:rsidRPr="00E45B9D">
        <w:rPr>
          <w:rFonts w:ascii="Times New Roman" w:hAnsi="Times New Roman" w:cs="Times New Roman"/>
          <w:sz w:val="24"/>
          <w:szCs w:val="24"/>
        </w:rPr>
        <w:t xml:space="preserve"> Prokaryotic genomes and the species concept</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bCs/>
          <w:sz w:val="24"/>
          <w:szCs w:val="24"/>
        </w:rPr>
        <w:t>Eukaryotic Organelle Genomes</w:t>
      </w:r>
      <w:r w:rsidRPr="00E45B9D">
        <w:rPr>
          <w:rFonts w:ascii="Times New Roman" w:hAnsi="Times New Roman" w:cs="Times New Roman"/>
          <w:sz w:val="24"/>
          <w:szCs w:val="24"/>
        </w:rPr>
        <w:t xml:space="preserve">-The origins of organelle genomes, Physical features of organelle genomes, </w:t>
      </w:r>
      <w:proofErr w:type="gramStart"/>
      <w:r w:rsidRPr="00E45B9D">
        <w:rPr>
          <w:rFonts w:ascii="Times New Roman" w:hAnsi="Times New Roman" w:cs="Times New Roman"/>
          <w:sz w:val="24"/>
          <w:szCs w:val="24"/>
        </w:rPr>
        <w:t>The</w:t>
      </w:r>
      <w:proofErr w:type="gramEnd"/>
      <w:r w:rsidRPr="00E45B9D">
        <w:rPr>
          <w:rFonts w:ascii="Times New Roman" w:hAnsi="Times New Roman" w:cs="Times New Roman"/>
          <w:sz w:val="24"/>
          <w:szCs w:val="24"/>
        </w:rPr>
        <w:t xml:space="preserve"> genetic content of organelle genomes</w:t>
      </w:r>
    </w:p>
    <w:p w:rsidR="00B50880" w:rsidRPr="00E45B9D" w:rsidRDefault="00B50880" w:rsidP="00B50880">
      <w:pPr>
        <w:jc w:val="both"/>
        <w:rPr>
          <w:rFonts w:ascii="Times New Roman" w:hAnsi="Times New Roman" w:cs="Times New Roman"/>
          <w:sz w:val="24"/>
          <w:szCs w:val="24"/>
        </w:rPr>
      </w:pPr>
    </w:p>
    <w:p w:rsidR="00B50880" w:rsidRPr="00E45B9D" w:rsidRDefault="00711A6E" w:rsidP="00B50880">
      <w:pPr>
        <w:rPr>
          <w:rFonts w:ascii="Times New Roman" w:hAnsi="Times New Roman" w:cs="Times New Roman"/>
          <w:b/>
          <w:bCs/>
          <w:sz w:val="24"/>
          <w:szCs w:val="24"/>
        </w:rPr>
      </w:pPr>
      <w:r w:rsidRPr="00E45B9D">
        <w:rPr>
          <w:rFonts w:ascii="Times New Roman" w:hAnsi="Times New Roman" w:cs="Times New Roman"/>
          <w:b/>
          <w:bCs/>
          <w:sz w:val="24"/>
          <w:szCs w:val="24"/>
        </w:rPr>
        <w:t xml:space="preserve"> </w:t>
      </w:r>
      <w:r w:rsidR="00344A65">
        <w:rPr>
          <w:rFonts w:ascii="Times New Roman" w:hAnsi="Times New Roman" w:cs="Times New Roman"/>
          <w:b/>
          <w:bCs/>
          <w:sz w:val="24"/>
          <w:szCs w:val="24"/>
        </w:rPr>
        <w:t>Unit</w:t>
      </w:r>
      <w:r w:rsidR="00B50880" w:rsidRPr="00E45B9D">
        <w:rPr>
          <w:rFonts w:ascii="Times New Roman" w:hAnsi="Times New Roman" w:cs="Times New Roman"/>
          <w:b/>
          <w:bCs/>
          <w:sz w:val="24"/>
          <w:szCs w:val="24"/>
        </w:rPr>
        <w:t>-II</w:t>
      </w:r>
    </w:p>
    <w:p w:rsidR="00B50880" w:rsidRPr="00E45B9D" w:rsidRDefault="00B50880" w:rsidP="00B50880">
      <w:pPr>
        <w:jc w:val="both"/>
        <w:rPr>
          <w:rFonts w:ascii="Times New Roman" w:hAnsi="Times New Roman" w:cs="Times New Roman"/>
          <w:b/>
          <w:bCs/>
          <w:sz w:val="24"/>
          <w:szCs w:val="24"/>
        </w:rPr>
      </w:pPr>
      <w:r w:rsidRPr="00E45B9D">
        <w:rPr>
          <w:rFonts w:ascii="Times New Roman" w:hAnsi="Times New Roman" w:cs="Times New Roman"/>
          <w:bCs/>
          <w:sz w:val="24"/>
          <w:szCs w:val="24"/>
        </w:rPr>
        <w:t>Genome Evolution</w:t>
      </w:r>
      <w:r w:rsidRPr="00E45B9D">
        <w:rPr>
          <w:rFonts w:ascii="Times New Roman" w:hAnsi="Times New Roman" w:cs="Times New Roman"/>
          <w:b/>
          <w:bCs/>
          <w:sz w:val="24"/>
          <w:szCs w:val="24"/>
        </w:rPr>
        <w:t>-</w:t>
      </w:r>
      <w:r w:rsidRPr="00E45B9D">
        <w:rPr>
          <w:rFonts w:ascii="Times New Roman" w:hAnsi="Times New Roman" w:cs="Times New Roman"/>
          <w:bCs/>
          <w:sz w:val="24"/>
          <w:szCs w:val="24"/>
        </w:rPr>
        <w:t>Genomes: the first ten billion years- the origins of genomes, Acquisition of new genes- by duplication events, from other species,</w:t>
      </w:r>
      <w:r w:rsidRPr="00E45B9D">
        <w:rPr>
          <w:rFonts w:ascii="Times New Roman" w:hAnsi="Times New Roman" w:cs="Times New Roman"/>
          <w:b/>
          <w:bCs/>
          <w:sz w:val="24"/>
          <w:szCs w:val="24"/>
        </w:rPr>
        <w:t xml:space="preserve"> </w:t>
      </w:r>
      <w:r w:rsidRPr="00E45B9D">
        <w:rPr>
          <w:rFonts w:ascii="Times New Roman" w:hAnsi="Times New Roman" w:cs="Times New Roman"/>
          <w:bCs/>
          <w:sz w:val="24"/>
          <w:szCs w:val="24"/>
        </w:rPr>
        <w:t>Non</w:t>
      </w:r>
      <w:r w:rsidR="00D704F3" w:rsidRPr="00E45B9D">
        <w:rPr>
          <w:rFonts w:ascii="Times New Roman" w:hAnsi="Times New Roman" w:cs="Times New Roman"/>
          <w:bCs/>
          <w:sz w:val="24"/>
          <w:szCs w:val="24"/>
        </w:rPr>
        <w:t xml:space="preserve"> </w:t>
      </w:r>
      <w:r w:rsidRPr="00E45B9D">
        <w:rPr>
          <w:rFonts w:ascii="Times New Roman" w:hAnsi="Times New Roman" w:cs="Times New Roman"/>
          <w:bCs/>
          <w:sz w:val="24"/>
          <w:szCs w:val="24"/>
        </w:rPr>
        <w:t>coding DNA and genome evolution: Transposable elements and genome evolution,</w:t>
      </w:r>
      <w:r w:rsidR="00C03031" w:rsidRPr="00E45B9D">
        <w:rPr>
          <w:rFonts w:ascii="Times New Roman" w:hAnsi="Times New Roman" w:cs="Times New Roman"/>
          <w:bCs/>
          <w:sz w:val="24"/>
          <w:szCs w:val="24"/>
        </w:rPr>
        <w:t xml:space="preserve"> </w:t>
      </w:r>
      <w:r w:rsidRPr="00E45B9D">
        <w:rPr>
          <w:rFonts w:ascii="Times New Roman" w:hAnsi="Times New Roman" w:cs="Times New Roman"/>
          <w:bCs/>
          <w:sz w:val="24"/>
          <w:szCs w:val="24"/>
        </w:rPr>
        <w:t>The human Genome: the last five million years</w:t>
      </w:r>
    </w:p>
    <w:p w:rsidR="00DB3A26" w:rsidRPr="00E45B9D" w:rsidRDefault="00B50880" w:rsidP="00B50880">
      <w:pPr>
        <w:jc w:val="both"/>
        <w:rPr>
          <w:rFonts w:ascii="Times New Roman" w:hAnsi="Times New Roman" w:cs="Times New Roman"/>
          <w:bCs/>
          <w:sz w:val="24"/>
          <w:szCs w:val="24"/>
        </w:rPr>
      </w:pPr>
      <w:r w:rsidRPr="00E45B9D">
        <w:rPr>
          <w:rFonts w:ascii="Times New Roman" w:hAnsi="Times New Roman" w:cs="Times New Roman"/>
          <w:bCs/>
          <w:sz w:val="24"/>
          <w:szCs w:val="24"/>
        </w:rPr>
        <w:t xml:space="preserve">Molecular </w:t>
      </w:r>
      <w:proofErr w:type="spellStart"/>
      <w:r w:rsidRPr="00E45B9D">
        <w:rPr>
          <w:rFonts w:ascii="Times New Roman" w:hAnsi="Times New Roman" w:cs="Times New Roman"/>
          <w:bCs/>
          <w:sz w:val="24"/>
          <w:szCs w:val="24"/>
        </w:rPr>
        <w:t>Phylogenetics</w:t>
      </w:r>
      <w:proofErr w:type="spellEnd"/>
      <w:r w:rsidRPr="00E45B9D">
        <w:rPr>
          <w:rFonts w:ascii="Times New Roman" w:hAnsi="Times New Roman" w:cs="Times New Roman"/>
          <w:bCs/>
          <w:sz w:val="24"/>
          <w:szCs w:val="24"/>
        </w:rPr>
        <w:t xml:space="preserve"> -origin of molecular </w:t>
      </w:r>
      <w:proofErr w:type="spellStart"/>
      <w:r w:rsidRPr="00E45B9D">
        <w:rPr>
          <w:rFonts w:ascii="Times New Roman" w:hAnsi="Times New Roman" w:cs="Times New Roman"/>
          <w:bCs/>
          <w:sz w:val="24"/>
          <w:szCs w:val="24"/>
        </w:rPr>
        <w:t>phylogenetic</w:t>
      </w:r>
      <w:proofErr w:type="spellEnd"/>
      <w:r w:rsidRPr="00E45B9D">
        <w:rPr>
          <w:rFonts w:ascii="Times New Roman" w:hAnsi="Times New Roman" w:cs="Times New Roman"/>
          <w:bCs/>
          <w:sz w:val="24"/>
          <w:szCs w:val="24"/>
        </w:rPr>
        <w:t xml:space="preserve">, phonetics and </w:t>
      </w:r>
      <w:proofErr w:type="spellStart"/>
      <w:r w:rsidRPr="00E45B9D">
        <w:rPr>
          <w:rFonts w:ascii="Times New Roman" w:hAnsi="Times New Roman" w:cs="Times New Roman"/>
          <w:bCs/>
          <w:sz w:val="24"/>
          <w:szCs w:val="24"/>
        </w:rPr>
        <w:t>cladistics</w:t>
      </w:r>
      <w:proofErr w:type="spellEnd"/>
      <w:r w:rsidRPr="00E45B9D">
        <w:rPr>
          <w:rFonts w:ascii="Times New Roman" w:hAnsi="Times New Roman" w:cs="Times New Roman"/>
          <w:bCs/>
          <w:sz w:val="24"/>
          <w:szCs w:val="24"/>
        </w:rPr>
        <w:t>,</w:t>
      </w:r>
      <w:r w:rsidRPr="00E45B9D">
        <w:rPr>
          <w:rFonts w:ascii="Times New Roman" w:hAnsi="Times New Roman" w:cs="Times New Roman"/>
          <w:b/>
          <w:bCs/>
          <w:sz w:val="24"/>
          <w:szCs w:val="24"/>
        </w:rPr>
        <w:t xml:space="preserve"> </w:t>
      </w:r>
      <w:r w:rsidRPr="00E45B9D">
        <w:rPr>
          <w:rFonts w:ascii="Times New Roman" w:hAnsi="Times New Roman" w:cs="Times New Roman"/>
          <w:bCs/>
          <w:sz w:val="24"/>
          <w:szCs w:val="24"/>
        </w:rPr>
        <w:t xml:space="preserve">key features of DNA based </w:t>
      </w:r>
      <w:proofErr w:type="spellStart"/>
      <w:r w:rsidRPr="00E45B9D">
        <w:rPr>
          <w:rFonts w:ascii="Times New Roman" w:hAnsi="Times New Roman" w:cs="Times New Roman"/>
          <w:bCs/>
          <w:sz w:val="24"/>
          <w:szCs w:val="24"/>
        </w:rPr>
        <w:t>phylogenetic</w:t>
      </w:r>
      <w:proofErr w:type="spellEnd"/>
      <w:r w:rsidRPr="00E45B9D">
        <w:rPr>
          <w:rFonts w:ascii="Times New Roman" w:hAnsi="Times New Roman" w:cs="Times New Roman"/>
          <w:bCs/>
          <w:sz w:val="24"/>
          <w:szCs w:val="24"/>
        </w:rPr>
        <w:t xml:space="preserve"> trees, Applications of molecular </w:t>
      </w:r>
      <w:proofErr w:type="spellStart"/>
      <w:r w:rsidRPr="00E45B9D">
        <w:rPr>
          <w:rFonts w:ascii="Times New Roman" w:hAnsi="Times New Roman" w:cs="Times New Roman"/>
          <w:bCs/>
          <w:sz w:val="24"/>
          <w:szCs w:val="24"/>
        </w:rPr>
        <w:t>phylogenetics</w:t>
      </w:r>
      <w:proofErr w:type="spellEnd"/>
      <w:r w:rsidRPr="00E45B9D">
        <w:rPr>
          <w:rFonts w:ascii="Times New Roman" w:hAnsi="Times New Roman" w:cs="Times New Roman"/>
          <w:bCs/>
          <w:sz w:val="24"/>
          <w:szCs w:val="24"/>
        </w:rPr>
        <w:t xml:space="preserve">-Evolutionary relationships between humans &amp; other primates, the origins of AIDS, molecular </w:t>
      </w:r>
      <w:proofErr w:type="spellStart"/>
      <w:r w:rsidRPr="00E45B9D">
        <w:rPr>
          <w:rFonts w:ascii="Times New Roman" w:hAnsi="Times New Roman" w:cs="Times New Roman"/>
          <w:bCs/>
          <w:sz w:val="24"/>
          <w:szCs w:val="24"/>
        </w:rPr>
        <w:t>phylogenetic</w:t>
      </w:r>
      <w:proofErr w:type="spellEnd"/>
      <w:r w:rsidRPr="00E45B9D">
        <w:rPr>
          <w:rFonts w:ascii="Times New Roman" w:hAnsi="Times New Roman" w:cs="Times New Roman"/>
          <w:bCs/>
          <w:sz w:val="24"/>
          <w:szCs w:val="24"/>
        </w:rPr>
        <w:t xml:space="preserve"> as a tool in the study of human prehistory.</w:t>
      </w:r>
    </w:p>
    <w:p w:rsidR="00B50880" w:rsidRPr="00E45B9D" w:rsidRDefault="00DD0B1C" w:rsidP="00DD0B1C">
      <w:pPr>
        <w:jc w:val="both"/>
        <w:rPr>
          <w:rFonts w:ascii="Times New Roman" w:hAnsi="Times New Roman" w:cs="Times New Roman"/>
          <w:bCs/>
          <w:sz w:val="24"/>
          <w:szCs w:val="24"/>
        </w:rPr>
      </w:pPr>
      <w:r>
        <w:rPr>
          <w:rFonts w:ascii="Times New Roman" w:hAnsi="Times New Roman" w:cs="Times New Roman"/>
          <w:b/>
          <w:sz w:val="24"/>
          <w:szCs w:val="24"/>
        </w:rPr>
        <w:t>Unit</w:t>
      </w:r>
      <w:r w:rsidR="00B50880" w:rsidRPr="00E45B9D">
        <w:rPr>
          <w:rFonts w:ascii="Times New Roman" w:hAnsi="Times New Roman" w:cs="Times New Roman"/>
          <w:b/>
          <w:sz w:val="24"/>
          <w:szCs w:val="24"/>
        </w:rPr>
        <w:t xml:space="preserve"> - III</w:t>
      </w:r>
    </w:p>
    <w:p w:rsidR="00B50880" w:rsidRPr="00E45B9D" w:rsidRDefault="00B50880" w:rsidP="00B50880">
      <w:pPr>
        <w:jc w:val="both"/>
        <w:rPr>
          <w:rFonts w:ascii="Times New Roman" w:hAnsi="Times New Roman" w:cs="Times New Roman"/>
          <w:sz w:val="24"/>
          <w:szCs w:val="24"/>
        </w:rPr>
      </w:pPr>
      <w:proofErr w:type="gramStart"/>
      <w:r w:rsidRPr="00E45B9D">
        <w:rPr>
          <w:rFonts w:ascii="Times New Roman" w:hAnsi="Times New Roman" w:cs="Times New Roman"/>
          <w:sz w:val="24"/>
          <w:szCs w:val="24"/>
        </w:rPr>
        <w:t>An introduction to Proteomics, Proteome; Areas of Proteomics – Structural proteomics, Functional proteomics, Expression proteomics.</w:t>
      </w:r>
      <w:proofErr w:type="gramEnd"/>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t xml:space="preserve">Approaches for study of Proteomics: Separation of proteins by Two dimensional electrophoresis; Mass spectrometry (ESI and MALDI); Amino acid sequencing of protein by </w:t>
      </w:r>
      <w:proofErr w:type="spellStart"/>
      <w:r w:rsidRPr="00E45B9D">
        <w:rPr>
          <w:rFonts w:ascii="Times New Roman" w:hAnsi="Times New Roman" w:cs="Times New Roman"/>
          <w:sz w:val="24"/>
          <w:szCs w:val="24"/>
        </w:rPr>
        <w:t>Edman</w:t>
      </w:r>
      <w:proofErr w:type="spellEnd"/>
      <w:r w:rsidRPr="00E45B9D">
        <w:rPr>
          <w:rFonts w:ascii="Times New Roman" w:hAnsi="Times New Roman" w:cs="Times New Roman"/>
          <w:sz w:val="24"/>
          <w:szCs w:val="24"/>
        </w:rPr>
        <w:t xml:space="preserve"> method (Traditional approach); Identification of proteins by tandem mass spectrometry; Shot gun proteomics; Protein Sequence databases; Peptide fingerprinting/mapping; Determination of 3D structure of protein by X-ray diffraction and NMR spectroscopy. </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t>Protein expression profiling – 2D differential in–gel electrophoresis, Isotope-coded affinity tag (ICAT) method for quantitative proteome analysis; Various approaches for determining the function of a protein; Protein-protein interaction using two hybrid system, complementation, tandem affinity purification (TAP) tag method; Protein-protein interaction mapping; Protein microarrays – Analytical, reverse phase, functional.</w:t>
      </w:r>
    </w:p>
    <w:p w:rsidR="00B50880" w:rsidRPr="00E45B9D" w:rsidRDefault="00B50880" w:rsidP="00B50880">
      <w:pPr>
        <w:jc w:val="both"/>
        <w:rPr>
          <w:rFonts w:ascii="Times New Roman" w:hAnsi="Times New Roman" w:cs="Times New Roman"/>
          <w:b/>
          <w:sz w:val="24"/>
          <w:szCs w:val="24"/>
        </w:rPr>
      </w:pPr>
    </w:p>
    <w:p w:rsidR="00B50880" w:rsidRPr="00E45B9D" w:rsidRDefault="00A418A5" w:rsidP="00B50880">
      <w:pPr>
        <w:jc w:val="both"/>
        <w:rPr>
          <w:rFonts w:ascii="Times New Roman" w:hAnsi="Times New Roman" w:cs="Times New Roman"/>
          <w:sz w:val="24"/>
          <w:szCs w:val="24"/>
        </w:rPr>
      </w:pPr>
      <w:r>
        <w:rPr>
          <w:rFonts w:ascii="Times New Roman" w:hAnsi="Times New Roman" w:cs="Times New Roman"/>
          <w:b/>
          <w:sz w:val="24"/>
          <w:szCs w:val="24"/>
        </w:rPr>
        <w:t>Unit</w:t>
      </w:r>
      <w:r w:rsidR="00B50880" w:rsidRPr="00E45B9D">
        <w:rPr>
          <w:rFonts w:ascii="Times New Roman" w:hAnsi="Times New Roman" w:cs="Times New Roman"/>
          <w:b/>
          <w:sz w:val="24"/>
          <w:szCs w:val="24"/>
        </w:rPr>
        <w:t xml:space="preserve"> - IV</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t xml:space="preserve">Introduction to metabolism, metabolic </w:t>
      </w:r>
      <w:r w:rsidR="00C03031" w:rsidRPr="00E45B9D">
        <w:rPr>
          <w:rFonts w:ascii="Times New Roman" w:hAnsi="Times New Roman" w:cs="Times New Roman"/>
          <w:sz w:val="24"/>
          <w:szCs w:val="24"/>
        </w:rPr>
        <w:t>pathways,</w:t>
      </w:r>
      <w:r w:rsidRPr="00E45B9D">
        <w:rPr>
          <w:rFonts w:ascii="Times New Roman" w:hAnsi="Times New Roman" w:cs="Times New Roman"/>
          <w:sz w:val="24"/>
          <w:szCs w:val="24"/>
        </w:rPr>
        <w:t xml:space="preserve"> </w:t>
      </w:r>
      <w:r w:rsidR="00C03031" w:rsidRPr="00E45B9D">
        <w:rPr>
          <w:rFonts w:ascii="Times New Roman" w:hAnsi="Times New Roman" w:cs="Times New Roman"/>
          <w:sz w:val="24"/>
          <w:szCs w:val="24"/>
        </w:rPr>
        <w:t>metabolite,</w:t>
      </w:r>
      <w:r w:rsidRPr="00E45B9D">
        <w:rPr>
          <w:rFonts w:ascii="Times New Roman" w:hAnsi="Times New Roman" w:cs="Times New Roman"/>
          <w:sz w:val="24"/>
          <w:szCs w:val="24"/>
        </w:rPr>
        <w:t xml:space="preserve"> </w:t>
      </w:r>
      <w:proofErr w:type="spellStart"/>
      <w:r w:rsidR="00C03031" w:rsidRPr="00E45B9D">
        <w:rPr>
          <w:rFonts w:ascii="Times New Roman" w:hAnsi="Times New Roman" w:cs="Times New Roman"/>
          <w:sz w:val="24"/>
          <w:szCs w:val="24"/>
        </w:rPr>
        <w:t>metabolomics</w:t>
      </w:r>
      <w:proofErr w:type="spellEnd"/>
      <w:r w:rsidR="00C03031" w:rsidRPr="00E45B9D">
        <w:rPr>
          <w:rFonts w:ascii="Times New Roman" w:hAnsi="Times New Roman" w:cs="Times New Roman"/>
          <w:sz w:val="24"/>
          <w:szCs w:val="24"/>
        </w:rPr>
        <w:t>;</w:t>
      </w:r>
      <w:r w:rsidRPr="00E45B9D">
        <w:rPr>
          <w:rFonts w:ascii="Times New Roman" w:hAnsi="Times New Roman" w:cs="Times New Roman"/>
          <w:sz w:val="24"/>
          <w:szCs w:val="24"/>
        </w:rPr>
        <w:t xml:space="preserve"> Methods/ approaches employed to study </w:t>
      </w:r>
      <w:r w:rsidR="00DB3A26" w:rsidRPr="00E45B9D">
        <w:rPr>
          <w:rFonts w:ascii="Times New Roman" w:hAnsi="Times New Roman" w:cs="Times New Roman"/>
          <w:sz w:val="24"/>
          <w:szCs w:val="24"/>
        </w:rPr>
        <w:t>metabolism;</w:t>
      </w:r>
      <w:r w:rsidRPr="00E45B9D">
        <w:rPr>
          <w:rFonts w:ascii="Times New Roman" w:hAnsi="Times New Roman" w:cs="Times New Roman"/>
          <w:sz w:val="24"/>
          <w:szCs w:val="24"/>
        </w:rPr>
        <w:t xml:space="preserve"> Inter-relationship between genome, </w:t>
      </w:r>
      <w:proofErr w:type="spellStart"/>
      <w:proofErr w:type="gramStart"/>
      <w:r w:rsidRPr="00E45B9D">
        <w:rPr>
          <w:rFonts w:ascii="Times New Roman" w:hAnsi="Times New Roman" w:cs="Times New Roman"/>
          <w:sz w:val="24"/>
          <w:szCs w:val="24"/>
        </w:rPr>
        <w:t>transcriptome</w:t>
      </w:r>
      <w:proofErr w:type="spellEnd"/>
      <w:r w:rsidRPr="00E45B9D">
        <w:rPr>
          <w:rFonts w:ascii="Times New Roman" w:hAnsi="Times New Roman" w:cs="Times New Roman"/>
          <w:sz w:val="24"/>
          <w:szCs w:val="24"/>
        </w:rPr>
        <w:t xml:space="preserve"> ,</w:t>
      </w:r>
      <w:proofErr w:type="gramEnd"/>
      <w:r w:rsidRPr="00E45B9D">
        <w:rPr>
          <w:rFonts w:ascii="Times New Roman" w:hAnsi="Times New Roman" w:cs="Times New Roman"/>
          <w:sz w:val="24"/>
          <w:szCs w:val="24"/>
        </w:rPr>
        <w:t xml:space="preserve"> proteome and </w:t>
      </w:r>
      <w:proofErr w:type="spellStart"/>
      <w:r w:rsidRPr="00E45B9D">
        <w:rPr>
          <w:rFonts w:ascii="Times New Roman" w:hAnsi="Times New Roman" w:cs="Times New Roman"/>
          <w:sz w:val="24"/>
          <w:szCs w:val="24"/>
        </w:rPr>
        <w:t>metabolome</w:t>
      </w:r>
      <w:proofErr w:type="spellEnd"/>
      <w:r w:rsidRPr="00E45B9D">
        <w:rPr>
          <w:rFonts w:ascii="Times New Roman" w:hAnsi="Times New Roman" w:cs="Times New Roman"/>
          <w:sz w:val="24"/>
          <w:szCs w:val="24"/>
        </w:rPr>
        <w:t xml:space="preserve">; Methods for measurement of metabolites level / concentration. </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lastRenderedPageBreak/>
        <w:t xml:space="preserve">Metabolic regulation and control – Homeostasis and metabolic control , metabolic flux , metabolic control Analysis , Demand –Supply Analysis , mechanisms of flux control , Regulation of </w:t>
      </w:r>
      <w:proofErr w:type="spellStart"/>
      <w:r w:rsidRPr="00E45B9D">
        <w:rPr>
          <w:rFonts w:ascii="Times New Roman" w:hAnsi="Times New Roman" w:cs="Times New Roman"/>
          <w:sz w:val="24"/>
          <w:szCs w:val="24"/>
        </w:rPr>
        <w:t>glycolysis</w:t>
      </w:r>
      <w:proofErr w:type="spellEnd"/>
      <w:r w:rsidRPr="00E45B9D">
        <w:rPr>
          <w:rFonts w:ascii="Times New Roman" w:hAnsi="Times New Roman" w:cs="Times New Roman"/>
          <w:sz w:val="24"/>
          <w:szCs w:val="24"/>
        </w:rPr>
        <w:t xml:space="preserve"> in muscle as an example of metabolic regulation.</w:t>
      </w:r>
    </w:p>
    <w:p w:rsidR="00B50880" w:rsidRPr="00E45B9D" w:rsidRDefault="00B50880" w:rsidP="00B50880">
      <w:pPr>
        <w:jc w:val="both"/>
        <w:rPr>
          <w:rFonts w:ascii="Times New Roman" w:hAnsi="Times New Roman" w:cs="Times New Roman"/>
          <w:sz w:val="24"/>
          <w:szCs w:val="24"/>
        </w:rPr>
      </w:pPr>
      <w:proofErr w:type="gramStart"/>
      <w:r w:rsidRPr="00E45B9D">
        <w:rPr>
          <w:rFonts w:ascii="Times New Roman" w:hAnsi="Times New Roman" w:cs="Times New Roman"/>
          <w:sz w:val="24"/>
          <w:szCs w:val="24"/>
        </w:rPr>
        <w:t>Metabolic engineering – Transfer of gene/s, partial pathways, entire biosynthetic pathways for creating new products.</w:t>
      </w:r>
      <w:proofErr w:type="gramEnd"/>
      <w:r w:rsidRPr="00E45B9D">
        <w:rPr>
          <w:rFonts w:ascii="Times New Roman" w:hAnsi="Times New Roman" w:cs="Times New Roman"/>
          <w:sz w:val="24"/>
          <w:szCs w:val="24"/>
        </w:rPr>
        <w:t xml:space="preserve"> </w:t>
      </w:r>
      <w:proofErr w:type="gramStart"/>
      <w:r w:rsidRPr="00E45B9D">
        <w:rPr>
          <w:rFonts w:ascii="Times New Roman" w:hAnsi="Times New Roman" w:cs="Times New Roman"/>
          <w:sz w:val="24"/>
          <w:szCs w:val="24"/>
        </w:rPr>
        <w:t>Metabolic engineering for altering / redirecting metabolite flow.</w:t>
      </w:r>
      <w:proofErr w:type="gramEnd"/>
      <w:r w:rsidRPr="00E45B9D">
        <w:rPr>
          <w:rFonts w:ascii="Times New Roman" w:hAnsi="Times New Roman" w:cs="Times New Roman"/>
          <w:sz w:val="24"/>
          <w:szCs w:val="24"/>
        </w:rPr>
        <w:t xml:space="preserve"> </w:t>
      </w:r>
      <w:proofErr w:type="gramStart"/>
      <w:r w:rsidRPr="00E45B9D">
        <w:rPr>
          <w:rFonts w:ascii="Times New Roman" w:hAnsi="Times New Roman" w:cs="Times New Roman"/>
          <w:sz w:val="24"/>
          <w:szCs w:val="24"/>
        </w:rPr>
        <w:t>Limitations in Metabolic Engineering.</w:t>
      </w:r>
      <w:proofErr w:type="gramEnd"/>
    </w:p>
    <w:p w:rsidR="00B50880" w:rsidRPr="00E45B9D" w:rsidRDefault="00B50880" w:rsidP="00B50880">
      <w:pPr>
        <w:jc w:val="both"/>
        <w:rPr>
          <w:rFonts w:ascii="Times New Roman" w:hAnsi="Times New Roman" w:cs="Times New Roman"/>
          <w:sz w:val="24"/>
          <w:szCs w:val="24"/>
        </w:rPr>
      </w:pPr>
    </w:p>
    <w:p w:rsidR="00B50880" w:rsidRPr="00E45B9D" w:rsidRDefault="00EC6137" w:rsidP="00B50880">
      <w:pPr>
        <w:tabs>
          <w:tab w:val="center" w:pos="4320"/>
        </w:tabs>
        <w:jc w:val="both"/>
        <w:rPr>
          <w:rFonts w:ascii="Times New Roman" w:hAnsi="Times New Roman" w:cs="Times New Roman"/>
          <w:b/>
          <w:sz w:val="24"/>
          <w:szCs w:val="24"/>
        </w:rPr>
      </w:pPr>
      <w:r w:rsidRPr="00E45B9D">
        <w:rPr>
          <w:rFonts w:ascii="Times New Roman" w:hAnsi="Times New Roman" w:cs="Times New Roman"/>
          <w:b/>
          <w:sz w:val="24"/>
          <w:szCs w:val="24"/>
        </w:rPr>
        <w:t xml:space="preserve">Recommended </w:t>
      </w:r>
      <w:r w:rsidR="00B50880" w:rsidRPr="00E45B9D">
        <w:rPr>
          <w:rFonts w:ascii="Times New Roman" w:hAnsi="Times New Roman" w:cs="Times New Roman"/>
          <w:b/>
          <w:sz w:val="24"/>
          <w:szCs w:val="24"/>
        </w:rPr>
        <w:t>Books</w:t>
      </w:r>
      <w:r w:rsidRPr="00E45B9D">
        <w:rPr>
          <w:rFonts w:ascii="Times New Roman" w:hAnsi="Times New Roman" w:cs="Times New Roman"/>
          <w:b/>
          <w:sz w:val="24"/>
          <w:szCs w:val="24"/>
        </w:rPr>
        <w:t>:</w:t>
      </w:r>
      <w:r w:rsidR="00B50880" w:rsidRPr="00E45B9D">
        <w:rPr>
          <w:rFonts w:ascii="Times New Roman" w:hAnsi="Times New Roman" w:cs="Times New Roman"/>
          <w:b/>
          <w:sz w:val="24"/>
          <w:szCs w:val="24"/>
        </w:rPr>
        <w:tab/>
      </w:r>
    </w:p>
    <w:p w:rsidR="00B50880" w:rsidRPr="00E45B9D" w:rsidRDefault="00B50880" w:rsidP="00B50880">
      <w:pPr>
        <w:pStyle w:val="ListParagraph"/>
        <w:numPr>
          <w:ilvl w:val="0"/>
          <w:numId w:val="11"/>
        </w:numPr>
        <w:tabs>
          <w:tab w:val="left" w:pos="567"/>
        </w:tabs>
        <w:kinsoku w:val="0"/>
        <w:overflowPunct w:val="0"/>
        <w:autoSpaceDE w:val="0"/>
        <w:autoSpaceDN w:val="0"/>
        <w:adjustRightInd w:val="0"/>
        <w:spacing w:after="0" w:line="240" w:lineRule="auto"/>
        <w:ind w:left="709" w:hanging="283"/>
        <w:jc w:val="both"/>
        <w:rPr>
          <w:rFonts w:ascii="Times New Roman" w:hAnsi="Times New Roman" w:cs="Times New Roman"/>
          <w:sz w:val="24"/>
          <w:szCs w:val="24"/>
          <w:lang w:bidi="sa-IN"/>
        </w:rPr>
      </w:pPr>
      <w:r w:rsidRPr="00E45B9D">
        <w:rPr>
          <w:rFonts w:ascii="Times New Roman" w:hAnsi="Times New Roman" w:cs="Times New Roman"/>
          <w:sz w:val="24"/>
          <w:szCs w:val="24"/>
          <w:lang w:bidi="sa-IN"/>
        </w:rPr>
        <w:t>Brown T. A. Genomes 3 (2007)</w:t>
      </w:r>
      <w:r w:rsidR="00C03031" w:rsidRPr="00E45B9D">
        <w:rPr>
          <w:rFonts w:ascii="Times New Roman" w:hAnsi="Times New Roman" w:cs="Times New Roman"/>
          <w:sz w:val="24"/>
          <w:szCs w:val="24"/>
          <w:lang w:bidi="sa-IN"/>
        </w:rPr>
        <w:t xml:space="preserve"> </w:t>
      </w:r>
      <w:r w:rsidRPr="00E45B9D">
        <w:rPr>
          <w:rFonts w:ascii="Times New Roman" w:hAnsi="Times New Roman" w:cs="Times New Roman"/>
          <w:sz w:val="24"/>
          <w:szCs w:val="24"/>
          <w:lang w:bidi="sa-IN"/>
        </w:rPr>
        <w:t xml:space="preserve">Garland Science Publishing, New York, USA. </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lang w:bidi="sa-IN"/>
        </w:rPr>
        <w:t>Strachan Tom and Andrew Read, Human Molecular Genetics 4</w:t>
      </w:r>
      <w:r w:rsidRPr="00E45B9D">
        <w:rPr>
          <w:rFonts w:ascii="Times New Roman" w:hAnsi="Times New Roman" w:cs="Times New Roman"/>
          <w:sz w:val="24"/>
          <w:szCs w:val="24"/>
          <w:vertAlign w:val="superscript"/>
          <w:lang w:bidi="sa-IN"/>
        </w:rPr>
        <w:t xml:space="preserve">th </w:t>
      </w:r>
      <w:r w:rsidRPr="00E45B9D">
        <w:rPr>
          <w:rFonts w:ascii="Times New Roman" w:hAnsi="Times New Roman" w:cs="Times New Roman"/>
          <w:sz w:val="24"/>
          <w:szCs w:val="24"/>
          <w:lang w:bidi="sa-IN"/>
        </w:rPr>
        <w:t>Edition (2011). Garland Science, Taylor &amp; Francis Group LLC, USA.</w:t>
      </w:r>
      <w:r w:rsidRPr="00E45B9D">
        <w:rPr>
          <w:rFonts w:ascii="Times New Roman" w:hAnsi="Times New Roman" w:cs="Times New Roman"/>
          <w:sz w:val="24"/>
          <w:szCs w:val="24"/>
        </w:rPr>
        <w:t xml:space="preserve"> </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Primose</w:t>
      </w:r>
      <w:proofErr w:type="spellEnd"/>
      <w:r w:rsidRPr="00E45B9D">
        <w:rPr>
          <w:rFonts w:ascii="Times New Roman" w:hAnsi="Times New Roman" w:cs="Times New Roman"/>
          <w:sz w:val="24"/>
          <w:szCs w:val="24"/>
        </w:rPr>
        <w:t xml:space="preserve">, S.B. and </w:t>
      </w:r>
      <w:proofErr w:type="spellStart"/>
      <w:r w:rsidRPr="00E45B9D">
        <w:rPr>
          <w:rFonts w:ascii="Times New Roman" w:hAnsi="Times New Roman" w:cs="Times New Roman"/>
          <w:sz w:val="24"/>
          <w:szCs w:val="24"/>
        </w:rPr>
        <w:t>Twyman</w:t>
      </w:r>
      <w:proofErr w:type="spellEnd"/>
      <w:r w:rsidRPr="00E45B9D">
        <w:rPr>
          <w:rFonts w:ascii="Times New Roman" w:hAnsi="Times New Roman" w:cs="Times New Roman"/>
          <w:sz w:val="24"/>
          <w:szCs w:val="24"/>
        </w:rPr>
        <w:t>, R.M. Principles of Gene manipulation and Genomics (7</w:t>
      </w:r>
      <w:r w:rsidRPr="00E45B9D">
        <w:rPr>
          <w:rFonts w:ascii="Times New Roman" w:hAnsi="Times New Roman" w:cs="Times New Roman"/>
          <w:sz w:val="24"/>
          <w:szCs w:val="24"/>
          <w:vertAlign w:val="superscript"/>
        </w:rPr>
        <w:t>th</w:t>
      </w:r>
      <w:r w:rsidRPr="00E45B9D">
        <w:rPr>
          <w:rFonts w:ascii="Times New Roman" w:hAnsi="Times New Roman" w:cs="Times New Roman"/>
          <w:sz w:val="24"/>
          <w:szCs w:val="24"/>
        </w:rPr>
        <w:t xml:space="preserve"> edition), Blackwell Publisher</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Voet</w:t>
      </w:r>
      <w:proofErr w:type="spellEnd"/>
      <w:r w:rsidRPr="00E45B9D">
        <w:rPr>
          <w:rFonts w:ascii="Times New Roman" w:hAnsi="Times New Roman" w:cs="Times New Roman"/>
          <w:sz w:val="24"/>
          <w:szCs w:val="24"/>
        </w:rPr>
        <w:t xml:space="preserve"> , D and </w:t>
      </w:r>
      <w:proofErr w:type="spellStart"/>
      <w:r w:rsidRPr="00E45B9D">
        <w:rPr>
          <w:rFonts w:ascii="Times New Roman" w:hAnsi="Times New Roman" w:cs="Times New Roman"/>
          <w:sz w:val="24"/>
          <w:szCs w:val="24"/>
        </w:rPr>
        <w:t>Voet</w:t>
      </w:r>
      <w:proofErr w:type="spellEnd"/>
      <w:r w:rsidRPr="00E45B9D">
        <w:rPr>
          <w:rFonts w:ascii="Times New Roman" w:hAnsi="Times New Roman" w:cs="Times New Roman"/>
          <w:sz w:val="24"/>
          <w:szCs w:val="24"/>
        </w:rPr>
        <w:t xml:space="preserve"> , J.G. </w:t>
      </w:r>
      <w:proofErr w:type="spellStart"/>
      <w:r w:rsidRPr="00E45B9D">
        <w:rPr>
          <w:rFonts w:ascii="Times New Roman" w:hAnsi="Times New Roman" w:cs="Times New Roman"/>
          <w:sz w:val="24"/>
          <w:szCs w:val="24"/>
        </w:rPr>
        <w:t>Biochemistry,John</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wiley</w:t>
      </w:r>
      <w:proofErr w:type="spellEnd"/>
      <w:r w:rsidRPr="00E45B9D">
        <w:rPr>
          <w:rFonts w:ascii="Times New Roman" w:hAnsi="Times New Roman" w:cs="Times New Roman"/>
          <w:sz w:val="24"/>
          <w:szCs w:val="24"/>
        </w:rPr>
        <w:t xml:space="preserve"> and Sons, USA</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Satyanarayana</w:t>
      </w:r>
      <w:proofErr w:type="spellEnd"/>
      <w:r w:rsidRPr="00E45B9D">
        <w:rPr>
          <w:rFonts w:ascii="Times New Roman" w:hAnsi="Times New Roman" w:cs="Times New Roman"/>
          <w:sz w:val="24"/>
          <w:szCs w:val="24"/>
        </w:rPr>
        <w:t xml:space="preserve">, U and </w:t>
      </w:r>
      <w:proofErr w:type="spellStart"/>
      <w:r w:rsidRPr="00E45B9D">
        <w:rPr>
          <w:rFonts w:ascii="Times New Roman" w:hAnsi="Times New Roman" w:cs="Times New Roman"/>
          <w:sz w:val="24"/>
          <w:szCs w:val="24"/>
        </w:rPr>
        <w:t>chakrapani</w:t>
      </w:r>
      <w:proofErr w:type="spellEnd"/>
      <w:r w:rsidRPr="00E45B9D">
        <w:rPr>
          <w:rFonts w:ascii="Times New Roman" w:hAnsi="Times New Roman" w:cs="Times New Roman"/>
          <w:sz w:val="24"/>
          <w:szCs w:val="24"/>
        </w:rPr>
        <w:t xml:space="preserve">, U. </w:t>
      </w:r>
      <w:proofErr w:type="gramStart"/>
      <w:r w:rsidRPr="00E45B9D">
        <w:rPr>
          <w:rFonts w:ascii="Times New Roman" w:hAnsi="Times New Roman" w:cs="Times New Roman"/>
          <w:sz w:val="24"/>
          <w:szCs w:val="24"/>
        </w:rPr>
        <w:t>Biochemistry ,</w:t>
      </w:r>
      <w:proofErr w:type="gramEnd"/>
      <w:r w:rsidRPr="00E45B9D">
        <w:rPr>
          <w:rFonts w:ascii="Times New Roman" w:hAnsi="Times New Roman" w:cs="Times New Roman"/>
          <w:sz w:val="24"/>
          <w:szCs w:val="24"/>
        </w:rPr>
        <w:t xml:space="preserve"> Books and allied (P) Ltd , India.</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Nelson, D.L. and Cox, M.M. </w:t>
      </w:r>
      <w:proofErr w:type="spellStart"/>
      <w:r w:rsidRPr="00E45B9D">
        <w:rPr>
          <w:rFonts w:ascii="Times New Roman" w:hAnsi="Times New Roman" w:cs="Times New Roman"/>
          <w:sz w:val="24"/>
          <w:szCs w:val="24"/>
        </w:rPr>
        <w:t>Lehninger</w:t>
      </w:r>
      <w:proofErr w:type="spellEnd"/>
      <w:r w:rsidRPr="00E45B9D">
        <w:rPr>
          <w:rFonts w:ascii="Times New Roman" w:hAnsi="Times New Roman" w:cs="Times New Roman"/>
          <w:sz w:val="24"/>
          <w:szCs w:val="24"/>
        </w:rPr>
        <w:t xml:space="preserve"> principles of Biochemistry, W.H. freeman and Company , NY</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Gupta, P.K. Elements of Biotechnology,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w:t>
      </w:r>
      <w:proofErr w:type="gramStart"/>
      <w:r w:rsidRPr="00E45B9D">
        <w:rPr>
          <w:rFonts w:ascii="Times New Roman" w:hAnsi="Times New Roman" w:cs="Times New Roman"/>
          <w:sz w:val="24"/>
          <w:szCs w:val="24"/>
        </w:rPr>
        <w:t>publications ,</w:t>
      </w:r>
      <w:proofErr w:type="gramEnd"/>
      <w:r w:rsidRPr="00E45B9D">
        <w:rPr>
          <w:rFonts w:ascii="Times New Roman" w:hAnsi="Times New Roman" w:cs="Times New Roman"/>
          <w:sz w:val="24"/>
          <w:szCs w:val="24"/>
        </w:rPr>
        <w:t xml:space="preserve"> India.</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Sawhney</w:t>
      </w:r>
      <w:proofErr w:type="spellEnd"/>
      <w:r w:rsidRPr="00E45B9D">
        <w:rPr>
          <w:rFonts w:ascii="Times New Roman" w:hAnsi="Times New Roman" w:cs="Times New Roman"/>
          <w:sz w:val="24"/>
          <w:szCs w:val="24"/>
        </w:rPr>
        <w:t xml:space="preserve">, S.K. and Singh, R. Introductory Practical </w:t>
      </w:r>
      <w:proofErr w:type="gramStart"/>
      <w:r w:rsidRPr="00E45B9D">
        <w:rPr>
          <w:rFonts w:ascii="Times New Roman" w:hAnsi="Times New Roman" w:cs="Times New Roman"/>
          <w:sz w:val="24"/>
          <w:szCs w:val="24"/>
        </w:rPr>
        <w:t>Biochemistry ,</w:t>
      </w:r>
      <w:proofErr w:type="gram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Narosa</w:t>
      </w:r>
      <w:proofErr w:type="spellEnd"/>
      <w:r w:rsidRPr="00E45B9D">
        <w:rPr>
          <w:rFonts w:ascii="Times New Roman" w:hAnsi="Times New Roman" w:cs="Times New Roman"/>
          <w:sz w:val="24"/>
          <w:szCs w:val="24"/>
        </w:rPr>
        <w:t xml:space="preserve"> publishing house Pvt. Ltd. India.</w:t>
      </w:r>
    </w:p>
    <w:p w:rsidR="00B50880" w:rsidRPr="00E45B9D" w:rsidRDefault="00B50880" w:rsidP="00B50880">
      <w:pPr>
        <w:numPr>
          <w:ilvl w:val="0"/>
          <w:numId w:val="11"/>
        </w:numPr>
        <w:spacing w:after="0" w:line="240" w:lineRule="auto"/>
        <w:ind w:left="709"/>
        <w:jc w:val="both"/>
        <w:rPr>
          <w:rFonts w:ascii="Times New Roman" w:hAnsi="Times New Roman" w:cs="Times New Roman"/>
          <w:sz w:val="24"/>
          <w:szCs w:val="24"/>
        </w:rPr>
      </w:pPr>
      <w:proofErr w:type="spellStart"/>
      <w:r w:rsidRPr="00E45B9D">
        <w:rPr>
          <w:rFonts w:ascii="Times New Roman" w:hAnsi="Times New Roman" w:cs="Times New Roman"/>
          <w:sz w:val="24"/>
          <w:szCs w:val="24"/>
        </w:rPr>
        <w:t>Dubey</w:t>
      </w:r>
      <w:proofErr w:type="spellEnd"/>
      <w:r w:rsidRPr="00E45B9D">
        <w:rPr>
          <w:rFonts w:ascii="Times New Roman" w:hAnsi="Times New Roman" w:cs="Times New Roman"/>
          <w:sz w:val="24"/>
          <w:szCs w:val="24"/>
        </w:rPr>
        <w:t xml:space="preserve">, R.C. A Text book of Biotechnology, S. </w:t>
      </w:r>
      <w:proofErr w:type="spellStart"/>
      <w:r w:rsidRPr="00E45B9D">
        <w:rPr>
          <w:rFonts w:ascii="Times New Roman" w:hAnsi="Times New Roman" w:cs="Times New Roman"/>
          <w:sz w:val="24"/>
          <w:szCs w:val="24"/>
        </w:rPr>
        <w:t>Chand</w:t>
      </w:r>
      <w:proofErr w:type="spellEnd"/>
      <w:r w:rsidRPr="00E45B9D">
        <w:rPr>
          <w:rFonts w:ascii="Times New Roman" w:hAnsi="Times New Roman" w:cs="Times New Roman"/>
          <w:sz w:val="24"/>
          <w:szCs w:val="24"/>
        </w:rPr>
        <w:t xml:space="preserve"> &amp; company </w:t>
      </w:r>
      <w:proofErr w:type="spellStart"/>
      <w:r w:rsidRPr="00E45B9D">
        <w:rPr>
          <w:rFonts w:ascii="Times New Roman" w:hAnsi="Times New Roman" w:cs="Times New Roman"/>
          <w:sz w:val="24"/>
          <w:szCs w:val="24"/>
        </w:rPr>
        <w:t>Ltd</w:t>
      </w:r>
      <w:proofErr w:type="gramStart"/>
      <w:r w:rsidRPr="00E45B9D">
        <w:rPr>
          <w:rFonts w:ascii="Times New Roman" w:hAnsi="Times New Roman" w:cs="Times New Roman"/>
          <w:sz w:val="24"/>
          <w:szCs w:val="24"/>
        </w:rPr>
        <w:t>,India</w:t>
      </w:r>
      <w:proofErr w:type="spellEnd"/>
      <w:proofErr w:type="gramEnd"/>
      <w:r w:rsidRPr="00E45B9D">
        <w:rPr>
          <w:rFonts w:ascii="Times New Roman" w:hAnsi="Times New Roman" w:cs="Times New Roman"/>
          <w:sz w:val="24"/>
          <w:szCs w:val="24"/>
        </w:rPr>
        <w:t>.</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Price, N.C. and </w:t>
      </w:r>
      <w:proofErr w:type="spellStart"/>
      <w:proofErr w:type="gramStart"/>
      <w:r w:rsidRPr="00E45B9D">
        <w:rPr>
          <w:rFonts w:ascii="Times New Roman" w:hAnsi="Times New Roman" w:cs="Times New Roman"/>
          <w:sz w:val="24"/>
          <w:szCs w:val="24"/>
        </w:rPr>
        <w:t>stevens</w:t>
      </w:r>
      <w:proofErr w:type="spellEnd"/>
      <w:proofErr w:type="gramEnd"/>
      <w:r w:rsidRPr="00E45B9D">
        <w:rPr>
          <w:rFonts w:ascii="Times New Roman" w:hAnsi="Times New Roman" w:cs="Times New Roman"/>
          <w:sz w:val="24"/>
          <w:szCs w:val="24"/>
        </w:rPr>
        <w:t xml:space="preserve"> L. Fundamentals of </w:t>
      </w:r>
      <w:proofErr w:type="spellStart"/>
      <w:r w:rsidRPr="00E45B9D">
        <w:rPr>
          <w:rFonts w:ascii="Times New Roman" w:hAnsi="Times New Roman" w:cs="Times New Roman"/>
          <w:sz w:val="24"/>
          <w:szCs w:val="24"/>
        </w:rPr>
        <w:t>Enzymology</w:t>
      </w:r>
      <w:proofErr w:type="spellEnd"/>
      <w:r w:rsidRPr="00E45B9D">
        <w:rPr>
          <w:rFonts w:ascii="Times New Roman" w:hAnsi="Times New Roman" w:cs="Times New Roman"/>
          <w:sz w:val="24"/>
          <w:szCs w:val="24"/>
        </w:rPr>
        <w:t>, Oxford University Press.</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Wilson, K. and walker, J. Principles and Techniques of Biochemistry &amp; Molecular Biology, Cambridge University Press.</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Glick, B.R., Pasternak, J.J. and </w:t>
      </w:r>
      <w:proofErr w:type="spellStart"/>
      <w:r w:rsidRPr="00E45B9D">
        <w:rPr>
          <w:rFonts w:ascii="Times New Roman" w:hAnsi="Times New Roman" w:cs="Times New Roman"/>
          <w:sz w:val="24"/>
          <w:szCs w:val="24"/>
        </w:rPr>
        <w:t>patten</w:t>
      </w:r>
      <w:proofErr w:type="spellEnd"/>
      <w:r w:rsidRPr="00E45B9D">
        <w:rPr>
          <w:rFonts w:ascii="Times New Roman" w:hAnsi="Times New Roman" w:cs="Times New Roman"/>
          <w:sz w:val="24"/>
          <w:szCs w:val="24"/>
        </w:rPr>
        <w:t xml:space="preserve"> C.L. Molecular Biotechnology, ASM Press.        Washington DC.</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Devasena</w:t>
      </w:r>
      <w:proofErr w:type="spellEnd"/>
      <w:r w:rsidRPr="00E45B9D">
        <w:rPr>
          <w:rFonts w:ascii="Times New Roman" w:hAnsi="Times New Roman" w:cs="Times New Roman"/>
          <w:sz w:val="24"/>
          <w:szCs w:val="24"/>
        </w:rPr>
        <w:t xml:space="preserve">, T. </w:t>
      </w:r>
      <w:proofErr w:type="spellStart"/>
      <w:r w:rsidRPr="00E45B9D">
        <w:rPr>
          <w:rFonts w:ascii="Times New Roman" w:hAnsi="Times New Roman" w:cs="Times New Roman"/>
          <w:sz w:val="24"/>
          <w:szCs w:val="24"/>
        </w:rPr>
        <w:t>Enzymology</w:t>
      </w:r>
      <w:proofErr w:type="spellEnd"/>
      <w:r w:rsidRPr="00E45B9D">
        <w:rPr>
          <w:rFonts w:ascii="Times New Roman" w:hAnsi="Times New Roman" w:cs="Times New Roman"/>
          <w:sz w:val="24"/>
          <w:szCs w:val="24"/>
        </w:rPr>
        <w:t>, Oxford University Press.</w:t>
      </w:r>
    </w:p>
    <w:p w:rsidR="00711A6E" w:rsidRPr="00E45B9D" w:rsidRDefault="00711A6E">
      <w:pPr>
        <w:rPr>
          <w:rFonts w:ascii="Times New Roman" w:hAnsi="Times New Roman" w:cs="Times New Roman"/>
          <w:sz w:val="24"/>
          <w:szCs w:val="24"/>
        </w:rPr>
      </w:pPr>
      <w:r w:rsidRPr="00E45B9D">
        <w:rPr>
          <w:rFonts w:ascii="Times New Roman" w:hAnsi="Times New Roman" w:cs="Times New Roman"/>
          <w:sz w:val="24"/>
          <w:szCs w:val="24"/>
        </w:rPr>
        <w:br w:type="page"/>
      </w:r>
    </w:p>
    <w:p w:rsidR="00711A6E" w:rsidRPr="00E45B9D" w:rsidRDefault="00711A6E" w:rsidP="00711A6E">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Semester – IV</w:t>
      </w:r>
    </w:p>
    <w:p w:rsidR="00711A6E" w:rsidRPr="00E45B9D" w:rsidRDefault="00711A6E" w:rsidP="00711A6E">
      <w:pPr>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Paper BT-405 </w:t>
      </w:r>
      <w:proofErr w:type="spellStart"/>
      <w:r w:rsidRPr="00E45B9D">
        <w:rPr>
          <w:rFonts w:ascii="Times New Roman" w:hAnsi="Times New Roman" w:cs="Times New Roman"/>
          <w:b/>
          <w:sz w:val="24"/>
          <w:szCs w:val="24"/>
        </w:rPr>
        <w:t>B</w:t>
      </w:r>
      <w:r w:rsidR="00545197" w:rsidRPr="00E45B9D">
        <w:rPr>
          <w:rFonts w:ascii="Times New Roman" w:hAnsi="Times New Roman" w:cs="Times New Roman"/>
          <w:b/>
          <w:sz w:val="24"/>
          <w:szCs w:val="24"/>
        </w:rPr>
        <w:t>iosafety</w:t>
      </w:r>
      <w:proofErr w:type="spellEnd"/>
      <w:r w:rsidR="00545197" w:rsidRPr="00E45B9D">
        <w:rPr>
          <w:rFonts w:ascii="Times New Roman" w:hAnsi="Times New Roman" w:cs="Times New Roman"/>
          <w:b/>
          <w:sz w:val="24"/>
          <w:szCs w:val="24"/>
        </w:rPr>
        <w:t>,</w:t>
      </w:r>
      <w:r w:rsidRPr="00E45B9D">
        <w:rPr>
          <w:rFonts w:ascii="Times New Roman" w:hAnsi="Times New Roman" w:cs="Times New Roman"/>
          <w:b/>
          <w:sz w:val="24"/>
          <w:szCs w:val="24"/>
        </w:rPr>
        <w:t xml:space="preserve"> B</w:t>
      </w:r>
      <w:r w:rsidR="00545197" w:rsidRPr="00E45B9D">
        <w:rPr>
          <w:rFonts w:ascii="Times New Roman" w:hAnsi="Times New Roman" w:cs="Times New Roman"/>
          <w:b/>
          <w:sz w:val="24"/>
          <w:szCs w:val="24"/>
        </w:rPr>
        <w:t>ioethics</w:t>
      </w:r>
      <w:r w:rsidRPr="00E45B9D">
        <w:rPr>
          <w:rFonts w:ascii="Times New Roman" w:hAnsi="Times New Roman" w:cs="Times New Roman"/>
          <w:b/>
          <w:sz w:val="24"/>
          <w:szCs w:val="24"/>
        </w:rPr>
        <w:t xml:space="preserve"> </w:t>
      </w:r>
      <w:r w:rsidR="00545197" w:rsidRPr="00E45B9D">
        <w:rPr>
          <w:rFonts w:ascii="Times New Roman" w:hAnsi="Times New Roman" w:cs="Times New Roman"/>
          <w:b/>
          <w:sz w:val="24"/>
          <w:szCs w:val="24"/>
        </w:rPr>
        <w:t xml:space="preserve">and </w:t>
      </w:r>
      <w:r w:rsidRPr="00E45B9D">
        <w:rPr>
          <w:rFonts w:ascii="Times New Roman" w:hAnsi="Times New Roman" w:cs="Times New Roman"/>
          <w:b/>
          <w:sz w:val="24"/>
          <w:szCs w:val="24"/>
        </w:rPr>
        <w:t>IPR I</w:t>
      </w:r>
      <w:r w:rsidR="00545197" w:rsidRPr="00E45B9D">
        <w:rPr>
          <w:rFonts w:ascii="Times New Roman" w:hAnsi="Times New Roman" w:cs="Times New Roman"/>
          <w:b/>
          <w:sz w:val="24"/>
          <w:szCs w:val="24"/>
        </w:rPr>
        <w:t>ssues</w:t>
      </w:r>
      <w:r w:rsidRPr="00E45B9D">
        <w:rPr>
          <w:rFonts w:ascii="Times New Roman" w:hAnsi="Times New Roman" w:cs="Times New Roman"/>
          <w:b/>
          <w:sz w:val="24"/>
          <w:szCs w:val="24"/>
        </w:rPr>
        <w:t xml:space="preserve">  </w:t>
      </w:r>
    </w:p>
    <w:p w:rsidR="00711A6E" w:rsidRPr="00E45B9D" w:rsidRDefault="00711A6E" w:rsidP="00711A6E">
      <w:pPr>
        <w:jc w:val="both"/>
        <w:rPr>
          <w:rFonts w:ascii="Times New Roman" w:hAnsi="Times New Roman" w:cs="Times New Roman"/>
          <w:b/>
          <w:sz w:val="24"/>
          <w:szCs w:val="24"/>
        </w:rPr>
      </w:pPr>
    </w:p>
    <w:p w:rsidR="00711A6E" w:rsidRPr="00E45B9D" w:rsidRDefault="00711A6E" w:rsidP="00711A6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711A6E" w:rsidRPr="00E45B9D" w:rsidRDefault="00711A6E" w:rsidP="00711A6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11A6E" w:rsidRPr="00E45B9D" w:rsidRDefault="00711A6E" w:rsidP="00711A6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Time: </w:t>
      </w:r>
      <w:r w:rsidR="00781505" w:rsidRPr="00E45B9D">
        <w:rPr>
          <w:rFonts w:ascii="Times New Roman" w:hAnsi="Times New Roman" w:cs="Times New Roman"/>
          <w:b/>
          <w:bCs/>
          <w:color w:val="000000"/>
          <w:sz w:val="24"/>
          <w:szCs w:val="24"/>
        </w:rPr>
        <w:t>3 hrs</w:t>
      </w:r>
    </w:p>
    <w:p w:rsidR="00CE4836" w:rsidRPr="00E45B9D" w:rsidRDefault="00CE4836" w:rsidP="00CE4836">
      <w:pPr>
        <w:rPr>
          <w:rFonts w:ascii="Times New Roman" w:hAnsi="Times New Roman" w:cs="Times New Roman"/>
          <w:b/>
          <w:sz w:val="24"/>
          <w:szCs w:val="24"/>
        </w:rPr>
      </w:pPr>
      <w:r w:rsidRPr="00E45B9D">
        <w:rPr>
          <w:rFonts w:ascii="Times New Roman" w:hAnsi="Times New Roman" w:cs="Times New Roman"/>
          <w:b/>
          <w:sz w:val="24"/>
          <w:szCs w:val="24"/>
        </w:rPr>
        <w:t xml:space="preserve">Objective: </w:t>
      </w:r>
    </w:p>
    <w:p w:rsidR="00CE4836" w:rsidRPr="00E45B9D" w:rsidRDefault="00CE4836" w:rsidP="00CE4836">
      <w:pPr>
        <w:jc w:val="both"/>
        <w:rPr>
          <w:rFonts w:ascii="Times New Roman" w:hAnsi="Times New Roman" w:cs="Times New Roman"/>
          <w:sz w:val="24"/>
          <w:szCs w:val="24"/>
        </w:rPr>
      </w:pPr>
      <w:r w:rsidRPr="00E45B9D">
        <w:rPr>
          <w:rFonts w:ascii="Times New Roman" w:hAnsi="Times New Roman" w:cs="Times New Roman"/>
          <w:sz w:val="24"/>
          <w:szCs w:val="24"/>
        </w:rPr>
        <w:t xml:space="preserve">The objective of the course is to make students learn about the legal, safety and public policy issues raised due to the rapid progress in biotechnology and development of new products. </w:t>
      </w:r>
    </w:p>
    <w:p w:rsidR="00CE4836" w:rsidRPr="00E45B9D" w:rsidRDefault="00CE4836" w:rsidP="00CE4836">
      <w:pPr>
        <w:jc w:val="both"/>
        <w:rPr>
          <w:rFonts w:ascii="Times New Roman" w:hAnsi="Times New Roman" w:cs="Times New Roman"/>
          <w:b/>
          <w:sz w:val="24"/>
          <w:szCs w:val="24"/>
        </w:rPr>
      </w:pPr>
      <w:r w:rsidRPr="00E45B9D">
        <w:rPr>
          <w:rFonts w:ascii="Times New Roman" w:hAnsi="Times New Roman" w:cs="Times New Roman"/>
          <w:b/>
          <w:sz w:val="24"/>
          <w:szCs w:val="24"/>
        </w:rPr>
        <w:t xml:space="preserve">Outcome: </w:t>
      </w:r>
    </w:p>
    <w:p w:rsidR="00CE4836" w:rsidRPr="00E45B9D" w:rsidRDefault="00CE4836" w:rsidP="00CE4836">
      <w:pPr>
        <w:spacing w:line="285" w:lineRule="atLeast"/>
        <w:rPr>
          <w:rFonts w:ascii="Times New Roman" w:hAnsi="Times New Roman" w:cs="Times New Roman"/>
          <w:sz w:val="24"/>
          <w:szCs w:val="24"/>
        </w:rPr>
      </w:pPr>
      <w:r w:rsidRPr="00E45B9D">
        <w:rPr>
          <w:rFonts w:ascii="Times New Roman" w:hAnsi="Times New Roman" w:cs="Times New Roman"/>
          <w:sz w:val="24"/>
          <w:szCs w:val="24"/>
        </w:rPr>
        <w:t xml:space="preserve">At the end of the course, it is expected that students have understood the basic issues of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bioethics and IPR arising from the commercialization of biotech products.  They are now supposed to follow the regulatory framework in their future venture to ensure product safety and benefit the society</w:t>
      </w:r>
    </w:p>
    <w:p w:rsidR="00711A6E" w:rsidRPr="00E45B9D" w:rsidRDefault="00CE4836" w:rsidP="00CE4836">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11A6E" w:rsidRPr="00E45B9D">
        <w:rPr>
          <w:rFonts w:ascii="Times New Roman" w:hAnsi="Times New Roman" w:cs="Times New Roman"/>
          <w:b/>
          <w:bCs/>
          <w:color w:val="000000"/>
          <w:sz w:val="24"/>
          <w:szCs w:val="24"/>
        </w:rPr>
        <w:t>NOTE:</w:t>
      </w:r>
    </w:p>
    <w:p w:rsidR="00711A6E" w:rsidRPr="00E45B9D" w:rsidRDefault="00711A6E" w:rsidP="00711A6E">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EC613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Nine questions will be set in all</w:t>
      </w:r>
    </w:p>
    <w:p w:rsidR="00711A6E" w:rsidRPr="00E45B9D" w:rsidRDefault="00711A6E" w:rsidP="00711A6E">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EC6137" w:rsidRPr="00E45B9D">
        <w:rPr>
          <w:rFonts w:ascii="Times New Roman" w:hAnsi="Times New Roman" w:cs="Times New Roman"/>
          <w:color w:val="000000"/>
          <w:sz w:val="24"/>
          <w:szCs w:val="24"/>
        </w:rPr>
        <w:t>2. Question</w:t>
      </w:r>
      <w:r w:rsidRPr="00E45B9D">
        <w:rPr>
          <w:rFonts w:ascii="Times New Roman" w:hAnsi="Times New Roman" w:cs="Times New Roman"/>
          <w:color w:val="000000"/>
          <w:sz w:val="24"/>
          <w:szCs w:val="24"/>
        </w:rPr>
        <w:t xml:space="preserve">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711A6E" w:rsidRPr="00E45B9D" w:rsidRDefault="00711A6E" w:rsidP="00EC6137">
      <w:pPr>
        <w:tabs>
          <w:tab w:val="center" w:pos="4680"/>
        </w:tabs>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w:t>
      </w:r>
      <w:r w:rsidR="00EC613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All questions will carry equal marks.</w:t>
      </w:r>
      <w:r w:rsidR="00EC6137" w:rsidRPr="00E45B9D">
        <w:rPr>
          <w:rFonts w:ascii="Times New Roman" w:hAnsi="Times New Roman" w:cs="Times New Roman"/>
          <w:color w:val="000000"/>
          <w:sz w:val="24"/>
          <w:szCs w:val="24"/>
        </w:rPr>
        <w:tab/>
      </w:r>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t>Unit</w:t>
      </w:r>
      <w:r w:rsidR="00711A6E" w:rsidRPr="00E45B9D">
        <w:rPr>
          <w:rFonts w:ascii="Times New Roman" w:hAnsi="Times New Roman" w:cs="Times New Roman"/>
          <w:b/>
          <w:sz w:val="24"/>
          <w:szCs w:val="24"/>
        </w:rPr>
        <w:t>-I</w:t>
      </w:r>
    </w:p>
    <w:p w:rsidR="00711A6E" w:rsidRPr="00E45B9D" w:rsidRDefault="00711A6E" w:rsidP="00711A6E">
      <w:pPr>
        <w:jc w:val="both"/>
        <w:rPr>
          <w:rFonts w:ascii="Times New Roman" w:hAnsi="Times New Roman" w:cs="Times New Roman"/>
          <w:sz w:val="24"/>
          <w:szCs w:val="24"/>
        </w:rPr>
      </w:pP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Introduction; Historical background;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in the laboratory; Laboratory associated infections and other </w:t>
      </w:r>
      <w:proofErr w:type="spellStart"/>
      <w:r w:rsidRPr="00E45B9D">
        <w:rPr>
          <w:rFonts w:ascii="Times New Roman" w:hAnsi="Times New Roman" w:cs="Times New Roman"/>
          <w:sz w:val="24"/>
          <w:szCs w:val="24"/>
        </w:rPr>
        <w:t>hazards;Biosafety</w:t>
      </w:r>
      <w:proofErr w:type="spellEnd"/>
      <w:r w:rsidRPr="00E45B9D">
        <w:rPr>
          <w:rFonts w:ascii="Times New Roman" w:hAnsi="Times New Roman" w:cs="Times New Roman"/>
          <w:sz w:val="24"/>
          <w:szCs w:val="24"/>
        </w:rPr>
        <w:t xml:space="preserve"> management for environmentally safe use of biotechnology;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guidelines; Recommended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Levels for Infectious Agents and Infected Animals; Definition of GMOs &amp; LMOs; Good manufacturing practices (GMP) and Good lab practices( GLP); Overview of National Regulations and relevant International  Agreements including Cartagena Protocol; Roles of Institutional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Committee ( IBSC),  RCGM, GEAC, MEC, SBCC, DLC and RDAC; Guidelines for research in transgenic  sciences and release of GMOs to environment; Bioterrorism and convention on biological weapons</w:t>
      </w:r>
    </w:p>
    <w:p w:rsidR="00C7432D" w:rsidRDefault="00C7432D" w:rsidP="00711A6E">
      <w:pPr>
        <w:jc w:val="both"/>
        <w:rPr>
          <w:rFonts w:ascii="Times New Roman" w:hAnsi="Times New Roman" w:cs="Times New Roman"/>
          <w:b/>
          <w:sz w:val="24"/>
          <w:szCs w:val="24"/>
        </w:rPr>
      </w:pPr>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lastRenderedPageBreak/>
        <w:t>Unit</w:t>
      </w:r>
      <w:r w:rsidR="00711A6E" w:rsidRPr="00E45B9D">
        <w:rPr>
          <w:rFonts w:ascii="Times New Roman" w:hAnsi="Times New Roman" w:cs="Times New Roman"/>
          <w:b/>
          <w:sz w:val="24"/>
          <w:szCs w:val="24"/>
        </w:rPr>
        <w:t>-II</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Bioethics: Ethical issues related to biotechnology research; Ethical issues associated with consumptions of genetically modified foods and other products, Ethical implications of human genome project, Social and ethical implications of biological weapons, Bioremediations and environmental impacts of using GMOs; Ethics of patenting- and its impact on biodiversity rich developing countries; Use of animals for research and testing and Alternatives for Animals in Research. </w:t>
      </w:r>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t>Unit</w:t>
      </w:r>
      <w:r w:rsidR="00711A6E" w:rsidRPr="00E45B9D">
        <w:rPr>
          <w:rFonts w:ascii="Times New Roman" w:hAnsi="Times New Roman" w:cs="Times New Roman"/>
          <w:b/>
          <w:sz w:val="24"/>
          <w:szCs w:val="24"/>
        </w:rPr>
        <w:t>-III</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Social, economical and legal issues related to biotechnology: Public education of the processes of biotechnology involved in generating new forms of life for informed decision making; Testing of drugs on human volunteers; Human cloning and Gene therapy  - ethical and social issues; Organ transplantation- ethical and legal implications; Research focus to address the need of the poor and of environment.</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sz w:val="24"/>
          <w:szCs w:val="24"/>
        </w:rPr>
        <w:t xml:space="preserve">Entrepreneurship: Potential entrepreneurship activities in biotechnology, product development, marketing, research and training units. </w:t>
      </w:r>
      <w:proofErr w:type="gramStart"/>
      <w:r w:rsidRPr="00E45B9D">
        <w:rPr>
          <w:rFonts w:ascii="Times New Roman" w:hAnsi="Times New Roman" w:cs="Times New Roman"/>
          <w:sz w:val="24"/>
          <w:szCs w:val="24"/>
        </w:rPr>
        <w:t>Industrial licensing, venture capital, Biotechnological industries in India and potential job opportunities.</w:t>
      </w:r>
      <w:proofErr w:type="gramEnd"/>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t>Unit</w:t>
      </w:r>
      <w:r w:rsidR="00711A6E" w:rsidRPr="00E45B9D">
        <w:rPr>
          <w:rFonts w:ascii="Times New Roman" w:hAnsi="Times New Roman" w:cs="Times New Roman"/>
          <w:b/>
          <w:sz w:val="24"/>
          <w:szCs w:val="24"/>
        </w:rPr>
        <w:t>- IV</w:t>
      </w:r>
    </w:p>
    <w:p w:rsidR="00711A6E" w:rsidRPr="00E45B9D" w:rsidRDefault="00711A6E" w:rsidP="00711A6E">
      <w:pPr>
        <w:jc w:val="both"/>
        <w:rPr>
          <w:rFonts w:ascii="Times New Roman" w:hAnsi="Times New Roman" w:cs="Times New Roman"/>
          <w:b/>
          <w:sz w:val="24"/>
          <w:szCs w:val="24"/>
        </w:rPr>
      </w:pPr>
      <w:r w:rsidRPr="00E45B9D">
        <w:rPr>
          <w:rFonts w:ascii="Times New Roman" w:hAnsi="Times New Roman" w:cs="Times New Roman"/>
          <w:sz w:val="24"/>
          <w:szCs w:val="24"/>
        </w:rPr>
        <w:t xml:space="preserve"> Intellectual Property Rights: Intellectual property rights and IPR protection;  Patenting and the procedure involved in the  application of patents and granting of a patent; Compulsory licenses; Patent search; Patent Cooperation Treaty(PCT);  Examples of patents in biotechnology;  Legal implications; Traditional  knowledge commercial exploitation; Farmers rights; Plant breeder’s rights; International and National conventions on Biotechnology and related areas- GATT, TRIPS, Biodiversity convention, etc.</w:t>
      </w:r>
    </w:p>
    <w:p w:rsidR="00C63CA4" w:rsidRPr="00E45B9D" w:rsidRDefault="00C63CA4" w:rsidP="00711A6E">
      <w:pPr>
        <w:rPr>
          <w:rFonts w:ascii="Times New Roman" w:hAnsi="Times New Roman" w:cs="Times New Roman"/>
          <w:b/>
          <w:sz w:val="24"/>
          <w:szCs w:val="24"/>
        </w:rPr>
      </w:pPr>
      <w:r w:rsidRPr="00E45B9D">
        <w:rPr>
          <w:rFonts w:ascii="Times New Roman" w:hAnsi="Times New Roman" w:cs="Times New Roman"/>
          <w:b/>
          <w:sz w:val="24"/>
          <w:szCs w:val="24"/>
        </w:rPr>
        <w:t>Recommended Books:</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1. Thomas, J.A. and </w:t>
      </w:r>
      <w:proofErr w:type="spellStart"/>
      <w:r w:rsidRPr="00E45B9D">
        <w:rPr>
          <w:rFonts w:ascii="Times New Roman" w:hAnsi="Times New Roman" w:cs="Times New Roman"/>
          <w:sz w:val="24"/>
          <w:szCs w:val="24"/>
        </w:rPr>
        <w:t>Fuch</w:t>
      </w:r>
      <w:proofErr w:type="spellEnd"/>
      <w:r w:rsidRPr="00E45B9D">
        <w:rPr>
          <w:rFonts w:ascii="Times New Roman" w:hAnsi="Times New Roman" w:cs="Times New Roman"/>
          <w:sz w:val="24"/>
          <w:szCs w:val="24"/>
        </w:rPr>
        <w:t xml:space="preserve">, R.L. Biotechnology and Safety Assessment. </w:t>
      </w:r>
      <w:proofErr w:type="gramStart"/>
      <w:r w:rsidRPr="00E45B9D">
        <w:rPr>
          <w:rFonts w:ascii="Times New Roman" w:hAnsi="Times New Roman" w:cs="Times New Roman"/>
          <w:sz w:val="24"/>
          <w:szCs w:val="24"/>
        </w:rPr>
        <w:t>Academic Press.</w:t>
      </w:r>
      <w:proofErr w:type="gramEnd"/>
      <w:r w:rsidRPr="00E45B9D">
        <w:rPr>
          <w:rFonts w:ascii="Times New Roman" w:hAnsi="Times New Roman" w:cs="Times New Roman"/>
          <w:sz w:val="24"/>
          <w:szCs w:val="24"/>
        </w:rPr>
        <w:t xml:space="preserve">  (2002).</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2. Fleming, D.A., Hunt, D.L., Biological safety Principles and practices. </w:t>
      </w:r>
      <w:proofErr w:type="gramStart"/>
      <w:r w:rsidRPr="00E45B9D">
        <w:rPr>
          <w:rFonts w:ascii="Times New Roman" w:hAnsi="Times New Roman" w:cs="Times New Roman"/>
          <w:sz w:val="24"/>
          <w:szCs w:val="24"/>
        </w:rPr>
        <w:t>ASM Press.</w:t>
      </w:r>
      <w:proofErr w:type="gramEnd"/>
      <w:r w:rsidRPr="00E45B9D">
        <w:rPr>
          <w:rFonts w:ascii="Times New Roman" w:hAnsi="Times New Roman" w:cs="Times New Roman"/>
          <w:sz w:val="24"/>
          <w:szCs w:val="24"/>
        </w:rPr>
        <w:t xml:space="preserve"> (2000).</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3. </w:t>
      </w:r>
      <w:proofErr w:type="spellStart"/>
      <w:r w:rsidRPr="00E45B9D">
        <w:rPr>
          <w:rFonts w:ascii="Times New Roman" w:hAnsi="Times New Roman" w:cs="Times New Roman"/>
          <w:sz w:val="24"/>
          <w:szCs w:val="24"/>
        </w:rPr>
        <w:t>Sateesh</w:t>
      </w:r>
      <w:proofErr w:type="spellEnd"/>
      <w:r w:rsidRPr="00E45B9D">
        <w:rPr>
          <w:rFonts w:ascii="Times New Roman" w:hAnsi="Times New Roman" w:cs="Times New Roman"/>
          <w:sz w:val="24"/>
          <w:szCs w:val="24"/>
        </w:rPr>
        <w:t xml:space="preserve">, M.K. Bioethics &amp; </w:t>
      </w:r>
      <w:proofErr w:type="spellStart"/>
      <w:r w:rsidRPr="00E45B9D">
        <w:rPr>
          <w:rFonts w:ascii="Times New Roman" w:hAnsi="Times New Roman" w:cs="Times New Roman"/>
          <w:sz w:val="24"/>
          <w:szCs w:val="24"/>
        </w:rPr>
        <w:t>Biosaftey</w:t>
      </w:r>
      <w:proofErr w:type="spellEnd"/>
      <w:r w:rsidRPr="00E45B9D">
        <w:rPr>
          <w:rFonts w:ascii="Times New Roman" w:hAnsi="Times New Roman" w:cs="Times New Roman"/>
          <w:sz w:val="24"/>
          <w:szCs w:val="24"/>
        </w:rPr>
        <w:t>, IK Publishers. (2008).</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4. </w:t>
      </w:r>
      <w:proofErr w:type="spellStart"/>
      <w:r w:rsidRPr="00E45B9D">
        <w:rPr>
          <w:rFonts w:ascii="Times New Roman" w:hAnsi="Times New Roman" w:cs="Times New Roman"/>
          <w:sz w:val="24"/>
          <w:szCs w:val="24"/>
        </w:rPr>
        <w:t>Sassaon</w:t>
      </w:r>
      <w:proofErr w:type="spellEnd"/>
      <w:r w:rsidRPr="00E45B9D">
        <w:rPr>
          <w:rFonts w:ascii="Times New Roman" w:hAnsi="Times New Roman" w:cs="Times New Roman"/>
          <w:sz w:val="24"/>
          <w:szCs w:val="24"/>
        </w:rPr>
        <w:t xml:space="preserve"> A. Biotechnologies and development. </w:t>
      </w:r>
      <w:proofErr w:type="gramStart"/>
      <w:r w:rsidRPr="00E45B9D">
        <w:rPr>
          <w:rFonts w:ascii="Times New Roman" w:hAnsi="Times New Roman" w:cs="Times New Roman"/>
          <w:sz w:val="24"/>
          <w:szCs w:val="24"/>
        </w:rPr>
        <w:t>UNESCO Publications.</w:t>
      </w:r>
      <w:proofErr w:type="gramEnd"/>
      <w:r w:rsidRPr="00E45B9D">
        <w:rPr>
          <w:rFonts w:ascii="Times New Roman" w:hAnsi="Times New Roman" w:cs="Times New Roman"/>
          <w:sz w:val="24"/>
          <w:szCs w:val="24"/>
        </w:rPr>
        <w:t xml:space="preserve"> (1988).</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5. </w:t>
      </w:r>
      <w:proofErr w:type="spellStart"/>
      <w:r w:rsidRPr="00E45B9D">
        <w:rPr>
          <w:rFonts w:ascii="Times New Roman" w:hAnsi="Times New Roman" w:cs="Times New Roman"/>
          <w:sz w:val="24"/>
          <w:szCs w:val="24"/>
        </w:rPr>
        <w:t>Sasson</w:t>
      </w:r>
      <w:proofErr w:type="spellEnd"/>
      <w:r w:rsidRPr="00E45B9D">
        <w:rPr>
          <w:rFonts w:ascii="Times New Roman" w:hAnsi="Times New Roman" w:cs="Times New Roman"/>
          <w:sz w:val="24"/>
          <w:szCs w:val="24"/>
        </w:rPr>
        <w:t xml:space="preserve"> A. Biotechnologies in developing countries, UNESCO Publishers, (1993).</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sz w:val="24"/>
          <w:szCs w:val="24"/>
        </w:rPr>
        <w:t xml:space="preserve">6. Singh BD. 2007. Biotechnology: Expanding Horizon. </w:t>
      </w:r>
      <w:proofErr w:type="spellStart"/>
      <w:proofErr w:type="gram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w:t>
      </w:r>
      <w:proofErr w:type="gramEnd"/>
      <w:r w:rsidRPr="00E45B9D">
        <w:rPr>
          <w:rFonts w:ascii="Times New Roman" w:hAnsi="Times New Roman" w:cs="Times New Roman"/>
          <w:sz w:val="24"/>
          <w:szCs w:val="24"/>
        </w:rPr>
        <w:t xml:space="preserve">  </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7. Singh K., Intellectual Property Rights on Biotechnology BCIL, New Delhi. (2008).</w:t>
      </w:r>
    </w:p>
    <w:p w:rsidR="00C915F4" w:rsidRDefault="00C915F4" w:rsidP="00711A6E">
      <w:pPr>
        <w:rPr>
          <w:rFonts w:ascii="Times New Roman" w:hAnsi="Times New Roman" w:cs="Times New Roman"/>
          <w:b/>
          <w:sz w:val="24"/>
          <w:szCs w:val="24"/>
        </w:rPr>
      </w:pPr>
    </w:p>
    <w:p w:rsidR="00711A6E" w:rsidRPr="00E45B9D" w:rsidRDefault="00711A6E" w:rsidP="00711A6E">
      <w:pPr>
        <w:rPr>
          <w:rFonts w:ascii="Times New Roman" w:hAnsi="Times New Roman" w:cs="Times New Roman"/>
          <w:b/>
          <w:sz w:val="24"/>
          <w:szCs w:val="24"/>
        </w:rPr>
      </w:pPr>
      <w:r w:rsidRPr="00E45B9D">
        <w:rPr>
          <w:rFonts w:ascii="Times New Roman" w:hAnsi="Times New Roman" w:cs="Times New Roman"/>
          <w:b/>
          <w:sz w:val="24"/>
          <w:szCs w:val="24"/>
        </w:rPr>
        <w:t>Important Links</w:t>
      </w:r>
      <w:r w:rsidR="00C84DA3">
        <w:rPr>
          <w:rFonts w:ascii="Times New Roman" w:hAnsi="Times New Roman" w:cs="Times New Roman"/>
          <w:b/>
          <w:sz w:val="24"/>
          <w:szCs w:val="24"/>
        </w:rPr>
        <w:t>:</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http://www.w3.org/IPR/</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http://www.wipo.int/portal/index.html.en</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http://www.ipr.co.uk/IP_conventions/patent_cooperation_treaty.html</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www.patentoffice.nic.in</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www.iprlawindia.org/ - 31k - Cached - Similar page</w:t>
      </w:r>
    </w:p>
    <w:p w:rsidR="000D557A" w:rsidRDefault="00D9512F" w:rsidP="00711A6E">
      <w:pPr>
        <w:rPr>
          <w:rFonts w:ascii="Times New Roman" w:hAnsi="Times New Roman" w:cs="Times New Roman"/>
          <w:sz w:val="24"/>
          <w:szCs w:val="24"/>
        </w:rPr>
      </w:pPr>
      <w:hyperlink r:id="rId14" w:history="1">
        <w:r w:rsidR="000D557A" w:rsidRPr="00677D23">
          <w:rPr>
            <w:rStyle w:val="Hyperlink"/>
            <w:rFonts w:ascii="Times New Roman" w:hAnsi="Times New Roman" w:cs="Times New Roman"/>
            <w:sz w:val="24"/>
            <w:szCs w:val="24"/>
          </w:rPr>
          <w:t>http://www.cbd.int/biosafety/background.shtml</w:t>
        </w:r>
      </w:hyperlink>
    </w:p>
    <w:p w:rsidR="00711A6E" w:rsidRPr="000D557A" w:rsidRDefault="000D557A" w:rsidP="00711A6E">
      <w:pPr>
        <w:rPr>
          <w:rFonts w:ascii="Times New Roman" w:hAnsi="Times New Roman" w:cs="Times New Roman"/>
          <w:sz w:val="24"/>
          <w:szCs w:val="24"/>
        </w:rPr>
      </w:pPr>
      <w:r>
        <w:rPr>
          <w:rFonts w:ascii="Times New Roman" w:hAnsi="Times New Roman" w:cs="Times New Roman"/>
          <w:sz w:val="24"/>
          <w:szCs w:val="24"/>
        </w:rPr>
        <w:br w:type="page"/>
      </w:r>
    </w:p>
    <w:p w:rsidR="00711A6E" w:rsidRPr="00E45B9D" w:rsidRDefault="00711A6E" w:rsidP="004D362D">
      <w:pPr>
        <w:spacing w:line="285" w:lineRule="atLeast"/>
        <w:ind w:left="360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IV</w:t>
      </w:r>
    </w:p>
    <w:p w:rsidR="00711A6E" w:rsidRPr="00E45B9D" w:rsidRDefault="00711A6E" w:rsidP="00711A6E">
      <w:pPr>
        <w:spacing w:line="330" w:lineRule="atLeast"/>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350EB4"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BT-406 Lab Course Based on Food and Environmental Biotechnology</w:t>
      </w:r>
    </w:p>
    <w:p w:rsidR="00711A6E" w:rsidRPr="00E45B9D" w:rsidRDefault="00711A6E" w:rsidP="00350EB4">
      <w:pPr>
        <w:spacing w:line="330" w:lineRule="atLeast"/>
        <w:ind w:left="7920" w:hanging="2805"/>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Marks:</w:t>
      </w:r>
      <w:r w:rsidRPr="00E45B9D">
        <w:rPr>
          <w:rFonts w:ascii="Times New Roman" w:hAnsi="Times New Roman" w:cs="Times New Roman"/>
          <w:b/>
          <w:bCs/>
          <w:color w:val="000000"/>
          <w:sz w:val="24"/>
          <w:szCs w:val="24"/>
        </w:rPr>
        <w:t xml:space="preserve"> 80</w:t>
      </w:r>
    </w:p>
    <w:p w:rsidR="00711A6E" w:rsidRPr="00E45B9D" w:rsidRDefault="00711A6E" w:rsidP="00350EB4">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11A6E" w:rsidRPr="00E45B9D" w:rsidRDefault="00350EB4" w:rsidP="00350EB4">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Time:</w:t>
      </w:r>
      <w:r w:rsidR="00711A6E" w:rsidRPr="00E45B9D">
        <w:rPr>
          <w:rFonts w:ascii="Times New Roman" w:hAnsi="Times New Roman" w:cs="Times New Roman"/>
          <w:b/>
          <w:bCs/>
          <w:color w:val="000000"/>
          <w:sz w:val="24"/>
          <w:szCs w:val="24"/>
        </w:rPr>
        <w:t xml:space="preserve"> Six Hours (Two sessions of three hours each)</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Preparation of synthetic medium for yeast culture.</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production of yeast.</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production of algae using natural raw/ industrial waste materials and synthetic medium.</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cultivation of mushrooms.</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various sterilization and food preservation techniques.</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Estimation of a) Iodine value, (b) </w:t>
      </w:r>
      <w:proofErr w:type="spellStart"/>
      <w:r w:rsidRPr="00E45B9D">
        <w:rPr>
          <w:rFonts w:ascii="Times New Roman" w:hAnsi="Times New Roman" w:cs="Times New Roman"/>
          <w:sz w:val="24"/>
          <w:szCs w:val="24"/>
        </w:rPr>
        <w:t>Saponification</w:t>
      </w:r>
      <w:proofErr w:type="spellEnd"/>
      <w:r w:rsidRPr="00E45B9D">
        <w:rPr>
          <w:rFonts w:ascii="Times New Roman" w:hAnsi="Times New Roman" w:cs="Times New Roman"/>
          <w:sz w:val="24"/>
          <w:szCs w:val="24"/>
        </w:rPr>
        <w:t xml:space="preserve"> value (c) acid value of fats and oils. </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Determination of moisture, total crude fat in a given food sample. </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Determination of Acidity &amp; pH in food sample/beverages. </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Determination of total, non-reducing and reducing sugars</w:t>
      </w:r>
      <w:r w:rsidR="00C7407A">
        <w:rPr>
          <w:rFonts w:ascii="Times New Roman" w:hAnsi="Times New Roman" w:cs="Times New Roman"/>
          <w:sz w:val="24"/>
          <w:szCs w:val="24"/>
        </w:rPr>
        <w:t>.</w:t>
      </w:r>
    </w:p>
    <w:p w:rsidR="00DB3A26" w:rsidRPr="00E45B9D" w:rsidRDefault="00DB3A26" w:rsidP="00DB3A26">
      <w:pPr>
        <w:pStyle w:val="ListParagraph"/>
        <w:numPr>
          <w:ilvl w:val="0"/>
          <w:numId w:val="12"/>
        </w:numPr>
        <w:tabs>
          <w:tab w:val="left" w:pos="2250"/>
          <w:tab w:val="left" w:pos="2520"/>
          <w:tab w:val="left" w:pos="2790"/>
          <w:tab w:val="left" w:pos="3330"/>
        </w:tabs>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Determination of water </w:t>
      </w:r>
      <w:proofErr w:type="spellStart"/>
      <w:r w:rsidRPr="00E45B9D">
        <w:rPr>
          <w:rFonts w:ascii="Times New Roman" w:hAnsi="Times New Roman" w:cs="Times New Roman"/>
          <w:sz w:val="24"/>
          <w:szCs w:val="24"/>
        </w:rPr>
        <w:t>vapour</w:t>
      </w:r>
      <w:proofErr w:type="spellEnd"/>
      <w:r w:rsidRPr="00E45B9D">
        <w:rPr>
          <w:rFonts w:ascii="Times New Roman" w:hAnsi="Times New Roman" w:cs="Times New Roman"/>
          <w:sz w:val="24"/>
          <w:szCs w:val="24"/>
        </w:rPr>
        <w:t xml:space="preserve"> transmission rate for given packaging materials. </w:t>
      </w:r>
    </w:p>
    <w:p w:rsidR="00711A6E" w:rsidRPr="00E45B9D" w:rsidRDefault="00711A6E" w:rsidP="00711A6E">
      <w:pPr>
        <w:pStyle w:val="ListParagraph"/>
        <w:numPr>
          <w:ilvl w:val="0"/>
          <w:numId w:val="12"/>
        </w:numPr>
        <w:spacing w:before="12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determine TDS, DO, COD, BOD of given water sample</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50"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Total bacterial population of given samples of water by standard plate count technique (SPC)</w:t>
      </w:r>
    </w:p>
    <w:p w:rsidR="00711A6E" w:rsidRPr="00E45B9D" w:rsidRDefault="00711A6E" w:rsidP="00711A6E">
      <w:pPr>
        <w:pStyle w:val="ListParagraph"/>
        <w:numPr>
          <w:ilvl w:val="0"/>
          <w:numId w:val="12"/>
        </w:num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w:t>
      </w:r>
      <w:proofErr w:type="spellStart"/>
      <w:r w:rsidRPr="00E45B9D">
        <w:rPr>
          <w:rFonts w:ascii="Times New Roman" w:hAnsi="Times New Roman" w:cs="Times New Roman"/>
          <w:color w:val="000000"/>
          <w:sz w:val="24"/>
          <w:szCs w:val="24"/>
        </w:rPr>
        <w:t>potability</w:t>
      </w:r>
      <w:proofErr w:type="spellEnd"/>
      <w:r w:rsidRPr="00E45B9D">
        <w:rPr>
          <w:rFonts w:ascii="Times New Roman" w:hAnsi="Times New Roman" w:cs="Times New Roman"/>
          <w:color w:val="000000"/>
          <w:sz w:val="24"/>
          <w:szCs w:val="24"/>
        </w:rPr>
        <w:t xml:space="preserve"> of given water sample</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05" w:line="40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presence of </w:t>
      </w:r>
      <w:proofErr w:type="spellStart"/>
      <w:r w:rsidRPr="00E45B9D">
        <w:rPr>
          <w:rFonts w:ascii="Times New Roman" w:hAnsi="Times New Roman" w:cs="Times New Roman"/>
          <w:color w:val="000000"/>
          <w:sz w:val="24"/>
          <w:szCs w:val="24"/>
        </w:rPr>
        <w:t>coliform</w:t>
      </w:r>
      <w:proofErr w:type="spellEnd"/>
      <w:r w:rsidRPr="00E45B9D">
        <w:rPr>
          <w:rFonts w:ascii="Times New Roman" w:hAnsi="Times New Roman" w:cs="Times New Roman"/>
          <w:color w:val="000000"/>
          <w:sz w:val="24"/>
          <w:szCs w:val="24"/>
        </w:rPr>
        <w:t xml:space="preserve"> in given water sample by Multiple- tube fermentation test or most probable number test (Presumptive, confirmed and completed test)</w:t>
      </w:r>
    </w:p>
    <w:p w:rsidR="00711A6E" w:rsidRPr="00E45B9D" w:rsidRDefault="00711A6E" w:rsidP="00711A6E">
      <w:pPr>
        <w:pStyle w:val="ListParagraph"/>
        <w:numPr>
          <w:ilvl w:val="0"/>
          <w:numId w:val="12"/>
        </w:numPr>
        <w:spacing w:before="7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presence of </w:t>
      </w:r>
      <w:proofErr w:type="spellStart"/>
      <w:r w:rsidRPr="00E45B9D">
        <w:rPr>
          <w:rFonts w:ascii="Times New Roman" w:hAnsi="Times New Roman" w:cs="Times New Roman"/>
          <w:color w:val="000000"/>
          <w:sz w:val="24"/>
          <w:szCs w:val="24"/>
        </w:rPr>
        <w:t>coliforms</w:t>
      </w:r>
      <w:proofErr w:type="spellEnd"/>
      <w:r w:rsidRPr="00E45B9D">
        <w:rPr>
          <w:rFonts w:ascii="Times New Roman" w:hAnsi="Times New Roman" w:cs="Times New Roman"/>
          <w:color w:val="000000"/>
          <w:sz w:val="24"/>
          <w:szCs w:val="24"/>
        </w:rPr>
        <w:t xml:space="preserve"> using membrane filter method</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3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presence of </w:t>
      </w:r>
      <w:proofErr w:type="spellStart"/>
      <w:r w:rsidRPr="00E45B9D">
        <w:rPr>
          <w:rFonts w:ascii="Times New Roman" w:hAnsi="Times New Roman" w:cs="Times New Roman"/>
          <w:color w:val="000000"/>
          <w:sz w:val="24"/>
          <w:szCs w:val="24"/>
        </w:rPr>
        <w:t>faecal</w:t>
      </w:r>
      <w:proofErr w:type="spellEnd"/>
      <w:r w:rsidRPr="00E45B9D">
        <w:rPr>
          <w:rFonts w:ascii="Times New Roman" w:hAnsi="Times New Roman" w:cs="Times New Roman"/>
          <w:color w:val="000000"/>
          <w:sz w:val="24"/>
          <w:szCs w:val="24"/>
        </w:rPr>
        <w:t xml:space="preserve"> and non- </w:t>
      </w:r>
      <w:proofErr w:type="spellStart"/>
      <w:r w:rsidRPr="00E45B9D">
        <w:rPr>
          <w:rFonts w:ascii="Times New Roman" w:hAnsi="Times New Roman" w:cs="Times New Roman"/>
          <w:color w:val="000000"/>
          <w:sz w:val="24"/>
          <w:szCs w:val="24"/>
        </w:rPr>
        <w:t>faec</w:t>
      </w:r>
      <w:r w:rsidR="00DB3A26" w:rsidRPr="00E45B9D">
        <w:rPr>
          <w:rFonts w:ascii="Times New Roman" w:hAnsi="Times New Roman" w:cs="Times New Roman"/>
          <w:color w:val="000000"/>
          <w:sz w:val="24"/>
          <w:szCs w:val="24"/>
        </w:rPr>
        <w:t>al</w:t>
      </w:r>
      <w:proofErr w:type="spellEnd"/>
      <w:r w:rsidR="00DB3A26" w:rsidRPr="00E45B9D">
        <w:rPr>
          <w:rFonts w:ascii="Times New Roman" w:hAnsi="Times New Roman" w:cs="Times New Roman"/>
          <w:color w:val="000000"/>
          <w:sz w:val="24"/>
          <w:szCs w:val="24"/>
        </w:rPr>
        <w:t xml:space="preserve"> </w:t>
      </w:r>
      <w:proofErr w:type="spellStart"/>
      <w:r w:rsidR="00DB3A26" w:rsidRPr="00E45B9D">
        <w:rPr>
          <w:rFonts w:ascii="Times New Roman" w:hAnsi="Times New Roman" w:cs="Times New Roman"/>
          <w:color w:val="000000"/>
          <w:sz w:val="24"/>
          <w:szCs w:val="24"/>
        </w:rPr>
        <w:t>coliforms</w:t>
      </w:r>
      <w:proofErr w:type="spellEnd"/>
      <w:r w:rsidR="00DB3A26" w:rsidRPr="00E45B9D">
        <w:rPr>
          <w:rFonts w:ascii="Times New Roman" w:hAnsi="Times New Roman" w:cs="Times New Roman"/>
          <w:color w:val="000000"/>
          <w:sz w:val="24"/>
          <w:szCs w:val="24"/>
        </w:rPr>
        <w:t xml:space="preserve"> in the given </w:t>
      </w:r>
      <w:r w:rsidRPr="00E45B9D">
        <w:rPr>
          <w:rFonts w:ascii="Times New Roman" w:hAnsi="Times New Roman" w:cs="Times New Roman"/>
          <w:color w:val="000000"/>
          <w:sz w:val="24"/>
          <w:szCs w:val="24"/>
        </w:rPr>
        <w:t xml:space="preserve">water sample and confirmation of </w:t>
      </w:r>
      <w:proofErr w:type="spellStart"/>
      <w:r w:rsidRPr="00E45B9D">
        <w:rPr>
          <w:rFonts w:ascii="Times New Roman" w:hAnsi="Times New Roman" w:cs="Times New Roman"/>
          <w:color w:val="000000"/>
          <w:sz w:val="24"/>
          <w:szCs w:val="24"/>
        </w:rPr>
        <w:t>faecal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coliforms</w:t>
      </w:r>
      <w:proofErr w:type="spellEnd"/>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determine the quality of given milk sample</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and immobilization of dye-degrading microbes</w:t>
      </w:r>
      <w:r w:rsidR="00C7407A">
        <w:rPr>
          <w:rFonts w:ascii="Times New Roman" w:hAnsi="Times New Roman" w:cs="Times New Roman"/>
          <w:color w:val="000000"/>
          <w:sz w:val="24"/>
          <w:szCs w:val="24"/>
        </w:rPr>
        <w:t>.</w:t>
      </w:r>
    </w:p>
    <w:sectPr w:rsidR="00711A6E" w:rsidRPr="00E45B9D" w:rsidSect="00974D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31" w:rsidRDefault="00D90E31" w:rsidP="009A218B">
      <w:pPr>
        <w:spacing w:after="0" w:line="240" w:lineRule="auto"/>
      </w:pPr>
      <w:r>
        <w:separator/>
      </w:r>
    </w:p>
  </w:endnote>
  <w:endnote w:type="continuationSeparator" w:id="0">
    <w:p w:rsidR="00D90E31" w:rsidRDefault="00D90E31" w:rsidP="009A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opplLaudatio-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31" w:rsidRDefault="00D90E31" w:rsidP="009A218B">
      <w:pPr>
        <w:spacing w:after="0" w:line="240" w:lineRule="auto"/>
      </w:pPr>
      <w:r>
        <w:separator/>
      </w:r>
    </w:p>
  </w:footnote>
  <w:footnote w:type="continuationSeparator" w:id="0">
    <w:p w:rsidR="00D90E31" w:rsidRDefault="00D90E31" w:rsidP="009A2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844"/>
    <w:multiLevelType w:val="hybridMultilevel"/>
    <w:tmpl w:val="7D12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32EE9"/>
    <w:multiLevelType w:val="hybridMultilevel"/>
    <w:tmpl w:val="27184A1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341E0"/>
    <w:multiLevelType w:val="hybridMultilevel"/>
    <w:tmpl w:val="677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4C7F"/>
    <w:multiLevelType w:val="hybridMultilevel"/>
    <w:tmpl w:val="F0B2697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A5AB1"/>
    <w:multiLevelType w:val="hybridMultilevel"/>
    <w:tmpl w:val="1D4A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83BC6"/>
    <w:multiLevelType w:val="hybridMultilevel"/>
    <w:tmpl w:val="D9B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C5C91"/>
    <w:multiLevelType w:val="hybridMultilevel"/>
    <w:tmpl w:val="784A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C5DBE"/>
    <w:multiLevelType w:val="hybridMultilevel"/>
    <w:tmpl w:val="1920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E744E"/>
    <w:multiLevelType w:val="hybridMultilevel"/>
    <w:tmpl w:val="1234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01B91"/>
    <w:multiLevelType w:val="hybridMultilevel"/>
    <w:tmpl w:val="61DE0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7C0F79"/>
    <w:multiLevelType w:val="hybridMultilevel"/>
    <w:tmpl w:val="8D92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A750F"/>
    <w:multiLevelType w:val="hybridMultilevel"/>
    <w:tmpl w:val="2DDC9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72938"/>
    <w:multiLevelType w:val="hybridMultilevel"/>
    <w:tmpl w:val="A16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233D7"/>
    <w:multiLevelType w:val="hybridMultilevel"/>
    <w:tmpl w:val="0A166E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783518"/>
    <w:multiLevelType w:val="hybridMultilevel"/>
    <w:tmpl w:val="84F87FBE"/>
    <w:lvl w:ilvl="0" w:tplc="FA4A771A">
      <w:start w:val="7"/>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4D7AC1"/>
    <w:multiLevelType w:val="hybridMultilevel"/>
    <w:tmpl w:val="13CE15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97DEA"/>
    <w:multiLevelType w:val="hybridMultilevel"/>
    <w:tmpl w:val="7B7EF0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593291"/>
    <w:multiLevelType w:val="hybridMultilevel"/>
    <w:tmpl w:val="5C5E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76782"/>
    <w:multiLevelType w:val="hybridMultilevel"/>
    <w:tmpl w:val="AAA4E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35250F7"/>
    <w:multiLevelType w:val="hybridMultilevel"/>
    <w:tmpl w:val="E13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A3F9C"/>
    <w:multiLevelType w:val="hybridMultilevel"/>
    <w:tmpl w:val="2812A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15"/>
  </w:num>
  <w:num w:numId="5">
    <w:abstractNumId w:val="17"/>
  </w:num>
  <w:num w:numId="6">
    <w:abstractNumId w:val="5"/>
  </w:num>
  <w:num w:numId="7">
    <w:abstractNumId w:val="10"/>
  </w:num>
  <w:num w:numId="8">
    <w:abstractNumId w:val="3"/>
  </w:num>
  <w:num w:numId="9">
    <w:abstractNumId w:val="20"/>
  </w:num>
  <w:num w:numId="10">
    <w:abstractNumId w:val="11"/>
  </w:num>
  <w:num w:numId="11">
    <w:abstractNumId w:val="0"/>
  </w:num>
  <w:num w:numId="12">
    <w:abstractNumId w:val="4"/>
  </w:num>
  <w:num w:numId="13">
    <w:abstractNumId w:val="18"/>
  </w:num>
  <w:num w:numId="14">
    <w:abstractNumId w:val="9"/>
  </w:num>
  <w:num w:numId="15">
    <w:abstractNumId w:val="13"/>
  </w:num>
  <w:num w:numId="16">
    <w:abstractNumId w:val="16"/>
  </w:num>
  <w:num w:numId="17">
    <w:abstractNumId w:val="12"/>
  </w:num>
  <w:num w:numId="18">
    <w:abstractNumId w:val="6"/>
  </w:num>
  <w:num w:numId="19">
    <w:abstractNumId w:val="2"/>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14971"/>
    <w:rsid w:val="0000150C"/>
    <w:rsid w:val="000047D2"/>
    <w:rsid w:val="000051C1"/>
    <w:rsid w:val="00025CD4"/>
    <w:rsid w:val="000277AE"/>
    <w:rsid w:val="000309CF"/>
    <w:rsid w:val="00037F05"/>
    <w:rsid w:val="00060492"/>
    <w:rsid w:val="000610B2"/>
    <w:rsid w:val="00067A10"/>
    <w:rsid w:val="00071F3D"/>
    <w:rsid w:val="00072927"/>
    <w:rsid w:val="0007714C"/>
    <w:rsid w:val="00083C1A"/>
    <w:rsid w:val="00083F39"/>
    <w:rsid w:val="000841F0"/>
    <w:rsid w:val="00084F78"/>
    <w:rsid w:val="000870AE"/>
    <w:rsid w:val="00093483"/>
    <w:rsid w:val="000959EF"/>
    <w:rsid w:val="000A381A"/>
    <w:rsid w:val="000A66FA"/>
    <w:rsid w:val="000A7DFC"/>
    <w:rsid w:val="000D557A"/>
    <w:rsid w:val="000E41D8"/>
    <w:rsid w:val="000F253A"/>
    <w:rsid w:val="00110E15"/>
    <w:rsid w:val="0011263C"/>
    <w:rsid w:val="00120DD2"/>
    <w:rsid w:val="0013384A"/>
    <w:rsid w:val="00136C3C"/>
    <w:rsid w:val="00152E6B"/>
    <w:rsid w:val="00161028"/>
    <w:rsid w:val="0016165F"/>
    <w:rsid w:val="001671BE"/>
    <w:rsid w:val="00167564"/>
    <w:rsid w:val="001675A5"/>
    <w:rsid w:val="001675F0"/>
    <w:rsid w:val="001705AC"/>
    <w:rsid w:val="001760FC"/>
    <w:rsid w:val="0018341D"/>
    <w:rsid w:val="00184E95"/>
    <w:rsid w:val="001A0FDC"/>
    <w:rsid w:val="001A1CDE"/>
    <w:rsid w:val="001A1DBE"/>
    <w:rsid w:val="001A48B6"/>
    <w:rsid w:val="001A5A0D"/>
    <w:rsid w:val="001A7D39"/>
    <w:rsid w:val="001B25CC"/>
    <w:rsid w:val="001B3C1D"/>
    <w:rsid w:val="001C263B"/>
    <w:rsid w:val="001C70AC"/>
    <w:rsid w:val="001D0853"/>
    <w:rsid w:val="001D18A7"/>
    <w:rsid w:val="001D1AA5"/>
    <w:rsid w:val="001D70B5"/>
    <w:rsid w:val="001E2B26"/>
    <w:rsid w:val="001E33A1"/>
    <w:rsid w:val="001F0E0D"/>
    <w:rsid w:val="001F4441"/>
    <w:rsid w:val="00203E31"/>
    <w:rsid w:val="002041DF"/>
    <w:rsid w:val="00207B2F"/>
    <w:rsid w:val="00213733"/>
    <w:rsid w:val="00214DD0"/>
    <w:rsid w:val="00215ABF"/>
    <w:rsid w:val="002168E0"/>
    <w:rsid w:val="00221F86"/>
    <w:rsid w:val="00222484"/>
    <w:rsid w:val="002260EB"/>
    <w:rsid w:val="002261E7"/>
    <w:rsid w:val="00240FC1"/>
    <w:rsid w:val="00245C40"/>
    <w:rsid w:val="00250275"/>
    <w:rsid w:val="00254409"/>
    <w:rsid w:val="00267892"/>
    <w:rsid w:val="00271289"/>
    <w:rsid w:val="002714F3"/>
    <w:rsid w:val="002810F9"/>
    <w:rsid w:val="00282881"/>
    <w:rsid w:val="00282FA2"/>
    <w:rsid w:val="0028312B"/>
    <w:rsid w:val="0029274C"/>
    <w:rsid w:val="0029302D"/>
    <w:rsid w:val="00297F4D"/>
    <w:rsid w:val="002A4763"/>
    <w:rsid w:val="002A5083"/>
    <w:rsid w:val="002B605B"/>
    <w:rsid w:val="002C0AC9"/>
    <w:rsid w:val="002C527A"/>
    <w:rsid w:val="002C60FB"/>
    <w:rsid w:val="002D3222"/>
    <w:rsid w:val="002D6C15"/>
    <w:rsid w:val="002F27EB"/>
    <w:rsid w:val="002F2C62"/>
    <w:rsid w:val="002F37FF"/>
    <w:rsid w:val="00300390"/>
    <w:rsid w:val="00303E2E"/>
    <w:rsid w:val="00304892"/>
    <w:rsid w:val="00310449"/>
    <w:rsid w:val="00313DA0"/>
    <w:rsid w:val="0032634C"/>
    <w:rsid w:val="00344A65"/>
    <w:rsid w:val="00346D84"/>
    <w:rsid w:val="00350DFA"/>
    <w:rsid w:val="00350EB4"/>
    <w:rsid w:val="00365190"/>
    <w:rsid w:val="003731D9"/>
    <w:rsid w:val="00376C18"/>
    <w:rsid w:val="0037709C"/>
    <w:rsid w:val="00384351"/>
    <w:rsid w:val="0038553E"/>
    <w:rsid w:val="00396192"/>
    <w:rsid w:val="003A0DA1"/>
    <w:rsid w:val="003A3F1C"/>
    <w:rsid w:val="003A6CA4"/>
    <w:rsid w:val="003B3406"/>
    <w:rsid w:val="003B47AC"/>
    <w:rsid w:val="003C2B38"/>
    <w:rsid w:val="003C47BA"/>
    <w:rsid w:val="003C6A50"/>
    <w:rsid w:val="003C7D00"/>
    <w:rsid w:val="003D136D"/>
    <w:rsid w:val="003D4023"/>
    <w:rsid w:val="003E5C64"/>
    <w:rsid w:val="003F5E0E"/>
    <w:rsid w:val="003F6241"/>
    <w:rsid w:val="003F6E0F"/>
    <w:rsid w:val="00401965"/>
    <w:rsid w:val="00404A4F"/>
    <w:rsid w:val="00404ACA"/>
    <w:rsid w:val="00406FAA"/>
    <w:rsid w:val="004235C2"/>
    <w:rsid w:val="0042590F"/>
    <w:rsid w:val="004346FC"/>
    <w:rsid w:val="00437D84"/>
    <w:rsid w:val="004404BC"/>
    <w:rsid w:val="004427DF"/>
    <w:rsid w:val="004434A5"/>
    <w:rsid w:val="00447F6C"/>
    <w:rsid w:val="00456A05"/>
    <w:rsid w:val="00460536"/>
    <w:rsid w:val="00473B02"/>
    <w:rsid w:val="00480B5F"/>
    <w:rsid w:val="004834C0"/>
    <w:rsid w:val="00491185"/>
    <w:rsid w:val="004911B7"/>
    <w:rsid w:val="00491E0E"/>
    <w:rsid w:val="004924D7"/>
    <w:rsid w:val="004A2061"/>
    <w:rsid w:val="004A46D5"/>
    <w:rsid w:val="004B1CF8"/>
    <w:rsid w:val="004B3653"/>
    <w:rsid w:val="004B4C5B"/>
    <w:rsid w:val="004C5A57"/>
    <w:rsid w:val="004C6632"/>
    <w:rsid w:val="004D362D"/>
    <w:rsid w:val="004D3C9A"/>
    <w:rsid w:val="004D7949"/>
    <w:rsid w:val="004E3A0E"/>
    <w:rsid w:val="004F3E2A"/>
    <w:rsid w:val="004F4080"/>
    <w:rsid w:val="005006DA"/>
    <w:rsid w:val="00502CCF"/>
    <w:rsid w:val="00504E77"/>
    <w:rsid w:val="0052436F"/>
    <w:rsid w:val="0053318B"/>
    <w:rsid w:val="00534761"/>
    <w:rsid w:val="00540DC2"/>
    <w:rsid w:val="0054509B"/>
    <w:rsid w:val="00545197"/>
    <w:rsid w:val="00547F4D"/>
    <w:rsid w:val="00556445"/>
    <w:rsid w:val="00570871"/>
    <w:rsid w:val="0057462E"/>
    <w:rsid w:val="00585192"/>
    <w:rsid w:val="005A65CC"/>
    <w:rsid w:val="005B1965"/>
    <w:rsid w:val="005B3BFF"/>
    <w:rsid w:val="005B4509"/>
    <w:rsid w:val="005B7C37"/>
    <w:rsid w:val="005D431C"/>
    <w:rsid w:val="005E2F2E"/>
    <w:rsid w:val="005F0524"/>
    <w:rsid w:val="00603D3D"/>
    <w:rsid w:val="00612843"/>
    <w:rsid w:val="00630B46"/>
    <w:rsid w:val="00632312"/>
    <w:rsid w:val="0064030B"/>
    <w:rsid w:val="006417D7"/>
    <w:rsid w:val="00650AB3"/>
    <w:rsid w:val="00654606"/>
    <w:rsid w:val="006566B1"/>
    <w:rsid w:val="00673993"/>
    <w:rsid w:val="00686C68"/>
    <w:rsid w:val="00687214"/>
    <w:rsid w:val="006967EB"/>
    <w:rsid w:val="006A61CD"/>
    <w:rsid w:val="006A6FAF"/>
    <w:rsid w:val="006C07A4"/>
    <w:rsid w:val="006D2114"/>
    <w:rsid w:val="006D316B"/>
    <w:rsid w:val="006D61FF"/>
    <w:rsid w:val="006D63DD"/>
    <w:rsid w:val="006F007B"/>
    <w:rsid w:val="006F3EF9"/>
    <w:rsid w:val="006F5867"/>
    <w:rsid w:val="007013A9"/>
    <w:rsid w:val="00711A6E"/>
    <w:rsid w:val="00721437"/>
    <w:rsid w:val="00727219"/>
    <w:rsid w:val="007272D4"/>
    <w:rsid w:val="00732116"/>
    <w:rsid w:val="007331B0"/>
    <w:rsid w:val="0073466B"/>
    <w:rsid w:val="00734F91"/>
    <w:rsid w:val="00737EA0"/>
    <w:rsid w:val="00746D0F"/>
    <w:rsid w:val="00754D05"/>
    <w:rsid w:val="0075674D"/>
    <w:rsid w:val="00766327"/>
    <w:rsid w:val="00767A33"/>
    <w:rsid w:val="007806D9"/>
    <w:rsid w:val="00781505"/>
    <w:rsid w:val="00783356"/>
    <w:rsid w:val="007856E8"/>
    <w:rsid w:val="007A3F08"/>
    <w:rsid w:val="007A630D"/>
    <w:rsid w:val="007A7A54"/>
    <w:rsid w:val="007B3979"/>
    <w:rsid w:val="007B5A59"/>
    <w:rsid w:val="007C455F"/>
    <w:rsid w:val="007D501F"/>
    <w:rsid w:val="007D7621"/>
    <w:rsid w:val="007E7705"/>
    <w:rsid w:val="007F448F"/>
    <w:rsid w:val="007F4B40"/>
    <w:rsid w:val="007F7516"/>
    <w:rsid w:val="00801A73"/>
    <w:rsid w:val="0080781C"/>
    <w:rsid w:val="0081020B"/>
    <w:rsid w:val="00811C7E"/>
    <w:rsid w:val="008175D2"/>
    <w:rsid w:val="008231A6"/>
    <w:rsid w:val="00824A7B"/>
    <w:rsid w:val="00836E25"/>
    <w:rsid w:val="00837B5C"/>
    <w:rsid w:val="00847803"/>
    <w:rsid w:val="008513EB"/>
    <w:rsid w:val="00862E02"/>
    <w:rsid w:val="0087112D"/>
    <w:rsid w:val="00875A91"/>
    <w:rsid w:val="0088483C"/>
    <w:rsid w:val="00886009"/>
    <w:rsid w:val="00893DF9"/>
    <w:rsid w:val="008A0035"/>
    <w:rsid w:val="008B2B93"/>
    <w:rsid w:val="008B32AB"/>
    <w:rsid w:val="008C0178"/>
    <w:rsid w:val="008C375B"/>
    <w:rsid w:val="008D2766"/>
    <w:rsid w:val="008D4EF2"/>
    <w:rsid w:val="008E2B72"/>
    <w:rsid w:val="008E2DDD"/>
    <w:rsid w:val="008E3D44"/>
    <w:rsid w:val="008E6449"/>
    <w:rsid w:val="008E6EA0"/>
    <w:rsid w:val="00912B2E"/>
    <w:rsid w:val="0091644B"/>
    <w:rsid w:val="009211BD"/>
    <w:rsid w:val="00923C8A"/>
    <w:rsid w:val="00923DF6"/>
    <w:rsid w:val="00925056"/>
    <w:rsid w:val="00936F5F"/>
    <w:rsid w:val="00952D7F"/>
    <w:rsid w:val="009538F0"/>
    <w:rsid w:val="00956CA7"/>
    <w:rsid w:val="0096442B"/>
    <w:rsid w:val="00964917"/>
    <w:rsid w:val="00970FFB"/>
    <w:rsid w:val="00974DBC"/>
    <w:rsid w:val="00985284"/>
    <w:rsid w:val="009945CF"/>
    <w:rsid w:val="0099562E"/>
    <w:rsid w:val="009A218B"/>
    <w:rsid w:val="009A25B7"/>
    <w:rsid w:val="009A5E21"/>
    <w:rsid w:val="009C1A9C"/>
    <w:rsid w:val="009C3DFD"/>
    <w:rsid w:val="009C4FAE"/>
    <w:rsid w:val="009C6CB5"/>
    <w:rsid w:val="009D2CAC"/>
    <w:rsid w:val="009D481C"/>
    <w:rsid w:val="009E3F83"/>
    <w:rsid w:val="009E40E3"/>
    <w:rsid w:val="009E6CFD"/>
    <w:rsid w:val="009F56E6"/>
    <w:rsid w:val="00A1313D"/>
    <w:rsid w:val="00A147EE"/>
    <w:rsid w:val="00A158B7"/>
    <w:rsid w:val="00A418A5"/>
    <w:rsid w:val="00A4738E"/>
    <w:rsid w:val="00A56C7B"/>
    <w:rsid w:val="00A60EB1"/>
    <w:rsid w:val="00A6223F"/>
    <w:rsid w:val="00A63DD3"/>
    <w:rsid w:val="00A658C6"/>
    <w:rsid w:val="00A67E11"/>
    <w:rsid w:val="00A71830"/>
    <w:rsid w:val="00A810C0"/>
    <w:rsid w:val="00A85E95"/>
    <w:rsid w:val="00A9427C"/>
    <w:rsid w:val="00AA298D"/>
    <w:rsid w:val="00AA7D6E"/>
    <w:rsid w:val="00AA7D83"/>
    <w:rsid w:val="00AB1D3B"/>
    <w:rsid w:val="00AC159C"/>
    <w:rsid w:val="00AC19A9"/>
    <w:rsid w:val="00AC37AC"/>
    <w:rsid w:val="00AD2A45"/>
    <w:rsid w:val="00AF6066"/>
    <w:rsid w:val="00B06B10"/>
    <w:rsid w:val="00B117C8"/>
    <w:rsid w:val="00B1355E"/>
    <w:rsid w:val="00B22BF6"/>
    <w:rsid w:val="00B30BF3"/>
    <w:rsid w:val="00B31449"/>
    <w:rsid w:val="00B319D5"/>
    <w:rsid w:val="00B36F01"/>
    <w:rsid w:val="00B453A0"/>
    <w:rsid w:val="00B50880"/>
    <w:rsid w:val="00B52D08"/>
    <w:rsid w:val="00B57BD1"/>
    <w:rsid w:val="00B659B7"/>
    <w:rsid w:val="00B65DF5"/>
    <w:rsid w:val="00B70F94"/>
    <w:rsid w:val="00B9461D"/>
    <w:rsid w:val="00B96078"/>
    <w:rsid w:val="00BA142E"/>
    <w:rsid w:val="00BA3463"/>
    <w:rsid w:val="00BC1BB2"/>
    <w:rsid w:val="00BC6DB6"/>
    <w:rsid w:val="00BC77B1"/>
    <w:rsid w:val="00BD54CE"/>
    <w:rsid w:val="00BD684D"/>
    <w:rsid w:val="00BE2BD9"/>
    <w:rsid w:val="00BF30B5"/>
    <w:rsid w:val="00BF516C"/>
    <w:rsid w:val="00C03031"/>
    <w:rsid w:val="00C055B6"/>
    <w:rsid w:val="00C0628A"/>
    <w:rsid w:val="00C10417"/>
    <w:rsid w:val="00C16F09"/>
    <w:rsid w:val="00C32B20"/>
    <w:rsid w:val="00C50475"/>
    <w:rsid w:val="00C52CD9"/>
    <w:rsid w:val="00C63CA4"/>
    <w:rsid w:val="00C7022D"/>
    <w:rsid w:val="00C72AA9"/>
    <w:rsid w:val="00C7407A"/>
    <w:rsid w:val="00C7432D"/>
    <w:rsid w:val="00C74538"/>
    <w:rsid w:val="00C7468A"/>
    <w:rsid w:val="00C75746"/>
    <w:rsid w:val="00C80320"/>
    <w:rsid w:val="00C84DA3"/>
    <w:rsid w:val="00C915F4"/>
    <w:rsid w:val="00C92310"/>
    <w:rsid w:val="00C96396"/>
    <w:rsid w:val="00CA02D4"/>
    <w:rsid w:val="00CA25D4"/>
    <w:rsid w:val="00CA3A2F"/>
    <w:rsid w:val="00CB0CA0"/>
    <w:rsid w:val="00CB79E8"/>
    <w:rsid w:val="00CC7635"/>
    <w:rsid w:val="00CD0646"/>
    <w:rsid w:val="00CD102B"/>
    <w:rsid w:val="00CD4EB2"/>
    <w:rsid w:val="00CD5928"/>
    <w:rsid w:val="00CE071D"/>
    <w:rsid w:val="00CE4836"/>
    <w:rsid w:val="00CE5495"/>
    <w:rsid w:val="00CE7165"/>
    <w:rsid w:val="00CE7FCA"/>
    <w:rsid w:val="00CF44F5"/>
    <w:rsid w:val="00CF4529"/>
    <w:rsid w:val="00CF5319"/>
    <w:rsid w:val="00D11EE0"/>
    <w:rsid w:val="00D12A96"/>
    <w:rsid w:val="00D132E1"/>
    <w:rsid w:val="00D1629D"/>
    <w:rsid w:val="00D277BE"/>
    <w:rsid w:val="00D27A51"/>
    <w:rsid w:val="00D42243"/>
    <w:rsid w:val="00D704F3"/>
    <w:rsid w:val="00D710AC"/>
    <w:rsid w:val="00D8055D"/>
    <w:rsid w:val="00D90AD1"/>
    <w:rsid w:val="00D90E31"/>
    <w:rsid w:val="00D9512F"/>
    <w:rsid w:val="00DB3A26"/>
    <w:rsid w:val="00DB764A"/>
    <w:rsid w:val="00DB7B8C"/>
    <w:rsid w:val="00DD0B1C"/>
    <w:rsid w:val="00DD0D5A"/>
    <w:rsid w:val="00DD0EC2"/>
    <w:rsid w:val="00DD2B67"/>
    <w:rsid w:val="00DD51B8"/>
    <w:rsid w:val="00DE3BEB"/>
    <w:rsid w:val="00DE5C71"/>
    <w:rsid w:val="00DF3E5A"/>
    <w:rsid w:val="00E064B8"/>
    <w:rsid w:val="00E069E8"/>
    <w:rsid w:val="00E07E68"/>
    <w:rsid w:val="00E117F6"/>
    <w:rsid w:val="00E14724"/>
    <w:rsid w:val="00E14971"/>
    <w:rsid w:val="00E26B32"/>
    <w:rsid w:val="00E43961"/>
    <w:rsid w:val="00E442E4"/>
    <w:rsid w:val="00E44FA4"/>
    <w:rsid w:val="00E45B9D"/>
    <w:rsid w:val="00E63BCA"/>
    <w:rsid w:val="00E6409F"/>
    <w:rsid w:val="00E7403B"/>
    <w:rsid w:val="00E80A1A"/>
    <w:rsid w:val="00E90C9E"/>
    <w:rsid w:val="00E94004"/>
    <w:rsid w:val="00E956A6"/>
    <w:rsid w:val="00EB3513"/>
    <w:rsid w:val="00EC6137"/>
    <w:rsid w:val="00ED25BC"/>
    <w:rsid w:val="00ED694B"/>
    <w:rsid w:val="00EE0F4E"/>
    <w:rsid w:val="00EE30DF"/>
    <w:rsid w:val="00EF6303"/>
    <w:rsid w:val="00F0218D"/>
    <w:rsid w:val="00F06431"/>
    <w:rsid w:val="00F11FA3"/>
    <w:rsid w:val="00F16F86"/>
    <w:rsid w:val="00F170F1"/>
    <w:rsid w:val="00F25C7F"/>
    <w:rsid w:val="00F3751B"/>
    <w:rsid w:val="00F41B7F"/>
    <w:rsid w:val="00F41C67"/>
    <w:rsid w:val="00F4241B"/>
    <w:rsid w:val="00F45452"/>
    <w:rsid w:val="00F4584F"/>
    <w:rsid w:val="00F46ECB"/>
    <w:rsid w:val="00F504D4"/>
    <w:rsid w:val="00F51224"/>
    <w:rsid w:val="00F54DC2"/>
    <w:rsid w:val="00F57C1E"/>
    <w:rsid w:val="00F61537"/>
    <w:rsid w:val="00F615C7"/>
    <w:rsid w:val="00F6317C"/>
    <w:rsid w:val="00F71849"/>
    <w:rsid w:val="00F74D03"/>
    <w:rsid w:val="00F84BDB"/>
    <w:rsid w:val="00F94DBE"/>
    <w:rsid w:val="00FA1385"/>
    <w:rsid w:val="00FA22AE"/>
    <w:rsid w:val="00FA4A3E"/>
    <w:rsid w:val="00FB2DA1"/>
    <w:rsid w:val="00FB45F8"/>
    <w:rsid w:val="00FB4ABA"/>
    <w:rsid w:val="00FB6084"/>
    <w:rsid w:val="00FC0181"/>
    <w:rsid w:val="00FC0A3C"/>
    <w:rsid w:val="00FC302D"/>
    <w:rsid w:val="00FC6735"/>
    <w:rsid w:val="00FD61A2"/>
    <w:rsid w:val="00FF34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BC"/>
  </w:style>
  <w:style w:type="paragraph" w:styleId="Heading1">
    <w:name w:val="heading 1"/>
    <w:basedOn w:val="Normal"/>
    <w:next w:val="Normal"/>
    <w:link w:val="Heading1Char"/>
    <w:uiPriority w:val="9"/>
    <w:qFormat/>
    <w:rsid w:val="00281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10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C7E"/>
    <w:pPr>
      <w:ind w:left="720"/>
      <w:contextualSpacing/>
    </w:pPr>
  </w:style>
  <w:style w:type="paragraph" w:styleId="Header">
    <w:name w:val="header"/>
    <w:basedOn w:val="Normal"/>
    <w:link w:val="HeaderChar"/>
    <w:uiPriority w:val="99"/>
    <w:semiHidden/>
    <w:unhideWhenUsed/>
    <w:rsid w:val="009A2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218B"/>
  </w:style>
  <w:style w:type="paragraph" w:styleId="Footer">
    <w:name w:val="footer"/>
    <w:basedOn w:val="Normal"/>
    <w:link w:val="FooterChar"/>
    <w:uiPriority w:val="99"/>
    <w:semiHidden/>
    <w:unhideWhenUsed/>
    <w:rsid w:val="009A21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218B"/>
  </w:style>
  <w:style w:type="paragraph" w:styleId="BalloonText">
    <w:name w:val="Balloon Text"/>
    <w:basedOn w:val="Normal"/>
    <w:link w:val="BalloonTextChar"/>
    <w:uiPriority w:val="99"/>
    <w:semiHidden/>
    <w:unhideWhenUsed/>
    <w:rsid w:val="00DD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5A"/>
    <w:rPr>
      <w:rFonts w:ascii="Tahoma" w:hAnsi="Tahoma" w:cs="Tahoma"/>
      <w:sz w:val="16"/>
      <w:szCs w:val="16"/>
    </w:rPr>
  </w:style>
  <w:style w:type="paragraph" w:customStyle="1" w:styleId="Default">
    <w:name w:val="Default"/>
    <w:rsid w:val="00B314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8E2B72"/>
  </w:style>
  <w:style w:type="character" w:customStyle="1" w:styleId="a-size-extra-large">
    <w:name w:val="a-size-extra-large"/>
    <w:basedOn w:val="DefaultParagraphFont"/>
    <w:rsid w:val="00502CCF"/>
  </w:style>
  <w:style w:type="character" w:customStyle="1" w:styleId="a-size-large">
    <w:name w:val="a-size-large"/>
    <w:basedOn w:val="DefaultParagraphFont"/>
    <w:rsid w:val="00502CCF"/>
  </w:style>
  <w:style w:type="character" w:customStyle="1" w:styleId="author">
    <w:name w:val="author"/>
    <w:basedOn w:val="DefaultParagraphFont"/>
    <w:rsid w:val="00502CCF"/>
  </w:style>
  <w:style w:type="character" w:customStyle="1" w:styleId="a-declarative">
    <w:name w:val="a-declarative"/>
    <w:basedOn w:val="DefaultParagraphFont"/>
    <w:rsid w:val="00502CCF"/>
  </w:style>
  <w:style w:type="character" w:styleId="Hyperlink">
    <w:name w:val="Hyperlink"/>
    <w:basedOn w:val="DefaultParagraphFont"/>
    <w:uiPriority w:val="99"/>
    <w:unhideWhenUsed/>
    <w:rsid w:val="00502CCF"/>
    <w:rPr>
      <w:color w:val="0000FF"/>
      <w:u w:val="single"/>
    </w:rPr>
  </w:style>
  <w:style w:type="character" w:customStyle="1" w:styleId="a-color-secondary">
    <w:name w:val="a-color-secondary"/>
    <w:basedOn w:val="DefaultParagraphFont"/>
    <w:rsid w:val="00502CCF"/>
  </w:style>
  <w:style w:type="paragraph" w:customStyle="1" w:styleId="contrib-group">
    <w:name w:val="contrib-group"/>
    <w:basedOn w:val="Normal"/>
    <w:rsid w:val="00C72A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BC"/>
  </w:style>
  <w:style w:type="paragraph" w:styleId="Heading1">
    <w:name w:val="heading 1"/>
    <w:basedOn w:val="Normal"/>
    <w:next w:val="Normal"/>
    <w:link w:val="Heading1Char"/>
    <w:uiPriority w:val="9"/>
    <w:qFormat/>
    <w:rsid w:val="00281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10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C7E"/>
    <w:pPr>
      <w:ind w:left="720"/>
      <w:contextualSpacing/>
    </w:pPr>
  </w:style>
  <w:style w:type="paragraph" w:styleId="Header">
    <w:name w:val="header"/>
    <w:basedOn w:val="Normal"/>
    <w:link w:val="HeaderChar"/>
    <w:uiPriority w:val="99"/>
    <w:semiHidden/>
    <w:unhideWhenUsed/>
    <w:rsid w:val="009A2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218B"/>
  </w:style>
  <w:style w:type="paragraph" w:styleId="Footer">
    <w:name w:val="footer"/>
    <w:basedOn w:val="Normal"/>
    <w:link w:val="FooterChar"/>
    <w:uiPriority w:val="99"/>
    <w:semiHidden/>
    <w:unhideWhenUsed/>
    <w:rsid w:val="009A21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218B"/>
  </w:style>
  <w:style w:type="paragraph" w:styleId="BalloonText">
    <w:name w:val="Balloon Text"/>
    <w:basedOn w:val="Normal"/>
    <w:link w:val="BalloonTextChar"/>
    <w:uiPriority w:val="99"/>
    <w:semiHidden/>
    <w:unhideWhenUsed/>
    <w:rsid w:val="00DD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014871">
      <w:bodyDiv w:val="1"/>
      <w:marLeft w:val="0"/>
      <w:marRight w:val="0"/>
      <w:marTop w:val="0"/>
      <w:marBottom w:val="0"/>
      <w:divBdr>
        <w:top w:val="none" w:sz="0" w:space="0" w:color="auto"/>
        <w:left w:val="none" w:sz="0" w:space="0" w:color="auto"/>
        <w:bottom w:val="none" w:sz="0" w:space="0" w:color="auto"/>
        <w:right w:val="none" w:sz="0" w:space="0" w:color="auto"/>
      </w:divBdr>
    </w:div>
    <w:div w:id="686061795">
      <w:bodyDiv w:val="1"/>
      <w:marLeft w:val="0"/>
      <w:marRight w:val="0"/>
      <w:marTop w:val="0"/>
      <w:marBottom w:val="0"/>
      <w:divBdr>
        <w:top w:val="none" w:sz="0" w:space="0" w:color="auto"/>
        <w:left w:val="none" w:sz="0" w:space="0" w:color="auto"/>
        <w:bottom w:val="none" w:sz="0" w:space="0" w:color="auto"/>
        <w:right w:val="none" w:sz="0" w:space="0" w:color="auto"/>
      </w:divBdr>
      <w:divsChild>
        <w:div w:id="1741635448">
          <w:marLeft w:val="0"/>
          <w:marRight w:val="0"/>
          <w:marTop w:val="0"/>
          <w:marBottom w:val="330"/>
          <w:divBdr>
            <w:top w:val="none" w:sz="0" w:space="0" w:color="auto"/>
            <w:left w:val="none" w:sz="0" w:space="0" w:color="auto"/>
            <w:bottom w:val="none" w:sz="0" w:space="0" w:color="auto"/>
            <w:right w:val="none" w:sz="0" w:space="0" w:color="auto"/>
          </w:divBdr>
        </w:div>
        <w:div w:id="1971351234">
          <w:marLeft w:val="0"/>
          <w:marRight w:val="0"/>
          <w:marTop w:val="0"/>
          <w:marBottom w:val="0"/>
          <w:divBdr>
            <w:top w:val="none" w:sz="0" w:space="0" w:color="auto"/>
            <w:left w:val="none" w:sz="0" w:space="0" w:color="auto"/>
            <w:bottom w:val="none" w:sz="0" w:space="0" w:color="auto"/>
            <w:right w:val="none" w:sz="0" w:space="0" w:color="auto"/>
          </w:divBdr>
        </w:div>
      </w:divsChild>
    </w:div>
    <w:div w:id="1328097582">
      <w:bodyDiv w:val="1"/>
      <w:marLeft w:val="0"/>
      <w:marRight w:val="0"/>
      <w:marTop w:val="0"/>
      <w:marBottom w:val="0"/>
      <w:divBdr>
        <w:top w:val="none" w:sz="0" w:space="0" w:color="auto"/>
        <w:left w:val="none" w:sz="0" w:space="0" w:color="auto"/>
        <w:bottom w:val="none" w:sz="0" w:space="0" w:color="auto"/>
        <w:right w:val="none" w:sz="0" w:space="0" w:color="auto"/>
      </w:divBdr>
      <w:divsChild>
        <w:div w:id="31880833">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ames-D.-Watson/e/B001KD83S2/ref=dp_byline_cont_book_1" TargetMode="External"/><Relationship Id="rId13" Type="http://schemas.openxmlformats.org/officeDocument/2006/relationships/hyperlink" Target="http://www.amazon.com/s/ref=dp_byline_sr_book_6?ie=UTF8&amp;text=Richard+Losick&amp;search-alias=books&amp;field-author=Richard+Losick&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ref=dp_byline_sr_book_5?ie=UTF8&amp;text=Michael+Levine&amp;search-alias=books&amp;field-author=Michael+Levine&amp;sort=relevanceran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Alexander-Gann/e/B00CTUIFJM/ref=dp_byline_cont_book_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Stephen-P.-Bell/e/B00CTTBTKK/ref=dp_byline_cont_book_3" TargetMode="External"/><Relationship Id="rId4" Type="http://schemas.openxmlformats.org/officeDocument/2006/relationships/settings" Target="settings.xml"/><Relationship Id="rId9" Type="http://schemas.openxmlformats.org/officeDocument/2006/relationships/hyperlink" Target="http://www.amazon.com/s/ref=dp_byline_sr_book_2?ie=UTF8&amp;text=Tania+A.+Baker&amp;search-alias=books&amp;field-author=Tania+A.+Baker&amp;sort=relevancerank" TargetMode="External"/><Relationship Id="rId14" Type="http://schemas.openxmlformats.org/officeDocument/2006/relationships/hyperlink" Target="http://www.cbd.int/biosafety/backgro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F036-1E6E-4BB2-AA7A-CE715642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61</Pages>
  <Words>15606</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bio tech</cp:lastModifiedBy>
  <cp:revision>13</cp:revision>
  <cp:lastPrinted>2016-04-30T08:22:00Z</cp:lastPrinted>
  <dcterms:created xsi:type="dcterms:W3CDTF">2016-06-01T08:32:00Z</dcterms:created>
  <dcterms:modified xsi:type="dcterms:W3CDTF">2016-06-02T08:26:00Z</dcterms:modified>
</cp:coreProperties>
</file>