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D7" w:rsidRPr="00235E78" w:rsidRDefault="00EB39D7" w:rsidP="00EB39D7">
      <w:pPr>
        <w:pageBreakBefore/>
        <w:jc w:val="center"/>
        <w:rPr>
          <w:rFonts w:ascii="Times New Roman" w:hAnsi="Times New Roman" w:cs="Times New Roman"/>
          <w:b/>
          <w:bCs/>
          <w:sz w:val="24"/>
          <w:szCs w:val="24"/>
        </w:rPr>
      </w:pPr>
      <w:r w:rsidRPr="00235E78">
        <w:rPr>
          <w:rFonts w:ascii="Times New Roman" w:hAnsi="Times New Roman" w:cs="Times New Roman"/>
          <w:b/>
          <w:bCs/>
          <w:sz w:val="24"/>
          <w:szCs w:val="24"/>
        </w:rPr>
        <w:t>Structure and Syllabii of</w:t>
      </w:r>
    </w:p>
    <w:p w:rsidR="00EB39D7" w:rsidRPr="00235E78" w:rsidRDefault="00EB39D7" w:rsidP="00EB39D7">
      <w:pPr>
        <w:jc w:val="center"/>
        <w:rPr>
          <w:rFonts w:ascii="Times New Roman" w:hAnsi="Times New Roman" w:cs="Times New Roman"/>
          <w:b/>
          <w:bCs/>
          <w:sz w:val="24"/>
          <w:szCs w:val="24"/>
        </w:rPr>
      </w:pPr>
      <w:r w:rsidRPr="00235E78">
        <w:rPr>
          <w:rFonts w:ascii="Times New Roman" w:hAnsi="Times New Roman" w:cs="Times New Roman"/>
          <w:b/>
          <w:bCs/>
          <w:sz w:val="24"/>
          <w:szCs w:val="24"/>
        </w:rPr>
        <w:t>M. Sc.  Chemistry (Four Semesters) Course</w:t>
      </w:r>
    </w:p>
    <w:p w:rsidR="00EB39D7" w:rsidRPr="00235E78" w:rsidRDefault="00EB39D7" w:rsidP="00EB39D7">
      <w:pPr>
        <w:jc w:val="center"/>
        <w:rPr>
          <w:rFonts w:ascii="Times New Roman" w:hAnsi="Times New Roman" w:cs="Times New Roman"/>
          <w:b/>
          <w:bCs/>
          <w:sz w:val="24"/>
          <w:szCs w:val="24"/>
        </w:rPr>
      </w:pPr>
      <w:r w:rsidRPr="00235E78">
        <w:rPr>
          <w:rFonts w:ascii="Times New Roman" w:hAnsi="Times New Roman" w:cs="Times New Roman"/>
          <w:b/>
          <w:bCs/>
          <w:sz w:val="24"/>
          <w:szCs w:val="24"/>
        </w:rPr>
        <w:t>Under Choice Based Credit System</w:t>
      </w:r>
    </w:p>
    <w:p w:rsidR="00EB39D7" w:rsidRPr="00235E78" w:rsidRDefault="00EB39D7" w:rsidP="00EB39D7">
      <w:pPr>
        <w:jc w:val="center"/>
        <w:rPr>
          <w:rFonts w:ascii="Times New Roman" w:hAnsi="Times New Roman" w:cs="Times New Roman"/>
          <w:sz w:val="24"/>
          <w:szCs w:val="24"/>
        </w:rPr>
      </w:pPr>
      <w:r w:rsidRPr="00235E78">
        <w:rPr>
          <w:rFonts w:ascii="Times New Roman" w:hAnsi="Times New Roman" w:cs="Times New Roman"/>
          <w:sz w:val="24"/>
          <w:szCs w:val="24"/>
        </w:rPr>
        <w:t>(Effective from the Academic Session 2016-17)</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 xml:space="preserve">COURSE SCHEME M.Sc. Programme: two-year (four semesters) under Choice </w:t>
      </w:r>
      <w:r w:rsidR="005D2AA4" w:rsidRPr="00235E78">
        <w:rPr>
          <w:rFonts w:ascii="Times New Roman" w:hAnsi="Times New Roman" w:cs="Times New Roman"/>
          <w:b/>
          <w:bCs/>
          <w:sz w:val="24"/>
          <w:szCs w:val="24"/>
        </w:rPr>
        <w:t>based credit</w:t>
      </w:r>
      <w:r w:rsidRPr="00235E78">
        <w:rPr>
          <w:rFonts w:ascii="Times New Roman" w:hAnsi="Times New Roman" w:cs="Times New Roman"/>
          <w:b/>
          <w:bCs/>
          <w:sz w:val="24"/>
          <w:szCs w:val="24"/>
        </w:rPr>
        <w:t xml:space="preserve"> system</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SYLLABUS M.Sc. (Chemistry) Programme</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 xml:space="preserve">Credits requirement for completion of the Programme: 100 </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 xml:space="preserve">Credits Compulsory </w:t>
      </w:r>
      <w:proofErr w:type="gramStart"/>
      <w:r w:rsidRPr="00235E78">
        <w:rPr>
          <w:rFonts w:ascii="Times New Roman" w:hAnsi="Times New Roman" w:cs="Times New Roman"/>
          <w:b/>
          <w:bCs/>
          <w:sz w:val="24"/>
          <w:szCs w:val="24"/>
        </w:rPr>
        <w:t>Courses :</w:t>
      </w:r>
      <w:proofErr w:type="gramEnd"/>
      <w:r w:rsidRPr="00235E78">
        <w:rPr>
          <w:rFonts w:ascii="Times New Roman" w:hAnsi="Times New Roman" w:cs="Times New Roman"/>
          <w:b/>
          <w:bCs/>
          <w:sz w:val="24"/>
          <w:szCs w:val="24"/>
        </w:rPr>
        <w:t xml:space="preserve"> 51</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Credits Elective Courses: 3</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 xml:space="preserve"> Credits Open Elective Courses: 4</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Credits Specialisation Elective Courses: 40</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Credits Seminar: 2</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 xml:space="preserve">Credits </w:t>
      </w:r>
      <w:proofErr w:type="gramStart"/>
      <w:r w:rsidRPr="00235E78">
        <w:rPr>
          <w:rFonts w:ascii="Times New Roman" w:hAnsi="Times New Roman" w:cs="Times New Roman"/>
          <w:b/>
          <w:bCs/>
          <w:sz w:val="24"/>
          <w:szCs w:val="24"/>
        </w:rPr>
        <w:t>Total :</w:t>
      </w:r>
      <w:proofErr w:type="gramEnd"/>
      <w:r w:rsidRPr="00235E78">
        <w:rPr>
          <w:rFonts w:ascii="Times New Roman" w:hAnsi="Times New Roman" w:cs="Times New Roman"/>
          <w:b/>
          <w:bCs/>
          <w:sz w:val="24"/>
          <w:szCs w:val="24"/>
        </w:rPr>
        <w:t xml:space="preserve"> 100  </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Semester-wise distribution of Credits -</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Semester I -24 (CT-12, ET-3, CP-9)</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Semester II -23 (CT-12, OE-2, CP-9= 23)</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Semester III -27 (CT-9, OE-2, SET-8, SEP-8)</w:t>
      </w:r>
    </w:p>
    <w:p w:rsidR="00EB39D7" w:rsidRPr="00235E78" w:rsidRDefault="00EB39D7" w:rsidP="00EB39D7">
      <w:pPr>
        <w:rPr>
          <w:rFonts w:ascii="Times New Roman" w:hAnsi="Times New Roman" w:cs="Times New Roman"/>
          <w:b/>
          <w:bCs/>
          <w:sz w:val="24"/>
          <w:szCs w:val="24"/>
        </w:rPr>
      </w:pPr>
      <w:r w:rsidRPr="00235E78">
        <w:rPr>
          <w:rFonts w:ascii="Times New Roman" w:hAnsi="Times New Roman" w:cs="Times New Roman"/>
          <w:b/>
          <w:bCs/>
          <w:sz w:val="24"/>
          <w:szCs w:val="24"/>
        </w:rPr>
        <w:t>Semester IV-26 (SET-16, SEP-8, SEMINAR-2)</w:t>
      </w:r>
    </w:p>
    <w:p w:rsidR="00EB39D7" w:rsidRPr="00235E78" w:rsidRDefault="00EB39D7" w:rsidP="00EB39D7">
      <w:pPr>
        <w:rPr>
          <w:rFonts w:ascii="Times New Roman" w:hAnsi="Times New Roman" w:cs="Times New Roman"/>
          <w:b/>
          <w:bCs/>
          <w:sz w:val="24"/>
          <w:szCs w:val="24"/>
        </w:rPr>
      </w:pPr>
    </w:p>
    <w:p w:rsidR="00EB39D7" w:rsidRPr="00235E78" w:rsidRDefault="00EB39D7" w:rsidP="00EB39D7">
      <w:pPr>
        <w:jc w:val="both"/>
        <w:rPr>
          <w:rFonts w:ascii="Times New Roman" w:hAnsi="Times New Roman" w:cs="Times New Roman"/>
          <w:b/>
          <w:sz w:val="24"/>
          <w:szCs w:val="24"/>
        </w:rPr>
      </w:pPr>
      <w:r w:rsidRPr="00235E78">
        <w:rPr>
          <w:rFonts w:ascii="Times New Roman" w:hAnsi="Times New Roman" w:cs="Times New Roman"/>
          <w:b/>
          <w:sz w:val="24"/>
          <w:szCs w:val="24"/>
        </w:rPr>
        <w:t>CT-Compulsory Theory, ET- Elective Theory, CP- Compulsory Practical, OE-Open elective, SET- Specialisation elective theory, SEP-Specialisation elective Practical</w:t>
      </w:r>
    </w:p>
    <w:p w:rsidR="00EB39D7" w:rsidRPr="00235E78" w:rsidRDefault="00EB39D7" w:rsidP="00EB39D7">
      <w:pPr>
        <w:jc w:val="center"/>
        <w:rPr>
          <w:rFonts w:ascii="Times New Roman" w:hAnsi="Times New Roman" w:cs="Times New Roman"/>
          <w:b/>
          <w:bCs/>
          <w:sz w:val="24"/>
          <w:szCs w:val="24"/>
        </w:rPr>
      </w:pPr>
      <w:r w:rsidRPr="00235E78">
        <w:rPr>
          <w:rFonts w:ascii="Times New Roman" w:hAnsi="Times New Roman" w:cs="Times New Roman"/>
          <w:b/>
          <w:bCs/>
          <w:sz w:val="24"/>
          <w:szCs w:val="24"/>
        </w:rPr>
        <w:t xml:space="preserve"> </w:t>
      </w: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r w:rsidRPr="00235E78">
        <w:rPr>
          <w:rFonts w:ascii="Times New Roman" w:hAnsi="Times New Roman" w:cs="Times New Roman"/>
          <w:b/>
          <w:bCs/>
          <w:sz w:val="24"/>
          <w:szCs w:val="24"/>
        </w:rPr>
        <w:t>SEMESTER I</w:t>
      </w:r>
    </w:p>
    <w:tbl>
      <w:tblPr>
        <w:tblW w:w="5000" w:type="pct"/>
        <w:tblLayout w:type="fixed"/>
        <w:tblCellMar>
          <w:top w:w="55" w:type="dxa"/>
          <w:left w:w="55" w:type="dxa"/>
          <w:bottom w:w="55" w:type="dxa"/>
          <w:right w:w="55" w:type="dxa"/>
        </w:tblCellMar>
        <w:tblLook w:val="04A0"/>
      </w:tblPr>
      <w:tblGrid>
        <w:gridCol w:w="1250"/>
        <w:gridCol w:w="2246"/>
        <w:gridCol w:w="444"/>
        <w:gridCol w:w="872"/>
        <w:gridCol w:w="1054"/>
        <w:gridCol w:w="1299"/>
        <w:gridCol w:w="1350"/>
        <w:gridCol w:w="621"/>
      </w:tblGrid>
      <w:tr w:rsidR="00EB39D7" w:rsidRPr="00235E78" w:rsidTr="005D2AA4">
        <w:tc>
          <w:tcPr>
            <w:tcW w:w="684" w:type="pct"/>
            <w:vMerge w:val="restart"/>
            <w:tcBorders>
              <w:top w:val="single" w:sz="2" w:space="0" w:color="000000"/>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Course Code</w:t>
            </w:r>
          </w:p>
        </w:tc>
        <w:tc>
          <w:tcPr>
            <w:tcW w:w="1229" w:type="pct"/>
            <w:vMerge w:val="restart"/>
            <w:tcBorders>
              <w:top w:val="single" w:sz="2" w:space="0" w:color="000000"/>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Course Title</w:t>
            </w:r>
          </w:p>
        </w:tc>
        <w:tc>
          <w:tcPr>
            <w:tcW w:w="243" w:type="pct"/>
            <w:vMerge w:val="restart"/>
            <w:tcBorders>
              <w:top w:val="single" w:sz="2" w:space="0" w:color="000000"/>
              <w:left w:val="single" w:sz="2" w:space="0" w:color="000000"/>
              <w:bottom w:val="single" w:sz="2" w:space="0" w:color="000000"/>
              <w:right w:val="single" w:sz="2" w:space="0" w:color="000000"/>
            </w:tcBorders>
          </w:tcPr>
          <w:p w:rsidR="00EB39D7" w:rsidRPr="00235E78" w:rsidRDefault="00EB39D7" w:rsidP="005D2AA4">
            <w:pPr>
              <w:pStyle w:val="TableContents"/>
              <w:spacing w:line="276" w:lineRule="auto"/>
              <w:rPr>
                <w:rFonts w:ascii="Times New Roman" w:hAnsi="Times New Roman" w:cs="Times New Roman"/>
                <w:b/>
                <w:bCs/>
              </w:rPr>
            </w:pPr>
          </w:p>
        </w:tc>
        <w:tc>
          <w:tcPr>
            <w:tcW w:w="477" w:type="pct"/>
            <w:vMerge w:val="restart"/>
            <w:tcBorders>
              <w:top w:val="single" w:sz="2" w:space="0" w:color="000000"/>
              <w:left w:val="single" w:sz="2" w:space="0" w:color="000000"/>
              <w:bottom w:val="single" w:sz="2" w:space="0" w:color="000000"/>
              <w:right w:val="nil"/>
            </w:tcBorders>
            <w:hideMark/>
          </w:tcPr>
          <w:p w:rsidR="00EB39D7" w:rsidRPr="00235E78" w:rsidRDefault="00EB39D7" w:rsidP="005D2AA4">
            <w:pPr>
              <w:pStyle w:val="TableContents"/>
              <w:spacing w:line="276" w:lineRule="auto"/>
              <w:ind w:left="-70"/>
              <w:jc w:val="center"/>
              <w:rPr>
                <w:rFonts w:ascii="Times New Roman" w:hAnsi="Times New Roman" w:cs="Times New Roman"/>
                <w:b/>
                <w:bCs/>
              </w:rPr>
            </w:pPr>
            <w:r w:rsidRPr="00235E78">
              <w:rPr>
                <w:rFonts w:ascii="Times New Roman" w:hAnsi="Times New Roman" w:cs="Times New Roman"/>
                <w:b/>
                <w:bCs/>
              </w:rPr>
              <w:t>Credits</w:t>
            </w:r>
          </w:p>
        </w:tc>
        <w:tc>
          <w:tcPr>
            <w:tcW w:w="577" w:type="pct"/>
            <w:vMerge w:val="restart"/>
            <w:tcBorders>
              <w:top w:val="single" w:sz="2" w:space="0" w:color="000000"/>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Teaching Hours per week</w:t>
            </w:r>
          </w:p>
        </w:tc>
        <w:tc>
          <w:tcPr>
            <w:tcW w:w="1790" w:type="pct"/>
            <w:gridSpan w:val="3"/>
            <w:tcBorders>
              <w:top w:val="single" w:sz="2" w:space="0" w:color="000000"/>
              <w:left w:val="single" w:sz="2" w:space="0" w:color="000000"/>
              <w:bottom w:val="single" w:sz="2" w:space="0" w:color="000000"/>
              <w:right w:val="single" w:sz="2" w:space="0" w:color="000000"/>
            </w:tcBorders>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Maximum Marks</w:t>
            </w:r>
          </w:p>
          <w:p w:rsidR="00EB39D7" w:rsidRPr="00235E78" w:rsidRDefault="00EB39D7" w:rsidP="005D2AA4">
            <w:pPr>
              <w:pStyle w:val="TableContents"/>
              <w:spacing w:line="276" w:lineRule="auto"/>
              <w:jc w:val="center"/>
              <w:rPr>
                <w:rFonts w:ascii="Times New Roman" w:hAnsi="Times New Roman" w:cs="Times New Roman"/>
                <w:b/>
                <w:bCs/>
              </w:rPr>
            </w:pPr>
          </w:p>
        </w:tc>
      </w:tr>
      <w:tr w:rsidR="00EB39D7" w:rsidRPr="00235E78" w:rsidTr="005D2AA4">
        <w:tc>
          <w:tcPr>
            <w:tcW w:w="684" w:type="pct"/>
            <w:vMerge/>
            <w:tcBorders>
              <w:top w:val="single" w:sz="2" w:space="0" w:color="000000"/>
              <w:left w:val="single" w:sz="2" w:space="0" w:color="000000"/>
              <w:bottom w:val="single" w:sz="2" w:space="0" w:color="000000"/>
              <w:right w:val="nil"/>
            </w:tcBorders>
            <w:vAlign w:val="center"/>
            <w:hideMark/>
          </w:tcPr>
          <w:p w:rsidR="00EB39D7" w:rsidRPr="00235E78" w:rsidRDefault="00EB39D7" w:rsidP="005D2AA4">
            <w:pPr>
              <w:spacing w:after="0"/>
              <w:rPr>
                <w:rFonts w:ascii="Times New Roman" w:eastAsia="DejaVu Sans" w:hAnsi="Times New Roman" w:cs="Times New Roman"/>
                <w:b/>
                <w:bCs/>
                <w:kern w:val="2"/>
                <w:sz w:val="24"/>
                <w:szCs w:val="24"/>
                <w:lang w:val="en-US" w:eastAsia="hi-IN" w:bidi="hi-IN"/>
              </w:rPr>
            </w:pPr>
          </w:p>
        </w:tc>
        <w:tc>
          <w:tcPr>
            <w:tcW w:w="1229" w:type="pct"/>
            <w:vMerge/>
            <w:tcBorders>
              <w:top w:val="single" w:sz="2" w:space="0" w:color="000000"/>
              <w:left w:val="single" w:sz="2" w:space="0" w:color="000000"/>
              <w:bottom w:val="single" w:sz="2" w:space="0" w:color="000000"/>
              <w:right w:val="nil"/>
            </w:tcBorders>
            <w:vAlign w:val="center"/>
            <w:hideMark/>
          </w:tcPr>
          <w:p w:rsidR="00EB39D7" w:rsidRPr="00235E78" w:rsidRDefault="00EB39D7" w:rsidP="005D2AA4">
            <w:pPr>
              <w:spacing w:after="0"/>
              <w:rPr>
                <w:rFonts w:ascii="Times New Roman" w:eastAsia="DejaVu Sans" w:hAnsi="Times New Roman" w:cs="Times New Roman"/>
                <w:b/>
                <w:bCs/>
                <w:kern w:val="2"/>
                <w:sz w:val="24"/>
                <w:szCs w:val="24"/>
                <w:lang w:val="en-US" w:eastAsia="hi-IN" w:bidi="hi-IN"/>
              </w:rPr>
            </w:pPr>
          </w:p>
        </w:tc>
        <w:tc>
          <w:tcPr>
            <w:tcW w:w="243" w:type="pct"/>
            <w:vMerge/>
            <w:tcBorders>
              <w:top w:val="single" w:sz="2" w:space="0" w:color="000000"/>
              <w:left w:val="single" w:sz="2" w:space="0" w:color="000000"/>
              <w:bottom w:val="single" w:sz="2" w:space="0" w:color="000000"/>
              <w:right w:val="single" w:sz="2" w:space="0" w:color="000000"/>
            </w:tcBorders>
            <w:vAlign w:val="center"/>
            <w:hideMark/>
          </w:tcPr>
          <w:p w:rsidR="00EB39D7" w:rsidRPr="00235E78" w:rsidRDefault="00EB39D7" w:rsidP="005D2AA4">
            <w:pPr>
              <w:spacing w:after="0"/>
              <w:rPr>
                <w:rFonts w:ascii="Times New Roman" w:eastAsia="DejaVu Sans" w:hAnsi="Times New Roman" w:cs="Times New Roman"/>
                <w:b/>
                <w:bCs/>
                <w:kern w:val="2"/>
                <w:sz w:val="24"/>
                <w:szCs w:val="24"/>
                <w:lang w:val="en-US" w:eastAsia="hi-IN" w:bidi="hi-IN"/>
              </w:rPr>
            </w:pPr>
          </w:p>
        </w:tc>
        <w:tc>
          <w:tcPr>
            <w:tcW w:w="477" w:type="pct"/>
            <w:vMerge/>
            <w:tcBorders>
              <w:top w:val="single" w:sz="2" w:space="0" w:color="000000"/>
              <w:left w:val="single" w:sz="2" w:space="0" w:color="000000"/>
              <w:bottom w:val="single" w:sz="2" w:space="0" w:color="000000"/>
              <w:right w:val="nil"/>
            </w:tcBorders>
            <w:vAlign w:val="center"/>
            <w:hideMark/>
          </w:tcPr>
          <w:p w:rsidR="00EB39D7" w:rsidRPr="00235E78" w:rsidRDefault="00EB39D7" w:rsidP="005D2AA4">
            <w:pPr>
              <w:spacing w:after="0"/>
              <w:jc w:val="center"/>
              <w:rPr>
                <w:rFonts w:ascii="Times New Roman" w:eastAsia="DejaVu Sans" w:hAnsi="Times New Roman" w:cs="Times New Roman"/>
                <w:b/>
                <w:bCs/>
                <w:kern w:val="2"/>
                <w:sz w:val="24"/>
                <w:szCs w:val="24"/>
                <w:lang w:val="en-US" w:eastAsia="hi-IN" w:bidi="hi-IN"/>
              </w:rPr>
            </w:pPr>
          </w:p>
        </w:tc>
        <w:tc>
          <w:tcPr>
            <w:tcW w:w="577" w:type="pct"/>
            <w:vMerge/>
            <w:tcBorders>
              <w:top w:val="single" w:sz="2" w:space="0" w:color="000000"/>
              <w:left w:val="single" w:sz="2" w:space="0" w:color="000000"/>
              <w:bottom w:val="single" w:sz="2" w:space="0" w:color="000000"/>
              <w:right w:val="nil"/>
            </w:tcBorders>
            <w:vAlign w:val="center"/>
            <w:hideMark/>
          </w:tcPr>
          <w:p w:rsidR="00EB39D7" w:rsidRPr="00235E78" w:rsidRDefault="00EB39D7" w:rsidP="005D2AA4">
            <w:pPr>
              <w:spacing w:after="0"/>
              <w:jc w:val="center"/>
              <w:rPr>
                <w:rFonts w:ascii="Times New Roman" w:eastAsia="DejaVu Sans" w:hAnsi="Times New Roman" w:cs="Times New Roman"/>
                <w:b/>
                <w:bCs/>
                <w:kern w:val="2"/>
                <w:sz w:val="24"/>
                <w:szCs w:val="24"/>
                <w:lang w:val="en-US" w:eastAsia="hi-IN" w:bidi="hi-IN"/>
              </w:rPr>
            </w:pPr>
          </w:p>
        </w:tc>
        <w:tc>
          <w:tcPr>
            <w:tcW w:w="71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b/>
                <w:bCs/>
                <w:vertAlign w:val="superscript"/>
              </w:rPr>
            </w:pPr>
            <w:r w:rsidRPr="00235E78">
              <w:rPr>
                <w:rFonts w:ascii="Times New Roman" w:hAnsi="Times New Roman" w:cs="Times New Roman"/>
              </w:rPr>
              <w:t>Internal Assessment</w:t>
            </w:r>
            <w:r w:rsidRPr="00235E78">
              <w:rPr>
                <w:rFonts w:ascii="Times New Roman" w:hAnsi="Times New Roman" w:cs="Times New Roman"/>
                <w:b/>
                <w:bCs/>
                <w:vertAlign w:val="superscript"/>
              </w:rPr>
              <w:t>*</w:t>
            </w:r>
          </w:p>
        </w:tc>
        <w:tc>
          <w:tcPr>
            <w:tcW w:w="739" w:type="pct"/>
            <w:tcBorders>
              <w:top w:val="nil"/>
              <w:left w:val="single" w:sz="2" w:space="0" w:color="000000"/>
              <w:bottom w:val="single" w:sz="2" w:space="0" w:color="000000"/>
              <w:right w:val="nil"/>
            </w:tcBorders>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End-semester Examination</w:t>
            </w:r>
          </w:p>
          <w:p w:rsidR="00EB39D7" w:rsidRPr="00235E78" w:rsidRDefault="00EB39D7" w:rsidP="005D2AA4">
            <w:pPr>
              <w:pStyle w:val="TableContents"/>
              <w:spacing w:line="276" w:lineRule="auto"/>
              <w:jc w:val="center"/>
              <w:rPr>
                <w:rFonts w:ascii="Times New Roman" w:hAnsi="Times New Roman" w:cs="Times New Roman"/>
              </w:rPr>
            </w:pPr>
          </w:p>
        </w:tc>
        <w:tc>
          <w:tcPr>
            <w:tcW w:w="340"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Total</w:t>
            </w:r>
          </w:p>
        </w:tc>
      </w:tr>
      <w:tr w:rsidR="00EB39D7" w:rsidRPr="00235E78" w:rsidTr="005D2AA4">
        <w:tc>
          <w:tcPr>
            <w:tcW w:w="6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101</w:t>
            </w:r>
          </w:p>
        </w:tc>
        <w:tc>
          <w:tcPr>
            <w:tcW w:w="122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Inorganic Chemistry-I</w:t>
            </w:r>
          </w:p>
        </w:tc>
        <w:tc>
          <w:tcPr>
            <w:tcW w:w="243"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CT</w:t>
            </w:r>
          </w:p>
        </w:tc>
        <w:tc>
          <w:tcPr>
            <w:tcW w:w="4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71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3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40"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80</w:t>
            </w:r>
          </w:p>
        </w:tc>
      </w:tr>
      <w:tr w:rsidR="00EB39D7" w:rsidRPr="00235E78" w:rsidTr="005D2AA4">
        <w:tc>
          <w:tcPr>
            <w:tcW w:w="6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CHEM102</w:t>
            </w:r>
          </w:p>
        </w:tc>
        <w:tc>
          <w:tcPr>
            <w:tcW w:w="122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Physical Chemistry-I</w:t>
            </w:r>
          </w:p>
        </w:tc>
        <w:tc>
          <w:tcPr>
            <w:tcW w:w="243"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CT</w:t>
            </w:r>
          </w:p>
        </w:tc>
        <w:tc>
          <w:tcPr>
            <w:tcW w:w="4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71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3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40"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80</w:t>
            </w:r>
          </w:p>
        </w:tc>
      </w:tr>
      <w:tr w:rsidR="00EB39D7" w:rsidRPr="00235E78" w:rsidTr="005D2AA4">
        <w:tc>
          <w:tcPr>
            <w:tcW w:w="6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CHEM103</w:t>
            </w:r>
          </w:p>
        </w:tc>
        <w:tc>
          <w:tcPr>
            <w:tcW w:w="122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Organic Chemistry-I</w:t>
            </w:r>
          </w:p>
        </w:tc>
        <w:tc>
          <w:tcPr>
            <w:tcW w:w="243"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CT</w:t>
            </w:r>
          </w:p>
        </w:tc>
        <w:tc>
          <w:tcPr>
            <w:tcW w:w="4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71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3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40"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80</w:t>
            </w:r>
          </w:p>
        </w:tc>
      </w:tr>
      <w:tr w:rsidR="00EB39D7" w:rsidRPr="00235E78" w:rsidTr="005D2AA4">
        <w:tc>
          <w:tcPr>
            <w:tcW w:w="6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CHEM104a</w:t>
            </w:r>
          </w:p>
        </w:tc>
        <w:tc>
          <w:tcPr>
            <w:tcW w:w="122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Mathematics for Chemists</w:t>
            </w:r>
          </w:p>
        </w:tc>
        <w:tc>
          <w:tcPr>
            <w:tcW w:w="243"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ET</w:t>
            </w:r>
          </w:p>
        </w:tc>
        <w:tc>
          <w:tcPr>
            <w:tcW w:w="4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3</w:t>
            </w:r>
          </w:p>
        </w:tc>
        <w:tc>
          <w:tcPr>
            <w:tcW w:w="5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3</w:t>
            </w:r>
          </w:p>
        </w:tc>
        <w:tc>
          <w:tcPr>
            <w:tcW w:w="71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15</w:t>
            </w:r>
          </w:p>
        </w:tc>
        <w:tc>
          <w:tcPr>
            <w:tcW w:w="73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45</w:t>
            </w:r>
          </w:p>
        </w:tc>
        <w:tc>
          <w:tcPr>
            <w:tcW w:w="340"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r>
      <w:tr w:rsidR="00EB39D7" w:rsidRPr="00235E78" w:rsidTr="005D2AA4">
        <w:tc>
          <w:tcPr>
            <w:tcW w:w="6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CHEM104b</w:t>
            </w:r>
          </w:p>
        </w:tc>
        <w:tc>
          <w:tcPr>
            <w:tcW w:w="1229"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 xml:space="preserve">Chemistry of Life Science </w:t>
            </w:r>
          </w:p>
        </w:tc>
        <w:tc>
          <w:tcPr>
            <w:tcW w:w="243"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pPr>
            <w:r w:rsidRPr="00235E78">
              <w:t>ET</w:t>
            </w:r>
          </w:p>
        </w:tc>
        <w:tc>
          <w:tcPr>
            <w:tcW w:w="477"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3</w:t>
            </w:r>
          </w:p>
        </w:tc>
        <w:tc>
          <w:tcPr>
            <w:tcW w:w="577"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3</w:t>
            </w:r>
          </w:p>
        </w:tc>
        <w:tc>
          <w:tcPr>
            <w:tcW w:w="71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15</w:t>
            </w:r>
          </w:p>
        </w:tc>
        <w:tc>
          <w:tcPr>
            <w:tcW w:w="73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45</w:t>
            </w:r>
          </w:p>
        </w:tc>
        <w:tc>
          <w:tcPr>
            <w:tcW w:w="340"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r>
      <w:tr w:rsidR="00EB39D7" w:rsidRPr="00235E78" w:rsidTr="005D2AA4">
        <w:tc>
          <w:tcPr>
            <w:tcW w:w="6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CHEM104c</w:t>
            </w:r>
          </w:p>
        </w:tc>
        <w:tc>
          <w:tcPr>
            <w:tcW w:w="1229"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Introduction to pharmacy and pharmacology</w:t>
            </w:r>
          </w:p>
        </w:tc>
        <w:tc>
          <w:tcPr>
            <w:tcW w:w="243"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pPr>
            <w:r w:rsidRPr="00235E78">
              <w:t>ET</w:t>
            </w:r>
          </w:p>
        </w:tc>
        <w:tc>
          <w:tcPr>
            <w:tcW w:w="477"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3</w:t>
            </w:r>
          </w:p>
        </w:tc>
        <w:tc>
          <w:tcPr>
            <w:tcW w:w="577"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3</w:t>
            </w:r>
          </w:p>
        </w:tc>
        <w:tc>
          <w:tcPr>
            <w:tcW w:w="71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15</w:t>
            </w:r>
          </w:p>
        </w:tc>
        <w:tc>
          <w:tcPr>
            <w:tcW w:w="73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45</w:t>
            </w:r>
          </w:p>
        </w:tc>
        <w:tc>
          <w:tcPr>
            <w:tcW w:w="340"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r>
      <w:tr w:rsidR="00EB39D7" w:rsidRPr="00235E78" w:rsidTr="005D2AA4">
        <w:tc>
          <w:tcPr>
            <w:tcW w:w="6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105</w:t>
            </w:r>
          </w:p>
        </w:tc>
        <w:tc>
          <w:tcPr>
            <w:tcW w:w="122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Inorganic Chemistry Practical-I</w:t>
            </w:r>
          </w:p>
        </w:tc>
        <w:tc>
          <w:tcPr>
            <w:tcW w:w="243"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CP</w:t>
            </w:r>
          </w:p>
        </w:tc>
        <w:tc>
          <w:tcPr>
            <w:tcW w:w="4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3</w:t>
            </w:r>
          </w:p>
        </w:tc>
        <w:tc>
          <w:tcPr>
            <w:tcW w:w="5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w:t>
            </w:r>
          </w:p>
        </w:tc>
        <w:tc>
          <w:tcPr>
            <w:tcW w:w="71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15</w:t>
            </w:r>
          </w:p>
        </w:tc>
        <w:tc>
          <w:tcPr>
            <w:tcW w:w="73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45</w:t>
            </w:r>
          </w:p>
        </w:tc>
        <w:tc>
          <w:tcPr>
            <w:tcW w:w="340"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r>
      <w:tr w:rsidR="00EB39D7" w:rsidRPr="00235E78" w:rsidTr="005D2AA4">
        <w:tc>
          <w:tcPr>
            <w:tcW w:w="6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106</w:t>
            </w:r>
          </w:p>
        </w:tc>
        <w:tc>
          <w:tcPr>
            <w:tcW w:w="122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Physical Chemistry Practical-I</w:t>
            </w:r>
          </w:p>
        </w:tc>
        <w:tc>
          <w:tcPr>
            <w:tcW w:w="243"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CP</w:t>
            </w:r>
          </w:p>
        </w:tc>
        <w:tc>
          <w:tcPr>
            <w:tcW w:w="4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3</w:t>
            </w:r>
          </w:p>
        </w:tc>
        <w:tc>
          <w:tcPr>
            <w:tcW w:w="577"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w:t>
            </w:r>
          </w:p>
        </w:tc>
        <w:tc>
          <w:tcPr>
            <w:tcW w:w="71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15</w:t>
            </w:r>
          </w:p>
        </w:tc>
        <w:tc>
          <w:tcPr>
            <w:tcW w:w="73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45</w:t>
            </w:r>
          </w:p>
        </w:tc>
        <w:tc>
          <w:tcPr>
            <w:tcW w:w="340"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r>
      <w:tr w:rsidR="00EB39D7" w:rsidRPr="00235E78" w:rsidTr="005D2AA4">
        <w:tc>
          <w:tcPr>
            <w:tcW w:w="684"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107</w:t>
            </w:r>
          </w:p>
        </w:tc>
        <w:tc>
          <w:tcPr>
            <w:tcW w:w="1229"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Organic Chemistry Practical-I</w:t>
            </w:r>
          </w:p>
        </w:tc>
        <w:tc>
          <w:tcPr>
            <w:tcW w:w="243"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CP</w:t>
            </w:r>
          </w:p>
        </w:tc>
        <w:tc>
          <w:tcPr>
            <w:tcW w:w="477"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3</w:t>
            </w:r>
          </w:p>
        </w:tc>
        <w:tc>
          <w:tcPr>
            <w:tcW w:w="577"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w:t>
            </w:r>
          </w:p>
        </w:tc>
        <w:tc>
          <w:tcPr>
            <w:tcW w:w="711"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15</w:t>
            </w:r>
          </w:p>
        </w:tc>
        <w:tc>
          <w:tcPr>
            <w:tcW w:w="739"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45</w:t>
            </w:r>
          </w:p>
        </w:tc>
        <w:tc>
          <w:tcPr>
            <w:tcW w:w="340"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r>
      <w:tr w:rsidR="00EB39D7" w:rsidRPr="00235E78" w:rsidTr="005D2AA4">
        <w:tc>
          <w:tcPr>
            <w:tcW w:w="1913" w:type="pct"/>
            <w:gridSpan w:val="2"/>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Total Credits/Marks</w:t>
            </w:r>
          </w:p>
        </w:tc>
        <w:tc>
          <w:tcPr>
            <w:tcW w:w="243" w:type="pct"/>
            <w:tcBorders>
              <w:top w:val="single" w:sz="4" w:space="0" w:color="auto"/>
              <w:left w:val="single" w:sz="4" w:space="0" w:color="auto"/>
              <w:bottom w:val="single" w:sz="4" w:space="0" w:color="auto"/>
              <w:right w:val="single" w:sz="4" w:space="0" w:color="auto"/>
            </w:tcBorders>
          </w:tcPr>
          <w:p w:rsidR="00EB39D7" w:rsidRPr="00235E78" w:rsidRDefault="00EB39D7" w:rsidP="005D2AA4">
            <w:pPr>
              <w:pStyle w:val="TableContents"/>
              <w:spacing w:line="276" w:lineRule="auto"/>
              <w:rPr>
                <w:rFonts w:ascii="Times New Roman" w:hAnsi="Times New Roman" w:cs="Times New Roman"/>
                <w:b/>
                <w:bCs/>
              </w:rPr>
            </w:pPr>
          </w:p>
        </w:tc>
        <w:tc>
          <w:tcPr>
            <w:tcW w:w="477"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24</w:t>
            </w:r>
          </w:p>
        </w:tc>
        <w:tc>
          <w:tcPr>
            <w:tcW w:w="2027" w:type="pct"/>
            <w:gridSpan w:val="3"/>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33 (T-15, P-18)</w:t>
            </w:r>
          </w:p>
        </w:tc>
        <w:tc>
          <w:tcPr>
            <w:tcW w:w="340"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480</w:t>
            </w:r>
          </w:p>
        </w:tc>
      </w:tr>
      <w:tr w:rsidR="00EB39D7" w:rsidRPr="00235E78" w:rsidTr="005D2AA4">
        <w:tc>
          <w:tcPr>
            <w:tcW w:w="5000" w:type="pct"/>
            <w:gridSpan w:val="8"/>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Cs/>
              </w:rPr>
            </w:pPr>
            <w:r w:rsidRPr="00235E78">
              <w:rPr>
                <w:rFonts w:ascii="Times New Roman" w:hAnsi="Times New Roman" w:cs="Times New Roman"/>
                <w:bCs/>
              </w:rPr>
              <w:t>CT= Compulsory Theory, CP= Compulsory  Practical, ET=Elective Theory, Student has to opt any one of the elective theory  paper (ET) based upon the course in B,Sc.</w:t>
            </w:r>
          </w:p>
        </w:tc>
      </w:tr>
    </w:tbl>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jc w:val="center"/>
        <w:rPr>
          <w:rFonts w:ascii="Times New Roman" w:hAnsi="Times New Roman" w:cs="Times New Roman"/>
          <w:b/>
          <w:bCs/>
          <w:sz w:val="24"/>
          <w:szCs w:val="24"/>
        </w:rPr>
      </w:pPr>
      <w:r w:rsidRPr="00235E78">
        <w:rPr>
          <w:rFonts w:ascii="Times New Roman" w:hAnsi="Times New Roman" w:cs="Times New Roman"/>
          <w:b/>
          <w:bCs/>
          <w:sz w:val="24"/>
          <w:szCs w:val="24"/>
        </w:rPr>
        <w:lastRenderedPageBreak/>
        <w:t>SEMESTER II</w:t>
      </w:r>
    </w:p>
    <w:p w:rsidR="00EB39D7" w:rsidRPr="00235E78" w:rsidRDefault="00EB39D7" w:rsidP="00EB39D7">
      <w:pPr>
        <w:jc w:val="center"/>
        <w:rPr>
          <w:rFonts w:ascii="Times New Roman" w:hAnsi="Times New Roman" w:cs="Times New Roman"/>
          <w:b/>
          <w:bCs/>
          <w:sz w:val="24"/>
          <w:szCs w:val="24"/>
        </w:rPr>
      </w:pPr>
    </w:p>
    <w:tbl>
      <w:tblPr>
        <w:tblW w:w="5000" w:type="pct"/>
        <w:tblLayout w:type="fixed"/>
        <w:tblCellMar>
          <w:top w:w="55" w:type="dxa"/>
          <w:left w:w="55" w:type="dxa"/>
          <w:bottom w:w="55" w:type="dxa"/>
          <w:right w:w="55" w:type="dxa"/>
        </w:tblCellMar>
        <w:tblLook w:val="04A0"/>
      </w:tblPr>
      <w:tblGrid>
        <w:gridCol w:w="956"/>
        <w:gridCol w:w="2430"/>
        <w:gridCol w:w="449"/>
        <w:gridCol w:w="901"/>
        <w:gridCol w:w="1080"/>
        <w:gridCol w:w="1259"/>
        <w:gridCol w:w="1443"/>
        <w:gridCol w:w="618"/>
      </w:tblGrid>
      <w:tr w:rsidR="005D2AA4" w:rsidRPr="00235E78" w:rsidTr="005D2AA4">
        <w:tc>
          <w:tcPr>
            <w:tcW w:w="523"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Course Code</w:t>
            </w:r>
          </w:p>
        </w:tc>
        <w:tc>
          <w:tcPr>
            <w:tcW w:w="1330"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Course Title</w:t>
            </w:r>
          </w:p>
        </w:tc>
        <w:tc>
          <w:tcPr>
            <w:tcW w:w="246" w:type="pct"/>
            <w:vMerge w:val="restart"/>
            <w:tcBorders>
              <w:top w:val="single" w:sz="2" w:space="0" w:color="000000"/>
              <w:left w:val="single" w:sz="2" w:space="0" w:color="000000"/>
              <w:right w:val="single" w:sz="2" w:space="0" w:color="000000"/>
            </w:tcBorders>
          </w:tcPr>
          <w:p w:rsidR="005D2AA4" w:rsidRPr="00235E78" w:rsidRDefault="005D2AA4" w:rsidP="005D2AA4">
            <w:pPr>
              <w:pStyle w:val="TableContents"/>
              <w:spacing w:line="276" w:lineRule="auto"/>
              <w:rPr>
                <w:rFonts w:ascii="Times New Roman" w:hAnsi="Times New Roman" w:cs="Times New Roman"/>
                <w:b/>
                <w:bCs/>
              </w:rPr>
            </w:pPr>
          </w:p>
        </w:tc>
        <w:tc>
          <w:tcPr>
            <w:tcW w:w="493"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Credits</w:t>
            </w:r>
          </w:p>
        </w:tc>
        <w:tc>
          <w:tcPr>
            <w:tcW w:w="591"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Teaching Hours per week</w:t>
            </w:r>
          </w:p>
        </w:tc>
        <w:tc>
          <w:tcPr>
            <w:tcW w:w="1817" w:type="pct"/>
            <w:gridSpan w:val="3"/>
            <w:tcBorders>
              <w:top w:val="single" w:sz="2" w:space="0" w:color="000000"/>
              <w:left w:val="single" w:sz="2" w:space="0" w:color="000000"/>
              <w:bottom w:val="single" w:sz="2" w:space="0" w:color="000000"/>
              <w:right w:val="single" w:sz="2" w:space="0" w:color="000000"/>
            </w:tcBorders>
          </w:tcPr>
          <w:p w:rsidR="005D2AA4" w:rsidRPr="00235E78" w:rsidRDefault="005D2AA4"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Maximum Marks</w:t>
            </w:r>
          </w:p>
          <w:p w:rsidR="005D2AA4" w:rsidRPr="00235E78" w:rsidRDefault="005D2AA4" w:rsidP="005D2AA4">
            <w:pPr>
              <w:pStyle w:val="TableContents"/>
              <w:spacing w:line="276" w:lineRule="auto"/>
              <w:jc w:val="center"/>
              <w:rPr>
                <w:rFonts w:ascii="Times New Roman" w:hAnsi="Times New Roman" w:cs="Times New Roman"/>
                <w:b/>
                <w:bCs/>
              </w:rPr>
            </w:pPr>
          </w:p>
        </w:tc>
      </w:tr>
      <w:tr w:rsidR="005D2AA4" w:rsidRPr="00235E78" w:rsidTr="005D2AA4">
        <w:tc>
          <w:tcPr>
            <w:tcW w:w="523"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rPr>
                <w:rFonts w:ascii="Times New Roman" w:eastAsia="DejaVu Sans" w:hAnsi="Times New Roman" w:cs="Times New Roman"/>
                <w:b/>
                <w:bCs/>
                <w:kern w:val="2"/>
                <w:sz w:val="24"/>
                <w:szCs w:val="24"/>
                <w:lang w:val="en-US" w:eastAsia="hi-IN" w:bidi="hi-IN"/>
              </w:rPr>
            </w:pPr>
          </w:p>
        </w:tc>
        <w:tc>
          <w:tcPr>
            <w:tcW w:w="1330"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rPr>
                <w:rFonts w:ascii="Times New Roman" w:eastAsia="DejaVu Sans" w:hAnsi="Times New Roman" w:cs="Times New Roman"/>
                <w:b/>
                <w:bCs/>
                <w:kern w:val="2"/>
                <w:sz w:val="24"/>
                <w:szCs w:val="24"/>
                <w:lang w:val="en-US" w:eastAsia="hi-IN" w:bidi="hi-IN"/>
              </w:rPr>
            </w:pPr>
          </w:p>
        </w:tc>
        <w:tc>
          <w:tcPr>
            <w:tcW w:w="246" w:type="pct"/>
            <w:vMerge/>
            <w:tcBorders>
              <w:left w:val="single" w:sz="2" w:space="0" w:color="000000"/>
              <w:bottom w:val="single" w:sz="2" w:space="0" w:color="000000"/>
              <w:right w:val="single" w:sz="2" w:space="0" w:color="000000"/>
            </w:tcBorders>
          </w:tcPr>
          <w:p w:rsidR="005D2AA4" w:rsidRPr="00235E78" w:rsidRDefault="005D2AA4" w:rsidP="005D2AA4">
            <w:pPr>
              <w:rPr>
                <w:rFonts w:ascii="Times New Roman" w:hAnsi="Times New Roman" w:cs="Times New Roman"/>
                <w:sz w:val="24"/>
                <w:szCs w:val="24"/>
              </w:rPr>
            </w:pPr>
          </w:p>
        </w:tc>
        <w:tc>
          <w:tcPr>
            <w:tcW w:w="493"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jc w:val="center"/>
              <w:rPr>
                <w:rFonts w:ascii="Times New Roman" w:eastAsia="DejaVu Sans" w:hAnsi="Times New Roman" w:cs="Times New Roman"/>
                <w:b/>
                <w:bCs/>
                <w:kern w:val="2"/>
                <w:sz w:val="24"/>
                <w:szCs w:val="24"/>
                <w:lang w:val="en-US" w:eastAsia="hi-IN" w:bidi="hi-IN"/>
              </w:rPr>
            </w:pPr>
          </w:p>
        </w:tc>
        <w:tc>
          <w:tcPr>
            <w:tcW w:w="591"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jc w:val="center"/>
              <w:rPr>
                <w:rFonts w:ascii="Times New Roman" w:eastAsia="DejaVu Sans" w:hAnsi="Times New Roman" w:cs="Times New Roman"/>
                <w:b/>
                <w:bCs/>
                <w:kern w:val="2"/>
                <w:sz w:val="24"/>
                <w:szCs w:val="24"/>
                <w:lang w:val="en-US" w:eastAsia="hi-IN" w:bidi="hi-IN"/>
              </w:rPr>
            </w:pPr>
          </w:p>
        </w:tc>
        <w:tc>
          <w:tcPr>
            <w:tcW w:w="689" w:type="pct"/>
            <w:tcBorders>
              <w:top w:val="nil"/>
              <w:left w:val="single" w:sz="2" w:space="0" w:color="000000"/>
              <w:bottom w:val="single" w:sz="2" w:space="0" w:color="000000"/>
              <w:right w:val="nil"/>
            </w:tcBorders>
            <w:hideMark/>
          </w:tcPr>
          <w:p w:rsidR="005D2AA4" w:rsidRPr="00235E78" w:rsidRDefault="005D2AA4" w:rsidP="005D2AA4">
            <w:pPr>
              <w:pStyle w:val="TableContents"/>
              <w:spacing w:line="276" w:lineRule="auto"/>
              <w:jc w:val="center"/>
              <w:rPr>
                <w:rFonts w:ascii="Times New Roman" w:hAnsi="Times New Roman" w:cs="Times New Roman"/>
                <w:b/>
                <w:bCs/>
                <w:vertAlign w:val="superscript"/>
              </w:rPr>
            </w:pPr>
            <w:r w:rsidRPr="00235E78">
              <w:rPr>
                <w:rFonts w:ascii="Times New Roman" w:hAnsi="Times New Roman" w:cs="Times New Roman"/>
              </w:rPr>
              <w:t>Internal Assessment</w:t>
            </w:r>
            <w:r w:rsidRPr="00235E78">
              <w:rPr>
                <w:rFonts w:ascii="Times New Roman" w:hAnsi="Times New Roman" w:cs="Times New Roman"/>
                <w:b/>
                <w:bCs/>
                <w:vertAlign w:val="superscript"/>
              </w:rPr>
              <w:t>*</w:t>
            </w:r>
          </w:p>
        </w:tc>
        <w:tc>
          <w:tcPr>
            <w:tcW w:w="790" w:type="pct"/>
            <w:tcBorders>
              <w:top w:val="nil"/>
              <w:left w:val="single" w:sz="2" w:space="0" w:color="000000"/>
              <w:bottom w:val="single" w:sz="2" w:space="0" w:color="000000"/>
              <w:right w:val="nil"/>
            </w:tcBorders>
          </w:tcPr>
          <w:p w:rsidR="005D2AA4" w:rsidRPr="00235E78" w:rsidRDefault="005D2AA4"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End-semester Examination</w:t>
            </w:r>
          </w:p>
          <w:p w:rsidR="005D2AA4" w:rsidRPr="00235E78" w:rsidRDefault="005D2AA4" w:rsidP="005D2AA4">
            <w:pPr>
              <w:pStyle w:val="TableContents"/>
              <w:spacing w:line="276" w:lineRule="auto"/>
              <w:jc w:val="center"/>
              <w:rPr>
                <w:rFonts w:ascii="Times New Roman" w:hAnsi="Times New Roman" w:cs="Times New Roman"/>
              </w:rPr>
            </w:pPr>
          </w:p>
        </w:tc>
        <w:tc>
          <w:tcPr>
            <w:tcW w:w="338" w:type="pct"/>
            <w:tcBorders>
              <w:top w:val="nil"/>
              <w:left w:val="single" w:sz="2" w:space="0" w:color="000000"/>
              <w:bottom w:val="single" w:sz="2" w:space="0" w:color="000000"/>
              <w:right w:val="single" w:sz="2" w:space="0" w:color="000000"/>
            </w:tcBorders>
            <w:hideMark/>
          </w:tcPr>
          <w:p w:rsidR="005D2AA4" w:rsidRPr="00235E78" w:rsidRDefault="005D2AA4"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Total</w:t>
            </w:r>
          </w:p>
        </w:tc>
      </w:tr>
      <w:tr w:rsidR="00EB39D7" w:rsidRPr="00235E78" w:rsidTr="005D2AA4">
        <w:tc>
          <w:tcPr>
            <w:tcW w:w="52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201</w:t>
            </w:r>
          </w:p>
        </w:tc>
        <w:tc>
          <w:tcPr>
            <w:tcW w:w="133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Inorganic Chemistry-II</w:t>
            </w:r>
          </w:p>
        </w:tc>
        <w:tc>
          <w:tcPr>
            <w:tcW w:w="24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CT</w:t>
            </w:r>
          </w:p>
        </w:tc>
        <w:tc>
          <w:tcPr>
            <w:tcW w:w="49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6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38"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80</w:t>
            </w:r>
          </w:p>
        </w:tc>
      </w:tr>
      <w:tr w:rsidR="00EB39D7" w:rsidRPr="00235E78" w:rsidTr="005D2AA4">
        <w:tc>
          <w:tcPr>
            <w:tcW w:w="52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CHEM202</w:t>
            </w:r>
          </w:p>
        </w:tc>
        <w:tc>
          <w:tcPr>
            <w:tcW w:w="133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Physical Chemistry-II</w:t>
            </w:r>
          </w:p>
        </w:tc>
        <w:tc>
          <w:tcPr>
            <w:tcW w:w="24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CT</w:t>
            </w:r>
          </w:p>
        </w:tc>
        <w:tc>
          <w:tcPr>
            <w:tcW w:w="49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6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38"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80</w:t>
            </w:r>
          </w:p>
        </w:tc>
      </w:tr>
      <w:tr w:rsidR="00EB39D7" w:rsidRPr="00235E78" w:rsidTr="005D2AA4">
        <w:tc>
          <w:tcPr>
            <w:tcW w:w="52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CHEM203</w:t>
            </w:r>
          </w:p>
        </w:tc>
        <w:tc>
          <w:tcPr>
            <w:tcW w:w="133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Organic Chemistry-II</w:t>
            </w:r>
          </w:p>
        </w:tc>
        <w:tc>
          <w:tcPr>
            <w:tcW w:w="24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CT</w:t>
            </w:r>
          </w:p>
        </w:tc>
        <w:tc>
          <w:tcPr>
            <w:tcW w:w="49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6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38"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80</w:t>
            </w:r>
          </w:p>
        </w:tc>
      </w:tr>
      <w:tr w:rsidR="00EB39D7" w:rsidRPr="00235E78" w:rsidTr="005D2AA4">
        <w:tc>
          <w:tcPr>
            <w:tcW w:w="52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OE-201</w:t>
            </w:r>
          </w:p>
        </w:tc>
        <w:tc>
          <w:tcPr>
            <w:tcW w:w="133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OPEN ELECTIVE</w:t>
            </w:r>
          </w:p>
        </w:tc>
        <w:tc>
          <w:tcPr>
            <w:tcW w:w="24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OE</w:t>
            </w:r>
          </w:p>
        </w:tc>
        <w:tc>
          <w:tcPr>
            <w:tcW w:w="49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w:t>
            </w:r>
          </w:p>
        </w:tc>
        <w:tc>
          <w:tcPr>
            <w:tcW w:w="6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15</w:t>
            </w:r>
          </w:p>
        </w:tc>
        <w:tc>
          <w:tcPr>
            <w:tcW w:w="7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35</w:t>
            </w:r>
          </w:p>
        </w:tc>
        <w:tc>
          <w:tcPr>
            <w:tcW w:w="338"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50</w:t>
            </w:r>
          </w:p>
        </w:tc>
      </w:tr>
      <w:tr w:rsidR="00EB39D7" w:rsidRPr="00235E78" w:rsidTr="005D2AA4">
        <w:tc>
          <w:tcPr>
            <w:tcW w:w="52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204</w:t>
            </w:r>
          </w:p>
        </w:tc>
        <w:tc>
          <w:tcPr>
            <w:tcW w:w="133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Inorganic Chemistry Practical-II</w:t>
            </w:r>
          </w:p>
        </w:tc>
        <w:tc>
          <w:tcPr>
            <w:tcW w:w="24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CP</w:t>
            </w:r>
          </w:p>
        </w:tc>
        <w:tc>
          <w:tcPr>
            <w:tcW w:w="49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3</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w:t>
            </w:r>
          </w:p>
        </w:tc>
        <w:tc>
          <w:tcPr>
            <w:tcW w:w="6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15</w:t>
            </w:r>
          </w:p>
        </w:tc>
        <w:tc>
          <w:tcPr>
            <w:tcW w:w="7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45</w:t>
            </w:r>
          </w:p>
        </w:tc>
        <w:tc>
          <w:tcPr>
            <w:tcW w:w="338"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r>
      <w:tr w:rsidR="00EB39D7" w:rsidRPr="00235E78" w:rsidTr="005D2AA4">
        <w:tc>
          <w:tcPr>
            <w:tcW w:w="52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205</w:t>
            </w:r>
          </w:p>
        </w:tc>
        <w:tc>
          <w:tcPr>
            <w:tcW w:w="133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Physical Chemistry Practical-II</w:t>
            </w:r>
          </w:p>
        </w:tc>
        <w:tc>
          <w:tcPr>
            <w:tcW w:w="24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CP</w:t>
            </w:r>
          </w:p>
        </w:tc>
        <w:tc>
          <w:tcPr>
            <w:tcW w:w="493"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3</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w:t>
            </w:r>
          </w:p>
        </w:tc>
        <w:tc>
          <w:tcPr>
            <w:tcW w:w="6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15</w:t>
            </w:r>
          </w:p>
        </w:tc>
        <w:tc>
          <w:tcPr>
            <w:tcW w:w="7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45</w:t>
            </w:r>
          </w:p>
        </w:tc>
        <w:tc>
          <w:tcPr>
            <w:tcW w:w="338"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r>
      <w:tr w:rsidR="00EB39D7" w:rsidRPr="00235E78" w:rsidTr="005D2AA4">
        <w:tc>
          <w:tcPr>
            <w:tcW w:w="523"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206</w:t>
            </w:r>
          </w:p>
        </w:tc>
        <w:tc>
          <w:tcPr>
            <w:tcW w:w="1330"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Organic Chemistry Practical-II</w:t>
            </w:r>
          </w:p>
        </w:tc>
        <w:tc>
          <w:tcPr>
            <w:tcW w:w="246"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CP</w:t>
            </w:r>
          </w:p>
        </w:tc>
        <w:tc>
          <w:tcPr>
            <w:tcW w:w="493"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3</w:t>
            </w:r>
          </w:p>
        </w:tc>
        <w:tc>
          <w:tcPr>
            <w:tcW w:w="591"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w:t>
            </w:r>
          </w:p>
        </w:tc>
        <w:tc>
          <w:tcPr>
            <w:tcW w:w="689"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15</w:t>
            </w:r>
          </w:p>
        </w:tc>
        <w:tc>
          <w:tcPr>
            <w:tcW w:w="790"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45</w:t>
            </w:r>
          </w:p>
        </w:tc>
        <w:tc>
          <w:tcPr>
            <w:tcW w:w="338"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r>
      <w:tr w:rsidR="00EB39D7" w:rsidRPr="00235E78" w:rsidTr="005D2AA4">
        <w:tc>
          <w:tcPr>
            <w:tcW w:w="1853" w:type="pct"/>
            <w:gridSpan w:val="2"/>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Total Credits/Marks</w:t>
            </w:r>
          </w:p>
        </w:tc>
        <w:tc>
          <w:tcPr>
            <w:tcW w:w="246" w:type="pct"/>
            <w:tcBorders>
              <w:top w:val="single" w:sz="4" w:space="0" w:color="auto"/>
              <w:left w:val="single" w:sz="4" w:space="0" w:color="auto"/>
              <w:bottom w:val="single" w:sz="4" w:space="0" w:color="auto"/>
              <w:right w:val="single" w:sz="4" w:space="0" w:color="auto"/>
            </w:tcBorders>
          </w:tcPr>
          <w:p w:rsidR="00EB39D7" w:rsidRPr="00235E78" w:rsidRDefault="00EB39D7" w:rsidP="005D2AA4">
            <w:pPr>
              <w:pStyle w:val="TableContents"/>
              <w:spacing w:line="276" w:lineRule="auto"/>
              <w:rPr>
                <w:rFonts w:ascii="Times New Roman" w:hAnsi="Times New Roman" w:cs="Times New Roman"/>
                <w:b/>
                <w:bCs/>
              </w:rPr>
            </w:pPr>
          </w:p>
        </w:tc>
        <w:tc>
          <w:tcPr>
            <w:tcW w:w="493"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23</w:t>
            </w:r>
          </w:p>
        </w:tc>
        <w:tc>
          <w:tcPr>
            <w:tcW w:w="2070" w:type="pct"/>
            <w:gridSpan w:val="3"/>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32 (T-14, P-18)</w:t>
            </w:r>
          </w:p>
        </w:tc>
        <w:tc>
          <w:tcPr>
            <w:tcW w:w="338"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470</w:t>
            </w:r>
          </w:p>
        </w:tc>
      </w:tr>
      <w:tr w:rsidR="00EB39D7" w:rsidRPr="00235E78" w:rsidTr="005D2AA4">
        <w:tc>
          <w:tcPr>
            <w:tcW w:w="5000" w:type="pct"/>
            <w:gridSpan w:val="8"/>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Cs/>
              </w:rPr>
            </w:pPr>
            <w:r w:rsidRPr="00235E78">
              <w:rPr>
                <w:rFonts w:ascii="Times New Roman" w:hAnsi="Times New Roman" w:cs="Times New Roman"/>
                <w:bCs/>
              </w:rPr>
              <w:t xml:space="preserve">OE= Open elective, Students of Chemistry department will study  one open elective paper offered by other department  from among the department of physical sciences and students of other department (s) of physical sciences </w:t>
            </w:r>
            <w:r w:rsidR="0093655D">
              <w:rPr>
                <w:rFonts w:ascii="Times New Roman" w:hAnsi="Times New Roman" w:cs="Times New Roman"/>
                <w:bCs/>
              </w:rPr>
              <w:t>may opt open elective paper (OE</w:t>
            </w:r>
            <w:r w:rsidRPr="00235E78">
              <w:rPr>
                <w:rFonts w:ascii="Times New Roman" w:hAnsi="Times New Roman" w:cs="Times New Roman"/>
                <w:bCs/>
              </w:rPr>
              <w:t>-</w:t>
            </w:r>
            <w:r w:rsidR="0093655D">
              <w:rPr>
                <w:rFonts w:ascii="Times New Roman" w:hAnsi="Times New Roman" w:cs="Times New Roman"/>
                <w:bCs/>
              </w:rPr>
              <w:t>2</w:t>
            </w:r>
            <w:r w:rsidRPr="00235E78">
              <w:rPr>
                <w:rFonts w:ascii="Times New Roman" w:hAnsi="Times New Roman" w:cs="Times New Roman"/>
                <w:bCs/>
              </w:rPr>
              <w:t>01)offered by Chemistry department.</w:t>
            </w:r>
          </w:p>
        </w:tc>
      </w:tr>
    </w:tbl>
    <w:p w:rsidR="00EB39D7" w:rsidRPr="00235E78" w:rsidRDefault="00EB39D7" w:rsidP="00EB39D7">
      <w:pPr>
        <w:jc w:val="center"/>
        <w:rPr>
          <w:rFonts w:ascii="Times New Roman" w:hAnsi="Times New Roman" w:cs="Times New Roman"/>
          <w:b/>
          <w:bCs/>
          <w:sz w:val="24"/>
          <w:szCs w:val="24"/>
        </w:rPr>
      </w:pPr>
    </w:p>
    <w:p w:rsidR="00EB39D7" w:rsidRPr="00235E78" w:rsidRDefault="00EB39D7" w:rsidP="00EB39D7">
      <w:pPr>
        <w:pageBreakBefore/>
        <w:jc w:val="center"/>
        <w:rPr>
          <w:rFonts w:ascii="Times New Roman" w:hAnsi="Times New Roman" w:cs="Times New Roman"/>
          <w:b/>
          <w:bCs/>
          <w:sz w:val="24"/>
          <w:szCs w:val="24"/>
        </w:rPr>
      </w:pPr>
      <w:r w:rsidRPr="00235E78">
        <w:rPr>
          <w:rFonts w:ascii="Times New Roman" w:hAnsi="Times New Roman" w:cs="Times New Roman"/>
          <w:b/>
          <w:bCs/>
          <w:sz w:val="24"/>
          <w:szCs w:val="24"/>
        </w:rPr>
        <w:lastRenderedPageBreak/>
        <w:t>SEMESTER III</w:t>
      </w:r>
    </w:p>
    <w:p w:rsidR="00EB39D7" w:rsidRPr="00235E78" w:rsidRDefault="00EB39D7" w:rsidP="00EB39D7">
      <w:pPr>
        <w:tabs>
          <w:tab w:val="left" w:pos="1263"/>
        </w:tabs>
        <w:rPr>
          <w:rFonts w:ascii="Times New Roman" w:hAnsi="Times New Roman" w:cs="Times New Roman"/>
          <w:b/>
          <w:bCs/>
          <w:sz w:val="24"/>
          <w:szCs w:val="24"/>
        </w:rPr>
      </w:pPr>
      <w:r w:rsidRPr="00235E78">
        <w:rPr>
          <w:rFonts w:ascii="Times New Roman" w:hAnsi="Times New Roman" w:cs="Times New Roman"/>
          <w:b/>
          <w:bCs/>
          <w:sz w:val="24"/>
          <w:szCs w:val="24"/>
        </w:rPr>
        <w:tab/>
      </w:r>
    </w:p>
    <w:tbl>
      <w:tblPr>
        <w:tblW w:w="5000" w:type="pct"/>
        <w:tblLayout w:type="fixed"/>
        <w:tblCellMar>
          <w:top w:w="55" w:type="dxa"/>
          <w:left w:w="55" w:type="dxa"/>
          <w:bottom w:w="55" w:type="dxa"/>
          <w:right w:w="55" w:type="dxa"/>
        </w:tblCellMar>
        <w:tblLook w:val="04A0"/>
      </w:tblPr>
      <w:tblGrid>
        <w:gridCol w:w="1043"/>
        <w:gridCol w:w="2163"/>
        <w:gridCol w:w="539"/>
        <w:gridCol w:w="899"/>
        <w:gridCol w:w="1082"/>
        <w:gridCol w:w="1257"/>
        <w:gridCol w:w="1442"/>
        <w:gridCol w:w="711"/>
      </w:tblGrid>
      <w:tr w:rsidR="005D2AA4" w:rsidRPr="00235E78" w:rsidTr="005D2AA4">
        <w:tc>
          <w:tcPr>
            <w:tcW w:w="571"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Course Code</w:t>
            </w:r>
          </w:p>
        </w:tc>
        <w:tc>
          <w:tcPr>
            <w:tcW w:w="1184"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Course Title</w:t>
            </w:r>
          </w:p>
        </w:tc>
        <w:tc>
          <w:tcPr>
            <w:tcW w:w="295" w:type="pct"/>
            <w:vMerge w:val="restart"/>
            <w:tcBorders>
              <w:top w:val="single" w:sz="2" w:space="0" w:color="000000"/>
              <w:left w:val="single" w:sz="2" w:space="0" w:color="000000"/>
              <w:right w:val="single" w:sz="2" w:space="0" w:color="000000"/>
            </w:tcBorders>
          </w:tcPr>
          <w:p w:rsidR="005D2AA4" w:rsidRPr="00235E78" w:rsidRDefault="005D2AA4" w:rsidP="005D2AA4">
            <w:pPr>
              <w:pStyle w:val="TableContents"/>
              <w:spacing w:line="276" w:lineRule="auto"/>
              <w:jc w:val="center"/>
              <w:rPr>
                <w:rFonts w:ascii="Times New Roman" w:hAnsi="Times New Roman" w:cs="Times New Roman"/>
                <w:b/>
                <w:bCs/>
              </w:rPr>
            </w:pPr>
          </w:p>
        </w:tc>
        <w:tc>
          <w:tcPr>
            <w:tcW w:w="492"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Credits</w:t>
            </w:r>
          </w:p>
        </w:tc>
        <w:tc>
          <w:tcPr>
            <w:tcW w:w="592"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Teaching Hours per week</w:t>
            </w:r>
          </w:p>
        </w:tc>
        <w:tc>
          <w:tcPr>
            <w:tcW w:w="1866" w:type="pct"/>
            <w:gridSpan w:val="3"/>
            <w:tcBorders>
              <w:top w:val="single" w:sz="2" w:space="0" w:color="000000"/>
              <w:left w:val="single" w:sz="2" w:space="0" w:color="000000"/>
              <w:bottom w:val="single" w:sz="2" w:space="0" w:color="000000"/>
              <w:right w:val="single" w:sz="2" w:space="0" w:color="000000"/>
            </w:tcBorders>
          </w:tcPr>
          <w:p w:rsidR="005D2AA4" w:rsidRPr="00235E78" w:rsidRDefault="005D2AA4"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Maximum Marks</w:t>
            </w:r>
          </w:p>
          <w:p w:rsidR="005D2AA4" w:rsidRPr="00235E78" w:rsidRDefault="005D2AA4" w:rsidP="005D2AA4">
            <w:pPr>
              <w:pStyle w:val="TableContents"/>
              <w:spacing w:line="276" w:lineRule="auto"/>
              <w:jc w:val="center"/>
              <w:rPr>
                <w:rFonts w:ascii="Times New Roman" w:hAnsi="Times New Roman" w:cs="Times New Roman"/>
                <w:b/>
                <w:bCs/>
              </w:rPr>
            </w:pPr>
          </w:p>
        </w:tc>
      </w:tr>
      <w:tr w:rsidR="005D2AA4" w:rsidRPr="00235E78" w:rsidTr="005D2AA4">
        <w:tc>
          <w:tcPr>
            <w:tcW w:w="571"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rPr>
                <w:rFonts w:ascii="Times New Roman" w:eastAsia="DejaVu Sans" w:hAnsi="Times New Roman" w:cs="Times New Roman"/>
                <w:b/>
                <w:bCs/>
                <w:kern w:val="2"/>
                <w:sz w:val="24"/>
                <w:szCs w:val="24"/>
                <w:lang w:val="en-US" w:eastAsia="hi-IN" w:bidi="hi-IN"/>
              </w:rPr>
            </w:pPr>
          </w:p>
        </w:tc>
        <w:tc>
          <w:tcPr>
            <w:tcW w:w="1184"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rPr>
                <w:rFonts w:ascii="Times New Roman" w:eastAsia="DejaVu Sans" w:hAnsi="Times New Roman" w:cs="Times New Roman"/>
                <w:b/>
                <w:bCs/>
                <w:kern w:val="2"/>
                <w:sz w:val="24"/>
                <w:szCs w:val="24"/>
                <w:lang w:val="en-US" w:eastAsia="hi-IN" w:bidi="hi-IN"/>
              </w:rPr>
            </w:pPr>
          </w:p>
        </w:tc>
        <w:tc>
          <w:tcPr>
            <w:tcW w:w="295" w:type="pct"/>
            <w:vMerge/>
            <w:tcBorders>
              <w:left w:val="single" w:sz="2" w:space="0" w:color="000000"/>
              <w:bottom w:val="single" w:sz="2" w:space="0" w:color="000000"/>
              <w:right w:val="single" w:sz="2" w:space="0" w:color="000000"/>
            </w:tcBorders>
          </w:tcPr>
          <w:p w:rsidR="005D2AA4" w:rsidRPr="00235E78" w:rsidRDefault="005D2AA4" w:rsidP="005D2AA4">
            <w:pPr>
              <w:jc w:val="center"/>
              <w:rPr>
                <w:rFonts w:ascii="Times New Roman" w:hAnsi="Times New Roman" w:cs="Times New Roman"/>
                <w:sz w:val="24"/>
                <w:szCs w:val="24"/>
              </w:rPr>
            </w:pPr>
          </w:p>
        </w:tc>
        <w:tc>
          <w:tcPr>
            <w:tcW w:w="492"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jc w:val="center"/>
              <w:rPr>
                <w:rFonts w:ascii="Times New Roman" w:eastAsia="DejaVu Sans" w:hAnsi="Times New Roman" w:cs="Times New Roman"/>
                <w:b/>
                <w:bCs/>
                <w:kern w:val="2"/>
                <w:sz w:val="24"/>
                <w:szCs w:val="24"/>
                <w:lang w:val="en-US" w:eastAsia="hi-IN" w:bidi="hi-IN"/>
              </w:rPr>
            </w:pPr>
          </w:p>
        </w:tc>
        <w:tc>
          <w:tcPr>
            <w:tcW w:w="592"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jc w:val="center"/>
              <w:rPr>
                <w:rFonts w:ascii="Times New Roman" w:eastAsia="DejaVu Sans" w:hAnsi="Times New Roman" w:cs="Times New Roman"/>
                <w:b/>
                <w:bCs/>
                <w:kern w:val="2"/>
                <w:sz w:val="24"/>
                <w:szCs w:val="24"/>
                <w:lang w:val="en-US" w:eastAsia="hi-IN" w:bidi="hi-IN"/>
              </w:rPr>
            </w:pPr>
          </w:p>
        </w:tc>
        <w:tc>
          <w:tcPr>
            <w:tcW w:w="688" w:type="pct"/>
            <w:tcBorders>
              <w:top w:val="nil"/>
              <w:left w:val="single" w:sz="2" w:space="0" w:color="000000"/>
              <w:bottom w:val="single" w:sz="2" w:space="0" w:color="000000"/>
              <w:right w:val="nil"/>
            </w:tcBorders>
            <w:hideMark/>
          </w:tcPr>
          <w:p w:rsidR="005D2AA4" w:rsidRPr="00235E78" w:rsidRDefault="005D2AA4" w:rsidP="005D2AA4">
            <w:pPr>
              <w:pStyle w:val="TableContents"/>
              <w:spacing w:line="276" w:lineRule="auto"/>
              <w:jc w:val="center"/>
              <w:rPr>
                <w:rFonts w:ascii="Times New Roman" w:hAnsi="Times New Roman" w:cs="Times New Roman"/>
                <w:b/>
                <w:bCs/>
                <w:vertAlign w:val="superscript"/>
              </w:rPr>
            </w:pPr>
            <w:r w:rsidRPr="00235E78">
              <w:rPr>
                <w:rFonts w:ascii="Times New Roman" w:hAnsi="Times New Roman" w:cs="Times New Roman"/>
              </w:rPr>
              <w:t>Internal Assessment</w:t>
            </w:r>
            <w:r w:rsidRPr="00235E78">
              <w:rPr>
                <w:rFonts w:ascii="Times New Roman" w:hAnsi="Times New Roman" w:cs="Times New Roman"/>
                <w:b/>
                <w:bCs/>
                <w:vertAlign w:val="superscript"/>
              </w:rPr>
              <w:t>*</w:t>
            </w:r>
          </w:p>
        </w:tc>
        <w:tc>
          <w:tcPr>
            <w:tcW w:w="789" w:type="pct"/>
            <w:tcBorders>
              <w:top w:val="nil"/>
              <w:left w:val="single" w:sz="2" w:space="0" w:color="000000"/>
              <w:bottom w:val="single" w:sz="2" w:space="0" w:color="000000"/>
              <w:right w:val="nil"/>
            </w:tcBorders>
          </w:tcPr>
          <w:p w:rsidR="005D2AA4" w:rsidRPr="00235E78" w:rsidRDefault="005D2AA4"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End-semester Examination</w:t>
            </w:r>
          </w:p>
          <w:p w:rsidR="005D2AA4" w:rsidRPr="00235E78" w:rsidRDefault="005D2AA4" w:rsidP="005D2AA4">
            <w:pPr>
              <w:pStyle w:val="TableContents"/>
              <w:spacing w:line="276" w:lineRule="auto"/>
              <w:jc w:val="center"/>
              <w:rPr>
                <w:rFonts w:ascii="Times New Roman" w:hAnsi="Times New Roman" w:cs="Times New Roman"/>
              </w:rPr>
            </w:pPr>
          </w:p>
        </w:tc>
        <w:tc>
          <w:tcPr>
            <w:tcW w:w="389" w:type="pct"/>
            <w:tcBorders>
              <w:top w:val="nil"/>
              <w:left w:val="single" w:sz="2" w:space="0" w:color="000000"/>
              <w:bottom w:val="single" w:sz="2" w:space="0" w:color="000000"/>
              <w:right w:val="single" w:sz="2" w:space="0" w:color="000000"/>
            </w:tcBorders>
            <w:hideMark/>
          </w:tcPr>
          <w:p w:rsidR="005D2AA4" w:rsidRPr="00235E78" w:rsidRDefault="005D2AA4"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Total</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301</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Inorganic Chemistry General</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CT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3</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3</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15</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45</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60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CHEM302</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Physical Chemistry General</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CT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3</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3</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15</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45</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60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CHEM303</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Organic Chemistry General</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CT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3</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3</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15</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45</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60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OE-301</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OPEN ELECTIVE</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OE</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1</w:t>
            </w:r>
            <w:r w:rsidR="00D25B23">
              <w:rPr>
                <w:rFonts w:ascii="Times New Roman" w:hAnsi="Times New Roman" w:cs="Times New Roman"/>
              </w:rPr>
              <w:t>5</w:t>
            </w:r>
          </w:p>
        </w:tc>
        <w:tc>
          <w:tcPr>
            <w:tcW w:w="789" w:type="pct"/>
            <w:tcBorders>
              <w:top w:val="nil"/>
              <w:left w:val="single" w:sz="2" w:space="0" w:color="000000"/>
              <w:bottom w:val="single" w:sz="2" w:space="0" w:color="000000"/>
              <w:right w:val="nil"/>
            </w:tcBorders>
            <w:hideMark/>
          </w:tcPr>
          <w:p w:rsidR="00EB39D7" w:rsidRPr="00235E78" w:rsidRDefault="00D25B23" w:rsidP="005D2AA4">
            <w:pPr>
              <w:pStyle w:val="TableContents"/>
              <w:spacing w:line="276" w:lineRule="auto"/>
              <w:jc w:val="center"/>
              <w:rPr>
                <w:rFonts w:ascii="Times New Roman" w:hAnsi="Times New Roman" w:cs="Times New Roman"/>
              </w:rPr>
            </w:pPr>
            <w:r>
              <w:rPr>
                <w:rFonts w:ascii="Times New Roman" w:hAnsi="Times New Roman" w:cs="Times New Roman"/>
              </w:rPr>
              <w:t>35</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50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304</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Inorganic Chemistry Special-I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305</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Inorganic Chemistry Special-II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304</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Physical Chemistry Special-I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305</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Physical Chemistry Special-II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304</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 xml:space="preserve">Organic Chemistry </w:t>
            </w:r>
          </w:p>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Special-I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305</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 xml:space="preserve">Organic Chemistry </w:t>
            </w:r>
          </w:p>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Special-II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304</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 xml:space="preserve">Pharmaceutical Chemistry </w:t>
            </w:r>
          </w:p>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Special-I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305</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Pharmaceutical Chemistry Special-II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color w:val="000000" w:themeColor="text1"/>
              </w:rPr>
            </w:pPr>
            <w:r w:rsidRPr="00235E78">
              <w:rPr>
                <w:rFonts w:ascii="Times New Roman" w:hAnsi="Times New Roman" w:cs="Times New Roman"/>
                <w:color w:val="000000" w:themeColor="text1"/>
              </w:rPr>
              <w:t>CHEM306</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rPr>
                <w:color w:val="000000" w:themeColor="text1"/>
              </w:rPr>
            </w:pPr>
            <w:r w:rsidRPr="00235E78">
              <w:rPr>
                <w:color w:val="000000" w:themeColor="text1"/>
              </w:rPr>
              <w:t>Inorganic  Chemistry Special Practical-I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rPr>
                <w:rFonts w:ascii="Times New Roman" w:hAnsi="Times New Roman" w:cs="Times New Roman"/>
                <w:color w:val="000000" w:themeColor="text1"/>
              </w:rPr>
            </w:pPr>
            <w:r w:rsidRPr="00235E78">
              <w:rPr>
                <w:rFonts w:ascii="Times New Roman" w:hAnsi="Times New Roman" w:cs="Times New Roman"/>
                <w:color w:val="000000" w:themeColor="text1"/>
              </w:rPr>
              <w:t>CHEM307</w:t>
            </w:r>
          </w:p>
        </w:tc>
        <w:tc>
          <w:tcPr>
            <w:tcW w:w="1184" w:type="pct"/>
            <w:tcBorders>
              <w:top w:val="nil"/>
              <w:left w:val="single" w:sz="2" w:space="0" w:color="000000"/>
              <w:bottom w:val="single" w:sz="4" w:space="0" w:color="auto"/>
              <w:right w:val="nil"/>
            </w:tcBorders>
            <w:hideMark/>
          </w:tcPr>
          <w:p w:rsidR="00EB39D7" w:rsidRPr="00235E78" w:rsidRDefault="00EB39D7" w:rsidP="005D2AA4">
            <w:pPr>
              <w:pStyle w:val="Default"/>
              <w:spacing w:line="276" w:lineRule="auto"/>
              <w:rPr>
                <w:color w:val="000000" w:themeColor="text1"/>
              </w:rPr>
            </w:pPr>
            <w:r w:rsidRPr="00235E78">
              <w:rPr>
                <w:color w:val="000000" w:themeColor="text1"/>
              </w:rPr>
              <w:t>Inorganic  Chemistry Special Practical-II</w:t>
            </w:r>
          </w:p>
        </w:tc>
        <w:tc>
          <w:tcPr>
            <w:tcW w:w="295"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SEP</w:t>
            </w:r>
          </w:p>
        </w:tc>
        <w:tc>
          <w:tcPr>
            <w:tcW w:w="492"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4</w:t>
            </w:r>
          </w:p>
        </w:tc>
        <w:tc>
          <w:tcPr>
            <w:tcW w:w="592"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w:t>
            </w:r>
          </w:p>
        </w:tc>
        <w:tc>
          <w:tcPr>
            <w:tcW w:w="688"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20</w:t>
            </w:r>
          </w:p>
        </w:tc>
        <w:tc>
          <w:tcPr>
            <w:tcW w:w="789"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60</w:t>
            </w:r>
          </w:p>
        </w:tc>
        <w:tc>
          <w:tcPr>
            <w:tcW w:w="389"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CHEM3</w:t>
            </w:r>
            <w:r w:rsidRPr="00235E78">
              <w:rPr>
                <w:rFonts w:ascii="Times New Roman" w:hAnsi="Times New Roman" w:cs="Times New Roman"/>
              </w:rPr>
              <w:lastRenderedPageBreak/>
              <w:t>06</w:t>
            </w:r>
          </w:p>
        </w:tc>
        <w:tc>
          <w:tcPr>
            <w:tcW w:w="1184"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Default"/>
              <w:spacing w:line="276" w:lineRule="auto"/>
            </w:pPr>
            <w:r w:rsidRPr="00235E78">
              <w:lastRenderedPageBreak/>
              <w:t xml:space="preserve">Physical  Chemistry  </w:t>
            </w:r>
            <w:r w:rsidRPr="00235E78">
              <w:lastRenderedPageBreak/>
              <w:t xml:space="preserve">Special </w:t>
            </w:r>
          </w:p>
          <w:p w:rsidR="00EB39D7" w:rsidRPr="00235E78" w:rsidRDefault="00EB39D7" w:rsidP="005D2AA4">
            <w:pPr>
              <w:pStyle w:val="Default"/>
              <w:spacing w:line="276" w:lineRule="auto"/>
            </w:pPr>
            <w:r w:rsidRPr="00235E78">
              <w:t>Practical-I</w:t>
            </w:r>
          </w:p>
        </w:tc>
        <w:tc>
          <w:tcPr>
            <w:tcW w:w="295"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lastRenderedPageBreak/>
              <w:t>SEP</w:t>
            </w:r>
          </w:p>
        </w:tc>
        <w:tc>
          <w:tcPr>
            <w:tcW w:w="492"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2"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88"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9"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lastRenderedPageBreak/>
              <w:t>CHEM307</w:t>
            </w:r>
          </w:p>
        </w:tc>
        <w:tc>
          <w:tcPr>
            <w:tcW w:w="1184"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 xml:space="preserve">Physical Chemistry Special </w:t>
            </w:r>
          </w:p>
          <w:p w:rsidR="00EB39D7" w:rsidRPr="00235E78" w:rsidRDefault="00EB39D7" w:rsidP="005D2AA4">
            <w:pPr>
              <w:pStyle w:val="Default"/>
              <w:spacing w:line="276" w:lineRule="auto"/>
            </w:pPr>
            <w:r w:rsidRPr="00235E78">
              <w:t>Practical-II</w:t>
            </w:r>
          </w:p>
        </w:tc>
        <w:tc>
          <w:tcPr>
            <w:tcW w:w="295" w:type="pct"/>
            <w:tcBorders>
              <w:top w:val="single" w:sz="4" w:space="0" w:color="auto"/>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2"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88"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9"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single" w:sz="4" w:space="0" w:color="auto"/>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CHEM306</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 xml:space="preserve">Organic Chemistry Special </w:t>
            </w:r>
          </w:p>
          <w:p w:rsidR="00EB39D7" w:rsidRPr="00235E78" w:rsidRDefault="00EB39D7" w:rsidP="005D2AA4">
            <w:pPr>
              <w:pStyle w:val="Default"/>
              <w:spacing w:line="276" w:lineRule="auto"/>
            </w:pPr>
            <w:r w:rsidRPr="00235E78">
              <w:t>Practical-I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CHEM307</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 xml:space="preserve">Organic Chemistry Special </w:t>
            </w:r>
          </w:p>
          <w:p w:rsidR="00EB39D7" w:rsidRPr="00235E78" w:rsidRDefault="00EB39D7" w:rsidP="005D2AA4">
            <w:pPr>
              <w:pStyle w:val="Default"/>
              <w:spacing w:line="276" w:lineRule="auto"/>
            </w:pPr>
            <w:r w:rsidRPr="00235E78">
              <w:t>Practical-II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2" w:space="0" w:color="000000"/>
              <w:right w:val="nil"/>
            </w:tcBorders>
          </w:tcPr>
          <w:p w:rsidR="00EB39D7" w:rsidRPr="00235E78" w:rsidRDefault="00EB39D7" w:rsidP="005D2AA4">
            <w:pPr>
              <w:pStyle w:val="TableContents"/>
              <w:spacing w:line="276" w:lineRule="auto"/>
              <w:rPr>
                <w:rFonts w:ascii="Times New Roman" w:hAnsi="Times New Roman" w:cs="Times New Roman"/>
              </w:rPr>
            </w:pPr>
          </w:p>
        </w:tc>
        <w:tc>
          <w:tcPr>
            <w:tcW w:w="1184" w:type="pct"/>
            <w:tcBorders>
              <w:top w:val="nil"/>
              <w:left w:val="single" w:sz="2" w:space="0" w:color="000000"/>
              <w:bottom w:val="single" w:sz="2" w:space="0" w:color="000000"/>
              <w:right w:val="nil"/>
            </w:tcBorders>
          </w:tcPr>
          <w:p w:rsidR="00EB39D7" w:rsidRPr="00235E78" w:rsidRDefault="00EB39D7" w:rsidP="005D2AA4">
            <w:pPr>
              <w:pStyle w:val="Default"/>
              <w:spacing w:line="276" w:lineRule="auto"/>
            </w:pPr>
          </w:p>
        </w:tc>
        <w:tc>
          <w:tcPr>
            <w:tcW w:w="295" w:type="pct"/>
            <w:tcBorders>
              <w:top w:val="nil"/>
              <w:left w:val="single" w:sz="2" w:space="0" w:color="000000"/>
              <w:bottom w:val="single" w:sz="2" w:space="0" w:color="000000"/>
              <w:right w:val="single" w:sz="2" w:space="0" w:color="000000"/>
            </w:tcBorders>
          </w:tcPr>
          <w:p w:rsidR="00EB39D7" w:rsidRPr="00235E78" w:rsidRDefault="00EB39D7" w:rsidP="005D2AA4">
            <w:pPr>
              <w:pStyle w:val="TableContents"/>
              <w:spacing w:line="276" w:lineRule="auto"/>
              <w:jc w:val="center"/>
              <w:rPr>
                <w:rFonts w:ascii="Times New Roman" w:hAnsi="Times New Roman" w:cs="Times New Roman"/>
              </w:rPr>
            </w:pPr>
          </w:p>
        </w:tc>
        <w:tc>
          <w:tcPr>
            <w:tcW w:w="492" w:type="pct"/>
            <w:tcBorders>
              <w:top w:val="nil"/>
              <w:left w:val="single" w:sz="2" w:space="0" w:color="000000"/>
              <w:bottom w:val="single" w:sz="2" w:space="0" w:color="000000"/>
              <w:right w:val="nil"/>
            </w:tcBorders>
          </w:tcPr>
          <w:p w:rsidR="00EB39D7" w:rsidRPr="00235E78" w:rsidRDefault="00EB39D7" w:rsidP="005D2AA4">
            <w:pPr>
              <w:pStyle w:val="TableContents"/>
              <w:spacing w:line="276" w:lineRule="auto"/>
              <w:jc w:val="center"/>
              <w:rPr>
                <w:rFonts w:ascii="Times New Roman" w:hAnsi="Times New Roman" w:cs="Times New Roman"/>
              </w:rPr>
            </w:pPr>
          </w:p>
        </w:tc>
        <w:tc>
          <w:tcPr>
            <w:tcW w:w="592" w:type="pct"/>
            <w:tcBorders>
              <w:top w:val="nil"/>
              <w:left w:val="single" w:sz="2" w:space="0" w:color="000000"/>
              <w:bottom w:val="single" w:sz="2" w:space="0" w:color="000000"/>
              <w:right w:val="nil"/>
            </w:tcBorders>
          </w:tcPr>
          <w:p w:rsidR="00EB39D7" w:rsidRPr="00235E78" w:rsidRDefault="00EB39D7" w:rsidP="005D2AA4">
            <w:pPr>
              <w:pStyle w:val="TableContents"/>
              <w:spacing w:line="276" w:lineRule="auto"/>
              <w:jc w:val="center"/>
              <w:rPr>
                <w:rFonts w:ascii="Times New Roman" w:hAnsi="Times New Roman" w:cs="Times New Roman"/>
              </w:rPr>
            </w:pPr>
          </w:p>
        </w:tc>
        <w:tc>
          <w:tcPr>
            <w:tcW w:w="688" w:type="pct"/>
            <w:tcBorders>
              <w:top w:val="nil"/>
              <w:left w:val="single" w:sz="2" w:space="0" w:color="000000"/>
              <w:bottom w:val="single" w:sz="2" w:space="0" w:color="000000"/>
              <w:right w:val="nil"/>
            </w:tcBorders>
          </w:tcPr>
          <w:p w:rsidR="00EB39D7" w:rsidRPr="00235E78" w:rsidRDefault="00EB39D7" w:rsidP="005D2AA4">
            <w:pPr>
              <w:pStyle w:val="TableContents"/>
              <w:spacing w:line="276" w:lineRule="auto"/>
              <w:jc w:val="center"/>
              <w:rPr>
                <w:rFonts w:ascii="Times New Roman" w:hAnsi="Times New Roman" w:cs="Times New Roman"/>
              </w:rPr>
            </w:pPr>
          </w:p>
        </w:tc>
        <w:tc>
          <w:tcPr>
            <w:tcW w:w="789" w:type="pct"/>
            <w:tcBorders>
              <w:top w:val="nil"/>
              <w:left w:val="single" w:sz="2" w:space="0" w:color="000000"/>
              <w:bottom w:val="single" w:sz="2" w:space="0" w:color="000000"/>
              <w:right w:val="nil"/>
            </w:tcBorders>
          </w:tcPr>
          <w:p w:rsidR="00EB39D7" w:rsidRPr="00235E78" w:rsidRDefault="00EB39D7" w:rsidP="005D2AA4">
            <w:pPr>
              <w:pStyle w:val="TableContents"/>
              <w:spacing w:line="276" w:lineRule="auto"/>
              <w:jc w:val="center"/>
              <w:rPr>
                <w:rFonts w:ascii="Times New Roman" w:hAnsi="Times New Roman" w:cs="Times New Roman"/>
              </w:rPr>
            </w:pPr>
          </w:p>
        </w:tc>
        <w:tc>
          <w:tcPr>
            <w:tcW w:w="389" w:type="pct"/>
            <w:tcBorders>
              <w:top w:val="nil"/>
              <w:left w:val="single" w:sz="2" w:space="0" w:color="000000"/>
              <w:bottom w:val="single" w:sz="2" w:space="0" w:color="000000"/>
              <w:right w:val="single" w:sz="2" w:space="0" w:color="000000"/>
            </w:tcBorders>
          </w:tcPr>
          <w:p w:rsidR="00EB39D7" w:rsidRPr="00235E78" w:rsidRDefault="00EB39D7" w:rsidP="005D2AA4">
            <w:pPr>
              <w:pStyle w:val="TableContents"/>
              <w:spacing w:line="276" w:lineRule="auto"/>
              <w:jc w:val="center"/>
              <w:rPr>
                <w:rFonts w:ascii="Times New Roman" w:hAnsi="Times New Roman" w:cs="Times New Roman"/>
                <w:color w:val="000000" w:themeColor="text1"/>
              </w:rPr>
            </w:pPr>
          </w:p>
        </w:tc>
      </w:tr>
      <w:tr w:rsidR="00EB39D7" w:rsidRPr="00235E78" w:rsidTr="005D2AA4">
        <w:tc>
          <w:tcPr>
            <w:tcW w:w="57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CHEM306</w:t>
            </w:r>
          </w:p>
        </w:tc>
        <w:tc>
          <w:tcPr>
            <w:tcW w:w="1184"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Pharmaceutical Chemistry Special Practical-I</w:t>
            </w:r>
          </w:p>
        </w:tc>
        <w:tc>
          <w:tcPr>
            <w:tcW w:w="295"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9"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571"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CHEM307</w:t>
            </w:r>
          </w:p>
        </w:tc>
        <w:tc>
          <w:tcPr>
            <w:tcW w:w="1184" w:type="pct"/>
            <w:tcBorders>
              <w:top w:val="nil"/>
              <w:left w:val="single" w:sz="2" w:space="0" w:color="000000"/>
              <w:bottom w:val="single" w:sz="4" w:space="0" w:color="auto"/>
              <w:right w:val="nil"/>
            </w:tcBorders>
            <w:hideMark/>
          </w:tcPr>
          <w:p w:rsidR="00EB39D7" w:rsidRPr="00235E78" w:rsidRDefault="00EB39D7" w:rsidP="005D2AA4">
            <w:pPr>
              <w:pStyle w:val="Default"/>
              <w:spacing w:line="276" w:lineRule="auto"/>
            </w:pPr>
            <w:r w:rsidRPr="00235E78">
              <w:t>Pharmaceutical Chemistry Special Practical-II</w:t>
            </w:r>
          </w:p>
        </w:tc>
        <w:tc>
          <w:tcPr>
            <w:tcW w:w="295"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2"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88"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9"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1755" w:type="pct"/>
            <w:gridSpan w:val="2"/>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Total Credits/Marks</w:t>
            </w:r>
          </w:p>
        </w:tc>
        <w:tc>
          <w:tcPr>
            <w:tcW w:w="295" w:type="pct"/>
            <w:tcBorders>
              <w:top w:val="single" w:sz="4" w:space="0" w:color="auto"/>
              <w:left w:val="single" w:sz="4" w:space="0" w:color="auto"/>
              <w:bottom w:val="single" w:sz="4" w:space="0" w:color="auto"/>
              <w:right w:val="single" w:sz="4" w:space="0" w:color="auto"/>
            </w:tcBorders>
          </w:tcPr>
          <w:p w:rsidR="00EB39D7" w:rsidRPr="00235E78" w:rsidRDefault="00EB39D7" w:rsidP="005D2AA4">
            <w:pPr>
              <w:pStyle w:val="TableContents"/>
              <w:spacing w:line="276" w:lineRule="auto"/>
              <w:jc w:val="center"/>
              <w:rPr>
                <w:rFonts w:ascii="Times New Roman" w:hAnsi="Times New Roman" w:cs="Times New Roman"/>
                <w:b/>
                <w:bCs/>
              </w:rPr>
            </w:pPr>
          </w:p>
        </w:tc>
        <w:tc>
          <w:tcPr>
            <w:tcW w:w="492"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27</w:t>
            </w:r>
          </w:p>
        </w:tc>
        <w:tc>
          <w:tcPr>
            <w:tcW w:w="2069" w:type="pct"/>
            <w:gridSpan w:val="3"/>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(83)T-35, P-48</w:t>
            </w:r>
          </w:p>
        </w:tc>
        <w:tc>
          <w:tcPr>
            <w:tcW w:w="389"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550</w:t>
            </w:r>
          </w:p>
        </w:tc>
      </w:tr>
      <w:tr w:rsidR="00EB39D7" w:rsidRPr="00235E78" w:rsidTr="005D2AA4">
        <w:tc>
          <w:tcPr>
            <w:tcW w:w="5000" w:type="pct"/>
            <w:gridSpan w:val="8"/>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SET=Specialization elective theory, SEP=Specialization elective theory (Student has to opt all three CT, One OE  offered by other departments from among the physical sciences and any two SET and two SEP from the same specialization)</w:t>
            </w:r>
          </w:p>
        </w:tc>
      </w:tr>
    </w:tbl>
    <w:p w:rsidR="00EB39D7" w:rsidRPr="00235E78" w:rsidRDefault="00EB39D7" w:rsidP="00EB39D7">
      <w:pPr>
        <w:pageBreakBefore/>
        <w:jc w:val="center"/>
        <w:rPr>
          <w:rFonts w:ascii="Times New Roman" w:hAnsi="Times New Roman" w:cs="Times New Roman"/>
          <w:b/>
          <w:bCs/>
          <w:sz w:val="24"/>
          <w:szCs w:val="24"/>
        </w:rPr>
      </w:pPr>
      <w:r w:rsidRPr="00235E78">
        <w:rPr>
          <w:rFonts w:ascii="Times New Roman" w:hAnsi="Times New Roman" w:cs="Times New Roman"/>
          <w:b/>
          <w:bCs/>
          <w:sz w:val="24"/>
          <w:szCs w:val="24"/>
        </w:rPr>
        <w:lastRenderedPageBreak/>
        <w:t>SEMESTER IV</w:t>
      </w:r>
    </w:p>
    <w:p w:rsidR="00EB39D7" w:rsidRPr="00235E78" w:rsidRDefault="00EB39D7" w:rsidP="00EB39D7">
      <w:pPr>
        <w:jc w:val="center"/>
        <w:rPr>
          <w:rFonts w:ascii="Times New Roman" w:hAnsi="Times New Roman" w:cs="Times New Roman"/>
          <w:b/>
          <w:bCs/>
          <w:sz w:val="24"/>
          <w:szCs w:val="24"/>
        </w:rPr>
      </w:pPr>
    </w:p>
    <w:tbl>
      <w:tblPr>
        <w:tblW w:w="5000" w:type="pct"/>
        <w:tblLayout w:type="fixed"/>
        <w:tblCellMar>
          <w:top w:w="55" w:type="dxa"/>
          <w:left w:w="55" w:type="dxa"/>
          <w:bottom w:w="55" w:type="dxa"/>
          <w:right w:w="55" w:type="dxa"/>
        </w:tblCellMar>
        <w:tblLook w:val="04A0"/>
      </w:tblPr>
      <w:tblGrid>
        <w:gridCol w:w="862"/>
        <w:gridCol w:w="2342"/>
        <w:gridCol w:w="541"/>
        <w:gridCol w:w="899"/>
        <w:gridCol w:w="1080"/>
        <w:gridCol w:w="1261"/>
        <w:gridCol w:w="1440"/>
        <w:gridCol w:w="711"/>
      </w:tblGrid>
      <w:tr w:rsidR="005D2AA4" w:rsidRPr="00235E78" w:rsidTr="005D2AA4">
        <w:tc>
          <w:tcPr>
            <w:tcW w:w="472"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Course Code</w:t>
            </w:r>
          </w:p>
        </w:tc>
        <w:tc>
          <w:tcPr>
            <w:tcW w:w="1282"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Course Title</w:t>
            </w:r>
          </w:p>
        </w:tc>
        <w:tc>
          <w:tcPr>
            <w:tcW w:w="296" w:type="pct"/>
            <w:vMerge w:val="restart"/>
            <w:tcBorders>
              <w:top w:val="single" w:sz="2" w:space="0" w:color="000000"/>
              <w:left w:val="single" w:sz="2" w:space="0" w:color="000000"/>
              <w:right w:val="single" w:sz="2" w:space="0" w:color="000000"/>
            </w:tcBorders>
          </w:tcPr>
          <w:p w:rsidR="005D2AA4" w:rsidRPr="00235E78" w:rsidRDefault="005D2AA4" w:rsidP="005D2AA4">
            <w:pPr>
              <w:pStyle w:val="TableContents"/>
              <w:spacing w:line="276" w:lineRule="auto"/>
              <w:jc w:val="center"/>
              <w:rPr>
                <w:rFonts w:ascii="Times New Roman" w:hAnsi="Times New Roman" w:cs="Times New Roman"/>
                <w:b/>
                <w:bCs/>
              </w:rPr>
            </w:pPr>
          </w:p>
        </w:tc>
        <w:tc>
          <w:tcPr>
            <w:tcW w:w="492"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Credits</w:t>
            </w:r>
          </w:p>
        </w:tc>
        <w:tc>
          <w:tcPr>
            <w:tcW w:w="591" w:type="pct"/>
            <w:vMerge w:val="restart"/>
            <w:tcBorders>
              <w:top w:val="single" w:sz="2" w:space="0" w:color="000000"/>
              <w:left w:val="single" w:sz="2" w:space="0" w:color="000000"/>
              <w:bottom w:val="single" w:sz="2" w:space="0" w:color="000000"/>
              <w:right w:val="nil"/>
            </w:tcBorders>
            <w:hideMark/>
          </w:tcPr>
          <w:p w:rsidR="005D2AA4" w:rsidRPr="00235E78" w:rsidRDefault="005D2AA4"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Teaching Hours per week</w:t>
            </w:r>
          </w:p>
        </w:tc>
        <w:tc>
          <w:tcPr>
            <w:tcW w:w="1867" w:type="pct"/>
            <w:gridSpan w:val="3"/>
            <w:tcBorders>
              <w:top w:val="single" w:sz="2" w:space="0" w:color="000000"/>
              <w:left w:val="single" w:sz="2" w:space="0" w:color="000000"/>
              <w:bottom w:val="single" w:sz="2" w:space="0" w:color="000000"/>
              <w:right w:val="single" w:sz="2" w:space="0" w:color="000000"/>
            </w:tcBorders>
          </w:tcPr>
          <w:p w:rsidR="005D2AA4" w:rsidRPr="00235E78" w:rsidRDefault="005D2AA4"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Maximum Marks</w:t>
            </w:r>
          </w:p>
          <w:p w:rsidR="005D2AA4" w:rsidRPr="00235E78" w:rsidRDefault="005D2AA4" w:rsidP="005D2AA4">
            <w:pPr>
              <w:pStyle w:val="TableContents"/>
              <w:spacing w:line="276" w:lineRule="auto"/>
              <w:jc w:val="center"/>
              <w:rPr>
                <w:rFonts w:ascii="Times New Roman" w:hAnsi="Times New Roman" w:cs="Times New Roman"/>
                <w:b/>
                <w:bCs/>
              </w:rPr>
            </w:pPr>
          </w:p>
        </w:tc>
      </w:tr>
      <w:tr w:rsidR="005D2AA4" w:rsidRPr="00235E78" w:rsidTr="005D2AA4">
        <w:tc>
          <w:tcPr>
            <w:tcW w:w="472"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rPr>
                <w:rFonts w:ascii="Times New Roman" w:eastAsia="DejaVu Sans" w:hAnsi="Times New Roman" w:cs="Times New Roman"/>
                <w:b/>
                <w:bCs/>
                <w:kern w:val="2"/>
                <w:sz w:val="24"/>
                <w:szCs w:val="24"/>
                <w:lang w:val="en-US" w:eastAsia="hi-IN" w:bidi="hi-IN"/>
              </w:rPr>
            </w:pPr>
          </w:p>
        </w:tc>
        <w:tc>
          <w:tcPr>
            <w:tcW w:w="1282"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rPr>
                <w:rFonts w:ascii="Times New Roman" w:eastAsia="DejaVu Sans" w:hAnsi="Times New Roman" w:cs="Times New Roman"/>
                <w:b/>
                <w:bCs/>
                <w:kern w:val="2"/>
                <w:sz w:val="24"/>
                <w:szCs w:val="24"/>
                <w:lang w:val="en-US" w:eastAsia="hi-IN" w:bidi="hi-IN"/>
              </w:rPr>
            </w:pPr>
          </w:p>
        </w:tc>
        <w:tc>
          <w:tcPr>
            <w:tcW w:w="296" w:type="pct"/>
            <w:vMerge/>
            <w:tcBorders>
              <w:left w:val="single" w:sz="2" w:space="0" w:color="000000"/>
              <w:bottom w:val="single" w:sz="2" w:space="0" w:color="000000"/>
              <w:right w:val="single" w:sz="2" w:space="0" w:color="000000"/>
            </w:tcBorders>
          </w:tcPr>
          <w:p w:rsidR="005D2AA4" w:rsidRPr="00235E78" w:rsidRDefault="005D2AA4" w:rsidP="005D2AA4">
            <w:pPr>
              <w:jc w:val="center"/>
              <w:rPr>
                <w:rFonts w:ascii="Times New Roman" w:hAnsi="Times New Roman" w:cs="Times New Roman"/>
                <w:sz w:val="24"/>
                <w:szCs w:val="24"/>
              </w:rPr>
            </w:pPr>
          </w:p>
        </w:tc>
        <w:tc>
          <w:tcPr>
            <w:tcW w:w="492"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jc w:val="center"/>
              <w:rPr>
                <w:rFonts w:ascii="Times New Roman" w:eastAsia="DejaVu Sans" w:hAnsi="Times New Roman" w:cs="Times New Roman"/>
                <w:b/>
                <w:bCs/>
                <w:kern w:val="2"/>
                <w:sz w:val="24"/>
                <w:szCs w:val="24"/>
                <w:lang w:val="en-US" w:eastAsia="hi-IN" w:bidi="hi-IN"/>
              </w:rPr>
            </w:pPr>
          </w:p>
        </w:tc>
        <w:tc>
          <w:tcPr>
            <w:tcW w:w="591" w:type="pct"/>
            <w:vMerge/>
            <w:tcBorders>
              <w:top w:val="single" w:sz="2" w:space="0" w:color="000000"/>
              <w:left w:val="single" w:sz="2" w:space="0" w:color="000000"/>
              <w:bottom w:val="single" w:sz="2" w:space="0" w:color="000000"/>
              <w:right w:val="nil"/>
            </w:tcBorders>
            <w:vAlign w:val="center"/>
            <w:hideMark/>
          </w:tcPr>
          <w:p w:rsidR="005D2AA4" w:rsidRPr="00235E78" w:rsidRDefault="005D2AA4" w:rsidP="005D2AA4">
            <w:pPr>
              <w:spacing w:after="0"/>
              <w:jc w:val="center"/>
              <w:rPr>
                <w:rFonts w:ascii="Times New Roman" w:eastAsia="DejaVu Sans" w:hAnsi="Times New Roman" w:cs="Times New Roman"/>
                <w:b/>
                <w:bCs/>
                <w:kern w:val="2"/>
                <w:sz w:val="24"/>
                <w:szCs w:val="24"/>
                <w:lang w:val="en-US" w:eastAsia="hi-IN" w:bidi="hi-IN"/>
              </w:rPr>
            </w:pPr>
          </w:p>
        </w:tc>
        <w:tc>
          <w:tcPr>
            <w:tcW w:w="690" w:type="pct"/>
            <w:tcBorders>
              <w:top w:val="nil"/>
              <w:left w:val="single" w:sz="2" w:space="0" w:color="000000"/>
              <w:bottom w:val="single" w:sz="2" w:space="0" w:color="000000"/>
              <w:right w:val="nil"/>
            </w:tcBorders>
            <w:hideMark/>
          </w:tcPr>
          <w:p w:rsidR="005D2AA4" w:rsidRPr="00235E78" w:rsidRDefault="005D2AA4" w:rsidP="005D2AA4">
            <w:pPr>
              <w:pStyle w:val="TableContents"/>
              <w:spacing w:line="276" w:lineRule="auto"/>
              <w:jc w:val="center"/>
              <w:rPr>
                <w:rFonts w:ascii="Times New Roman" w:hAnsi="Times New Roman" w:cs="Times New Roman"/>
                <w:b/>
                <w:bCs/>
                <w:vertAlign w:val="superscript"/>
              </w:rPr>
            </w:pPr>
            <w:r w:rsidRPr="00235E78">
              <w:rPr>
                <w:rFonts w:ascii="Times New Roman" w:hAnsi="Times New Roman" w:cs="Times New Roman"/>
              </w:rPr>
              <w:t>Internal Assessment</w:t>
            </w:r>
            <w:r w:rsidRPr="00235E78">
              <w:rPr>
                <w:rFonts w:ascii="Times New Roman" w:hAnsi="Times New Roman" w:cs="Times New Roman"/>
                <w:b/>
                <w:bCs/>
                <w:vertAlign w:val="superscript"/>
              </w:rPr>
              <w:t>*</w:t>
            </w:r>
          </w:p>
        </w:tc>
        <w:tc>
          <w:tcPr>
            <w:tcW w:w="788" w:type="pct"/>
            <w:tcBorders>
              <w:top w:val="nil"/>
              <w:left w:val="single" w:sz="2" w:space="0" w:color="000000"/>
              <w:bottom w:val="single" w:sz="2" w:space="0" w:color="000000"/>
              <w:right w:val="nil"/>
            </w:tcBorders>
          </w:tcPr>
          <w:p w:rsidR="005D2AA4" w:rsidRPr="00235E78" w:rsidRDefault="005D2AA4"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End-semester Examination</w:t>
            </w:r>
          </w:p>
          <w:p w:rsidR="005D2AA4" w:rsidRPr="00235E78" w:rsidRDefault="005D2AA4" w:rsidP="005D2AA4">
            <w:pPr>
              <w:pStyle w:val="TableContents"/>
              <w:spacing w:line="276" w:lineRule="auto"/>
              <w:jc w:val="center"/>
              <w:rPr>
                <w:rFonts w:ascii="Times New Roman" w:hAnsi="Times New Roman" w:cs="Times New Roman"/>
              </w:rPr>
            </w:pPr>
          </w:p>
        </w:tc>
        <w:tc>
          <w:tcPr>
            <w:tcW w:w="389" w:type="pct"/>
            <w:tcBorders>
              <w:top w:val="nil"/>
              <w:left w:val="single" w:sz="2" w:space="0" w:color="000000"/>
              <w:bottom w:val="single" w:sz="2" w:space="0" w:color="000000"/>
              <w:right w:val="single" w:sz="2" w:space="0" w:color="000000"/>
            </w:tcBorders>
            <w:hideMark/>
          </w:tcPr>
          <w:p w:rsidR="005D2AA4" w:rsidRPr="00235E78" w:rsidRDefault="005D2AA4"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Total</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401</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Inorganic Chemistry Special-III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CHEM402</w:t>
            </w:r>
          </w:p>
        </w:tc>
        <w:tc>
          <w:tcPr>
            <w:tcW w:w="1282" w:type="pct"/>
            <w:tcBorders>
              <w:top w:val="nil"/>
              <w:left w:val="single" w:sz="2" w:space="0" w:color="000000"/>
              <w:bottom w:val="single" w:sz="2" w:space="0" w:color="000000"/>
              <w:right w:val="nil"/>
            </w:tcBorders>
            <w:hideMark/>
          </w:tcPr>
          <w:p w:rsidR="00EB39D7" w:rsidRPr="00235E78" w:rsidRDefault="00EB39D7" w:rsidP="005D2AA4">
            <w:pPr>
              <w:rPr>
                <w:rFonts w:ascii="Times New Roman" w:hAnsi="Times New Roman" w:cs="Times New Roman"/>
                <w:sz w:val="24"/>
                <w:szCs w:val="24"/>
              </w:rPr>
            </w:pPr>
            <w:r w:rsidRPr="00235E78">
              <w:rPr>
                <w:rFonts w:ascii="Times New Roman" w:hAnsi="Times New Roman" w:cs="Times New Roman"/>
                <w:sz w:val="24"/>
                <w:szCs w:val="24"/>
              </w:rPr>
              <w:t>Inorganic Chemistry Special-IV</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CHEM403</w:t>
            </w:r>
          </w:p>
        </w:tc>
        <w:tc>
          <w:tcPr>
            <w:tcW w:w="1282" w:type="pct"/>
            <w:tcBorders>
              <w:top w:val="nil"/>
              <w:left w:val="single" w:sz="2" w:space="0" w:color="000000"/>
              <w:bottom w:val="single" w:sz="2" w:space="0" w:color="000000"/>
              <w:right w:val="nil"/>
            </w:tcBorders>
            <w:hideMark/>
          </w:tcPr>
          <w:p w:rsidR="00EB39D7" w:rsidRPr="00235E78" w:rsidRDefault="00EB39D7" w:rsidP="005D2AA4">
            <w:pPr>
              <w:rPr>
                <w:rFonts w:ascii="Times New Roman" w:hAnsi="Times New Roman" w:cs="Times New Roman"/>
                <w:sz w:val="24"/>
                <w:szCs w:val="24"/>
              </w:rPr>
            </w:pPr>
            <w:r w:rsidRPr="00235E78">
              <w:rPr>
                <w:rFonts w:ascii="Times New Roman" w:hAnsi="Times New Roman" w:cs="Times New Roman"/>
                <w:sz w:val="24"/>
                <w:szCs w:val="24"/>
              </w:rPr>
              <w:t>Inorganic Chemistry Special-V</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404</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Inorganic Chemistry Special-VI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401</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Physical Chemistry Special-III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CHEM402</w:t>
            </w:r>
          </w:p>
        </w:tc>
        <w:tc>
          <w:tcPr>
            <w:tcW w:w="1282" w:type="pct"/>
            <w:tcBorders>
              <w:top w:val="nil"/>
              <w:left w:val="single" w:sz="2" w:space="0" w:color="000000"/>
              <w:bottom w:val="single" w:sz="2" w:space="0" w:color="000000"/>
              <w:right w:val="nil"/>
            </w:tcBorders>
            <w:hideMark/>
          </w:tcPr>
          <w:p w:rsidR="00EB39D7" w:rsidRPr="00235E78" w:rsidRDefault="00EB39D7" w:rsidP="005D2AA4">
            <w:pPr>
              <w:rPr>
                <w:rFonts w:ascii="Times New Roman" w:hAnsi="Times New Roman" w:cs="Times New Roman"/>
                <w:sz w:val="24"/>
                <w:szCs w:val="24"/>
              </w:rPr>
            </w:pPr>
            <w:r w:rsidRPr="00235E78">
              <w:rPr>
                <w:rFonts w:ascii="Times New Roman" w:hAnsi="Times New Roman" w:cs="Times New Roman"/>
                <w:sz w:val="24"/>
                <w:szCs w:val="24"/>
              </w:rPr>
              <w:t>Physical Chemistry Special-IV</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CHEM403</w:t>
            </w:r>
          </w:p>
        </w:tc>
        <w:tc>
          <w:tcPr>
            <w:tcW w:w="1282" w:type="pct"/>
            <w:tcBorders>
              <w:top w:val="nil"/>
              <w:left w:val="single" w:sz="2" w:space="0" w:color="000000"/>
              <w:bottom w:val="single" w:sz="2" w:space="0" w:color="000000"/>
              <w:right w:val="nil"/>
            </w:tcBorders>
            <w:hideMark/>
          </w:tcPr>
          <w:p w:rsidR="00EB39D7" w:rsidRPr="00235E78" w:rsidRDefault="00EB39D7" w:rsidP="005D2AA4">
            <w:pPr>
              <w:rPr>
                <w:rFonts w:ascii="Times New Roman" w:hAnsi="Times New Roman" w:cs="Times New Roman"/>
                <w:sz w:val="24"/>
                <w:szCs w:val="24"/>
              </w:rPr>
            </w:pPr>
            <w:r w:rsidRPr="00235E78">
              <w:rPr>
                <w:rFonts w:ascii="Times New Roman" w:hAnsi="Times New Roman" w:cs="Times New Roman"/>
                <w:sz w:val="24"/>
                <w:szCs w:val="24"/>
              </w:rPr>
              <w:t>Physical Chemistry Special-V</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404</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Physical Chemistry Special-VI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401</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Organic Chemistry  Special-III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CHEM402</w:t>
            </w:r>
          </w:p>
        </w:tc>
        <w:tc>
          <w:tcPr>
            <w:tcW w:w="1282" w:type="pct"/>
            <w:tcBorders>
              <w:top w:val="nil"/>
              <w:left w:val="single" w:sz="2" w:space="0" w:color="000000"/>
              <w:bottom w:val="single" w:sz="2" w:space="0" w:color="000000"/>
              <w:right w:val="nil"/>
            </w:tcBorders>
            <w:hideMark/>
          </w:tcPr>
          <w:p w:rsidR="00EB39D7" w:rsidRPr="00235E78" w:rsidRDefault="00EB39D7" w:rsidP="005D2AA4">
            <w:pPr>
              <w:rPr>
                <w:rFonts w:ascii="Times New Roman" w:hAnsi="Times New Roman" w:cs="Times New Roman"/>
                <w:sz w:val="24"/>
                <w:szCs w:val="24"/>
              </w:rPr>
            </w:pPr>
            <w:r w:rsidRPr="00235E78">
              <w:rPr>
                <w:rFonts w:ascii="Times New Roman" w:hAnsi="Times New Roman" w:cs="Times New Roman"/>
                <w:sz w:val="24"/>
                <w:szCs w:val="24"/>
              </w:rPr>
              <w:t>Organic Chemistry  Special-IV</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CHEM403</w:t>
            </w:r>
          </w:p>
        </w:tc>
        <w:tc>
          <w:tcPr>
            <w:tcW w:w="1282" w:type="pct"/>
            <w:tcBorders>
              <w:top w:val="nil"/>
              <w:left w:val="single" w:sz="2" w:space="0" w:color="000000"/>
              <w:bottom w:val="single" w:sz="2" w:space="0" w:color="000000"/>
              <w:right w:val="nil"/>
            </w:tcBorders>
            <w:hideMark/>
          </w:tcPr>
          <w:p w:rsidR="00EB39D7" w:rsidRPr="00235E78" w:rsidRDefault="00EB39D7" w:rsidP="005D2AA4">
            <w:pPr>
              <w:rPr>
                <w:rFonts w:ascii="Times New Roman" w:hAnsi="Times New Roman" w:cs="Times New Roman"/>
                <w:sz w:val="24"/>
                <w:szCs w:val="24"/>
              </w:rPr>
            </w:pPr>
            <w:r w:rsidRPr="00235E78">
              <w:rPr>
                <w:rFonts w:ascii="Times New Roman" w:hAnsi="Times New Roman" w:cs="Times New Roman"/>
                <w:sz w:val="24"/>
                <w:szCs w:val="24"/>
              </w:rPr>
              <w:t>Organic Chemistry  Special-V</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404</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Organic Chemistry  Special-VI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401</w:t>
            </w:r>
          </w:p>
        </w:tc>
        <w:tc>
          <w:tcPr>
            <w:tcW w:w="1282" w:type="pct"/>
            <w:tcBorders>
              <w:top w:val="nil"/>
              <w:left w:val="single" w:sz="2" w:space="0" w:color="000000"/>
              <w:bottom w:val="single" w:sz="4" w:space="0" w:color="auto"/>
              <w:right w:val="nil"/>
            </w:tcBorders>
            <w:hideMark/>
          </w:tcPr>
          <w:p w:rsidR="00EB39D7" w:rsidRPr="00235E78" w:rsidRDefault="00EB39D7" w:rsidP="005D2AA4">
            <w:pPr>
              <w:pStyle w:val="Default"/>
              <w:spacing w:line="276" w:lineRule="auto"/>
            </w:pPr>
            <w:r w:rsidRPr="00235E78">
              <w:t>Pharmaceutical Chemistry  Special-III</w:t>
            </w:r>
          </w:p>
        </w:tc>
        <w:tc>
          <w:tcPr>
            <w:tcW w:w="296"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4" w:space="0" w:color="auto"/>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4" w:space="0" w:color="auto"/>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4" w:space="0" w:color="auto"/>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4" w:space="0" w:color="auto"/>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lastRenderedPageBreak/>
              <w:t>CHEM402</w:t>
            </w:r>
          </w:p>
        </w:tc>
        <w:tc>
          <w:tcPr>
            <w:tcW w:w="1282"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rPr>
                <w:rFonts w:ascii="Times New Roman" w:hAnsi="Times New Roman" w:cs="Times New Roman"/>
                <w:sz w:val="24"/>
                <w:szCs w:val="24"/>
              </w:rPr>
            </w:pPr>
            <w:r w:rsidRPr="00235E78">
              <w:rPr>
                <w:rFonts w:ascii="Times New Roman" w:hAnsi="Times New Roman" w:cs="Times New Roman"/>
                <w:sz w:val="24"/>
                <w:szCs w:val="24"/>
              </w:rPr>
              <w:t>Pharmaceutical Chemistry  Special-IV</w:t>
            </w:r>
          </w:p>
        </w:tc>
        <w:tc>
          <w:tcPr>
            <w:tcW w:w="296"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Default"/>
              <w:spacing w:line="276" w:lineRule="auto"/>
              <w:jc w:val="center"/>
            </w:pPr>
            <w:r w:rsidRPr="00235E78">
              <w:t>SET</w:t>
            </w:r>
          </w:p>
        </w:tc>
        <w:tc>
          <w:tcPr>
            <w:tcW w:w="492"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Default"/>
              <w:spacing w:line="276" w:lineRule="auto"/>
              <w:jc w:val="center"/>
            </w:pPr>
            <w:r w:rsidRPr="00235E78">
              <w:t>4</w:t>
            </w:r>
          </w:p>
        </w:tc>
        <w:tc>
          <w:tcPr>
            <w:tcW w:w="591"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Default"/>
              <w:spacing w:line="276" w:lineRule="auto"/>
              <w:jc w:val="center"/>
            </w:pPr>
            <w:r w:rsidRPr="00235E78">
              <w:t>4</w:t>
            </w:r>
          </w:p>
        </w:tc>
        <w:tc>
          <w:tcPr>
            <w:tcW w:w="690"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Default"/>
              <w:spacing w:line="276" w:lineRule="auto"/>
              <w:jc w:val="center"/>
            </w:pPr>
            <w:r w:rsidRPr="00235E78">
              <w:t>20</w:t>
            </w:r>
          </w:p>
        </w:tc>
        <w:tc>
          <w:tcPr>
            <w:tcW w:w="788"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Default"/>
              <w:spacing w:line="276" w:lineRule="auto"/>
              <w:jc w:val="center"/>
            </w:pPr>
            <w:r w:rsidRPr="00235E78">
              <w:t>60</w:t>
            </w:r>
          </w:p>
        </w:tc>
        <w:tc>
          <w:tcPr>
            <w:tcW w:w="389"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CHEM403</w:t>
            </w:r>
          </w:p>
        </w:tc>
        <w:tc>
          <w:tcPr>
            <w:tcW w:w="1282" w:type="pct"/>
            <w:tcBorders>
              <w:top w:val="single" w:sz="4" w:space="0" w:color="auto"/>
              <w:left w:val="single" w:sz="2" w:space="0" w:color="000000"/>
              <w:bottom w:val="single" w:sz="2" w:space="0" w:color="000000"/>
              <w:right w:val="nil"/>
            </w:tcBorders>
            <w:hideMark/>
          </w:tcPr>
          <w:p w:rsidR="00EB39D7" w:rsidRPr="00235E78" w:rsidRDefault="00EB39D7" w:rsidP="005D2AA4">
            <w:pPr>
              <w:rPr>
                <w:rFonts w:ascii="Times New Roman" w:hAnsi="Times New Roman" w:cs="Times New Roman"/>
                <w:sz w:val="24"/>
                <w:szCs w:val="24"/>
              </w:rPr>
            </w:pPr>
            <w:r w:rsidRPr="00235E78">
              <w:rPr>
                <w:rFonts w:ascii="Times New Roman" w:hAnsi="Times New Roman" w:cs="Times New Roman"/>
                <w:sz w:val="24"/>
                <w:szCs w:val="24"/>
              </w:rPr>
              <w:t>Pharmaceutical Chemistry  Special-V</w:t>
            </w:r>
          </w:p>
        </w:tc>
        <w:tc>
          <w:tcPr>
            <w:tcW w:w="296" w:type="pct"/>
            <w:tcBorders>
              <w:top w:val="single" w:sz="4" w:space="0" w:color="auto"/>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single" w:sz="4" w:space="0" w:color="auto"/>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single" w:sz="4" w:space="0" w:color="auto"/>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 404</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Pharmaceutical Chemistry  Special-VI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SET</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4</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jc w:val="center"/>
            </w:pPr>
            <w:r w:rsidRPr="00235E78">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Default"/>
              <w:spacing w:line="276" w:lineRule="auto"/>
              <w:jc w:val="center"/>
            </w:pPr>
            <w:r w:rsidRPr="00235E78">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CHEM405</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Inorganic Chemistry Special Practical-III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CHEM406</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Inorganic Chemistry Special Practical-IV</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CHEM405</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Physical Chemistry Special Practical-III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CHEM406</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Physical Chemistry Special Practical-IV</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CHEM405</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Organic Chemistry Special Practical-III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CHEM406</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Organic Chemistry Special Practical-IV</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CHEM405</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Pharmaceutical Chemistry Special Practical-III</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47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rPr>
                <w:rFonts w:ascii="Times New Roman" w:hAnsi="Times New Roman" w:cs="Times New Roman"/>
              </w:rPr>
            </w:pPr>
            <w:r w:rsidRPr="00235E78">
              <w:rPr>
                <w:rFonts w:ascii="Times New Roman" w:hAnsi="Times New Roman" w:cs="Times New Roman"/>
              </w:rPr>
              <w:t>CHEM406</w:t>
            </w:r>
          </w:p>
        </w:tc>
        <w:tc>
          <w:tcPr>
            <w:tcW w:w="1282" w:type="pct"/>
            <w:tcBorders>
              <w:top w:val="nil"/>
              <w:left w:val="single" w:sz="2" w:space="0" w:color="000000"/>
              <w:bottom w:val="single" w:sz="2" w:space="0" w:color="000000"/>
              <w:right w:val="nil"/>
            </w:tcBorders>
            <w:hideMark/>
          </w:tcPr>
          <w:p w:rsidR="00EB39D7" w:rsidRPr="00235E78" w:rsidRDefault="00EB39D7" w:rsidP="005D2AA4">
            <w:pPr>
              <w:pStyle w:val="Default"/>
              <w:spacing w:line="276" w:lineRule="auto"/>
            </w:pPr>
            <w:r w:rsidRPr="00235E78">
              <w:t>Pharmaceutical Chemistry Special Practical-IV</w:t>
            </w:r>
          </w:p>
        </w:tc>
        <w:tc>
          <w:tcPr>
            <w:tcW w:w="296"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SEP</w:t>
            </w:r>
          </w:p>
        </w:tc>
        <w:tc>
          <w:tcPr>
            <w:tcW w:w="492"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4</w:t>
            </w:r>
          </w:p>
        </w:tc>
        <w:tc>
          <w:tcPr>
            <w:tcW w:w="591"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8</w:t>
            </w:r>
          </w:p>
        </w:tc>
        <w:tc>
          <w:tcPr>
            <w:tcW w:w="690"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20</w:t>
            </w:r>
          </w:p>
        </w:tc>
        <w:tc>
          <w:tcPr>
            <w:tcW w:w="788" w:type="pct"/>
            <w:tcBorders>
              <w:top w:val="nil"/>
              <w:left w:val="single" w:sz="2" w:space="0" w:color="000000"/>
              <w:bottom w:val="single" w:sz="2" w:space="0" w:color="000000"/>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60</w:t>
            </w:r>
          </w:p>
        </w:tc>
        <w:tc>
          <w:tcPr>
            <w:tcW w:w="389" w:type="pct"/>
            <w:tcBorders>
              <w:top w:val="nil"/>
              <w:left w:val="single" w:sz="2" w:space="0" w:color="000000"/>
              <w:bottom w:val="single" w:sz="2" w:space="0" w:color="000000"/>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80</w:t>
            </w:r>
          </w:p>
        </w:tc>
      </w:tr>
      <w:tr w:rsidR="00EB39D7" w:rsidRPr="00235E78" w:rsidTr="005D2AA4">
        <w:tc>
          <w:tcPr>
            <w:tcW w:w="472" w:type="pct"/>
            <w:tcBorders>
              <w:top w:val="nil"/>
              <w:left w:val="single" w:sz="2" w:space="0" w:color="000000"/>
              <w:bottom w:val="single" w:sz="4" w:space="0" w:color="auto"/>
              <w:right w:val="nil"/>
            </w:tcBorders>
          </w:tcPr>
          <w:p w:rsidR="00EB39D7" w:rsidRPr="00235E78" w:rsidRDefault="00EB39D7" w:rsidP="005D2AA4">
            <w:pPr>
              <w:pStyle w:val="TableContents"/>
              <w:spacing w:line="276" w:lineRule="auto"/>
              <w:rPr>
                <w:rFonts w:ascii="Times New Roman" w:hAnsi="Times New Roman" w:cs="Times New Roman"/>
              </w:rPr>
            </w:pPr>
          </w:p>
        </w:tc>
        <w:tc>
          <w:tcPr>
            <w:tcW w:w="1282" w:type="pct"/>
            <w:tcBorders>
              <w:top w:val="nil"/>
              <w:left w:val="single" w:sz="2" w:space="0" w:color="000000"/>
              <w:bottom w:val="single" w:sz="4" w:space="0" w:color="auto"/>
              <w:right w:val="nil"/>
            </w:tcBorders>
            <w:hideMark/>
          </w:tcPr>
          <w:p w:rsidR="00EB39D7" w:rsidRPr="00235E78" w:rsidRDefault="00EB39D7" w:rsidP="005D2AA4">
            <w:pPr>
              <w:pStyle w:val="Default"/>
              <w:spacing w:line="276" w:lineRule="auto"/>
            </w:pPr>
            <w:r w:rsidRPr="00235E78">
              <w:t>Seminar*</w:t>
            </w:r>
          </w:p>
        </w:tc>
        <w:tc>
          <w:tcPr>
            <w:tcW w:w="296"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C</w:t>
            </w:r>
          </w:p>
        </w:tc>
        <w:tc>
          <w:tcPr>
            <w:tcW w:w="492" w:type="pct"/>
            <w:tcBorders>
              <w:top w:val="nil"/>
              <w:left w:val="single" w:sz="2" w:space="0" w:color="000000"/>
              <w:bottom w:val="single" w:sz="4" w:space="0" w:color="auto"/>
              <w:right w:val="nil"/>
            </w:tcBorders>
            <w:hideMark/>
          </w:tcPr>
          <w:p w:rsidR="00EB39D7" w:rsidRPr="00235E78" w:rsidRDefault="00EB39D7" w:rsidP="005D2AA4">
            <w:pPr>
              <w:pStyle w:val="TableContents"/>
              <w:spacing w:line="276" w:lineRule="auto"/>
              <w:jc w:val="center"/>
              <w:rPr>
                <w:rFonts w:ascii="Times New Roman" w:hAnsi="Times New Roman" w:cs="Times New Roman"/>
              </w:rPr>
            </w:pPr>
            <w:r w:rsidRPr="00235E78">
              <w:rPr>
                <w:rFonts w:ascii="Times New Roman" w:hAnsi="Times New Roman" w:cs="Times New Roman"/>
              </w:rPr>
              <w:t>2</w:t>
            </w:r>
          </w:p>
        </w:tc>
        <w:tc>
          <w:tcPr>
            <w:tcW w:w="591" w:type="pct"/>
            <w:tcBorders>
              <w:top w:val="nil"/>
              <w:left w:val="single" w:sz="2" w:space="0" w:color="000000"/>
              <w:bottom w:val="single" w:sz="4" w:space="0" w:color="auto"/>
              <w:right w:val="nil"/>
            </w:tcBorders>
          </w:tcPr>
          <w:p w:rsidR="00EB39D7" w:rsidRPr="00235E78" w:rsidRDefault="00EB39D7" w:rsidP="005D2AA4">
            <w:pPr>
              <w:pStyle w:val="TableContents"/>
              <w:spacing w:line="276" w:lineRule="auto"/>
              <w:jc w:val="center"/>
              <w:rPr>
                <w:rFonts w:ascii="Times New Roman" w:hAnsi="Times New Roman" w:cs="Times New Roman"/>
              </w:rPr>
            </w:pPr>
          </w:p>
        </w:tc>
        <w:tc>
          <w:tcPr>
            <w:tcW w:w="690" w:type="pct"/>
            <w:tcBorders>
              <w:top w:val="nil"/>
              <w:left w:val="single" w:sz="2" w:space="0" w:color="000000"/>
              <w:bottom w:val="single" w:sz="4" w:space="0" w:color="auto"/>
              <w:right w:val="nil"/>
            </w:tcBorders>
          </w:tcPr>
          <w:p w:rsidR="00EB39D7" w:rsidRPr="00235E78" w:rsidRDefault="00EB39D7" w:rsidP="005D2AA4">
            <w:pPr>
              <w:pStyle w:val="TableContents"/>
              <w:spacing w:line="276" w:lineRule="auto"/>
              <w:jc w:val="center"/>
              <w:rPr>
                <w:rFonts w:ascii="Times New Roman" w:hAnsi="Times New Roman" w:cs="Times New Roman"/>
              </w:rPr>
            </w:pPr>
          </w:p>
        </w:tc>
        <w:tc>
          <w:tcPr>
            <w:tcW w:w="788" w:type="pct"/>
            <w:tcBorders>
              <w:top w:val="nil"/>
              <w:left w:val="single" w:sz="2" w:space="0" w:color="000000"/>
              <w:bottom w:val="single" w:sz="4" w:space="0" w:color="auto"/>
              <w:right w:val="nil"/>
            </w:tcBorders>
          </w:tcPr>
          <w:p w:rsidR="00EB39D7" w:rsidRPr="00235E78" w:rsidRDefault="00EB39D7" w:rsidP="005D2AA4">
            <w:pPr>
              <w:pStyle w:val="TableContents"/>
              <w:spacing w:line="276" w:lineRule="auto"/>
              <w:jc w:val="center"/>
              <w:rPr>
                <w:rFonts w:ascii="Times New Roman" w:hAnsi="Times New Roman" w:cs="Times New Roman"/>
              </w:rPr>
            </w:pPr>
          </w:p>
        </w:tc>
        <w:tc>
          <w:tcPr>
            <w:tcW w:w="389" w:type="pct"/>
            <w:tcBorders>
              <w:top w:val="nil"/>
              <w:left w:val="single" w:sz="2" w:space="0" w:color="000000"/>
              <w:bottom w:val="single" w:sz="4" w:space="0" w:color="auto"/>
              <w:right w:val="single" w:sz="2" w:space="0" w:color="000000"/>
            </w:tcBorders>
            <w:hideMark/>
          </w:tcPr>
          <w:p w:rsidR="00EB39D7" w:rsidRPr="00235E78" w:rsidRDefault="00EB39D7" w:rsidP="005D2AA4">
            <w:pPr>
              <w:pStyle w:val="TableContents"/>
              <w:spacing w:line="276" w:lineRule="auto"/>
              <w:jc w:val="center"/>
              <w:rPr>
                <w:rFonts w:ascii="Times New Roman" w:hAnsi="Times New Roman" w:cs="Times New Roman"/>
                <w:color w:val="000000" w:themeColor="text1"/>
              </w:rPr>
            </w:pPr>
            <w:r w:rsidRPr="00235E78">
              <w:rPr>
                <w:rFonts w:ascii="Times New Roman" w:hAnsi="Times New Roman" w:cs="Times New Roman"/>
                <w:color w:val="000000" w:themeColor="text1"/>
              </w:rPr>
              <w:t>20</w:t>
            </w:r>
          </w:p>
        </w:tc>
      </w:tr>
      <w:tr w:rsidR="00EB39D7" w:rsidRPr="00235E78" w:rsidTr="005D2AA4">
        <w:tc>
          <w:tcPr>
            <w:tcW w:w="1754" w:type="pct"/>
            <w:gridSpan w:val="2"/>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rPr>
                <w:rFonts w:ascii="Times New Roman" w:hAnsi="Times New Roman" w:cs="Times New Roman"/>
                <w:b/>
                <w:bCs/>
              </w:rPr>
            </w:pPr>
            <w:r w:rsidRPr="00235E78">
              <w:rPr>
                <w:rFonts w:ascii="Times New Roman" w:hAnsi="Times New Roman" w:cs="Times New Roman"/>
                <w:b/>
                <w:bCs/>
              </w:rPr>
              <w:t>Total Credits/Marks</w:t>
            </w:r>
          </w:p>
        </w:tc>
        <w:tc>
          <w:tcPr>
            <w:tcW w:w="296" w:type="pct"/>
            <w:tcBorders>
              <w:top w:val="single" w:sz="4" w:space="0" w:color="auto"/>
              <w:left w:val="single" w:sz="4" w:space="0" w:color="auto"/>
              <w:bottom w:val="single" w:sz="4" w:space="0" w:color="auto"/>
              <w:right w:val="single" w:sz="4" w:space="0" w:color="auto"/>
            </w:tcBorders>
          </w:tcPr>
          <w:p w:rsidR="00EB39D7" w:rsidRPr="00235E78" w:rsidRDefault="00EB39D7" w:rsidP="005D2AA4">
            <w:pPr>
              <w:pStyle w:val="TableContents"/>
              <w:spacing w:line="276" w:lineRule="auto"/>
              <w:jc w:val="center"/>
              <w:rPr>
                <w:rFonts w:ascii="Times New Roman" w:hAnsi="Times New Roman" w:cs="Times New Roman"/>
                <w:b/>
                <w:bCs/>
              </w:rPr>
            </w:pPr>
          </w:p>
        </w:tc>
        <w:tc>
          <w:tcPr>
            <w:tcW w:w="492"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26</w:t>
            </w:r>
          </w:p>
        </w:tc>
        <w:tc>
          <w:tcPr>
            <w:tcW w:w="2069" w:type="pct"/>
            <w:gridSpan w:val="3"/>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96 (T-48,P-48)</w:t>
            </w:r>
          </w:p>
        </w:tc>
        <w:tc>
          <w:tcPr>
            <w:tcW w:w="389" w:type="pct"/>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500</w:t>
            </w:r>
          </w:p>
        </w:tc>
      </w:tr>
      <w:tr w:rsidR="00EB39D7" w:rsidRPr="00235E78" w:rsidTr="005D2AA4">
        <w:tc>
          <w:tcPr>
            <w:tcW w:w="5000" w:type="pct"/>
            <w:gridSpan w:val="8"/>
            <w:tcBorders>
              <w:top w:val="single" w:sz="4" w:space="0" w:color="auto"/>
              <w:left w:val="single" w:sz="4" w:space="0" w:color="auto"/>
              <w:bottom w:val="single" w:sz="4" w:space="0" w:color="auto"/>
              <w:right w:val="single" w:sz="4" w:space="0" w:color="auto"/>
            </w:tcBorders>
            <w:hideMark/>
          </w:tcPr>
          <w:p w:rsidR="00EB39D7" w:rsidRPr="00235E78" w:rsidRDefault="00EB39D7" w:rsidP="005D2AA4">
            <w:pPr>
              <w:pStyle w:val="TableContents"/>
              <w:spacing w:line="276" w:lineRule="auto"/>
              <w:jc w:val="both"/>
              <w:rPr>
                <w:rFonts w:ascii="Times New Roman" w:hAnsi="Times New Roman" w:cs="Times New Roman"/>
                <w:b/>
                <w:bCs/>
              </w:rPr>
            </w:pPr>
            <w:r w:rsidRPr="00235E78">
              <w:rPr>
                <w:rFonts w:ascii="Times New Roman" w:hAnsi="Times New Roman" w:cs="Times New Roman"/>
                <w:b/>
                <w:bCs/>
              </w:rPr>
              <w:t xml:space="preserve">Student has to </w:t>
            </w:r>
            <w:proofErr w:type="gramStart"/>
            <w:r w:rsidRPr="00235E78">
              <w:rPr>
                <w:rFonts w:ascii="Times New Roman" w:hAnsi="Times New Roman" w:cs="Times New Roman"/>
                <w:b/>
                <w:bCs/>
              </w:rPr>
              <w:t>opt</w:t>
            </w:r>
            <w:proofErr w:type="gramEnd"/>
            <w:r w:rsidRPr="00235E78">
              <w:rPr>
                <w:rFonts w:ascii="Times New Roman" w:hAnsi="Times New Roman" w:cs="Times New Roman"/>
                <w:b/>
                <w:bCs/>
              </w:rPr>
              <w:t xml:space="preserve"> four SET and Two SEP from same specialization and every student has to deliver one seminar on the topic assigned by the seminar committee.</w:t>
            </w:r>
          </w:p>
          <w:p w:rsidR="00EB39D7" w:rsidRPr="00235E78" w:rsidRDefault="005D2AA4" w:rsidP="005D2AA4">
            <w:pPr>
              <w:pStyle w:val="TableContents"/>
              <w:spacing w:line="276" w:lineRule="auto"/>
              <w:jc w:val="both"/>
              <w:rPr>
                <w:rFonts w:ascii="Times New Roman" w:hAnsi="Times New Roman" w:cs="Times New Roman"/>
                <w:b/>
                <w:bCs/>
              </w:rPr>
            </w:pPr>
            <w:r w:rsidRPr="00235E78">
              <w:rPr>
                <w:rFonts w:ascii="Times New Roman" w:hAnsi="Times New Roman" w:cs="Times New Roman"/>
                <w:b/>
                <w:bCs/>
              </w:rPr>
              <w:t>*</w:t>
            </w:r>
            <w:r w:rsidR="00EB39D7" w:rsidRPr="00235E78">
              <w:rPr>
                <w:rFonts w:ascii="Times New Roman" w:hAnsi="Times New Roman" w:cs="Times New Roman"/>
                <w:b/>
                <w:bCs/>
              </w:rPr>
              <w:t>2 credits per specialization, Student should prepare and submit a seminar report, typed by computer using chemistry software on the topic as assigned by seminar committee.</w:t>
            </w:r>
          </w:p>
        </w:tc>
      </w:tr>
    </w:tbl>
    <w:p w:rsidR="00EB39D7" w:rsidRDefault="00EB39D7" w:rsidP="00EB39D7">
      <w:pPr>
        <w:jc w:val="center"/>
        <w:rPr>
          <w:rFonts w:ascii="Times New Roman" w:hAnsi="Times New Roman" w:cs="Times New Roman"/>
          <w:b/>
          <w:bCs/>
          <w:sz w:val="24"/>
          <w:szCs w:val="24"/>
        </w:rPr>
      </w:pPr>
    </w:p>
    <w:p w:rsidR="00016049" w:rsidRDefault="00016049">
      <w:pPr>
        <w:rPr>
          <w:rFonts w:ascii="Times New Roman" w:hAnsi="Times New Roman" w:cs="Times New Roman"/>
          <w:b/>
          <w:bCs/>
          <w:sz w:val="24"/>
          <w:szCs w:val="24"/>
        </w:rPr>
      </w:pPr>
      <w:r>
        <w:rPr>
          <w:rFonts w:ascii="Times New Roman" w:hAnsi="Times New Roman" w:cs="Times New Roman"/>
          <w:b/>
          <w:bCs/>
          <w:sz w:val="24"/>
          <w:szCs w:val="24"/>
        </w:rPr>
        <w:br w:type="page"/>
      </w:r>
    </w:p>
    <w:p w:rsidR="00016049" w:rsidRPr="00235E78" w:rsidRDefault="00016049" w:rsidP="00016049">
      <w:pPr>
        <w:rPr>
          <w:rFonts w:ascii="Times New Roman" w:hAnsi="Times New Roman" w:cs="Times New Roman"/>
          <w:b/>
          <w:bCs/>
          <w:sz w:val="24"/>
          <w:szCs w:val="24"/>
        </w:rPr>
      </w:pPr>
      <w:r w:rsidRPr="00235E78">
        <w:rPr>
          <w:rFonts w:ascii="Times New Roman" w:hAnsi="Times New Roman" w:cs="Times New Roman"/>
          <w:b/>
          <w:bCs/>
          <w:sz w:val="24"/>
          <w:szCs w:val="24"/>
        </w:rPr>
        <w:lastRenderedPageBreak/>
        <w:t>Open Elective Papers</w:t>
      </w:r>
    </w:p>
    <w:p w:rsidR="00016049" w:rsidRPr="00235E78" w:rsidRDefault="00016049" w:rsidP="00016049">
      <w:pPr>
        <w:jc w:val="center"/>
        <w:rPr>
          <w:rFonts w:ascii="Times New Roman" w:hAnsi="Times New Roman" w:cs="Times New Roman"/>
          <w:b/>
          <w:bCs/>
          <w:sz w:val="24"/>
          <w:szCs w:val="24"/>
        </w:rPr>
      </w:pPr>
    </w:p>
    <w:tbl>
      <w:tblPr>
        <w:tblW w:w="9139" w:type="dxa"/>
        <w:tblInd w:w="414" w:type="dxa"/>
        <w:tblLayout w:type="fixed"/>
        <w:tblCellMar>
          <w:top w:w="55" w:type="dxa"/>
          <w:left w:w="55" w:type="dxa"/>
          <w:bottom w:w="55" w:type="dxa"/>
          <w:right w:w="55" w:type="dxa"/>
        </w:tblCellMar>
        <w:tblLook w:val="04A0"/>
      </w:tblPr>
      <w:tblGrid>
        <w:gridCol w:w="917"/>
        <w:gridCol w:w="245"/>
        <w:gridCol w:w="2307"/>
        <w:gridCol w:w="42"/>
        <w:gridCol w:w="950"/>
        <w:gridCol w:w="220"/>
        <w:gridCol w:w="914"/>
        <w:gridCol w:w="124"/>
        <w:gridCol w:w="1258"/>
        <w:gridCol w:w="35"/>
        <w:gridCol w:w="1313"/>
        <w:gridCol w:w="105"/>
        <w:gridCol w:w="709"/>
      </w:tblGrid>
      <w:tr w:rsidR="00016049" w:rsidRPr="00235E78" w:rsidTr="00F93A7D">
        <w:tc>
          <w:tcPr>
            <w:tcW w:w="9139" w:type="dxa"/>
            <w:gridSpan w:val="13"/>
            <w:tcBorders>
              <w:top w:val="single" w:sz="2" w:space="0" w:color="000000"/>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For the Students of M.Sc. Chemistry</w:t>
            </w:r>
          </w:p>
        </w:tc>
      </w:tr>
      <w:tr w:rsidR="00016049" w:rsidRPr="00235E78" w:rsidTr="00F93A7D">
        <w:tc>
          <w:tcPr>
            <w:tcW w:w="9139" w:type="dxa"/>
            <w:gridSpan w:val="13"/>
            <w:tcBorders>
              <w:top w:val="single" w:sz="2" w:space="0" w:color="000000"/>
              <w:left w:val="single" w:sz="2" w:space="0" w:color="000000"/>
              <w:bottom w:val="single" w:sz="2" w:space="0" w:color="000000"/>
              <w:right w:val="single" w:sz="2" w:space="0" w:color="000000"/>
            </w:tcBorders>
            <w:hideMark/>
          </w:tcPr>
          <w:p w:rsidR="00016049" w:rsidRPr="00235E78" w:rsidRDefault="00016049" w:rsidP="00F93A7D">
            <w:pPr>
              <w:jc w:val="both"/>
              <w:rPr>
                <w:rFonts w:ascii="Times New Roman" w:hAnsi="Times New Roman" w:cs="Times New Roman"/>
                <w:b/>
                <w:bCs/>
                <w:sz w:val="24"/>
                <w:szCs w:val="24"/>
              </w:rPr>
            </w:pPr>
            <w:r w:rsidRPr="00235E78">
              <w:rPr>
                <w:rFonts w:ascii="Times New Roman" w:hAnsi="Times New Roman" w:cs="Times New Roman"/>
                <w:b/>
                <w:bCs/>
                <w:sz w:val="24"/>
                <w:szCs w:val="24"/>
              </w:rPr>
              <w:t xml:space="preserve"> </w:t>
            </w:r>
            <w:r w:rsidRPr="00235E78">
              <w:rPr>
                <w:rFonts w:ascii="Times New Roman" w:hAnsi="Times New Roman" w:cs="Times New Roman"/>
                <w:sz w:val="24"/>
                <w:szCs w:val="24"/>
              </w:rPr>
              <w:t>A student will earn four credits by choosing any two papers out of the open elective papers offered by the departments in the faculty of sciences other than the department of Chemistry.</w:t>
            </w:r>
            <w:r w:rsidRPr="00235E78">
              <w:rPr>
                <w:rFonts w:ascii="Times New Roman" w:hAnsi="Times New Roman" w:cs="Times New Roman"/>
                <w:b/>
                <w:bCs/>
                <w:sz w:val="24"/>
                <w:szCs w:val="24"/>
              </w:rPr>
              <w:t xml:space="preserve"> </w:t>
            </w:r>
          </w:p>
        </w:tc>
      </w:tr>
      <w:tr w:rsidR="00016049" w:rsidRPr="00235E78" w:rsidTr="00F93A7D">
        <w:trPr>
          <w:trHeight w:val="126"/>
        </w:trPr>
        <w:tc>
          <w:tcPr>
            <w:tcW w:w="917" w:type="dxa"/>
            <w:vMerge w:val="restart"/>
            <w:tcBorders>
              <w:top w:val="single" w:sz="2" w:space="0" w:color="000000"/>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rPr>
                <w:rFonts w:ascii="Times New Roman" w:hAnsi="Times New Roman" w:cs="Times New Roman"/>
                <w:b/>
                <w:bCs/>
              </w:rPr>
            </w:pPr>
            <w:r w:rsidRPr="00235E78">
              <w:rPr>
                <w:rFonts w:ascii="Times New Roman" w:hAnsi="Times New Roman" w:cs="Times New Roman"/>
                <w:b/>
                <w:bCs/>
              </w:rPr>
              <w:t>Course Code</w:t>
            </w:r>
          </w:p>
        </w:tc>
        <w:tc>
          <w:tcPr>
            <w:tcW w:w="2552" w:type="dxa"/>
            <w:gridSpan w:val="2"/>
            <w:vMerge w:val="restart"/>
            <w:tcBorders>
              <w:top w:val="single" w:sz="2" w:space="0" w:color="000000"/>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rPr>
                <w:rFonts w:ascii="Times New Roman" w:hAnsi="Times New Roman" w:cs="Times New Roman"/>
                <w:b/>
                <w:bCs/>
              </w:rPr>
            </w:pPr>
            <w:r w:rsidRPr="00235E78">
              <w:rPr>
                <w:rFonts w:ascii="Times New Roman" w:hAnsi="Times New Roman" w:cs="Times New Roman"/>
                <w:b/>
                <w:bCs/>
              </w:rPr>
              <w:t>Course Title</w:t>
            </w:r>
          </w:p>
        </w:tc>
        <w:tc>
          <w:tcPr>
            <w:tcW w:w="992" w:type="dxa"/>
            <w:gridSpan w:val="2"/>
            <w:vMerge w:val="restart"/>
            <w:tcBorders>
              <w:top w:val="single" w:sz="2" w:space="0" w:color="000000"/>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Credits</w:t>
            </w:r>
          </w:p>
        </w:tc>
        <w:tc>
          <w:tcPr>
            <w:tcW w:w="1134" w:type="dxa"/>
            <w:gridSpan w:val="2"/>
            <w:vMerge w:val="restart"/>
            <w:tcBorders>
              <w:top w:val="single" w:sz="2" w:space="0" w:color="000000"/>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Teaching Hours per week</w:t>
            </w:r>
          </w:p>
        </w:tc>
        <w:tc>
          <w:tcPr>
            <w:tcW w:w="3544" w:type="dxa"/>
            <w:gridSpan w:val="6"/>
            <w:tcBorders>
              <w:top w:val="single" w:sz="2" w:space="0" w:color="000000"/>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Maximum Marks</w:t>
            </w:r>
          </w:p>
        </w:tc>
      </w:tr>
      <w:tr w:rsidR="00016049" w:rsidRPr="00235E78" w:rsidTr="00F93A7D">
        <w:trPr>
          <w:trHeight w:val="126"/>
        </w:trPr>
        <w:tc>
          <w:tcPr>
            <w:tcW w:w="917" w:type="dxa"/>
            <w:vMerge/>
            <w:tcBorders>
              <w:top w:val="single" w:sz="2" w:space="0" w:color="000000"/>
              <w:left w:val="single" w:sz="2" w:space="0" w:color="000000"/>
              <w:bottom w:val="single" w:sz="2" w:space="0" w:color="000000"/>
              <w:right w:val="single" w:sz="2" w:space="0" w:color="000000"/>
            </w:tcBorders>
            <w:vAlign w:val="center"/>
            <w:hideMark/>
          </w:tcPr>
          <w:p w:rsidR="00016049" w:rsidRPr="00235E78" w:rsidRDefault="00016049" w:rsidP="00F93A7D">
            <w:pPr>
              <w:spacing w:after="0"/>
              <w:rPr>
                <w:rFonts w:ascii="Times New Roman" w:eastAsia="DejaVu Sans" w:hAnsi="Times New Roman" w:cs="Times New Roman"/>
                <w:b/>
                <w:bCs/>
                <w:kern w:val="2"/>
                <w:sz w:val="24"/>
                <w:szCs w:val="24"/>
                <w:lang w:val="en-US" w:eastAsia="hi-IN" w:bidi="hi-IN"/>
              </w:rPr>
            </w:pPr>
          </w:p>
        </w:tc>
        <w:tc>
          <w:tcPr>
            <w:tcW w:w="2552" w:type="dxa"/>
            <w:gridSpan w:val="2"/>
            <w:vMerge/>
            <w:tcBorders>
              <w:top w:val="single" w:sz="2" w:space="0" w:color="000000"/>
              <w:left w:val="single" w:sz="2" w:space="0" w:color="000000"/>
              <w:bottom w:val="single" w:sz="2" w:space="0" w:color="000000"/>
              <w:right w:val="single" w:sz="2" w:space="0" w:color="000000"/>
            </w:tcBorders>
            <w:vAlign w:val="center"/>
            <w:hideMark/>
          </w:tcPr>
          <w:p w:rsidR="00016049" w:rsidRPr="00235E78" w:rsidRDefault="00016049" w:rsidP="00F93A7D">
            <w:pPr>
              <w:spacing w:after="0"/>
              <w:rPr>
                <w:rFonts w:ascii="Times New Roman" w:eastAsia="DejaVu Sans" w:hAnsi="Times New Roman" w:cs="Times New Roman"/>
                <w:b/>
                <w:bCs/>
                <w:kern w:val="2"/>
                <w:sz w:val="24"/>
                <w:szCs w:val="24"/>
                <w:lang w:val="en-US" w:eastAsia="hi-IN" w:bidi="hi-IN"/>
              </w:rPr>
            </w:pPr>
          </w:p>
        </w:tc>
        <w:tc>
          <w:tcPr>
            <w:tcW w:w="992" w:type="dxa"/>
            <w:gridSpan w:val="2"/>
            <w:vMerge/>
            <w:tcBorders>
              <w:top w:val="single" w:sz="2" w:space="0" w:color="000000"/>
              <w:left w:val="single" w:sz="2" w:space="0" w:color="000000"/>
              <w:bottom w:val="single" w:sz="2" w:space="0" w:color="000000"/>
              <w:right w:val="single" w:sz="2" w:space="0" w:color="000000"/>
            </w:tcBorders>
            <w:vAlign w:val="center"/>
            <w:hideMark/>
          </w:tcPr>
          <w:p w:rsidR="00016049" w:rsidRPr="00235E78" w:rsidRDefault="00016049" w:rsidP="00F93A7D">
            <w:pPr>
              <w:spacing w:after="0"/>
              <w:jc w:val="center"/>
              <w:rPr>
                <w:rFonts w:ascii="Times New Roman" w:eastAsia="DejaVu Sans" w:hAnsi="Times New Roman" w:cs="Times New Roman"/>
                <w:b/>
                <w:bCs/>
                <w:kern w:val="2"/>
                <w:sz w:val="24"/>
                <w:szCs w:val="24"/>
                <w:lang w:val="en-US" w:eastAsia="hi-IN" w:bidi="hi-IN"/>
              </w:rPr>
            </w:pPr>
          </w:p>
        </w:tc>
        <w:tc>
          <w:tcPr>
            <w:tcW w:w="1134" w:type="dxa"/>
            <w:gridSpan w:val="2"/>
            <w:vMerge/>
            <w:tcBorders>
              <w:top w:val="single" w:sz="2" w:space="0" w:color="000000"/>
              <w:left w:val="single" w:sz="2" w:space="0" w:color="000000"/>
              <w:bottom w:val="single" w:sz="2" w:space="0" w:color="000000"/>
              <w:right w:val="single" w:sz="2" w:space="0" w:color="000000"/>
            </w:tcBorders>
            <w:vAlign w:val="center"/>
            <w:hideMark/>
          </w:tcPr>
          <w:p w:rsidR="00016049" w:rsidRPr="00235E78" w:rsidRDefault="00016049" w:rsidP="00F93A7D">
            <w:pPr>
              <w:spacing w:after="0"/>
              <w:jc w:val="center"/>
              <w:rPr>
                <w:rFonts w:ascii="Times New Roman" w:eastAsia="DejaVu Sans" w:hAnsi="Times New Roman" w:cs="Times New Roman"/>
                <w:b/>
                <w:bCs/>
                <w:kern w:val="2"/>
                <w:sz w:val="24"/>
                <w:szCs w:val="24"/>
                <w:lang w:val="en-US" w:eastAsia="hi-IN" w:bidi="hi-IN"/>
              </w:rPr>
            </w:pPr>
          </w:p>
        </w:tc>
        <w:tc>
          <w:tcPr>
            <w:tcW w:w="1417" w:type="dxa"/>
            <w:gridSpan w:val="3"/>
            <w:tcBorders>
              <w:top w:val="single" w:sz="2" w:space="0" w:color="000000"/>
              <w:left w:val="single" w:sz="2" w:space="0" w:color="000000"/>
              <w:bottom w:val="nil"/>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vertAlign w:val="superscript"/>
              </w:rPr>
            </w:pPr>
            <w:r w:rsidRPr="00235E78">
              <w:rPr>
                <w:rFonts w:ascii="Times New Roman" w:hAnsi="Times New Roman" w:cs="Times New Roman"/>
              </w:rPr>
              <w:t>Internal Assessment</w:t>
            </w:r>
            <w:r w:rsidRPr="00235E78">
              <w:rPr>
                <w:rFonts w:ascii="Times New Roman" w:hAnsi="Times New Roman" w:cs="Times New Roman"/>
                <w:b/>
                <w:bCs/>
                <w:vertAlign w:val="superscript"/>
              </w:rPr>
              <w:t>*</w:t>
            </w:r>
          </w:p>
        </w:tc>
        <w:tc>
          <w:tcPr>
            <w:tcW w:w="1418" w:type="dxa"/>
            <w:gridSpan w:val="2"/>
            <w:tcBorders>
              <w:top w:val="single" w:sz="2" w:space="0" w:color="000000"/>
              <w:left w:val="single" w:sz="2" w:space="0" w:color="000000"/>
              <w:bottom w:val="nil"/>
              <w:right w:val="single" w:sz="2" w:space="0" w:color="000000"/>
            </w:tcBorders>
          </w:tcPr>
          <w:p w:rsidR="00016049" w:rsidRPr="00235E78" w:rsidRDefault="00016049" w:rsidP="00F93A7D">
            <w:pPr>
              <w:pStyle w:val="TableContents"/>
              <w:spacing w:line="276" w:lineRule="auto"/>
              <w:jc w:val="center"/>
              <w:rPr>
                <w:rFonts w:ascii="Times New Roman" w:hAnsi="Times New Roman" w:cs="Times New Roman"/>
              </w:rPr>
            </w:pPr>
            <w:r w:rsidRPr="00235E78">
              <w:rPr>
                <w:rFonts w:ascii="Times New Roman" w:hAnsi="Times New Roman" w:cs="Times New Roman"/>
              </w:rPr>
              <w:t>End-semester Examination</w:t>
            </w:r>
          </w:p>
          <w:p w:rsidR="00016049" w:rsidRPr="00235E78" w:rsidRDefault="00016049" w:rsidP="00F93A7D">
            <w:pPr>
              <w:pStyle w:val="TableContents"/>
              <w:spacing w:line="276" w:lineRule="auto"/>
              <w:jc w:val="center"/>
              <w:rPr>
                <w:rFonts w:ascii="Times New Roman" w:hAnsi="Times New Roman" w:cs="Times New Roman"/>
              </w:rPr>
            </w:pPr>
          </w:p>
        </w:tc>
        <w:tc>
          <w:tcPr>
            <w:tcW w:w="709" w:type="dxa"/>
            <w:tcBorders>
              <w:top w:val="single" w:sz="2" w:space="0" w:color="000000"/>
              <w:left w:val="single" w:sz="2" w:space="0" w:color="000000"/>
              <w:bottom w:val="nil"/>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rPr>
            </w:pPr>
            <w:r w:rsidRPr="00235E78">
              <w:rPr>
                <w:rFonts w:ascii="Times New Roman" w:hAnsi="Times New Roman" w:cs="Times New Roman"/>
              </w:rPr>
              <w:t>Total</w:t>
            </w:r>
          </w:p>
        </w:tc>
      </w:tr>
      <w:tr w:rsidR="00016049" w:rsidRPr="00235E78" w:rsidTr="00F93A7D">
        <w:trPr>
          <w:trHeight w:val="126"/>
        </w:trPr>
        <w:tc>
          <w:tcPr>
            <w:tcW w:w="917" w:type="dxa"/>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rPr>
                <w:rFonts w:ascii="Times New Roman" w:hAnsi="Times New Roman" w:cs="Times New Roman"/>
              </w:rPr>
            </w:pPr>
            <w:r w:rsidRPr="00235E78">
              <w:rPr>
                <w:rFonts w:ascii="Times New Roman" w:hAnsi="Times New Roman" w:cs="Times New Roman"/>
              </w:rPr>
              <w:t>OE*</w:t>
            </w:r>
          </w:p>
        </w:tc>
        <w:tc>
          <w:tcPr>
            <w:tcW w:w="2552"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rPr>
                <w:rFonts w:ascii="Times New Roman" w:hAnsi="Times New Roman" w:cs="Times New Roman"/>
              </w:rPr>
            </w:pPr>
            <w:r w:rsidRPr="00235E78">
              <w:rPr>
                <w:rFonts w:ascii="Times New Roman" w:hAnsi="Times New Roman" w:cs="Times New Roman"/>
              </w:rPr>
              <w:t>Open Elective Paper -01</w:t>
            </w:r>
          </w:p>
        </w:tc>
        <w:tc>
          <w:tcPr>
            <w:tcW w:w="992"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w:t>
            </w:r>
          </w:p>
        </w:tc>
        <w:tc>
          <w:tcPr>
            <w:tcW w:w="1134"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w:t>
            </w:r>
          </w:p>
        </w:tc>
        <w:tc>
          <w:tcPr>
            <w:tcW w:w="1417" w:type="dxa"/>
            <w:gridSpan w:val="3"/>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15</w:t>
            </w:r>
          </w:p>
        </w:tc>
        <w:tc>
          <w:tcPr>
            <w:tcW w:w="1418"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35</w:t>
            </w:r>
          </w:p>
        </w:tc>
        <w:tc>
          <w:tcPr>
            <w:tcW w:w="709" w:type="dxa"/>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50</w:t>
            </w:r>
          </w:p>
        </w:tc>
      </w:tr>
      <w:tr w:rsidR="00016049" w:rsidRPr="00235E78" w:rsidTr="00F93A7D">
        <w:trPr>
          <w:trHeight w:val="126"/>
        </w:trPr>
        <w:tc>
          <w:tcPr>
            <w:tcW w:w="917" w:type="dxa"/>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rPr>
                <w:rFonts w:ascii="Times New Roman" w:hAnsi="Times New Roman" w:cs="Times New Roman"/>
              </w:rPr>
            </w:pPr>
            <w:r w:rsidRPr="00235E78">
              <w:rPr>
                <w:rFonts w:ascii="Times New Roman" w:hAnsi="Times New Roman" w:cs="Times New Roman"/>
              </w:rPr>
              <w:t>OE*</w:t>
            </w:r>
          </w:p>
        </w:tc>
        <w:tc>
          <w:tcPr>
            <w:tcW w:w="2552"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rPr>
                <w:rFonts w:ascii="Times New Roman" w:hAnsi="Times New Roman" w:cs="Times New Roman"/>
              </w:rPr>
            </w:pPr>
            <w:r w:rsidRPr="00235E78">
              <w:rPr>
                <w:rFonts w:ascii="Times New Roman" w:hAnsi="Times New Roman" w:cs="Times New Roman"/>
              </w:rPr>
              <w:t>Open Elective Paper -02</w:t>
            </w:r>
          </w:p>
        </w:tc>
        <w:tc>
          <w:tcPr>
            <w:tcW w:w="992"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w:t>
            </w:r>
          </w:p>
        </w:tc>
        <w:tc>
          <w:tcPr>
            <w:tcW w:w="1134"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w:t>
            </w:r>
          </w:p>
        </w:tc>
        <w:tc>
          <w:tcPr>
            <w:tcW w:w="1417" w:type="dxa"/>
            <w:gridSpan w:val="3"/>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15</w:t>
            </w:r>
          </w:p>
        </w:tc>
        <w:tc>
          <w:tcPr>
            <w:tcW w:w="1418"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35</w:t>
            </w:r>
          </w:p>
        </w:tc>
        <w:tc>
          <w:tcPr>
            <w:tcW w:w="709" w:type="dxa"/>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50</w:t>
            </w:r>
          </w:p>
        </w:tc>
      </w:tr>
      <w:tr w:rsidR="00016049" w:rsidRPr="00235E78" w:rsidTr="00F93A7D">
        <w:trPr>
          <w:trHeight w:val="126"/>
        </w:trPr>
        <w:tc>
          <w:tcPr>
            <w:tcW w:w="3469" w:type="dxa"/>
            <w:gridSpan w:val="3"/>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rPr>
                <w:rFonts w:ascii="Times New Roman" w:hAnsi="Times New Roman" w:cs="Times New Roman"/>
                <w:b/>
                <w:bCs/>
              </w:rPr>
            </w:pPr>
            <w:r w:rsidRPr="00235E78">
              <w:rPr>
                <w:rFonts w:ascii="Times New Roman" w:hAnsi="Times New Roman" w:cs="Times New Roman"/>
                <w:b/>
                <w:bCs/>
              </w:rPr>
              <w:t>Total Credits/Marks</w:t>
            </w:r>
          </w:p>
        </w:tc>
        <w:tc>
          <w:tcPr>
            <w:tcW w:w="992"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04</w:t>
            </w:r>
          </w:p>
        </w:tc>
        <w:tc>
          <w:tcPr>
            <w:tcW w:w="3969" w:type="dxa"/>
            <w:gridSpan w:val="7"/>
            <w:tcBorders>
              <w:top w:val="nil"/>
              <w:left w:val="single" w:sz="2" w:space="0" w:color="000000"/>
              <w:bottom w:val="single" w:sz="2" w:space="0" w:color="000000"/>
              <w:right w:val="single" w:sz="2" w:space="0" w:color="000000"/>
            </w:tcBorders>
          </w:tcPr>
          <w:p w:rsidR="00016049" w:rsidRPr="00235E78" w:rsidRDefault="00016049" w:rsidP="00F93A7D">
            <w:pPr>
              <w:pStyle w:val="TableContents"/>
              <w:spacing w:line="276" w:lineRule="auto"/>
              <w:jc w:val="center"/>
              <w:rPr>
                <w:rFonts w:ascii="Times New Roman" w:hAnsi="Times New Roman" w:cs="Times New Roman"/>
                <w:b/>
                <w:bCs/>
              </w:rPr>
            </w:pPr>
          </w:p>
        </w:tc>
        <w:tc>
          <w:tcPr>
            <w:tcW w:w="709" w:type="dxa"/>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100</w:t>
            </w:r>
          </w:p>
        </w:tc>
      </w:tr>
      <w:tr w:rsidR="00016049" w:rsidRPr="00235E78" w:rsidTr="00F93A7D">
        <w:tc>
          <w:tcPr>
            <w:tcW w:w="9139" w:type="dxa"/>
            <w:gridSpan w:val="13"/>
            <w:tcBorders>
              <w:top w:val="single" w:sz="2" w:space="0" w:color="000000"/>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For the Students of Other Departments in the Faculty of Science</w:t>
            </w:r>
          </w:p>
        </w:tc>
      </w:tr>
      <w:tr w:rsidR="00016049" w:rsidRPr="00235E78" w:rsidTr="00F93A7D">
        <w:tc>
          <w:tcPr>
            <w:tcW w:w="9139" w:type="dxa"/>
            <w:gridSpan w:val="13"/>
            <w:tcBorders>
              <w:top w:val="single" w:sz="2" w:space="0" w:color="000000"/>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rPr>
                <w:rFonts w:ascii="Times New Roman" w:hAnsi="Times New Roman" w:cs="Times New Roman"/>
              </w:rPr>
            </w:pPr>
            <w:r w:rsidRPr="00235E78">
              <w:rPr>
                <w:rFonts w:ascii="Times New Roman" w:hAnsi="Times New Roman" w:cs="Times New Roman"/>
              </w:rPr>
              <w:t>The Department of Chemistry offers the following open elective papers to t</w:t>
            </w:r>
            <w:r>
              <w:rPr>
                <w:rFonts w:ascii="Times New Roman" w:hAnsi="Times New Roman" w:cs="Times New Roman"/>
              </w:rPr>
              <w:t>he students of second and third</w:t>
            </w:r>
            <w:r w:rsidRPr="00235E78">
              <w:rPr>
                <w:rFonts w:ascii="Times New Roman" w:hAnsi="Times New Roman" w:cs="Times New Roman"/>
              </w:rPr>
              <w:t xml:space="preserve"> semesters of other departments in the faculty of sciences.</w:t>
            </w:r>
          </w:p>
        </w:tc>
      </w:tr>
      <w:tr w:rsidR="00016049" w:rsidRPr="00235E78" w:rsidTr="00F93A7D">
        <w:tc>
          <w:tcPr>
            <w:tcW w:w="1162" w:type="dxa"/>
            <w:gridSpan w:val="2"/>
            <w:vMerge w:val="restart"/>
            <w:tcBorders>
              <w:top w:val="single" w:sz="2" w:space="0" w:color="000000"/>
              <w:left w:val="single" w:sz="2" w:space="0" w:color="000000"/>
              <w:bottom w:val="single" w:sz="2" w:space="0" w:color="000000"/>
              <w:right w:val="nil"/>
            </w:tcBorders>
            <w:hideMark/>
          </w:tcPr>
          <w:p w:rsidR="00016049" w:rsidRPr="00235E78" w:rsidRDefault="00016049" w:rsidP="00F93A7D">
            <w:pPr>
              <w:pStyle w:val="TableContents"/>
              <w:spacing w:line="276" w:lineRule="auto"/>
              <w:rPr>
                <w:rFonts w:ascii="Times New Roman" w:hAnsi="Times New Roman" w:cs="Times New Roman"/>
                <w:b/>
                <w:bCs/>
              </w:rPr>
            </w:pPr>
            <w:r w:rsidRPr="00235E78">
              <w:rPr>
                <w:rFonts w:ascii="Times New Roman" w:hAnsi="Times New Roman" w:cs="Times New Roman"/>
                <w:b/>
                <w:bCs/>
              </w:rPr>
              <w:t>Course Code</w:t>
            </w:r>
          </w:p>
        </w:tc>
        <w:tc>
          <w:tcPr>
            <w:tcW w:w="2349" w:type="dxa"/>
            <w:gridSpan w:val="2"/>
            <w:vMerge w:val="restart"/>
            <w:tcBorders>
              <w:top w:val="single" w:sz="2" w:space="0" w:color="000000"/>
              <w:left w:val="single" w:sz="2" w:space="0" w:color="000000"/>
              <w:bottom w:val="single" w:sz="2" w:space="0" w:color="000000"/>
              <w:right w:val="nil"/>
            </w:tcBorders>
            <w:hideMark/>
          </w:tcPr>
          <w:p w:rsidR="00016049" w:rsidRPr="00235E78" w:rsidRDefault="00016049" w:rsidP="00F93A7D">
            <w:pPr>
              <w:pStyle w:val="TableContents"/>
              <w:spacing w:line="276" w:lineRule="auto"/>
              <w:rPr>
                <w:rFonts w:ascii="Times New Roman" w:hAnsi="Times New Roman" w:cs="Times New Roman"/>
                <w:b/>
                <w:bCs/>
              </w:rPr>
            </w:pPr>
            <w:r w:rsidRPr="00235E78">
              <w:rPr>
                <w:rFonts w:ascii="Times New Roman" w:hAnsi="Times New Roman" w:cs="Times New Roman"/>
                <w:b/>
                <w:bCs/>
              </w:rPr>
              <w:t>Course Title</w:t>
            </w:r>
          </w:p>
        </w:tc>
        <w:tc>
          <w:tcPr>
            <w:tcW w:w="1170" w:type="dxa"/>
            <w:gridSpan w:val="2"/>
            <w:vMerge w:val="restart"/>
            <w:tcBorders>
              <w:top w:val="single" w:sz="2" w:space="0" w:color="000000"/>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Credits</w:t>
            </w:r>
          </w:p>
        </w:tc>
        <w:tc>
          <w:tcPr>
            <w:tcW w:w="1038" w:type="dxa"/>
            <w:gridSpan w:val="2"/>
            <w:vMerge w:val="restart"/>
            <w:tcBorders>
              <w:top w:val="single" w:sz="2" w:space="0" w:color="000000"/>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Teaching Hours per week</w:t>
            </w:r>
          </w:p>
        </w:tc>
        <w:tc>
          <w:tcPr>
            <w:tcW w:w="3420" w:type="dxa"/>
            <w:gridSpan w:val="5"/>
            <w:tcBorders>
              <w:top w:val="single" w:sz="2" w:space="0" w:color="000000"/>
              <w:left w:val="single" w:sz="2" w:space="0" w:color="000000"/>
              <w:bottom w:val="single" w:sz="2" w:space="0" w:color="000000"/>
              <w:right w:val="single" w:sz="2" w:space="0" w:color="000000"/>
            </w:tcBorders>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Maximum Marks</w:t>
            </w:r>
          </w:p>
          <w:p w:rsidR="00016049" w:rsidRPr="00235E78" w:rsidRDefault="00016049" w:rsidP="00F93A7D">
            <w:pPr>
              <w:pStyle w:val="TableContents"/>
              <w:spacing w:line="276" w:lineRule="auto"/>
              <w:jc w:val="center"/>
              <w:rPr>
                <w:rFonts w:ascii="Times New Roman" w:hAnsi="Times New Roman" w:cs="Times New Roman"/>
                <w:b/>
                <w:bCs/>
              </w:rPr>
            </w:pPr>
          </w:p>
        </w:tc>
      </w:tr>
      <w:tr w:rsidR="00016049" w:rsidRPr="00235E78" w:rsidTr="00F93A7D">
        <w:tc>
          <w:tcPr>
            <w:tcW w:w="1162" w:type="dxa"/>
            <w:gridSpan w:val="2"/>
            <w:vMerge/>
            <w:tcBorders>
              <w:top w:val="single" w:sz="2" w:space="0" w:color="000000"/>
              <w:left w:val="single" w:sz="2" w:space="0" w:color="000000"/>
              <w:bottom w:val="single" w:sz="2" w:space="0" w:color="000000"/>
              <w:right w:val="nil"/>
            </w:tcBorders>
            <w:vAlign w:val="center"/>
            <w:hideMark/>
          </w:tcPr>
          <w:p w:rsidR="00016049" w:rsidRPr="00235E78" w:rsidRDefault="00016049" w:rsidP="00F93A7D">
            <w:pPr>
              <w:spacing w:after="0"/>
              <w:rPr>
                <w:rFonts w:ascii="Times New Roman" w:eastAsia="DejaVu Sans" w:hAnsi="Times New Roman" w:cs="Times New Roman"/>
                <w:b/>
                <w:bCs/>
                <w:kern w:val="2"/>
                <w:sz w:val="24"/>
                <w:szCs w:val="24"/>
                <w:lang w:val="en-US" w:eastAsia="hi-IN" w:bidi="hi-IN"/>
              </w:rPr>
            </w:pPr>
          </w:p>
        </w:tc>
        <w:tc>
          <w:tcPr>
            <w:tcW w:w="2349" w:type="dxa"/>
            <w:gridSpan w:val="2"/>
            <w:vMerge/>
            <w:tcBorders>
              <w:top w:val="single" w:sz="2" w:space="0" w:color="000000"/>
              <w:left w:val="single" w:sz="2" w:space="0" w:color="000000"/>
              <w:bottom w:val="single" w:sz="2" w:space="0" w:color="000000"/>
              <w:right w:val="nil"/>
            </w:tcBorders>
            <w:vAlign w:val="center"/>
            <w:hideMark/>
          </w:tcPr>
          <w:p w:rsidR="00016049" w:rsidRPr="00235E78" w:rsidRDefault="00016049" w:rsidP="00F93A7D">
            <w:pPr>
              <w:spacing w:after="0"/>
              <w:rPr>
                <w:rFonts w:ascii="Times New Roman" w:eastAsia="DejaVu Sans" w:hAnsi="Times New Roman" w:cs="Times New Roman"/>
                <w:b/>
                <w:bCs/>
                <w:kern w:val="2"/>
                <w:sz w:val="24"/>
                <w:szCs w:val="24"/>
                <w:lang w:val="en-US" w:eastAsia="hi-IN" w:bidi="hi-IN"/>
              </w:rPr>
            </w:pPr>
          </w:p>
        </w:tc>
        <w:tc>
          <w:tcPr>
            <w:tcW w:w="1170" w:type="dxa"/>
            <w:gridSpan w:val="2"/>
            <w:vMerge/>
            <w:tcBorders>
              <w:top w:val="single" w:sz="2" w:space="0" w:color="000000"/>
              <w:left w:val="single" w:sz="2" w:space="0" w:color="000000"/>
              <w:bottom w:val="single" w:sz="2" w:space="0" w:color="000000"/>
              <w:right w:val="nil"/>
            </w:tcBorders>
            <w:vAlign w:val="center"/>
            <w:hideMark/>
          </w:tcPr>
          <w:p w:rsidR="00016049" w:rsidRPr="00235E78" w:rsidRDefault="00016049" w:rsidP="00F93A7D">
            <w:pPr>
              <w:spacing w:after="0"/>
              <w:jc w:val="center"/>
              <w:rPr>
                <w:rFonts w:ascii="Times New Roman" w:eastAsia="DejaVu Sans" w:hAnsi="Times New Roman" w:cs="Times New Roman"/>
                <w:b/>
                <w:bCs/>
                <w:kern w:val="2"/>
                <w:sz w:val="24"/>
                <w:szCs w:val="24"/>
                <w:lang w:val="en-US" w:eastAsia="hi-IN" w:bidi="hi-IN"/>
              </w:rPr>
            </w:pPr>
          </w:p>
        </w:tc>
        <w:tc>
          <w:tcPr>
            <w:tcW w:w="1038" w:type="dxa"/>
            <w:gridSpan w:val="2"/>
            <w:vMerge/>
            <w:tcBorders>
              <w:top w:val="single" w:sz="2" w:space="0" w:color="000000"/>
              <w:left w:val="single" w:sz="2" w:space="0" w:color="000000"/>
              <w:bottom w:val="single" w:sz="2" w:space="0" w:color="000000"/>
              <w:right w:val="nil"/>
            </w:tcBorders>
            <w:vAlign w:val="center"/>
            <w:hideMark/>
          </w:tcPr>
          <w:p w:rsidR="00016049" w:rsidRPr="00235E78" w:rsidRDefault="00016049" w:rsidP="00F93A7D">
            <w:pPr>
              <w:spacing w:after="0"/>
              <w:jc w:val="center"/>
              <w:rPr>
                <w:rFonts w:ascii="Times New Roman" w:eastAsia="DejaVu Sans" w:hAnsi="Times New Roman" w:cs="Times New Roman"/>
                <w:b/>
                <w:bCs/>
                <w:kern w:val="2"/>
                <w:sz w:val="24"/>
                <w:szCs w:val="24"/>
                <w:lang w:val="en-US" w:eastAsia="hi-IN" w:bidi="hi-IN"/>
              </w:rPr>
            </w:pPr>
          </w:p>
        </w:tc>
        <w:tc>
          <w:tcPr>
            <w:tcW w:w="1258" w:type="dxa"/>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vertAlign w:val="superscript"/>
              </w:rPr>
            </w:pPr>
            <w:r w:rsidRPr="00235E78">
              <w:rPr>
                <w:rFonts w:ascii="Times New Roman" w:hAnsi="Times New Roman" w:cs="Times New Roman"/>
              </w:rPr>
              <w:t>Internal Assessment</w:t>
            </w:r>
            <w:r w:rsidRPr="00235E78">
              <w:rPr>
                <w:rFonts w:ascii="Times New Roman" w:hAnsi="Times New Roman" w:cs="Times New Roman"/>
                <w:b/>
                <w:bCs/>
                <w:vertAlign w:val="superscript"/>
              </w:rPr>
              <w:t>*</w:t>
            </w:r>
          </w:p>
        </w:tc>
        <w:tc>
          <w:tcPr>
            <w:tcW w:w="1348" w:type="dxa"/>
            <w:gridSpan w:val="2"/>
            <w:tcBorders>
              <w:top w:val="nil"/>
              <w:left w:val="single" w:sz="2" w:space="0" w:color="000000"/>
              <w:bottom w:val="single" w:sz="2" w:space="0" w:color="000000"/>
              <w:right w:val="nil"/>
            </w:tcBorders>
          </w:tcPr>
          <w:p w:rsidR="00016049" w:rsidRPr="00235E78" w:rsidRDefault="00016049" w:rsidP="00F93A7D">
            <w:pPr>
              <w:pStyle w:val="TableContents"/>
              <w:spacing w:line="276" w:lineRule="auto"/>
              <w:jc w:val="center"/>
              <w:rPr>
                <w:rFonts w:ascii="Times New Roman" w:hAnsi="Times New Roman" w:cs="Times New Roman"/>
              </w:rPr>
            </w:pPr>
            <w:r w:rsidRPr="00235E78">
              <w:rPr>
                <w:rFonts w:ascii="Times New Roman" w:hAnsi="Times New Roman" w:cs="Times New Roman"/>
              </w:rPr>
              <w:t>End-semester Examination</w:t>
            </w:r>
          </w:p>
          <w:p w:rsidR="00016049" w:rsidRPr="00235E78" w:rsidRDefault="00016049" w:rsidP="00F93A7D">
            <w:pPr>
              <w:pStyle w:val="TableContents"/>
              <w:spacing w:line="276" w:lineRule="auto"/>
              <w:jc w:val="center"/>
              <w:rPr>
                <w:rFonts w:ascii="Times New Roman" w:hAnsi="Times New Roman" w:cs="Times New Roman"/>
              </w:rPr>
            </w:pPr>
          </w:p>
        </w:tc>
        <w:tc>
          <w:tcPr>
            <w:tcW w:w="814"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rPr>
            </w:pPr>
            <w:r w:rsidRPr="00235E78">
              <w:rPr>
                <w:rFonts w:ascii="Times New Roman" w:hAnsi="Times New Roman" w:cs="Times New Roman"/>
              </w:rPr>
              <w:t>Total</w:t>
            </w:r>
          </w:p>
        </w:tc>
      </w:tr>
      <w:tr w:rsidR="00016049" w:rsidRPr="00235E78" w:rsidTr="00F93A7D">
        <w:tc>
          <w:tcPr>
            <w:tcW w:w="1162" w:type="dxa"/>
            <w:gridSpan w:val="2"/>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rPr>
                <w:rFonts w:ascii="Times New Roman" w:hAnsi="Times New Roman" w:cs="Times New Roman"/>
              </w:rPr>
            </w:pPr>
            <w:r w:rsidRPr="00235E78">
              <w:rPr>
                <w:rFonts w:ascii="Times New Roman" w:hAnsi="Times New Roman" w:cs="Times New Roman"/>
              </w:rPr>
              <w:t>OE-201</w:t>
            </w:r>
          </w:p>
        </w:tc>
        <w:tc>
          <w:tcPr>
            <w:tcW w:w="2349" w:type="dxa"/>
            <w:gridSpan w:val="2"/>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rPr>
                <w:rFonts w:ascii="Times New Roman" w:hAnsi="Times New Roman" w:cs="Times New Roman"/>
              </w:rPr>
            </w:pPr>
            <w:r w:rsidRPr="00235E78">
              <w:rPr>
                <w:rFonts w:ascii="Times New Roman" w:hAnsi="Times New Roman" w:cs="Times New Roman"/>
              </w:rPr>
              <w:t xml:space="preserve">Environmental &amp; Analytical Chemistry </w:t>
            </w:r>
          </w:p>
        </w:tc>
        <w:tc>
          <w:tcPr>
            <w:tcW w:w="1170" w:type="dxa"/>
            <w:gridSpan w:val="2"/>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w:t>
            </w:r>
          </w:p>
        </w:tc>
        <w:tc>
          <w:tcPr>
            <w:tcW w:w="1038" w:type="dxa"/>
            <w:gridSpan w:val="2"/>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w:t>
            </w:r>
          </w:p>
        </w:tc>
        <w:tc>
          <w:tcPr>
            <w:tcW w:w="1258" w:type="dxa"/>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15</w:t>
            </w:r>
          </w:p>
        </w:tc>
        <w:tc>
          <w:tcPr>
            <w:tcW w:w="1348" w:type="dxa"/>
            <w:gridSpan w:val="2"/>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35</w:t>
            </w:r>
          </w:p>
        </w:tc>
        <w:tc>
          <w:tcPr>
            <w:tcW w:w="814"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50</w:t>
            </w:r>
          </w:p>
        </w:tc>
      </w:tr>
      <w:tr w:rsidR="00016049" w:rsidRPr="00235E78" w:rsidTr="00F93A7D">
        <w:tc>
          <w:tcPr>
            <w:tcW w:w="1162" w:type="dxa"/>
            <w:gridSpan w:val="2"/>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rPr>
                <w:rFonts w:ascii="Times New Roman" w:hAnsi="Times New Roman" w:cs="Times New Roman"/>
              </w:rPr>
            </w:pPr>
            <w:r w:rsidRPr="00235E78">
              <w:rPr>
                <w:rFonts w:ascii="Times New Roman" w:hAnsi="Times New Roman" w:cs="Times New Roman"/>
              </w:rPr>
              <w:t>OE-301</w:t>
            </w:r>
          </w:p>
        </w:tc>
        <w:tc>
          <w:tcPr>
            <w:tcW w:w="2349" w:type="dxa"/>
            <w:gridSpan w:val="2"/>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rPr>
                <w:rFonts w:ascii="Times New Roman" w:hAnsi="Times New Roman" w:cs="Times New Roman"/>
              </w:rPr>
            </w:pPr>
            <w:r w:rsidRPr="00235E78">
              <w:rPr>
                <w:rFonts w:ascii="Times New Roman" w:hAnsi="Times New Roman" w:cs="Times New Roman"/>
              </w:rPr>
              <w:t xml:space="preserve"> Applied Chemistry</w:t>
            </w:r>
          </w:p>
        </w:tc>
        <w:tc>
          <w:tcPr>
            <w:tcW w:w="1170" w:type="dxa"/>
            <w:gridSpan w:val="2"/>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w:t>
            </w:r>
          </w:p>
        </w:tc>
        <w:tc>
          <w:tcPr>
            <w:tcW w:w="1038" w:type="dxa"/>
            <w:gridSpan w:val="2"/>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2</w:t>
            </w:r>
          </w:p>
        </w:tc>
        <w:tc>
          <w:tcPr>
            <w:tcW w:w="1258" w:type="dxa"/>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15</w:t>
            </w:r>
          </w:p>
        </w:tc>
        <w:tc>
          <w:tcPr>
            <w:tcW w:w="1348" w:type="dxa"/>
            <w:gridSpan w:val="2"/>
            <w:tcBorders>
              <w:top w:val="nil"/>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35</w:t>
            </w:r>
          </w:p>
        </w:tc>
        <w:tc>
          <w:tcPr>
            <w:tcW w:w="814" w:type="dxa"/>
            <w:gridSpan w:val="2"/>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50</w:t>
            </w:r>
          </w:p>
        </w:tc>
      </w:tr>
      <w:tr w:rsidR="00016049" w:rsidRPr="00235E78" w:rsidTr="00F93A7D">
        <w:tc>
          <w:tcPr>
            <w:tcW w:w="3511" w:type="dxa"/>
            <w:gridSpan w:val="4"/>
            <w:tcBorders>
              <w:top w:val="nil"/>
              <w:left w:val="single" w:sz="2" w:space="0" w:color="000000"/>
              <w:bottom w:val="single" w:sz="4" w:space="0" w:color="auto"/>
              <w:right w:val="nil"/>
            </w:tcBorders>
            <w:hideMark/>
          </w:tcPr>
          <w:p w:rsidR="00016049" w:rsidRPr="00235E78" w:rsidRDefault="00016049" w:rsidP="00F93A7D">
            <w:pPr>
              <w:pStyle w:val="TableContents"/>
              <w:spacing w:line="276" w:lineRule="auto"/>
              <w:rPr>
                <w:rFonts w:ascii="Times New Roman" w:hAnsi="Times New Roman" w:cs="Times New Roman"/>
                <w:b/>
                <w:bCs/>
              </w:rPr>
            </w:pPr>
            <w:r w:rsidRPr="00235E78">
              <w:rPr>
                <w:rFonts w:ascii="Times New Roman" w:hAnsi="Times New Roman" w:cs="Times New Roman"/>
                <w:b/>
                <w:bCs/>
              </w:rPr>
              <w:t>Total Credits/Marks</w:t>
            </w:r>
          </w:p>
        </w:tc>
        <w:tc>
          <w:tcPr>
            <w:tcW w:w="1170" w:type="dxa"/>
            <w:gridSpan w:val="2"/>
            <w:tcBorders>
              <w:top w:val="nil"/>
              <w:left w:val="single" w:sz="2" w:space="0" w:color="000000"/>
              <w:bottom w:val="single" w:sz="4" w:space="0" w:color="auto"/>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04</w:t>
            </w:r>
          </w:p>
        </w:tc>
        <w:tc>
          <w:tcPr>
            <w:tcW w:w="3644" w:type="dxa"/>
            <w:gridSpan w:val="5"/>
            <w:tcBorders>
              <w:top w:val="nil"/>
              <w:left w:val="single" w:sz="2" w:space="0" w:color="000000"/>
              <w:bottom w:val="single" w:sz="4" w:space="0" w:color="auto"/>
              <w:right w:val="nil"/>
            </w:tcBorders>
          </w:tcPr>
          <w:p w:rsidR="00016049" w:rsidRPr="00235E78" w:rsidRDefault="00016049" w:rsidP="00F93A7D">
            <w:pPr>
              <w:pStyle w:val="TableContents"/>
              <w:spacing w:line="276" w:lineRule="auto"/>
              <w:jc w:val="center"/>
              <w:rPr>
                <w:rFonts w:ascii="Times New Roman" w:hAnsi="Times New Roman" w:cs="Times New Roman"/>
                <w:b/>
                <w:bCs/>
              </w:rPr>
            </w:pPr>
          </w:p>
        </w:tc>
        <w:tc>
          <w:tcPr>
            <w:tcW w:w="814" w:type="dxa"/>
            <w:gridSpan w:val="2"/>
            <w:tcBorders>
              <w:top w:val="nil"/>
              <w:left w:val="single" w:sz="2" w:space="0" w:color="000000"/>
              <w:bottom w:val="single" w:sz="4" w:space="0" w:color="auto"/>
              <w:right w:val="single" w:sz="2" w:space="0" w:color="000000"/>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100</w:t>
            </w:r>
          </w:p>
        </w:tc>
      </w:tr>
    </w:tbl>
    <w:p w:rsidR="00016049" w:rsidRPr="00235E78" w:rsidRDefault="00016049" w:rsidP="00016049">
      <w:pPr>
        <w:pStyle w:val="ListParagraph"/>
        <w:ind w:left="525"/>
        <w:rPr>
          <w:rFonts w:ascii="Times New Roman" w:hAnsi="Times New Roman"/>
          <w:b/>
          <w:bCs/>
          <w:sz w:val="24"/>
          <w:szCs w:val="24"/>
        </w:rPr>
      </w:pPr>
      <w:r w:rsidRPr="00235E78">
        <w:rPr>
          <w:rFonts w:ascii="Times New Roman" w:hAnsi="Times New Roman"/>
          <w:b/>
          <w:bCs/>
          <w:sz w:val="24"/>
          <w:szCs w:val="24"/>
        </w:rPr>
        <w:t>*code will be provided by the respective department, opted by the student</w:t>
      </w:r>
    </w:p>
    <w:p w:rsidR="00016049" w:rsidRPr="00235E78" w:rsidRDefault="00016049" w:rsidP="00016049">
      <w:pPr>
        <w:rPr>
          <w:rFonts w:ascii="Times New Roman" w:hAnsi="Times New Roman" w:cs="Times New Roman"/>
          <w:b/>
          <w:bCs/>
          <w:sz w:val="24"/>
          <w:szCs w:val="24"/>
        </w:rPr>
      </w:pPr>
    </w:p>
    <w:p w:rsidR="00016049" w:rsidRPr="00235E78" w:rsidRDefault="00016049" w:rsidP="00016049">
      <w:pPr>
        <w:jc w:val="center"/>
        <w:rPr>
          <w:rFonts w:ascii="Times New Roman" w:hAnsi="Times New Roman" w:cs="Times New Roman"/>
          <w:b/>
          <w:bCs/>
          <w:sz w:val="24"/>
          <w:szCs w:val="24"/>
        </w:rPr>
      </w:pPr>
    </w:p>
    <w:p w:rsidR="00016049" w:rsidRPr="00235E78" w:rsidRDefault="00016049" w:rsidP="00016049">
      <w:pPr>
        <w:pageBreakBefore/>
        <w:jc w:val="center"/>
        <w:rPr>
          <w:rFonts w:ascii="Times New Roman" w:hAnsi="Times New Roman" w:cs="Times New Roman"/>
          <w:b/>
          <w:bCs/>
          <w:sz w:val="24"/>
          <w:szCs w:val="24"/>
        </w:rPr>
      </w:pPr>
      <w:r w:rsidRPr="00235E78">
        <w:rPr>
          <w:rFonts w:ascii="Times New Roman" w:hAnsi="Times New Roman" w:cs="Times New Roman"/>
          <w:b/>
          <w:bCs/>
          <w:sz w:val="24"/>
          <w:szCs w:val="24"/>
        </w:rPr>
        <w:lastRenderedPageBreak/>
        <w:t xml:space="preserve"> Total Marks of all Four Semesters</w:t>
      </w:r>
    </w:p>
    <w:tbl>
      <w:tblPr>
        <w:tblW w:w="0" w:type="auto"/>
        <w:tblInd w:w="685" w:type="dxa"/>
        <w:tblLayout w:type="fixed"/>
        <w:tblCellMar>
          <w:top w:w="55" w:type="dxa"/>
          <w:left w:w="55" w:type="dxa"/>
          <w:bottom w:w="55" w:type="dxa"/>
          <w:right w:w="55" w:type="dxa"/>
        </w:tblCellMar>
        <w:tblLook w:val="04A0"/>
      </w:tblPr>
      <w:tblGrid>
        <w:gridCol w:w="2901"/>
        <w:gridCol w:w="2292"/>
        <w:gridCol w:w="2292"/>
      </w:tblGrid>
      <w:tr w:rsidR="00016049" w:rsidRPr="00235E78" w:rsidTr="00F93A7D">
        <w:tc>
          <w:tcPr>
            <w:tcW w:w="2901" w:type="dxa"/>
            <w:tcBorders>
              <w:top w:val="single" w:sz="2" w:space="0" w:color="000000"/>
              <w:left w:val="single" w:sz="2" w:space="0" w:color="000000"/>
              <w:bottom w:val="single" w:sz="2" w:space="0" w:color="000000"/>
              <w:right w:val="nil"/>
            </w:tcBorders>
            <w:hideMark/>
          </w:tcPr>
          <w:p w:rsidR="00016049" w:rsidRPr="00235E78" w:rsidRDefault="00016049" w:rsidP="00F93A7D">
            <w:pPr>
              <w:pStyle w:val="TableContents"/>
              <w:spacing w:line="276" w:lineRule="auto"/>
              <w:rPr>
                <w:rFonts w:ascii="Times New Roman" w:hAnsi="Times New Roman" w:cs="Times New Roman"/>
                <w:b/>
                <w:bCs/>
              </w:rPr>
            </w:pPr>
            <w:r w:rsidRPr="00235E78">
              <w:rPr>
                <w:rFonts w:ascii="Times New Roman" w:hAnsi="Times New Roman" w:cs="Times New Roman"/>
                <w:b/>
                <w:bCs/>
              </w:rPr>
              <w:t xml:space="preserve">Semester </w:t>
            </w:r>
          </w:p>
        </w:tc>
        <w:tc>
          <w:tcPr>
            <w:tcW w:w="2292" w:type="dxa"/>
            <w:tcBorders>
              <w:top w:val="single" w:sz="2" w:space="0" w:color="000000"/>
              <w:left w:val="single" w:sz="2" w:space="0" w:color="000000"/>
              <w:bottom w:val="single" w:sz="2" w:space="0" w:color="000000"/>
              <w:right w:val="nil"/>
            </w:tcBorders>
            <w:hideMark/>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Credits</w:t>
            </w:r>
          </w:p>
        </w:tc>
        <w:tc>
          <w:tcPr>
            <w:tcW w:w="2292" w:type="dxa"/>
            <w:tcBorders>
              <w:top w:val="single" w:sz="2" w:space="0" w:color="000000"/>
              <w:left w:val="single" w:sz="2" w:space="0" w:color="000000"/>
              <w:bottom w:val="single" w:sz="2" w:space="0" w:color="000000"/>
              <w:right w:val="single" w:sz="2" w:space="0" w:color="000000"/>
            </w:tcBorders>
          </w:tcPr>
          <w:p w:rsidR="00016049" w:rsidRPr="00235E78" w:rsidRDefault="00016049" w:rsidP="00F93A7D">
            <w:pPr>
              <w:pStyle w:val="TableContents"/>
              <w:spacing w:line="276" w:lineRule="auto"/>
              <w:jc w:val="center"/>
              <w:rPr>
                <w:rFonts w:ascii="Times New Roman" w:hAnsi="Times New Roman" w:cs="Times New Roman"/>
                <w:b/>
                <w:bCs/>
              </w:rPr>
            </w:pPr>
            <w:r w:rsidRPr="00235E78">
              <w:rPr>
                <w:rFonts w:ascii="Times New Roman" w:hAnsi="Times New Roman" w:cs="Times New Roman"/>
                <w:b/>
                <w:bCs/>
              </w:rPr>
              <w:t>Marks</w:t>
            </w:r>
          </w:p>
          <w:p w:rsidR="00016049" w:rsidRPr="00235E78" w:rsidRDefault="00016049" w:rsidP="00F93A7D">
            <w:pPr>
              <w:pStyle w:val="TableContents"/>
              <w:spacing w:line="276" w:lineRule="auto"/>
              <w:jc w:val="center"/>
              <w:rPr>
                <w:rFonts w:ascii="Times New Roman" w:hAnsi="Times New Roman" w:cs="Times New Roman"/>
                <w:b/>
                <w:bCs/>
              </w:rPr>
            </w:pPr>
          </w:p>
        </w:tc>
      </w:tr>
      <w:tr w:rsidR="00016049" w:rsidRPr="00235E78" w:rsidTr="00F93A7D">
        <w:tc>
          <w:tcPr>
            <w:tcW w:w="2901" w:type="dxa"/>
            <w:tcBorders>
              <w:top w:val="nil"/>
              <w:left w:val="single" w:sz="2" w:space="0" w:color="000000"/>
              <w:bottom w:val="single" w:sz="2" w:space="0" w:color="000000"/>
              <w:right w:val="nil"/>
            </w:tcBorders>
            <w:hideMark/>
          </w:tcPr>
          <w:p w:rsidR="00016049" w:rsidRPr="00235E78" w:rsidRDefault="00016049" w:rsidP="00F93A7D">
            <w:pPr>
              <w:pStyle w:val="TableContents"/>
              <w:spacing w:after="57" w:line="276" w:lineRule="auto"/>
              <w:rPr>
                <w:rFonts w:ascii="Times New Roman" w:hAnsi="Times New Roman" w:cs="Times New Roman"/>
              </w:rPr>
            </w:pPr>
            <w:r w:rsidRPr="00235E78">
              <w:rPr>
                <w:rFonts w:ascii="Times New Roman" w:hAnsi="Times New Roman" w:cs="Times New Roman"/>
              </w:rPr>
              <w:t>Semester I</w:t>
            </w:r>
          </w:p>
        </w:tc>
        <w:tc>
          <w:tcPr>
            <w:tcW w:w="2292" w:type="dxa"/>
            <w:tcBorders>
              <w:top w:val="nil"/>
              <w:left w:val="single" w:sz="2" w:space="0" w:color="000000"/>
              <w:bottom w:val="single" w:sz="2" w:space="0" w:color="000000"/>
              <w:right w:val="nil"/>
            </w:tcBorders>
            <w:hideMark/>
          </w:tcPr>
          <w:p w:rsidR="00016049" w:rsidRPr="00235E78" w:rsidRDefault="00016049" w:rsidP="00F93A7D">
            <w:pPr>
              <w:pStyle w:val="TableContents"/>
              <w:spacing w:after="57" w:line="276" w:lineRule="auto"/>
              <w:jc w:val="center"/>
              <w:rPr>
                <w:rFonts w:ascii="Times New Roman" w:hAnsi="Times New Roman" w:cs="Times New Roman"/>
              </w:rPr>
            </w:pPr>
            <w:r w:rsidRPr="00235E78">
              <w:rPr>
                <w:rFonts w:ascii="Times New Roman" w:hAnsi="Times New Roman" w:cs="Times New Roman"/>
              </w:rPr>
              <w:t>24</w:t>
            </w:r>
          </w:p>
        </w:tc>
        <w:tc>
          <w:tcPr>
            <w:tcW w:w="2292" w:type="dxa"/>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after="57" w:line="276" w:lineRule="auto"/>
              <w:jc w:val="center"/>
              <w:rPr>
                <w:rFonts w:ascii="Times New Roman" w:hAnsi="Times New Roman" w:cs="Times New Roman"/>
              </w:rPr>
            </w:pPr>
            <w:r w:rsidRPr="00235E78">
              <w:rPr>
                <w:rFonts w:ascii="Times New Roman" w:hAnsi="Times New Roman" w:cs="Times New Roman"/>
              </w:rPr>
              <w:t>480</w:t>
            </w:r>
          </w:p>
        </w:tc>
      </w:tr>
      <w:tr w:rsidR="00016049" w:rsidRPr="00235E78" w:rsidTr="00F93A7D">
        <w:tc>
          <w:tcPr>
            <w:tcW w:w="2901" w:type="dxa"/>
            <w:tcBorders>
              <w:top w:val="nil"/>
              <w:left w:val="single" w:sz="2" w:space="0" w:color="000000"/>
              <w:bottom w:val="single" w:sz="2" w:space="0" w:color="000000"/>
              <w:right w:val="nil"/>
            </w:tcBorders>
            <w:hideMark/>
          </w:tcPr>
          <w:p w:rsidR="00016049" w:rsidRPr="00235E78" w:rsidRDefault="00016049" w:rsidP="00F93A7D">
            <w:pPr>
              <w:pStyle w:val="TableContents"/>
              <w:spacing w:after="57" w:line="276" w:lineRule="auto"/>
              <w:rPr>
                <w:rFonts w:ascii="Times New Roman" w:hAnsi="Times New Roman" w:cs="Times New Roman"/>
              </w:rPr>
            </w:pPr>
            <w:r w:rsidRPr="00235E78">
              <w:rPr>
                <w:rFonts w:ascii="Times New Roman" w:hAnsi="Times New Roman" w:cs="Times New Roman"/>
              </w:rPr>
              <w:t>Semester II</w:t>
            </w:r>
          </w:p>
        </w:tc>
        <w:tc>
          <w:tcPr>
            <w:tcW w:w="2292" w:type="dxa"/>
            <w:tcBorders>
              <w:top w:val="nil"/>
              <w:left w:val="single" w:sz="2" w:space="0" w:color="000000"/>
              <w:bottom w:val="single" w:sz="2" w:space="0" w:color="000000"/>
              <w:right w:val="nil"/>
            </w:tcBorders>
            <w:hideMark/>
          </w:tcPr>
          <w:p w:rsidR="00016049" w:rsidRPr="00235E78" w:rsidRDefault="00016049" w:rsidP="00F93A7D">
            <w:pPr>
              <w:pStyle w:val="TableContents"/>
              <w:spacing w:after="57" w:line="276" w:lineRule="auto"/>
              <w:jc w:val="center"/>
              <w:rPr>
                <w:rFonts w:ascii="Times New Roman" w:hAnsi="Times New Roman" w:cs="Times New Roman"/>
              </w:rPr>
            </w:pPr>
            <w:r w:rsidRPr="00235E78">
              <w:rPr>
                <w:rFonts w:ascii="Times New Roman" w:hAnsi="Times New Roman" w:cs="Times New Roman"/>
              </w:rPr>
              <w:t>23</w:t>
            </w:r>
          </w:p>
        </w:tc>
        <w:tc>
          <w:tcPr>
            <w:tcW w:w="2292" w:type="dxa"/>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after="57" w:line="276" w:lineRule="auto"/>
              <w:jc w:val="center"/>
              <w:rPr>
                <w:rFonts w:ascii="Times New Roman" w:hAnsi="Times New Roman" w:cs="Times New Roman"/>
              </w:rPr>
            </w:pPr>
            <w:r w:rsidRPr="00235E78">
              <w:rPr>
                <w:rFonts w:ascii="Times New Roman" w:hAnsi="Times New Roman" w:cs="Times New Roman"/>
              </w:rPr>
              <w:t>470</w:t>
            </w:r>
          </w:p>
        </w:tc>
      </w:tr>
      <w:tr w:rsidR="00016049" w:rsidRPr="00235E78" w:rsidTr="00F93A7D">
        <w:tc>
          <w:tcPr>
            <w:tcW w:w="2901" w:type="dxa"/>
            <w:tcBorders>
              <w:top w:val="nil"/>
              <w:left w:val="single" w:sz="2" w:space="0" w:color="000000"/>
              <w:bottom w:val="single" w:sz="2" w:space="0" w:color="000000"/>
              <w:right w:val="nil"/>
            </w:tcBorders>
            <w:hideMark/>
          </w:tcPr>
          <w:p w:rsidR="00016049" w:rsidRPr="00235E78" w:rsidRDefault="00016049" w:rsidP="00F93A7D">
            <w:pPr>
              <w:pStyle w:val="TableContents"/>
              <w:spacing w:after="57" w:line="276" w:lineRule="auto"/>
              <w:rPr>
                <w:rFonts w:ascii="Times New Roman" w:hAnsi="Times New Roman" w:cs="Times New Roman"/>
              </w:rPr>
            </w:pPr>
            <w:r w:rsidRPr="00235E78">
              <w:rPr>
                <w:rFonts w:ascii="Times New Roman" w:hAnsi="Times New Roman" w:cs="Times New Roman"/>
              </w:rPr>
              <w:t>Semester III</w:t>
            </w:r>
          </w:p>
        </w:tc>
        <w:tc>
          <w:tcPr>
            <w:tcW w:w="2292" w:type="dxa"/>
            <w:tcBorders>
              <w:top w:val="nil"/>
              <w:left w:val="single" w:sz="2" w:space="0" w:color="000000"/>
              <w:bottom w:val="single" w:sz="2" w:space="0" w:color="000000"/>
              <w:right w:val="nil"/>
            </w:tcBorders>
            <w:hideMark/>
          </w:tcPr>
          <w:p w:rsidR="00016049" w:rsidRPr="00235E78" w:rsidRDefault="00016049" w:rsidP="00F93A7D">
            <w:pPr>
              <w:pStyle w:val="TableContents"/>
              <w:spacing w:after="57" w:line="276" w:lineRule="auto"/>
              <w:jc w:val="center"/>
              <w:rPr>
                <w:rFonts w:ascii="Times New Roman" w:hAnsi="Times New Roman" w:cs="Times New Roman"/>
              </w:rPr>
            </w:pPr>
            <w:r w:rsidRPr="00235E78">
              <w:rPr>
                <w:rFonts w:ascii="Times New Roman" w:hAnsi="Times New Roman" w:cs="Times New Roman"/>
              </w:rPr>
              <w:t>27</w:t>
            </w:r>
          </w:p>
        </w:tc>
        <w:tc>
          <w:tcPr>
            <w:tcW w:w="2292" w:type="dxa"/>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after="57" w:line="276" w:lineRule="auto"/>
              <w:jc w:val="center"/>
              <w:rPr>
                <w:rFonts w:ascii="Times New Roman" w:hAnsi="Times New Roman" w:cs="Times New Roman"/>
              </w:rPr>
            </w:pPr>
            <w:r w:rsidRPr="00235E78">
              <w:rPr>
                <w:rFonts w:ascii="Times New Roman" w:hAnsi="Times New Roman" w:cs="Times New Roman"/>
              </w:rPr>
              <w:t>550</w:t>
            </w:r>
          </w:p>
        </w:tc>
      </w:tr>
      <w:tr w:rsidR="00016049" w:rsidRPr="00235E78" w:rsidTr="00F93A7D">
        <w:tc>
          <w:tcPr>
            <w:tcW w:w="2901" w:type="dxa"/>
            <w:tcBorders>
              <w:top w:val="nil"/>
              <w:left w:val="single" w:sz="2" w:space="0" w:color="000000"/>
              <w:bottom w:val="single" w:sz="2" w:space="0" w:color="000000"/>
              <w:right w:val="nil"/>
            </w:tcBorders>
            <w:hideMark/>
          </w:tcPr>
          <w:p w:rsidR="00016049" w:rsidRPr="00235E78" w:rsidRDefault="00016049" w:rsidP="00F93A7D">
            <w:pPr>
              <w:pStyle w:val="TableContents"/>
              <w:spacing w:after="57" w:line="276" w:lineRule="auto"/>
              <w:rPr>
                <w:rFonts w:ascii="Times New Roman" w:hAnsi="Times New Roman" w:cs="Times New Roman"/>
              </w:rPr>
            </w:pPr>
            <w:r w:rsidRPr="00235E78">
              <w:rPr>
                <w:rFonts w:ascii="Times New Roman" w:hAnsi="Times New Roman" w:cs="Times New Roman"/>
              </w:rPr>
              <w:t>Semester IV</w:t>
            </w:r>
          </w:p>
        </w:tc>
        <w:tc>
          <w:tcPr>
            <w:tcW w:w="2292" w:type="dxa"/>
            <w:tcBorders>
              <w:top w:val="nil"/>
              <w:left w:val="single" w:sz="2" w:space="0" w:color="000000"/>
              <w:bottom w:val="single" w:sz="2" w:space="0" w:color="000000"/>
              <w:right w:val="nil"/>
            </w:tcBorders>
            <w:hideMark/>
          </w:tcPr>
          <w:p w:rsidR="00016049" w:rsidRPr="00235E78" w:rsidRDefault="00016049" w:rsidP="00F93A7D">
            <w:pPr>
              <w:pStyle w:val="TableContents"/>
              <w:spacing w:after="57" w:line="276" w:lineRule="auto"/>
              <w:jc w:val="center"/>
              <w:rPr>
                <w:rFonts w:ascii="Times New Roman" w:hAnsi="Times New Roman" w:cs="Times New Roman"/>
              </w:rPr>
            </w:pPr>
            <w:r w:rsidRPr="00235E78">
              <w:rPr>
                <w:rFonts w:ascii="Times New Roman" w:hAnsi="Times New Roman" w:cs="Times New Roman"/>
              </w:rPr>
              <w:t>26</w:t>
            </w:r>
          </w:p>
        </w:tc>
        <w:tc>
          <w:tcPr>
            <w:tcW w:w="2292" w:type="dxa"/>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after="57" w:line="276" w:lineRule="auto"/>
              <w:jc w:val="center"/>
              <w:rPr>
                <w:rFonts w:ascii="Times New Roman" w:hAnsi="Times New Roman" w:cs="Times New Roman"/>
              </w:rPr>
            </w:pPr>
            <w:r w:rsidRPr="00235E78">
              <w:rPr>
                <w:rFonts w:ascii="Times New Roman" w:hAnsi="Times New Roman" w:cs="Times New Roman"/>
              </w:rPr>
              <w:t>500</w:t>
            </w:r>
          </w:p>
        </w:tc>
      </w:tr>
      <w:tr w:rsidR="00016049" w:rsidRPr="00235E78" w:rsidTr="00F93A7D">
        <w:tc>
          <w:tcPr>
            <w:tcW w:w="2901" w:type="dxa"/>
            <w:tcBorders>
              <w:top w:val="nil"/>
              <w:left w:val="single" w:sz="2" w:space="0" w:color="000000"/>
              <w:bottom w:val="single" w:sz="2" w:space="0" w:color="000000"/>
              <w:right w:val="nil"/>
            </w:tcBorders>
            <w:hideMark/>
          </w:tcPr>
          <w:p w:rsidR="00016049" w:rsidRPr="00235E78" w:rsidRDefault="00016049" w:rsidP="00F93A7D">
            <w:pPr>
              <w:pStyle w:val="TableContents"/>
              <w:spacing w:after="57" w:line="276" w:lineRule="auto"/>
              <w:rPr>
                <w:rFonts w:ascii="Times New Roman" w:hAnsi="Times New Roman" w:cs="Times New Roman"/>
                <w:b/>
                <w:bCs/>
              </w:rPr>
            </w:pPr>
            <w:r w:rsidRPr="00235E78">
              <w:rPr>
                <w:rFonts w:ascii="Times New Roman" w:hAnsi="Times New Roman" w:cs="Times New Roman"/>
                <w:b/>
                <w:bCs/>
              </w:rPr>
              <w:t>Grand Total</w:t>
            </w:r>
          </w:p>
        </w:tc>
        <w:tc>
          <w:tcPr>
            <w:tcW w:w="2292" w:type="dxa"/>
            <w:tcBorders>
              <w:top w:val="nil"/>
              <w:left w:val="single" w:sz="2" w:space="0" w:color="000000"/>
              <w:bottom w:val="single" w:sz="2" w:space="0" w:color="000000"/>
              <w:right w:val="nil"/>
            </w:tcBorders>
            <w:hideMark/>
          </w:tcPr>
          <w:p w:rsidR="00016049" w:rsidRPr="00235E78" w:rsidRDefault="00016049" w:rsidP="00F93A7D">
            <w:pPr>
              <w:pStyle w:val="TableContents"/>
              <w:spacing w:after="57" w:line="276" w:lineRule="auto"/>
              <w:jc w:val="center"/>
              <w:rPr>
                <w:rFonts w:ascii="Times New Roman" w:hAnsi="Times New Roman" w:cs="Times New Roman"/>
              </w:rPr>
            </w:pPr>
            <w:r w:rsidRPr="00235E78">
              <w:rPr>
                <w:rFonts w:ascii="Times New Roman" w:hAnsi="Times New Roman" w:cs="Times New Roman"/>
              </w:rPr>
              <w:t>100</w:t>
            </w:r>
          </w:p>
        </w:tc>
        <w:tc>
          <w:tcPr>
            <w:tcW w:w="2292" w:type="dxa"/>
            <w:tcBorders>
              <w:top w:val="nil"/>
              <w:left w:val="single" w:sz="2" w:space="0" w:color="000000"/>
              <w:bottom w:val="single" w:sz="2" w:space="0" w:color="000000"/>
              <w:right w:val="single" w:sz="2" w:space="0" w:color="000000"/>
            </w:tcBorders>
            <w:hideMark/>
          </w:tcPr>
          <w:p w:rsidR="00016049" w:rsidRPr="00235E78" w:rsidRDefault="00016049" w:rsidP="00F93A7D">
            <w:pPr>
              <w:pStyle w:val="TableContents"/>
              <w:spacing w:after="57" w:line="276" w:lineRule="auto"/>
              <w:jc w:val="center"/>
              <w:rPr>
                <w:rFonts w:ascii="Times New Roman" w:hAnsi="Times New Roman" w:cs="Times New Roman"/>
              </w:rPr>
            </w:pPr>
            <w:r w:rsidRPr="00235E78">
              <w:rPr>
                <w:rFonts w:ascii="Times New Roman" w:hAnsi="Times New Roman" w:cs="Times New Roman"/>
              </w:rPr>
              <w:t>2000</w:t>
            </w:r>
          </w:p>
        </w:tc>
      </w:tr>
    </w:tbl>
    <w:p w:rsidR="00016049" w:rsidRPr="00235E78" w:rsidRDefault="00016049" w:rsidP="00016049">
      <w:pPr>
        <w:jc w:val="center"/>
        <w:rPr>
          <w:rFonts w:ascii="Times New Roman" w:hAnsi="Times New Roman" w:cs="Times New Roman"/>
          <w:b/>
          <w:bCs/>
          <w:sz w:val="24"/>
          <w:szCs w:val="24"/>
        </w:rPr>
      </w:pPr>
    </w:p>
    <w:p w:rsidR="00016049" w:rsidRPr="00235E78" w:rsidRDefault="00016049" w:rsidP="00016049">
      <w:pPr>
        <w:ind w:left="289"/>
        <w:jc w:val="both"/>
        <w:rPr>
          <w:rFonts w:ascii="Times New Roman" w:hAnsi="Times New Roman" w:cs="Times New Roman"/>
          <w:sz w:val="24"/>
          <w:szCs w:val="24"/>
        </w:rPr>
      </w:pPr>
      <w:r w:rsidRPr="00235E78">
        <w:rPr>
          <w:rFonts w:ascii="Times New Roman" w:hAnsi="Times New Roman" w:cs="Times New Roman"/>
          <w:sz w:val="24"/>
          <w:szCs w:val="24"/>
        </w:rPr>
        <w:t>Internal Assessment in theory papers will be made on the basis of sessional test (s) and other parameters as decided by the University from time to time, while in Laboratory papers it will be decided from continuous assessment in internal viva-voce examination of all the experiments performed. Current guidelines for determining Internal Assessment in theory papers are given as Annexure 1.</w:t>
      </w:r>
    </w:p>
    <w:p w:rsidR="00016049" w:rsidRPr="00235E78" w:rsidRDefault="00016049" w:rsidP="00016049">
      <w:pPr>
        <w:ind w:left="289"/>
        <w:jc w:val="both"/>
        <w:rPr>
          <w:rFonts w:ascii="Times New Roman" w:hAnsi="Times New Roman" w:cs="Times New Roman"/>
          <w:sz w:val="24"/>
          <w:szCs w:val="24"/>
        </w:rPr>
      </w:pPr>
      <w:r w:rsidRPr="00235E78">
        <w:rPr>
          <w:rFonts w:ascii="Times New Roman" w:hAnsi="Times New Roman" w:cs="Times New Roman"/>
          <w:sz w:val="24"/>
          <w:szCs w:val="24"/>
        </w:rPr>
        <w:t xml:space="preserve">Each student will deliver one seminar of about 40 </w:t>
      </w:r>
      <w:proofErr w:type="gramStart"/>
      <w:r w:rsidRPr="00235E78">
        <w:rPr>
          <w:rFonts w:ascii="Times New Roman" w:hAnsi="Times New Roman" w:cs="Times New Roman"/>
          <w:sz w:val="24"/>
          <w:szCs w:val="24"/>
        </w:rPr>
        <w:t>minutes</w:t>
      </w:r>
      <w:proofErr w:type="gramEnd"/>
      <w:r w:rsidRPr="00235E78">
        <w:rPr>
          <w:rFonts w:ascii="Times New Roman" w:hAnsi="Times New Roman" w:cs="Times New Roman"/>
          <w:sz w:val="24"/>
          <w:szCs w:val="24"/>
        </w:rPr>
        <w:t xml:space="preserve"> duration on the topic to be allotted by the departmental seminar committee in 4</w:t>
      </w:r>
      <w:r w:rsidRPr="00235E78">
        <w:rPr>
          <w:rFonts w:ascii="Times New Roman" w:hAnsi="Times New Roman" w:cs="Times New Roman"/>
          <w:sz w:val="24"/>
          <w:szCs w:val="24"/>
          <w:vertAlign w:val="superscript"/>
        </w:rPr>
        <w:t>th</w:t>
      </w:r>
      <w:r w:rsidRPr="00235E78">
        <w:rPr>
          <w:rFonts w:ascii="Times New Roman" w:hAnsi="Times New Roman" w:cs="Times New Roman"/>
          <w:sz w:val="24"/>
          <w:szCs w:val="24"/>
        </w:rPr>
        <w:t xml:space="preserve"> Semester of the M. Sc. Chemistry Course as per the schedule given by the department. The marks will be awarded by the seminar committee on the basis of performance in the seminar and the seminar report submitted by the student.</w:t>
      </w:r>
    </w:p>
    <w:p w:rsidR="00016049" w:rsidRPr="00235E78" w:rsidRDefault="00016049" w:rsidP="00016049">
      <w:pPr>
        <w:ind w:left="289"/>
        <w:jc w:val="both"/>
        <w:rPr>
          <w:rFonts w:ascii="Times New Roman" w:hAnsi="Times New Roman" w:cs="Times New Roman"/>
          <w:sz w:val="24"/>
          <w:szCs w:val="24"/>
        </w:rPr>
      </w:pPr>
      <w:r w:rsidRPr="00235E78">
        <w:rPr>
          <w:rFonts w:ascii="Times New Roman" w:hAnsi="Times New Roman" w:cs="Times New Roman"/>
          <w:sz w:val="24"/>
          <w:szCs w:val="24"/>
        </w:rPr>
        <w:t xml:space="preserve">The special papers will be allotted to students on the basis of their preference-cum-merit (percentage of marks in the First Semester examination of M. Sc. Chemistry) basis.    </w:t>
      </w:r>
    </w:p>
    <w:p w:rsidR="00016049" w:rsidRPr="00235E78" w:rsidRDefault="00016049" w:rsidP="00016049">
      <w:pPr>
        <w:ind w:left="289"/>
        <w:jc w:val="both"/>
        <w:rPr>
          <w:rFonts w:ascii="Times New Roman" w:hAnsi="Times New Roman" w:cs="Times New Roman"/>
          <w:sz w:val="24"/>
          <w:szCs w:val="24"/>
        </w:rPr>
      </w:pPr>
    </w:p>
    <w:p w:rsidR="00016049" w:rsidRPr="00235E78" w:rsidRDefault="00016049" w:rsidP="00016049">
      <w:pPr>
        <w:ind w:left="289"/>
        <w:jc w:val="both"/>
        <w:rPr>
          <w:rFonts w:ascii="Times New Roman" w:hAnsi="Times New Roman" w:cs="Times New Roman"/>
          <w:sz w:val="24"/>
          <w:szCs w:val="24"/>
        </w:rPr>
      </w:pPr>
      <w:r w:rsidRPr="00235E78">
        <w:rPr>
          <w:rFonts w:ascii="Times New Roman" w:hAnsi="Times New Roman" w:cs="Times New Roman"/>
          <w:sz w:val="24"/>
          <w:szCs w:val="24"/>
        </w:rPr>
        <w:t xml:space="preserve">  </w:t>
      </w:r>
    </w:p>
    <w:p w:rsidR="00016049" w:rsidRPr="00235E78" w:rsidRDefault="00016049" w:rsidP="00016049">
      <w:pPr>
        <w:rPr>
          <w:rFonts w:ascii="Times New Roman" w:hAnsi="Times New Roman" w:cs="Times New Roman"/>
          <w:sz w:val="24"/>
          <w:szCs w:val="24"/>
        </w:rPr>
      </w:pPr>
    </w:p>
    <w:p w:rsidR="00016049" w:rsidRPr="00235E78" w:rsidRDefault="00016049" w:rsidP="00016049">
      <w:pPr>
        <w:rPr>
          <w:rFonts w:ascii="Times New Roman" w:hAnsi="Times New Roman" w:cs="Times New Roman"/>
          <w:sz w:val="24"/>
          <w:szCs w:val="24"/>
        </w:rPr>
      </w:pPr>
    </w:p>
    <w:p w:rsidR="00016049" w:rsidRPr="00235E78" w:rsidRDefault="00016049" w:rsidP="00016049">
      <w:pPr>
        <w:rPr>
          <w:rFonts w:ascii="Times New Roman" w:hAnsi="Times New Roman" w:cs="Times New Roman"/>
          <w:sz w:val="24"/>
          <w:szCs w:val="24"/>
        </w:rPr>
      </w:pPr>
    </w:p>
    <w:p w:rsidR="00016049" w:rsidRPr="00235E78" w:rsidRDefault="00016049" w:rsidP="00016049">
      <w:pPr>
        <w:rPr>
          <w:rFonts w:ascii="Times New Roman" w:hAnsi="Times New Roman" w:cs="Times New Roman"/>
          <w:sz w:val="24"/>
          <w:szCs w:val="24"/>
        </w:rPr>
      </w:pPr>
    </w:p>
    <w:p w:rsidR="00016049" w:rsidRPr="00235E78" w:rsidRDefault="00016049" w:rsidP="00016049">
      <w:pPr>
        <w:rPr>
          <w:rFonts w:ascii="Times New Roman" w:hAnsi="Times New Roman" w:cs="Times New Roman"/>
          <w:sz w:val="24"/>
          <w:szCs w:val="24"/>
        </w:rPr>
      </w:pPr>
    </w:p>
    <w:p w:rsidR="00016049" w:rsidRPr="00235E78" w:rsidRDefault="00016049" w:rsidP="00016049">
      <w:pPr>
        <w:rPr>
          <w:rFonts w:ascii="Times New Roman" w:hAnsi="Times New Roman" w:cs="Times New Roman"/>
          <w:sz w:val="24"/>
          <w:szCs w:val="24"/>
        </w:rPr>
      </w:pPr>
    </w:p>
    <w:p w:rsidR="00016049" w:rsidRPr="00235E78" w:rsidRDefault="00016049" w:rsidP="00016049">
      <w:pPr>
        <w:rPr>
          <w:rFonts w:ascii="Times New Roman" w:hAnsi="Times New Roman" w:cs="Times New Roman"/>
          <w:sz w:val="24"/>
          <w:szCs w:val="24"/>
        </w:rPr>
      </w:pPr>
    </w:p>
    <w:p w:rsidR="00016049" w:rsidRPr="00235E78" w:rsidRDefault="00016049" w:rsidP="00016049">
      <w:pPr>
        <w:rPr>
          <w:rFonts w:ascii="Times New Roman" w:hAnsi="Times New Roman" w:cs="Times New Roman"/>
          <w:sz w:val="24"/>
          <w:szCs w:val="24"/>
        </w:rPr>
      </w:pPr>
    </w:p>
    <w:p w:rsidR="00883EA8" w:rsidRDefault="00883EA8" w:rsidP="00461580">
      <w:pPr>
        <w:autoSpaceDE w:val="0"/>
        <w:autoSpaceDN w:val="0"/>
        <w:adjustRightInd w:val="0"/>
        <w:spacing w:after="0"/>
        <w:jc w:val="both"/>
        <w:rPr>
          <w:rFonts w:ascii="Times New Roman" w:hAnsi="Times New Roman" w:cs="Times New Roman"/>
          <w:b/>
          <w:color w:val="000000"/>
          <w:sz w:val="24"/>
          <w:szCs w:val="24"/>
          <w:shd w:val="clear" w:color="auto" w:fill="FFFFFF"/>
        </w:rPr>
        <w:sectPr w:rsidR="00883EA8" w:rsidSect="005D2AA4">
          <w:footerReference w:type="default" r:id="rId7"/>
          <w:pgSz w:w="11906" w:h="16838"/>
          <w:pgMar w:top="1440" w:right="1440" w:bottom="1440" w:left="1440" w:header="708" w:footer="708" w:gutter="0"/>
          <w:cols w:space="708"/>
          <w:docGrid w:linePitch="360"/>
        </w:sectPr>
      </w:pPr>
    </w:p>
    <w:p w:rsidR="00461580" w:rsidRPr="00DD1858" w:rsidRDefault="00461580" w:rsidP="00461580">
      <w:pPr>
        <w:autoSpaceDE w:val="0"/>
        <w:autoSpaceDN w:val="0"/>
        <w:adjustRightInd w:val="0"/>
        <w:spacing w:after="0"/>
        <w:jc w:val="both"/>
        <w:rPr>
          <w:rFonts w:ascii="Times New Roman" w:hAnsi="Times New Roman" w:cs="Times New Roman"/>
          <w:b/>
          <w:color w:val="000000"/>
          <w:sz w:val="24"/>
          <w:szCs w:val="24"/>
          <w:shd w:val="clear" w:color="auto" w:fill="FFFFFF"/>
        </w:rPr>
      </w:pPr>
      <w:r w:rsidRPr="00DD1858">
        <w:rPr>
          <w:rFonts w:ascii="Times New Roman" w:hAnsi="Times New Roman" w:cs="Times New Roman"/>
          <w:b/>
          <w:color w:val="000000"/>
          <w:sz w:val="24"/>
          <w:szCs w:val="24"/>
          <w:shd w:val="clear" w:color="auto" w:fill="FFFFFF"/>
        </w:rPr>
        <w:lastRenderedPageBreak/>
        <w:t>General objectives of the course</w:t>
      </w:r>
    </w:p>
    <w:p w:rsidR="00461580" w:rsidRDefault="00461580" w:rsidP="00461580">
      <w:pPr>
        <w:autoSpaceDE w:val="0"/>
        <w:autoSpaceDN w:val="0"/>
        <w:adjustRightInd w:val="0"/>
        <w:spacing w:after="0"/>
        <w:jc w:val="both"/>
        <w:rPr>
          <w:rFonts w:ascii="Times New Roman" w:eastAsia="TTE10730B0t00" w:hAnsi="Times New Roman" w:cs="Times New Roman"/>
          <w:sz w:val="24"/>
          <w:szCs w:val="24"/>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955F0D">
        <w:rPr>
          <w:rFonts w:ascii="Times New Roman" w:hAnsi="Times New Roman" w:cs="Times New Roman"/>
          <w:color w:val="000000"/>
          <w:sz w:val="24"/>
          <w:szCs w:val="24"/>
          <w:shd w:val="clear" w:color="auto" w:fill="FFFFFF"/>
        </w:rPr>
        <w:t>Chemistry is the science of matter; the branch of the natural sciences dealing with t</w:t>
      </w:r>
      <w:r w:rsidR="00BE122E">
        <w:rPr>
          <w:rFonts w:ascii="Times New Roman" w:hAnsi="Times New Roman" w:cs="Times New Roman"/>
          <w:color w:val="000000"/>
          <w:sz w:val="24"/>
          <w:szCs w:val="24"/>
          <w:shd w:val="clear" w:color="auto" w:fill="FFFFFF"/>
        </w:rPr>
        <w:t>he composition of substances,</w:t>
      </w:r>
      <w:r w:rsidRPr="00955F0D">
        <w:rPr>
          <w:rFonts w:ascii="Times New Roman" w:hAnsi="Times New Roman" w:cs="Times New Roman"/>
          <w:color w:val="000000"/>
          <w:sz w:val="24"/>
          <w:szCs w:val="24"/>
          <w:shd w:val="clear" w:color="auto" w:fill="FFFFFF"/>
        </w:rPr>
        <w:t xml:space="preserve"> their properties and reactions.</w:t>
      </w:r>
      <w:r w:rsidRPr="00955F0D">
        <w:rPr>
          <w:rStyle w:val="apple-converted-space"/>
          <w:rFonts w:ascii="Times New Roman" w:hAnsi="Times New Roman"/>
          <w:color w:val="000000"/>
          <w:sz w:val="24"/>
          <w:szCs w:val="24"/>
          <w:shd w:val="clear" w:color="auto" w:fill="FFFFFF"/>
        </w:rPr>
        <w:t> </w:t>
      </w:r>
      <w:r w:rsidRPr="00955F0D">
        <w:rPr>
          <w:rFonts w:ascii="Times New Roman" w:hAnsi="Times New Roman" w:cs="Times New Roman"/>
          <w:color w:val="000000"/>
          <w:sz w:val="24"/>
          <w:szCs w:val="24"/>
          <w:shd w:val="clear" w:color="auto" w:fill="FFFFFF"/>
        </w:rPr>
        <w:t>Chemistry is involved in almost everything with which we come in contact. The life processes of all organisms involve chemical changes. Chemistry enables the development of drugs to cure and alleviate diseases and prolong life span.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It also</w:t>
      </w:r>
      <w:r w:rsidRPr="00955F0D">
        <w:rPr>
          <w:rFonts w:ascii="Times New Roman" w:hAnsi="Times New Roman" w:cs="Times New Roman"/>
          <w:color w:val="000000"/>
          <w:sz w:val="24"/>
          <w:szCs w:val="24"/>
          <w:shd w:val="clear" w:color="auto" w:fill="FFFFFF"/>
        </w:rPr>
        <w:t xml:space="preserve"> connects the fundamental principles of physics to the other natural sciences - biology, botany, medicine, geology, ecology - in short, to the life sciences and the earth sciences.  </w:t>
      </w:r>
      <w:r w:rsidRPr="00955F0D">
        <w:rPr>
          <w:rFonts w:ascii="Times New Roman" w:eastAsia="TTE10730B0t00" w:hAnsi="Times New Roman" w:cs="Times New Roman"/>
          <w:sz w:val="24"/>
          <w:szCs w:val="24"/>
        </w:rPr>
        <w:t>It is an experimental science and students need to</w:t>
      </w:r>
      <w:r>
        <w:rPr>
          <w:rFonts w:ascii="Times New Roman" w:eastAsia="TTE10730B0t00" w:hAnsi="Times New Roman" w:cs="Times New Roman"/>
          <w:sz w:val="24"/>
          <w:szCs w:val="24"/>
        </w:rPr>
        <w:t xml:space="preserve"> be</w:t>
      </w:r>
      <w:r w:rsidRPr="00955F0D">
        <w:rPr>
          <w:rFonts w:ascii="Times New Roman" w:eastAsia="TTE10730B0t00" w:hAnsi="Times New Roman" w:cs="Times New Roman"/>
          <w:sz w:val="24"/>
          <w:szCs w:val="24"/>
        </w:rPr>
        <w:t xml:space="preserve"> train</w:t>
      </w:r>
      <w:r>
        <w:rPr>
          <w:rFonts w:ascii="Times New Roman" w:eastAsia="TTE10730B0t00" w:hAnsi="Times New Roman" w:cs="Times New Roman"/>
          <w:sz w:val="24"/>
          <w:szCs w:val="24"/>
        </w:rPr>
        <w:t>ed</w:t>
      </w:r>
      <w:r w:rsidRPr="00955F0D">
        <w:rPr>
          <w:rFonts w:ascii="Times New Roman" w:eastAsia="TTE10730B0t00" w:hAnsi="Times New Roman" w:cs="Times New Roman"/>
          <w:sz w:val="24"/>
          <w:szCs w:val="24"/>
        </w:rPr>
        <w:t xml:space="preserve"> in practicals to get expertise in doing fine experiments and handle sophisticated instruments and statistically analyse the experimental data. </w:t>
      </w:r>
    </w:p>
    <w:p w:rsidR="00461580" w:rsidRDefault="00461580" w:rsidP="00461580">
      <w:pPr>
        <w:autoSpaceDE w:val="0"/>
        <w:autoSpaceDN w:val="0"/>
        <w:adjustRightInd w:val="0"/>
        <w:spacing w:after="0"/>
        <w:jc w:val="both"/>
        <w:rPr>
          <w:rFonts w:ascii="Times New Roman" w:eastAsia="TTE10730B0t00" w:hAnsi="Times New Roman" w:cs="Times New Roman"/>
          <w:sz w:val="24"/>
          <w:szCs w:val="24"/>
        </w:rPr>
      </w:pPr>
      <w:r>
        <w:rPr>
          <w:rFonts w:ascii="Times New Roman" w:eastAsia="TTE10730B0t00" w:hAnsi="Times New Roman" w:cs="Times New Roman"/>
          <w:sz w:val="24"/>
          <w:szCs w:val="24"/>
        </w:rPr>
        <w:tab/>
      </w:r>
      <w:r w:rsidRPr="00955F0D">
        <w:rPr>
          <w:rFonts w:ascii="Times New Roman" w:hAnsi="Times New Roman" w:cs="Times New Roman"/>
          <w:sz w:val="24"/>
          <w:szCs w:val="24"/>
        </w:rPr>
        <w:t>Master of S</w:t>
      </w:r>
      <w:r>
        <w:rPr>
          <w:rFonts w:ascii="Times New Roman" w:hAnsi="Times New Roman" w:cs="Times New Roman"/>
          <w:sz w:val="24"/>
          <w:szCs w:val="24"/>
        </w:rPr>
        <w:t>cience (M.Sc.) in Chemistry is oldest</w:t>
      </w:r>
      <w:r w:rsidRPr="00955F0D">
        <w:rPr>
          <w:rFonts w:ascii="Times New Roman" w:hAnsi="Times New Roman" w:cs="Times New Roman"/>
          <w:sz w:val="24"/>
          <w:szCs w:val="24"/>
        </w:rPr>
        <w:t xml:space="preserve"> </w:t>
      </w:r>
      <w:r w:rsidR="00BE122E" w:rsidRPr="00BE122E">
        <w:rPr>
          <w:rFonts w:ascii="Times New Roman" w:hAnsi="Times New Roman" w:cs="Times New Roman"/>
          <w:b/>
          <w:sz w:val="24"/>
          <w:szCs w:val="24"/>
        </w:rPr>
        <w:t>(1961)</w:t>
      </w:r>
      <w:r w:rsidR="00BE122E">
        <w:rPr>
          <w:rFonts w:ascii="Times New Roman" w:hAnsi="Times New Roman" w:cs="Times New Roman"/>
          <w:sz w:val="24"/>
          <w:szCs w:val="24"/>
        </w:rPr>
        <w:t xml:space="preserve"> </w:t>
      </w:r>
      <w:r w:rsidRPr="00955F0D">
        <w:rPr>
          <w:rFonts w:ascii="Times New Roman" w:hAnsi="Times New Roman" w:cs="Times New Roman"/>
          <w:sz w:val="24"/>
          <w:szCs w:val="24"/>
        </w:rPr>
        <w:t>post graduation course of University of Kurukshetra.  The Curriculum is so designed that it offers four specializations to the M.Sc. Chemistry students, which include</w:t>
      </w:r>
      <w:r w:rsidR="00BE122E">
        <w:rPr>
          <w:rFonts w:ascii="Times New Roman" w:hAnsi="Times New Roman" w:cs="Times New Roman"/>
          <w:sz w:val="24"/>
          <w:szCs w:val="24"/>
        </w:rPr>
        <w:t>s</w:t>
      </w:r>
      <w:r w:rsidRPr="00955F0D">
        <w:rPr>
          <w:rFonts w:ascii="Times New Roman" w:hAnsi="Times New Roman" w:cs="Times New Roman"/>
          <w:sz w:val="24"/>
          <w:szCs w:val="24"/>
        </w:rPr>
        <w:t xml:space="preserve"> Physical</w:t>
      </w:r>
      <w:r>
        <w:rPr>
          <w:rFonts w:ascii="Times New Roman" w:hAnsi="Times New Roman" w:cs="Times New Roman"/>
          <w:sz w:val="24"/>
          <w:szCs w:val="24"/>
        </w:rPr>
        <w:t>, Organic</w:t>
      </w:r>
      <w:r w:rsidRPr="00955F0D">
        <w:rPr>
          <w:rFonts w:ascii="Times New Roman" w:hAnsi="Times New Roman" w:cs="Times New Roman"/>
          <w:sz w:val="24"/>
          <w:szCs w:val="24"/>
        </w:rPr>
        <w:t>, Inorga</w:t>
      </w:r>
      <w:r>
        <w:rPr>
          <w:rFonts w:ascii="Times New Roman" w:hAnsi="Times New Roman" w:cs="Times New Roman"/>
          <w:sz w:val="24"/>
          <w:szCs w:val="24"/>
        </w:rPr>
        <w:t xml:space="preserve">nic </w:t>
      </w:r>
      <w:r w:rsidRPr="00955F0D">
        <w:rPr>
          <w:rFonts w:ascii="Times New Roman" w:hAnsi="Times New Roman" w:cs="Times New Roman"/>
          <w:sz w:val="24"/>
          <w:szCs w:val="24"/>
        </w:rPr>
        <w:t>and Pharmaceutical Chemistry. Through this curriculum</w:t>
      </w:r>
      <w:r>
        <w:rPr>
          <w:rFonts w:ascii="Times New Roman" w:hAnsi="Times New Roman" w:cs="Times New Roman"/>
          <w:sz w:val="24"/>
          <w:szCs w:val="24"/>
        </w:rPr>
        <w:t>, choice based</w:t>
      </w:r>
      <w:r w:rsidRPr="00955F0D">
        <w:rPr>
          <w:rFonts w:ascii="Times New Roman" w:hAnsi="Times New Roman" w:cs="Times New Roman"/>
          <w:sz w:val="24"/>
          <w:szCs w:val="24"/>
        </w:rPr>
        <w:t xml:space="preserve"> credit system</w:t>
      </w:r>
      <w:r>
        <w:rPr>
          <w:rFonts w:ascii="Times New Roman" w:hAnsi="Times New Roman" w:cs="Times New Roman"/>
          <w:sz w:val="24"/>
          <w:szCs w:val="24"/>
        </w:rPr>
        <w:t xml:space="preserve"> (CBCS)</w:t>
      </w:r>
      <w:r w:rsidRPr="00955F0D">
        <w:rPr>
          <w:rFonts w:ascii="Times New Roman" w:hAnsi="Times New Roman" w:cs="Times New Roman"/>
          <w:sz w:val="24"/>
          <w:szCs w:val="24"/>
        </w:rPr>
        <w:t xml:space="preserve"> is being implemented for all round development of the students</w:t>
      </w:r>
      <w:r>
        <w:rPr>
          <w:rFonts w:ascii="Times New Roman" w:hAnsi="Times New Roman" w:cs="Times New Roman"/>
          <w:sz w:val="24"/>
          <w:szCs w:val="24"/>
        </w:rPr>
        <w:t>, giving a fair weightage to their interest</w:t>
      </w:r>
      <w:r w:rsidRPr="00955F0D">
        <w:rPr>
          <w:rFonts w:ascii="Times New Roman" w:hAnsi="Times New Roman" w:cs="Times New Roman"/>
          <w:sz w:val="24"/>
          <w:szCs w:val="24"/>
        </w:rPr>
        <w:t>. It would allow the students to develop his /her abilities in the disciplines of his/her own interest. The students pursuing this course would have to develop in depth understanding of various aspects of the subject. The conceptual understanding</w:t>
      </w:r>
      <w:r>
        <w:rPr>
          <w:rFonts w:ascii="Times New Roman" w:hAnsi="Times New Roman" w:cs="Times New Roman"/>
          <w:sz w:val="24"/>
          <w:szCs w:val="24"/>
        </w:rPr>
        <w:t xml:space="preserve"> of structure and </w:t>
      </w:r>
      <w:r w:rsidR="00BE122E">
        <w:rPr>
          <w:rFonts w:ascii="Times New Roman" w:hAnsi="Times New Roman" w:cs="Times New Roman"/>
          <w:sz w:val="24"/>
          <w:szCs w:val="24"/>
        </w:rPr>
        <w:t>behaviour</w:t>
      </w:r>
      <w:r>
        <w:rPr>
          <w:rFonts w:ascii="Times New Roman" w:hAnsi="Times New Roman" w:cs="Times New Roman"/>
          <w:sz w:val="24"/>
          <w:szCs w:val="24"/>
        </w:rPr>
        <w:t xml:space="preserve"> of elements (atoms)</w:t>
      </w:r>
      <w:r w:rsidRPr="00955F0D">
        <w:rPr>
          <w:rFonts w:ascii="Times New Roman" w:hAnsi="Times New Roman" w:cs="Times New Roman"/>
          <w:sz w:val="24"/>
          <w:szCs w:val="24"/>
        </w:rPr>
        <w:t>,</w:t>
      </w:r>
      <w:r>
        <w:rPr>
          <w:rFonts w:ascii="Times New Roman" w:hAnsi="Times New Roman" w:cs="Times New Roman"/>
          <w:sz w:val="24"/>
          <w:szCs w:val="24"/>
        </w:rPr>
        <w:t xml:space="preserve"> energy changes associated with the reactions,</w:t>
      </w:r>
      <w:r w:rsidRPr="00955F0D">
        <w:rPr>
          <w:rFonts w:ascii="Times New Roman" w:hAnsi="Times New Roman" w:cs="Times New Roman"/>
          <w:sz w:val="24"/>
          <w:szCs w:val="24"/>
        </w:rPr>
        <w:t xml:space="preserve"> </w:t>
      </w:r>
      <w:r>
        <w:rPr>
          <w:rFonts w:ascii="Times New Roman" w:hAnsi="Times New Roman" w:cs="Times New Roman"/>
          <w:sz w:val="24"/>
          <w:szCs w:val="24"/>
        </w:rPr>
        <w:t>principles and rules that unite these phenomenon in to comprehensive system,</w:t>
      </w:r>
      <w:r w:rsidRPr="00955F0D">
        <w:rPr>
          <w:rFonts w:ascii="Times New Roman" w:hAnsi="Times New Roman" w:cs="Times New Roman"/>
          <w:sz w:val="24"/>
          <w:szCs w:val="24"/>
        </w:rPr>
        <w:t xml:space="preserve"> development of experimental skills, designing and implementation of novel synthetic methods, developing the aptitude for academic and professional skills, acquiring basic concepts for structural elucidation with hyphenated techniques,</w:t>
      </w:r>
      <w:r>
        <w:rPr>
          <w:rFonts w:ascii="Times New Roman" w:hAnsi="Times New Roman" w:cs="Times New Roman"/>
          <w:sz w:val="24"/>
          <w:szCs w:val="24"/>
        </w:rPr>
        <w:t xml:space="preserve"> ,</w:t>
      </w:r>
      <w:r w:rsidRPr="00955F0D">
        <w:rPr>
          <w:rFonts w:ascii="Times New Roman" w:hAnsi="Times New Roman" w:cs="Times New Roman"/>
          <w:sz w:val="24"/>
          <w:szCs w:val="24"/>
        </w:rPr>
        <w:t xml:space="preserve"> understanding the fundamental biological processes and rationale towards computer assisted drug designing are among such important aspects. This curriculum has an </w:t>
      </w:r>
      <w:r>
        <w:rPr>
          <w:rFonts w:ascii="Times New Roman" w:eastAsia="TTE10730B0t00" w:hAnsi="Times New Roman" w:cs="Times New Roman"/>
          <w:sz w:val="24"/>
          <w:szCs w:val="24"/>
        </w:rPr>
        <w:t>immense potential</w:t>
      </w:r>
      <w:r w:rsidRPr="00955F0D">
        <w:rPr>
          <w:rFonts w:ascii="Times New Roman" w:eastAsia="TTE10730B0t00" w:hAnsi="Times New Roman" w:cs="Times New Roman"/>
          <w:sz w:val="24"/>
          <w:szCs w:val="24"/>
        </w:rPr>
        <w:t xml:space="preserve"> for chemistry and post graduate students to</w:t>
      </w:r>
      <w:r>
        <w:rPr>
          <w:rFonts w:ascii="Times New Roman" w:eastAsia="TTE10730B0t00" w:hAnsi="Times New Roman" w:cs="Times New Roman"/>
          <w:sz w:val="24"/>
          <w:szCs w:val="24"/>
        </w:rPr>
        <w:t xml:space="preserve"> develop as a good chemistry teacher or as a skilled chemists to</w:t>
      </w:r>
      <w:r w:rsidRPr="00955F0D">
        <w:rPr>
          <w:rFonts w:ascii="Times New Roman" w:eastAsia="TTE10730B0t00" w:hAnsi="Times New Roman" w:cs="Times New Roman"/>
          <w:sz w:val="24"/>
          <w:szCs w:val="24"/>
        </w:rPr>
        <w:t xml:space="preserve"> undertake advanced research</w:t>
      </w:r>
      <w:r>
        <w:rPr>
          <w:rFonts w:ascii="Times New Roman" w:eastAsia="TTE10730B0t00" w:hAnsi="Times New Roman" w:cs="Times New Roman"/>
          <w:sz w:val="24"/>
          <w:szCs w:val="24"/>
        </w:rPr>
        <w:t xml:space="preserve"> in lab</w:t>
      </w:r>
      <w:r w:rsidR="00BE122E">
        <w:rPr>
          <w:rFonts w:ascii="Times New Roman" w:eastAsia="TTE10730B0t00" w:hAnsi="Times New Roman" w:cs="Times New Roman"/>
          <w:sz w:val="24"/>
          <w:szCs w:val="24"/>
        </w:rPr>
        <w:t>oratory or in Industry</w:t>
      </w:r>
      <w:r w:rsidRPr="00955F0D">
        <w:rPr>
          <w:rFonts w:ascii="Times New Roman" w:eastAsia="TTE10730B0t00" w:hAnsi="Times New Roman" w:cs="Times New Roman"/>
          <w:sz w:val="24"/>
          <w:szCs w:val="24"/>
        </w:rPr>
        <w:t>.</w:t>
      </w:r>
    </w:p>
    <w:p w:rsidR="00461580" w:rsidRDefault="00461580" w:rsidP="00461580">
      <w:pPr>
        <w:autoSpaceDE w:val="0"/>
        <w:autoSpaceDN w:val="0"/>
        <w:adjustRightInd w:val="0"/>
        <w:spacing w:after="0"/>
        <w:jc w:val="both"/>
        <w:rPr>
          <w:rFonts w:ascii="Times New Roman" w:eastAsia="TTE10730B0t00" w:hAnsi="Times New Roman" w:cs="Times New Roman"/>
          <w:sz w:val="24"/>
          <w:szCs w:val="24"/>
        </w:rPr>
      </w:pPr>
    </w:p>
    <w:p w:rsidR="00461580" w:rsidRDefault="00461580" w:rsidP="00EB39D7">
      <w:pPr>
        <w:rPr>
          <w:rFonts w:ascii="Times New Roman" w:hAnsi="Times New Roman" w:cs="Times New Roman"/>
          <w:b/>
          <w:bCs/>
          <w:sz w:val="24"/>
          <w:szCs w:val="24"/>
        </w:rPr>
      </w:pPr>
    </w:p>
    <w:p w:rsidR="00461580" w:rsidRDefault="00461580" w:rsidP="00EB39D7">
      <w:pPr>
        <w:rPr>
          <w:rFonts w:ascii="Times New Roman" w:hAnsi="Times New Roman" w:cs="Times New Roman"/>
          <w:b/>
          <w:bCs/>
          <w:sz w:val="24"/>
          <w:szCs w:val="24"/>
        </w:rPr>
      </w:pPr>
    </w:p>
    <w:p w:rsidR="00461580" w:rsidRDefault="00461580" w:rsidP="00EB39D7">
      <w:pPr>
        <w:rPr>
          <w:rFonts w:ascii="Times New Roman" w:hAnsi="Times New Roman" w:cs="Times New Roman"/>
          <w:b/>
          <w:bCs/>
          <w:sz w:val="24"/>
          <w:szCs w:val="24"/>
        </w:rPr>
      </w:pPr>
    </w:p>
    <w:p w:rsidR="00461580" w:rsidRDefault="00461580" w:rsidP="00EB39D7">
      <w:pPr>
        <w:rPr>
          <w:rFonts w:ascii="Times New Roman" w:hAnsi="Times New Roman" w:cs="Times New Roman"/>
          <w:b/>
          <w:bCs/>
          <w:sz w:val="24"/>
          <w:szCs w:val="24"/>
        </w:rPr>
      </w:pPr>
    </w:p>
    <w:p w:rsidR="00461580" w:rsidRDefault="00461580" w:rsidP="00EB39D7">
      <w:pPr>
        <w:rPr>
          <w:rFonts w:ascii="Times New Roman" w:hAnsi="Times New Roman" w:cs="Times New Roman"/>
          <w:b/>
          <w:bCs/>
          <w:sz w:val="24"/>
          <w:szCs w:val="24"/>
        </w:rPr>
      </w:pPr>
    </w:p>
    <w:p w:rsidR="00461580" w:rsidRDefault="00461580" w:rsidP="00EB39D7">
      <w:pPr>
        <w:rPr>
          <w:rFonts w:ascii="Times New Roman" w:hAnsi="Times New Roman" w:cs="Times New Roman"/>
          <w:b/>
          <w:bCs/>
          <w:sz w:val="24"/>
          <w:szCs w:val="24"/>
        </w:rPr>
      </w:pPr>
    </w:p>
    <w:p w:rsidR="00461580" w:rsidRDefault="00461580" w:rsidP="00EB39D7">
      <w:pPr>
        <w:rPr>
          <w:rFonts w:ascii="Times New Roman" w:hAnsi="Times New Roman" w:cs="Times New Roman"/>
          <w:b/>
          <w:bCs/>
          <w:sz w:val="24"/>
          <w:szCs w:val="24"/>
        </w:rPr>
      </w:pPr>
    </w:p>
    <w:p w:rsidR="00461580" w:rsidRDefault="00461580" w:rsidP="00EB39D7">
      <w:pPr>
        <w:rPr>
          <w:rFonts w:ascii="Times New Roman" w:hAnsi="Times New Roman" w:cs="Times New Roman"/>
          <w:b/>
          <w:bCs/>
          <w:sz w:val="24"/>
          <w:szCs w:val="24"/>
        </w:rPr>
      </w:pPr>
    </w:p>
    <w:p w:rsidR="00461580" w:rsidRDefault="00461580" w:rsidP="00EB39D7">
      <w:pPr>
        <w:rPr>
          <w:rFonts w:ascii="Times New Roman" w:hAnsi="Times New Roman" w:cs="Times New Roman"/>
          <w:b/>
          <w:bCs/>
          <w:sz w:val="24"/>
          <w:szCs w:val="24"/>
        </w:rPr>
      </w:pPr>
    </w:p>
    <w:p w:rsidR="00461580" w:rsidRDefault="00461580" w:rsidP="00EB39D7">
      <w:pPr>
        <w:rPr>
          <w:rFonts w:ascii="Times New Roman" w:hAnsi="Times New Roman" w:cs="Times New Roman"/>
          <w:b/>
          <w:bCs/>
          <w:sz w:val="24"/>
          <w:szCs w:val="24"/>
        </w:rPr>
      </w:pPr>
    </w:p>
    <w:p w:rsidR="00883EA8" w:rsidRDefault="00883EA8" w:rsidP="00EB39D7">
      <w:pPr>
        <w:rPr>
          <w:rFonts w:ascii="Times New Roman" w:hAnsi="Times New Roman" w:cs="Times New Roman"/>
          <w:b/>
          <w:bCs/>
          <w:sz w:val="24"/>
          <w:szCs w:val="24"/>
        </w:rPr>
        <w:sectPr w:rsidR="00883EA8" w:rsidSect="005D2AA4">
          <w:footerReference w:type="default" r:id="rId8"/>
          <w:pgSz w:w="11906" w:h="16838"/>
          <w:pgMar w:top="1440" w:right="1440" w:bottom="1440" w:left="1440" w:header="708" w:footer="708" w:gutter="0"/>
          <w:cols w:space="708"/>
          <w:docGrid w:linePitch="360"/>
        </w:sect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Inorganic Chemistry-I (CHEM-101)</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p>
    <w:p w:rsidR="00EB39D7" w:rsidRPr="00083C98" w:rsidRDefault="00EB39D7" w:rsidP="00083C98">
      <w:pPr>
        <w:pStyle w:val="BodyText"/>
        <w:ind w:left="720" w:hanging="720"/>
        <w:rPr>
          <w:spacing w:val="20"/>
          <w:sz w:val="24"/>
          <w:szCs w:val="24"/>
          <w:lang w:val="en-GB"/>
        </w:rPr>
      </w:pPr>
      <w:r w:rsidRPr="00083C98">
        <w:rPr>
          <w:b/>
          <w:spacing w:val="20"/>
          <w:sz w:val="24"/>
          <w:szCs w:val="24"/>
          <w:lang w:val="en-GB"/>
        </w:rPr>
        <w:t xml:space="preserve">Note: </w:t>
      </w:r>
      <w:r w:rsidRPr="00083C98">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pStyle w:val="BodyText"/>
        <w:rPr>
          <w:spacing w:val="20"/>
          <w:sz w:val="24"/>
          <w:szCs w:val="24"/>
          <w:lang w:val="en-GB"/>
        </w:rPr>
      </w:pPr>
    </w:p>
    <w:p w:rsidR="00EB39D7" w:rsidRPr="00083C98" w:rsidRDefault="00EB39D7" w:rsidP="00083C98">
      <w:pPr>
        <w:pStyle w:val="BodyText"/>
        <w:jc w:val="center"/>
        <w:rPr>
          <w:b/>
          <w:spacing w:val="20"/>
          <w:sz w:val="24"/>
          <w:szCs w:val="24"/>
          <w:lang w:val="en-GB"/>
        </w:rPr>
      </w:pPr>
      <w:r w:rsidRPr="00083C98">
        <w:rPr>
          <w:b/>
          <w:spacing w:val="20"/>
          <w:sz w:val="24"/>
          <w:szCs w:val="24"/>
          <w:lang w:val="en-GB"/>
        </w:rPr>
        <w:t>SECTION – A</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Symmetry and Group Theory in Chemistry                                   </w:t>
      </w:r>
      <w:r w:rsidRPr="00083C98">
        <w:rPr>
          <w:rFonts w:ascii="Times New Roman" w:hAnsi="Times New Roman" w:cs="Times New Roman"/>
          <w:b/>
          <w:spacing w:val="20"/>
          <w:sz w:val="24"/>
          <w:szCs w:val="24"/>
        </w:rPr>
        <w:tab/>
        <w:t xml:space="preserve">         </w:t>
      </w:r>
      <w:r w:rsidRPr="00083C98">
        <w:rPr>
          <w:rFonts w:ascii="Times New Roman" w:hAnsi="Times New Roman" w:cs="Times New Roman"/>
          <w:spacing w:val="20"/>
          <w:sz w:val="24"/>
          <w:szCs w:val="24"/>
        </w:rPr>
        <w:t xml:space="preserve">Definitions of group, subgroup, relation between orders </w:t>
      </w:r>
      <w:proofErr w:type="gramStart"/>
      <w:r w:rsidRPr="00083C98">
        <w:rPr>
          <w:rFonts w:ascii="Times New Roman" w:hAnsi="Times New Roman" w:cs="Times New Roman"/>
          <w:spacing w:val="20"/>
          <w:sz w:val="24"/>
          <w:szCs w:val="24"/>
        </w:rPr>
        <w:t>of a finite groups</w:t>
      </w:r>
      <w:proofErr w:type="gramEnd"/>
      <w:r w:rsidRPr="00083C98">
        <w:rPr>
          <w:rFonts w:ascii="Times New Roman" w:hAnsi="Times New Roman" w:cs="Times New Roman"/>
          <w:spacing w:val="20"/>
          <w:sz w:val="24"/>
          <w:szCs w:val="24"/>
        </w:rPr>
        <w:t xml:space="preserve"> and its subgroups. </w:t>
      </w:r>
      <w:proofErr w:type="gramStart"/>
      <w:r w:rsidRPr="00083C98">
        <w:rPr>
          <w:rFonts w:ascii="Times New Roman" w:hAnsi="Times New Roman" w:cs="Times New Roman"/>
          <w:spacing w:val="20"/>
          <w:sz w:val="24"/>
          <w:szCs w:val="24"/>
        </w:rPr>
        <w:t>Conjugacy relation and classes.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Symmetry elements and symmetry operations, Point symmetry group.</w:t>
      </w:r>
      <w:proofErr w:type="gramEnd"/>
      <w:r w:rsidRPr="00083C98">
        <w:rPr>
          <w:rFonts w:ascii="Times New Roman" w:hAnsi="Times New Roman" w:cs="Times New Roman"/>
          <w:spacing w:val="20"/>
          <w:sz w:val="24"/>
          <w:szCs w:val="24"/>
        </w:rPr>
        <w:t xml:space="preserve"> Sch</w:t>
      </w:r>
      <w:r w:rsidRPr="00083C98">
        <w:rPr>
          <w:rFonts w:ascii="Times New Roman" w:hAnsi="Times New Roman" w:cs="Times New Roman"/>
          <w:spacing w:val="20"/>
          <w:sz w:val="24"/>
          <w:szCs w:val="24"/>
        </w:rPr>
        <w:sym w:font="Courier New" w:char="00F6"/>
      </w:r>
      <w:r w:rsidRPr="00083C98">
        <w:rPr>
          <w:rFonts w:ascii="Times New Roman" w:hAnsi="Times New Roman" w:cs="Times New Roman"/>
          <w:spacing w:val="20"/>
          <w:sz w:val="24"/>
          <w:szCs w:val="24"/>
        </w:rPr>
        <w:t>nflies symbols, representations of groups by matrices (representation for the C</w:t>
      </w:r>
      <w:r w:rsidRPr="00083C98">
        <w:rPr>
          <w:rFonts w:ascii="Times New Roman" w:hAnsi="Times New Roman" w:cs="Times New Roman"/>
          <w:spacing w:val="20"/>
          <w:sz w:val="24"/>
          <w:szCs w:val="24"/>
          <w:vertAlign w:val="subscript"/>
        </w:rPr>
        <w:t>n</w:t>
      </w:r>
      <w:r w:rsidRPr="00083C98">
        <w:rPr>
          <w:rFonts w:ascii="Times New Roman" w:hAnsi="Times New Roman" w:cs="Times New Roman"/>
          <w:spacing w:val="20"/>
          <w:sz w:val="24"/>
          <w:szCs w:val="24"/>
        </w:rPr>
        <w:t>, C</w:t>
      </w:r>
      <w:r w:rsidRPr="00083C98">
        <w:rPr>
          <w:rFonts w:ascii="Times New Roman" w:hAnsi="Times New Roman" w:cs="Times New Roman"/>
          <w:spacing w:val="20"/>
          <w:sz w:val="24"/>
          <w:szCs w:val="24"/>
          <w:vertAlign w:val="subscript"/>
        </w:rPr>
        <w:t>nv</w:t>
      </w:r>
      <w:r w:rsidRPr="00083C98">
        <w:rPr>
          <w:rFonts w:ascii="Times New Roman" w:hAnsi="Times New Roman" w:cs="Times New Roman"/>
          <w:spacing w:val="20"/>
          <w:sz w:val="24"/>
          <w:szCs w:val="24"/>
        </w:rPr>
        <w:t>, C</w:t>
      </w:r>
      <w:r w:rsidRPr="00083C98">
        <w:rPr>
          <w:rFonts w:ascii="Times New Roman" w:hAnsi="Times New Roman" w:cs="Times New Roman"/>
          <w:spacing w:val="20"/>
          <w:sz w:val="24"/>
          <w:szCs w:val="24"/>
          <w:vertAlign w:val="subscript"/>
        </w:rPr>
        <w:t>nh,</w:t>
      </w:r>
      <w:r w:rsidRPr="00083C98">
        <w:rPr>
          <w:rFonts w:ascii="Times New Roman" w:hAnsi="Times New Roman" w:cs="Times New Roman"/>
          <w:spacing w:val="20"/>
          <w:sz w:val="24"/>
          <w:szCs w:val="24"/>
        </w:rPr>
        <w:t xml:space="preserve"> D</w:t>
      </w:r>
      <w:r w:rsidRPr="00083C98">
        <w:rPr>
          <w:rFonts w:ascii="Times New Roman" w:hAnsi="Times New Roman" w:cs="Times New Roman"/>
          <w:spacing w:val="20"/>
          <w:sz w:val="24"/>
          <w:szCs w:val="24"/>
          <w:vertAlign w:val="subscript"/>
        </w:rPr>
        <w:t>nh</w:t>
      </w:r>
      <w:r w:rsidRPr="00083C98">
        <w:rPr>
          <w:rFonts w:ascii="Times New Roman" w:hAnsi="Times New Roman" w:cs="Times New Roman"/>
          <w:spacing w:val="20"/>
          <w:sz w:val="24"/>
          <w:szCs w:val="24"/>
        </w:rPr>
        <w:t xml:space="preserve"> etc. groups to be worked out explicitly). </w:t>
      </w:r>
      <w:proofErr w:type="gramStart"/>
      <w:r w:rsidRPr="00083C98">
        <w:rPr>
          <w:rFonts w:ascii="Times New Roman" w:hAnsi="Times New Roman" w:cs="Times New Roman"/>
          <w:spacing w:val="20"/>
          <w:sz w:val="24"/>
          <w:szCs w:val="24"/>
        </w:rPr>
        <w:t>Character of a representation, reducible and irreducible representations.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The great orthogonality theorem (without proof) and its importance, Derivation of character tables of C</w:t>
      </w:r>
      <w:r w:rsidRPr="00083C98">
        <w:rPr>
          <w:rFonts w:ascii="Times New Roman" w:hAnsi="Times New Roman" w:cs="Times New Roman"/>
          <w:spacing w:val="20"/>
          <w:sz w:val="24"/>
          <w:szCs w:val="24"/>
          <w:vertAlign w:val="subscript"/>
        </w:rPr>
        <w:t>2v</w:t>
      </w:r>
      <w:r w:rsidRPr="00083C98">
        <w:rPr>
          <w:rFonts w:ascii="Times New Roman" w:hAnsi="Times New Roman" w:cs="Times New Roman"/>
          <w:spacing w:val="20"/>
          <w:sz w:val="24"/>
          <w:szCs w:val="24"/>
        </w:rPr>
        <w:t>, C</w:t>
      </w:r>
      <w:r w:rsidRPr="00083C98">
        <w:rPr>
          <w:rFonts w:ascii="Times New Roman" w:hAnsi="Times New Roman" w:cs="Times New Roman"/>
          <w:spacing w:val="20"/>
          <w:sz w:val="24"/>
          <w:szCs w:val="24"/>
          <w:vertAlign w:val="subscript"/>
        </w:rPr>
        <w:t>3v</w:t>
      </w:r>
      <w:r w:rsidRPr="00083C98">
        <w:rPr>
          <w:rFonts w:ascii="Times New Roman" w:hAnsi="Times New Roman" w:cs="Times New Roman"/>
          <w:spacing w:val="20"/>
          <w:sz w:val="24"/>
          <w:szCs w:val="24"/>
        </w:rPr>
        <w:t xml:space="preserve"> and D</w:t>
      </w:r>
      <w:r w:rsidRPr="00083C98">
        <w:rPr>
          <w:rFonts w:ascii="Times New Roman" w:hAnsi="Times New Roman" w:cs="Times New Roman"/>
          <w:spacing w:val="20"/>
          <w:sz w:val="24"/>
          <w:szCs w:val="24"/>
          <w:vertAlign w:val="subscript"/>
        </w:rPr>
        <w:t>2h</w:t>
      </w:r>
      <w:r w:rsidRPr="00083C98">
        <w:rPr>
          <w:rFonts w:ascii="Times New Roman" w:hAnsi="Times New Roman" w:cs="Times New Roman"/>
          <w:spacing w:val="20"/>
          <w:sz w:val="24"/>
          <w:szCs w:val="24"/>
        </w:rPr>
        <w:t xml:space="preserve"> Character tables and their use.</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Molecular asymmetry, dissymmetry and optical activity.</w:t>
      </w:r>
      <w:proofErr w:type="gramEnd"/>
      <w:r w:rsidRPr="00083C98">
        <w:rPr>
          <w:rFonts w:ascii="Times New Roman" w:hAnsi="Times New Roman" w:cs="Times New Roman"/>
          <w:spacing w:val="20"/>
          <w:sz w:val="24"/>
          <w:szCs w:val="24"/>
        </w:rPr>
        <w:t xml:space="preserve"> </w:t>
      </w:r>
    </w:p>
    <w:p w:rsidR="00EB39D7" w:rsidRPr="00083C98" w:rsidRDefault="00EB39D7" w:rsidP="00083C98">
      <w:pPr>
        <w:pStyle w:val="BodyText"/>
        <w:jc w:val="center"/>
        <w:rPr>
          <w:b/>
          <w:spacing w:val="20"/>
          <w:sz w:val="24"/>
          <w:szCs w:val="24"/>
        </w:rPr>
      </w:pPr>
      <w:r w:rsidRPr="00083C98">
        <w:rPr>
          <w:b/>
          <w:spacing w:val="20"/>
          <w:sz w:val="24"/>
          <w:szCs w:val="24"/>
          <w:lang w:val="en-GB"/>
        </w:rPr>
        <w:t>SECTION - B</w:t>
      </w:r>
    </w:p>
    <w:p w:rsidR="00EB39D7" w:rsidRPr="00083C98" w:rsidRDefault="00EB39D7" w:rsidP="00083C98">
      <w:pPr>
        <w:pStyle w:val="Heading1"/>
        <w:spacing w:before="0" w:after="0"/>
        <w:rPr>
          <w:rFonts w:ascii="Times New Roman" w:hAnsi="Times New Roman" w:cs="Times New Roman"/>
          <w:b w:val="0"/>
          <w:spacing w:val="20"/>
          <w:sz w:val="24"/>
          <w:szCs w:val="24"/>
        </w:rPr>
      </w:pPr>
      <w:r w:rsidRPr="00083C98">
        <w:rPr>
          <w:rFonts w:ascii="Times New Roman" w:hAnsi="Times New Roman" w:cs="Times New Roman"/>
          <w:spacing w:val="20"/>
          <w:sz w:val="24"/>
          <w:szCs w:val="24"/>
        </w:rPr>
        <w:t>Stereochemistry and Bonding in Main Group Compounds</w:t>
      </w:r>
      <w:r w:rsidRPr="00083C98">
        <w:rPr>
          <w:rFonts w:ascii="Times New Roman" w:hAnsi="Times New Roman" w:cs="Times New Roman"/>
          <w:b w:val="0"/>
          <w:spacing w:val="20"/>
          <w:sz w:val="24"/>
          <w:szCs w:val="24"/>
        </w:rPr>
        <w:t xml:space="preserve">          </w:t>
      </w:r>
      <w:r w:rsidRPr="00083C98">
        <w:rPr>
          <w:rFonts w:ascii="Times New Roman" w:hAnsi="Times New Roman" w:cs="Times New Roman"/>
          <w:b w:val="0"/>
          <w:spacing w:val="20"/>
          <w:sz w:val="24"/>
          <w:szCs w:val="24"/>
        </w:rPr>
        <w:tab/>
        <w:t xml:space="preserve">        </w:t>
      </w:r>
    </w:p>
    <w:p w:rsidR="00EB39D7" w:rsidRPr="00083C98" w:rsidRDefault="00EB39D7" w:rsidP="00083C98">
      <w:pPr>
        <w:pStyle w:val="Heading1"/>
        <w:spacing w:before="0" w:after="0"/>
        <w:rPr>
          <w:rFonts w:ascii="Times New Roman" w:hAnsi="Times New Roman" w:cs="Times New Roman"/>
          <w:b w:val="0"/>
          <w:spacing w:val="20"/>
          <w:sz w:val="24"/>
          <w:szCs w:val="24"/>
        </w:rPr>
      </w:pPr>
      <w:r w:rsidRPr="00083C98">
        <w:rPr>
          <w:rFonts w:ascii="Times New Roman" w:hAnsi="Times New Roman" w:cs="Times New Roman"/>
          <w:b w:val="0"/>
          <w:spacing w:val="20"/>
          <w:sz w:val="24"/>
          <w:szCs w:val="24"/>
        </w:rPr>
        <w:tab/>
        <w:t>VSEPR Theory, Walsh diagrams (tri-atomic molecules), d</w:t>
      </w:r>
      <w:r w:rsidRPr="00083C98">
        <w:rPr>
          <w:rFonts w:ascii="Times New Roman" w:hAnsi="Times New Roman" w:cs="Times New Roman"/>
          <w:b w:val="0"/>
          <w:spacing w:val="20"/>
          <w:sz w:val="24"/>
          <w:szCs w:val="24"/>
          <w:vertAlign w:val="subscript"/>
        </w:rPr>
        <w:sym w:font="Symbol" w:char="F070"/>
      </w:r>
      <w:r w:rsidRPr="00083C98">
        <w:rPr>
          <w:rFonts w:ascii="Times New Roman" w:hAnsi="Times New Roman" w:cs="Times New Roman"/>
          <w:b w:val="0"/>
          <w:spacing w:val="20"/>
          <w:sz w:val="24"/>
          <w:szCs w:val="24"/>
        </w:rPr>
        <w:t>-p</w:t>
      </w:r>
      <w:r w:rsidRPr="00083C98">
        <w:rPr>
          <w:rFonts w:ascii="Times New Roman" w:hAnsi="Times New Roman" w:cs="Times New Roman"/>
          <w:b w:val="0"/>
          <w:spacing w:val="20"/>
          <w:sz w:val="24"/>
          <w:szCs w:val="24"/>
          <w:vertAlign w:val="subscript"/>
        </w:rPr>
        <w:sym w:font="Symbol" w:char="F070"/>
      </w:r>
      <w:r w:rsidRPr="00083C98">
        <w:rPr>
          <w:rFonts w:ascii="Times New Roman" w:hAnsi="Times New Roman" w:cs="Times New Roman"/>
          <w:b w:val="0"/>
          <w:spacing w:val="20"/>
          <w:sz w:val="24"/>
          <w:szCs w:val="24"/>
        </w:rPr>
        <w:t xml:space="preserve"> bonds, Bent rule and energetics of hybridization, Huckel theory with reference to ethylene and butadiene, Some simple substitution reactions of covalently bonded molecules of boron, silicon and nitrogen. </w:t>
      </w:r>
    </w:p>
    <w:p w:rsidR="00194FE7" w:rsidRPr="00083C98" w:rsidRDefault="00194FE7" w:rsidP="00083C98">
      <w:pPr>
        <w:spacing w:after="0" w:line="240" w:lineRule="auto"/>
        <w:rPr>
          <w:rFonts w:ascii="Times New Roman" w:hAnsi="Times New Roman" w:cs="Times New Roman"/>
          <w:sz w:val="24"/>
          <w:szCs w:val="24"/>
          <w:lang w:val="en-US"/>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C</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Metal-Ligand Equilibria in Solution </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spacing w:val="20"/>
          <w:sz w:val="24"/>
          <w:szCs w:val="24"/>
        </w:rPr>
        <w:t>Stepwise and overall formation constants and their interaction, trends in stepwise constants, factors affecting the stability of metal complexes with reference to the nature of metal ion and ligand, chelate effect and its thermodynamic origin, determination of binary formation constants by pH-metry and spectrophotometry.</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Substitution reactions in octahedral complexes, theories of trans effect with respect to </w:t>
      </w:r>
      <w:proofErr w:type="gramStart"/>
      <w:r w:rsidRPr="00083C98">
        <w:rPr>
          <w:rFonts w:ascii="Times New Roman" w:hAnsi="Times New Roman" w:cs="Times New Roman"/>
          <w:spacing w:val="20"/>
          <w:sz w:val="24"/>
          <w:szCs w:val="24"/>
        </w:rPr>
        <w:t>Pt(</w:t>
      </w:r>
      <w:proofErr w:type="gramEnd"/>
      <w:r w:rsidRPr="00083C98">
        <w:rPr>
          <w:rFonts w:ascii="Times New Roman" w:hAnsi="Times New Roman" w:cs="Times New Roman"/>
          <w:spacing w:val="20"/>
          <w:sz w:val="24"/>
          <w:szCs w:val="24"/>
        </w:rPr>
        <w:t xml:space="preserve">II) complexes. </w:t>
      </w:r>
      <w:proofErr w:type="gramStart"/>
      <w:r w:rsidRPr="00083C98">
        <w:rPr>
          <w:rFonts w:ascii="Times New Roman" w:hAnsi="Times New Roman" w:cs="Times New Roman"/>
          <w:spacing w:val="20"/>
          <w:sz w:val="24"/>
          <w:szCs w:val="24"/>
        </w:rPr>
        <w:t>Brief account of electron transfer reactions, inert and labile complexes.</w:t>
      </w:r>
      <w:proofErr w:type="gramEnd"/>
    </w:p>
    <w:p w:rsidR="00EB39D7" w:rsidRPr="00083C98" w:rsidRDefault="00EB39D7" w:rsidP="00083C98">
      <w:pPr>
        <w:spacing w:after="0" w:line="240" w:lineRule="auto"/>
        <w:jc w:val="center"/>
        <w:rPr>
          <w:rFonts w:ascii="Times New Roman" w:hAnsi="Times New Roman" w:cs="Times New Roman"/>
          <w:spacing w:val="20"/>
          <w:sz w:val="24"/>
          <w:szCs w:val="24"/>
        </w:rPr>
      </w:pPr>
      <w:r w:rsidRPr="00083C98">
        <w:rPr>
          <w:rFonts w:ascii="Times New Roman" w:hAnsi="Times New Roman" w:cs="Times New Roman"/>
          <w:b/>
          <w:spacing w:val="20"/>
          <w:sz w:val="24"/>
          <w:szCs w:val="24"/>
        </w:rPr>
        <w:t>SECTION - D</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Metal-Ligand Bonding</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Crystal field theory and its limitation , crystal field effects, John Teller distortion, nephelauxetic series, spin-orbital coupling, molecular orbital theory of octahedral, tetrahedral and square planar complexes (with and without п</w:t>
      </w:r>
      <w:r w:rsidRPr="00083C98">
        <w:rPr>
          <w:rFonts w:ascii="Times New Roman" w:hAnsi="Times New Roman" w:cs="Times New Roman"/>
          <w:b/>
          <w:spacing w:val="20"/>
          <w:sz w:val="24"/>
          <w:szCs w:val="24"/>
        </w:rPr>
        <w:t xml:space="preserve"> </w:t>
      </w:r>
      <w:r w:rsidRPr="00083C98">
        <w:rPr>
          <w:rFonts w:ascii="Times New Roman" w:hAnsi="Times New Roman" w:cs="Times New Roman"/>
          <w:spacing w:val="20"/>
          <w:sz w:val="24"/>
          <w:szCs w:val="24"/>
        </w:rPr>
        <w:t>-bonding ).</w:t>
      </w:r>
    </w:p>
    <w:p w:rsidR="00194FE7" w:rsidRPr="00083C98" w:rsidRDefault="00194FE7" w:rsidP="00083C98">
      <w:pPr>
        <w:spacing w:after="0" w:line="240" w:lineRule="auto"/>
        <w:jc w:val="both"/>
        <w:rPr>
          <w:rFonts w:ascii="Times New Roman" w:hAnsi="Times New Roman" w:cs="Times New Roman"/>
          <w:spacing w:val="20"/>
          <w:sz w:val="24"/>
          <w:szCs w:val="24"/>
        </w:rPr>
      </w:pP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r w:rsidR="00194FE7" w:rsidRPr="00083C98">
        <w:rPr>
          <w:rFonts w:ascii="Times New Roman" w:hAnsi="Times New Roman" w:cs="Times New Roman"/>
          <w:b/>
          <w:spacing w:val="20"/>
          <w:sz w:val="24"/>
          <w:szCs w:val="24"/>
        </w:rPr>
        <w:t>:</w:t>
      </w:r>
    </w:p>
    <w:p w:rsidR="00EB39D7" w:rsidRPr="00083C98" w:rsidRDefault="00EB39D7" w:rsidP="00083C98">
      <w:pPr>
        <w:numPr>
          <w:ilvl w:val="0"/>
          <w:numId w:val="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Advanced Inorganic Chemistry, F.A. Cotton and Wilkinson, John Wiley.</w:t>
      </w:r>
    </w:p>
    <w:p w:rsidR="00EB39D7" w:rsidRPr="00083C98" w:rsidRDefault="00EB39D7" w:rsidP="00083C98">
      <w:pPr>
        <w:numPr>
          <w:ilvl w:val="0"/>
          <w:numId w:val="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Inorganic Chemistry, J.E. Huhey, Harper &amp; Row.</w:t>
      </w:r>
    </w:p>
    <w:p w:rsidR="00EB39D7" w:rsidRPr="00083C98" w:rsidRDefault="00EB39D7" w:rsidP="00083C98">
      <w:pPr>
        <w:numPr>
          <w:ilvl w:val="0"/>
          <w:numId w:val="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Chemical Applications of Group Theory; F.A. Cotton, Wiley, New York.</w:t>
      </w:r>
    </w:p>
    <w:p w:rsidR="00EB39D7" w:rsidRPr="00083C98" w:rsidRDefault="00EB39D7" w:rsidP="00083C98">
      <w:pPr>
        <w:numPr>
          <w:ilvl w:val="0"/>
          <w:numId w:val="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Chemistry of the Elements, N.N. Greenwood and A. Earnshaw, Pergamon.</w:t>
      </w:r>
    </w:p>
    <w:p w:rsidR="00EB39D7" w:rsidRPr="00083C98" w:rsidRDefault="00EB39D7" w:rsidP="00083C98">
      <w:pPr>
        <w:numPr>
          <w:ilvl w:val="0"/>
          <w:numId w:val="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lastRenderedPageBreak/>
        <w:t xml:space="preserve">The Chemical bond; J.N.Murrel, SFA Kettle and JM. Tedder; Wiley, New York. </w:t>
      </w:r>
    </w:p>
    <w:p w:rsidR="00EB39D7" w:rsidRPr="00083C98" w:rsidRDefault="00EB39D7" w:rsidP="00083C98">
      <w:pPr>
        <w:numPr>
          <w:ilvl w:val="0"/>
          <w:numId w:val="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Modern Aspects of Inorganic Chemistry; H.J. Emeleus and Sharpe.</w:t>
      </w:r>
    </w:p>
    <w:p w:rsidR="00EB39D7" w:rsidRPr="00083C98" w:rsidRDefault="00EB39D7" w:rsidP="00083C98">
      <w:pPr>
        <w:numPr>
          <w:ilvl w:val="0"/>
          <w:numId w:val="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Concepts and Models of Inorganic Chemistry; B. Douglas, D.H. McDaniel </w:t>
      </w:r>
      <w:proofErr w:type="gramStart"/>
      <w:r w:rsidRPr="00083C98">
        <w:rPr>
          <w:rFonts w:ascii="Times New Roman" w:hAnsi="Times New Roman" w:cs="Times New Roman"/>
          <w:spacing w:val="20"/>
          <w:sz w:val="24"/>
          <w:szCs w:val="24"/>
        </w:rPr>
        <w:t>and  J.J.Alexander</w:t>
      </w:r>
      <w:proofErr w:type="gramEnd"/>
      <w:r w:rsidRPr="00083C98">
        <w:rPr>
          <w:rFonts w:ascii="Times New Roman" w:hAnsi="Times New Roman" w:cs="Times New Roman"/>
          <w:spacing w:val="20"/>
          <w:sz w:val="24"/>
          <w:szCs w:val="24"/>
        </w:rPr>
        <w:t>; John Wiley and Sons.</w:t>
      </w:r>
    </w:p>
    <w:p w:rsidR="00EB39D7" w:rsidRPr="00083C98" w:rsidRDefault="00EB39D7" w:rsidP="00083C98">
      <w:pPr>
        <w:numPr>
          <w:ilvl w:val="0"/>
          <w:numId w:val="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Inorganic Chemistry, A Modern Introduction; T Moeller, John Wiley and Sons.</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194FE7" w:rsidRPr="00083C98" w:rsidRDefault="00194FE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194FE7" w:rsidRDefault="00194FE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083C98" w:rsidRPr="00083C98" w:rsidRDefault="00083C98"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194FE7" w:rsidRPr="00083C98" w:rsidRDefault="00194FE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194FE7" w:rsidRPr="00083C98" w:rsidRDefault="00194FE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194FE7" w:rsidRPr="00083C98" w:rsidRDefault="00194FE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Physical Chemistry-I (CHEM-102)</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pStyle w:val="BodyText"/>
        <w:jc w:val="center"/>
        <w:rPr>
          <w:b/>
          <w:spacing w:val="20"/>
          <w:sz w:val="24"/>
          <w:szCs w:val="24"/>
        </w:rPr>
      </w:pPr>
    </w:p>
    <w:p w:rsidR="00EB39D7" w:rsidRPr="00083C98" w:rsidRDefault="00EB39D7" w:rsidP="00083C98">
      <w:pPr>
        <w:pStyle w:val="BodyText"/>
        <w:jc w:val="center"/>
        <w:rPr>
          <w:b/>
          <w:spacing w:val="20"/>
          <w:sz w:val="24"/>
          <w:szCs w:val="24"/>
        </w:rPr>
      </w:pPr>
      <w:r w:rsidRPr="00083C98">
        <w:rPr>
          <w:b/>
          <w:spacing w:val="20"/>
          <w:sz w:val="24"/>
          <w:szCs w:val="24"/>
        </w:rPr>
        <w:t>Section - A</w:t>
      </w:r>
    </w:p>
    <w:p w:rsidR="00EB39D7" w:rsidRPr="00083C98" w:rsidRDefault="00EB39D7" w:rsidP="00083C98">
      <w:pPr>
        <w:pStyle w:val="BodyText"/>
        <w:rPr>
          <w:spacing w:val="20"/>
          <w:sz w:val="24"/>
          <w:szCs w:val="24"/>
        </w:rPr>
      </w:pPr>
      <w:r w:rsidRPr="00083C98">
        <w:rPr>
          <w:b/>
          <w:spacing w:val="20"/>
          <w:sz w:val="24"/>
          <w:szCs w:val="24"/>
        </w:rPr>
        <w:t>Partial Molar Properties</w:t>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t xml:space="preserve">          </w:t>
      </w:r>
      <w:r w:rsidRPr="00083C98">
        <w:rPr>
          <w:b/>
          <w:spacing w:val="20"/>
          <w:sz w:val="24"/>
          <w:szCs w:val="24"/>
        </w:rPr>
        <w:tab/>
      </w:r>
      <w:r w:rsidRPr="00083C98">
        <w:rPr>
          <w:spacing w:val="20"/>
          <w:sz w:val="24"/>
          <w:szCs w:val="24"/>
        </w:rPr>
        <w:t xml:space="preserve">Recapitulation of thermodynamic laws, Partial molar quantities, chemical potential and Gibbs-Duhem equation, variation of chemical potential with temperature and pressure, chemical potential for an ideal gas, chemical potential of ideal gas mixture (s), determination of partial molar volume, thermodynamic functions of mixing (free energy, entropy, volume and enthalpy), concept of escaping tendency and chemical potential. </w:t>
      </w:r>
    </w:p>
    <w:p w:rsidR="00EB39D7" w:rsidRPr="00083C98" w:rsidRDefault="00EB39D7" w:rsidP="00083C98">
      <w:pPr>
        <w:pStyle w:val="BodyText"/>
        <w:ind w:firstLine="720"/>
        <w:rPr>
          <w:spacing w:val="20"/>
          <w:sz w:val="24"/>
          <w:szCs w:val="24"/>
        </w:rPr>
      </w:pPr>
    </w:p>
    <w:p w:rsidR="00EB39D7" w:rsidRPr="00083C98" w:rsidRDefault="00EB39D7" w:rsidP="00083C98">
      <w:pPr>
        <w:pStyle w:val="BodyText"/>
        <w:rPr>
          <w:b/>
          <w:spacing w:val="20"/>
          <w:sz w:val="24"/>
          <w:szCs w:val="24"/>
        </w:rPr>
      </w:pPr>
      <w:r w:rsidRPr="00083C98">
        <w:rPr>
          <w:b/>
          <w:spacing w:val="20"/>
          <w:sz w:val="24"/>
          <w:szCs w:val="24"/>
        </w:rPr>
        <w:t>Real Gases: Concept of Fugacity and Activity</w:t>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p>
    <w:p w:rsidR="00EB39D7" w:rsidRPr="00083C98" w:rsidRDefault="00EB39D7" w:rsidP="00083C98">
      <w:pPr>
        <w:pStyle w:val="BodyText"/>
        <w:rPr>
          <w:color w:val="FF0000"/>
          <w:spacing w:val="20"/>
          <w:sz w:val="24"/>
          <w:szCs w:val="24"/>
        </w:rPr>
      </w:pPr>
      <w:r w:rsidRPr="00083C98">
        <w:rPr>
          <w:spacing w:val="20"/>
          <w:sz w:val="24"/>
          <w:szCs w:val="24"/>
        </w:rPr>
        <w:tab/>
        <w:t xml:space="preserve">Concept of fugacity, methods for determining the fugacity of a real gas, its variation with temperature and pressure, activity, choice of standard states, dependence of activity on temperature and pressure, determination of activity by (i) measurement of vapour pressure, (ii) distribution of solute between two immiscible solvents and (iii) emf measurement. </w:t>
      </w:r>
    </w:p>
    <w:p w:rsidR="00EB39D7" w:rsidRPr="00083C98" w:rsidRDefault="00EB39D7" w:rsidP="00083C98">
      <w:pPr>
        <w:pStyle w:val="BodyText"/>
        <w:ind w:firstLine="720"/>
        <w:rPr>
          <w:spacing w:val="20"/>
          <w:sz w:val="24"/>
          <w:szCs w:val="24"/>
        </w:rPr>
      </w:pPr>
    </w:p>
    <w:p w:rsidR="00EB39D7" w:rsidRPr="00083C98" w:rsidRDefault="00EB39D7" w:rsidP="00083C98">
      <w:pPr>
        <w:pStyle w:val="Default"/>
        <w:jc w:val="center"/>
        <w:rPr>
          <w:b/>
          <w:caps/>
          <w:color w:val="auto"/>
          <w:spacing w:val="20"/>
        </w:rPr>
      </w:pPr>
      <w:r w:rsidRPr="00083C98">
        <w:rPr>
          <w:b/>
          <w:caps/>
          <w:color w:val="auto"/>
          <w:spacing w:val="20"/>
        </w:rPr>
        <w:t>Section – B</w:t>
      </w:r>
    </w:p>
    <w:p w:rsidR="00EB39D7" w:rsidRPr="00083C98" w:rsidRDefault="00EB39D7" w:rsidP="00083C98">
      <w:pPr>
        <w:pStyle w:val="BodyText"/>
        <w:rPr>
          <w:b/>
          <w:spacing w:val="20"/>
          <w:sz w:val="24"/>
          <w:szCs w:val="24"/>
        </w:rPr>
      </w:pPr>
      <w:r w:rsidRPr="00083C98">
        <w:rPr>
          <w:b/>
          <w:spacing w:val="20"/>
          <w:sz w:val="24"/>
          <w:szCs w:val="24"/>
        </w:rPr>
        <w:t>Chemical Kinetics</w:t>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t xml:space="preserve">         </w:t>
      </w:r>
    </w:p>
    <w:p w:rsidR="00EB39D7" w:rsidRPr="00083C98" w:rsidRDefault="00EB39D7" w:rsidP="00083C98">
      <w:pPr>
        <w:pStyle w:val="BodyText"/>
        <w:rPr>
          <w:spacing w:val="20"/>
          <w:sz w:val="24"/>
          <w:szCs w:val="24"/>
        </w:rPr>
      </w:pPr>
      <w:r w:rsidRPr="00083C98">
        <w:rPr>
          <w:spacing w:val="20"/>
          <w:sz w:val="24"/>
          <w:szCs w:val="24"/>
        </w:rPr>
        <w:tab/>
        <w:t>Collision theory of reaction rates, the steric requirement, Arrhenius equation and activated complex theory (ACT), comparison of collision and activation complex theory, Potential energy surfaces (Only basic Idea), thermodynamic formulation of activated complex theory, chain reactions (hydrogen-halogen reaction), unimolecular reactions, Lindemann – Hinshelwood mechanism of unimolecular reactions.</w:t>
      </w:r>
    </w:p>
    <w:p w:rsidR="00EB39D7" w:rsidRPr="00083C98" w:rsidRDefault="00EB39D7" w:rsidP="00083C98">
      <w:pPr>
        <w:pStyle w:val="BodyText"/>
        <w:rPr>
          <w:b/>
          <w:caps/>
          <w:spacing w:val="20"/>
          <w:sz w:val="24"/>
          <w:szCs w:val="24"/>
        </w:rPr>
      </w:pPr>
    </w:p>
    <w:p w:rsidR="00EB39D7" w:rsidRPr="00083C98" w:rsidRDefault="00EB39D7" w:rsidP="00083C98">
      <w:pPr>
        <w:pStyle w:val="BodyText"/>
        <w:jc w:val="center"/>
        <w:rPr>
          <w:b/>
          <w:caps/>
          <w:spacing w:val="20"/>
          <w:sz w:val="24"/>
          <w:szCs w:val="24"/>
        </w:rPr>
      </w:pPr>
      <w:r w:rsidRPr="00083C98">
        <w:rPr>
          <w:b/>
          <w:caps/>
          <w:spacing w:val="20"/>
          <w:sz w:val="24"/>
          <w:szCs w:val="24"/>
        </w:rPr>
        <w:t>Section – C</w:t>
      </w:r>
    </w:p>
    <w:p w:rsidR="00EB39D7" w:rsidRPr="00083C98" w:rsidRDefault="00EB39D7" w:rsidP="00083C98">
      <w:pPr>
        <w:pStyle w:val="BodyText"/>
        <w:rPr>
          <w:b/>
          <w:spacing w:val="20"/>
          <w:sz w:val="24"/>
          <w:szCs w:val="24"/>
        </w:rPr>
      </w:pPr>
      <w:r w:rsidRPr="00083C98">
        <w:rPr>
          <w:b/>
          <w:spacing w:val="20"/>
          <w:sz w:val="24"/>
          <w:szCs w:val="24"/>
        </w:rPr>
        <w:t>Electrochemistry</w:t>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t xml:space="preserve">       </w:t>
      </w:r>
    </w:p>
    <w:p w:rsidR="00EB39D7" w:rsidRPr="00083C98" w:rsidRDefault="00EB39D7" w:rsidP="00083C98">
      <w:pPr>
        <w:pStyle w:val="BodyText"/>
        <w:ind w:firstLine="720"/>
        <w:rPr>
          <w:spacing w:val="20"/>
          <w:sz w:val="24"/>
          <w:szCs w:val="24"/>
        </w:rPr>
      </w:pPr>
      <w:r w:rsidRPr="00083C98">
        <w:rPr>
          <w:spacing w:val="20"/>
          <w:sz w:val="24"/>
          <w:szCs w:val="24"/>
        </w:rPr>
        <w:t xml:space="preserve">Debye-Hückel theory of ion-ion interaction and activity coefficient, applicability and limitations of Debye-Hückel limiting law, its modification for finite-sized ions, effect of ion-solvent interaction on activity coefficient. </w:t>
      </w:r>
      <w:proofErr w:type="gramStart"/>
      <w:r w:rsidRPr="00083C98">
        <w:rPr>
          <w:spacing w:val="20"/>
          <w:sz w:val="24"/>
          <w:szCs w:val="24"/>
        </w:rPr>
        <w:t>Physical significance of activity coefficients, mean activity coefficient of an electrolyte.</w:t>
      </w:r>
      <w:proofErr w:type="gramEnd"/>
      <w:r w:rsidRPr="00083C98">
        <w:rPr>
          <w:spacing w:val="20"/>
          <w:sz w:val="24"/>
          <w:szCs w:val="24"/>
        </w:rPr>
        <w:t xml:space="preserve"> </w:t>
      </w:r>
    </w:p>
    <w:p w:rsidR="00EB39D7" w:rsidRPr="00083C98" w:rsidRDefault="00EB39D7" w:rsidP="00083C98">
      <w:pPr>
        <w:pStyle w:val="BodyText"/>
        <w:ind w:firstLine="720"/>
        <w:rPr>
          <w:spacing w:val="20"/>
          <w:sz w:val="24"/>
          <w:szCs w:val="24"/>
        </w:rPr>
      </w:pPr>
      <w:proofErr w:type="gramStart"/>
      <w:r w:rsidRPr="00083C98">
        <w:rPr>
          <w:spacing w:val="20"/>
          <w:sz w:val="24"/>
          <w:szCs w:val="24"/>
        </w:rPr>
        <w:t>Debye-Huckel-Onsager (D-H-O) theory of electrolytic conductance, Debye-Falkenhagen effect, Wein effect.</w:t>
      </w:r>
      <w:proofErr w:type="gramEnd"/>
      <w:r w:rsidRPr="00083C98">
        <w:rPr>
          <w:spacing w:val="20"/>
          <w:sz w:val="24"/>
          <w:szCs w:val="24"/>
        </w:rPr>
        <w:t xml:space="preserve">  </w:t>
      </w:r>
      <w:proofErr w:type="gramStart"/>
      <w:r w:rsidRPr="00083C98">
        <w:rPr>
          <w:spacing w:val="20"/>
          <w:sz w:val="24"/>
          <w:szCs w:val="24"/>
        </w:rPr>
        <w:t>D-H-O equation - its applicability and limitations, Pair-wise association of ions (Bjerrum treatment), Modification of D-H-O theory to account for ion-pair formation.</w:t>
      </w:r>
      <w:proofErr w:type="gramEnd"/>
      <w:r w:rsidRPr="00083C98">
        <w:rPr>
          <w:spacing w:val="20"/>
          <w:sz w:val="24"/>
          <w:szCs w:val="24"/>
        </w:rPr>
        <w:t xml:space="preserve"> </w:t>
      </w:r>
    </w:p>
    <w:p w:rsidR="00EB39D7" w:rsidRPr="00083C98" w:rsidRDefault="00EB39D7" w:rsidP="00083C98">
      <w:pPr>
        <w:pStyle w:val="Default"/>
        <w:ind w:firstLine="720"/>
        <w:jc w:val="both"/>
        <w:rPr>
          <w:color w:val="auto"/>
          <w:spacing w:val="20"/>
          <w:lang w:val="en-US"/>
        </w:rPr>
      </w:pPr>
      <w:r w:rsidRPr="00083C98">
        <w:rPr>
          <w:color w:val="auto"/>
          <w:spacing w:val="20"/>
          <w:lang w:val="en-US"/>
        </w:rPr>
        <w:t xml:space="preserve">Metal/Electrolyte interface, </w:t>
      </w:r>
      <w:r w:rsidRPr="00083C98">
        <w:rPr>
          <w:color w:val="auto"/>
          <w:spacing w:val="20"/>
        </w:rPr>
        <w:t>C</w:t>
      </w:r>
      <w:r w:rsidRPr="00083C98">
        <w:rPr>
          <w:color w:val="auto"/>
          <w:spacing w:val="20"/>
          <w:lang w:val="en-US"/>
        </w:rPr>
        <w:t xml:space="preserve">oncept of electrical double layer and its structure: Helmholtz-Perrin, Gouy-Chapman, and Stern models, electrokinetic phenomena, determination of zeta potential. </w:t>
      </w:r>
    </w:p>
    <w:p w:rsidR="00EB39D7" w:rsidRPr="00083C98" w:rsidRDefault="00EB39D7" w:rsidP="00083C98">
      <w:pPr>
        <w:pStyle w:val="BodyText"/>
        <w:rPr>
          <w:b/>
          <w:spacing w:val="20"/>
          <w:sz w:val="24"/>
          <w:szCs w:val="24"/>
        </w:rPr>
      </w:pPr>
    </w:p>
    <w:p w:rsidR="00EB39D7" w:rsidRPr="00083C98" w:rsidRDefault="00EB39D7" w:rsidP="00083C98">
      <w:pPr>
        <w:pStyle w:val="BodyText"/>
        <w:jc w:val="center"/>
        <w:rPr>
          <w:b/>
          <w:spacing w:val="20"/>
          <w:sz w:val="24"/>
          <w:szCs w:val="24"/>
        </w:rPr>
      </w:pPr>
      <w:r w:rsidRPr="00083C98">
        <w:rPr>
          <w:b/>
          <w:spacing w:val="20"/>
          <w:sz w:val="24"/>
          <w:szCs w:val="24"/>
        </w:rPr>
        <w:lastRenderedPageBreak/>
        <w:t>SECTION-D</w:t>
      </w:r>
    </w:p>
    <w:p w:rsidR="00EB39D7" w:rsidRPr="00083C98" w:rsidRDefault="00EB39D7" w:rsidP="00083C98">
      <w:pPr>
        <w:pStyle w:val="BodyText"/>
        <w:rPr>
          <w:b/>
          <w:spacing w:val="20"/>
          <w:sz w:val="24"/>
          <w:szCs w:val="24"/>
        </w:rPr>
      </w:pPr>
      <w:r w:rsidRPr="00083C98">
        <w:rPr>
          <w:b/>
          <w:spacing w:val="20"/>
          <w:sz w:val="24"/>
          <w:szCs w:val="24"/>
        </w:rPr>
        <w:t>Surface Chemistry and Catalysis</w:t>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t xml:space="preserve">        </w:t>
      </w:r>
    </w:p>
    <w:p w:rsidR="00EB39D7" w:rsidRPr="00083C98" w:rsidRDefault="00EB39D7" w:rsidP="00083C98">
      <w:pPr>
        <w:autoSpaceDE w:val="0"/>
        <w:autoSpaceDN w:val="0"/>
        <w:adjustRightInd w:val="0"/>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Gibbs adsorption equation, Langmuir adsorption isotherm and its derivation for non-dissociative and dissociative adsorption, BET adsorption isotherm, its derivation and applications.</w:t>
      </w:r>
    </w:p>
    <w:p w:rsidR="00EB39D7" w:rsidRPr="00083C98" w:rsidRDefault="00EB39D7" w:rsidP="00083C98">
      <w:pPr>
        <w:autoSpaceDE w:val="0"/>
        <w:autoSpaceDN w:val="0"/>
        <w:adjustRightInd w:val="0"/>
        <w:spacing w:after="0" w:line="240" w:lineRule="auto"/>
        <w:ind w:firstLine="720"/>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Study of surfaces by STM, SEM. Heterogeneous catalysis, surface heterogeneity, surface catalyzed unimolecular and bimolecular reactions, temporary and permanent catalytic poisons, activation energy for surface reactions.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Comparison of uncatalyzed and catalyzed reaction rates.</w:t>
      </w:r>
      <w:proofErr w:type="gramEnd"/>
    </w:p>
    <w:p w:rsidR="00EB39D7" w:rsidRPr="00083C98" w:rsidRDefault="00EB39D7" w:rsidP="00083C98">
      <w:pPr>
        <w:pStyle w:val="BodyText"/>
        <w:rPr>
          <w:b/>
          <w:spacing w:val="20"/>
          <w:sz w:val="24"/>
          <w:szCs w:val="24"/>
        </w:rPr>
      </w:pPr>
    </w:p>
    <w:p w:rsidR="00EB39D7" w:rsidRPr="00083C98" w:rsidRDefault="00EB39D7" w:rsidP="00083C98">
      <w:pPr>
        <w:pStyle w:val="BodyText"/>
        <w:rPr>
          <w:b/>
          <w:spacing w:val="20"/>
          <w:sz w:val="24"/>
          <w:szCs w:val="24"/>
        </w:rPr>
      </w:pPr>
      <w:r w:rsidRPr="00083C98">
        <w:rPr>
          <w:b/>
          <w:spacing w:val="20"/>
          <w:sz w:val="24"/>
          <w:szCs w:val="24"/>
        </w:rPr>
        <w:t>Books Suggested</w:t>
      </w:r>
      <w:r w:rsidR="00194FE7" w:rsidRPr="00083C98">
        <w:rPr>
          <w:b/>
          <w:spacing w:val="20"/>
          <w:sz w:val="24"/>
          <w:szCs w:val="24"/>
        </w:rPr>
        <w:t>:</w:t>
      </w:r>
      <w:r w:rsidRPr="00083C98">
        <w:rPr>
          <w:b/>
          <w:spacing w:val="20"/>
          <w:sz w:val="24"/>
          <w:szCs w:val="24"/>
        </w:rPr>
        <w:t xml:space="preserve"> </w:t>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p>
    <w:p w:rsidR="00EB39D7" w:rsidRPr="00083C98" w:rsidRDefault="00EB39D7" w:rsidP="00083C98">
      <w:pPr>
        <w:pStyle w:val="BodyText"/>
        <w:numPr>
          <w:ilvl w:val="0"/>
          <w:numId w:val="32"/>
        </w:numPr>
        <w:rPr>
          <w:spacing w:val="20"/>
          <w:sz w:val="24"/>
          <w:szCs w:val="24"/>
        </w:rPr>
      </w:pPr>
      <w:r w:rsidRPr="00083C98">
        <w:rPr>
          <w:spacing w:val="20"/>
          <w:sz w:val="24"/>
          <w:szCs w:val="24"/>
        </w:rPr>
        <w:t>An Introduction to Chemical Thermodynamics, R.P. Rastogi and R.R. Misra, Vikas Pub.</w:t>
      </w:r>
    </w:p>
    <w:p w:rsidR="00EB39D7" w:rsidRPr="00083C98" w:rsidRDefault="00EB39D7" w:rsidP="00083C98">
      <w:pPr>
        <w:pStyle w:val="BodyText"/>
        <w:numPr>
          <w:ilvl w:val="0"/>
          <w:numId w:val="32"/>
        </w:numPr>
        <w:rPr>
          <w:spacing w:val="20"/>
          <w:sz w:val="24"/>
          <w:szCs w:val="24"/>
        </w:rPr>
      </w:pPr>
      <w:r w:rsidRPr="00083C98">
        <w:rPr>
          <w:spacing w:val="20"/>
          <w:sz w:val="24"/>
          <w:szCs w:val="24"/>
        </w:rPr>
        <w:t>Physical Chemistry, P.W. Atkins, Oxford University Press.</w:t>
      </w:r>
    </w:p>
    <w:p w:rsidR="00EB39D7" w:rsidRPr="00083C98" w:rsidRDefault="00EB39D7" w:rsidP="00083C98">
      <w:pPr>
        <w:pStyle w:val="BodyText"/>
        <w:numPr>
          <w:ilvl w:val="0"/>
          <w:numId w:val="32"/>
        </w:numPr>
        <w:rPr>
          <w:spacing w:val="20"/>
          <w:sz w:val="24"/>
          <w:szCs w:val="24"/>
        </w:rPr>
      </w:pPr>
      <w:r w:rsidRPr="00083C98">
        <w:rPr>
          <w:spacing w:val="20"/>
          <w:sz w:val="24"/>
          <w:szCs w:val="24"/>
        </w:rPr>
        <w:t>Thermodynamics for Chemists, S. Glasstone, Affiliated East-West Press.</w:t>
      </w:r>
    </w:p>
    <w:p w:rsidR="00EB39D7" w:rsidRPr="00083C98" w:rsidRDefault="00EB39D7" w:rsidP="00083C98">
      <w:pPr>
        <w:pStyle w:val="BodyText"/>
        <w:numPr>
          <w:ilvl w:val="0"/>
          <w:numId w:val="32"/>
        </w:numPr>
        <w:rPr>
          <w:spacing w:val="20"/>
          <w:sz w:val="24"/>
          <w:szCs w:val="24"/>
        </w:rPr>
      </w:pPr>
      <w:r w:rsidRPr="00083C98">
        <w:rPr>
          <w:spacing w:val="20"/>
          <w:sz w:val="24"/>
          <w:szCs w:val="24"/>
        </w:rPr>
        <w:t xml:space="preserve">Thermodynamics, I.M. Klotz and R.M. Rosenbers, Benzamin. </w:t>
      </w:r>
    </w:p>
    <w:p w:rsidR="00EB39D7" w:rsidRPr="00083C98" w:rsidRDefault="00EB39D7" w:rsidP="00083C98">
      <w:pPr>
        <w:pStyle w:val="BodyText"/>
        <w:numPr>
          <w:ilvl w:val="0"/>
          <w:numId w:val="32"/>
        </w:numPr>
        <w:rPr>
          <w:spacing w:val="20"/>
          <w:sz w:val="24"/>
          <w:szCs w:val="24"/>
        </w:rPr>
      </w:pPr>
      <w:r w:rsidRPr="00083C98">
        <w:rPr>
          <w:spacing w:val="20"/>
          <w:sz w:val="24"/>
          <w:szCs w:val="24"/>
        </w:rPr>
        <w:t>Chemical Kinetics, K.J. Laidler, McGraw Hill.</w:t>
      </w:r>
    </w:p>
    <w:p w:rsidR="00EB39D7" w:rsidRPr="00083C98" w:rsidRDefault="00EB39D7" w:rsidP="00083C98">
      <w:pPr>
        <w:pStyle w:val="BodyText"/>
        <w:numPr>
          <w:ilvl w:val="0"/>
          <w:numId w:val="32"/>
        </w:numPr>
        <w:rPr>
          <w:spacing w:val="20"/>
          <w:sz w:val="24"/>
          <w:szCs w:val="24"/>
        </w:rPr>
      </w:pPr>
      <w:r w:rsidRPr="00083C98">
        <w:rPr>
          <w:spacing w:val="20"/>
          <w:sz w:val="24"/>
          <w:szCs w:val="24"/>
        </w:rPr>
        <w:t>Kinetics and Mechanism, A. A. Frost and R.G. Pearson, John Wiley and Sons.</w:t>
      </w:r>
    </w:p>
    <w:p w:rsidR="00EB39D7" w:rsidRPr="00083C98" w:rsidRDefault="00EB39D7" w:rsidP="00083C98">
      <w:pPr>
        <w:pStyle w:val="BodyText"/>
        <w:numPr>
          <w:ilvl w:val="0"/>
          <w:numId w:val="32"/>
        </w:numPr>
        <w:rPr>
          <w:spacing w:val="20"/>
          <w:sz w:val="24"/>
          <w:szCs w:val="24"/>
        </w:rPr>
      </w:pPr>
      <w:r w:rsidRPr="00083C98">
        <w:rPr>
          <w:spacing w:val="20"/>
          <w:sz w:val="24"/>
          <w:szCs w:val="24"/>
        </w:rPr>
        <w:t>Electrochemistry, S. Glasstone, Affiliated East-West Press.</w:t>
      </w:r>
    </w:p>
    <w:p w:rsidR="00EB39D7" w:rsidRPr="00083C98" w:rsidRDefault="00EB39D7" w:rsidP="00083C98">
      <w:pPr>
        <w:pStyle w:val="BodyText"/>
        <w:numPr>
          <w:ilvl w:val="0"/>
          <w:numId w:val="32"/>
        </w:numPr>
        <w:rPr>
          <w:spacing w:val="20"/>
          <w:sz w:val="24"/>
          <w:szCs w:val="24"/>
        </w:rPr>
      </w:pPr>
      <w:r w:rsidRPr="00083C98">
        <w:rPr>
          <w:spacing w:val="20"/>
          <w:sz w:val="24"/>
          <w:szCs w:val="24"/>
        </w:rPr>
        <w:t xml:space="preserve">Physical Chemistry, G.W. Castellan, Narosa. </w:t>
      </w:r>
    </w:p>
    <w:p w:rsidR="00EB39D7" w:rsidRPr="00083C98" w:rsidRDefault="00EB39D7" w:rsidP="00083C98">
      <w:pPr>
        <w:pStyle w:val="ListParagraph"/>
        <w:numPr>
          <w:ilvl w:val="0"/>
          <w:numId w:val="32"/>
        </w:numPr>
        <w:autoSpaceDE w:val="0"/>
        <w:autoSpaceDN w:val="0"/>
        <w:adjustRightInd w:val="0"/>
        <w:spacing w:after="0" w:line="240" w:lineRule="auto"/>
        <w:rPr>
          <w:rFonts w:ascii="Times New Roman" w:hAnsi="Times New Roman"/>
          <w:spacing w:val="20"/>
          <w:sz w:val="24"/>
          <w:szCs w:val="24"/>
        </w:rPr>
      </w:pPr>
      <w:r w:rsidRPr="00083C98">
        <w:rPr>
          <w:rFonts w:ascii="Times New Roman" w:hAnsi="Times New Roman"/>
          <w:bCs/>
          <w:spacing w:val="20"/>
          <w:sz w:val="24"/>
          <w:szCs w:val="24"/>
        </w:rPr>
        <w:t>Heterogeneous Catalysis: Fundamentals and Applications</w:t>
      </w:r>
      <w:r w:rsidRPr="00083C98">
        <w:rPr>
          <w:rFonts w:ascii="Times New Roman" w:hAnsi="Times New Roman"/>
          <w:spacing w:val="20"/>
          <w:sz w:val="24"/>
          <w:szCs w:val="24"/>
        </w:rPr>
        <w:t>, Julian R.H. Ross, Wiley-VCH; 2nd, Revised and Enlarged Edition edition (October 1, 2007)</w:t>
      </w:r>
    </w:p>
    <w:p w:rsidR="00EB39D7" w:rsidRPr="00083C98" w:rsidRDefault="00EB39D7" w:rsidP="00083C98">
      <w:pPr>
        <w:pStyle w:val="ListParagraph"/>
        <w:numPr>
          <w:ilvl w:val="0"/>
          <w:numId w:val="32"/>
        </w:numPr>
        <w:autoSpaceDE w:val="0"/>
        <w:autoSpaceDN w:val="0"/>
        <w:adjustRightInd w:val="0"/>
        <w:spacing w:after="0" w:line="240" w:lineRule="auto"/>
        <w:rPr>
          <w:rFonts w:ascii="Times New Roman" w:hAnsi="Times New Roman"/>
          <w:spacing w:val="20"/>
          <w:sz w:val="24"/>
          <w:szCs w:val="24"/>
        </w:rPr>
      </w:pPr>
      <w:r w:rsidRPr="00083C98">
        <w:rPr>
          <w:rFonts w:ascii="Times New Roman" w:hAnsi="Times New Roman"/>
          <w:bCs/>
          <w:spacing w:val="20"/>
          <w:sz w:val="24"/>
          <w:szCs w:val="24"/>
        </w:rPr>
        <w:t>Concepts of Modern Catalysis and Kinetics, I. Chorkendorff and J. W. Niemantsverdriet</w:t>
      </w:r>
    </w:p>
    <w:p w:rsidR="00EB39D7" w:rsidRPr="00083C98" w:rsidRDefault="00EB39D7" w:rsidP="00083C98">
      <w:pPr>
        <w:pStyle w:val="ListParagraph"/>
        <w:autoSpaceDE w:val="0"/>
        <w:autoSpaceDN w:val="0"/>
        <w:adjustRightInd w:val="0"/>
        <w:spacing w:after="0" w:line="240" w:lineRule="auto"/>
        <w:rPr>
          <w:rFonts w:ascii="Times New Roman" w:hAnsi="Times New Roman"/>
          <w:bCs/>
          <w:spacing w:val="20"/>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Default="00EB39D7"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Default="00083C98" w:rsidP="00083C98">
      <w:pPr>
        <w:spacing w:after="0" w:line="240" w:lineRule="auto"/>
        <w:rPr>
          <w:rFonts w:ascii="Times New Roman" w:hAnsi="Times New Roman" w:cs="Times New Roman"/>
          <w:sz w:val="24"/>
          <w:szCs w:val="24"/>
        </w:rPr>
      </w:pPr>
    </w:p>
    <w:p w:rsidR="00083C98" w:rsidRPr="00083C98" w:rsidRDefault="00083C98"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Organic Chemistry-I (CHEM-103)</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p>
    <w:p w:rsidR="00EB39D7" w:rsidRPr="00083C98" w:rsidRDefault="00EB39D7" w:rsidP="00083C98">
      <w:pPr>
        <w:pStyle w:val="BodyText"/>
        <w:ind w:left="720" w:hanging="720"/>
        <w:rPr>
          <w:spacing w:val="20"/>
          <w:sz w:val="24"/>
          <w:szCs w:val="24"/>
          <w:lang w:val="en-GB"/>
        </w:rPr>
      </w:pPr>
      <w:r w:rsidRPr="00083C98">
        <w:rPr>
          <w:b/>
          <w:spacing w:val="20"/>
          <w:sz w:val="24"/>
          <w:szCs w:val="24"/>
          <w:lang w:val="en-GB"/>
        </w:rPr>
        <w:t xml:space="preserve">Note: </w:t>
      </w:r>
      <w:r w:rsidRPr="00083C98">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SECTION – A</w:t>
      </w:r>
    </w:p>
    <w:p w:rsidR="00524D29" w:rsidRPr="00083C98" w:rsidRDefault="00524D29"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Reaction Mechanism: Structure and Reactivity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 xml:space="preserve">Types of mechanisms, types of reactions, thermodynamic and kinetic requirements, effect of structure on reactivity - resonance and field effects, steric effect, quantitative treatment-The Hammett equation and linear free energy relationship, substituent and reaction constants and Taft equation. </w:t>
      </w:r>
      <w:proofErr w:type="gramStart"/>
      <w:r w:rsidRPr="00083C98">
        <w:rPr>
          <w:rFonts w:ascii="Times New Roman" w:hAnsi="Times New Roman" w:cs="Times New Roman"/>
          <w:spacing w:val="20"/>
          <w:sz w:val="24"/>
          <w:szCs w:val="24"/>
        </w:rPr>
        <w:t>Kinetic and thermodynamic control, Hammond's postulate, Curtin-Hammett principle.</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Potential energy diagrams, transition states and intermediates, methods of determining reaction mechanisms.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Generation, structure, stability and reactivity of carbocations, carbanions, carbenes and nitrenes.</w:t>
      </w:r>
      <w:proofErr w:type="gramEnd"/>
    </w:p>
    <w:p w:rsidR="00194FE7" w:rsidRPr="00083C98" w:rsidRDefault="00194FE7" w:rsidP="00083C98">
      <w:pPr>
        <w:spacing w:after="0" w:line="240" w:lineRule="auto"/>
        <w:jc w:val="center"/>
        <w:rPr>
          <w:rFonts w:ascii="Times New Roman" w:hAnsi="Times New Roman" w:cs="Times New Roman"/>
          <w:b/>
          <w:spacing w:val="20"/>
          <w:sz w:val="24"/>
          <w:szCs w:val="24"/>
          <w:lang w:val="en-GB"/>
        </w:rPr>
      </w:pPr>
    </w:p>
    <w:p w:rsidR="00194FE7" w:rsidRDefault="00EB39D7" w:rsidP="00524D29">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SECTION </w:t>
      </w:r>
      <w:r w:rsidR="00194FE7" w:rsidRPr="00083C98">
        <w:rPr>
          <w:rFonts w:ascii="Times New Roman" w:hAnsi="Times New Roman" w:cs="Times New Roman"/>
          <w:b/>
          <w:spacing w:val="20"/>
          <w:sz w:val="24"/>
          <w:szCs w:val="24"/>
          <w:lang w:val="en-GB"/>
        </w:rPr>
        <w:t>–</w:t>
      </w:r>
      <w:r w:rsidRPr="00083C98">
        <w:rPr>
          <w:rFonts w:ascii="Times New Roman" w:hAnsi="Times New Roman" w:cs="Times New Roman"/>
          <w:b/>
          <w:spacing w:val="20"/>
          <w:sz w:val="24"/>
          <w:szCs w:val="24"/>
          <w:lang w:val="en-GB"/>
        </w:rPr>
        <w:t xml:space="preserve"> B</w:t>
      </w:r>
    </w:p>
    <w:p w:rsidR="00524D29" w:rsidRPr="00524D29" w:rsidRDefault="00524D29" w:rsidP="00524D29">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Mechanism of Nucleophilic Aliphatic Substitution</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ab/>
        <w:t>The limiting cases SN</w:t>
      </w:r>
      <w:r w:rsidRPr="00083C98">
        <w:rPr>
          <w:rFonts w:ascii="Times New Roman" w:hAnsi="Times New Roman" w:cs="Times New Roman"/>
          <w:spacing w:val="20"/>
          <w:sz w:val="24"/>
          <w:szCs w:val="24"/>
          <w:vertAlign w:val="superscript"/>
          <w:lang w:val="en-GB"/>
        </w:rPr>
        <w:t>1</w:t>
      </w:r>
      <w:r w:rsidRPr="00083C98">
        <w:rPr>
          <w:rFonts w:ascii="Times New Roman" w:hAnsi="Times New Roman" w:cs="Times New Roman"/>
          <w:spacing w:val="20"/>
          <w:sz w:val="24"/>
          <w:szCs w:val="24"/>
          <w:lang w:val="en-GB"/>
        </w:rPr>
        <w:t xml:space="preserve"> and SN</w:t>
      </w:r>
      <w:r w:rsidRPr="00083C98">
        <w:rPr>
          <w:rFonts w:ascii="Times New Roman" w:hAnsi="Times New Roman" w:cs="Times New Roman"/>
          <w:spacing w:val="20"/>
          <w:sz w:val="24"/>
          <w:szCs w:val="24"/>
          <w:vertAlign w:val="superscript"/>
          <w:lang w:val="en-GB"/>
        </w:rPr>
        <w:t>2</w:t>
      </w:r>
      <w:r w:rsidRPr="00083C98">
        <w:rPr>
          <w:rFonts w:ascii="Times New Roman" w:hAnsi="Times New Roman" w:cs="Times New Roman"/>
          <w:spacing w:val="20"/>
          <w:sz w:val="24"/>
          <w:szCs w:val="24"/>
          <w:lang w:val="en-GB"/>
        </w:rPr>
        <w:t xml:space="preserve">, detailed mechanistic description and borderline mechanisms, nucleophilicity and solvent effects, competition between nucleophilicity and basicity, ambident nucleophiles, hard and soft nucleophiles and electrophiles, leaving group effects, steric and other substituent effects on substitution and ionization rates, stereochemistry of nucleophilic substitution. </w:t>
      </w:r>
      <w:proofErr w:type="gramStart"/>
      <w:r w:rsidRPr="00083C98">
        <w:rPr>
          <w:rFonts w:ascii="Times New Roman" w:hAnsi="Times New Roman" w:cs="Times New Roman"/>
          <w:spacing w:val="20"/>
          <w:sz w:val="24"/>
          <w:szCs w:val="24"/>
          <w:lang w:val="en-GB"/>
        </w:rPr>
        <w:t>SN</w:t>
      </w:r>
      <w:r w:rsidRPr="00083C98">
        <w:rPr>
          <w:rFonts w:ascii="Times New Roman" w:hAnsi="Times New Roman" w:cs="Times New Roman"/>
          <w:spacing w:val="20"/>
          <w:sz w:val="24"/>
          <w:szCs w:val="24"/>
          <w:vertAlign w:val="superscript"/>
          <w:lang w:val="en-GB"/>
        </w:rPr>
        <w:t>i</w:t>
      </w:r>
      <w:r w:rsidRPr="00083C98">
        <w:rPr>
          <w:rFonts w:ascii="Times New Roman" w:hAnsi="Times New Roman" w:cs="Times New Roman"/>
          <w:spacing w:val="20"/>
          <w:sz w:val="24"/>
          <w:szCs w:val="24"/>
          <w:lang w:val="en-GB"/>
        </w:rPr>
        <w:t>, SN</w:t>
      </w:r>
      <w:r w:rsidRPr="00083C98">
        <w:rPr>
          <w:rFonts w:ascii="Times New Roman" w:hAnsi="Times New Roman" w:cs="Times New Roman"/>
          <w:spacing w:val="20"/>
          <w:sz w:val="24"/>
          <w:szCs w:val="24"/>
          <w:vertAlign w:val="superscript"/>
          <w:lang w:val="en-GB"/>
        </w:rPr>
        <w:t>1'</w:t>
      </w:r>
      <w:r w:rsidRPr="00083C98">
        <w:rPr>
          <w:rFonts w:ascii="Times New Roman" w:hAnsi="Times New Roman" w:cs="Times New Roman"/>
          <w:spacing w:val="20"/>
          <w:sz w:val="24"/>
          <w:szCs w:val="24"/>
          <w:lang w:val="en-GB"/>
        </w:rPr>
        <w:t>, SN</w:t>
      </w:r>
      <w:r w:rsidRPr="00083C98">
        <w:rPr>
          <w:rFonts w:ascii="Times New Roman" w:hAnsi="Times New Roman" w:cs="Times New Roman"/>
          <w:spacing w:val="20"/>
          <w:sz w:val="24"/>
          <w:szCs w:val="24"/>
          <w:vertAlign w:val="superscript"/>
          <w:lang w:val="en-GB"/>
        </w:rPr>
        <w:t>2'</w:t>
      </w:r>
      <w:r w:rsidRPr="00083C98">
        <w:rPr>
          <w:rFonts w:ascii="Times New Roman" w:hAnsi="Times New Roman" w:cs="Times New Roman"/>
          <w:spacing w:val="20"/>
          <w:sz w:val="24"/>
          <w:szCs w:val="24"/>
          <w:lang w:val="en-GB"/>
        </w:rPr>
        <w:t xml:space="preserve"> and SN</w:t>
      </w:r>
      <w:r w:rsidRPr="00083C98">
        <w:rPr>
          <w:rFonts w:ascii="Times New Roman" w:hAnsi="Times New Roman" w:cs="Times New Roman"/>
          <w:spacing w:val="20"/>
          <w:sz w:val="24"/>
          <w:szCs w:val="24"/>
          <w:vertAlign w:val="superscript"/>
          <w:lang w:val="en-GB"/>
        </w:rPr>
        <w:t>i'</w:t>
      </w:r>
      <w:r w:rsidRPr="00083C98">
        <w:rPr>
          <w:rFonts w:ascii="Times New Roman" w:hAnsi="Times New Roman" w:cs="Times New Roman"/>
          <w:spacing w:val="20"/>
          <w:sz w:val="24"/>
          <w:szCs w:val="24"/>
          <w:lang w:val="en-GB"/>
        </w:rPr>
        <w:t xml:space="preserve"> mechanisms.</w:t>
      </w:r>
      <w:proofErr w:type="gramEnd"/>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Mechanism of Elimination Reactions</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p>
    <w:p w:rsid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ab/>
      </w:r>
      <w:proofErr w:type="gramStart"/>
      <w:r w:rsidRPr="00083C98">
        <w:rPr>
          <w:rFonts w:ascii="Times New Roman" w:hAnsi="Times New Roman" w:cs="Times New Roman"/>
          <w:spacing w:val="20"/>
          <w:sz w:val="24"/>
          <w:szCs w:val="24"/>
          <w:lang w:val="en-GB"/>
        </w:rPr>
        <w:t>The El, ElcB and E2 mechanisms, Orientation Effects in Elimination Reactions, Saytzeff and Hoffman rules, Stereochemistry of E2 Elimination Reaction and Eclipsing Effects in E2 Eliminations.</w:t>
      </w:r>
      <w:proofErr w:type="gramEnd"/>
      <w:r w:rsidRPr="00083C98">
        <w:rPr>
          <w:rFonts w:ascii="Times New Roman" w:hAnsi="Times New Roman" w:cs="Times New Roman"/>
          <w:spacing w:val="20"/>
          <w:sz w:val="24"/>
          <w:szCs w:val="24"/>
          <w:lang w:val="en-GB"/>
        </w:rPr>
        <w:t xml:space="preserve"> </w:t>
      </w:r>
      <w:proofErr w:type="gramStart"/>
      <w:r w:rsidRPr="00083C98">
        <w:rPr>
          <w:rFonts w:ascii="Times New Roman" w:hAnsi="Times New Roman" w:cs="Times New Roman"/>
          <w:spacing w:val="20"/>
          <w:sz w:val="24"/>
          <w:szCs w:val="24"/>
          <w:lang w:val="en-GB"/>
        </w:rPr>
        <w:t>Dehydration of Alcohols, Elimination not involving C-H Bonds, Pyrolytic eliminations.</w:t>
      </w:r>
      <w:proofErr w:type="gramEnd"/>
    </w:p>
    <w:p w:rsidR="00EB39D7" w:rsidRPr="00083C98" w:rsidRDefault="00524D29" w:rsidP="00083C98">
      <w:pPr>
        <w:spacing w:after="0" w:line="240" w:lineRule="auto"/>
        <w:jc w:val="both"/>
        <w:rPr>
          <w:rFonts w:ascii="Times New Roman" w:hAnsi="Times New Roman" w:cs="Times New Roman"/>
          <w:spacing w:val="20"/>
          <w:sz w:val="24"/>
          <w:szCs w:val="24"/>
          <w:lang w:val="en-GB"/>
        </w:rPr>
      </w:pPr>
      <w:r>
        <w:rPr>
          <w:rFonts w:ascii="Times New Roman" w:hAnsi="Times New Roman" w:cs="Times New Roman"/>
          <w:spacing w:val="20"/>
          <w:sz w:val="24"/>
          <w:szCs w:val="24"/>
          <w:lang w:val="en-GB"/>
        </w:rPr>
        <w:t xml:space="preserve"> </w:t>
      </w:r>
      <w:r w:rsidR="00EB39D7" w:rsidRPr="00083C98">
        <w:rPr>
          <w:rFonts w:ascii="Times New Roman" w:hAnsi="Times New Roman" w:cs="Times New Roman"/>
          <w:spacing w:val="20"/>
          <w:sz w:val="24"/>
          <w:szCs w:val="24"/>
          <w:lang w:val="en-GB"/>
        </w:rPr>
        <w:t xml:space="preserve"> </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SECTION – C</w:t>
      </w:r>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Stereochemistry-I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ab/>
        <w:t xml:space="preserve">Symmetry elements, D-L, R-S, E-Z and threo-erythro nomenclature, interconversion of Fischer, Newman, Sawhorse and flying wedge formulae. </w:t>
      </w:r>
      <w:proofErr w:type="gramStart"/>
      <w:r w:rsidRPr="00083C98">
        <w:rPr>
          <w:rFonts w:ascii="Times New Roman" w:hAnsi="Times New Roman" w:cs="Times New Roman"/>
          <w:spacing w:val="20"/>
          <w:sz w:val="24"/>
          <w:szCs w:val="24"/>
          <w:lang w:val="en-GB"/>
        </w:rPr>
        <w:t>conformational</w:t>
      </w:r>
      <w:proofErr w:type="gramEnd"/>
      <w:r w:rsidRPr="00083C98">
        <w:rPr>
          <w:rFonts w:ascii="Times New Roman" w:hAnsi="Times New Roman" w:cs="Times New Roman"/>
          <w:spacing w:val="20"/>
          <w:sz w:val="24"/>
          <w:szCs w:val="24"/>
          <w:lang w:val="en-GB"/>
        </w:rPr>
        <w:t xml:space="preserve"> analysis, enantiomerism and diastereomerism of simple, cyclic (chair and boat configuration) and acyclic systems. </w:t>
      </w:r>
      <w:proofErr w:type="gramStart"/>
      <w:r w:rsidRPr="00083C98">
        <w:rPr>
          <w:rFonts w:ascii="Times New Roman" w:hAnsi="Times New Roman" w:cs="Times New Roman"/>
          <w:spacing w:val="20"/>
          <w:sz w:val="24"/>
          <w:szCs w:val="24"/>
          <w:lang w:val="en-GB"/>
        </w:rPr>
        <w:t>Axial and planer chirality, optical isomerism in allenes, biphenyls (atropoisomerism), spiranes, hemispiranes.</w:t>
      </w:r>
      <w:proofErr w:type="gramEnd"/>
      <w:r w:rsidRPr="00083C98">
        <w:rPr>
          <w:rFonts w:ascii="Times New Roman" w:hAnsi="Times New Roman" w:cs="Times New Roman"/>
          <w:spacing w:val="20"/>
          <w:sz w:val="24"/>
          <w:szCs w:val="24"/>
          <w:lang w:val="en-GB"/>
        </w:rPr>
        <w:t xml:space="preserve"> </w:t>
      </w:r>
      <w:proofErr w:type="gramStart"/>
      <w:r w:rsidRPr="00083C98">
        <w:rPr>
          <w:rFonts w:ascii="Times New Roman" w:hAnsi="Times New Roman" w:cs="Times New Roman"/>
          <w:spacing w:val="20"/>
          <w:sz w:val="24"/>
          <w:szCs w:val="24"/>
          <w:lang w:val="en-GB"/>
        </w:rPr>
        <w:t>elementary</w:t>
      </w:r>
      <w:proofErr w:type="gramEnd"/>
      <w:r w:rsidRPr="00083C98">
        <w:rPr>
          <w:rFonts w:ascii="Times New Roman" w:hAnsi="Times New Roman" w:cs="Times New Roman"/>
          <w:spacing w:val="20"/>
          <w:sz w:val="24"/>
          <w:szCs w:val="24"/>
          <w:lang w:val="en-GB"/>
        </w:rPr>
        <w:t xml:space="preserve"> ideas about stereochemistry of tertiary amines, quaternary salts, sulphur and phosphorous compounds.</w:t>
      </w:r>
    </w:p>
    <w:p w:rsidR="00524D29" w:rsidRDefault="00524D29" w:rsidP="00083C98">
      <w:pPr>
        <w:spacing w:after="0" w:line="240" w:lineRule="auto"/>
        <w:jc w:val="center"/>
        <w:rPr>
          <w:rFonts w:ascii="Times New Roman" w:hAnsi="Times New Roman" w:cs="Times New Roman"/>
          <w:b/>
          <w:spacing w:val="20"/>
          <w:sz w:val="24"/>
          <w:szCs w:val="24"/>
          <w:lang w:val="en-GB"/>
        </w:rPr>
      </w:pPr>
    </w:p>
    <w:p w:rsidR="00524D29" w:rsidRDefault="00524D29" w:rsidP="00083C98">
      <w:pPr>
        <w:spacing w:after="0" w:line="240" w:lineRule="auto"/>
        <w:jc w:val="center"/>
        <w:rPr>
          <w:rFonts w:ascii="Times New Roman" w:hAnsi="Times New Roman" w:cs="Times New Roman"/>
          <w:b/>
          <w:spacing w:val="20"/>
          <w:sz w:val="24"/>
          <w:szCs w:val="24"/>
          <w:lang w:val="en-GB"/>
        </w:rPr>
      </w:pPr>
    </w:p>
    <w:p w:rsidR="00C40EB3" w:rsidRDefault="00C40EB3" w:rsidP="00083C98">
      <w:pPr>
        <w:spacing w:after="0" w:line="240" w:lineRule="auto"/>
        <w:jc w:val="center"/>
        <w:rPr>
          <w:rFonts w:ascii="Times New Roman" w:hAnsi="Times New Roman" w:cs="Times New Roman"/>
          <w:b/>
          <w:spacing w:val="20"/>
          <w:sz w:val="24"/>
          <w:szCs w:val="24"/>
          <w:lang w:val="en-GB"/>
        </w:rPr>
      </w:pPr>
    </w:p>
    <w:p w:rsidR="00C40EB3" w:rsidRDefault="00C40EB3"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lastRenderedPageBreak/>
        <w:t>SECTION - D</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 xml:space="preserve">Stereochemistry –II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spacing w:val="20"/>
          <w:sz w:val="24"/>
          <w:szCs w:val="24"/>
          <w:lang w:val="en-GB"/>
        </w:rPr>
        <w:t>Topicity of ligands and faces, their nomenclature and prostereoisomerism, stereogenecity, chirogenicity, pseudoasymmetry and prochiral centre. stereospecific and stereoselective reaction.Elementary idea of principle categories of asymmetric synthesis, Cram’s rule and its modification, Prelog rule and horeaus rule.Stereochemistry of sugars- C1 and 1C conformations of hexoses, c</w:t>
      </w:r>
      <w:r w:rsidRPr="00083C98">
        <w:rPr>
          <w:rFonts w:ascii="Times New Roman" w:hAnsi="Times New Roman" w:cs="Times New Roman"/>
          <w:spacing w:val="20"/>
          <w:sz w:val="24"/>
          <w:szCs w:val="24"/>
          <w:vertAlign w:val="subscript"/>
          <w:lang w:val="en-GB"/>
        </w:rPr>
        <w:t>2</w:t>
      </w:r>
      <w:r w:rsidRPr="00083C98">
        <w:rPr>
          <w:rFonts w:ascii="Times New Roman" w:hAnsi="Times New Roman" w:cs="Times New Roman"/>
          <w:spacing w:val="20"/>
          <w:sz w:val="24"/>
          <w:szCs w:val="24"/>
          <w:lang w:val="en-GB"/>
        </w:rPr>
        <w:t>’-endo and c</w:t>
      </w:r>
      <w:r w:rsidRPr="00083C98">
        <w:rPr>
          <w:rFonts w:ascii="Times New Roman" w:hAnsi="Times New Roman" w:cs="Times New Roman"/>
          <w:spacing w:val="20"/>
          <w:sz w:val="24"/>
          <w:szCs w:val="24"/>
          <w:vertAlign w:val="subscript"/>
          <w:lang w:val="en-GB"/>
        </w:rPr>
        <w:t>3</w:t>
      </w:r>
      <w:r w:rsidRPr="00083C98">
        <w:rPr>
          <w:rFonts w:ascii="Times New Roman" w:hAnsi="Times New Roman" w:cs="Times New Roman"/>
          <w:spacing w:val="20"/>
          <w:sz w:val="24"/>
          <w:szCs w:val="24"/>
          <w:lang w:val="en-GB"/>
        </w:rPr>
        <w:t>’-endo conformation of pentoses, homomorphous sugars, abnormal mutarotation and ∆-2 instability factor.Stereochemistry of decalins,</w:t>
      </w:r>
    </w:p>
    <w:p w:rsidR="00EB39D7" w:rsidRPr="00083C98" w:rsidRDefault="00EB39D7" w:rsidP="00083C98">
      <w:pPr>
        <w:spacing w:after="0" w:line="240" w:lineRule="auto"/>
        <w:rPr>
          <w:rFonts w:ascii="Times New Roman" w:hAnsi="Times New Roman" w:cs="Times New Roman"/>
          <w:spacing w:val="20"/>
          <w:sz w:val="24"/>
          <w:szCs w:val="24"/>
          <w:lang w:val="en-GB"/>
        </w:rPr>
      </w:pPr>
      <w:proofErr w:type="gramStart"/>
      <w:r w:rsidRPr="00083C98">
        <w:rPr>
          <w:rFonts w:ascii="Times New Roman" w:hAnsi="Times New Roman" w:cs="Times New Roman"/>
          <w:spacing w:val="20"/>
          <w:sz w:val="24"/>
          <w:szCs w:val="24"/>
          <w:lang w:val="en-GB"/>
        </w:rPr>
        <w:t>Chemical correlation of configuration-determination of relative configuration of   2-butanol, isoserine, alanine, malic acid, lactic acid and mandelic acid.</w:t>
      </w:r>
      <w:proofErr w:type="gramEnd"/>
      <w:r w:rsidRPr="00083C98">
        <w:rPr>
          <w:rFonts w:ascii="Times New Roman" w:hAnsi="Times New Roman" w:cs="Times New Roman"/>
          <w:spacing w:val="20"/>
          <w:sz w:val="24"/>
          <w:szCs w:val="24"/>
          <w:lang w:val="en-GB"/>
        </w:rPr>
        <w:t xml:space="preserve"> </w:t>
      </w:r>
    </w:p>
    <w:p w:rsidR="00EB39D7" w:rsidRPr="00083C98" w:rsidRDefault="00EB39D7" w:rsidP="00083C98">
      <w:pPr>
        <w:spacing w:after="0" w:line="240" w:lineRule="auto"/>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Books Suggested</w:t>
      </w:r>
      <w:r w:rsidR="00194FE7" w:rsidRPr="00083C98">
        <w:rPr>
          <w:rFonts w:ascii="Times New Roman" w:hAnsi="Times New Roman" w:cs="Times New Roman"/>
          <w:b/>
          <w:spacing w:val="20"/>
          <w:sz w:val="24"/>
          <w:szCs w:val="24"/>
          <w:lang w:val="en-GB"/>
        </w:rPr>
        <w:t>:</w:t>
      </w:r>
    </w:p>
    <w:p w:rsidR="00EB39D7" w:rsidRPr="00083C98" w:rsidRDefault="00EB39D7" w:rsidP="00083C98">
      <w:pPr>
        <w:numPr>
          <w:ilvl w:val="0"/>
          <w:numId w:val="33"/>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Advanced Organic Chemistry Reactions, Mechanism and Structure, Jerry March, John Wiley.</w:t>
      </w:r>
    </w:p>
    <w:p w:rsidR="00EB39D7" w:rsidRPr="00083C98" w:rsidRDefault="00EB39D7" w:rsidP="00083C98">
      <w:pPr>
        <w:numPr>
          <w:ilvl w:val="0"/>
          <w:numId w:val="33"/>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Advanced Organic Chemistry, F. A. Carey and R. J. Sundberg, Plenum.</w:t>
      </w:r>
    </w:p>
    <w:p w:rsidR="00EB39D7" w:rsidRPr="00083C98" w:rsidRDefault="00EB39D7" w:rsidP="00083C98">
      <w:pPr>
        <w:numPr>
          <w:ilvl w:val="0"/>
          <w:numId w:val="33"/>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 Guide Book to Mechanism in Organic Chemistry, Peter Sykes, Longman.</w:t>
      </w:r>
    </w:p>
    <w:p w:rsidR="00EB39D7" w:rsidRPr="00083C98" w:rsidRDefault="00EB39D7" w:rsidP="00083C98">
      <w:pPr>
        <w:numPr>
          <w:ilvl w:val="0"/>
          <w:numId w:val="33"/>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Structure and Mechanism in Organic Chemistry, C. K. Ingold, Cornell University Press.</w:t>
      </w:r>
    </w:p>
    <w:p w:rsidR="00EB39D7" w:rsidRPr="00083C98" w:rsidRDefault="00EB39D7" w:rsidP="00083C98">
      <w:pPr>
        <w:numPr>
          <w:ilvl w:val="0"/>
          <w:numId w:val="33"/>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Organic Chemistry, R. T. Morrison and R. N. Boyd, Prentice-Hall.</w:t>
      </w:r>
    </w:p>
    <w:p w:rsidR="00EB39D7" w:rsidRPr="00083C98" w:rsidRDefault="00EB39D7" w:rsidP="00083C98">
      <w:pPr>
        <w:numPr>
          <w:ilvl w:val="0"/>
          <w:numId w:val="33"/>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Modern Organic Reactions, H. O. House, Benjamin.</w:t>
      </w:r>
    </w:p>
    <w:p w:rsidR="00EB39D7" w:rsidRPr="00083C98" w:rsidRDefault="00EB39D7" w:rsidP="00083C98">
      <w:pPr>
        <w:numPr>
          <w:ilvl w:val="0"/>
          <w:numId w:val="33"/>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Principles of Organic Synthesis, R. O. C. Norman and J. M. Coxon, Blackie Academic &amp; Professional.</w:t>
      </w:r>
    </w:p>
    <w:p w:rsidR="00EB39D7" w:rsidRPr="00083C98" w:rsidRDefault="00EB39D7" w:rsidP="00083C98">
      <w:pPr>
        <w:numPr>
          <w:ilvl w:val="0"/>
          <w:numId w:val="33"/>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Reaction Mechanism in Organic Chemistry, S. M. Mukherji and S. P. Singh, Macmillan.</w:t>
      </w:r>
    </w:p>
    <w:p w:rsidR="00EB39D7" w:rsidRPr="00083C98" w:rsidRDefault="00EB39D7" w:rsidP="00083C98">
      <w:pPr>
        <w:numPr>
          <w:ilvl w:val="0"/>
          <w:numId w:val="33"/>
        </w:numPr>
        <w:tabs>
          <w:tab w:val="clear" w:pos="645"/>
          <w:tab w:val="num" w:pos="720"/>
        </w:tabs>
        <w:spacing w:after="0" w:line="240" w:lineRule="auto"/>
        <w:ind w:left="75" w:firstLine="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Stereochemistry of Organic Compounds, D. Nasipuri, New Age  </w:t>
      </w:r>
      <w:r w:rsidRPr="00083C98">
        <w:rPr>
          <w:rFonts w:ascii="Times New Roman" w:hAnsi="Times New Roman" w:cs="Times New Roman"/>
          <w:spacing w:val="20"/>
          <w:sz w:val="24"/>
          <w:szCs w:val="24"/>
        </w:rPr>
        <w:tab/>
        <w:t>International.</w:t>
      </w:r>
    </w:p>
    <w:p w:rsidR="00EB39D7" w:rsidRPr="00083C98" w:rsidRDefault="00EB39D7" w:rsidP="00083C98">
      <w:pPr>
        <w:numPr>
          <w:ilvl w:val="0"/>
          <w:numId w:val="33"/>
        </w:numPr>
        <w:spacing w:after="0" w:line="240" w:lineRule="auto"/>
        <w:ind w:left="0" w:firstLine="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Stereochemistry of Organic Compounds, P.S, Kalsi, New Age </w:t>
      </w:r>
      <w:r w:rsidRPr="00083C98">
        <w:rPr>
          <w:rFonts w:ascii="Times New Roman" w:hAnsi="Times New Roman" w:cs="Times New Roman"/>
          <w:spacing w:val="20"/>
          <w:sz w:val="24"/>
          <w:szCs w:val="24"/>
        </w:rPr>
        <w:tab/>
        <w:t>International.</w:t>
      </w:r>
    </w:p>
    <w:p w:rsidR="00EB39D7" w:rsidRPr="00083C98" w:rsidRDefault="00EB39D7" w:rsidP="00083C98">
      <w:pPr>
        <w:spacing w:after="0" w:line="240" w:lineRule="auto"/>
        <w:ind w:left="720" w:hanging="720"/>
        <w:jc w:val="center"/>
        <w:rPr>
          <w:rFonts w:ascii="Times New Roman" w:hAnsi="Times New Roman" w:cs="Times New Roman"/>
          <w:sz w:val="24"/>
          <w:szCs w:val="24"/>
        </w:rPr>
      </w:pPr>
    </w:p>
    <w:p w:rsidR="00194FE7" w:rsidRPr="00083C98" w:rsidRDefault="00194FE7" w:rsidP="00083C98">
      <w:pPr>
        <w:spacing w:after="0" w:line="240" w:lineRule="auto"/>
        <w:ind w:left="720" w:hanging="720"/>
        <w:jc w:val="center"/>
        <w:rPr>
          <w:rFonts w:ascii="Times New Roman" w:hAnsi="Times New Roman" w:cs="Times New Roman"/>
          <w:b/>
          <w:spacing w:val="20"/>
          <w:sz w:val="24"/>
          <w:szCs w:val="24"/>
          <w:lang w:val="en-GB"/>
        </w:rPr>
      </w:pPr>
    </w:p>
    <w:p w:rsidR="00194FE7" w:rsidRPr="00083C98" w:rsidRDefault="00194FE7" w:rsidP="00083C98">
      <w:pPr>
        <w:spacing w:after="0" w:line="240" w:lineRule="auto"/>
        <w:ind w:left="720" w:hanging="720"/>
        <w:jc w:val="center"/>
        <w:rPr>
          <w:rFonts w:ascii="Times New Roman" w:hAnsi="Times New Roman" w:cs="Times New Roman"/>
          <w:b/>
          <w:spacing w:val="20"/>
          <w:sz w:val="24"/>
          <w:szCs w:val="24"/>
          <w:lang w:val="en-GB"/>
        </w:rPr>
      </w:pPr>
    </w:p>
    <w:p w:rsidR="00194FE7" w:rsidRPr="00083C98" w:rsidRDefault="00194FE7" w:rsidP="00083C98">
      <w:pPr>
        <w:spacing w:after="0" w:line="240" w:lineRule="auto"/>
        <w:ind w:left="720" w:hanging="720"/>
        <w:jc w:val="center"/>
        <w:rPr>
          <w:rFonts w:ascii="Times New Roman" w:hAnsi="Times New Roman" w:cs="Times New Roman"/>
          <w:b/>
          <w:spacing w:val="20"/>
          <w:sz w:val="24"/>
          <w:szCs w:val="24"/>
          <w:lang w:val="en-GB"/>
        </w:rPr>
      </w:pPr>
    </w:p>
    <w:p w:rsidR="00194FE7" w:rsidRPr="00083C98" w:rsidRDefault="00194FE7" w:rsidP="00083C98">
      <w:pPr>
        <w:spacing w:after="0" w:line="240" w:lineRule="auto"/>
        <w:ind w:left="720" w:hanging="720"/>
        <w:jc w:val="center"/>
        <w:rPr>
          <w:rFonts w:ascii="Times New Roman" w:hAnsi="Times New Roman" w:cs="Times New Roman"/>
          <w:b/>
          <w:spacing w:val="20"/>
          <w:sz w:val="24"/>
          <w:szCs w:val="24"/>
          <w:lang w:val="en-GB"/>
        </w:rPr>
      </w:pPr>
    </w:p>
    <w:p w:rsidR="00194FE7" w:rsidRPr="00083C98" w:rsidRDefault="00194FE7" w:rsidP="00083C98">
      <w:pPr>
        <w:spacing w:after="0" w:line="240" w:lineRule="auto"/>
        <w:ind w:left="720" w:hanging="720"/>
        <w:jc w:val="center"/>
        <w:rPr>
          <w:rFonts w:ascii="Times New Roman" w:hAnsi="Times New Roman" w:cs="Times New Roman"/>
          <w:b/>
          <w:spacing w:val="20"/>
          <w:sz w:val="24"/>
          <w:szCs w:val="24"/>
          <w:lang w:val="en-GB"/>
        </w:rPr>
      </w:pPr>
    </w:p>
    <w:p w:rsidR="00194FE7" w:rsidRPr="00083C98" w:rsidRDefault="00194FE7" w:rsidP="00083C98">
      <w:pPr>
        <w:spacing w:after="0" w:line="240" w:lineRule="auto"/>
        <w:ind w:left="720" w:hanging="720"/>
        <w:jc w:val="center"/>
        <w:rPr>
          <w:rFonts w:ascii="Times New Roman" w:hAnsi="Times New Roman" w:cs="Times New Roman"/>
          <w:b/>
          <w:spacing w:val="20"/>
          <w:sz w:val="24"/>
          <w:szCs w:val="24"/>
          <w:lang w:val="en-GB"/>
        </w:rPr>
      </w:pPr>
    </w:p>
    <w:p w:rsidR="00194FE7" w:rsidRPr="00083C98" w:rsidRDefault="00194FE7" w:rsidP="00083C98">
      <w:pPr>
        <w:spacing w:after="0" w:line="240" w:lineRule="auto"/>
        <w:ind w:left="720" w:hanging="720"/>
        <w:jc w:val="center"/>
        <w:rPr>
          <w:rFonts w:ascii="Times New Roman" w:hAnsi="Times New Roman" w:cs="Times New Roman"/>
          <w:b/>
          <w:spacing w:val="20"/>
          <w:sz w:val="24"/>
          <w:szCs w:val="24"/>
          <w:lang w:val="en-GB"/>
        </w:rPr>
      </w:pPr>
    </w:p>
    <w:p w:rsidR="00194FE7" w:rsidRPr="00083C98" w:rsidRDefault="00194FE7" w:rsidP="00083C98">
      <w:pPr>
        <w:spacing w:after="0" w:line="240" w:lineRule="auto"/>
        <w:ind w:left="720" w:hanging="720"/>
        <w:jc w:val="center"/>
        <w:rPr>
          <w:rFonts w:ascii="Times New Roman" w:hAnsi="Times New Roman" w:cs="Times New Roman"/>
          <w:b/>
          <w:spacing w:val="20"/>
          <w:sz w:val="24"/>
          <w:szCs w:val="24"/>
          <w:lang w:val="en-GB"/>
        </w:rPr>
      </w:pPr>
    </w:p>
    <w:p w:rsidR="00194FE7" w:rsidRPr="00083C98" w:rsidRDefault="00194FE7"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C40EB3" w:rsidRDefault="00C40EB3"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w:t>
      </w: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Chemistry of Life Science Paper (CHEM 104A)</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Credits-3</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45+15(IA)</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Seven questions will be set; Question 1 will be compulsory covering all the sections. Two questions will be set from each section. The candidates are required to attempt five questions selecting at least one question from each section and compulsory question. All questions carry equal marks.</w:t>
      </w:r>
    </w:p>
    <w:p w:rsidR="00EB39D7" w:rsidRPr="00083C98" w:rsidRDefault="00EB39D7" w:rsidP="00083C98">
      <w:pPr>
        <w:spacing w:after="0" w:line="240" w:lineRule="auto"/>
        <w:ind w:left="720" w:hanging="720"/>
        <w:jc w:val="center"/>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SECTION - A</w:t>
      </w:r>
    </w:p>
    <w:p w:rsidR="00EB39D7" w:rsidRPr="00083C98" w:rsidRDefault="00EB39D7" w:rsidP="00083C98">
      <w:pPr>
        <w:tabs>
          <w:tab w:val="left" w:pos="0"/>
        </w:tabs>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Carbohydrates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08</w:t>
      </w:r>
      <w:r w:rsidRPr="00083C98">
        <w:rPr>
          <w:rFonts w:ascii="Times New Roman" w:hAnsi="Times New Roman" w:cs="Times New Roman"/>
          <w:b/>
          <w:spacing w:val="20"/>
          <w:sz w:val="24"/>
          <w:szCs w:val="24"/>
        </w:rPr>
        <w:tab/>
        <w:t xml:space="preserve">             </w:t>
      </w:r>
      <w:r w:rsidRPr="00083C98">
        <w:rPr>
          <w:rFonts w:ascii="Times New Roman" w:hAnsi="Times New Roman" w:cs="Times New Roman"/>
          <w:spacing w:val="20"/>
          <w:sz w:val="24"/>
          <w:szCs w:val="24"/>
        </w:rPr>
        <w:t xml:space="preserve">Structure and biological functions of important monosachharides (excluding detailed conformational analysis) and derivatives of monosaccharides  like glycosides, deoxy sugars, myoinositol, amino sugars-N-acetylmuramic acid and sialic acid.  </w:t>
      </w:r>
      <w:proofErr w:type="gramStart"/>
      <w:r w:rsidRPr="00083C98">
        <w:rPr>
          <w:rFonts w:ascii="Times New Roman" w:hAnsi="Times New Roman" w:cs="Times New Roman"/>
          <w:spacing w:val="20"/>
          <w:sz w:val="24"/>
          <w:szCs w:val="24"/>
        </w:rPr>
        <w:t>Disaccharides- sucrose, lactose and maltose.</w:t>
      </w:r>
      <w:proofErr w:type="gramEnd"/>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ind w:hanging="67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Structure and biological functions of Structural polysaccharides (cellulose and chitin) and Storage polysaccharides (starch and glycogen)</w:t>
      </w:r>
    </w:p>
    <w:p w:rsidR="00EB39D7" w:rsidRPr="00083C98" w:rsidRDefault="00EB39D7" w:rsidP="00083C98">
      <w:pPr>
        <w:spacing w:after="0" w:line="240" w:lineRule="auto"/>
        <w:ind w:hanging="67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r>
      <w:proofErr w:type="gramStart"/>
      <w:r w:rsidRPr="00083C98">
        <w:rPr>
          <w:rFonts w:ascii="Times New Roman" w:hAnsi="Times New Roman" w:cs="Times New Roman"/>
          <w:spacing w:val="20"/>
          <w:sz w:val="24"/>
          <w:szCs w:val="24"/>
        </w:rPr>
        <w:t>Heteropolysaccharides-glucosaminoglycans/mucopolysaccharides.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Glycoconjugates- glycoproteins and glycolipids.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Role of sugars in biological recognition.</w:t>
      </w:r>
      <w:proofErr w:type="gramEnd"/>
      <w:r w:rsidRPr="00083C98">
        <w:rPr>
          <w:rFonts w:ascii="Times New Roman" w:hAnsi="Times New Roman" w:cs="Times New Roman"/>
          <w:spacing w:val="20"/>
          <w:sz w:val="24"/>
          <w:szCs w:val="24"/>
        </w:rPr>
        <w:t xml:space="preserve"> Blood group substances. </w:t>
      </w:r>
    </w:p>
    <w:p w:rsidR="00EB39D7" w:rsidRPr="00083C98" w:rsidRDefault="00EB39D7" w:rsidP="00083C98">
      <w:pPr>
        <w:spacing w:after="0" w:line="240" w:lineRule="auto"/>
        <w:ind w:left="720" w:hanging="720"/>
        <w:rPr>
          <w:rFonts w:ascii="Times New Roman" w:hAnsi="Times New Roman" w:cs="Times New Roman"/>
          <w:b/>
          <w:spacing w:val="20"/>
          <w:sz w:val="24"/>
          <w:szCs w:val="24"/>
        </w:rPr>
      </w:pPr>
      <w:r w:rsidRPr="00083C98">
        <w:rPr>
          <w:rFonts w:ascii="Times New Roman" w:hAnsi="Times New Roman" w:cs="Times New Roman"/>
          <w:b/>
          <w:spacing w:val="20"/>
          <w:sz w:val="24"/>
          <w:szCs w:val="24"/>
        </w:rPr>
        <w:t>Cell Structure and Metabolism</w:t>
      </w:r>
      <w:r w:rsidRPr="00083C98">
        <w:rPr>
          <w:rFonts w:ascii="Times New Roman" w:hAnsi="Times New Roman" w:cs="Times New Roman"/>
          <w:b/>
          <w:spacing w:val="20"/>
          <w:sz w:val="24"/>
          <w:szCs w:val="24"/>
        </w:rPr>
        <w:tab/>
        <w:t xml:space="preserve">                                             0</w:t>
      </w:r>
      <w:r w:rsidR="005D2AA4" w:rsidRPr="00083C98">
        <w:rPr>
          <w:rFonts w:ascii="Times New Roman" w:hAnsi="Times New Roman" w:cs="Times New Roman"/>
          <w:b/>
          <w:spacing w:val="20"/>
          <w:sz w:val="24"/>
          <w:szCs w:val="24"/>
        </w:rPr>
        <w:t>7</w:t>
      </w:r>
      <w:r w:rsidRPr="00083C98">
        <w:rPr>
          <w:rFonts w:ascii="Times New Roman" w:hAnsi="Times New Roman" w:cs="Times New Roman"/>
          <w:b/>
          <w:spacing w:val="20"/>
          <w:sz w:val="24"/>
          <w:szCs w:val="24"/>
        </w:rPr>
        <w:t xml:space="preserve">      </w:t>
      </w:r>
    </w:p>
    <w:p w:rsidR="00EB39D7" w:rsidRPr="00083C98" w:rsidRDefault="00EB39D7" w:rsidP="00083C98">
      <w:pPr>
        <w:spacing w:after="0" w:line="240" w:lineRule="auto"/>
        <w:ind w:hanging="67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r>
      <w:proofErr w:type="gramStart"/>
      <w:r w:rsidRPr="00083C98">
        <w:rPr>
          <w:rFonts w:ascii="Times New Roman" w:hAnsi="Times New Roman" w:cs="Times New Roman"/>
          <w:spacing w:val="20"/>
          <w:sz w:val="24"/>
          <w:szCs w:val="24"/>
        </w:rPr>
        <w:t>Structure of prokaryotic and eukaryotic cells, intracellular organelles and their functions, comparison of plant and animal cells.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Overview of metabolic processes - catabolism and anabolism.</w:t>
      </w:r>
      <w:proofErr w:type="gramEnd"/>
      <w:r w:rsidRPr="00083C98">
        <w:rPr>
          <w:rFonts w:ascii="Times New Roman" w:hAnsi="Times New Roman" w:cs="Times New Roman"/>
          <w:spacing w:val="20"/>
          <w:sz w:val="24"/>
          <w:szCs w:val="24"/>
        </w:rPr>
        <w:t xml:space="preserve"> ATP - the biological energy currency. Carbohydrate metabolism: glycolysis and Kreb's cycle. </w:t>
      </w:r>
    </w:p>
    <w:p w:rsidR="00EB39D7" w:rsidRPr="00083C98" w:rsidRDefault="00EB39D7" w:rsidP="00083C98">
      <w:pPr>
        <w:spacing w:after="0" w:line="240" w:lineRule="auto"/>
        <w:ind w:left="720" w:hanging="720"/>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SECTION – B</w:t>
      </w:r>
    </w:p>
    <w:p w:rsidR="00EB39D7" w:rsidRPr="00083C98" w:rsidRDefault="00EB39D7" w:rsidP="00083C98">
      <w:pPr>
        <w:tabs>
          <w:tab w:val="left" w:pos="0"/>
        </w:tabs>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Lipids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07</w:t>
      </w:r>
    </w:p>
    <w:p w:rsidR="00EB39D7" w:rsidRPr="00083C98" w:rsidRDefault="00EB39D7" w:rsidP="00083C98">
      <w:pPr>
        <w:tabs>
          <w:tab w:val="left" w:pos="0"/>
        </w:tabs>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 xml:space="preserve">Fatty acids, essential fatty acids, structure and function of triacylglycerols, glycerophospholipids, sphingolipids, cholesterol, bile acids  </w:t>
      </w:r>
    </w:p>
    <w:p w:rsidR="00EB39D7" w:rsidRPr="00083C98" w:rsidRDefault="00EB39D7" w:rsidP="00083C98">
      <w:pPr>
        <w:spacing w:after="0" w:line="240" w:lineRule="auto"/>
        <w:ind w:left="50"/>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Lipid aggregates-micelles, bilayers, liposomes and their possible biological functions.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Biological membranes.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Fluid mosaic model of membrane structure.</w:t>
      </w:r>
      <w:proofErr w:type="gramEnd"/>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ind w:left="50" w:hanging="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r>
      <w:proofErr w:type="gramStart"/>
      <w:r w:rsidRPr="00083C98">
        <w:rPr>
          <w:rFonts w:ascii="Times New Roman" w:hAnsi="Times New Roman" w:cs="Times New Roman"/>
          <w:spacing w:val="20"/>
          <w:sz w:val="24"/>
          <w:szCs w:val="24"/>
        </w:rPr>
        <w:t>Lipid metabolism - β-oxidation of fatty acids.</w:t>
      </w:r>
      <w:proofErr w:type="gramEnd"/>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Amino-acids, Peptides and Protein</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08</w:t>
      </w:r>
    </w:p>
    <w:p w:rsidR="00EB39D7" w:rsidRDefault="00EB39D7" w:rsidP="00083C98">
      <w:pPr>
        <w:spacing w:after="0" w:line="240" w:lineRule="auto"/>
        <w:ind w:hanging="720"/>
        <w:jc w:val="both"/>
        <w:rPr>
          <w:rFonts w:ascii="Times New Roman" w:hAnsi="Times New Roman" w:cs="Times New Roman"/>
          <w:color w:val="000000" w:themeColor="text1"/>
          <w:spacing w:val="20"/>
          <w:sz w:val="24"/>
          <w:szCs w:val="24"/>
        </w:rPr>
      </w:pP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proofErr w:type="gramStart"/>
      <w:r w:rsidRPr="00083C98">
        <w:rPr>
          <w:rFonts w:ascii="Times New Roman" w:hAnsi="Times New Roman" w:cs="Times New Roman"/>
          <w:spacing w:val="20"/>
          <w:sz w:val="24"/>
          <w:szCs w:val="24"/>
        </w:rPr>
        <w:t xml:space="preserve">Peptide bond, </w:t>
      </w:r>
      <w:r w:rsidRPr="00083C98">
        <w:rPr>
          <w:rFonts w:ascii="Times New Roman" w:hAnsi="Times New Roman" w:cs="Times New Roman"/>
          <w:color w:val="000000" w:themeColor="text1"/>
          <w:spacing w:val="20"/>
          <w:sz w:val="24"/>
          <w:szCs w:val="24"/>
        </w:rPr>
        <w:t>Chemical and enzymatic hydrolysis of proteins to peptides, Sanger method and Edman degradation method for amino acid sequencing.</w:t>
      </w:r>
      <w:proofErr w:type="gramEnd"/>
      <w:r w:rsidRPr="00083C98">
        <w:rPr>
          <w:rFonts w:ascii="Times New Roman" w:hAnsi="Times New Roman" w:cs="Times New Roman"/>
          <w:color w:val="000000" w:themeColor="text1"/>
          <w:spacing w:val="20"/>
          <w:sz w:val="24"/>
          <w:szCs w:val="24"/>
        </w:rPr>
        <w:t xml:space="preserve"> </w:t>
      </w:r>
      <w:proofErr w:type="gramStart"/>
      <w:r w:rsidRPr="00083C98">
        <w:rPr>
          <w:rFonts w:ascii="Times New Roman" w:hAnsi="Times New Roman" w:cs="Times New Roman"/>
          <w:color w:val="000000" w:themeColor="text1"/>
          <w:spacing w:val="20"/>
          <w:sz w:val="24"/>
          <w:szCs w:val="24"/>
        </w:rPr>
        <w:t>Secondary structure of proteins-α-helix, β-sheet, forces responsible for holding the secondary structures of proteins.</w:t>
      </w:r>
      <w:proofErr w:type="gramEnd"/>
    </w:p>
    <w:p w:rsidR="00524D29" w:rsidRPr="00083C98" w:rsidRDefault="00524D29" w:rsidP="00083C98">
      <w:pPr>
        <w:spacing w:after="0" w:line="240" w:lineRule="auto"/>
        <w:ind w:hanging="720"/>
        <w:jc w:val="both"/>
        <w:rPr>
          <w:rFonts w:ascii="Times New Roman" w:hAnsi="Times New Roman" w:cs="Times New Roman"/>
          <w:color w:val="FF0000"/>
          <w:spacing w:val="20"/>
          <w:sz w:val="24"/>
          <w:szCs w:val="24"/>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SECTION – C</w:t>
      </w:r>
    </w:p>
    <w:p w:rsidR="00EB39D7" w:rsidRPr="00083C98" w:rsidRDefault="00EB39D7" w:rsidP="00083C98">
      <w:pPr>
        <w:spacing w:after="0" w:line="240" w:lineRule="auto"/>
        <w:jc w:val="both"/>
        <w:rPr>
          <w:rFonts w:ascii="Times New Roman" w:hAnsi="Times New Roman" w:cs="Times New Roman"/>
          <w:b/>
          <w:bCs/>
          <w:sz w:val="24"/>
          <w:szCs w:val="24"/>
        </w:rPr>
      </w:pPr>
      <w:r w:rsidRPr="00083C98">
        <w:rPr>
          <w:rFonts w:ascii="Times New Roman" w:hAnsi="Times New Roman" w:cs="Times New Roman"/>
          <w:b/>
          <w:bCs/>
          <w:sz w:val="24"/>
          <w:szCs w:val="24"/>
        </w:rPr>
        <w:t>Nucleic Acids and Genetic Code</w:t>
      </w:r>
    </w:p>
    <w:p w:rsidR="00EB39D7" w:rsidRPr="00083C98" w:rsidRDefault="00EB39D7" w:rsidP="00083C98">
      <w:pPr>
        <w:spacing w:after="0" w:line="240" w:lineRule="auto"/>
        <w:ind w:firstLine="720"/>
        <w:jc w:val="both"/>
        <w:rPr>
          <w:rFonts w:ascii="Times New Roman" w:hAnsi="Times New Roman" w:cs="Times New Roman"/>
          <w:sz w:val="24"/>
          <w:szCs w:val="24"/>
        </w:rPr>
      </w:pPr>
      <w:r w:rsidRPr="00083C98">
        <w:rPr>
          <w:rFonts w:ascii="Times New Roman" w:hAnsi="Times New Roman" w:cs="Times New Roman"/>
          <w:sz w:val="24"/>
          <w:szCs w:val="24"/>
        </w:rPr>
        <w:t>Structure and functions of nucleotides, nucleosides, DNA (</w:t>
      </w:r>
      <w:proofErr w:type="gramStart"/>
      <w:r w:rsidRPr="00083C98">
        <w:rPr>
          <w:rFonts w:ascii="Times New Roman" w:hAnsi="Times New Roman" w:cs="Times New Roman"/>
          <w:sz w:val="24"/>
          <w:szCs w:val="24"/>
        </w:rPr>
        <w:t>Watson-Crick model</w:t>
      </w:r>
      <w:proofErr w:type="gramEnd"/>
      <w:r w:rsidRPr="00083C98">
        <w:rPr>
          <w:rFonts w:ascii="Times New Roman" w:hAnsi="Times New Roman" w:cs="Times New Roman"/>
          <w:sz w:val="24"/>
          <w:szCs w:val="24"/>
        </w:rPr>
        <w:t xml:space="preserve">, Chargaff’s rules) and RNA (m RNA, r-RNA and t-RNA) </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Genetic code and its characteristics, codon-anticodon pairing (Wobble hypothesis)</w:t>
      </w:r>
    </w:p>
    <w:p w:rsidR="00EB39D7" w:rsidRPr="00083C98" w:rsidRDefault="00EB39D7" w:rsidP="00083C98">
      <w:pPr>
        <w:spacing w:after="0" w:line="240" w:lineRule="auto"/>
        <w:jc w:val="both"/>
        <w:rPr>
          <w:rFonts w:ascii="Times New Roman" w:hAnsi="Times New Roman" w:cs="Times New Roman"/>
          <w:b/>
          <w:bCs/>
          <w:sz w:val="24"/>
          <w:szCs w:val="24"/>
        </w:rPr>
      </w:pPr>
      <w:r w:rsidRPr="00083C98">
        <w:rPr>
          <w:rFonts w:ascii="Times New Roman" w:hAnsi="Times New Roman" w:cs="Times New Roman"/>
          <w:b/>
          <w:bCs/>
          <w:sz w:val="24"/>
          <w:szCs w:val="24"/>
        </w:rPr>
        <w:t>Replication, Transcription and Translation (Prokaryotes only)</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 xml:space="preserve">Replication of DNA: Maselson-Stahl experiment, mechanism of replication (Initiation, Elongation and Termination).  </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lastRenderedPageBreak/>
        <w:t xml:space="preserve">Transcription: Promoters site, Initiation, Elongation, Termination. </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Translation: Activation of amino acids, Initiation, Elongation, Termination.</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r w:rsidR="00194FE7" w:rsidRPr="00083C98">
        <w:rPr>
          <w:rFonts w:ascii="Times New Roman" w:hAnsi="Times New Roman" w:cs="Times New Roman"/>
          <w:b/>
          <w:spacing w:val="20"/>
          <w:sz w:val="24"/>
          <w:szCs w:val="24"/>
        </w:rPr>
        <w:t>:</w:t>
      </w:r>
    </w:p>
    <w:p w:rsidR="00EB39D7" w:rsidRPr="00083C98" w:rsidRDefault="00EB39D7" w:rsidP="00083C98">
      <w:pPr>
        <w:pStyle w:val="BodyTextIndent3"/>
        <w:numPr>
          <w:ilvl w:val="0"/>
          <w:numId w:val="3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Principles of Biochemistry, A. L. Lehninger, Worth Publishers.</w:t>
      </w:r>
    </w:p>
    <w:p w:rsidR="00EB39D7" w:rsidRPr="00083C98" w:rsidRDefault="00EB39D7" w:rsidP="00083C98">
      <w:pPr>
        <w:pStyle w:val="ListParagraph"/>
        <w:numPr>
          <w:ilvl w:val="0"/>
          <w:numId w:val="34"/>
        </w:numPr>
        <w:spacing w:after="0" w:line="240" w:lineRule="auto"/>
        <w:rPr>
          <w:rFonts w:ascii="Times New Roman" w:hAnsi="Times New Roman"/>
          <w:spacing w:val="20"/>
          <w:sz w:val="24"/>
          <w:szCs w:val="24"/>
        </w:rPr>
      </w:pPr>
      <w:r w:rsidRPr="00083C98">
        <w:rPr>
          <w:rFonts w:ascii="Times New Roman" w:hAnsi="Times New Roman"/>
          <w:spacing w:val="20"/>
          <w:sz w:val="24"/>
          <w:szCs w:val="24"/>
        </w:rPr>
        <w:t>Biochemistry, L.Stryer, W.H.Freeman.</w:t>
      </w:r>
    </w:p>
    <w:p w:rsidR="00EB39D7" w:rsidRPr="00083C98" w:rsidRDefault="00EB39D7" w:rsidP="00083C98">
      <w:pPr>
        <w:pStyle w:val="ListParagraph"/>
        <w:numPr>
          <w:ilvl w:val="0"/>
          <w:numId w:val="34"/>
        </w:numPr>
        <w:spacing w:after="0" w:line="240" w:lineRule="auto"/>
        <w:rPr>
          <w:rFonts w:ascii="Times New Roman" w:hAnsi="Times New Roman"/>
          <w:spacing w:val="20"/>
          <w:sz w:val="24"/>
          <w:szCs w:val="24"/>
        </w:rPr>
      </w:pPr>
      <w:r w:rsidRPr="00083C98">
        <w:rPr>
          <w:rFonts w:ascii="Times New Roman" w:hAnsi="Times New Roman"/>
          <w:spacing w:val="20"/>
          <w:sz w:val="24"/>
          <w:szCs w:val="24"/>
        </w:rPr>
        <w:t>Biochemistry, J. David Rawn, Neil Patterson.</w:t>
      </w:r>
    </w:p>
    <w:p w:rsidR="00EB39D7" w:rsidRPr="00083C98" w:rsidRDefault="00EB39D7" w:rsidP="00083C98">
      <w:pPr>
        <w:pStyle w:val="ListParagraph"/>
        <w:numPr>
          <w:ilvl w:val="0"/>
          <w:numId w:val="34"/>
        </w:numPr>
        <w:spacing w:after="0" w:line="240" w:lineRule="auto"/>
        <w:rPr>
          <w:rFonts w:ascii="Times New Roman" w:hAnsi="Times New Roman"/>
          <w:spacing w:val="20"/>
          <w:sz w:val="24"/>
          <w:szCs w:val="24"/>
        </w:rPr>
      </w:pPr>
      <w:r w:rsidRPr="00083C98">
        <w:rPr>
          <w:rFonts w:ascii="Times New Roman" w:hAnsi="Times New Roman"/>
          <w:spacing w:val="20"/>
          <w:sz w:val="24"/>
          <w:szCs w:val="24"/>
        </w:rPr>
        <w:t>Biochemistry, Voet and Voet, John Wiley.</w:t>
      </w:r>
    </w:p>
    <w:p w:rsidR="00EB39D7" w:rsidRPr="00083C98" w:rsidRDefault="00EB39D7" w:rsidP="00083C98">
      <w:pPr>
        <w:pStyle w:val="ListParagraph"/>
        <w:numPr>
          <w:ilvl w:val="0"/>
          <w:numId w:val="34"/>
        </w:numPr>
        <w:spacing w:after="0" w:line="240" w:lineRule="auto"/>
        <w:rPr>
          <w:rFonts w:ascii="Times New Roman" w:hAnsi="Times New Roman"/>
          <w:spacing w:val="20"/>
          <w:sz w:val="24"/>
          <w:szCs w:val="24"/>
        </w:rPr>
      </w:pPr>
      <w:r w:rsidRPr="00083C98">
        <w:rPr>
          <w:rFonts w:ascii="Times New Roman" w:hAnsi="Times New Roman"/>
          <w:spacing w:val="20"/>
          <w:sz w:val="24"/>
          <w:szCs w:val="24"/>
        </w:rPr>
        <w:t>Outlines of Biochemistry, E. E.Conn and P. K. Stumpf, John Wiley.</w:t>
      </w: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4468E9" w:rsidRPr="00083C98" w:rsidRDefault="004468E9" w:rsidP="00083C98">
      <w:pPr>
        <w:spacing w:after="0" w:line="240" w:lineRule="auto"/>
        <w:jc w:val="center"/>
        <w:rPr>
          <w:rFonts w:ascii="Times New Roman" w:hAnsi="Times New Roman" w:cs="Times New Roman"/>
          <w:b/>
          <w:spacing w:val="20"/>
          <w:sz w:val="24"/>
          <w:szCs w:val="24"/>
        </w:rPr>
      </w:pPr>
    </w:p>
    <w:p w:rsidR="00194FE7" w:rsidRPr="00083C98" w:rsidRDefault="00194FE7" w:rsidP="00083C98">
      <w:pPr>
        <w:spacing w:after="0" w:line="240" w:lineRule="auto"/>
        <w:jc w:val="center"/>
        <w:rPr>
          <w:rFonts w:ascii="Times New Roman" w:hAnsi="Times New Roman" w:cs="Times New Roman"/>
          <w:b/>
          <w:spacing w:val="20"/>
          <w:sz w:val="24"/>
          <w:szCs w:val="24"/>
        </w:rPr>
      </w:pPr>
    </w:p>
    <w:p w:rsidR="00194FE7" w:rsidRPr="00083C98" w:rsidRDefault="00194FE7" w:rsidP="00083C98">
      <w:pPr>
        <w:spacing w:after="0" w:line="240" w:lineRule="auto"/>
        <w:jc w:val="center"/>
        <w:rPr>
          <w:rFonts w:ascii="Times New Roman" w:hAnsi="Times New Roman" w:cs="Times New Roman"/>
          <w:b/>
          <w:spacing w:val="20"/>
          <w:sz w:val="24"/>
          <w:szCs w:val="24"/>
        </w:rPr>
      </w:pPr>
    </w:p>
    <w:p w:rsidR="00194FE7" w:rsidRPr="00083C98" w:rsidRDefault="00194FE7" w:rsidP="00083C98">
      <w:pPr>
        <w:spacing w:after="0" w:line="240" w:lineRule="auto"/>
        <w:jc w:val="center"/>
        <w:rPr>
          <w:rFonts w:ascii="Times New Roman" w:hAnsi="Times New Roman" w:cs="Times New Roman"/>
          <w:b/>
          <w:spacing w:val="20"/>
          <w:sz w:val="24"/>
          <w:szCs w:val="24"/>
        </w:rPr>
      </w:pPr>
    </w:p>
    <w:p w:rsidR="00194FE7" w:rsidRPr="00083C98" w:rsidRDefault="00194FE7" w:rsidP="00083C98">
      <w:pPr>
        <w:spacing w:after="0" w:line="240" w:lineRule="auto"/>
        <w:jc w:val="center"/>
        <w:rPr>
          <w:rFonts w:ascii="Times New Roman" w:hAnsi="Times New Roman" w:cs="Times New Roman"/>
          <w:b/>
          <w:spacing w:val="20"/>
          <w:sz w:val="24"/>
          <w:szCs w:val="24"/>
        </w:rPr>
      </w:pPr>
    </w:p>
    <w:p w:rsidR="00194FE7" w:rsidRPr="00083C98" w:rsidRDefault="00194FE7" w:rsidP="00083C98">
      <w:pPr>
        <w:spacing w:after="0" w:line="240" w:lineRule="auto"/>
        <w:jc w:val="center"/>
        <w:rPr>
          <w:rFonts w:ascii="Times New Roman" w:hAnsi="Times New Roman" w:cs="Times New Roman"/>
          <w:b/>
          <w:spacing w:val="20"/>
          <w:sz w:val="24"/>
          <w:szCs w:val="24"/>
        </w:rPr>
      </w:pPr>
    </w:p>
    <w:p w:rsidR="00194FE7" w:rsidRPr="00083C98" w:rsidRDefault="00194FE7" w:rsidP="00083C98">
      <w:pPr>
        <w:spacing w:after="0" w:line="240" w:lineRule="auto"/>
        <w:jc w:val="center"/>
        <w:rPr>
          <w:rFonts w:ascii="Times New Roman" w:hAnsi="Times New Roman" w:cs="Times New Roman"/>
          <w:b/>
          <w:spacing w:val="20"/>
          <w:sz w:val="24"/>
          <w:szCs w:val="24"/>
        </w:rPr>
      </w:pPr>
    </w:p>
    <w:p w:rsidR="00194FE7" w:rsidRPr="00083C98" w:rsidRDefault="00194FE7" w:rsidP="00083C98">
      <w:pPr>
        <w:spacing w:after="0" w:line="240" w:lineRule="auto"/>
        <w:jc w:val="center"/>
        <w:rPr>
          <w:rFonts w:ascii="Times New Roman" w:hAnsi="Times New Roman" w:cs="Times New Roman"/>
          <w:b/>
          <w:spacing w:val="20"/>
          <w:sz w:val="24"/>
          <w:szCs w:val="24"/>
        </w:rPr>
      </w:pPr>
    </w:p>
    <w:p w:rsidR="00194FE7" w:rsidRPr="00083C98" w:rsidRDefault="00194FE7"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Or</w:t>
      </w: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M.Sc. Chemistry </w:t>
      </w:r>
      <w:r w:rsidRPr="00083C98">
        <w:rPr>
          <w:rFonts w:ascii="Times New Roman" w:hAnsi="Times New Roman" w:cs="Times New Roman"/>
          <w:b/>
          <w:spacing w:val="20"/>
          <w:sz w:val="24"/>
          <w:szCs w:val="24"/>
          <w:lang w:val="en-GB"/>
        </w:rPr>
        <w:t>Semester I</w:t>
      </w: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rPr>
        <w:t xml:space="preserve">Mathematics for Chemists </w:t>
      </w:r>
      <w:r w:rsidRPr="00083C98">
        <w:rPr>
          <w:rFonts w:ascii="Times New Roman" w:hAnsi="Times New Roman" w:cs="Times New Roman"/>
          <w:b/>
          <w:spacing w:val="20"/>
          <w:sz w:val="24"/>
          <w:szCs w:val="24"/>
          <w:lang w:val="en-GB"/>
        </w:rPr>
        <w:t>(CHEM 104B)</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Credits-3</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45+15 (IA)</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Seven questions will be set; Question 1 will be compulsory covering all the sections. Two questions will be set from each section. The candidates are required to attempt five questions selecting at least one question from each section and compulsory question. All questions carry equal marks.</w:t>
      </w:r>
    </w:p>
    <w:p w:rsidR="00EB39D7" w:rsidRPr="00083C98" w:rsidRDefault="00EB39D7" w:rsidP="00083C98">
      <w:pPr>
        <w:pStyle w:val="Heading2"/>
        <w:spacing w:before="0" w:line="240" w:lineRule="auto"/>
        <w:jc w:val="center"/>
        <w:rPr>
          <w:rFonts w:ascii="Times New Roman" w:hAnsi="Times New Roman" w:cs="Times New Roman"/>
          <w:color w:val="auto"/>
          <w:spacing w:val="20"/>
          <w:sz w:val="24"/>
          <w:szCs w:val="24"/>
        </w:rPr>
      </w:pPr>
      <w:r w:rsidRPr="00083C98">
        <w:rPr>
          <w:rFonts w:ascii="Times New Roman" w:hAnsi="Times New Roman" w:cs="Times New Roman"/>
          <w:color w:val="auto"/>
          <w:spacing w:val="20"/>
          <w:sz w:val="24"/>
          <w:szCs w:val="24"/>
        </w:rPr>
        <w:t>SECTION - A</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Vectors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Examples of scalar and vectors, definitions of vectors in two, three spaces, representation and simple properties of vectors, addition and subtraction of vectors, vector addition by the method of triangles, resolution of vectors into rectangular components, addition of vectors by components, multiplication and differentiation of vectors. </w:t>
      </w:r>
      <w:proofErr w:type="gramStart"/>
      <w:r w:rsidRPr="00083C98">
        <w:rPr>
          <w:rFonts w:ascii="Times New Roman" w:hAnsi="Times New Roman" w:cs="Times New Roman"/>
          <w:spacing w:val="20"/>
          <w:sz w:val="24"/>
          <w:szCs w:val="24"/>
        </w:rPr>
        <w:t>Scalar product of vectors, vector product, concept of normalization, orthogonality and complete set of unit vectors.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Illustration of applications to spectroscopy and quantum chemistry.</w:t>
      </w:r>
      <w:proofErr w:type="gramEnd"/>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Matrices and Determinants      </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 xml:space="preserve">Definition of matrix, types of matrices, viz. row matrix, column matrix, null matrix, square matrix, diagonal matrix, addition, subtraction and multiplication by a number, matrix multiplication.  </w:t>
      </w:r>
      <w:proofErr w:type="gramStart"/>
      <w:r w:rsidRPr="00083C98">
        <w:rPr>
          <w:rFonts w:ascii="Times New Roman" w:hAnsi="Times New Roman" w:cs="Times New Roman"/>
          <w:spacing w:val="20"/>
          <w:sz w:val="24"/>
          <w:szCs w:val="24"/>
        </w:rPr>
        <w:t>Transpose and adjoint of matrix, elementary transformation, representation and applications (without development of theory) to solution of linear equations.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Definition of determinant, properties of determinants, evaluation of determinants.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Illustration or applications to group theory, problems in chemistry.</w:t>
      </w:r>
      <w:proofErr w:type="gramEnd"/>
      <w:r w:rsidRPr="00083C98">
        <w:rPr>
          <w:rFonts w:ascii="Times New Roman" w:hAnsi="Times New Roman" w:cs="Times New Roman"/>
          <w:spacing w:val="20"/>
          <w:sz w:val="24"/>
          <w:szCs w:val="24"/>
        </w:rPr>
        <w:t xml:space="preserve"> </w:t>
      </w:r>
    </w:p>
    <w:p w:rsidR="00524D29" w:rsidRPr="00083C98" w:rsidRDefault="00524D29" w:rsidP="00083C98">
      <w:pPr>
        <w:spacing w:after="0" w:line="240" w:lineRule="auto"/>
        <w:jc w:val="both"/>
        <w:rPr>
          <w:rFonts w:ascii="Times New Roman" w:hAnsi="Times New Roman" w:cs="Times New Roman"/>
          <w:spacing w:val="20"/>
          <w:sz w:val="24"/>
          <w:szCs w:val="24"/>
        </w:rPr>
      </w:pPr>
    </w:p>
    <w:p w:rsidR="00EB39D7" w:rsidRPr="00083C98" w:rsidRDefault="00EB39D7" w:rsidP="00083C98">
      <w:pPr>
        <w:pStyle w:val="Heading2"/>
        <w:spacing w:before="0" w:line="240" w:lineRule="auto"/>
        <w:jc w:val="center"/>
        <w:rPr>
          <w:rFonts w:ascii="Times New Roman" w:hAnsi="Times New Roman" w:cs="Times New Roman"/>
          <w:color w:val="auto"/>
          <w:spacing w:val="20"/>
          <w:sz w:val="24"/>
          <w:szCs w:val="24"/>
        </w:rPr>
      </w:pPr>
      <w:r w:rsidRPr="00083C98">
        <w:rPr>
          <w:rFonts w:ascii="Times New Roman" w:hAnsi="Times New Roman" w:cs="Times New Roman"/>
          <w:color w:val="auto"/>
          <w:spacing w:val="20"/>
          <w:sz w:val="24"/>
          <w:szCs w:val="24"/>
        </w:rPr>
        <w:t>SECTION - B</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Logarithm</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 xml:space="preserve">Need for logarithm in chemistry. </w:t>
      </w:r>
      <w:proofErr w:type="gramStart"/>
      <w:r w:rsidRPr="00083C98">
        <w:rPr>
          <w:rFonts w:ascii="Times New Roman" w:hAnsi="Times New Roman" w:cs="Times New Roman"/>
          <w:spacing w:val="20"/>
          <w:sz w:val="24"/>
          <w:szCs w:val="24"/>
        </w:rPr>
        <w:t>Theory and application of logarithms for solving general and chemical problems.</w:t>
      </w:r>
      <w:proofErr w:type="gramEnd"/>
    </w:p>
    <w:p w:rsidR="00EB39D7" w:rsidRPr="00083C98" w:rsidRDefault="00EB39D7" w:rsidP="00083C98">
      <w:pPr>
        <w:pStyle w:val="Heading2"/>
        <w:spacing w:before="0" w:line="240" w:lineRule="auto"/>
        <w:jc w:val="both"/>
        <w:rPr>
          <w:rFonts w:ascii="Times New Roman" w:hAnsi="Times New Roman" w:cs="Times New Roman"/>
          <w:color w:val="auto"/>
          <w:spacing w:val="20"/>
          <w:sz w:val="24"/>
          <w:szCs w:val="24"/>
        </w:rPr>
      </w:pPr>
      <w:r w:rsidRPr="00083C98">
        <w:rPr>
          <w:rFonts w:ascii="Times New Roman" w:hAnsi="Times New Roman" w:cs="Times New Roman"/>
          <w:color w:val="auto"/>
          <w:spacing w:val="20"/>
          <w:sz w:val="24"/>
          <w:szCs w:val="24"/>
        </w:rPr>
        <w:t>Graphical Representation of Equations</w:t>
      </w:r>
      <w:r w:rsidRPr="00083C98">
        <w:rPr>
          <w:rFonts w:ascii="Times New Roman" w:hAnsi="Times New Roman" w:cs="Times New Roman"/>
          <w:color w:val="auto"/>
          <w:spacing w:val="20"/>
          <w:sz w:val="24"/>
          <w:szCs w:val="24"/>
        </w:rPr>
        <w:tab/>
      </w:r>
      <w:r w:rsidRPr="00083C98">
        <w:rPr>
          <w:rFonts w:ascii="Times New Roman" w:hAnsi="Times New Roman" w:cs="Times New Roman"/>
          <w:color w:val="auto"/>
          <w:spacing w:val="20"/>
          <w:sz w:val="24"/>
          <w:szCs w:val="24"/>
        </w:rPr>
        <w:tab/>
      </w:r>
      <w:r w:rsidRPr="00083C98">
        <w:rPr>
          <w:rFonts w:ascii="Times New Roman" w:hAnsi="Times New Roman" w:cs="Times New Roman"/>
          <w:color w:val="auto"/>
          <w:spacing w:val="20"/>
          <w:sz w:val="24"/>
          <w:szCs w:val="24"/>
        </w:rPr>
        <w:tab/>
      </w:r>
      <w:r w:rsidRPr="00083C98">
        <w:rPr>
          <w:rFonts w:ascii="Times New Roman" w:hAnsi="Times New Roman" w:cs="Times New Roman"/>
          <w:color w:val="auto"/>
          <w:spacing w:val="20"/>
          <w:sz w:val="24"/>
          <w:szCs w:val="24"/>
        </w:rPr>
        <w:tab/>
        <w:t xml:space="preserve">          </w:t>
      </w:r>
      <w:r w:rsidRPr="00083C98">
        <w:rPr>
          <w:rFonts w:ascii="Times New Roman" w:hAnsi="Times New Roman" w:cs="Times New Roman"/>
          <w:color w:val="auto"/>
          <w:spacing w:val="20"/>
          <w:sz w:val="24"/>
          <w:szCs w:val="24"/>
        </w:rPr>
        <w:tab/>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 xml:space="preserve">Rectangular coordinates, straight lines, slope and intercept of the equation, slope and point equation, two point equation, parallel lines, points of intersection, distance between two points, change of origin.  </w:t>
      </w:r>
      <w:proofErr w:type="gramStart"/>
      <w:r w:rsidRPr="00083C98">
        <w:rPr>
          <w:rFonts w:ascii="Times New Roman" w:hAnsi="Times New Roman" w:cs="Times New Roman"/>
          <w:spacing w:val="20"/>
          <w:sz w:val="24"/>
          <w:szCs w:val="24"/>
        </w:rPr>
        <w:t>Examples from problems in chemistry, curve fitting for least squares method.</w:t>
      </w:r>
      <w:proofErr w:type="gramEnd"/>
    </w:p>
    <w:p w:rsidR="004468E9" w:rsidRPr="00083C98" w:rsidRDefault="004468E9" w:rsidP="00083C98">
      <w:pPr>
        <w:spacing w:after="0" w:line="240" w:lineRule="auto"/>
        <w:jc w:val="both"/>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Elements of Algebraic and Trigonometric Functions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The binomial expansion, some example from chemistry, sines, cosines and tangents, trigonometric identities, polar coordinates in trigonometric functions.</w:t>
      </w:r>
    </w:p>
    <w:p w:rsidR="00524D29" w:rsidRDefault="00524D29" w:rsidP="00083C98">
      <w:pPr>
        <w:pStyle w:val="Heading2"/>
        <w:spacing w:before="0" w:line="240" w:lineRule="auto"/>
        <w:jc w:val="center"/>
        <w:rPr>
          <w:rFonts w:ascii="Times New Roman" w:hAnsi="Times New Roman" w:cs="Times New Roman"/>
          <w:caps/>
          <w:color w:val="auto"/>
          <w:spacing w:val="20"/>
          <w:sz w:val="24"/>
          <w:szCs w:val="24"/>
        </w:rPr>
      </w:pPr>
    </w:p>
    <w:p w:rsidR="00524D29" w:rsidRDefault="00524D29" w:rsidP="00083C98">
      <w:pPr>
        <w:pStyle w:val="Heading2"/>
        <w:spacing w:before="0" w:line="240" w:lineRule="auto"/>
        <w:jc w:val="center"/>
        <w:rPr>
          <w:rFonts w:ascii="Times New Roman" w:hAnsi="Times New Roman" w:cs="Times New Roman"/>
          <w:caps/>
          <w:color w:val="auto"/>
          <w:spacing w:val="20"/>
          <w:sz w:val="24"/>
          <w:szCs w:val="24"/>
        </w:rPr>
      </w:pPr>
    </w:p>
    <w:p w:rsidR="00524D29" w:rsidRDefault="00524D29" w:rsidP="00083C98">
      <w:pPr>
        <w:pStyle w:val="Heading2"/>
        <w:spacing w:before="0" w:line="240" w:lineRule="auto"/>
        <w:jc w:val="center"/>
        <w:rPr>
          <w:rFonts w:ascii="Times New Roman" w:hAnsi="Times New Roman" w:cs="Times New Roman"/>
          <w:caps/>
          <w:color w:val="auto"/>
          <w:spacing w:val="20"/>
          <w:sz w:val="24"/>
          <w:szCs w:val="24"/>
        </w:rPr>
      </w:pPr>
    </w:p>
    <w:p w:rsidR="00EB39D7" w:rsidRPr="00083C98" w:rsidRDefault="00EB39D7" w:rsidP="00083C98">
      <w:pPr>
        <w:pStyle w:val="Heading2"/>
        <w:spacing w:before="0" w:line="240" w:lineRule="auto"/>
        <w:jc w:val="center"/>
        <w:rPr>
          <w:rFonts w:ascii="Times New Roman" w:hAnsi="Times New Roman" w:cs="Times New Roman"/>
          <w:caps/>
          <w:color w:val="auto"/>
          <w:spacing w:val="20"/>
          <w:sz w:val="24"/>
          <w:szCs w:val="24"/>
        </w:rPr>
      </w:pPr>
      <w:r w:rsidRPr="00083C98">
        <w:rPr>
          <w:rFonts w:ascii="Times New Roman" w:hAnsi="Times New Roman" w:cs="Times New Roman"/>
          <w:caps/>
          <w:color w:val="auto"/>
          <w:spacing w:val="20"/>
          <w:sz w:val="24"/>
          <w:szCs w:val="24"/>
        </w:rPr>
        <w:t>Section-C</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Differential Calculus</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Theory, graphical significance of differentiation, rules of differentiation, Algebraic simplification, Partial differentiation, Exact and inexact differential with their application to thermodynamic principles.</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Integral Calculus</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Integral theory, methods of integration, viz. algebraic simplifications, substitution, integration by parts, integration by partial fractions, integration between limits, curve sketching, integral as area, , Illustration of application in chemistry.</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Differential Equation</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Simple differential equations, separable variables, homogeneous equations, exact differential equations, linear differential equations, partial differential equations, application to physico-chemical problems.</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r w:rsidR="00194FE7" w:rsidRPr="00083C98">
        <w:rPr>
          <w:rFonts w:ascii="Times New Roman" w:hAnsi="Times New Roman" w:cs="Times New Roman"/>
          <w:b/>
          <w:spacing w:val="20"/>
          <w:sz w:val="24"/>
          <w:szCs w:val="24"/>
        </w:rPr>
        <w:t>:</w:t>
      </w:r>
      <w:r w:rsidRPr="00083C98">
        <w:rPr>
          <w:rFonts w:ascii="Times New Roman" w:hAnsi="Times New Roman" w:cs="Times New Roman"/>
          <w:b/>
          <w:spacing w:val="20"/>
          <w:sz w:val="24"/>
          <w:szCs w:val="24"/>
        </w:rPr>
        <w:t xml:space="preserve"> </w:t>
      </w:r>
    </w:p>
    <w:p w:rsidR="00EB39D7" w:rsidRPr="00083C98" w:rsidRDefault="00EB39D7" w:rsidP="00083C98">
      <w:pPr>
        <w:numPr>
          <w:ilvl w:val="0"/>
          <w:numId w:val="2"/>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Mathematical Preparation for Physical Chemistry, F. Daniels, McGraw Hill.</w:t>
      </w:r>
    </w:p>
    <w:p w:rsidR="00EB39D7" w:rsidRPr="00083C98" w:rsidRDefault="00EB39D7" w:rsidP="00083C98">
      <w:pPr>
        <w:numPr>
          <w:ilvl w:val="0"/>
          <w:numId w:val="2"/>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Mathematical Preparation for General Physics, J.B. Marian, R.C. Davidson Saunder Company.</w:t>
      </w:r>
    </w:p>
    <w:p w:rsidR="00EB39D7" w:rsidRPr="00083C98" w:rsidRDefault="00EB39D7" w:rsidP="00083C98">
      <w:pPr>
        <w:numPr>
          <w:ilvl w:val="0"/>
          <w:numId w:val="2"/>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Mathematical Methods for Science Students, G. Stephemen, ELBS.</w:t>
      </w:r>
    </w:p>
    <w:p w:rsidR="00EB39D7" w:rsidRPr="00083C98" w:rsidRDefault="00EB39D7" w:rsidP="00083C98">
      <w:pPr>
        <w:numPr>
          <w:ilvl w:val="0"/>
          <w:numId w:val="2"/>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Chemical Thermodynamics, R.C. Reid. </w:t>
      </w:r>
    </w:p>
    <w:p w:rsidR="00EB39D7" w:rsidRPr="00083C98" w:rsidRDefault="00EB39D7" w:rsidP="00083C98">
      <w:pPr>
        <w:spacing w:after="0" w:line="240" w:lineRule="auto"/>
        <w:ind w:left="720" w:hanging="720"/>
        <w:jc w:val="center"/>
        <w:rPr>
          <w:rFonts w:ascii="Times New Roman" w:hAnsi="Times New Roman" w:cs="Times New Roman"/>
          <w:sz w:val="24"/>
          <w:szCs w:val="24"/>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4468E9" w:rsidRPr="00083C98" w:rsidRDefault="004468E9" w:rsidP="00083C98">
      <w:pPr>
        <w:spacing w:after="0" w:line="240" w:lineRule="auto"/>
        <w:ind w:left="720" w:hanging="720"/>
        <w:jc w:val="center"/>
        <w:rPr>
          <w:rFonts w:ascii="Times New Roman" w:hAnsi="Times New Roman" w:cs="Times New Roman"/>
          <w:b/>
          <w:spacing w:val="20"/>
          <w:sz w:val="24"/>
          <w:szCs w:val="24"/>
          <w:lang w:val="en-GB"/>
        </w:rPr>
      </w:pPr>
    </w:p>
    <w:p w:rsidR="004468E9" w:rsidRPr="00083C98" w:rsidRDefault="004468E9" w:rsidP="00083C98">
      <w:pPr>
        <w:spacing w:after="0" w:line="240" w:lineRule="auto"/>
        <w:ind w:left="720" w:hanging="720"/>
        <w:jc w:val="center"/>
        <w:rPr>
          <w:rFonts w:ascii="Times New Roman" w:hAnsi="Times New Roman" w:cs="Times New Roman"/>
          <w:b/>
          <w:spacing w:val="20"/>
          <w:sz w:val="24"/>
          <w:szCs w:val="24"/>
          <w:lang w:val="en-GB"/>
        </w:rPr>
      </w:pPr>
    </w:p>
    <w:p w:rsidR="004468E9" w:rsidRPr="00083C98" w:rsidRDefault="004468E9" w:rsidP="00083C98">
      <w:pPr>
        <w:spacing w:after="0" w:line="240" w:lineRule="auto"/>
        <w:ind w:left="720" w:hanging="720"/>
        <w:jc w:val="center"/>
        <w:rPr>
          <w:rFonts w:ascii="Times New Roman" w:hAnsi="Times New Roman" w:cs="Times New Roman"/>
          <w:b/>
          <w:spacing w:val="20"/>
          <w:sz w:val="24"/>
          <w:szCs w:val="24"/>
          <w:lang w:val="en-GB"/>
        </w:rPr>
      </w:pPr>
    </w:p>
    <w:p w:rsidR="004468E9" w:rsidRPr="00083C98" w:rsidRDefault="004468E9" w:rsidP="00083C98">
      <w:pPr>
        <w:spacing w:after="0" w:line="240" w:lineRule="auto"/>
        <w:ind w:left="720" w:hanging="720"/>
        <w:jc w:val="center"/>
        <w:rPr>
          <w:rFonts w:ascii="Times New Roman" w:hAnsi="Times New Roman" w:cs="Times New Roman"/>
          <w:b/>
          <w:spacing w:val="20"/>
          <w:sz w:val="24"/>
          <w:szCs w:val="24"/>
          <w:lang w:val="en-GB"/>
        </w:rPr>
      </w:pPr>
    </w:p>
    <w:p w:rsidR="004468E9" w:rsidRPr="00083C98" w:rsidRDefault="004468E9" w:rsidP="00083C98">
      <w:pPr>
        <w:spacing w:after="0" w:line="240" w:lineRule="auto"/>
        <w:ind w:left="720" w:hanging="720"/>
        <w:jc w:val="center"/>
        <w:rPr>
          <w:rFonts w:ascii="Times New Roman" w:hAnsi="Times New Roman" w:cs="Times New Roman"/>
          <w:b/>
          <w:spacing w:val="20"/>
          <w:sz w:val="24"/>
          <w:szCs w:val="24"/>
          <w:lang w:val="en-GB"/>
        </w:rPr>
      </w:pPr>
    </w:p>
    <w:p w:rsidR="004468E9" w:rsidRPr="00083C98" w:rsidRDefault="004468E9" w:rsidP="00083C98">
      <w:pPr>
        <w:spacing w:after="0" w:line="240" w:lineRule="auto"/>
        <w:ind w:left="720" w:hanging="720"/>
        <w:jc w:val="center"/>
        <w:rPr>
          <w:rFonts w:ascii="Times New Roman" w:hAnsi="Times New Roman" w:cs="Times New Roman"/>
          <w:b/>
          <w:spacing w:val="20"/>
          <w:sz w:val="24"/>
          <w:szCs w:val="24"/>
          <w:lang w:val="en-GB"/>
        </w:rPr>
      </w:pPr>
    </w:p>
    <w:p w:rsidR="004468E9" w:rsidRPr="00083C98" w:rsidRDefault="004468E9" w:rsidP="00083C98">
      <w:pPr>
        <w:spacing w:after="0" w:line="240" w:lineRule="auto"/>
        <w:ind w:left="720" w:hanging="720"/>
        <w:jc w:val="center"/>
        <w:rPr>
          <w:rFonts w:ascii="Times New Roman" w:hAnsi="Times New Roman" w:cs="Times New Roman"/>
          <w:b/>
          <w:spacing w:val="20"/>
          <w:sz w:val="24"/>
          <w:szCs w:val="24"/>
          <w:lang w:val="en-GB"/>
        </w:rPr>
      </w:pPr>
    </w:p>
    <w:p w:rsidR="004468E9" w:rsidRPr="00083C98" w:rsidRDefault="004468E9" w:rsidP="00083C98">
      <w:pPr>
        <w:spacing w:after="0" w:line="240" w:lineRule="auto"/>
        <w:ind w:left="720" w:hanging="720"/>
        <w:jc w:val="center"/>
        <w:rPr>
          <w:rFonts w:ascii="Times New Roman" w:hAnsi="Times New Roman" w:cs="Times New Roman"/>
          <w:b/>
          <w:spacing w:val="20"/>
          <w:sz w:val="24"/>
          <w:szCs w:val="24"/>
          <w:lang w:val="en-GB"/>
        </w:rPr>
      </w:pPr>
    </w:p>
    <w:p w:rsidR="004468E9" w:rsidRPr="00083C98" w:rsidRDefault="004468E9" w:rsidP="00083C98">
      <w:pPr>
        <w:spacing w:after="0" w:line="240" w:lineRule="auto"/>
        <w:ind w:left="720" w:hanging="720"/>
        <w:jc w:val="center"/>
        <w:rPr>
          <w:rFonts w:ascii="Times New Roman" w:hAnsi="Times New Roman" w:cs="Times New Roman"/>
          <w:b/>
          <w:spacing w:val="20"/>
          <w:sz w:val="24"/>
          <w:szCs w:val="24"/>
          <w:lang w:val="en-GB"/>
        </w:rPr>
      </w:pPr>
    </w:p>
    <w:p w:rsidR="004468E9" w:rsidRPr="00083C98" w:rsidRDefault="004468E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Or</w:t>
      </w: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M.Sc. Chemistry Semester I</w:t>
      </w: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z w:val="24"/>
          <w:szCs w:val="24"/>
        </w:rPr>
        <w:t xml:space="preserve">Introduction to Pharmacy and Pharmacology Paper </w:t>
      </w:r>
      <w:r w:rsidRPr="00083C98">
        <w:rPr>
          <w:rFonts w:ascii="Times New Roman" w:hAnsi="Times New Roman" w:cs="Times New Roman"/>
          <w:b/>
          <w:spacing w:val="20"/>
          <w:sz w:val="24"/>
          <w:szCs w:val="24"/>
          <w:lang w:val="en-GB"/>
        </w:rPr>
        <w:t>(CHEM 104C)</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Credits-3</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45+15(IA)</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Seven questions will be set; Question 1 will be compulsory covering all the sections. Two questions will be set from each section. The candidates are required to attempt five questions selecting at least one question from each section and compulsory question. All questions carry equal marks.</w:t>
      </w:r>
    </w:p>
    <w:p w:rsidR="00524D29" w:rsidRDefault="00524D29" w:rsidP="00083C98">
      <w:pPr>
        <w:spacing w:after="0" w:line="240" w:lineRule="auto"/>
        <w:jc w:val="center"/>
        <w:rPr>
          <w:rFonts w:ascii="Times New Roman" w:hAnsi="Times New Roman" w:cs="Times New Roman"/>
          <w:b/>
          <w:sz w:val="24"/>
          <w:szCs w:val="24"/>
        </w:rPr>
      </w:pPr>
    </w:p>
    <w:p w:rsidR="00EB39D7" w:rsidRDefault="00EB39D7" w:rsidP="00083C98">
      <w:pPr>
        <w:spacing w:after="0" w:line="240" w:lineRule="auto"/>
        <w:jc w:val="center"/>
        <w:rPr>
          <w:rFonts w:ascii="Times New Roman" w:hAnsi="Times New Roman" w:cs="Times New Roman"/>
          <w:b/>
          <w:sz w:val="24"/>
          <w:szCs w:val="24"/>
        </w:rPr>
      </w:pPr>
      <w:r w:rsidRPr="00083C98">
        <w:rPr>
          <w:rFonts w:ascii="Times New Roman" w:hAnsi="Times New Roman" w:cs="Times New Roman"/>
          <w:b/>
          <w:sz w:val="24"/>
          <w:szCs w:val="24"/>
        </w:rPr>
        <w:t>SECTION-A</w:t>
      </w:r>
    </w:p>
    <w:p w:rsidR="00524D29" w:rsidRPr="00083C98" w:rsidRDefault="00524D29" w:rsidP="00083C98">
      <w:pPr>
        <w:spacing w:after="0" w:line="240" w:lineRule="auto"/>
        <w:jc w:val="center"/>
        <w:rPr>
          <w:rFonts w:ascii="Times New Roman" w:hAnsi="Times New Roman" w:cs="Times New Roman"/>
          <w:sz w:val="24"/>
          <w:szCs w:val="24"/>
        </w:rPr>
      </w:pPr>
    </w:p>
    <w:p w:rsidR="00EB39D7" w:rsidRPr="00083C98" w:rsidRDefault="00EB39D7" w:rsidP="00083C98">
      <w:pPr>
        <w:spacing w:after="0" w:line="240" w:lineRule="auto"/>
        <w:ind w:firstLine="720"/>
        <w:jc w:val="both"/>
        <w:rPr>
          <w:rFonts w:ascii="Times New Roman" w:hAnsi="Times New Roman" w:cs="Times New Roman"/>
          <w:bCs/>
          <w:sz w:val="24"/>
          <w:szCs w:val="24"/>
        </w:rPr>
      </w:pPr>
      <w:r w:rsidRPr="00083C98">
        <w:rPr>
          <w:rFonts w:ascii="Times New Roman" w:hAnsi="Times New Roman" w:cs="Times New Roman"/>
          <w:sz w:val="24"/>
          <w:szCs w:val="24"/>
        </w:rPr>
        <w:t xml:space="preserve">Introduction to Pharmaceutical sciences, its branches, naming of drugs, Generic drugs, routes of drug administration, </w:t>
      </w:r>
      <w:r w:rsidRPr="00083C98">
        <w:rPr>
          <w:rFonts w:ascii="Times New Roman" w:hAnsi="Times New Roman" w:cs="Times New Roman"/>
          <w:bCs/>
          <w:sz w:val="24"/>
          <w:szCs w:val="24"/>
        </w:rPr>
        <w:t xml:space="preserve">drug development and its regulation. </w:t>
      </w:r>
    </w:p>
    <w:p w:rsidR="00EB39D7" w:rsidRPr="00083C98" w:rsidRDefault="00EB39D7" w:rsidP="00083C98">
      <w:pPr>
        <w:spacing w:after="0" w:line="240" w:lineRule="auto"/>
        <w:jc w:val="both"/>
        <w:rPr>
          <w:rFonts w:ascii="Times New Roman" w:hAnsi="Times New Roman" w:cs="Times New Roman"/>
          <w:bCs/>
          <w:sz w:val="24"/>
          <w:szCs w:val="24"/>
        </w:rPr>
      </w:pPr>
      <w:proofErr w:type="gramStart"/>
      <w:r w:rsidRPr="00083C98">
        <w:rPr>
          <w:rFonts w:ascii="Times New Roman" w:hAnsi="Times New Roman" w:cs="Times New Roman"/>
          <w:bCs/>
          <w:sz w:val="24"/>
          <w:szCs w:val="24"/>
        </w:rPr>
        <w:t>Introduction of pharmacopeia (IP, BP, USP), introduction of national formularies, typical parts of monograph of Indian pharmacopeia, an introduction to content of IP.</w:t>
      </w:r>
      <w:proofErr w:type="gramEnd"/>
    </w:p>
    <w:p w:rsidR="00EB39D7" w:rsidRPr="00083C98" w:rsidRDefault="00EB39D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Dosage Forms-1</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 xml:space="preserve"> </w:t>
      </w:r>
      <w:r w:rsidRPr="00083C98">
        <w:rPr>
          <w:rFonts w:ascii="Times New Roman" w:hAnsi="Times New Roman" w:cs="Times New Roman"/>
          <w:sz w:val="24"/>
          <w:szCs w:val="24"/>
        </w:rPr>
        <w:tab/>
        <w:t>Solid dosage forms: Tablets-Types, granulation, compression, additives used in formulations, coating, evaluation (including dissolution, disintegration, Hardness, Friability, weight variation).</w:t>
      </w:r>
    </w:p>
    <w:p w:rsidR="00EB39D7"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Capsules-Soft and hard gelatin capsules, microencapsulation.</w:t>
      </w:r>
    </w:p>
    <w:p w:rsidR="00524D29" w:rsidRPr="00083C98" w:rsidRDefault="00524D29" w:rsidP="00083C98">
      <w:pPr>
        <w:spacing w:after="0" w:line="240" w:lineRule="auto"/>
        <w:jc w:val="both"/>
        <w:rPr>
          <w:rFonts w:ascii="Times New Roman" w:hAnsi="Times New Roman" w:cs="Times New Roman"/>
          <w:sz w:val="24"/>
          <w:szCs w:val="24"/>
        </w:rPr>
      </w:pPr>
    </w:p>
    <w:p w:rsidR="00EB39D7" w:rsidRPr="00083C98" w:rsidRDefault="00EB39D7" w:rsidP="00083C98">
      <w:pPr>
        <w:pStyle w:val="Heading1"/>
        <w:spacing w:before="0" w:after="0"/>
        <w:jc w:val="center"/>
        <w:rPr>
          <w:rFonts w:ascii="Times New Roman" w:hAnsi="Times New Roman" w:cs="Times New Roman"/>
          <w:sz w:val="24"/>
          <w:szCs w:val="24"/>
        </w:rPr>
      </w:pPr>
      <w:r w:rsidRPr="00083C98">
        <w:rPr>
          <w:rFonts w:ascii="Times New Roman" w:hAnsi="Times New Roman" w:cs="Times New Roman"/>
          <w:sz w:val="24"/>
          <w:szCs w:val="24"/>
        </w:rPr>
        <w:t>SECTION-B</w:t>
      </w:r>
    </w:p>
    <w:p w:rsidR="00EB39D7" w:rsidRPr="00083C98" w:rsidRDefault="00EB39D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Dosage Forms-II</w:t>
      </w:r>
    </w:p>
    <w:p w:rsidR="00EB39D7" w:rsidRPr="00083C98" w:rsidRDefault="00EB39D7" w:rsidP="00083C98">
      <w:pPr>
        <w:spacing w:after="0" w:line="240" w:lineRule="auto"/>
        <w:ind w:firstLine="720"/>
        <w:jc w:val="both"/>
        <w:rPr>
          <w:rFonts w:ascii="Times New Roman" w:hAnsi="Times New Roman" w:cs="Times New Roman"/>
          <w:sz w:val="24"/>
          <w:szCs w:val="24"/>
        </w:rPr>
      </w:pPr>
      <w:r w:rsidRPr="00083C98">
        <w:rPr>
          <w:rFonts w:ascii="Times New Roman" w:hAnsi="Times New Roman" w:cs="Times New Roman"/>
          <w:sz w:val="24"/>
          <w:szCs w:val="24"/>
        </w:rPr>
        <w:t>Semi solid dosage forms: Introduction, types, brief description of ointments and creams. Biphasic liquid dosage forms: Emulsions and suspensions-types, formulation, methods of preparation, stability</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Monophasic liquid dosage forms: Types, brief description of mixtures and syrups.</w:t>
      </w:r>
    </w:p>
    <w:p w:rsidR="00EB39D7" w:rsidRPr="00083C98" w:rsidRDefault="00EB39D7" w:rsidP="00083C98">
      <w:pPr>
        <w:spacing w:after="0" w:line="240" w:lineRule="auto"/>
        <w:jc w:val="both"/>
        <w:rPr>
          <w:rFonts w:ascii="Times New Roman" w:hAnsi="Times New Roman" w:cs="Times New Roman"/>
          <w:sz w:val="24"/>
          <w:szCs w:val="24"/>
        </w:rPr>
      </w:pPr>
      <w:proofErr w:type="gramStart"/>
      <w:r w:rsidRPr="00083C98">
        <w:rPr>
          <w:rFonts w:ascii="Times New Roman" w:hAnsi="Times New Roman" w:cs="Times New Roman"/>
          <w:sz w:val="24"/>
          <w:szCs w:val="24"/>
        </w:rPr>
        <w:t>Sterile dosage forms and ophthalmic products.</w:t>
      </w:r>
      <w:proofErr w:type="gramEnd"/>
    </w:p>
    <w:p w:rsidR="00EB39D7" w:rsidRPr="00083C98" w:rsidRDefault="00EB39D7" w:rsidP="00083C98">
      <w:pPr>
        <w:spacing w:after="0" w:line="240" w:lineRule="auto"/>
        <w:jc w:val="both"/>
        <w:rPr>
          <w:rFonts w:ascii="Times New Roman" w:hAnsi="Times New Roman" w:cs="Times New Roman"/>
          <w:b/>
          <w:bCs/>
          <w:sz w:val="24"/>
          <w:szCs w:val="24"/>
        </w:rPr>
      </w:pPr>
      <w:r w:rsidRPr="00083C98">
        <w:rPr>
          <w:rFonts w:ascii="Times New Roman" w:hAnsi="Times New Roman" w:cs="Times New Roman"/>
          <w:b/>
          <w:bCs/>
          <w:sz w:val="24"/>
          <w:szCs w:val="24"/>
        </w:rPr>
        <w:t>Toxicology</w:t>
      </w:r>
    </w:p>
    <w:p w:rsidR="00EB39D7" w:rsidRPr="00083C98" w:rsidRDefault="00EB39D7" w:rsidP="00083C98">
      <w:pPr>
        <w:spacing w:after="0" w:line="240" w:lineRule="auto"/>
        <w:ind w:firstLine="720"/>
        <w:jc w:val="both"/>
        <w:rPr>
          <w:rFonts w:ascii="Times New Roman" w:hAnsi="Times New Roman" w:cs="Times New Roman"/>
          <w:sz w:val="24"/>
          <w:szCs w:val="24"/>
        </w:rPr>
      </w:pPr>
      <w:r w:rsidRPr="00083C98">
        <w:rPr>
          <w:rFonts w:ascii="Times New Roman" w:hAnsi="Times New Roman" w:cs="Times New Roman"/>
          <w:sz w:val="24"/>
          <w:szCs w:val="24"/>
        </w:rPr>
        <w:t>Intdoduction, acute and chronic toxicity, LD50 and ED50, therapeutic index, adverse drug effects, dose response relationship, therapeutic drug monitoring, General principles of management of poisoning, antidotes, Treatment of heavy metal poisoning and drugs (barbiturates, benzodiazepines, salicylates, morphine &amp; morphine derivatives, alcohol)</w:t>
      </w:r>
    </w:p>
    <w:p w:rsidR="00524D29" w:rsidRDefault="00524D29" w:rsidP="00083C98">
      <w:pPr>
        <w:pStyle w:val="Heading1"/>
        <w:spacing w:before="0" w:after="0"/>
        <w:jc w:val="center"/>
        <w:rPr>
          <w:rFonts w:ascii="Times New Roman" w:hAnsi="Times New Roman" w:cs="Times New Roman"/>
          <w:sz w:val="24"/>
          <w:szCs w:val="24"/>
        </w:rPr>
      </w:pPr>
    </w:p>
    <w:p w:rsidR="00EB39D7" w:rsidRPr="00083C98" w:rsidRDefault="00EB39D7" w:rsidP="00083C98">
      <w:pPr>
        <w:pStyle w:val="Heading1"/>
        <w:spacing w:before="0" w:after="0"/>
        <w:jc w:val="center"/>
        <w:rPr>
          <w:rFonts w:ascii="Times New Roman" w:hAnsi="Times New Roman" w:cs="Times New Roman"/>
          <w:sz w:val="24"/>
          <w:szCs w:val="24"/>
        </w:rPr>
      </w:pPr>
      <w:r w:rsidRPr="00083C98">
        <w:rPr>
          <w:rFonts w:ascii="Times New Roman" w:hAnsi="Times New Roman" w:cs="Times New Roman"/>
          <w:sz w:val="24"/>
          <w:szCs w:val="24"/>
        </w:rPr>
        <w:t>SECTION-C</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b/>
          <w:bCs/>
          <w:sz w:val="24"/>
          <w:szCs w:val="24"/>
        </w:rPr>
        <w:t>Pharmacokinetics</w:t>
      </w:r>
    </w:p>
    <w:p w:rsidR="00194FE7" w:rsidRPr="00083C98" w:rsidRDefault="00EB39D7" w:rsidP="00524D29">
      <w:pPr>
        <w:spacing w:after="0" w:line="240" w:lineRule="auto"/>
        <w:ind w:firstLine="720"/>
        <w:jc w:val="both"/>
        <w:rPr>
          <w:rFonts w:ascii="Times New Roman" w:hAnsi="Times New Roman" w:cs="Times New Roman"/>
          <w:b/>
          <w:bCs/>
          <w:sz w:val="24"/>
          <w:szCs w:val="24"/>
        </w:rPr>
      </w:pPr>
      <w:r w:rsidRPr="00083C98">
        <w:rPr>
          <w:rFonts w:ascii="Times New Roman" w:hAnsi="Times New Roman" w:cs="Times New Roman"/>
          <w:sz w:val="24"/>
          <w:szCs w:val="24"/>
        </w:rPr>
        <w:t>Physicochemical factors in transfer of drugs across membranes, ADME (Absorption, distribution, metabolism-Phase I and Phase II reactions, Excretion) of drugs, important pharmacokinetic parameters-apparent volume of distribution, bioavailability, clearance, Half life.</w:t>
      </w:r>
    </w:p>
    <w:p w:rsidR="00194FE7" w:rsidRPr="00083C98" w:rsidRDefault="00194FE7" w:rsidP="00083C98">
      <w:pPr>
        <w:spacing w:after="0" w:line="240" w:lineRule="auto"/>
        <w:jc w:val="both"/>
        <w:rPr>
          <w:rFonts w:ascii="Times New Roman" w:hAnsi="Times New Roman" w:cs="Times New Roman"/>
          <w:b/>
          <w:bCs/>
          <w:sz w:val="24"/>
          <w:szCs w:val="24"/>
        </w:rPr>
      </w:pPr>
    </w:p>
    <w:p w:rsidR="00EB39D7" w:rsidRPr="00083C98" w:rsidRDefault="00EB39D7" w:rsidP="00083C98">
      <w:pPr>
        <w:spacing w:after="0" w:line="240" w:lineRule="auto"/>
        <w:jc w:val="both"/>
        <w:rPr>
          <w:rFonts w:ascii="Times New Roman" w:hAnsi="Times New Roman" w:cs="Times New Roman"/>
          <w:b/>
          <w:bCs/>
          <w:sz w:val="24"/>
          <w:szCs w:val="24"/>
        </w:rPr>
      </w:pPr>
      <w:r w:rsidRPr="00083C98">
        <w:rPr>
          <w:rFonts w:ascii="Times New Roman" w:hAnsi="Times New Roman" w:cs="Times New Roman"/>
          <w:b/>
          <w:bCs/>
          <w:sz w:val="24"/>
          <w:szCs w:val="24"/>
        </w:rPr>
        <w:t>Pharmacodynamics</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 xml:space="preserve"> </w:t>
      </w:r>
      <w:r w:rsidRPr="00083C98">
        <w:rPr>
          <w:rFonts w:ascii="Times New Roman" w:hAnsi="Times New Roman" w:cs="Times New Roman"/>
          <w:sz w:val="24"/>
          <w:szCs w:val="24"/>
        </w:rPr>
        <w:tab/>
        <w:t>Mechanism of drug action, drug targets, neurotransmitters and hormones, the receptor role, Drug Receptor Interactions, types of receptors, structure and functioning of ion channel receptors, G-protein coupled receptors, kinase-linked receptors.</w:t>
      </w:r>
    </w:p>
    <w:p w:rsidR="00EB39D7" w:rsidRPr="00083C98" w:rsidRDefault="00EB39D7" w:rsidP="00083C98">
      <w:pPr>
        <w:pStyle w:val="Heading2"/>
        <w:spacing w:before="0" w:line="240" w:lineRule="auto"/>
        <w:rPr>
          <w:rFonts w:ascii="Times New Roman" w:hAnsi="Times New Roman" w:cs="Times New Roman"/>
          <w:i/>
          <w:sz w:val="24"/>
          <w:szCs w:val="24"/>
        </w:rPr>
      </w:pPr>
      <w:r w:rsidRPr="00083C98">
        <w:rPr>
          <w:rFonts w:ascii="Times New Roman" w:hAnsi="Times New Roman" w:cs="Times New Roman"/>
          <w:color w:val="000000" w:themeColor="text1"/>
          <w:sz w:val="24"/>
          <w:szCs w:val="24"/>
        </w:rPr>
        <w:lastRenderedPageBreak/>
        <w:t xml:space="preserve">Books </w:t>
      </w:r>
      <w:proofErr w:type="gramStart"/>
      <w:r w:rsidRPr="00083C98">
        <w:rPr>
          <w:rFonts w:ascii="Times New Roman" w:hAnsi="Times New Roman" w:cs="Times New Roman"/>
          <w:color w:val="000000" w:themeColor="text1"/>
          <w:sz w:val="24"/>
          <w:szCs w:val="24"/>
        </w:rPr>
        <w:t>Recommended</w:t>
      </w:r>
      <w:r w:rsidRPr="00083C98">
        <w:rPr>
          <w:rFonts w:ascii="Times New Roman" w:hAnsi="Times New Roman" w:cs="Times New Roman"/>
          <w:sz w:val="24"/>
          <w:szCs w:val="24"/>
        </w:rPr>
        <w:t xml:space="preserve"> </w:t>
      </w:r>
      <w:r w:rsidRPr="00083C98">
        <w:rPr>
          <w:rFonts w:ascii="Times New Roman" w:hAnsi="Times New Roman" w:cs="Times New Roman"/>
          <w:color w:val="000000" w:themeColor="text1"/>
          <w:sz w:val="24"/>
          <w:szCs w:val="24"/>
        </w:rPr>
        <w:t>:</w:t>
      </w:r>
      <w:proofErr w:type="gramEnd"/>
    </w:p>
    <w:p w:rsidR="00EB39D7" w:rsidRPr="00083C98" w:rsidRDefault="00EB39D7" w:rsidP="00083C98">
      <w:pPr>
        <w:widowControl w:val="0"/>
        <w:numPr>
          <w:ilvl w:val="0"/>
          <w:numId w:val="3"/>
        </w:numPr>
        <w:tabs>
          <w:tab w:val="clear" w:pos="720"/>
          <w:tab w:val="num" w:pos="204"/>
        </w:tabs>
        <w:overflowPunct w:val="0"/>
        <w:autoSpaceDE w:val="0"/>
        <w:autoSpaceDN w:val="0"/>
        <w:adjustRightInd w:val="0"/>
        <w:spacing w:after="0" w:line="240" w:lineRule="auto"/>
        <w:ind w:right="80" w:hanging="720"/>
        <w:jc w:val="both"/>
        <w:rPr>
          <w:rFonts w:ascii="Times New Roman" w:hAnsi="Times New Roman" w:cs="Times New Roman"/>
          <w:sz w:val="24"/>
          <w:szCs w:val="24"/>
        </w:rPr>
      </w:pPr>
      <w:r w:rsidRPr="00083C98">
        <w:rPr>
          <w:rFonts w:ascii="Times New Roman" w:hAnsi="Times New Roman" w:cs="Times New Roman"/>
          <w:sz w:val="24"/>
          <w:szCs w:val="24"/>
        </w:rPr>
        <w:tab/>
        <w:t xml:space="preserve">Foye’s principles of medicinal chemistry. David A. Williams, Thomas L. Lemke,   Fifth Edition. Lippincott Williams &amp; Wilkins. </w:t>
      </w:r>
    </w:p>
    <w:p w:rsidR="00EB39D7" w:rsidRPr="00083C98" w:rsidRDefault="00EB39D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ab/>
        <w:t>Essentials of medicinal Pharmacology, K.D.Tripathi, 4</w:t>
      </w:r>
      <w:r w:rsidRPr="00083C98">
        <w:rPr>
          <w:rFonts w:ascii="Times New Roman" w:hAnsi="Times New Roman" w:cs="Times New Roman"/>
          <w:sz w:val="24"/>
          <w:szCs w:val="24"/>
          <w:vertAlign w:val="superscript"/>
        </w:rPr>
        <w:t>th</w:t>
      </w:r>
      <w:r w:rsidRPr="00083C98">
        <w:rPr>
          <w:rFonts w:ascii="Times New Roman" w:hAnsi="Times New Roman" w:cs="Times New Roman"/>
          <w:sz w:val="24"/>
          <w:szCs w:val="24"/>
        </w:rPr>
        <w:t xml:space="preserve"> </w:t>
      </w:r>
      <w:proofErr w:type="gramStart"/>
      <w:r w:rsidRPr="00083C98">
        <w:rPr>
          <w:rFonts w:ascii="Times New Roman" w:hAnsi="Times New Roman" w:cs="Times New Roman"/>
          <w:sz w:val="24"/>
          <w:szCs w:val="24"/>
        </w:rPr>
        <w:t>Edition .</w:t>
      </w:r>
      <w:proofErr w:type="gramEnd"/>
      <w:r w:rsidRPr="00083C98">
        <w:rPr>
          <w:rFonts w:ascii="Times New Roman" w:hAnsi="Times New Roman" w:cs="Times New Roman"/>
          <w:sz w:val="24"/>
          <w:szCs w:val="24"/>
        </w:rPr>
        <w:t xml:space="preserve"> Jaypee Brothers Medical Publishers Ltd. </w:t>
      </w:r>
    </w:p>
    <w:p w:rsidR="00EB39D7" w:rsidRPr="00083C98" w:rsidRDefault="00EB39D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ab/>
        <w:t xml:space="preserve">Medicinal chemistry Vol. I &amp; II. A. Burger, Willey interscience, 1970 </w:t>
      </w:r>
    </w:p>
    <w:p w:rsidR="00EB39D7" w:rsidRPr="00083C98" w:rsidRDefault="00EB39D7" w:rsidP="00083C98">
      <w:pPr>
        <w:widowControl w:val="0"/>
        <w:numPr>
          <w:ilvl w:val="0"/>
          <w:numId w:val="3"/>
        </w:numPr>
        <w:tabs>
          <w:tab w:val="clear" w:pos="720"/>
          <w:tab w:val="num" w:pos="204"/>
        </w:tabs>
        <w:overflowPunct w:val="0"/>
        <w:autoSpaceDE w:val="0"/>
        <w:autoSpaceDN w:val="0"/>
        <w:adjustRightInd w:val="0"/>
        <w:spacing w:after="0" w:line="240" w:lineRule="auto"/>
        <w:ind w:right="80" w:hanging="720"/>
        <w:jc w:val="both"/>
        <w:rPr>
          <w:rFonts w:ascii="Times New Roman" w:hAnsi="Times New Roman" w:cs="Times New Roman"/>
          <w:sz w:val="24"/>
          <w:szCs w:val="24"/>
        </w:rPr>
      </w:pPr>
      <w:r w:rsidRPr="00083C98">
        <w:rPr>
          <w:rFonts w:ascii="Times New Roman" w:hAnsi="Times New Roman" w:cs="Times New Roman"/>
          <w:sz w:val="24"/>
          <w:szCs w:val="24"/>
        </w:rPr>
        <w:tab/>
        <w:t xml:space="preserve">Pharmacology &amp; Pharmacotherapeutics, Vol. I &amp; II. R.S. Satoskar &amp; S.C. Bhandarkar, Popular Prakashan 1978. </w:t>
      </w:r>
    </w:p>
    <w:p w:rsidR="00EB39D7" w:rsidRPr="00083C98" w:rsidRDefault="00EB39D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ab/>
        <w:t xml:space="preserve">A Textbook of medicinal chemistry. P. Parimoo. </w:t>
      </w:r>
    </w:p>
    <w:p w:rsidR="00EB39D7" w:rsidRPr="00083C98" w:rsidRDefault="00EB39D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ab/>
        <w:t>, The Pharmacological Basis of Therapeutics, L.L. Brunton, J.S. Lazo, K.L. Parker 11</w:t>
      </w:r>
      <w:r w:rsidRPr="00083C98">
        <w:rPr>
          <w:rFonts w:ascii="Times New Roman" w:hAnsi="Times New Roman" w:cs="Times New Roman"/>
          <w:sz w:val="24"/>
          <w:szCs w:val="24"/>
          <w:vertAlign w:val="superscript"/>
        </w:rPr>
        <w:t>th</w:t>
      </w:r>
      <w:r w:rsidRPr="00083C98">
        <w:rPr>
          <w:rFonts w:ascii="Times New Roman" w:hAnsi="Times New Roman" w:cs="Times New Roman"/>
          <w:sz w:val="24"/>
          <w:szCs w:val="24"/>
        </w:rPr>
        <w:t xml:space="preserve"> ed., Magraw Hill, US, (2006).</w:t>
      </w:r>
    </w:p>
    <w:p w:rsidR="00EB39D7" w:rsidRPr="00083C98" w:rsidRDefault="00EB39D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ab/>
        <w:t>Goodman and Gilman’s Pharmacological Basis of Therapeutics, McGraw-Hill.</w:t>
      </w:r>
    </w:p>
    <w:p w:rsidR="00EB39D7" w:rsidRPr="00083C98" w:rsidRDefault="00194FE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ab/>
      </w:r>
      <w:r w:rsidR="00EB39D7" w:rsidRPr="00083C98">
        <w:rPr>
          <w:rFonts w:ascii="Times New Roman" w:hAnsi="Times New Roman" w:cs="Times New Roman"/>
          <w:sz w:val="24"/>
          <w:szCs w:val="24"/>
        </w:rPr>
        <w:t>Basic and Clinical Pharmacology, Lauge Medical Publication. 1995 B. G. Katzung</w:t>
      </w:r>
    </w:p>
    <w:p w:rsidR="00EB39D7" w:rsidRPr="00083C98" w:rsidRDefault="00EB39D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ab/>
        <w:t>Introduction to Pharmacology by P.C. Dandya and S.K. Kulkarni.</w:t>
      </w:r>
    </w:p>
    <w:p w:rsidR="00EB39D7" w:rsidRPr="00083C98" w:rsidRDefault="00EB39D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 xml:space="preserve">Cooper and </w:t>
      </w:r>
      <w:proofErr w:type="gramStart"/>
      <w:r w:rsidRPr="00083C98">
        <w:rPr>
          <w:rFonts w:ascii="Times New Roman" w:hAnsi="Times New Roman" w:cs="Times New Roman"/>
          <w:sz w:val="24"/>
          <w:szCs w:val="24"/>
        </w:rPr>
        <w:t>Gunn’s  Dispensing</w:t>
      </w:r>
      <w:proofErr w:type="gramEnd"/>
      <w:r w:rsidRPr="00083C98">
        <w:rPr>
          <w:rFonts w:ascii="Times New Roman" w:hAnsi="Times New Roman" w:cs="Times New Roman"/>
          <w:sz w:val="24"/>
          <w:szCs w:val="24"/>
        </w:rPr>
        <w:t xml:space="preserve"> for Pharmaceutical Students, Ed.S.J. Carter, CBS publishers &amp; distributors.  </w:t>
      </w:r>
    </w:p>
    <w:p w:rsidR="00EB39D7" w:rsidRPr="00083C98" w:rsidRDefault="00EB39D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Tutorial Pharmacy, Cooper and Gunn’s.</w:t>
      </w:r>
    </w:p>
    <w:p w:rsidR="00EB39D7" w:rsidRPr="00083C98" w:rsidRDefault="00EB39D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“Theory and Practice of Industrial Pharmacy” Lea &amp; Fabiger, L.Lachman.</w:t>
      </w:r>
    </w:p>
    <w:p w:rsidR="00EB39D7" w:rsidRPr="00083C98" w:rsidRDefault="00EB39D7" w:rsidP="00083C98">
      <w:pPr>
        <w:widowControl w:val="0"/>
        <w:numPr>
          <w:ilvl w:val="0"/>
          <w:numId w:val="3"/>
        </w:numPr>
        <w:tabs>
          <w:tab w:val="clear" w:pos="720"/>
          <w:tab w:val="num" w:pos="200"/>
        </w:tabs>
        <w:overflowPunct w:val="0"/>
        <w:autoSpaceDE w:val="0"/>
        <w:autoSpaceDN w:val="0"/>
        <w:adjustRightInd w:val="0"/>
        <w:spacing w:after="0" w:line="240" w:lineRule="auto"/>
        <w:ind w:hanging="720"/>
        <w:jc w:val="both"/>
        <w:rPr>
          <w:rFonts w:ascii="Times New Roman" w:hAnsi="Times New Roman" w:cs="Times New Roman"/>
          <w:sz w:val="24"/>
          <w:szCs w:val="24"/>
        </w:rPr>
      </w:pPr>
      <w:r w:rsidRPr="00083C98">
        <w:rPr>
          <w:rFonts w:ascii="Times New Roman" w:hAnsi="Times New Roman" w:cs="Times New Roman"/>
          <w:sz w:val="24"/>
          <w:szCs w:val="24"/>
        </w:rPr>
        <w:t>“A textbook of Pharmaceutical Chemistry”, Oxford Press, Bentley and Drivers.</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4468E9" w:rsidRPr="00083C98" w:rsidRDefault="004468E9" w:rsidP="00083C98">
      <w:pPr>
        <w:spacing w:after="0" w:line="240" w:lineRule="auto"/>
        <w:rPr>
          <w:rFonts w:ascii="Times New Roman" w:hAnsi="Times New Roman" w:cs="Times New Roman"/>
          <w:sz w:val="24"/>
          <w:szCs w:val="24"/>
        </w:rPr>
      </w:pPr>
    </w:p>
    <w:p w:rsidR="004468E9" w:rsidRPr="00083C98" w:rsidRDefault="004468E9" w:rsidP="00083C98">
      <w:pPr>
        <w:spacing w:after="0" w:line="240" w:lineRule="auto"/>
        <w:rPr>
          <w:rFonts w:ascii="Times New Roman" w:hAnsi="Times New Roman" w:cs="Times New Roman"/>
          <w:sz w:val="24"/>
          <w:szCs w:val="24"/>
        </w:rPr>
      </w:pPr>
    </w:p>
    <w:p w:rsidR="004468E9" w:rsidRPr="00083C98" w:rsidRDefault="004468E9" w:rsidP="00083C98">
      <w:pPr>
        <w:spacing w:after="0" w:line="240" w:lineRule="auto"/>
        <w:rPr>
          <w:rFonts w:ascii="Times New Roman" w:hAnsi="Times New Roman" w:cs="Times New Roman"/>
          <w:sz w:val="24"/>
          <w:szCs w:val="24"/>
        </w:rPr>
      </w:pPr>
    </w:p>
    <w:p w:rsidR="004468E9" w:rsidRPr="00083C98" w:rsidRDefault="004468E9" w:rsidP="00083C98">
      <w:pPr>
        <w:spacing w:after="0" w:line="240" w:lineRule="auto"/>
        <w:rPr>
          <w:rFonts w:ascii="Times New Roman" w:hAnsi="Times New Roman" w:cs="Times New Roman"/>
          <w:sz w:val="24"/>
          <w:szCs w:val="24"/>
        </w:rPr>
      </w:pPr>
    </w:p>
    <w:p w:rsidR="004468E9" w:rsidRDefault="004468E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Pr="00083C98" w:rsidRDefault="00524D29" w:rsidP="00083C98">
      <w:pPr>
        <w:spacing w:after="0" w:line="240" w:lineRule="auto"/>
        <w:rPr>
          <w:rFonts w:ascii="Times New Roman" w:hAnsi="Times New Roman" w:cs="Times New Roman"/>
          <w:sz w:val="24"/>
          <w:szCs w:val="24"/>
        </w:rPr>
      </w:pPr>
    </w:p>
    <w:p w:rsidR="004468E9" w:rsidRDefault="004468E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Default="00524D29" w:rsidP="00083C98">
      <w:pPr>
        <w:spacing w:after="0" w:line="240" w:lineRule="auto"/>
        <w:rPr>
          <w:rFonts w:ascii="Times New Roman" w:hAnsi="Times New Roman" w:cs="Times New Roman"/>
          <w:sz w:val="24"/>
          <w:szCs w:val="24"/>
        </w:rPr>
      </w:pPr>
    </w:p>
    <w:p w:rsidR="00524D29" w:rsidRPr="00083C98" w:rsidRDefault="00524D29"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w:t>
      </w:r>
    </w:p>
    <w:p w:rsidR="00EB39D7" w:rsidRPr="00083C98" w:rsidRDefault="00EB39D7" w:rsidP="00083C98">
      <w:pPr>
        <w:spacing w:after="0" w:line="240" w:lineRule="auto"/>
        <w:jc w:val="center"/>
        <w:rPr>
          <w:rFonts w:ascii="Times New Roman" w:hAnsi="Times New Roman" w:cs="Times New Roman"/>
          <w:b/>
          <w:sz w:val="24"/>
          <w:szCs w:val="24"/>
        </w:rPr>
      </w:pPr>
      <w:r w:rsidRPr="00083C98">
        <w:rPr>
          <w:rFonts w:ascii="Times New Roman" w:hAnsi="Times New Roman" w:cs="Times New Roman"/>
          <w:b/>
          <w:sz w:val="24"/>
          <w:szCs w:val="24"/>
        </w:rPr>
        <w:t>Inorganic Chemistry Practical-I (CHEM 105)</w:t>
      </w:r>
    </w:p>
    <w:p w:rsidR="00EB39D7" w:rsidRPr="00083C98" w:rsidRDefault="00EB39D7" w:rsidP="00083C98">
      <w:pPr>
        <w:spacing w:after="0" w:line="240" w:lineRule="auto"/>
        <w:jc w:val="right"/>
        <w:rPr>
          <w:rFonts w:ascii="Times New Roman" w:hAnsi="Times New Roman" w:cs="Times New Roman"/>
          <w:b/>
          <w:sz w:val="24"/>
          <w:szCs w:val="24"/>
        </w:rPr>
      </w:pPr>
      <w:r w:rsidRPr="00083C98">
        <w:rPr>
          <w:rFonts w:ascii="Times New Roman" w:hAnsi="Times New Roman" w:cs="Times New Roman"/>
          <w:b/>
          <w:sz w:val="24"/>
          <w:szCs w:val="24"/>
        </w:rPr>
        <w:t>Credits-3</w:t>
      </w:r>
    </w:p>
    <w:p w:rsidR="00EB39D7" w:rsidRPr="00083C98" w:rsidRDefault="00EB39D7" w:rsidP="00083C98">
      <w:pPr>
        <w:pStyle w:val="BodyText"/>
        <w:ind w:left="720"/>
        <w:jc w:val="right"/>
        <w:rPr>
          <w:b/>
          <w:spacing w:val="20"/>
          <w:sz w:val="24"/>
          <w:szCs w:val="24"/>
        </w:rPr>
      </w:pPr>
      <w:r w:rsidRPr="00083C98">
        <w:rPr>
          <w:b/>
          <w:spacing w:val="20"/>
          <w:sz w:val="24"/>
          <w:szCs w:val="24"/>
        </w:rPr>
        <w:t xml:space="preserve">Time: 6 Hrs </w:t>
      </w:r>
      <w:r w:rsidRPr="00083C98">
        <w:rPr>
          <w:b/>
          <w:spacing w:val="20"/>
          <w:sz w:val="24"/>
          <w:szCs w:val="24"/>
          <w:lang w:val="en-GB"/>
        </w:rPr>
        <w:t>(Two sessions)</w:t>
      </w:r>
    </w:p>
    <w:p w:rsidR="00EB39D7" w:rsidRPr="00083C98" w:rsidRDefault="00EB39D7" w:rsidP="00083C98">
      <w:pPr>
        <w:pStyle w:val="BodyText"/>
        <w:ind w:left="720"/>
        <w:jc w:val="right"/>
        <w:rPr>
          <w:b/>
          <w:spacing w:val="20"/>
          <w:sz w:val="24"/>
          <w:szCs w:val="24"/>
        </w:rPr>
      </w:pPr>
      <w:r w:rsidRPr="00083C98">
        <w:rPr>
          <w:b/>
          <w:spacing w:val="20"/>
          <w:sz w:val="24"/>
          <w:szCs w:val="24"/>
        </w:rPr>
        <w:t>Max Marks: 45</w:t>
      </w:r>
      <w:r w:rsidRPr="00083C98">
        <w:rPr>
          <w:b/>
          <w:spacing w:val="20"/>
          <w:sz w:val="24"/>
          <w:szCs w:val="24"/>
          <w:lang w:val="en-GB"/>
        </w:rPr>
        <w:t>+15(IA)</w:t>
      </w:r>
      <w:r w:rsidRPr="00083C98">
        <w:rPr>
          <w:b/>
          <w:spacing w:val="20"/>
          <w:sz w:val="24"/>
          <w:szCs w:val="24"/>
        </w:rPr>
        <w:t xml:space="preserve"> </w:t>
      </w:r>
    </w:p>
    <w:p w:rsidR="00EB39D7" w:rsidRPr="00083C98" w:rsidRDefault="00EB39D7" w:rsidP="00083C98">
      <w:pPr>
        <w:pStyle w:val="ListParagraph"/>
        <w:numPr>
          <w:ilvl w:val="0"/>
          <w:numId w:val="4"/>
        </w:numPr>
        <w:spacing w:after="0" w:line="240" w:lineRule="auto"/>
        <w:rPr>
          <w:rFonts w:ascii="Times New Roman" w:hAnsi="Times New Roman"/>
          <w:b/>
          <w:sz w:val="24"/>
          <w:szCs w:val="24"/>
        </w:rPr>
      </w:pPr>
      <w:r w:rsidRPr="00083C98">
        <w:rPr>
          <w:rFonts w:ascii="Times New Roman" w:hAnsi="Times New Roman"/>
          <w:b/>
          <w:sz w:val="24"/>
          <w:szCs w:val="24"/>
        </w:rPr>
        <w:t>Qualitative analysis:</w:t>
      </w:r>
    </w:p>
    <w:p w:rsidR="00EB39D7" w:rsidRPr="00083C98" w:rsidRDefault="00EB39D7" w:rsidP="00083C98">
      <w:pPr>
        <w:spacing w:after="0" w:line="240" w:lineRule="auto"/>
        <w:ind w:left="360" w:firstLine="360"/>
        <w:jc w:val="both"/>
        <w:rPr>
          <w:rFonts w:ascii="Times New Roman" w:hAnsi="Times New Roman" w:cs="Times New Roman"/>
          <w:sz w:val="24"/>
          <w:szCs w:val="24"/>
        </w:rPr>
      </w:pPr>
      <w:r w:rsidRPr="00083C98">
        <w:rPr>
          <w:rFonts w:ascii="Times New Roman" w:hAnsi="Times New Roman" w:cs="Times New Roman"/>
          <w:sz w:val="24"/>
          <w:szCs w:val="24"/>
        </w:rPr>
        <w:t xml:space="preserve">Total five radicals to be given containing two less common metal ions, one insoluble and two acid </w:t>
      </w:r>
      <w:proofErr w:type="gramStart"/>
      <w:r w:rsidRPr="00083C98">
        <w:rPr>
          <w:rFonts w:ascii="Times New Roman" w:hAnsi="Times New Roman" w:cs="Times New Roman"/>
          <w:sz w:val="24"/>
          <w:szCs w:val="24"/>
        </w:rPr>
        <w:t>radicals:</w:t>
      </w:r>
      <w:r w:rsidRPr="00083C98">
        <w:rPr>
          <w:rFonts w:ascii="Times New Roman" w:hAnsi="Times New Roman" w:cs="Times New Roman"/>
          <w:position w:val="-12"/>
          <w:sz w:val="24"/>
          <w:szCs w:val="24"/>
        </w:rPr>
        <w:object w:dxaOrig="2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19.5pt" o:ole="">
            <v:imagedata r:id="rId9" o:title=""/>
          </v:shape>
          <o:OLEObject Type="Embed" ProgID="Equation.3" ShapeID="_x0000_i1025" DrawAspect="Content" ObjectID="_1531044615" r:id="rId10"/>
        </w:object>
      </w:r>
      <w:r w:rsidRPr="00083C98">
        <w:rPr>
          <w:rFonts w:ascii="Times New Roman" w:hAnsi="Times New Roman" w:cs="Times New Roman"/>
          <w:sz w:val="24"/>
          <w:szCs w:val="24"/>
        </w:rPr>
        <w:t>,</w:t>
      </w:r>
      <w:r w:rsidRPr="00083C98">
        <w:rPr>
          <w:rFonts w:ascii="Times New Roman" w:hAnsi="Times New Roman" w:cs="Times New Roman"/>
          <w:position w:val="-12"/>
          <w:sz w:val="24"/>
          <w:szCs w:val="24"/>
        </w:rPr>
        <w:object w:dxaOrig="700" w:dyaOrig="380">
          <v:shape id="_x0000_i1026" type="#_x0000_t75" style="width:36pt;height:19.5pt" o:ole="">
            <v:imagedata r:id="rId11" o:title=""/>
          </v:shape>
          <o:OLEObject Type="Embed" ProgID="Equation.3" ShapeID="_x0000_i1026" DrawAspect="Content" ObjectID="_1531044616" r:id="rId12"/>
        </w:object>
      </w:r>
      <w:r w:rsidRPr="00083C98">
        <w:rPr>
          <w:rFonts w:ascii="Times New Roman" w:hAnsi="Times New Roman" w:cs="Times New Roman"/>
          <w:sz w:val="24"/>
          <w:szCs w:val="24"/>
        </w:rPr>
        <w:t>,</w:t>
      </w:r>
      <w:r w:rsidRPr="00083C98">
        <w:rPr>
          <w:rFonts w:ascii="Times New Roman" w:hAnsi="Times New Roman" w:cs="Times New Roman"/>
          <w:position w:val="-12"/>
          <w:sz w:val="24"/>
          <w:szCs w:val="24"/>
        </w:rPr>
        <w:object w:dxaOrig="1080" w:dyaOrig="380">
          <v:shape id="_x0000_i1027" type="#_x0000_t75" style="width:54pt;height:19.5pt" o:ole="">
            <v:imagedata r:id="rId13" o:title=""/>
          </v:shape>
          <o:OLEObject Type="Embed" ProgID="Equation.3" ShapeID="_x0000_i1027" DrawAspect="Content" ObjectID="_1531044617" r:id="rId14"/>
        </w:object>
      </w:r>
      <w:r w:rsidRPr="00083C98">
        <w:rPr>
          <w:rFonts w:ascii="Times New Roman" w:hAnsi="Times New Roman" w:cs="Times New Roman"/>
          <w:sz w:val="24"/>
          <w:szCs w:val="24"/>
        </w:rPr>
        <w:t>,</w:t>
      </w:r>
      <w:r w:rsidRPr="00083C98">
        <w:rPr>
          <w:rFonts w:ascii="Times New Roman" w:hAnsi="Times New Roman" w:cs="Times New Roman"/>
          <w:position w:val="-10"/>
          <w:sz w:val="24"/>
          <w:szCs w:val="24"/>
        </w:rPr>
        <w:object w:dxaOrig="1200" w:dyaOrig="360">
          <v:shape id="_x0000_i1028" type="#_x0000_t75" style="width:60pt;height:18pt" o:ole="">
            <v:imagedata r:id="rId15" o:title=""/>
          </v:shape>
          <o:OLEObject Type="Embed" ProgID="Equation.3" ShapeID="_x0000_i1028" DrawAspect="Content" ObjectID="_1531044618" r:id="rId16"/>
        </w:object>
      </w:r>
      <w:r w:rsidRPr="00083C98">
        <w:rPr>
          <w:rFonts w:ascii="Times New Roman" w:hAnsi="Times New Roman" w:cs="Times New Roman"/>
          <w:sz w:val="24"/>
          <w:szCs w:val="24"/>
        </w:rPr>
        <w:t>,</w:t>
      </w:r>
      <w:r w:rsidRPr="00083C98">
        <w:rPr>
          <w:rFonts w:ascii="Times New Roman" w:hAnsi="Times New Roman" w:cs="Times New Roman"/>
          <w:position w:val="-12"/>
          <w:sz w:val="24"/>
          <w:szCs w:val="24"/>
        </w:rPr>
        <w:object w:dxaOrig="2240" w:dyaOrig="380">
          <v:shape id="_x0000_i1029" type="#_x0000_t75" style="width:112.5pt;height:19.5pt" o:ole="">
            <v:imagedata r:id="rId17" o:title=""/>
          </v:shape>
          <o:OLEObject Type="Embed" ProgID="Equation.3" ShapeID="_x0000_i1029" DrawAspect="Content" ObjectID="_1531044619" r:id="rId18"/>
        </w:object>
      </w:r>
      <w:r w:rsidRPr="00083C98">
        <w:rPr>
          <w:rFonts w:ascii="Times New Roman" w:hAnsi="Times New Roman" w:cs="Times New Roman"/>
          <w:sz w:val="24"/>
          <w:szCs w:val="24"/>
        </w:rPr>
        <w:t>,</w:t>
      </w:r>
      <w:r w:rsidRPr="00083C98">
        <w:rPr>
          <w:rFonts w:ascii="Times New Roman" w:hAnsi="Times New Roman" w:cs="Times New Roman"/>
          <w:position w:val="-10"/>
          <w:sz w:val="24"/>
          <w:szCs w:val="24"/>
        </w:rPr>
        <w:object w:dxaOrig="1060" w:dyaOrig="360">
          <v:shape id="_x0000_i1030" type="#_x0000_t75" style="width:52.5pt;height:18pt" o:ole="">
            <v:imagedata r:id="rId19" o:title=""/>
          </v:shape>
          <o:OLEObject Type="Embed" ProgID="Equation.3" ShapeID="_x0000_i1030" DrawAspect="Content" ObjectID="_1531044620" r:id="rId20"/>
        </w:object>
      </w:r>
      <w:r w:rsidRPr="00083C98">
        <w:rPr>
          <w:rFonts w:ascii="Times New Roman" w:hAnsi="Times New Roman" w:cs="Times New Roman"/>
          <w:sz w:val="24"/>
          <w:szCs w:val="24"/>
        </w:rPr>
        <w:t>.</w:t>
      </w:r>
      <w:proofErr w:type="gramEnd"/>
    </w:p>
    <w:p w:rsidR="00EB39D7" w:rsidRPr="00083C98" w:rsidRDefault="00EB39D7" w:rsidP="00083C98">
      <w:pPr>
        <w:spacing w:after="0" w:line="240" w:lineRule="auto"/>
        <w:ind w:left="360" w:firstLine="360"/>
        <w:jc w:val="both"/>
        <w:rPr>
          <w:rFonts w:ascii="Times New Roman" w:hAnsi="Times New Roman" w:cs="Times New Roman"/>
          <w:sz w:val="24"/>
          <w:szCs w:val="24"/>
        </w:rPr>
      </w:pPr>
      <w:r w:rsidRPr="00083C98">
        <w:rPr>
          <w:rFonts w:ascii="Times New Roman" w:hAnsi="Times New Roman" w:cs="Times New Roman"/>
          <w:sz w:val="24"/>
          <w:szCs w:val="24"/>
        </w:rPr>
        <w:t>Less common metal ions – W, Tl, Mo, Se, Ti, Zr, Th, V, U, Ce, Be (two metal ions in cationic and anionic forms)</w:t>
      </w:r>
    </w:p>
    <w:p w:rsidR="00EB39D7" w:rsidRPr="00083C98" w:rsidRDefault="00EB39D7" w:rsidP="00083C98">
      <w:pPr>
        <w:spacing w:after="0" w:line="240" w:lineRule="auto"/>
        <w:ind w:left="360" w:firstLine="360"/>
        <w:jc w:val="both"/>
        <w:rPr>
          <w:rFonts w:ascii="Times New Roman" w:hAnsi="Times New Roman" w:cs="Times New Roman"/>
          <w:sz w:val="24"/>
          <w:szCs w:val="24"/>
        </w:rPr>
      </w:pPr>
      <w:r w:rsidRPr="00083C98">
        <w:rPr>
          <w:rFonts w:ascii="Times New Roman" w:hAnsi="Times New Roman" w:cs="Times New Roman"/>
          <w:sz w:val="24"/>
          <w:szCs w:val="24"/>
        </w:rPr>
        <w:t>Insoluble: Halides (AgCl, AgBr, AgI); Sulphates (PbSO</w:t>
      </w:r>
      <w:r w:rsidRPr="00083C98">
        <w:rPr>
          <w:rFonts w:ascii="Times New Roman" w:hAnsi="Times New Roman" w:cs="Times New Roman"/>
          <w:sz w:val="24"/>
          <w:szCs w:val="24"/>
          <w:vertAlign w:val="subscript"/>
        </w:rPr>
        <w:t>4</w:t>
      </w:r>
      <w:r w:rsidRPr="00083C98">
        <w:rPr>
          <w:rFonts w:ascii="Times New Roman" w:hAnsi="Times New Roman" w:cs="Times New Roman"/>
          <w:sz w:val="24"/>
          <w:szCs w:val="24"/>
        </w:rPr>
        <w:t>, BaSO</w:t>
      </w:r>
      <w:r w:rsidRPr="00083C98">
        <w:rPr>
          <w:rFonts w:ascii="Times New Roman" w:hAnsi="Times New Roman" w:cs="Times New Roman"/>
          <w:sz w:val="24"/>
          <w:szCs w:val="24"/>
          <w:vertAlign w:val="subscript"/>
        </w:rPr>
        <w:t>4</w:t>
      </w:r>
      <w:r w:rsidRPr="00083C98">
        <w:rPr>
          <w:rFonts w:ascii="Times New Roman" w:hAnsi="Times New Roman" w:cs="Times New Roman"/>
          <w:sz w:val="24"/>
          <w:szCs w:val="24"/>
        </w:rPr>
        <w:t>) and Oxides (Al</w:t>
      </w:r>
      <w:r w:rsidRPr="00083C98">
        <w:rPr>
          <w:rFonts w:ascii="Times New Roman" w:hAnsi="Times New Roman" w:cs="Times New Roman"/>
          <w:sz w:val="24"/>
          <w:szCs w:val="24"/>
          <w:vertAlign w:val="subscript"/>
        </w:rPr>
        <w:t>2</w:t>
      </w:r>
      <w:r w:rsidRPr="00083C98">
        <w:rPr>
          <w:rFonts w:ascii="Times New Roman" w:hAnsi="Times New Roman" w:cs="Times New Roman"/>
          <w:sz w:val="24"/>
          <w:szCs w:val="24"/>
        </w:rPr>
        <w:t>O</w:t>
      </w:r>
      <w:r w:rsidRPr="00083C98">
        <w:rPr>
          <w:rFonts w:ascii="Times New Roman" w:hAnsi="Times New Roman" w:cs="Times New Roman"/>
          <w:sz w:val="24"/>
          <w:szCs w:val="24"/>
          <w:vertAlign w:val="subscript"/>
        </w:rPr>
        <w:t>3</w:t>
      </w:r>
      <w:r w:rsidRPr="00083C98">
        <w:rPr>
          <w:rFonts w:ascii="Times New Roman" w:hAnsi="Times New Roman" w:cs="Times New Roman"/>
          <w:sz w:val="24"/>
          <w:szCs w:val="24"/>
        </w:rPr>
        <w:t>, Cr</w:t>
      </w:r>
      <w:r w:rsidRPr="00083C98">
        <w:rPr>
          <w:rFonts w:ascii="Times New Roman" w:hAnsi="Times New Roman" w:cs="Times New Roman"/>
          <w:sz w:val="24"/>
          <w:szCs w:val="24"/>
          <w:vertAlign w:val="subscript"/>
        </w:rPr>
        <w:t>2</w:t>
      </w:r>
      <w:r w:rsidRPr="00083C98">
        <w:rPr>
          <w:rFonts w:ascii="Times New Roman" w:hAnsi="Times New Roman" w:cs="Times New Roman"/>
          <w:sz w:val="24"/>
          <w:szCs w:val="24"/>
        </w:rPr>
        <w:t>O</w:t>
      </w:r>
      <w:r w:rsidRPr="00083C98">
        <w:rPr>
          <w:rFonts w:ascii="Times New Roman" w:hAnsi="Times New Roman" w:cs="Times New Roman"/>
          <w:sz w:val="24"/>
          <w:szCs w:val="24"/>
          <w:vertAlign w:val="subscript"/>
        </w:rPr>
        <w:t>3</w:t>
      </w:r>
      <w:r w:rsidRPr="00083C98">
        <w:rPr>
          <w:rFonts w:ascii="Times New Roman" w:hAnsi="Times New Roman" w:cs="Times New Roman"/>
          <w:sz w:val="24"/>
          <w:szCs w:val="24"/>
        </w:rPr>
        <w:t>, SnO</w:t>
      </w:r>
      <w:r w:rsidRPr="00083C98">
        <w:rPr>
          <w:rFonts w:ascii="Times New Roman" w:hAnsi="Times New Roman" w:cs="Times New Roman"/>
          <w:sz w:val="24"/>
          <w:szCs w:val="24"/>
          <w:vertAlign w:val="subscript"/>
        </w:rPr>
        <w:t>2</w:t>
      </w:r>
      <w:r w:rsidRPr="00083C98">
        <w:rPr>
          <w:rFonts w:ascii="Times New Roman" w:hAnsi="Times New Roman" w:cs="Times New Roman"/>
          <w:sz w:val="24"/>
          <w:szCs w:val="24"/>
        </w:rPr>
        <w:t>, TiO</w:t>
      </w:r>
      <w:r w:rsidRPr="00083C98">
        <w:rPr>
          <w:rFonts w:ascii="Times New Roman" w:hAnsi="Times New Roman" w:cs="Times New Roman"/>
          <w:sz w:val="24"/>
          <w:szCs w:val="24"/>
          <w:vertAlign w:val="subscript"/>
        </w:rPr>
        <w:t>2</w:t>
      </w:r>
      <w:r w:rsidRPr="00083C98">
        <w:rPr>
          <w:rFonts w:ascii="Times New Roman" w:hAnsi="Times New Roman" w:cs="Times New Roman"/>
          <w:sz w:val="24"/>
          <w:szCs w:val="24"/>
        </w:rPr>
        <w:t>, SiO</w:t>
      </w:r>
      <w:r w:rsidRPr="00083C98">
        <w:rPr>
          <w:rFonts w:ascii="Times New Roman" w:hAnsi="Times New Roman" w:cs="Times New Roman"/>
          <w:sz w:val="24"/>
          <w:szCs w:val="24"/>
          <w:vertAlign w:val="subscript"/>
        </w:rPr>
        <w:t>2</w:t>
      </w:r>
      <w:r w:rsidRPr="00083C98">
        <w:rPr>
          <w:rFonts w:ascii="Times New Roman" w:hAnsi="Times New Roman" w:cs="Times New Roman"/>
          <w:sz w:val="24"/>
          <w:szCs w:val="24"/>
        </w:rPr>
        <w:t>)</w:t>
      </w:r>
      <w:bookmarkStart w:id="0" w:name="_GoBack"/>
      <w:bookmarkEnd w:id="0"/>
    </w:p>
    <w:p w:rsidR="00EB39D7" w:rsidRPr="00083C98" w:rsidRDefault="00EB39D7" w:rsidP="00083C98">
      <w:pPr>
        <w:pStyle w:val="ListParagraph"/>
        <w:numPr>
          <w:ilvl w:val="0"/>
          <w:numId w:val="4"/>
        </w:numPr>
        <w:spacing w:after="0" w:line="240" w:lineRule="auto"/>
        <w:rPr>
          <w:rFonts w:ascii="Times New Roman" w:hAnsi="Times New Roman"/>
          <w:sz w:val="24"/>
          <w:szCs w:val="24"/>
        </w:rPr>
      </w:pPr>
      <w:r w:rsidRPr="00083C98">
        <w:rPr>
          <w:rFonts w:ascii="Times New Roman" w:hAnsi="Times New Roman"/>
          <w:sz w:val="24"/>
          <w:szCs w:val="24"/>
        </w:rPr>
        <w:t>Cerimetric / Iodometric/Oxidimetry titrations</w:t>
      </w:r>
    </w:p>
    <w:p w:rsidR="004468E9" w:rsidRPr="00083C98" w:rsidRDefault="004468E9" w:rsidP="00083C98">
      <w:pPr>
        <w:pStyle w:val="ListParagraph"/>
        <w:spacing w:after="0" w:line="240" w:lineRule="auto"/>
        <w:rPr>
          <w:rFonts w:ascii="Times New Roman" w:hAnsi="Times New Roman"/>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Marks: 30</w:t>
      </w:r>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Marks: 5+10</w:t>
      </w:r>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Books:</w:t>
      </w:r>
    </w:p>
    <w:p w:rsidR="00EB39D7" w:rsidRPr="00083C98" w:rsidRDefault="00EB39D7" w:rsidP="00083C98">
      <w:pPr>
        <w:pStyle w:val="ListParagraph"/>
        <w:numPr>
          <w:ilvl w:val="0"/>
          <w:numId w:val="8"/>
        </w:numPr>
        <w:spacing w:after="0" w:line="240" w:lineRule="auto"/>
        <w:ind w:left="990" w:hanging="450"/>
        <w:rPr>
          <w:rFonts w:ascii="Times New Roman" w:hAnsi="Times New Roman"/>
          <w:b/>
          <w:sz w:val="24"/>
          <w:szCs w:val="24"/>
        </w:rPr>
      </w:pPr>
      <w:r w:rsidRPr="00083C98">
        <w:rPr>
          <w:rFonts w:ascii="Times New Roman" w:hAnsi="Times New Roman"/>
          <w:sz w:val="24"/>
          <w:szCs w:val="24"/>
        </w:rPr>
        <w:t>A Text Book of Macro and Semi-micro Quantitative Analysis, A. I. Vogel, Orient Longman.</w:t>
      </w:r>
    </w:p>
    <w:p w:rsidR="00EB39D7" w:rsidRPr="00083C98" w:rsidRDefault="00EB39D7" w:rsidP="00083C98">
      <w:pPr>
        <w:pStyle w:val="ListParagraph"/>
        <w:numPr>
          <w:ilvl w:val="0"/>
          <w:numId w:val="8"/>
        </w:numPr>
        <w:spacing w:after="0" w:line="240" w:lineRule="auto"/>
        <w:ind w:left="990" w:hanging="450"/>
        <w:rPr>
          <w:rFonts w:ascii="Times New Roman" w:hAnsi="Times New Roman"/>
          <w:sz w:val="24"/>
          <w:szCs w:val="24"/>
        </w:rPr>
      </w:pPr>
      <w:r w:rsidRPr="00083C98">
        <w:rPr>
          <w:rFonts w:ascii="Times New Roman" w:hAnsi="Times New Roman"/>
          <w:sz w:val="24"/>
          <w:szCs w:val="24"/>
        </w:rPr>
        <w:t xml:space="preserve">A Vogel’s Text Book of Quantitative Inorganic Analysis, J. Bassett, R. C. Denney, G. B. Jaffery and J. Menaham, Longman, London.  </w:t>
      </w:r>
      <w:r w:rsidRPr="00083C98">
        <w:rPr>
          <w:rFonts w:ascii="Times New Roman" w:hAnsi="Times New Roman"/>
          <w:sz w:val="24"/>
          <w:szCs w:val="24"/>
        </w:rPr>
        <w:tab/>
      </w: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w:t>
      </w:r>
    </w:p>
    <w:p w:rsidR="00EB39D7" w:rsidRPr="00083C98" w:rsidRDefault="00EB39D7" w:rsidP="00083C98">
      <w:pPr>
        <w:spacing w:after="0" w:line="240" w:lineRule="auto"/>
        <w:jc w:val="center"/>
        <w:rPr>
          <w:rFonts w:ascii="Times New Roman" w:hAnsi="Times New Roman" w:cs="Times New Roman"/>
          <w:b/>
          <w:sz w:val="24"/>
          <w:szCs w:val="24"/>
        </w:rPr>
      </w:pPr>
      <w:r w:rsidRPr="00083C98">
        <w:rPr>
          <w:rFonts w:ascii="Times New Roman" w:hAnsi="Times New Roman" w:cs="Times New Roman"/>
          <w:b/>
          <w:sz w:val="24"/>
          <w:szCs w:val="24"/>
        </w:rPr>
        <w:t>Physical Chemistry Practical-I (CHEM 106)</w:t>
      </w:r>
    </w:p>
    <w:p w:rsidR="00EB39D7" w:rsidRPr="00083C98" w:rsidRDefault="00EB39D7" w:rsidP="00083C98">
      <w:pPr>
        <w:spacing w:after="0" w:line="240" w:lineRule="auto"/>
        <w:jc w:val="right"/>
        <w:rPr>
          <w:rFonts w:ascii="Times New Roman" w:hAnsi="Times New Roman" w:cs="Times New Roman"/>
          <w:b/>
          <w:sz w:val="24"/>
          <w:szCs w:val="24"/>
        </w:rPr>
      </w:pPr>
      <w:r w:rsidRPr="00083C98">
        <w:rPr>
          <w:rFonts w:ascii="Times New Roman" w:hAnsi="Times New Roman" w:cs="Times New Roman"/>
          <w:b/>
          <w:sz w:val="24"/>
          <w:szCs w:val="24"/>
        </w:rPr>
        <w:t>Credits-3</w:t>
      </w:r>
    </w:p>
    <w:p w:rsidR="00EB39D7" w:rsidRPr="00083C98" w:rsidRDefault="00EB39D7" w:rsidP="00083C98">
      <w:pPr>
        <w:pStyle w:val="BodyText"/>
        <w:ind w:left="720"/>
        <w:jc w:val="right"/>
        <w:rPr>
          <w:b/>
          <w:spacing w:val="20"/>
          <w:sz w:val="24"/>
          <w:szCs w:val="24"/>
        </w:rPr>
      </w:pPr>
      <w:r w:rsidRPr="00083C98">
        <w:rPr>
          <w:b/>
          <w:spacing w:val="20"/>
          <w:sz w:val="24"/>
          <w:szCs w:val="24"/>
        </w:rPr>
        <w:t xml:space="preserve">Time: 6 Hrs </w:t>
      </w:r>
      <w:r w:rsidRPr="00083C98">
        <w:rPr>
          <w:b/>
          <w:spacing w:val="20"/>
          <w:sz w:val="24"/>
          <w:szCs w:val="24"/>
          <w:lang w:val="en-GB"/>
        </w:rPr>
        <w:t>(Two sessions)</w:t>
      </w:r>
    </w:p>
    <w:p w:rsidR="00EB39D7" w:rsidRPr="00083C98" w:rsidRDefault="00EB39D7" w:rsidP="00083C98">
      <w:pPr>
        <w:pStyle w:val="BodyText"/>
        <w:ind w:left="720"/>
        <w:jc w:val="right"/>
        <w:rPr>
          <w:b/>
          <w:spacing w:val="20"/>
          <w:sz w:val="24"/>
          <w:szCs w:val="24"/>
        </w:rPr>
      </w:pPr>
      <w:r w:rsidRPr="00083C98">
        <w:rPr>
          <w:b/>
          <w:spacing w:val="20"/>
          <w:sz w:val="24"/>
          <w:szCs w:val="24"/>
        </w:rPr>
        <w:t>Max Marks: 45</w:t>
      </w:r>
      <w:r w:rsidRPr="00083C98">
        <w:rPr>
          <w:b/>
          <w:spacing w:val="20"/>
          <w:sz w:val="24"/>
          <w:szCs w:val="24"/>
          <w:lang w:val="en-GB"/>
        </w:rPr>
        <w:t>+15(IA)</w:t>
      </w:r>
      <w:r w:rsidRPr="00083C98">
        <w:rPr>
          <w:b/>
          <w:spacing w:val="20"/>
          <w:sz w:val="24"/>
          <w:szCs w:val="24"/>
        </w:rPr>
        <w:t xml:space="preserve"> </w:t>
      </w:r>
    </w:p>
    <w:p w:rsidR="00EB39D7" w:rsidRPr="00083C98" w:rsidRDefault="00EB39D7" w:rsidP="00083C98">
      <w:pPr>
        <w:pStyle w:val="BodyText"/>
        <w:rPr>
          <w:b/>
          <w:spacing w:val="20"/>
          <w:sz w:val="24"/>
          <w:szCs w:val="24"/>
        </w:rPr>
      </w:pPr>
      <w:r w:rsidRPr="00083C98">
        <w:rPr>
          <w:spacing w:val="20"/>
          <w:sz w:val="24"/>
          <w:szCs w:val="24"/>
        </w:rPr>
        <w:tab/>
      </w:r>
      <w:r w:rsidRPr="00083C98">
        <w:rPr>
          <w:b/>
          <w:spacing w:val="20"/>
          <w:sz w:val="24"/>
          <w:szCs w:val="24"/>
        </w:rPr>
        <w:t>Experiments</w:t>
      </w:r>
    </w:p>
    <w:p w:rsidR="00524D29" w:rsidRDefault="00524D29"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Viscosity</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Study the variation of viscosity with concentration for a glycerol solution using Ostwald viscometer and thereafter determine the concentration of unknown solution of glycerol.</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Determination of molar mass of a polymer.</w:t>
      </w:r>
    </w:p>
    <w:p w:rsidR="00EB39D7" w:rsidRPr="00083C98" w:rsidRDefault="00EB39D7" w:rsidP="00083C98">
      <w:pPr>
        <w:spacing w:after="0" w:line="240" w:lineRule="auto"/>
        <w:ind w:left="709" w:hanging="709"/>
        <w:jc w:val="center"/>
        <w:rPr>
          <w:rFonts w:ascii="Times New Roman" w:hAnsi="Times New Roman" w:cs="Times New Roman"/>
          <w:spacing w:val="20"/>
          <w:sz w:val="24"/>
          <w:szCs w:val="24"/>
        </w:rPr>
      </w:pPr>
      <w:r w:rsidRPr="00083C98">
        <w:rPr>
          <w:rFonts w:ascii="Times New Roman" w:hAnsi="Times New Roman" w:cs="Times New Roman"/>
          <w:b/>
          <w:spacing w:val="20"/>
          <w:sz w:val="24"/>
          <w:szCs w:val="24"/>
        </w:rPr>
        <w:t>Conductometry</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Determine the strength of strong acid by conductometric titration with strong base.</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Determine the strength of weak acid by conductometric titration with strong base.</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Determine the strength of strong acid and weak acid in a mixture by conductometric titration with strong base.</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Study precipitation titration between KCl and AgNO</w:t>
      </w:r>
      <w:r w:rsidRPr="00083C98">
        <w:rPr>
          <w:rFonts w:ascii="Times New Roman" w:hAnsi="Times New Roman"/>
          <w:spacing w:val="20"/>
          <w:sz w:val="24"/>
          <w:szCs w:val="24"/>
          <w:vertAlign w:val="subscript"/>
        </w:rPr>
        <w:t>3</w:t>
      </w:r>
      <w:r w:rsidRPr="00083C98">
        <w:rPr>
          <w:rFonts w:ascii="Times New Roman" w:hAnsi="Times New Roman"/>
          <w:spacing w:val="20"/>
          <w:sz w:val="24"/>
          <w:szCs w:val="24"/>
        </w:rPr>
        <w:t xml:space="preserve"> conductometrically. Determine the strength of given solution of AgNO</w:t>
      </w:r>
      <w:r w:rsidRPr="00083C98">
        <w:rPr>
          <w:rFonts w:ascii="Times New Roman" w:hAnsi="Times New Roman"/>
          <w:spacing w:val="20"/>
          <w:sz w:val="24"/>
          <w:szCs w:val="24"/>
          <w:vertAlign w:val="subscript"/>
        </w:rPr>
        <w:t>3</w:t>
      </w:r>
      <w:r w:rsidRPr="00083C98">
        <w:rPr>
          <w:rFonts w:ascii="Times New Roman" w:hAnsi="Times New Roman"/>
          <w:spacing w:val="20"/>
          <w:sz w:val="24"/>
          <w:szCs w:val="24"/>
        </w:rPr>
        <w:t>.</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Determine solubility and solubility product of sparingly soluble salts like PbSO</w:t>
      </w:r>
      <w:r w:rsidRPr="00083C98">
        <w:rPr>
          <w:rFonts w:ascii="Times New Roman" w:hAnsi="Times New Roman"/>
          <w:spacing w:val="20"/>
          <w:sz w:val="24"/>
          <w:szCs w:val="24"/>
          <w:vertAlign w:val="subscript"/>
        </w:rPr>
        <w:t>4</w:t>
      </w:r>
      <w:r w:rsidRPr="00083C98">
        <w:rPr>
          <w:rFonts w:ascii="Times New Roman" w:hAnsi="Times New Roman"/>
          <w:spacing w:val="20"/>
          <w:sz w:val="24"/>
          <w:szCs w:val="24"/>
        </w:rPr>
        <w:t>, BaSO</w:t>
      </w:r>
      <w:r w:rsidRPr="00083C98">
        <w:rPr>
          <w:rFonts w:ascii="Times New Roman" w:hAnsi="Times New Roman"/>
          <w:spacing w:val="20"/>
          <w:sz w:val="24"/>
          <w:szCs w:val="24"/>
          <w:vertAlign w:val="subscript"/>
        </w:rPr>
        <w:t>4</w:t>
      </w:r>
      <w:r w:rsidRPr="00083C98">
        <w:rPr>
          <w:rFonts w:ascii="Times New Roman" w:hAnsi="Times New Roman"/>
          <w:spacing w:val="20"/>
          <w:sz w:val="24"/>
          <w:szCs w:val="24"/>
        </w:rPr>
        <w:t>.</w:t>
      </w:r>
    </w:p>
    <w:p w:rsidR="004468E9" w:rsidRPr="00083C98" w:rsidRDefault="00EB39D7" w:rsidP="00083C98">
      <w:pPr>
        <w:pStyle w:val="ListParagraph"/>
        <w:numPr>
          <w:ilvl w:val="0"/>
          <w:numId w:val="35"/>
        </w:numPr>
        <w:spacing w:after="0" w:line="240" w:lineRule="auto"/>
        <w:ind w:left="720" w:hanging="720"/>
        <w:rPr>
          <w:rFonts w:ascii="Times New Roman" w:hAnsi="Times New Roman"/>
          <w:spacing w:val="20"/>
          <w:sz w:val="24"/>
          <w:szCs w:val="24"/>
        </w:rPr>
      </w:pPr>
      <w:r w:rsidRPr="00083C98">
        <w:rPr>
          <w:rFonts w:ascii="Times New Roman" w:hAnsi="Times New Roman"/>
          <w:spacing w:val="20"/>
          <w:sz w:val="24"/>
          <w:szCs w:val="24"/>
        </w:rPr>
        <w:t>Determine the relative strength of chlor</w:t>
      </w:r>
      <w:r w:rsidR="004468E9" w:rsidRPr="00083C98">
        <w:rPr>
          <w:rFonts w:ascii="Times New Roman" w:hAnsi="Times New Roman"/>
          <w:spacing w:val="20"/>
          <w:sz w:val="24"/>
          <w:szCs w:val="24"/>
        </w:rPr>
        <w:t>oacetic acid and acetic acid by</w:t>
      </w:r>
    </w:p>
    <w:p w:rsidR="00EB39D7" w:rsidRPr="00083C98" w:rsidRDefault="00EB39D7" w:rsidP="00083C98">
      <w:pPr>
        <w:pStyle w:val="ListParagraph"/>
        <w:spacing w:after="0" w:line="240" w:lineRule="auto"/>
        <w:ind w:left="709"/>
        <w:rPr>
          <w:rFonts w:ascii="Times New Roman" w:hAnsi="Times New Roman"/>
          <w:spacing w:val="20"/>
          <w:sz w:val="24"/>
          <w:szCs w:val="24"/>
        </w:rPr>
      </w:pPr>
      <w:proofErr w:type="gramStart"/>
      <w:r w:rsidRPr="00083C98">
        <w:rPr>
          <w:rFonts w:ascii="Times New Roman" w:hAnsi="Times New Roman"/>
          <w:spacing w:val="20"/>
          <w:sz w:val="24"/>
          <w:szCs w:val="24"/>
        </w:rPr>
        <w:t>conductivity</w:t>
      </w:r>
      <w:proofErr w:type="gramEnd"/>
      <w:r w:rsidRPr="00083C98">
        <w:rPr>
          <w:rFonts w:ascii="Times New Roman" w:hAnsi="Times New Roman"/>
          <w:spacing w:val="20"/>
          <w:sz w:val="24"/>
          <w:szCs w:val="24"/>
        </w:rPr>
        <w:t xml:space="preserve"> measurements.</w:t>
      </w:r>
    </w:p>
    <w:p w:rsidR="00EB39D7" w:rsidRPr="00083C98" w:rsidRDefault="00EB39D7" w:rsidP="00083C98">
      <w:pPr>
        <w:spacing w:after="0" w:line="240" w:lineRule="auto"/>
        <w:ind w:left="709" w:hanging="709"/>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Potentiometry</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Determine the standard electrode potential of Cu and Zn.</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Determine the strength of a given solution of ferrous ammonium sulphate by potentiometric titration with K</w:t>
      </w:r>
      <w:r w:rsidRPr="00083C98">
        <w:rPr>
          <w:rFonts w:ascii="Times New Roman" w:hAnsi="Times New Roman"/>
          <w:spacing w:val="20"/>
          <w:sz w:val="24"/>
          <w:szCs w:val="24"/>
          <w:vertAlign w:val="subscript"/>
        </w:rPr>
        <w:t>2</w:t>
      </w:r>
      <w:r w:rsidRPr="00083C98">
        <w:rPr>
          <w:rFonts w:ascii="Times New Roman" w:hAnsi="Times New Roman"/>
          <w:spacing w:val="20"/>
          <w:sz w:val="24"/>
          <w:szCs w:val="24"/>
        </w:rPr>
        <w:t>Cr</w:t>
      </w:r>
      <w:r w:rsidRPr="00083C98">
        <w:rPr>
          <w:rFonts w:ascii="Times New Roman" w:hAnsi="Times New Roman"/>
          <w:spacing w:val="20"/>
          <w:sz w:val="24"/>
          <w:szCs w:val="24"/>
          <w:vertAlign w:val="subscript"/>
        </w:rPr>
        <w:t>2</w:t>
      </w:r>
      <w:r w:rsidRPr="00083C98">
        <w:rPr>
          <w:rFonts w:ascii="Times New Roman" w:hAnsi="Times New Roman"/>
          <w:spacing w:val="20"/>
          <w:sz w:val="24"/>
          <w:szCs w:val="24"/>
        </w:rPr>
        <w:t>O</w:t>
      </w:r>
      <w:r w:rsidRPr="00083C98">
        <w:rPr>
          <w:rFonts w:ascii="Times New Roman" w:hAnsi="Times New Roman"/>
          <w:spacing w:val="20"/>
          <w:sz w:val="24"/>
          <w:szCs w:val="24"/>
          <w:vertAlign w:val="subscript"/>
        </w:rPr>
        <w:t>7</w:t>
      </w:r>
      <w:r w:rsidRPr="00083C98">
        <w:rPr>
          <w:rFonts w:ascii="Times New Roman" w:hAnsi="Times New Roman"/>
          <w:spacing w:val="20"/>
          <w:sz w:val="24"/>
          <w:szCs w:val="24"/>
        </w:rPr>
        <w:t xml:space="preserve"> solution.</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Study the precipitation titration between KCl and AgNO</w:t>
      </w:r>
      <w:r w:rsidRPr="00083C98">
        <w:rPr>
          <w:rFonts w:ascii="Times New Roman" w:hAnsi="Times New Roman"/>
          <w:spacing w:val="20"/>
          <w:sz w:val="24"/>
          <w:szCs w:val="24"/>
          <w:vertAlign w:val="subscript"/>
        </w:rPr>
        <w:t>3</w:t>
      </w:r>
      <w:r w:rsidRPr="00083C98">
        <w:rPr>
          <w:rFonts w:ascii="Times New Roman" w:hAnsi="Times New Roman"/>
          <w:spacing w:val="20"/>
          <w:sz w:val="24"/>
          <w:szCs w:val="24"/>
        </w:rPr>
        <w:t xml:space="preserve"> potentiometrically.</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 xml:space="preserve">Determine the standard free energy change and equilibrium constant for the reaction   </w:t>
      </w:r>
      <w:r w:rsidRPr="00083C98">
        <w:rPr>
          <w:rFonts w:ascii="Times New Roman" w:hAnsi="Times New Roman"/>
          <w:spacing w:val="20"/>
          <w:sz w:val="24"/>
          <w:szCs w:val="24"/>
        </w:rPr>
        <w:tab/>
        <w:t>Cu  +  2Ag</w:t>
      </w:r>
      <w:r w:rsidRPr="00083C98">
        <w:rPr>
          <w:rFonts w:ascii="Times New Roman" w:hAnsi="Times New Roman"/>
          <w:spacing w:val="20"/>
          <w:sz w:val="24"/>
          <w:szCs w:val="24"/>
          <w:vertAlign w:val="superscript"/>
        </w:rPr>
        <w:t>+</w:t>
      </w:r>
      <w:r w:rsidRPr="00083C98">
        <w:rPr>
          <w:rFonts w:ascii="Times New Roman" w:hAnsi="Times New Roman"/>
          <w:spacing w:val="20"/>
          <w:sz w:val="24"/>
          <w:szCs w:val="24"/>
        </w:rPr>
        <w:tab/>
        <w:t xml:space="preserve"> </w:t>
      </w:r>
      <w:r w:rsidRPr="00083C98">
        <w:rPr>
          <w:rFonts w:ascii="Lucida Sans Unicode" w:hAnsi="Lucida Sans Unicode"/>
          <w:sz w:val="24"/>
          <w:szCs w:val="24"/>
        </w:rPr>
        <w:t>⇌</w:t>
      </w:r>
      <w:r w:rsidRPr="00083C98">
        <w:rPr>
          <w:rFonts w:ascii="Times New Roman" w:hAnsi="Times New Roman"/>
          <w:sz w:val="24"/>
          <w:szCs w:val="24"/>
        </w:rPr>
        <w:t xml:space="preserve">   Cu</w:t>
      </w:r>
      <w:r w:rsidRPr="00083C98">
        <w:rPr>
          <w:rFonts w:ascii="Times New Roman" w:hAnsi="Times New Roman"/>
          <w:sz w:val="24"/>
          <w:szCs w:val="24"/>
          <w:vertAlign w:val="superscript"/>
        </w:rPr>
        <w:t>2+</w:t>
      </w:r>
      <w:r w:rsidRPr="00083C98">
        <w:rPr>
          <w:rFonts w:ascii="Times New Roman" w:hAnsi="Times New Roman"/>
          <w:sz w:val="24"/>
          <w:szCs w:val="24"/>
        </w:rPr>
        <w:t xml:space="preserve">  +</w:t>
      </w:r>
      <w:r w:rsidRPr="00083C98">
        <w:rPr>
          <w:rFonts w:ascii="Times New Roman" w:hAnsi="Times New Roman"/>
          <w:spacing w:val="20"/>
          <w:sz w:val="24"/>
          <w:szCs w:val="24"/>
        </w:rPr>
        <w:t xml:space="preserve">  2Ag   </w:t>
      </w:r>
    </w:p>
    <w:p w:rsidR="00EB39D7" w:rsidRPr="00083C98" w:rsidRDefault="00EB39D7" w:rsidP="00083C98">
      <w:pPr>
        <w:spacing w:after="0" w:line="240" w:lineRule="auto"/>
        <w:ind w:left="709" w:hanging="709"/>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Chemical Kinetics</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Study the hydrolysis of methyl acetate in presence of hydrochloric acid.</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Study saponification of ethyl acetate by sodium hydroxide solution using same initial concentration of both the reactants.</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Study saponification of ethyl acetate by sodium hydroxide solution taking the initial concentration of ester and base to be different.</w:t>
      </w:r>
    </w:p>
    <w:p w:rsidR="00EB39D7" w:rsidRPr="00083C98" w:rsidRDefault="00EB39D7" w:rsidP="00083C98">
      <w:pPr>
        <w:spacing w:after="0" w:line="240" w:lineRule="auto"/>
        <w:ind w:left="709" w:hanging="709"/>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Adsorption</w:t>
      </w:r>
    </w:p>
    <w:p w:rsidR="00EB39D7" w:rsidRPr="00083C98" w:rsidRDefault="00EB39D7" w:rsidP="00083C98">
      <w:pPr>
        <w:pStyle w:val="ListParagraph"/>
        <w:numPr>
          <w:ilvl w:val="0"/>
          <w:numId w:val="35"/>
        </w:numPr>
        <w:spacing w:after="0" w:line="240" w:lineRule="auto"/>
        <w:ind w:left="709" w:hanging="709"/>
        <w:rPr>
          <w:rFonts w:ascii="Times New Roman" w:hAnsi="Times New Roman"/>
          <w:spacing w:val="20"/>
          <w:sz w:val="24"/>
          <w:szCs w:val="24"/>
        </w:rPr>
      </w:pPr>
      <w:r w:rsidRPr="00083C98">
        <w:rPr>
          <w:rFonts w:ascii="Times New Roman" w:hAnsi="Times New Roman"/>
          <w:spacing w:val="20"/>
          <w:sz w:val="24"/>
          <w:szCs w:val="24"/>
        </w:rPr>
        <w:t>Verify the Freundlich and Langmuir adsorption isotherms for adsorption of acetic acid/oxalic acid on activated charcoal.</w:t>
      </w:r>
    </w:p>
    <w:p w:rsidR="00EB39D7" w:rsidRPr="00083C98" w:rsidRDefault="00EB39D7" w:rsidP="00083C98">
      <w:pPr>
        <w:pStyle w:val="ListParagraph"/>
        <w:spacing w:after="0" w:line="240" w:lineRule="auto"/>
        <w:ind w:left="709"/>
        <w:rPr>
          <w:rFonts w:ascii="Times New Roman" w:hAnsi="Times New Roman"/>
          <w:spacing w:val="20"/>
          <w:sz w:val="24"/>
          <w:szCs w:val="24"/>
        </w:rPr>
      </w:pPr>
    </w:p>
    <w:p w:rsidR="00524D29" w:rsidRDefault="00524D29" w:rsidP="00083C98">
      <w:pPr>
        <w:spacing w:after="0" w:line="240" w:lineRule="auto"/>
        <w:rPr>
          <w:rFonts w:ascii="Times New Roman" w:hAnsi="Times New Roman" w:cs="Times New Roman"/>
          <w:b/>
          <w:spacing w:val="20"/>
          <w:sz w:val="24"/>
          <w:szCs w:val="24"/>
        </w:rPr>
      </w:pPr>
    </w:p>
    <w:p w:rsidR="00524D29" w:rsidRDefault="00524D29" w:rsidP="00083C98">
      <w:pPr>
        <w:spacing w:after="0" w:line="240" w:lineRule="auto"/>
        <w:rPr>
          <w:rFonts w:ascii="Times New Roman" w:hAnsi="Times New Roman" w:cs="Times New Roman"/>
          <w:b/>
          <w:spacing w:val="20"/>
          <w:sz w:val="24"/>
          <w:szCs w:val="24"/>
        </w:rPr>
      </w:pPr>
    </w:p>
    <w:p w:rsidR="00524D29" w:rsidRDefault="00524D29" w:rsidP="00083C98">
      <w:pPr>
        <w:spacing w:after="0" w:line="240" w:lineRule="auto"/>
        <w:rPr>
          <w:rFonts w:ascii="Times New Roman" w:hAnsi="Times New Roman" w:cs="Times New Roman"/>
          <w:b/>
          <w:spacing w:val="20"/>
          <w:sz w:val="24"/>
          <w:szCs w:val="24"/>
        </w:rPr>
      </w:pPr>
    </w:p>
    <w:p w:rsidR="00524D29" w:rsidRDefault="00524D29"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lastRenderedPageBreak/>
        <w:t>Note:</w:t>
      </w:r>
      <w:r w:rsidRPr="00083C98">
        <w:rPr>
          <w:rFonts w:ascii="Times New Roman" w:hAnsi="Times New Roman" w:cs="Times New Roman"/>
          <w:spacing w:val="20"/>
          <w:sz w:val="24"/>
          <w:szCs w:val="24"/>
        </w:rPr>
        <w:t xml:space="preserve"> Any experiment can be introduced or deleted in the practical class on the basis of availability of instruments/chemicals.</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Marks: 30</w:t>
      </w:r>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Marks: 5+10</w:t>
      </w:r>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Books</w:t>
      </w:r>
      <w:r w:rsidR="006E46AE" w:rsidRPr="00083C98">
        <w:rPr>
          <w:rFonts w:ascii="Times New Roman" w:hAnsi="Times New Roman" w:cs="Times New Roman"/>
          <w:b/>
          <w:spacing w:val="20"/>
          <w:sz w:val="24"/>
          <w:szCs w:val="24"/>
          <w:lang w:val="en-GB"/>
        </w:rPr>
        <w:t>:</w:t>
      </w:r>
    </w:p>
    <w:p w:rsidR="00EB39D7" w:rsidRPr="00083C98" w:rsidRDefault="00EB39D7" w:rsidP="00083C98">
      <w:pPr>
        <w:numPr>
          <w:ilvl w:val="0"/>
          <w:numId w:val="4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Practical Physical Chemistry, A.M. James and F.E. Prichard,   Longman.</w:t>
      </w:r>
    </w:p>
    <w:p w:rsidR="00EB39D7" w:rsidRPr="00083C98" w:rsidRDefault="00EB39D7" w:rsidP="00083C98">
      <w:pPr>
        <w:numPr>
          <w:ilvl w:val="0"/>
          <w:numId w:val="4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Findley’s Practical Physical Chemistry, B.P. Lavitt, Longman.</w:t>
      </w:r>
    </w:p>
    <w:p w:rsidR="00EB39D7" w:rsidRPr="00083C98" w:rsidRDefault="00EB39D7" w:rsidP="00083C98">
      <w:pPr>
        <w:numPr>
          <w:ilvl w:val="0"/>
          <w:numId w:val="4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Practical Physical Chemistry, S.R. Palit and S.K. De, Science.</w:t>
      </w:r>
    </w:p>
    <w:p w:rsidR="00EB39D7" w:rsidRPr="00083C98" w:rsidRDefault="00EB39D7" w:rsidP="00083C98">
      <w:pPr>
        <w:numPr>
          <w:ilvl w:val="0"/>
          <w:numId w:val="4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Experimental Physical Chemistry, R.C. Das </w:t>
      </w:r>
      <w:proofErr w:type="gramStart"/>
      <w:r w:rsidRPr="00083C98">
        <w:rPr>
          <w:rFonts w:ascii="Times New Roman" w:hAnsi="Times New Roman" w:cs="Times New Roman"/>
          <w:spacing w:val="20"/>
          <w:sz w:val="24"/>
          <w:szCs w:val="24"/>
        </w:rPr>
        <w:t>and  B</w:t>
      </w:r>
      <w:proofErr w:type="gramEnd"/>
      <w:r w:rsidRPr="00083C98">
        <w:rPr>
          <w:rFonts w:ascii="Times New Roman" w:hAnsi="Times New Roman" w:cs="Times New Roman"/>
          <w:spacing w:val="20"/>
          <w:sz w:val="24"/>
          <w:szCs w:val="24"/>
        </w:rPr>
        <w:t>. Behera, Tata McGraw Hill.</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194FE7" w:rsidRPr="00083C98" w:rsidRDefault="00194FE7" w:rsidP="00083C98">
      <w:pPr>
        <w:spacing w:after="0" w:line="240" w:lineRule="auto"/>
        <w:ind w:left="720" w:hanging="720"/>
        <w:jc w:val="center"/>
        <w:rPr>
          <w:rFonts w:ascii="Times New Roman" w:hAnsi="Times New Roman" w:cs="Times New Roman"/>
          <w:b/>
          <w:spacing w:val="20"/>
          <w:sz w:val="24"/>
          <w:szCs w:val="24"/>
          <w:lang w:val="en-GB"/>
        </w:rPr>
      </w:pPr>
    </w:p>
    <w:p w:rsidR="00EB39D7" w:rsidRDefault="00EB39D7" w:rsidP="00083C98">
      <w:pPr>
        <w:spacing w:after="0" w:line="240" w:lineRule="auto"/>
        <w:rPr>
          <w:rFonts w:ascii="Times New Roman" w:hAnsi="Times New Roman" w:cs="Times New Roman"/>
          <w:b/>
          <w:spacing w:val="20"/>
          <w:sz w:val="24"/>
          <w:szCs w:val="24"/>
          <w:lang w:val="en-GB"/>
        </w:rPr>
      </w:pPr>
    </w:p>
    <w:p w:rsidR="00524D29" w:rsidRDefault="00524D29" w:rsidP="00083C98">
      <w:pPr>
        <w:spacing w:after="0" w:line="240" w:lineRule="auto"/>
        <w:rPr>
          <w:rFonts w:ascii="Times New Roman" w:hAnsi="Times New Roman" w:cs="Times New Roman"/>
          <w:b/>
          <w:spacing w:val="20"/>
          <w:sz w:val="24"/>
          <w:szCs w:val="24"/>
          <w:lang w:val="en-GB"/>
        </w:rPr>
      </w:pPr>
    </w:p>
    <w:p w:rsidR="00524D29" w:rsidRDefault="00524D29" w:rsidP="00083C98">
      <w:pPr>
        <w:spacing w:after="0" w:line="240" w:lineRule="auto"/>
        <w:rPr>
          <w:rFonts w:ascii="Times New Roman" w:hAnsi="Times New Roman" w:cs="Times New Roman"/>
          <w:b/>
          <w:spacing w:val="20"/>
          <w:sz w:val="24"/>
          <w:szCs w:val="24"/>
          <w:lang w:val="en-GB"/>
        </w:rPr>
      </w:pPr>
    </w:p>
    <w:p w:rsidR="00524D29" w:rsidRDefault="00524D29" w:rsidP="00083C98">
      <w:pPr>
        <w:spacing w:after="0" w:line="240" w:lineRule="auto"/>
        <w:rPr>
          <w:rFonts w:ascii="Times New Roman" w:hAnsi="Times New Roman" w:cs="Times New Roman"/>
          <w:b/>
          <w:spacing w:val="20"/>
          <w:sz w:val="24"/>
          <w:szCs w:val="24"/>
          <w:lang w:val="en-GB"/>
        </w:rPr>
      </w:pPr>
    </w:p>
    <w:p w:rsidR="00524D29" w:rsidRDefault="00524D29" w:rsidP="00083C98">
      <w:pPr>
        <w:spacing w:after="0" w:line="240" w:lineRule="auto"/>
        <w:rPr>
          <w:rFonts w:ascii="Times New Roman" w:hAnsi="Times New Roman" w:cs="Times New Roman"/>
          <w:b/>
          <w:spacing w:val="20"/>
          <w:sz w:val="24"/>
          <w:szCs w:val="24"/>
          <w:lang w:val="en-GB"/>
        </w:rPr>
      </w:pPr>
    </w:p>
    <w:p w:rsidR="00524D29" w:rsidRDefault="00524D29" w:rsidP="00083C98">
      <w:pPr>
        <w:spacing w:after="0" w:line="240" w:lineRule="auto"/>
        <w:rPr>
          <w:rFonts w:ascii="Times New Roman" w:hAnsi="Times New Roman" w:cs="Times New Roman"/>
          <w:b/>
          <w:spacing w:val="20"/>
          <w:sz w:val="24"/>
          <w:szCs w:val="24"/>
          <w:lang w:val="en-GB"/>
        </w:rPr>
      </w:pPr>
    </w:p>
    <w:p w:rsidR="00524D29" w:rsidRDefault="00524D29" w:rsidP="00083C98">
      <w:pPr>
        <w:spacing w:after="0" w:line="240" w:lineRule="auto"/>
        <w:rPr>
          <w:rFonts w:ascii="Times New Roman" w:hAnsi="Times New Roman" w:cs="Times New Roman"/>
          <w:b/>
          <w:spacing w:val="20"/>
          <w:sz w:val="24"/>
          <w:szCs w:val="24"/>
          <w:lang w:val="en-GB"/>
        </w:rPr>
      </w:pPr>
    </w:p>
    <w:p w:rsidR="00524D29" w:rsidRDefault="00524D29" w:rsidP="00083C98">
      <w:pPr>
        <w:spacing w:after="0" w:line="240" w:lineRule="auto"/>
        <w:rPr>
          <w:rFonts w:ascii="Times New Roman" w:hAnsi="Times New Roman" w:cs="Times New Roman"/>
          <w:b/>
          <w:spacing w:val="20"/>
          <w:sz w:val="24"/>
          <w:szCs w:val="24"/>
          <w:lang w:val="en-GB"/>
        </w:rPr>
      </w:pPr>
    </w:p>
    <w:p w:rsidR="00524D29" w:rsidRDefault="00524D29" w:rsidP="00083C98">
      <w:pPr>
        <w:spacing w:after="0" w:line="240" w:lineRule="auto"/>
        <w:rPr>
          <w:rFonts w:ascii="Times New Roman" w:hAnsi="Times New Roman" w:cs="Times New Roman"/>
          <w:b/>
          <w:spacing w:val="20"/>
          <w:sz w:val="24"/>
          <w:szCs w:val="24"/>
          <w:lang w:val="en-GB"/>
        </w:rPr>
      </w:pPr>
    </w:p>
    <w:p w:rsidR="00524D29" w:rsidRPr="00083C98" w:rsidRDefault="00524D29" w:rsidP="00083C98">
      <w:pPr>
        <w:spacing w:after="0" w:line="240" w:lineRule="auto"/>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524D29" w:rsidRDefault="00524D29"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w:t>
      </w:r>
    </w:p>
    <w:p w:rsidR="00EB39D7" w:rsidRPr="00083C98" w:rsidRDefault="00EB39D7" w:rsidP="00083C98">
      <w:pPr>
        <w:spacing w:after="0" w:line="240" w:lineRule="auto"/>
        <w:jc w:val="center"/>
        <w:rPr>
          <w:rFonts w:ascii="Times New Roman" w:hAnsi="Times New Roman" w:cs="Times New Roman"/>
          <w:b/>
          <w:sz w:val="24"/>
          <w:szCs w:val="24"/>
        </w:rPr>
      </w:pPr>
      <w:r w:rsidRPr="00083C98">
        <w:rPr>
          <w:rFonts w:ascii="Times New Roman" w:hAnsi="Times New Roman" w:cs="Times New Roman"/>
          <w:b/>
          <w:sz w:val="24"/>
          <w:szCs w:val="24"/>
        </w:rPr>
        <w:t>Organic Chemistry Practical-I (CHEM 107)</w:t>
      </w:r>
    </w:p>
    <w:p w:rsidR="00EB39D7" w:rsidRPr="00083C98" w:rsidRDefault="00EB39D7" w:rsidP="00083C98">
      <w:pPr>
        <w:spacing w:after="0" w:line="240" w:lineRule="auto"/>
        <w:jc w:val="right"/>
        <w:rPr>
          <w:rFonts w:ascii="Times New Roman" w:hAnsi="Times New Roman" w:cs="Times New Roman"/>
          <w:b/>
          <w:sz w:val="24"/>
          <w:szCs w:val="24"/>
        </w:rPr>
      </w:pPr>
      <w:r w:rsidRPr="00083C98">
        <w:rPr>
          <w:rFonts w:ascii="Times New Roman" w:hAnsi="Times New Roman" w:cs="Times New Roman"/>
          <w:b/>
          <w:sz w:val="24"/>
          <w:szCs w:val="24"/>
        </w:rPr>
        <w:t>Credits-3</w:t>
      </w:r>
    </w:p>
    <w:p w:rsidR="00EB39D7" w:rsidRPr="00083C98" w:rsidRDefault="00EB39D7" w:rsidP="00083C98">
      <w:pPr>
        <w:pStyle w:val="BodyText"/>
        <w:ind w:left="720"/>
        <w:jc w:val="right"/>
        <w:rPr>
          <w:b/>
          <w:spacing w:val="20"/>
          <w:sz w:val="24"/>
          <w:szCs w:val="24"/>
        </w:rPr>
      </w:pPr>
      <w:r w:rsidRPr="00083C98">
        <w:rPr>
          <w:b/>
          <w:spacing w:val="20"/>
          <w:sz w:val="24"/>
          <w:szCs w:val="24"/>
        </w:rPr>
        <w:t xml:space="preserve">Time: 6 Hrs </w:t>
      </w:r>
      <w:r w:rsidRPr="00083C98">
        <w:rPr>
          <w:b/>
          <w:spacing w:val="20"/>
          <w:sz w:val="24"/>
          <w:szCs w:val="24"/>
          <w:lang w:val="en-GB"/>
        </w:rPr>
        <w:t>(Two sessions)</w:t>
      </w:r>
    </w:p>
    <w:p w:rsidR="00EB39D7" w:rsidRPr="00083C98" w:rsidRDefault="00EB39D7" w:rsidP="00083C98">
      <w:pPr>
        <w:pStyle w:val="BodyText"/>
        <w:ind w:left="720"/>
        <w:jc w:val="right"/>
        <w:rPr>
          <w:b/>
          <w:spacing w:val="20"/>
          <w:sz w:val="24"/>
          <w:szCs w:val="24"/>
        </w:rPr>
      </w:pPr>
      <w:r w:rsidRPr="00083C98">
        <w:rPr>
          <w:b/>
          <w:spacing w:val="20"/>
          <w:sz w:val="24"/>
          <w:szCs w:val="24"/>
        </w:rPr>
        <w:t>Max Marks: 45</w:t>
      </w:r>
      <w:r w:rsidRPr="00083C98">
        <w:rPr>
          <w:b/>
          <w:spacing w:val="20"/>
          <w:sz w:val="24"/>
          <w:szCs w:val="24"/>
          <w:lang w:val="en-GB"/>
        </w:rPr>
        <w:t>+15(IA)</w:t>
      </w:r>
      <w:r w:rsidRPr="00083C98">
        <w:rPr>
          <w:b/>
          <w:spacing w:val="20"/>
          <w:sz w:val="24"/>
          <w:szCs w:val="24"/>
        </w:rPr>
        <w:t xml:space="preserve"> </w:t>
      </w:r>
    </w:p>
    <w:p w:rsidR="00EB39D7" w:rsidRPr="00083C98" w:rsidRDefault="00EB39D7" w:rsidP="00083C98">
      <w:pPr>
        <w:autoSpaceDE w:val="0"/>
        <w:autoSpaceDN w:val="0"/>
        <w:adjustRightInd w:val="0"/>
        <w:spacing w:after="0" w:line="240" w:lineRule="auto"/>
        <w:rPr>
          <w:rFonts w:ascii="Times New Roman" w:hAnsi="Times New Roman" w:cs="Times New Roman"/>
          <w:b/>
          <w:sz w:val="24"/>
          <w:szCs w:val="24"/>
        </w:rPr>
      </w:pP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b/>
          <w:sz w:val="24"/>
          <w:szCs w:val="24"/>
        </w:rPr>
        <w:t>Demonstrations</w:t>
      </w:r>
      <w:r w:rsidRPr="00083C98">
        <w:rPr>
          <w:rFonts w:ascii="Times New Roman" w:hAnsi="Times New Roman" w:cs="Times New Roman"/>
          <w:b/>
          <w:bCs/>
          <w:sz w:val="24"/>
          <w:szCs w:val="24"/>
        </w:rPr>
        <w:t xml:space="preserve"> of Laboratory &amp; Purification techniques</w:t>
      </w:r>
    </w:p>
    <w:p w:rsidR="00EB39D7" w:rsidRPr="00083C98" w:rsidRDefault="00EB39D7" w:rsidP="00083C98">
      <w:pPr>
        <w:autoSpaceDE w:val="0"/>
        <w:autoSpaceDN w:val="0"/>
        <w:adjustRightInd w:val="0"/>
        <w:spacing w:after="0" w:line="240" w:lineRule="auto"/>
        <w:ind w:firstLine="720"/>
        <w:rPr>
          <w:rFonts w:ascii="Times New Roman" w:hAnsi="Times New Roman" w:cs="Times New Roman"/>
          <w:sz w:val="24"/>
          <w:szCs w:val="24"/>
        </w:rPr>
      </w:pPr>
      <w:proofErr w:type="gramStart"/>
      <w:r w:rsidRPr="00083C98">
        <w:rPr>
          <w:rFonts w:ascii="Times New Roman" w:hAnsi="Times New Roman" w:cs="Times New Roman"/>
          <w:sz w:val="24"/>
          <w:szCs w:val="24"/>
        </w:rPr>
        <w:t>Refluxing, Solvent extraction, Purification of solvents and reagents using various techniques like crystallization, distillation, steam distillation, vacuum distillation.</w:t>
      </w:r>
      <w:proofErr w:type="gramEnd"/>
      <w:r w:rsidRPr="00083C98">
        <w:rPr>
          <w:rFonts w:ascii="Times New Roman" w:hAnsi="Times New Roman" w:cs="Times New Roman"/>
          <w:sz w:val="24"/>
          <w:szCs w:val="24"/>
        </w:rPr>
        <w:t xml:space="preserve"> </w:t>
      </w:r>
      <w:proofErr w:type="gramStart"/>
      <w:r w:rsidRPr="00083C98">
        <w:rPr>
          <w:rFonts w:ascii="Times New Roman" w:hAnsi="Times New Roman" w:cs="Times New Roman"/>
          <w:sz w:val="24"/>
          <w:szCs w:val="24"/>
        </w:rPr>
        <w:t>Drying and storage of solvents, sublimation etc.</w:t>
      </w:r>
      <w:proofErr w:type="gramEnd"/>
    </w:p>
    <w:p w:rsidR="00EB39D7" w:rsidRPr="00083C98" w:rsidRDefault="00EB39D7" w:rsidP="00083C98">
      <w:pPr>
        <w:autoSpaceDE w:val="0"/>
        <w:autoSpaceDN w:val="0"/>
        <w:adjustRightInd w:val="0"/>
        <w:spacing w:after="0" w:line="240" w:lineRule="auto"/>
        <w:rPr>
          <w:rFonts w:ascii="Times New Roman" w:hAnsi="Times New Roman" w:cs="Times New Roman"/>
          <w:b/>
          <w:spacing w:val="20"/>
          <w:sz w:val="24"/>
          <w:szCs w:val="24"/>
        </w:rPr>
      </w:pPr>
    </w:p>
    <w:p w:rsidR="00EB39D7" w:rsidRPr="00083C98" w:rsidRDefault="00EB39D7" w:rsidP="00083C98">
      <w:pPr>
        <w:autoSpaceDE w:val="0"/>
        <w:autoSpaceDN w:val="0"/>
        <w:adjustRightInd w:val="0"/>
        <w:spacing w:after="0" w:line="240" w:lineRule="auto"/>
        <w:rPr>
          <w:rFonts w:ascii="Times New Roman" w:hAnsi="Times New Roman" w:cs="Times New Roman"/>
          <w:b/>
          <w:sz w:val="24"/>
          <w:szCs w:val="24"/>
        </w:rPr>
      </w:pPr>
      <w:r w:rsidRPr="00083C98">
        <w:rPr>
          <w:rFonts w:ascii="Times New Roman" w:hAnsi="Times New Roman" w:cs="Times New Roman"/>
          <w:b/>
          <w:spacing w:val="20"/>
          <w:sz w:val="24"/>
          <w:szCs w:val="24"/>
        </w:rPr>
        <w:t>Two-step Preparation of some important organic compounds involving the reactions out of the followings representative reactions</w:t>
      </w:r>
      <w:r w:rsidRPr="00083C98">
        <w:rPr>
          <w:rFonts w:ascii="Times New Roman" w:hAnsi="Times New Roman" w:cs="Times New Roman"/>
          <w:b/>
          <w:sz w:val="24"/>
          <w:szCs w:val="24"/>
        </w:rPr>
        <w:t>)</w:t>
      </w: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sz w:val="24"/>
          <w:szCs w:val="24"/>
        </w:rPr>
        <w:tab/>
        <w:t>1. Esterification and saponification</w:t>
      </w: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sz w:val="24"/>
          <w:szCs w:val="24"/>
        </w:rPr>
        <w:tab/>
        <w:t xml:space="preserve">2.  Oxidation </w:t>
      </w: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sz w:val="24"/>
          <w:szCs w:val="24"/>
        </w:rPr>
        <w:tab/>
        <w:t>3. Reduction or Hydrogenation</w:t>
      </w: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sz w:val="24"/>
          <w:szCs w:val="24"/>
        </w:rPr>
        <w:tab/>
        <w:t>4. Partial Reduction</w:t>
      </w: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sz w:val="24"/>
          <w:szCs w:val="24"/>
        </w:rPr>
        <w:tab/>
        <w:t>5. Nucleophilic substitution</w:t>
      </w: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sz w:val="24"/>
          <w:szCs w:val="24"/>
        </w:rPr>
        <w:tab/>
        <w:t>6. Aromatic electrophilic substitution reaction</w:t>
      </w: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sz w:val="24"/>
          <w:szCs w:val="24"/>
        </w:rPr>
        <w:tab/>
        <w:t>7. Condensation reactions</w:t>
      </w: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sz w:val="24"/>
          <w:szCs w:val="24"/>
        </w:rPr>
        <w:tab/>
        <w:t>8. Hoffman’s Bromamide reaction</w:t>
      </w: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sz w:val="24"/>
          <w:szCs w:val="24"/>
        </w:rPr>
        <w:tab/>
        <w:t>9. Heterocyclic synthesis</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spacing w:val="20"/>
          <w:sz w:val="24"/>
          <w:szCs w:val="24"/>
        </w:rPr>
        <w:tab/>
        <w:t>10. Any other reaction as per requirement</w:t>
      </w:r>
    </w:p>
    <w:p w:rsidR="00EB39D7" w:rsidRPr="00083C98" w:rsidRDefault="00EB39D7" w:rsidP="00083C98">
      <w:pPr>
        <w:autoSpaceDE w:val="0"/>
        <w:autoSpaceDN w:val="0"/>
        <w:adjustRightInd w:val="0"/>
        <w:spacing w:after="0" w:line="240" w:lineRule="auto"/>
        <w:rPr>
          <w:rFonts w:ascii="Times New Roman" w:hAnsi="Times New Roman" w:cs="Times New Roman"/>
          <w:b/>
          <w:bCs/>
          <w:sz w:val="24"/>
          <w:szCs w:val="24"/>
        </w:rPr>
      </w:pPr>
      <w:r w:rsidRPr="00083C98">
        <w:rPr>
          <w:rFonts w:ascii="Times New Roman" w:hAnsi="Times New Roman" w:cs="Times New Roman"/>
          <w:b/>
          <w:bCs/>
          <w:sz w:val="24"/>
          <w:szCs w:val="24"/>
        </w:rPr>
        <w:t>All the students must submit the recrystallised product along with m.p. for all the stages of preparation.</w:t>
      </w:r>
    </w:p>
    <w:p w:rsidR="00EB39D7" w:rsidRPr="00083C98" w:rsidRDefault="00EB39D7" w:rsidP="00083C98">
      <w:pPr>
        <w:autoSpaceDE w:val="0"/>
        <w:autoSpaceDN w:val="0"/>
        <w:adjustRightInd w:val="0"/>
        <w:spacing w:after="0" w:line="240" w:lineRule="auto"/>
        <w:rPr>
          <w:rFonts w:ascii="Times New Roman" w:hAnsi="Times New Roman" w:cs="Times New Roman"/>
          <w:b/>
          <w:bCs/>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Marks: 30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Marks: 5+10</w:t>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t xml:space="preserve">            </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r w:rsidR="00194FE7" w:rsidRPr="00083C98">
        <w:rPr>
          <w:rFonts w:ascii="Times New Roman" w:hAnsi="Times New Roman" w:cs="Times New Roman"/>
          <w:b/>
          <w:spacing w:val="20"/>
          <w:sz w:val="24"/>
          <w:szCs w:val="24"/>
        </w:rPr>
        <w:t>:</w:t>
      </w:r>
      <w:r w:rsidRPr="00083C98">
        <w:rPr>
          <w:rFonts w:ascii="Times New Roman" w:hAnsi="Times New Roman" w:cs="Times New Roman"/>
          <w:b/>
          <w:spacing w:val="20"/>
          <w:sz w:val="24"/>
          <w:szCs w:val="24"/>
        </w:rPr>
        <w:t xml:space="preserve"> </w:t>
      </w:r>
    </w:p>
    <w:p w:rsidR="00EB39D7" w:rsidRPr="00083C98" w:rsidRDefault="00EB39D7" w:rsidP="00083C98">
      <w:pPr>
        <w:numPr>
          <w:ilvl w:val="0"/>
          <w:numId w:val="36"/>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A Hand book of Organic Analysis-Qualitative and Quantitative by H.T. Clarke, and revised by B.Haynee, Edward Arnold, </w:t>
      </w:r>
      <w:proofErr w:type="gramStart"/>
      <w:r w:rsidRPr="00083C98">
        <w:rPr>
          <w:rFonts w:ascii="Times New Roman" w:hAnsi="Times New Roman" w:cs="Times New Roman"/>
          <w:spacing w:val="20"/>
          <w:sz w:val="24"/>
          <w:szCs w:val="24"/>
        </w:rPr>
        <w:t>London</w:t>
      </w:r>
      <w:proofErr w:type="gramEnd"/>
      <w:r w:rsidRPr="00083C98">
        <w:rPr>
          <w:rFonts w:ascii="Times New Roman" w:hAnsi="Times New Roman" w:cs="Times New Roman"/>
          <w:spacing w:val="20"/>
          <w:sz w:val="24"/>
          <w:szCs w:val="24"/>
        </w:rPr>
        <w:t xml:space="preserve"> 1975.</w:t>
      </w:r>
    </w:p>
    <w:p w:rsidR="00EB39D7" w:rsidRPr="00083C98" w:rsidRDefault="00EB39D7" w:rsidP="00083C98">
      <w:pPr>
        <w:numPr>
          <w:ilvl w:val="0"/>
          <w:numId w:val="36"/>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Vogel's Text Book of Practical Organic Chemistry by B.S. Furhen </w:t>
      </w:r>
      <w:proofErr w:type="gramStart"/>
      <w:r w:rsidRPr="00083C98">
        <w:rPr>
          <w:rFonts w:ascii="Times New Roman" w:hAnsi="Times New Roman" w:cs="Times New Roman"/>
          <w:spacing w:val="20"/>
          <w:sz w:val="24"/>
          <w:szCs w:val="24"/>
        </w:rPr>
        <w:t>et</w:t>
      </w:r>
      <w:proofErr w:type="gramEnd"/>
      <w:r w:rsidRPr="00083C98">
        <w:rPr>
          <w:rFonts w:ascii="Times New Roman" w:hAnsi="Times New Roman" w:cs="Times New Roman"/>
          <w:spacing w:val="20"/>
          <w:sz w:val="24"/>
          <w:szCs w:val="24"/>
        </w:rPr>
        <w:t xml:space="preserve">. al., Longman-Group Ltd. </w:t>
      </w:r>
    </w:p>
    <w:p w:rsidR="00EB39D7" w:rsidRPr="00083C98" w:rsidRDefault="00EB39D7" w:rsidP="00083C98">
      <w:pPr>
        <w:numPr>
          <w:ilvl w:val="0"/>
          <w:numId w:val="36"/>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Systematic Qualitative Organic Analysis by H. Middleton, Edward Arnold (Publishers) Limited, London 1959. </w:t>
      </w:r>
    </w:p>
    <w:p w:rsidR="00EB39D7" w:rsidRPr="00083C98" w:rsidRDefault="00EB39D7" w:rsidP="00083C98">
      <w:pPr>
        <w:numPr>
          <w:ilvl w:val="0"/>
          <w:numId w:val="36"/>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Elementary Practical Organic Chemistry by Arthur I. Vogel, EX CBS Publishers and Distributors. </w:t>
      </w:r>
    </w:p>
    <w:p w:rsidR="00EB39D7" w:rsidRPr="00083C98" w:rsidRDefault="00EB39D7" w:rsidP="00083C98">
      <w:pPr>
        <w:numPr>
          <w:ilvl w:val="0"/>
          <w:numId w:val="36"/>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Experiments in Organic Chemistry by Louis, F.Fieser, D.C. Heath and Company Boston, 1955. </w:t>
      </w:r>
    </w:p>
    <w:p w:rsidR="00194FE7" w:rsidRPr="00083C98" w:rsidRDefault="00194FE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524D29" w:rsidRDefault="00524D2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524D29" w:rsidRDefault="00524D2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524D29" w:rsidRDefault="00524D2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524D29" w:rsidRDefault="00524D2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524D29" w:rsidRDefault="00524D2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524D29" w:rsidRDefault="00524D2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524D29" w:rsidRDefault="00524D2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524D29" w:rsidRDefault="00524D2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524D29" w:rsidRDefault="00524D2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Inorganic Chemistry-II (CHEM 201)</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pStyle w:val="BodyText"/>
        <w:ind w:left="720" w:hanging="720"/>
        <w:rPr>
          <w:spacing w:val="20"/>
          <w:sz w:val="24"/>
          <w:szCs w:val="24"/>
          <w:lang w:val="en-GB"/>
        </w:rPr>
      </w:pPr>
      <w:r w:rsidRPr="00083C98">
        <w:rPr>
          <w:b/>
          <w:spacing w:val="20"/>
          <w:sz w:val="24"/>
          <w:szCs w:val="24"/>
          <w:lang w:val="en-GB"/>
        </w:rPr>
        <w:t xml:space="preserve">Note: </w:t>
      </w:r>
      <w:r w:rsidRPr="00083C98">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524D29" w:rsidRDefault="00524D29" w:rsidP="00083C98">
      <w:pPr>
        <w:spacing w:after="0" w:line="240" w:lineRule="auto"/>
        <w:jc w:val="center"/>
        <w:rPr>
          <w:rFonts w:ascii="Times New Roman" w:hAnsi="Times New Roman" w:cs="Times New Roman"/>
          <w:b/>
          <w:spacing w:val="20"/>
          <w:sz w:val="24"/>
          <w:szCs w:val="24"/>
        </w:rPr>
      </w:pP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A</w:t>
      </w:r>
    </w:p>
    <w:p w:rsidR="00524D29" w:rsidRPr="00083C98" w:rsidRDefault="00524D29"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Electronic Spectra and Magnetic Properties of </w:t>
      </w:r>
      <w:r w:rsidR="006E46AE" w:rsidRPr="00083C98">
        <w:rPr>
          <w:rFonts w:ascii="Times New Roman" w:hAnsi="Times New Roman" w:cs="Times New Roman"/>
          <w:b/>
          <w:spacing w:val="20"/>
          <w:sz w:val="24"/>
          <w:szCs w:val="24"/>
        </w:rPr>
        <w:t xml:space="preserve">Transition Metal </w:t>
      </w:r>
      <w:r w:rsidRPr="00083C98">
        <w:rPr>
          <w:rFonts w:ascii="Times New Roman" w:hAnsi="Times New Roman" w:cs="Times New Roman"/>
          <w:b/>
          <w:spacing w:val="20"/>
          <w:sz w:val="24"/>
          <w:szCs w:val="24"/>
        </w:rPr>
        <w:t xml:space="preserve">Complexes-I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Electronic arrangements of microstates, calculation of the number of microstates in various electronic arrangements, spectroscopic term symbols, vector diagrams to indicates coupling of orbital angular momenta in p</w:t>
      </w:r>
      <w:r w:rsidRPr="00083C98">
        <w:rPr>
          <w:rFonts w:ascii="Times New Roman" w:hAnsi="Times New Roman" w:cs="Times New Roman"/>
          <w:spacing w:val="20"/>
          <w:sz w:val="24"/>
          <w:szCs w:val="24"/>
          <w:vertAlign w:val="superscript"/>
        </w:rPr>
        <w:t>2</w:t>
      </w:r>
      <w:r w:rsidRPr="00083C98">
        <w:rPr>
          <w:rFonts w:ascii="Times New Roman" w:hAnsi="Times New Roman" w:cs="Times New Roman"/>
          <w:spacing w:val="20"/>
          <w:sz w:val="24"/>
          <w:szCs w:val="24"/>
        </w:rPr>
        <w:t>, p</w:t>
      </w:r>
      <w:r w:rsidRPr="00083C98">
        <w:rPr>
          <w:rFonts w:ascii="Times New Roman" w:hAnsi="Times New Roman" w:cs="Times New Roman"/>
          <w:spacing w:val="20"/>
          <w:sz w:val="24"/>
          <w:szCs w:val="24"/>
          <w:vertAlign w:val="superscript"/>
        </w:rPr>
        <w:t>3</w:t>
      </w:r>
      <w:r w:rsidRPr="00083C98">
        <w:rPr>
          <w:rFonts w:ascii="Times New Roman" w:hAnsi="Times New Roman" w:cs="Times New Roman"/>
          <w:spacing w:val="20"/>
          <w:sz w:val="24"/>
          <w:szCs w:val="24"/>
        </w:rPr>
        <w:t>, d</w:t>
      </w:r>
      <w:r w:rsidRPr="00083C98">
        <w:rPr>
          <w:rFonts w:ascii="Times New Roman" w:hAnsi="Times New Roman" w:cs="Times New Roman"/>
          <w:spacing w:val="20"/>
          <w:sz w:val="24"/>
          <w:szCs w:val="24"/>
          <w:vertAlign w:val="superscript"/>
        </w:rPr>
        <w:t>2</w:t>
      </w:r>
      <w:r w:rsidRPr="00083C98">
        <w:rPr>
          <w:rFonts w:ascii="Times New Roman" w:hAnsi="Times New Roman" w:cs="Times New Roman"/>
          <w:spacing w:val="20"/>
          <w:sz w:val="24"/>
          <w:szCs w:val="24"/>
        </w:rPr>
        <w:t xml:space="preserve"> configurations and spin orbit coupling for p</w:t>
      </w:r>
      <w:r w:rsidRPr="00083C98">
        <w:rPr>
          <w:rFonts w:ascii="Times New Roman" w:hAnsi="Times New Roman" w:cs="Times New Roman"/>
          <w:spacing w:val="20"/>
          <w:sz w:val="24"/>
          <w:szCs w:val="24"/>
          <w:vertAlign w:val="superscript"/>
        </w:rPr>
        <w:t>2</w:t>
      </w:r>
      <w:r w:rsidRPr="00083C98">
        <w:rPr>
          <w:rFonts w:ascii="Times New Roman" w:hAnsi="Times New Roman" w:cs="Times New Roman"/>
          <w:spacing w:val="20"/>
          <w:sz w:val="24"/>
          <w:szCs w:val="24"/>
        </w:rPr>
        <w:t xml:space="preserve"> arrangement, spectroscopic terms, spectral terms of d</w:t>
      </w:r>
      <w:r w:rsidRPr="00083C98">
        <w:rPr>
          <w:rFonts w:ascii="Times New Roman" w:hAnsi="Times New Roman" w:cs="Times New Roman"/>
          <w:spacing w:val="20"/>
          <w:sz w:val="24"/>
          <w:szCs w:val="24"/>
          <w:vertAlign w:val="superscript"/>
        </w:rPr>
        <w:t>2</w:t>
      </w:r>
      <w:r w:rsidRPr="00083C98">
        <w:rPr>
          <w:rFonts w:ascii="Times New Roman" w:hAnsi="Times New Roman" w:cs="Times New Roman"/>
          <w:spacing w:val="20"/>
          <w:sz w:val="24"/>
          <w:szCs w:val="24"/>
        </w:rPr>
        <w:t xml:space="preserve"> to d</w:t>
      </w:r>
      <w:r w:rsidRPr="00083C98">
        <w:rPr>
          <w:rFonts w:ascii="Times New Roman" w:hAnsi="Times New Roman" w:cs="Times New Roman"/>
          <w:spacing w:val="20"/>
          <w:sz w:val="24"/>
          <w:szCs w:val="24"/>
          <w:vertAlign w:val="superscript"/>
        </w:rPr>
        <w:t>8</w:t>
      </w:r>
      <w:r w:rsidRPr="00083C98">
        <w:rPr>
          <w:rFonts w:ascii="Times New Roman" w:hAnsi="Times New Roman" w:cs="Times New Roman"/>
          <w:spacing w:val="20"/>
          <w:sz w:val="24"/>
          <w:szCs w:val="24"/>
        </w:rPr>
        <w:t xml:space="preserve"> metal ions, determining the ground state terms-Hund's rules, derivation of the term symbols for a closed subshell. </w:t>
      </w:r>
    </w:p>
    <w:p w:rsidR="006E46AE" w:rsidRPr="00083C98" w:rsidRDefault="006E46AE" w:rsidP="00083C98">
      <w:pPr>
        <w:spacing w:after="0" w:line="240" w:lineRule="auto"/>
        <w:jc w:val="center"/>
        <w:rPr>
          <w:rFonts w:ascii="Times New Roman" w:hAnsi="Times New Roman" w:cs="Times New Roman"/>
          <w:b/>
          <w:spacing w:val="20"/>
          <w:sz w:val="24"/>
          <w:szCs w:val="24"/>
        </w:rPr>
      </w:pP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B</w:t>
      </w:r>
    </w:p>
    <w:p w:rsidR="00524D29" w:rsidRPr="00083C98" w:rsidRDefault="00524D29"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Electronic Spectra and Magnetic Properties of Transition Metal Complexes-II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Interpretation of electronic spectra, Orgel diagrams, Tanabe-Sugano diagrams for transition metal complexes (d</w:t>
      </w:r>
      <w:r w:rsidRPr="00083C98">
        <w:rPr>
          <w:rFonts w:ascii="Times New Roman" w:hAnsi="Times New Roman" w:cs="Times New Roman"/>
          <w:spacing w:val="20"/>
          <w:sz w:val="24"/>
          <w:szCs w:val="24"/>
          <w:vertAlign w:val="superscript"/>
        </w:rPr>
        <w:t>1</w:t>
      </w:r>
      <w:r w:rsidRPr="00083C98">
        <w:rPr>
          <w:rFonts w:ascii="Times New Roman" w:hAnsi="Times New Roman" w:cs="Times New Roman"/>
          <w:spacing w:val="20"/>
          <w:sz w:val="24"/>
          <w:szCs w:val="24"/>
        </w:rPr>
        <w:t>-d</w:t>
      </w:r>
      <w:r w:rsidRPr="00083C98">
        <w:rPr>
          <w:rFonts w:ascii="Times New Roman" w:hAnsi="Times New Roman" w:cs="Times New Roman"/>
          <w:spacing w:val="20"/>
          <w:sz w:val="24"/>
          <w:szCs w:val="24"/>
          <w:vertAlign w:val="superscript"/>
        </w:rPr>
        <w:t>9</w:t>
      </w:r>
      <w:r w:rsidRPr="00083C98">
        <w:rPr>
          <w:rFonts w:ascii="Times New Roman" w:hAnsi="Times New Roman" w:cs="Times New Roman"/>
          <w:spacing w:val="20"/>
          <w:sz w:val="24"/>
          <w:szCs w:val="24"/>
        </w:rPr>
        <w:t xml:space="preserve"> states), calculations of Dq, B and </w:t>
      </w:r>
      <w:r w:rsidRPr="00083C98">
        <w:rPr>
          <w:rFonts w:ascii="Times New Roman" w:hAnsi="Times New Roman" w:cs="Times New Roman"/>
          <w:spacing w:val="20"/>
          <w:sz w:val="24"/>
          <w:szCs w:val="24"/>
        </w:rPr>
        <w:sym w:font="Symbol" w:char="F062"/>
      </w:r>
      <w:r w:rsidRPr="00083C98">
        <w:rPr>
          <w:rFonts w:ascii="Times New Roman" w:hAnsi="Times New Roman" w:cs="Times New Roman"/>
          <w:spacing w:val="20"/>
          <w:sz w:val="24"/>
          <w:szCs w:val="24"/>
        </w:rPr>
        <w:t xml:space="preserve"> parameters, charge transfer spectra, spectroscopic method of assignment of absolute configuration in optically active metal chelates and their stereochemical information, anomalous magnetic moments, magnetic exchange coupling and spin crossover.</w:t>
      </w:r>
    </w:p>
    <w:p w:rsidR="00EB39D7" w:rsidRPr="00083C98" w:rsidRDefault="00EB39D7" w:rsidP="00083C98">
      <w:pPr>
        <w:spacing w:after="0" w:line="240" w:lineRule="auto"/>
        <w:jc w:val="both"/>
        <w:rPr>
          <w:rFonts w:ascii="Times New Roman" w:hAnsi="Times New Roman" w:cs="Times New Roman"/>
          <w:b/>
          <w:bCs/>
          <w:iCs/>
          <w:spacing w:val="20"/>
          <w:sz w:val="24"/>
          <w:szCs w:val="24"/>
        </w:rPr>
      </w:pPr>
      <w:r w:rsidRPr="00083C98">
        <w:rPr>
          <w:rFonts w:ascii="Times New Roman" w:hAnsi="Times New Roman" w:cs="Times New Roman"/>
          <w:b/>
          <w:bCs/>
          <w:iCs/>
          <w:spacing w:val="20"/>
          <w:sz w:val="24"/>
          <w:szCs w:val="24"/>
        </w:rPr>
        <w:t>Circular Dichroism and Optical Rotatory Dispersion</w:t>
      </w:r>
      <w:r w:rsidRPr="00083C98">
        <w:rPr>
          <w:rFonts w:ascii="Times New Roman" w:hAnsi="Times New Roman" w:cs="Times New Roman"/>
          <w:b/>
          <w:bCs/>
          <w:iCs/>
          <w:spacing w:val="20"/>
          <w:sz w:val="24"/>
          <w:szCs w:val="24"/>
        </w:rPr>
        <w:tab/>
        <w:t xml:space="preserve">   </w:t>
      </w:r>
      <w:r w:rsidRPr="00083C98">
        <w:rPr>
          <w:rFonts w:ascii="Times New Roman" w:hAnsi="Times New Roman" w:cs="Times New Roman"/>
          <w:b/>
          <w:bCs/>
          <w:iCs/>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bCs/>
          <w:iCs/>
          <w:spacing w:val="20"/>
          <w:sz w:val="24"/>
          <w:szCs w:val="24"/>
        </w:rPr>
      </w:pPr>
      <w:r w:rsidRPr="00083C98">
        <w:rPr>
          <w:rFonts w:ascii="Times New Roman" w:hAnsi="Times New Roman" w:cs="Times New Roman"/>
          <w:bCs/>
          <w:iCs/>
          <w:spacing w:val="20"/>
          <w:sz w:val="24"/>
          <w:szCs w:val="24"/>
        </w:rPr>
        <w:t xml:space="preserve">Polarized light, fundamental symmetry requirements, for optical activity, interaction of polarized light with optically active matter, optical rotation, Cotton effect, configuration of Tris-chelated complexes. </w:t>
      </w:r>
    </w:p>
    <w:p w:rsidR="006E46AE" w:rsidRPr="00083C98" w:rsidRDefault="006E46AE" w:rsidP="00083C98">
      <w:pPr>
        <w:spacing w:after="0" w:line="240" w:lineRule="auto"/>
        <w:jc w:val="both"/>
        <w:rPr>
          <w:rFonts w:ascii="Times New Roman" w:hAnsi="Times New Roman" w:cs="Times New Roman"/>
          <w:bCs/>
          <w:iCs/>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C</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Metal л-Complexes</w:t>
      </w:r>
      <w:r w:rsidRPr="00083C98">
        <w:rPr>
          <w:rFonts w:ascii="Times New Roman" w:hAnsi="Times New Roman" w:cs="Times New Roman"/>
          <w:spacing w:val="20"/>
          <w:sz w:val="24"/>
          <w:szCs w:val="24"/>
        </w:rPr>
        <w:t xml:space="preserve"> </w:t>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t xml:space="preserve">        </w:t>
      </w:r>
    </w:p>
    <w:p w:rsidR="00EB39D7" w:rsidRPr="00083C98" w:rsidRDefault="00EB39D7" w:rsidP="00083C98">
      <w:pPr>
        <w:pStyle w:val="BodyText"/>
        <w:rPr>
          <w:spacing w:val="20"/>
          <w:sz w:val="24"/>
          <w:szCs w:val="24"/>
        </w:rPr>
      </w:pPr>
      <w:r w:rsidRPr="00083C98">
        <w:rPr>
          <w:spacing w:val="20"/>
          <w:sz w:val="24"/>
          <w:szCs w:val="24"/>
        </w:rPr>
        <w:tab/>
        <w:t xml:space="preserve">Metal carbonyls, structure and bonding, </w:t>
      </w:r>
      <w:proofErr w:type="gramStart"/>
      <w:r w:rsidRPr="00083C98">
        <w:rPr>
          <w:spacing w:val="20"/>
          <w:sz w:val="24"/>
          <w:szCs w:val="24"/>
        </w:rPr>
        <w:t>vibrational  spectra</w:t>
      </w:r>
      <w:proofErr w:type="gramEnd"/>
      <w:r w:rsidRPr="00083C98">
        <w:rPr>
          <w:spacing w:val="20"/>
          <w:sz w:val="24"/>
          <w:szCs w:val="24"/>
        </w:rPr>
        <w:t xml:space="preserve"> of metal carbonyls for bonding and structural elucidation, important reactions of metal carbonyls; preparation, bonding, structure and important reactions of transition metal nitrosyl, dinitrogen and dioxygen complexes; tertiary phosphine as ligand.</w:t>
      </w:r>
    </w:p>
    <w:p w:rsidR="00EB39D7" w:rsidRPr="00083C98" w:rsidRDefault="00EB39D7" w:rsidP="00AD566D">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D</w:t>
      </w:r>
    </w:p>
    <w:p w:rsidR="00EB39D7" w:rsidRPr="00083C98" w:rsidRDefault="00EB39D7" w:rsidP="00083C98">
      <w:pPr>
        <w:pStyle w:val="BodyText"/>
        <w:rPr>
          <w:b/>
          <w:spacing w:val="20"/>
          <w:sz w:val="24"/>
          <w:szCs w:val="24"/>
        </w:rPr>
      </w:pPr>
      <w:r w:rsidRPr="00083C98">
        <w:rPr>
          <w:b/>
          <w:spacing w:val="20"/>
          <w:sz w:val="24"/>
          <w:szCs w:val="24"/>
        </w:rPr>
        <w:t xml:space="preserve">MetalClusters                                                                                      </w:t>
      </w:r>
      <w:r w:rsidR="006E46AE" w:rsidRPr="00083C98">
        <w:rPr>
          <w:b/>
          <w:spacing w:val="20"/>
          <w:sz w:val="24"/>
          <w:szCs w:val="24"/>
        </w:rPr>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r>
      <w:proofErr w:type="gramStart"/>
      <w:r w:rsidRPr="00083C98">
        <w:rPr>
          <w:rFonts w:ascii="Times New Roman" w:hAnsi="Times New Roman" w:cs="Times New Roman"/>
          <w:spacing w:val="20"/>
          <w:sz w:val="24"/>
          <w:szCs w:val="24"/>
        </w:rPr>
        <w:t>Higher boranes, carboranes, metalloboranes and metallocarboranes.</w:t>
      </w:r>
      <w:proofErr w:type="gramEnd"/>
      <w:r w:rsidRPr="00083C98">
        <w:rPr>
          <w:rFonts w:ascii="Times New Roman" w:hAnsi="Times New Roman" w:cs="Times New Roman"/>
          <w:spacing w:val="20"/>
          <w:sz w:val="24"/>
          <w:szCs w:val="24"/>
        </w:rPr>
        <w:t xml:space="preserve"> Metal carbonyl and halide clusters, compounds with metal-metal multiple bonds.</w:t>
      </w:r>
    </w:p>
    <w:p w:rsidR="00AD566D" w:rsidRDefault="00AD566D" w:rsidP="00083C98">
      <w:pPr>
        <w:spacing w:after="0" w:line="240" w:lineRule="auto"/>
        <w:rPr>
          <w:rFonts w:ascii="Times New Roman" w:hAnsi="Times New Roman" w:cs="Times New Roman"/>
          <w:b/>
          <w:spacing w:val="20"/>
          <w:sz w:val="24"/>
          <w:szCs w:val="24"/>
        </w:rPr>
      </w:pPr>
    </w:p>
    <w:p w:rsidR="00AD566D" w:rsidRDefault="00AD566D"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Books Suggested</w:t>
      </w:r>
      <w:r w:rsidR="00194FE7" w:rsidRPr="00083C98">
        <w:rPr>
          <w:rFonts w:ascii="Times New Roman" w:hAnsi="Times New Roman" w:cs="Times New Roman"/>
          <w:b/>
          <w:spacing w:val="20"/>
          <w:sz w:val="24"/>
          <w:szCs w:val="24"/>
        </w:rPr>
        <w:t>:</w:t>
      </w:r>
    </w:p>
    <w:p w:rsidR="00EB39D7" w:rsidRPr="00083C98" w:rsidRDefault="00EB39D7" w:rsidP="00083C98">
      <w:pPr>
        <w:numPr>
          <w:ilvl w:val="0"/>
          <w:numId w:val="5"/>
        </w:numPr>
        <w:spacing w:after="0" w:line="240" w:lineRule="auto"/>
        <w:ind w:left="0" w:firstLine="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Advanced Inorganic Chemistry, F.A. Cotton and Wilkinson, John Wiley.</w:t>
      </w:r>
    </w:p>
    <w:p w:rsidR="00EB39D7" w:rsidRPr="00083C98" w:rsidRDefault="00EB39D7" w:rsidP="00083C98">
      <w:pPr>
        <w:numPr>
          <w:ilvl w:val="0"/>
          <w:numId w:val="5"/>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Inorganic Chemistry, J.E. Huhey, Harper &amp; Row.</w:t>
      </w:r>
    </w:p>
    <w:p w:rsidR="00EB39D7" w:rsidRPr="00083C98" w:rsidRDefault="00EB39D7" w:rsidP="00083C98">
      <w:pPr>
        <w:numPr>
          <w:ilvl w:val="0"/>
          <w:numId w:val="5"/>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Inorganic Electronic Spectroscopy, A.B.P. Lever, Elsevier. </w:t>
      </w:r>
    </w:p>
    <w:p w:rsidR="00EB39D7" w:rsidRPr="00083C98" w:rsidRDefault="00EB39D7" w:rsidP="00083C98">
      <w:pPr>
        <w:numPr>
          <w:ilvl w:val="0"/>
          <w:numId w:val="5"/>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Chemistry of the Elements, N.N. Greenwood and A. Earnshaw, Pergamon.</w:t>
      </w:r>
    </w:p>
    <w:p w:rsidR="00EB39D7" w:rsidRPr="00083C98" w:rsidRDefault="00EB39D7" w:rsidP="00083C98">
      <w:pPr>
        <w:numPr>
          <w:ilvl w:val="0"/>
          <w:numId w:val="5"/>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Introduction to Ligand fields; B.N. Figgis, Wiley, New York.</w:t>
      </w:r>
    </w:p>
    <w:p w:rsidR="00EB39D7" w:rsidRPr="00083C98" w:rsidRDefault="00EB39D7" w:rsidP="00083C98">
      <w:pPr>
        <w:numPr>
          <w:ilvl w:val="0"/>
          <w:numId w:val="5"/>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Modern Aspects of Inorganic Chemistry; H.J. Emeleus and Sharpe.</w:t>
      </w:r>
    </w:p>
    <w:p w:rsidR="00EB39D7" w:rsidRPr="00083C98" w:rsidRDefault="00EB39D7" w:rsidP="00083C98">
      <w:pPr>
        <w:numPr>
          <w:ilvl w:val="0"/>
          <w:numId w:val="5"/>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Introduction to Ligand Field Theory; C.J.Ballahyen, McGraw Hill, New York.</w:t>
      </w:r>
    </w:p>
    <w:p w:rsidR="00EB39D7" w:rsidRPr="00083C98" w:rsidRDefault="00EB39D7" w:rsidP="00083C98">
      <w:pPr>
        <w:numPr>
          <w:ilvl w:val="0"/>
          <w:numId w:val="5"/>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Organometallic Chemistry; R.C.Mehrotra and A.Singh, New Age International. </w:t>
      </w:r>
    </w:p>
    <w:p w:rsidR="00EB39D7" w:rsidRPr="00083C98" w:rsidRDefault="00EB39D7" w:rsidP="00083C98">
      <w:pPr>
        <w:numPr>
          <w:ilvl w:val="0"/>
          <w:numId w:val="5"/>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Concepts and Models of Inorganic Chemistry; B. Douglas, D.H.McDaniel and    J.J.Alexander; John Wiley.</w:t>
      </w:r>
    </w:p>
    <w:p w:rsidR="00EB39D7" w:rsidRPr="00083C98" w:rsidRDefault="00EB39D7" w:rsidP="00083C98">
      <w:pPr>
        <w:numPr>
          <w:ilvl w:val="0"/>
          <w:numId w:val="5"/>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The Organometallic Chemistry of the Transition Metals; R.H. Crabtree, John Wiley. </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pStyle w:val="BodyText"/>
        <w:jc w:val="center"/>
        <w:rPr>
          <w:b/>
          <w:spacing w:val="20"/>
          <w:sz w:val="24"/>
          <w:szCs w:val="24"/>
        </w:rPr>
      </w:pPr>
    </w:p>
    <w:p w:rsidR="00EB39D7" w:rsidRPr="00083C98" w:rsidRDefault="00EB39D7" w:rsidP="00083C98">
      <w:pPr>
        <w:pStyle w:val="BodyText"/>
        <w:jc w:val="center"/>
        <w:rPr>
          <w:b/>
          <w:spacing w:val="20"/>
          <w:sz w:val="24"/>
          <w:szCs w:val="24"/>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Pr="00083C98"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Pr="00083C98"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Physical Chemistry-II (CHEM 202)</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pStyle w:val="BodyText"/>
        <w:jc w:val="center"/>
        <w:rPr>
          <w:b/>
          <w:caps/>
          <w:spacing w:val="20"/>
          <w:sz w:val="24"/>
          <w:szCs w:val="24"/>
        </w:rPr>
      </w:pPr>
    </w:p>
    <w:p w:rsidR="00EB39D7" w:rsidRPr="00083C98" w:rsidRDefault="00EB39D7" w:rsidP="00083C98">
      <w:pPr>
        <w:pStyle w:val="BodyText"/>
        <w:jc w:val="center"/>
        <w:rPr>
          <w:b/>
          <w:caps/>
          <w:spacing w:val="20"/>
          <w:sz w:val="24"/>
          <w:szCs w:val="24"/>
        </w:rPr>
      </w:pPr>
      <w:r w:rsidRPr="00083C98">
        <w:rPr>
          <w:b/>
          <w:caps/>
          <w:spacing w:val="20"/>
          <w:sz w:val="24"/>
          <w:szCs w:val="24"/>
        </w:rPr>
        <w:t>Section-A</w:t>
      </w:r>
    </w:p>
    <w:p w:rsidR="00EB39D7" w:rsidRPr="00083C98" w:rsidRDefault="00EB39D7" w:rsidP="00083C98">
      <w:pPr>
        <w:pStyle w:val="BodyText"/>
        <w:rPr>
          <w:b/>
          <w:spacing w:val="20"/>
          <w:sz w:val="24"/>
          <w:szCs w:val="24"/>
        </w:rPr>
      </w:pPr>
      <w:r w:rsidRPr="00083C98">
        <w:rPr>
          <w:b/>
          <w:spacing w:val="20"/>
          <w:sz w:val="24"/>
          <w:szCs w:val="24"/>
        </w:rPr>
        <w:t>Quantum Mechanics-I</w:t>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t xml:space="preserve">    </w:t>
      </w:r>
      <w:r w:rsidRPr="00083C98">
        <w:rPr>
          <w:b/>
          <w:spacing w:val="20"/>
          <w:sz w:val="24"/>
          <w:szCs w:val="24"/>
        </w:rPr>
        <w:tab/>
        <w:t xml:space="preserve">         </w:t>
      </w:r>
    </w:p>
    <w:p w:rsidR="00EB39D7" w:rsidRPr="00083C98" w:rsidRDefault="00EB39D7" w:rsidP="00083C98">
      <w:pPr>
        <w:pStyle w:val="BodyText"/>
        <w:ind w:firstLine="720"/>
        <w:rPr>
          <w:spacing w:val="20"/>
          <w:sz w:val="24"/>
          <w:szCs w:val="24"/>
        </w:rPr>
      </w:pPr>
      <w:proofErr w:type="gramStart"/>
      <w:r w:rsidRPr="00083C98">
        <w:rPr>
          <w:spacing w:val="20"/>
          <w:sz w:val="24"/>
          <w:szCs w:val="24"/>
        </w:rPr>
        <w:t>The postulates of quantum mechanics, Linear and Hermitian operators.</w:t>
      </w:r>
      <w:proofErr w:type="gramEnd"/>
      <w:r w:rsidRPr="00083C98">
        <w:rPr>
          <w:spacing w:val="20"/>
          <w:sz w:val="24"/>
          <w:szCs w:val="24"/>
        </w:rPr>
        <w:t xml:space="preserve"> </w:t>
      </w:r>
      <w:proofErr w:type="gramStart"/>
      <w:r w:rsidRPr="00083C98">
        <w:rPr>
          <w:spacing w:val="20"/>
          <w:sz w:val="24"/>
          <w:szCs w:val="24"/>
        </w:rPr>
        <w:t>Commutation of operators and Uncertainty Principle.</w:t>
      </w:r>
      <w:proofErr w:type="gramEnd"/>
      <w:r w:rsidRPr="00083C98">
        <w:rPr>
          <w:spacing w:val="20"/>
          <w:sz w:val="24"/>
          <w:szCs w:val="24"/>
        </w:rPr>
        <w:t xml:space="preserve"> Schrödinger equation, eigen function and eigen values, free particle, Schrödinger equation for a particle in a box, the degeneracy,  particle in a box with a finite barrier, Schrödinger equation for linear harmonic oscillator and its solution, zero point energy, Tunneling Problem:  Tunneling through a rectangular barrier. </w:t>
      </w:r>
    </w:p>
    <w:p w:rsidR="00EB39D7" w:rsidRPr="00083C98" w:rsidRDefault="00EB39D7" w:rsidP="00083C98">
      <w:pPr>
        <w:pStyle w:val="BodyText"/>
        <w:ind w:firstLine="720"/>
        <w:rPr>
          <w:spacing w:val="20"/>
          <w:sz w:val="24"/>
          <w:szCs w:val="24"/>
        </w:rPr>
      </w:pPr>
      <w:r w:rsidRPr="00083C98">
        <w:rPr>
          <w:spacing w:val="20"/>
          <w:sz w:val="24"/>
          <w:szCs w:val="24"/>
        </w:rPr>
        <w:t xml:space="preserve"> </w:t>
      </w:r>
    </w:p>
    <w:p w:rsidR="00EB39D7" w:rsidRPr="00083C98" w:rsidRDefault="00EB39D7" w:rsidP="00083C98">
      <w:pPr>
        <w:pStyle w:val="BodyText"/>
        <w:jc w:val="center"/>
        <w:rPr>
          <w:spacing w:val="20"/>
          <w:sz w:val="24"/>
          <w:szCs w:val="24"/>
        </w:rPr>
      </w:pPr>
      <w:r w:rsidRPr="00083C98">
        <w:rPr>
          <w:b/>
          <w:caps/>
          <w:spacing w:val="20"/>
          <w:sz w:val="24"/>
          <w:szCs w:val="24"/>
        </w:rPr>
        <w:t>Section – B</w:t>
      </w:r>
    </w:p>
    <w:p w:rsidR="00EB39D7" w:rsidRPr="00083C98" w:rsidRDefault="00EB39D7" w:rsidP="00083C98">
      <w:pPr>
        <w:pStyle w:val="BodyText"/>
        <w:rPr>
          <w:b/>
          <w:spacing w:val="20"/>
          <w:sz w:val="24"/>
          <w:szCs w:val="24"/>
        </w:rPr>
      </w:pPr>
      <w:r w:rsidRPr="00083C98">
        <w:rPr>
          <w:b/>
          <w:spacing w:val="20"/>
          <w:sz w:val="24"/>
          <w:szCs w:val="24"/>
        </w:rPr>
        <w:t>Quantum Mechanics-II</w:t>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t xml:space="preserve">         </w:t>
      </w:r>
    </w:p>
    <w:p w:rsidR="00EB39D7" w:rsidRPr="00083C98" w:rsidRDefault="00EB39D7" w:rsidP="00083C98">
      <w:pPr>
        <w:pStyle w:val="BodyText"/>
        <w:rPr>
          <w:spacing w:val="20"/>
          <w:sz w:val="24"/>
          <w:szCs w:val="24"/>
        </w:rPr>
      </w:pPr>
      <w:r w:rsidRPr="00083C98">
        <w:rPr>
          <w:spacing w:val="20"/>
          <w:sz w:val="24"/>
          <w:szCs w:val="24"/>
        </w:rPr>
        <w:t xml:space="preserve">         Energy levels and wave-functions of </w:t>
      </w:r>
      <w:proofErr w:type="gramStart"/>
      <w:r w:rsidRPr="00083C98">
        <w:rPr>
          <w:spacing w:val="20"/>
          <w:sz w:val="24"/>
          <w:szCs w:val="24"/>
        </w:rPr>
        <w:t>Rigid</w:t>
      </w:r>
      <w:proofErr w:type="gramEnd"/>
      <w:r w:rsidRPr="00083C98">
        <w:rPr>
          <w:spacing w:val="20"/>
          <w:sz w:val="24"/>
          <w:szCs w:val="24"/>
        </w:rPr>
        <w:t xml:space="preserve"> rotator. Hydrogen atom: Complete solution (separation of variables in spherical polar coordinates and its solution). </w:t>
      </w:r>
      <w:proofErr w:type="gramStart"/>
      <w:r w:rsidRPr="00083C98">
        <w:rPr>
          <w:spacing w:val="20"/>
          <w:sz w:val="24"/>
          <w:szCs w:val="24"/>
        </w:rPr>
        <w:t>Radial distributions.</w:t>
      </w:r>
      <w:proofErr w:type="gramEnd"/>
      <w:r w:rsidRPr="00083C98">
        <w:rPr>
          <w:spacing w:val="20"/>
          <w:sz w:val="24"/>
          <w:szCs w:val="24"/>
        </w:rPr>
        <w:t xml:space="preserve"> Angular momentum and its directional quantization, Angular momentum operators, commutation relation, Ladder operators, shape of atomic orbitals upto d-level and their discussion.</w:t>
      </w:r>
    </w:p>
    <w:p w:rsidR="00EB39D7" w:rsidRPr="00083C98" w:rsidRDefault="00EB39D7" w:rsidP="00083C98">
      <w:pPr>
        <w:spacing w:after="0" w:line="240" w:lineRule="auto"/>
        <w:jc w:val="center"/>
        <w:rPr>
          <w:rFonts w:ascii="Times New Roman" w:hAnsi="Times New Roman" w:cs="Times New Roman"/>
          <w:b/>
          <w:sz w:val="24"/>
          <w:szCs w:val="24"/>
        </w:rPr>
      </w:pPr>
    </w:p>
    <w:p w:rsidR="00EB39D7" w:rsidRPr="00083C98" w:rsidRDefault="00EB39D7" w:rsidP="00083C98">
      <w:pPr>
        <w:spacing w:after="0" w:line="240" w:lineRule="auto"/>
        <w:jc w:val="center"/>
        <w:rPr>
          <w:rFonts w:ascii="Times New Roman" w:hAnsi="Times New Roman" w:cs="Times New Roman"/>
          <w:b/>
          <w:sz w:val="24"/>
          <w:szCs w:val="24"/>
        </w:rPr>
      </w:pPr>
      <w:r w:rsidRPr="00083C98">
        <w:rPr>
          <w:rFonts w:ascii="Times New Roman" w:hAnsi="Times New Roman" w:cs="Times New Roman"/>
          <w:b/>
          <w:sz w:val="24"/>
          <w:szCs w:val="24"/>
        </w:rPr>
        <w:t>SECTION – C</w:t>
      </w:r>
    </w:p>
    <w:p w:rsidR="00194FE7" w:rsidRPr="00083C98" w:rsidRDefault="00194FE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 xml:space="preserve">Polymers   </w:t>
      </w:r>
    </w:p>
    <w:p w:rsidR="00EB39D7" w:rsidRPr="00083C98" w:rsidRDefault="00EB39D7" w:rsidP="00083C98">
      <w:pPr>
        <w:spacing w:after="0" w:line="240" w:lineRule="auto"/>
        <w:ind w:firstLine="720"/>
        <w:jc w:val="both"/>
        <w:rPr>
          <w:rFonts w:ascii="Times New Roman" w:hAnsi="Times New Roman" w:cs="Times New Roman"/>
          <w:b/>
          <w:sz w:val="24"/>
          <w:szCs w:val="24"/>
        </w:rPr>
      </w:pPr>
      <w:r w:rsidRPr="00083C98">
        <w:rPr>
          <w:rFonts w:ascii="Times New Roman" w:hAnsi="Times New Roman" w:cs="Times New Roman"/>
          <w:sz w:val="24"/>
          <w:szCs w:val="24"/>
        </w:rPr>
        <w:t>Basic concepts, Kinetics of Polymerization:</w:t>
      </w:r>
      <w:r w:rsidRPr="00083C98">
        <w:rPr>
          <w:rFonts w:ascii="Times New Roman" w:hAnsi="Times New Roman" w:cs="Times New Roman"/>
          <w:b/>
          <w:sz w:val="24"/>
          <w:szCs w:val="24"/>
        </w:rPr>
        <w:t xml:space="preserve"> </w:t>
      </w:r>
      <w:r w:rsidRPr="00083C98">
        <w:rPr>
          <w:rFonts w:ascii="Times New Roman" w:hAnsi="Times New Roman" w:cs="Times New Roman"/>
          <w:sz w:val="24"/>
          <w:szCs w:val="24"/>
        </w:rPr>
        <w:t xml:space="preserve">Mechanism and Kinetics of chain growth polymerization: free-radical, cationic, anionic and coordination polymerization. </w:t>
      </w:r>
      <w:proofErr w:type="gramStart"/>
      <w:r w:rsidRPr="00083C98">
        <w:rPr>
          <w:rFonts w:ascii="Times New Roman" w:hAnsi="Times New Roman" w:cs="Times New Roman"/>
          <w:sz w:val="24"/>
          <w:szCs w:val="24"/>
        </w:rPr>
        <w:t>Mechanism and Kinetics of step-growth polymerization.</w:t>
      </w:r>
      <w:proofErr w:type="gramEnd"/>
      <w:r w:rsidRPr="00083C98">
        <w:rPr>
          <w:rFonts w:ascii="Times New Roman" w:hAnsi="Times New Roman" w:cs="Times New Roman"/>
          <w:sz w:val="24"/>
          <w:szCs w:val="24"/>
        </w:rPr>
        <w:t xml:space="preserve"> </w:t>
      </w:r>
      <w:proofErr w:type="gramStart"/>
      <w:r w:rsidRPr="00083C98">
        <w:rPr>
          <w:rFonts w:ascii="Times New Roman" w:hAnsi="Times New Roman" w:cs="Times New Roman"/>
          <w:sz w:val="24"/>
          <w:szCs w:val="24"/>
        </w:rPr>
        <w:t>Comparison between step-growth and chain polymerization.</w:t>
      </w:r>
      <w:proofErr w:type="gramEnd"/>
      <w:r w:rsidRPr="00083C98">
        <w:rPr>
          <w:rFonts w:ascii="Times New Roman" w:hAnsi="Times New Roman" w:cs="Times New Roman"/>
          <w:sz w:val="24"/>
          <w:szCs w:val="24"/>
        </w:rPr>
        <w:t xml:space="preserve"> Molecular mass of polymers:</w:t>
      </w:r>
      <w:r w:rsidRPr="00083C98">
        <w:rPr>
          <w:rFonts w:ascii="Times New Roman" w:hAnsi="Times New Roman" w:cs="Times New Roman"/>
          <w:b/>
          <w:sz w:val="24"/>
          <w:szCs w:val="24"/>
        </w:rPr>
        <w:t xml:space="preserve"> </w:t>
      </w:r>
      <w:r w:rsidRPr="00083C98">
        <w:rPr>
          <w:rFonts w:ascii="Times New Roman" w:hAnsi="Times New Roman" w:cs="Times New Roman"/>
          <w:sz w:val="24"/>
          <w:szCs w:val="24"/>
        </w:rPr>
        <w:t>Significance of average molecular mass.</w:t>
      </w:r>
      <w:r w:rsidRPr="00083C98">
        <w:rPr>
          <w:rFonts w:ascii="Times New Roman" w:hAnsi="Times New Roman" w:cs="Times New Roman"/>
          <w:b/>
          <w:sz w:val="24"/>
          <w:szCs w:val="24"/>
        </w:rPr>
        <w:t xml:space="preserve"> </w:t>
      </w:r>
      <w:r w:rsidRPr="00083C98">
        <w:rPr>
          <w:rFonts w:ascii="Times New Roman" w:hAnsi="Times New Roman" w:cs="Times New Roman"/>
          <w:sz w:val="24"/>
          <w:szCs w:val="24"/>
        </w:rPr>
        <w:t xml:space="preserve">Poly-dispersity, Molecular mass distribution curves. </w:t>
      </w:r>
      <w:proofErr w:type="gramStart"/>
      <w:r w:rsidRPr="00083C98">
        <w:rPr>
          <w:rFonts w:ascii="Times New Roman" w:hAnsi="Times New Roman" w:cs="Times New Roman"/>
          <w:sz w:val="24"/>
          <w:szCs w:val="24"/>
        </w:rPr>
        <w:t>Determination of molecular mass by viscosity method.</w:t>
      </w:r>
      <w:proofErr w:type="gramEnd"/>
      <w:r w:rsidRPr="00083C98">
        <w:rPr>
          <w:rFonts w:ascii="Times New Roman" w:hAnsi="Times New Roman" w:cs="Times New Roman"/>
          <w:sz w:val="24"/>
          <w:szCs w:val="24"/>
        </w:rPr>
        <w:t xml:space="preserve"> Electrically conducting polymers, Flame retardant polymers, </w:t>
      </w:r>
      <w:proofErr w:type="gramStart"/>
      <w:r w:rsidRPr="00083C98">
        <w:rPr>
          <w:rFonts w:ascii="Times New Roman" w:hAnsi="Times New Roman" w:cs="Times New Roman"/>
          <w:sz w:val="24"/>
          <w:szCs w:val="24"/>
        </w:rPr>
        <w:t>Liquid</w:t>
      </w:r>
      <w:proofErr w:type="gramEnd"/>
      <w:r w:rsidRPr="00083C98">
        <w:rPr>
          <w:rFonts w:ascii="Times New Roman" w:hAnsi="Times New Roman" w:cs="Times New Roman"/>
          <w:sz w:val="24"/>
          <w:szCs w:val="24"/>
        </w:rPr>
        <w:t xml:space="preserve"> crystal polymers.</w:t>
      </w:r>
    </w:p>
    <w:p w:rsidR="00EB39D7" w:rsidRPr="00083C98" w:rsidRDefault="00EB39D7" w:rsidP="00083C98">
      <w:pPr>
        <w:pStyle w:val="BodyText"/>
        <w:jc w:val="center"/>
        <w:rPr>
          <w:b/>
          <w:caps/>
          <w:spacing w:val="20"/>
          <w:sz w:val="24"/>
          <w:szCs w:val="24"/>
        </w:rPr>
      </w:pPr>
      <w:r w:rsidRPr="00083C98">
        <w:rPr>
          <w:b/>
          <w:caps/>
          <w:spacing w:val="20"/>
          <w:sz w:val="24"/>
          <w:szCs w:val="24"/>
        </w:rPr>
        <w:t>Section-D</w:t>
      </w:r>
    </w:p>
    <w:p w:rsidR="00EB39D7" w:rsidRPr="00083C98" w:rsidRDefault="00EB39D7" w:rsidP="00083C98">
      <w:pPr>
        <w:spacing w:after="0" w:line="240" w:lineRule="auto"/>
        <w:rPr>
          <w:rFonts w:ascii="Times New Roman" w:hAnsi="Times New Roman" w:cs="Times New Roman"/>
          <w:b/>
          <w:sz w:val="24"/>
          <w:szCs w:val="24"/>
        </w:rPr>
      </w:pPr>
      <w:r w:rsidRPr="00083C98">
        <w:rPr>
          <w:rFonts w:ascii="Times New Roman" w:hAnsi="Times New Roman" w:cs="Times New Roman"/>
          <w:b/>
          <w:sz w:val="24"/>
          <w:szCs w:val="24"/>
        </w:rPr>
        <w:t>Nuclear and Radiochemistry</w:t>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Nuclear stability and binding energy.</w:t>
      </w:r>
      <w:proofErr w:type="gramEnd"/>
      <w:r w:rsidRPr="00083C98">
        <w:rPr>
          <w:rFonts w:ascii="Times New Roman" w:hAnsi="Times New Roman" w:cs="Times New Roman"/>
          <w:spacing w:val="20"/>
          <w:sz w:val="24"/>
          <w:szCs w:val="24"/>
        </w:rPr>
        <w:t xml:space="preserve"> Mass and binding energy, </w:t>
      </w:r>
      <w:proofErr w:type="gramStart"/>
      <w:r w:rsidRPr="00083C98">
        <w:rPr>
          <w:rFonts w:ascii="Times New Roman" w:hAnsi="Times New Roman" w:cs="Times New Roman"/>
          <w:spacing w:val="20"/>
          <w:sz w:val="24"/>
          <w:szCs w:val="24"/>
        </w:rPr>
        <w:t>Nuclear</w:t>
      </w:r>
      <w:proofErr w:type="gramEnd"/>
      <w:r w:rsidRPr="00083C98">
        <w:rPr>
          <w:rFonts w:ascii="Times New Roman" w:hAnsi="Times New Roman" w:cs="Times New Roman"/>
          <w:spacing w:val="20"/>
          <w:sz w:val="24"/>
          <w:szCs w:val="24"/>
        </w:rPr>
        <w:t xml:space="preserve"> fission and nuclear fusion, fission cross section, chain fission, fission product and fission yield. </w:t>
      </w:r>
      <w:proofErr w:type="gramStart"/>
      <w:r w:rsidRPr="00083C98">
        <w:rPr>
          <w:rFonts w:ascii="Times New Roman" w:hAnsi="Times New Roman" w:cs="Times New Roman"/>
          <w:spacing w:val="20"/>
          <w:sz w:val="24"/>
          <w:szCs w:val="24"/>
        </w:rPr>
        <w:t>Interaction of nuclear radiation with matter, Detectors (Proportional, Geiger-Muller and Scintillation counters) and their principles.</w:t>
      </w:r>
      <w:proofErr w:type="gramEnd"/>
      <w:r w:rsidRPr="00083C98">
        <w:rPr>
          <w:rFonts w:ascii="Times New Roman" w:hAnsi="Times New Roman" w:cs="Times New Roman"/>
          <w:spacing w:val="20"/>
          <w:sz w:val="24"/>
          <w:szCs w:val="24"/>
        </w:rPr>
        <w:t xml:space="preserve"> Units for measuring radiation absorbed, radiation dosimetry.</w:t>
      </w:r>
      <w:r w:rsidRPr="00083C98">
        <w:rPr>
          <w:rFonts w:ascii="Times New Roman" w:hAnsi="Times New Roman" w:cs="Times New Roman"/>
          <w:spacing w:val="20"/>
          <w:sz w:val="24"/>
          <w:szCs w:val="24"/>
        </w:rPr>
        <w:br/>
        <w:t xml:space="preserve">         </w:t>
      </w:r>
      <w:proofErr w:type="gramStart"/>
      <w:r w:rsidRPr="00083C98">
        <w:rPr>
          <w:rFonts w:ascii="Times New Roman" w:hAnsi="Times New Roman" w:cs="Times New Roman"/>
          <w:spacing w:val="20"/>
          <w:sz w:val="24"/>
          <w:szCs w:val="24"/>
        </w:rPr>
        <w:t>Radiotracer technique, Activation analysis, isotope dilution technique, Radiochromatography, radiometric titrations, Neutron absorptiometry.</w:t>
      </w:r>
      <w:proofErr w:type="gramEnd"/>
      <w:r w:rsidRPr="00083C98">
        <w:rPr>
          <w:rFonts w:ascii="Times New Roman" w:hAnsi="Times New Roman" w:cs="Times New Roman"/>
          <w:spacing w:val="20"/>
          <w:sz w:val="24"/>
          <w:szCs w:val="24"/>
        </w:rPr>
        <w:t xml:space="preserve"> Some applications</w:t>
      </w:r>
    </w:p>
    <w:p w:rsidR="00DB0559" w:rsidRPr="00083C98" w:rsidRDefault="00DB0559" w:rsidP="00083C98">
      <w:pPr>
        <w:spacing w:after="0" w:line="240" w:lineRule="auto"/>
        <w:ind w:firstLine="720"/>
        <w:jc w:val="both"/>
        <w:rPr>
          <w:rFonts w:ascii="Times New Roman" w:hAnsi="Times New Roman" w:cs="Times New Roman"/>
          <w:b/>
          <w:spacing w:val="20"/>
          <w:sz w:val="24"/>
          <w:szCs w:val="24"/>
        </w:rPr>
      </w:pPr>
    </w:p>
    <w:p w:rsidR="00AD566D" w:rsidRDefault="00AD566D" w:rsidP="00083C98">
      <w:pPr>
        <w:pStyle w:val="BodyText"/>
        <w:rPr>
          <w:b/>
          <w:spacing w:val="20"/>
          <w:sz w:val="24"/>
          <w:szCs w:val="24"/>
        </w:rPr>
      </w:pPr>
    </w:p>
    <w:p w:rsidR="00AD566D" w:rsidRDefault="00AD566D" w:rsidP="00083C98">
      <w:pPr>
        <w:pStyle w:val="BodyText"/>
        <w:rPr>
          <w:b/>
          <w:spacing w:val="20"/>
          <w:sz w:val="24"/>
          <w:szCs w:val="24"/>
        </w:rPr>
      </w:pPr>
    </w:p>
    <w:p w:rsidR="00AD566D" w:rsidRDefault="00AD566D" w:rsidP="00083C98">
      <w:pPr>
        <w:pStyle w:val="BodyText"/>
        <w:rPr>
          <w:b/>
          <w:spacing w:val="20"/>
          <w:sz w:val="24"/>
          <w:szCs w:val="24"/>
        </w:rPr>
      </w:pPr>
    </w:p>
    <w:p w:rsidR="00AD566D" w:rsidRDefault="00AD566D" w:rsidP="00083C98">
      <w:pPr>
        <w:pStyle w:val="BodyText"/>
        <w:rPr>
          <w:b/>
          <w:spacing w:val="20"/>
          <w:sz w:val="24"/>
          <w:szCs w:val="24"/>
        </w:rPr>
      </w:pPr>
    </w:p>
    <w:p w:rsidR="00EB39D7" w:rsidRPr="00083C98" w:rsidRDefault="00EB39D7" w:rsidP="00083C98">
      <w:pPr>
        <w:pStyle w:val="BodyText"/>
        <w:rPr>
          <w:b/>
          <w:spacing w:val="20"/>
          <w:sz w:val="24"/>
          <w:szCs w:val="24"/>
        </w:rPr>
      </w:pPr>
      <w:r w:rsidRPr="00083C98">
        <w:rPr>
          <w:b/>
          <w:spacing w:val="20"/>
          <w:sz w:val="24"/>
          <w:szCs w:val="24"/>
        </w:rPr>
        <w:lastRenderedPageBreak/>
        <w:t>Books Suggested</w:t>
      </w:r>
      <w:r w:rsidR="00DB0559" w:rsidRPr="00083C98">
        <w:rPr>
          <w:b/>
          <w:spacing w:val="20"/>
          <w:sz w:val="24"/>
          <w:szCs w:val="24"/>
        </w:rPr>
        <w:t>:</w:t>
      </w:r>
      <w:r w:rsidRPr="00083C98">
        <w:rPr>
          <w:b/>
          <w:spacing w:val="20"/>
          <w:sz w:val="24"/>
          <w:szCs w:val="24"/>
        </w:rPr>
        <w:t xml:space="preserve"> </w:t>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r w:rsidRPr="00083C98">
        <w:rPr>
          <w:b/>
          <w:spacing w:val="20"/>
          <w:sz w:val="24"/>
          <w:szCs w:val="24"/>
        </w:rPr>
        <w:tab/>
      </w:r>
    </w:p>
    <w:p w:rsidR="00EB39D7" w:rsidRPr="00083C98" w:rsidRDefault="00EB39D7" w:rsidP="00083C98">
      <w:pPr>
        <w:pStyle w:val="BodyText"/>
        <w:numPr>
          <w:ilvl w:val="0"/>
          <w:numId w:val="37"/>
        </w:numPr>
        <w:rPr>
          <w:spacing w:val="20"/>
          <w:sz w:val="24"/>
          <w:szCs w:val="24"/>
        </w:rPr>
      </w:pPr>
      <w:r w:rsidRPr="00083C98">
        <w:rPr>
          <w:spacing w:val="20"/>
          <w:sz w:val="24"/>
          <w:szCs w:val="24"/>
        </w:rPr>
        <w:t>Introduction to Quantum Chemistry, A.K. Chandra, Tata McGraw Hill.</w:t>
      </w:r>
    </w:p>
    <w:p w:rsidR="00EB39D7" w:rsidRPr="00083C98" w:rsidRDefault="00EB39D7" w:rsidP="00083C98">
      <w:pPr>
        <w:pStyle w:val="BodyText"/>
        <w:numPr>
          <w:ilvl w:val="0"/>
          <w:numId w:val="37"/>
        </w:numPr>
        <w:rPr>
          <w:spacing w:val="20"/>
          <w:sz w:val="24"/>
          <w:szCs w:val="24"/>
        </w:rPr>
      </w:pPr>
      <w:r w:rsidRPr="00083C98">
        <w:rPr>
          <w:spacing w:val="20"/>
          <w:sz w:val="24"/>
          <w:szCs w:val="24"/>
        </w:rPr>
        <w:t>Quantum Chemistry, I.M. Levine, Prentice Hall.</w:t>
      </w:r>
    </w:p>
    <w:p w:rsidR="00EB39D7" w:rsidRPr="00083C98" w:rsidRDefault="00EB39D7" w:rsidP="00083C98">
      <w:pPr>
        <w:pStyle w:val="ListParagraph"/>
        <w:numPr>
          <w:ilvl w:val="0"/>
          <w:numId w:val="37"/>
        </w:numPr>
        <w:autoSpaceDE w:val="0"/>
        <w:autoSpaceDN w:val="0"/>
        <w:adjustRightInd w:val="0"/>
        <w:spacing w:after="0" w:line="240" w:lineRule="auto"/>
        <w:rPr>
          <w:rFonts w:ascii="Times New Roman" w:hAnsi="Times New Roman"/>
          <w:spacing w:val="20"/>
          <w:sz w:val="24"/>
          <w:szCs w:val="24"/>
        </w:rPr>
      </w:pPr>
      <w:r w:rsidRPr="00083C98">
        <w:rPr>
          <w:rFonts w:ascii="Times New Roman" w:hAnsi="Times New Roman"/>
          <w:spacing w:val="20"/>
          <w:sz w:val="24"/>
          <w:szCs w:val="24"/>
        </w:rPr>
        <w:t>Essentials of Nuclear Chemistry, 4th Edition (1995), H.J. Arnikar, Wiley Eastern, New Delhi.</w:t>
      </w:r>
    </w:p>
    <w:p w:rsidR="00EB39D7" w:rsidRPr="00083C98" w:rsidRDefault="00EB39D7" w:rsidP="00083C98">
      <w:pPr>
        <w:pStyle w:val="ListParagraph"/>
        <w:numPr>
          <w:ilvl w:val="0"/>
          <w:numId w:val="37"/>
        </w:numPr>
        <w:autoSpaceDE w:val="0"/>
        <w:autoSpaceDN w:val="0"/>
        <w:adjustRightInd w:val="0"/>
        <w:spacing w:after="0" w:line="240" w:lineRule="auto"/>
        <w:rPr>
          <w:rFonts w:ascii="Times New Roman" w:hAnsi="Times New Roman"/>
          <w:spacing w:val="20"/>
          <w:sz w:val="24"/>
          <w:szCs w:val="24"/>
        </w:rPr>
      </w:pPr>
      <w:r w:rsidRPr="00083C98">
        <w:rPr>
          <w:rFonts w:ascii="Times New Roman" w:hAnsi="Times New Roman"/>
          <w:spacing w:val="20"/>
          <w:sz w:val="24"/>
          <w:szCs w:val="24"/>
        </w:rPr>
        <w:t>Nuclear &amp; Radiochemistry, 3rd Edition (1981), G. Fridlander, J.W. Kennedy, E. S. Macias, and J. M. Miller, John Wiley, New York.</w:t>
      </w:r>
    </w:p>
    <w:p w:rsidR="00EB39D7" w:rsidRPr="00083C98" w:rsidRDefault="00EB39D7" w:rsidP="00083C98">
      <w:pPr>
        <w:pStyle w:val="ListParagraph"/>
        <w:numPr>
          <w:ilvl w:val="0"/>
          <w:numId w:val="37"/>
        </w:numPr>
        <w:autoSpaceDE w:val="0"/>
        <w:autoSpaceDN w:val="0"/>
        <w:adjustRightInd w:val="0"/>
        <w:spacing w:after="0" w:line="240" w:lineRule="auto"/>
        <w:rPr>
          <w:rFonts w:ascii="Times New Roman" w:hAnsi="Times New Roman"/>
          <w:spacing w:val="20"/>
          <w:sz w:val="24"/>
          <w:szCs w:val="24"/>
        </w:rPr>
      </w:pPr>
      <w:r w:rsidRPr="00083C98">
        <w:rPr>
          <w:rFonts w:ascii="Times New Roman" w:hAnsi="Times New Roman"/>
          <w:spacing w:val="20"/>
          <w:sz w:val="24"/>
          <w:szCs w:val="24"/>
        </w:rPr>
        <w:t>Introduction to Nuclear Chemistry, B. C. Harvey Prentice-Hall (1969).</w:t>
      </w:r>
    </w:p>
    <w:p w:rsidR="00EB39D7" w:rsidRPr="00083C98" w:rsidRDefault="00EB39D7" w:rsidP="00083C98">
      <w:pPr>
        <w:pStyle w:val="BodyText"/>
        <w:numPr>
          <w:ilvl w:val="0"/>
          <w:numId w:val="37"/>
        </w:numPr>
        <w:rPr>
          <w:spacing w:val="20"/>
          <w:sz w:val="24"/>
          <w:szCs w:val="24"/>
        </w:rPr>
      </w:pPr>
      <w:r w:rsidRPr="00083C98">
        <w:rPr>
          <w:spacing w:val="20"/>
          <w:sz w:val="24"/>
          <w:szCs w:val="24"/>
        </w:rPr>
        <w:t xml:space="preserve">Polymer Chemistry, Billmayer </w:t>
      </w:r>
    </w:p>
    <w:p w:rsidR="00EB39D7" w:rsidRPr="00083C98" w:rsidRDefault="00EB39D7" w:rsidP="00083C98">
      <w:pPr>
        <w:pStyle w:val="BodyText"/>
        <w:numPr>
          <w:ilvl w:val="0"/>
          <w:numId w:val="37"/>
        </w:numPr>
        <w:rPr>
          <w:spacing w:val="20"/>
          <w:sz w:val="24"/>
          <w:szCs w:val="24"/>
        </w:rPr>
      </w:pPr>
      <w:r w:rsidRPr="00083C98">
        <w:rPr>
          <w:spacing w:val="20"/>
          <w:sz w:val="24"/>
          <w:szCs w:val="24"/>
        </w:rPr>
        <w:t>Polymer Chemistry, Gowarikar</w:t>
      </w:r>
    </w:p>
    <w:p w:rsidR="00EB39D7" w:rsidRPr="00083C98" w:rsidRDefault="00EB39D7" w:rsidP="00083C98">
      <w:pPr>
        <w:pStyle w:val="BodyText"/>
        <w:numPr>
          <w:ilvl w:val="0"/>
          <w:numId w:val="37"/>
        </w:numPr>
        <w:rPr>
          <w:spacing w:val="20"/>
          <w:sz w:val="24"/>
          <w:szCs w:val="24"/>
        </w:rPr>
      </w:pPr>
      <w:r w:rsidRPr="00083C98">
        <w:rPr>
          <w:spacing w:val="20"/>
          <w:sz w:val="24"/>
          <w:szCs w:val="24"/>
        </w:rPr>
        <w:t xml:space="preserve">Principles of Polymerization, Geroge Odian. </w:t>
      </w:r>
    </w:p>
    <w:p w:rsidR="00EB39D7" w:rsidRPr="00083C98" w:rsidRDefault="00EB39D7" w:rsidP="00083C98">
      <w:pPr>
        <w:numPr>
          <w:ilvl w:val="0"/>
          <w:numId w:val="3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Quantum Chemistry, B. K. Sen, Kalyani Publishers</w:t>
      </w:r>
    </w:p>
    <w:p w:rsidR="00EB39D7" w:rsidRPr="00083C98" w:rsidRDefault="00EB39D7" w:rsidP="00083C98">
      <w:pPr>
        <w:numPr>
          <w:ilvl w:val="0"/>
          <w:numId w:val="3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Quantum Chemistry, R. Prasad, New Age International.</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rPr>
          <w:rFonts w:ascii="Times New Roman" w:hAnsi="Times New Roman" w:cs="Times New Roman"/>
          <w:b/>
          <w:spacing w:val="20"/>
          <w:sz w:val="24"/>
          <w:szCs w:val="24"/>
          <w:lang w:val="en-GB"/>
        </w:rPr>
      </w:pPr>
    </w:p>
    <w:p w:rsidR="00DB0559" w:rsidRDefault="00DB0559" w:rsidP="00083C98">
      <w:pPr>
        <w:tabs>
          <w:tab w:val="left" w:pos="1440"/>
          <w:tab w:val="left" w:pos="5040"/>
        </w:tabs>
        <w:spacing w:after="0" w:line="240" w:lineRule="auto"/>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rPr>
          <w:rFonts w:ascii="Times New Roman" w:hAnsi="Times New Roman" w:cs="Times New Roman"/>
          <w:b/>
          <w:spacing w:val="20"/>
          <w:sz w:val="24"/>
          <w:szCs w:val="24"/>
          <w:lang w:val="en-GB"/>
        </w:rPr>
      </w:pPr>
    </w:p>
    <w:p w:rsidR="00AD566D" w:rsidRPr="00083C98" w:rsidRDefault="00AD566D" w:rsidP="00083C98">
      <w:pPr>
        <w:tabs>
          <w:tab w:val="left" w:pos="1440"/>
          <w:tab w:val="left" w:pos="5040"/>
        </w:tabs>
        <w:spacing w:after="0" w:line="240" w:lineRule="auto"/>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Organic Chemistry-II (CHEM 203)</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ind w:left="720" w:hanging="720"/>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Eight questions will be set, two questions from each of the sections A, B, C &amp; D. The candidates are required to attempt five questions in all, selecting at least one question from each section. All questions carry equal marks.</w:t>
      </w:r>
    </w:p>
    <w:p w:rsidR="00EB39D7"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SECTION – A</w:t>
      </w:r>
    </w:p>
    <w:p w:rsidR="00AD566D" w:rsidRPr="00083C98" w:rsidRDefault="00AD566D" w:rsidP="00083C98">
      <w:pPr>
        <w:spacing w:after="0" w:line="240" w:lineRule="auto"/>
        <w:jc w:val="center"/>
        <w:rPr>
          <w:rFonts w:ascii="Times New Roman" w:hAnsi="Times New Roman" w:cs="Times New Roman"/>
          <w:spacing w:val="20"/>
          <w:sz w:val="24"/>
          <w:szCs w:val="24"/>
          <w:lang w:val="en-GB"/>
        </w:rPr>
      </w:pP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Aromatic Electrophilic Substitution</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spacing w:val="20"/>
          <w:sz w:val="24"/>
          <w:szCs w:val="24"/>
          <w:lang w:val="en-GB"/>
        </w:rPr>
        <w:t xml:space="preserve">Theoretical treatment of aromatic substitution reactions, structure-reactivity relationship in mono substituted benzene ring, orientation in other ring system, energy profile diagram, Vilsmeir-Haak reaction, Reimer-Tiemann reaction, Bischler-Napieralski reaction, Pechmann reaction, Houben-Hoesch reaction, Fries rearrangement </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Nucleophilic Aromatic Substitution</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 xml:space="preserve">Mechanism of Nucleophilic substitution in aromatic systems via diazonium ions, by addition-elimination and elimination-addition machanism (involving arynes); von-Richter rearrangement, Sommelet-Hauser and </w:t>
      </w:r>
      <w:proofErr w:type="gramStart"/>
      <w:r w:rsidRPr="00083C98">
        <w:rPr>
          <w:rFonts w:ascii="Times New Roman" w:hAnsi="Times New Roman" w:cs="Times New Roman"/>
          <w:spacing w:val="20"/>
          <w:sz w:val="24"/>
          <w:szCs w:val="24"/>
          <w:lang w:val="en-GB"/>
        </w:rPr>
        <w:t>Stevens</w:t>
      </w:r>
      <w:proofErr w:type="gramEnd"/>
      <w:r w:rsidRPr="00083C98">
        <w:rPr>
          <w:rFonts w:ascii="Times New Roman" w:hAnsi="Times New Roman" w:cs="Times New Roman"/>
          <w:spacing w:val="20"/>
          <w:sz w:val="24"/>
          <w:szCs w:val="24"/>
          <w:lang w:val="en-GB"/>
        </w:rPr>
        <w:t xml:space="preserve"> rearrangements. </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General aspects of generation, structure, stability and reactivity of arynes</w:t>
      </w:r>
    </w:p>
    <w:p w:rsidR="00DB0559" w:rsidRPr="00083C98" w:rsidRDefault="00DB0559" w:rsidP="00083C98">
      <w:pPr>
        <w:spacing w:after="0" w:line="240" w:lineRule="auto"/>
        <w:jc w:val="both"/>
        <w:rPr>
          <w:rFonts w:ascii="Times New Roman" w:hAnsi="Times New Roman" w:cs="Times New Roman"/>
          <w:spacing w:val="20"/>
          <w:sz w:val="24"/>
          <w:szCs w:val="24"/>
          <w:lang w:val="en-GB"/>
        </w:rPr>
      </w:pPr>
    </w:p>
    <w:p w:rsidR="00EB39D7"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SECTION-B</w:t>
      </w:r>
    </w:p>
    <w:p w:rsidR="00AD566D" w:rsidRPr="00083C98" w:rsidRDefault="00AD566D"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both"/>
        <w:rPr>
          <w:rFonts w:ascii="Times New Roman" w:hAnsi="Times New Roman" w:cs="Times New Roman"/>
          <w:spacing w:val="20"/>
          <w:sz w:val="24"/>
          <w:szCs w:val="24"/>
          <w:lang w:val="en-GB"/>
        </w:rPr>
      </w:pPr>
      <w:proofErr w:type="gramStart"/>
      <w:r w:rsidRPr="00083C98">
        <w:rPr>
          <w:rFonts w:ascii="Times New Roman" w:hAnsi="Times New Roman" w:cs="Times New Roman"/>
          <w:b/>
          <w:spacing w:val="20"/>
          <w:sz w:val="24"/>
          <w:szCs w:val="24"/>
        </w:rPr>
        <w:t>Aliphatic Electrophilic Substitution</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Bimolecular mechanisms - S</w:t>
      </w:r>
      <w:r w:rsidRPr="00083C98">
        <w:rPr>
          <w:rFonts w:ascii="Times New Roman" w:hAnsi="Times New Roman" w:cs="Times New Roman"/>
          <w:spacing w:val="20"/>
          <w:sz w:val="24"/>
          <w:szCs w:val="24"/>
          <w:vertAlign w:val="subscript"/>
        </w:rPr>
        <w:t>E</w:t>
      </w:r>
      <w:r w:rsidRPr="00083C98">
        <w:rPr>
          <w:rFonts w:ascii="Times New Roman" w:hAnsi="Times New Roman" w:cs="Times New Roman"/>
          <w:spacing w:val="20"/>
          <w:sz w:val="24"/>
          <w:szCs w:val="24"/>
        </w:rPr>
        <w:t>2 and S</w:t>
      </w:r>
      <w:r w:rsidRPr="00083C98">
        <w:rPr>
          <w:rFonts w:ascii="Times New Roman" w:hAnsi="Times New Roman" w:cs="Times New Roman"/>
          <w:spacing w:val="20"/>
          <w:sz w:val="24"/>
          <w:szCs w:val="24"/>
          <w:vertAlign w:val="subscript"/>
        </w:rPr>
        <w:t>E</w:t>
      </w:r>
      <w:r w:rsidRPr="00083C98">
        <w:rPr>
          <w:rFonts w:ascii="Times New Roman" w:hAnsi="Times New Roman" w:cs="Times New Roman"/>
          <w:spacing w:val="20"/>
          <w:sz w:val="24"/>
          <w:szCs w:val="24"/>
        </w:rPr>
        <w:t>i.</w:t>
      </w:r>
      <w:proofErr w:type="gramEnd"/>
      <w:r w:rsidRPr="00083C98">
        <w:rPr>
          <w:rFonts w:ascii="Times New Roman" w:hAnsi="Times New Roman" w:cs="Times New Roman"/>
          <w:spacing w:val="20"/>
          <w:sz w:val="24"/>
          <w:szCs w:val="24"/>
        </w:rPr>
        <w:t xml:space="preserve"> The S</w:t>
      </w:r>
      <w:r w:rsidRPr="00083C98">
        <w:rPr>
          <w:rFonts w:ascii="Times New Roman" w:hAnsi="Times New Roman" w:cs="Times New Roman"/>
          <w:spacing w:val="20"/>
          <w:sz w:val="24"/>
          <w:szCs w:val="24"/>
          <w:vertAlign w:val="subscript"/>
        </w:rPr>
        <w:t>E</w:t>
      </w:r>
      <w:r w:rsidRPr="00083C98">
        <w:rPr>
          <w:rFonts w:ascii="Times New Roman" w:hAnsi="Times New Roman" w:cs="Times New Roman"/>
          <w:spacing w:val="20"/>
          <w:sz w:val="24"/>
          <w:szCs w:val="24"/>
        </w:rPr>
        <w:t xml:space="preserve">1 mechanism, electrophilic substitution accompanied by double bond shifts. </w:t>
      </w:r>
      <w:proofErr w:type="gramStart"/>
      <w:r w:rsidRPr="00083C98">
        <w:rPr>
          <w:rFonts w:ascii="Times New Roman" w:hAnsi="Times New Roman" w:cs="Times New Roman"/>
          <w:spacing w:val="20"/>
          <w:sz w:val="24"/>
          <w:szCs w:val="24"/>
        </w:rPr>
        <w:t>Effect of substrates, leaving group and the solvent polarity on the reactivity.</w:t>
      </w:r>
      <w:proofErr w:type="gramEnd"/>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Neighbouring Group Participation and Carbocation Rearrangements</w:t>
      </w:r>
      <w:r w:rsidRPr="00083C98">
        <w:rPr>
          <w:rFonts w:ascii="Times New Roman" w:hAnsi="Times New Roman" w:cs="Times New Roman"/>
          <w:b/>
          <w:spacing w:val="20"/>
          <w:sz w:val="24"/>
          <w:szCs w:val="24"/>
          <w:lang w:val="en-GB"/>
        </w:rPr>
        <w:tab/>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lang w:val="en-GB"/>
        </w:rPr>
      </w:pPr>
      <w:proofErr w:type="gramStart"/>
      <w:r w:rsidRPr="00083C98">
        <w:rPr>
          <w:rFonts w:ascii="Times New Roman" w:hAnsi="Times New Roman" w:cs="Times New Roman"/>
          <w:spacing w:val="20"/>
          <w:sz w:val="24"/>
          <w:szCs w:val="24"/>
          <w:lang w:val="en-GB"/>
        </w:rPr>
        <w:t xml:space="preserve">Anchimeric assistance, neighbouring group participation by non-bonding electrons, sigma and </w:t>
      </w:r>
      <w:r w:rsidRPr="00083C98">
        <w:rPr>
          <w:rFonts w:ascii="Times New Roman" w:hAnsi="Times New Roman" w:cs="Times New Roman"/>
          <w:spacing w:val="20"/>
          <w:sz w:val="24"/>
          <w:szCs w:val="24"/>
          <w:lang w:val="en-GB"/>
        </w:rPr>
        <w:sym w:font="Symbol" w:char="0070"/>
      </w:r>
      <w:r w:rsidRPr="00083C98">
        <w:rPr>
          <w:rFonts w:ascii="Times New Roman" w:hAnsi="Times New Roman" w:cs="Times New Roman"/>
          <w:spacing w:val="20"/>
          <w:sz w:val="24"/>
          <w:szCs w:val="24"/>
          <w:lang w:val="en-GB"/>
        </w:rPr>
        <w:t>-bonds, classical and non-classical carbocations.</w:t>
      </w:r>
      <w:proofErr w:type="gramEnd"/>
      <w:r w:rsidRPr="00083C98">
        <w:rPr>
          <w:rFonts w:ascii="Times New Roman" w:hAnsi="Times New Roman" w:cs="Times New Roman"/>
          <w:spacing w:val="20"/>
          <w:sz w:val="24"/>
          <w:szCs w:val="24"/>
          <w:lang w:val="en-GB"/>
        </w:rPr>
        <w:t xml:space="preserve"> Carbocations rearrangements: migratory aptitudes, Wagner Meerwein rearrangement, pincol pinacolone rearrangement, Demjanove rearrangement, Tiffeneau-Demjanov ring expansion, aldehyde-ketone rearrangement, dienone-phenol rearrangement and trans-annular rearrangements.</w:t>
      </w:r>
    </w:p>
    <w:p w:rsidR="00DB0559" w:rsidRPr="00083C98" w:rsidRDefault="00DB0559" w:rsidP="00083C98">
      <w:pPr>
        <w:spacing w:after="0" w:line="240" w:lineRule="auto"/>
        <w:ind w:firstLine="720"/>
        <w:jc w:val="both"/>
        <w:rPr>
          <w:rFonts w:ascii="Times New Roman" w:hAnsi="Times New Roman" w:cs="Times New Roman"/>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SECTION – C</w:t>
      </w:r>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Free Radicals</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p>
    <w:p w:rsidR="00EB39D7" w:rsidRPr="00083C98" w:rsidRDefault="00EB39D7" w:rsidP="00083C98">
      <w:pPr>
        <w:spacing w:after="0" w:line="240" w:lineRule="auto"/>
        <w:ind w:firstLine="720"/>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General aspects of generation, structure, stability and reactivity of free radicals, types of free radical reactions, halogenation including allylic halogenation (NBS), auto-oxidation, decomposition of azo compounds and peroxides, coupling of alkynes, homolytic aromatic substitution, Sandmeyer reaction and Hunsdiecker reaction.</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proofErr w:type="gramStart"/>
      <w:r w:rsidRPr="00083C98">
        <w:rPr>
          <w:rFonts w:ascii="Times New Roman" w:hAnsi="Times New Roman" w:cs="Times New Roman"/>
          <w:b/>
          <w:spacing w:val="20"/>
          <w:sz w:val="24"/>
          <w:szCs w:val="24"/>
          <w:lang w:val="en-GB"/>
        </w:rPr>
        <w:t>Addition to C-C Multiple Bond</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spacing w:val="20"/>
          <w:sz w:val="24"/>
          <w:szCs w:val="24"/>
          <w:lang w:val="en-GB"/>
        </w:rPr>
        <w:t>General mechanistic considerations,</w:t>
      </w:r>
      <w:r w:rsidRPr="00083C98">
        <w:rPr>
          <w:rFonts w:ascii="Times New Roman" w:hAnsi="Times New Roman" w:cs="Times New Roman"/>
          <w:b/>
          <w:spacing w:val="20"/>
          <w:sz w:val="24"/>
          <w:szCs w:val="24"/>
          <w:lang w:val="en-GB"/>
        </w:rPr>
        <w:t xml:space="preserve"> </w:t>
      </w:r>
      <w:r w:rsidRPr="00083C98">
        <w:rPr>
          <w:rFonts w:ascii="Times New Roman" w:hAnsi="Times New Roman" w:cs="Times New Roman"/>
          <w:spacing w:val="20"/>
          <w:sz w:val="24"/>
          <w:szCs w:val="24"/>
          <w:lang w:val="en-GB"/>
        </w:rPr>
        <w:t>Mechanism of addition of hydrogen halide, H</w:t>
      </w:r>
      <w:r w:rsidRPr="00083C98">
        <w:rPr>
          <w:rFonts w:ascii="Times New Roman" w:hAnsi="Times New Roman" w:cs="Times New Roman"/>
          <w:spacing w:val="20"/>
          <w:sz w:val="24"/>
          <w:szCs w:val="24"/>
          <w:vertAlign w:val="subscript"/>
          <w:lang w:val="en-GB"/>
        </w:rPr>
        <w:t>2</w:t>
      </w:r>
      <w:r w:rsidRPr="00083C98">
        <w:rPr>
          <w:rFonts w:ascii="Times New Roman" w:hAnsi="Times New Roman" w:cs="Times New Roman"/>
          <w:spacing w:val="20"/>
          <w:sz w:val="24"/>
          <w:szCs w:val="24"/>
          <w:lang w:val="en-GB"/>
        </w:rPr>
        <w:t xml:space="preserve">O, halogens, HOX and mercuric salt to alkenes and </w:t>
      </w:r>
      <w:r w:rsidRPr="00083C98">
        <w:rPr>
          <w:rFonts w:ascii="Times New Roman" w:hAnsi="Times New Roman" w:cs="Times New Roman"/>
          <w:spacing w:val="20"/>
          <w:sz w:val="24"/>
          <w:szCs w:val="24"/>
          <w:lang w:val="en-GB"/>
        </w:rPr>
        <w:lastRenderedPageBreak/>
        <w:t>alkynes.</w:t>
      </w:r>
      <w:proofErr w:type="gramEnd"/>
      <w:r w:rsidRPr="00083C98">
        <w:rPr>
          <w:rFonts w:ascii="Times New Roman" w:hAnsi="Times New Roman" w:cs="Times New Roman"/>
          <w:spacing w:val="20"/>
          <w:sz w:val="24"/>
          <w:szCs w:val="24"/>
          <w:lang w:val="en-GB"/>
        </w:rPr>
        <w:t xml:space="preserve"> Hydroboration, formation of C-C bonds via organoboranes, hydroboration of acetylenes, </w:t>
      </w:r>
      <w:proofErr w:type="gramStart"/>
      <w:r w:rsidRPr="00083C98">
        <w:rPr>
          <w:rFonts w:ascii="Times New Roman" w:hAnsi="Times New Roman" w:cs="Times New Roman"/>
          <w:spacing w:val="20"/>
          <w:sz w:val="24"/>
          <w:szCs w:val="24"/>
          <w:lang w:val="en-GB"/>
        </w:rPr>
        <w:t>nucleophilic</w:t>
      </w:r>
      <w:proofErr w:type="gramEnd"/>
      <w:r w:rsidRPr="00083C98">
        <w:rPr>
          <w:rFonts w:ascii="Times New Roman" w:hAnsi="Times New Roman" w:cs="Times New Roman"/>
          <w:spacing w:val="20"/>
          <w:sz w:val="24"/>
          <w:szCs w:val="24"/>
          <w:lang w:val="en-GB"/>
        </w:rPr>
        <w:t xml:space="preserve"> addition to alkenes. </w:t>
      </w:r>
    </w:p>
    <w:p w:rsidR="00DB0559" w:rsidRPr="00083C98" w:rsidRDefault="00DB0559" w:rsidP="00083C98">
      <w:pPr>
        <w:spacing w:after="0" w:line="240" w:lineRule="auto"/>
        <w:jc w:val="center"/>
        <w:rPr>
          <w:rFonts w:ascii="Times New Roman" w:hAnsi="Times New Roman" w:cs="Times New Roman"/>
          <w:b/>
          <w:spacing w:val="20"/>
          <w:sz w:val="24"/>
          <w:szCs w:val="24"/>
          <w:lang w:val="en-GB"/>
        </w:rPr>
      </w:pPr>
    </w:p>
    <w:p w:rsidR="00EB39D7"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SECTION-D</w:t>
      </w:r>
    </w:p>
    <w:p w:rsidR="00AD566D" w:rsidRPr="00083C98" w:rsidRDefault="00AD566D"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both"/>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Addition to Carbon-Hetero Atoms Multiple Bonds</w:t>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proofErr w:type="gramStart"/>
      <w:r w:rsidRPr="00083C98">
        <w:rPr>
          <w:rFonts w:ascii="Times New Roman" w:hAnsi="Times New Roman" w:cs="Times New Roman"/>
          <w:spacing w:val="20"/>
          <w:sz w:val="24"/>
          <w:szCs w:val="24"/>
          <w:lang w:val="en-GB"/>
        </w:rPr>
        <w:t>General mechanistic considerations and reactivity,</w:t>
      </w:r>
      <w:r w:rsidRPr="00083C98">
        <w:rPr>
          <w:rFonts w:ascii="Times New Roman" w:hAnsi="Times New Roman" w:cs="Times New Roman"/>
          <w:b/>
          <w:spacing w:val="20"/>
          <w:sz w:val="24"/>
          <w:szCs w:val="24"/>
          <w:lang w:val="en-GB"/>
        </w:rPr>
        <w:t xml:space="preserve"> </w:t>
      </w:r>
      <w:r w:rsidRPr="00083C98">
        <w:rPr>
          <w:rFonts w:ascii="Times New Roman" w:hAnsi="Times New Roman" w:cs="Times New Roman"/>
          <w:spacing w:val="20"/>
          <w:sz w:val="24"/>
          <w:szCs w:val="24"/>
          <w:lang w:val="en-GB"/>
        </w:rPr>
        <w:t>Hydration and Addition of Alcohols to Aldehydes, Ketones and Acids.</w:t>
      </w:r>
      <w:proofErr w:type="gramEnd"/>
      <w:r w:rsidRPr="00083C98">
        <w:rPr>
          <w:rFonts w:ascii="Times New Roman" w:hAnsi="Times New Roman" w:cs="Times New Roman"/>
          <w:spacing w:val="20"/>
          <w:sz w:val="24"/>
          <w:szCs w:val="24"/>
          <w:lang w:val="en-GB"/>
        </w:rPr>
        <w:t xml:space="preserve"> Addition -Elimination Reactions of Ketones and Aldehydes, Reactivity of carbonyl compounds towards Addition. </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 xml:space="preserve">Lithium aluminium hydride reduction- carbonyl compounds, acids, esters, nitriles. </w:t>
      </w:r>
      <w:proofErr w:type="gramStart"/>
      <w:r w:rsidRPr="00083C98">
        <w:rPr>
          <w:rFonts w:ascii="Times New Roman" w:hAnsi="Times New Roman" w:cs="Times New Roman"/>
          <w:spacing w:val="20"/>
          <w:sz w:val="24"/>
          <w:szCs w:val="24"/>
          <w:lang w:val="en-GB"/>
        </w:rPr>
        <w:t>Additions of Grignard reagents.</w:t>
      </w:r>
      <w:proofErr w:type="gramEnd"/>
      <w:r w:rsidRPr="00083C98">
        <w:rPr>
          <w:rFonts w:ascii="Times New Roman" w:hAnsi="Times New Roman" w:cs="Times New Roman"/>
          <w:spacing w:val="20"/>
          <w:sz w:val="24"/>
          <w:szCs w:val="24"/>
          <w:lang w:val="en-GB"/>
        </w:rPr>
        <w:t xml:space="preserve"> Reformatsky reaction, Wittig reaction, Claisen condensation, Dieckman reaction, Aldol condensation, Knoevenagal condensation, Perkin reaction, Cannizzaro reaction, Benzoin condensation, Mannich Reaction, Robinson-Mannich reaction, Ester hydrolysis, aminolysis of esters, amide hydrolysis. </w:t>
      </w:r>
    </w:p>
    <w:p w:rsidR="00DB0559" w:rsidRPr="00083C98" w:rsidRDefault="00DB0559" w:rsidP="00083C98">
      <w:pPr>
        <w:spacing w:after="0" w:line="240" w:lineRule="auto"/>
        <w:jc w:val="both"/>
        <w:rPr>
          <w:rFonts w:ascii="Times New Roman" w:hAnsi="Times New Roman" w:cs="Times New Roman"/>
          <w:spacing w:val="20"/>
          <w:sz w:val="24"/>
          <w:szCs w:val="24"/>
          <w:lang w:val="en-GB"/>
        </w:rPr>
      </w:pPr>
    </w:p>
    <w:p w:rsidR="00EB39D7" w:rsidRPr="00083C98" w:rsidRDefault="00EB39D7" w:rsidP="00083C98">
      <w:pPr>
        <w:spacing w:after="0" w:line="240" w:lineRule="auto"/>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Books Suggested</w:t>
      </w:r>
    </w:p>
    <w:p w:rsidR="00EB39D7" w:rsidRPr="00083C98" w:rsidRDefault="00EB39D7" w:rsidP="00083C98">
      <w:pPr>
        <w:numPr>
          <w:ilvl w:val="0"/>
          <w:numId w:val="3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Advanced Organic Chemistry Reactions, Mechanism and Structure, Jerry March, John Wiley.</w:t>
      </w:r>
    </w:p>
    <w:p w:rsidR="00EB39D7" w:rsidRPr="00083C98" w:rsidRDefault="00EB39D7" w:rsidP="00083C98">
      <w:pPr>
        <w:numPr>
          <w:ilvl w:val="0"/>
          <w:numId w:val="3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Advanced Organic Chemistry, F. A. Carey and R. J. Sundberg, Plenum.</w:t>
      </w:r>
    </w:p>
    <w:p w:rsidR="00EB39D7" w:rsidRPr="00083C98" w:rsidRDefault="00EB39D7" w:rsidP="00083C98">
      <w:pPr>
        <w:numPr>
          <w:ilvl w:val="0"/>
          <w:numId w:val="3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 Guide Book to Mechanism in Organic Chemistry, Peter Sykes, Longman.</w:t>
      </w:r>
    </w:p>
    <w:p w:rsidR="00EB39D7" w:rsidRPr="00083C98" w:rsidRDefault="00EB39D7" w:rsidP="00083C98">
      <w:pPr>
        <w:numPr>
          <w:ilvl w:val="0"/>
          <w:numId w:val="3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Structure and Mechanism in Organic Chemistry, C. K. Ingold, Cornell University Press.</w:t>
      </w:r>
    </w:p>
    <w:p w:rsidR="00EB39D7" w:rsidRPr="00083C98" w:rsidRDefault="00EB39D7" w:rsidP="00083C98">
      <w:pPr>
        <w:numPr>
          <w:ilvl w:val="0"/>
          <w:numId w:val="3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Organic Chemistry, R. T. Morrison and R. N. Boyd, Prentice-Hall.</w:t>
      </w:r>
    </w:p>
    <w:p w:rsidR="00EB39D7" w:rsidRPr="00083C98" w:rsidRDefault="00EB39D7" w:rsidP="00083C98">
      <w:pPr>
        <w:numPr>
          <w:ilvl w:val="0"/>
          <w:numId w:val="3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Modern Organic Reactions, H. O. House, Benjamin.</w:t>
      </w:r>
    </w:p>
    <w:p w:rsidR="00EB39D7" w:rsidRPr="00083C98" w:rsidRDefault="00EB39D7" w:rsidP="00083C98">
      <w:pPr>
        <w:numPr>
          <w:ilvl w:val="0"/>
          <w:numId w:val="3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Principles of Organic Synthesis, R. O. C. Norman and J. M. Coxon, Blackie Academic &amp; Professional.</w:t>
      </w:r>
    </w:p>
    <w:p w:rsidR="00EB39D7" w:rsidRPr="00083C98" w:rsidRDefault="00EB39D7" w:rsidP="00083C98">
      <w:pPr>
        <w:numPr>
          <w:ilvl w:val="0"/>
          <w:numId w:val="3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Reaction Mechanism in Organic Chemistry, S. M. Mukherji and S. P. Singh, Macmillan.</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DB0559" w:rsidRPr="00083C98" w:rsidRDefault="00DB0559"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Inorganic Chemistry Practical-II (CHEM 204)</w:t>
      </w:r>
    </w:p>
    <w:p w:rsidR="00EB39D7" w:rsidRPr="00083C98" w:rsidRDefault="00EB39D7" w:rsidP="00083C98">
      <w:pPr>
        <w:spacing w:after="0" w:line="240" w:lineRule="auto"/>
        <w:jc w:val="right"/>
        <w:rPr>
          <w:rFonts w:ascii="Times New Roman" w:hAnsi="Times New Roman" w:cs="Times New Roman"/>
          <w:b/>
          <w:sz w:val="24"/>
          <w:szCs w:val="24"/>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z w:val="24"/>
          <w:szCs w:val="24"/>
        </w:rPr>
        <w:t>Credits-3</w:t>
      </w:r>
    </w:p>
    <w:p w:rsidR="00EB39D7" w:rsidRPr="00083C98" w:rsidRDefault="00EB39D7" w:rsidP="00083C98">
      <w:pPr>
        <w:pStyle w:val="BodyText"/>
        <w:ind w:left="720"/>
        <w:jc w:val="right"/>
        <w:rPr>
          <w:b/>
          <w:spacing w:val="20"/>
          <w:sz w:val="24"/>
          <w:szCs w:val="24"/>
        </w:rPr>
      </w:pPr>
      <w:r w:rsidRPr="00083C98">
        <w:rPr>
          <w:b/>
          <w:spacing w:val="20"/>
          <w:sz w:val="24"/>
          <w:szCs w:val="24"/>
        </w:rPr>
        <w:t xml:space="preserve">Time: 6 Hrs </w:t>
      </w:r>
      <w:r w:rsidRPr="00083C98">
        <w:rPr>
          <w:b/>
          <w:spacing w:val="20"/>
          <w:sz w:val="24"/>
          <w:szCs w:val="24"/>
          <w:lang w:val="en-GB"/>
        </w:rPr>
        <w:t>(Two sessions)</w:t>
      </w:r>
    </w:p>
    <w:p w:rsidR="00EB39D7" w:rsidRPr="00083C98" w:rsidRDefault="00EB39D7" w:rsidP="00083C98">
      <w:pPr>
        <w:pStyle w:val="BodyText"/>
        <w:ind w:left="270"/>
        <w:jc w:val="right"/>
        <w:rPr>
          <w:b/>
          <w:spacing w:val="20"/>
          <w:sz w:val="24"/>
          <w:szCs w:val="24"/>
        </w:rPr>
      </w:pPr>
      <w:r w:rsidRPr="00083C98">
        <w:rPr>
          <w:b/>
          <w:spacing w:val="20"/>
          <w:sz w:val="24"/>
          <w:szCs w:val="24"/>
        </w:rPr>
        <w:t>Max Marks: 45</w:t>
      </w:r>
      <w:r w:rsidRPr="00083C98">
        <w:rPr>
          <w:b/>
          <w:spacing w:val="20"/>
          <w:sz w:val="24"/>
          <w:szCs w:val="24"/>
          <w:lang w:val="en-GB"/>
        </w:rPr>
        <w:t>+15(IA)</w:t>
      </w:r>
      <w:r w:rsidRPr="00083C98">
        <w:rPr>
          <w:b/>
          <w:spacing w:val="20"/>
          <w:sz w:val="24"/>
          <w:szCs w:val="24"/>
        </w:rPr>
        <w:t xml:space="preserve"> </w:t>
      </w:r>
    </w:p>
    <w:p w:rsidR="00EB39D7" w:rsidRPr="00083C98" w:rsidRDefault="00EB39D7" w:rsidP="00083C98">
      <w:pPr>
        <w:pStyle w:val="ListParagraph"/>
        <w:numPr>
          <w:ilvl w:val="0"/>
          <w:numId w:val="6"/>
        </w:numPr>
        <w:spacing w:after="0" w:line="240" w:lineRule="auto"/>
        <w:rPr>
          <w:rFonts w:ascii="Times New Roman" w:hAnsi="Times New Roman"/>
          <w:b/>
          <w:sz w:val="24"/>
          <w:szCs w:val="24"/>
        </w:rPr>
      </w:pPr>
      <w:r w:rsidRPr="00083C98">
        <w:rPr>
          <w:rFonts w:ascii="Times New Roman" w:hAnsi="Times New Roman"/>
          <w:b/>
          <w:sz w:val="24"/>
          <w:szCs w:val="24"/>
        </w:rPr>
        <w:t>Quantitative analysis:</w:t>
      </w:r>
    </w:p>
    <w:p w:rsidR="00EB39D7" w:rsidRPr="00083C98" w:rsidRDefault="00EB39D7" w:rsidP="00083C98">
      <w:pPr>
        <w:pStyle w:val="ListParagraph"/>
        <w:spacing w:after="0" w:line="240" w:lineRule="auto"/>
        <w:ind w:left="1080"/>
        <w:rPr>
          <w:rFonts w:ascii="Times New Roman" w:hAnsi="Times New Roman"/>
          <w:sz w:val="24"/>
          <w:szCs w:val="24"/>
        </w:rPr>
      </w:pPr>
      <w:r w:rsidRPr="00083C98">
        <w:rPr>
          <w:rFonts w:ascii="Times New Roman" w:hAnsi="Times New Roman"/>
          <w:sz w:val="24"/>
          <w:szCs w:val="24"/>
        </w:rPr>
        <w:t xml:space="preserve">Separation of the metal ions and determination of any one of </w:t>
      </w:r>
      <w:proofErr w:type="gramStart"/>
      <w:r w:rsidRPr="00083C98">
        <w:rPr>
          <w:rFonts w:ascii="Times New Roman" w:hAnsi="Times New Roman"/>
          <w:sz w:val="24"/>
          <w:szCs w:val="24"/>
        </w:rPr>
        <w:t>them using</w:t>
      </w:r>
      <w:proofErr w:type="gramEnd"/>
      <w:r w:rsidRPr="00083C98">
        <w:rPr>
          <w:rFonts w:ascii="Times New Roman" w:hAnsi="Times New Roman"/>
          <w:sz w:val="24"/>
          <w:szCs w:val="24"/>
        </w:rPr>
        <w:t xml:space="preserve"> volumetric/gravimetric methods.</w:t>
      </w:r>
    </w:p>
    <w:p w:rsidR="00EB39D7" w:rsidRPr="00083C98" w:rsidRDefault="00EB39D7" w:rsidP="00083C98">
      <w:pPr>
        <w:pStyle w:val="ListParagraph"/>
        <w:spacing w:after="0" w:line="240" w:lineRule="auto"/>
        <w:ind w:left="1080"/>
        <w:rPr>
          <w:rFonts w:ascii="Times New Roman" w:hAnsi="Times New Roman"/>
          <w:sz w:val="24"/>
          <w:szCs w:val="24"/>
        </w:rPr>
      </w:pPr>
      <w:proofErr w:type="gramStart"/>
      <w:r w:rsidRPr="00083C98">
        <w:rPr>
          <w:rFonts w:ascii="Times New Roman" w:hAnsi="Times New Roman"/>
          <w:sz w:val="24"/>
          <w:szCs w:val="24"/>
        </w:rPr>
        <w:t>Cu-Ni, Cu-Zn, Cu-Al, Ca-Ba, Fe-Mg, Fe-Ni etc.</w:t>
      </w:r>
      <w:proofErr w:type="gramEnd"/>
    </w:p>
    <w:p w:rsidR="00EB39D7" w:rsidRPr="00083C98" w:rsidRDefault="00EB39D7" w:rsidP="00083C98">
      <w:pPr>
        <w:pStyle w:val="ListParagraph"/>
        <w:numPr>
          <w:ilvl w:val="0"/>
          <w:numId w:val="6"/>
        </w:numPr>
        <w:spacing w:after="0" w:line="240" w:lineRule="auto"/>
        <w:rPr>
          <w:rFonts w:ascii="Times New Roman" w:hAnsi="Times New Roman"/>
          <w:b/>
          <w:sz w:val="24"/>
          <w:szCs w:val="24"/>
        </w:rPr>
      </w:pPr>
      <w:r w:rsidRPr="00083C98">
        <w:rPr>
          <w:rFonts w:ascii="Times New Roman" w:hAnsi="Times New Roman"/>
          <w:b/>
          <w:sz w:val="24"/>
          <w:szCs w:val="24"/>
        </w:rPr>
        <w:t>Preparations:</w:t>
      </w:r>
    </w:p>
    <w:p w:rsidR="00EB39D7" w:rsidRPr="00083C98" w:rsidRDefault="00EB39D7" w:rsidP="00083C98">
      <w:pPr>
        <w:pStyle w:val="ListParagraph"/>
        <w:spacing w:after="0" w:line="240" w:lineRule="auto"/>
        <w:ind w:left="1440"/>
        <w:rPr>
          <w:rFonts w:ascii="Times New Roman" w:hAnsi="Times New Roman"/>
          <w:sz w:val="24"/>
          <w:szCs w:val="24"/>
        </w:rPr>
      </w:pPr>
      <w:r w:rsidRPr="00083C98">
        <w:rPr>
          <w:rFonts w:ascii="Times New Roman" w:hAnsi="Times New Roman"/>
          <w:sz w:val="24"/>
          <w:szCs w:val="24"/>
        </w:rPr>
        <w:t xml:space="preserve">Preparation of the </w:t>
      </w:r>
      <w:proofErr w:type="gramStart"/>
      <w:r w:rsidRPr="00083C98">
        <w:rPr>
          <w:rFonts w:ascii="Times New Roman" w:hAnsi="Times New Roman"/>
          <w:sz w:val="24"/>
          <w:szCs w:val="24"/>
        </w:rPr>
        <w:t>following  inorganic</w:t>
      </w:r>
      <w:proofErr w:type="gramEnd"/>
      <w:r w:rsidRPr="00083C98">
        <w:rPr>
          <w:rFonts w:ascii="Times New Roman" w:hAnsi="Times New Roman"/>
          <w:sz w:val="24"/>
          <w:szCs w:val="24"/>
        </w:rPr>
        <w:t xml:space="preserve"> compounds and their spectroscopic studies.</w:t>
      </w:r>
    </w:p>
    <w:p w:rsidR="00EB39D7" w:rsidRPr="00083C98" w:rsidRDefault="00EB39D7" w:rsidP="00083C98">
      <w:pPr>
        <w:pStyle w:val="ListParagraph"/>
        <w:numPr>
          <w:ilvl w:val="0"/>
          <w:numId w:val="7"/>
        </w:numPr>
        <w:spacing w:after="0" w:line="240" w:lineRule="auto"/>
        <w:rPr>
          <w:rFonts w:ascii="Times New Roman" w:hAnsi="Times New Roman"/>
          <w:sz w:val="24"/>
          <w:szCs w:val="24"/>
        </w:rPr>
      </w:pPr>
      <w:r w:rsidRPr="00083C98">
        <w:rPr>
          <w:rFonts w:ascii="Times New Roman" w:hAnsi="Times New Roman"/>
          <w:sz w:val="24"/>
          <w:szCs w:val="24"/>
        </w:rPr>
        <w:t>Hg[Co(SCN)</w:t>
      </w:r>
      <w:r w:rsidRPr="00083C98">
        <w:rPr>
          <w:rFonts w:ascii="Times New Roman" w:hAnsi="Times New Roman"/>
          <w:sz w:val="24"/>
          <w:szCs w:val="24"/>
          <w:vertAlign w:val="subscript"/>
        </w:rPr>
        <w:t>4</w:t>
      </w:r>
      <w:r w:rsidRPr="00083C98">
        <w:rPr>
          <w:rFonts w:ascii="Times New Roman" w:hAnsi="Times New Roman"/>
          <w:sz w:val="24"/>
          <w:szCs w:val="24"/>
        </w:rPr>
        <w:t>]</w:t>
      </w:r>
    </w:p>
    <w:p w:rsidR="00EB39D7" w:rsidRPr="00083C98" w:rsidRDefault="00EB39D7" w:rsidP="00083C98">
      <w:pPr>
        <w:pStyle w:val="ListParagraph"/>
        <w:numPr>
          <w:ilvl w:val="0"/>
          <w:numId w:val="7"/>
        </w:numPr>
        <w:spacing w:after="0" w:line="240" w:lineRule="auto"/>
        <w:rPr>
          <w:rFonts w:ascii="Times New Roman" w:hAnsi="Times New Roman"/>
          <w:sz w:val="24"/>
          <w:szCs w:val="24"/>
        </w:rPr>
      </w:pPr>
      <w:r w:rsidRPr="00083C98">
        <w:rPr>
          <w:rFonts w:ascii="Times New Roman" w:hAnsi="Times New Roman"/>
          <w:sz w:val="24"/>
          <w:szCs w:val="24"/>
        </w:rPr>
        <w:t>[Cu(NH</w:t>
      </w:r>
      <w:r w:rsidRPr="00083C98">
        <w:rPr>
          <w:rFonts w:ascii="Times New Roman" w:hAnsi="Times New Roman"/>
          <w:sz w:val="24"/>
          <w:szCs w:val="24"/>
          <w:vertAlign w:val="subscript"/>
        </w:rPr>
        <w:t>3</w:t>
      </w:r>
      <w:r w:rsidRPr="00083C98">
        <w:rPr>
          <w:rFonts w:ascii="Times New Roman" w:hAnsi="Times New Roman"/>
          <w:sz w:val="24"/>
          <w:szCs w:val="24"/>
        </w:rPr>
        <w:t>)</w:t>
      </w:r>
      <w:r w:rsidRPr="00083C98">
        <w:rPr>
          <w:rFonts w:ascii="Times New Roman" w:hAnsi="Times New Roman"/>
          <w:sz w:val="24"/>
          <w:szCs w:val="24"/>
          <w:vertAlign w:val="subscript"/>
        </w:rPr>
        <w:t>4</w:t>
      </w:r>
      <w:r w:rsidRPr="00083C98">
        <w:rPr>
          <w:rFonts w:ascii="Times New Roman" w:hAnsi="Times New Roman"/>
          <w:sz w:val="24"/>
          <w:szCs w:val="24"/>
        </w:rPr>
        <w:t>]SO</w:t>
      </w:r>
      <w:r w:rsidRPr="00083C98">
        <w:rPr>
          <w:rFonts w:ascii="Times New Roman" w:hAnsi="Times New Roman"/>
          <w:sz w:val="24"/>
          <w:szCs w:val="24"/>
          <w:vertAlign w:val="subscript"/>
        </w:rPr>
        <w:t>4</w:t>
      </w:r>
      <w:r w:rsidRPr="00083C98">
        <w:rPr>
          <w:rFonts w:ascii="Times New Roman" w:hAnsi="Times New Roman"/>
          <w:sz w:val="24"/>
          <w:szCs w:val="24"/>
        </w:rPr>
        <w:t>.H</w:t>
      </w:r>
      <w:r w:rsidRPr="00083C98">
        <w:rPr>
          <w:rFonts w:ascii="Times New Roman" w:hAnsi="Times New Roman"/>
          <w:sz w:val="24"/>
          <w:szCs w:val="24"/>
          <w:vertAlign w:val="subscript"/>
        </w:rPr>
        <w:t>2</w:t>
      </w:r>
      <w:r w:rsidRPr="00083C98">
        <w:rPr>
          <w:rFonts w:ascii="Times New Roman" w:hAnsi="Times New Roman"/>
          <w:sz w:val="24"/>
          <w:szCs w:val="24"/>
        </w:rPr>
        <w:t>O</w:t>
      </w:r>
    </w:p>
    <w:p w:rsidR="00EB39D7" w:rsidRPr="00083C98" w:rsidRDefault="00EB39D7" w:rsidP="00083C98">
      <w:pPr>
        <w:pStyle w:val="ListParagraph"/>
        <w:numPr>
          <w:ilvl w:val="0"/>
          <w:numId w:val="7"/>
        </w:numPr>
        <w:spacing w:after="0" w:line="240" w:lineRule="auto"/>
        <w:rPr>
          <w:rFonts w:ascii="Times New Roman" w:hAnsi="Times New Roman"/>
          <w:sz w:val="24"/>
          <w:szCs w:val="24"/>
        </w:rPr>
      </w:pPr>
      <w:r w:rsidRPr="00083C98">
        <w:rPr>
          <w:rFonts w:ascii="Times New Roman" w:hAnsi="Times New Roman"/>
          <w:sz w:val="24"/>
          <w:szCs w:val="24"/>
        </w:rPr>
        <w:t>Prussian Blue and Turnbull’s Blue</w:t>
      </w:r>
    </w:p>
    <w:p w:rsidR="00EB39D7" w:rsidRPr="00083C98" w:rsidRDefault="00EB39D7" w:rsidP="00083C98">
      <w:pPr>
        <w:pStyle w:val="ListParagraph"/>
        <w:numPr>
          <w:ilvl w:val="0"/>
          <w:numId w:val="7"/>
        </w:numPr>
        <w:spacing w:after="0" w:line="240" w:lineRule="auto"/>
        <w:rPr>
          <w:rFonts w:ascii="Times New Roman" w:hAnsi="Times New Roman"/>
          <w:sz w:val="24"/>
          <w:szCs w:val="24"/>
        </w:rPr>
      </w:pPr>
      <w:r w:rsidRPr="00083C98">
        <w:rPr>
          <w:rFonts w:ascii="Times New Roman" w:hAnsi="Times New Roman"/>
          <w:sz w:val="24"/>
          <w:szCs w:val="24"/>
        </w:rPr>
        <w:t>Na[Cr(NH</w:t>
      </w:r>
      <w:r w:rsidRPr="00083C98">
        <w:rPr>
          <w:rFonts w:ascii="Times New Roman" w:hAnsi="Times New Roman"/>
          <w:sz w:val="24"/>
          <w:szCs w:val="24"/>
          <w:vertAlign w:val="subscript"/>
        </w:rPr>
        <w:t>3</w:t>
      </w:r>
      <w:r w:rsidRPr="00083C98">
        <w:rPr>
          <w:rFonts w:ascii="Times New Roman" w:hAnsi="Times New Roman"/>
          <w:sz w:val="24"/>
          <w:szCs w:val="24"/>
        </w:rPr>
        <w:t>)</w:t>
      </w:r>
      <w:r w:rsidRPr="00083C98">
        <w:rPr>
          <w:rFonts w:ascii="Times New Roman" w:hAnsi="Times New Roman"/>
          <w:sz w:val="24"/>
          <w:szCs w:val="24"/>
          <w:vertAlign w:val="subscript"/>
        </w:rPr>
        <w:t>2</w:t>
      </w:r>
      <w:r w:rsidRPr="00083C98">
        <w:rPr>
          <w:rFonts w:ascii="Times New Roman" w:hAnsi="Times New Roman"/>
          <w:sz w:val="24"/>
          <w:szCs w:val="24"/>
        </w:rPr>
        <w:t>(SCN)</w:t>
      </w:r>
      <w:r w:rsidRPr="00083C98">
        <w:rPr>
          <w:rFonts w:ascii="Times New Roman" w:hAnsi="Times New Roman"/>
          <w:sz w:val="24"/>
          <w:szCs w:val="24"/>
          <w:vertAlign w:val="subscript"/>
        </w:rPr>
        <w:t>4</w:t>
      </w:r>
      <w:r w:rsidRPr="00083C98">
        <w:rPr>
          <w:rFonts w:ascii="Times New Roman" w:hAnsi="Times New Roman"/>
          <w:sz w:val="24"/>
          <w:szCs w:val="24"/>
        </w:rPr>
        <w:t>]</w:t>
      </w:r>
    </w:p>
    <w:p w:rsidR="00EB39D7" w:rsidRPr="00083C98" w:rsidRDefault="00EB39D7" w:rsidP="00083C98">
      <w:pPr>
        <w:pStyle w:val="ListParagraph"/>
        <w:numPr>
          <w:ilvl w:val="0"/>
          <w:numId w:val="7"/>
        </w:numPr>
        <w:spacing w:after="0" w:line="240" w:lineRule="auto"/>
        <w:rPr>
          <w:rFonts w:ascii="Times New Roman" w:hAnsi="Times New Roman"/>
          <w:sz w:val="24"/>
          <w:szCs w:val="24"/>
        </w:rPr>
      </w:pPr>
      <w:r w:rsidRPr="00083C98">
        <w:rPr>
          <w:rFonts w:ascii="Times New Roman" w:hAnsi="Times New Roman"/>
          <w:sz w:val="24"/>
          <w:szCs w:val="24"/>
        </w:rPr>
        <w:t>Mn(acac)</w:t>
      </w:r>
      <w:r w:rsidRPr="00083C98">
        <w:rPr>
          <w:rFonts w:ascii="Times New Roman" w:hAnsi="Times New Roman"/>
          <w:sz w:val="24"/>
          <w:szCs w:val="24"/>
          <w:vertAlign w:val="subscript"/>
        </w:rPr>
        <w:t>3</w:t>
      </w:r>
    </w:p>
    <w:p w:rsidR="00EB39D7" w:rsidRPr="00083C98" w:rsidRDefault="00EB39D7" w:rsidP="00083C98">
      <w:pPr>
        <w:pStyle w:val="ListParagraph"/>
        <w:numPr>
          <w:ilvl w:val="0"/>
          <w:numId w:val="7"/>
        </w:numPr>
        <w:spacing w:after="0" w:line="240" w:lineRule="auto"/>
        <w:rPr>
          <w:rFonts w:ascii="Times New Roman" w:hAnsi="Times New Roman"/>
          <w:sz w:val="24"/>
          <w:szCs w:val="24"/>
        </w:rPr>
      </w:pPr>
      <w:r w:rsidRPr="00083C98">
        <w:rPr>
          <w:rFonts w:ascii="Times New Roman" w:hAnsi="Times New Roman"/>
          <w:sz w:val="24"/>
          <w:szCs w:val="24"/>
        </w:rPr>
        <w:t>[Ni(NH</w:t>
      </w:r>
      <w:r w:rsidRPr="00083C98">
        <w:rPr>
          <w:rFonts w:ascii="Times New Roman" w:hAnsi="Times New Roman"/>
          <w:sz w:val="24"/>
          <w:szCs w:val="24"/>
          <w:vertAlign w:val="subscript"/>
        </w:rPr>
        <w:t>3</w:t>
      </w:r>
      <w:r w:rsidRPr="00083C98">
        <w:rPr>
          <w:rFonts w:ascii="Times New Roman" w:hAnsi="Times New Roman"/>
          <w:sz w:val="24"/>
          <w:szCs w:val="24"/>
        </w:rPr>
        <w:t>)</w:t>
      </w:r>
      <w:r w:rsidRPr="00083C98">
        <w:rPr>
          <w:rFonts w:ascii="Times New Roman" w:hAnsi="Times New Roman"/>
          <w:sz w:val="24"/>
          <w:szCs w:val="24"/>
          <w:vertAlign w:val="subscript"/>
        </w:rPr>
        <w:t>6</w:t>
      </w:r>
      <w:r w:rsidRPr="00083C98">
        <w:rPr>
          <w:rFonts w:ascii="Times New Roman" w:hAnsi="Times New Roman"/>
          <w:sz w:val="24"/>
          <w:szCs w:val="24"/>
        </w:rPr>
        <w:t>]Cl</w:t>
      </w:r>
      <w:r w:rsidRPr="00083C98">
        <w:rPr>
          <w:rFonts w:ascii="Times New Roman" w:hAnsi="Times New Roman"/>
          <w:sz w:val="24"/>
          <w:szCs w:val="24"/>
          <w:vertAlign w:val="subscript"/>
        </w:rPr>
        <w:t>2</w:t>
      </w:r>
    </w:p>
    <w:p w:rsidR="00EB39D7" w:rsidRPr="00083C98" w:rsidRDefault="00EB39D7" w:rsidP="00083C98">
      <w:pPr>
        <w:pStyle w:val="ListParagraph"/>
        <w:numPr>
          <w:ilvl w:val="0"/>
          <w:numId w:val="7"/>
        </w:numPr>
        <w:spacing w:after="0" w:line="240" w:lineRule="auto"/>
        <w:rPr>
          <w:rFonts w:ascii="Times New Roman" w:hAnsi="Times New Roman"/>
          <w:sz w:val="24"/>
          <w:szCs w:val="24"/>
        </w:rPr>
      </w:pPr>
      <w:r w:rsidRPr="00083C98">
        <w:rPr>
          <w:rFonts w:ascii="Times New Roman" w:hAnsi="Times New Roman"/>
          <w:sz w:val="24"/>
          <w:szCs w:val="24"/>
        </w:rPr>
        <w:t>VO(acac)</w:t>
      </w:r>
      <w:r w:rsidRPr="00083C98">
        <w:rPr>
          <w:rFonts w:ascii="Times New Roman" w:hAnsi="Times New Roman"/>
          <w:sz w:val="24"/>
          <w:szCs w:val="24"/>
          <w:vertAlign w:val="subscript"/>
        </w:rPr>
        <w:t>2</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Marks: 30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Marks: 5+10</w:t>
      </w:r>
    </w:p>
    <w:p w:rsidR="00EB39D7" w:rsidRPr="00083C98" w:rsidRDefault="00EB39D7" w:rsidP="00083C98">
      <w:pPr>
        <w:spacing w:after="0" w:line="240" w:lineRule="auto"/>
        <w:ind w:left="284"/>
        <w:jc w:val="both"/>
        <w:rPr>
          <w:rFonts w:ascii="Times New Roman" w:hAnsi="Times New Roman" w:cs="Times New Roman"/>
          <w:b/>
          <w:sz w:val="24"/>
          <w:szCs w:val="24"/>
        </w:rPr>
      </w:pPr>
    </w:p>
    <w:p w:rsidR="00EB39D7" w:rsidRPr="00083C98" w:rsidRDefault="00EB39D7" w:rsidP="00083C98">
      <w:pPr>
        <w:spacing w:after="0" w:line="240" w:lineRule="auto"/>
        <w:rPr>
          <w:rFonts w:ascii="Times New Roman" w:hAnsi="Times New Roman" w:cs="Times New Roman"/>
          <w:b/>
          <w:sz w:val="24"/>
          <w:szCs w:val="24"/>
        </w:rPr>
      </w:pPr>
      <w:r w:rsidRPr="00083C98">
        <w:rPr>
          <w:rFonts w:ascii="Times New Roman" w:hAnsi="Times New Roman" w:cs="Times New Roman"/>
          <w:b/>
          <w:sz w:val="24"/>
          <w:szCs w:val="24"/>
        </w:rPr>
        <w:t>Books Suggested</w:t>
      </w:r>
      <w:r w:rsidR="00DB0559" w:rsidRPr="00083C98">
        <w:rPr>
          <w:rFonts w:ascii="Times New Roman" w:hAnsi="Times New Roman" w:cs="Times New Roman"/>
          <w:b/>
          <w:sz w:val="24"/>
          <w:szCs w:val="24"/>
        </w:rPr>
        <w:t>:</w:t>
      </w:r>
    </w:p>
    <w:p w:rsidR="00EB39D7" w:rsidRPr="00083C98" w:rsidRDefault="00EB39D7" w:rsidP="00083C98">
      <w:pPr>
        <w:pStyle w:val="ListParagraph"/>
        <w:numPr>
          <w:ilvl w:val="0"/>
          <w:numId w:val="70"/>
        </w:numPr>
        <w:tabs>
          <w:tab w:val="left" w:pos="3150"/>
        </w:tabs>
        <w:spacing w:after="0" w:line="240" w:lineRule="auto"/>
        <w:ind w:left="990" w:hanging="450"/>
        <w:rPr>
          <w:rFonts w:ascii="Times New Roman" w:hAnsi="Times New Roman"/>
          <w:b/>
          <w:sz w:val="24"/>
          <w:szCs w:val="24"/>
        </w:rPr>
      </w:pPr>
      <w:r w:rsidRPr="00083C98">
        <w:rPr>
          <w:rFonts w:ascii="Times New Roman" w:hAnsi="Times New Roman"/>
          <w:sz w:val="24"/>
          <w:szCs w:val="24"/>
        </w:rPr>
        <w:t>A Text Book of Macro and Semi-micro Quantitative Analysis, A. I. Vogel, Orient Longman.</w:t>
      </w:r>
    </w:p>
    <w:p w:rsidR="00EB39D7" w:rsidRPr="00083C98" w:rsidRDefault="00EB39D7" w:rsidP="00083C98">
      <w:pPr>
        <w:pStyle w:val="ListParagraph"/>
        <w:numPr>
          <w:ilvl w:val="0"/>
          <w:numId w:val="70"/>
        </w:numPr>
        <w:tabs>
          <w:tab w:val="left" w:pos="3150"/>
        </w:tabs>
        <w:spacing w:after="0" w:line="240" w:lineRule="auto"/>
        <w:ind w:left="990" w:hanging="450"/>
        <w:rPr>
          <w:rFonts w:ascii="Times New Roman" w:hAnsi="Times New Roman"/>
          <w:sz w:val="24"/>
          <w:szCs w:val="24"/>
        </w:rPr>
      </w:pPr>
      <w:r w:rsidRPr="00083C98">
        <w:rPr>
          <w:rFonts w:ascii="Times New Roman" w:hAnsi="Times New Roman"/>
          <w:sz w:val="24"/>
          <w:szCs w:val="24"/>
        </w:rPr>
        <w:t xml:space="preserve">A Vogel’s Text Book of Quantitative Inorganic Analysis, J. Bassett, R. C. Denney, G. B. Jaffery and J. Menaham, Longman, London.  </w:t>
      </w:r>
      <w:r w:rsidRPr="00083C98">
        <w:rPr>
          <w:rFonts w:ascii="Times New Roman" w:hAnsi="Times New Roman"/>
          <w:sz w:val="24"/>
          <w:szCs w:val="24"/>
        </w:rPr>
        <w:tab/>
      </w:r>
    </w:p>
    <w:p w:rsidR="00EB39D7" w:rsidRPr="00083C98" w:rsidRDefault="00EB39D7" w:rsidP="00083C98">
      <w:pPr>
        <w:pStyle w:val="ListParagraph"/>
        <w:tabs>
          <w:tab w:val="left" w:pos="3150"/>
        </w:tabs>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pStyle w:val="ListParagraph"/>
        <w:spacing w:after="0" w:line="240" w:lineRule="auto"/>
        <w:ind w:left="1440"/>
        <w:rPr>
          <w:rFonts w:ascii="Times New Roman" w:hAnsi="Times New Roman"/>
          <w:sz w:val="24"/>
          <w:szCs w:val="24"/>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Physical Chemistry Practical-II (CHEM 205)</w:t>
      </w:r>
    </w:p>
    <w:p w:rsidR="00EB39D7" w:rsidRPr="00083C98" w:rsidRDefault="00EB39D7" w:rsidP="00083C98">
      <w:pPr>
        <w:spacing w:after="0" w:line="240" w:lineRule="auto"/>
        <w:jc w:val="right"/>
        <w:rPr>
          <w:rFonts w:ascii="Times New Roman" w:hAnsi="Times New Roman" w:cs="Times New Roman"/>
          <w:b/>
          <w:sz w:val="24"/>
          <w:szCs w:val="24"/>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z w:val="24"/>
          <w:szCs w:val="24"/>
        </w:rPr>
        <w:t>Credits-3</w:t>
      </w:r>
    </w:p>
    <w:p w:rsidR="00EB39D7" w:rsidRPr="00083C98" w:rsidRDefault="00EB39D7" w:rsidP="00083C98">
      <w:pPr>
        <w:pStyle w:val="BodyText"/>
        <w:ind w:left="720"/>
        <w:jc w:val="right"/>
        <w:rPr>
          <w:b/>
          <w:spacing w:val="20"/>
          <w:sz w:val="24"/>
          <w:szCs w:val="24"/>
        </w:rPr>
      </w:pPr>
      <w:r w:rsidRPr="00083C98">
        <w:rPr>
          <w:b/>
          <w:spacing w:val="20"/>
          <w:sz w:val="24"/>
          <w:szCs w:val="24"/>
        </w:rPr>
        <w:t xml:space="preserve">Time: 6 Hrs </w:t>
      </w:r>
      <w:r w:rsidRPr="00083C98">
        <w:rPr>
          <w:b/>
          <w:spacing w:val="20"/>
          <w:sz w:val="24"/>
          <w:szCs w:val="24"/>
          <w:lang w:val="en-GB"/>
        </w:rPr>
        <w:t>(Two sessions)</w:t>
      </w:r>
    </w:p>
    <w:p w:rsidR="00EB39D7" w:rsidRPr="00083C98" w:rsidRDefault="00EB39D7" w:rsidP="00083C98">
      <w:pPr>
        <w:pStyle w:val="BodyText"/>
        <w:ind w:left="720"/>
        <w:jc w:val="right"/>
        <w:rPr>
          <w:b/>
          <w:spacing w:val="20"/>
          <w:sz w:val="24"/>
          <w:szCs w:val="24"/>
        </w:rPr>
      </w:pPr>
      <w:r w:rsidRPr="00083C98">
        <w:rPr>
          <w:b/>
          <w:spacing w:val="20"/>
          <w:sz w:val="24"/>
          <w:szCs w:val="24"/>
        </w:rPr>
        <w:t>Max Marks: 45</w:t>
      </w:r>
      <w:r w:rsidRPr="00083C98">
        <w:rPr>
          <w:b/>
          <w:spacing w:val="20"/>
          <w:sz w:val="24"/>
          <w:szCs w:val="24"/>
          <w:lang w:val="en-GB"/>
        </w:rPr>
        <w:t xml:space="preserve">+15(IA) </w:t>
      </w:r>
    </w:p>
    <w:p w:rsidR="00EB39D7" w:rsidRPr="00083C98" w:rsidRDefault="00EB39D7" w:rsidP="00083C98">
      <w:pPr>
        <w:pStyle w:val="BodyText"/>
        <w:ind w:left="720"/>
        <w:jc w:val="left"/>
        <w:rPr>
          <w:b/>
          <w:spacing w:val="20"/>
          <w:sz w:val="24"/>
          <w:szCs w:val="24"/>
        </w:rPr>
      </w:pPr>
      <w:r w:rsidRPr="00083C98">
        <w:rPr>
          <w:spacing w:val="20"/>
          <w:sz w:val="24"/>
          <w:szCs w:val="24"/>
        </w:rPr>
        <w:tab/>
      </w:r>
    </w:p>
    <w:p w:rsidR="00EB39D7" w:rsidRPr="00083C98" w:rsidRDefault="00EB39D7" w:rsidP="00083C98">
      <w:pPr>
        <w:spacing w:after="0" w:line="240" w:lineRule="auto"/>
        <w:ind w:firstLine="720"/>
        <w:jc w:val="center"/>
        <w:rPr>
          <w:rFonts w:ascii="Times New Roman" w:hAnsi="Times New Roman" w:cs="Times New Roman"/>
          <w:b/>
          <w:bCs/>
          <w:spacing w:val="20"/>
          <w:sz w:val="24"/>
          <w:szCs w:val="24"/>
        </w:rPr>
      </w:pPr>
      <w:r w:rsidRPr="00083C98">
        <w:rPr>
          <w:rFonts w:ascii="Times New Roman" w:hAnsi="Times New Roman" w:cs="Times New Roman"/>
          <w:b/>
          <w:bCs/>
          <w:spacing w:val="20"/>
          <w:sz w:val="24"/>
          <w:szCs w:val="24"/>
        </w:rPr>
        <w:t>Surface Tension</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Determine the surface tension of given organic solvents.</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Study the effect of soap concentration on the lowering of surface tension of water.</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Compare the cleansing powers of two detergents provided to you.</w:t>
      </w:r>
    </w:p>
    <w:p w:rsidR="00EB39D7" w:rsidRPr="00083C98" w:rsidRDefault="00EB39D7" w:rsidP="00083C98">
      <w:pPr>
        <w:pStyle w:val="ListParagraph"/>
        <w:spacing w:after="0" w:line="240" w:lineRule="auto"/>
        <w:jc w:val="center"/>
        <w:rPr>
          <w:rFonts w:ascii="Times New Roman" w:hAnsi="Times New Roman"/>
          <w:b/>
          <w:spacing w:val="20"/>
          <w:sz w:val="24"/>
          <w:szCs w:val="24"/>
        </w:rPr>
      </w:pPr>
    </w:p>
    <w:p w:rsidR="00EB39D7" w:rsidRPr="00083C98" w:rsidRDefault="00EB39D7" w:rsidP="00083C98">
      <w:pPr>
        <w:pStyle w:val="ListParagraph"/>
        <w:spacing w:after="0" w:line="240" w:lineRule="auto"/>
        <w:rPr>
          <w:rFonts w:ascii="Times New Roman" w:hAnsi="Times New Roman"/>
          <w:b/>
          <w:spacing w:val="20"/>
          <w:sz w:val="24"/>
          <w:szCs w:val="24"/>
        </w:rPr>
      </w:pPr>
      <w:r w:rsidRPr="00083C98">
        <w:rPr>
          <w:rFonts w:ascii="Times New Roman" w:hAnsi="Times New Roman"/>
          <w:b/>
          <w:spacing w:val="20"/>
          <w:sz w:val="24"/>
          <w:szCs w:val="24"/>
        </w:rPr>
        <w:t xml:space="preserve"> </w:t>
      </w:r>
      <w:r w:rsidRPr="00083C98">
        <w:rPr>
          <w:rFonts w:ascii="Times New Roman" w:hAnsi="Times New Roman"/>
          <w:b/>
          <w:spacing w:val="20"/>
          <w:sz w:val="24"/>
          <w:szCs w:val="24"/>
        </w:rPr>
        <w:tab/>
      </w:r>
      <w:r w:rsidRPr="00083C98">
        <w:rPr>
          <w:rFonts w:ascii="Times New Roman" w:hAnsi="Times New Roman"/>
          <w:b/>
          <w:spacing w:val="20"/>
          <w:sz w:val="24"/>
          <w:szCs w:val="24"/>
        </w:rPr>
        <w:tab/>
      </w:r>
      <w:r w:rsidRPr="00083C98">
        <w:rPr>
          <w:rFonts w:ascii="Times New Roman" w:hAnsi="Times New Roman"/>
          <w:b/>
          <w:spacing w:val="20"/>
          <w:sz w:val="24"/>
          <w:szCs w:val="24"/>
        </w:rPr>
        <w:tab/>
      </w:r>
      <w:r w:rsidRPr="00083C98">
        <w:rPr>
          <w:rFonts w:ascii="Times New Roman" w:hAnsi="Times New Roman"/>
          <w:b/>
          <w:spacing w:val="20"/>
          <w:sz w:val="24"/>
          <w:szCs w:val="24"/>
        </w:rPr>
        <w:tab/>
      </w:r>
      <w:r w:rsidRPr="00083C98">
        <w:rPr>
          <w:rFonts w:ascii="Times New Roman" w:hAnsi="Times New Roman"/>
          <w:b/>
          <w:spacing w:val="20"/>
          <w:sz w:val="24"/>
          <w:szCs w:val="24"/>
        </w:rPr>
        <w:tab/>
      </w:r>
      <w:proofErr w:type="gramStart"/>
      <w:r w:rsidRPr="00083C98">
        <w:rPr>
          <w:rFonts w:ascii="Times New Roman" w:hAnsi="Times New Roman"/>
          <w:b/>
          <w:spacing w:val="20"/>
          <w:sz w:val="24"/>
          <w:szCs w:val="24"/>
        </w:rPr>
        <w:t>pH-metry</w:t>
      </w:r>
      <w:proofErr w:type="gramEnd"/>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Determine the strength of strong acid by pH-metric titration with strong base.</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Determine the strength of weak acid by pH-metric titration with strong base.</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 xml:space="preserve">Determine the dissociation constant of acetic acid using pH-meter. </w:t>
      </w:r>
    </w:p>
    <w:p w:rsidR="00EB39D7" w:rsidRPr="00083C98" w:rsidRDefault="00EB39D7" w:rsidP="00083C98">
      <w:pPr>
        <w:spacing w:after="0" w:line="240" w:lineRule="auto"/>
        <w:ind w:left="706" w:hanging="630"/>
        <w:jc w:val="center"/>
        <w:rPr>
          <w:rFonts w:ascii="Times New Roman" w:hAnsi="Times New Roman" w:cs="Times New Roman"/>
          <w:b/>
          <w:spacing w:val="20"/>
          <w:sz w:val="24"/>
          <w:szCs w:val="24"/>
        </w:rPr>
      </w:pPr>
    </w:p>
    <w:p w:rsidR="00EB39D7" w:rsidRPr="00083C98" w:rsidRDefault="00EB39D7" w:rsidP="00083C98">
      <w:pPr>
        <w:pStyle w:val="ListParagraph"/>
        <w:spacing w:after="0" w:line="240" w:lineRule="auto"/>
        <w:jc w:val="center"/>
        <w:rPr>
          <w:rFonts w:ascii="Times New Roman" w:hAnsi="Times New Roman"/>
          <w:b/>
          <w:spacing w:val="20"/>
          <w:sz w:val="24"/>
          <w:szCs w:val="24"/>
        </w:rPr>
      </w:pPr>
      <w:r w:rsidRPr="00083C98">
        <w:rPr>
          <w:rFonts w:ascii="Times New Roman" w:hAnsi="Times New Roman"/>
          <w:b/>
          <w:spacing w:val="20"/>
          <w:sz w:val="24"/>
          <w:szCs w:val="24"/>
        </w:rPr>
        <w:t>Distribution Law</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Determine the partition coefficient of iodine for distribution between chloroform and water.</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 xml:space="preserve">Determine distribution coefficient of ammonia between chloroform and water. </w:t>
      </w:r>
    </w:p>
    <w:p w:rsidR="00EB39D7" w:rsidRPr="00083C98" w:rsidRDefault="00EB39D7" w:rsidP="00083C98">
      <w:pPr>
        <w:pStyle w:val="ListParagraph"/>
        <w:numPr>
          <w:ilvl w:val="0"/>
          <w:numId w:val="39"/>
        </w:numPr>
        <w:spacing w:after="0" w:line="240" w:lineRule="auto"/>
        <w:ind w:hanging="630"/>
        <w:rPr>
          <w:rFonts w:ascii="Times New Roman" w:hAnsi="Times New Roman"/>
          <w:b/>
          <w:spacing w:val="20"/>
          <w:sz w:val="24"/>
          <w:szCs w:val="24"/>
        </w:rPr>
      </w:pPr>
      <w:r w:rsidRPr="00083C98">
        <w:rPr>
          <w:rFonts w:ascii="Times New Roman" w:hAnsi="Times New Roman"/>
          <w:spacing w:val="20"/>
          <w:sz w:val="24"/>
          <w:szCs w:val="24"/>
        </w:rPr>
        <w:t>Determine the formula of the complex formed between copper (II) ion and ammonia using distribution method.</w:t>
      </w:r>
    </w:p>
    <w:p w:rsidR="00EB39D7" w:rsidRPr="00083C98" w:rsidRDefault="00EB39D7" w:rsidP="00083C98">
      <w:pPr>
        <w:spacing w:after="0" w:line="240" w:lineRule="auto"/>
        <w:ind w:left="706" w:hanging="630"/>
        <w:jc w:val="center"/>
        <w:rPr>
          <w:rFonts w:ascii="Times New Roman" w:hAnsi="Times New Roman" w:cs="Times New Roman"/>
          <w:b/>
          <w:spacing w:val="20"/>
          <w:sz w:val="24"/>
          <w:szCs w:val="24"/>
        </w:rPr>
      </w:pPr>
    </w:p>
    <w:p w:rsidR="00EB39D7" w:rsidRPr="00083C98" w:rsidRDefault="00EB39D7" w:rsidP="00083C98">
      <w:pPr>
        <w:pStyle w:val="ListParagraph"/>
        <w:spacing w:after="0" w:line="240" w:lineRule="auto"/>
        <w:jc w:val="center"/>
        <w:rPr>
          <w:rFonts w:ascii="Times New Roman" w:hAnsi="Times New Roman"/>
          <w:b/>
          <w:spacing w:val="20"/>
          <w:sz w:val="24"/>
          <w:szCs w:val="24"/>
        </w:rPr>
      </w:pPr>
      <w:r w:rsidRPr="00083C98">
        <w:rPr>
          <w:rFonts w:ascii="Times New Roman" w:hAnsi="Times New Roman"/>
          <w:b/>
          <w:spacing w:val="20"/>
          <w:sz w:val="24"/>
          <w:szCs w:val="24"/>
        </w:rPr>
        <w:t>Polarimetry</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 xml:space="preserve">Study the variation of angle of optical rotation with the concentration of any optically active substance (sucrose or glucose) and thereafter </w:t>
      </w:r>
      <w:r w:rsidRPr="00083C98">
        <w:rPr>
          <w:rFonts w:ascii="Times New Roman" w:hAnsi="Times New Roman"/>
          <w:spacing w:val="20"/>
          <w:sz w:val="24"/>
          <w:szCs w:val="24"/>
        </w:rPr>
        <w:br/>
        <w:t xml:space="preserve">determine the unknown concentration of the same substance in given </w:t>
      </w:r>
      <w:r w:rsidRPr="00083C98">
        <w:rPr>
          <w:rFonts w:ascii="Times New Roman" w:hAnsi="Times New Roman"/>
          <w:spacing w:val="20"/>
          <w:sz w:val="24"/>
          <w:szCs w:val="24"/>
        </w:rPr>
        <w:br/>
        <w:t xml:space="preserve">solution.   </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 xml:space="preserve">Determine the specific and molecular rotation of sucrose or glucose at </w:t>
      </w:r>
      <w:r w:rsidRPr="00083C98">
        <w:rPr>
          <w:rFonts w:ascii="Times New Roman" w:hAnsi="Times New Roman"/>
          <w:spacing w:val="20"/>
          <w:sz w:val="24"/>
          <w:szCs w:val="24"/>
        </w:rPr>
        <w:br/>
        <w:t>a number of concentrations.</w:t>
      </w:r>
    </w:p>
    <w:p w:rsidR="00EB39D7" w:rsidRPr="00083C98" w:rsidRDefault="00EB39D7" w:rsidP="00083C98">
      <w:pPr>
        <w:pStyle w:val="ListParagraph"/>
        <w:numPr>
          <w:ilvl w:val="0"/>
          <w:numId w:val="39"/>
        </w:numPr>
        <w:spacing w:after="0" w:line="240" w:lineRule="auto"/>
        <w:ind w:hanging="630"/>
        <w:rPr>
          <w:rFonts w:ascii="Times New Roman" w:hAnsi="Times New Roman"/>
          <w:b/>
          <w:spacing w:val="20"/>
          <w:sz w:val="24"/>
          <w:szCs w:val="24"/>
        </w:rPr>
      </w:pPr>
      <w:r w:rsidRPr="00083C98">
        <w:rPr>
          <w:rFonts w:ascii="Times New Roman" w:hAnsi="Times New Roman"/>
          <w:spacing w:val="20"/>
          <w:sz w:val="24"/>
          <w:szCs w:val="24"/>
        </w:rPr>
        <w:t>Study the kinetics of inversion of cane-sugar (sucrose) in presence of an acid.</w:t>
      </w:r>
    </w:p>
    <w:p w:rsidR="00EB39D7" w:rsidRPr="00083C98" w:rsidRDefault="00EB39D7" w:rsidP="00083C98">
      <w:pPr>
        <w:pStyle w:val="ListParagraph"/>
        <w:spacing w:after="0" w:line="240" w:lineRule="auto"/>
        <w:jc w:val="center"/>
        <w:rPr>
          <w:rFonts w:ascii="Times New Roman" w:hAnsi="Times New Roman"/>
          <w:b/>
          <w:spacing w:val="20"/>
          <w:sz w:val="24"/>
          <w:szCs w:val="24"/>
        </w:rPr>
      </w:pPr>
    </w:p>
    <w:p w:rsidR="00EB39D7" w:rsidRPr="00083C98" w:rsidRDefault="00EB39D7" w:rsidP="00083C98">
      <w:pPr>
        <w:pStyle w:val="ListParagraph"/>
        <w:spacing w:after="0" w:line="240" w:lineRule="auto"/>
        <w:jc w:val="center"/>
        <w:rPr>
          <w:rFonts w:ascii="Times New Roman" w:hAnsi="Times New Roman"/>
          <w:b/>
          <w:spacing w:val="20"/>
          <w:sz w:val="24"/>
          <w:szCs w:val="24"/>
        </w:rPr>
      </w:pPr>
      <w:r w:rsidRPr="00083C98">
        <w:rPr>
          <w:rFonts w:ascii="Times New Roman" w:hAnsi="Times New Roman"/>
          <w:b/>
          <w:spacing w:val="20"/>
          <w:sz w:val="24"/>
          <w:szCs w:val="24"/>
        </w:rPr>
        <w:t>Refractometry</w:t>
      </w:r>
    </w:p>
    <w:p w:rsidR="00DB0559"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Determine the refractive index of simple organic liquids like methyl acetate, ethyl acetate, methanol, ethanol, n-hexane, chloroform.</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Determine the refractivity and molar refractivity of some organic liquids like methyl acetate, ethyl acetate, methanol, ethanol, n-hexane, chloroform.</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Determine the molar refractivities for CH</w:t>
      </w:r>
      <w:r w:rsidRPr="00083C98">
        <w:rPr>
          <w:rFonts w:ascii="Times New Roman" w:hAnsi="Times New Roman"/>
          <w:spacing w:val="20"/>
          <w:sz w:val="24"/>
          <w:szCs w:val="24"/>
          <w:vertAlign w:val="subscript"/>
        </w:rPr>
        <w:t>2</w:t>
      </w:r>
      <w:r w:rsidRPr="00083C98">
        <w:rPr>
          <w:rFonts w:ascii="Times New Roman" w:hAnsi="Times New Roman"/>
          <w:spacing w:val="20"/>
          <w:sz w:val="24"/>
          <w:szCs w:val="24"/>
        </w:rPr>
        <w:t>, C, H and Cl.</w:t>
      </w:r>
    </w:p>
    <w:p w:rsidR="00EB39D7" w:rsidRPr="00083C98" w:rsidRDefault="00EB39D7" w:rsidP="00083C98">
      <w:pPr>
        <w:pStyle w:val="ListParagraph"/>
        <w:numPr>
          <w:ilvl w:val="0"/>
          <w:numId w:val="39"/>
        </w:numPr>
        <w:spacing w:after="0" w:line="240" w:lineRule="auto"/>
        <w:ind w:hanging="630"/>
        <w:rPr>
          <w:rFonts w:ascii="Times New Roman" w:hAnsi="Times New Roman"/>
          <w:spacing w:val="20"/>
          <w:sz w:val="24"/>
          <w:szCs w:val="24"/>
        </w:rPr>
      </w:pPr>
      <w:r w:rsidRPr="00083C98">
        <w:rPr>
          <w:rFonts w:ascii="Times New Roman" w:hAnsi="Times New Roman"/>
          <w:spacing w:val="20"/>
          <w:sz w:val="24"/>
          <w:szCs w:val="24"/>
        </w:rPr>
        <w:t>Study the variation of refractive index with concentration for KCl solution and thereafter determine the unknown concentration of given KCl solution.</w:t>
      </w:r>
    </w:p>
    <w:p w:rsidR="00EB39D7" w:rsidRPr="00083C98" w:rsidRDefault="00EB39D7" w:rsidP="00083C98">
      <w:pPr>
        <w:spacing w:after="0" w:line="240" w:lineRule="auto"/>
        <w:rPr>
          <w:rFonts w:ascii="Times New Roman" w:hAnsi="Times New Roman" w:cs="Times New Roman"/>
          <w:spacing w:val="20"/>
          <w:sz w:val="24"/>
          <w:szCs w:val="24"/>
        </w:rPr>
      </w:pPr>
    </w:p>
    <w:p w:rsidR="00AD566D" w:rsidRDefault="00AD566D"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lastRenderedPageBreak/>
        <w:t>Note:</w:t>
      </w:r>
      <w:r w:rsidRPr="00083C98">
        <w:rPr>
          <w:rFonts w:ascii="Times New Roman" w:hAnsi="Times New Roman" w:cs="Times New Roman"/>
          <w:spacing w:val="20"/>
          <w:sz w:val="24"/>
          <w:szCs w:val="24"/>
        </w:rPr>
        <w:t xml:space="preserve"> An</w:t>
      </w:r>
      <w:r w:rsidR="00AD566D">
        <w:rPr>
          <w:rFonts w:ascii="Times New Roman" w:hAnsi="Times New Roman" w:cs="Times New Roman"/>
          <w:spacing w:val="20"/>
          <w:sz w:val="24"/>
          <w:szCs w:val="24"/>
        </w:rPr>
        <w:t xml:space="preserve">y experiment can be introduced </w:t>
      </w:r>
      <w:r w:rsidRPr="00083C98">
        <w:rPr>
          <w:rFonts w:ascii="Times New Roman" w:hAnsi="Times New Roman" w:cs="Times New Roman"/>
          <w:spacing w:val="20"/>
          <w:sz w:val="24"/>
          <w:szCs w:val="24"/>
        </w:rPr>
        <w:t>in the practical class on the basis of availability of instruments/chemicals.</w:t>
      </w:r>
      <w:r w:rsidRPr="00083C98">
        <w:rPr>
          <w:rFonts w:ascii="Times New Roman" w:hAnsi="Times New Roman" w:cs="Times New Roman"/>
          <w:spacing w:val="20"/>
          <w:sz w:val="24"/>
          <w:szCs w:val="24"/>
        </w:rPr>
        <w:tab/>
      </w:r>
    </w:p>
    <w:p w:rsidR="00EB39D7" w:rsidRPr="00083C98" w:rsidRDefault="00EB39D7" w:rsidP="00083C98">
      <w:pPr>
        <w:spacing w:after="0" w:line="240" w:lineRule="auto"/>
        <w:rPr>
          <w:rFonts w:ascii="Times New Roman" w:hAnsi="Times New Roman" w:cs="Times New Roman"/>
          <w:spacing w:val="20"/>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E</w:t>
      </w:r>
      <w:r w:rsidR="00F030AC" w:rsidRPr="00083C98">
        <w:rPr>
          <w:rFonts w:ascii="Times New Roman" w:hAnsi="Times New Roman" w:cs="Times New Roman"/>
          <w:b/>
          <w:spacing w:val="20"/>
          <w:sz w:val="24"/>
          <w:szCs w:val="24"/>
        </w:rPr>
        <w:t xml:space="preserve">xperiment </w:t>
      </w:r>
      <w:r w:rsidR="00F030AC" w:rsidRPr="00083C98">
        <w:rPr>
          <w:rFonts w:ascii="Times New Roman" w:hAnsi="Times New Roman" w:cs="Times New Roman"/>
          <w:b/>
          <w:spacing w:val="20"/>
          <w:sz w:val="24"/>
          <w:szCs w:val="24"/>
        </w:rPr>
        <w:tab/>
      </w:r>
      <w:r w:rsidR="00F030AC" w:rsidRPr="00083C98">
        <w:rPr>
          <w:rFonts w:ascii="Times New Roman" w:hAnsi="Times New Roman" w:cs="Times New Roman"/>
          <w:b/>
          <w:spacing w:val="20"/>
          <w:sz w:val="24"/>
          <w:szCs w:val="24"/>
        </w:rPr>
        <w:tab/>
      </w:r>
      <w:r w:rsidR="00F030AC" w:rsidRPr="00083C98">
        <w:rPr>
          <w:rFonts w:ascii="Times New Roman" w:hAnsi="Times New Roman" w:cs="Times New Roman"/>
          <w:b/>
          <w:spacing w:val="20"/>
          <w:sz w:val="24"/>
          <w:szCs w:val="24"/>
        </w:rPr>
        <w:tab/>
      </w:r>
      <w:r w:rsidR="00F030AC" w:rsidRPr="00083C98">
        <w:rPr>
          <w:rFonts w:ascii="Times New Roman" w:hAnsi="Times New Roman" w:cs="Times New Roman"/>
          <w:b/>
          <w:spacing w:val="20"/>
          <w:sz w:val="24"/>
          <w:szCs w:val="24"/>
        </w:rPr>
        <w:tab/>
        <w:t xml:space="preserve">            </w:t>
      </w:r>
      <w:r w:rsidR="00F030AC"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Marks: 30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Marks: 5+10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Books Suggested</w:t>
      </w:r>
      <w:r w:rsidR="00DB0559" w:rsidRPr="00083C98">
        <w:rPr>
          <w:rFonts w:ascii="Times New Roman" w:hAnsi="Times New Roman" w:cs="Times New Roman"/>
          <w:b/>
          <w:spacing w:val="20"/>
          <w:sz w:val="24"/>
          <w:szCs w:val="24"/>
        </w:rPr>
        <w:t>:</w:t>
      </w:r>
      <w:r w:rsidRPr="00083C98">
        <w:rPr>
          <w:rFonts w:ascii="Times New Roman" w:hAnsi="Times New Roman" w:cs="Times New Roman"/>
          <w:b/>
          <w:spacing w:val="20"/>
          <w:sz w:val="24"/>
          <w:szCs w:val="24"/>
        </w:rPr>
        <w:t xml:space="preserve"> </w:t>
      </w:r>
    </w:p>
    <w:p w:rsidR="00EB39D7" w:rsidRPr="00083C98" w:rsidRDefault="00EB39D7" w:rsidP="00083C98">
      <w:pPr>
        <w:numPr>
          <w:ilvl w:val="0"/>
          <w:numId w:val="7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Practical Physical Chemistry, A.M. James and F.E. Prichard,   Longman.</w:t>
      </w:r>
    </w:p>
    <w:p w:rsidR="00EB39D7" w:rsidRPr="00083C98" w:rsidRDefault="00EB39D7" w:rsidP="00083C98">
      <w:pPr>
        <w:numPr>
          <w:ilvl w:val="0"/>
          <w:numId w:val="7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Findley’s Practical Physical Chemistry, B.P. Lavitt, Longman.</w:t>
      </w:r>
    </w:p>
    <w:p w:rsidR="00EB39D7" w:rsidRPr="00083C98" w:rsidRDefault="00EB39D7" w:rsidP="00083C98">
      <w:pPr>
        <w:numPr>
          <w:ilvl w:val="0"/>
          <w:numId w:val="7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Practical Physical Chemistry, S.R. Palit and S.K. De, Science.</w:t>
      </w:r>
    </w:p>
    <w:p w:rsidR="00EB39D7" w:rsidRPr="00083C98" w:rsidRDefault="00EB39D7" w:rsidP="00083C98">
      <w:pPr>
        <w:numPr>
          <w:ilvl w:val="0"/>
          <w:numId w:val="7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Experimental P</w:t>
      </w:r>
      <w:r w:rsidR="00AD566D">
        <w:rPr>
          <w:rFonts w:ascii="Times New Roman" w:hAnsi="Times New Roman" w:cs="Times New Roman"/>
          <w:spacing w:val="20"/>
          <w:sz w:val="24"/>
          <w:szCs w:val="24"/>
        </w:rPr>
        <w:t>hysical Chemistry, R.C. Das and</w:t>
      </w:r>
      <w:r w:rsidRPr="00083C98">
        <w:rPr>
          <w:rFonts w:ascii="Times New Roman" w:hAnsi="Times New Roman" w:cs="Times New Roman"/>
          <w:spacing w:val="20"/>
          <w:sz w:val="24"/>
          <w:szCs w:val="24"/>
        </w:rPr>
        <w:t xml:space="preserve"> B. Behera, Tata McGraw Hill.</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ind w:left="360"/>
        <w:rPr>
          <w:rFonts w:ascii="Times New Roman" w:hAnsi="Times New Roman" w:cs="Times New Roman"/>
          <w:spacing w:val="20"/>
          <w:sz w:val="24"/>
          <w:szCs w:val="24"/>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Organic Chemistry Practical-II (CHEM 206)</w:t>
      </w:r>
    </w:p>
    <w:p w:rsidR="00EB39D7" w:rsidRPr="00083C98" w:rsidRDefault="00EB39D7" w:rsidP="00083C98">
      <w:pPr>
        <w:spacing w:after="0" w:line="240" w:lineRule="auto"/>
        <w:jc w:val="right"/>
        <w:rPr>
          <w:rFonts w:ascii="Times New Roman" w:hAnsi="Times New Roman" w:cs="Times New Roman"/>
          <w:b/>
          <w:sz w:val="24"/>
          <w:szCs w:val="24"/>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z w:val="24"/>
          <w:szCs w:val="24"/>
        </w:rPr>
        <w:t>Credits-3</w:t>
      </w:r>
    </w:p>
    <w:p w:rsidR="00EB39D7" w:rsidRPr="00083C98" w:rsidRDefault="00EB39D7" w:rsidP="00083C98">
      <w:pPr>
        <w:pStyle w:val="BodyText"/>
        <w:ind w:left="720"/>
        <w:jc w:val="right"/>
        <w:rPr>
          <w:b/>
          <w:spacing w:val="20"/>
          <w:sz w:val="24"/>
          <w:szCs w:val="24"/>
        </w:rPr>
      </w:pPr>
      <w:r w:rsidRPr="00083C98">
        <w:rPr>
          <w:b/>
          <w:spacing w:val="20"/>
          <w:sz w:val="24"/>
          <w:szCs w:val="24"/>
        </w:rPr>
        <w:t xml:space="preserve">Time: 6 Hrs </w:t>
      </w:r>
      <w:r w:rsidRPr="00083C98">
        <w:rPr>
          <w:b/>
          <w:spacing w:val="20"/>
          <w:sz w:val="24"/>
          <w:szCs w:val="24"/>
          <w:lang w:val="en-GB"/>
        </w:rPr>
        <w:t>(Two sessions)</w:t>
      </w:r>
    </w:p>
    <w:p w:rsidR="00EB39D7" w:rsidRPr="00083C98" w:rsidRDefault="00EB39D7" w:rsidP="00083C98">
      <w:pPr>
        <w:pStyle w:val="BodyText"/>
        <w:ind w:left="720"/>
        <w:jc w:val="right"/>
        <w:rPr>
          <w:b/>
          <w:spacing w:val="20"/>
          <w:sz w:val="24"/>
          <w:szCs w:val="24"/>
        </w:rPr>
      </w:pPr>
      <w:r w:rsidRPr="00083C98">
        <w:rPr>
          <w:b/>
          <w:spacing w:val="20"/>
          <w:sz w:val="24"/>
          <w:szCs w:val="24"/>
        </w:rPr>
        <w:t>Max Marks: 45</w:t>
      </w:r>
      <w:r w:rsidRPr="00083C98">
        <w:rPr>
          <w:b/>
          <w:spacing w:val="20"/>
          <w:sz w:val="24"/>
          <w:szCs w:val="24"/>
          <w:lang w:val="en-GB"/>
        </w:rPr>
        <w:t>+15(IA)</w:t>
      </w:r>
      <w:r w:rsidRPr="00083C98">
        <w:rPr>
          <w:b/>
          <w:spacing w:val="20"/>
          <w:sz w:val="24"/>
          <w:szCs w:val="24"/>
        </w:rPr>
        <w:t xml:space="preserve"> </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both"/>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Organic Mixture Analysis</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 xml:space="preserve">Demonstrations of separation of binary mixtures: </w:t>
      </w:r>
      <w:r w:rsidRPr="00083C98">
        <w:rPr>
          <w:rFonts w:ascii="Times New Roman" w:hAnsi="Times New Roman" w:cs="Times New Roman"/>
          <w:spacing w:val="20"/>
          <w:sz w:val="24"/>
          <w:szCs w:val="24"/>
          <w:lang w:val="en-GB"/>
        </w:rPr>
        <w:t>using</w:t>
      </w:r>
      <w:r w:rsidRPr="00083C98">
        <w:rPr>
          <w:rFonts w:ascii="Times New Roman" w:hAnsi="Times New Roman" w:cs="Times New Roman"/>
          <w:b/>
          <w:spacing w:val="20"/>
          <w:sz w:val="24"/>
          <w:szCs w:val="24"/>
          <w:lang w:val="en-GB"/>
        </w:rPr>
        <w:t xml:space="preserve"> </w:t>
      </w:r>
      <w:r w:rsidRPr="00083C98">
        <w:rPr>
          <w:rFonts w:ascii="Times New Roman" w:hAnsi="Times New Roman" w:cs="Times New Roman"/>
          <w:spacing w:val="20"/>
          <w:sz w:val="24"/>
          <w:szCs w:val="24"/>
          <w:lang w:val="en-GB"/>
        </w:rPr>
        <w:t>H</w:t>
      </w:r>
      <w:r w:rsidRPr="00083C98">
        <w:rPr>
          <w:rFonts w:ascii="Times New Roman" w:hAnsi="Times New Roman" w:cs="Times New Roman"/>
          <w:spacing w:val="20"/>
          <w:sz w:val="24"/>
          <w:szCs w:val="24"/>
          <w:vertAlign w:val="subscript"/>
          <w:lang w:val="en-GB"/>
        </w:rPr>
        <w:t>2</w:t>
      </w:r>
      <w:r w:rsidRPr="00083C98">
        <w:rPr>
          <w:rFonts w:ascii="Times New Roman" w:hAnsi="Times New Roman" w:cs="Times New Roman"/>
          <w:spacing w:val="20"/>
          <w:sz w:val="24"/>
          <w:szCs w:val="24"/>
          <w:lang w:val="en-GB"/>
        </w:rPr>
        <w:t xml:space="preserve">O, HCl, NaOH, </w:t>
      </w:r>
      <w:proofErr w:type="gramStart"/>
      <w:r w:rsidRPr="00083C98">
        <w:rPr>
          <w:rFonts w:ascii="Times New Roman" w:hAnsi="Times New Roman" w:cs="Times New Roman"/>
          <w:spacing w:val="20"/>
          <w:sz w:val="24"/>
          <w:szCs w:val="24"/>
          <w:lang w:val="en-GB"/>
        </w:rPr>
        <w:t>NaHCO</w:t>
      </w:r>
      <w:r w:rsidRPr="00083C98">
        <w:rPr>
          <w:rFonts w:ascii="Times New Roman" w:hAnsi="Times New Roman" w:cs="Times New Roman"/>
          <w:spacing w:val="20"/>
          <w:sz w:val="24"/>
          <w:szCs w:val="24"/>
          <w:vertAlign w:val="subscript"/>
          <w:lang w:val="en-GB"/>
        </w:rPr>
        <w:t>3</w:t>
      </w:r>
      <w:proofErr w:type="gramEnd"/>
      <w:r w:rsidRPr="00083C98">
        <w:rPr>
          <w:rFonts w:ascii="Times New Roman" w:hAnsi="Times New Roman" w:cs="Times New Roman"/>
          <w:spacing w:val="20"/>
          <w:sz w:val="24"/>
          <w:szCs w:val="24"/>
          <w:lang w:val="en-GB"/>
        </w:rPr>
        <w:t xml:space="preserve">, Ether or other reagent as may be necessary along with required conditions for their use.   </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rPr>
        <w:t>Systematic identification</w:t>
      </w:r>
      <w:r w:rsidRPr="00083C98">
        <w:rPr>
          <w:rFonts w:ascii="Times New Roman" w:hAnsi="Times New Roman" w:cs="Times New Roman"/>
          <w:spacing w:val="20"/>
          <w:sz w:val="24"/>
          <w:szCs w:val="24"/>
        </w:rPr>
        <w:t xml:space="preserve"> of mixtures of pure organic compounds: separation and identification of simple binary mixtures having acidic, basic and neutral components. Preparation of their derivatives, </w:t>
      </w:r>
      <w:r w:rsidRPr="00083C98">
        <w:rPr>
          <w:rFonts w:ascii="Times New Roman" w:hAnsi="Times New Roman" w:cs="Times New Roman"/>
          <w:sz w:val="24"/>
          <w:szCs w:val="24"/>
        </w:rPr>
        <w:t>determination of b.p</w:t>
      </w:r>
      <w:proofErr w:type="gramStart"/>
      <w:r w:rsidRPr="00083C98">
        <w:rPr>
          <w:rFonts w:ascii="Times New Roman" w:hAnsi="Times New Roman" w:cs="Times New Roman"/>
          <w:sz w:val="24"/>
          <w:szCs w:val="24"/>
        </w:rPr>
        <w:t>./</w:t>
      </w:r>
      <w:proofErr w:type="gramEnd"/>
      <w:r w:rsidRPr="00083C98">
        <w:rPr>
          <w:rFonts w:ascii="Times New Roman" w:hAnsi="Times New Roman" w:cs="Times New Roman"/>
          <w:sz w:val="24"/>
          <w:szCs w:val="24"/>
        </w:rPr>
        <w:t xml:space="preserve">m.p. for components and their derivatives. </w:t>
      </w:r>
    </w:p>
    <w:p w:rsidR="00EB39D7" w:rsidRPr="00083C98" w:rsidRDefault="00EB39D7" w:rsidP="00083C98">
      <w:pPr>
        <w:spacing w:after="0" w:line="240" w:lineRule="auto"/>
        <w:jc w:val="both"/>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Any other experiment be added as per requirement</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Marks: 30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Marks: 5+10</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r w:rsidR="00DB0559" w:rsidRPr="00083C98">
        <w:rPr>
          <w:rFonts w:ascii="Times New Roman" w:hAnsi="Times New Roman" w:cs="Times New Roman"/>
          <w:b/>
          <w:spacing w:val="20"/>
          <w:sz w:val="24"/>
          <w:szCs w:val="24"/>
        </w:rPr>
        <w:t>:</w:t>
      </w:r>
    </w:p>
    <w:p w:rsidR="00EB39D7" w:rsidRPr="00083C98" w:rsidRDefault="00EB39D7" w:rsidP="00083C98">
      <w:pPr>
        <w:numPr>
          <w:ilvl w:val="0"/>
          <w:numId w:val="4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 Handbook of Organic Analysis Qualitative and Quantitative" by H.T. Clarke and revised by B.Maynes, Edward Arnold (Pub.)</w:t>
      </w:r>
      <w:proofErr w:type="gramStart"/>
      <w:r w:rsidRPr="00083C98">
        <w:rPr>
          <w:rFonts w:ascii="Times New Roman" w:hAnsi="Times New Roman" w:cs="Times New Roman"/>
          <w:spacing w:val="20"/>
          <w:sz w:val="24"/>
          <w:szCs w:val="24"/>
        </w:rPr>
        <w:t>.,</w:t>
      </w:r>
      <w:proofErr w:type="gramEnd"/>
      <w:r w:rsidRPr="00083C98">
        <w:rPr>
          <w:rFonts w:ascii="Times New Roman" w:hAnsi="Times New Roman" w:cs="Times New Roman"/>
          <w:spacing w:val="20"/>
          <w:sz w:val="24"/>
          <w:szCs w:val="24"/>
        </w:rPr>
        <w:t xml:space="preserve"> Ltd. London, 1975).</w:t>
      </w:r>
    </w:p>
    <w:p w:rsidR="00EB39D7" w:rsidRPr="00083C98" w:rsidRDefault="00EB39D7" w:rsidP="00083C98">
      <w:pPr>
        <w:numPr>
          <w:ilvl w:val="0"/>
          <w:numId w:val="4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"Systematic Qualitative Organic Analysis" by H.Middleton, Edward Arnold (Publishers) Ltd., London 1959.</w:t>
      </w:r>
    </w:p>
    <w:p w:rsidR="00EB39D7" w:rsidRPr="00083C98" w:rsidRDefault="00EB39D7" w:rsidP="00083C98">
      <w:pPr>
        <w:numPr>
          <w:ilvl w:val="0"/>
          <w:numId w:val="4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 Text Book of Practical Organic Chemistry including Qualitative Organic Analysis" by Arthur I. Vogel, Longmans Green and Co., Ltd., London 1966.</w:t>
      </w:r>
    </w:p>
    <w:p w:rsidR="00EB39D7" w:rsidRPr="00083C98" w:rsidRDefault="00EB39D7" w:rsidP="00083C98">
      <w:pPr>
        <w:numPr>
          <w:ilvl w:val="0"/>
          <w:numId w:val="4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"Elementary Practical Organic Chemistry" by Arthur I. Vogel, CBS Publishers &amp; Distributors.</w:t>
      </w:r>
    </w:p>
    <w:p w:rsidR="00EB39D7" w:rsidRPr="00083C98" w:rsidRDefault="00EB39D7" w:rsidP="00083C98">
      <w:pPr>
        <w:numPr>
          <w:ilvl w:val="0"/>
          <w:numId w:val="4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 Guide to spectroscopy in Organic Chemistry' by PAVY</w:t>
      </w:r>
    </w:p>
    <w:p w:rsidR="00EB39D7" w:rsidRPr="00083C98" w:rsidRDefault="00EB39D7" w:rsidP="00083C98">
      <w:pPr>
        <w:numPr>
          <w:ilvl w:val="0"/>
          <w:numId w:val="4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"Organic Spectroscopy', 3</w:t>
      </w:r>
      <w:r w:rsidRPr="00083C98">
        <w:rPr>
          <w:rFonts w:ascii="Times New Roman" w:hAnsi="Times New Roman" w:cs="Times New Roman"/>
          <w:spacing w:val="20"/>
          <w:sz w:val="24"/>
          <w:szCs w:val="24"/>
          <w:vertAlign w:val="superscript"/>
        </w:rPr>
        <w:t>rd</w:t>
      </w:r>
      <w:r w:rsidRPr="00083C98">
        <w:rPr>
          <w:rFonts w:ascii="Times New Roman" w:hAnsi="Times New Roman" w:cs="Times New Roman"/>
          <w:spacing w:val="20"/>
          <w:sz w:val="24"/>
          <w:szCs w:val="24"/>
        </w:rPr>
        <w:t xml:space="preserve"> Ed., by William Kamp. John Wiley &amp; Sons. </w:t>
      </w:r>
    </w:p>
    <w:p w:rsidR="00EB39D7" w:rsidRPr="00083C98" w:rsidRDefault="00EB39D7" w:rsidP="00083C98">
      <w:pPr>
        <w:numPr>
          <w:ilvl w:val="0"/>
          <w:numId w:val="4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"Spectroscopic" Methods in Organic Chemistry, D.H. William &amp; Ian Fleming. </w:t>
      </w:r>
    </w:p>
    <w:p w:rsidR="00EB39D7" w:rsidRPr="00083C98" w:rsidRDefault="00EB39D7" w:rsidP="00083C98">
      <w:pPr>
        <w:numPr>
          <w:ilvl w:val="0"/>
          <w:numId w:val="4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Vogel's Text Book of Practical Organic Chemistry by B.S. Furners </w:t>
      </w:r>
      <w:proofErr w:type="gramStart"/>
      <w:r w:rsidRPr="00083C98">
        <w:rPr>
          <w:rFonts w:ascii="Times New Roman" w:hAnsi="Times New Roman" w:cs="Times New Roman"/>
          <w:spacing w:val="20"/>
          <w:sz w:val="24"/>
          <w:szCs w:val="24"/>
        </w:rPr>
        <w:t>et</w:t>
      </w:r>
      <w:proofErr w:type="gramEnd"/>
      <w:r w:rsidRPr="00083C98">
        <w:rPr>
          <w:rFonts w:ascii="Times New Roman" w:hAnsi="Times New Roman" w:cs="Times New Roman"/>
          <w:spacing w:val="20"/>
          <w:sz w:val="24"/>
          <w:szCs w:val="24"/>
        </w:rPr>
        <w:t xml:space="preserve">. al., Longman Group Ltd. </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DB0559" w:rsidRPr="00083C98" w:rsidRDefault="00DB0559" w:rsidP="00083C98">
      <w:pPr>
        <w:spacing w:after="0" w:line="240" w:lineRule="auto"/>
        <w:rPr>
          <w:rFonts w:ascii="Times New Roman" w:hAnsi="Times New Roman" w:cs="Times New Roman"/>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Inorganic Chemistry General (CHEM-301)</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Credits-3</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45+15(IA)</w:t>
      </w: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Seven questions will be set; Question 1 will be compulsory covering all the sections. Two questions will be set from each section. The candidates are required to attempt five questions selecting at least one question from each section and compulsory question. All questions carry equal marks.</w:t>
      </w:r>
    </w:p>
    <w:p w:rsidR="00EB39D7" w:rsidRPr="00083C98" w:rsidRDefault="00EB39D7" w:rsidP="00083C98">
      <w:pPr>
        <w:spacing w:after="0" w:line="240" w:lineRule="auto"/>
        <w:jc w:val="center"/>
        <w:rPr>
          <w:rFonts w:ascii="Times New Roman" w:hAnsi="Times New Roman" w:cs="Times New Roman"/>
          <w:b/>
          <w:sz w:val="24"/>
          <w:szCs w:val="24"/>
        </w:rPr>
      </w:pPr>
      <w:r w:rsidRPr="00083C98">
        <w:rPr>
          <w:rFonts w:ascii="Times New Roman" w:hAnsi="Times New Roman" w:cs="Times New Roman"/>
          <w:b/>
          <w:sz w:val="24"/>
          <w:szCs w:val="24"/>
        </w:rPr>
        <w:t>SECTION A</w:t>
      </w:r>
    </w:p>
    <w:p w:rsidR="00EB39D7" w:rsidRPr="00083C98" w:rsidRDefault="00EB39D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Transport and Storage of Dioxygen</w:t>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proofErr w:type="gramStart"/>
      <w:r w:rsidRPr="00083C98">
        <w:rPr>
          <w:rFonts w:ascii="Times New Roman" w:hAnsi="Times New Roman" w:cs="Times New Roman"/>
          <w:b/>
          <w:sz w:val="24"/>
          <w:szCs w:val="24"/>
        </w:rPr>
        <w:t>8  Hrs</w:t>
      </w:r>
      <w:proofErr w:type="gramEnd"/>
    </w:p>
    <w:p w:rsidR="00EB39D7" w:rsidRPr="00083C98" w:rsidRDefault="00EB39D7" w:rsidP="00083C98">
      <w:pPr>
        <w:spacing w:after="0" w:line="240" w:lineRule="auto"/>
        <w:ind w:firstLine="720"/>
        <w:jc w:val="both"/>
        <w:rPr>
          <w:rFonts w:ascii="Times New Roman" w:hAnsi="Times New Roman" w:cs="Times New Roman"/>
          <w:sz w:val="24"/>
          <w:szCs w:val="24"/>
        </w:rPr>
      </w:pPr>
      <w:proofErr w:type="gramStart"/>
      <w:r w:rsidRPr="00083C98">
        <w:rPr>
          <w:rFonts w:ascii="Times New Roman" w:hAnsi="Times New Roman" w:cs="Times New Roman"/>
          <w:sz w:val="24"/>
          <w:szCs w:val="24"/>
        </w:rPr>
        <w:t>Heme proteins and oxygen uptake, structure and function of hemoglobin, myoglobin, hemocyanins and hemerythin, model synthetic complexes of iron and cobalt.</w:t>
      </w:r>
      <w:proofErr w:type="gramEnd"/>
    </w:p>
    <w:p w:rsidR="00EB39D7" w:rsidRPr="00083C98" w:rsidRDefault="00EB39D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Electron Transfer in Biological Systems</w:t>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proofErr w:type="gramStart"/>
      <w:r w:rsidRPr="00083C98">
        <w:rPr>
          <w:rFonts w:ascii="Times New Roman" w:hAnsi="Times New Roman" w:cs="Times New Roman"/>
          <w:b/>
          <w:sz w:val="24"/>
          <w:szCs w:val="24"/>
        </w:rPr>
        <w:t>7  Hrs</w:t>
      </w:r>
      <w:proofErr w:type="gramEnd"/>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ab/>
      </w:r>
      <w:proofErr w:type="gramStart"/>
      <w:r w:rsidRPr="00083C98">
        <w:rPr>
          <w:rFonts w:ascii="Times New Roman" w:hAnsi="Times New Roman" w:cs="Times New Roman"/>
          <w:sz w:val="24"/>
          <w:szCs w:val="24"/>
        </w:rPr>
        <w:t>Structure and function of metalloproteins in electron transport processes-cytochromes and iron-sulphur proteins, synthetic models.</w:t>
      </w:r>
      <w:proofErr w:type="gramEnd"/>
    </w:p>
    <w:p w:rsidR="00AD566D" w:rsidRDefault="00AD566D" w:rsidP="00083C98">
      <w:pPr>
        <w:spacing w:after="0" w:line="240" w:lineRule="auto"/>
        <w:jc w:val="center"/>
        <w:rPr>
          <w:rFonts w:ascii="Times New Roman" w:hAnsi="Times New Roman" w:cs="Times New Roman"/>
          <w:b/>
          <w:sz w:val="24"/>
          <w:szCs w:val="24"/>
        </w:rPr>
      </w:pPr>
    </w:p>
    <w:p w:rsidR="00EB39D7" w:rsidRPr="00083C98" w:rsidRDefault="00EB39D7" w:rsidP="00083C98">
      <w:pPr>
        <w:spacing w:after="0" w:line="240" w:lineRule="auto"/>
        <w:jc w:val="center"/>
        <w:rPr>
          <w:rFonts w:ascii="Times New Roman" w:hAnsi="Times New Roman" w:cs="Times New Roman"/>
          <w:b/>
          <w:sz w:val="24"/>
          <w:szCs w:val="24"/>
        </w:rPr>
      </w:pPr>
      <w:r w:rsidRPr="00083C98">
        <w:rPr>
          <w:rFonts w:ascii="Times New Roman" w:hAnsi="Times New Roman" w:cs="Times New Roman"/>
          <w:b/>
          <w:sz w:val="24"/>
          <w:szCs w:val="24"/>
        </w:rPr>
        <w:t>SECTION B</w:t>
      </w:r>
    </w:p>
    <w:p w:rsidR="00EB39D7" w:rsidRPr="00083C98" w:rsidRDefault="00EB39D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Polarography</w:t>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proofErr w:type="gramStart"/>
      <w:r w:rsidRPr="00083C98">
        <w:rPr>
          <w:rFonts w:ascii="Times New Roman" w:hAnsi="Times New Roman" w:cs="Times New Roman"/>
          <w:b/>
          <w:sz w:val="24"/>
          <w:szCs w:val="24"/>
        </w:rPr>
        <w:t>8  Hrs</w:t>
      </w:r>
      <w:proofErr w:type="gramEnd"/>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ab/>
        <w:t>General principles, diffusion controlled current, Dropping mercury electrode, IIkovic equation (without proof), Half-wave potentials, over potential, Evaluation of Polarographic waves, Conditions for performing Polarographic determinations and applications of Polarography, theories of hydrogen overvoltage (Tafel’s theory, Recombination theory and Volmer, Erdy and Gruss theory/theory of slow discharge of ions).</w:t>
      </w:r>
    </w:p>
    <w:p w:rsidR="00EB39D7" w:rsidRPr="00083C98" w:rsidRDefault="00EB39D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Vibrational Spectroscopy</w:t>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t>7   Hrs</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ab/>
        <w:t>Symmetry, shapes and number of IR modes AB</w:t>
      </w:r>
      <w:r w:rsidRPr="00083C98">
        <w:rPr>
          <w:rFonts w:ascii="Times New Roman" w:hAnsi="Times New Roman" w:cs="Times New Roman"/>
          <w:sz w:val="24"/>
          <w:szCs w:val="24"/>
          <w:vertAlign w:val="subscript"/>
        </w:rPr>
        <w:t>2</w:t>
      </w:r>
      <w:r w:rsidRPr="00083C98">
        <w:rPr>
          <w:rFonts w:ascii="Times New Roman" w:hAnsi="Times New Roman" w:cs="Times New Roman"/>
          <w:sz w:val="24"/>
          <w:szCs w:val="24"/>
        </w:rPr>
        <w:t>, AB</w:t>
      </w:r>
      <w:r w:rsidRPr="00083C98">
        <w:rPr>
          <w:rFonts w:ascii="Times New Roman" w:hAnsi="Times New Roman" w:cs="Times New Roman"/>
          <w:sz w:val="24"/>
          <w:szCs w:val="24"/>
          <w:vertAlign w:val="subscript"/>
        </w:rPr>
        <w:t>3</w:t>
      </w:r>
      <w:r w:rsidRPr="00083C98">
        <w:rPr>
          <w:rFonts w:ascii="Times New Roman" w:hAnsi="Times New Roman" w:cs="Times New Roman"/>
          <w:sz w:val="24"/>
          <w:szCs w:val="24"/>
        </w:rPr>
        <w:t>, AB</w:t>
      </w:r>
      <w:r w:rsidRPr="00083C98">
        <w:rPr>
          <w:rFonts w:ascii="Times New Roman" w:hAnsi="Times New Roman" w:cs="Times New Roman"/>
          <w:sz w:val="24"/>
          <w:szCs w:val="24"/>
          <w:vertAlign w:val="subscript"/>
        </w:rPr>
        <w:t>4</w:t>
      </w:r>
      <w:r w:rsidRPr="00083C98">
        <w:rPr>
          <w:rFonts w:ascii="Times New Roman" w:hAnsi="Times New Roman" w:cs="Times New Roman"/>
          <w:sz w:val="24"/>
          <w:szCs w:val="24"/>
        </w:rPr>
        <w:t>, AB</w:t>
      </w:r>
      <w:r w:rsidRPr="00083C98">
        <w:rPr>
          <w:rFonts w:ascii="Times New Roman" w:hAnsi="Times New Roman" w:cs="Times New Roman"/>
          <w:sz w:val="24"/>
          <w:szCs w:val="24"/>
          <w:vertAlign w:val="subscript"/>
        </w:rPr>
        <w:t>5</w:t>
      </w:r>
      <w:r w:rsidRPr="00083C98">
        <w:rPr>
          <w:rFonts w:ascii="Times New Roman" w:hAnsi="Times New Roman" w:cs="Times New Roman"/>
          <w:sz w:val="24"/>
          <w:szCs w:val="24"/>
        </w:rPr>
        <w:t xml:space="preserve"> and AB</w:t>
      </w:r>
      <w:r w:rsidRPr="00083C98">
        <w:rPr>
          <w:rFonts w:ascii="Times New Roman" w:hAnsi="Times New Roman" w:cs="Times New Roman"/>
          <w:sz w:val="24"/>
          <w:szCs w:val="24"/>
          <w:vertAlign w:val="subscript"/>
        </w:rPr>
        <w:t>6</w:t>
      </w:r>
      <w:r w:rsidRPr="00083C98">
        <w:rPr>
          <w:rFonts w:ascii="Times New Roman" w:hAnsi="Times New Roman" w:cs="Times New Roman"/>
          <w:sz w:val="24"/>
          <w:szCs w:val="24"/>
        </w:rPr>
        <w:t xml:space="preserve"> (Group theoretical treatment) mode of bonding of ambidentate ligands and diketonato or complexes, application of resonance Raman spectroscopy particularly for the study of active- sites of metalloproteins.</w:t>
      </w:r>
    </w:p>
    <w:p w:rsidR="00EB39D7" w:rsidRPr="00083C98" w:rsidRDefault="00EB39D7" w:rsidP="00083C98">
      <w:pPr>
        <w:spacing w:after="0" w:line="240" w:lineRule="auto"/>
        <w:jc w:val="center"/>
        <w:rPr>
          <w:rFonts w:ascii="Times New Roman" w:hAnsi="Times New Roman" w:cs="Times New Roman"/>
          <w:b/>
          <w:sz w:val="24"/>
          <w:szCs w:val="24"/>
        </w:rPr>
      </w:pPr>
      <w:r w:rsidRPr="00083C98">
        <w:rPr>
          <w:rFonts w:ascii="Times New Roman" w:hAnsi="Times New Roman" w:cs="Times New Roman"/>
          <w:b/>
          <w:sz w:val="24"/>
          <w:szCs w:val="24"/>
        </w:rPr>
        <w:t>SECTION C</w:t>
      </w:r>
    </w:p>
    <w:p w:rsidR="00EB39D7" w:rsidRPr="00083C98" w:rsidRDefault="00EB39D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Mossbauer Spectroscopy</w:t>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t>8   Hrs</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ab/>
        <w:t>Basic principles, spectral parameters and spectrum display. Application of the technique to the studies of (1) bonding and structures of Fe</w:t>
      </w:r>
      <w:r w:rsidRPr="00083C98">
        <w:rPr>
          <w:rFonts w:ascii="Times New Roman" w:hAnsi="Times New Roman" w:cs="Times New Roman"/>
          <w:sz w:val="24"/>
          <w:szCs w:val="24"/>
          <w:vertAlign w:val="superscript"/>
        </w:rPr>
        <w:t>2+</w:t>
      </w:r>
      <w:r w:rsidRPr="00083C98">
        <w:rPr>
          <w:rFonts w:ascii="Times New Roman" w:hAnsi="Times New Roman" w:cs="Times New Roman"/>
          <w:sz w:val="24"/>
          <w:szCs w:val="24"/>
        </w:rPr>
        <w:t xml:space="preserve"> and Fe</w:t>
      </w:r>
      <w:r w:rsidRPr="00083C98">
        <w:rPr>
          <w:rFonts w:ascii="Times New Roman" w:hAnsi="Times New Roman" w:cs="Times New Roman"/>
          <w:sz w:val="24"/>
          <w:szCs w:val="24"/>
          <w:vertAlign w:val="superscript"/>
        </w:rPr>
        <w:t>3+</w:t>
      </w:r>
      <w:r w:rsidRPr="00083C98">
        <w:rPr>
          <w:rFonts w:ascii="Times New Roman" w:hAnsi="Times New Roman" w:cs="Times New Roman"/>
          <w:sz w:val="24"/>
          <w:szCs w:val="24"/>
        </w:rPr>
        <w:t xml:space="preserve"> compounds including those of intermediate spin, (2) Sn</w:t>
      </w:r>
      <w:r w:rsidRPr="00083C98">
        <w:rPr>
          <w:rFonts w:ascii="Times New Roman" w:hAnsi="Times New Roman" w:cs="Times New Roman"/>
          <w:sz w:val="24"/>
          <w:szCs w:val="24"/>
          <w:vertAlign w:val="superscript"/>
        </w:rPr>
        <w:t>2+</w:t>
      </w:r>
      <w:r w:rsidRPr="00083C98">
        <w:rPr>
          <w:rFonts w:ascii="Times New Roman" w:hAnsi="Times New Roman" w:cs="Times New Roman"/>
          <w:sz w:val="24"/>
          <w:szCs w:val="24"/>
        </w:rPr>
        <w:t xml:space="preserve"> and Sn</w:t>
      </w:r>
      <w:r w:rsidRPr="00083C98">
        <w:rPr>
          <w:rFonts w:ascii="Times New Roman" w:hAnsi="Times New Roman" w:cs="Times New Roman"/>
          <w:sz w:val="24"/>
          <w:szCs w:val="24"/>
          <w:vertAlign w:val="superscript"/>
        </w:rPr>
        <w:t>4+</w:t>
      </w:r>
      <w:r w:rsidRPr="00083C98">
        <w:rPr>
          <w:rFonts w:ascii="Times New Roman" w:hAnsi="Times New Roman" w:cs="Times New Roman"/>
          <w:sz w:val="24"/>
          <w:szCs w:val="24"/>
        </w:rPr>
        <w:t xml:space="preserve"> compounds – nature of M-L bond, coordination number, structure and (3) detection of oxidation state.</w:t>
      </w:r>
    </w:p>
    <w:p w:rsidR="00EB39D7" w:rsidRPr="00083C98" w:rsidRDefault="00EB39D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Photoelectron Spectroscopy</w:t>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t>7    Hrs</w:t>
      </w:r>
    </w:p>
    <w:p w:rsidR="00EB39D7" w:rsidRPr="00083C98" w:rsidRDefault="00EB39D7" w:rsidP="00083C98">
      <w:pPr>
        <w:spacing w:after="0" w:line="240" w:lineRule="auto"/>
        <w:jc w:val="both"/>
        <w:rPr>
          <w:rFonts w:ascii="Times New Roman" w:hAnsi="Times New Roman" w:cs="Times New Roman"/>
          <w:sz w:val="24"/>
          <w:szCs w:val="24"/>
        </w:rPr>
      </w:pPr>
      <w:r w:rsidRPr="00083C98">
        <w:rPr>
          <w:rFonts w:ascii="Times New Roman" w:hAnsi="Times New Roman" w:cs="Times New Roman"/>
          <w:sz w:val="24"/>
          <w:szCs w:val="24"/>
        </w:rPr>
        <w:tab/>
      </w:r>
      <w:proofErr w:type="gramStart"/>
      <w:r w:rsidRPr="00083C98">
        <w:rPr>
          <w:rFonts w:ascii="Times New Roman" w:hAnsi="Times New Roman" w:cs="Times New Roman"/>
          <w:sz w:val="24"/>
          <w:szCs w:val="24"/>
        </w:rPr>
        <w:t>Basic principles; photo-electric effect, ionization process, Koopman’s theorem.</w:t>
      </w:r>
      <w:proofErr w:type="gramEnd"/>
      <w:r w:rsidRPr="00083C98">
        <w:rPr>
          <w:rFonts w:ascii="Times New Roman" w:hAnsi="Times New Roman" w:cs="Times New Roman"/>
          <w:sz w:val="24"/>
          <w:szCs w:val="24"/>
        </w:rPr>
        <w:t xml:space="preserve"> </w:t>
      </w:r>
      <w:proofErr w:type="gramStart"/>
      <w:r w:rsidRPr="00083C98">
        <w:rPr>
          <w:rFonts w:ascii="Times New Roman" w:hAnsi="Times New Roman" w:cs="Times New Roman"/>
          <w:sz w:val="24"/>
          <w:szCs w:val="24"/>
        </w:rPr>
        <w:t>Photoelectron spectra of simple molecules, ESCA, chemical information from ESCA.</w:t>
      </w:r>
      <w:proofErr w:type="gramEnd"/>
    </w:p>
    <w:p w:rsidR="00DB0559" w:rsidRPr="00083C98" w:rsidRDefault="00DB0559" w:rsidP="00083C98">
      <w:pPr>
        <w:spacing w:after="0" w:line="240" w:lineRule="auto"/>
        <w:jc w:val="both"/>
        <w:rPr>
          <w:rFonts w:ascii="Times New Roman" w:hAnsi="Times New Roman" w:cs="Times New Roman"/>
          <w:b/>
          <w:sz w:val="24"/>
          <w:szCs w:val="24"/>
        </w:rPr>
      </w:pPr>
    </w:p>
    <w:p w:rsidR="00EB39D7" w:rsidRPr="00083C98" w:rsidRDefault="00EB39D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Books Suggested:</w:t>
      </w:r>
    </w:p>
    <w:p w:rsidR="00EB39D7" w:rsidRPr="00083C98" w:rsidRDefault="00EB39D7" w:rsidP="00083C98">
      <w:pPr>
        <w:pStyle w:val="ListParagraph"/>
        <w:numPr>
          <w:ilvl w:val="0"/>
          <w:numId w:val="31"/>
        </w:numPr>
        <w:spacing w:after="0" w:line="240" w:lineRule="auto"/>
        <w:rPr>
          <w:rFonts w:ascii="Times New Roman" w:hAnsi="Times New Roman"/>
          <w:sz w:val="24"/>
          <w:szCs w:val="24"/>
        </w:rPr>
      </w:pPr>
      <w:r w:rsidRPr="00083C98">
        <w:rPr>
          <w:rFonts w:ascii="Times New Roman" w:hAnsi="Times New Roman"/>
          <w:sz w:val="24"/>
          <w:szCs w:val="24"/>
        </w:rPr>
        <w:t>Principles of Bioinorganic Chemistry: S. J. Lippard and J. M. Berg, University Science Books.</w:t>
      </w:r>
    </w:p>
    <w:p w:rsidR="00EB39D7" w:rsidRPr="00083C98" w:rsidRDefault="00EB39D7" w:rsidP="00083C98">
      <w:pPr>
        <w:pStyle w:val="ListParagraph"/>
        <w:numPr>
          <w:ilvl w:val="0"/>
          <w:numId w:val="31"/>
        </w:numPr>
        <w:spacing w:after="0" w:line="240" w:lineRule="auto"/>
        <w:rPr>
          <w:rFonts w:ascii="Times New Roman" w:hAnsi="Times New Roman"/>
          <w:sz w:val="24"/>
          <w:szCs w:val="24"/>
        </w:rPr>
      </w:pPr>
      <w:r w:rsidRPr="00083C98">
        <w:rPr>
          <w:rFonts w:ascii="Times New Roman" w:hAnsi="Times New Roman"/>
          <w:sz w:val="24"/>
          <w:szCs w:val="24"/>
        </w:rPr>
        <w:t>The Inorganic Chemistry of Biological Process; M. N. Huges; John Wiley &amp; Sons.</w:t>
      </w:r>
    </w:p>
    <w:p w:rsidR="00EB39D7" w:rsidRPr="00083C98" w:rsidRDefault="00EB39D7" w:rsidP="00083C98">
      <w:pPr>
        <w:pStyle w:val="ListParagraph"/>
        <w:numPr>
          <w:ilvl w:val="0"/>
          <w:numId w:val="31"/>
        </w:numPr>
        <w:spacing w:after="0" w:line="240" w:lineRule="auto"/>
        <w:rPr>
          <w:rFonts w:ascii="Times New Roman" w:hAnsi="Times New Roman"/>
          <w:sz w:val="24"/>
          <w:szCs w:val="24"/>
        </w:rPr>
      </w:pPr>
      <w:r w:rsidRPr="00083C98">
        <w:rPr>
          <w:rFonts w:ascii="Times New Roman" w:hAnsi="Times New Roman"/>
          <w:sz w:val="24"/>
          <w:szCs w:val="24"/>
        </w:rPr>
        <w:t>Physical methods in Chemistry; R. S. Drago; Saunders, Philadelphia.</w:t>
      </w:r>
    </w:p>
    <w:p w:rsidR="00EB39D7" w:rsidRPr="00083C98" w:rsidRDefault="00EB39D7" w:rsidP="00083C98">
      <w:pPr>
        <w:pStyle w:val="ListParagraph"/>
        <w:numPr>
          <w:ilvl w:val="0"/>
          <w:numId w:val="31"/>
        </w:numPr>
        <w:spacing w:after="0" w:line="240" w:lineRule="auto"/>
        <w:rPr>
          <w:rFonts w:ascii="Times New Roman" w:hAnsi="Times New Roman"/>
          <w:sz w:val="24"/>
          <w:szCs w:val="24"/>
        </w:rPr>
      </w:pPr>
      <w:r w:rsidRPr="00083C98">
        <w:rPr>
          <w:rFonts w:ascii="Times New Roman" w:hAnsi="Times New Roman"/>
          <w:sz w:val="24"/>
          <w:szCs w:val="24"/>
        </w:rPr>
        <w:t>Fundamentals of Molecular Spectroscopy; C. N. Banwell; McGraw Hill.</w:t>
      </w:r>
    </w:p>
    <w:p w:rsidR="00DB0559" w:rsidRDefault="00DB0559" w:rsidP="00AD566D">
      <w:pPr>
        <w:spacing w:after="0" w:line="240" w:lineRule="auto"/>
        <w:rPr>
          <w:rFonts w:ascii="Times New Roman" w:hAnsi="Times New Roman" w:cs="Times New Roman"/>
          <w:sz w:val="24"/>
          <w:szCs w:val="24"/>
        </w:rPr>
      </w:pPr>
    </w:p>
    <w:p w:rsidR="00AD566D" w:rsidRPr="00083C98" w:rsidRDefault="00AD566D" w:rsidP="00AD566D">
      <w:pPr>
        <w:spacing w:after="0" w:line="240" w:lineRule="auto"/>
        <w:rPr>
          <w:rFonts w:ascii="Times New Roman" w:hAnsi="Times New Roman" w:cs="Times New Roman"/>
          <w:b/>
          <w:spacing w:val="20"/>
          <w:sz w:val="24"/>
          <w:szCs w:val="24"/>
        </w:rPr>
      </w:pPr>
    </w:p>
    <w:p w:rsidR="00DB0559" w:rsidRPr="00083C98" w:rsidRDefault="00DB0559"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Physical Chemistry General (CHEM-302)</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Credits-3</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45+15(IA)</w:t>
      </w: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Seven questions will be set; Question 1 will be compulsory covering all the sections. Two questions will be set from each section. The candidates are required to attempt five questions selecting at least one question from each section and compulsory question. All questions carry equal marks.</w:t>
      </w:r>
    </w:p>
    <w:p w:rsidR="00EB39D7" w:rsidRPr="00083C98" w:rsidRDefault="00EB39D7" w:rsidP="00083C98">
      <w:pPr>
        <w:pStyle w:val="BodyText"/>
        <w:ind w:left="810" w:hanging="810"/>
        <w:rPr>
          <w:b/>
          <w:caps/>
          <w:spacing w:val="20"/>
          <w:sz w:val="24"/>
          <w:szCs w:val="24"/>
        </w:rPr>
      </w:pPr>
      <w:r w:rsidRPr="00083C98">
        <w:rPr>
          <w:b/>
          <w:caps/>
          <w:spacing w:val="20"/>
          <w:sz w:val="24"/>
          <w:szCs w:val="24"/>
        </w:rPr>
        <w:tab/>
      </w:r>
      <w:r w:rsidRPr="00083C98">
        <w:rPr>
          <w:b/>
          <w:caps/>
          <w:spacing w:val="20"/>
          <w:sz w:val="24"/>
          <w:szCs w:val="24"/>
        </w:rPr>
        <w:tab/>
      </w:r>
      <w:r w:rsidRPr="00083C98">
        <w:rPr>
          <w:b/>
          <w:caps/>
          <w:spacing w:val="20"/>
          <w:sz w:val="24"/>
          <w:szCs w:val="24"/>
        </w:rPr>
        <w:tab/>
      </w:r>
      <w:r w:rsidRPr="00083C98">
        <w:rPr>
          <w:b/>
          <w:caps/>
          <w:spacing w:val="20"/>
          <w:sz w:val="24"/>
          <w:szCs w:val="24"/>
        </w:rPr>
        <w:tab/>
      </w:r>
      <w:r w:rsidRPr="00083C98">
        <w:rPr>
          <w:b/>
          <w:caps/>
          <w:spacing w:val="20"/>
          <w:sz w:val="24"/>
          <w:szCs w:val="24"/>
        </w:rPr>
        <w:tab/>
        <w:t>Section – A</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Microwave Spectroscopy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Basics of spectroscopy. The rotation of molecules, rotational spectra of rigid diatomic molecules, intensities of rotational spectral lines, isotopic effect, non-rigid rotator, spectra of polyatomic linear molecules and symmetric top molecules.</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Infrared Spectroscopy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The vibrating diatomic molecule, force constant, zero point energy, simple harmonic vibrator, anharmonicity, Morse potential, overtones, hot bands, diatomic vibrating rotators, P,Q,R branches, vibration of polyatomic molecules, normal mode of vibrations. </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Raman Spectroscopy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Classical and quantum theories, pure rotational Raman spectra of linear molecules, vibrational Raman spectra, mutual exclusion principle, polarization of the light and Raman effect, depolarization of Raman lines.</w:t>
      </w:r>
    </w:p>
    <w:p w:rsidR="00EB39D7" w:rsidRPr="00083C98" w:rsidRDefault="00EB39D7" w:rsidP="00083C98">
      <w:pPr>
        <w:spacing w:after="0" w:line="240" w:lineRule="auto"/>
        <w:jc w:val="both"/>
        <w:rPr>
          <w:rFonts w:ascii="Times New Roman" w:hAnsi="Times New Roman" w:cs="Times New Roman"/>
          <w:b/>
          <w:caps/>
          <w:spacing w:val="20"/>
          <w:sz w:val="24"/>
          <w:szCs w:val="24"/>
        </w:rPr>
      </w:pPr>
    </w:p>
    <w:p w:rsidR="00EB39D7" w:rsidRDefault="00EB39D7" w:rsidP="00083C98">
      <w:pPr>
        <w:spacing w:after="0" w:line="240" w:lineRule="auto"/>
        <w:jc w:val="center"/>
        <w:rPr>
          <w:rFonts w:ascii="Times New Roman" w:hAnsi="Times New Roman" w:cs="Times New Roman"/>
          <w:b/>
          <w:caps/>
          <w:spacing w:val="20"/>
          <w:sz w:val="24"/>
          <w:szCs w:val="24"/>
        </w:rPr>
      </w:pPr>
      <w:r w:rsidRPr="00083C98">
        <w:rPr>
          <w:rFonts w:ascii="Times New Roman" w:hAnsi="Times New Roman" w:cs="Times New Roman"/>
          <w:b/>
          <w:caps/>
          <w:spacing w:val="20"/>
          <w:sz w:val="24"/>
          <w:szCs w:val="24"/>
        </w:rPr>
        <w:t>Section – B</w:t>
      </w:r>
    </w:p>
    <w:p w:rsidR="00AD566D" w:rsidRPr="00083C98" w:rsidRDefault="00AD566D" w:rsidP="00083C98">
      <w:pPr>
        <w:spacing w:after="0" w:line="240" w:lineRule="auto"/>
        <w:jc w:val="center"/>
        <w:rPr>
          <w:rFonts w:ascii="Times New Roman" w:hAnsi="Times New Roman" w:cs="Times New Roman"/>
          <w:b/>
          <w:caps/>
          <w:spacing w:val="20"/>
          <w:sz w:val="24"/>
          <w:szCs w:val="24"/>
        </w:rPr>
      </w:pP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Nuclear Magnetic Resonance Spectroscopy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Basic principles of NMR, theory of nuclear magnetic resonance,  spin lattice relaxation, spin-spin relaxation, experimental techniques chemical shift, the  </w:t>
      </w:r>
      <w:r w:rsidRPr="00083C98">
        <w:rPr>
          <w:rFonts w:ascii="Times New Roman" w:hAnsi="Times New Roman" w:cs="Times New Roman"/>
          <w:spacing w:val="20"/>
          <w:sz w:val="24"/>
          <w:szCs w:val="24"/>
        </w:rPr>
        <w:sym w:font="Symbol" w:char="0064"/>
      </w:r>
      <w:r w:rsidRPr="00083C98">
        <w:rPr>
          <w:rFonts w:ascii="Times New Roman" w:hAnsi="Times New Roman" w:cs="Times New Roman"/>
          <w:spacing w:val="20"/>
          <w:sz w:val="24"/>
          <w:szCs w:val="24"/>
        </w:rPr>
        <w:t>-scale of chemical shift, the origin of shielding constant, pattern of coupling, origin of spin-spin coupling, the nuclear overhauser effect.</w:t>
      </w:r>
    </w:p>
    <w:p w:rsidR="00846631" w:rsidRPr="00083C98" w:rsidRDefault="00EB39D7" w:rsidP="00083C98">
      <w:pPr>
        <w:spacing w:after="0" w:line="240" w:lineRule="auto"/>
        <w:jc w:val="both"/>
        <w:rPr>
          <w:rFonts w:ascii="Times New Roman" w:hAnsi="Times New Roman" w:cs="Times New Roman"/>
          <w:b/>
          <w:bCs/>
          <w:iCs/>
          <w:spacing w:val="20"/>
          <w:sz w:val="24"/>
          <w:szCs w:val="24"/>
        </w:rPr>
      </w:pPr>
      <w:r w:rsidRPr="00083C98">
        <w:rPr>
          <w:rFonts w:ascii="Times New Roman" w:hAnsi="Times New Roman" w:cs="Times New Roman"/>
          <w:b/>
          <w:bCs/>
          <w:iCs/>
          <w:spacing w:val="20"/>
          <w:sz w:val="24"/>
          <w:szCs w:val="24"/>
        </w:rPr>
        <w:t>Nuclear Quadrupole Resonance Spectroscopy</w:t>
      </w:r>
      <w:r w:rsidR="00DB0559" w:rsidRPr="00083C98">
        <w:rPr>
          <w:rFonts w:ascii="Times New Roman" w:hAnsi="Times New Roman" w:cs="Times New Roman"/>
          <w:b/>
          <w:bCs/>
          <w:iCs/>
          <w:spacing w:val="20"/>
          <w:sz w:val="24"/>
          <w:szCs w:val="24"/>
        </w:rPr>
        <w:t xml:space="preserve"> </w:t>
      </w:r>
    </w:p>
    <w:p w:rsidR="00EB39D7" w:rsidRPr="00083C98" w:rsidRDefault="00DB0559" w:rsidP="00083C98">
      <w:pPr>
        <w:spacing w:after="0" w:line="240" w:lineRule="auto"/>
        <w:jc w:val="both"/>
        <w:rPr>
          <w:rFonts w:ascii="Times New Roman" w:hAnsi="Times New Roman" w:cs="Times New Roman"/>
          <w:b/>
          <w:bCs/>
          <w:iCs/>
          <w:spacing w:val="20"/>
          <w:sz w:val="24"/>
          <w:szCs w:val="24"/>
        </w:rPr>
      </w:pPr>
      <w:r w:rsidRPr="00083C98">
        <w:rPr>
          <w:rFonts w:ascii="Times New Roman" w:hAnsi="Times New Roman" w:cs="Times New Roman"/>
          <w:bCs/>
          <w:iCs/>
          <w:spacing w:val="20"/>
          <w:sz w:val="24"/>
          <w:szCs w:val="24"/>
        </w:rPr>
        <w:t>Introduction, energies of quadroupole transitions, effect of magneticfield on the spectra, relationship between electric</w:t>
      </w:r>
      <w:r w:rsidR="00846631" w:rsidRPr="00083C98">
        <w:rPr>
          <w:rFonts w:ascii="Times New Roman" w:hAnsi="Times New Roman" w:cs="Times New Roman"/>
          <w:bCs/>
          <w:iCs/>
          <w:spacing w:val="20"/>
          <w:sz w:val="24"/>
          <w:szCs w:val="24"/>
        </w:rPr>
        <w:t xml:space="preserve"> field gradient and molecular structure, applications, interpretations of structural information from NQR spectra</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Electron Spin Resonance Spectroscopy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Basic principles of ESR, experimental technique, the g-value hyperfine structure, Instrumentation of ESR and its applications to the study of free radicals and fast reactions, spin densities and Mc Connell relationship. </w:t>
      </w:r>
    </w:p>
    <w:p w:rsidR="00EB39D7" w:rsidRPr="00083C98" w:rsidRDefault="00EB39D7" w:rsidP="00083C98">
      <w:pPr>
        <w:spacing w:after="0" w:line="240" w:lineRule="auto"/>
        <w:rPr>
          <w:rFonts w:ascii="Times New Roman" w:hAnsi="Times New Roman" w:cs="Times New Roman"/>
          <w:b/>
          <w:bCs/>
          <w:iCs/>
          <w:spacing w:val="20"/>
          <w:sz w:val="24"/>
          <w:szCs w:val="24"/>
        </w:rPr>
      </w:pPr>
    </w:p>
    <w:p w:rsidR="00EB39D7" w:rsidRPr="00083C98" w:rsidRDefault="00EB39D7" w:rsidP="00083C98">
      <w:pPr>
        <w:spacing w:after="0" w:line="240" w:lineRule="auto"/>
        <w:jc w:val="center"/>
        <w:rPr>
          <w:rFonts w:ascii="Times New Roman" w:hAnsi="Times New Roman" w:cs="Times New Roman"/>
          <w:b/>
          <w:caps/>
          <w:spacing w:val="20"/>
          <w:sz w:val="24"/>
          <w:szCs w:val="24"/>
        </w:rPr>
      </w:pPr>
      <w:r w:rsidRPr="00083C98">
        <w:rPr>
          <w:rFonts w:ascii="Times New Roman" w:hAnsi="Times New Roman" w:cs="Times New Roman"/>
          <w:b/>
          <w:caps/>
          <w:spacing w:val="20"/>
          <w:sz w:val="24"/>
          <w:szCs w:val="24"/>
        </w:rPr>
        <w:t>Section – C</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X-ray Crystallography  </w:t>
      </w:r>
    </w:p>
    <w:p w:rsidR="00EB39D7" w:rsidRPr="00083C98" w:rsidRDefault="00EB39D7" w:rsidP="00083C98">
      <w:pPr>
        <w:pStyle w:val="yiv0993643681msonormal"/>
        <w:spacing w:before="0" w:beforeAutospacing="0" w:after="0" w:afterAutospacing="0"/>
        <w:ind w:firstLine="720"/>
        <w:jc w:val="both"/>
      </w:pPr>
      <w:r w:rsidRPr="00083C98">
        <w:t>Symmetry elements in crystals, stereographic projections, point groups (illustration of R, R-bar, Rm, R/m, R-bar/m point groups only), miller indices for planes and directions, criteria for determining unit cell of lattice, space lattices, space groups P1, Pbar1, P2, P2</w:t>
      </w:r>
      <w:r w:rsidRPr="00083C98">
        <w:rPr>
          <w:vertAlign w:val="subscript"/>
        </w:rPr>
        <w:t>1</w:t>
      </w:r>
      <w:r w:rsidRPr="00083C98">
        <w:t>, Pm, Pc, C2, Cm, Cc </w:t>
      </w:r>
    </w:p>
    <w:p w:rsidR="00EB39D7" w:rsidRPr="00083C98" w:rsidRDefault="00EB39D7" w:rsidP="00083C98">
      <w:pPr>
        <w:spacing w:after="0" w:line="240" w:lineRule="auto"/>
        <w:ind w:firstLine="720"/>
        <w:jc w:val="both"/>
        <w:rPr>
          <w:rFonts w:ascii="Times New Roman" w:hAnsi="Times New Roman" w:cs="Times New Roman"/>
          <w:sz w:val="24"/>
          <w:szCs w:val="24"/>
        </w:rPr>
      </w:pPr>
      <w:r w:rsidRPr="00083C98">
        <w:rPr>
          <w:rFonts w:ascii="Times New Roman" w:hAnsi="Times New Roman" w:cs="Times New Roman"/>
          <w:sz w:val="24"/>
          <w:szCs w:val="24"/>
        </w:rPr>
        <w:lastRenderedPageBreak/>
        <w:t xml:space="preserve">X-ray emission spectra, absorption edges, X-ray filters, Reciprocal lattice concept and its importance, Definition of Reciprocal lattice vector (derivation excluded). Interplanar spacing using reciprocal lattice concept for cubic, tetragonal, orthorhombic and hexagonal crystal systems, Equivalence of Bragg’s and Laue condition, Structure factor calculations for primitive, base-centered, body-centered and face centered unit cells. Relation of structure factor to electron density and intensities (derivation excluded), Interpretation of powder photographs for cubic crystals, Data reduction, Phase problem – Patterson method and Heavy-atom method, refinement of structure by successive and difference </w:t>
      </w:r>
      <w:proofErr w:type="gramStart"/>
      <w:r w:rsidRPr="00083C98">
        <w:rPr>
          <w:rFonts w:ascii="Times New Roman" w:hAnsi="Times New Roman" w:cs="Times New Roman"/>
          <w:sz w:val="24"/>
          <w:szCs w:val="24"/>
        </w:rPr>
        <w:t>fourier</w:t>
      </w:r>
      <w:proofErr w:type="gramEnd"/>
      <w:r w:rsidRPr="00083C98">
        <w:rPr>
          <w:rFonts w:ascii="Times New Roman" w:hAnsi="Times New Roman" w:cs="Times New Roman"/>
          <w:sz w:val="24"/>
          <w:szCs w:val="24"/>
        </w:rPr>
        <w:t xml:space="preserve"> synthesis. Correctness of a structure (Discrepancy index)</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proofErr w:type="gramStart"/>
      <w:r w:rsidRPr="00083C98">
        <w:rPr>
          <w:rFonts w:ascii="Times New Roman" w:hAnsi="Times New Roman" w:cs="Times New Roman"/>
          <w:sz w:val="24"/>
          <w:szCs w:val="24"/>
        </w:rPr>
        <w:t>Characteristic difference between X-ray, electron and neutron diffraction techniques.</w:t>
      </w:r>
      <w:proofErr w:type="gramEnd"/>
    </w:p>
    <w:p w:rsidR="00AD566D" w:rsidRDefault="00AD566D" w:rsidP="00083C98">
      <w:pPr>
        <w:pStyle w:val="BodyText"/>
        <w:rPr>
          <w:b/>
          <w:spacing w:val="20"/>
          <w:sz w:val="24"/>
          <w:szCs w:val="24"/>
        </w:rPr>
      </w:pPr>
    </w:p>
    <w:p w:rsidR="00EB39D7" w:rsidRPr="00083C98" w:rsidRDefault="00846631" w:rsidP="00083C98">
      <w:pPr>
        <w:pStyle w:val="BodyText"/>
        <w:rPr>
          <w:b/>
          <w:spacing w:val="20"/>
          <w:sz w:val="24"/>
          <w:szCs w:val="24"/>
        </w:rPr>
      </w:pPr>
      <w:r w:rsidRPr="00083C98">
        <w:rPr>
          <w:b/>
          <w:spacing w:val="20"/>
          <w:sz w:val="24"/>
          <w:szCs w:val="24"/>
        </w:rPr>
        <w:t>Books Suggested:</w:t>
      </w:r>
    </w:p>
    <w:p w:rsidR="00EB39D7" w:rsidRPr="00083C98" w:rsidRDefault="00EB39D7" w:rsidP="00083C98">
      <w:pPr>
        <w:pStyle w:val="BodyText"/>
        <w:numPr>
          <w:ilvl w:val="0"/>
          <w:numId w:val="42"/>
        </w:numPr>
        <w:rPr>
          <w:spacing w:val="20"/>
          <w:sz w:val="24"/>
          <w:szCs w:val="24"/>
        </w:rPr>
      </w:pPr>
      <w:r w:rsidRPr="00083C98">
        <w:rPr>
          <w:spacing w:val="20"/>
          <w:sz w:val="24"/>
          <w:szCs w:val="24"/>
        </w:rPr>
        <w:t>Fundamentals of Molecular Spectroscopy, C.N. Banwell, Tata McGraw Hill.</w:t>
      </w:r>
    </w:p>
    <w:p w:rsidR="00EB39D7" w:rsidRPr="00083C98" w:rsidRDefault="00EB39D7" w:rsidP="00083C98">
      <w:pPr>
        <w:pStyle w:val="BodyText"/>
        <w:numPr>
          <w:ilvl w:val="0"/>
          <w:numId w:val="42"/>
        </w:numPr>
        <w:rPr>
          <w:spacing w:val="20"/>
          <w:sz w:val="24"/>
          <w:szCs w:val="24"/>
        </w:rPr>
      </w:pPr>
      <w:r w:rsidRPr="00083C98">
        <w:rPr>
          <w:spacing w:val="20"/>
          <w:sz w:val="24"/>
          <w:szCs w:val="24"/>
        </w:rPr>
        <w:t xml:space="preserve">Modern Spectroscopy, J.M. Hollas, John Wiley. </w:t>
      </w:r>
    </w:p>
    <w:p w:rsidR="00EB39D7" w:rsidRPr="00083C98" w:rsidRDefault="00EB39D7" w:rsidP="00083C98">
      <w:pPr>
        <w:pStyle w:val="BodyText"/>
        <w:numPr>
          <w:ilvl w:val="0"/>
          <w:numId w:val="42"/>
        </w:numPr>
        <w:rPr>
          <w:spacing w:val="20"/>
          <w:sz w:val="24"/>
          <w:szCs w:val="24"/>
        </w:rPr>
      </w:pPr>
      <w:r w:rsidRPr="00083C98">
        <w:rPr>
          <w:spacing w:val="20"/>
          <w:sz w:val="24"/>
          <w:szCs w:val="24"/>
        </w:rPr>
        <w:t>Basic Principles of Spectroscopy, R.Chang, McGraw Hill.</w:t>
      </w:r>
    </w:p>
    <w:p w:rsidR="00EB39D7" w:rsidRPr="00083C98" w:rsidRDefault="00EB39D7" w:rsidP="00083C98">
      <w:pPr>
        <w:pStyle w:val="BodyText"/>
        <w:numPr>
          <w:ilvl w:val="0"/>
          <w:numId w:val="42"/>
        </w:numPr>
        <w:rPr>
          <w:spacing w:val="20"/>
          <w:sz w:val="24"/>
          <w:szCs w:val="24"/>
        </w:rPr>
      </w:pPr>
      <w:r w:rsidRPr="00083C98">
        <w:rPr>
          <w:spacing w:val="20"/>
          <w:sz w:val="24"/>
          <w:szCs w:val="24"/>
        </w:rPr>
        <w:t>Introduction to Molecular Spectroscopy, G.M. Barrow, McGraw Hill.</w:t>
      </w:r>
    </w:p>
    <w:p w:rsidR="00EB39D7" w:rsidRPr="00083C98" w:rsidRDefault="00EB39D7" w:rsidP="00083C98">
      <w:pPr>
        <w:pStyle w:val="BodyText"/>
        <w:numPr>
          <w:ilvl w:val="0"/>
          <w:numId w:val="42"/>
        </w:numPr>
        <w:rPr>
          <w:spacing w:val="20"/>
          <w:sz w:val="24"/>
          <w:szCs w:val="24"/>
        </w:rPr>
      </w:pPr>
      <w:r w:rsidRPr="00083C98">
        <w:rPr>
          <w:spacing w:val="20"/>
          <w:sz w:val="24"/>
          <w:szCs w:val="24"/>
        </w:rPr>
        <w:t xml:space="preserve">Physical Method in Chemistry, R.S. Drago, Saunders College. </w:t>
      </w:r>
    </w:p>
    <w:p w:rsidR="00EB39D7" w:rsidRPr="00083C98" w:rsidRDefault="00EB39D7" w:rsidP="00083C98">
      <w:pPr>
        <w:pStyle w:val="BodyText"/>
        <w:numPr>
          <w:ilvl w:val="0"/>
          <w:numId w:val="42"/>
        </w:numPr>
        <w:rPr>
          <w:spacing w:val="20"/>
          <w:sz w:val="24"/>
          <w:szCs w:val="24"/>
        </w:rPr>
      </w:pPr>
      <w:r w:rsidRPr="00083C98">
        <w:rPr>
          <w:spacing w:val="20"/>
          <w:sz w:val="24"/>
          <w:szCs w:val="24"/>
        </w:rPr>
        <w:t>Elementary Crystallography, L. Azaroff.</w:t>
      </w:r>
    </w:p>
    <w:p w:rsidR="00EB39D7" w:rsidRPr="00083C98" w:rsidRDefault="00454F62" w:rsidP="00083C98">
      <w:pPr>
        <w:pStyle w:val="Heading3"/>
        <w:numPr>
          <w:ilvl w:val="0"/>
          <w:numId w:val="42"/>
        </w:numPr>
        <w:shd w:val="clear" w:color="auto" w:fill="FFFFFF"/>
        <w:spacing w:before="0" w:line="240" w:lineRule="auto"/>
        <w:jc w:val="both"/>
        <w:rPr>
          <w:rFonts w:ascii="Times New Roman" w:hAnsi="Times New Roman" w:cs="Times New Roman"/>
          <w:b w:val="0"/>
          <w:bCs w:val="0"/>
          <w:color w:val="auto"/>
          <w:spacing w:val="20"/>
          <w:sz w:val="24"/>
          <w:szCs w:val="24"/>
        </w:rPr>
      </w:pPr>
      <w:hyperlink r:id="rId21" w:history="1">
        <w:r w:rsidR="00EB39D7" w:rsidRPr="00083C98">
          <w:rPr>
            <w:rStyle w:val="lrg"/>
            <w:rFonts w:ascii="Times New Roman" w:hAnsi="Times New Roman"/>
            <w:b w:val="0"/>
            <w:color w:val="auto"/>
            <w:spacing w:val="20"/>
            <w:sz w:val="24"/>
            <w:szCs w:val="24"/>
          </w:rPr>
          <w:t>Structure Determination by X-ray Crystallograph</w:t>
        </w:r>
        <w:r w:rsidR="00EB39D7" w:rsidRPr="00083C98">
          <w:rPr>
            <w:rStyle w:val="lrg"/>
            <w:rFonts w:ascii="Times New Roman" w:hAnsi="Times New Roman"/>
            <w:color w:val="auto"/>
            <w:spacing w:val="20"/>
            <w:sz w:val="24"/>
            <w:szCs w:val="24"/>
          </w:rPr>
          <w:t>y</w:t>
        </w:r>
      </w:hyperlink>
      <w:r w:rsidR="00EB39D7" w:rsidRPr="00083C98">
        <w:rPr>
          <w:rFonts w:ascii="Times New Roman" w:hAnsi="Times New Roman" w:cs="Times New Roman"/>
          <w:b w:val="0"/>
          <w:bCs w:val="0"/>
          <w:color w:val="auto"/>
          <w:spacing w:val="20"/>
          <w:sz w:val="24"/>
          <w:szCs w:val="24"/>
        </w:rPr>
        <w:t>, M. Ladd and R. Palmer</w:t>
      </w:r>
    </w:p>
    <w:p w:rsidR="00EB39D7" w:rsidRPr="00083C98" w:rsidRDefault="00454F62" w:rsidP="00083C98">
      <w:pPr>
        <w:pStyle w:val="Heading3"/>
        <w:numPr>
          <w:ilvl w:val="0"/>
          <w:numId w:val="42"/>
        </w:numPr>
        <w:shd w:val="clear" w:color="auto" w:fill="FFFFFF"/>
        <w:spacing w:before="0" w:line="240" w:lineRule="auto"/>
        <w:jc w:val="both"/>
        <w:rPr>
          <w:rStyle w:val="med"/>
          <w:rFonts w:ascii="Times New Roman" w:hAnsi="Times New Roman"/>
          <w:sz w:val="24"/>
          <w:szCs w:val="24"/>
        </w:rPr>
      </w:pPr>
      <w:hyperlink r:id="rId22" w:history="1">
        <w:r w:rsidR="00EB39D7" w:rsidRPr="00083C98">
          <w:rPr>
            <w:rStyle w:val="lrg"/>
            <w:rFonts w:ascii="Times New Roman" w:hAnsi="Times New Roman"/>
            <w:b w:val="0"/>
            <w:color w:val="auto"/>
            <w:spacing w:val="20"/>
            <w:sz w:val="24"/>
            <w:szCs w:val="24"/>
          </w:rPr>
          <w:t>X-Ray Structure Determination: A Practical Guide, 2nd Edition</w:t>
        </w:r>
      </w:hyperlink>
      <w:r w:rsidR="00EB39D7" w:rsidRPr="00083C98">
        <w:rPr>
          <w:rStyle w:val="apple-converted-space"/>
          <w:rFonts w:ascii="Times New Roman" w:hAnsi="Times New Roman"/>
          <w:b w:val="0"/>
          <w:bCs w:val="0"/>
          <w:color w:val="auto"/>
          <w:spacing w:val="20"/>
          <w:sz w:val="24"/>
          <w:szCs w:val="24"/>
        </w:rPr>
        <w:t> </w:t>
      </w:r>
      <w:r w:rsidR="00EB39D7" w:rsidRPr="00083C98">
        <w:rPr>
          <w:rStyle w:val="med"/>
          <w:rFonts w:ascii="Times New Roman" w:hAnsi="Times New Roman"/>
          <w:b w:val="0"/>
          <w:bCs w:val="0"/>
          <w:color w:val="auto"/>
          <w:spacing w:val="20"/>
          <w:sz w:val="24"/>
          <w:szCs w:val="24"/>
        </w:rPr>
        <w:t>by</w:t>
      </w:r>
      <w:r w:rsidR="00EB39D7" w:rsidRPr="00083C98">
        <w:rPr>
          <w:rStyle w:val="apple-converted-space"/>
          <w:rFonts w:ascii="Times New Roman" w:hAnsi="Times New Roman"/>
          <w:b w:val="0"/>
          <w:bCs w:val="0"/>
          <w:color w:val="auto"/>
          <w:spacing w:val="20"/>
          <w:sz w:val="24"/>
          <w:szCs w:val="24"/>
        </w:rPr>
        <w:t> </w:t>
      </w:r>
      <w:hyperlink r:id="rId23" w:history="1">
        <w:r w:rsidR="00EB39D7" w:rsidRPr="00083C98">
          <w:rPr>
            <w:rStyle w:val="Hyperlink"/>
            <w:rFonts w:ascii="Times New Roman" w:hAnsi="Times New Roman"/>
            <w:b w:val="0"/>
            <w:color w:val="auto"/>
            <w:spacing w:val="20"/>
            <w:sz w:val="24"/>
            <w:szCs w:val="24"/>
            <w:u w:val="none"/>
          </w:rPr>
          <w:t>George H. Stout</w:t>
        </w:r>
      </w:hyperlink>
      <w:r w:rsidR="00EB39D7" w:rsidRPr="00083C98">
        <w:rPr>
          <w:rStyle w:val="apple-converted-space"/>
          <w:rFonts w:ascii="Times New Roman" w:hAnsi="Times New Roman"/>
          <w:b w:val="0"/>
          <w:bCs w:val="0"/>
          <w:color w:val="auto"/>
          <w:spacing w:val="20"/>
          <w:sz w:val="24"/>
          <w:szCs w:val="24"/>
        </w:rPr>
        <w:t> </w:t>
      </w:r>
      <w:r w:rsidR="00EB39D7" w:rsidRPr="00083C98">
        <w:rPr>
          <w:rStyle w:val="med"/>
          <w:rFonts w:ascii="Times New Roman" w:hAnsi="Times New Roman"/>
          <w:b w:val="0"/>
          <w:bCs w:val="0"/>
          <w:color w:val="auto"/>
          <w:spacing w:val="20"/>
          <w:sz w:val="24"/>
          <w:szCs w:val="24"/>
        </w:rPr>
        <w:t>and Lyle H. Jensen</w:t>
      </w:r>
      <w:r w:rsidR="00EA0B60" w:rsidRPr="00083C98">
        <w:rPr>
          <w:rStyle w:val="med"/>
          <w:rFonts w:ascii="Times New Roman" w:hAnsi="Times New Roman"/>
          <w:b w:val="0"/>
          <w:bCs w:val="0"/>
          <w:color w:val="auto"/>
          <w:spacing w:val="20"/>
          <w:sz w:val="24"/>
          <w:szCs w:val="24"/>
        </w:rPr>
        <w:t>.</w:t>
      </w:r>
    </w:p>
    <w:p w:rsidR="00EB39D7" w:rsidRPr="00083C98" w:rsidRDefault="00EB39D7" w:rsidP="00083C98">
      <w:pPr>
        <w:pStyle w:val="Heading3"/>
        <w:numPr>
          <w:ilvl w:val="0"/>
          <w:numId w:val="42"/>
        </w:numPr>
        <w:shd w:val="clear" w:color="auto" w:fill="FFFFFF"/>
        <w:spacing w:before="0" w:line="240" w:lineRule="auto"/>
        <w:jc w:val="both"/>
        <w:rPr>
          <w:rFonts w:ascii="Times New Roman" w:hAnsi="Times New Roman" w:cs="Times New Roman"/>
          <w:sz w:val="24"/>
          <w:szCs w:val="24"/>
        </w:rPr>
      </w:pPr>
      <w:r w:rsidRPr="00083C98">
        <w:rPr>
          <w:rStyle w:val="Emphasis"/>
          <w:rFonts w:ascii="Times New Roman" w:hAnsi="Times New Roman"/>
          <w:b w:val="0"/>
          <w:color w:val="auto"/>
          <w:spacing w:val="20"/>
          <w:sz w:val="24"/>
          <w:szCs w:val="24"/>
          <w:bdr w:val="none" w:sz="0" w:space="0" w:color="auto" w:frame="1"/>
          <w:shd w:val="clear" w:color="auto" w:fill="FFFFFF"/>
        </w:rPr>
        <w:t>Essentials of Crystallography</w:t>
      </w:r>
      <w:r w:rsidRPr="00083C98">
        <w:rPr>
          <w:rFonts w:ascii="Times New Roman" w:hAnsi="Times New Roman" w:cs="Times New Roman"/>
          <w:b w:val="0"/>
          <w:color w:val="auto"/>
          <w:spacing w:val="20"/>
          <w:sz w:val="24"/>
          <w:szCs w:val="24"/>
          <w:shd w:val="clear" w:color="auto" w:fill="FFFFFF"/>
        </w:rPr>
        <w:t>, McKie &amp; McKie, Blackwell Scientific Publications, 1986</w:t>
      </w:r>
    </w:p>
    <w:p w:rsidR="00EB39D7" w:rsidRPr="00083C98" w:rsidRDefault="00EB39D7" w:rsidP="00083C98">
      <w:pPr>
        <w:pStyle w:val="BodyText"/>
        <w:numPr>
          <w:ilvl w:val="0"/>
          <w:numId w:val="42"/>
        </w:numPr>
        <w:rPr>
          <w:spacing w:val="20"/>
          <w:sz w:val="24"/>
          <w:szCs w:val="24"/>
        </w:rPr>
      </w:pPr>
      <w:r w:rsidRPr="00083C98">
        <w:rPr>
          <w:spacing w:val="20"/>
          <w:sz w:val="24"/>
          <w:szCs w:val="24"/>
        </w:rPr>
        <w:t>Handbook of X-rays, Emmett and F. Kaelbse, McGraw Hill.</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846631" w:rsidRPr="00083C98" w:rsidRDefault="00846631" w:rsidP="00083C98">
      <w:pPr>
        <w:spacing w:after="0" w:line="240" w:lineRule="auto"/>
        <w:jc w:val="center"/>
        <w:rPr>
          <w:rFonts w:ascii="Times New Roman" w:hAnsi="Times New Roman" w:cs="Times New Roman"/>
          <w:b/>
          <w:spacing w:val="20"/>
          <w:sz w:val="24"/>
          <w:szCs w:val="24"/>
        </w:rPr>
      </w:pPr>
    </w:p>
    <w:p w:rsidR="00846631" w:rsidRPr="00083C98" w:rsidRDefault="00846631" w:rsidP="00083C98">
      <w:pPr>
        <w:spacing w:after="0" w:line="240" w:lineRule="auto"/>
        <w:jc w:val="center"/>
        <w:rPr>
          <w:rFonts w:ascii="Times New Roman" w:hAnsi="Times New Roman" w:cs="Times New Roman"/>
          <w:b/>
          <w:spacing w:val="20"/>
          <w:sz w:val="24"/>
          <w:szCs w:val="24"/>
        </w:rPr>
      </w:pPr>
    </w:p>
    <w:p w:rsidR="00846631" w:rsidRPr="00083C98" w:rsidRDefault="00846631" w:rsidP="00083C98">
      <w:pPr>
        <w:spacing w:after="0" w:line="240" w:lineRule="auto"/>
        <w:jc w:val="center"/>
        <w:rPr>
          <w:rFonts w:ascii="Times New Roman" w:hAnsi="Times New Roman" w:cs="Times New Roman"/>
          <w:b/>
          <w:spacing w:val="20"/>
          <w:sz w:val="24"/>
          <w:szCs w:val="24"/>
        </w:rPr>
      </w:pPr>
    </w:p>
    <w:p w:rsidR="00846631" w:rsidRPr="00083C98" w:rsidRDefault="00846631" w:rsidP="00083C98">
      <w:pPr>
        <w:spacing w:after="0" w:line="240" w:lineRule="auto"/>
        <w:jc w:val="center"/>
        <w:rPr>
          <w:rFonts w:ascii="Times New Roman" w:hAnsi="Times New Roman" w:cs="Times New Roman"/>
          <w:b/>
          <w:spacing w:val="20"/>
          <w:sz w:val="24"/>
          <w:szCs w:val="24"/>
        </w:rPr>
      </w:pPr>
    </w:p>
    <w:p w:rsidR="00846631" w:rsidRPr="00083C98" w:rsidRDefault="00846631" w:rsidP="00083C98">
      <w:pPr>
        <w:spacing w:after="0" w:line="240" w:lineRule="auto"/>
        <w:jc w:val="center"/>
        <w:rPr>
          <w:rFonts w:ascii="Times New Roman" w:hAnsi="Times New Roman" w:cs="Times New Roman"/>
          <w:b/>
          <w:spacing w:val="20"/>
          <w:sz w:val="24"/>
          <w:szCs w:val="24"/>
        </w:rPr>
      </w:pPr>
    </w:p>
    <w:p w:rsidR="00EB39D7" w:rsidRDefault="00EB39D7"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Pr="00083C98" w:rsidRDefault="00AD566D" w:rsidP="00083C98">
      <w:pPr>
        <w:spacing w:after="0" w:line="240" w:lineRule="auto"/>
        <w:jc w:val="center"/>
        <w:rPr>
          <w:rFonts w:ascii="Times New Roman" w:hAnsi="Times New Roman" w:cs="Times New Roman"/>
          <w:b/>
          <w:spacing w:val="20"/>
          <w:sz w:val="24"/>
          <w:szCs w:val="24"/>
        </w:rPr>
      </w:pPr>
    </w:p>
    <w:p w:rsidR="00846631" w:rsidRPr="00083C98" w:rsidRDefault="00846631"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Organic Chemistry General (CHEM-303)</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Credits-3</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ind w:left="720" w:hanging="720"/>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45+15(IA)</w:t>
      </w:r>
    </w:p>
    <w:p w:rsidR="00EB39D7" w:rsidRPr="00083C98" w:rsidRDefault="00EB39D7" w:rsidP="00083C98">
      <w:pPr>
        <w:spacing w:after="0" w:line="240" w:lineRule="auto"/>
        <w:ind w:left="720" w:hanging="720"/>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Seven questions will be set; Question 1 will be compulsory covering all the sections. Two questions will be set from each section. The candidates are required to attempt five questions selecting at least one question from each section and compulsory question. All questions carry equal marks.</w:t>
      </w: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A</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Ultraviolet and Visible Spectroscopy:</w:t>
      </w:r>
      <w:r w:rsidRPr="00083C98">
        <w:rPr>
          <w:rFonts w:ascii="Times New Roman" w:hAnsi="Times New Roman" w:cs="Times New Roman"/>
          <w:b/>
          <w:spacing w:val="20"/>
          <w:sz w:val="24"/>
          <w:szCs w:val="24"/>
        </w:rPr>
        <w:tab/>
        <w:t xml:space="preserve">                                    05                       </w:t>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Introduction and understanding of UV phenomenon, Various electronic transitions (185-800 nm), Beer-Lambert law, effect of solvent on electronic transitions, ultraviolet bands for carbonyl compounds, unsaturated carbonyl compounds, dienes, conjugated polyenes. Fieser-Woodward rules for conjugated dienes and carbonyl compounds.</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Mass Spectrometry</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10</w:t>
      </w:r>
      <w:r w:rsidRPr="00083C98">
        <w:rPr>
          <w:rFonts w:ascii="Times New Roman" w:hAnsi="Times New Roman" w:cs="Times New Roman"/>
          <w:b/>
          <w:spacing w:val="20"/>
          <w:sz w:val="24"/>
          <w:szCs w:val="24"/>
        </w:rPr>
        <w:tab/>
        <w:t xml:space="preserve">                          </w:t>
      </w:r>
      <w:r w:rsidRPr="00083C98">
        <w:rPr>
          <w:rFonts w:ascii="Times New Roman" w:hAnsi="Times New Roman" w:cs="Times New Roman"/>
          <w:spacing w:val="20"/>
          <w:sz w:val="24"/>
          <w:szCs w:val="24"/>
        </w:rPr>
        <w:t xml:space="preserve">Introduction, ion production - EI, CI, FD and FAB, Mass spectral fragmentation of organic compounds, common functional groups, molecular ion peak, metastable peak, Nitrogen rule, molecular weight determination molecular formula from isotopic ratio data, isotope profile of halogen compounds, fragmentation pattern - simple cleavage, retro-Diels Alder, Hydrogen transfer rearrangement like scrambling, ortho effect, McLafferty rearrangement, fragmentation patterns of hydrocarbons, alcohols, phenols, ethers, aldehydes, ketones, esters, carboxylic acids, amines, nitro, amides, nitriles. </w:t>
      </w: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SECTION </w:t>
      </w:r>
      <w:r w:rsidR="00AD566D">
        <w:rPr>
          <w:rFonts w:ascii="Times New Roman" w:hAnsi="Times New Roman" w:cs="Times New Roman"/>
          <w:b/>
          <w:spacing w:val="20"/>
          <w:sz w:val="24"/>
          <w:szCs w:val="24"/>
        </w:rPr>
        <w:t>–</w:t>
      </w:r>
      <w:r w:rsidRPr="00083C98">
        <w:rPr>
          <w:rFonts w:ascii="Times New Roman" w:hAnsi="Times New Roman" w:cs="Times New Roman"/>
          <w:b/>
          <w:spacing w:val="20"/>
          <w:sz w:val="24"/>
          <w:szCs w:val="24"/>
        </w:rPr>
        <w:t xml:space="preserve"> B</w:t>
      </w:r>
    </w:p>
    <w:p w:rsidR="00AD566D" w:rsidRPr="00083C98"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Nuclear Magnetic Resonance Spectroscopy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15    </w:t>
      </w:r>
      <w:r w:rsidRPr="00083C98">
        <w:rPr>
          <w:rFonts w:ascii="Times New Roman" w:hAnsi="Times New Roman" w:cs="Times New Roman"/>
          <w:b/>
          <w:spacing w:val="20"/>
          <w:sz w:val="24"/>
          <w:szCs w:val="24"/>
        </w:rPr>
        <w:tab/>
        <w:t xml:space="preserve">  </w:t>
      </w:r>
      <w:r w:rsidRPr="00083C98">
        <w:rPr>
          <w:rFonts w:ascii="Times New Roman" w:hAnsi="Times New Roman" w:cs="Times New Roman"/>
          <w:spacing w:val="20"/>
          <w:sz w:val="24"/>
          <w:szCs w:val="24"/>
        </w:rPr>
        <w:t xml:space="preserve">General introduction and definition, chemical shift, spin-spin interaction, shielding mechanism, mechanism of measurement, chemical shift values and correlation for protons bonded to carbon (aliphatic, olefinic, aldehydic and aromatic) and other nuclei (alcohols, phenols, enols, carboxylic acids, amines, amides &amp; mercapto),  complex spin-spin interaction between two, three, four and five nuclei (first order spectra), spin system-Pople notation, virtual coupling. </w:t>
      </w:r>
      <w:proofErr w:type="gramStart"/>
      <w:r w:rsidRPr="00083C98">
        <w:rPr>
          <w:rFonts w:ascii="Times New Roman" w:hAnsi="Times New Roman" w:cs="Times New Roman"/>
          <w:spacing w:val="20"/>
          <w:sz w:val="24"/>
          <w:szCs w:val="24"/>
        </w:rPr>
        <w:t>Stereochemistry, concept of topicity, effect of enantiomeric and diastereomeric protons, hindered rotation, Karplus curve - variation of coupling constant with dihedral angle.</w:t>
      </w:r>
      <w:proofErr w:type="gramEnd"/>
      <w:r w:rsidRPr="00083C98">
        <w:rPr>
          <w:rFonts w:ascii="Times New Roman" w:hAnsi="Times New Roman" w:cs="Times New Roman"/>
          <w:spacing w:val="20"/>
          <w:sz w:val="24"/>
          <w:szCs w:val="24"/>
        </w:rPr>
        <w:t xml:space="preserve"> Fourier </w:t>
      </w:r>
      <w:proofErr w:type="gramStart"/>
      <w:r w:rsidRPr="00083C98">
        <w:rPr>
          <w:rFonts w:ascii="Times New Roman" w:hAnsi="Times New Roman" w:cs="Times New Roman"/>
          <w:spacing w:val="20"/>
          <w:sz w:val="24"/>
          <w:szCs w:val="24"/>
        </w:rPr>
        <w:t>transform</w:t>
      </w:r>
      <w:proofErr w:type="gramEnd"/>
      <w:r w:rsidRPr="00083C98">
        <w:rPr>
          <w:rFonts w:ascii="Times New Roman" w:hAnsi="Times New Roman" w:cs="Times New Roman"/>
          <w:spacing w:val="20"/>
          <w:sz w:val="24"/>
          <w:szCs w:val="24"/>
        </w:rPr>
        <w:t xml:space="preserve"> technique and its advantages. </w:t>
      </w:r>
      <w:proofErr w:type="gramStart"/>
      <w:r w:rsidRPr="00083C98">
        <w:rPr>
          <w:rFonts w:ascii="Times New Roman" w:hAnsi="Times New Roman" w:cs="Times New Roman"/>
          <w:spacing w:val="20"/>
          <w:sz w:val="24"/>
          <w:szCs w:val="24"/>
        </w:rPr>
        <w:t>Resonance of other nuclei-F, P.</w:t>
      </w:r>
      <w:proofErr w:type="gramEnd"/>
    </w:p>
    <w:p w:rsidR="00EB39D7" w:rsidRPr="00083C98" w:rsidRDefault="00EB39D7" w:rsidP="00083C98">
      <w:pPr>
        <w:autoSpaceDE w:val="0"/>
        <w:autoSpaceDN w:val="0"/>
        <w:adjustRightInd w:val="0"/>
        <w:spacing w:after="0" w:line="240" w:lineRule="auto"/>
        <w:jc w:val="both"/>
        <w:rPr>
          <w:rFonts w:ascii="Times New Roman" w:hAnsi="Times New Roman" w:cs="Times New Roman"/>
          <w:sz w:val="24"/>
          <w:szCs w:val="24"/>
        </w:rPr>
      </w:pPr>
      <w:r w:rsidRPr="00083C98">
        <w:rPr>
          <w:rFonts w:ascii="Times New Roman" w:hAnsi="Times New Roman" w:cs="Times New Roman"/>
          <w:spacing w:val="20"/>
          <w:sz w:val="24"/>
          <w:szCs w:val="24"/>
        </w:rPr>
        <w:t>Tools for simplification of complex NMR spectrum (chemical and instrumental)</w:t>
      </w:r>
      <w:r w:rsidRPr="00083C98">
        <w:rPr>
          <w:rFonts w:ascii="Times New Roman" w:hAnsi="Times New Roman" w:cs="Times New Roman"/>
          <w:b/>
          <w:bCs/>
          <w:sz w:val="24"/>
          <w:szCs w:val="24"/>
        </w:rPr>
        <w:t>:</w:t>
      </w:r>
      <w:r w:rsidRPr="00083C98">
        <w:rPr>
          <w:rFonts w:ascii="Times New Roman" w:hAnsi="Times New Roman" w:cs="Times New Roman"/>
          <w:sz w:val="24"/>
          <w:szCs w:val="24"/>
        </w:rPr>
        <w:t xml:space="preserve">-Deuteration, changing solvent, trifluoroacetylation, basification and acidification, lanthanide shift reagents, increased magnetic field strength, double resonance and nuclear overhauser effect (NOE), variable temperature probe. </w:t>
      </w:r>
      <w:proofErr w:type="gramStart"/>
      <w:r w:rsidRPr="00083C98">
        <w:rPr>
          <w:rFonts w:ascii="Times New Roman" w:hAnsi="Times New Roman" w:cs="Times New Roman"/>
          <w:sz w:val="24"/>
          <w:szCs w:val="24"/>
        </w:rPr>
        <w:t>Concept of 2D-NMR spectroscopy.</w:t>
      </w:r>
      <w:proofErr w:type="gramEnd"/>
    </w:p>
    <w:p w:rsidR="00EB39D7" w:rsidRPr="00083C98" w:rsidRDefault="00EB39D7" w:rsidP="00083C98">
      <w:pPr>
        <w:tabs>
          <w:tab w:val="left" w:pos="6495"/>
          <w:tab w:val="left" w:pos="7859"/>
        </w:tabs>
        <w:spacing w:after="0" w:line="240" w:lineRule="auto"/>
        <w:jc w:val="center"/>
        <w:rPr>
          <w:rFonts w:ascii="Times New Roman" w:hAnsi="Times New Roman" w:cs="Times New Roman"/>
          <w:spacing w:val="20"/>
          <w:sz w:val="24"/>
          <w:szCs w:val="24"/>
        </w:rPr>
      </w:pPr>
    </w:p>
    <w:p w:rsidR="00AD566D" w:rsidRDefault="00AD566D" w:rsidP="00083C98">
      <w:pPr>
        <w:tabs>
          <w:tab w:val="left" w:pos="6495"/>
          <w:tab w:val="left" w:pos="7859"/>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6495"/>
          <w:tab w:val="left" w:pos="7859"/>
        </w:tabs>
        <w:spacing w:after="0" w:line="240" w:lineRule="auto"/>
        <w:jc w:val="center"/>
        <w:rPr>
          <w:rFonts w:ascii="Times New Roman" w:hAnsi="Times New Roman" w:cs="Times New Roman"/>
          <w:b/>
          <w:spacing w:val="20"/>
          <w:sz w:val="24"/>
          <w:szCs w:val="24"/>
          <w:lang w:val="en-GB"/>
        </w:rPr>
      </w:pPr>
    </w:p>
    <w:p w:rsidR="00AD566D" w:rsidRDefault="00AD566D" w:rsidP="00083C98">
      <w:pPr>
        <w:tabs>
          <w:tab w:val="left" w:pos="6495"/>
          <w:tab w:val="left" w:pos="7859"/>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6495"/>
          <w:tab w:val="left" w:pos="7859"/>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SECTION – C</w:t>
      </w:r>
    </w:p>
    <w:p w:rsidR="00462A39" w:rsidRPr="00083C98" w:rsidRDefault="00EB39D7" w:rsidP="00083C98">
      <w:pPr>
        <w:autoSpaceDE w:val="0"/>
        <w:autoSpaceDN w:val="0"/>
        <w:adjustRightInd w:val="0"/>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Carbon-13 NMR Spectroscopy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05</w:t>
      </w:r>
    </w:p>
    <w:p w:rsidR="00462A39" w:rsidRPr="00083C98" w:rsidRDefault="00462A39" w:rsidP="00083C98">
      <w:pPr>
        <w:autoSpaceDE w:val="0"/>
        <w:autoSpaceDN w:val="0"/>
        <w:adjustRightInd w:val="0"/>
        <w:spacing w:after="0" w:line="240" w:lineRule="auto"/>
        <w:rPr>
          <w:rFonts w:ascii="Times New Roman" w:hAnsi="Times New Roman" w:cs="Times New Roman"/>
          <w:b/>
          <w:spacing w:val="20"/>
          <w:sz w:val="24"/>
          <w:szCs w:val="24"/>
        </w:rPr>
      </w:pPr>
    </w:p>
    <w:p w:rsidR="00EB39D7" w:rsidRPr="00083C98" w:rsidRDefault="00EB39D7" w:rsidP="00083C98">
      <w:pPr>
        <w:autoSpaceDE w:val="0"/>
        <w:autoSpaceDN w:val="0"/>
        <w:adjustRightInd w:val="0"/>
        <w:spacing w:after="0" w:line="240" w:lineRule="auto"/>
        <w:rPr>
          <w:rFonts w:ascii="Times New Roman" w:hAnsi="Times New Roman" w:cs="Times New Roman"/>
          <w:sz w:val="24"/>
          <w:szCs w:val="24"/>
        </w:rPr>
      </w:pPr>
      <w:r w:rsidRPr="00083C98">
        <w:rPr>
          <w:rFonts w:ascii="Times New Roman" w:hAnsi="Times New Roman" w:cs="Times New Roman"/>
          <w:spacing w:val="20"/>
          <w:sz w:val="24"/>
          <w:szCs w:val="24"/>
        </w:rPr>
        <w:t xml:space="preserve">General considerations, </w:t>
      </w:r>
      <w:r w:rsidRPr="00083C98">
        <w:rPr>
          <w:rFonts w:ascii="Times New Roman" w:hAnsi="Times New Roman" w:cs="Times New Roman"/>
          <w:sz w:val="24"/>
          <w:szCs w:val="24"/>
        </w:rPr>
        <w:t xml:space="preserve">Comparison of </w:t>
      </w:r>
      <w:r w:rsidRPr="00083C98">
        <w:rPr>
          <w:rFonts w:ascii="Times New Roman" w:hAnsi="Times New Roman" w:cs="Times New Roman"/>
          <w:sz w:val="24"/>
          <w:szCs w:val="24"/>
          <w:vertAlign w:val="superscript"/>
        </w:rPr>
        <w:t>1</w:t>
      </w:r>
      <w:r w:rsidRPr="00083C98">
        <w:rPr>
          <w:rFonts w:ascii="Times New Roman" w:hAnsi="Times New Roman" w:cs="Times New Roman"/>
          <w:sz w:val="24"/>
          <w:szCs w:val="24"/>
        </w:rPr>
        <w:t xml:space="preserve">H-NMR and </w:t>
      </w:r>
      <w:r w:rsidRPr="00083C98">
        <w:rPr>
          <w:rFonts w:ascii="Times New Roman" w:hAnsi="Times New Roman" w:cs="Times New Roman"/>
          <w:sz w:val="24"/>
          <w:szCs w:val="24"/>
          <w:vertAlign w:val="superscript"/>
        </w:rPr>
        <w:t>13</w:t>
      </w:r>
      <w:r w:rsidRPr="00083C98">
        <w:rPr>
          <w:rFonts w:ascii="Times New Roman" w:hAnsi="Times New Roman" w:cs="Times New Roman"/>
          <w:sz w:val="24"/>
          <w:szCs w:val="24"/>
        </w:rPr>
        <w:t xml:space="preserve">C-NMR, Proton coupled and proton decoupled </w:t>
      </w:r>
      <w:r w:rsidRPr="00083C98">
        <w:rPr>
          <w:rFonts w:ascii="Times New Roman" w:hAnsi="Times New Roman" w:cs="Times New Roman"/>
          <w:sz w:val="24"/>
          <w:szCs w:val="24"/>
          <w:vertAlign w:val="superscript"/>
        </w:rPr>
        <w:t>13</w:t>
      </w:r>
      <w:r w:rsidRPr="00083C98">
        <w:rPr>
          <w:rFonts w:ascii="Times New Roman" w:hAnsi="Times New Roman" w:cs="Times New Roman"/>
          <w:sz w:val="24"/>
          <w:szCs w:val="24"/>
        </w:rPr>
        <w:t xml:space="preserve">C-NMR, </w:t>
      </w:r>
      <w:r w:rsidRPr="00083C98">
        <w:rPr>
          <w:rFonts w:ascii="Times New Roman" w:hAnsi="Times New Roman" w:cs="Times New Roman"/>
          <w:spacing w:val="20"/>
          <w:sz w:val="24"/>
          <w:szCs w:val="24"/>
        </w:rPr>
        <w:t xml:space="preserve">chemical shift (aliphatic, olefinic, alkyne, aromatic, </w:t>
      </w:r>
      <w:proofErr w:type="gramStart"/>
      <w:r w:rsidRPr="00083C98">
        <w:rPr>
          <w:rFonts w:ascii="Times New Roman" w:hAnsi="Times New Roman" w:cs="Times New Roman"/>
          <w:spacing w:val="20"/>
          <w:sz w:val="24"/>
          <w:szCs w:val="24"/>
        </w:rPr>
        <w:t>heteroaromatic</w:t>
      </w:r>
      <w:proofErr w:type="gramEnd"/>
      <w:r w:rsidRPr="00083C98">
        <w:rPr>
          <w:rFonts w:ascii="Times New Roman" w:hAnsi="Times New Roman" w:cs="Times New Roman"/>
          <w:spacing w:val="20"/>
          <w:sz w:val="24"/>
          <w:szCs w:val="24"/>
        </w:rPr>
        <w:t xml:space="preserve"> and carbonyl carbon), coupling constants. </w:t>
      </w:r>
      <w:proofErr w:type="gramStart"/>
      <w:r w:rsidRPr="00083C98">
        <w:rPr>
          <w:rFonts w:ascii="Times New Roman" w:hAnsi="Times New Roman" w:cs="Times New Roman"/>
          <w:spacing w:val="20"/>
          <w:sz w:val="24"/>
          <w:szCs w:val="24"/>
        </w:rPr>
        <w:t>Nuclear Overhauser effect.</w:t>
      </w:r>
      <w:proofErr w:type="gramEnd"/>
      <w:r w:rsidRPr="00083C98">
        <w:rPr>
          <w:rFonts w:ascii="Times New Roman" w:hAnsi="Times New Roman" w:cs="Times New Roman"/>
          <w:spacing w:val="20"/>
          <w:sz w:val="24"/>
          <w:szCs w:val="24"/>
        </w:rPr>
        <w:t xml:space="preserve"> </w:t>
      </w:r>
    </w:p>
    <w:p w:rsidR="00EB39D7" w:rsidRPr="00083C98" w:rsidRDefault="00462A39"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Infrared Spectroscopy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00EB39D7" w:rsidRPr="00083C98">
        <w:rPr>
          <w:rFonts w:ascii="Times New Roman" w:hAnsi="Times New Roman" w:cs="Times New Roman"/>
          <w:b/>
          <w:spacing w:val="20"/>
          <w:sz w:val="24"/>
          <w:szCs w:val="24"/>
        </w:rPr>
        <w:t>05</w:t>
      </w:r>
    </w:p>
    <w:p w:rsidR="00EB39D7" w:rsidRPr="00083C98" w:rsidRDefault="00EB39D7" w:rsidP="00083C98">
      <w:pPr>
        <w:spacing w:after="0" w:line="240" w:lineRule="auto"/>
        <w:jc w:val="both"/>
        <w:rPr>
          <w:rFonts w:ascii="Times New Roman" w:hAnsi="Times New Roman" w:cs="Times New Roman"/>
          <w:b/>
          <w:spacing w:val="20"/>
          <w:sz w:val="24"/>
          <w:szCs w:val="24"/>
        </w:rPr>
      </w:pPr>
      <w:proofErr w:type="gramStart"/>
      <w:r w:rsidRPr="00083C98">
        <w:rPr>
          <w:rFonts w:ascii="Times New Roman" w:hAnsi="Times New Roman" w:cs="Times New Roman"/>
          <w:spacing w:val="20"/>
          <w:sz w:val="24"/>
          <w:szCs w:val="24"/>
        </w:rPr>
        <w:t>Principle and Theory, Characteristic vibrational frequencies of alkanes, alkenes, alkynes, aromatic compounds, alcohols, ethers, phenols and amines.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Detailed study of vibrational frequencies of carbonyl compounds (ketones, aldehydes, esters, amides, acids, anhydrides, lactones, lactams and conjugated carbonyl compounds).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Effect of hydrogen bonding and solvent effect on vibrational frequencies, overtones, combination bands and Fermi resonance.</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FT-IR.</w:t>
      </w:r>
      <w:proofErr w:type="gramEnd"/>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z w:val="24"/>
          <w:szCs w:val="24"/>
        </w:rPr>
        <w:t>Composite Problems</w:t>
      </w:r>
      <w:r w:rsidR="00EE5E50" w:rsidRPr="00083C98">
        <w:rPr>
          <w:rFonts w:ascii="Times New Roman" w:hAnsi="Times New Roman" w:cs="Times New Roman"/>
          <w:b/>
          <w:spacing w:val="20"/>
          <w:sz w:val="24"/>
          <w:szCs w:val="24"/>
        </w:rPr>
        <w:tab/>
      </w:r>
      <w:r w:rsidR="00EE5E50" w:rsidRPr="00083C98">
        <w:rPr>
          <w:rFonts w:ascii="Times New Roman" w:hAnsi="Times New Roman" w:cs="Times New Roman"/>
          <w:b/>
          <w:spacing w:val="20"/>
          <w:sz w:val="24"/>
          <w:szCs w:val="24"/>
        </w:rPr>
        <w:tab/>
      </w:r>
      <w:r w:rsidR="00EE5E50" w:rsidRPr="00083C98">
        <w:rPr>
          <w:rFonts w:ascii="Times New Roman" w:hAnsi="Times New Roman" w:cs="Times New Roman"/>
          <w:b/>
          <w:spacing w:val="20"/>
          <w:sz w:val="24"/>
          <w:szCs w:val="24"/>
        </w:rPr>
        <w:tab/>
      </w:r>
      <w:r w:rsidR="00EE5E50" w:rsidRPr="00083C98">
        <w:rPr>
          <w:rFonts w:ascii="Times New Roman" w:hAnsi="Times New Roman" w:cs="Times New Roman"/>
          <w:b/>
          <w:spacing w:val="20"/>
          <w:sz w:val="24"/>
          <w:szCs w:val="24"/>
        </w:rPr>
        <w:tab/>
      </w:r>
      <w:r w:rsidR="00EE5E50" w:rsidRPr="00083C98">
        <w:rPr>
          <w:rFonts w:ascii="Times New Roman" w:hAnsi="Times New Roman" w:cs="Times New Roman"/>
          <w:b/>
          <w:spacing w:val="20"/>
          <w:sz w:val="24"/>
          <w:szCs w:val="24"/>
        </w:rPr>
        <w:tab/>
      </w:r>
      <w:r w:rsidR="00EE5E50" w:rsidRPr="00083C98">
        <w:rPr>
          <w:rFonts w:ascii="Times New Roman" w:hAnsi="Times New Roman" w:cs="Times New Roman"/>
          <w:b/>
          <w:spacing w:val="20"/>
          <w:sz w:val="24"/>
          <w:szCs w:val="24"/>
        </w:rPr>
        <w:tab/>
      </w:r>
      <w:r w:rsidR="00EE5E50" w:rsidRPr="00083C98">
        <w:rPr>
          <w:rFonts w:ascii="Times New Roman" w:hAnsi="Times New Roman" w:cs="Times New Roman"/>
          <w:b/>
          <w:spacing w:val="20"/>
          <w:sz w:val="24"/>
          <w:szCs w:val="24"/>
        </w:rPr>
        <w:tab/>
      </w:r>
      <w:r w:rsidR="00EE5E50" w:rsidRPr="00083C98">
        <w:rPr>
          <w:rFonts w:ascii="Times New Roman" w:hAnsi="Times New Roman" w:cs="Times New Roman"/>
          <w:b/>
          <w:spacing w:val="20"/>
          <w:sz w:val="24"/>
          <w:szCs w:val="24"/>
        </w:rPr>
        <w:tab/>
      </w:r>
      <w:r w:rsidR="00EE5E50"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05</w:t>
      </w:r>
    </w:p>
    <w:p w:rsidR="00EB39D7" w:rsidRPr="00083C98" w:rsidRDefault="00EB39D7" w:rsidP="00083C98">
      <w:pPr>
        <w:spacing w:after="0" w:line="240" w:lineRule="auto"/>
        <w:rPr>
          <w:rFonts w:ascii="Times New Roman" w:hAnsi="Times New Roman" w:cs="Times New Roman"/>
          <w:b/>
          <w:spacing w:val="20"/>
          <w:sz w:val="24"/>
          <w:szCs w:val="24"/>
        </w:rPr>
      </w:pPr>
      <w:proofErr w:type="gramStart"/>
      <w:r w:rsidRPr="00083C98">
        <w:rPr>
          <w:rFonts w:ascii="Times New Roman" w:hAnsi="Times New Roman" w:cs="Times New Roman"/>
          <w:sz w:val="24"/>
          <w:szCs w:val="24"/>
        </w:rPr>
        <w:t>Problems involving the application of the above spectroscopic techniques (UV/Visible, IR, NMR and Mass) for structural elucidation of organic molecules</w:t>
      </w:r>
      <w:r w:rsidR="00BE2DA8" w:rsidRPr="00083C98">
        <w:rPr>
          <w:rFonts w:ascii="Times New Roman" w:hAnsi="Times New Roman" w:cs="Times New Roman"/>
          <w:sz w:val="24"/>
          <w:szCs w:val="24"/>
        </w:rPr>
        <w:t>.</w:t>
      </w:r>
      <w:proofErr w:type="gramEnd"/>
    </w:p>
    <w:p w:rsidR="00EB39D7" w:rsidRPr="00083C98" w:rsidRDefault="00EB39D7" w:rsidP="00083C98">
      <w:pPr>
        <w:spacing w:after="0" w:line="240" w:lineRule="auto"/>
        <w:jc w:val="both"/>
        <w:rPr>
          <w:rFonts w:ascii="Times New Roman" w:hAnsi="Times New Roman" w:cs="Times New Roman"/>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p>
    <w:p w:rsidR="00EB39D7" w:rsidRPr="00083C98" w:rsidRDefault="00EB39D7" w:rsidP="00083C98">
      <w:pPr>
        <w:pStyle w:val="BodyText"/>
        <w:numPr>
          <w:ilvl w:val="0"/>
          <w:numId w:val="43"/>
        </w:numPr>
        <w:rPr>
          <w:spacing w:val="20"/>
          <w:sz w:val="24"/>
          <w:szCs w:val="24"/>
        </w:rPr>
      </w:pPr>
      <w:r w:rsidRPr="00083C98">
        <w:rPr>
          <w:spacing w:val="20"/>
          <w:sz w:val="24"/>
          <w:szCs w:val="24"/>
        </w:rPr>
        <w:t>Introduction to Spectroscopy- A Guide for Students of Organic Chemistry, 2</w:t>
      </w:r>
      <w:r w:rsidRPr="00083C98">
        <w:rPr>
          <w:spacing w:val="20"/>
          <w:sz w:val="24"/>
          <w:szCs w:val="24"/>
          <w:vertAlign w:val="superscript"/>
        </w:rPr>
        <w:t>nd</w:t>
      </w:r>
      <w:r w:rsidRPr="00083C98">
        <w:rPr>
          <w:spacing w:val="20"/>
          <w:sz w:val="24"/>
          <w:szCs w:val="24"/>
        </w:rPr>
        <w:t xml:space="preserve"> Edn. By Donald L. Pavia, Gary M. Lampman and George S. Kriz. Saunders Golden Sunburst Series. Harcourt Brace College Publishers, New York. </w:t>
      </w:r>
    </w:p>
    <w:p w:rsidR="00EB39D7" w:rsidRPr="00083C98" w:rsidRDefault="00EB39D7" w:rsidP="00083C98">
      <w:pPr>
        <w:pStyle w:val="BodyText"/>
        <w:numPr>
          <w:ilvl w:val="0"/>
          <w:numId w:val="43"/>
        </w:numPr>
        <w:rPr>
          <w:spacing w:val="20"/>
          <w:sz w:val="24"/>
          <w:szCs w:val="24"/>
        </w:rPr>
      </w:pPr>
      <w:r w:rsidRPr="00083C98">
        <w:rPr>
          <w:spacing w:val="20"/>
          <w:sz w:val="24"/>
          <w:szCs w:val="24"/>
        </w:rPr>
        <w:t xml:space="preserve">Spectrometric Identification of Organic Compounds, R. M. Silverstein, G. C. Bassler and T. C. Morrill, John Wiley. </w:t>
      </w:r>
    </w:p>
    <w:p w:rsidR="00EB39D7" w:rsidRPr="00083C98" w:rsidRDefault="00EB39D7" w:rsidP="00083C98">
      <w:pPr>
        <w:pStyle w:val="BodyText"/>
        <w:numPr>
          <w:ilvl w:val="0"/>
          <w:numId w:val="43"/>
        </w:numPr>
        <w:rPr>
          <w:spacing w:val="20"/>
          <w:sz w:val="24"/>
          <w:szCs w:val="24"/>
        </w:rPr>
      </w:pPr>
      <w:r w:rsidRPr="00083C98">
        <w:rPr>
          <w:spacing w:val="20"/>
          <w:sz w:val="24"/>
          <w:szCs w:val="24"/>
        </w:rPr>
        <w:t>Application of Spectroscopy of Organic Compounds, J. R. Dyer, Prentice Hall.</w:t>
      </w:r>
    </w:p>
    <w:p w:rsidR="00EB39D7" w:rsidRPr="00083C98" w:rsidRDefault="00EB39D7" w:rsidP="00083C98">
      <w:pPr>
        <w:pStyle w:val="BodyText"/>
        <w:numPr>
          <w:ilvl w:val="0"/>
          <w:numId w:val="43"/>
        </w:numPr>
        <w:rPr>
          <w:spacing w:val="20"/>
          <w:sz w:val="24"/>
          <w:szCs w:val="24"/>
        </w:rPr>
      </w:pPr>
      <w:r w:rsidRPr="00083C98">
        <w:rPr>
          <w:spacing w:val="20"/>
          <w:sz w:val="24"/>
          <w:szCs w:val="24"/>
        </w:rPr>
        <w:t>Spectroscopic Methods in Organic Chemistry, D. H. Williams and I. Fleming, Tata McGraw-Hill.</w:t>
      </w:r>
    </w:p>
    <w:p w:rsidR="00EB39D7" w:rsidRPr="00083C98" w:rsidRDefault="00EB39D7" w:rsidP="00083C98">
      <w:pPr>
        <w:pStyle w:val="BodyText"/>
        <w:numPr>
          <w:ilvl w:val="0"/>
          <w:numId w:val="43"/>
        </w:numPr>
        <w:rPr>
          <w:spacing w:val="20"/>
          <w:sz w:val="24"/>
          <w:szCs w:val="24"/>
        </w:rPr>
      </w:pPr>
      <w:r w:rsidRPr="00083C98">
        <w:rPr>
          <w:spacing w:val="20"/>
          <w:sz w:val="24"/>
          <w:szCs w:val="24"/>
        </w:rPr>
        <w:t xml:space="preserve">Spectroscopy of Organic Compounds by P.S. Kalsi, Wiley Estern, New Delhi. </w:t>
      </w:r>
    </w:p>
    <w:p w:rsidR="00EB39D7" w:rsidRPr="00083C98" w:rsidRDefault="00EB39D7" w:rsidP="00083C98">
      <w:pPr>
        <w:pStyle w:val="BodyText"/>
        <w:numPr>
          <w:ilvl w:val="0"/>
          <w:numId w:val="43"/>
        </w:numPr>
        <w:ind w:left="0" w:firstLine="0"/>
        <w:rPr>
          <w:spacing w:val="20"/>
          <w:sz w:val="24"/>
          <w:szCs w:val="24"/>
        </w:rPr>
      </w:pPr>
      <w:r w:rsidRPr="00083C98">
        <w:rPr>
          <w:spacing w:val="20"/>
          <w:sz w:val="24"/>
          <w:szCs w:val="24"/>
        </w:rPr>
        <w:t>Organic Spectgroscopy by William Kemp, John Wiley.</w:t>
      </w:r>
    </w:p>
    <w:p w:rsidR="00EB39D7" w:rsidRPr="00083C98" w:rsidRDefault="00EB39D7" w:rsidP="00083C98">
      <w:pPr>
        <w:pStyle w:val="BodyText"/>
        <w:numPr>
          <w:ilvl w:val="0"/>
          <w:numId w:val="43"/>
        </w:numPr>
        <w:rPr>
          <w:spacing w:val="20"/>
          <w:sz w:val="24"/>
          <w:szCs w:val="24"/>
        </w:rPr>
      </w:pPr>
      <w:r w:rsidRPr="00083C98">
        <w:rPr>
          <w:spacing w:val="20"/>
          <w:sz w:val="24"/>
          <w:szCs w:val="24"/>
        </w:rPr>
        <w:t xml:space="preserve">Organic Mass Spectrometry by K.G. Das &amp; E.P. James, Oxford &amp; IBH Publishing Co. </w:t>
      </w:r>
    </w:p>
    <w:p w:rsidR="00EB39D7" w:rsidRPr="00083C98" w:rsidRDefault="00EB39D7" w:rsidP="00083C98">
      <w:pPr>
        <w:pStyle w:val="BodyText"/>
        <w:numPr>
          <w:ilvl w:val="0"/>
          <w:numId w:val="43"/>
        </w:numPr>
        <w:rPr>
          <w:spacing w:val="20"/>
          <w:sz w:val="24"/>
          <w:szCs w:val="24"/>
        </w:rPr>
      </w:pPr>
      <w:r w:rsidRPr="00083C98">
        <w:rPr>
          <w:spacing w:val="20"/>
          <w:sz w:val="24"/>
          <w:szCs w:val="24"/>
        </w:rPr>
        <w:t>Organic Spectroscopy (Principles &amp; Applications) by Jagmohan.</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Inorganic Chemistry Special-I (CHEM-304)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w:t>
      </w:r>
      <w:proofErr w:type="gramStart"/>
      <w:r w:rsidRPr="00083C98">
        <w:rPr>
          <w:rFonts w:ascii="Times New Roman" w:hAnsi="Times New Roman" w:cs="Times New Roman"/>
          <w:b/>
          <w:spacing w:val="20"/>
          <w:sz w:val="24"/>
          <w:szCs w:val="24"/>
          <w:lang w:val="en-GB"/>
        </w:rPr>
        <w:t>:3</w:t>
      </w:r>
      <w:proofErr w:type="gramEnd"/>
      <w:r w:rsidRPr="00083C98">
        <w:rPr>
          <w:rFonts w:ascii="Times New Roman" w:hAnsi="Times New Roman" w:cs="Times New Roman"/>
          <w:b/>
          <w:spacing w:val="20"/>
          <w:sz w:val="24"/>
          <w:szCs w:val="24"/>
          <w:lang w:val="en-GB"/>
        </w:rPr>
        <w:t xml:space="preserve">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Max.Marks:60+20 IA)</w:t>
      </w:r>
    </w:p>
    <w:p w:rsidR="00EB39D7" w:rsidRPr="00083C98" w:rsidRDefault="00EB39D7" w:rsidP="00083C98">
      <w:pPr>
        <w:pStyle w:val="BodyText"/>
        <w:ind w:left="720" w:hanging="720"/>
        <w:rPr>
          <w:spacing w:val="20"/>
          <w:sz w:val="24"/>
          <w:szCs w:val="24"/>
          <w:lang w:val="en-GB"/>
        </w:rPr>
      </w:pPr>
      <w:r w:rsidRPr="00083C98">
        <w:rPr>
          <w:b/>
          <w:spacing w:val="20"/>
          <w:sz w:val="24"/>
          <w:szCs w:val="24"/>
          <w:lang w:val="en-GB"/>
        </w:rPr>
        <w:t xml:space="preserve">Note: </w:t>
      </w:r>
      <w:r w:rsidRPr="00083C98">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pStyle w:val="BodyText"/>
        <w:rPr>
          <w:spacing w:val="20"/>
          <w:sz w:val="24"/>
          <w:szCs w:val="24"/>
          <w:lang w:val="en-GB"/>
        </w:rPr>
      </w:pPr>
    </w:p>
    <w:p w:rsidR="00EB39D7" w:rsidRPr="00083C98" w:rsidRDefault="00EB39D7" w:rsidP="00083C98">
      <w:pPr>
        <w:pStyle w:val="BodyText"/>
        <w:jc w:val="center"/>
        <w:rPr>
          <w:b/>
          <w:spacing w:val="20"/>
          <w:sz w:val="24"/>
          <w:szCs w:val="24"/>
          <w:lang w:val="en-GB"/>
        </w:rPr>
      </w:pPr>
      <w:r w:rsidRPr="00083C98">
        <w:rPr>
          <w:b/>
          <w:spacing w:val="20"/>
          <w:sz w:val="24"/>
          <w:szCs w:val="24"/>
          <w:lang w:val="en-GB"/>
        </w:rPr>
        <w:t>SECTION – A</w:t>
      </w:r>
    </w:p>
    <w:p w:rsidR="00EB39D7" w:rsidRPr="00083C98" w:rsidRDefault="00EB39D7" w:rsidP="00083C98">
      <w:pPr>
        <w:pStyle w:val="Heading2"/>
        <w:spacing w:before="0" w:line="240" w:lineRule="auto"/>
        <w:rPr>
          <w:rFonts w:ascii="Times New Roman" w:hAnsi="Times New Roman" w:cs="Times New Roman"/>
          <w:color w:val="auto"/>
          <w:spacing w:val="20"/>
          <w:sz w:val="24"/>
          <w:szCs w:val="24"/>
        </w:rPr>
      </w:pPr>
      <w:r w:rsidRPr="00083C98">
        <w:rPr>
          <w:rFonts w:ascii="Times New Roman" w:hAnsi="Times New Roman" w:cs="Times New Roman"/>
          <w:color w:val="auto"/>
          <w:spacing w:val="20"/>
          <w:sz w:val="24"/>
          <w:szCs w:val="24"/>
        </w:rPr>
        <w:t xml:space="preserve">Reaction Mechanism of Transition Metal Complexes </w:t>
      </w:r>
      <w:r w:rsidRPr="00083C98">
        <w:rPr>
          <w:rFonts w:ascii="Times New Roman" w:hAnsi="Times New Roman" w:cs="Times New Roman"/>
          <w:color w:val="auto"/>
          <w:spacing w:val="20"/>
          <w:sz w:val="24"/>
          <w:szCs w:val="24"/>
        </w:rPr>
        <w:tab/>
        <w:t xml:space="preserve">         </w:t>
      </w:r>
      <w:r w:rsidRPr="00083C98">
        <w:rPr>
          <w:rFonts w:ascii="Times New Roman" w:hAnsi="Times New Roman" w:cs="Times New Roman"/>
          <w:color w:val="auto"/>
          <w:spacing w:val="20"/>
          <w:sz w:val="24"/>
          <w:szCs w:val="24"/>
        </w:rPr>
        <w:tab/>
      </w:r>
      <w:r w:rsidRPr="00083C98">
        <w:rPr>
          <w:rFonts w:ascii="Times New Roman" w:hAnsi="Times New Roman" w:cs="Times New Roman"/>
          <w:color w:val="auto"/>
          <w:spacing w:val="20"/>
          <w:sz w:val="24"/>
          <w:szCs w:val="24"/>
        </w:rPr>
        <w:tab/>
        <w:t xml:space="preserve">        </w:t>
      </w:r>
    </w:p>
    <w:p w:rsidR="00EB39D7" w:rsidRPr="00083C98" w:rsidRDefault="00EB39D7" w:rsidP="00083C98">
      <w:pPr>
        <w:pStyle w:val="BodyText"/>
        <w:rPr>
          <w:spacing w:val="20"/>
          <w:sz w:val="24"/>
          <w:szCs w:val="24"/>
        </w:rPr>
      </w:pPr>
      <w:r w:rsidRPr="00083C98">
        <w:rPr>
          <w:spacing w:val="20"/>
          <w:sz w:val="24"/>
          <w:szCs w:val="24"/>
        </w:rPr>
        <w:tab/>
        <w:t xml:space="preserve">Energy profile of a reaction, reactivity of metal complexes, kinetic application of valence bond and crystal field theories, kinetics of octahedral substitution, acid hydrolysis, factors affecting acid hydrolysis, base hydrolysis, conjugate base mechanism, direct and indirect evidences in favour of conjugate mechanism, anation reactions, reactions without metal ligand bond cleavage. Substitution reactions in square planar complexes, the Trans effect, mechanism of the substitution reactions. </w:t>
      </w:r>
    </w:p>
    <w:p w:rsidR="00AD566D" w:rsidRDefault="00AD566D" w:rsidP="00083C98">
      <w:pPr>
        <w:pStyle w:val="BodyText"/>
        <w:jc w:val="center"/>
        <w:rPr>
          <w:b/>
          <w:spacing w:val="20"/>
          <w:sz w:val="24"/>
          <w:szCs w:val="24"/>
          <w:lang w:val="en-GB"/>
        </w:rPr>
      </w:pPr>
    </w:p>
    <w:p w:rsidR="00EB39D7" w:rsidRPr="00083C98" w:rsidRDefault="00EB39D7" w:rsidP="00083C98">
      <w:pPr>
        <w:pStyle w:val="BodyText"/>
        <w:jc w:val="center"/>
        <w:rPr>
          <w:spacing w:val="20"/>
          <w:sz w:val="24"/>
          <w:szCs w:val="24"/>
          <w:lang w:val="en-GB"/>
        </w:rPr>
      </w:pPr>
      <w:r w:rsidRPr="00083C98">
        <w:rPr>
          <w:b/>
          <w:spacing w:val="20"/>
          <w:sz w:val="24"/>
          <w:szCs w:val="24"/>
          <w:lang w:val="en-GB"/>
        </w:rPr>
        <w:t>SECTION - B</w:t>
      </w:r>
    </w:p>
    <w:p w:rsidR="00EB39D7" w:rsidRPr="00083C98" w:rsidRDefault="00EB39D7" w:rsidP="00083C98">
      <w:pPr>
        <w:pStyle w:val="BodyText"/>
        <w:rPr>
          <w:b/>
          <w:spacing w:val="20"/>
          <w:sz w:val="24"/>
          <w:szCs w:val="24"/>
        </w:rPr>
      </w:pPr>
      <w:r w:rsidRPr="00083C98">
        <w:rPr>
          <w:b/>
          <w:spacing w:val="20"/>
          <w:sz w:val="24"/>
          <w:szCs w:val="24"/>
        </w:rPr>
        <w:t xml:space="preserve">Electron Transfer Reactions </w:t>
      </w:r>
      <w:r w:rsidRPr="00083C98">
        <w:rPr>
          <w:b/>
          <w:spacing w:val="20"/>
          <w:sz w:val="24"/>
          <w:szCs w:val="24"/>
        </w:rPr>
        <w:tab/>
      </w:r>
      <w:r w:rsidRPr="00083C98">
        <w:rPr>
          <w:b/>
          <w:spacing w:val="20"/>
          <w:sz w:val="24"/>
          <w:szCs w:val="24"/>
        </w:rPr>
        <w:tab/>
      </w:r>
      <w:r w:rsidRPr="00083C98">
        <w:rPr>
          <w:b/>
          <w:spacing w:val="20"/>
          <w:sz w:val="24"/>
          <w:szCs w:val="24"/>
        </w:rPr>
        <w:tab/>
        <w:t xml:space="preserve">                                              </w:t>
      </w:r>
    </w:p>
    <w:p w:rsidR="00EB39D7" w:rsidRPr="00083C98" w:rsidRDefault="00EB39D7" w:rsidP="00083C98">
      <w:pPr>
        <w:pStyle w:val="BodyText"/>
        <w:rPr>
          <w:b/>
          <w:spacing w:val="20"/>
          <w:sz w:val="24"/>
          <w:szCs w:val="24"/>
        </w:rPr>
      </w:pPr>
      <w:r w:rsidRPr="00083C98">
        <w:rPr>
          <w:spacing w:val="20"/>
          <w:sz w:val="24"/>
          <w:szCs w:val="24"/>
        </w:rPr>
        <w:t xml:space="preserve">Redox reactions, electron transfer reactions, general discussion  and kinetic rate laws., mechanism of one electron transfer reactions, outer-sphere type reactions, cross reactions and Marcus-Hush theory, inner sphere type reactions, two electron transfer reactions, metal ion catalysed reactions, mixed valence complexes and their electron transfer. </w:t>
      </w:r>
      <w:r w:rsidRPr="00083C98">
        <w:rPr>
          <w:spacing w:val="20"/>
          <w:sz w:val="24"/>
          <w:szCs w:val="24"/>
        </w:rPr>
        <w:tab/>
      </w:r>
    </w:p>
    <w:p w:rsidR="004B64DF" w:rsidRPr="00083C98" w:rsidRDefault="004B64DF" w:rsidP="00083C98">
      <w:pPr>
        <w:pStyle w:val="BodyText"/>
        <w:jc w:val="center"/>
        <w:rPr>
          <w:b/>
          <w:spacing w:val="20"/>
          <w:sz w:val="24"/>
          <w:szCs w:val="24"/>
        </w:rPr>
      </w:pPr>
    </w:p>
    <w:p w:rsidR="00EB39D7" w:rsidRPr="00083C98" w:rsidRDefault="00EB39D7" w:rsidP="00083C98">
      <w:pPr>
        <w:pStyle w:val="BodyText"/>
        <w:jc w:val="center"/>
        <w:rPr>
          <w:b/>
          <w:spacing w:val="20"/>
          <w:sz w:val="24"/>
          <w:szCs w:val="24"/>
        </w:rPr>
      </w:pPr>
      <w:r w:rsidRPr="00083C98">
        <w:rPr>
          <w:b/>
          <w:spacing w:val="20"/>
          <w:sz w:val="24"/>
          <w:szCs w:val="24"/>
        </w:rPr>
        <w:t>SECTION - C</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Reactions of metal complexes</w:t>
      </w:r>
      <w:r w:rsidRPr="00083C98">
        <w:rPr>
          <w:rFonts w:ascii="Times New Roman" w:hAnsi="Times New Roman" w:cs="Times New Roman"/>
          <w:spacing w:val="20"/>
          <w:sz w:val="24"/>
          <w:szCs w:val="24"/>
        </w:rPr>
        <w:t xml:space="preserve"> </w:t>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Reactions of metal complexes having ligands as nitrile, phosphate and azide.</w:t>
      </w:r>
      <w:proofErr w:type="gramEnd"/>
      <w:r w:rsidRPr="00083C98">
        <w:rPr>
          <w:rFonts w:ascii="Times New Roman" w:hAnsi="Times New Roman" w:cs="Times New Roman"/>
          <w:spacing w:val="20"/>
          <w:sz w:val="24"/>
          <w:szCs w:val="24"/>
        </w:rPr>
        <w:t xml:space="preserve">  Reactivity of coordinated hydrocarbons: a) Nucleophilic addition and substitution b) Rearrangement reactions, Redistribution reactions, Fluxional isomerism of organometallics.</w:t>
      </w:r>
    </w:p>
    <w:p w:rsidR="004B64DF" w:rsidRPr="00083C98" w:rsidRDefault="004B64DF" w:rsidP="00083C98">
      <w:pPr>
        <w:pStyle w:val="BodyText"/>
        <w:jc w:val="center"/>
        <w:rPr>
          <w:b/>
          <w:spacing w:val="20"/>
          <w:sz w:val="24"/>
          <w:szCs w:val="24"/>
        </w:rPr>
      </w:pPr>
    </w:p>
    <w:p w:rsidR="00EB39D7" w:rsidRPr="00083C98" w:rsidRDefault="00EB39D7" w:rsidP="00083C98">
      <w:pPr>
        <w:pStyle w:val="BodyText"/>
        <w:jc w:val="center"/>
        <w:rPr>
          <w:b/>
          <w:spacing w:val="20"/>
          <w:sz w:val="24"/>
          <w:szCs w:val="24"/>
        </w:rPr>
      </w:pPr>
      <w:r w:rsidRPr="00083C98">
        <w:rPr>
          <w:b/>
          <w:spacing w:val="20"/>
          <w:sz w:val="24"/>
          <w:szCs w:val="24"/>
        </w:rPr>
        <w:t>SECTION – D</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Inorganic Polymers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spacing w:val="20"/>
          <w:sz w:val="24"/>
          <w:szCs w:val="24"/>
        </w:rPr>
        <w:t>Classification, types of inorganic polymerization, comparison with organic polymers, boron-nitrogen polymers, silicones, coordination polymers, phosphorus-nitrogen compounds.</w:t>
      </w:r>
    </w:p>
    <w:p w:rsidR="00EB39D7" w:rsidRPr="00083C98" w:rsidRDefault="00EB39D7" w:rsidP="00083C98">
      <w:pPr>
        <w:spacing w:after="0" w:line="240" w:lineRule="auto"/>
        <w:jc w:val="both"/>
        <w:rPr>
          <w:rFonts w:ascii="Times New Roman" w:hAnsi="Times New Roman" w:cs="Times New Roman"/>
          <w:spacing w:val="20"/>
          <w:sz w:val="24"/>
          <w:szCs w:val="24"/>
        </w:rPr>
      </w:pPr>
      <w:proofErr w:type="gramStart"/>
      <w:r w:rsidRPr="00083C98">
        <w:rPr>
          <w:rFonts w:ascii="Times New Roman" w:hAnsi="Times New Roman" w:cs="Times New Roman"/>
          <w:b/>
          <w:spacing w:val="20"/>
          <w:sz w:val="24"/>
          <w:szCs w:val="24"/>
        </w:rPr>
        <w:t>Non-aqueous Solvents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Reaction in non-aqueous media with respect to H</w:t>
      </w:r>
      <w:r w:rsidRPr="00083C98">
        <w:rPr>
          <w:rFonts w:ascii="Times New Roman" w:hAnsi="Times New Roman" w:cs="Times New Roman"/>
          <w:spacing w:val="20"/>
          <w:sz w:val="24"/>
          <w:szCs w:val="24"/>
          <w:vertAlign w:val="subscript"/>
        </w:rPr>
        <w:t>2</w:t>
      </w:r>
      <w:r w:rsidRPr="00083C98">
        <w:rPr>
          <w:rFonts w:ascii="Times New Roman" w:hAnsi="Times New Roman" w:cs="Times New Roman"/>
          <w:spacing w:val="20"/>
          <w:sz w:val="24"/>
          <w:szCs w:val="24"/>
        </w:rPr>
        <w:t>SO</w:t>
      </w:r>
      <w:r w:rsidRPr="00083C98">
        <w:rPr>
          <w:rFonts w:ascii="Times New Roman" w:hAnsi="Times New Roman" w:cs="Times New Roman"/>
          <w:spacing w:val="20"/>
          <w:sz w:val="24"/>
          <w:szCs w:val="24"/>
          <w:vertAlign w:val="subscript"/>
        </w:rPr>
        <w:t>4</w:t>
      </w:r>
      <w:r w:rsidRPr="00083C98">
        <w:rPr>
          <w:rFonts w:ascii="Times New Roman" w:hAnsi="Times New Roman" w:cs="Times New Roman"/>
          <w:spacing w:val="20"/>
          <w:sz w:val="24"/>
          <w:szCs w:val="24"/>
        </w:rPr>
        <w:t>, BrF</w:t>
      </w:r>
      <w:r w:rsidRPr="00083C98">
        <w:rPr>
          <w:rFonts w:ascii="Times New Roman" w:hAnsi="Times New Roman" w:cs="Times New Roman"/>
          <w:spacing w:val="20"/>
          <w:sz w:val="24"/>
          <w:szCs w:val="24"/>
          <w:vertAlign w:val="subscript"/>
        </w:rPr>
        <w:t>3</w:t>
      </w:r>
      <w:r w:rsidRPr="00083C98">
        <w:rPr>
          <w:rFonts w:ascii="Times New Roman" w:hAnsi="Times New Roman" w:cs="Times New Roman"/>
          <w:spacing w:val="20"/>
          <w:sz w:val="24"/>
          <w:szCs w:val="24"/>
        </w:rPr>
        <w:t>, N</w:t>
      </w:r>
      <w:r w:rsidRPr="00083C98">
        <w:rPr>
          <w:rFonts w:ascii="Times New Roman" w:hAnsi="Times New Roman" w:cs="Times New Roman"/>
          <w:spacing w:val="20"/>
          <w:sz w:val="24"/>
          <w:szCs w:val="24"/>
          <w:vertAlign w:val="subscript"/>
        </w:rPr>
        <w:t>2</w:t>
      </w:r>
      <w:r w:rsidRPr="00083C98">
        <w:rPr>
          <w:rFonts w:ascii="Times New Roman" w:hAnsi="Times New Roman" w:cs="Times New Roman"/>
          <w:spacing w:val="20"/>
          <w:sz w:val="24"/>
          <w:szCs w:val="24"/>
        </w:rPr>
        <w:t>O</w:t>
      </w:r>
      <w:r w:rsidRPr="00083C98">
        <w:rPr>
          <w:rFonts w:ascii="Times New Roman" w:hAnsi="Times New Roman" w:cs="Times New Roman"/>
          <w:spacing w:val="20"/>
          <w:sz w:val="24"/>
          <w:szCs w:val="24"/>
          <w:vertAlign w:val="subscript"/>
        </w:rPr>
        <w:t>4</w:t>
      </w:r>
      <w:r w:rsidRPr="00083C98">
        <w:rPr>
          <w:rFonts w:ascii="Times New Roman" w:hAnsi="Times New Roman" w:cs="Times New Roman"/>
          <w:spacing w:val="20"/>
          <w:sz w:val="24"/>
          <w:szCs w:val="24"/>
        </w:rPr>
        <w:t xml:space="preserve"> and phosphoryl chloride; Kinetics and mechanism of coordination reactions in non-aqueous media.</w:t>
      </w:r>
      <w:proofErr w:type="gramEnd"/>
      <w:r w:rsidRPr="00083C98">
        <w:rPr>
          <w:rFonts w:ascii="Times New Roman" w:hAnsi="Times New Roman" w:cs="Times New Roman"/>
          <w:spacing w:val="20"/>
          <w:sz w:val="24"/>
          <w:szCs w:val="24"/>
        </w:rPr>
        <w:t xml:space="preserve"> </w:t>
      </w:r>
    </w:p>
    <w:p w:rsidR="00AD566D" w:rsidRDefault="00AD566D"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r w:rsidR="004B64DF" w:rsidRPr="00083C98">
        <w:rPr>
          <w:rFonts w:ascii="Times New Roman" w:hAnsi="Times New Roman" w:cs="Times New Roman"/>
          <w:b/>
          <w:spacing w:val="20"/>
          <w:sz w:val="24"/>
          <w:szCs w:val="24"/>
        </w:rPr>
        <w:t>:</w:t>
      </w:r>
    </w:p>
    <w:p w:rsidR="00EB39D7" w:rsidRPr="00083C98" w:rsidRDefault="00EB39D7" w:rsidP="00083C98">
      <w:pPr>
        <w:numPr>
          <w:ilvl w:val="0"/>
          <w:numId w:val="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Mechanism of Inorganic Reactions; F.Basolo and R.G. Pearson, John Wiley and Sons, New York. </w:t>
      </w:r>
    </w:p>
    <w:p w:rsidR="00EB39D7" w:rsidRPr="00083C98" w:rsidRDefault="00EB39D7" w:rsidP="00083C98">
      <w:pPr>
        <w:numPr>
          <w:ilvl w:val="0"/>
          <w:numId w:val="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Inorganic Reaction Mechanism; M.L. Tobe; Nelson, Wlaton and Thames</w:t>
      </w:r>
    </w:p>
    <w:p w:rsidR="00EB39D7" w:rsidRPr="00083C98" w:rsidRDefault="00EB39D7" w:rsidP="00083C98">
      <w:pPr>
        <w:numPr>
          <w:ilvl w:val="0"/>
          <w:numId w:val="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Inorganic Chemistry; K.F. Purcell, J.C. Kotz; Holt-Sanders International Editions; Philadelphia. </w:t>
      </w:r>
    </w:p>
    <w:p w:rsidR="00EB39D7" w:rsidRPr="00083C98" w:rsidRDefault="00EB39D7" w:rsidP="00083C98">
      <w:pPr>
        <w:numPr>
          <w:ilvl w:val="0"/>
          <w:numId w:val="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lastRenderedPageBreak/>
        <w:t>The Chemistry of Molten Salts; H. Bloom Benjamin, New York.</w:t>
      </w:r>
    </w:p>
    <w:p w:rsidR="00EB39D7" w:rsidRPr="00083C98" w:rsidRDefault="00EB39D7" w:rsidP="00083C98">
      <w:pPr>
        <w:numPr>
          <w:ilvl w:val="0"/>
          <w:numId w:val="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Principles and Application of Organotransition Metal Chemistry, J.P. Collman, L.S. Hegsdus, J.R. Norton and R.G. Finke, University Science Books.</w:t>
      </w:r>
    </w:p>
    <w:p w:rsidR="00EB39D7" w:rsidRPr="00083C98" w:rsidRDefault="00EB39D7" w:rsidP="00083C98">
      <w:pPr>
        <w:numPr>
          <w:ilvl w:val="0"/>
          <w:numId w:val="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The Organometallic Chemistry of the Transition Metals; R.H. Crabtree, John Wiley. </w:t>
      </w:r>
    </w:p>
    <w:p w:rsidR="00EB39D7" w:rsidRPr="00083C98" w:rsidRDefault="00EB39D7" w:rsidP="00083C98">
      <w:pPr>
        <w:numPr>
          <w:ilvl w:val="0"/>
          <w:numId w:val="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Organometallic Chemistry, R.C. Mehrotra and A. Singh, New Age International </w:t>
      </w:r>
    </w:p>
    <w:p w:rsidR="00EB39D7" w:rsidRPr="00083C98" w:rsidRDefault="00EB39D7" w:rsidP="00083C98">
      <w:pPr>
        <w:numPr>
          <w:ilvl w:val="0"/>
          <w:numId w:val="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Coordination Chemistry; Banerjea; Tata McGraw Hill.</w:t>
      </w:r>
    </w:p>
    <w:p w:rsidR="00EB39D7" w:rsidRPr="00083C98" w:rsidRDefault="00EB39D7" w:rsidP="00083C98">
      <w:pPr>
        <w:numPr>
          <w:ilvl w:val="0"/>
          <w:numId w:val="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Inorganic Chemistry, </w:t>
      </w:r>
      <w:proofErr w:type="gramStart"/>
      <w:r w:rsidRPr="00083C98">
        <w:rPr>
          <w:rFonts w:ascii="Times New Roman" w:hAnsi="Times New Roman" w:cs="Times New Roman"/>
          <w:spacing w:val="20"/>
          <w:sz w:val="24"/>
          <w:szCs w:val="24"/>
        </w:rPr>
        <w:t>A</w:t>
      </w:r>
      <w:proofErr w:type="gramEnd"/>
      <w:r w:rsidRPr="00083C98">
        <w:rPr>
          <w:rFonts w:ascii="Times New Roman" w:hAnsi="Times New Roman" w:cs="Times New Roman"/>
          <w:spacing w:val="20"/>
          <w:sz w:val="24"/>
          <w:szCs w:val="24"/>
        </w:rPr>
        <w:t xml:space="preserve"> Modern Introduction; T. Moeller; John Wiley and Sons.</w:t>
      </w:r>
    </w:p>
    <w:p w:rsidR="00EB39D7" w:rsidRPr="00083C98" w:rsidRDefault="00EB39D7" w:rsidP="00083C98">
      <w:pPr>
        <w:numPr>
          <w:ilvl w:val="0"/>
          <w:numId w:val="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Concepts and Models of Inorganic Chemistry; B. Douglas, D.H. McDaniel and J.J. Alexander; John Wiley and Sons Inc.</w:t>
      </w:r>
    </w:p>
    <w:p w:rsidR="00EB39D7" w:rsidRPr="00083C98" w:rsidRDefault="00EB39D7" w:rsidP="00083C98">
      <w:pPr>
        <w:spacing w:after="0" w:line="240" w:lineRule="auto"/>
        <w:ind w:left="360"/>
        <w:rPr>
          <w:rFonts w:ascii="Times New Roman" w:hAnsi="Times New Roman" w:cs="Times New Roman"/>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4B64DF" w:rsidRPr="00083C98" w:rsidRDefault="004B64DF" w:rsidP="00083C98">
      <w:pPr>
        <w:spacing w:after="0" w:line="240" w:lineRule="auto"/>
        <w:jc w:val="center"/>
        <w:rPr>
          <w:rFonts w:ascii="Times New Roman" w:hAnsi="Times New Roman" w:cs="Times New Roman"/>
          <w:b/>
          <w:spacing w:val="20"/>
          <w:sz w:val="24"/>
          <w:szCs w:val="24"/>
          <w:lang w:val="en-GB"/>
        </w:rPr>
      </w:pPr>
    </w:p>
    <w:p w:rsidR="004B64DF" w:rsidRPr="00083C98" w:rsidRDefault="004B64DF" w:rsidP="00083C98">
      <w:pPr>
        <w:spacing w:after="0" w:line="240" w:lineRule="auto"/>
        <w:jc w:val="center"/>
        <w:rPr>
          <w:rFonts w:ascii="Times New Roman" w:hAnsi="Times New Roman" w:cs="Times New Roman"/>
          <w:b/>
          <w:spacing w:val="20"/>
          <w:sz w:val="24"/>
          <w:szCs w:val="24"/>
          <w:lang w:val="en-GB"/>
        </w:rPr>
      </w:pPr>
    </w:p>
    <w:p w:rsidR="004B64DF" w:rsidRPr="00083C98" w:rsidRDefault="004B64DF" w:rsidP="00083C98">
      <w:pPr>
        <w:spacing w:after="0" w:line="240" w:lineRule="auto"/>
        <w:jc w:val="center"/>
        <w:rPr>
          <w:rFonts w:ascii="Times New Roman" w:hAnsi="Times New Roman" w:cs="Times New Roman"/>
          <w:b/>
          <w:spacing w:val="20"/>
          <w:sz w:val="24"/>
          <w:szCs w:val="24"/>
          <w:lang w:val="en-GB"/>
        </w:rPr>
      </w:pPr>
    </w:p>
    <w:p w:rsidR="004B64DF" w:rsidRPr="00083C98" w:rsidRDefault="004B64DF" w:rsidP="00083C98">
      <w:pPr>
        <w:spacing w:after="0" w:line="240" w:lineRule="auto"/>
        <w:jc w:val="center"/>
        <w:rPr>
          <w:rFonts w:ascii="Times New Roman" w:hAnsi="Times New Roman" w:cs="Times New Roman"/>
          <w:b/>
          <w:spacing w:val="20"/>
          <w:sz w:val="24"/>
          <w:szCs w:val="24"/>
          <w:lang w:val="en-GB"/>
        </w:rPr>
      </w:pPr>
    </w:p>
    <w:p w:rsidR="004B64DF" w:rsidRDefault="004B64DF"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Pr="00083C98" w:rsidRDefault="00AD566D" w:rsidP="00083C98">
      <w:pPr>
        <w:spacing w:after="0" w:line="240" w:lineRule="auto"/>
        <w:jc w:val="center"/>
        <w:rPr>
          <w:rFonts w:ascii="Times New Roman" w:hAnsi="Times New Roman" w:cs="Times New Roman"/>
          <w:b/>
          <w:spacing w:val="20"/>
          <w:sz w:val="24"/>
          <w:szCs w:val="24"/>
          <w:lang w:val="en-GB"/>
        </w:rPr>
      </w:pPr>
    </w:p>
    <w:p w:rsidR="004B64DF" w:rsidRPr="00083C98" w:rsidRDefault="004B64DF" w:rsidP="00083C98">
      <w:pPr>
        <w:spacing w:after="0" w:line="240" w:lineRule="auto"/>
        <w:jc w:val="center"/>
        <w:rPr>
          <w:rFonts w:ascii="Times New Roman" w:hAnsi="Times New Roman" w:cs="Times New Roman"/>
          <w:b/>
          <w:spacing w:val="20"/>
          <w:sz w:val="24"/>
          <w:szCs w:val="24"/>
          <w:lang w:val="en-GB"/>
        </w:rPr>
      </w:pPr>
    </w:p>
    <w:p w:rsidR="004B64DF" w:rsidRDefault="004B64DF"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Pr="00083C98" w:rsidRDefault="00AD566D" w:rsidP="00083C98">
      <w:pPr>
        <w:spacing w:after="0" w:line="240" w:lineRule="auto"/>
        <w:jc w:val="center"/>
        <w:rPr>
          <w:rFonts w:ascii="Times New Roman" w:hAnsi="Times New Roman" w:cs="Times New Roman"/>
          <w:b/>
          <w:spacing w:val="20"/>
          <w:sz w:val="24"/>
          <w:szCs w:val="24"/>
          <w:lang w:val="en-GB"/>
        </w:rPr>
      </w:pPr>
    </w:p>
    <w:p w:rsidR="004B64DF" w:rsidRPr="00083C98" w:rsidRDefault="004B64DF"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Inorganic Chemistry Special-II (CHEM-305)</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pStyle w:val="BodyText"/>
        <w:ind w:left="720" w:hanging="720"/>
        <w:rPr>
          <w:spacing w:val="20"/>
          <w:sz w:val="24"/>
          <w:szCs w:val="24"/>
          <w:lang w:val="en-GB"/>
        </w:rPr>
      </w:pPr>
      <w:r w:rsidRPr="00083C98">
        <w:rPr>
          <w:b/>
          <w:spacing w:val="20"/>
          <w:sz w:val="24"/>
          <w:szCs w:val="24"/>
          <w:lang w:val="en-GB"/>
        </w:rPr>
        <w:t xml:space="preserve">Note: </w:t>
      </w:r>
      <w:r w:rsidRPr="00083C98">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A</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Alkyls and Aryls of Transition Metals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Types, routes of synthesis, stability and decomposition pathways, organocopper in organic synthesis</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Fluxional Organometallic compounds</w:t>
      </w:r>
      <w:r w:rsidRPr="00083C98">
        <w:rPr>
          <w:rFonts w:ascii="Times New Roman" w:hAnsi="Times New Roman" w:cs="Times New Roman"/>
          <w:spacing w:val="20"/>
          <w:sz w:val="24"/>
          <w:szCs w:val="24"/>
        </w:rPr>
        <w:t xml:space="preserve"> </w:t>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t xml:space="preserve">            </w:t>
      </w:r>
      <w:r w:rsidRPr="00083C98">
        <w:rPr>
          <w:rFonts w:ascii="Times New Roman" w:hAnsi="Times New Roman" w:cs="Times New Roman"/>
          <w:spacing w:val="20"/>
          <w:sz w:val="24"/>
          <w:szCs w:val="24"/>
        </w:rPr>
        <w:tab/>
        <w:t xml:space="preserve">Fluxionality and dynamic equilibria in compound such as </w:t>
      </w:r>
      <w:r w:rsidRPr="00083C98">
        <w:rPr>
          <w:rFonts w:ascii="Times New Roman" w:hAnsi="Times New Roman" w:cs="Times New Roman"/>
          <w:spacing w:val="20"/>
          <w:sz w:val="24"/>
          <w:szCs w:val="24"/>
        </w:rPr>
        <w:sym w:font="Symbol" w:char="F068"/>
      </w:r>
      <w:r w:rsidRPr="00083C98">
        <w:rPr>
          <w:rFonts w:ascii="Times New Roman" w:hAnsi="Times New Roman" w:cs="Times New Roman"/>
          <w:spacing w:val="20"/>
          <w:sz w:val="24"/>
          <w:szCs w:val="24"/>
          <w:vertAlign w:val="superscript"/>
        </w:rPr>
        <w:t>2</w:t>
      </w:r>
      <w:r w:rsidRPr="00083C98">
        <w:rPr>
          <w:rFonts w:ascii="Times New Roman" w:hAnsi="Times New Roman" w:cs="Times New Roman"/>
          <w:spacing w:val="20"/>
          <w:sz w:val="24"/>
          <w:szCs w:val="24"/>
        </w:rPr>
        <w:t xml:space="preserve">-olefin, </w:t>
      </w:r>
      <w:r w:rsidRPr="00083C98">
        <w:rPr>
          <w:rFonts w:ascii="Times New Roman" w:hAnsi="Times New Roman" w:cs="Times New Roman"/>
          <w:spacing w:val="20"/>
          <w:sz w:val="24"/>
          <w:szCs w:val="24"/>
        </w:rPr>
        <w:sym w:font="Symbol" w:char="F068"/>
      </w:r>
      <w:r w:rsidRPr="00083C98">
        <w:rPr>
          <w:rFonts w:ascii="Times New Roman" w:hAnsi="Times New Roman" w:cs="Times New Roman"/>
          <w:spacing w:val="20"/>
          <w:sz w:val="24"/>
          <w:szCs w:val="24"/>
          <w:vertAlign w:val="superscript"/>
        </w:rPr>
        <w:t>3</w:t>
      </w:r>
      <w:r w:rsidRPr="00083C98">
        <w:rPr>
          <w:rFonts w:ascii="Times New Roman" w:hAnsi="Times New Roman" w:cs="Times New Roman"/>
          <w:spacing w:val="20"/>
          <w:sz w:val="24"/>
          <w:szCs w:val="24"/>
        </w:rPr>
        <w:t>-allyl and dienyl complexes, Carbonyl scrambling.</w:t>
      </w:r>
    </w:p>
    <w:p w:rsidR="00AD566D" w:rsidRDefault="00AD566D" w:rsidP="00083C98">
      <w:pPr>
        <w:spacing w:after="0" w:line="240" w:lineRule="auto"/>
        <w:jc w:val="center"/>
        <w:rPr>
          <w:rFonts w:ascii="Times New Roman" w:hAnsi="Times New Roman" w:cs="Times New Roman"/>
          <w:b/>
          <w:spacing w:val="20"/>
          <w:sz w:val="24"/>
          <w:szCs w:val="24"/>
        </w:rPr>
      </w:pP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SECTION </w:t>
      </w:r>
      <w:r w:rsidR="00AD566D">
        <w:rPr>
          <w:rFonts w:ascii="Times New Roman" w:hAnsi="Times New Roman" w:cs="Times New Roman"/>
          <w:b/>
          <w:spacing w:val="20"/>
          <w:sz w:val="24"/>
          <w:szCs w:val="24"/>
        </w:rPr>
        <w:t>–</w:t>
      </w:r>
      <w:r w:rsidRPr="00083C98">
        <w:rPr>
          <w:rFonts w:ascii="Times New Roman" w:hAnsi="Times New Roman" w:cs="Times New Roman"/>
          <w:b/>
          <w:spacing w:val="20"/>
          <w:sz w:val="24"/>
          <w:szCs w:val="24"/>
        </w:rPr>
        <w:t xml:space="preserve"> B</w:t>
      </w:r>
    </w:p>
    <w:p w:rsidR="00AD566D" w:rsidRPr="00083C98"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Compounds of Transition Metal-Carbon Multiple Bonds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Alkylidenes, alkylidynes, low valent carbenes and carbynes- synthesis, nature of bond, structural characteristics, nucleophilic and electrophilic reactions on the ligands, role in organic synthesis</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Transition Metal Compounds with Bonds to Hydrogen</w:t>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SECTION </w:t>
      </w:r>
      <w:r w:rsidR="00AD566D">
        <w:rPr>
          <w:rFonts w:ascii="Times New Roman" w:hAnsi="Times New Roman" w:cs="Times New Roman"/>
          <w:b/>
          <w:spacing w:val="20"/>
          <w:sz w:val="24"/>
          <w:szCs w:val="24"/>
        </w:rPr>
        <w:t>–</w:t>
      </w:r>
      <w:r w:rsidRPr="00083C98">
        <w:rPr>
          <w:rFonts w:ascii="Times New Roman" w:hAnsi="Times New Roman" w:cs="Times New Roman"/>
          <w:b/>
          <w:spacing w:val="20"/>
          <w:sz w:val="24"/>
          <w:szCs w:val="24"/>
        </w:rPr>
        <w:t xml:space="preserve"> C</w:t>
      </w:r>
    </w:p>
    <w:p w:rsidR="00AD566D" w:rsidRPr="00083C98"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Transition Metal </w:t>
      </w:r>
      <w:r w:rsidRPr="00083C98">
        <w:rPr>
          <w:rFonts w:ascii="Times New Roman" w:hAnsi="Times New Roman" w:cs="Times New Roman"/>
          <w:b/>
          <w:spacing w:val="20"/>
          <w:sz w:val="24"/>
          <w:szCs w:val="24"/>
        </w:rPr>
        <w:sym w:font="Symbol" w:char="F070"/>
      </w:r>
      <w:r w:rsidRPr="00083C98">
        <w:rPr>
          <w:rFonts w:ascii="Times New Roman" w:hAnsi="Times New Roman" w:cs="Times New Roman"/>
          <w:b/>
          <w:spacing w:val="20"/>
          <w:sz w:val="24"/>
          <w:szCs w:val="24"/>
        </w:rPr>
        <w:t>-Complexes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Transition metal </w:t>
      </w:r>
      <w:r w:rsidRPr="00083C98">
        <w:rPr>
          <w:rFonts w:ascii="Times New Roman" w:hAnsi="Times New Roman" w:cs="Times New Roman"/>
          <w:spacing w:val="20"/>
          <w:sz w:val="24"/>
          <w:szCs w:val="24"/>
        </w:rPr>
        <w:sym w:font="Symbol" w:char="F070"/>
      </w:r>
      <w:r w:rsidRPr="00083C98">
        <w:rPr>
          <w:rFonts w:ascii="Times New Roman" w:hAnsi="Times New Roman" w:cs="Times New Roman"/>
          <w:spacing w:val="20"/>
          <w:sz w:val="24"/>
          <w:szCs w:val="24"/>
        </w:rPr>
        <w:t xml:space="preserve">-complexes with unsaturated organic molecules, alkenes, alkynes, allyl, diene, dienyl, arene and trienyl complexes, preparations, properties, nature of bonding and structural features. </w:t>
      </w:r>
      <w:proofErr w:type="gramStart"/>
      <w:r w:rsidRPr="00083C98">
        <w:rPr>
          <w:rFonts w:ascii="Times New Roman" w:hAnsi="Times New Roman" w:cs="Times New Roman"/>
          <w:spacing w:val="20"/>
          <w:sz w:val="24"/>
          <w:szCs w:val="24"/>
        </w:rPr>
        <w:t>Important reactions relating to nucleophilic and electrophilic attack on ligands and to organic synthesis.</w:t>
      </w:r>
      <w:proofErr w:type="gramEnd"/>
    </w:p>
    <w:p w:rsidR="00EB39D7" w:rsidRPr="00083C98" w:rsidRDefault="00EB39D7" w:rsidP="00083C98">
      <w:pPr>
        <w:spacing w:after="0" w:line="240" w:lineRule="auto"/>
        <w:jc w:val="center"/>
        <w:rPr>
          <w:rFonts w:ascii="Times New Roman" w:hAnsi="Times New Roman" w:cs="Times New Roman"/>
          <w:spacing w:val="20"/>
          <w:sz w:val="24"/>
          <w:szCs w:val="24"/>
        </w:rPr>
      </w:pPr>
      <w:r w:rsidRPr="00083C98">
        <w:rPr>
          <w:rFonts w:ascii="Times New Roman" w:hAnsi="Times New Roman" w:cs="Times New Roman"/>
          <w:b/>
          <w:spacing w:val="20"/>
          <w:sz w:val="24"/>
          <w:szCs w:val="24"/>
        </w:rPr>
        <w:t>SECTION - D</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Homogeneous Catalysis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Stoichiometric reactions for catalysis, homogeneous catalytic hydrogenation, Zeigler-Natta polymerization of olefins, catalytic reactions involving carbon monoxide such as hydrocarbonylation of olefins (oxo reaction), oxopalladation reactions, activation of C-H bond.</w:t>
      </w:r>
    </w:p>
    <w:p w:rsidR="00AD566D" w:rsidRDefault="00AD566D"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p>
    <w:p w:rsidR="00EB39D7" w:rsidRPr="00083C98" w:rsidRDefault="00EB39D7" w:rsidP="00083C98">
      <w:pPr>
        <w:numPr>
          <w:ilvl w:val="0"/>
          <w:numId w:val="1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Mechanism of Inorganic Reactions; F.Basolo and R.G. Pearson, John Wiley and Sons, New York. </w:t>
      </w:r>
    </w:p>
    <w:p w:rsidR="00EB39D7" w:rsidRPr="00083C98" w:rsidRDefault="00EB39D7" w:rsidP="00083C98">
      <w:pPr>
        <w:numPr>
          <w:ilvl w:val="0"/>
          <w:numId w:val="1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Inorganic Chemistry; K.F. Purcell, J.C. Kotz; Holt-Sanders International Editions; Philadelphia. .</w:t>
      </w:r>
    </w:p>
    <w:p w:rsidR="00EB39D7" w:rsidRPr="00083C98" w:rsidRDefault="00EB39D7" w:rsidP="00083C98">
      <w:pPr>
        <w:numPr>
          <w:ilvl w:val="0"/>
          <w:numId w:val="1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Principles and Application of Organotransition Metal Chemistry, J.P. Collman, L.S. Hegsdus, J.R. Norton and R.G. Finke, University Science Books.</w:t>
      </w:r>
    </w:p>
    <w:p w:rsidR="00EB39D7" w:rsidRPr="00083C98" w:rsidRDefault="00EB39D7" w:rsidP="00083C98">
      <w:pPr>
        <w:numPr>
          <w:ilvl w:val="0"/>
          <w:numId w:val="1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The Organometallic Chemistry of the Transition Metals; R.H. Crabtree, John Wiley. </w:t>
      </w:r>
    </w:p>
    <w:p w:rsidR="00EB39D7" w:rsidRPr="00083C98" w:rsidRDefault="00EB39D7" w:rsidP="00083C98">
      <w:pPr>
        <w:numPr>
          <w:ilvl w:val="0"/>
          <w:numId w:val="1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lastRenderedPageBreak/>
        <w:t xml:space="preserve">Organometallic Chemistry, R.C. Mehrotra and A. Singh, New Age International. </w:t>
      </w:r>
    </w:p>
    <w:p w:rsidR="00EB39D7" w:rsidRPr="00083C98" w:rsidRDefault="00EB39D7" w:rsidP="00083C98">
      <w:pPr>
        <w:numPr>
          <w:ilvl w:val="0"/>
          <w:numId w:val="1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Coordination Chemistry; Banerjea; Tata McGraw Hill.</w:t>
      </w:r>
    </w:p>
    <w:p w:rsidR="00EB39D7" w:rsidRPr="00083C98" w:rsidRDefault="00EB39D7" w:rsidP="00083C98">
      <w:pPr>
        <w:numPr>
          <w:ilvl w:val="0"/>
          <w:numId w:val="1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Concepts and Models of Inorganic Chemistry; B. Douglas, D.H. McDaniel and J.J. Alexander; John Wiley and Sons Inc.</w:t>
      </w: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EB39D7" w:rsidRPr="00083C98" w:rsidRDefault="00EB39D7" w:rsidP="00083C98">
      <w:pPr>
        <w:pStyle w:val="BodyText"/>
        <w:ind w:left="720"/>
        <w:jc w:val="center"/>
        <w:rPr>
          <w:b/>
          <w:spacing w:val="20"/>
          <w:sz w:val="24"/>
          <w:szCs w:val="24"/>
        </w:rPr>
      </w:pPr>
    </w:p>
    <w:p w:rsidR="004B64DF" w:rsidRPr="00083C98" w:rsidRDefault="004B64DF" w:rsidP="00083C98">
      <w:pPr>
        <w:pStyle w:val="BodyText"/>
        <w:ind w:left="720"/>
        <w:jc w:val="center"/>
        <w:rPr>
          <w:b/>
          <w:spacing w:val="20"/>
          <w:sz w:val="24"/>
          <w:szCs w:val="24"/>
        </w:rPr>
      </w:pPr>
    </w:p>
    <w:p w:rsidR="004B64DF" w:rsidRPr="00083C98" w:rsidRDefault="004B64DF" w:rsidP="00083C98">
      <w:pPr>
        <w:pStyle w:val="BodyText"/>
        <w:ind w:left="720"/>
        <w:jc w:val="center"/>
        <w:rPr>
          <w:b/>
          <w:spacing w:val="20"/>
          <w:sz w:val="24"/>
          <w:szCs w:val="24"/>
        </w:rPr>
      </w:pPr>
    </w:p>
    <w:p w:rsidR="004B64DF" w:rsidRPr="00083C98" w:rsidRDefault="004B64DF" w:rsidP="00083C98">
      <w:pPr>
        <w:pStyle w:val="BodyText"/>
        <w:ind w:left="720"/>
        <w:jc w:val="center"/>
        <w:rPr>
          <w:b/>
          <w:spacing w:val="20"/>
          <w:sz w:val="24"/>
          <w:szCs w:val="24"/>
        </w:rPr>
      </w:pPr>
    </w:p>
    <w:p w:rsidR="004B64DF" w:rsidRPr="00083C98" w:rsidRDefault="004B64DF" w:rsidP="00083C98">
      <w:pPr>
        <w:pStyle w:val="BodyText"/>
        <w:ind w:left="720"/>
        <w:jc w:val="center"/>
        <w:rPr>
          <w:b/>
          <w:spacing w:val="20"/>
          <w:sz w:val="24"/>
          <w:szCs w:val="24"/>
        </w:rPr>
      </w:pPr>
    </w:p>
    <w:p w:rsidR="004B64DF" w:rsidRPr="00083C98" w:rsidRDefault="004B64DF" w:rsidP="00083C98">
      <w:pPr>
        <w:pStyle w:val="BodyText"/>
        <w:ind w:left="720"/>
        <w:jc w:val="center"/>
        <w:rPr>
          <w:b/>
          <w:spacing w:val="20"/>
          <w:sz w:val="24"/>
          <w:szCs w:val="24"/>
        </w:rPr>
      </w:pPr>
    </w:p>
    <w:p w:rsidR="004B64DF" w:rsidRDefault="004B64DF"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AD566D" w:rsidRDefault="00AD566D" w:rsidP="00083C98">
      <w:pPr>
        <w:pStyle w:val="BodyText"/>
        <w:ind w:left="720"/>
        <w:jc w:val="center"/>
        <w:rPr>
          <w:b/>
          <w:spacing w:val="20"/>
          <w:sz w:val="24"/>
          <w:szCs w:val="24"/>
        </w:rPr>
      </w:pPr>
    </w:p>
    <w:p w:rsidR="004B64DF" w:rsidRDefault="004B64DF" w:rsidP="00AD566D">
      <w:pPr>
        <w:pStyle w:val="BodyText"/>
        <w:rPr>
          <w:b/>
          <w:spacing w:val="20"/>
          <w:sz w:val="24"/>
          <w:szCs w:val="24"/>
        </w:rPr>
      </w:pPr>
    </w:p>
    <w:p w:rsidR="00AD566D" w:rsidRPr="00083C98" w:rsidRDefault="00AD566D" w:rsidP="00AD566D">
      <w:pPr>
        <w:pStyle w:val="BodyText"/>
        <w:rPr>
          <w:b/>
          <w:spacing w:val="20"/>
          <w:sz w:val="24"/>
          <w:szCs w:val="24"/>
        </w:rPr>
      </w:pPr>
    </w:p>
    <w:p w:rsidR="00EB39D7" w:rsidRPr="00083C98" w:rsidRDefault="00EB39D7" w:rsidP="00083C98">
      <w:pPr>
        <w:pStyle w:val="BodyText"/>
        <w:ind w:left="720"/>
        <w:jc w:val="center"/>
        <w:rPr>
          <w:b/>
          <w:spacing w:val="20"/>
          <w:sz w:val="24"/>
          <w:szCs w:val="24"/>
        </w:rPr>
      </w:pPr>
      <w:r w:rsidRPr="00083C98">
        <w:rPr>
          <w:b/>
          <w:spacing w:val="20"/>
          <w:sz w:val="24"/>
          <w:szCs w:val="24"/>
        </w:rPr>
        <w:lastRenderedPageBreak/>
        <w:t>Or</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Physical Chemistry Special-I (CHEM-304)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 (IA)</w:t>
      </w:r>
    </w:p>
    <w:p w:rsidR="00EB39D7" w:rsidRPr="00083C98" w:rsidRDefault="00EB39D7" w:rsidP="00083C98">
      <w:pPr>
        <w:spacing w:after="0" w:line="240" w:lineRule="auto"/>
        <w:ind w:left="720" w:hanging="720"/>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spacing w:after="0" w:line="240" w:lineRule="auto"/>
        <w:jc w:val="center"/>
        <w:rPr>
          <w:rFonts w:ascii="Times New Roman" w:hAnsi="Times New Roman" w:cs="Times New Roman"/>
          <w:b/>
          <w:caps/>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A</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Quantum Mechanics-I</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p>
    <w:p w:rsidR="00EB39D7" w:rsidRPr="00083C98" w:rsidRDefault="00EB39D7" w:rsidP="00083C98">
      <w:pPr>
        <w:pStyle w:val="BodyText"/>
        <w:ind w:firstLine="720"/>
        <w:rPr>
          <w:spacing w:val="20"/>
          <w:sz w:val="24"/>
          <w:szCs w:val="24"/>
        </w:rPr>
      </w:pPr>
      <w:proofErr w:type="gramStart"/>
      <w:r w:rsidRPr="00083C98">
        <w:rPr>
          <w:spacing w:val="20"/>
          <w:sz w:val="24"/>
          <w:szCs w:val="24"/>
        </w:rPr>
        <w:t>Problem of two electrons, exchange interactions.</w:t>
      </w:r>
      <w:proofErr w:type="gramEnd"/>
      <w:r w:rsidRPr="00083C98">
        <w:rPr>
          <w:spacing w:val="20"/>
          <w:sz w:val="24"/>
          <w:szCs w:val="24"/>
        </w:rPr>
        <w:t xml:space="preserve"> Approximate methods: First order time-independent perturbation theory for non-degenerate states. </w:t>
      </w:r>
      <w:proofErr w:type="gramStart"/>
      <w:r w:rsidRPr="00083C98">
        <w:rPr>
          <w:spacing w:val="20"/>
          <w:sz w:val="24"/>
          <w:szCs w:val="24"/>
        </w:rPr>
        <w:t>Variation theorem and variational methods.</w:t>
      </w:r>
      <w:proofErr w:type="gramEnd"/>
      <w:r w:rsidRPr="00083C98">
        <w:rPr>
          <w:spacing w:val="20"/>
          <w:sz w:val="24"/>
          <w:szCs w:val="24"/>
        </w:rPr>
        <w:t xml:space="preserve"> </w:t>
      </w:r>
      <w:proofErr w:type="gramStart"/>
      <w:r w:rsidRPr="00083C98">
        <w:rPr>
          <w:spacing w:val="20"/>
          <w:sz w:val="24"/>
          <w:szCs w:val="24"/>
        </w:rPr>
        <w:t>Ground and excited state of helium atom.</w:t>
      </w:r>
      <w:proofErr w:type="gramEnd"/>
      <w:r w:rsidRPr="00083C98">
        <w:rPr>
          <w:spacing w:val="20"/>
          <w:sz w:val="24"/>
          <w:szCs w:val="24"/>
        </w:rPr>
        <w:t xml:space="preserve"> Coupling of angular momentum for </w:t>
      </w:r>
      <w:proofErr w:type="gramStart"/>
      <w:r w:rsidRPr="00083C98">
        <w:rPr>
          <w:spacing w:val="20"/>
          <w:sz w:val="24"/>
          <w:szCs w:val="24"/>
        </w:rPr>
        <w:t>many electron system</w:t>
      </w:r>
      <w:proofErr w:type="gramEnd"/>
      <w:r w:rsidRPr="00083C98">
        <w:rPr>
          <w:spacing w:val="20"/>
          <w:sz w:val="24"/>
          <w:szCs w:val="24"/>
        </w:rPr>
        <w:t xml:space="preserve">, spin-orbit coupling, Molecular Term symbols. </w:t>
      </w:r>
      <w:proofErr w:type="gramStart"/>
      <w:r w:rsidRPr="00083C98">
        <w:rPr>
          <w:spacing w:val="20"/>
          <w:sz w:val="24"/>
          <w:szCs w:val="24"/>
        </w:rPr>
        <w:t>Born-Oppenheimer approximation, the hydrogen molecule ion, the hydrogen molecule, their symmetric and antisymmetric solution (without actual evaluation of various integrals).</w:t>
      </w:r>
      <w:proofErr w:type="gramEnd"/>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B</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Quantum Mechanics-II</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Valence bond and MO (LCAO) treatment of hydrogen molecule.</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Comparison of the MO and VB treatments and their equivalence limit.</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Configuration Interaction.</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Extension of MO theory to other systems- Homonuclear and heteronuclear diatomics, simple polyatomic molecules.</w:t>
      </w:r>
      <w:proofErr w:type="gramEnd"/>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The pi-electron approximation, Huckel theory of conjugated systems.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Applications to ethylene, butadiene, cyclobutadiene and cyclopropenyl molecules.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Calculation of properties- Delocalization energy, electron density, bond order.</w:t>
      </w:r>
      <w:proofErr w:type="gramEnd"/>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jc w:val="center"/>
        <w:rPr>
          <w:rFonts w:ascii="Times New Roman" w:hAnsi="Times New Roman" w:cs="Times New Roman"/>
          <w:b/>
          <w:caps/>
          <w:spacing w:val="20"/>
          <w:sz w:val="24"/>
          <w:szCs w:val="24"/>
        </w:rPr>
      </w:pPr>
      <w:r w:rsidRPr="00083C98">
        <w:rPr>
          <w:rFonts w:ascii="Times New Roman" w:hAnsi="Times New Roman" w:cs="Times New Roman"/>
          <w:b/>
          <w:caps/>
          <w:spacing w:val="20"/>
          <w:sz w:val="24"/>
          <w:szCs w:val="24"/>
        </w:rPr>
        <w:t>Section-C</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Quantum Mechanics - III</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4B64DF" w:rsidRPr="00AD566D" w:rsidRDefault="00EB39D7" w:rsidP="00AD566D">
      <w:pPr>
        <w:spacing w:after="0" w:line="240" w:lineRule="auto"/>
        <w:ind w:firstLine="720"/>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Time-dependent Schrödinger equation, Time-dependent perturbation theory for photochemical systems.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Radiative transitions.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Einstein coefficients.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Quantum mechanical theory of absorption of light by molecules.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Transition moment integral.</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Oscillator strength, rules governing the transition between two energy states.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Self-consistent field method.</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Ab initio and Semi-empirical Methods for Closed Shell Systems.</w:t>
      </w:r>
      <w:proofErr w:type="gramEnd"/>
      <w:r w:rsidRPr="00083C98">
        <w:rPr>
          <w:rFonts w:ascii="Times New Roman" w:hAnsi="Times New Roman" w:cs="Times New Roman"/>
          <w:spacing w:val="20"/>
          <w:sz w:val="24"/>
          <w:szCs w:val="24"/>
        </w:rPr>
        <w:t xml:space="preserve"> </w:t>
      </w:r>
    </w:p>
    <w:p w:rsidR="004B64DF" w:rsidRPr="00083C98" w:rsidRDefault="004B64DF"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SECTION-D</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Micelles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Surface active agents, classification of surface active agents, micellization, hydrophobic interaction, critical micellar concentration (CMC), factors affecting the CMC of surfactants, counter ion binding to micelles, thermodynamics of micellization-phase separation and mass action models, solubilization, emulsions, micro emulsion, reverse micelles. </w:t>
      </w:r>
    </w:p>
    <w:p w:rsidR="00EB39D7" w:rsidRPr="00083C98" w:rsidRDefault="00EB39D7" w:rsidP="00083C98">
      <w:pPr>
        <w:tabs>
          <w:tab w:val="right" w:pos="9360"/>
        </w:tabs>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General Properties of Liquids</w:t>
      </w:r>
      <w:r w:rsidRPr="00083C98">
        <w:rPr>
          <w:rFonts w:ascii="Times New Roman" w:hAnsi="Times New Roman" w:cs="Times New Roman"/>
          <w:b/>
          <w:spacing w:val="20"/>
          <w:sz w:val="24"/>
          <w:szCs w:val="24"/>
        </w:rPr>
        <w:tab/>
        <w:t xml:space="preserve"> </w:t>
      </w:r>
    </w:p>
    <w:p w:rsidR="00EB39D7" w:rsidRPr="00083C98" w:rsidRDefault="00EB39D7" w:rsidP="00083C98">
      <w:pPr>
        <w:tabs>
          <w:tab w:val="left" w:pos="720"/>
          <w:tab w:val="right" w:pos="9360"/>
        </w:tabs>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         Liquids as dense gases, liquids as disordered solids, some thermodynamics relations, internal pressure and its significance in liquids, </w:t>
      </w:r>
      <w:r w:rsidRPr="00083C98">
        <w:rPr>
          <w:rFonts w:ascii="Times New Roman" w:hAnsi="Times New Roman" w:cs="Times New Roman"/>
          <w:spacing w:val="20"/>
          <w:sz w:val="24"/>
          <w:szCs w:val="24"/>
        </w:rPr>
        <w:lastRenderedPageBreak/>
        <w:t xml:space="preserve">equation of state, critical constants, Different types of intermolecular forces in liquids. </w:t>
      </w:r>
    </w:p>
    <w:p w:rsidR="00AD566D" w:rsidRDefault="00AD566D" w:rsidP="00083C98">
      <w:pPr>
        <w:tabs>
          <w:tab w:val="right" w:pos="9360"/>
        </w:tabs>
        <w:spacing w:after="0" w:line="240" w:lineRule="auto"/>
        <w:rPr>
          <w:rFonts w:ascii="Times New Roman" w:hAnsi="Times New Roman" w:cs="Times New Roman"/>
          <w:b/>
          <w:caps/>
          <w:spacing w:val="20"/>
          <w:sz w:val="24"/>
          <w:szCs w:val="24"/>
        </w:rPr>
      </w:pPr>
    </w:p>
    <w:p w:rsidR="00EB39D7" w:rsidRPr="00083C98" w:rsidRDefault="00EB39D7" w:rsidP="00083C98">
      <w:pPr>
        <w:tabs>
          <w:tab w:val="right" w:pos="9360"/>
        </w:tabs>
        <w:spacing w:after="0" w:line="240" w:lineRule="auto"/>
        <w:rPr>
          <w:rFonts w:ascii="Times New Roman" w:hAnsi="Times New Roman" w:cs="Times New Roman"/>
          <w:b/>
          <w:spacing w:val="20"/>
          <w:sz w:val="24"/>
          <w:szCs w:val="24"/>
        </w:rPr>
      </w:pPr>
      <w:r w:rsidRPr="00083C98">
        <w:rPr>
          <w:rFonts w:ascii="Times New Roman" w:hAnsi="Times New Roman" w:cs="Times New Roman"/>
          <w:b/>
          <w:caps/>
          <w:spacing w:val="20"/>
          <w:sz w:val="24"/>
          <w:szCs w:val="24"/>
        </w:rPr>
        <w:t>B</w:t>
      </w:r>
      <w:r w:rsidRPr="00083C98">
        <w:rPr>
          <w:rFonts w:ascii="Times New Roman" w:hAnsi="Times New Roman" w:cs="Times New Roman"/>
          <w:b/>
          <w:spacing w:val="20"/>
          <w:sz w:val="24"/>
          <w:szCs w:val="24"/>
        </w:rPr>
        <w:t>ooks suggested:</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Theoretical Chemistry, S. Glasstone, Affiliated East-West Press.</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Quantum Mechanics, H.L. Strauss, Prentice Hall.</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Quantum Chemistry, B. K. Sen, Kalyani Publishers</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Quantum Chemistry, R. Prasad, New Age International.</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 textbook of Physical Chemistry, Vol. 4, K.L. Kapoor, MacMillan India Ltd.</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Quantum Chemistry, C.R. Gatz, E.M. Co.</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Friedman, Molecular Quantum Mechanics, 3 rd edition (1997), P.W. Atkins and R.S. Oxford University Press. Oxford.</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Quantum Chemistry, H. Eyring, J.Walter and G.E. Kimball (1944) John Wiley, New York.</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 Quantum Chemistry, 5th edition (2000), Pearson Educ., Inc., I.N. Levine New Delhi.</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Micelles, Theoretical and Applied Aspects, V. Moroi, Plenum.</w:t>
      </w:r>
    </w:p>
    <w:p w:rsidR="00EB39D7" w:rsidRPr="00083C98" w:rsidRDefault="00EB39D7" w:rsidP="00083C98">
      <w:pPr>
        <w:numPr>
          <w:ilvl w:val="0"/>
          <w:numId w:val="44"/>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Significance of liquid structures, H. Eyring</w:t>
      </w:r>
    </w:p>
    <w:p w:rsidR="00EB39D7" w:rsidRPr="00083C98" w:rsidRDefault="00EB39D7" w:rsidP="00083C98">
      <w:pPr>
        <w:pStyle w:val="BodyText"/>
        <w:rPr>
          <w:spacing w:val="20"/>
          <w:sz w:val="24"/>
          <w:szCs w:val="24"/>
        </w:rPr>
      </w:pPr>
    </w:p>
    <w:p w:rsidR="00EB39D7" w:rsidRPr="00083C98" w:rsidRDefault="00EB39D7" w:rsidP="00083C98">
      <w:pPr>
        <w:pStyle w:val="BodyText"/>
        <w:rPr>
          <w:spacing w:val="20"/>
          <w:sz w:val="24"/>
          <w:szCs w:val="24"/>
        </w:rPr>
      </w:pPr>
    </w:p>
    <w:p w:rsidR="00EB39D7" w:rsidRPr="00083C98" w:rsidRDefault="00EB39D7" w:rsidP="00083C98">
      <w:pPr>
        <w:pStyle w:val="BodyText"/>
        <w:rPr>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4B64DF" w:rsidRPr="00083C98" w:rsidRDefault="004B64DF" w:rsidP="00083C98">
      <w:pPr>
        <w:spacing w:after="0" w:line="240" w:lineRule="auto"/>
        <w:jc w:val="center"/>
        <w:rPr>
          <w:rFonts w:ascii="Times New Roman" w:hAnsi="Times New Roman" w:cs="Times New Roman"/>
          <w:b/>
          <w:spacing w:val="20"/>
          <w:sz w:val="24"/>
          <w:szCs w:val="24"/>
          <w:lang w:val="en-GB"/>
        </w:rPr>
      </w:pPr>
    </w:p>
    <w:p w:rsidR="004B64DF" w:rsidRPr="00083C98" w:rsidRDefault="004B64DF" w:rsidP="00083C98">
      <w:pPr>
        <w:spacing w:after="0" w:line="240" w:lineRule="auto"/>
        <w:jc w:val="center"/>
        <w:rPr>
          <w:rFonts w:ascii="Times New Roman" w:hAnsi="Times New Roman" w:cs="Times New Roman"/>
          <w:b/>
          <w:spacing w:val="20"/>
          <w:sz w:val="24"/>
          <w:szCs w:val="24"/>
          <w:lang w:val="en-GB"/>
        </w:rPr>
      </w:pPr>
    </w:p>
    <w:p w:rsidR="004B64DF" w:rsidRPr="00083C98" w:rsidRDefault="004B64DF" w:rsidP="00083C98">
      <w:pPr>
        <w:spacing w:after="0" w:line="240" w:lineRule="auto"/>
        <w:jc w:val="center"/>
        <w:rPr>
          <w:rFonts w:ascii="Times New Roman" w:hAnsi="Times New Roman" w:cs="Times New Roman"/>
          <w:b/>
          <w:spacing w:val="20"/>
          <w:sz w:val="24"/>
          <w:szCs w:val="24"/>
          <w:lang w:val="en-GB"/>
        </w:rPr>
      </w:pPr>
    </w:p>
    <w:p w:rsidR="004B64DF" w:rsidRPr="00083C98" w:rsidRDefault="004B64DF"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Physical Chemistry Special-II (CHEM-305)</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AD566D"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A</w:t>
      </w:r>
    </w:p>
    <w:p w:rsidR="00EB39D7" w:rsidRPr="00083C98" w:rsidRDefault="00EB39D7" w:rsidP="00083C98">
      <w:pPr>
        <w:pStyle w:val="Heading3"/>
        <w:spacing w:before="0" w:line="240" w:lineRule="auto"/>
        <w:rPr>
          <w:rFonts w:ascii="Times New Roman" w:hAnsi="Times New Roman" w:cs="Times New Roman"/>
          <w:color w:val="auto"/>
          <w:spacing w:val="20"/>
          <w:sz w:val="24"/>
          <w:szCs w:val="24"/>
        </w:rPr>
      </w:pPr>
      <w:r w:rsidRPr="00083C98">
        <w:rPr>
          <w:rFonts w:ascii="Times New Roman" w:hAnsi="Times New Roman" w:cs="Times New Roman"/>
          <w:color w:val="auto"/>
          <w:spacing w:val="20"/>
          <w:sz w:val="24"/>
          <w:szCs w:val="24"/>
        </w:rPr>
        <w:t>Statistical Mechanics</w:t>
      </w:r>
      <w:r w:rsidRPr="00083C98">
        <w:rPr>
          <w:rFonts w:ascii="Times New Roman" w:hAnsi="Times New Roman" w:cs="Times New Roman"/>
          <w:b w:val="0"/>
          <w:color w:val="auto"/>
          <w:spacing w:val="20"/>
          <w:sz w:val="24"/>
          <w:szCs w:val="24"/>
        </w:rPr>
        <w:t xml:space="preserve"> </w:t>
      </w:r>
      <w:r w:rsidRPr="00083C98">
        <w:rPr>
          <w:rFonts w:ascii="Times New Roman" w:hAnsi="Times New Roman" w:cs="Times New Roman"/>
          <w:b w:val="0"/>
          <w:color w:val="auto"/>
          <w:spacing w:val="20"/>
          <w:sz w:val="24"/>
          <w:szCs w:val="24"/>
        </w:rPr>
        <w:tab/>
      </w:r>
      <w:r w:rsidRPr="00083C98">
        <w:rPr>
          <w:rFonts w:ascii="Times New Roman" w:hAnsi="Times New Roman" w:cs="Times New Roman"/>
          <w:b w:val="0"/>
          <w:color w:val="auto"/>
          <w:spacing w:val="20"/>
          <w:sz w:val="24"/>
          <w:szCs w:val="24"/>
        </w:rPr>
        <w:tab/>
      </w:r>
      <w:r w:rsidRPr="00083C98">
        <w:rPr>
          <w:rFonts w:ascii="Times New Roman" w:hAnsi="Times New Roman" w:cs="Times New Roman"/>
          <w:b w:val="0"/>
          <w:color w:val="auto"/>
          <w:spacing w:val="20"/>
          <w:sz w:val="24"/>
          <w:szCs w:val="24"/>
        </w:rPr>
        <w:tab/>
      </w:r>
      <w:r w:rsidRPr="00083C98">
        <w:rPr>
          <w:rFonts w:ascii="Times New Roman" w:hAnsi="Times New Roman" w:cs="Times New Roman"/>
          <w:b w:val="0"/>
          <w:color w:val="auto"/>
          <w:spacing w:val="20"/>
          <w:sz w:val="24"/>
          <w:szCs w:val="24"/>
        </w:rPr>
        <w:tab/>
      </w:r>
      <w:r w:rsidRPr="00083C98">
        <w:rPr>
          <w:rFonts w:ascii="Times New Roman" w:hAnsi="Times New Roman" w:cs="Times New Roman"/>
          <w:b w:val="0"/>
          <w:color w:val="auto"/>
          <w:spacing w:val="20"/>
          <w:sz w:val="24"/>
          <w:szCs w:val="24"/>
        </w:rPr>
        <w:tab/>
      </w:r>
      <w:r w:rsidRPr="00083C98">
        <w:rPr>
          <w:rFonts w:ascii="Times New Roman" w:hAnsi="Times New Roman" w:cs="Times New Roman"/>
          <w:b w:val="0"/>
          <w:color w:val="auto"/>
          <w:spacing w:val="20"/>
          <w:sz w:val="24"/>
          <w:szCs w:val="24"/>
        </w:rPr>
        <w:tab/>
        <w:t xml:space="preserve">         </w:t>
      </w:r>
      <w:r w:rsidRPr="00083C98">
        <w:rPr>
          <w:rFonts w:ascii="Times New Roman" w:hAnsi="Times New Roman" w:cs="Times New Roman"/>
          <w:b w:val="0"/>
          <w:color w:val="auto"/>
          <w:spacing w:val="20"/>
          <w:sz w:val="24"/>
          <w:szCs w:val="24"/>
        </w:rPr>
        <w:tab/>
      </w:r>
      <w:r w:rsidRPr="00083C98">
        <w:rPr>
          <w:rFonts w:ascii="Times New Roman" w:hAnsi="Times New Roman" w:cs="Times New Roman"/>
          <w:b w:val="0"/>
          <w:color w:val="auto"/>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 xml:space="preserve">Ensemble averaging, postulates of </w:t>
      </w:r>
      <w:proofErr w:type="gramStart"/>
      <w:r w:rsidRPr="00083C98">
        <w:rPr>
          <w:rFonts w:ascii="Times New Roman" w:hAnsi="Times New Roman" w:cs="Times New Roman"/>
          <w:spacing w:val="20"/>
          <w:sz w:val="24"/>
          <w:szCs w:val="24"/>
        </w:rPr>
        <w:t>ensemble  averaging</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Micro canonical, canonical and grand canonical ensembles, corresponding distribution laws (using Lagrange’s method of undetermind multipliers).</w:t>
      </w:r>
      <w:proofErr w:type="gramEnd"/>
      <w:r w:rsidRPr="00083C98">
        <w:rPr>
          <w:rFonts w:ascii="Times New Roman" w:hAnsi="Times New Roman" w:cs="Times New Roman"/>
          <w:spacing w:val="20"/>
          <w:sz w:val="24"/>
          <w:szCs w:val="24"/>
        </w:rPr>
        <w:t xml:space="preserve"> Maxwell- Boltzmann statistics, </w:t>
      </w:r>
      <w:proofErr w:type="gramStart"/>
      <w:r w:rsidRPr="00083C98">
        <w:rPr>
          <w:rFonts w:ascii="Times New Roman" w:hAnsi="Times New Roman" w:cs="Times New Roman"/>
          <w:spacing w:val="20"/>
          <w:sz w:val="24"/>
          <w:szCs w:val="24"/>
        </w:rPr>
        <w:t>Boltzmann  distribution</w:t>
      </w:r>
      <w:proofErr w:type="gramEnd"/>
      <w:r w:rsidRPr="00083C98">
        <w:rPr>
          <w:rFonts w:ascii="Times New Roman" w:hAnsi="Times New Roman" w:cs="Times New Roman"/>
          <w:spacing w:val="20"/>
          <w:sz w:val="24"/>
          <w:szCs w:val="24"/>
        </w:rPr>
        <w:t>, derivation of the Boltzmann distribution expression, determination of the Boltzmann constant, Maxwell distribution law of velocities from Boltzmann distribution expression</w:t>
      </w: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B</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Quantum Statistics</w:t>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The Bose-Einstein statistics, statistics of a photon gas, the Fermi-Dirac  statistics, Fermi-Dirac systems, extreme gas degeneration, slight gas degeneration, electron gas in metals, thermionic emission and comparison of two statistics, non degenerate and degenerate systems. </w:t>
      </w:r>
    </w:p>
    <w:p w:rsidR="00AD566D" w:rsidRDefault="00AD566D" w:rsidP="00AD566D">
      <w:pPr>
        <w:pStyle w:val="Heading4"/>
        <w:tabs>
          <w:tab w:val="center" w:pos="4513"/>
          <w:tab w:val="left" w:pos="5791"/>
        </w:tabs>
        <w:spacing w:before="0" w:line="240" w:lineRule="auto"/>
        <w:jc w:val="center"/>
        <w:rPr>
          <w:rFonts w:ascii="Times New Roman" w:hAnsi="Times New Roman" w:cs="Times New Roman"/>
          <w:i w:val="0"/>
          <w:color w:val="auto"/>
          <w:spacing w:val="20"/>
          <w:sz w:val="24"/>
          <w:szCs w:val="24"/>
        </w:rPr>
      </w:pPr>
    </w:p>
    <w:p w:rsidR="00EB39D7" w:rsidRPr="00083C98" w:rsidRDefault="00EB39D7" w:rsidP="00AD566D">
      <w:pPr>
        <w:pStyle w:val="Heading4"/>
        <w:tabs>
          <w:tab w:val="center" w:pos="4513"/>
          <w:tab w:val="left" w:pos="5791"/>
        </w:tabs>
        <w:spacing w:before="0" w:line="240" w:lineRule="auto"/>
        <w:jc w:val="center"/>
        <w:rPr>
          <w:rFonts w:ascii="Times New Roman" w:hAnsi="Times New Roman" w:cs="Times New Roman"/>
          <w:i w:val="0"/>
          <w:color w:val="auto"/>
          <w:spacing w:val="20"/>
          <w:sz w:val="24"/>
          <w:szCs w:val="24"/>
        </w:rPr>
      </w:pPr>
      <w:r w:rsidRPr="00083C98">
        <w:rPr>
          <w:rFonts w:ascii="Times New Roman" w:hAnsi="Times New Roman" w:cs="Times New Roman"/>
          <w:i w:val="0"/>
          <w:color w:val="auto"/>
          <w:spacing w:val="20"/>
          <w:sz w:val="24"/>
          <w:szCs w:val="24"/>
        </w:rPr>
        <w:t>SECTION – C</w:t>
      </w:r>
    </w:p>
    <w:p w:rsidR="00EB39D7" w:rsidRPr="00083C98" w:rsidRDefault="00EB39D7" w:rsidP="00083C98">
      <w:pPr>
        <w:pStyle w:val="Heading2"/>
        <w:spacing w:before="0" w:line="240" w:lineRule="auto"/>
        <w:rPr>
          <w:rFonts w:ascii="Times New Roman" w:hAnsi="Times New Roman" w:cs="Times New Roman"/>
          <w:color w:val="auto"/>
          <w:spacing w:val="20"/>
          <w:sz w:val="24"/>
          <w:szCs w:val="24"/>
        </w:rPr>
      </w:pPr>
      <w:r w:rsidRPr="00083C98">
        <w:rPr>
          <w:rFonts w:ascii="Times New Roman" w:hAnsi="Times New Roman" w:cs="Times New Roman"/>
          <w:color w:val="auto"/>
          <w:spacing w:val="20"/>
          <w:sz w:val="24"/>
          <w:szCs w:val="24"/>
        </w:rPr>
        <w:t xml:space="preserve">Statistical Thermodynamics </w:t>
      </w:r>
      <w:r w:rsidRPr="00083C98">
        <w:rPr>
          <w:rFonts w:ascii="Times New Roman" w:hAnsi="Times New Roman" w:cs="Times New Roman"/>
          <w:color w:val="auto"/>
          <w:spacing w:val="20"/>
          <w:sz w:val="24"/>
          <w:szCs w:val="24"/>
        </w:rPr>
        <w:tab/>
      </w:r>
      <w:r w:rsidRPr="00083C98">
        <w:rPr>
          <w:rFonts w:ascii="Times New Roman" w:hAnsi="Times New Roman" w:cs="Times New Roman"/>
          <w:color w:val="auto"/>
          <w:spacing w:val="20"/>
          <w:sz w:val="24"/>
          <w:szCs w:val="24"/>
        </w:rPr>
        <w:tab/>
      </w:r>
      <w:r w:rsidRPr="00083C98">
        <w:rPr>
          <w:rFonts w:ascii="Times New Roman" w:hAnsi="Times New Roman" w:cs="Times New Roman"/>
          <w:color w:val="auto"/>
          <w:spacing w:val="20"/>
          <w:sz w:val="24"/>
          <w:szCs w:val="24"/>
        </w:rPr>
        <w:tab/>
      </w:r>
      <w:r w:rsidRPr="00083C98">
        <w:rPr>
          <w:rFonts w:ascii="Times New Roman" w:hAnsi="Times New Roman" w:cs="Times New Roman"/>
          <w:color w:val="auto"/>
          <w:spacing w:val="20"/>
          <w:sz w:val="24"/>
          <w:szCs w:val="24"/>
        </w:rPr>
        <w:tab/>
      </w:r>
      <w:r w:rsidRPr="00083C98">
        <w:rPr>
          <w:rFonts w:ascii="Times New Roman" w:hAnsi="Times New Roman" w:cs="Times New Roman"/>
          <w:color w:val="auto"/>
          <w:spacing w:val="20"/>
          <w:sz w:val="24"/>
          <w:szCs w:val="24"/>
        </w:rPr>
        <w:tab/>
        <w:t xml:space="preserve">       </w:t>
      </w:r>
      <w:r w:rsidRPr="00083C98">
        <w:rPr>
          <w:rFonts w:ascii="Times New Roman" w:hAnsi="Times New Roman" w:cs="Times New Roman"/>
          <w:color w:val="auto"/>
          <w:spacing w:val="20"/>
          <w:sz w:val="24"/>
          <w:szCs w:val="24"/>
        </w:rPr>
        <w:tab/>
      </w:r>
      <w:r w:rsidRPr="00083C98">
        <w:rPr>
          <w:rFonts w:ascii="Times New Roman" w:hAnsi="Times New Roman" w:cs="Times New Roman"/>
          <w:color w:val="auto"/>
          <w:spacing w:val="20"/>
          <w:sz w:val="24"/>
          <w:szCs w:val="24"/>
        </w:rPr>
        <w:tab/>
        <w:t xml:space="preserve">        </w:t>
      </w:r>
    </w:p>
    <w:p w:rsidR="00EB39D7"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 xml:space="preserve">Partition function and thermodynamic properties, partition function and factorization of partition function, translational partition function, translational thermodynamic function, atoms and monoatomic molecules, Sackur-Tetrode equation, diatomic molecules, separation of internal partition function. Rotational and </w:t>
      </w:r>
      <w:proofErr w:type="gramStart"/>
      <w:r w:rsidRPr="00083C98">
        <w:rPr>
          <w:rFonts w:ascii="Times New Roman" w:hAnsi="Times New Roman" w:cs="Times New Roman"/>
          <w:spacing w:val="20"/>
          <w:sz w:val="24"/>
          <w:szCs w:val="24"/>
        </w:rPr>
        <w:t>vibrational  energies</w:t>
      </w:r>
      <w:proofErr w:type="gramEnd"/>
      <w:r w:rsidRPr="00083C98">
        <w:rPr>
          <w:rFonts w:ascii="Times New Roman" w:hAnsi="Times New Roman" w:cs="Times New Roman"/>
          <w:spacing w:val="20"/>
          <w:sz w:val="24"/>
          <w:szCs w:val="24"/>
        </w:rPr>
        <w:t>, entropy due to internal degrees of freedom. Rotational partition function, rotational partition function for polyatomic molecules, vibrational partition function</w:t>
      </w:r>
    </w:p>
    <w:p w:rsidR="00AD566D" w:rsidRPr="00083C98" w:rsidRDefault="00AD566D" w:rsidP="00083C98">
      <w:pPr>
        <w:spacing w:after="0" w:line="240" w:lineRule="auto"/>
        <w:jc w:val="both"/>
        <w:rPr>
          <w:rFonts w:ascii="Times New Roman" w:hAnsi="Times New Roman" w:cs="Times New Roman"/>
          <w:spacing w:val="20"/>
          <w:sz w:val="24"/>
          <w:szCs w:val="24"/>
        </w:rPr>
      </w:pPr>
    </w:p>
    <w:p w:rsidR="00AD566D"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SECTION-D </w:t>
      </w: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Determination and calculation of thermodynamic properties i.e. internal energy, entropy, Helmholtz and Gibbs free energy, ortho and para hydrogen states, free energy functions.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Partition function and equilibrium constant, effect of nuclear spin, isomolecular reaction, isotopic exchange reactions.Einstein theory and Debye theory of heat capacities of monatomic solids.</w:t>
      </w:r>
      <w:proofErr w:type="gramEnd"/>
      <w:r w:rsidRPr="00083C98">
        <w:rPr>
          <w:rFonts w:ascii="Times New Roman" w:hAnsi="Times New Roman" w:cs="Times New Roman"/>
          <w:spacing w:val="20"/>
          <w:sz w:val="24"/>
          <w:szCs w:val="24"/>
        </w:rPr>
        <w:t xml:space="preserve"> </w:t>
      </w:r>
    </w:p>
    <w:p w:rsidR="00EB39D7" w:rsidRPr="00083C98" w:rsidRDefault="00EB39D7" w:rsidP="00083C98">
      <w:pPr>
        <w:pStyle w:val="Heading2"/>
        <w:spacing w:before="0" w:line="240" w:lineRule="auto"/>
        <w:rPr>
          <w:rFonts w:ascii="Times New Roman" w:hAnsi="Times New Roman" w:cs="Times New Roman"/>
          <w:color w:val="auto"/>
          <w:spacing w:val="20"/>
          <w:sz w:val="24"/>
          <w:szCs w:val="24"/>
        </w:rPr>
      </w:pPr>
      <w:r w:rsidRPr="00083C98">
        <w:rPr>
          <w:rFonts w:ascii="Times New Roman" w:hAnsi="Times New Roman" w:cs="Times New Roman"/>
          <w:color w:val="auto"/>
          <w:spacing w:val="20"/>
          <w:sz w:val="24"/>
          <w:szCs w:val="24"/>
        </w:rPr>
        <w:lastRenderedPageBreak/>
        <w:t>Non-equilibrium Thermodynamics</w:t>
      </w:r>
      <w:r w:rsidRPr="00083C98">
        <w:rPr>
          <w:rFonts w:ascii="Times New Roman" w:hAnsi="Times New Roman" w:cs="Times New Roman"/>
          <w:color w:val="auto"/>
          <w:spacing w:val="20"/>
          <w:sz w:val="24"/>
          <w:szCs w:val="24"/>
        </w:rPr>
        <w:tab/>
      </w:r>
    </w:p>
    <w:p w:rsidR="00EB39D7" w:rsidRPr="00083C98" w:rsidRDefault="00EB39D7" w:rsidP="00083C98">
      <w:pPr>
        <w:pStyle w:val="Heading2"/>
        <w:spacing w:before="0" w:line="240" w:lineRule="auto"/>
        <w:rPr>
          <w:rFonts w:ascii="Times New Roman" w:hAnsi="Times New Roman" w:cs="Times New Roman"/>
          <w:color w:val="auto"/>
          <w:spacing w:val="20"/>
          <w:sz w:val="24"/>
          <w:szCs w:val="24"/>
        </w:rPr>
      </w:pPr>
      <w:r w:rsidRPr="00083C98">
        <w:rPr>
          <w:rFonts w:ascii="Times New Roman" w:hAnsi="Times New Roman" w:cs="Times New Roman"/>
          <w:color w:val="auto"/>
          <w:spacing w:val="20"/>
          <w:sz w:val="24"/>
          <w:szCs w:val="24"/>
        </w:rPr>
        <w:tab/>
        <w:t xml:space="preserve"> </w:t>
      </w:r>
      <w:proofErr w:type="gramStart"/>
      <w:r w:rsidRPr="00083C98">
        <w:rPr>
          <w:rFonts w:ascii="Times New Roman" w:hAnsi="Times New Roman" w:cs="Times New Roman"/>
          <w:b w:val="0"/>
          <w:color w:val="auto"/>
          <w:sz w:val="24"/>
          <w:szCs w:val="24"/>
          <w:shd w:val="clear" w:color="auto" w:fill="FFFFFF"/>
        </w:rPr>
        <w:t>Meaning and scope of irreversible thermodynamics.</w:t>
      </w:r>
      <w:proofErr w:type="gramEnd"/>
      <w:r w:rsidRPr="00083C98">
        <w:rPr>
          <w:rFonts w:ascii="Times New Roman" w:hAnsi="Times New Roman" w:cs="Times New Roman"/>
          <w:b w:val="0"/>
          <w:color w:val="auto"/>
          <w:sz w:val="24"/>
          <w:szCs w:val="24"/>
          <w:shd w:val="clear" w:color="auto" w:fill="FFFFFF"/>
        </w:rPr>
        <w:t xml:space="preserve"> </w:t>
      </w:r>
      <w:proofErr w:type="gramStart"/>
      <w:r w:rsidRPr="00083C98">
        <w:rPr>
          <w:rFonts w:ascii="Times New Roman" w:hAnsi="Times New Roman" w:cs="Times New Roman"/>
          <w:b w:val="0"/>
          <w:color w:val="auto"/>
          <w:sz w:val="24"/>
          <w:szCs w:val="24"/>
          <w:shd w:val="clear" w:color="auto" w:fill="FFFFFF"/>
        </w:rPr>
        <w:t>Thermodynamic criteria for non-equilibrium states, Phenomenological laws-linear laws, Gibb’s equation, Onsager’s reciprocal relation, Entropy production-specific laws of entropy production, Non-equilibrium stationary states, Prigogine’s principle of entropy production, Coupled phemomena.</w:t>
      </w:r>
      <w:proofErr w:type="gramEnd"/>
      <w:r w:rsidRPr="00083C98">
        <w:rPr>
          <w:rFonts w:ascii="Times New Roman" w:hAnsi="Times New Roman" w:cs="Times New Roman"/>
          <w:b w:val="0"/>
          <w:color w:val="auto"/>
          <w:sz w:val="24"/>
          <w:szCs w:val="24"/>
          <w:shd w:val="clear" w:color="auto" w:fill="FFFFFF"/>
        </w:rPr>
        <w:t xml:space="preserve"> </w:t>
      </w:r>
      <w:proofErr w:type="gramStart"/>
      <w:r w:rsidRPr="00083C98">
        <w:rPr>
          <w:rFonts w:ascii="Times New Roman" w:hAnsi="Times New Roman" w:cs="Times New Roman"/>
          <w:b w:val="0"/>
          <w:color w:val="auto"/>
          <w:sz w:val="24"/>
          <w:szCs w:val="24"/>
          <w:shd w:val="clear" w:color="auto" w:fill="FFFFFF"/>
        </w:rPr>
        <w:t>Some important applications</w:t>
      </w:r>
      <w:r w:rsidRPr="00083C98">
        <w:rPr>
          <w:rFonts w:ascii="Times New Roman" w:hAnsi="Times New Roman" w:cs="Times New Roman"/>
          <w:color w:val="auto"/>
          <w:sz w:val="24"/>
          <w:szCs w:val="24"/>
          <w:shd w:val="clear" w:color="auto" w:fill="FFFFFF"/>
        </w:rPr>
        <w:t>.</w:t>
      </w:r>
      <w:proofErr w:type="gramEnd"/>
      <w:r w:rsidRPr="00083C98">
        <w:rPr>
          <w:rFonts w:ascii="Times New Roman" w:hAnsi="Times New Roman" w:cs="Times New Roman"/>
          <w:color w:val="auto"/>
          <w:sz w:val="24"/>
          <w:szCs w:val="24"/>
        </w:rPr>
        <w:br/>
      </w:r>
      <w:r w:rsidRPr="00083C98">
        <w:rPr>
          <w:rFonts w:ascii="Times New Roman" w:hAnsi="Times New Roman" w:cs="Times New Roman"/>
          <w:color w:val="auto"/>
          <w:spacing w:val="20"/>
          <w:sz w:val="24"/>
          <w:szCs w:val="24"/>
        </w:rPr>
        <w:t xml:space="preserve">             </w:t>
      </w:r>
      <w:r w:rsidRPr="00083C98">
        <w:rPr>
          <w:rFonts w:ascii="Times New Roman" w:hAnsi="Times New Roman" w:cs="Times New Roman"/>
          <w:color w:val="auto"/>
          <w:spacing w:val="20"/>
          <w:sz w:val="24"/>
          <w:szCs w:val="24"/>
        </w:rPr>
        <w:tab/>
      </w:r>
      <w:r w:rsidRPr="00083C98">
        <w:rPr>
          <w:rFonts w:ascii="Times New Roman" w:hAnsi="Times New Roman" w:cs="Times New Roman"/>
          <w:color w:val="auto"/>
          <w:spacing w:val="20"/>
          <w:sz w:val="24"/>
          <w:szCs w:val="24"/>
        </w:rPr>
        <w:tab/>
        <w:t xml:space="preserve">         </w:t>
      </w:r>
    </w:p>
    <w:p w:rsidR="00EB39D7" w:rsidRPr="00083C98" w:rsidRDefault="00EB39D7" w:rsidP="00083C98">
      <w:pPr>
        <w:pStyle w:val="BodyText"/>
        <w:rPr>
          <w:b/>
          <w:spacing w:val="20"/>
          <w:sz w:val="24"/>
          <w:szCs w:val="24"/>
        </w:rPr>
      </w:pPr>
      <w:r w:rsidRPr="00083C98">
        <w:rPr>
          <w:b/>
          <w:spacing w:val="20"/>
          <w:sz w:val="24"/>
          <w:szCs w:val="24"/>
        </w:rPr>
        <w:t>Books Suggested</w:t>
      </w:r>
      <w:r w:rsidR="00450366" w:rsidRPr="00083C98">
        <w:rPr>
          <w:b/>
          <w:spacing w:val="20"/>
          <w:sz w:val="24"/>
          <w:szCs w:val="24"/>
        </w:rPr>
        <w:t>:</w:t>
      </w:r>
      <w:r w:rsidRPr="00083C98">
        <w:rPr>
          <w:b/>
          <w:spacing w:val="20"/>
          <w:sz w:val="24"/>
          <w:szCs w:val="24"/>
        </w:rPr>
        <w:t xml:space="preserve"> </w:t>
      </w:r>
    </w:p>
    <w:p w:rsidR="00EB39D7" w:rsidRPr="00083C98" w:rsidRDefault="00EB39D7" w:rsidP="00083C98">
      <w:pPr>
        <w:pStyle w:val="BodyText"/>
        <w:numPr>
          <w:ilvl w:val="0"/>
          <w:numId w:val="45"/>
        </w:numPr>
        <w:rPr>
          <w:spacing w:val="20"/>
          <w:sz w:val="24"/>
          <w:szCs w:val="24"/>
        </w:rPr>
      </w:pPr>
      <w:r w:rsidRPr="00083C98">
        <w:rPr>
          <w:spacing w:val="20"/>
          <w:sz w:val="24"/>
          <w:szCs w:val="24"/>
        </w:rPr>
        <w:t>Introduction to Statistical Thermodynamics, H.Dole.</w:t>
      </w:r>
    </w:p>
    <w:p w:rsidR="00EB39D7" w:rsidRPr="00083C98" w:rsidRDefault="00EB39D7" w:rsidP="00083C98">
      <w:pPr>
        <w:pStyle w:val="BodyText"/>
        <w:numPr>
          <w:ilvl w:val="0"/>
          <w:numId w:val="45"/>
        </w:numPr>
        <w:rPr>
          <w:spacing w:val="20"/>
          <w:sz w:val="24"/>
          <w:szCs w:val="24"/>
        </w:rPr>
      </w:pPr>
      <w:r w:rsidRPr="00083C98">
        <w:rPr>
          <w:spacing w:val="20"/>
          <w:sz w:val="24"/>
          <w:szCs w:val="24"/>
        </w:rPr>
        <w:t>Theoretical Chemistry, S.Glasstone, Affiliated East-West Press.</w:t>
      </w:r>
    </w:p>
    <w:p w:rsidR="00EB39D7" w:rsidRPr="00083C98" w:rsidRDefault="00EB39D7" w:rsidP="00083C98">
      <w:pPr>
        <w:pStyle w:val="BodyText"/>
        <w:numPr>
          <w:ilvl w:val="0"/>
          <w:numId w:val="45"/>
        </w:numPr>
        <w:rPr>
          <w:spacing w:val="20"/>
          <w:sz w:val="24"/>
          <w:szCs w:val="24"/>
        </w:rPr>
      </w:pPr>
      <w:r w:rsidRPr="00083C98">
        <w:rPr>
          <w:spacing w:val="20"/>
          <w:sz w:val="24"/>
          <w:szCs w:val="24"/>
        </w:rPr>
        <w:t>Thermodynamics, Lewis and Randall.</w:t>
      </w:r>
    </w:p>
    <w:p w:rsidR="00EB39D7" w:rsidRPr="00083C98" w:rsidRDefault="00EB39D7" w:rsidP="00083C98">
      <w:pPr>
        <w:pStyle w:val="BodyText"/>
        <w:numPr>
          <w:ilvl w:val="0"/>
          <w:numId w:val="45"/>
        </w:numPr>
        <w:rPr>
          <w:spacing w:val="20"/>
          <w:sz w:val="24"/>
          <w:szCs w:val="24"/>
        </w:rPr>
      </w:pPr>
      <w:r w:rsidRPr="00083C98">
        <w:rPr>
          <w:spacing w:val="20"/>
          <w:sz w:val="24"/>
          <w:szCs w:val="24"/>
        </w:rPr>
        <w:t>Chemical Physics, J.C. Slater.</w:t>
      </w:r>
    </w:p>
    <w:p w:rsidR="00EB39D7" w:rsidRPr="00083C98" w:rsidRDefault="00EB39D7" w:rsidP="00083C98">
      <w:pPr>
        <w:pStyle w:val="BodyText"/>
        <w:numPr>
          <w:ilvl w:val="0"/>
          <w:numId w:val="45"/>
        </w:numPr>
        <w:rPr>
          <w:spacing w:val="20"/>
          <w:sz w:val="24"/>
          <w:szCs w:val="24"/>
        </w:rPr>
      </w:pPr>
      <w:r w:rsidRPr="00083C98">
        <w:rPr>
          <w:spacing w:val="20"/>
          <w:sz w:val="24"/>
          <w:szCs w:val="24"/>
        </w:rPr>
        <w:t>Non-equilibrium Thermodynamics, C. Kalidas</w:t>
      </w: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450366" w:rsidRPr="00083C98" w:rsidRDefault="00450366" w:rsidP="00083C98">
      <w:pPr>
        <w:spacing w:after="0" w:line="240" w:lineRule="auto"/>
        <w:jc w:val="center"/>
        <w:rPr>
          <w:rFonts w:ascii="Times New Roman" w:hAnsi="Times New Roman" w:cs="Times New Roman"/>
          <w:b/>
          <w:spacing w:val="20"/>
          <w:sz w:val="24"/>
          <w:szCs w:val="24"/>
        </w:rPr>
      </w:pPr>
    </w:p>
    <w:p w:rsidR="00450366" w:rsidRPr="00083C98" w:rsidRDefault="00450366" w:rsidP="00083C98">
      <w:pPr>
        <w:spacing w:after="0" w:line="240" w:lineRule="auto"/>
        <w:jc w:val="center"/>
        <w:rPr>
          <w:rFonts w:ascii="Times New Roman" w:hAnsi="Times New Roman" w:cs="Times New Roman"/>
          <w:b/>
          <w:spacing w:val="20"/>
          <w:sz w:val="24"/>
          <w:szCs w:val="24"/>
        </w:rPr>
      </w:pPr>
    </w:p>
    <w:p w:rsidR="00450366" w:rsidRPr="00083C98" w:rsidRDefault="00450366" w:rsidP="00083C98">
      <w:pPr>
        <w:spacing w:after="0" w:line="240" w:lineRule="auto"/>
        <w:jc w:val="center"/>
        <w:rPr>
          <w:rFonts w:ascii="Times New Roman" w:hAnsi="Times New Roman" w:cs="Times New Roman"/>
          <w:b/>
          <w:spacing w:val="20"/>
          <w:sz w:val="24"/>
          <w:szCs w:val="24"/>
        </w:rPr>
      </w:pPr>
    </w:p>
    <w:p w:rsidR="00450366" w:rsidRPr="00083C98" w:rsidRDefault="00450366" w:rsidP="00083C98">
      <w:pPr>
        <w:spacing w:after="0" w:line="240" w:lineRule="auto"/>
        <w:jc w:val="center"/>
        <w:rPr>
          <w:rFonts w:ascii="Times New Roman" w:hAnsi="Times New Roman" w:cs="Times New Roman"/>
          <w:b/>
          <w:spacing w:val="20"/>
          <w:sz w:val="24"/>
          <w:szCs w:val="24"/>
        </w:rPr>
      </w:pPr>
    </w:p>
    <w:p w:rsidR="00450366" w:rsidRPr="00083C98" w:rsidRDefault="00450366" w:rsidP="00083C98">
      <w:pPr>
        <w:spacing w:after="0" w:line="240" w:lineRule="auto"/>
        <w:jc w:val="center"/>
        <w:rPr>
          <w:rFonts w:ascii="Times New Roman" w:hAnsi="Times New Roman" w:cs="Times New Roman"/>
          <w:b/>
          <w:spacing w:val="20"/>
          <w:sz w:val="24"/>
          <w:szCs w:val="24"/>
        </w:rPr>
      </w:pPr>
    </w:p>
    <w:p w:rsidR="00450366" w:rsidRDefault="00450366"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Pr="00083C98" w:rsidRDefault="00AD566D" w:rsidP="00083C98">
      <w:pPr>
        <w:spacing w:after="0" w:line="240" w:lineRule="auto"/>
        <w:jc w:val="center"/>
        <w:rPr>
          <w:rFonts w:ascii="Times New Roman" w:hAnsi="Times New Roman" w:cs="Times New Roman"/>
          <w:b/>
          <w:spacing w:val="20"/>
          <w:sz w:val="24"/>
          <w:szCs w:val="24"/>
        </w:rPr>
      </w:pPr>
    </w:p>
    <w:p w:rsidR="00450366" w:rsidRPr="00083C98" w:rsidRDefault="00450366"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Or</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Organic Chemistry Special-I (CHEM-304)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Time: 3 Hrs                                                                         </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both"/>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r w:rsidRPr="00083C98">
        <w:rPr>
          <w:rFonts w:ascii="Times New Roman" w:hAnsi="Times New Roman" w:cs="Times New Roman"/>
          <w:b/>
          <w:spacing w:val="20"/>
          <w:sz w:val="24"/>
          <w:szCs w:val="24"/>
          <w:lang w:val="en-GB"/>
        </w:rPr>
        <w:t xml:space="preserve"> </w:t>
      </w:r>
    </w:p>
    <w:p w:rsidR="00AD566D"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A</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Organometallic Reagents I</w:t>
      </w:r>
      <w:r w:rsidRPr="00083C98">
        <w:rPr>
          <w:rFonts w:ascii="Times New Roman" w:hAnsi="Times New Roman" w:cs="Times New Roman"/>
          <w:spacing w:val="20"/>
          <w:sz w:val="24"/>
          <w:szCs w:val="24"/>
        </w:rPr>
        <w:t xml:space="preserve">    </w:t>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t xml:space="preserve">Principle, preparations, properties and applications of the reagents of the following metals/non-metals in organic synthesis with mechanistic details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Li, Mg, Cd, Zn, Cu, S, Si, B and I</w:t>
      </w:r>
    </w:p>
    <w:p w:rsidR="00AD566D"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spacing w:val="20"/>
          <w:sz w:val="24"/>
          <w:szCs w:val="24"/>
        </w:rPr>
      </w:pPr>
      <w:r w:rsidRPr="00083C98">
        <w:rPr>
          <w:rFonts w:ascii="Times New Roman" w:hAnsi="Times New Roman" w:cs="Times New Roman"/>
          <w:b/>
          <w:spacing w:val="20"/>
          <w:sz w:val="24"/>
          <w:szCs w:val="24"/>
        </w:rPr>
        <w:t>SECTION - B</w:t>
      </w:r>
    </w:p>
    <w:p w:rsidR="00EB39D7" w:rsidRPr="00083C98" w:rsidRDefault="00EB39D7" w:rsidP="00083C98">
      <w:pPr>
        <w:spacing w:after="0" w:line="240" w:lineRule="auto"/>
        <w:jc w:val="both"/>
        <w:rPr>
          <w:rFonts w:ascii="Times New Roman" w:hAnsi="Times New Roman" w:cs="Times New Roman"/>
          <w:spacing w:val="20"/>
          <w:sz w:val="24"/>
          <w:szCs w:val="24"/>
        </w:rPr>
      </w:pPr>
      <w:proofErr w:type="gramStart"/>
      <w:r w:rsidRPr="00083C98">
        <w:rPr>
          <w:rFonts w:ascii="Times New Roman" w:hAnsi="Times New Roman" w:cs="Times New Roman"/>
          <w:b/>
          <w:spacing w:val="20"/>
          <w:sz w:val="24"/>
          <w:szCs w:val="24"/>
        </w:rPr>
        <w:t xml:space="preserve">Organometallic Reagents II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Principle, preparations, properties and applications of the reagents of the following metals in organic synthesis with mechanistic details Pd, Ni, Fe, Co, Rh, Cr and Ti compounds.</w:t>
      </w:r>
      <w:proofErr w:type="gramEnd"/>
    </w:p>
    <w:p w:rsidR="00450366" w:rsidRPr="00083C98" w:rsidRDefault="00450366"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–C</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Oxidation</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spacing w:val="20"/>
          <w:sz w:val="24"/>
          <w:szCs w:val="24"/>
        </w:rPr>
        <w:t>Introduction, Different oxidative processes, Hydrocarbons- alkenes, aromatic rings, saturated C-H groups (activated and unactivated). Alcohols, diols, aldehydes, ketones, ketals and carboxylic acids.Amines, hydrazines, and sulphides.Oxidations with ruthenium tetraoxide, and thallium (III) nitrate.</w:t>
      </w:r>
    </w:p>
    <w:p w:rsidR="00AD566D"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–D</w:t>
      </w:r>
    </w:p>
    <w:p w:rsidR="00EB39D7" w:rsidRPr="00083C98" w:rsidRDefault="00EB39D7" w:rsidP="00083C98">
      <w:pPr>
        <w:spacing w:after="0" w:line="240" w:lineRule="auto"/>
        <w:jc w:val="both"/>
        <w:rPr>
          <w:rFonts w:ascii="Times New Roman" w:hAnsi="Times New Roman" w:cs="Times New Roman"/>
          <w:spacing w:val="20"/>
          <w:sz w:val="24"/>
          <w:szCs w:val="24"/>
        </w:rPr>
      </w:pPr>
      <w:proofErr w:type="gramStart"/>
      <w:r w:rsidRPr="00083C98">
        <w:rPr>
          <w:rFonts w:ascii="Times New Roman" w:hAnsi="Times New Roman" w:cs="Times New Roman"/>
          <w:b/>
          <w:spacing w:val="20"/>
          <w:sz w:val="24"/>
          <w:szCs w:val="24"/>
        </w:rPr>
        <w:t>Reduction</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spacing w:val="20"/>
          <w:sz w:val="24"/>
          <w:szCs w:val="24"/>
        </w:rPr>
        <w:t>Introduction.</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Different reductive processes.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Hydrocarbons– alkanes, alkenes, alkynes and aromatic rings.Carbonyl compounds – aldehydes, ketones, acids and their derivatives.</w:t>
      </w:r>
      <w:proofErr w:type="gramEnd"/>
      <w:r w:rsidRPr="00083C98">
        <w:rPr>
          <w:rFonts w:ascii="Times New Roman" w:hAnsi="Times New Roman" w:cs="Times New Roman"/>
          <w:spacing w:val="20"/>
          <w:sz w:val="24"/>
          <w:szCs w:val="24"/>
        </w:rPr>
        <w:t xml:space="preserve"> Epoxides.Nitro, nitroso, azo and oxime groups.Hydrogenolysis, </w:t>
      </w:r>
    </w:p>
    <w:p w:rsidR="00AD566D" w:rsidRDefault="00AD566D" w:rsidP="00083C98">
      <w:pPr>
        <w:pStyle w:val="BodyText"/>
        <w:rPr>
          <w:b/>
          <w:spacing w:val="20"/>
          <w:sz w:val="24"/>
          <w:szCs w:val="24"/>
        </w:rPr>
      </w:pPr>
    </w:p>
    <w:p w:rsidR="00EB39D7" w:rsidRPr="00083C98" w:rsidRDefault="00EB39D7" w:rsidP="00083C98">
      <w:pPr>
        <w:pStyle w:val="BodyText"/>
        <w:rPr>
          <w:b/>
          <w:spacing w:val="20"/>
          <w:sz w:val="24"/>
          <w:szCs w:val="24"/>
        </w:rPr>
      </w:pPr>
      <w:r w:rsidRPr="00083C98">
        <w:rPr>
          <w:b/>
          <w:spacing w:val="20"/>
          <w:sz w:val="24"/>
          <w:szCs w:val="24"/>
        </w:rPr>
        <w:t>Books Suggested</w:t>
      </w:r>
      <w:r w:rsidR="00450366" w:rsidRPr="00083C98">
        <w:rPr>
          <w:b/>
          <w:spacing w:val="20"/>
          <w:sz w:val="24"/>
          <w:szCs w:val="24"/>
        </w:rPr>
        <w:t>:</w:t>
      </w:r>
      <w:r w:rsidRPr="00083C98">
        <w:rPr>
          <w:b/>
          <w:spacing w:val="20"/>
          <w:sz w:val="24"/>
          <w:szCs w:val="24"/>
        </w:rPr>
        <w:t xml:space="preserve"> </w:t>
      </w:r>
    </w:p>
    <w:p w:rsidR="00EB39D7" w:rsidRPr="00083C98" w:rsidRDefault="00EB39D7" w:rsidP="00083C98">
      <w:pPr>
        <w:pStyle w:val="BodyText"/>
        <w:numPr>
          <w:ilvl w:val="0"/>
          <w:numId w:val="46"/>
        </w:numPr>
        <w:rPr>
          <w:spacing w:val="20"/>
          <w:sz w:val="24"/>
          <w:szCs w:val="24"/>
        </w:rPr>
      </w:pPr>
      <w:r w:rsidRPr="00083C98">
        <w:rPr>
          <w:spacing w:val="20"/>
          <w:sz w:val="24"/>
          <w:szCs w:val="24"/>
        </w:rPr>
        <w:t>Modern Synthetic Reactions, H.O. House, W.A. Benzamin.</w:t>
      </w:r>
    </w:p>
    <w:p w:rsidR="00EB39D7" w:rsidRPr="00083C98" w:rsidRDefault="00EB39D7" w:rsidP="00083C98">
      <w:pPr>
        <w:pStyle w:val="BodyText"/>
        <w:numPr>
          <w:ilvl w:val="0"/>
          <w:numId w:val="46"/>
        </w:numPr>
        <w:rPr>
          <w:spacing w:val="20"/>
          <w:sz w:val="24"/>
          <w:szCs w:val="24"/>
        </w:rPr>
      </w:pPr>
      <w:r w:rsidRPr="00083C98">
        <w:rPr>
          <w:spacing w:val="20"/>
          <w:sz w:val="24"/>
          <w:szCs w:val="24"/>
        </w:rPr>
        <w:t xml:space="preserve">Some Modern Method of Organic Synthesis, W. Carruther, Cambridge Univ. Press. </w:t>
      </w:r>
    </w:p>
    <w:p w:rsidR="00EB39D7" w:rsidRPr="00083C98" w:rsidRDefault="00EB39D7" w:rsidP="00083C98">
      <w:pPr>
        <w:pStyle w:val="BodyText"/>
        <w:numPr>
          <w:ilvl w:val="0"/>
          <w:numId w:val="46"/>
        </w:numPr>
        <w:rPr>
          <w:spacing w:val="20"/>
          <w:sz w:val="24"/>
          <w:szCs w:val="24"/>
        </w:rPr>
      </w:pPr>
      <w:r w:rsidRPr="00083C98">
        <w:rPr>
          <w:spacing w:val="20"/>
          <w:sz w:val="24"/>
          <w:szCs w:val="24"/>
        </w:rPr>
        <w:t>Advanced Organic Chemistry, Reactions Mechanism and Structure, J. March, John Wiley.</w:t>
      </w:r>
    </w:p>
    <w:p w:rsidR="00EB39D7" w:rsidRPr="00083C98" w:rsidRDefault="00EB39D7" w:rsidP="00083C98">
      <w:pPr>
        <w:spacing w:after="0" w:line="240" w:lineRule="auto"/>
        <w:ind w:left="720" w:hanging="720"/>
        <w:rPr>
          <w:rFonts w:ascii="Times New Roman" w:hAnsi="Times New Roman" w:cs="Times New Roman"/>
          <w:spacing w:val="20"/>
          <w:sz w:val="24"/>
          <w:szCs w:val="24"/>
        </w:rPr>
      </w:pPr>
      <w:r w:rsidRPr="00083C98">
        <w:rPr>
          <w:rFonts w:ascii="Times New Roman" w:hAnsi="Times New Roman" w:cs="Times New Roman"/>
          <w:spacing w:val="20"/>
          <w:sz w:val="24"/>
          <w:szCs w:val="24"/>
        </w:rPr>
        <w:t>4.</w:t>
      </w:r>
      <w:r w:rsidRPr="00083C98">
        <w:rPr>
          <w:rFonts w:ascii="Times New Roman" w:hAnsi="Times New Roman" w:cs="Times New Roman"/>
          <w:spacing w:val="20"/>
          <w:sz w:val="24"/>
          <w:szCs w:val="24"/>
        </w:rPr>
        <w:tab/>
        <w:t>Principles of Organic Synthesis, R.O.C. Norman and J.M. Coxon, Blackie Academic &amp; Professional</w:t>
      </w: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Organic Chemistry Special-II (CHEM-305)</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Time: 3 Hrs                                                                         </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pStyle w:val="BodyText"/>
        <w:jc w:val="center"/>
        <w:rPr>
          <w:b/>
          <w:spacing w:val="20"/>
          <w:sz w:val="24"/>
          <w:szCs w:val="24"/>
          <w:lang w:val="en-GB"/>
        </w:rPr>
      </w:pPr>
      <w:r w:rsidRPr="00083C98">
        <w:rPr>
          <w:b/>
          <w:spacing w:val="20"/>
          <w:sz w:val="24"/>
          <w:szCs w:val="24"/>
          <w:lang w:val="en-GB"/>
        </w:rPr>
        <w:t>SECTION - A</w:t>
      </w:r>
    </w:p>
    <w:p w:rsidR="00EB39D7" w:rsidRPr="00083C98" w:rsidRDefault="00EB39D7" w:rsidP="00083C98">
      <w:pPr>
        <w:pStyle w:val="BodyText"/>
        <w:rPr>
          <w:b/>
          <w:spacing w:val="20"/>
          <w:sz w:val="24"/>
          <w:szCs w:val="24"/>
          <w:lang w:val="en-GB"/>
        </w:rPr>
      </w:pPr>
      <w:r w:rsidRPr="00083C98">
        <w:rPr>
          <w:b/>
          <w:spacing w:val="20"/>
          <w:sz w:val="24"/>
          <w:szCs w:val="24"/>
          <w:lang w:val="en-GB"/>
        </w:rPr>
        <w:t xml:space="preserve">Pericyclic Reactions </w:t>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p>
    <w:p w:rsidR="00EB39D7" w:rsidRPr="00083C98" w:rsidRDefault="00EB39D7" w:rsidP="00083C98">
      <w:pPr>
        <w:pStyle w:val="BodyText"/>
        <w:rPr>
          <w:spacing w:val="20"/>
          <w:sz w:val="24"/>
          <w:szCs w:val="24"/>
          <w:lang w:val="en-GB"/>
        </w:rPr>
      </w:pPr>
      <w:r w:rsidRPr="00083C98">
        <w:rPr>
          <w:spacing w:val="20"/>
          <w:sz w:val="24"/>
          <w:szCs w:val="24"/>
          <w:lang w:val="en-GB"/>
        </w:rPr>
        <w:t>Molecular orbital symmetry, frontier orbital of ethylene, 1</w:t>
      </w:r>
      <w:proofErr w:type="gramStart"/>
      <w:r w:rsidRPr="00083C98">
        <w:rPr>
          <w:spacing w:val="20"/>
          <w:sz w:val="24"/>
          <w:szCs w:val="24"/>
          <w:lang w:val="en-GB"/>
        </w:rPr>
        <w:t>,3</w:t>
      </w:r>
      <w:proofErr w:type="gramEnd"/>
      <w:r w:rsidRPr="00083C98">
        <w:rPr>
          <w:spacing w:val="20"/>
          <w:sz w:val="24"/>
          <w:szCs w:val="24"/>
          <w:lang w:val="en-GB"/>
        </w:rPr>
        <w:t>-butadiene, 1,3,5-hexatriene and allyl system classification of pericyclic reactions, Woodward - Hoffmann correlation diagram. FMO &amp; PMO approach, Electrocylic reaction - conrotatory and disrotatory motions. 4n, 4n+2, allyl systems, Ring opening of cyclopropyl halides and tosylates, cycloadditions-antarafacial and suparafacial additions, 4n and 4n+2 systems, 2+2 addition of ketenes, 1,3-dipolar cycloadditions and cheleotropic Reactions.</w:t>
      </w:r>
    </w:p>
    <w:p w:rsidR="00EB39D7" w:rsidRPr="00083C98" w:rsidRDefault="00EB39D7" w:rsidP="00083C98">
      <w:pPr>
        <w:pStyle w:val="BodyText"/>
        <w:jc w:val="center"/>
        <w:rPr>
          <w:b/>
          <w:spacing w:val="20"/>
          <w:sz w:val="24"/>
          <w:szCs w:val="24"/>
          <w:lang w:val="en-GB"/>
        </w:rPr>
      </w:pPr>
    </w:p>
    <w:p w:rsidR="00EB39D7" w:rsidRPr="00083C98" w:rsidRDefault="00EB39D7" w:rsidP="00083C98">
      <w:pPr>
        <w:pStyle w:val="BodyText"/>
        <w:jc w:val="center"/>
        <w:rPr>
          <w:b/>
          <w:spacing w:val="20"/>
          <w:sz w:val="24"/>
          <w:szCs w:val="24"/>
          <w:lang w:val="en-GB"/>
        </w:rPr>
      </w:pPr>
      <w:r w:rsidRPr="00083C98">
        <w:rPr>
          <w:b/>
          <w:spacing w:val="20"/>
          <w:sz w:val="24"/>
          <w:szCs w:val="24"/>
          <w:lang w:val="en-GB"/>
        </w:rPr>
        <w:t>SECTION – B</w:t>
      </w:r>
    </w:p>
    <w:p w:rsidR="00EB39D7" w:rsidRPr="00083C98" w:rsidRDefault="00EB39D7" w:rsidP="00083C98">
      <w:pPr>
        <w:pStyle w:val="BodyText"/>
        <w:rPr>
          <w:b/>
          <w:spacing w:val="20"/>
          <w:sz w:val="24"/>
          <w:szCs w:val="24"/>
          <w:lang w:val="en-GB"/>
        </w:rPr>
      </w:pPr>
      <w:r w:rsidRPr="00083C98">
        <w:rPr>
          <w:b/>
          <w:spacing w:val="20"/>
          <w:sz w:val="24"/>
          <w:szCs w:val="24"/>
          <w:lang w:val="en-GB"/>
        </w:rPr>
        <w:t xml:space="preserve">Pericyclic Reactions </w:t>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p>
    <w:p w:rsidR="00EB39D7" w:rsidRPr="00083C98" w:rsidRDefault="00EB39D7" w:rsidP="00083C98">
      <w:pPr>
        <w:pStyle w:val="BodyText"/>
        <w:rPr>
          <w:spacing w:val="20"/>
          <w:sz w:val="24"/>
          <w:szCs w:val="24"/>
          <w:lang w:val="en-GB"/>
        </w:rPr>
      </w:pPr>
      <w:r w:rsidRPr="00083C98">
        <w:rPr>
          <w:spacing w:val="20"/>
          <w:sz w:val="24"/>
          <w:szCs w:val="24"/>
          <w:lang w:val="en-GB"/>
        </w:rPr>
        <w:t>Sigmatropic Rearrangements-suprafacial and entarafacial shifts of H, sigmatropic shifts involving carbon moieties, retention and inversion of configuration, [3</w:t>
      </w:r>
      <w:proofErr w:type="gramStart"/>
      <w:r w:rsidRPr="00083C98">
        <w:rPr>
          <w:spacing w:val="20"/>
          <w:sz w:val="24"/>
          <w:szCs w:val="24"/>
          <w:lang w:val="en-GB"/>
        </w:rPr>
        <w:t>,3</w:t>
      </w:r>
      <w:proofErr w:type="gramEnd"/>
      <w:r w:rsidRPr="00083C98">
        <w:rPr>
          <w:spacing w:val="20"/>
          <w:sz w:val="24"/>
          <w:szCs w:val="24"/>
          <w:lang w:val="en-GB"/>
        </w:rPr>
        <w:t xml:space="preserve">] and [5,5] sigmatropic rearrangements, detailed treatment of Sommelet-Hauser, Claisen and Cope rearrangements introduction to ene reactions. </w:t>
      </w:r>
      <w:proofErr w:type="gramStart"/>
      <w:r w:rsidRPr="00083C98">
        <w:rPr>
          <w:spacing w:val="20"/>
          <w:sz w:val="24"/>
          <w:szCs w:val="24"/>
          <w:lang w:val="en-GB"/>
        </w:rPr>
        <w:t>Simple problems on Pericyclic reactions, Group transfers and eliminations.</w:t>
      </w:r>
      <w:proofErr w:type="gramEnd"/>
    </w:p>
    <w:p w:rsidR="00EB39D7" w:rsidRPr="00083C98" w:rsidRDefault="00EB39D7" w:rsidP="00083C98">
      <w:pPr>
        <w:pStyle w:val="BodyText"/>
        <w:jc w:val="center"/>
        <w:rPr>
          <w:b/>
          <w:spacing w:val="20"/>
          <w:sz w:val="24"/>
          <w:szCs w:val="24"/>
          <w:lang w:val="en-GB"/>
        </w:rPr>
      </w:pPr>
      <w:r w:rsidRPr="00083C98">
        <w:rPr>
          <w:b/>
          <w:spacing w:val="20"/>
          <w:sz w:val="24"/>
          <w:szCs w:val="24"/>
          <w:lang w:val="en-GB"/>
        </w:rPr>
        <w:t>SECTION – C</w:t>
      </w:r>
    </w:p>
    <w:p w:rsidR="00EB39D7" w:rsidRPr="00083C98" w:rsidRDefault="00EB39D7" w:rsidP="00083C98">
      <w:pPr>
        <w:pStyle w:val="BodyText"/>
        <w:rPr>
          <w:b/>
          <w:spacing w:val="20"/>
          <w:sz w:val="24"/>
          <w:szCs w:val="24"/>
          <w:lang w:val="en-GB"/>
        </w:rPr>
      </w:pPr>
      <w:r w:rsidRPr="00083C98">
        <w:rPr>
          <w:b/>
          <w:spacing w:val="20"/>
          <w:sz w:val="24"/>
          <w:szCs w:val="24"/>
          <w:lang w:val="en-GB"/>
        </w:rPr>
        <w:t xml:space="preserve">Photochemistry </w:t>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t xml:space="preserve">         </w:t>
      </w:r>
    </w:p>
    <w:p w:rsidR="00EB39D7" w:rsidRPr="00083C98" w:rsidRDefault="00EB39D7" w:rsidP="00083C98">
      <w:pPr>
        <w:pStyle w:val="BodyText"/>
        <w:rPr>
          <w:spacing w:val="20"/>
          <w:sz w:val="24"/>
          <w:szCs w:val="24"/>
          <w:lang w:val="en-GB"/>
        </w:rPr>
      </w:pPr>
      <w:r w:rsidRPr="00083C98">
        <w:rPr>
          <w:spacing w:val="20"/>
          <w:sz w:val="24"/>
          <w:szCs w:val="24"/>
          <w:lang w:val="en-GB"/>
        </w:rPr>
        <w:t>Excitation and excited states, Franck-Condon Principle, Jablonski diagram, energy transfer photsensitization, quenching, quantum efficiency and quantum yield.</w:t>
      </w:r>
    </w:p>
    <w:p w:rsidR="00EB39D7" w:rsidRPr="00083C98" w:rsidRDefault="00EB39D7" w:rsidP="00083C98">
      <w:pPr>
        <w:pStyle w:val="BodyText"/>
        <w:rPr>
          <w:spacing w:val="20"/>
          <w:sz w:val="24"/>
          <w:szCs w:val="24"/>
          <w:lang w:val="en-GB"/>
        </w:rPr>
      </w:pPr>
      <w:r w:rsidRPr="00083C98">
        <w:rPr>
          <w:spacing w:val="20"/>
          <w:sz w:val="24"/>
          <w:szCs w:val="24"/>
          <w:lang w:val="en-GB"/>
        </w:rPr>
        <w:tab/>
        <w:t>Photochemistry of carbonyl compounds (Norrish type I and type II changes, photoreaction of cyclic ketones, Paterno-Buchi reaction and Photoreducation. Photochemistry of olefins and 1</w:t>
      </w:r>
      <w:proofErr w:type="gramStart"/>
      <w:r w:rsidRPr="00083C98">
        <w:rPr>
          <w:spacing w:val="20"/>
          <w:sz w:val="24"/>
          <w:szCs w:val="24"/>
          <w:lang w:val="en-GB"/>
        </w:rPr>
        <w:t>,3</w:t>
      </w:r>
      <w:proofErr w:type="gramEnd"/>
      <w:r w:rsidRPr="00083C98">
        <w:rPr>
          <w:spacing w:val="20"/>
          <w:sz w:val="24"/>
          <w:szCs w:val="24"/>
          <w:lang w:val="en-GB"/>
        </w:rPr>
        <w:t xml:space="preserve">-Butadiene (cis-trans isomerisation, dimerisation and cycloadditions). </w:t>
      </w:r>
    </w:p>
    <w:p w:rsidR="00EB39D7" w:rsidRPr="00083C98" w:rsidRDefault="00EB39D7" w:rsidP="00083C98">
      <w:pPr>
        <w:pStyle w:val="BodyText"/>
        <w:rPr>
          <w:spacing w:val="20"/>
          <w:sz w:val="24"/>
          <w:szCs w:val="24"/>
          <w:lang w:val="en-GB"/>
        </w:rPr>
      </w:pPr>
    </w:p>
    <w:p w:rsidR="00EB39D7" w:rsidRPr="00083C98" w:rsidRDefault="00EB39D7" w:rsidP="00083C98">
      <w:pPr>
        <w:pStyle w:val="BodyText"/>
        <w:jc w:val="center"/>
        <w:rPr>
          <w:b/>
          <w:spacing w:val="20"/>
          <w:sz w:val="24"/>
          <w:szCs w:val="24"/>
          <w:lang w:val="en-GB"/>
        </w:rPr>
      </w:pPr>
      <w:r w:rsidRPr="00083C98">
        <w:rPr>
          <w:b/>
          <w:spacing w:val="20"/>
          <w:sz w:val="24"/>
          <w:szCs w:val="24"/>
          <w:lang w:val="en-GB"/>
        </w:rPr>
        <w:t>SECTION – D</w:t>
      </w:r>
    </w:p>
    <w:p w:rsidR="00EB39D7" w:rsidRPr="00083C98" w:rsidRDefault="00EB39D7" w:rsidP="00083C98">
      <w:pPr>
        <w:pStyle w:val="BodyText"/>
        <w:rPr>
          <w:b/>
          <w:spacing w:val="20"/>
          <w:sz w:val="24"/>
          <w:szCs w:val="24"/>
          <w:lang w:val="en-GB"/>
        </w:rPr>
      </w:pPr>
      <w:r w:rsidRPr="00083C98">
        <w:rPr>
          <w:b/>
          <w:spacing w:val="20"/>
          <w:sz w:val="24"/>
          <w:szCs w:val="24"/>
          <w:lang w:val="en-GB"/>
        </w:rPr>
        <w:t xml:space="preserve">Photochemistry </w:t>
      </w:r>
      <w:r w:rsidRPr="00083C98">
        <w:rPr>
          <w:b/>
          <w:spacing w:val="20"/>
          <w:sz w:val="24"/>
          <w:szCs w:val="24"/>
          <w:lang w:val="en-GB"/>
        </w:rPr>
        <w:tab/>
      </w:r>
      <w:r w:rsidRPr="00083C98">
        <w:rPr>
          <w:b/>
          <w:spacing w:val="20"/>
          <w:sz w:val="24"/>
          <w:szCs w:val="24"/>
          <w:lang w:val="en-GB"/>
        </w:rPr>
        <w:tab/>
        <w:t xml:space="preserve">          </w:t>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r>
      <w:r w:rsidRPr="00083C98">
        <w:rPr>
          <w:b/>
          <w:spacing w:val="20"/>
          <w:sz w:val="24"/>
          <w:szCs w:val="24"/>
          <w:lang w:val="en-GB"/>
        </w:rPr>
        <w:tab/>
        <w:t xml:space="preserve">         </w:t>
      </w:r>
    </w:p>
    <w:p w:rsidR="00EB39D7" w:rsidRPr="00083C98" w:rsidRDefault="00EB39D7" w:rsidP="00083C98">
      <w:pPr>
        <w:pStyle w:val="BodyText"/>
        <w:rPr>
          <w:spacing w:val="20"/>
          <w:sz w:val="24"/>
          <w:szCs w:val="24"/>
          <w:lang w:val="en-GB"/>
        </w:rPr>
      </w:pPr>
      <w:r w:rsidRPr="00083C98">
        <w:rPr>
          <w:spacing w:val="20"/>
          <w:sz w:val="24"/>
          <w:szCs w:val="24"/>
          <w:lang w:val="en-GB"/>
        </w:rPr>
        <w:t>Di-</w:t>
      </w:r>
      <w:r w:rsidRPr="00083C98">
        <w:rPr>
          <w:spacing w:val="20"/>
          <w:sz w:val="24"/>
          <w:szCs w:val="24"/>
          <w:lang w:val="en-GB"/>
        </w:rPr>
        <w:sym w:font="Symbol" w:char="0070"/>
      </w:r>
      <w:r w:rsidRPr="00083C98">
        <w:rPr>
          <w:spacing w:val="20"/>
          <w:sz w:val="24"/>
          <w:szCs w:val="24"/>
          <w:lang w:val="en-GB"/>
        </w:rPr>
        <w:t xml:space="preserve">-methane rearrangement, enone and dienone rearrangements, photochemistry of aromatic compounds (substitution, isomerization, cyclization and cycloaddition reactions), Photo-Fries rearrangement, photolysis of nitrile esters and Barton reaction, Hoffman-Loefller-Freytag reaction. </w:t>
      </w:r>
      <w:proofErr w:type="gramStart"/>
      <w:r w:rsidRPr="00083C98">
        <w:rPr>
          <w:spacing w:val="20"/>
          <w:sz w:val="24"/>
          <w:szCs w:val="24"/>
          <w:lang w:val="en-GB"/>
        </w:rPr>
        <w:t>Synthesis of vitamin D.</w:t>
      </w:r>
      <w:proofErr w:type="gramEnd"/>
    </w:p>
    <w:p w:rsidR="00EB39D7" w:rsidRPr="00083C98" w:rsidRDefault="00EB39D7" w:rsidP="00083C98">
      <w:pPr>
        <w:spacing w:after="0" w:line="240" w:lineRule="auto"/>
        <w:jc w:val="center"/>
        <w:rPr>
          <w:rFonts w:ascii="Times New Roman" w:eastAsia="Times New Roman" w:hAnsi="Times New Roman" w:cs="Times New Roman"/>
          <w:spacing w:val="20"/>
          <w:sz w:val="24"/>
          <w:szCs w:val="24"/>
          <w:lang w:val="en-GB"/>
        </w:rPr>
      </w:pPr>
    </w:p>
    <w:p w:rsidR="00AD566D" w:rsidRDefault="00AD566D" w:rsidP="00083C98">
      <w:pPr>
        <w:spacing w:after="0" w:line="240" w:lineRule="auto"/>
        <w:rPr>
          <w:rFonts w:ascii="Times New Roman" w:hAnsi="Times New Roman" w:cs="Times New Roman"/>
          <w:b/>
          <w:spacing w:val="20"/>
          <w:sz w:val="24"/>
          <w:szCs w:val="24"/>
        </w:rPr>
      </w:pPr>
    </w:p>
    <w:p w:rsidR="00AD566D" w:rsidRDefault="00AD566D" w:rsidP="00083C98">
      <w:pPr>
        <w:spacing w:after="0" w:line="240" w:lineRule="auto"/>
        <w:rPr>
          <w:rFonts w:ascii="Times New Roman" w:hAnsi="Times New Roman" w:cs="Times New Roman"/>
          <w:b/>
          <w:spacing w:val="20"/>
          <w:sz w:val="24"/>
          <w:szCs w:val="24"/>
        </w:rPr>
      </w:pPr>
    </w:p>
    <w:p w:rsidR="00AD566D" w:rsidRDefault="00AD566D" w:rsidP="00083C98">
      <w:pPr>
        <w:spacing w:after="0" w:line="240" w:lineRule="auto"/>
        <w:rPr>
          <w:rFonts w:ascii="Times New Roman" w:hAnsi="Times New Roman" w:cs="Times New Roman"/>
          <w:b/>
          <w:spacing w:val="20"/>
          <w:sz w:val="24"/>
          <w:szCs w:val="24"/>
        </w:rPr>
      </w:pPr>
    </w:p>
    <w:p w:rsidR="00AD566D" w:rsidRDefault="00AD566D"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Books Suggested:</w:t>
      </w:r>
    </w:p>
    <w:p w:rsidR="00EB39D7" w:rsidRPr="00083C98" w:rsidRDefault="00EB39D7" w:rsidP="00083C98">
      <w:pPr>
        <w:numPr>
          <w:ilvl w:val="0"/>
          <w:numId w:val="6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Pericyclic Reactions, S.M. Mukherji Macmilan India.</w:t>
      </w:r>
    </w:p>
    <w:p w:rsidR="00EB39D7" w:rsidRPr="00083C98" w:rsidRDefault="00EB39D7" w:rsidP="00083C98">
      <w:pPr>
        <w:numPr>
          <w:ilvl w:val="0"/>
          <w:numId w:val="69"/>
        </w:numPr>
        <w:spacing w:after="0" w:line="240" w:lineRule="auto"/>
        <w:ind w:left="709" w:hanging="709"/>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Organic Photochemistry, J Coxan &amp; B. Halton, Cambridge University Press. </w:t>
      </w:r>
    </w:p>
    <w:p w:rsidR="00EB39D7" w:rsidRPr="00083C98" w:rsidRDefault="00EB39D7" w:rsidP="00083C98">
      <w:pPr>
        <w:numPr>
          <w:ilvl w:val="0"/>
          <w:numId w:val="69"/>
        </w:numPr>
        <w:spacing w:after="0" w:line="240" w:lineRule="auto"/>
        <w:ind w:left="0" w:firstLine="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Introductory Photochemistry</w:t>
      </w:r>
      <w:proofErr w:type="gramStart"/>
      <w:r w:rsidRPr="00083C98">
        <w:rPr>
          <w:rFonts w:ascii="Times New Roman" w:hAnsi="Times New Roman" w:cs="Times New Roman"/>
          <w:spacing w:val="20"/>
          <w:sz w:val="24"/>
          <w:szCs w:val="24"/>
        </w:rPr>
        <w:t>,.</w:t>
      </w:r>
      <w:proofErr w:type="gramEnd"/>
      <w:r w:rsidRPr="00083C98">
        <w:rPr>
          <w:rFonts w:ascii="Times New Roman" w:hAnsi="Times New Roman" w:cs="Times New Roman"/>
          <w:spacing w:val="20"/>
          <w:sz w:val="24"/>
          <w:szCs w:val="24"/>
        </w:rPr>
        <w:t xml:space="preserve">A. Cox and T. Camp McGraw Hill. </w:t>
      </w:r>
    </w:p>
    <w:p w:rsidR="00EB39D7" w:rsidRPr="00083C98" w:rsidRDefault="00EB39D7" w:rsidP="00083C98">
      <w:pPr>
        <w:numPr>
          <w:ilvl w:val="0"/>
          <w:numId w:val="6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The Conservation of Orbital Symmetry, R.B. Woodward and R. Hoffmann" Verlag Chemie Academic Press. </w:t>
      </w:r>
    </w:p>
    <w:p w:rsidR="00EB39D7" w:rsidRPr="00083C98" w:rsidRDefault="00EB39D7" w:rsidP="00083C98">
      <w:pPr>
        <w:numPr>
          <w:ilvl w:val="0"/>
          <w:numId w:val="6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Problem Solving approach to Orbital Symmetry, R.E. Lehr and A.P. Merchand </w:t>
      </w:r>
    </w:p>
    <w:p w:rsidR="00EB39D7" w:rsidRPr="00083C98" w:rsidRDefault="00EB39D7" w:rsidP="00083C98">
      <w:pPr>
        <w:numPr>
          <w:ilvl w:val="0"/>
          <w:numId w:val="6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Organic Reactions and Orbital </w:t>
      </w:r>
      <w:r w:rsidRPr="00083C98">
        <w:rPr>
          <w:rFonts w:ascii="Times New Roman" w:hAnsi="Times New Roman" w:cs="Times New Roman"/>
          <w:spacing w:val="20"/>
          <w:sz w:val="24"/>
          <w:szCs w:val="24"/>
        </w:rPr>
        <w:tab/>
        <w:t>Symmetry, T.L. Gilchrist and R.C. Storr, Cambridge University Press, Cambridge, 2</w:t>
      </w:r>
      <w:r w:rsidRPr="00083C98">
        <w:rPr>
          <w:rFonts w:ascii="Times New Roman" w:hAnsi="Times New Roman" w:cs="Times New Roman"/>
          <w:spacing w:val="20"/>
          <w:sz w:val="24"/>
          <w:szCs w:val="24"/>
          <w:vertAlign w:val="superscript"/>
        </w:rPr>
        <w:t>nd</w:t>
      </w:r>
      <w:r w:rsidRPr="00083C98">
        <w:rPr>
          <w:rFonts w:ascii="Times New Roman" w:hAnsi="Times New Roman" w:cs="Times New Roman"/>
          <w:spacing w:val="20"/>
          <w:sz w:val="24"/>
          <w:szCs w:val="24"/>
        </w:rPr>
        <w:t xml:space="preserve"> Edn. 1979. </w:t>
      </w:r>
    </w:p>
    <w:p w:rsidR="00EB39D7" w:rsidRPr="00083C98" w:rsidRDefault="00EB39D7"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eastAsia="Times New Roman" w:hAnsi="Times New Roman" w:cs="Times New Roman"/>
          <w:spacing w:val="20"/>
          <w:sz w:val="24"/>
          <w:szCs w:val="24"/>
          <w:lang w:val="en-GB"/>
        </w:rPr>
      </w:pPr>
    </w:p>
    <w:p w:rsidR="00EB39D7" w:rsidRPr="00083C98" w:rsidRDefault="00EB39D7" w:rsidP="00083C98">
      <w:pPr>
        <w:spacing w:after="0" w:line="240" w:lineRule="auto"/>
        <w:jc w:val="center"/>
        <w:rPr>
          <w:rFonts w:ascii="Times New Roman" w:eastAsia="Times New Roman" w:hAnsi="Times New Roman" w:cs="Times New Roman"/>
          <w:spacing w:val="20"/>
          <w:sz w:val="24"/>
          <w:szCs w:val="24"/>
          <w:lang w:val="en-GB"/>
        </w:rPr>
      </w:pPr>
    </w:p>
    <w:p w:rsidR="00EB39D7" w:rsidRPr="00083C98" w:rsidRDefault="00EB39D7" w:rsidP="00083C98">
      <w:pPr>
        <w:spacing w:after="0" w:line="240" w:lineRule="auto"/>
        <w:jc w:val="center"/>
        <w:rPr>
          <w:rFonts w:ascii="Times New Roman" w:eastAsia="Times New Roman" w:hAnsi="Times New Roman" w:cs="Times New Roman"/>
          <w:spacing w:val="20"/>
          <w:sz w:val="24"/>
          <w:szCs w:val="24"/>
          <w:lang w:val="en-GB"/>
        </w:rPr>
      </w:pPr>
    </w:p>
    <w:p w:rsidR="00EB39D7" w:rsidRPr="00083C98" w:rsidRDefault="00EB39D7" w:rsidP="00083C98">
      <w:pPr>
        <w:spacing w:after="0" w:line="240" w:lineRule="auto"/>
        <w:jc w:val="center"/>
        <w:rPr>
          <w:rFonts w:ascii="Times New Roman" w:eastAsia="Times New Roman" w:hAnsi="Times New Roman" w:cs="Times New Roman"/>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0220AE" w:rsidRPr="00083C98" w:rsidRDefault="000220AE"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AD566D"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 xml:space="preserve">Or </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Pharmaceutical Chemistry Special-I (CHEM-304)</w:t>
      </w:r>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000220AE" w:rsidRPr="00083C98">
        <w:rPr>
          <w:rFonts w:ascii="Times New Roman" w:hAnsi="Times New Roman" w:cs="Times New Roman"/>
          <w:b/>
          <w:spacing w:val="20"/>
          <w:sz w:val="24"/>
          <w:szCs w:val="24"/>
          <w:lang w:val="en-GB"/>
        </w:rPr>
        <w:t xml:space="preserve">       </w:t>
      </w:r>
      <w:r w:rsidRPr="00083C98">
        <w:rPr>
          <w:rFonts w:ascii="Times New Roman" w:hAnsi="Times New Roman" w:cs="Times New Roman"/>
          <w:b/>
          <w:spacing w:val="20"/>
          <w:sz w:val="24"/>
          <w:szCs w:val="24"/>
          <w:lang w:val="en-GB"/>
        </w:rPr>
        <w:t>Credits-4</w:t>
      </w:r>
    </w:p>
    <w:p w:rsidR="00EB39D7"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000220AE" w:rsidRPr="00083C98">
        <w:rPr>
          <w:rFonts w:ascii="Times New Roman" w:hAnsi="Times New Roman" w:cs="Times New Roman"/>
          <w:b/>
          <w:spacing w:val="20"/>
          <w:sz w:val="24"/>
          <w:szCs w:val="24"/>
          <w:lang w:val="en-GB"/>
        </w:rPr>
        <w:t xml:space="preserve">   </w:t>
      </w:r>
      <w:r w:rsidRPr="00083C98">
        <w:rPr>
          <w:rFonts w:ascii="Times New Roman" w:hAnsi="Times New Roman" w:cs="Times New Roman"/>
          <w:b/>
          <w:spacing w:val="20"/>
          <w:sz w:val="24"/>
          <w:szCs w:val="24"/>
          <w:lang w:val="en-GB"/>
        </w:rPr>
        <w:t xml:space="preserve">Time: 3 Hrs                                                                         </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Note:</w:t>
      </w:r>
      <w:r w:rsidRPr="00083C98">
        <w:rPr>
          <w:rFonts w:ascii="Times New Roman" w:hAnsi="Times New Roman" w:cs="Times New Roman"/>
          <w:spacing w:val="20"/>
          <w:sz w:val="24"/>
          <w:szCs w:val="24"/>
          <w:lang w:val="en-GB"/>
        </w:rPr>
        <w:t xml:space="preserve">   Eight questions will be set, two from each of the sections A, B, C &amp; D. The candidates are required to attempt five questions in all selecting at least one question from each section. All questions carry equal marks.</w:t>
      </w:r>
    </w:p>
    <w:p w:rsidR="00AD566D"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A</w:t>
      </w:r>
    </w:p>
    <w:p w:rsidR="00EB39D7" w:rsidRPr="00083C98" w:rsidRDefault="00EB39D7" w:rsidP="00083C98">
      <w:pPr>
        <w:spacing w:after="0" w:line="240" w:lineRule="auto"/>
        <w:rPr>
          <w:rFonts w:ascii="Times New Roman" w:hAnsi="Times New Roman" w:cs="Times New Roman"/>
          <w:b/>
          <w:bCs/>
          <w:spacing w:val="20"/>
          <w:sz w:val="24"/>
          <w:szCs w:val="24"/>
        </w:rPr>
      </w:pPr>
      <w:r w:rsidRPr="00083C98">
        <w:rPr>
          <w:rFonts w:ascii="Times New Roman" w:hAnsi="Times New Roman" w:cs="Times New Roman"/>
          <w:b/>
          <w:bCs/>
          <w:spacing w:val="20"/>
          <w:sz w:val="24"/>
          <w:szCs w:val="24"/>
        </w:rPr>
        <w:t xml:space="preserve">Synthon approach-I </w:t>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Definition of terms- Disconnection, synthons, functional group interconversions (FGI), synthetic equivalents.</w:t>
      </w:r>
      <w:proofErr w:type="gramEnd"/>
      <w:r w:rsidRPr="00083C98">
        <w:rPr>
          <w:rFonts w:ascii="Times New Roman" w:hAnsi="Times New Roman" w:cs="Times New Roman"/>
          <w:spacing w:val="20"/>
          <w:sz w:val="24"/>
          <w:szCs w:val="24"/>
        </w:rPr>
        <w:t xml:space="preserve"> General principles of the disconnection approach, the importance of order of events in organic synthesis, one group C-X and two group C-X, One group C-C disconnections-alcohols and carbonyl compounds, chemoselectivity, reversal of polarity, amine synthesis.</w:t>
      </w: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B</w:t>
      </w:r>
    </w:p>
    <w:p w:rsidR="00EB39D7" w:rsidRPr="00083C98" w:rsidRDefault="00EB39D7" w:rsidP="00083C98">
      <w:pPr>
        <w:spacing w:after="0" w:line="240" w:lineRule="auto"/>
        <w:jc w:val="both"/>
        <w:rPr>
          <w:rFonts w:ascii="Times New Roman" w:hAnsi="Times New Roman" w:cs="Times New Roman"/>
          <w:b/>
          <w:bCs/>
          <w:spacing w:val="20"/>
          <w:sz w:val="24"/>
          <w:szCs w:val="24"/>
        </w:rPr>
      </w:pPr>
      <w:r w:rsidRPr="00083C98">
        <w:rPr>
          <w:rFonts w:ascii="Times New Roman" w:hAnsi="Times New Roman" w:cs="Times New Roman"/>
          <w:b/>
          <w:bCs/>
          <w:spacing w:val="20"/>
          <w:sz w:val="24"/>
          <w:szCs w:val="24"/>
        </w:rPr>
        <w:t>Synthon approach-II</w:t>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r>
      <w:r w:rsidRPr="00083C98">
        <w:rPr>
          <w:rFonts w:ascii="Times New Roman" w:hAnsi="Times New Roman" w:cs="Times New Roman"/>
          <w:b/>
          <w:bCs/>
          <w:spacing w:val="20"/>
          <w:sz w:val="24"/>
          <w:szCs w:val="24"/>
        </w:rPr>
        <w:tab/>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Two group C-C disconnections-1</w:t>
      </w:r>
      <w:proofErr w:type="gramStart"/>
      <w:r w:rsidRPr="00083C98">
        <w:rPr>
          <w:rFonts w:ascii="Times New Roman" w:hAnsi="Times New Roman" w:cs="Times New Roman"/>
          <w:spacing w:val="20"/>
          <w:sz w:val="24"/>
          <w:szCs w:val="24"/>
        </w:rPr>
        <w:t>,3</w:t>
      </w:r>
      <w:proofErr w:type="gramEnd"/>
      <w:r w:rsidRPr="00083C98">
        <w:rPr>
          <w:rFonts w:ascii="Times New Roman" w:hAnsi="Times New Roman" w:cs="Times New Roman"/>
          <w:spacing w:val="20"/>
          <w:sz w:val="24"/>
          <w:szCs w:val="24"/>
        </w:rPr>
        <w:t xml:space="preserve"> &amp; 1,5-difunctionalized compounds, Stereochemistry in organic synthesis-stereoselectivity, stereospecificity, regioselectivity and regiospecificity</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Synthon approach in the synthesis of the following drugs: </w:t>
      </w:r>
      <w:r w:rsidRPr="00083C98">
        <w:rPr>
          <w:rFonts w:ascii="Times New Roman" w:hAnsi="Times New Roman" w:cs="Times New Roman"/>
          <w:spacing w:val="20"/>
          <w:sz w:val="24"/>
          <w:szCs w:val="24"/>
          <w:lang w:val="pt-BR"/>
        </w:rPr>
        <w:t>Salbutamol, Propanolol, moxnidazole, nafimidone, drildone, belfosih. Ocfentanil, afornine</w:t>
      </w:r>
    </w:p>
    <w:p w:rsidR="00EB39D7" w:rsidRPr="00083C98" w:rsidRDefault="00EB39D7" w:rsidP="00083C98">
      <w:pPr>
        <w:spacing w:after="0" w:line="240" w:lineRule="auto"/>
        <w:jc w:val="both"/>
        <w:rPr>
          <w:rFonts w:ascii="Times New Roman" w:hAnsi="Times New Roman" w:cs="Times New Roman"/>
          <w:spacing w:val="20"/>
          <w:sz w:val="24"/>
          <w:szCs w:val="24"/>
          <w:lang w:val="pt-BR"/>
        </w:rPr>
      </w:pPr>
      <w:r w:rsidRPr="00083C98">
        <w:rPr>
          <w:rFonts w:ascii="Times New Roman" w:hAnsi="Times New Roman" w:cs="Times New Roman"/>
          <w:spacing w:val="20"/>
          <w:sz w:val="24"/>
          <w:szCs w:val="24"/>
        </w:rPr>
        <w:t>Principle of protection of alcoholic, amino, carbonyl and carboxylic groups</w:t>
      </w:r>
    </w:p>
    <w:p w:rsidR="00AD566D" w:rsidRDefault="00AD566D" w:rsidP="00083C98">
      <w:pPr>
        <w:spacing w:after="0" w:line="240" w:lineRule="auto"/>
        <w:jc w:val="center"/>
        <w:rPr>
          <w:rFonts w:ascii="Times New Roman" w:hAnsi="Times New Roman" w:cs="Times New Roman"/>
          <w:b/>
          <w:spacing w:val="20"/>
          <w:sz w:val="24"/>
          <w:szCs w:val="24"/>
        </w:rPr>
      </w:pP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C</w:t>
      </w:r>
    </w:p>
    <w:p w:rsidR="00AD566D" w:rsidRPr="00083C98"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bCs/>
          <w:spacing w:val="20"/>
          <w:sz w:val="24"/>
          <w:szCs w:val="24"/>
        </w:rPr>
      </w:pPr>
      <w:r w:rsidRPr="00083C98">
        <w:rPr>
          <w:rFonts w:ascii="Times New Roman" w:hAnsi="Times New Roman" w:cs="Times New Roman"/>
          <w:bCs/>
          <w:spacing w:val="20"/>
          <w:sz w:val="24"/>
          <w:szCs w:val="24"/>
        </w:rPr>
        <w:tab/>
      </w:r>
      <w:proofErr w:type="gramStart"/>
      <w:r w:rsidRPr="00083C98">
        <w:rPr>
          <w:rFonts w:ascii="Times New Roman" w:hAnsi="Times New Roman" w:cs="Times New Roman"/>
          <w:spacing w:val="20"/>
          <w:sz w:val="24"/>
          <w:szCs w:val="24"/>
        </w:rPr>
        <w:t>Systematic (Hantzsch-Widman) nomenclature for monocylic and fused ring systems.</w:t>
      </w:r>
      <w:proofErr w:type="gramEnd"/>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Methods of synthesis and Reactions including mechanism of the following five-membered 1</w:t>
      </w:r>
      <w:proofErr w:type="gramStart"/>
      <w:r w:rsidRPr="00083C98">
        <w:rPr>
          <w:rFonts w:ascii="Times New Roman" w:hAnsi="Times New Roman" w:cs="Times New Roman"/>
          <w:spacing w:val="20"/>
          <w:sz w:val="24"/>
          <w:szCs w:val="24"/>
        </w:rPr>
        <w:t>,2</w:t>
      </w:r>
      <w:proofErr w:type="gramEnd"/>
      <w:r w:rsidRPr="00083C98">
        <w:rPr>
          <w:rFonts w:ascii="Times New Roman" w:hAnsi="Times New Roman" w:cs="Times New Roman"/>
          <w:spacing w:val="20"/>
          <w:sz w:val="24"/>
          <w:szCs w:val="24"/>
        </w:rPr>
        <w:t>- and 1,3-heterocycles: pyrazole, imidazole, oxazole, isooxazole, thiazole, isothiazole; their basic character.</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p>
    <w:p w:rsidR="00EB39D7"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SECTION – D</w:t>
      </w:r>
    </w:p>
    <w:p w:rsidR="00AD566D" w:rsidRPr="00083C98" w:rsidRDefault="00AD566D"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both"/>
        <w:rPr>
          <w:rFonts w:ascii="Times New Roman" w:hAnsi="Times New Roman" w:cs="Times New Roman"/>
          <w:bCs/>
          <w:spacing w:val="20"/>
          <w:sz w:val="24"/>
          <w:szCs w:val="24"/>
        </w:rPr>
      </w:pPr>
      <w:r w:rsidRPr="00083C98">
        <w:rPr>
          <w:rFonts w:ascii="Times New Roman" w:hAnsi="Times New Roman" w:cs="Times New Roman"/>
          <w:bCs/>
          <w:spacing w:val="20"/>
          <w:sz w:val="24"/>
          <w:szCs w:val="24"/>
        </w:rPr>
        <w:t xml:space="preserve">   </w:t>
      </w:r>
      <w:r w:rsidRPr="00083C98">
        <w:rPr>
          <w:rFonts w:ascii="Times New Roman" w:hAnsi="Times New Roman" w:cs="Times New Roman"/>
          <w:bCs/>
          <w:spacing w:val="20"/>
          <w:sz w:val="24"/>
          <w:szCs w:val="24"/>
        </w:rPr>
        <w:tab/>
      </w:r>
      <w:r w:rsidRPr="00083C98">
        <w:rPr>
          <w:rFonts w:ascii="Times New Roman" w:hAnsi="Times New Roman" w:cs="Times New Roman"/>
          <w:spacing w:val="20"/>
          <w:sz w:val="24"/>
          <w:szCs w:val="24"/>
        </w:rPr>
        <w:t>Methods of synthesis and Reactions including mechanism of the following six-membered heterocycles: purines and pyrimidines. Caffeine, xanthine, theobromine, theophylline</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Methods of synthesis and Reactions including mechanism of-Indoles, quinolines and isoquinolines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Flavanoids: Occurrence, nomenclature and general methods of structure determination, isolation, importance and synthesis of Cyanin, Quercetin, Diadzein and Chrysin.</w:t>
      </w:r>
    </w:p>
    <w:p w:rsidR="00EB39D7" w:rsidRPr="00083C98" w:rsidRDefault="00EB39D7" w:rsidP="00083C98">
      <w:pPr>
        <w:spacing w:after="0" w:line="240" w:lineRule="auto"/>
        <w:rPr>
          <w:rFonts w:ascii="Times New Roman" w:hAnsi="Times New Roman" w:cs="Times New Roman"/>
          <w:b/>
          <w:spacing w:val="20"/>
          <w:sz w:val="24"/>
          <w:szCs w:val="24"/>
        </w:rPr>
      </w:pPr>
    </w:p>
    <w:p w:rsidR="00AD566D" w:rsidRDefault="00AD566D" w:rsidP="00083C98">
      <w:pPr>
        <w:spacing w:after="0" w:line="240" w:lineRule="auto"/>
        <w:rPr>
          <w:rFonts w:ascii="Times New Roman" w:hAnsi="Times New Roman" w:cs="Times New Roman"/>
          <w:b/>
          <w:spacing w:val="20"/>
          <w:sz w:val="24"/>
          <w:szCs w:val="24"/>
        </w:rPr>
      </w:pPr>
    </w:p>
    <w:p w:rsidR="00AD566D" w:rsidRDefault="00AD566D"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Books Suggested:</w:t>
      </w:r>
    </w:p>
    <w:p w:rsidR="00EB39D7" w:rsidRPr="00083C98" w:rsidRDefault="00EB39D7" w:rsidP="00083C98">
      <w:pPr>
        <w:numPr>
          <w:ilvl w:val="0"/>
          <w:numId w:val="1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Designing Organic Synthesis, S.Warren, Wiley.</w:t>
      </w:r>
    </w:p>
    <w:p w:rsidR="00EB39D7" w:rsidRPr="00083C98" w:rsidRDefault="00EB39D7" w:rsidP="00083C98">
      <w:pPr>
        <w:numPr>
          <w:ilvl w:val="0"/>
          <w:numId w:val="1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Some Modern Methods of Organic Synthesis, W. Carruthers, Cambridge Univ. Press. </w:t>
      </w:r>
    </w:p>
    <w:p w:rsidR="00EB39D7" w:rsidRPr="00083C98" w:rsidRDefault="00EB39D7" w:rsidP="00083C98">
      <w:pPr>
        <w:numPr>
          <w:ilvl w:val="0"/>
          <w:numId w:val="1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Modern Synthetic Reactions, H.O.House, W.A. Benzamin.</w:t>
      </w:r>
    </w:p>
    <w:p w:rsidR="00EB39D7" w:rsidRPr="00083C98" w:rsidRDefault="00EB39D7" w:rsidP="00083C98">
      <w:pPr>
        <w:numPr>
          <w:ilvl w:val="0"/>
          <w:numId w:val="1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Advanced Organic Chemistry Reactions, Mechanisms </w:t>
      </w:r>
      <w:proofErr w:type="gramStart"/>
      <w:r w:rsidRPr="00083C98">
        <w:rPr>
          <w:rFonts w:ascii="Times New Roman" w:hAnsi="Times New Roman" w:cs="Times New Roman"/>
          <w:spacing w:val="20"/>
          <w:sz w:val="24"/>
          <w:szCs w:val="24"/>
        </w:rPr>
        <w:t>a Structures</w:t>
      </w:r>
      <w:proofErr w:type="gramEnd"/>
      <w:r w:rsidRPr="00083C98">
        <w:rPr>
          <w:rFonts w:ascii="Times New Roman" w:hAnsi="Times New Roman" w:cs="Times New Roman"/>
          <w:spacing w:val="20"/>
          <w:sz w:val="24"/>
          <w:szCs w:val="24"/>
        </w:rPr>
        <w:t>, J. March, Wiley.</w:t>
      </w:r>
    </w:p>
    <w:p w:rsidR="00EB39D7" w:rsidRPr="00083C98" w:rsidRDefault="00EB39D7" w:rsidP="00083C98">
      <w:pPr>
        <w:numPr>
          <w:ilvl w:val="0"/>
          <w:numId w:val="1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Advanced Organic Chemistry Part B. F.A. Carey and R.J. Sundberg, Plenum Press. </w:t>
      </w:r>
    </w:p>
    <w:p w:rsidR="00EB39D7" w:rsidRPr="00083C98" w:rsidRDefault="00EB39D7" w:rsidP="00083C98">
      <w:pPr>
        <w:numPr>
          <w:ilvl w:val="0"/>
          <w:numId w:val="1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Organic Chemistry, Vol. 2, I.L. Finar, ELBS. </w:t>
      </w:r>
    </w:p>
    <w:p w:rsidR="00EB39D7" w:rsidRPr="00083C98" w:rsidRDefault="00EB39D7" w:rsidP="00083C98">
      <w:pPr>
        <w:spacing w:after="0" w:line="240" w:lineRule="auto"/>
        <w:rPr>
          <w:rFonts w:ascii="Times New Roman" w:hAnsi="Times New Roman" w:cs="Times New Roman"/>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EB39D7" w:rsidRPr="00083C98" w:rsidRDefault="00EB39D7"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Pr="00083C98" w:rsidRDefault="002140EE" w:rsidP="00083C98">
      <w:pPr>
        <w:spacing w:after="0" w:line="240" w:lineRule="auto"/>
        <w:rPr>
          <w:rFonts w:ascii="Times New Roman" w:hAnsi="Times New Roman" w:cs="Times New Roman"/>
          <w:b/>
          <w:spacing w:val="20"/>
          <w:sz w:val="24"/>
          <w:szCs w:val="24"/>
          <w:lang w:val="en-GB"/>
        </w:rPr>
      </w:pPr>
    </w:p>
    <w:p w:rsidR="002140EE" w:rsidRDefault="002140EE"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Default="00AD566D" w:rsidP="00083C98">
      <w:pPr>
        <w:spacing w:after="0" w:line="240" w:lineRule="auto"/>
        <w:jc w:val="center"/>
        <w:rPr>
          <w:rFonts w:ascii="Times New Roman" w:hAnsi="Times New Roman" w:cs="Times New Roman"/>
          <w:b/>
          <w:spacing w:val="20"/>
          <w:sz w:val="24"/>
          <w:szCs w:val="24"/>
          <w:lang w:val="en-GB"/>
        </w:rPr>
      </w:pPr>
    </w:p>
    <w:p w:rsidR="00AD566D" w:rsidRPr="00083C98" w:rsidRDefault="00AD566D" w:rsidP="00083C98">
      <w:pPr>
        <w:spacing w:after="0" w:line="240" w:lineRule="auto"/>
        <w:jc w:val="center"/>
        <w:rPr>
          <w:rFonts w:ascii="Times New Roman" w:hAnsi="Times New Roman" w:cs="Times New Roman"/>
          <w:b/>
          <w:spacing w:val="20"/>
          <w:sz w:val="24"/>
          <w:szCs w:val="24"/>
          <w:lang w:val="en-GB"/>
        </w:rPr>
      </w:pPr>
    </w:p>
    <w:p w:rsidR="002140EE" w:rsidRDefault="002140EE" w:rsidP="00083C98">
      <w:pPr>
        <w:spacing w:after="0" w:line="240" w:lineRule="auto"/>
        <w:jc w:val="center"/>
        <w:rPr>
          <w:rFonts w:ascii="Times New Roman" w:hAnsi="Times New Roman" w:cs="Times New Roman"/>
          <w:b/>
          <w:spacing w:val="20"/>
          <w:sz w:val="24"/>
          <w:szCs w:val="24"/>
          <w:lang w:val="en-GB"/>
        </w:rPr>
      </w:pPr>
    </w:p>
    <w:p w:rsidR="00AD566D" w:rsidRPr="00083C98" w:rsidRDefault="00AD566D"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III</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Pharmaceutical Chemistry Special-II (CHEM-305)</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Time: 3 Hrs                                                                         </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p>
    <w:p w:rsidR="00EB39D7" w:rsidRPr="00083C98" w:rsidRDefault="00EB39D7" w:rsidP="00083C98">
      <w:pPr>
        <w:spacing w:after="0" w:line="240" w:lineRule="auto"/>
        <w:ind w:left="720" w:hanging="720"/>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 xml:space="preserve">Note: </w:t>
      </w:r>
      <w:r w:rsidRPr="00083C98">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AD566D" w:rsidRDefault="00AD566D" w:rsidP="00083C98">
      <w:pPr>
        <w:spacing w:after="0" w:line="240" w:lineRule="auto"/>
        <w:jc w:val="center"/>
        <w:rPr>
          <w:rFonts w:ascii="Times New Roman" w:hAnsi="Times New Roman" w:cs="Times New Roman"/>
          <w:b/>
          <w:spacing w:val="20"/>
          <w:sz w:val="24"/>
          <w:szCs w:val="24"/>
        </w:rPr>
      </w:pP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A</w:t>
      </w:r>
    </w:p>
    <w:p w:rsidR="00AD566D" w:rsidRPr="00083C98" w:rsidRDefault="00AD566D"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General mode of action, Medicinal Uses and Synthesis of Important Drugs in the Following Categories.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 xml:space="preserve">Antineoplastic Agents: Metastasis, classification, mode of action of alkylating agents </w:t>
      </w:r>
      <w:proofErr w:type="gramStart"/>
      <w:r w:rsidRPr="00083C98">
        <w:rPr>
          <w:rFonts w:ascii="Times New Roman" w:hAnsi="Times New Roman" w:cs="Times New Roman"/>
          <w:spacing w:val="20"/>
          <w:sz w:val="24"/>
          <w:szCs w:val="24"/>
        </w:rPr>
        <w:t>( synthesis</w:t>
      </w:r>
      <w:proofErr w:type="gramEnd"/>
      <w:r w:rsidRPr="00083C98">
        <w:rPr>
          <w:rFonts w:ascii="Times New Roman" w:hAnsi="Times New Roman" w:cs="Times New Roman"/>
          <w:spacing w:val="20"/>
          <w:sz w:val="24"/>
          <w:szCs w:val="24"/>
        </w:rPr>
        <w:t xml:space="preserve"> of mephalan, thiotepa, busulfan, lomustine) and antimetabolites ( synthesis of methotrexate, 5-fluorouracil, 6-mercaptopurine), hormone based therapies, plant products, radiotherapeutic agents. Taxol realated compounds.</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Antiviral agents: RNA and DNA viruses, An introduction to AIDS, how HIV infects the system, mode of action of nucleoside reverse transcriptase inhibitors- AZT, ddI, ddC, d4T &amp; 3TC and HIV-protease inhibitors-Ritonavir. Synthesis of AZT</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An overview of HIV entry inhibitors, Integrase inhibitors, Chemokine receptor binders, Inhibitors of gp41 fusion activity</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Cs/>
          <w:spacing w:val="20"/>
          <w:sz w:val="24"/>
          <w:szCs w:val="24"/>
        </w:rPr>
        <w:t xml:space="preserve">Antimalarials: </w:t>
      </w:r>
      <w:r w:rsidRPr="00083C98">
        <w:rPr>
          <w:rFonts w:ascii="Times New Roman" w:hAnsi="Times New Roman" w:cs="Times New Roman"/>
          <w:spacing w:val="20"/>
          <w:sz w:val="24"/>
          <w:szCs w:val="24"/>
        </w:rPr>
        <w:t>Cinchona alkaloids, 4-aminoquinolines, 8-aminoquinolines, Mefloquine, 9-aminoacridines. Synthesis of Metaquine, chloroquine, primaquine</w:t>
      </w:r>
    </w:p>
    <w:p w:rsidR="002140EE"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B</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Antibiotics</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Penicillins: Discovery, mode of action, SAR, Penicillins and semi-synthetic penicillins, problems of sensitivity to acids, </w:t>
      </w:r>
      <w:r w:rsidRPr="00083C98">
        <w:rPr>
          <w:rFonts w:ascii="Times New Roman" w:hAnsi="Times New Roman" w:cs="Times New Roman"/>
          <w:spacing w:val="20"/>
          <w:sz w:val="24"/>
          <w:szCs w:val="24"/>
        </w:rPr>
        <w:sym w:font="Symbol" w:char="F062"/>
      </w:r>
      <w:r w:rsidRPr="00083C98">
        <w:rPr>
          <w:rFonts w:ascii="Times New Roman" w:hAnsi="Times New Roman" w:cs="Times New Roman"/>
          <w:spacing w:val="20"/>
          <w:sz w:val="24"/>
          <w:szCs w:val="24"/>
        </w:rPr>
        <w:t>-lactamases and narrow spectrum of activity; solving these problems leading to the development of penicillin V,</w:t>
      </w:r>
      <w:r w:rsidRPr="00083C98">
        <w:rPr>
          <w:rFonts w:ascii="Times New Roman" w:hAnsi="Times New Roman" w:cs="Times New Roman"/>
          <w:b/>
          <w:spacing w:val="20"/>
          <w:sz w:val="24"/>
          <w:szCs w:val="24"/>
        </w:rPr>
        <w:t xml:space="preserve"> </w:t>
      </w:r>
      <w:r w:rsidRPr="00083C98">
        <w:rPr>
          <w:rFonts w:ascii="Times New Roman" w:hAnsi="Times New Roman" w:cs="Times New Roman"/>
          <w:spacing w:val="20"/>
          <w:sz w:val="24"/>
          <w:szCs w:val="24"/>
        </w:rPr>
        <w:t>oxacillin,</w:t>
      </w:r>
      <w:r w:rsidRPr="00083C98">
        <w:rPr>
          <w:rFonts w:ascii="Times New Roman" w:hAnsi="Times New Roman" w:cs="Times New Roman"/>
          <w:b/>
          <w:spacing w:val="20"/>
          <w:sz w:val="24"/>
          <w:szCs w:val="24"/>
        </w:rPr>
        <w:t xml:space="preserve"> </w:t>
      </w:r>
      <w:r w:rsidRPr="00083C98">
        <w:rPr>
          <w:rFonts w:ascii="Times New Roman" w:hAnsi="Times New Roman" w:cs="Times New Roman"/>
          <w:spacing w:val="20"/>
          <w:sz w:val="24"/>
          <w:szCs w:val="24"/>
        </w:rPr>
        <w:t xml:space="preserve">cloxacillin, ampicillin, amoxycillin, carbenicillin and carfecillin; </w:t>
      </w:r>
      <w:r w:rsidRPr="00083C98">
        <w:rPr>
          <w:rFonts w:ascii="Times New Roman" w:hAnsi="Times New Roman" w:cs="Times New Roman"/>
          <w:spacing w:val="20"/>
          <w:sz w:val="24"/>
          <w:szCs w:val="24"/>
        </w:rPr>
        <w:sym w:font="Symbol" w:char="F062"/>
      </w:r>
      <w:r w:rsidRPr="00083C98">
        <w:rPr>
          <w:rFonts w:ascii="Times New Roman" w:hAnsi="Times New Roman" w:cs="Times New Roman"/>
          <w:spacing w:val="20"/>
          <w:sz w:val="24"/>
          <w:szCs w:val="24"/>
        </w:rPr>
        <w:t>-lactamase inhibitors-Clavulanic acid, Olivanic acids</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Cephalosporins: Classification, SAR, synthesis of cephalosporin-C, recent advances of fourth generation cephalosporins</w:t>
      </w:r>
    </w:p>
    <w:p w:rsidR="00EB39D7" w:rsidRPr="00083C98" w:rsidRDefault="00EB39D7" w:rsidP="00083C98">
      <w:pPr>
        <w:spacing w:after="0" w:line="240" w:lineRule="auto"/>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Sulfonamides-SAR, mode of action.</w:t>
      </w:r>
      <w:proofErr w:type="gramEnd"/>
      <w:r w:rsidRPr="00083C98">
        <w:rPr>
          <w:rFonts w:ascii="Times New Roman" w:hAnsi="Times New Roman" w:cs="Times New Roman"/>
          <w:spacing w:val="20"/>
          <w:sz w:val="24"/>
          <w:szCs w:val="24"/>
        </w:rPr>
        <w:t xml:space="preserve"> Sulfanilamide analogs- synthesis of Sulfathiazole, sulfadiazine, sulfacetamide</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Tetracyclins and aminoglycosides- Structure, mode of action, SAR, streptomycin, neomycin, gentamycin; Macrolides- mode of action, erythromycin, azithromycin; Synthesis of chloramphenicol</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Quinolones, fluoroquinolones- Structure, mode of action, synthesis of nalidixic acid and ciprofloxacin</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Lincomycins</w:t>
      </w: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C</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Prostaglandins: General Introduction, nomenclature of prostaglandins and eicosanoid biosynthesis</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Non-Steroidal anti-inflammatory agents: Classification, mode of action, COX-2 inhibitors, salol principle</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lastRenderedPageBreak/>
        <w:t>Synthesis of celecoxib, valdecoxib, aspirin, phenbutazone, mefanamic acid, indomethacin, piroxicam, diclofenac, Naproxen</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Antipyretic-Analgesics: opoid antagonists and agonists-codeine and heroin), synthesis of meperidine, methadone, dextropropoxyphen</w:t>
      </w:r>
    </w:p>
    <w:p w:rsidR="00EB39D7" w:rsidRPr="00083C98" w:rsidRDefault="00EB39D7" w:rsidP="00083C98">
      <w:pPr>
        <w:spacing w:after="0" w:line="240" w:lineRule="auto"/>
        <w:jc w:val="both"/>
        <w:rPr>
          <w:rFonts w:ascii="Times New Roman" w:hAnsi="Times New Roman" w:cs="Times New Roman"/>
          <w:b/>
          <w:spacing w:val="20"/>
          <w:sz w:val="24"/>
          <w:szCs w:val="24"/>
        </w:rPr>
      </w:pPr>
    </w:p>
    <w:p w:rsidR="00C455E5"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D</w:t>
      </w:r>
    </w:p>
    <w:p w:rsidR="00AD566D" w:rsidRPr="00083C98" w:rsidRDefault="00AD566D" w:rsidP="00083C98">
      <w:pPr>
        <w:spacing w:after="0" w:line="240" w:lineRule="auto"/>
        <w:jc w:val="center"/>
        <w:rPr>
          <w:rFonts w:ascii="Times New Roman" w:hAnsi="Times New Roman" w:cs="Times New Roman"/>
          <w:b/>
          <w:bCs/>
          <w:spacing w:val="20"/>
          <w:sz w:val="24"/>
          <w:szCs w:val="24"/>
        </w:rPr>
      </w:pPr>
    </w:p>
    <w:p w:rsidR="00EB39D7" w:rsidRPr="00083C98" w:rsidRDefault="00EB39D7" w:rsidP="00083C98">
      <w:pPr>
        <w:spacing w:after="0" w:line="240" w:lineRule="auto"/>
        <w:ind w:firstLine="720"/>
        <w:jc w:val="both"/>
        <w:rPr>
          <w:rFonts w:ascii="Times New Roman" w:hAnsi="Times New Roman" w:cs="Times New Roman"/>
          <w:b/>
          <w:bCs/>
          <w:spacing w:val="20"/>
          <w:sz w:val="24"/>
          <w:szCs w:val="24"/>
        </w:rPr>
      </w:pPr>
      <w:r w:rsidRPr="00083C98">
        <w:rPr>
          <w:rFonts w:ascii="Times New Roman" w:hAnsi="Times New Roman" w:cs="Times New Roman"/>
          <w:spacing w:val="20"/>
          <w:sz w:val="24"/>
          <w:szCs w:val="24"/>
        </w:rPr>
        <w:t>Antifertility agents: Ovulation inhibitors and related hormonal contraceptives- norethindrone, norethynodrel, estradiol and mestranol.Recent Advances</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Antihypertensive agents: Classification, Hypertension, Renin-Angiotensin system, mode of action, Calcium channel blockers, ACE inhibitors and </w:t>
      </w:r>
      <w:r w:rsidRPr="00083C98">
        <w:rPr>
          <w:rFonts w:ascii="Times New Roman" w:hAnsi="Times New Roman" w:cs="Times New Roman"/>
          <w:spacing w:val="20"/>
          <w:sz w:val="24"/>
          <w:szCs w:val="24"/>
        </w:rPr>
        <w:sym w:font="Symbol" w:char="F062"/>
      </w:r>
      <w:r w:rsidRPr="00083C98">
        <w:rPr>
          <w:rFonts w:ascii="Times New Roman" w:hAnsi="Times New Roman" w:cs="Times New Roman"/>
          <w:spacing w:val="20"/>
          <w:sz w:val="24"/>
          <w:szCs w:val="24"/>
        </w:rPr>
        <w:t xml:space="preserve">-blockers, centrally acting adrenergic drugs, </w:t>
      </w:r>
      <w:proofErr w:type="gramStart"/>
      <w:r w:rsidRPr="00083C98">
        <w:rPr>
          <w:rFonts w:ascii="Times New Roman" w:hAnsi="Times New Roman" w:cs="Times New Roman"/>
          <w:spacing w:val="20"/>
          <w:sz w:val="24"/>
          <w:szCs w:val="24"/>
        </w:rPr>
        <w:t>Peripherally</w:t>
      </w:r>
      <w:proofErr w:type="gramEnd"/>
      <w:r w:rsidRPr="00083C98">
        <w:rPr>
          <w:rFonts w:ascii="Times New Roman" w:hAnsi="Times New Roman" w:cs="Times New Roman"/>
          <w:spacing w:val="20"/>
          <w:sz w:val="24"/>
          <w:szCs w:val="24"/>
        </w:rPr>
        <w:t xml:space="preserve"> acting sympatholytics- Synthesis of atenolol, clonidine, methyldopa, guanabenz, diltiazem, captopril, enalapril.</w:t>
      </w:r>
    </w:p>
    <w:p w:rsidR="00EF5C9E" w:rsidRDefault="00EF5C9E"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Books Suggested:</w:t>
      </w:r>
    </w:p>
    <w:p w:rsidR="00EB39D7" w:rsidRPr="00083C98" w:rsidRDefault="00EB39D7" w:rsidP="00083C98">
      <w:pPr>
        <w:numPr>
          <w:ilvl w:val="0"/>
          <w:numId w:val="12"/>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Wilson and Gisvold's Text book of Organic Medicinal and Pharmaceutical Chemistry, Ed. Robert F. Dorge. </w:t>
      </w:r>
    </w:p>
    <w:p w:rsidR="00EB39D7" w:rsidRPr="00083C98" w:rsidRDefault="00EB39D7" w:rsidP="00083C98">
      <w:pPr>
        <w:numPr>
          <w:ilvl w:val="0"/>
          <w:numId w:val="12"/>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Burger's Medicinal Chemistry and Drug Discovery Vol-I Ed. M.E. Wolf, John Wiley. </w:t>
      </w:r>
    </w:p>
    <w:p w:rsidR="00EB39D7" w:rsidRPr="00083C98" w:rsidRDefault="00EB39D7" w:rsidP="00083C98">
      <w:pPr>
        <w:numPr>
          <w:ilvl w:val="0"/>
          <w:numId w:val="12"/>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Goodman and Gilman's Pharmacological Basis of Therapeutics, McGraw-Hill.</w:t>
      </w:r>
    </w:p>
    <w:p w:rsidR="00EB39D7" w:rsidRPr="00083C98" w:rsidRDefault="00EB39D7" w:rsidP="00083C98">
      <w:pPr>
        <w:numPr>
          <w:ilvl w:val="0"/>
          <w:numId w:val="12"/>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Organic Chemistry Vol.-2 I.L. Finar, ELBS</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   </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III</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z w:val="24"/>
          <w:szCs w:val="24"/>
        </w:rPr>
        <w:t>Inorganic Special Practical I &amp; II</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z w:val="24"/>
          <w:szCs w:val="24"/>
        </w:rPr>
        <w:t>(CHEM 306 &amp; CHEM 307)</w:t>
      </w:r>
    </w:p>
    <w:p w:rsidR="00EB39D7" w:rsidRPr="00083C98" w:rsidRDefault="00EB39D7" w:rsidP="00083C98">
      <w:pPr>
        <w:spacing w:after="0" w:line="240" w:lineRule="auto"/>
        <w:jc w:val="right"/>
        <w:rPr>
          <w:rFonts w:ascii="Times New Roman" w:hAnsi="Times New Roman" w:cs="Times New Roman"/>
          <w:b/>
          <w:sz w:val="24"/>
          <w:szCs w:val="24"/>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z w:val="24"/>
          <w:szCs w:val="24"/>
        </w:rPr>
        <w:t>Credits- 4+4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w:t>
      </w:r>
      <w:proofErr w:type="gramStart"/>
      <w:r w:rsidRPr="00083C98">
        <w:rPr>
          <w:rFonts w:ascii="Times New Roman" w:hAnsi="Times New Roman" w:cs="Times New Roman"/>
          <w:b/>
          <w:spacing w:val="20"/>
          <w:sz w:val="24"/>
          <w:szCs w:val="24"/>
          <w:lang w:val="en-GB"/>
        </w:rPr>
        <w:t>:12Hrs</w:t>
      </w:r>
      <w:proofErr w:type="gramEnd"/>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(Four sessions, spread over 2 days to all papers)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 &amp; 60+20(IA)</w:t>
      </w:r>
    </w:p>
    <w:p w:rsidR="00EB39D7" w:rsidRPr="00083C98" w:rsidRDefault="00EB39D7" w:rsidP="00083C98">
      <w:pPr>
        <w:spacing w:after="0" w:line="240" w:lineRule="auto"/>
        <w:rPr>
          <w:rFonts w:ascii="Times New Roman" w:hAnsi="Times New Roman" w:cs="Times New Roman"/>
          <w:sz w:val="24"/>
          <w:szCs w:val="24"/>
        </w:rPr>
      </w:pPr>
      <w:r w:rsidRPr="00083C98">
        <w:rPr>
          <w:rFonts w:ascii="Times New Roman" w:hAnsi="Times New Roman" w:cs="Times New Roman"/>
          <w:b/>
          <w:sz w:val="24"/>
          <w:szCs w:val="24"/>
        </w:rPr>
        <w:t>Inorganic Special Practical I (CHEM-306)</w:t>
      </w:r>
    </w:p>
    <w:p w:rsidR="00EB39D7" w:rsidRPr="00083C98" w:rsidRDefault="00EB39D7" w:rsidP="00083C98">
      <w:pPr>
        <w:pStyle w:val="ListParagraph"/>
        <w:numPr>
          <w:ilvl w:val="0"/>
          <w:numId w:val="13"/>
        </w:numPr>
        <w:spacing w:after="0" w:line="240" w:lineRule="auto"/>
        <w:rPr>
          <w:rFonts w:ascii="Times New Roman" w:hAnsi="Times New Roman"/>
          <w:b/>
          <w:sz w:val="24"/>
          <w:szCs w:val="24"/>
        </w:rPr>
      </w:pPr>
      <w:r w:rsidRPr="00083C98">
        <w:rPr>
          <w:rFonts w:ascii="Times New Roman" w:hAnsi="Times New Roman"/>
          <w:b/>
          <w:sz w:val="24"/>
          <w:szCs w:val="24"/>
        </w:rPr>
        <w:t>Preparations:</w:t>
      </w:r>
    </w:p>
    <w:p w:rsidR="00EB39D7" w:rsidRPr="00083C98" w:rsidRDefault="00EB39D7" w:rsidP="00083C98">
      <w:pPr>
        <w:pStyle w:val="ListParagraph"/>
        <w:spacing w:after="0" w:line="240" w:lineRule="auto"/>
        <w:ind w:left="1440"/>
        <w:rPr>
          <w:rFonts w:ascii="Times New Roman" w:hAnsi="Times New Roman"/>
          <w:sz w:val="24"/>
          <w:szCs w:val="24"/>
        </w:rPr>
      </w:pPr>
      <w:proofErr w:type="gramStart"/>
      <w:r w:rsidRPr="00083C98">
        <w:rPr>
          <w:rFonts w:ascii="Times New Roman" w:hAnsi="Times New Roman"/>
          <w:sz w:val="24"/>
          <w:szCs w:val="24"/>
        </w:rPr>
        <w:t>Preparation of selected Inorganic Compounds and their Characterization by elemental analysis and    spectroscopic methods (IR, NMR, EPR, Magnetic moment etc.).</w:t>
      </w:r>
      <w:proofErr w:type="gramEnd"/>
    </w:p>
    <w:p w:rsidR="00EB39D7" w:rsidRPr="00083C98" w:rsidRDefault="00EB39D7" w:rsidP="00083C98">
      <w:pPr>
        <w:pStyle w:val="ListParagraph"/>
        <w:spacing w:after="0" w:line="240" w:lineRule="auto"/>
        <w:ind w:left="1440" w:firstLine="720"/>
        <w:rPr>
          <w:rFonts w:ascii="Times New Roman" w:hAnsi="Times New Roman"/>
          <w:sz w:val="24"/>
          <w:szCs w:val="24"/>
        </w:rPr>
      </w:pPr>
      <w:r w:rsidRPr="00083C98">
        <w:rPr>
          <w:rFonts w:ascii="Times New Roman" w:hAnsi="Times New Roman"/>
          <w:b/>
          <w:sz w:val="24"/>
          <w:szCs w:val="24"/>
        </w:rPr>
        <w:t>I</w:t>
      </w:r>
      <w:r w:rsidRPr="00083C98">
        <w:rPr>
          <w:rFonts w:ascii="Times New Roman" w:hAnsi="Times New Roman"/>
          <w:sz w:val="24"/>
          <w:szCs w:val="24"/>
        </w:rPr>
        <w:tab/>
        <w:t>Choloropentaamminecobalt (III) Chloride</w:t>
      </w:r>
    </w:p>
    <w:p w:rsidR="00EB39D7" w:rsidRPr="00083C98" w:rsidRDefault="00EB39D7" w:rsidP="00083C98">
      <w:pPr>
        <w:pStyle w:val="ListParagraph"/>
        <w:spacing w:after="0" w:line="240" w:lineRule="auto"/>
        <w:ind w:left="2880" w:hanging="720"/>
        <w:rPr>
          <w:rFonts w:ascii="Times New Roman" w:hAnsi="Times New Roman"/>
          <w:sz w:val="24"/>
          <w:szCs w:val="24"/>
        </w:rPr>
      </w:pPr>
      <w:r w:rsidRPr="00083C98">
        <w:rPr>
          <w:rFonts w:ascii="Times New Roman" w:hAnsi="Times New Roman"/>
          <w:b/>
          <w:sz w:val="24"/>
          <w:szCs w:val="24"/>
        </w:rPr>
        <w:t>II</w:t>
      </w:r>
      <w:r w:rsidRPr="00083C98">
        <w:rPr>
          <w:rFonts w:ascii="Times New Roman" w:hAnsi="Times New Roman"/>
          <w:sz w:val="24"/>
          <w:szCs w:val="24"/>
        </w:rPr>
        <w:tab/>
        <w:t>Nitro/Nitritopentaamminecobalt (III) Chloride (Distinction between nitro and nitrito by IR)</w:t>
      </w:r>
    </w:p>
    <w:p w:rsidR="00EB39D7" w:rsidRPr="00083C98" w:rsidRDefault="00EB39D7" w:rsidP="00083C98">
      <w:pPr>
        <w:pStyle w:val="ListParagraph"/>
        <w:spacing w:after="0" w:line="240" w:lineRule="auto"/>
        <w:ind w:left="2880" w:hanging="720"/>
        <w:rPr>
          <w:rFonts w:ascii="Times New Roman" w:hAnsi="Times New Roman"/>
          <w:sz w:val="24"/>
          <w:szCs w:val="24"/>
        </w:rPr>
      </w:pPr>
      <w:r w:rsidRPr="00083C98">
        <w:rPr>
          <w:rFonts w:ascii="Times New Roman" w:hAnsi="Times New Roman"/>
          <w:b/>
          <w:sz w:val="24"/>
          <w:szCs w:val="24"/>
        </w:rPr>
        <w:t>III</w:t>
      </w:r>
      <w:r w:rsidRPr="00083C98">
        <w:rPr>
          <w:rFonts w:ascii="Times New Roman" w:hAnsi="Times New Roman"/>
          <w:sz w:val="24"/>
          <w:szCs w:val="24"/>
        </w:rPr>
        <w:tab/>
        <w:t xml:space="preserve">Potassium trioxalatoferrate (III) </w:t>
      </w:r>
    </w:p>
    <w:p w:rsidR="00EB39D7" w:rsidRPr="00083C98" w:rsidRDefault="00EB39D7" w:rsidP="00083C98">
      <w:pPr>
        <w:pStyle w:val="ListParagraph"/>
        <w:spacing w:after="0" w:line="240" w:lineRule="auto"/>
        <w:ind w:left="2880" w:hanging="720"/>
        <w:rPr>
          <w:rFonts w:ascii="Times New Roman" w:hAnsi="Times New Roman"/>
          <w:sz w:val="24"/>
          <w:szCs w:val="24"/>
        </w:rPr>
      </w:pPr>
      <w:r w:rsidRPr="00083C98">
        <w:rPr>
          <w:rFonts w:ascii="Times New Roman" w:hAnsi="Times New Roman"/>
          <w:b/>
          <w:sz w:val="24"/>
          <w:szCs w:val="24"/>
        </w:rPr>
        <w:t>IV</w:t>
      </w:r>
      <w:r w:rsidRPr="00083C98">
        <w:rPr>
          <w:rFonts w:ascii="Times New Roman" w:hAnsi="Times New Roman"/>
          <w:b/>
          <w:sz w:val="24"/>
          <w:szCs w:val="24"/>
        </w:rPr>
        <w:tab/>
      </w:r>
      <w:r w:rsidRPr="00083C98">
        <w:rPr>
          <w:rFonts w:ascii="Times New Roman" w:hAnsi="Times New Roman"/>
          <w:sz w:val="24"/>
          <w:szCs w:val="24"/>
        </w:rPr>
        <w:t>Chromous acetate</w:t>
      </w:r>
    </w:p>
    <w:p w:rsidR="00EB39D7" w:rsidRPr="00083C98" w:rsidRDefault="00EB39D7" w:rsidP="00083C98">
      <w:pPr>
        <w:pStyle w:val="ListParagraph"/>
        <w:spacing w:after="0" w:line="240" w:lineRule="auto"/>
        <w:ind w:left="2880" w:hanging="720"/>
        <w:rPr>
          <w:rFonts w:ascii="Times New Roman" w:hAnsi="Times New Roman"/>
          <w:sz w:val="24"/>
          <w:szCs w:val="24"/>
        </w:rPr>
      </w:pPr>
      <w:r w:rsidRPr="00083C98">
        <w:rPr>
          <w:rFonts w:ascii="Times New Roman" w:hAnsi="Times New Roman"/>
          <w:b/>
          <w:sz w:val="24"/>
          <w:szCs w:val="24"/>
        </w:rPr>
        <w:t>V</w:t>
      </w:r>
      <w:r w:rsidRPr="00083C98">
        <w:rPr>
          <w:rFonts w:ascii="Times New Roman" w:hAnsi="Times New Roman"/>
          <w:b/>
          <w:sz w:val="24"/>
          <w:szCs w:val="24"/>
        </w:rPr>
        <w:tab/>
      </w:r>
      <w:r w:rsidRPr="00083C98">
        <w:rPr>
          <w:rFonts w:ascii="Times New Roman" w:hAnsi="Times New Roman"/>
          <w:sz w:val="24"/>
          <w:szCs w:val="24"/>
        </w:rPr>
        <w:t>Cis and trans [</w:t>
      </w:r>
      <w:proofErr w:type="gramStart"/>
      <w:r w:rsidRPr="00083C98">
        <w:rPr>
          <w:rFonts w:ascii="Times New Roman" w:hAnsi="Times New Roman"/>
          <w:sz w:val="24"/>
          <w:szCs w:val="24"/>
        </w:rPr>
        <w:t>Co(</w:t>
      </w:r>
      <w:proofErr w:type="gramEnd"/>
      <w:r w:rsidRPr="00083C98">
        <w:rPr>
          <w:rFonts w:ascii="Times New Roman" w:hAnsi="Times New Roman"/>
          <w:sz w:val="24"/>
          <w:szCs w:val="24"/>
        </w:rPr>
        <w:t>en)</w:t>
      </w:r>
      <w:r w:rsidRPr="00083C98">
        <w:rPr>
          <w:rFonts w:ascii="Times New Roman" w:hAnsi="Times New Roman"/>
          <w:sz w:val="24"/>
          <w:szCs w:val="24"/>
          <w:vertAlign w:val="subscript"/>
        </w:rPr>
        <w:t>2</w:t>
      </w:r>
      <w:r w:rsidRPr="00083C98">
        <w:rPr>
          <w:rFonts w:ascii="Times New Roman" w:hAnsi="Times New Roman"/>
          <w:sz w:val="24"/>
          <w:szCs w:val="24"/>
        </w:rPr>
        <w:t>Cl</w:t>
      </w:r>
      <w:r w:rsidRPr="00083C98">
        <w:rPr>
          <w:rFonts w:ascii="Times New Roman" w:hAnsi="Times New Roman"/>
          <w:sz w:val="24"/>
          <w:szCs w:val="24"/>
          <w:vertAlign w:val="subscript"/>
        </w:rPr>
        <w:t>2</w:t>
      </w:r>
      <w:r w:rsidRPr="00083C98">
        <w:rPr>
          <w:rFonts w:ascii="Times New Roman" w:hAnsi="Times New Roman"/>
          <w:sz w:val="24"/>
          <w:szCs w:val="24"/>
        </w:rPr>
        <w:t>]</w:t>
      </w:r>
    </w:p>
    <w:p w:rsidR="00EB39D7" w:rsidRPr="00083C98" w:rsidRDefault="00EB39D7" w:rsidP="00083C98">
      <w:pPr>
        <w:pStyle w:val="ListParagraph"/>
        <w:spacing w:after="0" w:line="240" w:lineRule="auto"/>
        <w:ind w:left="1440"/>
        <w:rPr>
          <w:rFonts w:ascii="Times New Roman" w:hAnsi="Times New Roman"/>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Marks: 40</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Marks: 10+10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w:t>
      </w:r>
    </w:p>
    <w:p w:rsidR="00EB39D7" w:rsidRPr="00083C98" w:rsidRDefault="00EB39D7" w:rsidP="00083C98">
      <w:pPr>
        <w:spacing w:after="0" w:line="240" w:lineRule="auto"/>
        <w:rPr>
          <w:rFonts w:ascii="Times New Roman" w:hAnsi="Times New Roman" w:cs="Times New Roman"/>
          <w:sz w:val="24"/>
          <w:szCs w:val="24"/>
        </w:rPr>
      </w:pPr>
      <w:r w:rsidRPr="00083C98">
        <w:rPr>
          <w:rFonts w:ascii="Times New Roman" w:hAnsi="Times New Roman" w:cs="Times New Roman"/>
          <w:b/>
          <w:sz w:val="24"/>
          <w:szCs w:val="24"/>
        </w:rPr>
        <w:t>Inorganic Special Practicals II (CHEM-307)</w:t>
      </w:r>
    </w:p>
    <w:p w:rsidR="00EB39D7" w:rsidRPr="00083C98" w:rsidRDefault="00EB39D7" w:rsidP="00083C98">
      <w:pPr>
        <w:pStyle w:val="ListParagraph"/>
        <w:numPr>
          <w:ilvl w:val="0"/>
          <w:numId w:val="14"/>
        </w:numPr>
        <w:spacing w:after="0" w:line="240" w:lineRule="auto"/>
        <w:rPr>
          <w:rFonts w:ascii="Times New Roman" w:hAnsi="Times New Roman"/>
          <w:b/>
          <w:sz w:val="24"/>
          <w:szCs w:val="24"/>
        </w:rPr>
      </w:pPr>
      <w:r w:rsidRPr="00083C98">
        <w:rPr>
          <w:rFonts w:ascii="Times New Roman" w:hAnsi="Times New Roman"/>
          <w:b/>
          <w:sz w:val="24"/>
          <w:szCs w:val="24"/>
        </w:rPr>
        <w:t>Instrumentation:</w:t>
      </w:r>
    </w:p>
    <w:p w:rsidR="00EB39D7" w:rsidRPr="00083C98" w:rsidRDefault="00EB39D7" w:rsidP="00083C98">
      <w:pPr>
        <w:pStyle w:val="ListParagraph"/>
        <w:spacing w:after="0" w:line="240" w:lineRule="auto"/>
        <w:ind w:left="1800"/>
        <w:rPr>
          <w:rFonts w:ascii="Times New Roman" w:hAnsi="Times New Roman"/>
          <w:sz w:val="24"/>
          <w:szCs w:val="24"/>
        </w:rPr>
      </w:pPr>
      <w:r w:rsidRPr="00083C98">
        <w:rPr>
          <w:rFonts w:ascii="Times New Roman" w:hAnsi="Times New Roman"/>
          <w:b/>
          <w:sz w:val="24"/>
          <w:szCs w:val="24"/>
        </w:rPr>
        <w:t>I</w:t>
      </w:r>
      <w:r w:rsidRPr="00083C98">
        <w:rPr>
          <w:rFonts w:ascii="Times New Roman" w:hAnsi="Times New Roman"/>
          <w:b/>
          <w:sz w:val="24"/>
          <w:szCs w:val="24"/>
        </w:rPr>
        <w:tab/>
      </w:r>
      <w:r w:rsidRPr="00083C98">
        <w:rPr>
          <w:rFonts w:ascii="Times New Roman" w:hAnsi="Times New Roman"/>
          <w:sz w:val="24"/>
          <w:szCs w:val="24"/>
        </w:rPr>
        <w:t>Spectrophotometric Determinations</w:t>
      </w:r>
    </w:p>
    <w:p w:rsidR="00EB39D7" w:rsidRPr="00083C98" w:rsidRDefault="00EB39D7" w:rsidP="00083C98">
      <w:pPr>
        <w:pStyle w:val="ListParagraph"/>
        <w:spacing w:after="0" w:line="240" w:lineRule="auto"/>
        <w:ind w:left="1800"/>
        <w:rPr>
          <w:rFonts w:ascii="Times New Roman" w:hAnsi="Times New Roman"/>
          <w:sz w:val="24"/>
          <w:szCs w:val="24"/>
        </w:rPr>
      </w:pPr>
      <w:r w:rsidRPr="00083C98">
        <w:rPr>
          <w:rFonts w:ascii="Times New Roman" w:hAnsi="Times New Roman"/>
          <w:b/>
          <w:sz w:val="24"/>
          <w:szCs w:val="24"/>
        </w:rPr>
        <w:t>II</w:t>
      </w:r>
      <w:r w:rsidRPr="00083C98">
        <w:rPr>
          <w:rFonts w:ascii="Times New Roman" w:hAnsi="Times New Roman"/>
          <w:b/>
          <w:sz w:val="24"/>
          <w:szCs w:val="24"/>
        </w:rPr>
        <w:tab/>
      </w:r>
      <w:r w:rsidRPr="00083C98">
        <w:rPr>
          <w:rFonts w:ascii="Times New Roman" w:hAnsi="Times New Roman"/>
          <w:sz w:val="24"/>
          <w:szCs w:val="24"/>
        </w:rPr>
        <w:t>Conductometric Titrations</w:t>
      </w:r>
    </w:p>
    <w:p w:rsidR="00EB39D7" w:rsidRPr="00083C98" w:rsidRDefault="00EB39D7" w:rsidP="00083C98">
      <w:pPr>
        <w:pStyle w:val="ListParagraph"/>
        <w:spacing w:after="0" w:line="240" w:lineRule="auto"/>
        <w:ind w:left="1800"/>
        <w:rPr>
          <w:rFonts w:ascii="Times New Roman" w:hAnsi="Times New Roman"/>
          <w:sz w:val="24"/>
          <w:szCs w:val="24"/>
        </w:rPr>
      </w:pPr>
      <w:r w:rsidRPr="00083C98">
        <w:rPr>
          <w:rFonts w:ascii="Times New Roman" w:hAnsi="Times New Roman"/>
          <w:b/>
          <w:sz w:val="24"/>
          <w:szCs w:val="24"/>
        </w:rPr>
        <w:t>III</w:t>
      </w:r>
      <w:r w:rsidRPr="00083C98">
        <w:rPr>
          <w:rFonts w:ascii="Times New Roman" w:hAnsi="Times New Roman"/>
          <w:b/>
          <w:sz w:val="24"/>
          <w:szCs w:val="24"/>
        </w:rPr>
        <w:tab/>
      </w:r>
      <w:r w:rsidRPr="00083C98">
        <w:rPr>
          <w:rFonts w:ascii="Times New Roman" w:hAnsi="Times New Roman"/>
          <w:sz w:val="24"/>
          <w:szCs w:val="24"/>
        </w:rPr>
        <w:t>Flame Photometry</w:t>
      </w:r>
    </w:p>
    <w:p w:rsidR="00EB39D7" w:rsidRPr="00083C98" w:rsidRDefault="00EB39D7" w:rsidP="00083C98">
      <w:pPr>
        <w:pStyle w:val="ListParagraph"/>
        <w:spacing w:after="0" w:line="240" w:lineRule="auto"/>
        <w:ind w:left="1800"/>
        <w:rPr>
          <w:rFonts w:ascii="Times New Roman" w:hAnsi="Times New Roman"/>
          <w:sz w:val="24"/>
          <w:szCs w:val="24"/>
        </w:rPr>
      </w:pPr>
      <w:r w:rsidRPr="00083C98">
        <w:rPr>
          <w:rFonts w:ascii="Times New Roman" w:hAnsi="Times New Roman"/>
          <w:b/>
          <w:sz w:val="24"/>
          <w:szCs w:val="24"/>
        </w:rPr>
        <w:t>IV</w:t>
      </w:r>
      <w:r w:rsidRPr="00083C98">
        <w:rPr>
          <w:rFonts w:ascii="Times New Roman" w:hAnsi="Times New Roman"/>
          <w:b/>
          <w:sz w:val="24"/>
          <w:szCs w:val="24"/>
        </w:rPr>
        <w:tab/>
      </w:r>
      <w:r w:rsidRPr="00083C98">
        <w:rPr>
          <w:rFonts w:ascii="Times New Roman" w:hAnsi="Times New Roman"/>
          <w:sz w:val="24"/>
          <w:szCs w:val="24"/>
        </w:rPr>
        <w:t>Potentiometric/pH-analysis</w:t>
      </w:r>
    </w:p>
    <w:p w:rsidR="00EB39D7" w:rsidRPr="00083C98" w:rsidRDefault="00EB39D7" w:rsidP="00083C98">
      <w:pPr>
        <w:pStyle w:val="ListParagraph"/>
        <w:spacing w:after="0" w:line="240" w:lineRule="auto"/>
        <w:ind w:left="1800"/>
        <w:rPr>
          <w:rFonts w:ascii="Times New Roman" w:hAnsi="Times New Roman"/>
          <w:sz w:val="24"/>
          <w:szCs w:val="24"/>
        </w:rPr>
      </w:pPr>
      <w:r w:rsidRPr="00083C98">
        <w:rPr>
          <w:rFonts w:ascii="Times New Roman" w:hAnsi="Times New Roman"/>
          <w:b/>
          <w:sz w:val="24"/>
          <w:szCs w:val="24"/>
        </w:rPr>
        <w:t>V</w:t>
      </w:r>
      <w:r w:rsidRPr="00083C98">
        <w:rPr>
          <w:rFonts w:ascii="Times New Roman" w:hAnsi="Times New Roman"/>
          <w:b/>
          <w:sz w:val="24"/>
          <w:szCs w:val="24"/>
        </w:rPr>
        <w:tab/>
      </w:r>
      <w:r w:rsidRPr="00083C98">
        <w:rPr>
          <w:rFonts w:ascii="Times New Roman" w:hAnsi="Times New Roman"/>
          <w:sz w:val="24"/>
          <w:szCs w:val="24"/>
        </w:rPr>
        <w:t>Electrogravimetric analysis</w:t>
      </w:r>
    </w:p>
    <w:p w:rsidR="00EB39D7" w:rsidRPr="00083C98" w:rsidRDefault="00EB39D7" w:rsidP="00083C98">
      <w:pPr>
        <w:pStyle w:val="ListParagraph"/>
        <w:spacing w:after="0" w:line="240" w:lineRule="auto"/>
        <w:ind w:left="1800"/>
        <w:rPr>
          <w:rFonts w:ascii="Times New Roman" w:hAnsi="Times New Roman"/>
          <w:sz w:val="24"/>
          <w:szCs w:val="24"/>
        </w:rPr>
      </w:pPr>
      <w:r w:rsidRPr="00083C98">
        <w:rPr>
          <w:rFonts w:ascii="Times New Roman" w:hAnsi="Times New Roman"/>
          <w:b/>
          <w:sz w:val="24"/>
          <w:szCs w:val="24"/>
        </w:rPr>
        <w:t>VI</w:t>
      </w:r>
      <w:r w:rsidRPr="00083C98">
        <w:rPr>
          <w:rFonts w:ascii="Times New Roman" w:hAnsi="Times New Roman"/>
          <w:b/>
          <w:sz w:val="24"/>
          <w:szCs w:val="24"/>
        </w:rPr>
        <w:tab/>
      </w:r>
      <w:r w:rsidRPr="00083C98">
        <w:rPr>
          <w:rFonts w:ascii="Times New Roman" w:hAnsi="Times New Roman"/>
          <w:sz w:val="24"/>
          <w:szCs w:val="24"/>
        </w:rPr>
        <w:t>Polarographic analysis</w:t>
      </w:r>
    </w:p>
    <w:p w:rsidR="00EB39D7" w:rsidRPr="00083C98" w:rsidRDefault="00EB39D7" w:rsidP="00083C98">
      <w:pPr>
        <w:pStyle w:val="ListParagraph"/>
        <w:spacing w:after="0" w:line="240" w:lineRule="auto"/>
        <w:ind w:left="1800"/>
        <w:rPr>
          <w:rFonts w:ascii="Times New Roman" w:hAnsi="Times New Roman"/>
          <w:sz w:val="24"/>
          <w:szCs w:val="24"/>
        </w:rPr>
      </w:pPr>
      <w:r w:rsidRPr="00083C98">
        <w:rPr>
          <w:rFonts w:ascii="Times New Roman" w:hAnsi="Times New Roman"/>
          <w:b/>
          <w:sz w:val="24"/>
          <w:szCs w:val="24"/>
        </w:rPr>
        <w:t xml:space="preserve">VII </w:t>
      </w:r>
      <w:r w:rsidRPr="00083C98">
        <w:rPr>
          <w:rFonts w:ascii="Times New Roman" w:hAnsi="Times New Roman"/>
          <w:sz w:val="24"/>
          <w:szCs w:val="24"/>
        </w:rPr>
        <w:t>Any other techniques introduced</w:t>
      </w:r>
    </w:p>
    <w:p w:rsidR="00EB39D7" w:rsidRPr="00083C98" w:rsidRDefault="00EB39D7" w:rsidP="00083C98">
      <w:pPr>
        <w:pStyle w:val="ListParagraph"/>
        <w:spacing w:after="0" w:line="240" w:lineRule="auto"/>
        <w:ind w:left="426"/>
        <w:rPr>
          <w:rFonts w:ascii="Times New Roman" w:hAnsi="Times New Roman"/>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Marks: 40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Marks: 10+10</w:t>
      </w:r>
    </w:p>
    <w:p w:rsidR="00EF5C9E" w:rsidRDefault="00EF5C9E" w:rsidP="00083C98">
      <w:pPr>
        <w:spacing w:after="0" w:line="240" w:lineRule="auto"/>
        <w:jc w:val="both"/>
        <w:rPr>
          <w:rFonts w:ascii="Times New Roman" w:hAnsi="Times New Roman" w:cs="Times New Roman"/>
          <w:b/>
          <w:sz w:val="24"/>
          <w:szCs w:val="24"/>
        </w:rPr>
      </w:pPr>
    </w:p>
    <w:p w:rsidR="00EB39D7" w:rsidRPr="00083C98" w:rsidRDefault="00EB39D7" w:rsidP="00083C98">
      <w:pPr>
        <w:spacing w:after="0" w:line="240" w:lineRule="auto"/>
        <w:jc w:val="both"/>
        <w:rPr>
          <w:rFonts w:ascii="Times New Roman" w:hAnsi="Times New Roman" w:cs="Times New Roman"/>
          <w:b/>
          <w:sz w:val="24"/>
          <w:szCs w:val="24"/>
        </w:rPr>
      </w:pPr>
      <w:r w:rsidRPr="00083C98">
        <w:rPr>
          <w:rFonts w:ascii="Times New Roman" w:hAnsi="Times New Roman" w:cs="Times New Roman"/>
          <w:b/>
          <w:sz w:val="24"/>
          <w:szCs w:val="24"/>
        </w:rPr>
        <w:t>Books Suggested:</w:t>
      </w:r>
    </w:p>
    <w:p w:rsidR="00EB39D7" w:rsidRPr="00083C98" w:rsidRDefault="00EB39D7" w:rsidP="00083C98">
      <w:pPr>
        <w:pStyle w:val="ListParagraph"/>
        <w:numPr>
          <w:ilvl w:val="0"/>
          <w:numId w:val="15"/>
        </w:numPr>
        <w:spacing w:after="0" w:line="240" w:lineRule="auto"/>
        <w:rPr>
          <w:rFonts w:ascii="Times New Roman" w:hAnsi="Times New Roman"/>
          <w:sz w:val="24"/>
          <w:szCs w:val="24"/>
        </w:rPr>
      </w:pPr>
      <w:r w:rsidRPr="00083C98">
        <w:rPr>
          <w:rFonts w:ascii="Times New Roman" w:hAnsi="Times New Roman"/>
          <w:sz w:val="24"/>
          <w:szCs w:val="24"/>
        </w:rPr>
        <w:t>Synthesis and Characterization of Inorganic compounds. W. L. Jolly, Prentice Hall, Englowood.</w:t>
      </w:r>
    </w:p>
    <w:p w:rsidR="00EB39D7" w:rsidRPr="00083C98" w:rsidRDefault="00EB39D7" w:rsidP="00083C98">
      <w:pPr>
        <w:pStyle w:val="ListParagraph"/>
        <w:numPr>
          <w:ilvl w:val="0"/>
          <w:numId w:val="15"/>
        </w:numPr>
        <w:spacing w:after="0" w:line="240" w:lineRule="auto"/>
        <w:rPr>
          <w:rFonts w:ascii="Times New Roman" w:hAnsi="Times New Roman"/>
          <w:sz w:val="24"/>
          <w:szCs w:val="24"/>
        </w:rPr>
      </w:pPr>
      <w:r w:rsidRPr="00083C98">
        <w:rPr>
          <w:rFonts w:ascii="Times New Roman" w:hAnsi="Times New Roman"/>
          <w:sz w:val="24"/>
          <w:szCs w:val="24"/>
        </w:rPr>
        <w:t>A Text Book of Quantitative Analysis: A. I. Vogel, ELBS, London.</w:t>
      </w:r>
    </w:p>
    <w:p w:rsidR="00EB39D7" w:rsidRPr="00083C98" w:rsidRDefault="00EB39D7" w:rsidP="00083C98">
      <w:pPr>
        <w:pStyle w:val="ListParagraph"/>
        <w:numPr>
          <w:ilvl w:val="0"/>
          <w:numId w:val="15"/>
        </w:numPr>
        <w:spacing w:after="0" w:line="240" w:lineRule="auto"/>
        <w:rPr>
          <w:rFonts w:ascii="Times New Roman" w:hAnsi="Times New Roman"/>
          <w:sz w:val="24"/>
          <w:szCs w:val="24"/>
        </w:rPr>
      </w:pPr>
      <w:r w:rsidRPr="00083C98">
        <w:rPr>
          <w:rFonts w:ascii="Times New Roman" w:hAnsi="Times New Roman"/>
          <w:sz w:val="24"/>
          <w:szCs w:val="24"/>
        </w:rPr>
        <w:t>Inorganic Preparations: W. G. Palmer.</w:t>
      </w:r>
    </w:p>
    <w:p w:rsidR="00EB39D7" w:rsidRPr="00083C98" w:rsidRDefault="00EB39D7" w:rsidP="00454F62">
      <w:pPr>
        <w:pStyle w:val="BodyText"/>
        <w:spacing w:beforeLines="60" w:afterLines="60"/>
        <w:jc w:val="center"/>
        <w:rPr>
          <w:b/>
          <w:spacing w:val="20"/>
          <w:sz w:val="24"/>
          <w:szCs w:val="24"/>
          <w:lang w:val="en-GB"/>
        </w:rPr>
      </w:pPr>
    </w:p>
    <w:p w:rsidR="00EB39D7" w:rsidRPr="00083C98" w:rsidRDefault="00EB39D7" w:rsidP="00454F62">
      <w:pPr>
        <w:pStyle w:val="BodyText"/>
        <w:spacing w:beforeLines="60" w:afterLines="60"/>
        <w:jc w:val="center"/>
        <w:rPr>
          <w:b/>
          <w:spacing w:val="20"/>
          <w:sz w:val="24"/>
          <w:szCs w:val="24"/>
          <w:lang w:val="en-GB"/>
        </w:rPr>
      </w:pPr>
    </w:p>
    <w:p w:rsidR="00EB39D7" w:rsidRDefault="00EB39D7" w:rsidP="00454F62">
      <w:pPr>
        <w:pStyle w:val="BodyText"/>
        <w:spacing w:beforeLines="60" w:afterLines="60"/>
        <w:rPr>
          <w:b/>
          <w:spacing w:val="20"/>
          <w:sz w:val="24"/>
          <w:szCs w:val="24"/>
          <w:lang w:val="en-GB"/>
        </w:rPr>
      </w:pPr>
    </w:p>
    <w:p w:rsidR="00EF5C9E" w:rsidRDefault="00EF5C9E" w:rsidP="00454F62">
      <w:pPr>
        <w:pStyle w:val="BodyText"/>
        <w:spacing w:beforeLines="60" w:afterLines="60"/>
        <w:rPr>
          <w:b/>
          <w:spacing w:val="20"/>
          <w:sz w:val="24"/>
          <w:szCs w:val="24"/>
          <w:lang w:val="en-GB"/>
        </w:rPr>
      </w:pPr>
    </w:p>
    <w:p w:rsidR="00EF5C9E" w:rsidRDefault="00EF5C9E" w:rsidP="00454F62">
      <w:pPr>
        <w:pStyle w:val="BodyText"/>
        <w:spacing w:beforeLines="60" w:afterLines="60"/>
        <w:rPr>
          <w:b/>
          <w:spacing w:val="20"/>
          <w:sz w:val="24"/>
          <w:szCs w:val="24"/>
          <w:lang w:val="en-GB"/>
        </w:rPr>
      </w:pPr>
    </w:p>
    <w:p w:rsidR="00EF5C9E" w:rsidRPr="00083C98" w:rsidRDefault="00EF5C9E" w:rsidP="00454F62">
      <w:pPr>
        <w:pStyle w:val="BodyText"/>
        <w:spacing w:beforeLines="60" w:afterLines="60"/>
        <w:rPr>
          <w:b/>
          <w:spacing w:val="20"/>
          <w:sz w:val="24"/>
          <w:szCs w:val="24"/>
          <w:lang w:val="en-GB"/>
        </w:rPr>
      </w:pPr>
    </w:p>
    <w:p w:rsidR="00EB39D7" w:rsidRPr="00083C98" w:rsidRDefault="00EB39D7" w:rsidP="00454F62">
      <w:pPr>
        <w:pStyle w:val="BodyText"/>
        <w:spacing w:beforeLines="60" w:afterLines="60"/>
        <w:jc w:val="center"/>
        <w:rPr>
          <w:b/>
          <w:spacing w:val="20"/>
          <w:sz w:val="24"/>
          <w:szCs w:val="24"/>
          <w:lang w:val="en-GB"/>
        </w:rPr>
      </w:pPr>
      <w:r w:rsidRPr="00083C98">
        <w:rPr>
          <w:b/>
          <w:spacing w:val="20"/>
          <w:sz w:val="24"/>
          <w:szCs w:val="24"/>
          <w:lang w:val="en-GB"/>
        </w:rPr>
        <w:lastRenderedPageBreak/>
        <w:t>Or</w:t>
      </w:r>
    </w:p>
    <w:p w:rsidR="00EB39D7" w:rsidRPr="00083C98" w:rsidRDefault="00EB39D7" w:rsidP="00454F62">
      <w:pPr>
        <w:pStyle w:val="BodyText"/>
        <w:spacing w:beforeLines="60" w:afterLines="60"/>
        <w:jc w:val="center"/>
        <w:rPr>
          <w:b/>
          <w:spacing w:val="20"/>
          <w:sz w:val="24"/>
          <w:szCs w:val="24"/>
          <w:lang w:val="en-GB"/>
        </w:rPr>
      </w:pPr>
      <w:r w:rsidRPr="00083C98">
        <w:rPr>
          <w:b/>
          <w:spacing w:val="20"/>
          <w:sz w:val="24"/>
          <w:szCs w:val="24"/>
          <w:lang w:val="en-GB"/>
        </w:rPr>
        <w:t>M.Sc. Chemistry</w:t>
      </w:r>
      <w:r w:rsidRPr="00083C98">
        <w:rPr>
          <w:b/>
          <w:spacing w:val="20"/>
          <w:sz w:val="24"/>
          <w:szCs w:val="24"/>
        </w:rPr>
        <w:t xml:space="preserve"> Semester III</w:t>
      </w:r>
    </w:p>
    <w:p w:rsidR="00EB39D7" w:rsidRPr="00083C98" w:rsidRDefault="00EB39D7" w:rsidP="00454F62">
      <w:pPr>
        <w:spacing w:afterLines="6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Physical Special Practical I &amp; II</w:t>
      </w:r>
    </w:p>
    <w:p w:rsidR="00EB39D7" w:rsidRPr="00083C98" w:rsidRDefault="00EB39D7" w:rsidP="00454F62">
      <w:pPr>
        <w:spacing w:beforeLines="60" w:afterLines="6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z w:val="24"/>
          <w:szCs w:val="24"/>
        </w:rPr>
        <w:t>(CHEM 306 &amp; CHEM 307)</w:t>
      </w:r>
    </w:p>
    <w:p w:rsidR="00EB39D7" w:rsidRPr="00083C98" w:rsidRDefault="00EB39D7" w:rsidP="00083C98">
      <w:pPr>
        <w:spacing w:after="0" w:line="240" w:lineRule="auto"/>
        <w:jc w:val="right"/>
        <w:rPr>
          <w:rFonts w:ascii="Times New Roman" w:hAnsi="Times New Roman" w:cs="Times New Roman"/>
          <w:b/>
          <w:sz w:val="24"/>
          <w:szCs w:val="24"/>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z w:val="24"/>
          <w:szCs w:val="24"/>
        </w:rPr>
        <w:t>Credits- 4+4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12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(Four sessions, spread over 2 days to all papers)</w:t>
      </w:r>
    </w:p>
    <w:p w:rsidR="00EB39D7" w:rsidRPr="00083C98" w:rsidRDefault="00EB39D7" w:rsidP="00083C98">
      <w:pPr>
        <w:pStyle w:val="BodyText"/>
        <w:jc w:val="right"/>
        <w:rPr>
          <w:b/>
          <w:spacing w:val="20"/>
          <w:sz w:val="24"/>
          <w:szCs w:val="24"/>
          <w:lang w:val="en-GB"/>
        </w:rPr>
      </w:pPr>
      <w:r w:rsidRPr="00083C98">
        <w:rPr>
          <w:b/>
          <w:spacing w:val="20"/>
          <w:sz w:val="24"/>
          <w:szCs w:val="24"/>
          <w:lang w:val="en-GB"/>
        </w:rPr>
        <w:t>Max. Marks: 60+20(IA) &amp; 60+20(IA)</w:t>
      </w:r>
    </w:p>
    <w:p w:rsidR="00EB39D7" w:rsidRPr="00083C98" w:rsidRDefault="00EB39D7" w:rsidP="00083C98">
      <w:pPr>
        <w:spacing w:after="0" w:line="240" w:lineRule="auto"/>
        <w:rPr>
          <w:rFonts w:ascii="Times New Roman" w:hAnsi="Times New Roman" w:cs="Times New Roman"/>
          <w:sz w:val="24"/>
          <w:szCs w:val="24"/>
        </w:rPr>
      </w:pPr>
      <w:r w:rsidRPr="00083C98">
        <w:rPr>
          <w:rFonts w:ascii="Times New Roman" w:hAnsi="Times New Roman" w:cs="Times New Roman"/>
          <w:b/>
          <w:sz w:val="24"/>
          <w:szCs w:val="24"/>
        </w:rPr>
        <w:t>Physical Special Practical I (CHEM-306)</w:t>
      </w:r>
    </w:p>
    <w:p w:rsidR="00EB39D7" w:rsidRPr="00083C98" w:rsidRDefault="00EB39D7" w:rsidP="00454F62">
      <w:pPr>
        <w:pStyle w:val="Heading3"/>
        <w:spacing w:beforeLines="60" w:line="240" w:lineRule="auto"/>
        <w:jc w:val="center"/>
        <w:rPr>
          <w:rFonts w:ascii="Times New Roman" w:hAnsi="Times New Roman" w:cs="Times New Roman"/>
          <w:color w:val="auto"/>
          <w:sz w:val="24"/>
          <w:szCs w:val="24"/>
        </w:rPr>
      </w:pPr>
      <w:r w:rsidRPr="00083C98">
        <w:rPr>
          <w:rFonts w:ascii="Times New Roman" w:hAnsi="Times New Roman" w:cs="Times New Roman"/>
          <w:color w:val="auto"/>
          <w:spacing w:val="20"/>
          <w:sz w:val="24"/>
          <w:szCs w:val="24"/>
        </w:rPr>
        <w:t>Potentiometry</w:t>
      </w:r>
    </w:p>
    <w:p w:rsidR="00EB39D7" w:rsidRPr="00083C98" w:rsidRDefault="00EB39D7" w:rsidP="00083C98">
      <w:pPr>
        <w:pStyle w:val="BodyText"/>
        <w:numPr>
          <w:ilvl w:val="0"/>
          <w:numId w:val="47"/>
        </w:numPr>
        <w:rPr>
          <w:spacing w:val="20"/>
          <w:sz w:val="24"/>
          <w:szCs w:val="24"/>
        </w:rPr>
      </w:pPr>
      <w:r w:rsidRPr="00083C98">
        <w:rPr>
          <w:spacing w:val="20"/>
          <w:sz w:val="24"/>
          <w:szCs w:val="24"/>
        </w:rPr>
        <w:t>Determination of activity coefficient of Ag</w:t>
      </w:r>
      <w:r w:rsidRPr="00083C98">
        <w:rPr>
          <w:spacing w:val="20"/>
          <w:sz w:val="24"/>
          <w:szCs w:val="24"/>
          <w:vertAlign w:val="superscript"/>
        </w:rPr>
        <w:t>+</w:t>
      </w:r>
      <w:r w:rsidRPr="00083C98">
        <w:rPr>
          <w:spacing w:val="20"/>
          <w:sz w:val="24"/>
          <w:szCs w:val="24"/>
        </w:rPr>
        <w:t xml:space="preserve"> in a solution of silver nitrate and to study the effect of potassium nitrate on the activity coefficient of silver nitrate. </w:t>
      </w:r>
    </w:p>
    <w:p w:rsidR="00EB39D7" w:rsidRPr="00083C98" w:rsidRDefault="00EB39D7" w:rsidP="00083C98">
      <w:pPr>
        <w:numPr>
          <w:ilvl w:val="0"/>
          <w:numId w:val="4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Determination of the cell Pt, H</w:t>
      </w:r>
      <w:r w:rsidRPr="00083C98">
        <w:rPr>
          <w:rFonts w:ascii="Times New Roman" w:hAnsi="Times New Roman" w:cs="Times New Roman"/>
          <w:spacing w:val="20"/>
          <w:sz w:val="24"/>
          <w:szCs w:val="24"/>
          <w:vertAlign w:val="subscript"/>
        </w:rPr>
        <w:t>2</w:t>
      </w:r>
      <w:r w:rsidRPr="00083C98">
        <w:rPr>
          <w:rFonts w:ascii="Times New Roman" w:hAnsi="Times New Roman" w:cs="Times New Roman"/>
          <w:spacing w:val="20"/>
          <w:sz w:val="24"/>
          <w:szCs w:val="24"/>
        </w:rPr>
        <w:sym w:font="Symbol" w:char="00EF"/>
      </w:r>
      <w:r w:rsidRPr="00083C98">
        <w:rPr>
          <w:rFonts w:ascii="Times New Roman" w:hAnsi="Times New Roman" w:cs="Times New Roman"/>
          <w:spacing w:val="20"/>
          <w:sz w:val="24"/>
          <w:szCs w:val="24"/>
        </w:rPr>
        <w:t>HCl AgCl</w:t>
      </w:r>
      <w:r w:rsidRPr="00083C98">
        <w:rPr>
          <w:rFonts w:ascii="Times New Roman" w:hAnsi="Times New Roman" w:cs="Times New Roman"/>
          <w:spacing w:val="20"/>
          <w:sz w:val="24"/>
          <w:szCs w:val="24"/>
        </w:rPr>
        <w:sym w:font="Symbol" w:char="00EF"/>
      </w:r>
      <w:r w:rsidRPr="00083C98">
        <w:rPr>
          <w:rFonts w:ascii="Times New Roman" w:hAnsi="Times New Roman" w:cs="Times New Roman"/>
          <w:spacing w:val="20"/>
          <w:sz w:val="24"/>
          <w:szCs w:val="24"/>
        </w:rPr>
        <w:t>Ag with various concentrations of HCl and to obtain the activity coefficient of HCl.</w:t>
      </w:r>
    </w:p>
    <w:p w:rsidR="00EB39D7" w:rsidRPr="00083C98" w:rsidRDefault="00EB39D7" w:rsidP="00083C98">
      <w:pPr>
        <w:numPr>
          <w:ilvl w:val="0"/>
          <w:numId w:val="4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Determination of solubility of silver halides in water. </w:t>
      </w:r>
    </w:p>
    <w:p w:rsidR="00EB39D7" w:rsidRPr="00083C98" w:rsidRDefault="00EB39D7" w:rsidP="00083C98">
      <w:pPr>
        <w:numPr>
          <w:ilvl w:val="0"/>
          <w:numId w:val="4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Determination of first and second ionization constant of phosphoric acid.</w:t>
      </w:r>
    </w:p>
    <w:p w:rsidR="00EB39D7" w:rsidRPr="00083C98" w:rsidRDefault="00EB39D7" w:rsidP="00083C98">
      <w:pPr>
        <w:numPr>
          <w:ilvl w:val="0"/>
          <w:numId w:val="4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Study of silver-ammonia complex and determination of the stability constant. </w:t>
      </w:r>
    </w:p>
    <w:p w:rsidR="00EB39D7" w:rsidRPr="00083C98" w:rsidRDefault="00EB39D7" w:rsidP="00083C98">
      <w:pPr>
        <w:numPr>
          <w:ilvl w:val="0"/>
          <w:numId w:val="4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Determination of strength of ferrous ammonium sulphate using potassium dichromate or ceric sulphate and determination of redox potential. </w:t>
      </w:r>
    </w:p>
    <w:p w:rsidR="00EB39D7" w:rsidRPr="00083C98" w:rsidRDefault="00EB39D7" w:rsidP="00083C98">
      <w:pPr>
        <w:numPr>
          <w:ilvl w:val="0"/>
          <w:numId w:val="4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Determination of strength of HCl and CH</w:t>
      </w:r>
      <w:r w:rsidRPr="00083C98">
        <w:rPr>
          <w:rFonts w:ascii="Times New Roman" w:hAnsi="Times New Roman" w:cs="Times New Roman"/>
          <w:spacing w:val="20"/>
          <w:sz w:val="24"/>
          <w:szCs w:val="24"/>
          <w:vertAlign w:val="subscript"/>
        </w:rPr>
        <w:t>3</w:t>
      </w:r>
      <w:r w:rsidRPr="00083C98">
        <w:rPr>
          <w:rFonts w:ascii="Times New Roman" w:hAnsi="Times New Roman" w:cs="Times New Roman"/>
          <w:spacing w:val="20"/>
          <w:sz w:val="24"/>
          <w:szCs w:val="24"/>
        </w:rPr>
        <w:t>COOH in a mixture using NaOH.</w:t>
      </w:r>
    </w:p>
    <w:p w:rsidR="00EB39D7" w:rsidRPr="00083C98" w:rsidRDefault="00EB39D7" w:rsidP="00083C98">
      <w:pPr>
        <w:numPr>
          <w:ilvl w:val="0"/>
          <w:numId w:val="4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Titration of weak/strong acid with strong base using quinhydrone and determination of dissociation constant of the acid.</w:t>
      </w:r>
    </w:p>
    <w:p w:rsidR="00EB39D7" w:rsidRPr="00083C98" w:rsidRDefault="00EB39D7" w:rsidP="00083C98">
      <w:pPr>
        <w:numPr>
          <w:ilvl w:val="0"/>
          <w:numId w:val="4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Study of equilibrium constant of the reaction   Fe</w:t>
      </w:r>
      <w:r w:rsidRPr="00083C98">
        <w:rPr>
          <w:rFonts w:ascii="Times New Roman" w:hAnsi="Times New Roman" w:cs="Times New Roman"/>
          <w:spacing w:val="20"/>
          <w:sz w:val="24"/>
          <w:szCs w:val="24"/>
          <w:vertAlign w:val="superscript"/>
        </w:rPr>
        <w:t xml:space="preserve">+++ </w:t>
      </w:r>
      <w:r w:rsidRPr="00083C98">
        <w:rPr>
          <w:rFonts w:ascii="Times New Roman" w:hAnsi="Times New Roman" w:cs="Times New Roman"/>
          <w:spacing w:val="20"/>
          <w:sz w:val="24"/>
          <w:szCs w:val="24"/>
        </w:rPr>
        <w:t xml:space="preserve">+ Ag </w:t>
      </w:r>
      <w:r w:rsidRPr="00083C98">
        <w:rPr>
          <w:rFonts w:ascii="Times New Roman" w:hAnsi="Times New Roman" w:cs="Times New Roman"/>
          <w:spacing w:val="20"/>
          <w:sz w:val="24"/>
          <w:szCs w:val="24"/>
        </w:rPr>
        <w:sym w:font="Symbol" w:char="00AE"/>
      </w:r>
      <w:r w:rsidRPr="00083C98">
        <w:rPr>
          <w:rFonts w:ascii="Times New Roman" w:hAnsi="Times New Roman" w:cs="Times New Roman"/>
          <w:spacing w:val="20"/>
          <w:sz w:val="24"/>
          <w:szCs w:val="24"/>
        </w:rPr>
        <w:t xml:space="preserve"> Fe</w:t>
      </w:r>
      <w:r w:rsidRPr="00083C98">
        <w:rPr>
          <w:rFonts w:ascii="Times New Roman" w:hAnsi="Times New Roman" w:cs="Times New Roman"/>
          <w:spacing w:val="20"/>
          <w:sz w:val="24"/>
          <w:szCs w:val="24"/>
          <w:vertAlign w:val="superscript"/>
        </w:rPr>
        <w:t xml:space="preserve">++ </w:t>
      </w:r>
      <w:r w:rsidRPr="00083C98">
        <w:rPr>
          <w:rFonts w:ascii="Times New Roman" w:hAnsi="Times New Roman" w:cs="Times New Roman"/>
          <w:spacing w:val="20"/>
          <w:sz w:val="24"/>
          <w:szCs w:val="24"/>
        </w:rPr>
        <w:t>+ Ag</w:t>
      </w:r>
      <w:r w:rsidRPr="00083C98">
        <w:rPr>
          <w:rFonts w:ascii="Times New Roman" w:hAnsi="Times New Roman" w:cs="Times New Roman"/>
          <w:spacing w:val="20"/>
          <w:sz w:val="24"/>
          <w:szCs w:val="24"/>
          <w:vertAlign w:val="superscript"/>
        </w:rPr>
        <w:t>+</w:t>
      </w:r>
      <w:r w:rsidRPr="00083C98">
        <w:rPr>
          <w:rFonts w:ascii="Times New Roman" w:hAnsi="Times New Roman" w:cs="Times New Roman"/>
          <w:spacing w:val="20"/>
          <w:sz w:val="24"/>
          <w:szCs w:val="24"/>
        </w:rPr>
        <w:t xml:space="preserve">. </w:t>
      </w:r>
    </w:p>
    <w:p w:rsidR="00EB39D7" w:rsidRPr="00083C98" w:rsidRDefault="00EB39D7" w:rsidP="00083C98">
      <w:pPr>
        <w:numPr>
          <w:ilvl w:val="0"/>
          <w:numId w:val="4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To determine the degree of hydrolysis of aniline hydrochloride.</w:t>
      </w:r>
    </w:p>
    <w:p w:rsidR="00EB39D7" w:rsidRPr="00083C98" w:rsidRDefault="00EB39D7" w:rsidP="00083C98">
      <w:pPr>
        <w:numPr>
          <w:ilvl w:val="0"/>
          <w:numId w:val="4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Titration of halides with AgNO</w:t>
      </w:r>
      <w:r w:rsidRPr="00083C98">
        <w:rPr>
          <w:rFonts w:ascii="Times New Roman" w:hAnsi="Times New Roman" w:cs="Times New Roman"/>
          <w:spacing w:val="20"/>
          <w:sz w:val="24"/>
          <w:szCs w:val="24"/>
          <w:vertAlign w:val="subscript"/>
        </w:rPr>
        <w:t>3</w:t>
      </w:r>
      <w:r w:rsidRPr="00083C98">
        <w:rPr>
          <w:rFonts w:ascii="Times New Roman" w:hAnsi="Times New Roman" w:cs="Times New Roman"/>
          <w:spacing w:val="20"/>
          <w:sz w:val="24"/>
          <w:szCs w:val="24"/>
        </w:rPr>
        <w:t xml:space="preserve"> individually and in the mixture of two halides.</w:t>
      </w:r>
    </w:p>
    <w:p w:rsidR="00EB39D7" w:rsidRPr="00083C98" w:rsidRDefault="00EB39D7" w:rsidP="00454F62">
      <w:pPr>
        <w:spacing w:afterLines="60" w:line="240" w:lineRule="auto"/>
        <w:ind w:left="720"/>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Polarimetry</w:t>
      </w:r>
    </w:p>
    <w:p w:rsidR="00EB39D7" w:rsidRPr="00083C98" w:rsidRDefault="00EB39D7" w:rsidP="00083C98">
      <w:pPr>
        <w:numPr>
          <w:ilvl w:val="0"/>
          <w:numId w:val="4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Determine the percentage of two optically active substances in a mixture polarimetrically.</w:t>
      </w:r>
    </w:p>
    <w:p w:rsidR="00EB39D7" w:rsidRPr="00083C98" w:rsidRDefault="00EB39D7" w:rsidP="00083C98">
      <w:pPr>
        <w:numPr>
          <w:ilvl w:val="0"/>
          <w:numId w:val="4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Determination of relative strength of acids by the study of inversion of sucrose. </w:t>
      </w:r>
    </w:p>
    <w:p w:rsidR="00EB39D7" w:rsidRPr="00083C98" w:rsidRDefault="00EB39D7" w:rsidP="00083C98">
      <w:pPr>
        <w:numPr>
          <w:ilvl w:val="0"/>
          <w:numId w:val="4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Investigate the effect of substitution of chloride ions on rate constant of inversion of cane sugar by using mono-, di- and tri-chloroacetic acids as catalysts.</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Marks: 40</w:t>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Marks: 10+10</w:t>
      </w:r>
    </w:p>
    <w:p w:rsidR="00C455E5" w:rsidRPr="00083C98"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       </w:t>
      </w:r>
      <w:r w:rsidRPr="00083C98">
        <w:rPr>
          <w:rFonts w:ascii="Times New Roman" w:hAnsi="Times New Roman" w:cs="Times New Roman"/>
          <w:b/>
          <w:spacing w:val="20"/>
          <w:sz w:val="24"/>
          <w:szCs w:val="24"/>
          <w:lang w:val="en-GB"/>
        </w:rPr>
        <w:tab/>
        <w:t xml:space="preserve">    </w:t>
      </w:r>
    </w:p>
    <w:p w:rsidR="00EF5C9E" w:rsidRDefault="00EF5C9E" w:rsidP="00083C98">
      <w:pPr>
        <w:spacing w:after="0" w:line="240" w:lineRule="auto"/>
        <w:rPr>
          <w:rFonts w:ascii="Times New Roman" w:hAnsi="Times New Roman" w:cs="Times New Roman"/>
          <w:b/>
          <w:sz w:val="24"/>
          <w:szCs w:val="24"/>
        </w:rPr>
      </w:pPr>
    </w:p>
    <w:p w:rsidR="00EF5C9E" w:rsidRDefault="00EF5C9E" w:rsidP="00083C98">
      <w:pPr>
        <w:spacing w:after="0" w:line="240" w:lineRule="auto"/>
        <w:rPr>
          <w:rFonts w:ascii="Times New Roman" w:hAnsi="Times New Roman" w:cs="Times New Roman"/>
          <w:b/>
          <w:sz w:val="24"/>
          <w:szCs w:val="24"/>
        </w:rPr>
      </w:pPr>
    </w:p>
    <w:p w:rsidR="00EF5C9E" w:rsidRDefault="00EF5C9E" w:rsidP="00083C98">
      <w:pPr>
        <w:spacing w:after="0" w:line="240" w:lineRule="auto"/>
        <w:rPr>
          <w:rFonts w:ascii="Times New Roman" w:hAnsi="Times New Roman" w:cs="Times New Roman"/>
          <w:b/>
          <w:sz w:val="24"/>
          <w:szCs w:val="24"/>
        </w:rPr>
      </w:pPr>
    </w:p>
    <w:p w:rsidR="00EF5C9E" w:rsidRDefault="00EF5C9E" w:rsidP="00083C98">
      <w:pPr>
        <w:spacing w:after="0" w:line="240" w:lineRule="auto"/>
        <w:rPr>
          <w:rFonts w:ascii="Times New Roman" w:hAnsi="Times New Roman" w:cs="Times New Roman"/>
          <w:b/>
          <w:sz w:val="24"/>
          <w:szCs w:val="24"/>
        </w:rPr>
      </w:pPr>
    </w:p>
    <w:p w:rsidR="00EB39D7" w:rsidRPr="00083C98" w:rsidRDefault="00EB39D7" w:rsidP="00083C98">
      <w:pPr>
        <w:spacing w:after="0" w:line="240" w:lineRule="auto"/>
        <w:rPr>
          <w:rFonts w:ascii="Times New Roman" w:hAnsi="Times New Roman" w:cs="Times New Roman"/>
          <w:b/>
          <w:sz w:val="24"/>
          <w:szCs w:val="24"/>
        </w:rPr>
      </w:pPr>
      <w:r w:rsidRPr="00083C98">
        <w:rPr>
          <w:rFonts w:ascii="Times New Roman" w:hAnsi="Times New Roman" w:cs="Times New Roman"/>
          <w:b/>
          <w:sz w:val="24"/>
          <w:szCs w:val="24"/>
        </w:rPr>
        <w:lastRenderedPageBreak/>
        <w:t>Physical Special Practical II (CHEM-307)</w:t>
      </w:r>
    </w:p>
    <w:p w:rsidR="00EB39D7" w:rsidRPr="00083C98" w:rsidRDefault="00EB39D7" w:rsidP="00083C98">
      <w:pPr>
        <w:spacing w:after="0" w:line="240" w:lineRule="auto"/>
        <w:jc w:val="center"/>
        <w:rPr>
          <w:rFonts w:ascii="Times New Roman" w:hAnsi="Times New Roman" w:cs="Times New Roman"/>
          <w:b/>
          <w:sz w:val="24"/>
          <w:szCs w:val="24"/>
        </w:rPr>
      </w:pPr>
      <w:r w:rsidRPr="00083C98">
        <w:rPr>
          <w:rFonts w:ascii="Times New Roman" w:hAnsi="Times New Roman" w:cs="Times New Roman"/>
          <w:b/>
          <w:spacing w:val="20"/>
          <w:sz w:val="24"/>
          <w:szCs w:val="24"/>
        </w:rPr>
        <w:t>Conductometry</w:t>
      </w:r>
    </w:p>
    <w:p w:rsidR="00EB39D7" w:rsidRPr="00083C98" w:rsidRDefault="00EB39D7" w:rsidP="00083C98">
      <w:pPr>
        <w:numPr>
          <w:ilvl w:val="0"/>
          <w:numId w:val="4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Determination of the equivalent conductance of weak acid (benzoic and acetic acid) at several concentrations and the dissociation constant of the acid. </w:t>
      </w:r>
    </w:p>
    <w:p w:rsidR="00EB39D7" w:rsidRPr="00083C98" w:rsidRDefault="00EB39D7" w:rsidP="00083C98">
      <w:pPr>
        <w:numPr>
          <w:ilvl w:val="0"/>
          <w:numId w:val="4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Determination of the equivalent conductance of strong electrolytes such as HCl, KCl, KNO</w:t>
      </w:r>
      <w:r w:rsidRPr="00083C98">
        <w:rPr>
          <w:rFonts w:ascii="Times New Roman" w:hAnsi="Times New Roman" w:cs="Times New Roman"/>
          <w:spacing w:val="20"/>
          <w:sz w:val="24"/>
          <w:szCs w:val="24"/>
          <w:vertAlign w:val="subscript"/>
        </w:rPr>
        <w:t>3</w:t>
      </w:r>
      <w:r w:rsidRPr="00083C98">
        <w:rPr>
          <w:rFonts w:ascii="Times New Roman" w:hAnsi="Times New Roman" w:cs="Times New Roman"/>
          <w:spacing w:val="20"/>
          <w:sz w:val="24"/>
          <w:szCs w:val="24"/>
        </w:rPr>
        <w:t xml:space="preserve"> and NaCl and the validity of Onsagar equation. </w:t>
      </w:r>
    </w:p>
    <w:p w:rsidR="00EB39D7" w:rsidRPr="00083C98" w:rsidRDefault="00EB39D7" w:rsidP="00083C98">
      <w:pPr>
        <w:numPr>
          <w:ilvl w:val="0"/>
          <w:numId w:val="4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Determination of solubility of silver halides. </w:t>
      </w:r>
    </w:p>
    <w:p w:rsidR="00EB39D7" w:rsidRPr="00083C98" w:rsidRDefault="00EB39D7" w:rsidP="00083C98">
      <w:pPr>
        <w:numPr>
          <w:ilvl w:val="0"/>
          <w:numId w:val="4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Study of degree of hydrolysis of aniline hydrochloride. </w:t>
      </w:r>
    </w:p>
    <w:p w:rsidR="00EB39D7" w:rsidRPr="00083C98" w:rsidRDefault="00EB39D7" w:rsidP="00083C98">
      <w:pPr>
        <w:numPr>
          <w:ilvl w:val="0"/>
          <w:numId w:val="4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Conductometric titration of: (i) Strong acid vs. strong base, </w:t>
      </w:r>
      <w:r w:rsidRPr="00083C98">
        <w:rPr>
          <w:rFonts w:ascii="Times New Roman" w:hAnsi="Times New Roman" w:cs="Times New Roman"/>
          <w:spacing w:val="20"/>
          <w:sz w:val="24"/>
          <w:szCs w:val="24"/>
        </w:rPr>
        <w:br/>
        <w:t>(ii) Strong acid vs. weak base, (iii) Weak acid vs. strong base, (iv) Weak acid vs. weak base, (v) CH</w:t>
      </w:r>
      <w:r w:rsidRPr="00083C98">
        <w:rPr>
          <w:rFonts w:ascii="Times New Roman" w:hAnsi="Times New Roman" w:cs="Times New Roman"/>
          <w:spacing w:val="20"/>
          <w:sz w:val="24"/>
          <w:szCs w:val="24"/>
          <w:vertAlign w:val="subscript"/>
        </w:rPr>
        <w:t>3</w:t>
      </w:r>
      <w:r w:rsidRPr="00083C98">
        <w:rPr>
          <w:rFonts w:ascii="Times New Roman" w:hAnsi="Times New Roman" w:cs="Times New Roman"/>
          <w:spacing w:val="20"/>
          <w:sz w:val="24"/>
          <w:szCs w:val="24"/>
        </w:rPr>
        <w:t>COOH + HCl vs. NaOH, (vi) CuSO</w:t>
      </w:r>
      <w:r w:rsidRPr="00083C98">
        <w:rPr>
          <w:rFonts w:ascii="Times New Roman" w:hAnsi="Times New Roman" w:cs="Times New Roman"/>
          <w:spacing w:val="20"/>
          <w:sz w:val="24"/>
          <w:szCs w:val="24"/>
          <w:vertAlign w:val="subscript"/>
        </w:rPr>
        <w:t>4</w:t>
      </w:r>
      <w:r w:rsidRPr="00083C98">
        <w:rPr>
          <w:rFonts w:ascii="Times New Roman" w:hAnsi="Times New Roman" w:cs="Times New Roman"/>
          <w:spacing w:val="20"/>
          <w:sz w:val="24"/>
          <w:szCs w:val="24"/>
        </w:rPr>
        <w:t xml:space="preserve"> vs. NaOH. </w:t>
      </w:r>
    </w:p>
    <w:p w:rsidR="00EB39D7" w:rsidRDefault="00EB39D7" w:rsidP="00083C98">
      <w:pPr>
        <w:numPr>
          <w:ilvl w:val="0"/>
          <w:numId w:val="4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Determine the critical micelle concentration (CMC) of a surfactant (sodium lauryl sulphate) by conductivity method.</w:t>
      </w:r>
    </w:p>
    <w:p w:rsidR="00EF5C9E" w:rsidRPr="00083C98" w:rsidRDefault="00EF5C9E" w:rsidP="00EF5C9E">
      <w:pPr>
        <w:spacing w:after="0" w:line="240" w:lineRule="auto"/>
        <w:ind w:left="720"/>
        <w:jc w:val="both"/>
        <w:rPr>
          <w:rFonts w:ascii="Times New Roman" w:hAnsi="Times New Roman" w:cs="Times New Roman"/>
          <w:spacing w:val="20"/>
          <w:sz w:val="24"/>
          <w:szCs w:val="24"/>
        </w:rPr>
      </w:pPr>
    </w:p>
    <w:p w:rsidR="00EB39D7" w:rsidRPr="00083C98" w:rsidRDefault="00EB39D7" w:rsidP="00083C98">
      <w:pPr>
        <w:spacing w:after="0" w:line="240" w:lineRule="auto"/>
        <w:ind w:left="720"/>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Colorimetry/Spectrophotometry</w:t>
      </w:r>
    </w:p>
    <w:p w:rsidR="00EB39D7" w:rsidRPr="00083C98" w:rsidRDefault="00EB39D7" w:rsidP="00083C98">
      <w:pPr>
        <w:numPr>
          <w:ilvl w:val="0"/>
          <w:numId w:val="4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Verification of the Lambert-Beer’s law using solutions such as K</w:t>
      </w:r>
      <w:r w:rsidRPr="00083C98">
        <w:rPr>
          <w:rFonts w:ascii="Times New Roman" w:hAnsi="Times New Roman" w:cs="Times New Roman"/>
          <w:spacing w:val="20"/>
          <w:sz w:val="24"/>
          <w:szCs w:val="24"/>
          <w:vertAlign w:val="subscript"/>
        </w:rPr>
        <w:t>2</w:t>
      </w:r>
      <w:r w:rsidRPr="00083C98">
        <w:rPr>
          <w:rFonts w:ascii="Times New Roman" w:hAnsi="Times New Roman" w:cs="Times New Roman"/>
          <w:spacing w:val="20"/>
          <w:sz w:val="24"/>
          <w:szCs w:val="24"/>
        </w:rPr>
        <w:t>Cr</w:t>
      </w:r>
      <w:r w:rsidRPr="00083C98">
        <w:rPr>
          <w:rFonts w:ascii="Times New Roman" w:hAnsi="Times New Roman" w:cs="Times New Roman"/>
          <w:spacing w:val="20"/>
          <w:sz w:val="24"/>
          <w:szCs w:val="24"/>
          <w:vertAlign w:val="subscript"/>
        </w:rPr>
        <w:t>2</w:t>
      </w:r>
      <w:r w:rsidRPr="00083C98">
        <w:rPr>
          <w:rFonts w:ascii="Times New Roman" w:hAnsi="Times New Roman" w:cs="Times New Roman"/>
          <w:spacing w:val="20"/>
          <w:sz w:val="24"/>
          <w:szCs w:val="24"/>
        </w:rPr>
        <w:t>O</w:t>
      </w:r>
      <w:r w:rsidRPr="00083C98">
        <w:rPr>
          <w:rFonts w:ascii="Times New Roman" w:hAnsi="Times New Roman" w:cs="Times New Roman"/>
          <w:spacing w:val="20"/>
          <w:sz w:val="24"/>
          <w:szCs w:val="24"/>
          <w:vertAlign w:val="subscript"/>
        </w:rPr>
        <w:t>7</w:t>
      </w:r>
      <w:r w:rsidRPr="00083C98">
        <w:rPr>
          <w:rFonts w:ascii="Times New Roman" w:hAnsi="Times New Roman" w:cs="Times New Roman"/>
          <w:spacing w:val="20"/>
          <w:sz w:val="24"/>
          <w:szCs w:val="24"/>
        </w:rPr>
        <w:t>, CuSO</w:t>
      </w:r>
      <w:r w:rsidRPr="00083C98">
        <w:rPr>
          <w:rFonts w:ascii="Times New Roman" w:hAnsi="Times New Roman" w:cs="Times New Roman"/>
          <w:spacing w:val="20"/>
          <w:sz w:val="24"/>
          <w:szCs w:val="24"/>
          <w:vertAlign w:val="subscript"/>
        </w:rPr>
        <w:t>4</w:t>
      </w:r>
      <w:r w:rsidRPr="00083C98">
        <w:rPr>
          <w:rFonts w:ascii="Times New Roman" w:hAnsi="Times New Roman" w:cs="Times New Roman"/>
          <w:spacing w:val="20"/>
          <w:sz w:val="24"/>
          <w:szCs w:val="24"/>
        </w:rPr>
        <w:t>, KMnO</w:t>
      </w:r>
      <w:r w:rsidRPr="00083C98">
        <w:rPr>
          <w:rFonts w:ascii="Times New Roman" w:hAnsi="Times New Roman" w:cs="Times New Roman"/>
          <w:spacing w:val="20"/>
          <w:sz w:val="24"/>
          <w:szCs w:val="24"/>
          <w:vertAlign w:val="subscript"/>
        </w:rPr>
        <w:t xml:space="preserve">4 </w:t>
      </w:r>
      <w:r w:rsidRPr="00083C98">
        <w:rPr>
          <w:rFonts w:ascii="Times New Roman" w:hAnsi="Times New Roman" w:cs="Times New Roman"/>
          <w:spacing w:val="20"/>
          <w:sz w:val="24"/>
          <w:szCs w:val="24"/>
        </w:rPr>
        <w:t>in water and I</w:t>
      </w:r>
      <w:r w:rsidRPr="00083C98">
        <w:rPr>
          <w:rFonts w:ascii="Times New Roman" w:hAnsi="Times New Roman" w:cs="Times New Roman"/>
          <w:spacing w:val="20"/>
          <w:sz w:val="24"/>
          <w:szCs w:val="24"/>
          <w:vertAlign w:val="subscript"/>
        </w:rPr>
        <w:t>2</w:t>
      </w:r>
      <w:r w:rsidRPr="00083C98">
        <w:rPr>
          <w:rFonts w:ascii="Times New Roman" w:hAnsi="Times New Roman" w:cs="Times New Roman"/>
          <w:spacing w:val="20"/>
          <w:sz w:val="24"/>
          <w:szCs w:val="24"/>
        </w:rPr>
        <w:t xml:space="preserve"> in CCl</w:t>
      </w:r>
      <w:r w:rsidRPr="00083C98">
        <w:rPr>
          <w:rFonts w:ascii="Times New Roman" w:hAnsi="Times New Roman" w:cs="Times New Roman"/>
          <w:spacing w:val="20"/>
          <w:sz w:val="24"/>
          <w:szCs w:val="24"/>
          <w:vertAlign w:val="subscript"/>
        </w:rPr>
        <w:t>4</w:t>
      </w:r>
      <w:r w:rsidRPr="00083C98">
        <w:rPr>
          <w:rFonts w:ascii="Times New Roman" w:hAnsi="Times New Roman" w:cs="Times New Roman"/>
          <w:spacing w:val="20"/>
          <w:sz w:val="24"/>
          <w:szCs w:val="24"/>
        </w:rPr>
        <w:t xml:space="preserve">. </w:t>
      </w:r>
    </w:p>
    <w:p w:rsidR="00EB39D7" w:rsidRPr="00083C98" w:rsidRDefault="00EB39D7" w:rsidP="00083C98">
      <w:pPr>
        <w:numPr>
          <w:ilvl w:val="0"/>
          <w:numId w:val="4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Study of iron-tiron and iron-salicylic acid complexes. </w:t>
      </w:r>
    </w:p>
    <w:p w:rsidR="00EB39D7" w:rsidRPr="00083C98" w:rsidRDefault="00EB39D7" w:rsidP="00083C98">
      <w:pPr>
        <w:numPr>
          <w:ilvl w:val="0"/>
          <w:numId w:val="4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Determination of the composition of various mixtures spectrophotometrically: </w:t>
      </w:r>
    </w:p>
    <w:p w:rsidR="00EB39D7" w:rsidRPr="00083C98" w:rsidRDefault="00EB39D7" w:rsidP="00083C98">
      <w:pPr>
        <w:pStyle w:val="ListParagraph"/>
        <w:numPr>
          <w:ilvl w:val="0"/>
          <w:numId w:val="50"/>
        </w:numPr>
        <w:spacing w:after="0" w:line="240" w:lineRule="auto"/>
        <w:ind w:left="2160"/>
        <w:rPr>
          <w:rFonts w:ascii="Times New Roman" w:hAnsi="Times New Roman"/>
          <w:spacing w:val="20"/>
          <w:sz w:val="24"/>
          <w:szCs w:val="24"/>
        </w:rPr>
      </w:pPr>
      <w:r w:rsidRPr="00083C98">
        <w:rPr>
          <w:rFonts w:ascii="Times New Roman" w:hAnsi="Times New Roman"/>
          <w:spacing w:val="20"/>
          <w:sz w:val="24"/>
          <w:szCs w:val="24"/>
        </w:rPr>
        <w:t xml:space="preserve">Potassium dichromate and potassium permanganate </w:t>
      </w:r>
    </w:p>
    <w:p w:rsidR="00EB39D7" w:rsidRPr="00083C98" w:rsidRDefault="00EB39D7" w:rsidP="00083C98">
      <w:pPr>
        <w:pStyle w:val="ListParagraph"/>
        <w:numPr>
          <w:ilvl w:val="0"/>
          <w:numId w:val="50"/>
        </w:numPr>
        <w:spacing w:after="0" w:line="240" w:lineRule="auto"/>
        <w:ind w:left="2160"/>
        <w:rPr>
          <w:rFonts w:ascii="Times New Roman" w:hAnsi="Times New Roman"/>
          <w:spacing w:val="20"/>
          <w:sz w:val="24"/>
          <w:szCs w:val="24"/>
        </w:rPr>
      </w:pPr>
      <w:r w:rsidRPr="00083C98">
        <w:rPr>
          <w:rFonts w:ascii="Times New Roman" w:hAnsi="Times New Roman"/>
          <w:spacing w:val="20"/>
          <w:sz w:val="24"/>
          <w:szCs w:val="24"/>
        </w:rPr>
        <w:t>Crystal violet and aurine</w:t>
      </w:r>
    </w:p>
    <w:p w:rsidR="00EB39D7" w:rsidRPr="00083C98" w:rsidRDefault="00EB39D7" w:rsidP="00083C98">
      <w:pPr>
        <w:numPr>
          <w:ilvl w:val="0"/>
          <w:numId w:val="4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Determine the dissociation constant of an indicator spectrophotometrically.</w:t>
      </w:r>
    </w:p>
    <w:p w:rsidR="00EF5C9E" w:rsidRDefault="00EF5C9E"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Note: </w:t>
      </w:r>
      <w:r w:rsidRPr="00083C98">
        <w:rPr>
          <w:rFonts w:ascii="Times New Roman" w:hAnsi="Times New Roman" w:cs="Times New Roman"/>
          <w:spacing w:val="20"/>
          <w:sz w:val="24"/>
          <w:szCs w:val="24"/>
        </w:rPr>
        <w:t xml:space="preserve">Any experiment may be </w:t>
      </w:r>
      <w:proofErr w:type="gramStart"/>
      <w:r w:rsidRPr="00083C98">
        <w:rPr>
          <w:rFonts w:ascii="Times New Roman" w:hAnsi="Times New Roman" w:cs="Times New Roman"/>
          <w:spacing w:val="20"/>
          <w:sz w:val="24"/>
          <w:szCs w:val="24"/>
        </w:rPr>
        <w:t>introduced/deleted</w:t>
      </w:r>
      <w:proofErr w:type="gramEnd"/>
      <w:r w:rsidRPr="00083C98">
        <w:rPr>
          <w:rFonts w:ascii="Times New Roman" w:hAnsi="Times New Roman" w:cs="Times New Roman"/>
          <w:spacing w:val="20"/>
          <w:sz w:val="24"/>
          <w:szCs w:val="24"/>
        </w:rPr>
        <w:t xml:space="preserve"> in the practical class based on the availability/non-availability of the instruments/chemicals.</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Marks: 40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Marks: 10+10</w:t>
      </w:r>
    </w:p>
    <w:p w:rsidR="00EF5C9E" w:rsidRDefault="00EF5C9E"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Books Suggested </w:t>
      </w:r>
    </w:p>
    <w:p w:rsidR="00EB39D7" w:rsidRPr="00083C98" w:rsidRDefault="00EB39D7" w:rsidP="00083C98">
      <w:pPr>
        <w:numPr>
          <w:ilvl w:val="0"/>
          <w:numId w:val="5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Practical Physical Chemistry, S.R. Palit and S.K. De, Science.</w:t>
      </w:r>
    </w:p>
    <w:p w:rsidR="00EB39D7" w:rsidRPr="00083C98" w:rsidRDefault="00EB39D7" w:rsidP="00083C98">
      <w:pPr>
        <w:numPr>
          <w:ilvl w:val="0"/>
          <w:numId w:val="5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Experimental Physical Chemistry, R.C. Das and B. Behera</w:t>
      </w:r>
      <w:proofErr w:type="gramStart"/>
      <w:r w:rsidRPr="00083C98">
        <w:rPr>
          <w:rFonts w:ascii="Times New Roman" w:hAnsi="Times New Roman" w:cs="Times New Roman"/>
          <w:spacing w:val="20"/>
          <w:sz w:val="24"/>
          <w:szCs w:val="24"/>
        </w:rPr>
        <w:t>,McGraw</w:t>
      </w:r>
      <w:proofErr w:type="gramEnd"/>
      <w:r w:rsidRPr="00083C98">
        <w:rPr>
          <w:rFonts w:ascii="Times New Roman" w:hAnsi="Times New Roman" w:cs="Times New Roman"/>
          <w:spacing w:val="20"/>
          <w:sz w:val="24"/>
          <w:szCs w:val="24"/>
        </w:rPr>
        <w:t xml:space="preserve"> Hill.</w:t>
      </w:r>
    </w:p>
    <w:p w:rsidR="00EB39D7" w:rsidRPr="00083C98" w:rsidRDefault="00EB39D7" w:rsidP="00083C98">
      <w:pPr>
        <w:numPr>
          <w:ilvl w:val="0"/>
          <w:numId w:val="5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Practical Physical Chemistry, A.M. James and F.E. Prichard,   Longman.</w:t>
      </w:r>
    </w:p>
    <w:p w:rsidR="00EB39D7" w:rsidRPr="00083C98" w:rsidRDefault="00EB39D7" w:rsidP="00083C98">
      <w:pPr>
        <w:numPr>
          <w:ilvl w:val="0"/>
          <w:numId w:val="5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Findley’s Practical Physical Chemistry, B.P. Lavitt, Longman.</w:t>
      </w: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F5C9E" w:rsidRDefault="00EF5C9E" w:rsidP="00083C98">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Or</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M.Sc. Chemistry Semester III </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z w:val="24"/>
          <w:szCs w:val="24"/>
        </w:rPr>
      </w:pPr>
      <w:r w:rsidRPr="00083C98">
        <w:rPr>
          <w:rFonts w:ascii="Times New Roman" w:hAnsi="Times New Roman" w:cs="Times New Roman"/>
          <w:b/>
          <w:sz w:val="24"/>
          <w:szCs w:val="24"/>
        </w:rPr>
        <w:t>Organic Special Practical I &amp; II</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z w:val="24"/>
          <w:szCs w:val="24"/>
        </w:rPr>
      </w:pPr>
      <w:r w:rsidRPr="00083C98">
        <w:rPr>
          <w:rFonts w:ascii="Times New Roman" w:hAnsi="Times New Roman" w:cs="Times New Roman"/>
          <w:b/>
          <w:sz w:val="24"/>
          <w:szCs w:val="24"/>
        </w:rPr>
        <w:t>(CHEM 306 &amp; CHEM 307)</w:t>
      </w:r>
    </w:p>
    <w:p w:rsidR="00EB39D7" w:rsidRPr="00083C98" w:rsidRDefault="00EB39D7" w:rsidP="00083C98">
      <w:pPr>
        <w:spacing w:after="0" w:line="240" w:lineRule="auto"/>
        <w:jc w:val="right"/>
        <w:rPr>
          <w:rFonts w:ascii="Times New Roman" w:hAnsi="Times New Roman" w:cs="Times New Roman"/>
          <w:b/>
          <w:sz w:val="24"/>
          <w:szCs w:val="24"/>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z w:val="24"/>
          <w:szCs w:val="24"/>
        </w:rPr>
        <w:t>Credits- 4+4</w:t>
      </w:r>
    </w:p>
    <w:p w:rsidR="00C455E5"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12Hrs</w:t>
      </w:r>
    </w:p>
    <w:p w:rsidR="00C455E5"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(Four sessions, s</w:t>
      </w:r>
      <w:r w:rsidR="009B6074" w:rsidRPr="00083C98">
        <w:rPr>
          <w:rFonts w:ascii="Times New Roman" w:hAnsi="Times New Roman" w:cs="Times New Roman"/>
          <w:b/>
          <w:spacing w:val="20"/>
          <w:sz w:val="24"/>
          <w:szCs w:val="24"/>
          <w:lang w:val="en-GB"/>
        </w:rPr>
        <w:t>pread over 2 days to all papers)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 Max. Marks: 60+20(IA) &amp; 60+20(IA)</w:t>
      </w:r>
    </w:p>
    <w:p w:rsidR="00EB39D7" w:rsidRPr="00083C98" w:rsidRDefault="00EB39D7" w:rsidP="00083C98">
      <w:pPr>
        <w:spacing w:after="0" w:line="240" w:lineRule="auto"/>
        <w:rPr>
          <w:rFonts w:ascii="Times New Roman" w:hAnsi="Times New Roman" w:cs="Times New Roman"/>
          <w:sz w:val="24"/>
          <w:szCs w:val="24"/>
        </w:rPr>
      </w:pPr>
      <w:r w:rsidRPr="00083C98">
        <w:rPr>
          <w:rFonts w:ascii="Times New Roman" w:hAnsi="Times New Roman" w:cs="Times New Roman"/>
          <w:b/>
          <w:sz w:val="24"/>
          <w:szCs w:val="24"/>
        </w:rPr>
        <w:t>Organic Special Practical I (CHEM-306)</w:t>
      </w:r>
    </w:p>
    <w:p w:rsidR="00EB39D7" w:rsidRPr="00083C98" w:rsidRDefault="00EB39D7" w:rsidP="00083C98">
      <w:pPr>
        <w:spacing w:after="0" w:line="240" w:lineRule="auto"/>
        <w:ind w:left="567" w:hanging="425"/>
        <w:jc w:val="both"/>
        <w:rPr>
          <w:rFonts w:ascii="Times New Roman" w:hAnsi="Times New Roman" w:cs="Times New Roman"/>
          <w:spacing w:val="20"/>
          <w:sz w:val="24"/>
          <w:szCs w:val="24"/>
          <w:lang w:val="en-GB"/>
        </w:rPr>
      </w:pPr>
      <w:r w:rsidRPr="00083C98">
        <w:rPr>
          <w:rFonts w:ascii="Times New Roman" w:hAnsi="Times New Roman" w:cs="Times New Roman"/>
          <w:b/>
          <w:spacing w:val="20"/>
          <w:sz w:val="24"/>
          <w:szCs w:val="24"/>
          <w:lang w:val="en-GB"/>
        </w:rPr>
        <w:t>1</w:t>
      </w:r>
      <w:r w:rsidRPr="00083C98">
        <w:rPr>
          <w:rFonts w:ascii="Times New Roman" w:hAnsi="Times New Roman" w:cs="Times New Roman"/>
          <w:spacing w:val="20"/>
          <w:sz w:val="24"/>
          <w:szCs w:val="24"/>
          <w:lang w:val="en-GB"/>
        </w:rPr>
        <w:t xml:space="preserve">. </w:t>
      </w:r>
      <w:r w:rsidRPr="00083C98">
        <w:rPr>
          <w:rFonts w:ascii="Times New Roman" w:hAnsi="Times New Roman" w:cs="Times New Roman"/>
          <w:b/>
          <w:spacing w:val="20"/>
          <w:sz w:val="24"/>
          <w:szCs w:val="24"/>
          <w:lang w:val="en-GB"/>
        </w:rPr>
        <w:t>Preparations of Organic compounds involving two and three stages</w:t>
      </w:r>
      <w:r w:rsidRPr="00083C98">
        <w:rPr>
          <w:rFonts w:ascii="Times New Roman" w:hAnsi="Times New Roman" w:cs="Times New Roman"/>
          <w:spacing w:val="20"/>
          <w:sz w:val="24"/>
          <w:szCs w:val="24"/>
          <w:lang w:val="en-GB"/>
        </w:rPr>
        <w:t>:</w:t>
      </w:r>
    </w:p>
    <w:p w:rsidR="00EB39D7" w:rsidRPr="00083C98" w:rsidRDefault="00EB39D7" w:rsidP="00083C98">
      <w:pPr>
        <w:autoSpaceDE w:val="0"/>
        <w:autoSpaceDN w:val="0"/>
        <w:adjustRightInd w:val="0"/>
        <w:spacing w:after="0" w:line="240" w:lineRule="auto"/>
        <w:ind w:left="567" w:hanging="425"/>
        <w:jc w:val="both"/>
        <w:rPr>
          <w:rFonts w:ascii="Times New Roman" w:hAnsi="Times New Roman" w:cs="Times New Roman"/>
          <w:sz w:val="24"/>
          <w:szCs w:val="24"/>
        </w:rPr>
      </w:pPr>
      <w:r w:rsidRPr="00083C98">
        <w:rPr>
          <w:rFonts w:ascii="Times New Roman" w:hAnsi="Times New Roman" w:cs="Times New Roman"/>
          <w:sz w:val="24"/>
          <w:szCs w:val="24"/>
        </w:rPr>
        <w:t>Typical preparations from which the two and three stage preparations can be chosen are:</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1. Toluene — p-nitrotoluene — p-nitrobenzoic acid — p-amino benzoic acid</w:t>
      </w:r>
    </w:p>
    <w:p w:rsidR="00EB39D7" w:rsidRPr="00083C98" w:rsidRDefault="00EB39D7" w:rsidP="00083C98">
      <w:pPr>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 xml:space="preserve">2. Hydroquinone — Benzoquinone — 5- Hydroxy benzoxathiole-2-one —5-Acetoxy </w:t>
      </w:r>
      <w:r w:rsidR="009B6074" w:rsidRPr="00083C98">
        <w:rPr>
          <w:rFonts w:ascii="Times New Roman" w:hAnsi="Times New Roman" w:cs="Times New Roman"/>
          <w:sz w:val="24"/>
          <w:szCs w:val="24"/>
        </w:rPr>
        <w:t xml:space="preserve">      </w:t>
      </w:r>
      <w:r w:rsidRPr="00083C98">
        <w:rPr>
          <w:rFonts w:ascii="Times New Roman" w:hAnsi="Times New Roman" w:cs="Times New Roman"/>
          <w:sz w:val="24"/>
          <w:szCs w:val="24"/>
        </w:rPr>
        <w:t>benzoxathiol-2-one</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3. Benzene — Acetopheneone — Acetophenone oxime — Acetanilide</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4. Benzaldehyde — Benzoin — Benzil — Benzillic acid</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proofErr w:type="gramStart"/>
      <w:r w:rsidRPr="00083C98">
        <w:rPr>
          <w:rFonts w:ascii="Times New Roman" w:hAnsi="Times New Roman" w:cs="Times New Roman"/>
          <w:sz w:val="24"/>
          <w:szCs w:val="24"/>
        </w:rPr>
        <w:t>5.Acetylacetone</w:t>
      </w:r>
      <w:proofErr w:type="gramEnd"/>
      <w:r w:rsidRPr="00083C98">
        <w:rPr>
          <w:rFonts w:ascii="Times New Roman" w:hAnsi="Times New Roman" w:cs="Times New Roman"/>
          <w:sz w:val="24"/>
          <w:szCs w:val="24"/>
        </w:rPr>
        <w:t xml:space="preserve"> — 4,6-dimethylpyridine-2-mercaptopyrimidine — 4,6-dimethyl-2- </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 xml:space="preserve">   </w:t>
      </w:r>
      <w:proofErr w:type="gramStart"/>
      <w:r w:rsidRPr="00083C98">
        <w:rPr>
          <w:rFonts w:ascii="Times New Roman" w:hAnsi="Times New Roman" w:cs="Times New Roman"/>
          <w:sz w:val="24"/>
          <w:szCs w:val="24"/>
        </w:rPr>
        <w:t>hydrazinpyrimidine</w:t>
      </w:r>
      <w:proofErr w:type="gramEnd"/>
      <w:r w:rsidRPr="00083C98">
        <w:rPr>
          <w:rFonts w:ascii="Times New Roman" w:hAnsi="Times New Roman" w:cs="Times New Roman"/>
          <w:sz w:val="24"/>
          <w:szCs w:val="24"/>
        </w:rPr>
        <w:t xml:space="preserve"> — 1-(4'-6'-dimethylpyridine-2'yl) 3,5-dimethylpyrazole</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6. Nitrobenzene — m-dinitrobenzene — m-nitroaniline — m-nitrophenol</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7. Phthalic acid — phthalic anhydride – phthalimide — Anthranilic acid</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8. Acetophenone — Benzalacetophenone — epoxide</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9. Cyclohexanone —Cyclohexanone oxime—caprolactam</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10. Phthalic anhydride—o-benzolylbenzoic acid—anthraquinone.</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11. O-Cholobenzoinc acid —N-phenylanthranilic acid —acridone.</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12. Cholrobenzene—2</w:t>
      </w:r>
      <w:proofErr w:type="gramStart"/>
      <w:r w:rsidRPr="00083C98">
        <w:rPr>
          <w:rFonts w:ascii="Times New Roman" w:hAnsi="Times New Roman" w:cs="Times New Roman"/>
          <w:sz w:val="24"/>
          <w:szCs w:val="24"/>
        </w:rPr>
        <w:t>,4</w:t>
      </w:r>
      <w:proofErr w:type="gramEnd"/>
      <w:r w:rsidRPr="00083C98">
        <w:rPr>
          <w:rFonts w:ascii="Times New Roman" w:hAnsi="Times New Roman" w:cs="Times New Roman"/>
          <w:sz w:val="24"/>
          <w:szCs w:val="24"/>
        </w:rPr>
        <w:t>-dinitrochlorobenzene —2,4-dinitrophenol</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13. Bromobenzene—triphenylcarbinol-tritylchloride</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14. Resorcinol—resacetophenone — 4-ethyl resorcinol</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15. Resorcinol — 4-methyl-7-hydroxycoumarin — 6 and 8- nitro-4-methyl-7-</w:t>
      </w:r>
    </w:p>
    <w:p w:rsidR="00EB39D7" w:rsidRPr="00083C98" w:rsidRDefault="00EB39D7" w:rsidP="00083C98">
      <w:pPr>
        <w:autoSpaceDE w:val="0"/>
        <w:autoSpaceDN w:val="0"/>
        <w:adjustRightInd w:val="0"/>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 xml:space="preserve">     </w:t>
      </w:r>
      <w:proofErr w:type="gramStart"/>
      <w:r w:rsidRPr="00083C98">
        <w:rPr>
          <w:rFonts w:ascii="Times New Roman" w:hAnsi="Times New Roman" w:cs="Times New Roman"/>
          <w:sz w:val="24"/>
          <w:szCs w:val="24"/>
        </w:rPr>
        <w:t>hydroxycoumarin</w:t>
      </w:r>
      <w:proofErr w:type="gramEnd"/>
    </w:p>
    <w:p w:rsidR="00EB39D7" w:rsidRPr="00083C98" w:rsidRDefault="00EB39D7" w:rsidP="00083C98">
      <w:pPr>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16. Phenol — salicylaldehyde —coumarin</w:t>
      </w:r>
    </w:p>
    <w:p w:rsidR="00EB39D7" w:rsidRPr="00083C98" w:rsidRDefault="00EB39D7" w:rsidP="00083C98">
      <w:pPr>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17. Aniline — 2</w:t>
      </w:r>
      <w:proofErr w:type="gramStart"/>
      <w:r w:rsidRPr="00083C98">
        <w:rPr>
          <w:rFonts w:ascii="Times New Roman" w:hAnsi="Times New Roman" w:cs="Times New Roman"/>
          <w:sz w:val="24"/>
          <w:szCs w:val="24"/>
        </w:rPr>
        <w:t>,4,6</w:t>
      </w:r>
      <w:proofErr w:type="gramEnd"/>
      <w:r w:rsidRPr="00083C98">
        <w:rPr>
          <w:rFonts w:ascii="Times New Roman" w:hAnsi="Times New Roman" w:cs="Times New Roman"/>
          <w:sz w:val="24"/>
          <w:szCs w:val="24"/>
        </w:rPr>
        <w:t>-tribromaniline — 1,3,5-tribromobenzene</w:t>
      </w:r>
    </w:p>
    <w:p w:rsidR="00EB39D7" w:rsidRPr="00083C98" w:rsidRDefault="00EB39D7" w:rsidP="00083C98">
      <w:pPr>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 xml:space="preserve">18. Resorcinol—resacetophenone — Chalcone </w:t>
      </w:r>
    </w:p>
    <w:p w:rsidR="00EB39D7" w:rsidRPr="00083C98" w:rsidRDefault="00EB39D7" w:rsidP="00083C98">
      <w:pPr>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19. Any other multi step reaction as per requirement</w:t>
      </w:r>
    </w:p>
    <w:p w:rsidR="00EB39D7" w:rsidRPr="00083C98" w:rsidRDefault="00EB39D7" w:rsidP="00083C98">
      <w:pPr>
        <w:spacing w:after="0" w:line="240" w:lineRule="auto"/>
        <w:ind w:left="567" w:hanging="425"/>
        <w:jc w:val="both"/>
        <w:rPr>
          <w:rFonts w:ascii="Times New Roman" w:hAnsi="Times New Roman" w:cs="Times New Roman"/>
          <w:b/>
          <w:bCs/>
          <w:sz w:val="24"/>
          <w:szCs w:val="24"/>
        </w:rPr>
      </w:pPr>
      <w:r w:rsidRPr="00083C98">
        <w:rPr>
          <w:rFonts w:ascii="Times New Roman" w:hAnsi="Times New Roman" w:cs="Times New Roman"/>
          <w:b/>
          <w:bCs/>
          <w:sz w:val="24"/>
          <w:szCs w:val="24"/>
        </w:rPr>
        <w:t>All the students must check the progress of reaction and purity of Final products for</w:t>
      </w:r>
    </w:p>
    <w:p w:rsidR="00EB39D7" w:rsidRPr="00083C98" w:rsidRDefault="00EB39D7" w:rsidP="00083C98">
      <w:pPr>
        <w:spacing w:after="0" w:line="240" w:lineRule="auto"/>
        <w:ind w:left="567" w:hanging="425"/>
        <w:jc w:val="both"/>
        <w:rPr>
          <w:rFonts w:ascii="Times New Roman" w:hAnsi="Times New Roman" w:cs="Times New Roman"/>
          <w:b/>
          <w:bCs/>
          <w:sz w:val="24"/>
          <w:szCs w:val="24"/>
        </w:rPr>
      </w:pPr>
      <w:proofErr w:type="gramStart"/>
      <w:r w:rsidRPr="00083C98">
        <w:rPr>
          <w:rFonts w:ascii="Times New Roman" w:hAnsi="Times New Roman" w:cs="Times New Roman"/>
          <w:b/>
          <w:bCs/>
          <w:sz w:val="24"/>
          <w:szCs w:val="24"/>
        </w:rPr>
        <w:t>all</w:t>
      </w:r>
      <w:proofErr w:type="gramEnd"/>
      <w:r w:rsidRPr="00083C98">
        <w:rPr>
          <w:rFonts w:ascii="Times New Roman" w:hAnsi="Times New Roman" w:cs="Times New Roman"/>
          <w:b/>
          <w:bCs/>
          <w:sz w:val="24"/>
          <w:szCs w:val="24"/>
        </w:rPr>
        <w:t xml:space="preserve"> the stages of preparation by Thin layer Chromatography.</w:t>
      </w:r>
    </w:p>
    <w:p w:rsidR="00EB39D7" w:rsidRPr="00083C98" w:rsidRDefault="00EB39D7" w:rsidP="00083C98">
      <w:pPr>
        <w:spacing w:after="0" w:line="240" w:lineRule="auto"/>
        <w:ind w:left="567" w:hanging="425"/>
        <w:jc w:val="both"/>
        <w:rPr>
          <w:rFonts w:ascii="Times New Roman" w:hAnsi="Times New Roman" w:cs="Times New Roman"/>
          <w:sz w:val="24"/>
          <w:szCs w:val="24"/>
        </w:rPr>
      </w:pPr>
      <w:r w:rsidRPr="00083C98">
        <w:rPr>
          <w:rFonts w:ascii="Times New Roman" w:hAnsi="Times New Roman" w:cs="Times New Roman"/>
          <w:b/>
          <w:spacing w:val="20"/>
          <w:sz w:val="24"/>
          <w:szCs w:val="24"/>
          <w:lang w:val="en-GB"/>
        </w:rPr>
        <w:t>2. Demonstration of use of Chemistry software for drawing the structures of Organic compounds</w:t>
      </w:r>
      <w:r w:rsidRPr="00083C98">
        <w:rPr>
          <w:rFonts w:ascii="Times New Roman" w:hAnsi="Times New Roman" w:cs="Times New Roman"/>
          <w:spacing w:val="20"/>
          <w:sz w:val="24"/>
          <w:szCs w:val="24"/>
          <w:lang w:val="en-GB"/>
        </w:rPr>
        <w:t>:</w:t>
      </w:r>
    </w:p>
    <w:p w:rsidR="00EB39D7" w:rsidRPr="00083C98" w:rsidRDefault="00EB39D7" w:rsidP="00083C98">
      <w:pPr>
        <w:spacing w:after="0" w:line="240" w:lineRule="auto"/>
        <w:ind w:left="540"/>
        <w:jc w:val="both"/>
        <w:rPr>
          <w:rFonts w:ascii="Times New Roman" w:hAnsi="Times New Roman" w:cs="Times New Roman"/>
          <w:sz w:val="24"/>
          <w:szCs w:val="24"/>
        </w:rPr>
      </w:pPr>
      <w:r w:rsidRPr="00083C98">
        <w:rPr>
          <w:rFonts w:ascii="Times New Roman" w:hAnsi="Times New Roman" w:cs="Times New Roman"/>
          <w:sz w:val="24"/>
          <w:szCs w:val="24"/>
        </w:rPr>
        <w:t xml:space="preserve">Draw the Scheme used for a multi step preparation (two or three) using  any  structural drawing tool &amp; get the IUPAC name and  predicted </w:t>
      </w:r>
      <w:r w:rsidRPr="00083C98">
        <w:rPr>
          <w:rFonts w:ascii="Times New Roman" w:hAnsi="Times New Roman" w:cs="Times New Roman"/>
          <w:sz w:val="24"/>
          <w:szCs w:val="24"/>
          <w:vertAlign w:val="superscript"/>
        </w:rPr>
        <w:t>1</w:t>
      </w:r>
      <w:r w:rsidRPr="00083C98">
        <w:rPr>
          <w:rFonts w:ascii="Times New Roman" w:hAnsi="Times New Roman" w:cs="Times New Roman"/>
          <w:sz w:val="24"/>
          <w:szCs w:val="24"/>
        </w:rPr>
        <w:t xml:space="preserve">H-NMR spectrum for each compound involved in multi step preparation. </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Marks: 40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w:t>
      </w:r>
      <w:r w:rsidR="009B6074" w:rsidRPr="00083C98">
        <w:rPr>
          <w:rFonts w:ascii="Times New Roman" w:hAnsi="Times New Roman" w:cs="Times New Roman"/>
          <w:b/>
          <w:spacing w:val="20"/>
          <w:sz w:val="24"/>
          <w:szCs w:val="24"/>
          <w:lang w:val="en-GB"/>
        </w:rPr>
        <w:t xml:space="preserve">    </w:t>
      </w:r>
      <w:r w:rsidRPr="00083C98">
        <w:rPr>
          <w:rFonts w:ascii="Times New Roman" w:hAnsi="Times New Roman" w:cs="Times New Roman"/>
          <w:b/>
          <w:spacing w:val="20"/>
          <w:sz w:val="24"/>
          <w:szCs w:val="24"/>
          <w:lang w:val="en-GB"/>
        </w:rPr>
        <w:t>Marks: 10+10</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p>
    <w:p w:rsidR="00EF5C9E" w:rsidRDefault="00EF5C9E" w:rsidP="00083C98">
      <w:pPr>
        <w:spacing w:after="0" w:line="240" w:lineRule="auto"/>
        <w:rPr>
          <w:rFonts w:ascii="Times New Roman" w:hAnsi="Times New Roman" w:cs="Times New Roman"/>
          <w:b/>
          <w:sz w:val="24"/>
          <w:szCs w:val="24"/>
        </w:rPr>
      </w:pPr>
    </w:p>
    <w:p w:rsidR="00EF5C9E" w:rsidRDefault="00EF5C9E" w:rsidP="00083C98">
      <w:pPr>
        <w:spacing w:after="0" w:line="240" w:lineRule="auto"/>
        <w:rPr>
          <w:rFonts w:ascii="Times New Roman" w:hAnsi="Times New Roman" w:cs="Times New Roman"/>
          <w:b/>
          <w:sz w:val="24"/>
          <w:szCs w:val="24"/>
        </w:rPr>
      </w:pPr>
    </w:p>
    <w:p w:rsidR="00EF5C9E" w:rsidRDefault="00EF5C9E" w:rsidP="00083C98">
      <w:pPr>
        <w:spacing w:after="0" w:line="240" w:lineRule="auto"/>
        <w:rPr>
          <w:rFonts w:ascii="Times New Roman" w:hAnsi="Times New Roman" w:cs="Times New Roman"/>
          <w:b/>
          <w:sz w:val="24"/>
          <w:szCs w:val="24"/>
        </w:rPr>
      </w:pPr>
    </w:p>
    <w:p w:rsidR="00EF5C9E" w:rsidRDefault="00EF5C9E" w:rsidP="00083C98">
      <w:pPr>
        <w:spacing w:after="0" w:line="240" w:lineRule="auto"/>
        <w:rPr>
          <w:rFonts w:ascii="Times New Roman" w:hAnsi="Times New Roman" w:cs="Times New Roman"/>
          <w:b/>
          <w:sz w:val="24"/>
          <w:szCs w:val="24"/>
        </w:rPr>
      </w:pPr>
    </w:p>
    <w:p w:rsidR="00EF5C9E" w:rsidRDefault="00EF5C9E" w:rsidP="00083C98">
      <w:pPr>
        <w:spacing w:after="0" w:line="240" w:lineRule="auto"/>
        <w:rPr>
          <w:rFonts w:ascii="Times New Roman" w:hAnsi="Times New Roman" w:cs="Times New Roman"/>
          <w:b/>
          <w:sz w:val="24"/>
          <w:szCs w:val="24"/>
        </w:rPr>
      </w:pPr>
    </w:p>
    <w:p w:rsidR="00EF5C9E" w:rsidRDefault="00EF5C9E" w:rsidP="00083C98">
      <w:pPr>
        <w:spacing w:after="0" w:line="240" w:lineRule="auto"/>
        <w:rPr>
          <w:rFonts w:ascii="Times New Roman" w:hAnsi="Times New Roman" w:cs="Times New Roman"/>
          <w:b/>
          <w:sz w:val="24"/>
          <w:szCs w:val="24"/>
        </w:rPr>
      </w:pPr>
    </w:p>
    <w:p w:rsidR="00EF5C9E" w:rsidRDefault="00EF5C9E" w:rsidP="00083C98">
      <w:pPr>
        <w:spacing w:after="0" w:line="240" w:lineRule="auto"/>
        <w:rPr>
          <w:rFonts w:ascii="Times New Roman" w:hAnsi="Times New Roman" w:cs="Times New Roman"/>
          <w:b/>
          <w:sz w:val="24"/>
          <w:szCs w:val="24"/>
        </w:rPr>
      </w:pPr>
    </w:p>
    <w:p w:rsidR="00EB39D7" w:rsidRPr="00083C98" w:rsidRDefault="00EB39D7" w:rsidP="00083C98">
      <w:pPr>
        <w:spacing w:after="0" w:line="240" w:lineRule="auto"/>
        <w:rPr>
          <w:rFonts w:ascii="Times New Roman" w:hAnsi="Times New Roman" w:cs="Times New Roman"/>
          <w:sz w:val="24"/>
          <w:szCs w:val="24"/>
        </w:rPr>
      </w:pPr>
      <w:r w:rsidRPr="00083C98">
        <w:rPr>
          <w:rFonts w:ascii="Times New Roman" w:hAnsi="Times New Roman" w:cs="Times New Roman"/>
          <w:b/>
          <w:sz w:val="24"/>
          <w:szCs w:val="24"/>
        </w:rPr>
        <w:lastRenderedPageBreak/>
        <w:t>Organic Special Practical II (CHEM-307)</w:t>
      </w:r>
    </w:p>
    <w:p w:rsidR="00EB39D7" w:rsidRPr="00083C98" w:rsidRDefault="00EB39D7" w:rsidP="00083C98">
      <w:p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1.</w:t>
      </w:r>
      <w:r w:rsidRPr="00083C98">
        <w:rPr>
          <w:rFonts w:ascii="Times New Roman" w:hAnsi="Times New Roman" w:cs="Times New Roman"/>
          <w:spacing w:val="20"/>
          <w:sz w:val="24"/>
          <w:szCs w:val="24"/>
          <w:lang w:val="en-GB"/>
        </w:rPr>
        <w:tab/>
      </w:r>
      <w:r w:rsidRPr="00083C98">
        <w:rPr>
          <w:rFonts w:ascii="Times New Roman" w:hAnsi="Times New Roman" w:cs="Times New Roman"/>
          <w:b/>
          <w:spacing w:val="20"/>
          <w:sz w:val="24"/>
          <w:szCs w:val="24"/>
          <w:lang w:val="en-GB"/>
        </w:rPr>
        <w:t>Quantitative estimation of the followings:</w:t>
      </w:r>
      <w:r w:rsidRPr="00083C98">
        <w:rPr>
          <w:rFonts w:ascii="Times New Roman" w:hAnsi="Times New Roman" w:cs="Times New Roman"/>
          <w:spacing w:val="20"/>
          <w:sz w:val="24"/>
          <w:szCs w:val="24"/>
          <w:lang w:val="en-GB"/>
        </w:rPr>
        <w:t xml:space="preserve"> Amino group, hydroxyl                group, acetoxy group, carbonyl group, unsaturation, reducing and           non-reducing sugars, </w:t>
      </w:r>
    </w:p>
    <w:p w:rsidR="00EB39D7" w:rsidRPr="00083C98" w:rsidRDefault="00EB39D7" w:rsidP="00083C98">
      <w:pPr>
        <w:spacing w:after="0" w:line="240" w:lineRule="auto"/>
        <w:ind w:left="720" w:hanging="720"/>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 xml:space="preserve">2. </w:t>
      </w:r>
      <w:r w:rsidRPr="00083C98">
        <w:rPr>
          <w:rFonts w:ascii="Times New Roman" w:hAnsi="Times New Roman" w:cs="Times New Roman"/>
          <w:spacing w:val="20"/>
          <w:sz w:val="24"/>
          <w:szCs w:val="24"/>
          <w:lang w:val="en-GB"/>
        </w:rPr>
        <w:tab/>
        <w:t xml:space="preserve">Saponification value and iodine value of fats and oils, formalin and glycine, </w:t>
      </w:r>
      <w:r w:rsidRPr="00083C98">
        <w:rPr>
          <w:rFonts w:ascii="Times New Roman" w:hAnsi="Times New Roman" w:cs="Times New Roman"/>
          <w:spacing w:val="20"/>
          <w:sz w:val="24"/>
          <w:szCs w:val="24"/>
        </w:rPr>
        <w:t>Determination of the molecular weight of an acid by titration and by the silver salt method.</w:t>
      </w:r>
      <w:r w:rsidRPr="00083C98">
        <w:rPr>
          <w:rFonts w:ascii="Times New Roman" w:hAnsi="Times New Roman" w:cs="Times New Roman"/>
          <w:spacing w:val="20"/>
          <w:sz w:val="24"/>
          <w:szCs w:val="24"/>
          <w:lang w:val="en-GB"/>
        </w:rPr>
        <w:t xml:space="preserve"> </w:t>
      </w:r>
      <w:r w:rsidRPr="00083C98">
        <w:rPr>
          <w:rFonts w:ascii="Times New Roman" w:hAnsi="Times New Roman" w:cs="Times New Roman"/>
          <w:spacing w:val="20"/>
          <w:sz w:val="24"/>
          <w:szCs w:val="24"/>
          <w:lang w:val="en-GB"/>
        </w:rPr>
        <w:tab/>
      </w:r>
      <w:r w:rsidRPr="00083C98">
        <w:rPr>
          <w:rFonts w:ascii="Times New Roman" w:hAnsi="Times New Roman" w:cs="Times New Roman"/>
          <w:spacing w:val="20"/>
          <w:sz w:val="24"/>
          <w:szCs w:val="24"/>
          <w:lang w:val="en-GB"/>
        </w:rPr>
        <w:tab/>
      </w:r>
      <w:r w:rsidRPr="00083C98">
        <w:rPr>
          <w:rFonts w:ascii="Times New Roman" w:hAnsi="Times New Roman" w:cs="Times New Roman"/>
          <w:spacing w:val="20"/>
          <w:sz w:val="24"/>
          <w:szCs w:val="24"/>
          <w:lang w:val="en-GB"/>
        </w:rPr>
        <w:tab/>
      </w:r>
      <w:r w:rsidRPr="00083C98">
        <w:rPr>
          <w:rFonts w:ascii="Times New Roman" w:hAnsi="Times New Roman" w:cs="Times New Roman"/>
          <w:spacing w:val="20"/>
          <w:sz w:val="24"/>
          <w:szCs w:val="24"/>
          <w:lang w:val="en-GB"/>
        </w:rPr>
        <w:tab/>
      </w:r>
      <w:r w:rsidRPr="00083C98">
        <w:rPr>
          <w:rFonts w:ascii="Times New Roman" w:hAnsi="Times New Roman" w:cs="Times New Roman"/>
          <w:spacing w:val="20"/>
          <w:sz w:val="24"/>
          <w:szCs w:val="24"/>
          <w:lang w:val="en-GB"/>
        </w:rPr>
        <w:tab/>
      </w:r>
      <w:r w:rsidRPr="00083C98">
        <w:rPr>
          <w:rFonts w:ascii="Times New Roman" w:hAnsi="Times New Roman" w:cs="Times New Roman"/>
          <w:spacing w:val="20"/>
          <w:sz w:val="24"/>
          <w:szCs w:val="24"/>
          <w:lang w:val="en-GB"/>
        </w:rPr>
        <w:tab/>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Marks: 40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Marks: 10+10</w:t>
      </w:r>
    </w:p>
    <w:p w:rsidR="00EF5C9E" w:rsidRDefault="00EF5C9E" w:rsidP="00083C98">
      <w:pPr>
        <w:spacing w:after="0" w:line="240" w:lineRule="auto"/>
        <w:rPr>
          <w:rFonts w:ascii="Times New Roman" w:hAnsi="Times New Roman" w:cs="Times New Roman"/>
          <w:b/>
          <w:spacing w:val="20"/>
          <w:sz w:val="24"/>
          <w:szCs w:val="24"/>
          <w:lang w:val="en-GB"/>
        </w:rPr>
      </w:pPr>
    </w:p>
    <w:p w:rsidR="00EB39D7" w:rsidRPr="00083C98" w:rsidRDefault="009B6074"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Books Suggested:</w:t>
      </w:r>
    </w:p>
    <w:p w:rsidR="00EB39D7" w:rsidRPr="00083C98" w:rsidRDefault="00EB39D7" w:rsidP="00083C98">
      <w:pPr>
        <w:numPr>
          <w:ilvl w:val="0"/>
          <w:numId w:val="52"/>
        </w:num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"Elementary Practical Organic Chemistry by Arthur I.Vogel Longmans, Green and Co. 1958.</w:t>
      </w:r>
    </w:p>
    <w:p w:rsidR="00EB39D7" w:rsidRPr="00083C98" w:rsidRDefault="00EB39D7" w:rsidP="00083C98">
      <w:pPr>
        <w:numPr>
          <w:ilvl w:val="0"/>
          <w:numId w:val="52"/>
        </w:numPr>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"An Introduction to Practical Biochemistry", by David T. Plummr, Tata McGraw Hill Publishing Company, Ltd., N. Delhi, 1988.</w:t>
      </w:r>
    </w:p>
    <w:p w:rsidR="00EB39D7" w:rsidRPr="00083C98" w:rsidRDefault="00EB39D7" w:rsidP="00083C98">
      <w:pPr>
        <w:numPr>
          <w:ilvl w:val="0"/>
          <w:numId w:val="52"/>
        </w:numPr>
        <w:spacing w:after="0" w:line="240" w:lineRule="auto"/>
        <w:ind w:left="0" w:firstLine="0"/>
        <w:jc w:val="both"/>
        <w:rPr>
          <w:rFonts w:ascii="Times New Roman" w:hAnsi="Times New Roman" w:cs="Times New Roman"/>
          <w:sz w:val="24"/>
          <w:szCs w:val="24"/>
        </w:rPr>
      </w:pPr>
      <w:r w:rsidRPr="00083C98">
        <w:rPr>
          <w:rFonts w:ascii="Times New Roman" w:hAnsi="Times New Roman" w:cs="Times New Roman"/>
          <w:spacing w:val="20"/>
          <w:sz w:val="24"/>
          <w:szCs w:val="24"/>
          <w:lang w:val="en-GB"/>
        </w:rPr>
        <w:t>Practical Organic Chemistry' by Mann and Saunders.</w:t>
      </w:r>
    </w:p>
    <w:p w:rsidR="00EB39D7" w:rsidRPr="00083C98" w:rsidRDefault="00EB39D7" w:rsidP="00083C98">
      <w:pPr>
        <w:tabs>
          <w:tab w:val="num" w:pos="720"/>
        </w:tabs>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4.</w:t>
      </w:r>
      <w:r w:rsidRPr="00083C98">
        <w:rPr>
          <w:rFonts w:ascii="Times New Roman" w:hAnsi="Times New Roman" w:cs="Times New Roman"/>
          <w:spacing w:val="20"/>
          <w:sz w:val="24"/>
          <w:szCs w:val="24"/>
          <w:lang w:val="en-GB"/>
        </w:rPr>
        <w:tab/>
        <w:t xml:space="preserve">Text Book of Vogel's Practical Organic Chemistry by Longman Group,            B.S. Furness et al., Ltd. </w:t>
      </w:r>
    </w:p>
    <w:p w:rsidR="00EB39D7" w:rsidRPr="00083C98" w:rsidRDefault="00EB39D7" w:rsidP="00083C98">
      <w:pPr>
        <w:tabs>
          <w:tab w:val="num" w:pos="720"/>
        </w:tabs>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5.</w:t>
      </w:r>
      <w:r w:rsidRPr="00083C98">
        <w:rPr>
          <w:rFonts w:ascii="Times New Roman" w:hAnsi="Times New Roman" w:cs="Times New Roman"/>
          <w:spacing w:val="20"/>
          <w:sz w:val="24"/>
          <w:szCs w:val="24"/>
          <w:lang w:val="en-GB"/>
        </w:rPr>
        <w:tab/>
        <w:t>"Experiments in Organic Chemistry" Louis F. Fieser O.C. Heath and            Company Boston, 1955.</w:t>
      </w:r>
    </w:p>
    <w:p w:rsidR="00EB39D7" w:rsidRPr="00083C98" w:rsidRDefault="00EB39D7" w:rsidP="00083C98">
      <w:pPr>
        <w:tabs>
          <w:tab w:val="num" w:pos="720"/>
        </w:tabs>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6.</w:t>
      </w:r>
      <w:r w:rsidRPr="00083C98">
        <w:rPr>
          <w:rFonts w:ascii="Times New Roman" w:hAnsi="Times New Roman" w:cs="Times New Roman"/>
          <w:spacing w:val="20"/>
          <w:sz w:val="24"/>
          <w:szCs w:val="24"/>
          <w:lang w:val="en-GB"/>
        </w:rPr>
        <w:tab/>
        <w:t>"Organic Synthesis" Collective Vol. I.</w:t>
      </w:r>
    </w:p>
    <w:p w:rsidR="00EB39D7" w:rsidRPr="00083C98" w:rsidRDefault="00EB39D7" w:rsidP="00083C98">
      <w:pPr>
        <w:tabs>
          <w:tab w:val="num" w:pos="720"/>
        </w:tabs>
        <w:spacing w:after="0" w:line="240" w:lineRule="auto"/>
        <w:jc w:val="both"/>
        <w:rPr>
          <w:rFonts w:ascii="Times New Roman" w:hAnsi="Times New Roman" w:cs="Times New Roman"/>
          <w:spacing w:val="20"/>
          <w:sz w:val="24"/>
          <w:szCs w:val="24"/>
          <w:lang w:val="en-GB"/>
        </w:rPr>
      </w:pPr>
      <w:r w:rsidRPr="00083C98">
        <w:rPr>
          <w:rFonts w:ascii="Times New Roman" w:hAnsi="Times New Roman" w:cs="Times New Roman"/>
          <w:spacing w:val="20"/>
          <w:sz w:val="24"/>
          <w:szCs w:val="24"/>
          <w:lang w:val="en-GB"/>
        </w:rPr>
        <w:t>7.</w:t>
      </w:r>
      <w:r w:rsidRPr="00083C98">
        <w:rPr>
          <w:rFonts w:ascii="Times New Roman" w:hAnsi="Times New Roman" w:cs="Times New Roman"/>
          <w:spacing w:val="20"/>
          <w:sz w:val="24"/>
          <w:szCs w:val="24"/>
          <w:lang w:val="en-GB"/>
        </w:rPr>
        <w:tab/>
        <w:t xml:space="preserve">“Laboratory Manual in Organic Chemistry' by R.K. Bansal, Wiley </w:t>
      </w:r>
      <w:r w:rsidRPr="00083C98">
        <w:rPr>
          <w:rFonts w:ascii="Times New Roman" w:hAnsi="Times New Roman" w:cs="Times New Roman"/>
          <w:spacing w:val="20"/>
          <w:sz w:val="24"/>
          <w:szCs w:val="24"/>
          <w:lang w:val="en-GB"/>
        </w:rPr>
        <w:tab/>
        <w:t>Eastern Ltd., New Delhi-1980.</w:t>
      </w:r>
    </w:p>
    <w:p w:rsidR="00EB39D7" w:rsidRPr="00083C98" w:rsidRDefault="00EB39D7" w:rsidP="00083C98">
      <w:pPr>
        <w:spacing w:after="0" w:line="240" w:lineRule="auto"/>
        <w:ind w:left="720"/>
        <w:rPr>
          <w:rFonts w:ascii="Times New Roman" w:hAnsi="Times New Roman" w:cs="Times New Roman"/>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p>
    <w:p w:rsidR="00EB39D7" w:rsidRPr="00083C98" w:rsidRDefault="00EB39D7" w:rsidP="00083C98">
      <w:pPr>
        <w:spacing w:after="0" w:line="240" w:lineRule="auto"/>
        <w:rPr>
          <w:rFonts w:ascii="Times New Roman" w:hAnsi="Times New Roman" w:cs="Times New Roman"/>
          <w:b/>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p>
    <w:p w:rsidR="009B6074" w:rsidRPr="00083C98" w:rsidRDefault="009B6074" w:rsidP="00083C98">
      <w:pPr>
        <w:spacing w:after="0" w:line="240" w:lineRule="auto"/>
        <w:jc w:val="center"/>
        <w:rPr>
          <w:rFonts w:ascii="Times New Roman" w:hAnsi="Times New Roman" w:cs="Times New Roman"/>
          <w:b/>
          <w:sz w:val="24"/>
          <w:szCs w:val="24"/>
          <w:lang w:val="en-GB"/>
        </w:rPr>
      </w:pPr>
    </w:p>
    <w:p w:rsidR="009B6074" w:rsidRPr="00083C98" w:rsidRDefault="009B6074" w:rsidP="00083C98">
      <w:pPr>
        <w:spacing w:after="0" w:line="240" w:lineRule="auto"/>
        <w:jc w:val="center"/>
        <w:rPr>
          <w:rFonts w:ascii="Times New Roman" w:hAnsi="Times New Roman" w:cs="Times New Roman"/>
          <w:b/>
          <w:sz w:val="24"/>
          <w:szCs w:val="24"/>
          <w:lang w:val="en-GB"/>
        </w:rPr>
      </w:pPr>
    </w:p>
    <w:p w:rsidR="009B6074" w:rsidRPr="00083C98" w:rsidRDefault="009B6074" w:rsidP="00083C98">
      <w:pPr>
        <w:spacing w:after="0" w:line="240" w:lineRule="auto"/>
        <w:jc w:val="center"/>
        <w:rPr>
          <w:rFonts w:ascii="Times New Roman" w:hAnsi="Times New Roman" w:cs="Times New Roman"/>
          <w:b/>
          <w:sz w:val="24"/>
          <w:szCs w:val="24"/>
          <w:lang w:val="en-GB"/>
        </w:rPr>
      </w:pPr>
    </w:p>
    <w:p w:rsidR="009B6074" w:rsidRPr="00083C98" w:rsidRDefault="009B6074"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F5C9E" w:rsidRDefault="00EF5C9E" w:rsidP="00083C98">
      <w:pPr>
        <w:spacing w:after="0" w:line="240" w:lineRule="auto"/>
        <w:jc w:val="center"/>
        <w:rPr>
          <w:rFonts w:ascii="Times New Roman" w:hAnsi="Times New Roman" w:cs="Times New Roman"/>
          <w:b/>
          <w:sz w:val="24"/>
          <w:szCs w:val="24"/>
          <w:lang w:val="en-GB"/>
        </w:rPr>
      </w:pPr>
    </w:p>
    <w:p w:rsidR="00EB39D7" w:rsidRPr="00083C98" w:rsidRDefault="00EB39D7" w:rsidP="00083C98">
      <w:pPr>
        <w:spacing w:after="0" w:line="240" w:lineRule="auto"/>
        <w:jc w:val="center"/>
        <w:rPr>
          <w:rFonts w:ascii="Times New Roman" w:hAnsi="Times New Roman" w:cs="Times New Roman"/>
          <w:b/>
          <w:sz w:val="24"/>
          <w:szCs w:val="24"/>
          <w:lang w:val="en-GB"/>
        </w:rPr>
      </w:pPr>
      <w:r w:rsidRPr="00083C98">
        <w:rPr>
          <w:rFonts w:ascii="Times New Roman" w:hAnsi="Times New Roman" w:cs="Times New Roman"/>
          <w:b/>
          <w:sz w:val="24"/>
          <w:szCs w:val="24"/>
          <w:lang w:val="en-GB"/>
        </w:rPr>
        <w:lastRenderedPageBreak/>
        <w:t>Or</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M.Sc. Chemistry Semester III</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z w:val="24"/>
          <w:szCs w:val="24"/>
        </w:rPr>
        <w:t>Pharmaceutical Special Practical I &amp; II</w:t>
      </w:r>
    </w:p>
    <w:p w:rsidR="00EB39D7" w:rsidRPr="00083C98" w:rsidRDefault="00EB39D7" w:rsidP="00083C98">
      <w:pPr>
        <w:tabs>
          <w:tab w:val="left" w:pos="1440"/>
          <w:tab w:val="left" w:pos="5040"/>
        </w:tabs>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z w:val="24"/>
          <w:szCs w:val="24"/>
        </w:rPr>
        <w:t>(CHEM 306 &amp; CHEM 307)</w:t>
      </w:r>
    </w:p>
    <w:p w:rsidR="00EB39D7" w:rsidRPr="00083C98" w:rsidRDefault="00EB39D7" w:rsidP="00083C98">
      <w:pPr>
        <w:spacing w:after="0" w:line="240" w:lineRule="auto"/>
        <w:jc w:val="right"/>
        <w:rPr>
          <w:rFonts w:ascii="Times New Roman" w:hAnsi="Times New Roman" w:cs="Times New Roman"/>
          <w:b/>
          <w:sz w:val="24"/>
          <w:szCs w:val="24"/>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z w:val="24"/>
          <w:szCs w:val="24"/>
        </w:rPr>
        <w:t>Credits- 4+4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12Hrs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(Four sessions, spread over 2 days to all papers)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 &amp; 60+20(IA)</w:t>
      </w:r>
    </w:p>
    <w:p w:rsidR="00EB39D7" w:rsidRPr="00083C98" w:rsidRDefault="00EB39D7" w:rsidP="00083C98">
      <w:pPr>
        <w:spacing w:after="0" w:line="240" w:lineRule="auto"/>
        <w:rPr>
          <w:rFonts w:ascii="Times New Roman" w:hAnsi="Times New Roman" w:cs="Times New Roman"/>
          <w:b/>
          <w:sz w:val="24"/>
          <w:szCs w:val="24"/>
        </w:rPr>
      </w:pPr>
    </w:p>
    <w:p w:rsidR="00EB39D7" w:rsidRPr="00083C98" w:rsidRDefault="00EB39D7" w:rsidP="00083C98">
      <w:pPr>
        <w:spacing w:after="0" w:line="240" w:lineRule="auto"/>
        <w:rPr>
          <w:rFonts w:ascii="Times New Roman" w:hAnsi="Times New Roman" w:cs="Times New Roman"/>
          <w:b/>
          <w:sz w:val="24"/>
          <w:szCs w:val="24"/>
        </w:rPr>
      </w:pPr>
      <w:r w:rsidRPr="00083C98">
        <w:rPr>
          <w:rFonts w:ascii="Times New Roman" w:hAnsi="Times New Roman" w:cs="Times New Roman"/>
          <w:b/>
          <w:sz w:val="24"/>
          <w:szCs w:val="24"/>
        </w:rPr>
        <w:t>Pharmaceutical Special Practical I (CHEM-306)</w:t>
      </w:r>
    </w:p>
    <w:p w:rsidR="00EB39D7" w:rsidRPr="00083C98" w:rsidRDefault="00EB39D7" w:rsidP="00083C98">
      <w:pPr>
        <w:spacing w:after="0" w:line="240" w:lineRule="auto"/>
        <w:rPr>
          <w:rFonts w:ascii="Times New Roman" w:hAnsi="Times New Roman" w:cs="Times New Roman"/>
          <w:b/>
          <w:sz w:val="24"/>
          <w:szCs w:val="24"/>
        </w:rPr>
      </w:pPr>
      <w:r w:rsidRPr="00083C98">
        <w:rPr>
          <w:rFonts w:ascii="Times New Roman" w:hAnsi="Times New Roman" w:cs="Times New Roman"/>
          <w:b/>
          <w:sz w:val="24"/>
          <w:szCs w:val="24"/>
          <w:lang w:val="en-GB"/>
        </w:rPr>
        <w:t>Paper: CHEM306</w:t>
      </w:r>
      <w:r w:rsidRPr="00083C98">
        <w:rPr>
          <w:rFonts w:ascii="Times New Roman" w:hAnsi="Times New Roman" w:cs="Times New Roman"/>
          <w:b/>
          <w:color w:val="4F81BD"/>
          <w:sz w:val="24"/>
          <w:szCs w:val="24"/>
        </w:rPr>
        <w:tab/>
      </w:r>
    </w:p>
    <w:p w:rsidR="00EB39D7" w:rsidRPr="00083C98" w:rsidRDefault="00EB39D7" w:rsidP="00083C98">
      <w:pPr>
        <w:pStyle w:val="ListParagraph"/>
        <w:numPr>
          <w:ilvl w:val="0"/>
          <w:numId w:val="16"/>
        </w:numPr>
        <w:spacing w:after="0" w:line="240" w:lineRule="auto"/>
        <w:jc w:val="left"/>
        <w:rPr>
          <w:rFonts w:ascii="Times New Roman" w:hAnsi="Times New Roman"/>
          <w:bCs/>
          <w:sz w:val="24"/>
          <w:szCs w:val="24"/>
        </w:rPr>
      </w:pPr>
      <w:r w:rsidRPr="00083C98">
        <w:rPr>
          <w:rFonts w:ascii="Times New Roman" w:hAnsi="Times New Roman"/>
          <w:sz w:val="24"/>
          <w:szCs w:val="24"/>
        </w:rPr>
        <w:t>Preparations of organic compounds of medicinal interest.</w:t>
      </w:r>
    </w:p>
    <w:p w:rsidR="00EB39D7" w:rsidRPr="00083C98" w:rsidRDefault="00EB39D7" w:rsidP="00083C98">
      <w:pPr>
        <w:pStyle w:val="ListParagraph"/>
        <w:numPr>
          <w:ilvl w:val="0"/>
          <w:numId w:val="16"/>
        </w:numPr>
        <w:spacing w:after="0" w:line="240" w:lineRule="auto"/>
        <w:jc w:val="left"/>
        <w:rPr>
          <w:rFonts w:ascii="Times New Roman" w:hAnsi="Times New Roman"/>
          <w:bCs/>
          <w:sz w:val="24"/>
          <w:szCs w:val="24"/>
        </w:rPr>
      </w:pPr>
      <w:r w:rsidRPr="00083C98">
        <w:rPr>
          <w:rFonts w:ascii="Times New Roman" w:hAnsi="Times New Roman"/>
          <w:bCs/>
          <w:sz w:val="24"/>
          <w:szCs w:val="24"/>
        </w:rPr>
        <w:t>Techniques in isolation and extraction of crude drugs, purification of various active principles having medicinal, industrial and chemical importance.</w:t>
      </w:r>
    </w:p>
    <w:p w:rsidR="00EB39D7" w:rsidRPr="00083C98" w:rsidRDefault="00EB39D7" w:rsidP="00083C98">
      <w:pPr>
        <w:pStyle w:val="ListParagraph"/>
        <w:numPr>
          <w:ilvl w:val="0"/>
          <w:numId w:val="16"/>
        </w:numPr>
        <w:spacing w:after="0" w:line="240" w:lineRule="auto"/>
        <w:jc w:val="left"/>
        <w:rPr>
          <w:rFonts w:ascii="Times New Roman" w:hAnsi="Times New Roman"/>
          <w:bCs/>
          <w:sz w:val="24"/>
          <w:szCs w:val="24"/>
        </w:rPr>
      </w:pPr>
      <w:r w:rsidRPr="00083C98">
        <w:rPr>
          <w:rFonts w:ascii="Times New Roman" w:hAnsi="Times New Roman"/>
          <w:bCs/>
          <w:sz w:val="24"/>
          <w:szCs w:val="24"/>
        </w:rPr>
        <w:t>Quantitative estimation of drugs in biological samples.</w:t>
      </w:r>
    </w:p>
    <w:p w:rsidR="00EB39D7" w:rsidRPr="00083C98" w:rsidRDefault="00EB39D7" w:rsidP="00083C98">
      <w:pPr>
        <w:pStyle w:val="ListParagraph"/>
        <w:numPr>
          <w:ilvl w:val="0"/>
          <w:numId w:val="16"/>
        </w:numPr>
        <w:spacing w:after="0" w:line="240" w:lineRule="auto"/>
        <w:jc w:val="left"/>
        <w:rPr>
          <w:rFonts w:ascii="Times New Roman" w:hAnsi="Times New Roman"/>
          <w:bCs/>
          <w:sz w:val="24"/>
          <w:szCs w:val="24"/>
        </w:rPr>
      </w:pPr>
      <w:r w:rsidRPr="00083C98">
        <w:rPr>
          <w:rFonts w:ascii="Times New Roman" w:hAnsi="Times New Roman"/>
          <w:bCs/>
          <w:sz w:val="24"/>
          <w:szCs w:val="24"/>
        </w:rPr>
        <w:t>Identification of microbes on the basis of Gram staining, sterility testing, microbial assays.</w:t>
      </w:r>
    </w:p>
    <w:p w:rsidR="00EB39D7" w:rsidRPr="00083C98" w:rsidRDefault="00EB39D7" w:rsidP="00083C98">
      <w:pPr>
        <w:pStyle w:val="Heading4"/>
        <w:spacing w:before="0" w:line="240" w:lineRule="auto"/>
        <w:rPr>
          <w:rFonts w:ascii="Times New Roman" w:hAnsi="Times New Roman" w:cs="Times New Roman"/>
          <w:b w:val="0"/>
          <w:i w:val="0"/>
          <w:color w:val="auto"/>
          <w:sz w:val="24"/>
          <w:szCs w:val="24"/>
        </w:rPr>
      </w:pPr>
      <w:r w:rsidRPr="00083C98">
        <w:rPr>
          <w:rFonts w:ascii="Times New Roman" w:hAnsi="Times New Roman" w:cs="Times New Roman"/>
          <w:b w:val="0"/>
          <w:color w:val="auto"/>
          <w:sz w:val="24"/>
          <w:szCs w:val="24"/>
        </w:rPr>
        <w:tab/>
      </w:r>
      <w:r w:rsidRPr="00083C98">
        <w:rPr>
          <w:rFonts w:ascii="Times New Roman" w:hAnsi="Times New Roman" w:cs="Times New Roman"/>
          <w:b w:val="0"/>
          <w:color w:val="auto"/>
          <w:sz w:val="24"/>
          <w:szCs w:val="24"/>
        </w:rPr>
        <w:tab/>
      </w:r>
      <w:r w:rsidRPr="00083C98">
        <w:rPr>
          <w:rFonts w:ascii="Times New Roman" w:hAnsi="Times New Roman" w:cs="Times New Roman"/>
          <w:b w:val="0"/>
          <w:color w:val="auto"/>
          <w:sz w:val="24"/>
          <w:szCs w:val="24"/>
        </w:rPr>
        <w:tab/>
      </w:r>
      <w:r w:rsidRPr="00083C98">
        <w:rPr>
          <w:rFonts w:ascii="Times New Roman" w:hAnsi="Times New Roman" w:cs="Times New Roman"/>
          <w:b w:val="0"/>
          <w:color w:val="auto"/>
          <w:sz w:val="24"/>
          <w:szCs w:val="24"/>
        </w:rPr>
        <w:tab/>
      </w:r>
      <w:r w:rsidRPr="00083C98">
        <w:rPr>
          <w:rFonts w:ascii="Times New Roman" w:hAnsi="Times New Roman" w:cs="Times New Roman"/>
          <w:b w:val="0"/>
          <w:color w:val="auto"/>
          <w:sz w:val="24"/>
          <w:szCs w:val="24"/>
        </w:rPr>
        <w:tab/>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Marks: 40</w:t>
      </w: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Marks: 10+10</w:t>
      </w:r>
    </w:p>
    <w:p w:rsidR="00EB39D7" w:rsidRPr="00083C98" w:rsidRDefault="00EB39D7" w:rsidP="00083C98">
      <w:pPr>
        <w:spacing w:after="0" w:line="240" w:lineRule="auto"/>
        <w:rPr>
          <w:rFonts w:ascii="Times New Roman" w:hAnsi="Times New Roman" w:cs="Times New Roman"/>
          <w:sz w:val="24"/>
          <w:szCs w:val="24"/>
        </w:rPr>
      </w:pPr>
      <w:r w:rsidRPr="00083C98">
        <w:rPr>
          <w:rFonts w:ascii="Times New Roman" w:hAnsi="Times New Roman" w:cs="Times New Roman"/>
          <w:b/>
          <w:sz w:val="24"/>
          <w:szCs w:val="24"/>
        </w:rPr>
        <w:t>Pharmaceutic</w:t>
      </w:r>
      <w:r w:rsidR="008C668C" w:rsidRPr="00083C98">
        <w:rPr>
          <w:rFonts w:ascii="Times New Roman" w:hAnsi="Times New Roman" w:cs="Times New Roman"/>
          <w:b/>
          <w:sz w:val="24"/>
          <w:szCs w:val="24"/>
        </w:rPr>
        <w:t>al Special Practical I (CHEM-307</w:t>
      </w:r>
      <w:r w:rsidRPr="00083C98">
        <w:rPr>
          <w:rFonts w:ascii="Times New Roman" w:hAnsi="Times New Roman" w:cs="Times New Roman"/>
          <w:b/>
          <w:sz w:val="24"/>
          <w:szCs w:val="24"/>
        </w:rPr>
        <w:t>)</w:t>
      </w:r>
      <w:r w:rsidRPr="00083C98">
        <w:rPr>
          <w:rFonts w:ascii="Times New Roman" w:hAnsi="Times New Roman" w:cs="Times New Roman"/>
          <w:color w:val="4F81BD"/>
          <w:sz w:val="24"/>
          <w:szCs w:val="24"/>
        </w:rPr>
        <w:tab/>
      </w:r>
      <w:r w:rsidRPr="00083C98">
        <w:rPr>
          <w:rFonts w:ascii="Times New Roman" w:hAnsi="Times New Roman" w:cs="Times New Roman"/>
          <w:sz w:val="24"/>
          <w:szCs w:val="24"/>
        </w:rPr>
        <w:tab/>
      </w:r>
      <w:r w:rsidRPr="00083C98">
        <w:rPr>
          <w:rFonts w:ascii="Times New Roman" w:hAnsi="Times New Roman" w:cs="Times New Roman"/>
          <w:sz w:val="24"/>
          <w:szCs w:val="24"/>
        </w:rPr>
        <w:tab/>
      </w:r>
      <w:r w:rsidRPr="00083C98">
        <w:rPr>
          <w:rFonts w:ascii="Times New Roman" w:hAnsi="Times New Roman" w:cs="Times New Roman"/>
          <w:sz w:val="24"/>
          <w:szCs w:val="24"/>
        </w:rPr>
        <w:tab/>
      </w:r>
      <w:r w:rsidRPr="00083C98">
        <w:rPr>
          <w:rFonts w:ascii="Times New Roman" w:hAnsi="Times New Roman" w:cs="Times New Roman"/>
          <w:sz w:val="24"/>
          <w:szCs w:val="24"/>
        </w:rPr>
        <w:tab/>
      </w:r>
    </w:p>
    <w:p w:rsidR="00EB39D7" w:rsidRPr="00083C98" w:rsidRDefault="00EB39D7" w:rsidP="00083C98">
      <w:pPr>
        <w:spacing w:after="0" w:line="240" w:lineRule="auto"/>
        <w:ind w:left="720"/>
        <w:jc w:val="both"/>
        <w:rPr>
          <w:rFonts w:ascii="Times New Roman" w:hAnsi="Times New Roman" w:cs="Times New Roman"/>
          <w:sz w:val="24"/>
          <w:szCs w:val="24"/>
        </w:rPr>
      </w:pPr>
      <w:r w:rsidRPr="00083C98">
        <w:rPr>
          <w:rFonts w:ascii="Times New Roman" w:hAnsi="Times New Roman" w:cs="Times New Roman"/>
          <w:sz w:val="24"/>
          <w:szCs w:val="24"/>
        </w:rPr>
        <w:t xml:space="preserve">Preparation and evaluation of the following : Emulsion, simple syrup, aqueous idodine solution, strong iodine solution, calamine lotion, boroglycerine, tannic acid glycerine, phenol glycerine, pipermint water, rose water, camphor water, formulation of simple and medicated ointments, magnesium hydroxide mixture (milk of magnesium), simple and complex powders, cough mixture, cold cream, vanishing cream and lotions. </w:t>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r w:rsidRPr="00083C98">
        <w:rPr>
          <w:rFonts w:ascii="Times New Roman" w:hAnsi="Times New Roman" w:cs="Times New Roman"/>
          <w:b/>
          <w:sz w:val="24"/>
          <w:szCs w:val="24"/>
        </w:rPr>
        <w:tab/>
      </w:r>
    </w:p>
    <w:p w:rsidR="00EB39D7" w:rsidRPr="00083C98" w:rsidRDefault="00EB39D7" w:rsidP="00083C98">
      <w:pPr>
        <w:spacing w:after="0" w:line="240" w:lineRule="auto"/>
        <w:jc w:val="both"/>
        <w:rPr>
          <w:rFonts w:ascii="Times New Roman" w:hAnsi="Times New Roman" w:cs="Times New Roman"/>
          <w:b/>
          <w:sz w:val="24"/>
          <w:szCs w:val="24"/>
        </w:rPr>
      </w:pPr>
    </w:p>
    <w:p w:rsidR="00EB39D7" w:rsidRPr="00083C98" w:rsidRDefault="00EB39D7" w:rsidP="00083C98">
      <w:pPr>
        <w:spacing w:after="0" w:line="240" w:lineRule="auto"/>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Experiment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Marks: 40</w:t>
      </w:r>
    </w:p>
    <w:p w:rsidR="00EB39D7" w:rsidRDefault="00EB39D7" w:rsidP="00083C98">
      <w:pPr>
        <w:spacing w:after="0" w:line="240" w:lineRule="auto"/>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 xml:space="preserve">Lab record &amp; Viva-voce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 xml:space="preserve">       </w:t>
      </w:r>
      <w:r w:rsidRPr="00083C98">
        <w:rPr>
          <w:rFonts w:ascii="Times New Roman" w:hAnsi="Times New Roman" w:cs="Times New Roman"/>
          <w:b/>
          <w:spacing w:val="20"/>
          <w:sz w:val="24"/>
          <w:szCs w:val="24"/>
          <w:lang w:val="en-GB"/>
        </w:rPr>
        <w:tab/>
        <w:t xml:space="preserve">    Marks: 10+10</w:t>
      </w:r>
    </w:p>
    <w:p w:rsidR="008E3CEA" w:rsidRDefault="008E3CEA" w:rsidP="00083C98">
      <w:pPr>
        <w:spacing w:after="0" w:line="240" w:lineRule="auto"/>
        <w:rPr>
          <w:rFonts w:ascii="Times New Roman" w:hAnsi="Times New Roman" w:cs="Times New Roman"/>
          <w:b/>
          <w:spacing w:val="20"/>
          <w:sz w:val="24"/>
          <w:szCs w:val="24"/>
          <w:lang w:val="en-GB"/>
        </w:rPr>
      </w:pPr>
    </w:p>
    <w:p w:rsidR="008E3CEA" w:rsidRPr="00083C98" w:rsidRDefault="008E3CEA" w:rsidP="00083C98">
      <w:pPr>
        <w:spacing w:after="0" w:line="240" w:lineRule="auto"/>
        <w:rPr>
          <w:rFonts w:ascii="Times New Roman" w:hAnsi="Times New Roman" w:cs="Times New Roman"/>
          <w:spacing w:val="20"/>
          <w:sz w:val="24"/>
          <w:szCs w:val="24"/>
        </w:rPr>
      </w:pPr>
      <w:r>
        <w:rPr>
          <w:rFonts w:ascii="Times New Roman" w:hAnsi="Times New Roman" w:cs="Times New Roman"/>
          <w:b/>
          <w:spacing w:val="20"/>
          <w:sz w:val="24"/>
          <w:szCs w:val="24"/>
          <w:lang w:val="en-GB"/>
        </w:rPr>
        <w:t xml:space="preserve">Books suggested </w:t>
      </w:r>
    </w:p>
    <w:p w:rsidR="008E3CEA" w:rsidRDefault="008E3CEA" w:rsidP="008E3CEA">
      <w:pPr>
        <w:numPr>
          <w:ilvl w:val="0"/>
          <w:numId w:val="73"/>
        </w:numPr>
        <w:spacing w:after="100" w:afterAutospacing="1"/>
        <w:jc w:val="both"/>
        <w:rPr>
          <w:rFonts w:ascii="Times New Roman" w:hAnsi="Times New Roman" w:cs="Times New Roman"/>
          <w:sz w:val="24"/>
          <w:szCs w:val="24"/>
        </w:rPr>
      </w:pPr>
      <w:r>
        <w:rPr>
          <w:rFonts w:ascii="Times New Roman" w:hAnsi="Times New Roman" w:cs="Times New Roman"/>
          <w:sz w:val="24"/>
          <w:szCs w:val="24"/>
        </w:rPr>
        <w:t>"A Handbook of Organic Analysis Qualitative and Quantitative" by H.T. Clarke and revised by B.Maynes, Edward Arnold (Pub.)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Ltd. London, 1975).</w:t>
      </w:r>
    </w:p>
    <w:p w:rsidR="008E3CEA" w:rsidRDefault="008E3CEA" w:rsidP="008E3CEA">
      <w:pPr>
        <w:numPr>
          <w:ilvl w:val="0"/>
          <w:numId w:val="73"/>
        </w:numPr>
        <w:spacing w:after="100" w:afterAutospacing="1"/>
        <w:jc w:val="both"/>
        <w:rPr>
          <w:rFonts w:ascii="Times New Roman" w:hAnsi="Times New Roman" w:cs="Times New Roman"/>
          <w:sz w:val="24"/>
          <w:szCs w:val="24"/>
        </w:rPr>
      </w:pPr>
      <w:r>
        <w:rPr>
          <w:rFonts w:ascii="Times New Roman" w:hAnsi="Times New Roman" w:cs="Times New Roman"/>
          <w:sz w:val="24"/>
          <w:szCs w:val="24"/>
        </w:rPr>
        <w:t>"Systematic Qualitative Organic Analysis" by H.Middleton, Edward Arnold (Publishers) Ltd., London 1959.</w:t>
      </w:r>
    </w:p>
    <w:p w:rsidR="008E3CEA" w:rsidRDefault="008E3CEA" w:rsidP="008E3CEA">
      <w:pPr>
        <w:numPr>
          <w:ilvl w:val="0"/>
          <w:numId w:val="73"/>
        </w:numPr>
        <w:spacing w:after="100" w:afterAutospacing="1"/>
        <w:jc w:val="both"/>
        <w:rPr>
          <w:rFonts w:ascii="Times New Roman" w:hAnsi="Times New Roman" w:cs="Times New Roman"/>
          <w:sz w:val="24"/>
          <w:szCs w:val="24"/>
        </w:rPr>
      </w:pPr>
      <w:r>
        <w:rPr>
          <w:rFonts w:ascii="Times New Roman" w:hAnsi="Times New Roman" w:cs="Times New Roman"/>
          <w:sz w:val="24"/>
          <w:szCs w:val="24"/>
        </w:rPr>
        <w:t>"A Text Book of Practical Organic Chemistry including Qualitative Organic Analysis" by Arthur I. Vogel, Longmans Green and Co., Ltd., London 1966.</w:t>
      </w:r>
    </w:p>
    <w:p w:rsidR="008E3CEA" w:rsidRDefault="008E3CEA" w:rsidP="008E3CEA">
      <w:pPr>
        <w:numPr>
          <w:ilvl w:val="0"/>
          <w:numId w:val="73"/>
        </w:numPr>
        <w:spacing w:after="100" w:afterAutospacing="1"/>
        <w:jc w:val="both"/>
        <w:rPr>
          <w:rFonts w:ascii="Times New Roman" w:hAnsi="Times New Roman" w:cs="Times New Roman"/>
          <w:sz w:val="24"/>
          <w:szCs w:val="24"/>
        </w:rPr>
      </w:pPr>
      <w:r>
        <w:rPr>
          <w:rFonts w:ascii="Times New Roman" w:hAnsi="Times New Roman" w:cs="Times New Roman"/>
          <w:sz w:val="24"/>
          <w:szCs w:val="24"/>
        </w:rPr>
        <w:t>"Elementary Practical Organic Chemistry" by Arthur I. Vogel, CBS Publishers &amp; Distributors.</w:t>
      </w:r>
    </w:p>
    <w:p w:rsidR="008E3CEA" w:rsidRDefault="008E3CEA" w:rsidP="008E3CEA">
      <w:pPr>
        <w:numPr>
          <w:ilvl w:val="0"/>
          <w:numId w:val="73"/>
        </w:numPr>
        <w:spacing w:after="100" w:afterAutospacing="1"/>
        <w:jc w:val="both"/>
        <w:rPr>
          <w:rFonts w:ascii="Times New Roman" w:hAnsi="Times New Roman" w:cs="Times New Roman"/>
          <w:sz w:val="24"/>
          <w:szCs w:val="24"/>
        </w:rPr>
      </w:pPr>
      <w:r>
        <w:rPr>
          <w:rFonts w:ascii="Times New Roman" w:hAnsi="Times New Roman" w:cs="Times New Roman"/>
          <w:sz w:val="24"/>
          <w:szCs w:val="24"/>
        </w:rPr>
        <w:t>"A Guide to spectroscopy in Organic Chemistry' by PAVY</w:t>
      </w:r>
    </w:p>
    <w:p w:rsidR="008E3CEA" w:rsidRDefault="008E3CEA" w:rsidP="008E3CEA">
      <w:pPr>
        <w:numPr>
          <w:ilvl w:val="0"/>
          <w:numId w:val="73"/>
        </w:num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"Spectrometric Identification of Organic Compounds", Fifth Ed., R.M. Silverstein, G.S. Bassler and T.C.Morrile, John Wiley and Sons, New York. </w:t>
      </w:r>
    </w:p>
    <w:p w:rsidR="008E3CEA" w:rsidRDefault="008E3CEA" w:rsidP="008E3CEA">
      <w:pPr>
        <w:numPr>
          <w:ilvl w:val="0"/>
          <w:numId w:val="73"/>
        </w:numPr>
        <w:spacing w:after="100" w:afterAutospacing="1"/>
        <w:jc w:val="both"/>
        <w:rPr>
          <w:rFonts w:ascii="Times New Roman" w:hAnsi="Times New Roman" w:cs="Times New Roman"/>
          <w:sz w:val="24"/>
          <w:szCs w:val="24"/>
        </w:rPr>
      </w:pPr>
      <w:r>
        <w:rPr>
          <w:rFonts w:ascii="Times New Roman" w:hAnsi="Times New Roman" w:cs="Times New Roman"/>
          <w:sz w:val="24"/>
          <w:szCs w:val="24"/>
        </w:rPr>
        <w:t>"Organic Spectroscopy',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Ed., by William Kamp. John Wiley &amp; Sons. </w:t>
      </w:r>
    </w:p>
    <w:p w:rsidR="008E3CEA" w:rsidRDefault="008E3CEA" w:rsidP="008E3CEA">
      <w:pPr>
        <w:numPr>
          <w:ilvl w:val="0"/>
          <w:numId w:val="73"/>
        </w:numPr>
        <w:spacing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"Spectroscopic" Methods in Organic Chemistry, D.H. William &amp; Ian Fleming. </w:t>
      </w:r>
    </w:p>
    <w:p w:rsidR="00EB39D7" w:rsidRPr="007A5507" w:rsidRDefault="008E3CEA" w:rsidP="007A5507">
      <w:pPr>
        <w:numPr>
          <w:ilvl w:val="0"/>
          <w:numId w:val="73"/>
        </w:numPr>
        <w:spacing w:after="100" w:afterAutospacing="1"/>
        <w:jc w:val="both"/>
        <w:rPr>
          <w:rFonts w:ascii="Times New Roman" w:hAnsi="Times New Roman" w:cs="Times New Roman"/>
          <w:sz w:val="24"/>
          <w:szCs w:val="24"/>
        </w:rPr>
      </w:pPr>
      <w:r>
        <w:rPr>
          <w:rFonts w:ascii="Times New Roman" w:hAnsi="Times New Roman" w:cs="Times New Roman"/>
          <w:sz w:val="24"/>
          <w:szCs w:val="24"/>
        </w:rPr>
        <w:t>Vogel's Text Book of Practical Organic Chemistry by B.S. Furn</w:t>
      </w:r>
      <w:r w:rsidR="007A5507">
        <w:rPr>
          <w:rFonts w:ascii="Times New Roman" w:hAnsi="Times New Roman" w:cs="Times New Roman"/>
          <w:sz w:val="24"/>
          <w:szCs w:val="24"/>
        </w:rPr>
        <w:t xml:space="preserve">ers </w:t>
      </w:r>
      <w:proofErr w:type="gramStart"/>
      <w:r w:rsidR="007A5507">
        <w:rPr>
          <w:rFonts w:ascii="Times New Roman" w:hAnsi="Times New Roman" w:cs="Times New Roman"/>
          <w:sz w:val="24"/>
          <w:szCs w:val="24"/>
        </w:rPr>
        <w:t>et</w:t>
      </w:r>
      <w:proofErr w:type="gramEnd"/>
      <w:r w:rsidR="007A5507">
        <w:rPr>
          <w:rFonts w:ascii="Times New Roman" w:hAnsi="Times New Roman" w:cs="Times New Roman"/>
          <w:sz w:val="24"/>
          <w:szCs w:val="24"/>
        </w:rPr>
        <w:t>. al., Longman Group Ltd</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M.Sc. Chemistry Semester IV</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Inorganic Chemistry Special-III (CHEM-401)</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p>
    <w:p w:rsidR="00EB39D7" w:rsidRPr="00083C98" w:rsidRDefault="00EB39D7" w:rsidP="00083C98">
      <w:pPr>
        <w:pStyle w:val="BodyText"/>
        <w:ind w:left="720" w:hanging="720"/>
        <w:rPr>
          <w:spacing w:val="20"/>
          <w:sz w:val="24"/>
          <w:szCs w:val="24"/>
          <w:lang w:val="en-GB"/>
        </w:rPr>
      </w:pPr>
      <w:r w:rsidRPr="00083C98">
        <w:rPr>
          <w:b/>
          <w:spacing w:val="20"/>
          <w:sz w:val="24"/>
          <w:szCs w:val="24"/>
          <w:lang w:val="en-GB"/>
        </w:rPr>
        <w:t xml:space="preserve">Note: </w:t>
      </w:r>
      <w:r w:rsidRPr="00083C98">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pStyle w:val="BodyText"/>
        <w:rPr>
          <w:spacing w:val="20"/>
          <w:sz w:val="24"/>
          <w:szCs w:val="24"/>
          <w:lang w:val="en-GB"/>
        </w:rPr>
      </w:pPr>
    </w:p>
    <w:p w:rsidR="00EB39D7" w:rsidRPr="00083C98" w:rsidRDefault="00EB39D7" w:rsidP="00083C98">
      <w:pPr>
        <w:pStyle w:val="BodyText"/>
        <w:jc w:val="center"/>
        <w:rPr>
          <w:b/>
          <w:spacing w:val="20"/>
          <w:sz w:val="24"/>
          <w:szCs w:val="24"/>
          <w:lang w:val="en-GB"/>
        </w:rPr>
      </w:pPr>
      <w:r w:rsidRPr="00083C98">
        <w:rPr>
          <w:b/>
          <w:spacing w:val="20"/>
          <w:sz w:val="24"/>
          <w:szCs w:val="24"/>
          <w:lang w:val="en-GB"/>
        </w:rPr>
        <w:t>SECTION – A</w:t>
      </w:r>
    </w:p>
    <w:p w:rsidR="00EB39D7" w:rsidRPr="00083C98" w:rsidRDefault="00EB39D7" w:rsidP="00083C98">
      <w:pPr>
        <w:pStyle w:val="BodyTextIndent"/>
        <w:tabs>
          <w:tab w:val="left" w:pos="0"/>
        </w:tabs>
        <w:spacing w:after="0" w:line="240" w:lineRule="auto"/>
        <w:ind w:left="0"/>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Errors and Evaluation</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Definition of terms in mean and median.</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Precision-standard deviation, relative standard deviation.</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Accuracy-absolute error, relative error.</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Types of error in experimental data-determinate (systematic), indeterminate (or random) and gross.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Sources of errors and the effects upon the analytical results.</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Methods for reporting analytical data.</w:t>
      </w:r>
      <w:proofErr w:type="gramEnd"/>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Statistical evaluation of data-indeterminate errors.</w:t>
      </w:r>
      <w:proofErr w:type="gramEnd"/>
      <w:r w:rsidRPr="00083C98">
        <w:rPr>
          <w:rFonts w:ascii="Times New Roman" w:hAnsi="Times New Roman" w:cs="Times New Roman"/>
          <w:spacing w:val="20"/>
          <w:sz w:val="24"/>
          <w:szCs w:val="24"/>
        </w:rPr>
        <w:t xml:space="preserve"> Significance of the F test, the </w:t>
      </w:r>
      <w:proofErr w:type="gramStart"/>
      <w:r w:rsidRPr="00083C98">
        <w:rPr>
          <w:rFonts w:ascii="Times New Roman" w:hAnsi="Times New Roman" w:cs="Times New Roman"/>
          <w:spacing w:val="20"/>
          <w:sz w:val="24"/>
          <w:szCs w:val="24"/>
        </w:rPr>
        <w:t>student ‘t’</w:t>
      </w:r>
      <w:proofErr w:type="gramEnd"/>
      <w:r w:rsidRPr="00083C98">
        <w:rPr>
          <w:rFonts w:ascii="Times New Roman" w:hAnsi="Times New Roman" w:cs="Times New Roman"/>
          <w:spacing w:val="20"/>
          <w:sz w:val="24"/>
          <w:szCs w:val="24"/>
        </w:rPr>
        <w:t xml:space="preserve"> test and the Chi-test.</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Nephelometry and Turbidimetry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Theory - light scattering, choice and comparison between nephelometry and turbidimetry, factors affecting measurement, instrumentation, applications</w:t>
      </w:r>
    </w:p>
    <w:p w:rsidR="00EB39D7" w:rsidRPr="00083C98" w:rsidRDefault="00EB39D7" w:rsidP="00083C98">
      <w:pPr>
        <w:pStyle w:val="BodyText"/>
        <w:jc w:val="center"/>
        <w:rPr>
          <w:b/>
          <w:spacing w:val="20"/>
          <w:sz w:val="24"/>
          <w:szCs w:val="24"/>
          <w:lang w:val="en-GB"/>
        </w:rPr>
      </w:pPr>
      <w:r w:rsidRPr="00083C98">
        <w:rPr>
          <w:b/>
          <w:spacing w:val="20"/>
          <w:sz w:val="24"/>
          <w:szCs w:val="24"/>
          <w:lang w:val="en-GB"/>
        </w:rPr>
        <w:t>SECTION – B</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Sewage and fertilizers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Sewage treatment, Biochemistry of sewage, fertilizers - Nitrogen; ammonification, nitrification, denitrification, fixation of nitrogen, biochemistry and ecology of nitrogen fixation, nitrogen and phosphorus fertilizers in agriculture, eutrophication, surfactants - cationic, anionic and non ionic, specific properties, degradation.</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Analysis of air pollutants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Biochemical effect of </w:t>
      </w:r>
      <w:proofErr w:type="gramStart"/>
      <w:r w:rsidRPr="00083C98">
        <w:rPr>
          <w:rFonts w:ascii="Times New Roman" w:hAnsi="Times New Roman" w:cs="Times New Roman"/>
          <w:spacing w:val="20"/>
          <w:sz w:val="24"/>
          <w:szCs w:val="24"/>
        </w:rPr>
        <w:t>As</w:t>
      </w:r>
      <w:proofErr w:type="gramEnd"/>
      <w:r w:rsidRPr="00083C98">
        <w:rPr>
          <w:rFonts w:ascii="Times New Roman" w:hAnsi="Times New Roman" w:cs="Times New Roman"/>
          <w:spacing w:val="20"/>
          <w:sz w:val="24"/>
          <w:szCs w:val="24"/>
        </w:rPr>
        <w:t xml:space="preserve"> and Heavy metals such as Cd, Pb and Hg.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 xml:space="preserve">Molecular luminescence </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Fluorimetry and Phosphorimetry: Introduction, principles of fluorescence and phosphorescence, interpretation of fluorescence spectra, factors, fluorescence intensity and concentration, instrumentation for fluorimetry, applications of fluorimetry.</w:t>
      </w:r>
    </w:p>
    <w:p w:rsidR="00EB39D7" w:rsidRPr="00083C98" w:rsidRDefault="00EB39D7" w:rsidP="00083C98">
      <w:pPr>
        <w:pStyle w:val="BodyText2"/>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Phosphorimetry, instrumentation, applications, comparison between fluorimetry and phosphorimetry</w:t>
      </w:r>
    </w:p>
    <w:p w:rsidR="009B6074" w:rsidRPr="00083C98" w:rsidRDefault="009B6074" w:rsidP="007A5507">
      <w:pPr>
        <w:pStyle w:val="BodyText2"/>
        <w:spacing w:after="0" w:line="240" w:lineRule="auto"/>
        <w:rPr>
          <w:rFonts w:ascii="Times New Roman" w:hAnsi="Times New Roman" w:cs="Times New Roman"/>
          <w:b/>
          <w:spacing w:val="20"/>
          <w:sz w:val="24"/>
          <w:szCs w:val="24"/>
        </w:rPr>
      </w:pPr>
    </w:p>
    <w:p w:rsidR="00EB39D7" w:rsidRPr="00083C98" w:rsidRDefault="00EB39D7" w:rsidP="00083C98">
      <w:pPr>
        <w:pStyle w:val="BodyText2"/>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C</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Chromatography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p>
    <w:p w:rsidR="00EB39D7" w:rsidRPr="00083C98" w:rsidRDefault="00EB39D7" w:rsidP="00083C98">
      <w:pPr>
        <w:pStyle w:val="BodyText2"/>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General principles, types of chromatography, absorption chromatography, partition chromatography, vapour phase chromatography, paper and thin layer chromatography, retardation factor, retention volume, mechanism and efficiency of separations.</w:t>
      </w:r>
      <w:r w:rsidRPr="00083C98">
        <w:rPr>
          <w:rFonts w:ascii="Times New Roman" w:hAnsi="Times New Roman" w:cs="Times New Roman"/>
          <w:spacing w:val="20"/>
          <w:sz w:val="24"/>
          <w:szCs w:val="24"/>
        </w:rPr>
        <w:tab/>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Ion-Exchange</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r>
      <w:proofErr w:type="gramStart"/>
      <w:r w:rsidRPr="00083C98">
        <w:rPr>
          <w:rFonts w:ascii="Times New Roman" w:hAnsi="Times New Roman" w:cs="Times New Roman"/>
          <w:spacing w:val="20"/>
          <w:sz w:val="24"/>
          <w:szCs w:val="24"/>
        </w:rPr>
        <w:t>General principles, ion exchangers-natural and synthetic, ion-exchange capacity, purification of water and other applications.</w:t>
      </w:r>
      <w:proofErr w:type="gramEnd"/>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lastRenderedPageBreak/>
        <w:t>Solvent Extraction</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ab/>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General Principles, extraction coefficients, Batch, continuous, and counter current extractions, applications.</w:t>
      </w:r>
    </w:p>
    <w:p w:rsidR="007A5507" w:rsidRDefault="007A550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-D</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Ion selective electrodes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pStyle w:val="BodyText2"/>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 xml:space="preserve">Fundamental types of electrodes, gas sensors, ion sensors and enzyme electrodes, principle involved in measurements with ion selective electrodes with special reference to halide, sulphide and oxygen electrodes. </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Thermal Techniques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pStyle w:val="BodyText2"/>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 xml:space="preserve"> </w:t>
      </w:r>
      <w:proofErr w:type="gramStart"/>
      <w:r w:rsidRPr="00083C98">
        <w:rPr>
          <w:rFonts w:ascii="Times New Roman" w:hAnsi="Times New Roman" w:cs="Times New Roman"/>
          <w:spacing w:val="20"/>
          <w:sz w:val="24"/>
          <w:szCs w:val="24"/>
        </w:rPr>
        <w:t>Thermogravimetry, differential thermal analysis (DTA) and differential scanning calorimetry (DSC) principles and applications.</w:t>
      </w:r>
      <w:proofErr w:type="gramEnd"/>
    </w:p>
    <w:p w:rsidR="00EB39D7" w:rsidRPr="00083C98" w:rsidRDefault="00EB39D7"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p>
    <w:p w:rsidR="00EB39D7" w:rsidRPr="00083C98" w:rsidRDefault="00EB39D7" w:rsidP="00083C98">
      <w:pPr>
        <w:numPr>
          <w:ilvl w:val="0"/>
          <w:numId w:val="1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A Textbook of Quantitative Inorganic Analysis, A.I. Vogel; ELBS, London. </w:t>
      </w:r>
    </w:p>
    <w:p w:rsidR="00EB39D7" w:rsidRPr="00083C98" w:rsidRDefault="00EB39D7" w:rsidP="00083C98">
      <w:pPr>
        <w:numPr>
          <w:ilvl w:val="0"/>
          <w:numId w:val="1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Environmental Solution Analysis; S.M. Khopkar, Wiley Eastern. </w:t>
      </w:r>
    </w:p>
    <w:p w:rsidR="00EB39D7" w:rsidRPr="00083C98" w:rsidRDefault="00EB39D7" w:rsidP="00083C98">
      <w:pPr>
        <w:numPr>
          <w:ilvl w:val="0"/>
          <w:numId w:val="1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Fundamentals of Analytical Chemistry; D.A. Skoog, O.M. West and F.J. Holler; W.B. Saunders.</w:t>
      </w:r>
    </w:p>
    <w:p w:rsidR="00EB39D7" w:rsidRPr="00083C98" w:rsidRDefault="00EB39D7" w:rsidP="00083C98">
      <w:pPr>
        <w:numPr>
          <w:ilvl w:val="0"/>
          <w:numId w:val="1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Instrumental methods of Analysis; L.L. Merits, R.H. Willard and J.A. Dean; Van Nostrand-Reinhold. </w:t>
      </w:r>
    </w:p>
    <w:p w:rsidR="00EB39D7" w:rsidRPr="00083C98" w:rsidRDefault="00EB39D7" w:rsidP="00083C98">
      <w:pPr>
        <w:numPr>
          <w:ilvl w:val="0"/>
          <w:numId w:val="1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Physical methods in Chemistry; R.S. Drago; Saunders. </w:t>
      </w:r>
    </w:p>
    <w:p w:rsidR="00EB39D7" w:rsidRPr="00083C98" w:rsidRDefault="00EB39D7" w:rsidP="00083C98">
      <w:pPr>
        <w:numPr>
          <w:ilvl w:val="0"/>
          <w:numId w:val="1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Dynamics of Chromatography Part I.; J.C. Gidding; Dekker, New York. </w:t>
      </w:r>
    </w:p>
    <w:p w:rsidR="00EB39D7" w:rsidRPr="00083C98" w:rsidRDefault="00EB39D7" w:rsidP="00083C98">
      <w:pPr>
        <w:numPr>
          <w:ilvl w:val="0"/>
          <w:numId w:val="17"/>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Environmental Chemistry; S.K. Banerji, Prentice - Hall.</w:t>
      </w: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Default="009B6074"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Pr="00083C98" w:rsidRDefault="007A5507"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Default="009B6074" w:rsidP="00083C98">
      <w:pPr>
        <w:spacing w:after="0" w:line="240" w:lineRule="auto"/>
        <w:jc w:val="center"/>
        <w:rPr>
          <w:rFonts w:ascii="Times New Roman" w:hAnsi="Times New Roman" w:cs="Times New Roman"/>
          <w:b/>
          <w:spacing w:val="20"/>
          <w:sz w:val="24"/>
          <w:szCs w:val="24"/>
          <w:lang w:val="en-GB"/>
        </w:rPr>
      </w:pPr>
    </w:p>
    <w:p w:rsidR="007A5507" w:rsidRPr="00083C98" w:rsidRDefault="007A5507"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IV</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Inorganic Chemistry Special-IV (CHEM-402)</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pStyle w:val="BodyText"/>
        <w:ind w:left="720" w:hanging="720"/>
        <w:rPr>
          <w:spacing w:val="20"/>
          <w:sz w:val="24"/>
          <w:szCs w:val="24"/>
          <w:lang w:val="en-GB"/>
        </w:rPr>
      </w:pPr>
      <w:r w:rsidRPr="00083C98">
        <w:rPr>
          <w:b/>
          <w:spacing w:val="20"/>
          <w:sz w:val="24"/>
          <w:szCs w:val="24"/>
          <w:lang w:val="en-GB"/>
        </w:rPr>
        <w:t xml:space="preserve">Note: </w:t>
      </w:r>
      <w:r w:rsidRPr="00083C98">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pStyle w:val="BodyText2"/>
        <w:spacing w:after="0" w:line="240" w:lineRule="auto"/>
        <w:rPr>
          <w:rFonts w:ascii="Times New Roman" w:hAnsi="Times New Roman" w:cs="Times New Roman"/>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-A</w:t>
      </w: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Electro analytical methods of Analysis</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Electrogravimetry:</w:t>
      </w:r>
      <w:r w:rsidRPr="00083C98">
        <w:rPr>
          <w:rFonts w:ascii="Times New Roman" w:hAnsi="Times New Roman" w:cs="Times New Roman"/>
          <w:b/>
          <w:spacing w:val="20"/>
          <w:sz w:val="24"/>
          <w:szCs w:val="24"/>
        </w:rPr>
        <w:t xml:space="preserve"> </w:t>
      </w:r>
      <w:r w:rsidRPr="00083C98">
        <w:rPr>
          <w:rFonts w:ascii="Times New Roman" w:hAnsi="Times New Roman" w:cs="Times New Roman"/>
          <w:spacing w:val="20"/>
          <w:sz w:val="24"/>
          <w:szCs w:val="24"/>
        </w:rPr>
        <w:t xml:space="preserve">Current-voltage relationship during an electrolysis, decomposition potential, constant current electrolysis, constant cathode potential electrolysis, apparatus, electrodes, mercury cathode, applications physical properties of electrolytic precipitates, chemical factors of importance in electrodeposition.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Electrolytical methods without cathode potential control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Coulometric analysis: Coulometric methods of constant electrode potential and coulometric titrations. </w:t>
      </w:r>
      <w:proofErr w:type="gramStart"/>
      <w:r w:rsidRPr="00083C98">
        <w:rPr>
          <w:rFonts w:ascii="Times New Roman" w:hAnsi="Times New Roman" w:cs="Times New Roman"/>
          <w:spacing w:val="20"/>
          <w:sz w:val="24"/>
          <w:szCs w:val="24"/>
        </w:rPr>
        <w:t>Apparatus and applications.</w:t>
      </w:r>
      <w:proofErr w:type="gramEnd"/>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Amperometric titrations, anodic stripping voltammetry, and cyclic voltammetry</w:t>
      </w:r>
      <w:r w:rsidRPr="00083C98">
        <w:rPr>
          <w:rFonts w:ascii="Times New Roman" w:hAnsi="Times New Roman" w:cs="Times New Roman"/>
          <w:spacing w:val="20"/>
          <w:sz w:val="24"/>
          <w:szCs w:val="24"/>
        </w:rPr>
        <w:tab/>
      </w: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SECTION </w:t>
      </w:r>
      <w:r w:rsidR="007A5507">
        <w:rPr>
          <w:rFonts w:ascii="Times New Roman" w:hAnsi="Times New Roman" w:cs="Times New Roman"/>
          <w:b/>
          <w:spacing w:val="20"/>
          <w:sz w:val="24"/>
          <w:szCs w:val="24"/>
        </w:rPr>
        <w:t>–</w:t>
      </w:r>
      <w:r w:rsidRPr="00083C98">
        <w:rPr>
          <w:rFonts w:ascii="Times New Roman" w:hAnsi="Times New Roman" w:cs="Times New Roman"/>
          <w:b/>
          <w:spacing w:val="20"/>
          <w:sz w:val="24"/>
          <w:szCs w:val="24"/>
        </w:rPr>
        <w:t>B</w:t>
      </w:r>
    </w:p>
    <w:p w:rsidR="007A5507" w:rsidRPr="00083C98" w:rsidRDefault="007A550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Atomic Absorption Spectroscopy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 xml:space="preserve">General principles, resonance line, its natural width, Doppler </w:t>
      </w:r>
      <w:proofErr w:type="gramStart"/>
      <w:r w:rsidRPr="00083C98">
        <w:rPr>
          <w:rFonts w:ascii="Times New Roman" w:hAnsi="Times New Roman" w:cs="Times New Roman"/>
          <w:spacing w:val="20"/>
          <w:sz w:val="24"/>
          <w:szCs w:val="24"/>
        </w:rPr>
        <w:t>effect</w:t>
      </w:r>
      <w:proofErr w:type="gramEnd"/>
      <w:r w:rsidRPr="00083C98">
        <w:rPr>
          <w:rFonts w:ascii="Times New Roman" w:hAnsi="Times New Roman" w:cs="Times New Roman"/>
          <w:spacing w:val="20"/>
          <w:sz w:val="24"/>
          <w:szCs w:val="24"/>
        </w:rPr>
        <w:t xml:space="preserve">, broadening due to pressure, Hollow cathode lamp. </w:t>
      </w:r>
      <w:proofErr w:type="gramStart"/>
      <w:r w:rsidRPr="00083C98">
        <w:rPr>
          <w:rFonts w:ascii="Times New Roman" w:hAnsi="Times New Roman" w:cs="Times New Roman"/>
          <w:spacing w:val="20"/>
          <w:sz w:val="24"/>
          <w:szCs w:val="24"/>
        </w:rPr>
        <w:t>Application to alkali and alkaline earth metals.</w:t>
      </w:r>
      <w:proofErr w:type="gramEnd"/>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Flame photometry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spacing w:val="20"/>
          <w:sz w:val="24"/>
          <w:szCs w:val="24"/>
        </w:rPr>
        <w:tab/>
        <w:t xml:space="preserve">Theory of flame photometry, flame temperature, Emission Flame photometry - intensity of spectral lines, selection of optimum working conditions, application of flame photometry in trace metal analysis. </w:t>
      </w:r>
    </w:p>
    <w:p w:rsidR="007A5507" w:rsidRDefault="007A5507" w:rsidP="00083C98">
      <w:pPr>
        <w:spacing w:after="0" w:line="240" w:lineRule="auto"/>
        <w:jc w:val="center"/>
        <w:rPr>
          <w:rFonts w:ascii="Times New Roman" w:hAnsi="Times New Roman" w:cs="Times New Roman"/>
          <w:b/>
          <w:spacing w:val="20"/>
          <w:sz w:val="24"/>
          <w:szCs w:val="24"/>
        </w:rPr>
      </w:pP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SECTION </w:t>
      </w:r>
      <w:r w:rsidR="007A5507">
        <w:rPr>
          <w:rFonts w:ascii="Times New Roman" w:hAnsi="Times New Roman" w:cs="Times New Roman"/>
          <w:b/>
          <w:spacing w:val="20"/>
          <w:sz w:val="24"/>
          <w:szCs w:val="24"/>
        </w:rPr>
        <w:t>–</w:t>
      </w:r>
      <w:r w:rsidRPr="00083C98">
        <w:rPr>
          <w:rFonts w:ascii="Times New Roman" w:hAnsi="Times New Roman" w:cs="Times New Roman"/>
          <w:b/>
          <w:spacing w:val="20"/>
          <w:sz w:val="24"/>
          <w:szCs w:val="24"/>
        </w:rPr>
        <w:t>C</w:t>
      </w:r>
    </w:p>
    <w:p w:rsidR="007A5507" w:rsidRPr="00083C98" w:rsidRDefault="007A550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Spectrophotometry and Colorimetry   </w:t>
      </w:r>
    </w:p>
    <w:p w:rsidR="00EB39D7" w:rsidRPr="00083C98" w:rsidRDefault="00EB39D7" w:rsidP="00083C98">
      <w:pPr>
        <w:spacing w:after="0" w:line="240" w:lineRule="auto"/>
        <w:ind w:firstLine="720"/>
        <w:jc w:val="both"/>
        <w:rPr>
          <w:rFonts w:ascii="Times New Roman" w:hAnsi="Times New Roman" w:cs="Times New Roman"/>
          <w:iCs/>
          <w:spacing w:val="20"/>
          <w:sz w:val="24"/>
          <w:szCs w:val="24"/>
        </w:rPr>
      </w:pPr>
      <w:proofErr w:type="gramStart"/>
      <w:r w:rsidRPr="00083C98">
        <w:rPr>
          <w:rFonts w:ascii="Times New Roman" w:hAnsi="Times New Roman" w:cs="Times New Roman"/>
          <w:iCs/>
          <w:spacing w:val="20"/>
          <w:sz w:val="24"/>
          <w:szCs w:val="24"/>
        </w:rPr>
        <w:t xml:space="preserve">Fundamental concepts, instrumentation for absorption measurements, interferences, application of absorption spectroscopy and </w:t>
      </w:r>
      <w:r w:rsidRPr="00083C98">
        <w:rPr>
          <w:rFonts w:ascii="Times New Roman" w:hAnsi="Times New Roman" w:cs="Times New Roman"/>
          <w:spacing w:val="20"/>
          <w:sz w:val="24"/>
          <w:szCs w:val="24"/>
        </w:rPr>
        <w:t>Colorimetry</w:t>
      </w:r>
      <w:r w:rsidRPr="00083C98">
        <w:rPr>
          <w:rFonts w:ascii="Times New Roman" w:hAnsi="Times New Roman" w:cs="Times New Roman"/>
          <w:iCs/>
          <w:spacing w:val="20"/>
          <w:sz w:val="24"/>
          <w:szCs w:val="24"/>
        </w:rPr>
        <w:t xml:space="preserve"> to analysis of inogganic</w:t>
      </w:r>
      <w:r w:rsidRPr="00083C98">
        <w:rPr>
          <w:rFonts w:ascii="Times New Roman" w:hAnsi="Times New Roman" w:cs="Times New Roman"/>
          <w:spacing w:val="20"/>
          <w:sz w:val="24"/>
          <w:szCs w:val="24"/>
        </w:rPr>
        <w:t xml:space="preserve"> substance.</w:t>
      </w:r>
      <w:proofErr w:type="gramEnd"/>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Nuclear magnetic Resonance</w:t>
      </w:r>
      <w:r w:rsidRPr="00083C98">
        <w:rPr>
          <w:rFonts w:ascii="Times New Roman" w:hAnsi="Times New Roman" w:cs="Times New Roman"/>
          <w:spacing w:val="20"/>
          <w:sz w:val="24"/>
          <w:szCs w:val="24"/>
        </w:rPr>
        <w:t xml:space="preserve"> </w:t>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t xml:space="preserve">                     </w:t>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Basic Principle of NMR, Nuclear relaxation, Factors affecting nuclear relaxation, effect of chemical exchange on spectrum and evaluation of reaction rate of fast reactions, Double resonance, Lanthanide shift reagents, an overview of NMR of other nuclides with emphasis on </w:t>
      </w:r>
      <w:r w:rsidRPr="00083C98">
        <w:rPr>
          <w:rFonts w:ascii="Times New Roman" w:hAnsi="Times New Roman" w:cs="Times New Roman"/>
          <w:spacing w:val="20"/>
          <w:sz w:val="24"/>
          <w:szCs w:val="24"/>
          <w:vertAlign w:val="superscript"/>
        </w:rPr>
        <w:t>31</w:t>
      </w:r>
      <w:r w:rsidRPr="00083C98">
        <w:rPr>
          <w:rFonts w:ascii="Times New Roman" w:hAnsi="Times New Roman" w:cs="Times New Roman"/>
          <w:spacing w:val="20"/>
          <w:sz w:val="24"/>
          <w:szCs w:val="24"/>
        </w:rPr>
        <w:t xml:space="preserve">P, </w:t>
      </w:r>
      <w:r w:rsidRPr="00083C98">
        <w:rPr>
          <w:rFonts w:ascii="Times New Roman" w:hAnsi="Times New Roman" w:cs="Times New Roman"/>
          <w:spacing w:val="20"/>
          <w:sz w:val="24"/>
          <w:szCs w:val="24"/>
          <w:vertAlign w:val="superscript"/>
        </w:rPr>
        <w:t>19</w:t>
      </w:r>
      <w:r w:rsidRPr="00083C98">
        <w:rPr>
          <w:rFonts w:ascii="Times New Roman" w:hAnsi="Times New Roman" w:cs="Times New Roman"/>
          <w:spacing w:val="20"/>
          <w:sz w:val="24"/>
          <w:szCs w:val="24"/>
        </w:rPr>
        <w:t xml:space="preserve">F, </w:t>
      </w:r>
      <w:r w:rsidRPr="00083C98">
        <w:rPr>
          <w:rFonts w:ascii="Times New Roman" w:hAnsi="Times New Roman" w:cs="Times New Roman"/>
          <w:spacing w:val="20"/>
          <w:sz w:val="24"/>
          <w:szCs w:val="24"/>
          <w:vertAlign w:val="superscript"/>
        </w:rPr>
        <w:t>195</w:t>
      </w:r>
      <w:r w:rsidRPr="00083C98">
        <w:rPr>
          <w:rFonts w:ascii="Times New Roman" w:hAnsi="Times New Roman" w:cs="Times New Roman"/>
          <w:spacing w:val="20"/>
          <w:sz w:val="24"/>
          <w:szCs w:val="24"/>
        </w:rPr>
        <w:t xml:space="preserve">Pt and </w:t>
      </w:r>
      <w:r w:rsidRPr="00083C98">
        <w:rPr>
          <w:rFonts w:ascii="Times New Roman" w:hAnsi="Times New Roman" w:cs="Times New Roman"/>
          <w:spacing w:val="20"/>
          <w:sz w:val="24"/>
          <w:szCs w:val="24"/>
          <w:vertAlign w:val="superscript"/>
        </w:rPr>
        <w:t>119</w:t>
      </w:r>
      <w:r w:rsidRPr="00083C98">
        <w:rPr>
          <w:rFonts w:ascii="Times New Roman" w:hAnsi="Times New Roman" w:cs="Times New Roman"/>
          <w:spacing w:val="20"/>
          <w:sz w:val="24"/>
          <w:szCs w:val="24"/>
        </w:rPr>
        <w:t>Sn NMR. Application in inorganic chemistry</w:t>
      </w: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7A5507" w:rsidRDefault="007A5507" w:rsidP="00083C98">
      <w:pPr>
        <w:spacing w:after="0" w:line="240" w:lineRule="auto"/>
        <w:jc w:val="center"/>
        <w:rPr>
          <w:rFonts w:ascii="Times New Roman" w:hAnsi="Times New Roman" w:cs="Times New Roman"/>
          <w:b/>
          <w:spacing w:val="20"/>
          <w:sz w:val="24"/>
          <w:szCs w:val="24"/>
        </w:rPr>
      </w:pPr>
    </w:p>
    <w:p w:rsidR="007A5507" w:rsidRDefault="007A5507" w:rsidP="00083C98">
      <w:pPr>
        <w:spacing w:after="0" w:line="240" w:lineRule="auto"/>
        <w:jc w:val="center"/>
        <w:rPr>
          <w:rFonts w:ascii="Times New Roman" w:hAnsi="Times New Roman" w:cs="Times New Roman"/>
          <w:b/>
          <w:spacing w:val="20"/>
          <w:sz w:val="24"/>
          <w:szCs w:val="24"/>
        </w:rPr>
      </w:pPr>
    </w:p>
    <w:p w:rsidR="007A5507" w:rsidRDefault="007A5507" w:rsidP="00083C98">
      <w:pPr>
        <w:spacing w:after="0" w:line="240" w:lineRule="auto"/>
        <w:jc w:val="center"/>
        <w:rPr>
          <w:rFonts w:ascii="Times New Roman" w:hAnsi="Times New Roman" w:cs="Times New Roman"/>
          <w:b/>
          <w:spacing w:val="20"/>
          <w:sz w:val="24"/>
          <w:szCs w:val="24"/>
        </w:rPr>
      </w:pPr>
    </w:p>
    <w:p w:rsidR="007A5507" w:rsidRDefault="007A5507" w:rsidP="00083C98">
      <w:pPr>
        <w:spacing w:after="0" w:line="240" w:lineRule="auto"/>
        <w:jc w:val="center"/>
        <w:rPr>
          <w:rFonts w:ascii="Times New Roman" w:hAnsi="Times New Roman" w:cs="Times New Roman"/>
          <w:b/>
          <w:spacing w:val="20"/>
          <w:sz w:val="24"/>
          <w:szCs w:val="24"/>
        </w:rPr>
      </w:pPr>
    </w:p>
    <w:p w:rsidR="007A5507" w:rsidRDefault="007A5507" w:rsidP="00083C98">
      <w:pPr>
        <w:spacing w:after="0" w:line="240" w:lineRule="auto"/>
        <w:jc w:val="center"/>
        <w:rPr>
          <w:rFonts w:ascii="Times New Roman" w:hAnsi="Times New Roman" w:cs="Times New Roman"/>
          <w:b/>
          <w:spacing w:val="20"/>
          <w:sz w:val="24"/>
          <w:szCs w:val="24"/>
        </w:rPr>
      </w:pP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 xml:space="preserve">SECTION </w:t>
      </w:r>
      <w:r w:rsidR="007A5507">
        <w:rPr>
          <w:rFonts w:ascii="Times New Roman" w:hAnsi="Times New Roman" w:cs="Times New Roman"/>
          <w:b/>
          <w:spacing w:val="20"/>
          <w:sz w:val="24"/>
          <w:szCs w:val="24"/>
        </w:rPr>
        <w:t>–</w:t>
      </w:r>
      <w:r w:rsidRPr="00083C98">
        <w:rPr>
          <w:rFonts w:ascii="Times New Roman" w:hAnsi="Times New Roman" w:cs="Times New Roman"/>
          <w:b/>
          <w:spacing w:val="20"/>
          <w:sz w:val="24"/>
          <w:szCs w:val="24"/>
        </w:rPr>
        <w:t>D</w:t>
      </w:r>
    </w:p>
    <w:p w:rsidR="007A5507" w:rsidRPr="00083C98" w:rsidRDefault="007A550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Electron Spin Resonance Spectroscopy</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r w:rsidRPr="00083C98">
        <w:rPr>
          <w:rFonts w:ascii="Times New Roman" w:hAnsi="Times New Roman" w:cs="Times New Roman"/>
          <w:spacing w:val="20"/>
          <w:sz w:val="24"/>
          <w:szCs w:val="24"/>
        </w:rPr>
        <w:tab/>
        <w:t>Hyperfine coupling, spin polarization for atoms and transition metal ions, spin-orbit coupling and significance of g-tensor, application to transition metal complexes (having one unpaired electron) and inorganic free radicals such as PH</w:t>
      </w:r>
      <w:r w:rsidRPr="00083C98">
        <w:rPr>
          <w:rFonts w:ascii="Times New Roman" w:hAnsi="Times New Roman" w:cs="Times New Roman"/>
          <w:spacing w:val="20"/>
          <w:sz w:val="24"/>
          <w:szCs w:val="24"/>
          <w:vertAlign w:val="subscript"/>
        </w:rPr>
        <w:t>4</w:t>
      </w:r>
      <w:r w:rsidRPr="00083C98">
        <w:rPr>
          <w:rFonts w:ascii="Times New Roman" w:hAnsi="Times New Roman" w:cs="Times New Roman"/>
          <w:spacing w:val="20"/>
          <w:sz w:val="24"/>
          <w:szCs w:val="24"/>
        </w:rPr>
        <w:t>, F</w:t>
      </w:r>
      <w:r w:rsidRPr="00083C98">
        <w:rPr>
          <w:rFonts w:ascii="Times New Roman" w:hAnsi="Times New Roman" w:cs="Times New Roman"/>
          <w:spacing w:val="20"/>
          <w:sz w:val="24"/>
          <w:szCs w:val="24"/>
          <w:vertAlign w:val="subscript"/>
        </w:rPr>
        <w:t>2</w:t>
      </w:r>
      <w:r w:rsidRPr="00083C98">
        <w:rPr>
          <w:rFonts w:ascii="Times New Roman" w:hAnsi="Times New Roman" w:cs="Times New Roman"/>
          <w:spacing w:val="20"/>
          <w:sz w:val="24"/>
          <w:szCs w:val="24"/>
          <w:vertAlign w:val="superscript"/>
        </w:rPr>
        <w:t>-</w:t>
      </w:r>
      <w:r w:rsidRPr="00083C98">
        <w:rPr>
          <w:rFonts w:ascii="Times New Roman" w:hAnsi="Times New Roman" w:cs="Times New Roman"/>
          <w:spacing w:val="20"/>
          <w:sz w:val="24"/>
          <w:szCs w:val="24"/>
        </w:rPr>
        <w:t xml:space="preserve"> and [BH</w:t>
      </w:r>
      <w:r w:rsidRPr="00083C98">
        <w:rPr>
          <w:rFonts w:ascii="Times New Roman" w:hAnsi="Times New Roman" w:cs="Times New Roman"/>
          <w:spacing w:val="20"/>
          <w:sz w:val="24"/>
          <w:szCs w:val="24"/>
          <w:vertAlign w:val="subscript"/>
        </w:rPr>
        <w:t>3</w:t>
      </w:r>
      <w:r w:rsidRPr="00083C98">
        <w:rPr>
          <w:rFonts w:ascii="Times New Roman" w:hAnsi="Times New Roman" w:cs="Times New Roman"/>
          <w:spacing w:val="20"/>
          <w:sz w:val="24"/>
          <w:szCs w:val="24"/>
        </w:rPr>
        <w:t>]</w:t>
      </w:r>
      <w:r w:rsidRPr="00083C98">
        <w:rPr>
          <w:rFonts w:ascii="Times New Roman" w:hAnsi="Times New Roman" w:cs="Times New Roman"/>
          <w:spacing w:val="20"/>
          <w:sz w:val="24"/>
          <w:szCs w:val="24"/>
          <w:vertAlign w:val="superscript"/>
        </w:rPr>
        <w:t>-</w:t>
      </w:r>
      <w:r w:rsidRPr="00083C98">
        <w:rPr>
          <w:rFonts w:ascii="Times New Roman" w:hAnsi="Times New Roman" w:cs="Times New Roman"/>
          <w:spacing w:val="20"/>
          <w:sz w:val="24"/>
          <w:szCs w:val="24"/>
        </w:rPr>
        <w:t xml:space="preserve">. </w:t>
      </w:r>
      <w:proofErr w:type="gramStart"/>
      <w:r w:rsidRPr="00083C98">
        <w:rPr>
          <w:rFonts w:ascii="Times New Roman" w:hAnsi="Times New Roman" w:cs="Times New Roman"/>
          <w:spacing w:val="20"/>
          <w:sz w:val="24"/>
          <w:szCs w:val="24"/>
        </w:rPr>
        <w:t>Double resonance in EPR.</w:t>
      </w:r>
      <w:proofErr w:type="gramEnd"/>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Circular Dichroism and Optical Rotatory Dispersion</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 xml:space="preserve">Polarized light, fundamental symmetry requirements, for optical activity, interaction of polarized light with optically active matter, optical rotation, Cotton effect, configuration of Tris-chelated complexes. </w:t>
      </w:r>
    </w:p>
    <w:p w:rsidR="007A5507" w:rsidRDefault="007A5507"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r w:rsidR="009B6074" w:rsidRPr="00083C98">
        <w:rPr>
          <w:rFonts w:ascii="Times New Roman" w:hAnsi="Times New Roman" w:cs="Times New Roman"/>
          <w:b/>
          <w:spacing w:val="20"/>
          <w:sz w:val="24"/>
          <w:szCs w:val="24"/>
        </w:rPr>
        <w:t>:</w:t>
      </w:r>
    </w:p>
    <w:p w:rsidR="00EB39D7" w:rsidRPr="00083C98" w:rsidRDefault="00EB39D7" w:rsidP="00083C98">
      <w:pPr>
        <w:numPr>
          <w:ilvl w:val="0"/>
          <w:numId w:val="1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A Textbook of Quantitative Inorganic Analysis, A.I. Vogel; ELBS, London. </w:t>
      </w:r>
    </w:p>
    <w:p w:rsidR="00EB39D7" w:rsidRPr="00083C98" w:rsidRDefault="00EB39D7" w:rsidP="00083C98">
      <w:pPr>
        <w:numPr>
          <w:ilvl w:val="0"/>
          <w:numId w:val="1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Fundamentals of Analytical Chemistry; D.A. Skoog, O.M. West and F.J. Holler; W.B. Saunders.</w:t>
      </w:r>
    </w:p>
    <w:p w:rsidR="00EB39D7" w:rsidRPr="00083C98" w:rsidRDefault="00EB39D7" w:rsidP="00083C98">
      <w:pPr>
        <w:numPr>
          <w:ilvl w:val="0"/>
          <w:numId w:val="1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Instrumental methods of Analysis; L.L. Merrit, R.H. Willard and J.A. Dean; Van Nostrand-Reinhold. </w:t>
      </w:r>
    </w:p>
    <w:p w:rsidR="00EB39D7" w:rsidRPr="00083C98" w:rsidRDefault="00EB39D7" w:rsidP="00083C98">
      <w:pPr>
        <w:numPr>
          <w:ilvl w:val="0"/>
          <w:numId w:val="1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Physical methods in Chemistry; R.S. Drago; Saunders. </w:t>
      </w:r>
    </w:p>
    <w:p w:rsidR="00EB39D7" w:rsidRPr="00083C98" w:rsidRDefault="00EB39D7" w:rsidP="00083C98">
      <w:pPr>
        <w:numPr>
          <w:ilvl w:val="0"/>
          <w:numId w:val="1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Dynamics of Chromatography Part I.; J.C. Gidding; Dekker, New York. </w:t>
      </w:r>
    </w:p>
    <w:p w:rsidR="00EB39D7" w:rsidRPr="00083C98" w:rsidRDefault="00EB39D7" w:rsidP="00083C98">
      <w:pPr>
        <w:numPr>
          <w:ilvl w:val="0"/>
          <w:numId w:val="1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NMR, NQR, EPR and MB Spectroscopy in inorganic Chemistry, R.V. Parish, Ellis Horwood. </w:t>
      </w:r>
    </w:p>
    <w:p w:rsidR="00EB39D7" w:rsidRPr="00083C98" w:rsidRDefault="00EB39D7" w:rsidP="00083C98">
      <w:pPr>
        <w:numPr>
          <w:ilvl w:val="0"/>
          <w:numId w:val="1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Modern Optical Methods of Analysis; E.D. Olgen; McGraw Hill.</w:t>
      </w:r>
    </w:p>
    <w:p w:rsidR="00EB39D7" w:rsidRPr="00083C98" w:rsidRDefault="00EB39D7" w:rsidP="00083C98">
      <w:pPr>
        <w:numPr>
          <w:ilvl w:val="0"/>
          <w:numId w:val="18"/>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Introduction to Magnetic Resonance; McLachan and Carrington; Chapman and Hall.</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rPr>
          <w:rFonts w:ascii="Times New Roman" w:hAnsi="Times New Roman" w:cs="Times New Roman"/>
          <w:sz w:val="24"/>
          <w:szCs w:val="24"/>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9B6074" w:rsidRPr="00083C98" w:rsidRDefault="009B6074"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7A5507" w:rsidRDefault="007A550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IV</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Inorganic Chemistry Special-V (CHEM-403)</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pStyle w:val="BodyText"/>
        <w:ind w:left="720" w:hanging="720"/>
        <w:rPr>
          <w:spacing w:val="20"/>
          <w:sz w:val="24"/>
          <w:szCs w:val="24"/>
          <w:lang w:val="en-GB"/>
        </w:rPr>
      </w:pPr>
      <w:r w:rsidRPr="00083C98">
        <w:rPr>
          <w:b/>
          <w:spacing w:val="20"/>
          <w:sz w:val="24"/>
          <w:szCs w:val="24"/>
          <w:lang w:val="en-GB"/>
        </w:rPr>
        <w:t xml:space="preserve">Note: </w:t>
      </w:r>
      <w:r w:rsidRPr="00083C98">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083C98" w:rsidRDefault="00EB39D7" w:rsidP="00083C98">
      <w:pPr>
        <w:pStyle w:val="BodyText"/>
        <w:rPr>
          <w:b/>
          <w:spacing w:val="20"/>
          <w:sz w:val="24"/>
          <w:szCs w:val="24"/>
          <w:lang w:val="en-GB"/>
        </w:rPr>
      </w:pPr>
    </w:p>
    <w:p w:rsidR="00EB39D7" w:rsidRDefault="00EB39D7" w:rsidP="00083C98">
      <w:pPr>
        <w:pStyle w:val="BodyText"/>
        <w:jc w:val="center"/>
        <w:rPr>
          <w:b/>
          <w:spacing w:val="20"/>
          <w:sz w:val="24"/>
          <w:szCs w:val="24"/>
          <w:lang w:val="en-GB"/>
        </w:rPr>
      </w:pPr>
      <w:r w:rsidRPr="00083C98">
        <w:rPr>
          <w:b/>
          <w:spacing w:val="20"/>
          <w:sz w:val="24"/>
          <w:szCs w:val="24"/>
          <w:lang w:val="en-GB"/>
        </w:rPr>
        <w:t>SECTION – A</w:t>
      </w:r>
    </w:p>
    <w:p w:rsidR="007A5507" w:rsidRPr="00083C98" w:rsidRDefault="007A5507" w:rsidP="00083C98">
      <w:pPr>
        <w:pStyle w:val="BodyText"/>
        <w:jc w:val="center"/>
        <w:rPr>
          <w:b/>
          <w:spacing w:val="20"/>
          <w:sz w:val="24"/>
          <w:szCs w:val="24"/>
          <w:lang w:val="en-GB"/>
        </w:rPr>
      </w:pP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Metal Storage Transport and Biomineralization</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Ferritin, transferrin, and siderophores</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Calcium in Biology</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Calcium in living cells, transport and regulation, molecular aspects of intramolecular processes, extra cellular binding proteins</w:t>
      </w:r>
    </w:p>
    <w:p w:rsidR="00EB39D7" w:rsidRPr="00083C98" w:rsidRDefault="00EB39D7" w:rsidP="00083C98">
      <w:pPr>
        <w:spacing w:after="0" w:line="240" w:lineRule="auto"/>
        <w:jc w:val="both"/>
        <w:rPr>
          <w:rFonts w:ascii="Times New Roman" w:hAnsi="Times New Roman" w:cs="Times New Roman"/>
          <w:spacing w:val="20"/>
          <w:sz w:val="24"/>
          <w:szCs w:val="24"/>
          <w:lang w:val="pt-BR"/>
        </w:rPr>
      </w:pPr>
      <w:r w:rsidRPr="00083C98">
        <w:rPr>
          <w:rFonts w:ascii="Times New Roman" w:hAnsi="Times New Roman" w:cs="Times New Roman"/>
          <w:spacing w:val="20"/>
          <w:sz w:val="24"/>
          <w:szCs w:val="24"/>
          <w:lang w:val="pt-BR"/>
        </w:rPr>
        <w:t>Coenzyme vitamin B</w:t>
      </w:r>
      <w:r w:rsidRPr="00083C98">
        <w:rPr>
          <w:rFonts w:ascii="Times New Roman" w:hAnsi="Times New Roman" w:cs="Times New Roman"/>
          <w:spacing w:val="20"/>
          <w:sz w:val="24"/>
          <w:szCs w:val="24"/>
          <w:vertAlign w:val="subscript"/>
          <w:lang w:val="pt-BR"/>
        </w:rPr>
        <w:t>12</w:t>
      </w:r>
      <w:r w:rsidRPr="00083C98">
        <w:rPr>
          <w:rFonts w:ascii="Times New Roman" w:hAnsi="Times New Roman" w:cs="Times New Roman"/>
          <w:spacing w:val="20"/>
          <w:sz w:val="24"/>
          <w:szCs w:val="24"/>
          <w:lang w:val="pt-BR"/>
        </w:rPr>
        <w:t>, vitamin B</w:t>
      </w:r>
      <w:r w:rsidRPr="00083C98">
        <w:rPr>
          <w:rFonts w:ascii="Times New Roman" w:hAnsi="Times New Roman" w:cs="Times New Roman"/>
          <w:spacing w:val="20"/>
          <w:sz w:val="24"/>
          <w:szCs w:val="24"/>
          <w:vertAlign w:val="subscript"/>
          <w:lang w:val="pt-BR"/>
        </w:rPr>
        <w:t>6</w:t>
      </w:r>
      <w:r w:rsidRPr="00083C98">
        <w:rPr>
          <w:rFonts w:ascii="Times New Roman" w:hAnsi="Times New Roman" w:cs="Times New Roman"/>
          <w:spacing w:val="20"/>
          <w:sz w:val="24"/>
          <w:szCs w:val="24"/>
          <w:lang w:val="pt-BR"/>
        </w:rPr>
        <w:t>.</w:t>
      </w:r>
    </w:p>
    <w:p w:rsidR="00EB39D7" w:rsidRPr="00083C98" w:rsidRDefault="00EB39D7" w:rsidP="00083C98">
      <w:pPr>
        <w:pStyle w:val="BodyText"/>
        <w:jc w:val="center"/>
        <w:rPr>
          <w:b/>
          <w:spacing w:val="20"/>
          <w:sz w:val="24"/>
          <w:szCs w:val="24"/>
          <w:lang w:val="pt-BR"/>
        </w:rPr>
      </w:pPr>
    </w:p>
    <w:p w:rsidR="00EB39D7" w:rsidRPr="00083C98" w:rsidRDefault="00EB39D7" w:rsidP="00083C98">
      <w:pPr>
        <w:pStyle w:val="BodyText"/>
        <w:jc w:val="center"/>
        <w:rPr>
          <w:spacing w:val="20"/>
          <w:sz w:val="24"/>
          <w:szCs w:val="24"/>
          <w:lang w:val="pt-BR"/>
        </w:rPr>
      </w:pPr>
      <w:r w:rsidRPr="00083C98">
        <w:rPr>
          <w:b/>
          <w:spacing w:val="20"/>
          <w:sz w:val="24"/>
          <w:szCs w:val="24"/>
          <w:lang w:val="pt-BR"/>
        </w:rPr>
        <w:t>SECTION - B</w:t>
      </w:r>
    </w:p>
    <w:p w:rsidR="00EB39D7" w:rsidRPr="00083C98" w:rsidRDefault="00EB39D7" w:rsidP="00083C98">
      <w:pPr>
        <w:spacing w:after="0" w:line="240" w:lineRule="auto"/>
        <w:jc w:val="both"/>
        <w:rPr>
          <w:rFonts w:ascii="Times New Roman" w:hAnsi="Times New Roman" w:cs="Times New Roman"/>
          <w:b/>
          <w:spacing w:val="20"/>
          <w:sz w:val="24"/>
          <w:szCs w:val="24"/>
          <w:lang w:val="pt-BR"/>
        </w:rPr>
      </w:pPr>
      <w:r w:rsidRPr="00083C98">
        <w:rPr>
          <w:rFonts w:ascii="Times New Roman" w:hAnsi="Times New Roman" w:cs="Times New Roman"/>
          <w:b/>
          <w:spacing w:val="20"/>
          <w:sz w:val="24"/>
          <w:szCs w:val="24"/>
          <w:lang w:val="pt-BR"/>
        </w:rPr>
        <w:t>Metalloenzymes</w:t>
      </w:r>
      <w:r w:rsidRPr="00083C98">
        <w:rPr>
          <w:rFonts w:ascii="Times New Roman" w:hAnsi="Times New Roman" w:cs="Times New Roman"/>
          <w:b/>
          <w:spacing w:val="20"/>
          <w:sz w:val="24"/>
          <w:szCs w:val="24"/>
          <w:lang w:val="pt-BR"/>
        </w:rPr>
        <w:tab/>
      </w:r>
      <w:r w:rsidRPr="00083C98">
        <w:rPr>
          <w:rFonts w:ascii="Times New Roman" w:hAnsi="Times New Roman" w:cs="Times New Roman"/>
          <w:b/>
          <w:spacing w:val="20"/>
          <w:sz w:val="24"/>
          <w:szCs w:val="24"/>
          <w:lang w:val="pt-BR"/>
        </w:rPr>
        <w:tab/>
      </w:r>
      <w:r w:rsidRPr="00083C98">
        <w:rPr>
          <w:rFonts w:ascii="Times New Roman" w:hAnsi="Times New Roman" w:cs="Times New Roman"/>
          <w:b/>
          <w:spacing w:val="20"/>
          <w:sz w:val="24"/>
          <w:szCs w:val="24"/>
          <w:lang w:val="pt-BR"/>
        </w:rPr>
        <w:tab/>
      </w:r>
      <w:r w:rsidRPr="00083C98">
        <w:rPr>
          <w:rFonts w:ascii="Times New Roman" w:hAnsi="Times New Roman" w:cs="Times New Roman"/>
          <w:b/>
          <w:spacing w:val="20"/>
          <w:sz w:val="24"/>
          <w:szCs w:val="24"/>
          <w:lang w:val="pt-BR"/>
        </w:rPr>
        <w:tab/>
      </w:r>
      <w:r w:rsidRPr="00083C98">
        <w:rPr>
          <w:rFonts w:ascii="Times New Roman" w:hAnsi="Times New Roman" w:cs="Times New Roman"/>
          <w:b/>
          <w:spacing w:val="20"/>
          <w:sz w:val="24"/>
          <w:szCs w:val="24"/>
          <w:lang w:val="pt-BR"/>
        </w:rPr>
        <w:tab/>
      </w:r>
      <w:r w:rsidRPr="00083C98">
        <w:rPr>
          <w:rFonts w:ascii="Times New Roman" w:hAnsi="Times New Roman" w:cs="Times New Roman"/>
          <w:b/>
          <w:spacing w:val="20"/>
          <w:sz w:val="24"/>
          <w:szCs w:val="24"/>
          <w:lang w:val="pt-BR"/>
        </w:rPr>
        <w:tab/>
      </w:r>
      <w:r w:rsidRPr="00083C98">
        <w:rPr>
          <w:rFonts w:ascii="Times New Roman" w:hAnsi="Times New Roman" w:cs="Times New Roman"/>
          <w:b/>
          <w:spacing w:val="20"/>
          <w:sz w:val="24"/>
          <w:szCs w:val="24"/>
          <w:lang w:val="pt-BR"/>
        </w:rPr>
        <w:tab/>
      </w:r>
      <w:r w:rsidRPr="00083C98">
        <w:rPr>
          <w:rFonts w:ascii="Times New Roman" w:hAnsi="Times New Roman" w:cs="Times New Roman"/>
          <w:b/>
          <w:spacing w:val="20"/>
          <w:sz w:val="24"/>
          <w:szCs w:val="24"/>
          <w:lang w:val="pt-BR"/>
        </w:rPr>
        <w:tab/>
      </w:r>
      <w:r w:rsidRPr="00083C98">
        <w:rPr>
          <w:rFonts w:ascii="Times New Roman" w:hAnsi="Times New Roman" w:cs="Times New Roman"/>
          <w:b/>
          <w:spacing w:val="20"/>
          <w:sz w:val="24"/>
          <w:szCs w:val="24"/>
          <w:lang w:val="pt-BR"/>
        </w:rPr>
        <w:tab/>
        <w:t xml:space="preserve">        </w:t>
      </w:r>
      <w:r w:rsidRPr="00083C98">
        <w:rPr>
          <w:rFonts w:ascii="Times New Roman" w:hAnsi="Times New Roman" w:cs="Times New Roman"/>
          <w:spacing w:val="20"/>
          <w:sz w:val="24"/>
          <w:szCs w:val="24"/>
          <w:lang w:val="pt-BR"/>
        </w:rPr>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lang w:val="pt-BR"/>
        </w:rPr>
        <w:tab/>
        <w:t xml:space="preserve">Zinc enzymes – carboxypeptidase and carbonic anhydrase, alkaline phosphatase and alcohol dehydrogenase, Copper enzymes – superoxide dismutase. </w:t>
      </w:r>
      <w:r w:rsidRPr="00083C98">
        <w:rPr>
          <w:rFonts w:ascii="Times New Roman" w:hAnsi="Times New Roman" w:cs="Times New Roman"/>
          <w:spacing w:val="20"/>
          <w:sz w:val="24"/>
          <w:szCs w:val="24"/>
        </w:rPr>
        <w:t>Molybdenum oxatransferase enzymes – xanthine oxidase</w:t>
      </w:r>
    </w:p>
    <w:p w:rsidR="007A5507" w:rsidRDefault="007A5507" w:rsidP="00083C98">
      <w:pPr>
        <w:spacing w:after="0" w:line="240" w:lineRule="auto"/>
        <w:jc w:val="center"/>
        <w:rPr>
          <w:rFonts w:ascii="Times New Roman" w:hAnsi="Times New Roman" w:cs="Times New Roman"/>
          <w:b/>
          <w:spacing w:val="20"/>
          <w:sz w:val="24"/>
          <w:szCs w:val="24"/>
          <w:lang w:val="en-GB"/>
        </w:rPr>
      </w:pP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SECTION - C</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b/>
          <w:spacing w:val="20"/>
          <w:sz w:val="24"/>
          <w:szCs w:val="24"/>
        </w:rPr>
        <w:t>Supramolecular Chemistry</w:t>
      </w:r>
      <w:r w:rsidRPr="00083C98">
        <w:rPr>
          <w:rFonts w:ascii="Times New Roman" w:hAnsi="Times New Roman" w:cs="Times New Roman"/>
          <w:spacing w:val="20"/>
          <w:sz w:val="24"/>
          <w:szCs w:val="24"/>
        </w:rPr>
        <w:t xml:space="preserve"> </w:t>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t xml:space="preserve">  </w:t>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r>
      <w:r w:rsidRPr="00083C98">
        <w:rPr>
          <w:rFonts w:ascii="Times New Roman" w:hAnsi="Times New Roman" w:cs="Times New Roman"/>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r>
      <w:proofErr w:type="gramStart"/>
      <w:r w:rsidRPr="00083C98">
        <w:rPr>
          <w:rFonts w:ascii="Times New Roman" w:hAnsi="Times New Roman" w:cs="Times New Roman"/>
          <w:spacing w:val="20"/>
          <w:sz w:val="24"/>
          <w:szCs w:val="24"/>
        </w:rPr>
        <w:t>Concepts and language.</w:t>
      </w:r>
      <w:proofErr w:type="gramEnd"/>
    </w:p>
    <w:p w:rsidR="00EB39D7" w:rsidRPr="00083C98" w:rsidRDefault="00EB39D7" w:rsidP="00083C98">
      <w:pPr>
        <w:numPr>
          <w:ilvl w:val="0"/>
          <w:numId w:val="1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Molecular recognition: Molecular receptors for different types of molecules including anionic substrates, design and synthesis of co-receptor molecules and </w:t>
      </w:r>
      <w:proofErr w:type="gramStart"/>
      <w:r w:rsidRPr="00083C98">
        <w:rPr>
          <w:rFonts w:ascii="Times New Roman" w:hAnsi="Times New Roman" w:cs="Times New Roman"/>
          <w:spacing w:val="20"/>
          <w:sz w:val="24"/>
          <w:szCs w:val="24"/>
        </w:rPr>
        <w:t>multiple recognition</w:t>
      </w:r>
      <w:proofErr w:type="gramEnd"/>
      <w:r w:rsidRPr="00083C98">
        <w:rPr>
          <w:rFonts w:ascii="Times New Roman" w:hAnsi="Times New Roman" w:cs="Times New Roman"/>
          <w:spacing w:val="20"/>
          <w:sz w:val="24"/>
          <w:szCs w:val="24"/>
        </w:rPr>
        <w:t>.</w:t>
      </w:r>
    </w:p>
    <w:p w:rsidR="00EB39D7" w:rsidRPr="00083C98" w:rsidRDefault="00EB39D7" w:rsidP="00083C98">
      <w:pPr>
        <w:numPr>
          <w:ilvl w:val="0"/>
          <w:numId w:val="1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Supramolecular reactivity and catalysis.</w:t>
      </w:r>
    </w:p>
    <w:p w:rsidR="00EB39D7" w:rsidRPr="00083C98" w:rsidRDefault="00EB39D7" w:rsidP="00083C98">
      <w:pPr>
        <w:numPr>
          <w:ilvl w:val="0"/>
          <w:numId w:val="1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Transport processes and carrier design.</w:t>
      </w:r>
    </w:p>
    <w:p w:rsidR="00EB39D7" w:rsidRPr="00083C98" w:rsidRDefault="00EB39D7" w:rsidP="00083C98">
      <w:pPr>
        <w:numPr>
          <w:ilvl w:val="0"/>
          <w:numId w:val="19"/>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Supramolecular devices. Some example of self-assembly in supramolecular chemistry</w:t>
      </w:r>
    </w:p>
    <w:p w:rsidR="00EB39D7" w:rsidRDefault="00EB39D7" w:rsidP="00083C98">
      <w:pPr>
        <w:spacing w:after="0" w:line="240" w:lineRule="auto"/>
        <w:ind w:left="720" w:hanging="720"/>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SECTION-D</w:t>
      </w:r>
    </w:p>
    <w:p w:rsidR="007A5507" w:rsidRPr="00083C98" w:rsidRDefault="007A5507" w:rsidP="00083C98">
      <w:pPr>
        <w:spacing w:after="0" w:line="240" w:lineRule="auto"/>
        <w:ind w:left="720" w:hanging="720"/>
        <w:jc w:val="center"/>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Principles of Bio-Inorganic Medicine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ind w:firstLine="720"/>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Evaluation of modern therapeutical, means of administering chemicals to humans, concentration effects, and dose-response relationship, future developments and trends in bio-inorganic therapy </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Metals in Medicine</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Metal deficiency and disease, toxic effects of metals, metals used for diagnosis and chemotherapy with particular reference to anticancer drugs</w:t>
      </w:r>
    </w:p>
    <w:p w:rsidR="00EB39D7" w:rsidRPr="00083C98" w:rsidRDefault="00EB39D7"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t>Books Suggested</w:t>
      </w:r>
    </w:p>
    <w:p w:rsidR="00EB39D7" w:rsidRPr="00083C98" w:rsidRDefault="00EB39D7" w:rsidP="00083C98">
      <w:pPr>
        <w:numPr>
          <w:ilvl w:val="0"/>
          <w:numId w:val="2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Principles of Bioinorganic Chemistry, S.J. Lippard and J.M. Berg, University Science Books.</w:t>
      </w:r>
    </w:p>
    <w:p w:rsidR="00EB39D7" w:rsidRPr="00083C98" w:rsidRDefault="00EB39D7" w:rsidP="00083C98">
      <w:pPr>
        <w:numPr>
          <w:ilvl w:val="0"/>
          <w:numId w:val="2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Bioinorganic Chemistry, I. Bertini, H.B. Gray, S.J. Lippard and J.S. Valentine, University Science Books.</w:t>
      </w:r>
    </w:p>
    <w:p w:rsidR="00EB39D7" w:rsidRPr="00083C98" w:rsidRDefault="00EB39D7" w:rsidP="00083C98">
      <w:pPr>
        <w:numPr>
          <w:ilvl w:val="0"/>
          <w:numId w:val="20"/>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Supramolecular chemistry, J.M. Lehn, VCH.</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lastRenderedPageBreak/>
        <w:t>M.Sc. Chemistry Semester IV</w:t>
      </w:r>
    </w:p>
    <w:p w:rsidR="00EB39D7" w:rsidRPr="00083C98" w:rsidRDefault="00EB39D7" w:rsidP="00083C98">
      <w:pPr>
        <w:spacing w:after="0" w:line="240" w:lineRule="auto"/>
        <w:jc w:val="center"/>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Inorganic Chemistry Special-VI (CHEM-404)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r>
      <w:r w:rsidRPr="00083C98">
        <w:rPr>
          <w:rFonts w:ascii="Times New Roman" w:hAnsi="Times New Roman" w:cs="Times New Roman"/>
          <w:b/>
          <w:spacing w:val="20"/>
          <w:sz w:val="24"/>
          <w:szCs w:val="24"/>
          <w:lang w:val="en-GB"/>
        </w:rPr>
        <w:tab/>
        <w:t>Credits-4</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Time: 3 Hrs</w:t>
      </w:r>
    </w:p>
    <w:p w:rsidR="00EB39D7" w:rsidRPr="00083C98" w:rsidRDefault="00EB39D7" w:rsidP="00083C98">
      <w:pPr>
        <w:spacing w:after="0" w:line="240" w:lineRule="auto"/>
        <w:jc w:val="right"/>
        <w:rPr>
          <w:rFonts w:ascii="Times New Roman" w:hAnsi="Times New Roman" w:cs="Times New Roman"/>
          <w:b/>
          <w:spacing w:val="20"/>
          <w:sz w:val="24"/>
          <w:szCs w:val="24"/>
          <w:lang w:val="en-GB"/>
        </w:rPr>
      </w:pPr>
      <w:r w:rsidRPr="00083C98">
        <w:rPr>
          <w:rFonts w:ascii="Times New Roman" w:hAnsi="Times New Roman" w:cs="Times New Roman"/>
          <w:b/>
          <w:spacing w:val="20"/>
          <w:sz w:val="24"/>
          <w:szCs w:val="24"/>
          <w:lang w:val="en-GB"/>
        </w:rPr>
        <w:t>Max. Marks: 60+20(IA)</w:t>
      </w:r>
    </w:p>
    <w:p w:rsidR="00EB39D7" w:rsidRPr="00083C98" w:rsidRDefault="00EB39D7" w:rsidP="00083C98">
      <w:pPr>
        <w:pStyle w:val="BodyText"/>
        <w:ind w:left="720" w:hanging="720"/>
        <w:rPr>
          <w:spacing w:val="20"/>
          <w:sz w:val="24"/>
          <w:szCs w:val="24"/>
          <w:lang w:val="en-GB"/>
        </w:rPr>
      </w:pPr>
      <w:r w:rsidRPr="00083C98">
        <w:rPr>
          <w:b/>
          <w:spacing w:val="20"/>
          <w:sz w:val="24"/>
          <w:szCs w:val="24"/>
          <w:lang w:val="en-GB"/>
        </w:rPr>
        <w:t xml:space="preserve">Note: </w:t>
      </w:r>
      <w:r w:rsidRPr="00083C98">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7A5507" w:rsidRDefault="007A550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 - A</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Photochemistry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proofErr w:type="gramStart"/>
      <w:r w:rsidRPr="00083C98">
        <w:rPr>
          <w:rFonts w:ascii="Times New Roman" w:hAnsi="Times New Roman" w:cs="Times New Roman"/>
          <w:spacing w:val="20"/>
          <w:sz w:val="24"/>
          <w:szCs w:val="24"/>
        </w:rPr>
        <w:t>Absorption, excitation, photochemical laws, quantum yield, electronically excited states- life times-measurements of the times.</w:t>
      </w:r>
      <w:proofErr w:type="gramEnd"/>
      <w:r w:rsidRPr="00083C98">
        <w:rPr>
          <w:rFonts w:ascii="Times New Roman" w:hAnsi="Times New Roman" w:cs="Times New Roman"/>
          <w:spacing w:val="20"/>
          <w:sz w:val="24"/>
          <w:szCs w:val="24"/>
        </w:rPr>
        <w:t xml:space="preserve"> Energy dissipation by radiative and non radiative processes, bimolecular quenching, absorption spectra, Franck </w:t>
      </w:r>
      <w:proofErr w:type="gramStart"/>
      <w:r w:rsidRPr="00083C98">
        <w:rPr>
          <w:rFonts w:ascii="Times New Roman" w:hAnsi="Times New Roman" w:cs="Times New Roman"/>
          <w:spacing w:val="20"/>
          <w:sz w:val="24"/>
          <w:szCs w:val="24"/>
        </w:rPr>
        <w:t>condon</w:t>
      </w:r>
      <w:proofErr w:type="gramEnd"/>
      <w:r w:rsidRPr="00083C98">
        <w:rPr>
          <w:rFonts w:ascii="Times New Roman" w:hAnsi="Times New Roman" w:cs="Times New Roman"/>
          <w:spacing w:val="20"/>
          <w:sz w:val="24"/>
          <w:szCs w:val="24"/>
        </w:rPr>
        <w:t xml:space="preserve"> principle, photochemical kinetics, photochemical stages-primary and secondary. </w:t>
      </w:r>
    </w:p>
    <w:p w:rsidR="00EB39D7" w:rsidRDefault="00EB39D7" w:rsidP="00083C98">
      <w:pPr>
        <w:spacing w:after="0" w:line="240" w:lineRule="auto"/>
        <w:jc w:val="center"/>
        <w:rPr>
          <w:rFonts w:ascii="Times New Roman" w:hAnsi="Times New Roman" w:cs="Times New Roman"/>
          <w:b/>
          <w:spacing w:val="20"/>
          <w:sz w:val="24"/>
          <w:szCs w:val="24"/>
        </w:rPr>
      </w:pPr>
      <w:r w:rsidRPr="00083C98">
        <w:rPr>
          <w:rFonts w:ascii="Times New Roman" w:hAnsi="Times New Roman" w:cs="Times New Roman"/>
          <w:b/>
          <w:spacing w:val="20"/>
          <w:sz w:val="24"/>
          <w:szCs w:val="24"/>
        </w:rPr>
        <w:t>SECTION-B</w:t>
      </w:r>
    </w:p>
    <w:p w:rsidR="007A5507" w:rsidRPr="00083C98" w:rsidRDefault="007A550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Excited States of Metal Complexes</w:t>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Electronically excited states of metal complexes: charge-transfer spectra, charge transfer transition, photosubstitution reactions, photorearrangements, photoisomerisation, photoredox processes conditions of excited states to be useful redox reactant Illustration of some reducing and oxidising character of </w:t>
      </w:r>
      <w:proofErr w:type="gramStart"/>
      <w:r w:rsidRPr="00083C98">
        <w:rPr>
          <w:rFonts w:ascii="Times New Roman" w:hAnsi="Times New Roman" w:cs="Times New Roman"/>
          <w:spacing w:val="20"/>
          <w:sz w:val="24"/>
          <w:szCs w:val="24"/>
        </w:rPr>
        <w:t>Ru(</w:t>
      </w:r>
      <w:proofErr w:type="gramEnd"/>
      <w:r w:rsidRPr="00083C98">
        <w:rPr>
          <w:rFonts w:ascii="Times New Roman" w:hAnsi="Times New Roman" w:cs="Times New Roman"/>
          <w:spacing w:val="20"/>
          <w:sz w:val="24"/>
          <w:szCs w:val="24"/>
        </w:rPr>
        <w:t xml:space="preserve">2+) tris-bipyramidal complex. Transformation of chemical energy into light energy </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 xml:space="preserve">Metal Complex Sensitizers </w:t>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Metal complex sensitizer, photosensitised reactions in metal complexes, water photolysis, nitrogen fixation and carbon dioxide reduction</w:t>
      </w:r>
    </w:p>
    <w:p w:rsidR="007A5507" w:rsidRDefault="007A550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spacing w:val="20"/>
          <w:sz w:val="24"/>
          <w:szCs w:val="24"/>
        </w:rPr>
      </w:pPr>
      <w:r w:rsidRPr="00083C98">
        <w:rPr>
          <w:rFonts w:ascii="Times New Roman" w:hAnsi="Times New Roman" w:cs="Times New Roman"/>
          <w:b/>
          <w:spacing w:val="20"/>
          <w:sz w:val="24"/>
          <w:szCs w:val="24"/>
        </w:rPr>
        <w:t>SECTION - C</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Solid State-I</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Crystalline and non-crystalline materials, glass transition temperature Tg and melting temperature Tm, classes of compounds of the type A</w:t>
      </w:r>
      <w:r w:rsidRPr="00083C98">
        <w:rPr>
          <w:rFonts w:ascii="Times New Roman" w:hAnsi="Times New Roman" w:cs="Times New Roman"/>
          <w:spacing w:val="20"/>
          <w:sz w:val="24"/>
          <w:szCs w:val="24"/>
          <w:vertAlign w:val="subscript"/>
        </w:rPr>
        <w:t>2</w:t>
      </w:r>
      <w:r w:rsidRPr="00083C98">
        <w:rPr>
          <w:rFonts w:ascii="Times New Roman" w:hAnsi="Times New Roman" w:cs="Times New Roman"/>
          <w:spacing w:val="20"/>
          <w:sz w:val="24"/>
          <w:szCs w:val="24"/>
        </w:rPr>
        <w:t xml:space="preserve"> B</w:t>
      </w:r>
      <w:r w:rsidRPr="00083C98">
        <w:rPr>
          <w:rFonts w:ascii="Times New Roman" w:hAnsi="Times New Roman" w:cs="Times New Roman"/>
          <w:spacing w:val="20"/>
          <w:sz w:val="24"/>
          <w:szCs w:val="24"/>
          <w:vertAlign w:val="subscript"/>
        </w:rPr>
        <w:t>3</w:t>
      </w:r>
      <w:r w:rsidRPr="00083C98">
        <w:rPr>
          <w:rFonts w:ascii="Times New Roman" w:hAnsi="Times New Roman" w:cs="Times New Roman"/>
          <w:spacing w:val="20"/>
          <w:sz w:val="24"/>
          <w:szCs w:val="24"/>
        </w:rPr>
        <w:t xml:space="preserve"> and AB</w:t>
      </w:r>
      <w:r w:rsidRPr="00083C98">
        <w:rPr>
          <w:rFonts w:ascii="Times New Roman" w:hAnsi="Times New Roman" w:cs="Times New Roman"/>
          <w:spacing w:val="20"/>
          <w:sz w:val="24"/>
          <w:szCs w:val="24"/>
          <w:vertAlign w:val="subscript"/>
        </w:rPr>
        <w:t>3</w:t>
      </w:r>
      <w:r w:rsidRPr="00083C98">
        <w:rPr>
          <w:rFonts w:ascii="Times New Roman" w:hAnsi="Times New Roman" w:cs="Times New Roman"/>
          <w:spacing w:val="20"/>
          <w:sz w:val="24"/>
          <w:szCs w:val="24"/>
        </w:rPr>
        <w:t xml:space="preserve"> Glass-ceramics, structures of polymers, glass and ceramics inorganic chains and rings.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r>
      <w:proofErr w:type="gramStart"/>
      <w:r w:rsidRPr="00083C98">
        <w:rPr>
          <w:rFonts w:ascii="Times New Roman" w:hAnsi="Times New Roman" w:cs="Times New Roman"/>
          <w:spacing w:val="20"/>
          <w:sz w:val="24"/>
          <w:szCs w:val="24"/>
        </w:rPr>
        <w:t>Alloys-interstitial, substitutional and superconducting, Meissner effect, Hume-Rothery rules.</w:t>
      </w:r>
      <w:proofErr w:type="gramEnd"/>
      <w:r w:rsidRPr="00083C98">
        <w:rPr>
          <w:rFonts w:ascii="Times New Roman" w:hAnsi="Times New Roman" w:cs="Times New Roman"/>
          <w:spacing w:val="20"/>
          <w:sz w:val="24"/>
          <w:szCs w:val="24"/>
        </w:rPr>
        <w:t xml:space="preserve"> </w:t>
      </w:r>
    </w:p>
    <w:p w:rsidR="00EB39D7" w:rsidRPr="00083C98" w:rsidRDefault="00EB39D7" w:rsidP="00083C98">
      <w:pPr>
        <w:spacing w:after="0" w:line="240" w:lineRule="auto"/>
        <w:jc w:val="center"/>
        <w:rPr>
          <w:rFonts w:ascii="Times New Roman" w:hAnsi="Times New Roman" w:cs="Times New Roman"/>
          <w:spacing w:val="20"/>
          <w:sz w:val="24"/>
          <w:szCs w:val="24"/>
        </w:rPr>
      </w:pPr>
      <w:r w:rsidRPr="00083C98">
        <w:rPr>
          <w:rFonts w:ascii="Times New Roman" w:hAnsi="Times New Roman" w:cs="Times New Roman"/>
          <w:b/>
          <w:spacing w:val="20"/>
          <w:sz w:val="24"/>
          <w:szCs w:val="24"/>
        </w:rPr>
        <w:t>SECTION - D</w:t>
      </w:r>
    </w:p>
    <w:p w:rsidR="00EB39D7" w:rsidRPr="00083C98" w:rsidRDefault="00EB39D7" w:rsidP="00083C98">
      <w:pPr>
        <w:spacing w:after="0" w:line="240" w:lineRule="auto"/>
        <w:jc w:val="both"/>
        <w:rPr>
          <w:rFonts w:ascii="Times New Roman" w:hAnsi="Times New Roman" w:cs="Times New Roman"/>
          <w:b/>
          <w:spacing w:val="20"/>
          <w:sz w:val="24"/>
          <w:szCs w:val="24"/>
        </w:rPr>
      </w:pPr>
      <w:r w:rsidRPr="00083C98">
        <w:rPr>
          <w:rFonts w:ascii="Times New Roman" w:hAnsi="Times New Roman" w:cs="Times New Roman"/>
          <w:b/>
          <w:spacing w:val="20"/>
          <w:sz w:val="24"/>
          <w:szCs w:val="24"/>
        </w:rPr>
        <w:t>Solid State-II</w:t>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r>
      <w:r w:rsidRPr="00083C98">
        <w:rPr>
          <w:rFonts w:ascii="Times New Roman" w:hAnsi="Times New Roman" w:cs="Times New Roman"/>
          <w:b/>
          <w:spacing w:val="20"/>
          <w:sz w:val="24"/>
          <w:szCs w:val="24"/>
        </w:rPr>
        <w:tab/>
        <w:t xml:space="preserve">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b/>
        <w:t xml:space="preserve">Perfect and imperfect crystals, intrinsic and extrinsic defects, point defects, line and plane defects, vacancies- schottky defects and Frankel defects, colour centers, non-stiochiometry and defects. </w:t>
      </w:r>
    </w:p>
    <w:p w:rsidR="00EB39D7" w:rsidRPr="00083C98" w:rsidRDefault="00EB39D7" w:rsidP="00083C98">
      <w:p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Metals, insulators and semiconductors, electronic structure of solids- band theory, band structure of metals, insulators and semiconductors. </w:t>
      </w:r>
      <w:proofErr w:type="gramStart"/>
      <w:r w:rsidRPr="00083C98">
        <w:rPr>
          <w:rFonts w:ascii="Times New Roman" w:hAnsi="Times New Roman" w:cs="Times New Roman"/>
          <w:spacing w:val="20"/>
          <w:sz w:val="24"/>
          <w:szCs w:val="24"/>
        </w:rPr>
        <w:t>Intrinsic and extrinsic semiconductors, doping semiconductors, p-n junctions, superconductors, Optical and Magnetic properties.</w:t>
      </w:r>
      <w:proofErr w:type="gramEnd"/>
    </w:p>
    <w:p w:rsidR="007A5507" w:rsidRDefault="007A5507" w:rsidP="00083C98">
      <w:pPr>
        <w:spacing w:after="0" w:line="240" w:lineRule="auto"/>
        <w:rPr>
          <w:rFonts w:ascii="Times New Roman" w:hAnsi="Times New Roman" w:cs="Times New Roman"/>
          <w:b/>
          <w:spacing w:val="20"/>
          <w:sz w:val="24"/>
          <w:szCs w:val="24"/>
        </w:rPr>
      </w:pPr>
    </w:p>
    <w:p w:rsidR="007A5507" w:rsidRDefault="007A5507" w:rsidP="00083C98">
      <w:pPr>
        <w:spacing w:after="0" w:line="240" w:lineRule="auto"/>
        <w:rPr>
          <w:rFonts w:ascii="Times New Roman" w:hAnsi="Times New Roman" w:cs="Times New Roman"/>
          <w:b/>
          <w:spacing w:val="20"/>
          <w:sz w:val="24"/>
          <w:szCs w:val="24"/>
        </w:rPr>
      </w:pPr>
    </w:p>
    <w:p w:rsidR="007A5507" w:rsidRDefault="007A5507" w:rsidP="00083C98">
      <w:pPr>
        <w:spacing w:after="0" w:line="240" w:lineRule="auto"/>
        <w:rPr>
          <w:rFonts w:ascii="Times New Roman" w:hAnsi="Times New Roman" w:cs="Times New Roman"/>
          <w:b/>
          <w:spacing w:val="20"/>
          <w:sz w:val="24"/>
          <w:szCs w:val="24"/>
        </w:rPr>
      </w:pPr>
    </w:p>
    <w:p w:rsidR="007A5507" w:rsidRDefault="007A5507" w:rsidP="00083C98">
      <w:pPr>
        <w:spacing w:after="0" w:line="240" w:lineRule="auto"/>
        <w:rPr>
          <w:rFonts w:ascii="Times New Roman" w:hAnsi="Times New Roman" w:cs="Times New Roman"/>
          <w:b/>
          <w:spacing w:val="20"/>
          <w:sz w:val="24"/>
          <w:szCs w:val="24"/>
        </w:rPr>
      </w:pPr>
    </w:p>
    <w:p w:rsidR="00EB39D7" w:rsidRPr="00083C98" w:rsidRDefault="00EB39D7" w:rsidP="00083C98">
      <w:pPr>
        <w:spacing w:after="0" w:line="240" w:lineRule="auto"/>
        <w:rPr>
          <w:rFonts w:ascii="Times New Roman" w:hAnsi="Times New Roman" w:cs="Times New Roman"/>
          <w:b/>
          <w:spacing w:val="20"/>
          <w:sz w:val="24"/>
          <w:szCs w:val="24"/>
        </w:rPr>
      </w:pPr>
      <w:r w:rsidRPr="00083C98">
        <w:rPr>
          <w:rFonts w:ascii="Times New Roman" w:hAnsi="Times New Roman" w:cs="Times New Roman"/>
          <w:b/>
          <w:spacing w:val="20"/>
          <w:sz w:val="24"/>
          <w:szCs w:val="24"/>
        </w:rPr>
        <w:lastRenderedPageBreak/>
        <w:t>Books Suggested</w:t>
      </w:r>
      <w:r w:rsidRPr="00083C98">
        <w:rPr>
          <w:rFonts w:ascii="Times New Roman" w:hAnsi="Times New Roman" w:cs="Times New Roman"/>
          <w:spacing w:val="20"/>
          <w:sz w:val="24"/>
          <w:szCs w:val="24"/>
        </w:rPr>
        <w:t xml:space="preserve"> </w:t>
      </w:r>
    </w:p>
    <w:p w:rsidR="00EB39D7" w:rsidRPr="00083C98" w:rsidRDefault="00EB39D7" w:rsidP="00083C98">
      <w:pPr>
        <w:numPr>
          <w:ilvl w:val="0"/>
          <w:numId w:val="2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Concepts of Inorganic Photochemistry, A.W. Adamson and P.D. Fleischauer, Wiley. </w:t>
      </w:r>
    </w:p>
    <w:p w:rsidR="00EB39D7" w:rsidRPr="00083C98" w:rsidRDefault="00EB39D7" w:rsidP="00083C98">
      <w:pPr>
        <w:numPr>
          <w:ilvl w:val="0"/>
          <w:numId w:val="2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Photochemistry of coordin</w:t>
      </w:r>
      <w:r w:rsidR="00237712" w:rsidRPr="00083C98">
        <w:rPr>
          <w:rFonts w:ascii="Times New Roman" w:hAnsi="Times New Roman" w:cs="Times New Roman"/>
          <w:spacing w:val="20"/>
          <w:sz w:val="24"/>
          <w:szCs w:val="24"/>
        </w:rPr>
        <w:t xml:space="preserve">ation compounds, K.Balzani and </w:t>
      </w:r>
      <w:r w:rsidRPr="00083C98">
        <w:rPr>
          <w:rFonts w:ascii="Times New Roman" w:hAnsi="Times New Roman" w:cs="Times New Roman"/>
          <w:spacing w:val="20"/>
          <w:sz w:val="24"/>
          <w:szCs w:val="24"/>
        </w:rPr>
        <w:t xml:space="preserve">V.Carassti, Academic press. </w:t>
      </w:r>
    </w:p>
    <w:p w:rsidR="00EB39D7" w:rsidRPr="00083C98" w:rsidRDefault="00EB39D7" w:rsidP="00083C98">
      <w:pPr>
        <w:numPr>
          <w:ilvl w:val="0"/>
          <w:numId w:val="2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Elements of Inorganic Photochemistry; G.J. Ferraudi, Wiley.</w:t>
      </w:r>
    </w:p>
    <w:p w:rsidR="00EB39D7" w:rsidRPr="00083C98" w:rsidRDefault="00EB39D7" w:rsidP="00083C98">
      <w:pPr>
        <w:numPr>
          <w:ilvl w:val="0"/>
          <w:numId w:val="2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An Introduction to Crystal Ch</w:t>
      </w:r>
      <w:r w:rsidR="00237712" w:rsidRPr="00083C98">
        <w:rPr>
          <w:rFonts w:ascii="Times New Roman" w:hAnsi="Times New Roman" w:cs="Times New Roman"/>
          <w:spacing w:val="20"/>
          <w:sz w:val="24"/>
          <w:szCs w:val="24"/>
        </w:rPr>
        <w:t xml:space="preserve">emistry; R.C. Evans, Cambridge </w:t>
      </w:r>
      <w:r w:rsidRPr="00083C98">
        <w:rPr>
          <w:rFonts w:ascii="Times New Roman" w:hAnsi="Times New Roman" w:cs="Times New Roman"/>
          <w:spacing w:val="20"/>
          <w:sz w:val="24"/>
          <w:szCs w:val="24"/>
        </w:rPr>
        <w:t xml:space="preserve">University Press. </w:t>
      </w:r>
    </w:p>
    <w:p w:rsidR="00EB39D7" w:rsidRPr="00083C98" w:rsidRDefault="00EB39D7" w:rsidP="00083C98">
      <w:pPr>
        <w:numPr>
          <w:ilvl w:val="0"/>
          <w:numId w:val="2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 xml:space="preserve">Introduction to solid state Physics; C.Kittel, Wiley New York. </w:t>
      </w:r>
    </w:p>
    <w:p w:rsidR="00EB39D7" w:rsidRPr="00083C98" w:rsidRDefault="00EB39D7" w:rsidP="00083C98">
      <w:pPr>
        <w:numPr>
          <w:ilvl w:val="0"/>
          <w:numId w:val="21"/>
        </w:numPr>
        <w:spacing w:after="0" w:line="240" w:lineRule="auto"/>
        <w:jc w:val="both"/>
        <w:rPr>
          <w:rFonts w:ascii="Times New Roman" w:hAnsi="Times New Roman" w:cs="Times New Roman"/>
          <w:spacing w:val="20"/>
          <w:sz w:val="24"/>
          <w:szCs w:val="24"/>
        </w:rPr>
      </w:pPr>
      <w:r w:rsidRPr="00083C98">
        <w:rPr>
          <w:rFonts w:ascii="Times New Roman" w:hAnsi="Times New Roman" w:cs="Times New Roman"/>
          <w:spacing w:val="20"/>
          <w:sz w:val="24"/>
          <w:szCs w:val="24"/>
        </w:rPr>
        <w:t>Solid State Chemistry; N.B. Hannay; Prentic</w:t>
      </w:r>
    </w:p>
    <w:p w:rsidR="00EB39D7" w:rsidRPr="00083C98" w:rsidRDefault="00EB39D7" w:rsidP="00083C98">
      <w:pPr>
        <w:spacing w:after="0" w:line="240" w:lineRule="auto"/>
        <w:rPr>
          <w:rFonts w:ascii="Times New Roman" w:hAnsi="Times New Roman" w:cs="Times New Roman"/>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083C98" w:rsidRDefault="00EB39D7" w:rsidP="00083C98">
      <w:pPr>
        <w:spacing w:after="0" w:line="240" w:lineRule="auto"/>
        <w:jc w:val="center"/>
        <w:rPr>
          <w:rFonts w:ascii="Times New Roman" w:hAnsi="Times New Roman" w:cs="Times New Roman"/>
          <w:b/>
          <w:spacing w:val="20"/>
          <w:sz w:val="24"/>
          <w:szCs w:val="24"/>
        </w:rPr>
      </w:pPr>
    </w:p>
    <w:p w:rsidR="00EB39D7" w:rsidRPr="00235E78" w:rsidRDefault="00EB39D7" w:rsidP="00EB39D7">
      <w:pPr>
        <w:spacing w:after="0"/>
        <w:jc w:val="center"/>
        <w:rPr>
          <w:rFonts w:ascii="Times New Roman" w:hAnsi="Times New Roman" w:cs="Times New Roman"/>
          <w:b/>
          <w:spacing w:val="20"/>
          <w:sz w:val="24"/>
          <w:szCs w:val="24"/>
        </w:rPr>
      </w:pPr>
    </w:p>
    <w:p w:rsidR="00EB39D7" w:rsidRPr="00235E78" w:rsidRDefault="00EB39D7" w:rsidP="00EB39D7">
      <w:pPr>
        <w:spacing w:after="0"/>
        <w:jc w:val="center"/>
        <w:rPr>
          <w:rFonts w:ascii="Times New Roman" w:hAnsi="Times New Roman" w:cs="Times New Roman"/>
          <w:b/>
          <w:spacing w:val="20"/>
          <w:sz w:val="24"/>
          <w:szCs w:val="24"/>
        </w:rPr>
      </w:pPr>
    </w:p>
    <w:p w:rsidR="00EB39D7" w:rsidRPr="00235E78" w:rsidRDefault="00EB39D7" w:rsidP="00EB39D7">
      <w:pPr>
        <w:spacing w:after="0"/>
        <w:jc w:val="center"/>
        <w:rPr>
          <w:rFonts w:ascii="Times New Roman" w:hAnsi="Times New Roman" w:cs="Times New Roman"/>
          <w:b/>
          <w:spacing w:val="20"/>
          <w:sz w:val="24"/>
          <w:szCs w:val="24"/>
        </w:rPr>
      </w:pPr>
    </w:p>
    <w:p w:rsidR="00EB39D7" w:rsidRPr="00235E78" w:rsidRDefault="00EB39D7" w:rsidP="00EB39D7">
      <w:pPr>
        <w:spacing w:after="0"/>
        <w:jc w:val="center"/>
        <w:rPr>
          <w:rFonts w:ascii="Times New Roman" w:hAnsi="Times New Roman" w:cs="Times New Roman"/>
          <w:b/>
          <w:spacing w:val="20"/>
          <w:sz w:val="24"/>
          <w:szCs w:val="24"/>
        </w:rPr>
      </w:pPr>
    </w:p>
    <w:p w:rsidR="00EB39D7" w:rsidRPr="00235E78" w:rsidRDefault="00EB39D7" w:rsidP="00EB39D7">
      <w:pPr>
        <w:spacing w:after="0"/>
        <w:jc w:val="center"/>
        <w:rPr>
          <w:rFonts w:ascii="Times New Roman" w:hAnsi="Times New Roman" w:cs="Times New Roman"/>
          <w:b/>
          <w:spacing w:val="20"/>
          <w:sz w:val="24"/>
          <w:szCs w:val="24"/>
        </w:rPr>
      </w:pPr>
    </w:p>
    <w:p w:rsidR="00EB39D7" w:rsidRPr="00235E78" w:rsidRDefault="00EB39D7" w:rsidP="00EB39D7">
      <w:pPr>
        <w:rPr>
          <w:rFonts w:ascii="Times New Roman" w:hAnsi="Times New Roman" w:cs="Times New Roman"/>
          <w:sz w:val="24"/>
          <w:szCs w:val="24"/>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7A5507" w:rsidRDefault="007A5507" w:rsidP="00EB39D7">
      <w:pPr>
        <w:spacing w:after="0"/>
        <w:jc w:val="center"/>
        <w:rPr>
          <w:rFonts w:ascii="Times New Roman" w:hAnsi="Times New Roman" w:cs="Times New Roman"/>
          <w:b/>
          <w:spacing w:val="20"/>
          <w:sz w:val="24"/>
          <w:szCs w:val="24"/>
          <w:lang w:val="en-GB"/>
        </w:rPr>
      </w:pPr>
    </w:p>
    <w:p w:rsidR="007A5507" w:rsidRDefault="007A5507" w:rsidP="00EB39D7">
      <w:pPr>
        <w:spacing w:after="0"/>
        <w:jc w:val="center"/>
        <w:rPr>
          <w:rFonts w:ascii="Times New Roman" w:hAnsi="Times New Roman" w:cs="Times New Roman"/>
          <w:b/>
          <w:spacing w:val="20"/>
          <w:sz w:val="24"/>
          <w:szCs w:val="24"/>
          <w:lang w:val="en-GB"/>
        </w:rPr>
      </w:pPr>
    </w:p>
    <w:p w:rsidR="007A5507" w:rsidRDefault="007A5507" w:rsidP="00EB39D7">
      <w:pPr>
        <w:spacing w:after="0"/>
        <w:jc w:val="center"/>
        <w:rPr>
          <w:rFonts w:ascii="Times New Roman" w:hAnsi="Times New Roman" w:cs="Times New Roman"/>
          <w:b/>
          <w:spacing w:val="20"/>
          <w:sz w:val="24"/>
          <w:szCs w:val="24"/>
          <w:lang w:val="en-GB"/>
        </w:rPr>
      </w:pPr>
    </w:p>
    <w:p w:rsidR="007A5507" w:rsidRDefault="007A5507" w:rsidP="00EB39D7">
      <w:pPr>
        <w:spacing w:after="0"/>
        <w:jc w:val="center"/>
        <w:rPr>
          <w:rFonts w:ascii="Times New Roman" w:hAnsi="Times New Roman" w:cs="Times New Roman"/>
          <w:b/>
          <w:spacing w:val="20"/>
          <w:sz w:val="24"/>
          <w:szCs w:val="24"/>
          <w:lang w:val="en-GB"/>
        </w:rPr>
      </w:pPr>
    </w:p>
    <w:p w:rsidR="007A5507" w:rsidRDefault="007A5507" w:rsidP="00EB39D7">
      <w:pPr>
        <w:spacing w:after="0"/>
        <w:jc w:val="center"/>
        <w:rPr>
          <w:rFonts w:ascii="Times New Roman" w:hAnsi="Times New Roman" w:cs="Times New Roman"/>
          <w:b/>
          <w:spacing w:val="20"/>
          <w:sz w:val="24"/>
          <w:szCs w:val="24"/>
          <w:lang w:val="en-GB"/>
        </w:rPr>
      </w:pPr>
    </w:p>
    <w:p w:rsidR="007A5507" w:rsidRDefault="007A550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lastRenderedPageBreak/>
        <w:t>Or</w:t>
      </w:r>
    </w:p>
    <w:p w:rsidR="00EB39D7" w:rsidRPr="00235E78" w:rsidRDefault="00EB39D7" w:rsidP="00EB39D7">
      <w:pPr>
        <w:spacing w:after="0"/>
        <w:jc w:val="center"/>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M.Sc. Chemistry Semester IV</w:t>
      </w:r>
    </w:p>
    <w:p w:rsidR="00EB39D7" w:rsidRPr="00235E78" w:rsidRDefault="00EB39D7" w:rsidP="00EB39D7">
      <w:pPr>
        <w:spacing w:after="0"/>
        <w:jc w:val="center"/>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Physical Chemistry Special-III (CHEM-401)</w:t>
      </w:r>
    </w:p>
    <w:p w:rsidR="00EB39D7" w:rsidRPr="00235E78" w:rsidRDefault="00EB39D7" w:rsidP="00EB39D7">
      <w:pPr>
        <w:spacing w:after="0"/>
        <w:jc w:val="right"/>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t>Credits-4</w:t>
      </w:r>
    </w:p>
    <w:p w:rsidR="00EB39D7" w:rsidRPr="00235E78" w:rsidRDefault="00EB39D7" w:rsidP="00EB39D7">
      <w:pPr>
        <w:spacing w:after="0"/>
        <w:jc w:val="right"/>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Time: 3 Hrs</w:t>
      </w:r>
    </w:p>
    <w:p w:rsidR="00EB39D7" w:rsidRPr="00235E78" w:rsidRDefault="00EB39D7" w:rsidP="00EB39D7">
      <w:pPr>
        <w:jc w:val="right"/>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Max. Marks: 60+20(IA)</w:t>
      </w:r>
    </w:p>
    <w:p w:rsidR="00EB39D7" w:rsidRPr="00235E78" w:rsidRDefault="00EB39D7" w:rsidP="00EB39D7">
      <w:pPr>
        <w:spacing w:after="0"/>
        <w:jc w:val="right"/>
        <w:rPr>
          <w:rFonts w:ascii="Times New Roman" w:hAnsi="Times New Roman" w:cs="Times New Roman"/>
          <w:b/>
          <w:spacing w:val="20"/>
          <w:sz w:val="24"/>
          <w:szCs w:val="24"/>
          <w:lang w:val="en-GB"/>
        </w:rPr>
      </w:pPr>
    </w:p>
    <w:p w:rsidR="00EB39D7" w:rsidRPr="00235E78" w:rsidRDefault="00EB39D7" w:rsidP="00237712">
      <w:pPr>
        <w:spacing w:after="240"/>
        <w:ind w:left="720" w:hanging="720"/>
        <w:jc w:val="both"/>
        <w:rPr>
          <w:rFonts w:ascii="Times New Roman" w:hAnsi="Times New Roman" w:cs="Times New Roman"/>
          <w:spacing w:val="20"/>
          <w:sz w:val="24"/>
          <w:szCs w:val="24"/>
        </w:rPr>
      </w:pPr>
      <w:r w:rsidRPr="00235E78">
        <w:rPr>
          <w:rFonts w:ascii="Times New Roman" w:hAnsi="Times New Roman" w:cs="Times New Roman"/>
          <w:b/>
          <w:spacing w:val="20"/>
          <w:sz w:val="24"/>
          <w:szCs w:val="24"/>
          <w:lang w:val="en-GB"/>
        </w:rPr>
        <w:t xml:space="preserve">Note: </w:t>
      </w:r>
      <w:r w:rsidRPr="00235E78">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235E78" w:rsidRDefault="00EB39D7" w:rsidP="00237712">
      <w:pPr>
        <w:spacing w:after="0"/>
        <w:jc w:val="center"/>
        <w:rPr>
          <w:rFonts w:ascii="Times New Roman" w:hAnsi="Times New Roman" w:cs="Times New Roman"/>
          <w:b/>
          <w:spacing w:val="20"/>
          <w:sz w:val="24"/>
          <w:szCs w:val="24"/>
        </w:rPr>
      </w:pPr>
      <w:r w:rsidRPr="00235E78">
        <w:rPr>
          <w:rFonts w:ascii="Times New Roman" w:hAnsi="Times New Roman" w:cs="Times New Roman"/>
          <w:b/>
          <w:spacing w:val="20"/>
          <w:sz w:val="24"/>
          <w:szCs w:val="24"/>
        </w:rPr>
        <w:t>Section – A</w:t>
      </w:r>
    </w:p>
    <w:p w:rsidR="00EB39D7" w:rsidRPr="00235E78" w:rsidRDefault="00EB39D7" w:rsidP="00237712">
      <w:pPr>
        <w:spacing w:after="0"/>
        <w:jc w:val="both"/>
        <w:rPr>
          <w:rFonts w:ascii="Times New Roman" w:hAnsi="Times New Roman" w:cs="Times New Roman"/>
          <w:b/>
          <w:spacing w:val="20"/>
          <w:sz w:val="24"/>
          <w:szCs w:val="24"/>
        </w:rPr>
      </w:pPr>
      <w:r w:rsidRPr="00235E78">
        <w:rPr>
          <w:rFonts w:ascii="Times New Roman" w:hAnsi="Times New Roman" w:cs="Times New Roman"/>
          <w:b/>
          <w:spacing w:val="20"/>
          <w:sz w:val="24"/>
          <w:szCs w:val="24"/>
        </w:rPr>
        <w:t>Polymers</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t xml:space="preserve">        </w:t>
      </w:r>
    </w:p>
    <w:p w:rsidR="00EB39D7" w:rsidRPr="00235E78" w:rsidRDefault="00EB39D7" w:rsidP="00237712">
      <w:pPr>
        <w:spacing w:after="0"/>
        <w:ind w:firstLine="720"/>
        <w:jc w:val="both"/>
        <w:rPr>
          <w:rFonts w:ascii="Times New Roman" w:hAnsi="Times New Roman" w:cs="Times New Roman"/>
          <w:spacing w:val="20"/>
          <w:sz w:val="24"/>
          <w:szCs w:val="24"/>
        </w:rPr>
      </w:pPr>
      <w:proofErr w:type="gramStart"/>
      <w:r w:rsidRPr="00235E78">
        <w:rPr>
          <w:rFonts w:ascii="Times New Roman" w:hAnsi="Times New Roman" w:cs="Times New Roman"/>
          <w:spacing w:val="20"/>
          <w:sz w:val="24"/>
          <w:szCs w:val="24"/>
        </w:rPr>
        <w:t>Recapitulation and basics of polymers and polymerization.</w:t>
      </w:r>
      <w:proofErr w:type="gramEnd"/>
      <w:r w:rsidRPr="00235E78">
        <w:rPr>
          <w:rFonts w:ascii="Times New Roman" w:hAnsi="Times New Roman" w:cs="Times New Roman"/>
          <w:spacing w:val="20"/>
          <w:sz w:val="24"/>
          <w:szCs w:val="24"/>
        </w:rPr>
        <w:t xml:space="preserve"> Biodegradable polymers: Types of degradable polymers, Chemical and biodegradation. </w:t>
      </w:r>
      <w:proofErr w:type="gramStart"/>
      <w:r w:rsidRPr="00235E78">
        <w:rPr>
          <w:rFonts w:ascii="Times New Roman" w:hAnsi="Times New Roman" w:cs="Times New Roman"/>
          <w:spacing w:val="20"/>
          <w:sz w:val="24"/>
          <w:szCs w:val="24"/>
        </w:rPr>
        <w:t>Applications of biodegradable polymers, Hyperbranched–star polymers, Dendrimers, Plasticizers, Polymer composites.</w:t>
      </w:r>
      <w:proofErr w:type="gramEnd"/>
      <w:r w:rsidRPr="00235E78">
        <w:rPr>
          <w:rFonts w:ascii="Times New Roman" w:hAnsi="Times New Roman" w:cs="Times New Roman"/>
          <w:spacing w:val="20"/>
          <w:sz w:val="24"/>
          <w:szCs w:val="24"/>
        </w:rPr>
        <w:t xml:space="preserve"> Properties of commercial polymers: Polyethylene, polyvinylchloride, polyamides, polyesters, phenolic resins, </w:t>
      </w:r>
      <w:proofErr w:type="gramStart"/>
      <w:r w:rsidRPr="00235E78">
        <w:rPr>
          <w:rFonts w:ascii="Times New Roman" w:hAnsi="Times New Roman" w:cs="Times New Roman"/>
          <w:spacing w:val="20"/>
          <w:sz w:val="24"/>
          <w:szCs w:val="24"/>
        </w:rPr>
        <w:t>epoxy</w:t>
      </w:r>
      <w:proofErr w:type="gramEnd"/>
      <w:r w:rsidRPr="00235E78">
        <w:rPr>
          <w:rFonts w:ascii="Times New Roman" w:hAnsi="Times New Roman" w:cs="Times New Roman"/>
          <w:spacing w:val="20"/>
          <w:sz w:val="24"/>
          <w:szCs w:val="24"/>
        </w:rPr>
        <w:t xml:space="preserve"> resins and silicon polymers.</w:t>
      </w:r>
    </w:p>
    <w:p w:rsidR="00EB39D7" w:rsidRPr="00235E78" w:rsidRDefault="00EB39D7" w:rsidP="00237712">
      <w:pPr>
        <w:pStyle w:val="Default"/>
        <w:spacing w:after="120" w:line="276" w:lineRule="auto"/>
        <w:ind w:firstLine="720"/>
        <w:jc w:val="both"/>
        <w:rPr>
          <w:color w:val="auto"/>
          <w:spacing w:val="20"/>
        </w:rPr>
      </w:pPr>
      <w:r w:rsidRPr="00235E78">
        <w:rPr>
          <w:color w:val="auto"/>
          <w:spacing w:val="20"/>
        </w:rPr>
        <w:t>Glass transition temperature (</w:t>
      </w:r>
      <w:proofErr w:type="gramStart"/>
      <w:r w:rsidRPr="00235E78">
        <w:rPr>
          <w:iCs/>
          <w:color w:val="auto"/>
          <w:spacing w:val="20"/>
        </w:rPr>
        <w:t>T</w:t>
      </w:r>
      <w:r w:rsidRPr="00235E78">
        <w:rPr>
          <w:color w:val="auto"/>
          <w:spacing w:val="20"/>
        </w:rPr>
        <w:t>g</w:t>
      </w:r>
      <w:proofErr w:type="gramEnd"/>
      <w:r w:rsidRPr="00235E78">
        <w:rPr>
          <w:color w:val="auto"/>
          <w:spacing w:val="20"/>
        </w:rPr>
        <w:t>), factors influencing the glass transition temperature, effect of molecular weight and melting point on glass transition temperature, importance of glass transition temperature.</w:t>
      </w:r>
    </w:p>
    <w:p w:rsidR="00EB39D7" w:rsidRPr="00235E78" w:rsidRDefault="00EB39D7" w:rsidP="00237712">
      <w:pPr>
        <w:pStyle w:val="Default"/>
        <w:spacing w:after="120" w:line="276" w:lineRule="auto"/>
        <w:jc w:val="center"/>
        <w:rPr>
          <w:b/>
          <w:color w:val="auto"/>
          <w:spacing w:val="20"/>
          <w:lang w:val="en-US"/>
        </w:rPr>
      </w:pPr>
      <w:r w:rsidRPr="00235E78">
        <w:rPr>
          <w:b/>
          <w:color w:val="auto"/>
          <w:spacing w:val="20"/>
          <w:lang w:val="en-US"/>
        </w:rPr>
        <w:t>Section – B</w:t>
      </w:r>
    </w:p>
    <w:p w:rsidR="00EB39D7" w:rsidRPr="00235E78" w:rsidRDefault="00EB39D7" w:rsidP="00237712">
      <w:pPr>
        <w:pStyle w:val="Default"/>
        <w:spacing w:line="276" w:lineRule="auto"/>
        <w:jc w:val="both"/>
        <w:rPr>
          <w:b/>
          <w:color w:val="auto"/>
          <w:spacing w:val="20"/>
          <w:lang w:val="en-US"/>
        </w:rPr>
      </w:pPr>
      <w:r w:rsidRPr="00235E78">
        <w:rPr>
          <w:b/>
          <w:color w:val="auto"/>
          <w:spacing w:val="20"/>
          <w:lang w:val="en-US"/>
        </w:rPr>
        <w:t xml:space="preserve">Thermodynamics of Polymer Solutions                                                       </w:t>
      </w:r>
    </w:p>
    <w:p w:rsidR="00EB39D7" w:rsidRPr="00235E78" w:rsidRDefault="00EB39D7" w:rsidP="00237712">
      <w:pPr>
        <w:pStyle w:val="Default"/>
        <w:spacing w:line="276" w:lineRule="auto"/>
        <w:ind w:firstLine="720"/>
        <w:jc w:val="both"/>
        <w:rPr>
          <w:color w:val="auto"/>
          <w:spacing w:val="20"/>
          <w:lang w:val="en-US"/>
        </w:rPr>
      </w:pPr>
      <w:r w:rsidRPr="00235E78">
        <w:rPr>
          <w:color w:val="auto"/>
          <w:spacing w:val="20"/>
          <w:lang w:val="en-US"/>
        </w:rPr>
        <w:t xml:space="preserve">Average end-to-end distance, average radius of gyration of polymer chains, statistical distribution of end-to-end dimensions, freely jointed chain in three dimensions, influence of bond angle restrictions. </w:t>
      </w:r>
    </w:p>
    <w:p w:rsidR="00EB39D7" w:rsidRPr="00235E78" w:rsidRDefault="00EB39D7" w:rsidP="00237712">
      <w:pPr>
        <w:pStyle w:val="Default"/>
        <w:spacing w:after="120" w:line="276" w:lineRule="auto"/>
        <w:ind w:firstLine="720"/>
        <w:jc w:val="both"/>
        <w:rPr>
          <w:color w:val="auto"/>
          <w:spacing w:val="20"/>
          <w:lang w:val="en-US"/>
        </w:rPr>
      </w:pPr>
      <w:r w:rsidRPr="00235E78">
        <w:rPr>
          <w:color w:val="auto"/>
          <w:spacing w:val="20"/>
          <w:lang w:val="en-US"/>
        </w:rPr>
        <w:t>Entropy of mixing and enthalpy of mixing by lattice model, Flory Huggins lattice theory, limitations of lattice model, entropy of mixing by free volume theory, heat and free energy of mixing, partial molar quantities i.e., chemical potential, heat of dilution and partial molar entropy of mixing, excluded volume, thermodynamic relations for dilute polymer solutions.</w:t>
      </w:r>
    </w:p>
    <w:p w:rsidR="00EB39D7" w:rsidRPr="00235E78" w:rsidRDefault="00EB39D7" w:rsidP="00237712">
      <w:pPr>
        <w:spacing w:after="120"/>
        <w:jc w:val="center"/>
        <w:rPr>
          <w:rFonts w:ascii="Times New Roman" w:hAnsi="Times New Roman" w:cs="Times New Roman"/>
          <w:b/>
          <w:spacing w:val="20"/>
          <w:sz w:val="24"/>
          <w:szCs w:val="24"/>
        </w:rPr>
      </w:pPr>
      <w:r w:rsidRPr="00235E78">
        <w:rPr>
          <w:rFonts w:ascii="Times New Roman" w:hAnsi="Times New Roman" w:cs="Times New Roman"/>
          <w:b/>
          <w:spacing w:val="20"/>
          <w:sz w:val="24"/>
          <w:szCs w:val="24"/>
        </w:rPr>
        <w:t>Section – C</w:t>
      </w:r>
    </w:p>
    <w:p w:rsidR="00EB39D7" w:rsidRPr="00235E78" w:rsidRDefault="00EB39D7" w:rsidP="00237712">
      <w:pPr>
        <w:pStyle w:val="Default"/>
        <w:spacing w:line="276" w:lineRule="auto"/>
        <w:jc w:val="both"/>
        <w:rPr>
          <w:b/>
          <w:bCs/>
          <w:iCs/>
          <w:color w:val="auto"/>
          <w:spacing w:val="20"/>
          <w:lang w:val="en-US"/>
        </w:rPr>
      </w:pPr>
      <w:r w:rsidRPr="00235E78">
        <w:rPr>
          <w:b/>
          <w:bCs/>
          <w:iCs/>
          <w:color w:val="auto"/>
          <w:spacing w:val="20"/>
          <w:lang w:val="en-US"/>
        </w:rPr>
        <w:t>Determination of Molecular Weight of Polymers</w:t>
      </w:r>
    </w:p>
    <w:p w:rsidR="00EB39D7" w:rsidRPr="00235E78" w:rsidRDefault="00EB39D7" w:rsidP="00237712">
      <w:pPr>
        <w:pStyle w:val="Default"/>
        <w:spacing w:line="276" w:lineRule="auto"/>
        <w:jc w:val="both"/>
        <w:rPr>
          <w:spacing w:val="20"/>
        </w:rPr>
      </w:pPr>
      <w:r w:rsidRPr="00235E78">
        <w:rPr>
          <w:b/>
          <w:bCs/>
          <w:iCs/>
          <w:color w:val="auto"/>
          <w:spacing w:val="20"/>
          <w:lang w:val="en-US"/>
        </w:rPr>
        <w:t xml:space="preserve">          </w:t>
      </w:r>
      <w:proofErr w:type="gramStart"/>
      <w:r w:rsidRPr="00235E78">
        <w:rPr>
          <w:spacing w:val="20"/>
        </w:rPr>
        <w:t>Molecular weight determination of polymers.</w:t>
      </w:r>
      <w:proofErr w:type="gramEnd"/>
      <w:r w:rsidRPr="00235E78">
        <w:rPr>
          <w:spacing w:val="20"/>
        </w:rPr>
        <w:t xml:space="preserve"> Osmotic pressure: Membrane osmometer, high speed osmometer and vapour pressuree osmometer. Sedimentation or ultracentrifugation: Sedimentation velocity method, sedimentation equilibrium method. Light scattering: Scattering of light by small molecules and polymer solutions, asymmetric scattering, Debye method, Zimm plot method, comparison of Zimm and Debye methods, Determination of molecular weight by Gel Permeation Chromatography.</w:t>
      </w:r>
    </w:p>
    <w:p w:rsidR="00EB39D7" w:rsidRPr="00235E78" w:rsidRDefault="00EB39D7" w:rsidP="00EB39D7">
      <w:pPr>
        <w:pStyle w:val="BodyText"/>
        <w:spacing w:line="276" w:lineRule="auto"/>
        <w:ind w:firstLine="720"/>
        <w:rPr>
          <w:spacing w:val="20"/>
          <w:sz w:val="24"/>
          <w:szCs w:val="24"/>
        </w:rPr>
      </w:pPr>
    </w:p>
    <w:p w:rsidR="00EB39D7" w:rsidRPr="00235E78" w:rsidRDefault="00EB39D7" w:rsidP="00EB39D7">
      <w:pPr>
        <w:jc w:val="center"/>
        <w:rPr>
          <w:rFonts w:ascii="Times New Roman" w:hAnsi="Times New Roman" w:cs="Times New Roman"/>
          <w:b/>
          <w:spacing w:val="20"/>
          <w:sz w:val="24"/>
          <w:szCs w:val="24"/>
        </w:rPr>
      </w:pPr>
      <w:r w:rsidRPr="00235E78">
        <w:rPr>
          <w:rFonts w:ascii="Times New Roman" w:hAnsi="Times New Roman" w:cs="Times New Roman"/>
          <w:b/>
          <w:spacing w:val="20"/>
          <w:sz w:val="24"/>
          <w:szCs w:val="24"/>
        </w:rPr>
        <w:lastRenderedPageBreak/>
        <w:t>Section – D</w:t>
      </w:r>
    </w:p>
    <w:p w:rsidR="00EB39D7" w:rsidRPr="00235E78" w:rsidRDefault="00EB39D7" w:rsidP="00237712">
      <w:pPr>
        <w:spacing w:after="0"/>
        <w:rPr>
          <w:rFonts w:ascii="Times New Roman" w:hAnsi="Times New Roman" w:cs="Times New Roman"/>
          <w:b/>
          <w:spacing w:val="20"/>
          <w:sz w:val="24"/>
          <w:szCs w:val="24"/>
        </w:rPr>
      </w:pPr>
      <w:r w:rsidRPr="00235E78">
        <w:rPr>
          <w:rFonts w:ascii="Times New Roman" w:hAnsi="Times New Roman" w:cs="Times New Roman"/>
          <w:b/>
          <w:spacing w:val="20"/>
          <w:sz w:val="24"/>
          <w:szCs w:val="24"/>
        </w:rPr>
        <w:t>Advanced Statistical Mechanics</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t xml:space="preserve">        </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t xml:space="preserve">       </w:t>
      </w:r>
    </w:p>
    <w:p w:rsidR="00EB39D7" w:rsidRPr="00235E78" w:rsidRDefault="00EB39D7" w:rsidP="00237712">
      <w:pPr>
        <w:pStyle w:val="BodyText"/>
        <w:spacing w:line="276" w:lineRule="auto"/>
        <w:ind w:firstLine="720"/>
        <w:rPr>
          <w:spacing w:val="20"/>
          <w:sz w:val="24"/>
          <w:szCs w:val="24"/>
        </w:rPr>
      </w:pPr>
      <w:proofErr w:type="gramStart"/>
      <w:r w:rsidRPr="00235E78">
        <w:rPr>
          <w:spacing w:val="20"/>
          <w:sz w:val="24"/>
          <w:szCs w:val="24"/>
        </w:rPr>
        <w:t>Real gases, intermolecular potential and virial coefficients.</w:t>
      </w:r>
      <w:proofErr w:type="gramEnd"/>
    </w:p>
    <w:p w:rsidR="00EB39D7" w:rsidRPr="00235E78" w:rsidRDefault="00EB39D7" w:rsidP="00237712">
      <w:pPr>
        <w:pStyle w:val="BodyText"/>
        <w:spacing w:line="276" w:lineRule="auto"/>
        <w:ind w:firstLine="720"/>
        <w:rPr>
          <w:spacing w:val="20"/>
          <w:sz w:val="24"/>
          <w:szCs w:val="24"/>
        </w:rPr>
      </w:pPr>
      <w:proofErr w:type="gramStart"/>
      <w:r w:rsidRPr="00235E78">
        <w:rPr>
          <w:spacing w:val="20"/>
          <w:sz w:val="24"/>
          <w:szCs w:val="24"/>
        </w:rPr>
        <w:t>Structure of liquids-definition of distribution and correlation functions, Thermodynamic functions of a fluid and radial distribution function, Spectroscopic techniques for liquid dynamic structure studies.</w:t>
      </w:r>
      <w:proofErr w:type="gramEnd"/>
    </w:p>
    <w:p w:rsidR="00EB39D7" w:rsidRPr="00235E78" w:rsidRDefault="00EB39D7" w:rsidP="00237712">
      <w:pPr>
        <w:pStyle w:val="BodyText"/>
        <w:spacing w:line="276" w:lineRule="auto"/>
        <w:ind w:firstLine="720"/>
        <w:rPr>
          <w:spacing w:val="20"/>
          <w:sz w:val="24"/>
          <w:szCs w:val="24"/>
        </w:rPr>
      </w:pPr>
      <w:proofErr w:type="gramStart"/>
      <w:r w:rsidRPr="00235E78">
        <w:rPr>
          <w:spacing w:val="20"/>
          <w:sz w:val="24"/>
          <w:szCs w:val="24"/>
        </w:rPr>
        <w:t>Random walk problem in 1D.</w:t>
      </w:r>
      <w:proofErr w:type="gramEnd"/>
      <w:r w:rsidRPr="00235E78">
        <w:rPr>
          <w:spacing w:val="20"/>
          <w:sz w:val="24"/>
          <w:szCs w:val="24"/>
        </w:rPr>
        <w:t xml:space="preserve"> </w:t>
      </w:r>
      <w:proofErr w:type="gramStart"/>
      <w:r w:rsidRPr="00235E78">
        <w:rPr>
          <w:spacing w:val="20"/>
          <w:sz w:val="24"/>
          <w:szCs w:val="24"/>
        </w:rPr>
        <w:t>Theory of Brownian motion, Langevin theory, Fokker-Planck equation.</w:t>
      </w:r>
      <w:proofErr w:type="gramEnd"/>
    </w:p>
    <w:p w:rsidR="00EB39D7" w:rsidRPr="00235E78" w:rsidRDefault="00EB39D7" w:rsidP="00EB39D7">
      <w:pPr>
        <w:pStyle w:val="BodyText"/>
        <w:spacing w:line="276" w:lineRule="auto"/>
        <w:rPr>
          <w:b/>
          <w:spacing w:val="20"/>
          <w:sz w:val="24"/>
          <w:szCs w:val="24"/>
        </w:rPr>
      </w:pPr>
    </w:p>
    <w:p w:rsidR="00EB39D7" w:rsidRPr="00235E78" w:rsidRDefault="00EB39D7" w:rsidP="00EB39D7">
      <w:pPr>
        <w:pStyle w:val="BodyText"/>
        <w:spacing w:line="276" w:lineRule="auto"/>
        <w:rPr>
          <w:spacing w:val="20"/>
          <w:sz w:val="24"/>
          <w:szCs w:val="24"/>
        </w:rPr>
      </w:pPr>
      <w:r w:rsidRPr="00235E78">
        <w:rPr>
          <w:b/>
          <w:spacing w:val="20"/>
          <w:sz w:val="24"/>
          <w:szCs w:val="24"/>
        </w:rPr>
        <w:t>Books Suggested</w:t>
      </w:r>
      <w:r w:rsidR="00237712" w:rsidRPr="00235E78">
        <w:rPr>
          <w:b/>
          <w:spacing w:val="20"/>
          <w:sz w:val="24"/>
          <w:szCs w:val="24"/>
        </w:rPr>
        <w:t>:</w:t>
      </w:r>
      <w:r w:rsidRPr="00235E78">
        <w:rPr>
          <w:b/>
          <w:spacing w:val="20"/>
          <w:sz w:val="24"/>
          <w:szCs w:val="24"/>
        </w:rPr>
        <w:t xml:space="preserve"> </w:t>
      </w:r>
    </w:p>
    <w:p w:rsidR="00EB39D7" w:rsidRPr="00EC1045" w:rsidRDefault="00EB39D7" w:rsidP="00EB39D7">
      <w:pPr>
        <w:pStyle w:val="BodyText"/>
        <w:numPr>
          <w:ilvl w:val="0"/>
          <w:numId w:val="53"/>
        </w:numPr>
        <w:spacing w:line="276" w:lineRule="auto"/>
        <w:rPr>
          <w:spacing w:val="20"/>
          <w:sz w:val="24"/>
          <w:szCs w:val="24"/>
        </w:rPr>
      </w:pPr>
      <w:r w:rsidRPr="00EC1045">
        <w:rPr>
          <w:spacing w:val="20"/>
          <w:sz w:val="24"/>
          <w:szCs w:val="24"/>
        </w:rPr>
        <w:t>Polymer Chemistry, P.J. Flory,Cornell University Press</w:t>
      </w:r>
    </w:p>
    <w:p w:rsidR="00EB39D7" w:rsidRPr="00EC1045" w:rsidRDefault="00EB39D7" w:rsidP="00EB39D7">
      <w:pPr>
        <w:pStyle w:val="BodyText"/>
        <w:numPr>
          <w:ilvl w:val="0"/>
          <w:numId w:val="53"/>
        </w:numPr>
        <w:spacing w:line="276" w:lineRule="auto"/>
        <w:rPr>
          <w:spacing w:val="20"/>
          <w:sz w:val="24"/>
          <w:szCs w:val="24"/>
        </w:rPr>
      </w:pPr>
      <w:r w:rsidRPr="00EC1045">
        <w:rPr>
          <w:spacing w:val="20"/>
          <w:sz w:val="24"/>
          <w:szCs w:val="24"/>
        </w:rPr>
        <w:t>Physical Chemistry of Polymers, A.Tager,Mir Publishers</w:t>
      </w:r>
    </w:p>
    <w:p w:rsidR="00EB39D7" w:rsidRPr="00EC1045" w:rsidRDefault="00EB39D7" w:rsidP="00EB39D7">
      <w:pPr>
        <w:pStyle w:val="BodyText"/>
        <w:numPr>
          <w:ilvl w:val="0"/>
          <w:numId w:val="53"/>
        </w:numPr>
        <w:spacing w:line="276" w:lineRule="auto"/>
        <w:rPr>
          <w:spacing w:val="20"/>
          <w:sz w:val="24"/>
          <w:szCs w:val="24"/>
        </w:rPr>
      </w:pPr>
      <w:r w:rsidRPr="00EC1045">
        <w:rPr>
          <w:spacing w:val="20"/>
          <w:sz w:val="24"/>
          <w:szCs w:val="24"/>
        </w:rPr>
        <w:t>Physical Chemistry of Macromolecules, C.Tanford</w:t>
      </w:r>
      <w:proofErr w:type="gramStart"/>
      <w:r w:rsidRPr="00EC1045">
        <w:rPr>
          <w:spacing w:val="20"/>
          <w:sz w:val="24"/>
          <w:szCs w:val="24"/>
        </w:rPr>
        <w:t>,Wiley</w:t>
      </w:r>
      <w:proofErr w:type="gramEnd"/>
      <w:r w:rsidRPr="00EC1045">
        <w:rPr>
          <w:spacing w:val="20"/>
          <w:sz w:val="24"/>
          <w:szCs w:val="24"/>
        </w:rPr>
        <w:t xml:space="preserve"> Publisher. </w:t>
      </w:r>
    </w:p>
    <w:p w:rsidR="00EB39D7" w:rsidRPr="00EC1045" w:rsidRDefault="00EB39D7" w:rsidP="00EB39D7">
      <w:pPr>
        <w:pStyle w:val="BodyText"/>
        <w:numPr>
          <w:ilvl w:val="0"/>
          <w:numId w:val="53"/>
        </w:numPr>
        <w:spacing w:line="276" w:lineRule="auto"/>
        <w:rPr>
          <w:spacing w:val="20"/>
          <w:sz w:val="24"/>
          <w:szCs w:val="24"/>
        </w:rPr>
      </w:pPr>
      <w:r w:rsidRPr="00EC1045">
        <w:rPr>
          <w:spacing w:val="20"/>
          <w:sz w:val="24"/>
          <w:szCs w:val="24"/>
        </w:rPr>
        <w:t>Polymer Chemistry by Gowarikar,New Age International</w:t>
      </w:r>
    </w:p>
    <w:p w:rsidR="00EB39D7" w:rsidRPr="00EC1045" w:rsidRDefault="00EB39D7" w:rsidP="00EB39D7">
      <w:pPr>
        <w:pStyle w:val="BodyText"/>
        <w:numPr>
          <w:ilvl w:val="0"/>
          <w:numId w:val="53"/>
        </w:numPr>
        <w:spacing w:line="276" w:lineRule="auto"/>
        <w:rPr>
          <w:spacing w:val="20"/>
          <w:sz w:val="24"/>
          <w:szCs w:val="24"/>
        </w:rPr>
      </w:pPr>
      <w:r w:rsidRPr="00EC1045">
        <w:rPr>
          <w:spacing w:val="20"/>
          <w:sz w:val="24"/>
          <w:szCs w:val="24"/>
        </w:rPr>
        <w:t>Scaling Concepts in Polymer Physics</w:t>
      </w:r>
      <w:r w:rsidRPr="00EC1045">
        <w:rPr>
          <w:rStyle w:val="apple-converted-space"/>
          <w:spacing w:val="20"/>
          <w:sz w:val="24"/>
          <w:szCs w:val="24"/>
        </w:rPr>
        <w:t xml:space="preserve">, </w:t>
      </w:r>
      <w:hyperlink r:id="rId24" w:history="1">
        <w:r w:rsidRPr="00EC1045">
          <w:rPr>
            <w:rStyle w:val="Hyperlink"/>
            <w:color w:val="auto"/>
            <w:spacing w:val="20"/>
            <w:sz w:val="24"/>
            <w:szCs w:val="24"/>
            <w:u w:val="none"/>
            <w:shd w:val="clear" w:color="auto" w:fill="FFFFFF"/>
          </w:rPr>
          <w:t>Pierre-Gilles Gennes</w:t>
        </w:r>
      </w:hyperlink>
      <w:r w:rsidRPr="00EC1045">
        <w:t>,</w:t>
      </w:r>
      <w:r w:rsidRPr="00EC1045">
        <w:rPr>
          <w:spacing w:val="20"/>
          <w:sz w:val="24"/>
          <w:szCs w:val="24"/>
        </w:rPr>
        <w:t xml:space="preserve"> Cornell University Press</w:t>
      </w:r>
    </w:p>
    <w:p w:rsidR="00EB39D7" w:rsidRPr="00EC1045" w:rsidRDefault="00EB39D7" w:rsidP="00EB39D7">
      <w:pPr>
        <w:pStyle w:val="BodyText"/>
        <w:numPr>
          <w:ilvl w:val="0"/>
          <w:numId w:val="53"/>
        </w:numPr>
        <w:spacing w:line="276" w:lineRule="auto"/>
        <w:rPr>
          <w:spacing w:val="20"/>
          <w:sz w:val="24"/>
          <w:szCs w:val="24"/>
        </w:rPr>
      </w:pPr>
      <w:r w:rsidRPr="00EC1045">
        <w:rPr>
          <w:spacing w:val="20"/>
          <w:sz w:val="24"/>
          <w:szCs w:val="24"/>
        </w:rPr>
        <w:t xml:space="preserve">Introduction to Polymers, Third Edition, </w:t>
      </w:r>
      <w:hyperlink r:id="rId25" w:history="1">
        <w:r w:rsidRPr="00EC1045">
          <w:rPr>
            <w:rStyle w:val="Hyperlink"/>
            <w:color w:val="auto"/>
            <w:spacing w:val="20"/>
            <w:sz w:val="24"/>
            <w:szCs w:val="24"/>
            <w:u w:val="none"/>
            <w:shd w:val="clear" w:color="auto" w:fill="FFFFFF"/>
          </w:rPr>
          <w:t>Robert J. Young</w:t>
        </w:r>
      </w:hyperlink>
      <w:r w:rsidRPr="00EC1045">
        <w:rPr>
          <w:rStyle w:val="apple-converted-space"/>
          <w:spacing w:val="20"/>
          <w:sz w:val="24"/>
          <w:szCs w:val="24"/>
          <w:shd w:val="clear" w:color="auto" w:fill="FFFFFF"/>
        </w:rPr>
        <w:t xml:space="preserve"> and  </w:t>
      </w:r>
      <w:hyperlink r:id="rId26" w:history="1">
        <w:r w:rsidRPr="00EC1045">
          <w:rPr>
            <w:rStyle w:val="Hyperlink"/>
            <w:color w:val="auto"/>
            <w:spacing w:val="20"/>
            <w:sz w:val="24"/>
            <w:szCs w:val="24"/>
            <w:u w:val="none"/>
            <w:shd w:val="clear" w:color="auto" w:fill="FFFFFF"/>
          </w:rPr>
          <w:t>Peter A. Lovell</w:t>
        </w:r>
      </w:hyperlink>
      <w:r w:rsidRPr="00EC1045">
        <w:t>,</w:t>
      </w:r>
      <w:r w:rsidRPr="00EC1045">
        <w:rPr>
          <w:sz w:val="24"/>
          <w:szCs w:val="24"/>
        </w:rPr>
        <w:t>CRC Press</w:t>
      </w:r>
    </w:p>
    <w:p w:rsidR="00EB39D7" w:rsidRPr="00EC1045" w:rsidRDefault="00EB39D7" w:rsidP="00EB39D7">
      <w:pPr>
        <w:pStyle w:val="BodyText"/>
        <w:numPr>
          <w:ilvl w:val="0"/>
          <w:numId w:val="53"/>
        </w:numPr>
        <w:spacing w:line="276" w:lineRule="auto"/>
        <w:rPr>
          <w:rStyle w:val="apple-converted-space"/>
        </w:rPr>
      </w:pPr>
      <w:r w:rsidRPr="00EC1045">
        <w:rPr>
          <w:spacing w:val="20"/>
          <w:sz w:val="24"/>
          <w:szCs w:val="24"/>
        </w:rPr>
        <w:t>Polymer Physics (Chemistry)</w:t>
      </w:r>
      <w:r w:rsidRPr="00EC1045">
        <w:rPr>
          <w:rStyle w:val="apple-converted-space"/>
          <w:spacing w:val="20"/>
          <w:sz w:val="24"/>
          <w:szCs w:val="24"/>
        </w:rPr>
        <w:t xml:space="preserve">, </w:t>
      </w:r>
      <w:hyperlink r:id="rId27" w:history="1">
        <w:r w:rsidRPr="00EC1045">
          <w:rPr>
            <w:rStyle w:val="Hyperlink"/>
            <w:color w:val="auto"/>
            <w:spacing w:val="20"/>
            <w:sz w:val="24"/>
            <w:szCs w:val="24"/>
            <w:u w:val="none"/>
            <w:shd w:val="clear" w:color="auto" w:fill="FFFFFF"/>
          </w:rPr>
          <w:t>M. Rubinstein</w:t>
        </w:r>
      </w:hyperlink>
      <w:r w:rsidRPr="00EC1045">
        <w:rPr>
          <w:spacing w:val="20"/>
          <w:sz w:val="24"/>
          <w:szCs w:val="24"/>
          <w:shd w:val="clear" w:color="auto" w:fill="FFFFFF"/>
        </w:rPr>
        <w:t>,</w:t>
      </w:r>
      <w:r w:rsidRPr="00EC1045">
        <w:rPr>
          <w:rStyle w:val="apple-converted-space"/>
          <w:spacing w:val="20"/>
          <w:sz w:val="24"/>
          <w:szCs w:val="24"/>
          <w:shd w:val="clear" w:color="auto" w:fill="FFFFFF"/>
        </w:rPr>
        <w:t> </w:t>
      </w:r>
      <w:hyperlink r:id="rId28" w:history="1">
        <w:r w:rsidRPr="00EC1045">
          <w:rPr>
            <w:rStyle w:val="Hyperlink"/>
            <w:color w:val="auto"/>
            <w:spacing w:val="20"/>
            <w:sz w:val="24"/>
            <w:szCs w:val="24"/>
            <w:u w:val="none"/>
            <w:shd w:val="clear" w:color="auto" w:fill="FFFFFF"/>
          </w:rPr>
          <w:t>Ralph H. Colby</w:t>
        </w:r>
      </w:hyperlink>
      <w:r w:rsidRPr="00EC1045">
        <w:rPr>
          <w:rStyle w:val="apple-converted-space"/>
          <w:spacing w:val="20"/>
          <w:sz w:val="24"/>
          <w:szCs w:val="24"/>
          <w:shd w:val="clear" w:color="auto" w:fill="FFFFFF"/>
        </w:rPr>
        <w:t>,OUP Oxford</w:t>
      </w:r>
    </w:p>
    <w:p w:rsidR="00EB39D7" w:rsidRPr="00EC1045" w:rsidRDefault="00EB39D7" w:rsidP="00EB39D7">
      <w:pPr>
        <w:pStyle w:val="BodyText"/>
        <w:numPr>
          <w:ilvl w:val="0"/>
          <w:numId w:val="53"/>
        </w:numPr>
        <w:spacing w:line="276" w:lineRule="auto"/>
      </w:pPr>
      <w:r w:rsidRPr="00EC1045">
        <w:rPr>
          <w:rStyle w:val="apple-converted-space"/>
          <w:spacing w:val="20"/>
          <w:sz w:val="24"/>
          <w:szCs w:val="24"/>
          <w:shd w:val="clear" w:color="auto" w:fill="FFFFFF"/>
        </w:rPr>
        <w:t>Statistical Mechanics by Donald A McQuarrie</w:t>
      </w:r>
      <w:proofErr w:type="gramStart"/>
      <w:r w:rsidRPr="00EC1045">
        <w:rPr>
          <w:rStyle w:val="apple-converted-space"/>
          <w:spacing w:val="20"/>
          <w:sz w:val="24"/>
          <w:szCs w:val="24"/>
          <w:shd w:val="clear" w:color="auto" w:fill="FFFFFF"/>
        </w:rPr>
        <w:t>,University</w:t>
      </w:r>
      <w:proofErr w:type="gramEnd"/>
      <w:r w:rsidRPr="00EC1045">
        <w:rPr>
          <w:rStyle w:val="apple-converted-space"/>
          <w:spacing w:val="20"/>
          <w:sz w:val="24"/>
          <w:szCs w:val="24"/>
          <w:shd w:val="clear" w:color="auto" w:fill="FFFFFF"/>
        </w:rPr>
        <w:t xml:space="preserve"> Science Books</w:t>
      </w:r>
      <w:r w:rsidR="00EC1045">
        <w:rPr>
          <w:rStyle w:val="apple-converted-space"/>
          <w:spacing w:val="20"/>
          <w:sz w:val="24"/>
          <w:szCs w:val="24"/>
          <w:shd w:val="clear" w:color="auto" w:fill="FFFFFF"/>
        </w:rPr>
        <w:t>.</w:t>
      </w:r>
    </w:p>
    <w:p w:rsidR="00EB39D7" w:rsidRPr="00235E78" w:rsidRDefault="00EB39D7" w:rsidP="00EB39D7">
      <w:pPr>
        <w:spacing w:after="0"/>
        <w:rPr>
          <w:rFonts w:ascii="Times New Roman" w:hAnsi="Times New Roman" w:cs="Times New Roman"/>
          <w:spacing w:val="20"/>
          <w:sz w:val="24"/>
          <w:szCs w:val="24"/>
        </w:rPr>
      </w:pPr>
    </w:p>
    <w:p w:rsidR="00EB39D7" w:rsidRPr="00235E78" w:rsidRDefault="00EB39D7" w:rsidP="00EB39D7">
      <w:pPr>
        <w:spacing w:after="0"/>
        <w:rPr>
          <w:rFonts w:ascii="Times New Roman" w:hAnsi="Times New Roman" w:cs="Times New Roman"/>
          <w:b/>
          <w:spacing w:val="20"/>
          <w:sz w:val="24"/>
          <w:szCs w:val="24"/>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p>
    <w:p w:rsidR="00237712" w:rsidRPr="00235E78" w:rsidRDefault="00237712" w:rsidP="00EB39D7">
      <w:pPr>
        <w:spacing w:after="0"/>
        <w:jc w:val="center"/>
        <w:rPr>
          <w:rFonts w:ascii="Times New Roman" w:hAnsi="Times New Roman" w:cs="Times New Roman"/>
          <w:b/>
          <w:spacing w:val="20"/>
          <w:sz w:val="24"/>
          <w:szCs w:val="24"/>
          <w:lang w:val="en-GB"/>
        </w:rPr>
      </w:pPr>
    </w:p>
    <w:p w:rsidR="00237712" w:rsidRPr="00235E78" w:rsidRDefault="00237712" w:rsidP="00EB39D7">
      <w:pPr>
        <w:spacing w:after="0"/>
        <w:jc w:val="center"/>
        <w:rPr>
          <w:rFonts w:ascii="Times New Roman" w:hAnsi="Times New Roman" w:cs="Times New Roman"/>
          <w:b/>
          <w:spacing w:val="20"/>
          <w:sz w:val="24"/>
          <w:szCs w:val="24"/>
          <w:lang w:val="en-GB"/>
        </w:rPr>
      </w:pPr>
    </w:p>
    <w:p w:rsidR="00237712" w:rsidRPr="00235E78" w:rsidRDefault="00237712" w:rsidP="00EB39D7">
      <w:pPr>
        <w:spacing w:after="0"/>
        <w:jc w:val="center"/>
        <w:rPr>
          <w:rFonts w:ascii="Times New Roman" w:hAnsi="Times New Roman" w:cs="Times New Roman"/>
          <w:b/>
          <w:spacing w:val="20"/>
          <w:sz w:val="24"/>
          <w:szCs w:val="24"/>
          <w:lang w:val="en-GB"/>
        </w:rPr>
      </w:pPr>
    </w:p>
    <w:p w:rsidR="00237712" w:rsidRPr="00235E78" w:rsidRDefault="00237712" w:rsidP="00EB39D7">
      <w:pPr>
        <w:spacing w:after="0"/>
        <w:jc w:val="center"/>
        <w:rPr>
          <w:rFonts w:ascii="Times New Roman" w:hAnsi="Times New Roman" w:cs="Times New Roman"/>
          <w:b/>
          <w:spacing w:val="20"/>
          <w:sz w:val="24"/>
          <w:szCs w:val="24"/>
          <w:lang w:val="en-GB"/>
        </w:rPr>
      </w:pPr>
    </w:p>
    <w:p w:rsidR="00237712" w:rsidRPr="00235E78" w:rsidRDefault="00237712" w:rsidP="00EB39D7">
      <w:pPr>
        <w:spacing w:after="0"/>
        <w:jc w:val="center"/>
        <w:rPr>
          <w:rFonts w:ascii="Times New Roman" w:hAnsi="Times New Roman" w:cs="Times New Roman"/>
          <w:b/>
          <w:spacing w:val="20"/>
          <w:sz w:val="24"/>
          <w:szCs w:val="24"/>
          <w:lang w:val="en-GB"/>
        </w:rPr>
      </w:pPr>
    </w:p>
    <w:p w:rsidR="00EB39D7" w:rsidRPr="00235E78" w:rsidRDefault="00EB39D7" w:rsidP="00EB39D7">
      <w:pPr>
        <w:spacing w:after="0"/>
        <w:jc w:val="center"/>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lastRenderedPageBreak/>
        <w:t>M.Sc. Chemistry Semester IV</w:t>
      </w:r>
    </w:p>
    <w:p w:rsidR="00EB39D7" w:rsidRPr="00235E78" w:rsidRDefault="00EB39D7" w:rsidP="00EB39D7">
      <w:pPr>
        <w:spacing w:after="0"/>
        <w:jc w:val="center"/>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Physical Chemistry Special-IV (CHEM-402)</w:t>
      </w:r>
    </w:p>
    <w:p w:rsidR="00EB39D7" w:rsidRPr="00235E78" w:rsidRDefault="00EB39D7" w:rsidP="00EB39D7">
      <w:pPr>
        <w:spacing w:after="0"/>
        <w:jc w:val="right"/>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t>Credits-4</w:t>
      </w:r>
    </w:p>
    <w:p w:rsidR="00EB39D7" w:rsidRPr="00235E78" w:rsidRDefault="00EB39D7" w:rsidP="00EB39D7">
      <w:pPr>
        <w:spacing w:after="0"/>
        <w:jc w:val="right"/>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Time: 3 Hrs</w:t>
      </w:r>
    </w:p>
    <w:p w:rsidR="00EB39D7" w:rsidRPr="00235E78" w:rsidRDefault="00EB39D7" w:rsidP="007A5507">
      <w:pPr>
        <w:jc w:val="right"/>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Max. Marks: 60+20(IA)</w:t>
      </w:r>
    </w:p>
    <w:p w:rsidR="00EB39D7" w:rsidRPr="00235E78" w:rsidRDefault="00EB39D7" w:rsidP="00EB39D7">
      <w:pPr>
        <w:spacing w:after="0"/>
        <w:ind w:left="720" w:hanging="720"/>
        <w:rPr>
          <w:rFonts w:ascii="Times New Roman" w:hAnsi="Times New Roman" w:cs="Times New Roman"/>
          <w:spacing w:val="20"/>
          <w:sz w:val="24"/>
          <w:szCs w:val="24"/>
        </w:rPr>
      </w:pPr>
      <w:r w:rsidRPr="00235E78">
        <w:rPr>
          <w:rFonts w:ascii="Times New Roman" w:hAnsi="Times New Roman" w:cs="Times New Roman"/>
          <w:b/>
          <w:spacing w:val="20"/>
          <w:sz w:val="24"/>
          <w:szCs w:val="24"/>
          <w:lang w:val="en-GB"/>
        </w:rPr>
        <w:t xml:space="preserve">Note: </w:t>
      </w:r>
      <w:r w:rsidRPr="00235E78">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235E78" w:rsidRDefault="00EB39D7" w:rsidP="00EB39D7">
      <w:pPr>
        <w:spacing w:after="0"/>
        <w:ind w:left="720" w:hanging="720"/>
        <w:rPr>
          <w:rFonts w:ascii="Times New Roman" w:hAnsi="Times New Roman" w:cs="Times New Roman"/>
          <w:spacing w:val="20"/>
          <w:sz w:val="24"/>
          <w:szCs w:val="24"/>
        </w:rPr>
      </w:pPr>
    </w:p>
    <w:p w:rsidR="00EB39D7" w:rsidRPr="00235E78" w:rsidRDefault="00EB39D7" w:rsidP="00EB39D7">
      <w:pPr>
        <w:jc w:val="center"/>
        <w:rPr>
          <w:rFonts w:ascii="Times New Roman" w:hAnsi="Times New Roman" w:cs="Times New Roman"/>
          <w:b/>
          <w:spacing w:val="20"/>
          <w:sz w:val="24"/>
          <w:szCs w:val="24"/>
        </w:rPr>
      </w:pPr>
      <w:r w:rsidRPr="00235E78">
        <w:rPr>
          <w:rFonts w:ascii="Times New Roman" w:hAnsi="Times New Roman" w:cs="Times New Roman"/>
          <w:b/>
          <w:spacing w:val="20"/>
          <w:sz w:val="24"/>
          <w:szCs w:val="24"/>
        </w:rPr>
        <w:t>SECTION-A</w:t>
      </w:r>
    </w:p>
    <w:p w:rsidR="00EB39D7" w:rsidRPr="00235E78" w:rsidRDefault="00EB39D7" w:rsidP="00237712">
      <w:pPr>
        <w:spacing w:after="0"/>
        <w:rPr>
          <w:rFonts w:ascii="Times New Roman" w:hAnsi="Times New Roman" w:cs="Times New Roman"/>
          <w:b/>
          <w:spacing w:val="20"/>
          <w:sz w:val="24"/>
          <w:szCs w:val="24"/>
        </w:rPr>
      </w:pPr>
      <w:r w:rsidRPr="00235E78">
        <w:rPr>
          <w:rFonts w:ascii="Times New Roman" w:hAnsi="Times New Roman" w:cs="Times New Roman"/>
          <w:b/>
          <w:spacing w:val="20"/>
          <w:sz w:val="24"/>
          <w:szCs w:val="24"/>
        </w:rPr>
        <w:t>Solid State Chemistry</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p>
    <w:p w:rsidR="00EB39D7" w:rsidRPr="00235E78" w:rsidRDefault="00EB39D7" w:rsidP="00237712">
      <w:pPr>
        <w:spacing w:after="240"/>
        <w:ind w:firstLine="72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 xml:space="preserve">Free electron theory of metals, Quantum mechanical treatment explaining the origin of band gaps, density of states, Band theory, Bloch theorem, Brillouin zones, effective mass of charge carriers, Semiconductors: Direct and indirect band gap semiconductors, hole concept, temperature dependence of mobility and electrical conductivity, free carrier concentration in intrinsic and extrinsic semiconductors, mass active law, Generation of carriers and their recombination in semiconductors. </w:t>
      </w:r>
      <w:proofErr w:type="gramStart"/>
      <w:r w:rsidRPr="00235E78">
        <w:rPr>
          <w:rFonts w:ascii="Times New Roman" w:hAnsi="Times New Roman" w:cs="Times New Roman"/>
          <w:spacing w:val="20"/>
          <w:sz w:val="24"/>
          <w:szCs w:val="24"/>
        </w:rPr>
        <w:t>Types of junctions (metal-semiconductor, semiconductor-semiconductor, junctions in organic materials), Analysis of p-n junction including I-V characteristics.</w:t>
      </w:r>
      <w:proofErr w:type="gramEnd"/>
    </w:p>
    <w:p w:rsidR="00EB39D7" w:rsidRPr="00235E78" w:rsidRDefault="00EB39D7" w:rsidP="00237712">
      <w:pPr>
        <w:spacing w:after="0"/>
        <w:jc w:val="center"/>
        <w:rPr>
          <w:rFonts w:ascii="Times New Roman" w:hAnsi="Times New Roman" w:cs="Times New Roman"/>
          <w:spacing w:val="20"/>
          <w:sz w:val="24"/>
          <w:szCs w:val="24"/>
        </w:rPr>
      </w:pPr>
      <w:r w:rsidRPr="00235E78">
        <w:rPr>
          <w:rFonts w:ascii="Times New Roman" w:hAnsi="Times New Roman" w:cs="Times New Roman"/>
          <w:b/>
          <w:spacing w:val="20"/>
          <w:sz w:val="24"/>
          <w:szCs w:val="24"/>
        </w:rPr>
        <w:t>SECTION-B</w:t>
      </w:r>
    </w:p>
    <w:p w:rsidR="00EB39D7" w:rsidRPr="00235E78" w:rsidRDefault="00EB39D7" w:rsidP="00237712">
      <w:pPr>
        <w:spacing w:after="0"/>
        <w:rPr>
          <w:rFonts w:ascii="Times New Roman" w:hAnsi="Times New Roman" w:cs="Times New Roman"/>
          <w:b/>
          <w:spacing w:val="20"/>
          <w:sz w:val="24"/>
          <w:szCs w:val="24"/>
        </w:rPr>
      </w:pPr>
      <w:r w:rsidRPr="00235E78">
        <w:rPr>
          <w:rFonts w:ascii="Times New Roman" w:hAnsi="Times New Roman" w:cs="Times New Roman"/>
          <w:b/>
          <w:spacing w:val="20"/>
          <w:sz w:val="24"/>
          <w:szCs w:val="24"/>
        </w:rPr>
        <w:t xml:space="preserve">Renewable energy sources    </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t xml:space="preserve">        </w:t>
      </w:r>
    </w:p>
    <w:p w:rsidR="00EB39D7" w:rsidRPr="00235E78" w:rsidRDefault="00EB39D7" w:rsidP="00237712">
      <w:pPr>
        <w:spacing w:after="0" w:line="240" w:lineRule="auto"/>
        <w:ind w:firstLine="72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 xml:space="preserve">Renewable energy resources: Biomass-Biofuels, Hydrogen, Solar energy. </w:t>
      </w:r>
      <w:proofErr w:type="gramStart"/>
      <w:r w:rsidRPr="00235E78">
        <w:rPr>
          <w:rFonts w:ascii="Times New Roman" w:hAnsi="Times New Roman" w:cs="Times New Roman"/>
          <w:spacing w:val="20"/>
          <w:sz w:val="24"/>
          <w:szCs w:val="24"/>
        </w:rPr>
        <w:t>Related environmental and economical issues.</w:t>
      </w:r>
      <w:proofErr w:type="gramEnd"/>
    </w:p>
    <w:p w:rsidR="00EB39D7" w:rsidRPr="00235E78" w:rsidRDefault="00EB39D7" w:rsidP="00EB39D7">
      <w:pPr>
        <w:spacing w:line="240" w:lineRule="auto"/>
        <w:ind w:firstLine="720"/>
        <w:jc w:val="both"/>
        <w:rPr>
          <w:rFonts w:ascii="Times New Roman" w:hAnsi="Times New Roman" w:cs="Times New Roman"/>
          <w:spacing w:val="20"/>
          <w:sz w:val="24"/>
          <w:szCs w:val="24"/>
        </w:rPr>
      </w:pPr>
      <w:proofErr w:type="gramStart"/>
      <w:r w:rsidRPr="00235E78">
        <w:rPr>
          <w:rFonts w:ascii="Times New Roman" w:hAnsi="Times New Roman" w:cs="Times New Roman"/>
          <w:spacing w:val="20"/>
          <w:sz w:val="24"/>
          <w:szCs w:val="24"/>
        </w:rPr>
        <w:t>Introduction to Photovoltaics.</w:t>
      </w:r>
      <w:proofErr w:type="gramEnd"/>
      <w:r w:rsidRPr="00235E78">
        <w:rPr>
          <w:rFonts w:ascii="Times New Roman" w:hAnsi="Times New Roman" w:cs="Times New Roman"/>
          <w:spacing w:val="20"/>
          <w:sz w:val="24"/>
          <w:szCs w:val="24"/>
        </w:rPr>
        <w:t xml:space="preserve"> </w:t>
      </w:r>
      <w:proofErr w:type="gramStart"/>
      <w:r w:rsidRPr="00235E78">
        <w:rPr>
          <w:rFonts w:ascii="Times New Roman" w:hAnsi="Times New Roman" w:cs="Times New Roman"/>
          <w:spacing w:val="20"/>
          <w:sz w:val="24"/>
          <w:szCs w:val="24"/>
        </w:rPr>
        <w:t>Basic PV system design.</w:t>
      </w:r>
      <w:proofErr w:type="gramEnd"/>
      <w:r w:rsidRPr="00235E78">
        <w:rPr>
          <w:rFonts w:ascii="Times New Roman" w:hAnsi="Times New Roman" w:cs="Times New Roman"/>
          <w:spacing w:val="20"/>
          <w:sz w:val="24"/>
          <w:szCs w:val="24"/>
        </w:rPr>
        <w:t xml:space="preserve"> </w:t>
      </w:r>
      <w:proofErr w:type="gramStart"/>
      <w:r w:rsidRPr="00235E78">
        <w:rPr>
          <w:rFonts w:ascii="Times New Roman" w:hAnsi="Times New Roman" w:cs="Times New Roman"/>
          <w:spacing w:val="20"/>
          <w:sz w:val="24"/>
          <w:szCs w:val="24"/>
        </w:rPr>
        <w:t>Design and physics of solar cells, I-V characteristics, external and internal quantum efficiency.</w:t>
      </w:r>
      <w:proofErr w:type="gramEnd"/>
      <w:r w:rsidRPr="00235E78">
        <w:rPr>
          <w:rFonts w:ascii="Times New Roman" w:hAnsi="Times New Roman" w:cs="Times New Roman"/>
          <w:spacing w:val="20"/>
          <w:sz w:val="24"/>
          <w:szCs w:val="24"/>
        </w:rPr>
        <w:t xml:space="preserve"> </w:t>
      </w:r>
      <w:proofErr w:type="gramStart"/>
      <w:r w:rsidRPr="00235E78">
        <w:rPr>
          <w:rFonts w:ascii="Times New Roman" w:hAnsi="Times New Roman" w:cs="Times New Roman"/>
          <w:spacing w:val="20"/>
          <w:sz w:val="24"/>
          <w:szCs w:val="24"/>
        </w:rPr>
        <w:t>Thermodynamics of light conversion.</w:t>
      </w:r>
      <w:proofErr w:type="gramEnd"/>
      <w:r w:rsidRPr="00235E78">
        <w:rPr>
          <w:rFonts w:ascii="Times New Roman" w:hAnsi="Times New Roman" w:cs="Times New Roman"/>
          <w:spacing w:val="20"/>
          <w:sz w:val="24"/>
          <w:szCs w:val="24"/>
        </w:rPr>
        <w:t xml:space="preserve"> </w:t>
      </w:r>
      <w:proofErr w:type="gramStart"/>
      <w:r w:rsidRPr="00235E78">
        <w:rPr>
          <w:rFonts w:ascii="Times New Roman" w:hAnsi="Times New Roman" w:cs="Times New Roman"/>
          <w:spacing w:val="20"/>
          <w:sz w:val="24"/>
          <w:szCs w:val="24"/>
        </w:rPr>
        <w:t>Solar radiation and conversion efficiency.</w:t>
      </w:r>
      <w:proofErr w:type="gramEnd"/>
      <w:r w:rsidRPr="00235E78">
        <w:rPr>
          <w:rFonts w:ascii="Times New Roman" w:hAnsi="Times New Roman" w:cs="Times New Roman"/>
          <w:spacing w:val="20"/>
          <w:sz w:val="24"/>
          <w:szCs w:val="24"/>
        </w:rPr>
        <w:t xml:space="preserve"> </w:t>
      </w:r>
      <w:proofErr w:type="gramStart"/>
      <w:r w:rsidRPr="00235E78">
        <w:rPr>
          <w:rFonts w:ascii="Times New Roman" w:hAnsi="Times New Roman" w:cs="Times New Roman"/>
          <w:spacing w:val="20"/>
          <w:sz w:val="24"/>
          <w:szCs w:val="24"/>
        </w:rPr>
        <w:t>Factors influencing solar cell efficiency.</w:t>
      </w:r>
      <w:proofErr w:type="gramEnd"/>
      <w:r w:rsidRPr="00235E78">
        <w:rPr>
          <w:rFonts w:ascii="Times New Roman" w:hAnsi="Times New Roman" w:cs="Times New Roman"/>
          <w:spacing w:val="20"/>
          <w:sz w:val="24"/>
          <w:szCs w:val="24"/>
        </w:rPr>
        <w:t xml:space="preserve"> Future trends in PV energy conversion. Silicon solar cells, alternatives to silicon, III-V materials for solar cells, thin film solar cells and third generation solar cells. </w:t>
      </w:r>
      <w:proofErr w:type="gramStart"/>
      <w:r w:rsidRPr="00235E78">
        <w:rPr>
          <w:rFonts w:ascii="Times New Roman" w:hAnsi="Times New Roman" w:cs="Times New Roman"/>
          <w:spacing w:val="20"/>
          <w:sz w:val="24"/>
          <w:szCs w:val="24"/>
        </w:rPr>
        <w:t>Concentrator photovoltaics.</w:t>
      </w:r>
      <w:proofErr w:type="gramEnd"/>
      <w:r w:rsidRPr="00235E78">
        <w:rPr>
          <w:rFonts w:ascii="Times New Roman" w:hAnsi="Times New Roman" w:cs="Times New Roman"/>
          <w:spacing w:val="20"/>
          <w:sz w:val="24"/>
          <w:szCs w:val="24"/>
        </w:rPr>
        <w:t xml:space="preserve"> </w:t>
      </w:r>
      <w:proofErr w:type="gramStart"/>
      <w:r w:rsidRPr="00235E78">
        <w:rPr>
          <w:rFonts w:ascii="Times New Roman" w:hAnsi="Times New Roman" w:cs="Times New Roman"/>
          <w:spacing w:val="20"/>
          <w:sz w:val="24"/>
          <w:szCs w:val="24"/>
        </w:rPr>
        <w:t>Thermodynamic limit of light concentrators, Photovoltaics storage system.</w:t>
      </w:r>
      <w:proofErr w:type="gramEnd"/>
    </w:p>
    <w:p w:rsidR="00EB39D7" w:rsidRPr="00235E78" w:rsidRDefault="00EB39D7" w:rsidP="00237712">
      <w:pPr>
        <w:spacing w:after="0"/>
        <w:jc w:val="center"/>
        <w:rPr>
          <w:rFonts w:ascii="Times New Roman" w:hAnsi="Times New Roman" w:cs="Times New Roman"/>
          <w:b/>
          <w:spacing w:val="20"/>
          <w:sz w:val="24"/>
          <w:szCs w:val="24"/>
        </w:rPr>
      </w:pPr>
      <w:r w:rsidRPr="00235E78">
        <w:rPr>
          <w:rFonts w:ascii="Times New Roman" w:hAnsi="Times New Roman" w:cs="Times New Roman"/>
          <w:b/>
          <w:spacing w:val="20"/>
          <w:sz w:val="24"/>
          <w:szCs w:val="24"/>
        </w:rPr>
        <w:t>SECTION –C</w:t>
      </w:r>
    </w:p>
    <w:p w:rsidR="00EB39D7" w:rsidRPr="00235E78" w:rsidRDefault="00EB39D7" w:rsidP="00237712">
      <w:pPr>
        <w:spacing w:after="0"/>
        <w:rPr>
          <w:rFonts w:ascii="Times New Roman" w:hAnsi="Times New Roman" w:cs="Times New Roman"/>
          <w:b/>
          <w:spacing w:val="20"/>
          <w:sz w:val="24"/>
          <w:szCs w:val="24"/>
        </w:rPr>
      </w:pPr>
      <w:r w:rsidRPr="00235E78">
        <w:rPr>
          <w:rFonts w:ascii="Times New Roman" w:hAnsi="Times New Roman" w:cs="Times New Roman"/>
          <w:b/>
          <w:spacing w:val="20"/>
          <w:sz w:val="24"/>
          <w:szCs w:val="24"/>
        </w:rPr>
        <w:t>Advanced Electrochemistry</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p>
    <w:p w:rsidR="00EB39D7" w:rsidRPr="00235E78" w:rsidRDefault="00EB39D7" w:rsidP="00237712">
      <w:pPr>
        <w:spacing w:after="0"/>
        <w:ind w:firstLine="720"/>
        <w:jc w:val="both"/>
        <w:rPr>
          <w:rFonts w:ascii="Times New Roman" w:hAnsi="Times New Roman" w:cs="Times New Roman"/>
          <w:spacing w:val="20"/>
          <w:sz w:val="24"/>
          <w:szCs w:val="24"/>
        </w:rPr>
      </w:pPr>
      <w:proofErr w:type="gramStart"/>
      <w:r w:rsidRPr="00235E78">
        <w:rPr>
          <w:rFonts w:ascii="Times New Roman" w:hAnsi="Times New Roman" w:cs="Times New Roman"/>
          <w:spacing w:val="20"/>
          <w:sz w:val="24"/>
          <w:szCs w:val="24"/>
          <w:lang w:eastAsia="en-IN"/>
        </w:rPr>
        <w:t>Advanced concepts: Overpotential concept, Exchange current density, Butler-Volmer equation, Polarizable and non-polarizable interfaces.</w:t>
      </w:r>
      <w:proofErr w:type="gramEnd"/>
      <w:r w:rsidRPr="00235E78">
        <w:rPr>
          <w:rFonts w:ascii="Times New Roman" w:hAnsi="Times New Roman" w:cs="Times New Roman"/>
          <w:spacing w:val="20"/>
          <w:sz w:val="24"/>
          <w:szCs w:val="24"/>
          <w:lang w:eastAsia="en-IN"/>
        </w:rPr>
        <w:t xml:space="preserve"> </w:t>
      </w:r>
      <w:proofErr w:type="gramStart"/>
      <w:r w:rsidRPr="00235E78">
        <w:rPr>
          <w:rFonts w:ascii="Times New Roman" w:hAnsi="Times New Roman" w:cs="Times New Roman"/>
          <w:spacing w:val="20"/>
          <w:sz w:val="24"/>
          <w:szCs w:val="24"/>
          <w:lang w:eastAsia="en-IN"/>
        </w:rPr>
        <w:t>Tafel equations.</w:t>
      </w:r>
      <w:proofErr w:type="gramEnd"/>
      <w:r w:rsidRPr="00235E78">
        <w:rPr>
          <w:rFonts w:ascii="Times New Roman" w:hAnsi="Times New Roman" w:cs="Times New Roman"/>
          <w:spacing w:val="20"/>
          <w:sz w:val="24"/>
          <w:szCs w:val="24"/>
          <w:lang w:eastAsia="en-IN"/>
        </w:rPr>
        <w:t xml:space="preserve"> Electrochemical Processes: Difference between kinetically and mass transport controlled electrochemical processes. Difference between single step and multiple </w:t>
      </w:r>
      <w:proofErr w:type="gramStart"/>
      <w:r w:rsidRPr="00235E78">
        <w:rPr>
          <w:rFonts w:ascii="Times New Roman" w:hAnsi="Times New Roman" w:cs="Times New Roman"/>
          <w:spacing w:val="20"/>
          <w:sz w:val="24"/>
          <w:szCs w:val="24"/>
          <w:lang w:eastAsia="en-IN"/>
        </w:rPr>
        <w:t>step</w:t>
      </w:r>
      <w:proofErr w:type="gramEnd"/>
      <w:r w:rsidRPr="00235E78">
        <w:rPr>
          <w:rFonts w:ascii="Times New Roman" w:hAnsi="Times New Roman" w:cs="Times New Roman"/>
          <w:spacing w:val="20"/>
          <w:sz w:val="24"/>
          <w:szCs w:val="24"/>
          <w:lang w:eastAsia="en-IN"/>
        </w:rPr>
        <w:t xml:space="preserve"> electrode reactions. Brief introduction and applications of various electrochemical methods: Principle of electrochemical methods such as chronoamperometry, cyclic voltammetry, chronopotentiometry, coulometry, ac-impedance, </w:t>
      </w:r>
      <w:r w:rsidRPr="00235E78">
        <w:rPr>
          <w:rFonts w:ascii="Times New Roman" w:hAnsi="Times New Roman" w:cs="Times New Roman"/>
          <w:spacing w:val="20"/>
          <w:sz w:val="24"/>
          <w:szCs w:val="24"/>
          <w:lang w:eastAsia="en-IN"/>
        </w:rPr>
        <w:lastRenderedPageBreak/>
        <w:t xml:space="preserve">spectroelectrochemistry and hydrodynamic methods. Electrocatalysis: Introduction to electrocatalysis. </w:t>
      </w:r>
      <w:proofErr w:type="gramStart"/>
      <w:r w:rsidRPr="00235E78">
        <w:rPr>
          <w:rFonts w:ascii="Times New Roman" w:hAnsi="Times New Roman" w:cs="Times New Roman"/>
          <w:spacing w:val="20"/>
          <w:sz w:val="24"/>
          <w:szCs w:val="24"/>
          <w:lang w:eastAsia="en-IN"/>
        </w:rPr>
        <w:t>Homogeneous and heterogeneous electrocatalysis.</w:t>
      </w:r>
      <w:proofErr w:type="gramEnd"/>
    </w:p>
    <w:p w:rsidR="00EB39D7" w:rsidRPr="00235E78" w:rsidRDefault="00EB39D7" w:rsidP="00EB39D7">
      <w:pPr>
        <w:jc w:val="center"/>
        <w:rPr>
          <w:rFonts w:ascii="Times New Roman" w:hAnsi="Times New Roman" w:cs="Times New Roman"/>
          <w:b/>
          <w:spacing w:val="20"/>
          <w:sz w:val="24"/>
          <w:szCs w:val="24"/>
        </w:rPr>
      </w:pPr>
      <w:r w:rsidRPr="00235E78">
        <w:rPr>
          <w:rFonts w:ascii="Times New Roman" w:hAnsi="Times New Roman" w:cs="Times New Roman"/>
          <w:b/>
          <w:spacing w:val="20"/>
          <w:sz w:val="24"/>
          <w:szCs w:val="24"/>
        </w:rPr>
        <w:t>SECTION-D</w:t>
      </w:r>
    </w:p>
    <w:p w:rsidR="00EB39D7" w:rsidRPr="00235E78" w:rsidRDefault="00EB39D7" w:rsidP="00237712">
      <w:pPr>
        <w:spacing w:after="0"/>
        <w:rPr>
          <w:rFonts w:ascii="Times New Roman" w:hAnsi="Times New Roman" w:cs="Times New Roman"/>
          <w:b/>
          <w:spacing w:val="20"/>
          <w:sz w:val="24"/>
          <w:szCs w:val="24"/>
        </w:rPr>
      </w:pPr>
      <w:r w:rsidRPr="00235E78">
        <w:rPr>
          <w:rFonts w:ascii="Times New Roman" w:hAnsi="Times New Roman" w:cs="Times New Roman"/>
          <w:b/>
          <w:spacing w:val="20"/>
          <w:sz w:val="24"/>
          <w:szCs w:val="24"/>
        </w:rPr>
        <w:t xml:space="preserve">Applied Electrochemistry </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p>
    <w:p w:rsidR="00EB39D7" w:rsidRPr="00235E78" w:rsidRDefault="00EB39D7" w:rsidP="00237712">
      <w:pPr>
        <w:pStyle w:val="Default"/>
        <w:spacing w:line="276" w:lineRule="auto"/>
        <w:ind w:firstLine="720"/>
        <w:jc w:val="both"/>
        <w:rPr>
          <w:color w:val="auto"/>
          <w:spacing w:val="20"/>
        </w:rPr>
      </w:pPr>
      <w:r w:rsidRPr="00235E78">
        <w:rPr>
          <w:iCs/>
          <w:color w:val="auto"/>
          <w:spacing w:val="20"/>
        </w:rPr>
        <w:t xml:space="preserve">Corrosion: </w:t>
      </w:r>
      <w:r w:rsidRPr="00235E78">
        <w:rPr>
          <w:color w:val="auto"/>
          <w:spacing w:val="20"/>
        </w:rPr>
        <w:t xml:space="preserve">Forms of corrosion, Corrosion monitoring and prevention methods. Batteries and Fuel cells: Introduction. Nanostructured and surface modified electrodes: Introduction and their applications. </w:t>
      </w:r>
      <w:proofErr w:type="gramStart"/>
      <w:r w:rsidRPr="00235E78">
        <w:rPr>
          <w:color w:val="auto"/>
          <w:spacing w:val="20"/>
        </w:rPr>
        <w:t>Environmentally oriented electrochemistry: Electrochemistry of water splitting, electrolysis of sea water, electrochemical reduction of CO</w:t>
      </w:r>
      <w:r w:rsidRPr="00235E78">
        <w:rPr>
          <w:color w:val="auto"/>
          <w:spacing w:val="20"/>
          <w:vertAlign w:val="subscript"/>
        </w:rPr>
        <w:t>2</w:t>
      </w:r>
      <w:r w:rsidRPr="00235E78">
        <w:rPr>
          <w:color w:val="auto"/>
          <w:spacing w:val="20"/>
        </w:rPr>
        <w:t>, Electrochemical sewage disposal, electrochemical decontamination of soil.</w:t>
      </w:r>
      <w:proofErr w:type="gramEnd"/>
    </w:p>
    <w:p w:rsidR="00EB39D7" w:rsidRPr="00235E78" w:rsidRDefault="00EB39D7" w:rsidP="00237712">
      <w:pPr>
        <w:spacing w:after="0"/>
        <w:rPr>
          <w:rFonts w:ascii="Times New Roman" w:hAnsi="Times New Roman" w:cs="Times New Roman"/>
          <w:b/>
          <w:spacing w:val="20"/>
          <w:sz w:val="24"/>
          <w:szCs w:val="24"/>
        </w:rPr>
      </w:pPr>
      <w:r w:rsidRPr="00235E78">
        <w:rPr>
          <w:rFonts w:ascii="Times New Roman" w:hAnsi="Times New Roman" w:cs="Times New Roman"/>
          <w:b/>
          <w:spacing w:val="20"/>
          <w:sz w:val="24"/>
          <w:szCs w:val="24"/>
        </w:rPr>
        <w:t>Ion Selective Electrodes</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t xml:space="preserve">      </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t xml:space="preserve">          </w:t>
      </w:r>
    </w:p>
    <w:p w:rsidR="00EB39D7" w:rsidRPr="00235E78" w:rsidRDefault="00EB39D7" w:rsidP="00237712">
      <w:pPr>
        <w:spacing w:after="240"/>
        <w:jc w:val="both"/>
        <w:rPr>
          <w:rFonts w:ascii="Times New Roman" w:hAnsi="Times New Roman" w:cs="Times New Roman"/>
          <w:spacing w:val="20"/>
          <w:sz w:val="24"/>
          <w:szCs w:val="24"/>
        </w:rPr>
      </w:pPr>
      <w:r w:rsidRPr="00235E78">
        <w:rPr>
          <w:rFonts w:ascii="Times New Roman" w:hAnsi="Times New Roman" w:cs="Times New Roman"/>
          <w:b/>
          <w:spacing w:val="20"/>
          <w:sz w:val="24"/>
          <w:szCs w:val="24"/>
        </w:rPr>
        <w:tab/>
      </w:r>
      <w:r w:rsidRPr="00235E78">
        <w:rPr>
          <w:rFonts w:ascii="Times New Roman" w:hAnsi="Times New Roman" w:cs="Times New Roman"/>
          <w:spacing w:val="20"/>
          <w:sz w:val="24"/>
          <w:szCs w:val="24"/>
        </w:rPr>
        <w:t>Electrical Properties of membrane, glass electrode with special reference to H</w:t>
      </w:r>
      <w:r w:rsidRPr="00235E78">
        <w:rPr>
          <w:rFonts w:ascii="Times New Roman" w:hAnsi="Times New Roman" w:cs="Times New Roman"/>
          <w:spacing w:val="20"/>
          <w:sz w:val="24"/>
          <w:szCs w:val="24"/>
          <w:vertAlign w:val="superscript"/>
        </w:rPr>
        <w:t>+</w:t>
      </w:r>
      <w:r w:rsidRPr="00235E78">
        <w:rPr>
          <w:rFonts w:ascii="Times New Roman" w:hAnsi="Times New Roman" w:cs="Times New Roman"/>
          <w:spacing w:val="20"/>
          <w:sz w:val="24"/>
          <w:szCs w:val="24"/>
        </w:rPr>
        <w:t>, Na</w:t>
      </w:r>
      <w:r w:rsidRPr="00235E78">
        <w:rPr>
          <w:rFonts w:ascii="Times New Roman" w:hAnsi="Times New Roman" w:cs="Times New Roman"/>
          <w:spacing w:val="20"/>
          <w:sz w:val="24"/>
          <w:szCs w:val="24"/>
          <w:vertAlign w:val="superscript"/>
        </w:rPr>
        <w:t>+</w:t>
      </w:r>
      <w:r w:rsidRPr="00235E78">
        <w:rPr>
          <w:rFonts w:ascii="Times New Roman" w:hAnsi="Times New Roman" w:cs="Times New Roman"/>
          <w:spacing w:val="20"/>
          <w:sz w:val="24"/>
          <w:szCs w:val="24"/>
        </w:rPr>
        <w:t>, K</w:t>
      </w:r>
      <w:r w:rsidRPr="00235E78">
        <w:rPr>
          <w:rFonts w:ascii="Times New Roman" w:hAnsi="Times New Roman" w:cs="Times New Roman"/>
          <w:spacing w:val="20"/>
          <w:sz w:val="24"/>
          <w:szCs w:val="24"/>
          <w:vertAlign w:val="superscript"/>
        </w:rPr>
        <w:t>+</w:t>
      </w:r>
      <w:r w:rsidRPr="00235E78">
        <w:rPr>
          <w:rFonts w:ascii="Times New Roman" w:hAnsi="Times New Roman" w:cs="Times New Roman"/>
          <w:spacing w:val="20"/>
          <w:sz w:val="24"/>
          <w:szCs w:val="24"/>
        </w:rPr>
        <w:t xml:space="preserve"> ions, operation of solid membrane electrode, operation of liquid membrane electrode, coated type ion electrode, Applications of ion selective electrode in determination of some toxic metals and some anions (F</w:t>
      </w:r>
      <w:r w:rsidRPr="00235E78">
        <w:rPr>
          <w:rFonts w:ascii="Times New Roman" w:hAnsi="Times New Roman" w:cs="Times New Roman"/>
          <w:spacing w:val="20"/>
          <w:sz w:val="24"/>
          <w:szCs w:val="24"/>
          <w:vertAlign w:val="superscript"/>
        </w:rPr>
        <w:t>-</w:t>
      </w:r>
      <w:r w:rsidRPr="00235E78">
        <w:rPr>
          <w:rFonts w:ascii="Times New Roman" w:hAnsi="Times New Roman" w:cs="Times New Roman"/>
          <w:spacing w:val="20"/>
          <w:sz w:val="24"/>
          <w:szCs w:val="24"/>
        </w:rPr>
        <w:t>, Cl</w:t>
      </w:r>
      <w:r w:rsidRPr="00235E78">
        <w:rPr>
          <w:rFonts w:ascii="Times New Roman" w:hAnsi="Times New Roman" w:cs="Times New Roman"/>
          <w:spacing w:val="20"/>
          <w:sz w:val="24"/>
          <w:szCs w:val="24"/>
          <w:vertAlign w:val="superscript"/>
        </w:rPr>
        <w:t>-</w:t>
      </w:r>
      <w:r w:rsidRPr="00235E78">
        <w:rPr>
          <w:rFonts w:ascii="Times New Roman" w:hAnsi="Times New Roman" w:cs="Times New Roman"/>
          <w:spacing w:val="20"/>
          <w:sz w:val="24"/>
          <w:szCs w:val="24"/>
        </w:rPr>
        <w:t>, Br</w:t>
      </w:r>
      <w:r w:rsidRPr="00235E78">
        <w:rPr>
          <w:rFonts w:ascii="Times New Roman" w:hAnsi="Times New Roman" w:cs="Times New Roman"/>
          <w:spacing w:val="20"/>
          <w:sz w:val="24"/>
          <w:szCs w:val="24"/>
          <w:vertAlign w:val="superscript"/>
        </w:rPr>
        <w:t>-</w:t>
      </w:r>
      <w:r w:rsidRPr="00235E78">
        <w:rPr>
          <w:rFonts w:ascii="Times New Roman" w:hAnsi="Times New Roman" w:cs="Times New Roman"/>
          <w:spacing w:val="20"/>
          <w:sz w:val="24"/>
          <w:szCs w:val="24"/>
        </w:rPr>
        <w:t>, I</w:t>
      </w:r>
      <w:r w:rsidRPr="00235E78">
        <w:rPr>
          <w:rFonts w:ascii="Times New Roman" w:hAnsi="Times New Roman" w:cs="Times New Roman"/>
          <w:spacing w:val="20"/>
          <w:sz w:val="24"/>
          <w:szCs w:val="24"/>
          <w:vertAlign w:val="superscript"/>
        </w:rPr>
        <w:t>-</w:t>
      </w:r>
      <w:r w:rsidRPr="00235E78">
        <w:rPr>
          <w:rFonts w:ascii="Times New Roman" w:hAnsi="Times New Roman" w:cs="Times New Roman"/>
          <w:spacing w:val="20"/>
          <w:sz w:val="24"/>
          <w:szCs w:val="24"/>
        </w:rPr>
        <w:t xml:space="preserve"> and NO</w:t>
      </w:r>
      <w:r w:rsidRPr="00235E78">
        <w:rPr>
          <w:rFonts w:ascii="Times New Roman" w:hAnsi="Times New Roman" w:cs="Times New Roman"/>
          <w:spacing w:val="20"/>
          <w:sz w:val="24"/>
          <w:szCs w:val="24"/>
          <w:vertAlign w:val="subscript"/>
        </w:rPr>
        <w:t>3</w:t>
      </w:r>
      <w:r w:rsidRPr="00235E78">
        <w:rPr>
          <w:rFonts w:ascii="Times New Roman" w:hAnsi="Times New Roman" w:cs="Times New Roman"/>
          <w:spacing w:val="20"/>
          <w:sz w:val="24"/>
          <w:szCs w:val="24"/>
          <w:vertAlign w:val="superscript"/>
        </w:rPr>
        <w:t>-</w:t>
      </w:r>
      <w:r w:rsidRPr="00235E78">
        <w:rPr>
          <w:rFonts w:ascii="Times New Roman" w:hAnsi="Times New Roman" w:cs="Times New Roman"/>
          <w:spacing w:val="20"/>
          <w:sz w:val="24"/>
          <w:szCs w:val="24"/>
        </w:rPr>
        <w:t xml:space="preserve">). </w:t>
      </w:r>
    </w:p>
    <w:p w:rsidR="00EB39D7" w:rsidRPr="00054034" w:rsidRDefault="00EB39D7" w:rsidP="00237712">
      <w:pPr>
        <w:pStyle w:val="BodyText"/>
        <w:spacing w:line="276" w:lineRule="auto"/>
        <w:rPr>
          <w:b/>
          <w:spacing w:val="20"/>
          <w:sz w:val="24"/>
          <w:szCs w:val="24"/>
        </w:rPr>
      </w:pPr>
      <w:r w:rsidRPr="00054034">
        <w:rPr>
          <w:b/>
          <w:spacing w:val="20"/>
          <w:sz w:val="24"/>
          <w:szCs w:val="24"/>
        </w:rPr>
        <w:t xml:space="preserve">Books Suggested </w:t>
      </w:r>
    </w:p>
    <w:p w:rsidR="00EB39D7" w:rsidRPr="00054034" w:rsidRDefault="00EB39D7" w:rsidP="00237712">
      <w:pPr>
        <w:numPr>
          <w:ilvl w:val="0"/>
          <w:numId w:val="54"/>
        </w:numPr>
        <w:tabs>
          <w:tab w:val="clear" w:pos="720"/>
          <w:tab w:val="num" w:pos="450"/>
        </w:tabs>
        <w:spacing w:after="0"/>
        <w:jc w:val="both"/>
        <w:rPr>
          <w:rFonts w:ascii="Times New Roman" w:hAnsi="Times New Roman" w:cs="Times New Roman"/>
          <w:spacing w:val="20"/>
          <w:sz w:val="24"/>
          <w:szCs w:val="24"/>
        </w:rPr>
      </w:pPr>
      <w:r w:rsidRPr="00054034">
        <w:rPr>
          <w:rFonts w:ascii="Times New Roman" w:hAnsi="Times New Roman" w:cs="Times New Roman"/>
          <w:spacing w:val="20"/>
          <w:sz w:val="24"/>
          <w:szCs w:val="24"/>
        </w:rPr>
        <w:t>Principles of the Solid State, H.V. Keer, Wiley Eastern.</w:t>
      </w:r>
    </w:p>
    <w:p w:rsidR="00EB39D7" w:rsidRPr="00054034" w:rsidRDefault="00EB39D7" w:rsidP="00237712">
      <w:pPr>
        <w:numPr>
          <w:ilvl w:val="0"/>
          <w:numId w:val="54"/>
        </w:numPr>
        <w:spacing w:after="0"/>
        <w:ind w:left="432" w:hanging="432"/>
        <w:jc w:val="both"/>
        <w:rPr>
          <w:rFonts w:ascii="Times New Roman" w:hAnsi="Times New Roman" w:cs="Times New Roman"/>
          <w:spacing w:val="20"/>
          <w:sz w:val="24"/>
          <w:szCs w:val="24"/>
        </w:rPr>
      </w:pPr>
      <w:r w:rsidRPr="00054034">
        <w:rPr>
          <w:rFonts w:ascii="Times New Roman" w:hAnsi="Times New Roman" w:cs="Times New Roman"/>
          <w:spacing w:val="20"/>
          <w:sz w:val="24"/>
          <w:szCs w:val="24"/>
        </w:rPr>
        <w:t>Solid State Physics, C.Kittel, John Wiley</w:t>
      </w:r>
    </w:p>
    <w:p w:rsidR="00EB39D7" w:rsidRPr="00054034" w:rsidRDefault="00454F62" w:rsidP="00237712">
      <w:pPr>
        <w:numPr>
          <w:ilvl w:val="0"/>
          <w:numId w:val="54"/>
        </w:numPr>
        <w:spacing w:after="0"/>
        <w:ind w:left="432" w:hanging="432"/>
        <w:jc w:val="both"/>
        <w:rPr>
          <w:rStyle w:val="apple-converted-space"/>
          <w:rFonts w:ascii="Times New Roman" w:hAnsi="Times New Roman"/>
          <w:sz w:val="24"/>
          <w:szCs w:val="24"/>
        </w:rPr>
      </w:pPr>
      <w:hyperlink r:id="rId29" w:history="1">
        <w:r w:rsidR="00EB39D7" w:rsidRPr="00054034">
          <w:rPr>
            <w:rStyle w:val="lrg"/>
            <w:rFonts w:ascii="Times New Roman" w:hAnsi="Times New Roman"/>
            <w:spacing w:val="20"/>
            <w:sz w:val="24"/>
            <w:szCs w:val="24"/>
          </w:rPr>
          <w:t>Solid State Physics</w:t>
        </w:r>
      </w:hyperlink>
      <w:r w:rsidR="00EB39D7" w:rsidRPr="00054034">
        <w:rPr>
          <w:rStyle w:val="apple-converted-space"/>
          <w:rFonts w:ascii="Times New Roman" w:hAnsi="Times New Roman"/>
          <w:spacing w:val="20"/>
          <w:sz w:val="24"/>
          <w:szCs w:val="24"/>
        </w:rPr>
        <w:t> </w:t>
      </w:r>
      <w:r w:rsidR="00EB39D7" w:rsidRPr="00054034">
        <w:rPr>
          <w:rStyle w:val="med"/>
          <w:rFonts w:ascii="Times New Roman" w:hAnsi="Times New Roman"/>
          <w:spacing w:val="20"/>
          <w:sz w:val="24"/>
          <w:szCs w:val="24"/>
        </w:rPr>
        <w:t>by</w:t>
      </w:r>
      <w:r w:rsidR="00EB39D7" w:rsidRPr="00054034">
        <w:rPr>
          <w:rStyle w:val="apple-converted-space"/>
          <w:rFonts w:ascii="Times New Roman" w:hAnsi="Times New Roman"/>
          <w:spacing w:val="20"/>
          <w:sz w:val="24"/>
          <w:szCs w:val="24"/>
        </w:rPr>
        <w:t> </w:t>
      </w:r>
      <w:hyperlink r:id="rId30" w:history="1">
        <w:r w:rsidR="00EB39D7" w:rsidRPr="00054034">
          <w:rPr>
            <w:rStyle w:val="Hyperlink"/>
            <w:rFonts w:ascii="Times New Roman" w:hAnsi="Times New Roman"/>
            <w:color w:val="auto"/>
            <w:spacing w:val="20"/>
            <w:sz w:val="24"/>
            <w:szCs w:val="24"/>
            <w:u w:val="none"/>
          </w:rPr>
          <w:t>Neil W. Ashcroft</w:t>
        </w:r>
      </w:hyperlink>
      <w:r w:rsidR="00EB39D7" w:rsidRPr="00054034">
        <w:rPr>
          <w:rStyle w:val="apple-converted-space"/>
          <w:rFonts w:ascii="Times New Roman" w:hAnsi="Times New Roman"/>
          <w:spacing w:val="20"/>
          <w:sz w:val="24"/>
          <w:szCs w:val="24"/>
        </w:rPr>
        <w:t> </w:t>
      </w:r>
      <w:r w:rsidR="00EB39D7" w:rsidRPr="00054034">
        <w:rPr>
          <w:rStyle w:val="med"/>
          <w:rFonts w:ascii="Times New Roman" w:hAnsi="Times New Roman"/>
          <w:spacing w:val="20"/>
          <w:sz w:val="24"/>
          <w:szCs w:val="24"/>
        </w:rPr>
        <w:t>and</w:t>
      </w:r>
      <w:r w:rsidR="00EB39D7" w:rsidRPr="00054034">
        <w:rPr>
          <w:rStyle w:val="apple-converted-space"/>
          <w:rFonts w:ascii="Times New Roman" w:hAnsi="Times New Roman"/>
          <w:spacing w:val="20"/>
          <w:sz w:val="24"/>
          <w:szCs w:val="24"/>
        </w:rPr>
        <w:t> </w:t>
      </w:r>
      <w:hyperlink r:id="rId31" w:history="1">
        <w:r w:rsidR="00EB39D7" w:rsidRPr="00054034">
          <w:rPr>
            <w:rStyle w:val="Hyperlink"/>
            <w:rFonts w:ascii="Times New Roman" w:hAnsi="Times New Roman"/>
            <w:color w:val="auto"/>
            <w:spacing w:val="20"/>
            <w:sz w:val="24"/>
            <w:szCs w:val="24"/>
            <w:u w:val="none"/>
          </w:rPr>
          <w:t>N. David Mermin</w:t>
        </w:r>
      </w:hyperlink>
      <w:r w:rsidR="00EB39D7" w:rsidRPr="00054034">
        <w:rPr>
          <w:rStyle w:val="apple-converted-space"/>
          <w:rFonts w:ascii="Times New Roman" w:hAnsi="Times New Roman"/>
          <w:spacing w:val="20"/>
          <w:sz w:val="24"/>
          <w:szCs w:val="24"/>
        </w:rPr>
        <w:t> </w:t>
      </w:r>
    </w:p>
    <w:p w:rsidR="00EB39D7" w:rsidRPr="00054034" w:rsidRDefault="00454F62" w:rsidP="00237712">
      <w:pPr>
        <w:numPr>
          <w:ilvl w:val="0"/>
          <w:numId w:val="54"/>
        </w:numPr>
        <w:spacing w:after="0"/>
        <w:ind w:left="432" w:hanging="432"/>
        <w:jc w:val="both"/>
        <w:rPr>
          <w:rStyle w:val="med"/>
          <w:rFonts w:ascii="Times New Roman" w:hAnsi="Times New Roman"/>
          <w:sz w:val="24"/>
          <w:szCs w:val="24"/>
        </w:rPr>
      </w:pPr>
      <w:hyperlink r:id="rId32" w:history="1">
        <w:r w:rsidR="00EB39D7" w:rsidRPr="00054034">
          <w:rPr>
            <w:rStyle w:val="lrg"/>
            <w:rFonts w:ascii="Times New Roman" w:hAnsi="Times New Roman"/>
            <w:spacing w:val="20"/>
            <w:sz w:val="24"/>
            <w:szCs w:val="24"/>
          </w:rPr>
          <w:t>The Physics of Solar Cells (Properties of Semiconductor Materials)</w:t>
        </w:r>
      </w:hyperlink>
      <w:r w:rsidR="00EB39D7" w:rsidRPr="00054034">
        <w:rPr>
          <w:rStyle w:val="apple-converted-space"/>
          <w:rFonts w:ascii="Times New Roman" w:hAnsi="Times New Roman"/>
          <w:spacing w:val="20"/>
          <w:sz w:val="24"/>
          <w:szCs w:val="24"/>
        </w:rPr>
        <w:t> </w:t>
      </w:r>
      <w:r w:rsidR="00EB39D7" w:rsidRPr="00054034">
        <w:rPr>
          <w:rStyle w:val="med"/>
          <w:rFonts w:ascii="Times New Roman" w:hAnsi="Times New Roman"/>
          <w:spacing w:val="20"/>
          <w:sz w:val="24"/>
          <w:szCs w:val="24"/>
        </w:rPr>
        <w:t>by</w:t>
      </w:r>
      <w:r w:rsidR="00EB39D7" w:rsidRPr="00054034">
        <w:rPr>
          <w:rStyle w:val="apple-converted-space"/>
          <w:rFonts w:ascii="Times New Roman" w:hAnsi="Times New Roman"/>
          <w:spacing w:val="20"/>
          <w:sz w:val="24"/>
          <w:szCs w:val="24"/>
        </w:rPr>
        <w:t> </w:t>
      </w:r>
      <w:hyperlink r:id="rId33" w:history="1">
        <w:r w:rsidR="00EB39D7" w:rsidRPr="00054034">
          <w:rPr>
            <w:rStyle w:val="Hyperlink"/>
            <w:rFonts w:ascii="Times New Roman" w:hAnsi="Times New Roman"/>
            <w:color w:val="auto"/>
            <w:spacing w:val="20"/>
            <w:sz w:val="24"/>
            <w:szCs w:val="24"/>
            <w:u w:val="none"/>
          </w:rPr>
          <w:t>Jenny Nelson</w:t>
        </w:r>
      </w:hyperlink>
    </w:p>
    <w:p w:rsidR="00EB39D7" w:rsidRPr="00054034" w:rsidRDefault="00454F62" w:rsidP="00237712">
      <w:pPr>
        <w:numPr>
          <w:ilvl w:val="0"/>
          <w:numId w:val="54"/>
        </w:numPr>
        <w:spacing w:after="0"/>
        <w:ind w:left="432" w:hanging="432"/>
        <w:jc w:val="both"/>
        <w:rPr>
          <w:rStyle w:val="med"/>
          <w:rFonts w:ascii="Times New Roman" w:hAnsi="Times New Roman"/>
          <w:spacing w:val="20"/>
          <w:sz w:val="24"/>
          <w:szCs w:val="24"/>
        </w:rPr>
      </w:pPr>
      <w:hyperlink r:id="rId34" w:history="1">
        <w:r w:rsidR="00EB39D7" w:rsidRPr="00054034">
          <w:rPr>
            <w:rStyle w:val="lrg"/>
            <w:rFonts w:ascii="Times New Roman" w:hAnsi="Times New Roman"/>
            <w:spacing w:val="20"/>
            <w:sz w:val="24"/>
            <w:szCs w:val="24"/>
          </w:rPr>
          <w:t>Physics of Solar Cells: From Basic Principles to Advanced Concepts (Physics Textbook)</w:t>
        </w:r>
      </w:hyperlink>
      <w:r w:rsidR="00EB39D7" w:rsidRPr="00054034">
        <w:rPr>
          <w:rStyle w:val="apple-converted-space"/>
          <w:rFonts w:ascii="Times New Roman" w:hAnsi="Times New Roman"/>
          <w:spacing w:val="20"/>
          <w:sz w:val="24"/>
          <w:szCs w:val="24"/>
        </w:rPr>
        <w:t> </w:t>
      </w:r>
      <w:r w:rsidR="00EB39D7" w:rsidRPr="00054034">
        <w:rPr>
          <w:rStyle w:val="med"/>
          <w:rFonts w:ascii="Times New Roman" w:hAnsi="Times New Roman"/>
          <w:spacing w:val="20"/>
          <w:sz w:val="24"/>
          <w:szCs w:val="24"/>
        </w:rPr>
        <w:t>by Peter Würfel</w:t>
      </w:r>
    </w:p>
    <w:p w:rsidR="00EB39D7" w:rsidRPr="00054034" w:rsidRDefault="00EB39D7" w:rsidP="00237712">
      <w:pPr>
        <w:numPr>
          <w:ilvl w:val="0"/>
          <w:numId w:val="54"/>
        </w:numPr>
        <w:spacing w:after="0"/>
        <w:ind w:left="432" w:hanging="432"/>
        <w:jc w:val="both"/>
        <w:rPr>
          <w:rStyle w:val="contributornametrigger"/>
          <w:rFonts w:ascii="Times New Roman" w:hAnsi="Times New Roman"/>
          <w:sz w:val="24"/>
          <w:szCs w:val="24"/>
        </w:rPr>
      </w:pPr>
      <w:r w:rsidRPr="00054034">
        <w:rPr>
          <w:rFonts w:ascii="Times New Roman" w:hAnsi="Times New Roman" w:cs="Times New Roman"/>
          <w:spacing w:val="20"/>
          <w:sz w:val="24"/>
          <w:szCs w:val="24"/>
        </w:rPr>
        <w:t>Optoelectronics of Solar Cells (SPIE Press Monograph Vol. PM115)</w:t>
      </w:r>
      <w:r w:rsidRPr="00054034">
        <w:rPr>
          <w:rStyle w:val="apple-converted-space"/>
          <w:rFonts w:ascii="Times New Roman" w:hAnsi="Times New Roman"/>
          <w:spacing w:val="20"/>
          <w:sz w:val="24"/>
          <w:szCs w:val="24"/>
        </w:rPr>
        <w:t xml:space="preserve">, </w:t>
      </w:r>
      <w:hyperlink r:id="rId35" w:history="1">
        <w:r w:rsidRPr="00054034">
          <w:rPr>
            <w:rStyle w:val="Hyperlink"/>
            <w:rFonts w:ascii="Times New Roman" w:hAnsi="Times New Roman"/>
            <w:color w:val="auto"/>
            <w:spacing w:val="20"/>
            <w:sz w:val="24"/>
            <w:szCs w:val="24"/>
            <w:u w:val="none"/>
            <w:shd w:val="clear" w:color="auto" w:fill="FFFFFF"/>
          </w:rPr>
          <w:t>Greg P. Smestad</w:t>
        </w:r>
      </w:hyperlink>
    </w:p>
    <w:p w:rsidR="00EB39D7" w:rsidRPr="00054034" w:rsidRDefault="00EB39D7" w:rsidP="00237712">
      <w:pPr>
        <w:numPr>
          <w:ilvl w:val="0"/>
          <w:numId w:val="54"/>
        </w:numPr>
        <w:spacing w:after="0"/>
        <w:ind w:left="432" w:hanging="432"/>
        <w:jc w:val="both"/>
        <w:rPr>
          <w:rFonts w:ascii="Times New Roman" w:hAnsi="Times New Roman" w:cs="Times New Roman"/>
          <w:sz w:val="24"/>
          <w:szCs w:val="24"/>
        </w:rPr>
      </w:pPr>
      <w:r w:rsidRPr="00054034">
        <w:rPr>
          <w:rFonts w:ascii="Times New Roman" w:hAnsi="Times New Roman" w:cs="Times New Roman"/>
          <w:spacing w:val="20"/>
          <w:sz w:val="24"/>
          <w:szCs w:val="24"/>
        </w:rPr>
        <w:t>Electrochemical Methods: Fundamentals and Applications, 2</w:t>
      </w:r>
      <w:r w:rsidRPr="00054034">
        <w:rPr>
          <w:rFonts w:ascii="Times New Roman" w:hAnsi="Times New Roman" w:cs="Times New Roman"/>
          <w:spacing w:val="20"/>
          <w:sz w:val="24"/>
          <w:szCs w:val="24"/>
          <w:vertAlign w:val="superscript"/>
        </w:rPr>
        <w:t>nd</w:t>
      </w:r>
      <w:r w:rsidRPr="00054034">
        <w:rPr>
          <w:rFonts w:ascii="Times New Roman" w:hAnsi="Times New Roman" w:cs="Times New Roman"/>
          <w:spacing w:val="20"/>
          <w:sz w:val="24"/>
          <w:szCs w:val="24"/>
        </w:rPr>
        <w:t xml:space="preserve"> Ed., A. J. Bard and L. R. Faulkner John Wiley &amp; Sons: New York, 2002.</w:t>
      </w:r>
    </w:p>
    <w:p w:rsidR="00EB39D7" w:rsidRPr="00054034" w:rsidRDefault="00EB39D7" w:rsidP="00237712">
      <w:pPr>
        <w:numPr>
          <w:ilvl w:val="0"/>
          <w:numId w:val="54"/>
        </w:numPr>
        <w:spacing w:after="0"/>
        <w:ind w:left="432" w:hanging="432"/>
        <w:jc w:val="both"/>
        <w:rPr>
          <w:rFonts w:ascii="Times New Roman" w:hAnsi="Times New Roman" w:cs="Times New Roman"/>
          <w:spacing w:val="20"/>
          <w:sz w:val="24"/>
          <w:szCs w:val="24"/>
        </w:rPr>
      </w:pPr>
      <w:r w:rsidRPr="00054034">
        <w:rPr>
          <w:rFonts w:ascii="Times New Roman" w:hAnsi="Times New Roman" w:cs="Times New Roman"/>
          <w:spacing w:val="20"/>
          <w:sz w:val="24"/>
          <w:szCs w:val="24"/>
        </w:rPr>
        <w:t>Modern Electrochemistry 1: Ionics 2nd Ed., Springer (1998), J. O’ M. Bockris &amp; A. K. N. Reddy.</w:t>
      </w:r>
    </w:p>
    <w:p w:rsidR="00EB39D7" w:rsidRPr="00054034" w:rsidRDefault="00EB39D7" w:rsidP="00237712">
      <w:pPr>
        <w:numPr>
          <w:ilvl w:val="0"/>
          <w:numId w:val="54"/>
        </w:numPr>
        <w:spacing w:after="0"/>
        <w:ind w:left="432" w:hanging="432"/>
        <w:jc w:val="both"/>
        <w:rPr>
          <w:rFonts w:ascii="Times New Roman" w:hAnsi="Times New Roman" w:cs="Times New Roman"/>
          <w:spacing w:val="20"/>
          <w:sz w:val="24"/>
          <w:szCs w:val="24"/>
        </w:rPr>
      </w:pPr>
      <w:r w:rsidRPr="00054034">
        <w:rPr>
          <w:rFonts w:ascii="Times New Roman" w:hAnsi="Times New Roman" w:cs="Times New Roman"/>
          <w:spacing w:val="20"/>
          <w:sz w:val="24"/>
          <w:szCs w:val="24"/>
        </w:rPr>
        <w:t>Modern Electrochemistry 2B: Electrodics in Chemistry, Engineering, Biology and Environmental Science 2nd Ed., Springer (2001), J. O’ M. Bockris &amp; A. K. N. Reddy.</w:t>
      </w:r>
    </w:p>
    <w:p w:rsidR="00EB39D7" w:rsidRPr="00054034" w:rsidRDefault="00EB39D7" w:rsidP="00237712">
      <w:pPr>
        <w:numPr>
          <w:ilvl w:val="0"/>
          <w:numId w:val="54"/>
        </w:numPr>
        <w:spacing w:after="0"/>
        <w:ind w:left="432" w:hanging="432"/>
        <w:jc w:val="both"/>
        <w:rPr>
          <w:rFonts w:ascii="Times New Roman" w:hAnsi="Times New Roman" w:cs="Times New Roman"/>
          <w:spacing w:val="20"/>
          <w:sz w:val="24"/>
          <w:szCs w:val="24"/>
        </w:rPr>
      </w:pPr>
      <w:r w:rsidRPr="00054034">
        <w:rPr>
          <w:rFonts w:ascii="Times New Roman" w:hAnsi="Times New Roman" w:cs="Times New Roman"/>
          <w:spacing w:val="20"/>
          <w:sz w:val="24"/>
          <w:szCs w:val="24"/>
        </w:rPr>
        <w:t>Modern Electrochemistry 2A: Fundamentals of Electrodics 2nd Ed., Springer (2001), J. O’ M. Bockris, A. K. N. Reddy and M. E. Gamboa-Aldeco.</w:t>
      </w:r>
    </w:p>
    <w:p w:rsidR="00EB39D7" w:rsidRPr="00054034" w:rsidRDefault="00EB39D7" w:rsidP="00237712">
      <w:pPr>
        <w:numPr>
          <w:ilvl w:val="0"/>
          <w:numId w:val="54"/>
        </w:numPr>
        <w:spacing w:after="0"/>
        <w:ind w:left="432" w:hanging="432"/>
        <w:jc w:val="both"/>
        <w:rPr>
          <w:rFonts w:ascii="Times New Roman" w:hAnsi="Times New Roman" w:cs="Times New Roman"/>
          <w:spacing w:val="20"/>
          <w:sz w:val="24"/>
          <w:szCs w:val="24"/>
        </w:rPr>
      </w:pPr>
      <w:r w:rsidRPr="00054034">
        <w:rPr>
          <w:rFonts w:ascii="Times New Roman" w:hAnsi="Times New Roman" w:cs="Times New Roman"/>
          <w:spacing w:val="20"/>
          <w:sz w:val="24"/>
          <w:szCs w:val="24"/>
        </w:rPr>
        <w:t>Instrumental methods of analysis:Willard, Merritt &amp; Dean</w:t>
      </w:r>
    </w:p>
    <w:p w:rsidR="00EB39D7" w:rsidRPr="00054034" w:rsidRDefault="00EB39D7" w:rsidP="00237712">
      <w:pPr>
        <w:numPr>
          <w:ilvl w:val="0"/>
          <w:numId w:val="54"/>
        </w:numPr>
        <w:spacing w:after="0"/>
        <w:ind w:left="432" w:hanging="432"/>
        <w:jc w:val="both"/>
        <w:rPr>
          <w:rFonts w:ascii="Times New Roman" w:hAnsi="Times New Roman" w:cs="Times New Roman"/>
          <w:spacing w:val="20"/>
          <w:sz w:val="24"/>
          <w:szCs w:val="24"/>
        </w:rPr>
      </w:pPr>
      <w:r w:rsidRPr="00054034">
        <w:rPr>
          <w:rFonts w:ascii="Times New Roman" w:hAnsi="Times New Roman" w:cs="Times New Roman"/>
          <w:spacing w:val="20"/>
          <w:sz w:val="24"/>
          <w:szCs w:val="24"/>
        </w:rPr>
        <w:t>Advanced Analytical Chemistry: Meiter and Thomas</w:t>
      </w:r>
    </w:p>
    <w:p w:rsidR="00EB39D7" w:rsidRPr="00054034" w:rsidRDefault="00EB39D7" w:rsidP="00237712">
      <w:pPr>
        <w:numPr>
          <w:ilvl w:val="0"/>
          <w:numId w:val="54"/>
        </w:numPr>
        <w:spacing w:after="0"/>
        <w:ind w:left="432" w:hanging="432"/>
        <w:jc w:val="both"/>
        <w:rPr>
          <w:rFonts w:ascii="Times New Roman" w:hAnsi="Times New Roman" w:cs="Times New Roman"/>
          <w:spacing w:val="20"/>
          <w:sz w:val="24"/>
          <w:szCs w:val="24"/>
        </w:rPr>
      </w:pPr>
      <w:r w:rsidRPr="00054034">
        <w:rPr>
          <w:rFonts w:ascii="Times New Roman" w:hAnsi="Times New Roman" w:cs="Times New Roman"/>
          <w:spacing w:val="20"/>
          <w:sz w:val="24"/>
          <w:szCs w:val="24"/>
        </w:rPr>
        <w:t>Instrumental methods of chemical analysis: Braun</w:t>
      </w:r>
      <w:r w:rsidR="003A720F">
        <w:rPr>
          <w:rFonts w:ascii="Times New Roman" w:hAnsi="Times New Roman" w:cs="Times New Roman"/>
          <w:spacing w:val="20"/>
          <w:sz w:val="24"/>
          <w:szCs w:val="24"/>
        </w:rPr>
        <w:t>.</w:t>
      </w:r>
    </w:p>
    <w:p w:rsidR="000D60AA" w:rsidRPr="007A5507" w:rsidRDefault="00EB39D7" w:rsidP="007A5507">
      <w:pPr>
        <w:numPr>
          <w:ilvl w:val="0"/>
          <w:numId w:val="54"/>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Principles of Instrumental analysis, 5</w:t>
      </w:r>
      <w:r w:rsidRPr="00235E78">
        <w:rPr>
          <w:rFonts w:ascii="Times New Roman" w:hAnsi="Times New Roman" w:cs="Times New Roman"/>
          <w:spacing w:val="20"/>
          <w:sz w:val="24"/>
          <w:szCs w:val="24"/>
          <w:vertAlign w:val="superscript"/>
        </w:rPr>
        <w:t>th</w:t>
      </w:r>
      <w:r w:rsidRPr="00235E78">
        <w:rPr>
          <w:rFonts w:ascii="Times New Roman" w:hAnsi="Times New Roman" w:cs="Times New Roman"/>
          <w:spacing w:val="20"/>
          <w:sz w:val="24"/>
          <w:szCs w:val="24"/>
        </w:rPr>
        <w:t xml:space="preserve"> edition, D. A. Skoog, F. J. Holler, T. A. Nieman, Brooks Cole.</w:t>
      </w:r>
    </w:p>
    <w:p w:rsidR="00EB39D7" w:rsidRPr="00235E78" w:rsidRDefault="00EB39D7" w:rsidP="00EB39D7">
      <w:pPr>
        <w:spacing w:after="0"/>
        <w:jc w:val="center"/>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lastRenderedPageBreak/>
        <w:t>M.Sc. Chemistry Semester IV</w:t>
      </w:r>
    </w:p>
    <w:p w:rsidR="00EB39D7" w:rsidRPr="00235E78" w:rsidRDefault="00EB39D7" w:rsidP="00EB39D7">
      <w:pPr>
        <w:spacing w:after="0"/>
        <w:jc w:val="center"/>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Physical Chemistry Special-V (CHEM-403)</w:t>
      </w:r>
    </w:p>
    <w:p w:rsidR="00EB39D7" w:rsidRPr="00235E78" w:rsidRDefault="00EB39D7" w:rsidP="00EB39D7">
      <w:pPr>
        <w:spacing w:after="0"/>
        <w:jc w:val="right"/>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r>
      <w:r w:rsidRPr="00235E78">
        <w:rPr>
          <w:rFonts w:ascii="Times New Roman" w:hAnsi="Times New Roman" w:cs="Times New Roman"/>
          <w:b/>
          <w:spacing w:val="20"/>
          <w:sz w:val="24"/>
          <w:szCs w:val="24"/>
          <w:lang w:val="en-GB"/>
        </w:rPr>
        <w:tab/>
        <w:t>Credits-4</w:t>
      </w:r>
    </w:p>
    <w:p w:rsidR="00EB39D7" w:rsidRPr="00235E78" w:rsidRDefault="00EB39D7" w:rsidP="00EB39D7">
      <w:pPr>
        <w:spacing w:after="0"/>
        <w:jc w:val="right"/>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Time: 3 Hrs</w:t>
      </w:r>
    </w:p>
    <w:p w:rsidR="00EB39D7" w:rsidRPr="00235E78" w:rsidRDefault="00EB39D7" w:rsidP="00EB39D7">
      <w:pPr>
        <w:jc w:val="right"/>
        <w:rPr>
          <w:rFonts w:ascii="Times New Roman" w:hAnsi="Times New Roman" w:cs="Times New Roman"/>
          <w:b/>
          <w:spacing w:val="20"/>
          <w:sz w:val="24"/>
          <w:szCs w:val="24"/>
          <w:lang w:val="en-GB"/>
        </w:rPr>
      </w:pPr>
      <w:r w:rsidRPr="00235E78">
        <w:rPr>
          <w:rFonts w:ascii="Times New Roman" w:hAnsi="Times New Roman" w:cs="Times New Roman"/>
          <w:b/>
          <w:spacing w:val="20"/>
          <w:sz w:val="24"/>
          <w:szCs w:val="24"/>
          <w:lang w:val="en-GB"/>
        </w:rPr>
        <w:t>Max. Marks: 60+20(IA)</w:t>
      </w:r>
    </w:p>
    <w:p w:rsidR="00EB39D7" w:rsidRPr="00235E78" w:rsidRDefault="00EB39D7" w:rsidP="00EB39D7">
      <w:pPr>
        <w:ind w:left="720" w:hanging="720"/>
        <w:rPr>
          <w:rFonts w:ascii="Times New Roman" w:hAnsi="Times New Roman" w:cs="Times New Roman"/>
          <w:spacing w:val="20"/>
          <w:sz w:val="24"/>
          <w:szCs w:val="24"/>
        </w:rPr>
      </w:pPr>
      <w:r w:rsidRPr="00235E78">
        <w:rPr>
          <w:rFonts w:ascii="Times New Roman" w:hAnsi="Times New Roman" w:cs="Times New Roman"/>
          <w:b/>
          <w:spacing w:val="20"/>
          <w:sz w:val="24"/>
          <w:szCs w:val="24"/>
          <w:lang w:val="en-GB"/>
        </w:rPr>
        <w:t xml:space="preserve">Note: </w:t>
      </w:r>
      <w:r w:rsidRPr="00235E78">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235E78" w:rsidRDefault="00EB39D7" w:rsidP="00EB39D7">
      <w:pPr>
        <w:pStyle w:val="Heading5"/>
        <w:jc w:val="center"/>
        <w:rPr>
          <w:rFonts w:ascii="Times New Roman" w:hAnsi="Times New Roman" w:cs="Times New Roman"/>
          <w:b/>
          <w:caps/>
          <w:color w:val="auto"/>
          <w:spacing w:val="20"/>
          <w:sz w:val="24"/>
          <w:szCs w:val="24"/>
        </w:rPr>
      </w:pPr>
      <w:r w:rsidRPr="00235E78">
        <w:rPr>
          <w:rFonts w:ascii="Times New Roman" w:hAnsi="Times New Roman" w:cs="Times New Roman"/>
          <w:b/>
          <w:caps/>
          <w:color w:val="auto"/>
          <w:spacing w:val="20"/>
          <w:sz w:val="24"/>
          <w:szCs w:val="24"/>
        </w:rPr>
        <w:t>Section - A</w:t>
      </w:r>
    </w:p>
    <w:p w:rsidR="00EB39D7" w:rsidRPr="00235E78" w:rsidRDefault="00EB39D7" w:rsidP="000D60AA">
      <w:pPr>
        <w:spacing w:after="0"/>
        <w:jc w:val="both"/>
        <w:rPr>
          <w:rFonts w:ascii="Times New Roman" w:hAnsi="Times New Roman" w:cs="Times New Roman"/>
          <w:b/>
          <w:spacing w:val="20"/>
          <w:sz w:val="24"/>
          <w:szCs w:val="24"/>
        </w:rPr>
      </w:pPr>
      <w:proofErr w:type="gramStart"/>
      <w:r w:rsidRPr="00235E78">
        <w:rPr>
          <w:rFonts w:ascii="Times New Roman" w:hAnsi="Times New Roman" w:cs="Times New Roman"/>
          <w:b/>
          <w:spacing w:val="20"/>
          <w:sz w:val="24"/>
          <w:szCs w:val="24"/>
        </w:rPr>
        <w:t xml:space="preserve">Thermal Methods of Analysis-I       </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t xml:space="preserve">                  </w:t>
      </w:r>
      <w:r w:rsidRPr="00235E78">
        <w:rPr>
          <w:rFonts w:ascii="Times New Roman" w:hAnsi="Times New Roman" w:cs="Times New Roman"/>
          <w:spacing w:val="20"/>
          <w:sz w:val="24"/>
          <w:szCs w:val="24"/>
        </w:rPr>
        <w:t>Introduction to thermal analysis, TG and DTG, static, quasistatic and dynamic thermogravimetry, Instumentation, thermogram, factors affecting thermograms, application</w:t>
      </w:r>
      <w:r w:rsidR="00A95358">
        <w:rPr>
          <w:rFonts w:ascii="Times New Roman" w:hAnsi="Times New Roman" w:cs="Times New Roman"/>
          <w:spacing w:val="20"/>
          <w:sz w:val="24"/>
          <w:szCs w:val="24"/>
        </w:rPr>
        <w:t xml:space="preserve"> of thermogravimetry.</w:t>
      </w:r>
      <w:proofErr w:type="gramEnd"/>
      <w:r w:rsidR="00A95358">
        <w:rPr>
          <w:rFonts w:ascii="Times New Roman" w:hAnsi="Times New Roman" w:cs="Times New Roman"/>
          <w:spacing w:val="20"/>
          <w:sz w:val="24"/>
          <w:szCs w:val="24"/>
        </w:rPr>
        <w:t xml:space="preserve"> </w:t>
      </w:r>
      <w:proofErr w:type="gramStart"/>
      <w:r w:rsidR="00A95358">
        <w:rPr>
          <w:rFonts w:ascii="Times New Roman" w:hAnsi="Times New Roman" w:cs="Times New Roman"/>
          <w:spacing w:val="20"/>
          <w:sz w:val="24"/>
          <w:szCs w:val="24"/>
        </w:rPr>
        <w:t>Reaction Kinetics–k</w:t>
      </w:r>
      <w:r w:rsidRPr="00235E78">
        <w:rPr>
          <w:rFonts w:ascii="Times New Roman" w:hAnsi="Times New Roman" w:cs="Times New Roman"/>
          <w:spacing w:val="20"/>
          <w:sz w:val="24"/>
          <w:szCs w:val="24"/>
        </w:rPr>
        <w:t>inetics by single and multiple heating rates.</w:t>
      </w:r>
      <w:proofErr w:type="gramEnd"/>
      <w:r w:rsidRPr="00235E78">
        <w:rPr>
          <w:rFonts w:ascii="Times New Roman" w:hAnsi="Times New Roman" w:cs="Times New Roman"/>
          <w:spacing w:val="20"/>
          <w:sz w:val="24"/>
          <w:szCs w:val="24"/>
        </w:rPr>
        <w:t xml:space="preserve"> Differential thermal analysis, DTA theories, DTA curves, factors affecting DTA curves, Instrumentation, applications of DTA, simultaneous determination in thermal analysis. </w:t>
      </w:r>
      <w:r w:rsidRPr="00235E78">
        <w:rPr>
          <w:rFonts w:ascii="Times New Roman" w:hAnsi="Times New Roman" w:cs="Times New Roman"/>
          <w:b/>
          <w:spacing w:val="20"/>
          <w:sz w:val="24"/>
          <w:szCs w:val="24"/>
        </w:rPr>
        <w:t>Differential Scanning Calorimetry (DSC)</w:t>
      </w:r>
    </w:p>
    <w:p w:rsidR="00EB39D7" w:rsidRPr="00235E78" w:rsidRDefault="00EB39D7" w:rsidP="000D60AA">
      <w:pPr>
        <w:spacing w:after="120"/>
        <w:ind w:firstLine="720"/>
        <w:jc w:val="both"/>
        <w:rPr>
          <w:rFonts w:ascii="Times New Roman" w:hAnsi="Times New Roman" w:cs="Times New Roman"/>
          <w:b/>
          <w:spacing w:val="20"/>
          <w:sz w:val="24"/>
          <w:szCs w:val="24"/>
        </w:rPr>
      </w:pPr>
      <w:r w:rsidRPr="00235E78">
        <w:rPr>
          <w:rFonts w:ascii="Times New Roman" w:hAnsi="Times New Roman" w:cs="Times New Roman"/>
          <w:spacing w:val="20"/>
          <w:sz w:val="24"/>
          <w:szCs w:val="24"/>
        </w:rPr>
        <w:t xml:space="preserve">Introduction, Instrumentation, Power compensated DSC, Heat Flux DSC, DSC-curves, factors affecting DSC curves, applications. </w:t>
      </w:r>
    </w:p>
    <w:p w:rsidR="00EB39D7" w:rsidRPr="00235E78" w:rsidRDefault="00EB39D7" w:rsidP="000D60AA">
      <w:pPr>
        <w:pStyle w:val="Heading5"/>
        <w:spacing w:before="0"/>
        <w:jc w:val="center"/>
        <w:rPr>
          <w:rFonts w:ascii="Times New Roman" w:hAnsi="Times New Roman" w:cs="Times New Roman"/>
          <w:b/>
          <w:caps/>
          <w:color w:val="auto"/>
          <w:spacing w:val="20"/>
          <w:sz w:val="24"/>
          <w:szCs w:val="24"/>
        </w:rPr>
      </w:pPr>
      <w:r w:rsidRPr="00235E78">
        <w:rPr>
          <w:rFonts w:ascii="Times New Roman" w:hAnsi="Times New Roman" w:cs="Times New Roman"/>
          <w:b/>
          <w:caps/>
          <w:color w:val="auto"/>
          <w:spacing w:val="20"/>
          <w:sz w:val="24"/>
          <w:szCs w:val="24"/>
        </w:rPr>
        <w:t>Section – B</w:t>
      </w:r>
    </w:p>
    <w:p w:rsidR="00EB39D7" w:rsidRPr="00235E78" w:rsidRDefault="00EB39D7" w:rsidP="000D60AA">
      <w:pPr>
        <w:pStyle w:val="Heading5"/>
        <w:spacing w:before="0"/>
        <w:jc w:val="both"/>
        <w:rPr>
          <w:rFonts w:ascii="Times New Roman" w:hAnsi="Times New Roman" w:cs="Times New Roman"/>
          <w:b/>
          <w:color w:val="auto"/>
          <w:spacing w:val="20"/>
          <w:sz w:val="24"/>
          <w:szCs w:val="24"/>
        </w:rPr>
      </w:pPr>
      <w:r w:rsidRPr="00235E78">
        <w:rPr>
          <w:rFonts w:ascii="Times New Roman" w:hAnsi="Times New Roman" w:cs="Times New Roman"/>
          <w:b/>
          <w:color w:val="auto"/>
          <w:spacing w:val="20"/>
          <w:sz w:val="24"/>
          <w:szCs w:val="24"/>
        </w:rPr>
        <w:t xml:space="preserve">Material Chemistry                                 </w:t>
      </w:r>
      <w:r w:rsidRPr="00235E78">
        <w:rPr>
          <w:rFonts w:ascii="Times New Roman" w:hAnsi="Times New Roman" w:cs="Times New Roman"/>
          <w:b/>
          <w:color w:val="auto"/>
          <w:spacing w:val="20"/>
          <w:sz w:val="24"/>
          <w:szCs w:val="24"/>
        </w:rPr>
        <w:tab/>
      </w:r>
      <w:r w:rsidRPr="00235E78">
        <w:rPr>
          <w:rFonts w:ascii="Times New Roman" w:hAnsi="Times New Roman" w:cs="Times New Roman"/>
          <w:b/>
          <w:color w:val="auto"/>
          <w:spacing w:val="20"/>
          <w:sz w:val="24"/>
          <w:szCs w:val="24"/>
        </w:rPr>
        <w:tab/>
      </w:r>
      <w:r w:rsidRPr="00235E78">
        <w:rPr>
          <w:rFonts w:ascii="Times New Roman" w:hAnsi="Times New Roman" w:cs="Times New Roman"/>
          <w:b/>
          <w:color w:val="auto"/>
          <w:spacing w:val="20"/>
          <w:sz w:val="24"/>
          <w:szCs w:val="24"/>
        </w:rPr>
        <w:tab/>
      </w:r>
      <w:r w:rsidRPr="00235E78">
        <w:rPr>
          <w:rFonts w:ascii="Times New Roman" w:hAnsi="Times New Roman" w:cs="Times New Roman"/>
          <w:b/>
          <w:color w:val="auto"/>
          <w:spacing w:val="20"/>
          <w:sz w:val="24"/>
          <w:szCs w:val="24"/>
        </w:rPr>
        <w:tab/>
      </w:r>
      <w:r w:rsidRPr="00235E78">
        <w:rPr>
          <w:rFonts w:ascii="Times New Roman" w:hAnsi="Times New Roman" w:cs="Times New Roman"/>
          <w:b/>
          <w:color w:val="auto"/>
          <w:spacing w:val="20"/>
          <w:sz w:val="24"/>
          <w:szCs w:val="24"/>
        </w:rPr>
        <w:tab/>
        <w:t xml:space="preserve">         </w:t>
      </w:r>
    </w:p>
    <w:p w:rsidR="00EB39D7" w:rsidRPr="00235E78" w:rsidRDefault="00EB39D7" w:rsidP="000D60AA">
      <w:pPr>
        <w:spacing w:after="0"/>
        <w:ind w:firstLine="72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 xml:space="preserve">Definition of nanomaterials, various techniques for the preparation of nanomaterials,Thermodynamics and Kinetics of Nucleation, Thin Films and Langmuir-Blodgett films - Preparation techniques, evaporation/sputtering, chemical processes, MOCVD, sol-gel. </w:t>
      </w:r>
      <w:proofErr w:type="gramStart"/>
      <w:r w:rsidRPr="00235E78">
        <w:rPr>
          <w:rFonts w:ascii="Times New Roman" w:hAnsi="Times New Roman" w:cs="Times New Roman"/>
          <w:spacing w:val="20"/>
          <w:sz w:val="24"/>
          <w:szCs w:val="24"/>
        </w:rPr>
        <w:t>Langmuir-Blodgett (LB) film, growth techniques, photolithography, properties and applications of thin and LB films.</w:t>
      </w:r>
      <w:proofErr w:type="gramEnd"/>
    </w:p>
    <w:p w:rsidR="00EB39D7" w:rsidRPr="00235E78" w:rsidRDefault="00EB39D7" w:rsidP="000D60AA">
      <w:pPr>
        <w:pStyle w:val="Heading5"/>
        <w:spacing w:before="0"/>
        <w:ind w:firstLine="720"/>
        <w:jc w:val="both"/>
        <w:rPr>
          <w:rFonts w:ascii="Times New Roman" w:hAnsi="Times New Roman" w:cs="Times New Roman"/>
          <w:color w:val="auto"/>
          <w:spacing w:val="20"/>
          <w:sz w:val="24"/>
          <w:szCs w:val="24"/>
        </w:rPr>
      </w:pPr>
      <w:proofErr w:type="gramStart"/>
      <w:r w:rsidRPr="00235E78">
        <w:rPr>
          <w:rFonts w:ascii="Times New Roman" w:hAnsi="Times New Roman" w:cs="Times New Roman"/>
          <w:bCs/>
          <w:iCs/>
          <w:color w:val="auto"/>
          <w:spacing w:val="20"/>
          <w:sz w:val="24"/>
          <w:szCs w:val="24"/>
        </w:rPr>
        <w:t>E</w:t>
      </w:r>
      <w:r w:rsidRPr="00235E78">
        <w:rPr>
          <w:rFonts w:ascii="Times New Roman" w:hAnsi="Times New Roman" w:cs="Times New Roman"/>
          <w:color w:val="auto"/>
          <w:spacing w:val="20"/>
          <w:sz w:val="24"/>
          <w:szCs w:val="24"/>
        </w:rPr>
        <w:t>lectronic structure and properties of nanomaterials, optical, electrical and magnetic properties, diffusion and chemical behaviour, applications of nanomaterials.</w:t>
      </w:r>
      <w:proofErr w:type="gramEnd"/>
    </w:p>
    <w:p w:rsidR="00EB39D7" w:rsidRPr="00235E78" w:rsidRDefault="00EB39D7" w:rsidP="00EB39D7">
      <w:pPr>
        <w:pStyle w:val="Heading5"/>
        <w:jc w:val="center"/>
        <w:rPr>
          <w:rFonts w:ascii="Times New Roman" w:hAnsi="Times New Roman" w:cs="Times New Roman"/>
          <w:b/>
          <w:caps/>
          <w:color w:val="auto"/>
          <w:spacing w:val="20"/>
          <w:sz w:val="24"/>
          <w:szCs w:val="24"/>
        </w:rPr>
      </w:pPr>
      <w:r w:rsidRPr="00235E78">
        <w:rPr>
          <w:rFonts w:ascii="Times New Roman" w:hAnsi="Times New Roman" w:cs="Times New Roman"/>
          <w:b/>
          <w:caps/>
          <w:color w:val="auto"/>
          <w:spacing w:val="20"/>
          <w:sz w:val="24"/>
          <w:szCs w:val="24"/>
        </w:rPr>
        <w:t>Section – C</w:t>
      </w:r>
    </w:p>
    <w:p w:rsidR="00EB39D7" w:rsidRPr="00235E78" w:rsidRDefault="00EB39D7" w:rsidP="000D60AA">
      <w:pPr>
        <w:spacing w:after="0"/>
        <w:ind w:left="-90"/>
        <w:jc w:val="both"/>
        <w:rPr>
          <w:rFonts w:ascii="Times New Roman" w:hAnsi="Times New Roman" w:cs="Times New Roman"/>
          <w:b/>
          <w:spacing w:val="20"/>
          <w:sz w:val="24"/>
          <w:szCs w:val="24"/>
        </w:rPr>
      </w:pPr>
      <w:r w:rsidRPr="00235E78">
        <w:rPr>
          <w:rFonts w:ascii="Times New Roman" w:hAnsi="Times New Roman" w:cs="Times New Roman"/>
          <w:b/>
          <w:spacing w:val="20"/>
          <w:sz w:val="24"/>
          <w:szCs w:val="24"/>
        </w:rPr>
        <w:t>Photochemistry</w:t>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r>
      <w:r w:rsidRPr="00235E78">
        <w:rPr>
          <w:rFonts w:ascii="Times New Roman" w:hAnsi="Times New Roman" w:cs="Times New Roman"/>
          <w:b/>
          <w:spacing w:val="20"/>
          <w:sz w:val="24"/>
          <w:szCs w:val="24"/>
        </w:rPr>
        <w:tab/>
        <w:t xml:space="preserve">                        </w:t>
      </w:r>
      <w:r w:rsidRPr="00235E78">
        <w:rPr>
          <w:rFonts w:ascii="Times New Roman" w:hAnsi="Times New Roman" w:cs="Times New Roman"/>
          <w:spacing w:val="20"/>
          <w:sz w:val="24"/>
          <w:szCs w:val="24"/>
        </w:rPr>
        <w:t>Revision of basic concepts of photochemistry, Life times of excited electronic states of atoms and molecules. Charge transfer transitions</w:t>
      </w:r>
    </w:p>
    <w:p w:rsidR="00EB39D7" w:rsidRPr="00235E78" w:rsidRDefault="00EB39D7" w:rsidP="000D60AA">
      <w:pPr>
        <w:spacing w:after="0"/>
        <w:ind w:firstLine="72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 xml:space="preserve">The Frank-Condon principle, emission spectra, environment effect on absorption and emission spectra, Wigner’s spin conservation rule.Modes of decay of excited states, quenching of fluorescence, delayed fluorescence, collisional quenching, Stern–Volmer equation. </w:t>
      </w:r>
      <w:proofErr w:type="gramStart"/>
      <w:r w:rsidRPr="00235E78">
        <w:rPr>
          <w:rFonts w:ascii="Times New Roman" w:hAnsi="Times New Roman" w:cs="Times New Roman"/>
          <w:spacing w:val="20"/>
          <w:sz w:val="24"/>
          <w:szCs w:val="24"/>
        </w:rPr>
        <w:t>Excimer and exciplex formation and decay.</w:t>
      </w:r>
      <w:proofErr w:type="gramEnd"/>
    </w:p>
    <w:p w:rsidR="00EB39D7" w:rsidRPr="00235E78" w:rsidRDefault="00EB39D7" w:rsidP="00EB39D7">
      <w:pPr>
        <w:ind w:firstLine="720"/>
        <w:jc w:val="both"/>
        <w:rPr>
          <w:rFonts w:ascii="Times New Roman" w:hAnsi="Times New Roman" w:cs="Times New Roman"/>
          <w:spacing w:val="20"/>
          <w:sz w:val="24"/>
          <w:szCs w:val="24"/>
        </w:rPr>
      </w:pPr>
      <w:proofErr w:type="gramStart"/>
      <w:r w:rsidRPr="00235E78">
        <w:rPr>
          <w:rFonts w:ascii="Times New Roman" w:hAnsi="Times New Roman" w:cs="Times New Roman"/>
          <w:spacing w:val="20"/>
          <w:sz w:val="24"/>
          <w:szCs w:val="24"/>
        </w:rPr>
        <w:t>Techniques for the study of transient species in photochemical reactions.</w:t>
      </w:r>
      <w:proofErr w:type="gramEnd"/>
      <w:r w:rsidRPr="00235E78">
        <w:rPr>
          <w:rFonts w:ascii="Times New Roman" w:hAnsi="Times New Roman" w:cs="Times New Roman"/>
          <w:spacing w:val="20"/>
          <w:sz w:val="24"/>
          <w:szCs w:val="24"/>
        </w:rPr>
        <w:t xml:space="preserve"> </w:t>
      </w:r>
      <w:proofErr w:type="gramStart"/>
      <w:r w:rsidRPr="00235E78">
        <w:rPr>
          <w:rFonts w:ascii="Times New Roman" w:hAnsi="Times New Roman" w:cs="Times New Roman"/>
          <w:spacing w:val="20"/>
          <w:sz w:val="24"/>
          <w:szCs w:val="24"/>
        </w:rPr>
        <w:t>Applications of Lasers in photochemical kinetics.</w:t>
      </w:r>
      <w:proofErr w:type="gramEnd"/>
    </w:p>
    <w:p w:rsidR="00EB39D7" w:rsidRPr="00235E78" w:rsidRDefault="00EB39D7" w:rsidP="00EB39D7">
      <w:pPr>
        <w:pStyle w:val="Heading5"/>
        <w:jc w:val="center"/>
        <w:rPr>
          <w:rFonts w:ascii="Times New Roman" w:hAnsi="Times New Roman" w:cs="Times New Roman"/>
          <w:b/>
          <w:caps/>
          <w:color w:val="auto"/>
          <w:spacing w:val="20"/>
          <w:sz w:val="24"/>
          <w:szCs w:val="24"/>
        </w:rPr>
      </w:pPr>
      <w:r w:rsidRPr="00235E78">
        <w:rPr>
          <w:rFonts w:ascii="Times New Roman" w:hAnsi="Times New Roman" w:cs="Times New Roman"/>
          <w:b/>
          <w:caps/>
          <w:color w:val="auto"/>
          <w:spacing w:val="20"/>
          <w:sz w:val="24"/>
          <w:szCs w:val="24"/>
        </w:rPr>
        <w:lastRenderedPageBreak/>
        <w:t>Section – D</w:t>
      </w:r>
    </w:p>
    <w:p w:rsidR="00EB39D7" w:rsidRPr="00235E78" w:rsidRDefault="00EB39D7" w:rsidP="000D60AA">
      <w:pPr>
        <w:spacing w:after="0"/>
        <w:jc w:val="both"/>
        <w:rPr>
          <w:rFonts w:ascii="Times New Roman" w:hAnsi="Times New Roman" w:cs="Times New Roman"/>
          <w:b/>
          <w:spacing w:val="20"/>
          <w:sz w:val="24"/>
          <w:szCs w:val="24"/>
        </w:rPr>
      </w:pPr>
      <w:r w:rsidRPr="00235E78">
        <w:rPr>
          <w:rFonts w:ascii="Times New Roman" w:hAnsi="Times New Roman" w:cs="Times New Roman"/>
          <w:b/>
          <w:spacing w:val="20"/>
          <w:sz w:val="24"/>
          <w:szCs w:val="24"/>
        </w:rPr>
        <w:t>Biophysical Chemistry</w:t>
      </w:r>
    </w:p>
    <w:p w:rsidR="00EB39D7" w:rsidRPr="00235E78" w:rsidRDefault="00EB39D7" w:rsidP="000D60AA">
      <w:pPr>
        <w:spacing w:after="0"/>
        <w:jc w:val="both"/>
        <w:rPr>
          <w:rFonts w:ascii="Times New Roman" w:hAnsi="Times New Roman" w:cs="Times New Roman"/>
          <w:b/>
          <w:spacing w:val="20"/>
          <w:sz w:val="24"/>
          <w:szCs w:val="24"/>
        </w:rPr>
      </w:pPr>
      <w:r w:rsidRPr="00235E78">
        <w:rPr>
          <w:rFonts w:ascii="Times New Roman" w:hAnsi="Times New Roman" w:cs="Times New Roman"/>
          <w:b/>
          <w:spacing w:val="20"/>
          <w:sz w:val="24"/>
          <w:szCs w:val="24"/>
        </w:rPr>
        <w:t xml:space="preserve">         </w:t>
      </w:r>
      <w:proofErr w:type="gramStart"/>
      <w:r w:rsidRPr="00235E78">
        <w:rPr>
          <w:rFonts w:ascii="Times New Roman" w:hAnsi="Times New Roman" w:cs="Times New Roman"/>
          <w:bCs/>
          <w:spacing w:val="20"/>
          <w:sz w:val="24"/>
          <w:szCs w:val="24"/>
        </w:rPr>
        <w:t>Chemical bonds in biological systems; Properties of water; Thermodynamic principles in biological systems; Osmotic pressure, membrane equilibrium, muscular contraction and energy generation in mechanochemical system.</w:t>
      </w:r>
      <w:proofErr w:type="gramEnd"/>
      <w:r w:rsidRPr="00235E78">
        <w:rPr>
          <w:rFonts w:ascii="Times New Roman" w:hAnsi="Times New Roman" w:cs="Times New Roman"/>
          <w:bCs/>
          <w:spacing w:val="20"/>
          <w:sz w:val="24"/>
          <w:szCs w:val="24"/>
        </w:rPr>
        <w:t xml:space="preserve"> Introduction to protein folding problem.Cell Membrane and Transport of Ions: Structure and functions of cell membrane. </w:t>
      </w:r>
      <w:proofErr w:type="gramStart"/>
      <w:r w:rsidRPr="00235E78">
        <w:rPr>
          <w:rFonts w:ascii="Times New Roman" w:hAnsi="Times New Roman" w:cs="Times New Roman"/>
          <w:bCs/>
          <w:spacing w:val="20"/>
          <w:sz w:val="24"/>
          <w:szCs w:val="24"/>
        </w:rPr>
        <w:t>Active transport across cell membrane, irreversible thermodynamics treatment of membrane transport.</w:t>
      </w:r>
      <w:proofErr w:type="gramEnd"/>
    </w:p>
    <w:p w:rsidR="00EB39D7" w:rsidRPr="00235E78" w:rsidRDefault="00EB39D7" w:rsidP="00EB39D7">
      <w:pPr>
        <w:ind w:firstLine="720"/>
        <w:jc w:val="both"/>
        <w:rPr>
          <w:rFonts w:ascii="Times New Roman" w:hAnsi="Times New Roman" w:cs="Times New Roman"/>
          <w:b/>
          <w:spacing w:val="20"/>
          <w:sz w:val="24"/>
          <w:szCs w:val="24"/>
        </w:rPr>
      </w:pPr>
      <w:r w:rsidRPr="00235E78">
        <w:rPr>
          <w:rFonts w:ascii="Times New Roman" w:hAnsi="Times New Roman" w:cs="Times New Roman"/>
          <w:iCs/>
          <w:spacing w:val="20"/>
          <w:sz w:val="24"/>
          <w:szCs w:val="24"/>
        </w:rPr>
        <w:t xml:space="preserve">Optical methods and applications: </w:t>
      </w:r>
      <w:r w:rsidRPr="00235E78">
        <w:rPr>
          <w:rFonts w:ascii="Times New Roman" w:hAnsi="Times New Roman" w:cs="Times New Roman"/>
          <w:spacing w:val="20"/>
          <w:sz w:val="24"/>
          <w:szCs w:val="24"/>
        </w:rPr>
        <w:t xml:space="preserve">Optical techniques in biological systems: Absorption spectroscopy, Fluorescence spectroscopy, Linear and Circular Dichroism. </w:t>
      </w:r>
    </w:p>
    <w:p w:rsidR="00EB39D7" w:rsidRPr="00235E78" w:rsidRDefault="000D60AA" w:rsidP="00EB39D7">
      <w:pPr>
        <w:pStyle w:val="Heading2"/>
        <w:rPr>
          <w:rFonts w:ascii="Times New Roman" w:hAnsi="Times New Roman" w:cs="Times New Roman"/>
          <w:color w:val="auto"/>
          <w:spacing w:val="20"/>
          <w:sz w:val="24"/>
          <w:szCs w:val="24"/>
        </w:rPr>
      </w:pPr>
      <w:r w:rsidRPr="00235E78">
        <w:rPr>
          <w:rFonts w:ascii="Times New Roman" w:hAnsi="Times New Roman" w:cs="Times New Roman"/>
          <w:color w:val="auto"/>
          <w:spacing w:val="20"/>
          <w:sz w:val="24"/>
          <w:szCs w:val="24"/>
        </w:rPr>
        <w:t>Books Suggested:</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 xml:space="preserve">Fundamentals of Photochemistry, K.K. Rohtagi &amp; Mukherjee, Wiley Eastern. </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Photochemistry, J.G. Calvert and J.N. Pitts, Wiley.</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Photochemistry and Spectroscopy, J.P. Simons, Wiley Interscience.</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bCs/>
          <w:spacing w:val="20"/>
          <w:sz w:val="24"/>
          <w:szCs w:val="24"/>
        </w:rPr>
        <w:t>Principles and Applications of Photochemistry by Brian Wardle</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Instrumental methods of analysis:Willard, Merritt &amp; dean</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Advanced Analytical Chemistry: Meiter and Thomas</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Instrumental methods of chemical analysis: Braun</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Principles of Biochemistry, A.L.Lehninger, Worth Publishers.</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Biochemistry, L.Stryer, W.H.Freeman.</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Biochemistry, J.David Rawn, Neil Patterson.</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Biochemistry, Voet and Voet, John Wiley.</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Outlines of Biochemistry, E.E.Conn and P.K.Stumpf, John Wiley.</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Bioorganic Chemistry: A Chemical Approach to Enzyme Action, H.Dugas and C. Penny, Springer-Verlag.</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Macromolecules: Structure and Function, F.Wold, Prentice Hall.</w:t>
      </w:r>
    </w:p>
    <w:p w:rsidR="00EB39D7" w:rsidRPr="00235E78" w:rsidRDefault="00EB39D7" w:rsidP="00EB39D7">
      <w:pPr>
        <w:numPr>
          <w:ilvl w:val="0"/>
          <w:numId w:val="55"/>
        </w:numPr>
        <w:spacing w:after="0"/>
        <w:jc w:val="both"/>
        <w:rPr>
          <w:rFonts w:ascii="Times New Roman" w:hAnsi="Times New Roman" w:cs="Times New Roman"/>
          <w:spacing w:val="20"/>
          <w:sz w:val="24"/>
          <w:szCs w:val="24"/>
        </w:rPr>
      </w:pPr>
      <w:r w:rsidRPr="00235E78">
        <w:rPr>
          <w:rFonts w:ascii="Times New Roman" w:hAnsi="Times New Roman" w:cs="Times New Roman"/>
          <w:spacing w:val="20"/>
          <w:sz w:val="24"/>
          <w:szCs w:val="24"/>
        </w:rPr>
        <w:t xml:space="preserve">Biophysical Chemistry, Vol. 1-3, C. R. Cantor &amp; Schimmel </w:t>
      </w:r>
    </w:p>
    <w:p w:rsidR="00EB39D7" w:rsidRPr="003A720F" w:rsidRDefault="00454F62" w:rsidP="00EB39D7">
      <w:pPr>
        <w:pStyle w:val="Heading3"/>
        <w:keepLines w:val="0"/>
        <w:numPr>
          <w:ilvl w:val="0"/>
          <w:numId w:val="55"/>
        </w:numPr>
        <w:shd w:val="clear" w:color="auto" w:fill="FFFFFF"/>
        <w:spacing w:before="0"/>
        <w:jc w:val="both"/>
        <w:rPr>
          <w:rStyle w:val="apple-converted-space"/>
          <w:rFonts w:ascii="Times New Roman" w:hAnsi="Times New Roman"/>
          <w:b w:val="0"/>
          <w:bCs w:val="0"/>
          <w:color w:val="auto"/>
        </w:rPr>
      </w:pPr>
      <w:hyperlink r:id="rId36" w:history="1">
        <w:r w:rsidR="00EB39D7" w:rsidRPr="003A720F">
          <w:rPr>
            <w:rStyle w:val="Hyperlink"/>
            <w:rFonts w:ascii="Times New Roman" w:hAnsi="Times New Roman"/>
            <w:b w:val="0"/>
            <w:color w:val="auto"/>
            <w:spacing w:val="20"/>
            <w:sz w:val="24"/>
            <w:szCs w:val="24"/>
            <w:u w:val="none"/>
          </w:rPr>
          <w:t>Physical Biochemistry: Applications to Biochemistry and Molecular Biology</w:t>
        </w:r>
      </w:hyperlink>
      <w:r w:rsidR="00EB39D7" w:rsidRPr="003A720F">
        <w:rPr>
          <w:rStyle w:val="apple-converted-space"/>
          <w:rFonts w:ascii="Times New Roman" w:hAnsi="Times New Roman"/>
          <w:b w:val="0"/>
          <w:bCs w:val="0"/>
          <w:color w:val="auto"/>
          <w:spacing w:val="20"/>
          <w:sz w:val="24"/>
          <w:szCs w:val="24"/>
        </w:rPr>
        <w:t> </w:t>
      </w:r>
      <w:r w:rsidR="00EB39D7" w:rsidRPr="003A720F">
        <w:rPr>
          <w:rStyle w:val="ptbrand"/>
          <w:rFonts w:ascii="Times New Roman" w:hAnsi="Times New Roman"/>
          <w:b w:val="0"/>
          <w:bCs w:val="0"/>
          <w:color w:val="auto"/>
          <w:spacing w:val="20"/>
          <w:sz w:val="24"/>
          <w:szCs w:val="24"/>
        </w:rPr>
        <w:t>by D. M. Freifelder</w:t>
      </w:r>
      <w:r w:rsidR="00EB39D7" w:rsidRPr="003A720F">
        <w:rPr>
          <w:rStyle w:val="apple-converted-space"/>
          <w:rFonts w:ascii="Times New Roman" w:hAnsi="Times New Roman"/>
          <w:b w:val="0"/>
          <w:bCs w:val="0"/>
          <w:color w:val="auto"/>
          <w:spacing w:val="20"/>
          <w:sz w:val="24"/>
          <w:szCs w:val="24"/>
        </w:rPr>
        <w:t> </w:t>
      </w:r>
    </w:p>
    <w:p w:rsidR="00EB39D7" w:rsidRPr="00235E78" w:rsidRDefault="00EB39D7" w:rsidP="00EB39D7">
      <w:pPr>
        <w:pStyle w:val="Heading3"/>
        <w:keepLines w:val="0"/>
        <w:numPr>
          <w:ilvl w:val="0"/>
          <w:numId w:val="55"/>
        </w:numPr>
        <w:shd w:val="clear" w:color="auto" w:fill="FFFFFF"/>
        <w:spacing w:before="0"/>
        <w:jc w:val="both"/>
        <w:rPr>
          <w:rFonts w:ascii="Times New Roman" w:hAnsi="Times New Roman" w:cs="Times New Roman"/>
          <w:b w:val="0"/>
          <w:color w:val="auto"/>
        </w:rPr>
      </w:pPr>
      <w:r w:rsidRPr="00235E78">
        <w:rPr>
          <w:rFonts w:ascii="Times New Roman" w:hAnsi="Times New Roman" w:cs="Times New Roman"/>
          <w:b w:val="0"/>
          <w:bCs w:val="0"/>
          <w:color w:val="auto"/>
          <w:spacing w:val="20"/>
          <w:sz w:val="24"/>
          <w:szCs w:val="24"/>
        </w:rPr>
        <w:t>Biophysical Chemistry: Principles and Techniques by A. Upadhyay, Himalaya Publishing House</w:t>
      </w:r>
    </w:p>
    <w:p w:rsidR="00EB39D7" w:rsidRPr="00235E78" w:rsidRDefault="00EB39D7" w:rsidP="00EB39D7">
      <w:pPr>
        <w:spacing w:after="0"/>
        <w:jc w:val="center"/>
        <w:rPr>
          <w:rFonts w:ascii="Times New Roman" w:hAnsi="Times New Roman" w:cs="Times New Roman"/>
          <w:spacing w:val="20"/>
          <w:sz w:val="24"/>
          <w:szCs w:val="24"/>
        </w:rPr>
      </w:pPr>
    </w:p>
    <w:p w:rsidR="00EB39D7" w:rsidRPr="00235E78" w:rsidRDefault="00EB39D7" w:rsidP="00EB39D7">
      <w:pPr>
        <w:spacing w:after="0"/>
        <w:jc w:val="center"/>
        <w:rPr>
          <w:rFonts w:ascii="Times New Roman" w:hAnsi="Times New Roman" w:cs="Times New Roman"/>
          <w:spacing w:val="20"/>
          <w:sz w:val="24"/>
          <w:szCs w:val="24"/>
        </w:rPr>
      </w:pPr>
    </w:p>
    <w:p w:rsidR="00EB39D7" w:rsidRPr="00235E78" w:rsidRDefault="00EB39D7" w:rsidP="00EB39D7">
      <w:pPr>
        <w:spacing w:after="0"/>
        <w:jc w:val="center"/>
        <w:rPr>
          <w:rFonts w:ascii="Times New Roman" w:hAnsi="Times New Roman" w:cs="Times New Roman"/>
          <w:spacing w:val="20"/>
          <w:sz w:val="24"/>
          <w:szCs w:val="24"/>
        </w:rPr>
      </w:pPr>
    </w:p>
    <w:p w:rsidR="00EB39D7" w:rsidRPr="00235E78" w:rsidRDefault="00EB39D7" w:rsidP="00EB39D7">
      <w:pPr>
        <w:spacing w:after="0"/>
        <w:jc w:val="center"/>
        <w:rPr>
          <w:rFonts w:ascii="Times New Roman" w:hAnsi="Times New Roman" w:cs="Times New Roman"/>
          <w:spacing w:val="20"/>
          <w:sz w:val="24"/>
          <w:szCs w:val="24"/>
        </w:rPr>
      </w:pPr>
    </w:p>
    <w:p w:rsidR="00EB39D7" w:rsidRPr="00235E78" w:rsidRDefault="00EB39D7" w:rsidP="00EB39D7">
      <w:pPr>
        <w:spacing w:after="0"/>
        <w:jc w:val="center"/>
        <w:rPr>
          <w:rFonts w:ascii="Times New Roman" w:hAnsi="Times New Roman" w:cs="Times New Roman"/>
          <w:spacing w:val="20"/>
          <w:sz w:val="24"/>
          <w:szCs w:val="24"/>
        </w:rPr>
      </w:pPr>
    </w:p>
    <w:p w:rsidR="000D60AA" w:rsidRPr="00235E78" w:rsidRDefault="000D60AA" w:rsidP="00EB39D7">
      <w:pPr>
        <w:spacing w:after="0"/>
        <w:jc w:val="center"/>
        <w:rPr>
          <w:rFonts w:ascii="Times New Roman" w:hAnsi="Times New Roman" w:cs="Times New Roman"/>
          <w:b/>
          <w:spacing w:val="20"/>
          <w:sz w:val="24"/>
          <w:szCs w:val="24"/>
          <w:lang w:val="en-GB"/>
        </w:rPr>
      </w:pPr>
    </w:p>
    <w:p w:rsidR="00A95358" w:rsidRDefault="00A95358" w:rsidP="00EB39D7">
      <w:pPr>
        <w:spacing w:after="0"/>
        <w:jc w:val="center"/>
        <w:rPr>
          <w:rFonts w:ascii="Times New Roman" w:hAnsi="Times New Roman" w:cs="Times New Roman"/>
          <w:b/>
          <w:spacing w:val="20"/>
          <w:sz w:val="24"/>
          <w:szCs w:val="24"/>
          <w:lang w:val="en-GB"/>
        </w:rPr>
      </w:pPr>
    </w:p>
    <w:p w:rsidR="00A95358" w:rsidRDefault="00A95358" w:rsidP="00EB39D7">
      <w:pPr>
        <w:spacing w:after="0"/>
        <w:jc w:val="center"/>
        <w:rPr>
          <w:rFonts w:ascii="Times New Roman" w:hAnsi="Times New Roman" w:cs="Times New Roman"/>
          <w:b/>
          <w:spacing w:val="20"/>
          <w:sz w:val="24"/>
          <w:szCs w:val="24"/>
          <w:lang w:val="en-GB"/>
        </w:rPr>
      </w:pPr>
    </w:p>
    <w:p w:rsidR="00A95358" w:rsidRDefault="00A95358" w:rsidP="00EB39D7">
      <w:pPr>
        <w:spacing w:after="0"/>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lastRenderedPageBreak/>
        <w:t>M.Sc. Chemistry Semester IV</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Physical Chemistry Special-VI (CHEM-404)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Credits-4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3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w:t>
      </w:r>
    </w:p>
    <w:p w:rsidR="00EB39D7" w:rsidRPr="008C030E" w:rsidRDefault="00EB39D7" w:rsidP="008C030E">
      <w:pPr>
        <w:spacing w:after="0" w:line="240" w:lineRule="auto"/>
        <w:ind w:left="720" w:hanging="720"/>
        <w:rPr>
          <w:rFonts w:ascii="Times New Roman" w:hAnsi="Times New Roman" w:cs="Times New Roman"/>
          <w:spacing w:val="20"/>
          <w:sz w:val="24"/>
          <w:szCs w:val="24"/>
        </w:rPr>
      </w:pPr>
      <w:r w:rsidRPr="008C030E">
        <w:rPr>
          <w:rFonts w:ascii="Times New Roman" w:hAnsi="Times New Roman" w:cs="Times New Roman"/>
          <w:b/>
          <w:spacing w:val="20"/>
          <w:sz w:val="24"/>
          <w:szCs w:val="24"/>
          <w:lang w:val="en-GB"/>
        </w:rPr>
        <w:t xml:space="preserve">Note: </w:t>
      </w:r>
      <w:r w:rsidRPr="008C030E">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8C030E" w:rsidRDefault="00EB39D7" w:rsidP="008C030E">
      <w:pPr>
        <w:spacing w:after="0" w:line="240" w:lineRule="auto"/>
        <w:jc w:val="center"/>
        <w:rPr>
          <w:rFonts w:ascii="Times New Roman" w:hAnsi="Times New Roman" w:cs="Times New Roman"/>
          <w:b/>
          <w:caps/>
          <w:spacing w:val="20"/>
          <w:sz w:val="24"/>
          <w:szCs w:val="24"/>
        </w:rPr>
      </w:pPr>
    </w:p>
    <w:p w:rsidR="00EB39D7" w:rsidRPr="008C030E" w:rsidRDefault="00EB39D7" w:rsidP="008C030E">
      <w:pPr>
        <w:spacing w:after="0" w:line="240" w:lineRule="auto"/>
        <w:jc w:val="center"/>
        <w:rPr>
          <w:rFonts w:ascii="Times New Roman" w:hAnsi="Times New Roman" w:cs="Times New Roman"/>
          <w:b/>
          <w:caps/>
          <w:spacing w:val="20"/>
          <w:sz w:val="24"/>
          <w:szCs w:val="24"/>
        </w:rPr>
      </w:pPr>
      <w:r w:rsidRPr="008C030E">
        <w:rPr>
          <w:rFonts w:ascii="Times New Roman" w:hAnsi="Times New Roman" w:cs="Times New Roman"/>
          <w:b/>
          <w:caps/>
          <w:spacing w:val="20"/>
          <w:sz w:val="24"/>
          <w:szCs w:val="24"/>
        </w:rPr>
        <w:t>Section-A</w:t>
      </w:r>
    </w:p>
    <w:p w:rsidR="00EB39D7" w:rsidRPr="008C030E" w:rsidRDefault="00EB39D7" w:rsidP="008C030E">
      <w:pPr>
        <w:spacing w:after="0" w:line="240" w:lineRule="auto"/>
        <w:jc w:val="both"/>
        <w:rPr>
          <w:rFonts w:ascii="Times New Roman" w:hAnsi="Times New Roman" w:cs="Times New Roman"/>
          <w:b/>
          <w:spacing w:val="20"/>
          <w:sz w:val="24"/>
          <w:szCs w:val="24"/>
        </w:rPr>
      </w:pPr>
      <w:r w:rsidRPr="008C030E">
        <w:rPr>
          <w:rFonts w:ascii="Times New Roman" w:hAnsi="Times New Roman" w:cs="Times New Roman"/>
          <w:b/>
          <w:spacing w:val="20"/>
          <w:sz w:val="24"/>
          <w:szCs w:val="24"/>
        </w:rPr>
        <w:t>Advanced Chemical Kinetics</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p>
    <w:p w:rsidR="00EB39D7" w:rsidRPr="008C030E" w:rsidRDefault="00EB39D7" w:rsidP="008C030E">
      <w:pPr>
        <w:spacing w:after="0" w:line="240" w:lineRule="auto"/>
        <w:ind w:firstLine="720"/>
        <w:jc w:val="both"/>
        <w:rPr>
          <w:rFonts w:ascii="Times New Roman" w:hAnsi="Times New Roman" w:cs="Times New Roman"/>
          <w:spacing w:val="20"/>
          <w:sz w:val="24"/>
          <w:szCs w:val="24"/>
        </w:rPr>
      </w:pPr>
      <w:proofErr w:type="gramStart"/>
      <w:r w:rsidRPr="008C030E">
        <w:rPr>
          <w:rFonts w:ascii="Times New Roman" w:hAnsi="Times New Roman" w:cs="Times New Roman"/>
          <w:spacing w:val="20"/>
          <w:sz w:val="24"/>
          <w:szCs w:val="24"/>
        </w:rPr>
        <w:t>London-Eyring-Polanyi method of calculation of energy of activation.</w:t>
      </w:r>
      <w:proofErr w:type="gramEnd"/>
      <w:r w:rsidRPr="008C030E">
        <w:rPr>
          <w:rFonts w:ascii="Times New Roman" w:hAnsi="Times New Roman" w:cs="Times New Roman"/>
          <w:spacing w:val="20"/>
          <w:sz w:val="24"/>
          <w:szCs w:val="24"/>
        </w:rPr>
        <w:t xml:space="preserve"> </w:t>
      </w:r>
      <w:proofErr w:type="gramStart"/>
      <w:r w:rsidRPr="008C030E">
        <w:rPr>
          <w:rFonts w:ascii="Times New Roman" w:hAnsi="Times New Roman" w:cs="Times New Roman"/>
          <w:spacing w:val="20"/>
          <w:sz w:val="24"/>
          <w:szCs w:val="24"/>
        </w:rPr>
        <w:t>Application of activated complex theory of reaction rates.</w:t>
      </w:r>
      <w:proofErr w:type="gramEnd"/>
      <w:r w:rsidRPr="008C030E">
        <w:rPr>
          <w:rFonts w:ascii="Times New Roman" w:hAnsi="Times New Roman" w:cs="Times New Roman"/>
          <w:spacing w:val="20"/>
          <w:sz w:val="24"/>
          <w:szCs w:val="24"/>
        </w:rPr>
        <w:t xml:space="preserve"> </w:t>
      </w:r>
      <w:proofErr w:type="gramStart"/>
      <w:r w:rsidRPr="008C030E">
        <w:rPr>
          <w:rFonts w:ascii="Times New Roman" w:hAnsi="Times New Roman" w:cs="Times New Roman"/>
          <w:spacing w:val="20"/>
          <w:sz w:val="24"/>
          <w:szCs w:val="24"/>
        </w:rPr>
        <w:t>Temperature dependence of pre-exponential factor.</w:t>
      </w:r>
      <w:proofErr w:type="gramEnd"/>
      <w:r w:rsidRPr="008C030E">
        <w:rPr>
          <w:rFonts w:ascii="Times New Roman" w:hAnsi="Times New Roman" w:cs="Times New Roman"/>
          <w:spacing w:val="20"/>
          <w:sz w:val="24"/>
          <w:szCs w:val="24"/>
        </w:rPr>
        <w:t xml:space="preserve"> </w:t>
      </w:r>
      <w:proofErr w:type="gramStart"/>
      <w:r w:rsidRPr="008C030E">
        <w:rPr>
          <w:rFonts w:ascii="Times New Roman" w:hAnsi="Times New Roman" w:cs="Times New Roman"/>
          <w:spacing w:val="20"/>
          <w:sz w:val="24"/>
          <w:szCs w:val="24"/>
        </w:rPr>
        <w:t>Thermodynamic aspects of reaction rates.</w:t>
      </w:r>
      <w:proofErr w:type="gramEnd"/>
      <w:r w:rsidRPr="008C030E">
        <w:rPr>
          <w:rFonts w:ascii="Times New Roman" w:hAnsi="Times New Roman" w:cs="Times New Roman"/>
          <w:spacing w:val="20"/>
          <w:sz w:val="24"/>
          <w:szCs w:val="24"/>
        </w:rPr>
        <w:t xml:space="preserve"> </w:t>
      </w:r>
      <w:proofErr w:type="gramStart"/>
      <w:r w:rsidRPr="008C030E">
        <w:rPr>
          <w:rFonts w:ascii="Times New Roman" w:hAnsi="Times New Roman" w:cs="Times New Roman"/>
          <w:spacing w:val="20"/>
          <w:sz w:val="24"/>
          <w:szCs w:val="24"/>
        </w:rPr>
        <w:t>Kassel’s theory (RRK), Rice-Ramsperger-Kassel-Marcus (RRKM) theory, unimolecular reactions and its validity.</w:t>
      </w:r>
      <w:proofErr w:type="gramEnd"/>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SECTION-B</w:t>
      </w:r>
    </w:p>
    <w:p w:rsidR="00EB39D7" w:rsidRPr="008C030E" w:rsidRDefault="00EB39D7" w:rsidP="008C030E">
      <w:pPr>
        <w:autoSpaceDE w:val="0"/>
        <w:autoSpaceDN w:val="0"/>
        <w:adjustRightInd w:val="0"/>
        <w:spacing w:after="0" w:line="240" w:lineRule="auto"/>
        <w:jc w:val="both"/>
        <w:rPr>
          <w:rFonts w:ascii="Times New Roman" w:hAnsi="Times New Roman" w:cs="Times New Roman"/>
          <w:spacing w:val="20"/>
          <w:sz w:val="24"/>
          <w:szCs w:val="24"/>
        </w:rPr>
      </w:pPr>
      <w:r w:rsidRPr="008C030E">
        <w:rPr>
          <w:rFonts w:ascii="Times New Roman" w:hAnsi="Times New Roman" w:cs="Times New Roman"/>
          <w:b/>
          <w:iCs/>
          <w:spacing w:val="20"/>
          <w:sz w:val="24"/>
          <w:szCs w:val="24"/>
        </w:rPr>
        <w:t>Reaction Dynamics</w:t>
      </w:r>
      <w:r w:rsidRPr="008C030E">
        <w:rPr>
          <w:rFonts w:ascii="Times New Roman" w:hAnsi="Times New Roman" w:cs="Times New Roman"/>
          <w:b/>
          <w:iCs/>
          <w:spacing w:val="20"/>
          <w:sz w:val="24"/>
          <w:szCs w:val="24"/>
        </w:rPr>
        <w:tab/>
      </w:r>
      <w:r w:rsidRPr="008C030E">
        <w:rPr>
          <w:rFonts w:ascii="Times New Roman" w:hAnsi="Times New Roman" w:cs="Times New Roman"/>
          <w:b/>
          <w:iCs/>
          <w:spacing w:val="20"/>
          <w:sz w:val="24"/>
          <w:szCs w:val="24"/>
        </w:rPr>
        <w:tab/>
      </w:r>
      <w:r w:rsidRPr="008C030E">
        <w:rPr>
          <w:rFonts w:ascii="Times New Roman" w:hAnsi="Times New Roman" w:cs="Times New Roman"/>
          <w:b/>
          <w:iCs/>
          <w:spacing w:val="20"/>
          <w:sz w:val="24"/>
          <w:szCs w:val="24"/>
        </w:rPr>
        <w:tab/>
      </w:r>
      <w:r w:rsidRPr="008C030E">
        <w:rPr>
          <w:rFonts w:ascii="Times New Roman" w:hAnsi="Times New Roman" w:cs="Times New Roman"/>
          <w:b/>
          <w:iCs/>
          <w:spacing w:val="20"/>
          <w:sz w:val="24"/>
          <w:szCs w:val="24"/>
        </w:rPr>
        <w:tab/>
      </w:r>
      <w:r w:rsidRPr="008C030E">
        <w:rPr>
          <w:rFonts w:ascii="Times New Roman" w:hAnsi="Times New Roman" w:cs="Times New Roman"/>
          <w:b/>
          <w:iCs/>
          <w:spacing w:val="20"/>
          <w:sz w:val="24"/>
          <w:szCs w:val="24"/>
        </w:rPr>
        <w:tab/>
      </w:r>
      <w:r w:rsidRPr="008C030E">
        <w:rPr>
          <w:rFonts w:ascii="Times New Roman" w:hAnsi="Times New Roman" w:cs="Times New Roman"/>
          <w:b/>
          <w:iCs/>
          <w:spacing w:val="20"/>
          <w:sz w:val="24"/>
          <w:szCs w:val="24"/>
        </w:rPr>
        <w:tab/>
      </w:r>
      <w:r w:rsidRPr="008C030E">
        <w:rPr>
          <w:rFonts w:ascii="Times New Roman" w:hAnsi="Times New Roman" w:cs="Times New Roman"/>
          <w:b/>
          <w:iCs/>
          <w:spacing w:val="20"/>
          <w:sz w:val="24"/>
          <w:szCs w:val="24"/>
        </w:rPr>
        <w:tab/>
      </w:r>
      <w:r w:rsidRPr="008C030E">
        <w:rPr>
          <w:rFonts w:ascii="Times New Roman" w:hAnsi="Times New Roman" w:cs="Times New Roman"/>
          <w:b/>
          <w:iCs/>
          <w:spacing w:val="20"/>
          <w:sz w:val="24"/>
          <w:szCs w:val="24"/>
        </w:rPr>
        <w:tab/>
      </w:r>
      <w:r w:rsidRPr="008C030E">
        <w:rPr>
          <w:rFonts w:ascii="Times New Roman" w:hAnsi="Times New Roman" w:cs="Times New Roman"/>
          <w:b/>
          <w:iCs/>
          <w:spacing w:val="20"/>
          <w:sz w:val="24"/>
          <w:szCs w:val="24"/>
        </w:rPr>
        <w:tab/>
      </w:r>
      <w:r w:rsidRPr="008C030E">
        <w:rPr>
          <w:rFonts w:ascii="Times New Roman" w:hAnsi="Times New Roman" w:cs="Times New Roman"/>
          <w:b/>
          <w:iCs/>
          <w:spacing w:val="20"/>
          <w:sz w:val="24"/>
          <w:szCs w:val="24"/>
        </w:rPr>
        <w:tab/>
      </w:r>
      <w:r w:rsidRPr="008C030E">
        <w:rPr>
          <w:rFonts w:ascii="Times New Roman" w:hAnsi="Times New Roman" w:cs="Times New Roman"/>
          <w:spacing w:val="20"/>
          <w:sz w:val="24"/>
          <w:szCs w:val="24"/>
        </w:rPr>
        <w:t xml:space="preserve">Molecular beams, principle of crossed-molecular beams. Molecular encounters and principal parameters, e.g. Impact parameter, Collision cross-section, Reaction cross-section and relation between reaction cross-section and reaction rate (single velocity). </w:t>
      </w:r>
      <w:proofErr w:type="gramStart"/>
      <w:r w:rsidRPr="008C030E">
        <w:rPr>
          <w:rFonts w:ascii="Times New Roman" w:hAnsi="Times New Roman" w:cs="Times New Roman"/>
          <w:spacing w:val="20"/>
          <w:sz w:val="24"/>
          <w:szCs w:val="24"/>
        </w:rPr>
        <w:t>Dependence of collisional cross-section on translational energy.</w:t>
      </w:r>
      <w:proofErr w:type="gramEnd"/>
      <w:r w:rsidRPr="008C030E">
        <w:rPr>
          <w:rFonts w:ascii="Times New Roman" w:hAnsi="Times New Roman" w:cs="Times New Roman"/>
          <w:spacing w:val="20"/>
          <w:sz w:val="24"/>
          <w:szCs w:val="24"/>
        </w:rPr>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proofErr w:type="gramStart"/>
      <w:r w:rsidRPr="008C030E">
        <w:rPr>
          <w:rFonts w:ascii="Times New Roman" w:hAnsi="Times New Roman" w:cs="Times New Roman"/>
          <w:b/>
          <w:spacing w:val="20"/>
          <w:sz w:val="24"/>
          <w:szCs w:val="24"/>
        </w:rPr>
        <w:t>Solution Kinetics</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spacing w:val="20"/>
          <w:sz w:val="24"/>
          <w:szCs w:val="24"/>
        </w:rPr>
        <w:t>Ion-ion reaction, ion-dipole reaction and enzyme kinetics (effect of pH and temperature).</w:t>
      </w:r>
      <w:proofErr w:type="gramEnd"/>
      <w:r w:rsidRPr="008C030E">
        <w:rPr>
          <w:rFonts w:ascii="Times New Roman" w:hAnsi="Times New Roman" w:cs="Times New Roman"/>
          <w:spacing w:val="20"/>
          <w:sz w:val="24"/>
          <w:szCs w:val="24"/>
        </w:rPr>
        <w:t xml:space="preserve"> </w:t>
      </w:r>
      <w:proofErr w:type="gramStart"/>
      <w:r w:rsidRPr="008C030E">
        <w:rPr>
          <w:rFonts w:ascii="Times New Roman" w:hAnsi="Times New Roman" w:cs="Times New Roman"/>
          <w:spacing w:val="20"/>
          <w:sz w:val="24"/>
          <w:szCs w:val="24"/>
        </w:rPr>
        <w:t>Lineweaner-Burk plot for the analysis of enzymolysis.</w:t>
      </w:r>
      <w:proofErr w:type="gramEnd"/>
      <w:r w:rsidRPr="008C030E">
        <w:rPr>
          <w:rFonts w:ascii="Times New Roman" w:hAnsi="Times New Roman" w:cs="Times New Roman"/>
          <w:spacing w:val="20"/>
          <w:sz w:val="24"/>
          <w:szCs w:val="24"/>
        </w:rPr>
        <w:t xml:space="preserve"> Reactions between polar molecules, kinetic salt, salt effect.</w:t>
      </w:r>
    </w:p>
    <w:p w:rsidR="00EB39D7" w:rsidRPr="008C030E" w:rsidRDefault="00EB39D7" w:rsidP="008C030E">
      <w:pPr>
        <w:spacing w:after="0" w:line="240" w:lineRule="auto"/>
        <w:ind w:firstLine="720"/>
        <w:rPr>
          <w:rFonts w:ascii="Times New Roman" w:hAnsi="Times New Roman" w:cs="Times New Roman"/>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SECTION-C</w:t>
      </w:r>
    </w:p>
    <w:p w:rsidR="00EB39D7" w:rsidRPr="008C030E" w:rsidRDefault="00EB39D7" w:rsidP="008C030E">
      <w:pPr>
        <w:spacing w:after="0" w:line="240" w:lineRule="auto"/>
        <w:jc w:val="both"/>
        <w:rPr>
          <w:rFonts w:ascii="Times New Roman" w:hAnsi="Times New Roman" w:cs="Times New Roman"/>
          <w:b/>
          <w:spacing w:val="20"/>
          <w:sz w:val="24"/>
          <w:szCs w:val="24"/>
        </w:rPr>
      </w:pPr>
      <w:r w:rsidRPr="008C030E">
        <w:rPr>
          <w:rFonts w:ascii="Times New Roman" w:hAnsi="Times New Roman" w:cs="Times New Roman"/>
          <w:b/>
          <w:spacing w:val="20"/>
          <w:sz w:val="24"/>
          <w:szCs w:val="24"/>
        </w:rPr>
        <w:t>Kinetics of Fast Reactions</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p>
    <w:p w:rsidR="00EB39D7" w:rsidRPr="008C030E" w:rsidRDefault="00EB39D7" w:rsidP="008C030E">
      <w:pPr>
        <w:spacing w:after="0" w:line="240" w:lineRule="auto"/>
        <w:ind w:firstLine="720"/>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General treatment of chain reaction, apparent activation energy of chain reactions, chain lengths, theories of branching chain and explosion (hydrogen-oxygen reaction). Modern techniques in gas phase and in solution, flash photolysis, flow methods, relaxation techniques (temperature jump, pressure jump) and shock tube technique.</w:t>
      </w:r>
    </w:p>
    <w:p w:rsidR="00EB39D7" w:rsidRPr="008C030E" w:rsidRDefault="00EB39D7" w:rsidP="008C030E">
      <w:pPr>
        <w:spacing w:after="0" w:line="240" w:lineRule="auto"/>
        <w:ind w:firstLine="720"/>
        <w:rPr>
          <w:rFonts w:ascii="Times New Roman" w:hAnsi="Times New Roman" w:cs="Times New Roman"/>
          <w:spacing w:val="20"/>
          <w:sz w:val="24"/>
          <w:szCs w:val="24"/>
        </w:rPr>
      </w:pPr>
    </w:p>
    <w:p w:rsidR="00EB39D7" w:rsidRPr="008C030E" w:rsidRDefault="00EB39D7" w:rsidP="008C030E">
      <w:pPr>
        <w:spacing w:after="0" w:line="240" w:lineRule="auto"/>
        <w:jc w:val="center"/>
        <w:rPr>
          <w:rFonts w:ascii="Times New Roman" w:hAnsi="Times New Roman" w:cs="Times New Roman"/>
          <w:spacing w:val="20"/>
          <w:sz w:val="24"/>
          <w:szCs w:val="24"/>
        </w:rPr>
      </w:pPr>
      <w:r w:rsidRPr="008C030E">
        <w:rPr>
          <w:rFonts w:ascii="Times New Roman" w:hAnsi="Times New Roman" w:cs="Times New Roman"/>
          <w:b/>
          <w:spacing w:val="20"/>
          <w:sz w:val="24"/>
          <w:szCs w:val="24"/>
        </w:rPr>
        <w:t>SECTION-D</w:t>
      </w:r>
    </w:p>
    <w:p w:rsidR="00EB39D7" w:rsidRPr="008C030E" w:rsidRDefault="00EB39D7" w:rsidP="008C030E">
      <w:pPr>
        <w:spacing w:after="0" w:line="240" w:lineRule="auto"/>
        <w:rPr>
          <w:rFonts w:ascii="Times New Roman" w:hAnsi="Times New Roman" w:cs="Times New Roman"/>
          <w:b/>
          <w:spacing w:val="20"/>
          <w:sz w:val="24"/>
          <w:szCs w:val="24"/>
        </w:rPr>
      </w:pPr>
      <w:r w:rsidRPr="008C030E">
        <w:rPr>
          <w:rFonts w:ascii="Times New Roman" w:hAnsi="Times New Roman" w:cs="Times New Roman"/>
          <w:b/>
          <w:spacing w:val="20"/>
          <w:sz w:val="24"/>
          <w:szCs w:val="24"/>
        </w:rPr>
        <w:t>Liquid Crystals</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t xml:space="preserve">         </w:t>
      </w:r>
    </w:p>
    <w:p w:rsid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b/>
        <w:t xml:space="preserve">Mesmorphic behaviour, thermotropic liquid crystals, positional order, bond orientational order, nematic and smectic mesophases; smectic – nematic transition and clearing temperature – homeotropic, planar and schlieren textures, twisted nematics, chirals nematics, molecular arrangement in smectic A and smectic C phases, optical properties of liquid crystals. </w:t>
      </w:r>
      <w:proofErr w:type="gramStart"/>
      <w:r w:rsidRPr="008C030E">
        <w:rPr>
          <w:rFonts w:ascii="Times New Roman" w:hAnsi="Times New Roman" w:cs="Times New Roman"/>
          <w:spacing w:val="20"/>
          <w:sz w:val="24"/>
          <w:szCs w:val="24"/>
        </w:rPr>
        <w:t>Dielectric susceptibility and dielectric constants.</w:t>
      </w:r>
      <w:proofErr w:type="gramEnd"/>
      <w:r w:rsidRPr="008C030E">
        <w:rPr>
          <w:rFonts w:ascii="Times New Roman" w:hAnsi="Times New Roman" w:cs="Times New Roman"/>
          <w:spacing w:val="20"/>
          <w:sz w:val="24"/>
          <w:szCs w:val="24"/>
        </w:rPr>
        <w:t xml:space="preserve"> </w:t>
      </w:r>
      <w:proofErr w:type="gramStart"/>
      <w:r w:rsidRPr="008C030E">
        <w:rPr>
          <w:rFonts w:ascii="Times New Roman" w:hAnsi="Times New Roman" w:cs="Times New Roman"/>
          <w:spacing w:val="20"/>
          <w:sz w:val="24"/>
          <w:szCs w:val="24"/>
        </w:rPr>
        <w:t>Lyotropic phases and their description of ordering in liquid crystals.</w:t>
      </w:r>
      <w:proofErr w:type="gramEnd"/>
    </w:p>
    <w:p w:rsidR="008C030E" w:rsidRDefault="008C030E" w:rsidP="008C030E">
      <w:pPr>
        <w:pStyle w:val="Heading2"/>
        <w:spacing w:before="0" w:line="240" w:lineRule="auto"/>
        <w:rPr>
          <w:rFonts w:ascii="Times New Roman" w:hAnsi="Times New Roman" w:cs="Times New Roman"/>
          <w:color w:val="auto"/>
          <w:spacing w:val="20"/>
          <w:sz w:val="24"/>
          <w:szCs w:val="24"/>
        </w:rPr>
      </w:pPr>
    </w:p>
    <w:p w:rsidR="008C030E" w:rsidRDefault="008C030E" w:rsidP="008C030E">
      <w:pPr>
        <w:pStyle w:val="Heading2"/>
        <w:spacing w:before="0" w:line="240" w:lineRule="auto"/>
        <w:rPr>
          <w:rFonts w:ascii="Times New Roman" w:hAnsi="Times New Roman" w:cs="Times New Roman"/>
          <w:color w:val="auto"/>
          <w:spacing w:val="20"/>
          <w:sz w:val="24"/>
          <w:szCs w:val="24"/>
        </w:rPr>
      </w:pPr>
    </w:p>
    <w:p w:rsidR="008C030E" w:rsidRPr="008C030E" w:rsidRDefault="008C030E" w:rsidP="008C030E"/>
    <w:p w:rsidR="00EB39D7" w:rsidRPr="008C030E" w:rsidRDefault="00EB39D7" w:rsidP="008C030E">
      <w:pPr>
        <w:pStyle w:val="Heading2"/>
        <w:spacing w:before="0" w:line="240" w:lineRule="auto"/>
        <w:rPr>
          <w:rFonts w:ascii="Times New Roman" w:hAnsi="Times New Roman" w:cs="Times New Roman"/>
          <w:color w:val="auto"/>
          <w:spacing w:val="20"/>
          <w:sz w:val="24"/>
          <w:szCs w:val="24"/>
        </w:rPr>
      </w:pPr>
      <w:r w:rsidRPr="008C030E">
        <w:rPr>
          <w:rFonts w:ascii="Times New Roman" w:hAnsi="Times New Roman" w:cs="Times New Roman"/>
          <w:color w:val="auto"/>
          <w:spacing w:val="20"/>
          <w:sz w:val="24"/>
          <w:szCs w:val="24"/>
        </w:rPr>
        <w:lastRenderedPageBreak/>
        <w:t>Books Suggested</w:t>
      </w:r>
      <w:r w:rsidR="00EC4CFA" w:rsidRPr="008C030E">
        <w:rPr>
          <w:rFonts w:ascii="Times New Roman" w:hAnsi="Times New Roman" w:cs="Times New Roman"/>
          <w:color w:val="auto"/>
          <w:spacing w:val="20"/>
          <w:sz w:val="24"/>
          <w:szCs w:val="24"/>
        </w:rPr>
        <w:t>:</w:t>
      </w:r>
      <w:r w:rsidRPr="008C030E">
        <w:rPr>
          <w:rFonts w:ascii="Times New Roman" w:hAnsi="Times New Roman" w:cs="Times New Roman"/>
          <w:color w:val="auto"/>
          <w:spacing w:val="20"/>
          <w:sz w:val="24"/>
          <w:szCs w:val="24"/>
        </w:rPr>
        <w:t xml:space="preserve"> </w:t>
      </w:r>
    </w:p>
    <w:p w:rsidR="00EB39D7" w:rsidRPr="008C030E" w:rsidRDefault="00EB39D7" w:rsidP="008C030E">
      <w:pPr>
        <w:numPr>
          <w:ilvl w:val="0"/>
          <w:numId w:val="5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Theoretical Chemistry, S. Glasstone, Affiliated East-West Press.</w:t>
      </w:r>
    </w:p>
    <w:p w:rsidR="00EB39D7" w:rsidRPr="008C030E" w:rsidRDefault="00EB39D7" w:rsidP="008C030E">
      <w:pPr>
        <w:numPr>
          <w:ilvl w:val="0"/>
          <w:numId w:val="5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Micelles, Theoretical and Applied Aspects, V. Moroi, Plenum.</w:t>
      </w:r>
    </w:p>
    <w:p w:rsidR="00EB39D7" w:rsidRPr="008C030E" w:rsidRDefault="00EB39D7" w:rsidP="008C030E">
      <w:pPr>
        <w:numPr>
          <w:ilvl w:val="0"/>
          <w:numId w:val="5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Material Science Engineering, W.D. Callisler, Jr. </w:t>
      </w:r>
    </w:p>
    <w:p w:rsidR="00EB39D7" w:rsidRPr="008C030E" w:rsidRDefault="00EB39D7" w:rsidP="008C030E">
      <w:pPr>
        <w:numPr>
          <w:ilvl w:val="0"/>
          <w:numId w:val="5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Chemical Kinetics, K.J. Laidler, McGraw Hill </w:t>
      </w:r>
    </w:p>
    <w:p w:rsidR="00EB39D7" w:rsidRPr="008C030E" w:rsidRDefault="00EB39D7" w:rsidP="008C030E">
      <w:pPr>
        <w:numPr>
          <w:ilvl w:val="0"/>
          <w:numId w:val="5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Theories of Chemical Reaction Rates, K.J. Laidler, McGraw Hill.</w:t>
      </w:r>
    </w:p>
    <w:p w:rsidR="00EB39D7" w:rsidRPr="008C030E" w:rsidRDefault="00EB39D7" w:rsidP="008C030E">
      <w:pPr>
        <w:numPr>
          <w:ilvl w:val="0"/>
          <w:numId w:val="5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Theory of Rate Processes, S. Glasstone, K.J. Laidler and H. Eyring, McGraw Hill.</w:t>
      </w:r>
    </w:p>
    <w:p w:rsidR="00EB39D7" w:rsidRPr="008C030E" w:rsidRDefault="00EB39D7" w:rsidP="008C030E">
      <w:pPr>
        <w:numPr>
          <w:ilvl w:val="0"/>
          <w:numId w:val="5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Reaction Kinetics Oxford Press (1997), M. J. Pilling and P. W. Seakins.</w:t>
      </w:r>
    </w:p>
    <w:p w:rsidR="00EB39D7" w:rsidRPr="008C030E" w:rsidRDefault="00EB39D7" w:rsidP="008C030E">
      <w:pPr>
        <w:numPr>
          <w:ilvl w:val="0"/>
          <w:numId w:val="5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Thermotropic Liquid Crystals, G.W. Gray, John Wiley.</w:t>
      </w:r>
    </w:p>
    <w:p w:rsidR="00EB39D7" w:rsidRPr="008C030E" w:rsidRDefault="00EB39D7" w:rsidP="008C030E">
      <w:pPr>
        <w:numPr>
          <w:ilvl w:val="0"/>
          <w:numId w:val="5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Handbook of Liquid Crystals, Kelkar and Hatz, Chemie Verlag. </w:t>
      </w:r>
    </w:p>
    <w:p w:rsidR="00EB39D7" w:rsidRPr="008C030E" w:rsidRDefault="00EB39D7" w:rsidP="008C030E">
      <w:pPr>
        <w:numPr>
          <w:ilvl w:val="0"/>
          <w:numId w:val="5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Significance of liquid structures, H. Eyring.</w:t>
      </w:r>
    </w:p>
    <w:p w:rsidR="00EB39D7" w:rsidRPr="008C030E" w:rsidRDefault="00EB39D7" w:rsidP="008C030E">
      <w:pPr>
        <w:spacing w:after="0" w:line="240" w:lineRule="auto"/>
        <w:rPr>
          <w:rFonts w:ascii="Times New Roman" w:hAnsi="Times New Roman" w:cs="Times New Roman"/>
          <w:b/>
          <w:spacing w:val="20"/>
          <w:sz w:val="24"/>
          <w:szCs w:val="24"/>
        </w:rPr>
      </w:pPr>
    </w:p>
    <w:p w:rsidR="00EB39D7" w:rsidRPr="008C030E" w:rsidRDefault="00EB39D7" w:rsidP="008C030E">
      <w:pPr>
        <w:spacing w:after="0" w:line="240" w:lineRule="auto"/>
        <w:rPr>
          <w:rFonts w:ascii="Times New Roman" w:hAnsi="Times New Roman" w:cs="Times New Roman"/>
          <w:sz w:val="24"/>
          <w:szCs w:val="24"/>
        </w:rPr>
      </w:pPr>
    </w:p>
    <w:p w:rsidR="00EB39D7" w:rsidRPr="008C030E" w:rsidRDefault="00EB39D7" w:rsidP="008C030E">
      <w:pPr>
        <w:spacing w:after="0" w:line="240" w:lineRule="auto"/>
        <w:rPr>
          <w:rFonts w:ascii="Times New Roman" w:hAnsi="Times New Roman" w:cs="Times New Roman"/>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p>
    <w:p w:rsidR="00EC4CFA" w:rsidRPr="008C030E" w:rsidRDefault="00EC4CFA" w:rsidP="008C030E">
      <w:pPr>
        <w:spacing w:after="0" w:line="240" w:lineRule="auto"/>
        <w:jc w:val="center"/>
        <w:rPr>
          <w:rFonts w:ascii="Times New Roman" w:hAnsi="Times New Roman" w:cs="Times New Roman"/>
          <w:b/>
          <w:spacing w:val="20"/>
          <w:sz w:val="24"/>
          <w:szCs w:val="24"/>
        </w:rPr>
      </w:pPr>
    </w:p>
    <w:p w:rsidR="00EC4CFA" w:rsidRPr="008C030E" w:rsidRDefault="00EC4CFA" w:rsidP="008C030E">
      <w:pPr>
        <w:spacing w:after="0" w:line="240" w:lineRule="auto"/>
        <w:jc w:val="center"/>
        <w:rPr>
          <w:rFonts w:ascii="Times New Roman" w:hAnsi="Times New Roman" w:cs="Times New Roman"/>
          <w:b/>
          <w:spacing w:val="20"/>
          <w:sz w:val="24"/>
          <w:szCs w:val="24"/>
        </w:rPr>
      </w:pPr>
    </w:p>
    <w:p w:rsidR="00EC4CFA" w:rsidRPr="008C030E" w:rsidRDefault="00EC4CFA" w:rsidP="008C030E">
      <w:pPr>
        <w:spacing w:after="0" w:line="240" w:lineRule="auto"/>
        <w:jc w:val="center"/>
        <w:rPr>
          <w:rFonts w:ascii="Times New Roman" w:hAnsi="Times New Roman" w:cs="Times New Roman"/>
          <w:b/>
          <w:spacing w:val="20"/>
          <w:sz w:val="24"/>
          <w:szCs w:val="24"/>
        </w:rPr>
      </w:pPr>
    </w:p>
    <w:p w:rsidR="00EC4CFA" w:rsidRPr="008C030E" w:rsidRDefault="00EC4CFA" w:rsidP="008C030E">
      <w:pPr>
        <w:spacing w:after="0" w:line="240" w:lineRule="auto"/>
        <w:jc w:val="center"/>
        <w:rPr>
          <w:rFonts w:ascii="Times New Roman" w:hAnsi="Times New Roman" w:cs="Times New Roman"/>
          <w:b/>
          <w:spacing w:val="20"/>
          <w:sz w:val="24"/>
          <w:szCs w:val="24"/>
        </w:rPr>
      </w:pPr>
    </w:p>
    <w:p w:rsidR="00EC4CFA" w:rsidRPr="008C030E" w:rsidRDefault="00EC4CFA" w:rsidP="008C030E">
      <w:pPr>
        <w:spacing w:after="0" w:line="240" w:lineRule="auto"/>
        <w:jc w:val="center"/>
        <w:rPr>
          <w:rFonts w:ascii="Times New Roman" w:hAnsi="Times New Roman" w:cs="Times New Roman"/>
          <w:b/>
          <w:spacing w:val="20"/>
          <w:sz w:val="24"/>
          <w:szCs w:val="24"/>
        </w:rPr>
      </w:pPr>
    </w:p>
    <w:p w:rsidR="00EC4CFA" w:rsidRPr="008C030E" w:rsidRDefault="00EC4CFA" w:rsidP="008C030E">
      <w:pPr>
        <w:spacing w:after="0" w:line="240" w:lineRule="auto"/>
        <w:jc w:val="center"/>
        <w:rPr>
          <w:rFonts w:ascii="Times New Roman" w:hAnsi="Times New Roman" w:cs="Times New Roman"/>
          <w:b/>
          <w:spacing w:val="20"/>
          <w:sz w:val="24"/>
          <w:szCs w:val="24"/>
        </w:rPr>
      </w:pPr>
    </w:p>
    <w:p w:rsidR="00EC4CFA" w:rsidRPr="008C030E" w:rsidRDefault="00EC4CFA"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lastRenderedPageBreak/>
        <w:t>Or</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M.Sc. Chemistry Semester IV</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Organic Chemistry Special-III (CHEM-401)</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Credits-4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3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w:t>
      </w:r>
    </w:p>
    <w:p w:rsidR="00EB39D7" w:rsidRPr="008C030E" w:rsidRDefault="00EB39D7" w:rsidP="008C030E">
      <w:pPr>
        <w:spacing w:after="0" w:line="240" w:lineRule="auto"/>
        <w:ind w:left="720" w:hanging="720"/>
        <w:rPr>
          <w:rFonts w:ascii="Times New Roman" w:hAnsi="Times New Roman" w:cs="Times New Roman"/>
          <w:spacing w:val="20"/>
          <w:sz w:val="24"/>
          <w:szCs w:val="24"/>
          <w:lang w:val="en-GB"/>
        </w:rPr>
      </w:pPr>
      <w:r w:rsidRPr="008C030E">
        <w:rPr>
          <w:rFonts w:ascii="Times New Roman" w:hAnsi="Times New Roman" w:cs="Times New Roman"/>
          <w:b/>
          <w:spacing w:val="20"/>
          <w:sz w:val="24"/>
          <w:szCs w:val="24"/>
          <w:lang w:val="en-GB"/>
        </w:rPr>
        <w:t xml:space="preserve">Note: </w:t>
      </w:r>
      <w:r w:rsidRPr="008C030E">
        <w:rPr>
          <w:rFonts w:ascii="Times New Roman" w:hAnsi="Times New Roman" w:cs="Times New Roman"/>
          <w:spacing w:val="20"/>
          <w:sz w:val="24"/>
          <w:szCs w:val="24"/>
          <w:lang w:val="en-GB"/>
        </w:rPr>
        <w:t>Eight questions will be set, two from each of the sections A, B, C &amp; D. The candidates are required to</w:t>
      </w:r>
      <w:r w:rsidR="00EC4CFA" w:rsidRPr="008C030E">
        <w:rPr>
          <w:rFonts w:ascii="Times New Roman" w:hAnsi="Times New Roman" w:cs="Times New Roman"/>
          <w:spacing w:val="20"/>
          <w:sz w:val="24"/>
          <w:szCs w:val="24"/>
          <w:lang w:val="en-GB"/>
        </w:rPr>
        <w:t xml:space="preserve"> attempt five questions in all</w:t>
      </w:r>
      <w:proofErr w:type="gramStart"/>
      <w:r w:rsidR="00EC4CFA" w:rsidRPr="008C030E">
        <w:rPr>
          <w:rFonts w:ascii="Times New Roman" w:hAnsi="Times New Roman" w:cs="Times New Roman"/>
          <w:spacing w:val="20"/>
          <w:sz w:val="24"/>
          <w:szCs w:val="24"/>
          <w:lang w:val="en-GB"/>
        </w:rPr>
        <w:t>,</w:t>
      </w:r>
      <w:r w:rsidRPr="008C030E">
        <w:rPr>
          <w:rFonts w:ascii="Times New Roman" w:hAnsi="Times New Roman" w:cs="Times New Roman"/>
          <w:spacing w:val="20"/>
          <w:sz w:val="24"/>
          <w:szCs w:val="24"/>
          <w:lang w:val="en-GB"/>
        </w:rPr>
        <w:t>selecting</w:t>
      </w:r>
      <w:proofErr w:type="gramEnd"/>
      <w:r w:rsidRPr="008C030E">
        <w:rPr>
          <w:rFonts w:ascii="Times New Roman" w:hAnsi="Times New Roman" w:cs="Times New Roman"/>
          <w:spacing w:val="20"/>
          <w:sz w:val="24"/>
          <w:szCs w:val="24"/>
          <w:lang w:val="en-GB"/>
        </w:rPr>
        <w:t xml:space="preserve"> at least one question from each section. All questions carry equal marks.</w:t>
      </w:r>
    </w:p>
    <w:p w:rsid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 - A</w:t>
      </w:r>
    </w:p>
    <w:p w:rsidR="00EB39D7" w:rsidRPr="008C030E" w:rsidRDefault="00EB39D7" w:rsidP="008C030E">
      <w:pPr>
        <w:pStyle w:val="Heading1"/>
        <w:spacing w:before="0" w:after="0"/>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Disconnection Approach-I   </w:t>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An introduction of synthons and synthetic equivalents, general principles of the disconnection approach, functional group interconversions, the importance of order of events in organic synthesis, one group C-X and two group C-X disconnections, one group C-C disconnection, chemoselectivity, regioselectivity, regiospecificity, stereoselectivity and stereospecificity.</w:t>
      </w:r>
    </w:p>
    <w:p w:rsid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 - B</w:t>
      </w:r>
    </w:p>
    <w:p w:rsidR="00EB39D7" w:rsidRPr="008C030E" w:rsidRDefault="00EB39D7" w:rsidP="008C030E">
      <w:pPr>
        <w:pStyle w:val="Heading1"/>
        <w:spacing w:before="0" w:after="0"/>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Disconnection Approach-II  </w:t>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Reversal of polarity, amine synthesis,Synthesis of alkenes-use of wittig reagents,use of acetylene and aliphatic nitro compounds in organic synthesis, synthesis of three membered rings, photochemistry in organic synthesis-synthesis of four membered rings , uses of ketones in organic synthesis, synthesis of five and six membered rings</w:t>
      </w:r>
    </w:p>
    <w:p w:rsid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 - C</w:t>
      </w:r>
    </w:p>
    <w:p w:rsidR="00EB39D7" w:rsidRPr="008C030E" w:rsidRDefault="00EB39D7" w:rsidP="008C030E">
      <w:pPr>
        <w:spacing w:after="0" w:line="240" w:lineRule="auto"/>
        <w:jc w:val="both"/>
        <w:rPr>
          <w:rFonts w:ascii="Times New Roman" w:hAnsi="Times New Roman" w:cs="Times New Roman"/>
          <w:b/>
          <w:spacing w:val="20"/>
          <w:sz w:val="24"/>
          <w:szCs w:val="24"/>
        </w:rPr>
      </w:pPr>
      <w:r w:rsidRPr="008C030E">
        <w:rPr>
          <w:rFonts w:ascii="Times New Roman" w:hAnsi="Times New Roman" w:cs="Times New Roman"/>
          <w:b/>
          <w:spacing w:val="20"/>
          <w:sz w:val="24"/>
          <w:szCs w:val="24"/>
        </w:rPr>
        <w:t xml:space="preserve">Disconnection Approach-III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Principle of protection of alcoholic, amino, carbonyl and carboxylic groups, Two group C-C disconnection- Diels Alder reactions, 1,3-difunctionalized compounds and </w:t>
      </w:r>
      <w:r w:rsidRPr="008C030E">
        <w:rPr>
          <w:rFonts w:ascii="Times New Roman" w:hAnsi="Times New Roman" w:cs="Times New Roman"/>
          <w:spacing w:val="20"/>
          <w:sz w:val="24"/>
          <w:szCs w:val="24"/>
        </w:rPr>
        <w:sym w:font="Symbol" w:char="0061"/>
      </w:r>
      <w:r w:rsidRPr="008C030E">
        <w:rPr>
          <w:rFonts w:ascii="Times New Roman" w:hAnsi="Times New Roman" w:cs="Times New Roman"/>
          <w:spacing w:val="20"/>
          <w:sz w:val="24"/>
          <w:szCs w:val="24"/>
        </w:rPr>
        <w:t>,</w:t>
      </w:r>
      <w:r w:rsidRPr="008C030E">
        <w:rPr>
          <w:rFonts w:ascii="Times New Roman" w:hAnsi="Times New Roman" w:cs="Times New Roman"/>
          <w:spacing w:val="20"/>
          <w:sz w:val="24"/>
          <w:szCs w:val="24"/>
        </w:rPr>
        <w:sym w:font="Symbol" w:char="0062"/>
      </w:r>
      <w:r w:rsidRPr="008C030E">
        <w:rPr>
          <w:rFonts w:ascii="Times New Roman" w:hAnsi="Times New Roman" w:cs="Times New Roman"/>
          <w:spacing w:val="20"/>
          <w:sz w:val="24"/>
          <w:szCs w:val="24"/>
        </w:rPr>
        <w:t xml:space="preserve"> unsaturated carbonyl compounds, control in carbonyl condensations, 1,5-difunctionalized compounds-Michael addition and Robinson Annelation.</w:t>
      </w:r>
    </w:p>
    <w:p w:rsidR="00EB39D7"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 – D</w:t>
      </w:r>
    </w:p>
    <w:p w:rsidR="008C030E" w:rsidRP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both"/>
        <w:rPr>
          <w:rFonts w:ascii="Times New Roman" w:hAnsi="Times New Roman" w:cs="Times New Roman"/>
          <w:b/>
          <w:spacing w:val="20"/>
          <w:sz w:val="24"/>
          <w:szCs w:val="24"/>
        </w:rPr>
      </w:pPr>
      <w:r w:rsidRPr="008C030E">
        <w:rPr>
          <w:rFonts w:ascii="Times New Roman" w:hAnsi="Times New Roman" w:cs="Times New Roman"/>
          <w:b/>
          <w:spacing w:val="20"/>
          <w:sz w:val="24"/>
          <w:szCs w:val="24"/>
        </w:rPr>
        <w:t xml:space="preserve">Application of Disconnection- </w:t>
      </w:r>
      <w:r w:rsidRPr="008C030E">
        <w:rPr>
          <w:rFonts w:ascii="Times New Roman" w:hAnsi="Times New Roman" w:cs="Times New Roman"/>
          <w:spacing w:val="20"/>
          <w:sz w:val="24"/>
          <w:szCs w:val="24"/>
        </w:rPr>
        <w:t>Sarette's stereospecific synthesis of Cortesone, a brief survey of various approaches used towards the synthesis of Juvabione and their relative merits and demerits</w:t>
      </w:r>
      <w:r w:rsidRPr="008C030E">
        <w:rPr>
          <w:rFonts w:ascii="Times New Roman" w:hAnsi="Times New Roman" w:cs="Times New Roman"/>
          <w:b/>
          <w:spacing w:val="20"/>
          <w:sz w:val="24"/>
          <w:szCs w:val="24"/>
        </w:rPr>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00EC4CFA" w:rsidRPr="008C030E">
        <w:rPr>
          <w:rFonts w:ascii="Times New Roman" w:hAnsi="Times New Roman" w:cs="Times New Roman"/>
          <w:b/>
          <w:spacing w:val="20"/>
          <w:sz w:val="24"/>
          <w:szCs w:val="24"/>
        </w:rPr>
        <w:tab/>
      </w:r>
      <w:r w:rsidR="00EC4CFA" w:rsidRPr="008C030E">
        <w:rPr>
          <w:rFonts w:ascii="Times New Roman" w:hAnsi="Times New Roman" w:cs="Times New Roman"/>
          <w:b/>
          <w:spacing w:val="20"/>
          <w:sz w:val="24"/>
          <w:szCs w:val="24"/>
        </w:rPr>
        <w:tab/>
        <w:t xml:space="preserve">        05</w:t>
      </w:r>
    </w:p>
    <w:p w:rsidR="00EB39D7" w:rsidRPr="008C030E" w:rsidRDefault="00EB39D7" w:rsidP="008C030E">
      <w:pPr>
        <w:pStyle w:val="BodyText"/>
        <w:rPr>
          <w:spacing w:val="20"/>
          <w:sz w:val="24"/>
          <w:szCs w:val="24"/>
          <w:lang w:val="en-GB"/>
        </w:rPr>
      </w:pPr>
      <w:proofErr w:type="gramStart"/>
      <w:r w:rsidRPr="008C030E">
        <w:rPr>
          <w:b/>
          <w:spacing w:val="20"/>
          <w:sz w:val="24"/>
          <w:szCs w:val="24"/>
          <w:lang w:val="en-GB"/>
        </w:rPr>
        <w:t>Concept of aromaticity</w:t>
      </w:r>
      <w:r w:rsidRPr="008C030E">
        <w:rPr>
          <w:spacing w:val="20"/>
          <w:sz w:val="24"/>
          <w:szCs w:val="24"/>
          <w:lang w:val="en-GB"/>
        </w:rPr>
        <w:t>, non-aromaticity, antiaromaticity, homoaromaticity, and psuedo-aromaticity.</w:t>
      </w:r>
      <w:proofErr w:type="gramEnd"/>
      <w:r w:rsidRPr="008C030E">
        <w:rPr>
          <w:spacing w:val="20"/>
          <w:sz w:val="24"/>
          <w:szCs w:val="24"/>
          <w:lang w:val="en-GB"/>
        </w:rPr>
        <w:t xml:space="preserve"> Aromaticity in charged rings, HMO and PMO for determining aromatic, non-aromatic and anti-aromatic character of annulenes having various </w:t>
      </w:r>
      <w:r w:rsidRPr="008C030E">
        <w:rPr>
          <w:spacing w:val="20"/>
          <w:sz w:val="24"/>
          <w:szCs w:val="24"/>
          <w:lang w:val="en-GB"/>
        </w:rPr>
        <w:sym w:font="Symbol" w:char="0070"/>
      </w:r>
      <w:r w:rsidRPr="008C030E">
        <w:rPr>
          <w:spacing w:val="20"/>
          <w:sz w:val="24"/>
          <w:szCs w:val="24"/>
          <w:lang w:val="en-GB"/>
        </w:rPr>
        <w:t xml:space="preserve">-electron systems, application of </w:t>
      </w:r>
      <w:r w:rsidRPr="008C030E">
        <w:rPr>
          <w:spacing w:val="20"/>
          <w:sz w:val="24"/>
          <w:szCs w:val="24"/>
          <w:vertAlign w:val="superscript"/>
          <w:lang w:val="en-GB"/>
        </w:rPr>
        <w:t>1</w:t>
      </w:r>
      <w:r w:rsidRPr="008C030E">
        <w:rPr>
          <w:spacing w:val="20"/>
          <w:sz w:val="24"/>
          <w:szCs w:val="24"/>
          <w:lang w:val="en-GB"/>
        </w:rPr>
        <w:t xml:space="preserve">H-NMR in determining aromatic character of annulenes.                         </w:t>
      </w:r>
      <w:r w:rsidRPr="008C030E">
        <w:rPr>
          <w:spacing w:val="20"/>
          <w:sz w:val="24"/>
          <w:szCs w:val="24"/>
          <w:lang w:val="en-GB"/>
        </w:rPr>
        <w:tab/>
      </w:r>
      <w:r w:rsidRPr="008C030E">
        <w:rPr>
          <w:spacing w:val="20"/>
          <w:sz w:val="24"/>
          <w:szCs w:val="24"/>
          <w:lang w:val="en-GB"/>
        </w:rPr>
        <w:tab/>
      </w:r>
      <w:r w:rsidR="00EC4CFA" w:rsidRPr="008C030E">
        <w:rPr>
          <w:spacing w:val="20"/>
          <w:sz w:val="24"/>
          <w:szCs w:val="24"/>
          <w:lang w:val="en-GB"/>
        </w:rPr>
        <w:t xml:space="preserve">          </w:t>
      </w:r>
      <w:r w:rsidRPr="008C030E">
        <w:rPr>
          <w:spacing w:val="20"/>
          <w:sz w:val="24"/>
          <w:szCs w:val="24"/>
          <w:lang w:val="en-GB"/>
        </w:rPr>
        <w:tab/>
      </w:r>
      <w:r w:rsidRPr="008C030E">
        <w:rPr>
          <w:spacing w:val="20"/>
          <w:sz w:val="24"/>
          <w:szCs w:val="24"/>
          <w:lang w:val="en-GB"/>
        </w:rPr>
        <w:tab/>
      </w:r>
      <w:r w:rsidRPr="008C030E">
        <w:rPr>
          <w:b/>
          <w:spacing w:val="20"/>
          <w:sz w:val="24"/>
          <w:szCs w:val="24"/>
          <w:lang w:val="en-GB"/>
        </w:rPr>
        <w:t>05</w:t>
      </w:r>
    </w:p>
    <w:p w:rsidR="00EB39D7" w:rsidRPr="008C030E" w:rsidRDefault="00EB39D7" w:rsidP="008C030E">
      <w:pPr>
        <w:pStyle w:val="BodyText"/>
        <w:rPr>
          <w:spacing w:val="20"/>
          <w:sz w:val="24"/>
          <w:szCs w:val="24"/>
          <w:lang w:val="en-GB"/>
        </w:rPr>
      </w:pPr>
      <w:r w:rsidRPr="008C030E">
        <w:rPr>
          <w:b/>
          <w:spacing w:val="20"/>
          <w:sz w:val="24"/>
          <w:szCs w:val="24"/>
        </w:rPr>
        <w:t>Principle of Green chemistry and its applications</w:t>
      </w:r>
      <w:r w:rsidRPr="008C030E">
        <w:rPr>
          <w:spacing w:val="20"/>
          <w:sz w:val="24"/>
          <w:szCs w:val="24"/>
        </w:rPr>
        <w:t xml:space="preserve"> </w:t>
      </w:r>
      <w:r w:rsidRPr="008C030E">
        <w:rPr>
          <w:spacing w:val="20"/>
          <w:sz w:val="24"/>
          <w:szCs w:val="24"/>
        </w:rPr>
        <w:tab/>
      </w:r>
      <w:r w:rsidRPr="008C030E">
        <w:rPr>
          <w:spacing w:val="20"/>
          <w:sz w:val="24"/>
          <w:szCs w:val="24"/>
        </w:rPr>
        <w:tab/>
        <w:t xml:space="preserve">     </w:t>
      </w:r>
      <w:r w:rsidRPr="008C030E">
        <w:rPr>
          <w:spacing w:val="20"/>
          <w:sz w:val="24"/>
          <w:szCs w:val="24"/>
        </w:rPr>
        <w:tab/>
      </w:r>
      <w:r w:rsidRPr="008C030E">
        <w:rPr>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Basic Principle and need of green chemistry, Different tools for green synthesis (Elementary idea of green reagent, green solvent, green catalyst, solid phase, mw and ultrasound assisted) atom economy, synthesis involving basic principle of green chemistry-synthesis of adipic acid and BHC synthesis of Ibuprofen. </w:t>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00EC4CFA" w:rsidRPr="008C030E">
        <w:rPr>
          <w:rFonts w:ascii="Times New Roman" w:hAnsi="Times New Roman" w:cs="Times New Roman"/>
          <w:spacing w:val="20"/>
          <w:sz w:val="24"/>
          <w:szCs w:val="24"/>
        </w:rPr>
        <w:t xml:space="preserve">         </w:t>
      </w:r>
      <w:r w:rsidRPr="008C030E">
        <w:rPr>
          <w:rFonts w:ascii="Times New Roman" w:hAnsi="Times New Roman" w:cs="Times New Roman"/>
          <w:b/>
          <w:spacing w:val="20"/>
          <w:sz w:val="24"/>
          <w:szCs w:val="24"/>
        </w:rPr>
        <w:t>05</w:t>
      </w:r>
    </w:p>
    <w:p w:rsidR="008C030E" w:rsidRDefault="008C030E" w:rsidP="008C030E">
      <w:pPr>
        <w:spacing w:after="0" w:line="240" w:lineRule="auto"/>
        <w:rPr>
          <w:rFonts w:ascii="Times New Roman" w:hAnsi="Times New Roman" w:cs="Times New Roman"/>
          <w:b/>
          <w:spacing w:val="20"/>
          <w:sz w:val="24"/>
          <w:szCs w:val="24"/>
        </w:rPr>
      </w:pP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lastRenderedPageBreak/>
        <w:t>Book Sugge</w:t>
      </w:r>
      <w:r w:rsidR="00EC4CFA" w:rsidRPr="008C030E">
        <w:rPr>
          <w:rFonts w:ascii="Times New Roman" w:hAnsi="Times New Roman" w:cs="Times New Roman"/>
          <w:b/>
          <w:spacing w:val="20"/>
          <w:sz w:val="24"/>
          <w:szCs w:val="24"/>
        </w:rPr>
        <w:t>s</w:t>
      </w:r>
      <w:r w:rsidRPr="008C030E">
        <w:rPr>
          <w:rFonts w:ascii="Times New Roman" w:hAnsi="Times New Roman" w:cs="Times New Roman"/>
          <w:b/>
          <w:spacing w:val="20"/>
          <w:sz w:val="24"/>
          <w:szCs w:val="24"/>
        </w:rPr>
        <w:t>ted</w:t>
      </w:r>
      <w:r w:rsidR="00EC4CFA" w:rsidRPr="008C030E">
        <w:rPr>
          <w:rFonts w:ascii="Times New Roman" w:hAnsi="Times New Roman" w:cs="Times New Roman"/>
          <w:b/>
          <w:spacing w:val="20"/>
          <w:sz w:val="24"/>
          <w:szCs w:val="24"/>
        </w:rPr>
        <w:t>:</w:t>
      </w:r>
      <w:r w:rsidRPr="008C030E">
        <w:rPr>
          <w:rFonts w:ascii="Times New Roman" w:hAnsi="Times New Roman" w:cs="Times New Roman"/>
          <w:b/>
          <w:spacing w:val="20"/>
          <w:sz w:val="24"/>
          <w:szCs w:val="24"/>
        </w:rPr>
        <w:t xml:space="preserve"> </w:t>
      </w:r>
    </w:p>
    <w:p w:rsidR="00EB39D7" w:rsidRPr="008C030E" w:rsidRDefault="00EB39D7" w:rsidP="008C030E">
      <w:pPr>
        <w:numPr>
          <w:ilvl w:val="0"/>
          <w:numId w:val="5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Designing Organic Synthesis, S.Warren, Wiley.</w:t>
      </w:r>
    </w:p>
    <w:p w:rsidR="00EB39D7" w:rsidRPr="008C030E" w:rsidRDefault="00EB39D7" w:rsidP="008C030E">
      <w:pPr>
        <w:numPr>
          <w:ilvl w:val="0"/>
          <w:numId w:val="5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Some Modern Methods of Organic Synthesis, W. Carruthers, Cambridge Univ. Press. </w:t>
      </w:r>
    </w:p>
    <w:p w:rsidR="00EB39D7" w:rsidRPr="008C030E" w:rsidRDefault="00EB39D7" w:rsidP="008C030E">
      <w:pPr>
        <w:numPr>
          <w:ilvl w:val="0"/>
          <w:numId w:val="5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Handbook of Green Chemistry- Green Catalysis- Paul T. Anastas, Robert H. Crabtree,</w:t>
      </w:r>
      <w:r w:rsidRPr="008C030E">
        <w:rPr>
          <w:rFonts w:ascii="Times New Roman" w:hAnsi="Times New Roman" w:cs="Times New Roman"/>
          <w:spacing w:val="20"/>
          <w:sz w:val="24"/>
          <w:szCs w:val="24"/>
          <w:shd w:val="clear" w:color="auto" w:fill="FFFFFF"/>
        </w:rPr>
        <w:t xml:space="preserve"> Wiley-VCH</w:t>
      </w:r>
    </w:p>
    <w:p w:rsidR="00EB39D7" w:rsidRPr="008C030E" w:rsidRDefault="00EB39D7" w:rsidP="008C030E">
      <w:pPr>
        <w:numPr>
          <w:ilvl w:val="0"/>
          <w:numId w:val="5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Methods and Reagents for green synthesis: An introduction, </w:t>
      </w:r>
      <w:r w:rsidRPr="008C030E">
        <w:rPr>
          <w:rFonts w:ascii="Times New Roman" w:hAnsi="Times New Roman" w:cs="Times New Roman"/>
          <w:spacing w:val="20"/>
          <w:sz w:val="24"/>
          <w:szCs w:val="24"/>
          <w:shd w:val="clear" w:color="auto" w:fill="FFFFFF"/>
        </w:rPr>
        <w:t>Pietro Tundo, Alvise Perosa, F. Zecchin, Wiley</w:t>
      </w:r>
    </w:p>
    <w:p w:rsidR="00EB39D7" w:rsidRPr="008C030E" w:rsidRDefault="00EB39D7" w:rsidP="008C030E">
      <w:pPr>
        <w:spacing w:after="0" w:line="240" w:lineRule="auto"/>
        <w:ind w:left="810" w:hanging="810"/>
        <w:rPr>
          <w:rFonts w:ascii="Times New Roman" w:hAnsi="Times New Roman" w:cs="Times New Roman"/>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C4CFA" w:rsidRPr="008C030E" w:rsidRDefault="00EC4CFA" w:rsidP="008C030E">
      <w:pPr>
        <w:pStyle w:val="BodyText"/>
        <w:jc w:val="center"/>
        <w:rPr>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lastRenderedPageBreak/>
        <w:t>M.Sc. Chemistry Semester IV</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Organic Chemistry Special-IV (CHEM-402)</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Credits-4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3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w:t>
      </w:r>
    </w:p>
    <w:p w:rsidR="00EB39D7" w:rsidRPr="008C030E" w:rsidRDefault="00EB39D7" w:rsidP="008C030E">
      <w:pPr>
        <w:spacing w:after="0" w:line="240" w:lineRule="auto"/>
        <w:ind w:left="720" w:hanging="720"/>
        <w:rPr>
          <w:rFonts w:ascii="Times New Roman" w:hAnsi="Times New Roman" w:cs="Times New Roman"/>
          <w:spacing w:val="20"/>
          <w:sz w:val="24"/>
          <w:szCs w:val="24"/>
          <w:lang w:val="en-GB"/>
        </w:rPr>
      </w:pPr>
      <w:r w:rsidRPr="008C030E">
        <w:rPr>
          <w:rFonts w:ascii="Times New Roman" w:hAnsi="Times New Roman" w:cs="Times New Roman"/>
          <w:b/>
          <w:spacing w:val="20"/>
          <w:sz w:val="24"/>
          <w:szCs w:val="24"/>
          <w:lang w:val="en-GB"/>
        </w:rPr>
        <w:t xml:space="preserve">Note: </w:t>
      </w:r>
      <w:r w:rsidRPr="008C030E">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 - A</w:t>
      </w:r>
    </w:p>
    <w:p w:rsidR="00EB39D7" w:rsidRPr="008C030E" w:rsidRDefault="00EB39D7" w:rsidP="008C030E">
      <w:pPr>
        <w:pStyle w:val="Heading1"/>
        <w:spacing w:before="0" w:after="0"/>
        <w:rPr>
          <w:rFonts w:ascii="Times New Roman" w:hAnsi="Times New Roman" w:cs="Times New Roman"/>
          <w:spacing w:val="20"/>
          <w:sz w:val="24"/>
          <w:szCs w:val="24"/>
        </w:rPr>
      </w:pPr>
      <w:r w:rsidRPr="008C030E">
        <w:rPr>
          <w:rFonts w:ascii="Times New Roman" w:hAnsi="Times New Roman" w:cs="Times New Roman"/>
          <w:spacing w:val="20"/>
          <w:sz w:val="24"/>
          <w:szCs w:val="24"/>
        </w:rPr>
        <w:t>Reactions</w:t>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t xml:space="preserve">   </w:t>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proofErr w:type="gramStart"/>
      <w:r w:rsidRPr="008C030E">
        <w:rPr>
          <w:rFonts w:ascii="Times New Roman" w:hAnsi="Times New Roman" w:cs="Times New Roman"/>
          <w:spacing w:val="20"/>
          <w:sz w:val="24"/>
          <w:szCs w:val="24"/>
        </w:rPr>
        <w:t>A detailed study including mechanism or Arndt-Eistert synthesis Beckmann, Hofmann, Curtius, Lossen, Schmidt, Favorskii, Neber, Fritsch-Butenberg-Wiechell, Baeyer-Villiger, Benzilbenzillic acid rearrangements.</w:t>
      </w:r>
      <w:proofErr w:type="gramEnd"/>
    </w:p>
    <w:p w:rsid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spacing w:val="20"/>
          <w:sz w:val="24"/>
          <w:szCs w:val="24"/>
        </w:rPr>
      </w:pPr>
      <w:r w:rsidRPr="008C030E">
        <w:rPr>
          <w:rFonts w:ascii="Times New Roman" w:hAnsi="Times New Roman" w:cs="Times New Roman"/>
          <w:b/>
          <w:spacing w:val="20"/>
          <w:sz w:val="24"/>
          <w:szCs w:val="24"/>
        </w:rPr>
        <w:t>SECTION - B</w:t>
      </w:r>
    </w:p>
    <w:p w:rsidR="00EB39D7" w:rsidRPr="008C030E" w:rsidRDefault="00EB39D7" w:rsidP="008C030E">
      <w:pPr>
        <w:pStyle w:val="Heading1"/>
        <w:spacing w:before="0" w:after="0"/>
        <w:rPr>
          <w:rFonts w:ascii="Times New Roman" w:hAnsi="Times New Roman" w:cs="Times New Roman"/>
          <w:spacing w:val="20"/>
          <w:sz w:val="24"/>
          <w:szCs w:val="24"/>
        </w:rPr>
      </w:pPr>
      <w:r w:rsidRPr="008C030E">
        <w:rPr>
          <w:rFonts w:ascii="Times New Roman" w:hAnsi="Times New Roman" w:cs="Times New Roman"/>
          <w:spacing w:val="20"/>
          <w:sz w:val="24"/>
          <w:szCs w:val="24"/>
        </w:rPr>
        <w:t>Reactions</w:t>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t xml:space="preserve">    </w:t>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t xml:space="preserve"> </w:t>
      </w:r>
      <w:r w:rsidRPr="008C030E">
        <w:rPr>
          <w:rFonts w:ascii="Times New Roman" w:hAnsi="Times New Roman" w:cs="Times New Roman"/>
          <w:spacing w:val="20"/>
          <w:sz w:val="24"/>
          <w:szCs w:val="24"/>
        </w:rPr>
        <w:tab/>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 detailed study including mechanism of Darzens synthesis, stroke enamine synthesis, Shapiro reaction, Sharplcss asymmetric epoxidation, Prevost and Woodward hydroxylation</w:t>
      </w:r>
    </w:p>
    <w:p w:rsidR="00EB39D7" w:rsidRPr="008C030E" w:rsidRDefault="00EB39D7" w:rsidP="008C030E">
      <w:pPr>
        <w:pStyle w:val="Heading1"/>
        <w:spacing w:before="0" w:after="0"/>
        <w:rPr>
          <w:rFonts w:ascii="Times New Roman" w:hAnsi="Times New Roman" w:cs="Times New Roman"/>
          <w:spacing w:val="20"/>
          <w:sz w:val="24"/>
          <w:szCs w:val="24"/>
        </w:rPr>
      </w:pPr>
      <w:r w:rsidRPr="008C030E">
        <w:rPr>
          <w:rFonts w:ascii="Times New Roman" w:hAnsi="Times New Roman" w:cs="Times New Roman"/>
          <w:spacing w:val="20"/>
          <w:sz w:val="24"/>
          <w:szCs w:val="24"/>
        </w:rPr>
        <w:t>Flavonoids</w:t>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t xml:space="preserve">  </w:t>
      </w:r>
      <w:r w:rsidRPr="008C030E">
        <w:rPr>
          <w:rFonts w:ascii="Times New Roman" w:hAnsi="Times New Roman" w:cs="Times New Roman"/>
          <w:b w:val="0"/>
          <w:spacing w:val="20"/>
          <w:sz w:val="24"/>
          <w:szCs w:val="24"/>
        </w:rPr>
        <w:t xml:space="preserve"> </w:t>
      </w:r>
      <w:r w:rsidRPr="008C030E">
        <w:rPr>
          <w:rFonts w:ascii="Times New Roman" w:hAnsi="Times New Roman" w:cs="Times New Roman"/>
          <w:b w:val="0"/>
          <w:spacing w:val="20"/>
          <w:sz w:val="24"/>
          <w:szCs w:val="24"/>
        </w:rPr>
        <w:tab/>
      </w:r>
      <w:r w:rsidRPr="008C030E">
        <w:rPr>
          <w:rFonts w:ascii="Times New Roman" w:hAnsi="Times New Roman" w:cs="Times New Roman"/>
          <w:b w:val="0"/>
          <w:spacing w:val="20"/>
          <w:sz w:val="24"/>
          <w:szCs w:val="24"/>
        </w:rPr>
        <w:tab/>
      </w:r>
      <w:r w:rsidRPr="008C030E">
        <w:rPr>
          <w:rFonts w:ascii="Times New Roman" w:hAnsi="Times New Roman" w:cs="Times New Roman"/>
          <w:b w:val="0"/>
          <w:spacing w:val="20"/>
          <w:sz w:val="24"/>
          <w:szCs w:val="24"/>
        </w:rPr>
        <w:tab/>
      </w:r>
      <w:r w:rsidRPr="008C030E">
        <w:rPr>
          <w:rFonts w:ascii="Times New Roman" w:hAnsi="Times New Roman" w:cs="Times New Roman"/>
          <w:b w:val="0"/>
          <w:spacing w:val="20"/>
          <w:sz w:val="24"/>
          <w:szCs w:val="24"/>
        </w:rPr>
        <w:tab/>
      </w:r>
      <w:r w:rsidRPr="008C030E">
        <w:rPr>
          <w:rFonts w:ascii="Times New Roman" w:hAnsi="Times New Roman" w:cs="Times New Roman"/>
          <w:b w:val="0"/>
          <w:spacing w:val="20"/>
          <w:sz w:val="24"/>
          <w:szCs w:val="24"/>
        </w:rPr>
        <w:tab/>
      </w:r>
      <w:r w:rsidRPr="008C030E">
        <w:rPr>
          <w:rFonts w:ascii="Times New Roman" w:hAnsi="Times New Roman" w:cs="Times New Roman"/>
          <w:b w:val="0"/>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proofErr w:type="gramStart"/>
      <w:r w:rsidRPr="008C030E">
        <w:rPr>
          <w:rFonts w:ascii="Times New Roman" w:hAnsi="Times New Roman" w:cs="Times New Roman"/>
          <w:spacing w:val="20"/>
          <w:sz w:val="24"/>
          <w:szCs w:val="24"/>
        </w:rPr>
        <w:t>Occurrence, nomenclature, general methods (chemical and spectroscopic) of structure determination of flavonoids.</w:t>
      </w:r>
      <w:proofErr w:type="gramEnd"/>
      <w:r w:rsidRPr="008C030E">
        <w:rPr>
          <w:rFonts w:ascii="Times New Roman" w:hAnsi="Times New Roman" w:cs="Times New Roman"/>
          <w:spacing w:val="20"/>
          <w:sz w:val="24"/>
          <w:szCs w:val="24"/>
        </w:rPr>
        <w:t xml:space="preserve"> </w:t>
      </w:r>
      <w:proofErr w:type="gramStart"/>
      <w:r w:rsidRPr="008C030E">
        <w:rPr>
          <w:rFonts w:ascii="Times New Roman" w:hAnsi="Times New Roman" w:cs="Times New Roman"/>
          <w:spacing w:val="20"/>
          <w:sz w:val="24"/>
          <w:szCs w:val="24"/>
        </w:rPr>
        <w:t>Isolation, structure elucidation and synthesis of Cyanin, Quercetin, Diadzein and Chrysin.</w:t>
      </w:r>
      <w:proofErr w:type="gramEnd"/>
      <w:r w:rsidRPr="008C030E">
        <w:rPr>
          <w:rFonts w:ascii="Times New Roman" w:hAnsi="Times New Roman" w:cs="Times New Roman"/>
          <w:spacing w:val="20"/>
          <w:sz w:val="24"/>
          <w:szCs w:val="24"/>
        </w:rPr>
        <w:t xml:space="preserve"> Biosynthesis of Flavonoids: Acetate and Shikimic acid pathway, biosynthesis of catechin.</w:t>
      </w:r>
    </w:p>
    <w:p w:rsid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 - C</w:t>
      </w:r>
    </w:p>
    <w:p w:rsidR="00EB39D7" w:rsidRPr="008C030E" w:rsidRDefault="00EB39D7" w:rsidP="008C030E">
      <w:pPr>
        <w:pStyle w:val="Heading1"/>
        <w:spacing w:before="0" w:after="0"/>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Heterocyclic compounds </w:t>
      </w:r>
      <w:r w:rsidRPr="008C030E">
        <w:rPr>
          <w:rFonts w:ascii="Times New Roman" w:hAnsi="Times New Roman" w:cs="Times New Roman"/>
          <w:spacing w:val="20"/>
          <w:sz w:val="24"/>
          <w:szCs w:val="24"/>
        </w:rPr>
        <w:tab/>
        <w:t xml:space="preserve">   </w:t>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proofErr w:type="gramStart"/>
      <w:r w:rsidRPr="008C030E">
        <w:rPr>
          <w:rFonts w:ascii="Times New Roman" w:hAnsi="Times New Roman" w:cs="Times New Roman"/>
          <w:spacing w:val="20"/>
          <w:sz w:val="24"/>
          <w:szCs w:val="24"/>
        </w:rPr>
        <w:t>Systematic (Hantzsch-Widman) nomenclature for monocylic and fused ring systems.</w:t>
      </w:r>
      <w:proofErr w:type="gramEnd"/>
      <w:r w:rsidRPr="008C030E">
        <w:rPr>
          <w:rFonts w:ascii="Times New Roman" w:hAnsi="Times New Roman" w:cs="Times New Roman"/>
          <w:spacing w:val="20"/>
          <w:sz w:val="24"/>
          <w:szCs w:val="24"/>
        </w:rPr>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General synthesis and reactions (including mechanism) of the followings: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Three-membered heterocycles: oxirane, azirane, oxazirane, diaziridines</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Four-memebered heterocycles: Oxetane and azetidine</w:t>
      </w:r>
    </w:p>
    <w:p w:rsid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 – D</w:t>
      </w:r>
    </w:p>
    <w:p w:rsidR="00EB39D7" w:rsidRPr="008C030E" w:rsidRDefault="00EB39D7" w:rsidP="008C030E">
      <w:pPr>
        <w:spacing w:after="0" w:line="240" w:lineRule="auto"/>
        <w:rPr>
          <w:rFonts w:ascii="Times New Roman" w:hAnsi="Times New Roman" w:cs="Times New Roman"/>
          <w:b/>
          <w:spacing w:val="20"/>
          <w:sz w:val="24"/>
          <w:szCs w:val="24"/>
        </w:rPr>
      </w:pPr>
      <w:r w:rsidRPr="008C030E">
        <w:rPr>
          <w:rFonts w:ascii="Times New Roman" w:hAnsi="Times New Roman" w:cs="Times New Roman"/>
          <w:b/>
          <w:spacing w:val="20"/>
          <w:sz w:val="24"/>
          <w:szCs w:val="24"/>
        </w:rPr>
        <w:t>Heterocyclic compounds</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General synthesis and reactions (including mechanism) of the followings: </w:t>
      </w:r>
    </w:p>
    <w:p w:rsidR="00EB39D7" w:rsidRPr="008C030E" w:rsidRDefault="00EB39D7" w:rsidP="008C030E">
      <w:pPr>
        <w:spacing w:after="0" w:line="240" w:lineRule="auto"/>
        <w:rPr>
          <w:rFonts w:ascii="Times New Roman" w:hAnsi="Times New Roman" w:cs="Times New Roman"/>
          <w:b/>
          <w:spacing w:val="20"/>
          <w:sz w:val="24"/>
          <w:szCs w:val="24"/>
        </w:rPr>
      </w:pPr>
      <w:r w:rsidRPr="008C030E">
        <w:rPr>
          <w:rFonts w:ascii="Times New Roman" w:hAnsi="Times New Roman" w:cs="Times New Roman"/>
          <w:spacing w:val="20"/>
          <w:sz w:val="24"/>
          <w:szCs w:val="24"/>
        </w:rPr>
        <w:t>Five-membered heterocycles: pyrazole, imidazole, oxazole, isooxazole, thiazole, isothiazole; Comparison of their basic character.</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proofErr w:type="gramStart"/>
      <w:r w:rsidRPr="008C030E">
        <w:rPr>
          <w:rFonts w:ascii="Times New Roman" w:hAnsi="Times New Roman" w:cs="Times New Roman"/>
          <w:spacing w:val="20"/>
          <w:sz w:val="24"/>
          <w:szCs w:val="24"/>
        </w:rPr>
        <w:t>General synthesis and reactivity of purines and pyrimidines.</w:t>
      </w:r>
      <w:proofErr w:type="gramEnd"/>
      <w:r w:rsidRPr="008C030E">
        <w:rPr>
          <w:rFonts w:ascii="Times New Roman" w:hAnsi="Times New Roman" w:cs="Times New Roman"/>
          <w:spacing w:val="20"/>
          <w:sz w:val="24"/>
          <w:szCs w:val="24"/>
        </w:rPr>
        <w:t xml:space="preserve"> </w:t>
      </w:r>
    </w:p>
    <w:p w:rsidR="008C030E" w:rsidRDefault="008C030E" w:rsidP="008C030E">
      <w:pPr>
        <w:spacing w:after="0" w:line="240" w:lineRule="auto"/>
        <w:rPr>
          <w:rFonts w:ascii="Times New Roman" w:hAnsi="Times New Roman" w:cs="Times New Roman"/>
          <w:b/>
          <w:spacing w:val="20"/>
          <w:sz w:val="24"/>
          <w:szCs w:val="24"/>
        </w:rPr>
      </w:pPr>
    </w:p>
    <w:p w:rsidR="00EB39D7" w:rsidRPr="008C030E" w:rsidRDefault="00EC4CFA" w:rsidP="008C030E">
      <w:pPr>
        <w:spacing w:after="0" w:line="240" w:lineRule="auto"/>
        <w:rPr>
          <w:rFonts w:ascii="Times New Roman" w:hAnsi="Times New Roman" w:cs="Times New Roman"/>
          <w:b/>
          <w:spacing w:val="20"/>
          <w:sz w:val="24"/>
          <w:szCs w:val="24"/>
        </w:rPr>
      </w:pPr>
      <w:r w:rsidRPr="008C030E">
        <w:rPr>
          <w:rFonts w:ascii="Times New Roman" w:hAnsi="Times New Roman" w:cs="Times New Roman"/>
          <w:b/>
          <w:spacing w:val="20"/>
          <w:sz w:val="24"/>
          <w:szCs w:val="24"/>
        </w:rPr>
        <w:t>Book Suggeted:</w:t>
      </w:r>
    </w:p>
    <w:p w:rsidR="00EB39D7" w:rsidRPr="008C030E" w:rsidRDefault="00EB39D7" w:rsidP="008C030E">
      <w:pPr>
        <w:numPr>
          <w:ilvl w:val="0"/>
          <w:numId w:val="58"/>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Designing Organic Synthesis, S.Warren, Wiley.</w:t>
      </w:r>
    </w:p>
    <w:p w:rsidR="00EB39D7" w:rsidRPr="008C030E" w:rsidRDefault="00EB39D7" w:rsidP="008C030E">
      <w:pPr>
        <w:numPr>
          <w:ilvl w:val="0"/>
          <w:numId w:val="58"/>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Some Modern Methods of Organic Synthesis, W. Carruthers, Cambridge Univ. Press. </w:t>
      </w:r>
    </w:p>
    <w:p w:rsidR="00EB39D7" w:rsidRPr="008C030E" w:rsidRDefault="00EB39D7" w:rsidP="008C030E">
      <w:pPr>
        <w:numPr>
          <w:ilvl w:val="0"/>
          <w:numId w:val="58"/>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Modern Synthetic Reactions, H.O.House, W.A. Benzamin.</w:t>
      </w:r>
    </w:p>
    <w:p w:rsidR="00EB39D7" w:rsidRPr="008C030E" w:rsidRDefault="00EB39D7" w:rsidP="008C030E">
      <w:pPr>
        <w:numPr>
          <w:ilvl w:val="0"/>
          <w:numId w:val="58"/>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Advanced Organic Chemistry Reactions, Mechanisms </w:t>
      </w:r>
      <w:proofErr w:type="gramStart"/>
      <w:r w:rsidRPr="008C030E">
        <w:rPr>
          <w:rFonts w:ascii="Times New Roman" w:hAnsi="Times New Roman" w:cs="Times New Roman"/>
          <w:spacing w:val="20"/>
          <w:sz w:val="24"/>
          <w:szCs w:val="24"/>
        </w:rPr>
        <w:t>a Structures</w:t>
      </w:r>
      <w:proofErr w:type="gramEnd"/>
      <w:r w:rsidRPr="008C030E">
        <w:rPr>
          <w:rFonts w:ascii="Times New Roman" w:hAnsi="Times New Roman" w:cs="Times New Roman"/>
          <w:spacing w:val="20"/>
          <w:sz w:val="24"/>
          <w:szCs w:val="24"/>
        </w:rPr>
        <w:t>, J. March, Wiley.</w:t>
      </w:r>
    </w:p>
    <w:p w:rsidR="00EB39D7" w:rsidRPr="008C030E" w:rsidRDefault="00EB39D7" w:rsidP="008C030E">
      <w:pPr>
        <w:numPr>
          <w:ilvl w:val="0"/>
          <w:numId w:val="58"/>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Advanced Organic Chemistry Part B. F.A. Carey and R.J. Sundberg, Plenum Press. </w:t>
      </w:r>
    </w:p>
    <w:p w:rsidR="00EB39D7" w:rsidRPr="008C030E" w:rsidRDefault="00EB39D7" w:rsidP="008C030E">
      <w:pPr>
        <w:numPr>
          <w:ilvl w:val="0"/>
          <w:numId w:val="58"/>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lastRenderedPageBreak/>
        <w:t xml:space="preserve">Organic Chemistry, Vol. 2, I.L. Finar, ELBS. </w:t>
      </w:r>
    </w:p>
    <w:p w:rsidR="00EB39D7" w:rsidRPr="008C030E" w:rsidRDefault="00EB39D7" w:rsidP="008C030E">
      <w:pPr>
        <w:numPr>
          <w:ilvl w:val="0"/>
          <w:numId w:val="58"/>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Heterocylic Chemistry, T.L. Gilchrist, Longman Scientific Technical.</w:t>
      </w:r>
    </w:p>
    <w:p w:rsidR="00EB39D7" w:rsidRPr="008C030E" w:rsidRDefault="00EB39D7" w:rsidP="008C030E">
      <w:pPr>
        <w:numPr>
          <w:ilvl w:val="0"/>
          <w:numId w:val="58"/>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Comprehensive Heterocyclic Chemistry, A.R. Katritzky and C.W. Rees, eds. Pergaman Press. </w:t>
      </w:r>
    </w:p>
    <w:p w:rsidR="00EB39D7" w:rsidRPr="008C030E" w:rsidRDefault="00EB39D7" w:rsidP="008C030E">
      <w:pPr>
        <w:numPr>
          <w:ilvl w:val="0"/>
          <w:numId w:val="58"/>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Polycyclic Aromatic Hydrocarbons, E. Clar, Academic Press.</w:t>
      </w:r>
    </w:p>
    <w:p w:rsidR="00EB39D7" w:rsidRPr="008C030E" w:rsidRDefault="00EB39D7" w:rsidP="008C030E">
      <w:pPr>
        <w:spacing w:after="0" w:line="240" w:lineRule="auto"/>
        <w:rPr>
          <w:rFonts w:ascii="Times New Roman" w:hAnsi="Times New Roman" w:cs="Times New Roman"/>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Default="00EC4CFA"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Pr="008C030E" w:rsidRDefault="008C030E"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lastRenderedPageBreak/>
        <w:t>M.Sc. Chemistry Semester IV</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Organic Chemistry Special-V (CHEM-403)</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Credits-4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3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w:t>
      </w:r>
    </w:p>
    <w:p w:rsidR="00EB39D7" w:rsidRPr="008C030E" w:rsidRDefault="00EB39D7" w:rsidP="008C030E">
      <w:pPr>
        <w:spacing w:after="0" w:line="240" w:lineRule="auto"/>
        <w:ind w:left="720" w:hanging="720"/>
        <w:jc w:val="both"/>
        <w:rPr>
          <w:rFonts w:ascii="Times New Roman" w:hAnsi="Times New Roman" w:cs="Times New Roman"/>
          <w:spacing w:val="20"/>
          <w:sz w:val="24"/>
          <w:szCs w:val="24"/>
          <w:lang w:val="en-GB"/>
        </w:rPr>
      </w:pPr>
      <w:r w:rsidRPr="008C030E">
        <w:rPr>
          <w:rFonts w:ascii="Times New Roman" w:hAnsi="Times New Roman" w:cs="Times New Roman"/>
          <w:b/>
          <w:spacing w:val="20"/>
          <w:sz w:val="24"/>
          <w:szCs w:val="24"/>
          <w:lang w:val="en-GB"/>
        </w:rPr>
        <w:t xml:space="preserve">Note: </w:t>
      </w:r>
      <w:r w:rsidRPr="008C030E">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 - A</w:t>
      </w:r>
    </w:p>
    <w:p w:rsidR="00EB39D7" w:rsidRPr="008C030E" w:rsidRDefault="00EB39D7" w:rsidP="008C030E">
      <w:pPr>
        <w:spacing w:after="0" w:line="240" w:lineRule="auto"/>
        <w:rPr>
          <w:rFonts w:ascii="Times New Roman" w:hAnsi="Times New Roman" w:cs="Times New Roman"/>
          <w:b/>
          <w:spacing w:val="20"/>
          <w:sz w:val="24"/>
          <w:szCs w:val="24"/>
        </w:rPr>
      </w:pPr>
      <w:r w:rsidRPr="008C030E">
        <w:rPr>
          <w:rFonts w:ascii="Times New Roman" w:hAnsi="Times New Roman" w:cs="Times New Roman"/>
          <w:b/>
          <w:spacing w:val="20"/>
          <w:sz w:val="24"/>
          <w:szCs w:val="24"/>
        </w:rPr>
        <w:t>Enzymes</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Introduction and historical perspective, chemical and biological catalysis, remarkable properties of enzymes like catalytic power, specificity and regulation. </w:t>
      </w:r>
      <w:proofErr w:type="gramStart"/>
      <w:r w:rsidRPr="008C030E">
        <w:rPr>
          <w:rFonts w:ascii="Times New Roman" w:hAnsi="Times New Roman" w:cs="Times New Roman"/>
          <w:spacing w:val="20"/>
          <w:sz w:val="24"/>
          <w:szCs w:val="24"/>
        </w:rPr>
        <w:t>Nomenclature and classification, extraction and purification.</w:t>
      </w:r>
      <w:proofErr w:type="gramEnd"/>
      <w:r w:rsidRPr="008C030E">
        <w:rPr>
          <w:rFonts w:ascii="Times New Roman" w:hAnsi="Times New Roman" w:cs="Times New Roman"/>
          <w:spacing w:val="20"/>
          <w:sz w:val="24"/>
          <w:szCs w:val="24"/>
        </w:rPr>
        <w:t xml:space="preserve"> Fischer's lock and key and Koshland's induced fit hypothesis, concept and identification of active site by the use of inhibitors, affinity labeling. Enzyme kinetics, Michaelis-Menten and Lineweaver-Burk plots, reversible and irreversible inhibition.</w:t>
      </w:r>
    </w:p>
    <w:p w:rsidR="00EB39D7" w:rsidRPr="008C030E" w:rsidRDefault="00EB39D7" w:rsidP="008C030E">
      <w:pPr>
        <w:spacing w:after="0" w:line="240" w:lineRule="auto"/>
        <w:rPr>
          <w:rFonts w:ascii="Times New Roman" w:hAnsi="Times New Roman" w:cs="Times New Roman"/>
          <w:b/>
          <w:spacing w:val="20"/>
          <w:sz w:val="24"/>
          <w:szCs w:val="24"/>
        </w:rPr>
      </w:pPr>
      <w:r w:rsidRPr="008C030E">
        <w:rPr>
          <w:rFonts w:ascii="Times New Roman" w:hAnsi="Times New Roman" w:cs="Times New Roman"/>
          <w:b/>
          <w:spacing w:val="20"/>
          <w:sz w:val="24"/>
          <w:szCs w:val="24"/>
        </w:rPr>
        <w:t>Mechanism of Enzyme Action</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spacing w:val="20"/>
          <w:sz w:val="24"/>
          <w:szCs w:val="24"/>
        </w:rPr>
        <w:t>Transition-state theory, orientation and steric effect, acid-base catalysis, covalent catalysis, strain or distortion</w:t>
      </w:r>
    </w:p>
    <w:p w:rsidR="008C030E" w:rsidRDefault="008C030E" w:rsidP="008C030E">
      <w:pPr>
        <w:spacing w:after="0" w:line="240" w:lineRule="auto"/>
        <w:jc w:val="center"/>
        <w:rPr>
          <w:rFonts w:ascii="Times New Roman" w:hAnsi="Times New Roman" w:cs="Times New Roman"/>
          <w:b/>
          <w:spacing w:val="20"/>
          <w:sz w:val="24"/>
          <w:szCs w:val="24"/>
        </w:rPr>
      </w:pPr>
    </w:p>
    <w:p w:rsidR="00EB39D7"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 xml:space="preserve">SECTION </w:t>
      </w:r>
      <w:r w:rsidR="008C030E">
        <w:rPr>
          <w:rFonts w:ascii="Times New Roman" w:hAnsi="Times New Roman" w:cs="Times New Roman"/>
          <w:b/>
          <w:spacing w:val="20"/>
          <w:sz w:val="24"/>
          <w:szCs w:val="24"/>
        </w:rPr>
        <w:t>–</w:t>
      </w:r>
      <w:r w:rsidRPr="008C030E">
        <w:rPr>
          <w:rFonts w:ascii="Times New Roman" w:hAnsi="Times New Roman" w:cs="Times New Roman"/>
          <w:b/>
          <w:spacing w:val="20"/>
          <w:sz w:val="24"/>
          <w:szCs w:val="24"/>
        </w:rPr>
        <w:t xml:space="preserve"> B</w:t>
      </w:r>
    </w:p>
    <w:p w:rsidR="008C030E" w:rsidRPr="008C030E" w:rsidRDefault="008C030E" w:rsidP="008C030E">
      <w:pPr>
        <w:spacing w:after="0" w:line="240" w:lineRule="auto"/>
        <w:jc w:val="center"/>
        <w:rPr>
          <w:rFonts w:ascii="Times New Roman" w:hAnsi="Times New Roman" w:cs="Times New Roman"/>
          <w:b/>
          <w:spacing w:val="20"/>
          <w:sz w:val="24"/>
          <w:szCs w:val="24"/>
        </w:rPr>
      </w:pPr>
    </w:p>
    <w:p w:rsidR="00EB39D7" w:rsidRPr="008C030E" w:rsidRDefault="00EB39D7" w:rsidP="008C030E">
      <w:pPr>
        <w:spacing w:after="0" w:line="240" w:lineRule="auto"/>
        <w:rPr>
          <w:rFonts w:ascii="Times New Roman" w:hAnsi="Times New Roman" w:cs="Times New Roman"/>
          <w:spacing w:val="20"/>
          <w:sz w:val="24"/>
          <w:szCs w:val="24"/>
        </w:rPr>
      </w:pPr>
      <w:proofErr w:type="gramStart"/>
      <w:r w:rsidRPr="008C030E">
        <w:rPr>
          <w:rFonts w:ascii="Times New Roman" w:hAnsi="Times New Roman" w:cs="Times New Roman"/>
          <w:spacing w:val="20"/>
          <w:sz w:val="24"/>
          <w:szCs w:val="24"/>
        </w:rPr>
        <w:t>Mechanism of action of chymotrypsin, papain and carboxypeptidase A.</w:t>
      </w:r>
      <w:proofErr w:type="gramEnd"/>
    </w:p>
    <w:p w:rsidR="00EB39D7" w:rsidRPr="008C030E" w:rsidRDefault="00EB39D7" w:rsidP="008C030E">
      <w:pPr>
        <w:spacing w:after="0" w:line="240" w:lineRule="auto"/>
        <w:rPr>
          <w:rFonts w:ascii="Times New Roman" w:hAnsi="Times New Roman" w:cs="Times New Roman"/>
          <w:b/>
          <w:spacing w:val="20"/>
          <w:sz w:val="24"/>
          <w:szCs w:val="24"/>
        </w:rPr>
      </w:pPr>
      <w:r w:rsidRPr="008C030E">
        <w:rPr>
          <w:rFonts w:ascii="Times New Roman" w:hAnsi="Times New Roman" w:cs="Times New Roman"/>
          <w:b/>
          <w:spacing w:val="20"/>
          <w:sz w:val="24"/>
          <w:szCs w:val="24"/>
        </w:rPr>
        <w:t>Co-Enzyme Chemistry</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p>
    <w:p w:rsidR="00EB39D7" w:rsidRPr="008C030E" w:rsidRDefault="00EB39D7" w:rsidP="008C030E">
      <w:pPr>
        <w:pStyle w:val="BodyText"/>
        <w:rPr>
          <w:spacing w:val="20"/>
          <w:sz w:val="24"/>
          <w:szCs w:val="24"/>
        </w:rPr>
      </w:pPr>
      <w:r w:rsidRPr="008C030E">
        <w:rPr>
          <w:spacing w:val="20"/>
          <w:sz w:val="24"/>
          <w:szCs w:val="24"/>
        </w:rPr>
        <w:t>Cofactors as derived from vitamins, coenzymes, prosthetic groups, apoenzymes. Structure and biological functions of coenzyme A, thiamine pyrophosphate (TPP), pyridoxal phosphate (PLP), NAD</w:t>
      </w:r>
      <w:r w:rsidRPr="008C030E">
        <w:rPr>
          <w:spacing w:val="20"/>
          <w:sz w:val="24"/>
          <w:szCs w:val="24"/>
          <w:vertAlign w:val="superscript"/>
        </w:rPr>
        <w:t>+</w:t>
      </w:r>
      <w:r w:rsidRPr="008C030E">
        <w:rPr>
          <w:spacing w:val="20"/>
          <w:sz w:val="24"/>
          <w:szCs w:val="24"/>
        </w:rPr>
        <w:t>, NADP</w:t>
      </w:r>
      <w:r w:rsidRPr="008C030E">
        <w:rPr>
          <w:spacing w:val="20"/>
          <w:sz w:val="24"/>
          <w:szCs w:val="24"/>
          <w:vertAlign w:val="superscript"/>
        </w:rPr>
        <w:t>+</w:t>
      </w:r>
      <w:r w:rsidRPr="008C030E">
        <w:rPr>
          <w:spacing w:val="20"/>
          <w:sz w:val="24"/>
          <w:szCs w:val="24"/>
        </w:rPr>
        <w:t>, FMN, FAD. Mechanisms of reactions catalyzed by the above cofactors</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b/>
          <w:spacing w:val="20"/>
          <w:sz w:val="24"/>
          <w:szCs w:val="24"/>
        </w:rPr>
        <w:t>Prostaglandins</w:t>
      </w:r>
      <w:r w:rsidRPr="008C030E">
        <w:rPr>
          <w:rFonts w:ascii="Times New Roman" w:hAnsi="Times New Roman" w:cs="Times New Roman"/>
          <w:spacing w:val="20"/>
          <w:sz w:val="24"/>
          <w:szCs w:val="24"/>
        </w:rPr>
        <w:t xml:space="preserve">: General Introduction, nomenclature and biological roles of prostaglandins. </w:t>
      </w:r>
      <w:proofErr w:type="gramStart"/>
      <w:r w:rsidRPr="008C030E">
        <w:rPr>
          <w:rFonts w:ascii="Times New Roman" w:hAnsi="Times New Roman" w:cs="Times New Roman"/>
          <w:spacing w:val="20"/>
          <w:sz w:val="24"/>
          <w:szCs w:val="24"/>
        </w:rPr>
        <w:t>Synthesis of PGE</w:t>
      </w:r>
      <w:r w:rsidRPr="008C030E">
        <w:rPr>
          <w:rFonts w:ascii="Times New Roman" w:hAnsi="Times New Roman" w:cs="Times New Roman"/>
          <w:spacing w:val="20"/>
          <w:sz w:val="24"/>
          <w:szCs w:val="24"/>
          <w:vertAlign w:val="subscript"/>
        </w:rPr>
        <w:t>2</w:t>
      </w:r>
      <w:r w:rsidRPr="008C030E">
        <w:rPr>
          <w:rFonts w:ascii="Times New Roman" w:hAnsi="Times New Roman" w:cs="Times New Roman"/>
          <w:spacing w:val="20"/>
          <w:sz w:val="24"/>
          <w:szCs w:val="24"/>
        </w:rPr>
        <w:t xml:space="preserve"> and PGF</w:t>
      </w:r>
      <w:r w:rsidRPr="008C030E">
        <w:rPr>
          <w:rFonts w:ascii="Times New Roman" w:hAnsi="Times New Roman" w:cs="Times New Roman"/>
          <w:spacing w:val="20"/>
          <w:sz w:val="24"/>
          <w:szCs w:val="24"/>
          <w:vertAlign w:val="subscript"/>
        </w:rPr>
        <w:t>2α</w:t>
      </w:r>
      <w:r w:rsidRPr="008C030E">
        <w:rPr>
          <w:rFonts w:ascii="Times New Roman" w:hAnsi="Times New Roman" w:cs="Times New Roman"/>
          <w:spacing w:val="20"/>
          <w:sz w:val="24"/>
          <w:szCs w:val="24"/>
        </w:rPr>
        <w:t>.</w:t>
      </w:r>
      <w:proofErr w:type="gramEnd"/>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p>
    <w:p w:rsidR="008C030E" w:rsidRDefault="008C030E"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r w:rsidRPr="008C030E">
        <w:rPr>
          <w:b/>
          <w:spacing w:val="20"/>
          <w:sz w:val="24"/>
          <w:szCs w:val="24"/>
        </w:rPr>
        <w:t>SECTION - C</w:t>
      </w:r>
    </w:p>
    <w:p w:rsidR="00EB39D7" w:rsidRPr="008C030E" w:rsidRDefault="00EB39D7" w:rsidP="008C030E">
      <w:pPr>
        <w:pStyle w:val="BodyText"/>
        <w:rPr>
          <w:b/>
          <w:spacing w:val="20"/>
          <w:sz w:val="24"/>
          <w:szCs w:val="24"/>
        </w:rPr>
      </w:pPr>
      <w:r w:rsidRPr="008C030E">
        <w:rPr>
          <w:b/>
          <w:spacing w:val="20"/>
          <w:sz w:val="24"/>
          <w:szCs w:val="24"/>
        </w:rPr>
        <w:t>Terpenoids</w:t>
      </w:r>
      <w:r w:rsidRPr="008C030E">
        <w:rPr>
          <w:b/>
          <w:spacing w:val="20"/>
          <w:sz w:val="24"/>
          <w:szCs w:val="24"/>
        </w:rPr>
        <w:tab/>
      </w:r>
      <w:r w:rsidRPr="008C030E">
        <w:rPr>
          <w:b/>
          <w:spacing w:val="20"/>
          <w:sz w:val="24"/>
          <w:szCs w:val="24"/>
        </w:rPr>
        <w:tab/>
      </w:r>
      <w:r w:rsidRPr="008C030E">
        <w:rPr>
          <w:b/>
          <w:spacing w:val="20"/>
          <w:sz w:val="24"/>
          <w:szCs w:val="24"/>
        </w:rPr>
        <w:tab/>
        <w:t xml:space="preserve">         </w:t>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t xml:space="preserve">         </w:t>
      </w:r>
    </w:p>
    <w:p w:rsidR="00EB39D7" w:rsidRPr="008C030E" w:rsidRDefault="00EB39D7" w:rsidP="008C030E">
      <w:pPr>
        <w:pStyle w:val="BodyText"/>
        <w:rPr>
          <w:spacing w:val="20"/>
          <w:sz w:val="24"/>
          <w:szCs w:val="24"/>
        </w:rPr>
      </w:pPr>
      <w:proofErr w:type="gramStart"/>
      <w:r w:rsidRPr="008C030E">
        <w:rPr>
          <w:spacing w:val="20"/>
          <w:sz w:val="24"/>
          <w:szCs w:val="24"/>
        </w:rPr>
        <w:t>General aspects of structure determination of terpenoids.</w:t>
      </w:r>
      <w:proofErr w:type="gramEnd"/>
      <w:r w:rsidRPr="008C030E">
        <w:rPr>
          <w:spacing w:val="20"/>
          <w:sz w:val="24"/>
          <w:szCs w:val="24"/>
        </w:rPr>
        <w:t xml:space="preserve"> </w:t>
      </w:r>
      <w:proofErr w:type="gramStart"/>
      <w:r w:rsidRPr="008C030E">
        <w:rPr>
          <w:spacing w:val="20"/>
          <w:sz w:val="24"/>
          <w:szCs w:val="24"/>
        </w:rPr>
        <w:t xml:space="preserve">Structure elucidation and synthesis of Geraniol, </w:t>
      </w:r>
      <w:r w:rsidRPr="008C030E">
        <w:rPr>
          <w:spacing w:val="20"/>
          <w:sz w:val="24"/>
          <w:szCs w:val="24"/>
        </w:rPr>
        <w:sym w:font="Symbol" w:char="0061"/>
      </w:r>
      <w:r w:rsidRPr="008C030E">
        <w:rPr>
          <w:spacing w:val="20"/>
          <w:sz w:val="24"/>
          <w:szCs w:val="24"/>
        </w:rPr>
        <w:t xml:space="preserve">-terpineol, </w:t>
      </w:r>
      <w:r w:rsidRPr="008C030E">
        <w:rPr>
          <w:spacing w:val="20"/>
          <w:sz w:val="24"/>
          <w:szCs w:val="24"/>
        </w:rPr>
        <w:sym w:font="Symbol" w:char="0061"/>
      </w:r>
      <w:r w:rsidRPr="008C030E">
        <w:rPr>
          <w:spacing w:val="20"/>
          <w:sz w:val="24"/>
          <w:szCs w:val="24"/>
        </w:rPr>
        <w:t>-pinene, camphor, farnesol and squalene.</w:t>
      </w:r>
      <w:proofErr w:type="gramEnd"/>
      <w:r w:rsidRPr="008C030E">
        <w:rPr>
          <w:spacing w:val="20"/>
          <w:sz w:val="24"/>
          <w:szCs w:val="24"/>
        </w:rPr>
        <w:t xml:space="preserve"> </w:t>
      </w:r>
      <w:proofErr w:type="gramStart"/>
      <w:r w:rsidRPr="008C030E">
        <w:rPr>
          <w:spacing w:val="20"/>
          <w:sz w:val="24"/>
          <w:szCs w:val="24"/>
        </w:rPr>
        <w:t>Biogenetic isoprene rule and biogenesis of terpenoids.</w:t>
      </w:r>
      <w:proofErr w:type="gramEnd"/>
    </w:p>
    <w:p w:rsidR="008C030E" w:rsidRDefault="008C030E"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r w:rsidRPr="008C030E">
        <w:rPr>
          <w:b/>
          <w:spacing w:val="20"/>
          <w:sz w:val="24"/>
          <w:szCs w:val="24"/>
        </w:rPr>
        <w:t>SECTION – D</w:t>
      </w:r>
    </w:p>
    <w:p w:rsidR="00EB39D7" w:rsidRPr="008C030E" w:rsidRDefault="00EB39D7" w:rsidP="008C030E">
      <w:pPr>
        <w:pStyle w:val="BodyText"/>
        <w:rPr>
          <w:b/>
          <w:spacing w:val="20"/>
          <w:sz w:val="24"/>
          <w:szCs w:val="24"/>
        </w:rPr>
      </w:pPr>
      <w:r w:rsidRPr="008C030E">
        <w:rPr>
          <w:b/>
          <w:spacing w:val="20"/>
          <w:sz w:val="24"/>
          <w:szCs w:val="24"/>
        </w:rPr>
        <w:t>Steroids</w:t>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t xml:space="preserve">         </w:t>
      </w:r>
    </w:p>
    <w:p w:rsidR="00EB39D7" w:rsidRPr="008C030E" w:rsidRDefault="00EB39D7" w:rsidP="008C030E">
      <w:pPr>
        <w:pStyle w:val="BodyText"/>
        <w:rPr>
          <w:spacing w:val="20"/>
          <w:sz w:val="24"/>
          <w:szCs w:val="24"/>
        </w:rPr>
      </w:pPr>
      <w:proofErr w:type="gramStart"/>
      <w:r w:rsidRPr="008C030E">
        <w:rPr>
          <w:spacing w:val="20"/>
          <w:sz w:val="24"/>
          <w:szCs w:val="24"/>
        </w:rPr>
        <w:t>Isolation and nomenclature of steroids.</w:t>
      </w:r>
      <w:proofErr w:type="gramEnd"/>
      <w:r w:rsidRPr="008C030E">
        <w:rPr>
          <w:spacing w:val="20"/>
          <w:sz w:val="24"/>
          <w:szCs w:val="24"/>
        </w:rPr>
        <w:t xml:space="preserve"> </w:t>
      </w:r>
      <w:proofErr w:type="gramStart"/>
      <w:r w:rsidRPr="008C030E">
        <w:rPr>
          <w:spacing w:val="20"/>
          <w:sz w:val="24"/>
          <w:szCs w:val="24"/>
        </w:rPr>
        <w:t>Structure elucidation, synthesis (Woodward) and stereochemistry of cholesterol.</w:t>
      </w:r>
      <w:proofErr w:type="gramEnd"/>
      <w:r w:rsidRPr="008C030E">
        <w:rPr>
          <w:spacing w:val="20"/>
          <w:sz w:val="24"/>
          <w:szCs w:val="24"/>
        </w:rPr>
        <w:t xml:space="preserve"> </w:t>
      </w:r>
    </w:p>
    <w:p w:rsidR="00EB39D7" w:rsidRPr="008C030E" w:rsidRDefault="00EB39D7" w:rsidP="008C030E">
      <w:pPr>
        <w:pStyle w:val="BodyText"/>
        <w:rPr>
          <w:spacing w:val="20"/>
          <w:sz w:val="24"/>
          <w:szCs w:val="24"/>
        </w:rPr>
      </w:pPr>
      <w:proofErr w:type="gramStart"/>
      <w:r w:rsidRPr="008C030E">
        <w:rPr>
          <w:spacing w:val="20"/>
          <w:sz w:val="24"/>
          <w:szCs w:val="24"/>
        </w:rPr>
        <w:t>Methods for the following conversions.</w:t>
      </w:r>
      <w:proofErr w:type="gramEnd"/>
      <w:r w:rsidRPr="008C030E">
        <w:rPr>
          <w:spacing w:val="20"/>
          <w:sz w:val="24"/>
          <w:szCs w:val="24"/>
        </w:rPr>
        <w:t xml:space="preserve"> </w:t>
      </w:r>
    </w:p>
    <w:p w:rsidR="00EB39D7" w:rsidRPr="008C030E" w:rsidRDefault="00EB39D7" w:rsidP="008C030E">
      <w:pPr>
        <w:pStyle w:val="BodyText"/>
        <w:numPr>
          <w:ilvl w:val="0"/>
          <w:numId w:val="59"/>
        </w:numPr>
        <w:rPr>
          <w:spacing w:val="20"/>
          <w:sz w:val="24"/>
          <w:szCs w:val="24"/>
        </w:rPr>
      </w:pPr>
      <w:r w:rsidRPr="008C030E">
        <w:rPr>
          <w:spacing w:val="20"/>
          <w:sz w:val="24"/>
          <w:szCs w:val="24"/>
        </w:rPr>
        <w:t xml:space="preserve">Cholesterol </w:t>
      </w:r>
      <w:r w:rsidRPr="008C030E">
        <w:rPr>
          <w:spacing w:val="20"/>
          <w:sz w:val="24"/>
          <w:szCs w:val="24"/>
        </w:rPr>
        <w:sym w:font="Symbol" w:char="00AE"/>
      </w:r>
      <w:r w:rsidRPr="008C030E">
        <w:rPr>
          <w:spacing w:val="20"/>
          <w:sz w:val="24"/>
          <w:szCs w:val="24"/>
        </w:rPr>
        <w:t xml:space="preserve"> Testosterone </w:t>
      </w:r>
    </w:p>
    <w:p w:rsidR="00EB39D7" w:rsidRPr="008C030E" w:rsidRDefault="00EB39D7" w:rsidP="008C030E">
      <w:pPr>
        <w:pStyle w:val="BodyText"/>
        <w:numPr>
          <w:ilvl w:val="0"/>
          <w:numId w:val="59"/>
        </w:numPr>
        <w:rPr>
          <w:spacing w:val="20"/>
          <w:sz w:val="24"/>
          <w:szCs w:val="24"/>
        </w:rPr>
      </w:pPr>
      <w:r w:rsidRPr="008C030E">
        <w:rPr>
          <w:spacing w:val="20"/>
          <w:sz w:val="24"/>
          <w:szCs w:val="24"/>
        </w:rPr>
        <w:t xml:space="preserve">Cholesterol </w:t>
      </w:r>
      <w:r w:rsidRPr="008C030E">
        <w:rPr>
          <w:spacing w:val="20"/>
          <w:sz w:val="24"/>
          <w:szCs w:val="24"/>
        </w:rPr>
        <w:sym w:font="Symbol" w:char="00AE"/>
      </w:r>
      <w:r w:rsidRPr="008C030E">
        <w:rPr>
          <w:spacing w:val="20"/>
          <w:sz w:val="24"/>
          <w:szCs w:val="24"/>
        </w:rPr>
        <w:t xml:space="preserve"> Progesterone </w:t>
      </w:r>
    </w:p>
    <w:p w:rsidR="00EB39D7" w:rsidRPr="008C030E" w:rsidRDefault="00EB39D7" w:rsidP="008C030E">
      <w:pPr>
        <w:pStyle w:val="BodyText"/>
        <w:numPr>
          <w:ilvl w:val="0"/>
          <w:numId w:val="59"/>
        </w:numPr>
        <w:rPr>
          <w:spacing w:val="20"/>
          <w:sz w:val="24"/>
          <w:szCs w:val="24"/>
        </w:rPr>
      </w:pPr>
      <w:r w:rsidRPr="008C030E">
        <w:rPr>
          <w:spacing w:val="20"/>
          <w:sz w:val="24"/>
          <w:szCs w:val="24"/>
        </w:rPr>
        <w:t xml:space="preserve">Cholesterol </w:t>
      </w:r>
      <w:r w:rsidRPr="008C030E">
        <w:rPr>
          <w:spacing w:val="20"/>
          <w:sz w:val="24"/>
          <w:szCs w:val="24"/>
        </w:rPr>
        <w:sym w:font="Symbol" w:char="00AE"/>
      </w:r>
      <w:r w:rsidRPr="008C030E">
        <w:rPr>
          <w:spacing w:val="20"/>
          <w:sz w:val="24"/>
          <w:szCs w:val="24"/>
        </w:rPr>
        <w:t xml:space="preserve"> 5-</w:t>
      </w:r>
      <w:r w:rsidRPr="008C030E">
        <w:rPr>
          <w:spacing w:val="20"/>
          <w:sz w:val="24"/>
          <w:szCs w:val="24"/>
        </w:rPr>
        <w:sym w:font="Symbol" w:char="0061"/>
      </w:r>
      <w:r w:rsidRPr="008C030E">
        <w:rPr>
          <w:spacing w:val="20"/>
          <w:sz w:val="24"/>
          <w:szCs w:val="24"/>
        </w:rPr>
        <w:t xml:space="preserve"> and 5-</w:t>
      </w:r>
      <w:r w:rsidRPr="008C030E">
        <w:rPr>
          <w:spacing w:val="20"/>
          <w:sz w:val="24"/>
          <w:szCs w:val="24"/>
        </w:rPr>
        <w:sym w:font="Symbol" w:char="0062"/>
      </w:r>
      <w:r w:rsidRPr="008C030E">
        <w:rPr>
          <w:spacing w:val="20"/>
          <w:sz w:val="24"/>
          <w:szCs w:val="24"/>
        </w:rPr>
        <w:t xml:space="preserve"> cholanic acids.</w:t>
      </w:r>
    </w:p>
    <w:p w:rsidR="00EB39D7" w:rsidRPr="008C030E" w:rsidRDefault="00EB39D7" w:rsidP="008C030E">
      <w:pPr>
        <w:pStyle w:val="BodyText"/>
        <w:rPr>
          <w:spacing w:val="20"/>
          <w:sz w:val="24"/>
          <w:szCs w:val="24"/>
        </w:rPr>
      </w:pPr>
      <w:proofErr w:type="gramStart"/>
      <w:r w:rsidRPr="008C030E">
        <w:rPr>
          <w:spacing w:val="20"/>
          <w:sz w:val="24"/>
          <w:szCs w:val="24"/>
        </w:rPr>
        <w:t>Johnson's hydrochrysene approach towards the synthesis of Androsterone.</w:t>
      </w:r>
      <w:proofErr w:type="gramEnd"/>
    </w:p>
    <w:p w:rsidR="008C030E" w:rsidRDefault="008C030E" w:rsidP="008C030E">
      <w:pPr>
        <w:pStyle w:val="BodyText"/>
        <w:rPr>
          <w:b/>
          <w:spacing w:val="20"/>
          <w:sz w:val="24"/>
          <w:szCs w:val="24"/>
        </w:rPr>
      </w:pPr>
    </w:p>
    <w:p w:rsidR="008C030E" w:rsidRDefault="008C030E" w:rsidP="008C030E">
      <w:pPr>
        <w:pStyle w:val="BodyText"/>
        <w:rPr>
          <w:b/>
          <w:spacing w:val="20"/>
          <w:sz w:val="24"/>
          <w:szCs w:val="24"/>
        </w:rPr>
      </w:pPr>
    </w:p>
    <w:p w:rsidR="00EB39D7" w:rsidRPr="008C030E" w:rsidRDefault="00EB39D7" w:rsidP="008C030E">
      <w:pPr>
        <w:pStyle w:val="BodyText"/>
        <w:rPr>
          <w:b/>
          <w:spacing w:val="20"/>
          <w:sz w:val="24"/>
          <w:szCs w:val="24"/>
        </w:rPr>
      </w:pPr>
      <w:r w:rsidRPr="008C030E">
        <w:rPr>
          <w:b/>
          <w:spacing w:val="20"/>
          <w:sz w:val="24"/>
          <w:szCs w:val="24"/>
        </w:rPr>
        <w:lastRenderedPageBreak/>
        <w:t>Books Suggested</w:t>
      </w:r>
      <w:r w:rsidR="00EC4CFA" w:rsidRPr="008C030E">
        <w:rPr>
          <w:b/>
          <w:spacing w:val="20"/>
          <w:sz w:val="24"/>
          <w:szCs w:val="24"/>
        </w:rPr>
        <w:t>:</w:t>
      </w:r>
      <w:r w:rsidRPr="008C030E">
        <w:rPr>
          <w:b/>
          <w:spacing w:val="20"/>
          <w:sz w:val="24"/>
          <w:szCs w:val="24"/>
        </w:rPr>
        <w:t xml:space="preserve"> </w:t>
      </w:r>
    </w:p>
    <w:p w:rsidR="00EB39D7" w:rsidRPr="008C030E" w:rsidRDefault="00EB39D7" w:rsidP="008C030E">
      <w:pPr>
        <w:pStyle w:val="BodyText"/>
        <w:numPr>
          <w:ilvl w:val="0"/>
          <w:numId w:val="60"/>
        </w:numPr>
        <w:rPr>
          <w:spacing w:val="20"/>
          <w:sz w:val="24"/>
          <w:szCs w:val="24"/>
        </w:rPr>
      </w:pPr>
      <w:r w:rsidRPr="008C030E">
        <w:rPr>
          <w:spacing w:val="20"/>
          <w:sz w:val="24"/>
          <w:szCs w:val="24"/>
        </w:rPr>
        <w:t>Organic Chemistry, Vol 2, I. L. Finar, ELBS.</w:t>
      </w:r>
    </w:p>
    <w:p w:rsidR="00EB39D7" w:rsidRPr="008C030E" w:rsidRDefault="00EB39D7" w:rsidP="008C030E">
      <w:pPr>
        <w:pStyle w:val="BodyText"/>
        <w:numPr>
          <w:ilvl w:val="0"/>
          <w:numId w:val="60"/>
        </w:numPr>
        <w:rPr>
          <w:spacing w:val="20"/>
          <w:sz w:val="24"/>
          <w:szCs w:val="24"/>
        </w:rPr>
      </w:pPr>
      <w:r w:rsidRPr="008C030E">
        <w:rPr>
          <w:spacing w:val="20"/>
          <w:sz w:val="24"/>
          <w:szCs w:val="24"/>
        </w:rPr>
        <w:t>Natural Products: Chemistry and Biology Significance, J.Mann, R.S. Davidson, J.B. Hobbs, D.V. Banthrope and J.B. Harborne, Longman, Essex.</w:t>
      </w:r>
    </w:p>
    <w:p w:rsidR="00EB39D7" w:rsidRPr="008C030E" w:rsidRDefault="00EB39D7" w:rsidP="008C030E">
      <w:pPr>
        <w:pStyle w:val="BodyText"/>
        <w:numPr>
          <w:ilvl w:val="0"/>
          <w:numId w:val="60"/>
        </w:numPr>
        <w:rPr>
          <w:spacing w:val="20"/>
          <w:sz w:val="24"/>
          <w:szCs w:val="24"/>
        </w:rPr>
      </w:pPr>
      <w:r w:rsidRPr="008C030E">
        <w:rPr>
          <w:spacing w:val="20"/>
          <w:sz w:val="24"/>
          <w:szCs w:val="24"/>
        </w:rPr>
        <w:t>Biochemistry, A.L. Lehninger.</w:t>
      </w:r>
    </w:p>
    <w:p w:rsidR="00EB39D7" w:rsidRPr="008C030E" w:rsidRDefault="00EB39D7" w:rsidP="008C030E">
      <w:pPr>
        <w:numPr>
          <w:ilvl w:val="0"/>
          <w:numId w:val="60"/>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Outlines of Biochemistry, Cohn &amp; Stumpf.</w:t>
      </w: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ind w:left="720"/>
        <w:rPr>
          <w:rFonts w:ascii="Times New Roman" w:hAnsi="Times New Roman" w:cs="Times New Roman"/>
          <w:spacing w:val="20"/>
          <w:sz w:val="24"/>
          <w:szCs w:val="24"/>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Default="008C030E" w:rsidP="008C030E">
      <w:pPr>
        <w:tabs>
          <w:tab w:val="left" w:pos="3002"/>
        </w:tabs>
        <w:spacing w:after="0" w:line="240" w:lineRule="auto"/>
        <w:rPr>
          <w:rFonts w:ascii="Times New Roman" w:hAnsi="Times New Roman" w:cs="Times New Roman"/>
          <w:b/>
          <w:spacing w:val="20"/>
          <w:sz w:val="24"/>
          <w:szCs w:val="24"/>
          <w:lang w:val="en-GB"/>
        </w:rPr>
      </w:pPr>
      <w:r>
        <w:rPr>
          <w:rFonts w:ascii="Times New Roman" w:hAnsi="Times New Roman" w:cs="Times New Roman"/>
          <w:b/>
          <w:spacing w:val="20"/>
          <w:sz w:val="24"/>
          <w:szCs w:val="24"/>
          <w:lang w:val="en-GB"/>
        </w:rPr>
        <w:tab/>
      </w: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8C030E" w:rsidRPr="008C030E" w:rsidRDefault="008C030E" w:rsidP="008C030E">
      <w:pPr>
        <w:tabs>
          <w:tab w:val="left" w:pos="3002"/>
        </w:tabs>
        <w:spacing w:after="0" w:line="240" w:lineRule="auto"/>
        <w:rPr>
          <w:rFonts w:ascii="Times New Roman" w:hAnsi="Times New Roman" w:cs="Times New Roman"/>
          <w:b/>
          <w:spacing w:val="20"/>
          <w:sz w:val="24"/>
          <w:szCs w:val="24"/>
          <w:lang w:val="en-GB"/>
        </w:rPr>
      </w:pPr>
    </w:p>
    <w:p w:rsidR="00EC4CFA" w:rsidRDefault="00EC4CFA"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Pr="008C030E" w:rsidRDefault="008C030E"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C4CFA" w:rsidRPr="008C030E" w:rsidRDefault="00EC4CFA"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lastRenderedPageBreak/>
        <w:t>M.Sc. Chemistry Semester IV</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Organic Chemistry Special-VI (CHEM-404)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Credits-4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3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w:t>
      </w:r>
    </w:p>
    <w:p w:rsidR="00EB39D7" w:rsidRPr="008C030E" w:rsidRDefault="00EB39D7" w:rsidP="008C030E">
      <w:pPr>
        <w:spacing w:after="0" w:line="240" w:lineRule="auto"/>
        <w:ind w:left="720" w:hanging="720"/>
        <w:jc w:val="both"/>
        <w:rPr>
          <w:rFonts w:ascii="Times New Roman" w:hAnsi="Times New Roman" w:cs="Times New Roman"/>
          <w:spacing w:val="20"/>
          <w:sz w:val="24"/>
          <w:szCs w:val="24"/>
          <w:lang w:val="en-GB"/>
        </w:rPr>
      </w:pPr>
      <w:r w:rsidRPr="008C030E">
        <w:rPr>
          <w:rFonts w:ascii="Times New Roman" w:hAnsi="Times New Roman" w:cs="Times New Roman"/>
          <w:b/>
          <w:spacing w:val="20"/>
          <w:sz w:val="24"/>
          <w:szCs w:val="24"/>
          <w:lang w:val="en-GB"/>
        </w:rPr>
        <w:t xml:space="preserve">Note: </w:t>
      </w:r>
      <w:r w:rsidRPr="008C030E">
        <w:rPr>
          <w:rFonts w:ascii="Times New Roman" w:hAnsi="Times New Roman" w:cs="Times New Roman"/>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8C030E" w:rsidRDefault="008C030E"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r w:rsidRPr="008C030E">
        <w:rPr>
          <w:b/>
          <w:spacing w:val="20"/>
          <w:sz w:val="24"/>
          <w:szCs w:val="24"/>
          <w:lang w:val="en-GB"/>
        </w:rPr>
        <w:t>SECTION A</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Drug Design</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b/>
          <w:spacing w:val="20"/>
          <w:sz w:val="24"/>
          <w:szCs w:val="24"/>
        </w:rPr>
        <w:tab/>
      </w:r>
      <w:proofErr w:type="gramStart"/>
      <w:r w:rsidRPr="008C030E">
        <w:rPr>
          <w:rFonts w:ascii="Times New Roman" w:hAnsi="Times New Roman" w:cs="Times New Roman"/>
          <w:spacing w:val="20"/>
          <w:sz w:val="24"/>
          <w:szCs w:val="24"/>
        </w:rPr>
        <w:t>Classification and discovery of new drugs, history and development of chemotherapeutic agents, therapeutic index, LD50 and ED50, naming of (new) drugs.</w:t>
      </w:r>
      <w:proofErr w:type="gramEnd"/>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Elementary idea about drug action: the receptor role, neurotransmitters and receptors, ion channels and their control. Membrane bound enzymes-activation/deactivation. Chemical basis of messenger induced change of shape by the receptor. Design of agonists, antagonists and partial agonists</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Drug development: screening of natural products, isolation and purification, structure determination, structure-activity relationships (SAR), synthetic analogues, isosteres and bioisosteres, concept of lead compounds.</w:t>
      </w:r>
    </w:p>
    <w:p w:rsidR="00EB39D7" w:rsidRPr="008C030E" w:rsidRDefault="00EB39D7" w:rsidP="008C030E">
      <w:pPr>
        <w:spacing w:after="0" w:line="240" w:lineRule="auto"/>
        <w:jc w:val="both"/>
        <w:rPr>
          <w:rFonts w:ascii="Times New Roman" w:hAnsi="Times New Roman" w:cs="Times New Roman"/>
          <w:spacing w:val="20"/>
          <w:sz w:val="24"/>
          <w:szCs w:val="24"/>
        </w:rPr>
      </w:pPr>
      <w:proofErr w:type="gramStart"/>
      <w:r w:rsidRPr="008C030E">
        <w:rPr>
          <w:rFonts w:ascii="Times New Roman" w:hAnsi="Times New Roman" w:cs="Times New Roman"/>
          <w:spacing w:val="20"/>
          <w:sz w:val="24"/>
          <w:szCs w:val="24"/>
        </w:rPr>
        <w:t>Brief overview of pharmacokinetics and pharmacodynamics, concept of prodrug and synergism.</w:t>
      </w:r>
      <w:proofErr w:type="gramEnd"/>
    </w:p>
    <w:p w:rsidR="00EB39D7" w:rsidRDefault="00EB39D7" w:rsidP="008C030E">
      <w:pPr>
        <w:pStyle w:val="BodyText"/>
        <w:jc w:val="center"/>
        <w:rPr>
          <w:b/>
          <w:spacing w:val="20"/>
          <w:sz w:val="24"/>
          <w:szCs w:val="24"/>
          <w:lang w:val="en-GB"/>
        </w:rPr>
      </w:pPr>
      <w:r w:rsidRPr="008C030E">
        <w:rPr>
          <w:b/>
          <w:spacing w:val="20"/>
          <w:sz w:val="24"/>
          <w:szCs w:val="24"/>
          <w:lang w:val="en-GB"/>
        </w:rPr>
        <w:t>SECTION B</w:t>
      </w:r>
    </w:p>
    <w:p w:rsidR="008C030E" w:rsidRPr="008C030E" w:rsidRDefault="008C030E" w:rsidP="008C030E">
      <w:pPr>
        <w:pStyle w:val="BodyText"/>
        <w:jc w:val="center"/>
        <w:rPr>
          <w:b/>
          <w:spacing w:val="20"/>
          <w:sz w:val="24"/>
          <w:szCs w:val="24"/>
        </w:rPr>
      </w:pPr>
    </w:p>
    <w:p w:rsidR="00EB39D7" w:rsidRPr="008C030E" w:rsidRDefault="00EB39D7" w:rsidP="008C030E">
      <w:pPr>
        <w:spacing w:after="0" w:line="240" w:lineRule="auto"/>
        <w:rPr>
          <w:rFonts w:ascii="Times New Roman" w:hAnsi="Times New Roman" w:cs="Times New Roman"/>
          <w:spacing w:val="20"/>
          <w:sz w:val="24"/>
          <w:szCs w:val="24"/>
        </w:rPr>
      </w:pPr>
      <w:proofErr w:type="gramStart"/>
      <w:r w:rsidRPr="008C030E">
        <w:rPr>
          <w:rFonts w:ascii="Times New Roman" w:hAnsi="Times New Roman" w:cs="Times New Roman"/>
          <w:b/>
          <w:spacing w:val="20"/>
          <w:sz w:val="24"/>
          <w:szCs w:val="24"/>
        </w:rPr>
        <w:t>Synthesis, General Mode of Action and Medicinal Uses of Important Drugs in the Following Categories</w:t>
      </w:r>
      <w:r w:rsidRPr="008C030E">
        <w:rPr>
          <w:rFonts w:ascii="Times New Roman" w:hAnsi="Times New Roman" w:cs="Times New Roman"/>
          <w:spacing w:val="20"/>
          <w:sz w:val="24"/>
          <w:szCs w:val="24"/>
        </w:rPr>
        <w:t>.</w:t>
      </w:r>
      <w:proofErr w:type="gramEnd"/>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Antineoplastic Agents: Mechlorethamine, Chlorambucil, cyclophosphamide, carmustine, aminopterin, 6-mercaptopurine, paclitaxel (synthesis of paclitaxel excluded)</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Antimalarials:</w:t>
      </w:r>
      <w:r w:rsidRPr="008C030E">
        <w:rPr>
          <w:rFonts w:ascii="Times New Roman" w:hAnsi="Times New Roman" w:cs="Times New Roman"/>
          <w:b/>
          <w:spacing w:val="20"/>
          <w:sz w:val="24"/>
          <w:szCs w:val="24"/>
        </w:rPr>
        <w:t xml:space="preserve"> </w:t>
      </w:r>
      <w:r w:rsidRPr="008C030E">
        <w:rPr>
          <w:rFonts w:ascii="Times New Roman" w:hAnsi="Times New Roman" w:cs="Times New Roman"/>
          <w:spacing w:val="20"/>
          <w:sz w:val="24"/>
          <w:szCs w:val="24"/>
        </w:rPr>
        <w:t xml:space="preserve">Chloroquine, primaquine, chloroguanide, pyrimethamine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Analgesics, Antipyrics and Antiinflammatory agents: Morphine and related compounds (codeine and heroin), meperidine, methadone, aspirin, acetaminophen, indomethacin, phenylbutazone, mefenamic acid, ibuprofen, diclofenac, naproxen, celecoxib.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Antifertility agents: Ovulation inhibitors and related hormonal contraceptives - norethindrone, norethynodrel, estradiol, mestranol, non hormonal contraceptive- centchroman (synthesis of all the drugs excluded).</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Cardiovascular Drugs: Calcium channel blockers and </w:t>
      </w:r>
      <w:r w:rsidRPr="008C030E">
        <w:rPr>
          <w:rFonts w:ascii="Times New Roman" w:hAnsi="Times New Roman" w:cs="Times New Roman"/>
          <w:spacing w:val="20"/>
          <w:sz w:val="24"/>
          <w:szCs w:val="24"/>
        </w:rPr>
        <w:sym w:font="Symbol" w:char="0062"/>
      </w:r>
      <w:r w:rsidRPr="008C030E">
        <w:rPr>
          <w:rFonts w:ascii="Times New Roman" w:hAnsi="Times New Roman" w:cs="Times New Roman"/>
          <w:spacing w:val="20"/>
          <w:sz w:val="24"/>
          <w:szCs w:val="24"/>
        </w:rPr>
        <w:t>-blockers: sorbitrate, diltiazem, atenolol and verapamil.</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AIDS and drugs against HIV: HIV infection to the system, structure and mode of action of important drugs against HIV (nucleoside reverse transcriptase inhibitors) - AZT, ddI, ddC, d4T and 3TC (synthesis only of AZT).</w:t>
      </w: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 -C</w:t>
      </w:r>
    </w:p>
    <w:p w:rsidR="00EB39D7" w:rsidRPr="008C030E" w:rsidRDefault="00EB39D7" w:rsidP="008C030E">
      <w:pPr>
        <w:spacing w:after="0" w:line="240" w:lineRule="auto"/>
        <w:rPr>
          <w:rFonts w:ascii="Times New Roman" w:hAnsi="Times New Roman" w:cs="Times New Roman"/>
          <w:b/>
          <w:spacing w:val="20"/>
          <w:sz w:val="24"/>
          <w:szCs w:val="24"/>
        </w:rPr>
      </w:pPr>
      <w:r w:rsidRPr="008C030E">
        <w:rPr>
          <w:rFonts w:ascii="Times New Roman" w:hAnsi="Times New Roman" w:cs="Times New Roman"/>
          <w:b/>
          <w:spacing w:val="20"/>
          <w:sz w:val="24"/>
          <w:szCs w:val="24"/>
        </w:rPr>
        <w:t>Antibiotics</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b/>
          <w:spacing w:val="20"/>
          <w:sz w:val="24"/>
          <w:szCs w:val="24"/>
        </w:rPr>
      </w:pPr>
      <w:r w:rsidRPr="008C030E">
        <w:rPr>
          <w:rFonts w:ascii="Times New Roman" w:hAnsi="Times New Roman" w:cs="Times New Roman"/>
          <w:b/>
          <w:spacing w:val="20"/>
          <w:sz w:val="24"/>
          <w:szCs w:val="24"/>
        </w:rPr>
        <w:t xml:space="preserve"> </w:t>
      </w:r>
      <w:r w:rsidRPr="008C030E">
        <w:rPr>
          <w:rFonts w:ascii="Times New Roman" w:hAnsi="Times New Roman" w:cs="Times New Roman"/>
          <w:spacing w:val="20"/>
          <w:sz w:val="24"/>
          <w:szCs w:val="24"/>
        </w:rPr>
        <w:t xml:space="preserve">Cell wall biosysnthesis and protein synthesis inhibitors: Penicillins and semi-synthetic penicillins. synthesis, structure elucidation and medicinal uses of penicillin G, problems of sensitivity to acids, </w:t>
      </w:r>
      <w:r w:rsidRPr="008C030E">
        <w:rPr>
          <w:rFonts w:ascii="Times New Roman" w:hAnsi="Times New Roman" w:cs="Times New Roman"/>
          <w:spacing w:val="20"/>
          <w:sz w:val="24"/>
          <w:szCs w:val="24"/>
        </w:rPr>
        <w:sym w:font="Symbol" w:char="0062"/>
      </w:r>
      <w:r w:rsidRPr="008C030E">
        <w:rPr>
          <w:rFonts w:ascii="Times New Roman" w:hAnsi="Times New Roman" w:cs="Times New Roman"/>
          <w:spacing w:val="20"/>
          <w:sz w:val="24"/>
          <w:szCs w:val="24"/>
        </w:rPr>
        <w:t xml:space="preserve">-lactamases and narrow spectrum of activity, solving these problems leading to the development of </w:t>
      </w:r>
      <w:r w:rsidRPr="008C030E">
        <w:rPr>
          <w:rFonts w:ascii="Times New Roman" w:hAnsi="Times New Roman" w:cs="Times New Roman"/>
          <w:spacing w:val="20"/>
          <w:sz w:val="24"/>
          <w:szCs w:val="24"/>
        </w:rPr>
        <w:lastRenderedPageBreak/>
        <w:t>penicillin V, oxacillin, cloxacillin, ampicillin, amoxycillin, carbenicillin and carfecillin.</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Cephalosporins - Discovery, structure elucidation and synthesis of cephalosporin-C.</w:t>
      </w: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SECTION -D</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Alkaloids</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Definition, nomenclature and physiological action, occurrence, isolation, general methods of structure elucidation, degradation, classification based on nitrogen heterocyclic ring, role of alkaloids in plants.</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Structure, stereochemistry, synthesis and biosynthesis of the followings: Ephedrine, (+)-Coniine, Nicotine, Quinine and Reserpine. </w:t>
      </w:r>
    </w:p>
    <w:p w:rsidR="008C030E" w:rsidRDefault="008C030E" w:rsidP="008C030E">
      <w:pPr>
        <w:spacing w:after="0" w:line="240" w:lineRule="auto"/>
        <w:rPr>
          <w:rFonts w:ascii="Times New Roman" w:hAnsi="Times New Roman" w:cs="Times New Roman"/>
          <w:b/>
          <w:spacing w:val="20"/>
          <w:sz w:val="24"/>
          <w:szCs w:val="24"/>
        </w:rPr>
      </w:pPr>
    </w:p>
    <w:p w:rsidR="00EB39D7" w:rsidRPr="008C030E" w:rsidRDefault="00EB39D7" w:rsidP="008C030E">
      <w:pPr>
        <w:spacing w:after="0" w:line="240" w:lineRule="auto"/>
        <w:rPr>
          <w:rFonts w:ascii="Times New Roman" w:hAnsi="Times New Roman" w:cs="Times New Roman"/>
          <w:b/>
          <w:spacing w:val="20"/>
          <w:sz w:val="24"/>
          <w:szCs w:val="24"/>
        </w:rPr>
      </w:pPr>
      <w:r w:rsidRPr="008C030E">
        <w:rPr>
          <w:rFonts w:ascii="Times New Roman" w:hAnsi="Times New Roman" w:cs="Times New Roman"/>
          <w:b/>
          <w:spacing w:val="20"/>
          <w:sz w:val="24"/>
          <w:szCs w:val="24"/>
        </w:rPr>
        <w:t>Books Suggested</w:t>
      </w:r>
      <w:r w:rsidR="00FF2B5B" w:rsidRPr="008C030E">
        <w:rPr>
          <w:rFonts w:ascii="Times New Roman" w:hAnsi="Times New Roman" w:cs="Times New Roman"/>
          <w:b/>
          <w:spacing w:val="20"/>
          <w:sz w:val="24"/>
          <w:szCs w:val="24"/>
        </w:rPr>
        <w:t>:</w:t>
      </w:r>
    </w:p>
    <w:p w:rsidR="00EB39D7" w:rsidRPr="008C030E" w:rsidRDefault="00EB39D7" w:rsidP="008C030E">
      <w:pPr>
        <w:numPr>
          <w:ilvl w:val="0"/>
          <w:numId w:val="61"/>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Wilson and Gisvold's Text book of Organic Medicinal and Pharmaceutical Chemistry, Ed. Robert F. Dorge. </w:t>
      </w:r>
    </w:p>
    <w:p w:rsidR="00EB39D7" w:rsidRPr="008C030E" w:rsidRDefault="00EB39D7" w:rsidP="008C030E">
      <w:pPr>
        <w:numPr>
          <w:ilvl w:val="0"/>
          <w:numId w:val="61"/>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Burger's Medicinal Chemistry and Drug Discovery Vol-I Ed. M.E. </w:t>
      </w:r>
      <w:r w:rsidR="00FF2B5B" w:rsidRPr="008C030E">
        <w:rPr>
          <w:rFonts w:ascii="Times New Roman" w:hAnsi="Times New Roman" w:cs="Times New Roman"/>
          <w:spacing w:val="20"/>
          <w:sz w:val="24"/>
          <w:szCs w:val="24"/>
        </w:rPr>
        <w:t xml:space="preserve">Wolf, John </w:t>
      </w:r>
      <w:r w:rsidRPr="008C030E">
        <w:rPr>
          <w:rFonts w:ascii="Times New Roman" w:hAnsi="Times New Roman" w:cs="Times New Roman"/>
          <w:spacing w:val="20"/>
          <w:sz w:val="24"/>
          <w:szCs w:val="24"/>
        </w:rPr>
        <w:t xml:space="preserve">Wiley. </w:t>
      </w:r>
    </w:p>
    <w:p w:rsidR="00EB39D7" w:rsidRPr="008C030E" w:rsidRDefault="00EB39D7" w:rsidP="008C030E">
      <w:pPr>
        <w:numPr>
          <w:ilvl w:val="0"/>
          <w:numId w:val="61"/>
        </w:numPr>
        <w:spacing w:after="0" w:line="240" w:lineRule="auto"/>
        <w:ind w:left="0" w:firstLine="0"/>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Goodman and Gilman's Pharmacological </w:t>
      </w:r>
      <w:r w:rsidR="00FF2B5B" w:rsidRPr="008C030E">
        <w:rPr>
          <w:rFonts w:ascii="Times New Roman" w:hAnsi="Times New Roman" w:cs="Times New Roman"/>
          <w:spacing w:val="20"/>
          <w:sz w:val="24"/>
          <w:szCs w:val="24"/>
        </w:rPr>
        <w:t xml:space="preserve">Basis of Therapeutics, </w:t>
      </w:r>
      <w:r w:rsidR="00FF2B5B" w:rsidRPr="008C030E">
        <w:rPr>
          <w:rFonts w:ascii="Times New Roman" w:hAnsi="Times New Roman" w:cs="Times New Roman"/>
          <w:spacing w:val="20"/>
          <w:sz w:val="24"/>
          <w:szCs w:val="24"/>
        </w:rPr>
        <w:tab/>
        <w:t>McGraw-</w:t>
      </w:r>
      <w:r w:rsidRPr="008C030E">
        <w:rPr>
          <w:rFonts w:ascii="Times New Roman" w:hAnsi="Times New Roman" w:cs="Times New Roman"/>
          <w:spacing w:val="20"/>
          <w:sz w:val="24"/>
          <w:szCs w:val="24"/>
        </w:rPr>
        <w:t>Hill.</w:t>
      </w:r>
    </w:p>
    <w:p w:rsidR="00EB39D7" w:rsidRPr="008C030E" w:rsidRDefault="00EB39D7" w:rsidP="008C030E">
      <w:pPr>
        <w:numPr>
          <w:ilvl w:val="0"/>
          <w:numId w:val="61"/>
        </w:numPr>
        <w:spacing w:after="0" w:line="240" w:lineRule="auto"/>
        <w:ind w:left="0" w:firstLine="0"/>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Organic Chemistry Vol.-2 I.L. Finar, ELBS.</w:t>
      </w:r>
    </w:p>
    <w:p w:rsidR="00EB39D7" w:rsidRPr="008C030E" w:rsidRDefault="00EB39D7" w:rsidP="008C030E">
      <w:pPr>
        <w:pStyle w:val="BodyText"/>
        <w:numPr>
          <w:ilvl w:val="0"/>
          <w:numId w:val="61"/>
        </w:numPr>
        <w:rPr>
          <w:spacing w:val="20"/>
          <w:sz w:val="24"/>
          <w:szCs w:val="24"/>
        </w:rPr>
      </w:pPr>
      <w:r w:rsidRPr="008C030E">
        <w:rPr>
          <w:spacing w:val="20"/>
          <w:sz w:val="24"/>
          <w:szCs w:val="24"/>
        </w:rPr>
        <w:t>Natural Products: Chemistry and Biology Significance, J.Mann, R.S. Davidson, J.B. Hobbs, D.V. Banthrope and J.B. Harborne, Longman, Essex.</w:t>
      </w:r>
    </w:p>
    <w:p w:rsidR="00EB39D7" w:rsidRPr="008C030E" w:rsidRDefault="00EB39D7" w:rsidP="008C030E">
      <w:pPr>
        <w:spacing w:after="0" w:line="240" w:lineRule="auto"/>
        <w:jc w:val="both"/>
        <w:rPr>
          <w:rFonts w:ascii="Times New Roman" w:hAnsi="Times New Roman" w:cs="Times New Roman"/>
          <w:spacing w:val="20"/>
          <w:sz w:val="24"/>
          <w:szCs w:val="24"/>
        </w:rPr>
      </w:pPr>
    </w:p>
    <w:p w:rsidR="00EB39D7" w:rsidRPr="008C030E" w:rsidRDefault="00EB39D7" w:rsidP="008C030E">
      <w:pPr>
        <w:spacing w:after="0" w:line="240" w:lineRule="auto"/>
        <w:rPr>
          <w:rFonts w:ascii="Times New Roman" w:hAnsi="Times New Roman" w:cs="Times New Roman"/>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Default="00EB39D7"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8C030E" w:rsidRPr="008C030E" w:rsidRDefault="008C030E"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8C030E" w:rsidRDefault="008C030E"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r w:rsidRPr="008C030E">
        <w:rPr>
          <w:b/>
          <w:spacing w:val="20"/>
          <w:sz w:val="24"/>
          <w:szCs w:val="24"/>
        </w:rPr>
        <w:lastRenderedPageBreak/>
        <w:t>Or</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M.Sc. Chemistry Semester IV</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Pharmaceutical Chemistry Special-III (CHEM-401)</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Credits-4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3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w:t>
      </w:r>
    </w:p>
    <w:p w:rsidR="00EB39D7" w:rsidRPr="008C030E" w:rsidRDefault="00EB39D7" w:rsidP="008C030E">
      <w:pPr>
        <w:pStyle w:val="BodyText"/>
        <w:ind w:left="720" w:hanging="720"/>
        <w:rPr>
          <w:b/>
          <w:spacing w:val="20"/>
          <w:sz w:val="24"/>
          <w:szCs w:val="24"/>
        </w:rPr>
      </w:pPr>
      <w:r w:rsidRPr="008C030E">
        <w:rPr>
          <w:b/>
          <w:spacing w:val="20"/>
          <w:sz w:val="24"/>
          <w:szCs w:val="24"/>
          <w:lang w:val="en-GB"/>
        </w:rPr>
        <w:t xml:space="preserve">Note: </w:t>
      </w:r>
      <w:r w:rsidRPr="008C030E">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8C030E" w:rsidRDefault="00EB39D7" w:rsidP="008C030E">
      <w:pPr>
        <w:pStyle w:val="BodyText"/>
        <w:jc w:val="center"/>
        <w:rPr>
          <w:b/>
          <w:bCs/>
          <w:spacing w:val="20"/>
          <w:sz w:val="24"/>
          <w:szCs w:val="24"/>
        </w:rPr>
      </w:pPr>
    </w:p>
    <w:p w:rsidR="00EB39D7" w:rsidRDefault="00EB39D7" w:rsidP="008C030E">
      <w:pPr>
        <w:pStyle w:val="BodyText"/>
        <w:jc w:val="center"/>
        <w:rPr>
          <w:b/>
          <w:bCs/>
          <w:spacing w:val="20"/>
          <w:sz w:val="24"/>
          <w:szCs w:val="24"/>
        </w:rPr>
      </w:pPr>
      <w:r w:rsidRPr="008C030E">
        <w:rPr>
          <w:b/>
          <w:bCs/>
          <w:spacing w:val="20"/>
          <w:sz w:val="24"/>
          <w:szCs w:val="24"/>
        </w:rPr>
        <w:t>SECTION-A</w:t>
      </w:r>
    </w:p>
    <w:p w:rsidR="008C030E" w:rsidRPr="008C030E" w:rsidRDefault="008C030E" w:rsidP="008C030E">
      <w:pPr>
        <w:pStyle w:val="BodyText"/>
        <w:jc w:val="center"/>
        <w:rPr>
          <w:b/>
          <w:bCs/>
          <w:spacing w:val="20"/>
          <w:sz w:val="24"/>
          <w:szCs w:val="24"/>
        </w:rPr>
      </w:pPr>
    </w:p>
    <w:p w:rsidR="00EB39D7" w:rsidRPr="008C030E" w:rsidRDefault="00EB39D7" w:rsidP="008C030E">
      <w:pPr>
        <w:pStyle w:val="BodyText"/>
        <w:jc w:val="right"/>
        <w:rPr>
          <w:b/>
          <w:spacing w:val="20"/>
          <w:sz w:val="24"/>
          <w:szCs w:val="24"/>
        </w:rPr>
      </w:pPr>
      <w:r w:rsidRPr="008C030E">
        <w:rPr>
          <w:b/>
          <w:spacing w:val="20"/>
          <w:sz w:val="24"/>
          <w:szCs w:val="24"/>
        </w:rPr>
        <w:t>Mechanistic and biosynthetic approach to plant secondary metabolites:</w:t>
      </w:r>
    </w:p>
    <w:p w:rsidR="00EB39D7" w:rsidRPr="008C030E" w:rsidRDefault="00EB39D7" w:rsidP="008C030E">
      <w:pPr>
        <w:pStyle w:val="BodyText"/>
        <w:rPr>
          <w:spacing w:val="20"/>
          <w:sz w:val="24"/>
          <w:szCs w:val="24"/>
        </w:rPr>
      </w:pPr>
      <w:r w:rsidRPr="008C030E">
        <w:rPr>
          <w:spacing w:val="20"/>
          <w:sz w:val="24"/>
          <w:szCs w:val="24"/>
        </w:rPr>
        <w:t>Acetate-malonate pathway: Biosynthesis of plant fatty acids, biosynthesis and oxidation of ricinoleic acid). Polyketides: Biosynthesis of 6-methylsalicyclic acid, pencillic acid, griseofulvin</w:t>
      </w:r>
    </w:p>
    <w:p w:rsidR="00EB39D7" w:rsidRPr="008C030E" w:rsidRDefault="00EB39D7" w:rsidP="008C030E">
      <w:pPr>
        <w:pStyle w:val="BodyText"/>
        <w:rPr>
          <w:spacing w:val="20"/>
          <w:sz w:val="24"/>
          <w:szCs w:val="24"/>
        </w:rPr>
      </w:pPr>
      <w:r w:rsidRPr="008C030E">
        <w:rPr>
          <w:spacing w:val="20"/>
          <w:sz w:val="24"/>
          <w:szCs w:val="24"/>
        </w:rPr>
        <w:t>Acetate- mevalonate pathway: Biosynthesis of psoralen, gibberellic acid, cholesterol, conessine</w:t>
      </w:r>
    </w:p>
    <w:p w:rsidR="00EB39D7" w:rsidRPr="008C030E" w:rsidRDefault="00EB39D7" w:rsidP="008C030E">
      <w:pPr>
        <w:pStyle w:val="BodyText"/>
        <w:rPr>
          <w:spacing w:val="20"/>
          <w:sz w:val="24"/>
          <w:szCs w:val="24"/>
        </w:rPr>
      </w:pPr>
      <w:r w:rsidRPr="008C030E">
        <w:rPr>
          <w:spacing w:val="20"/>
          <w:sz w:val="24"/>
          <w:szCs w:val="24"/>
        </w:rPr>
        <w:t xml:space="preserve">Shikimic-acid pathway: Biosynthesis of chlorogenic acid and cichoriin, Cyanin, Quercetin, </w:t>
      </w:r>
      <w:r w:rsidRPr="008C030E">
        <w:rPr>
          <w:spacing w:val="20"/>
          <w:sz w:val="24"/>
          <w:szCs w:val="24"/>
        </w:rPr>
        <w:tab/>
      </w:r>
      <w:r w:rsidRPr="008C030E">
        <w:rPr>
          <w:spacing w:val="20"/>
          <w:sz w:val="24"/>
          <w:szCs w:val="24"/>
        </w:rPr>
        <w:tab/>
      </w:r>
    </w:p>
    <w:p w:rsidR="00EB39D7" w:rsidRPr="008C030E" w:rsidRDefault="00EB39D7" w:rsidP="008C030E">
      <w:pPr>
        <w:pStyle w:val="BodyText"/>
        <w:rPr>
          <w:spacing w:val="20"/>
          <w:sz w:val="24"/>
          <w:szCs w:val="24"/>
        </w:rPr>
      </w:pPr>
      <w:r w:rsidRPr="008C030E">
        <w:rPr>
          <w:spacing w:val="20"/>
          <w:sz w:val="24"/>
          <w:szCs w:val="24"/>
        </w:rPr>
        <w:t>Biosynthesis of Porphyrins</w:t>
      </w:r>
    </w:p>
    <w:p w:rsidR="00EB39D7" w:rsidRDefault="00EB39D7" w:rsidP="008C030E">
      <w:pPr>
        <w:pStyle w:val="BodyText"/>
        <w:jc w:val="center"/>
        <w:rPr>
          <w:b/>
          <w:bCs/>
          <w:spacing w:val="20"/>
          <w:sz w:val="24"/>
          <w:szCs w:val="24"/>
        </w:rPr>
      </w:pPr>
      <w:r w:rsidRPr="008C030E">
        <w:rPr>
          <w:b/>
          <w:bCs/>
          <w:spacing w:val="20"/>
          <w:sz w:val="24"/>
          <w:szCs w:val="24"/>
        </w:rPr>
        <w:t>SECTION-B</w:t>
      </w:r>
    </w:p>
    <w:p w:rsidR="008C030E" w:rsidRPr="008C030E" w:rsidRDefault="008C030E" w:rsidP="008C030E">
      <w:pPr>
        <w:pStyle w:val="BodyText"/>
        <w:jc w:val="center"/>
        <w:rPr>
          <w:b/>
          <w:bCs/>
          <w:spacing w:val="20"/>
          <w:sz w:val="24"/>
          <w:szCs w:val="24"/>
        </w:rPr>
      </w:pPr>
    </w:p>
    <w:p w:rsidR="00EB39D7" w:rsidRPr="008C030E" w:rsidRDefault="00EB39D7" w:rsidP="008C030E">
      <w:pPr>
        <w:pStyle w:val="BodyText"/>
        <w:rPr>
          <w:spacing w:val="20"/>
          <w:sz w:val="24"/>
          <w:szCs w:val="24"/>
        </w:rPr>
      </w:pPr>
      <w:r w:rsidRPr="008C030E">
        <w:rPr>
          <w:spacing w:val="20"/>
          <w:sz w:val="24"/>
          <w:szCs w:val="24"/>
        </w:rPr>
        <w:t>Alkaloids: Definition, nomenclature and physiological action, occurrence, isolation, general methods of structure elucidation, degradation, classification based on nitrogen heterocyclic ring, role of alkaloids in plants.</w:t>
      </w:r>
    </w:p>
    <w:p w:rsidR="00EB39D7" w:rsidRPr="008C030E" w:rsidRDefault="00EB39D7" w:rsidP="008C030E">
      <w:pPr>
        <w:pStyle w:val="BodyText"/>
        <w:rPr>
          <w:spacing w:val="20"/>
          <w:sz w:val="24"/>
          <w:szCs w:val="24"/>
        </w:rPr>
      </w:pPr>
      <w:r w:rsidRPr="008C030E">
        <w:rPr>
          <w:spacing w:val="20"/>
          <w:sz w:val="24"/>
          <w:szCs w:val="24"/>
        </w:rPr>
        <w:t xml:space="preserve">Structure, synthesis, biosynthesis and biological importance of the following: Ephedrine, (+)-Coniine, Nicotine, Quinine and Reserpine. </w:t>
      </w:r>
    </w:p>
    <w:p w:rsidR="00EB39D7" w:rsidRPr="008C030E" w:rsidRDefault="00EB39D7" w:rsidP="008C030E">
      <w:pPr>
        <w:pStyle w:val="BodyText"/>
        <w:rPr>
          <w:spacing w:val="20"/>
          <w:sz w:val="24"/>
          <w:szCs w:val="24"/>
        </w:rPr>
      </w:pPr>
      <w:r w:rsidRPr="008C030E">
        <w:rPr>
          <w:spacing w:val="20"/>
          <w:sz w:val="24"/>
          <w:szCs w:val="24"/>
        </w:rPr>
        <w:t xml:space="preserve">Carotenoids; Structure, synthesis and biogenesis of </w:t>
      </w:r>
      <w:r w:rsidRPr="008C030E">
        <w:rPr>
          <w:spacing w:val="20"/>
          <w:sz w:val="24"/>
          <w:szCs w:val="24"/>
        </w:rPr>
        <w:sym w:font="Symbol" w:char="F062"/>
      </w:r>
      <w:r w:rsidRPr="008C030E">
        <w:rPr>
          <w:spacing w:val="20"/>
          <w:sz w:val="24"/>
          <w:szCs w:val="24"/>
        </w:rPr>
        <w:t>-carotene and Vitamin-A</w:t>
      </w:r>
    </w:p>
    <w:p w:rsidR="00EB39D7" w:rsidRPr="008C030E" w:rsidRDefault="00EB39D7" w:rsidP="008C030E">
      <w:pPr>
        <w:pStyle w:val="BodyText"/>
        <w:rPr>
          <w:spacing w:val="20"/>
          <w:sz w:val="24"/>
          <w:szCs w:val="24"/>
        </w:rPr>
      </w:pPr>
    </w:p>
    <w:p w:rsidR="00EB39D7" w:rsidRDefault="00EB39D7" w:rsidP="008C030E">
      <w:pPr>
        <w:pStyle w:val="BodyText"/>
        <w:jc w:val="center"/>
        <w:rPr>
          <w:b/>
          <w:spacing w:val="20"/>
          <w:sz w:val="24"/>
          <w:szCs w:val="24"/>
          <w:lang w:val="en-GB"/>
        </w:rPr>
      </w:pPr>
      <w:r w:rsidRPr="008C030E">
        <w:rPr>
          <w:b/>
          <w:spacing w:val="20"/>
          <w:sz w:val="24"/>
          <w:szCs w:val="24"/>
          <w:lang w:val="en-GB"/>
        </w:rPr>
        <w:t>SECTION – C</w:t>
      </w:r>
    </w:p>
    <w:p w:rsidR="008C030E" w:rsidRPr="008C030E" w:rsidRDefault="008C030E" w:rsidP="008C030E">
      <w:pPr>
        <w:pStyle w:val="BodyText"/>
        <w:jc w:val="center"/>
        <w:rPr>
          <w:b/>
          <w:spacing w:val="20"/>
          <w:sz w:val="24"/>
          <w:szCs w:val="24"/>
          <w:lang w:val="en-GB"/>
        </w:rPr>
      </w:pPr>
    </w:p>
    <w:p w:rsidR="00EB39D7" w:rsidRPr="008C030E" w:rsidRDefault="00EB39D7" w:rsidP="008C030E">
      <w:pPr>
        <w:pStyle w:val="BodyText"/>
        <w:rPr>
          <w:spacing w:val="20"/>
          <w:sz w:val="24"/>
          <w:szCs w:val="24"/>
        </w:rPr>
      </w:pPr>
      <w:r w:rsidRPr="008C030E">
        <w:rPr>
          <w:spacing w:val="20"/>
          <w:sz w:val="24"/>
          <w:szCs w:val="24"/>
        </w:rPr>
        <w:t>Carbohydrates: Introduction, stereoisomerism, mutarotation of monosaccharides, ring structure of glucose, structure elucidation, of disaccharides, sucrose, maltose, lactose, polysaccharides, starch, glycosides, general structure elucidation</w:t>
      </w:r>
    </w:p>
    <w:p w:rsidR="00EB39D7" w:rsidRPr="008C030E" w:rsidRDefault="00EB39D7" w:rsidP="008C030E">
      <w:pPr>
        <w:pStyle w:val="BodyText"/>
        <w:rPr>
          <w:spacing w:val="20"/>
          <w:sz w:val="24"/>
          <w:szCs w:val="24"/>
        </w:rPr>
      </w:pPr>
      <w:r w:rsidRPr="008C030E">
        <w:rPr>
          <w:spacing w:val="20"/>
          <w:sz w:val="24"/>
          <w:szCs w:val="24"/>
        </w:rPr>
        <w:t>Terpenes</w:t>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t xml:space="preserve">       </w:t>
      </w:r>
    </w:p>
    <w:p w:rsidR="00EB39D7" w:rsidRPr="008C030E" w:rsidRDefault="00EB39D7" w:rsidP="008C030E">
      <w:pPr>
        <w:pStyle w:val="BodyText"/>
        <w:rPr>
          <w:spacing w:val="20"/>
          <w:sz w:val="24"/>
          <w:szCs w:val="24"/>
        </w:rPr>
      </w:pPr>
      <w:r w:rsidRPr="008C030E">
        <w:rPr>
          <w:spacing w:val="20"/>
          <w:sz w:val="24"/>
          <w:szCs w:val="24"/>
        </w:rPr>
        <w:tab/>
        <w:t>General introduction, isoprene rule, isolation of terpenes, General methods of structure determination of terpenes, structure elucidation of citral, menthol and camphor</w:t>
      </w:r>
    </w:p>
    <w:p w:rsidR="00E508F8" w:rsidRPr="008C030E" w:rsidRDefault="00E508F8" w:rsidP="008C030E">
      <w:pPr>
        <w:pStyle w:val="BodyText"/>
        <w:jc w:val="center"/>
        <w:rPr>
          <w:b/>
          <w:spacing w:val="20"/>
          <w:sz w:val="24"/>
          <w:szCs w:val="24"/>
          <w:lang w:val="en-GB"/>
        </w:rPr>
      </w:pPr>
    </w:p>
    <w:p w:rsidR="00EB39D7" w:rsidRDefault="00EB39D7" w:rsidP="008C030E">
      <w:pPr>
        <w:pStyle w:val="BodyText"/>
        <w:jc w:val="center"/>
        <w:rPr>
          <w:b/>
          <w:spacing w:val="20"/>
          <w:sz w:val="24"/>
          <w:szCs w:val="24"/>
          <w:lang w:val="en-GB"/>
        </w:rPr>
      </w:pPr>
      <w:r w:rsidRPr="008C030E">
        <w:rPr>
          <w:b/>
          <w:spacing w:val="20"/>
          <w:sz w:val="24"/>
          <w:szCs w:val="24"/>
          <w:lang w:val="en-GB"/>
        </w:rPr>
        <w:t>SECTION – D</w:t>
      </w:r>
    </w:p>
    <w:p w:rsidR="008C030E" w:rsidRPr="008C030E" w:rsidRDefault="008C030E" w:rsidP="008C030E">
      <w:pPr>
        <w:pStyle w:val="BodyText"/>
        <w:jc w:val="center"/>
        <w:rPr>
          <w:b/>
          <w:spacing w:val="20"/>
          <w:sz w:val="24"/>
          <w:szCs w:val="24"/>
          <w:lang w:val="en-GB"/>
        </w:rPr>
      </w:pPr>
    </w:p>
    <w:p w:rsidR="00EB39D7" w:rsidRPr="008C030E" w:rsidRDefault="00EB39D7" w:rsidP="008C030E">
      <w:pPr>
        <w:pStyle w:val="BodyText"/>
        <w:rPr>
          <w:spacing w:val="20"/>
          <w:sz w:val="24"/>
          <w:szCs w:val="24"/>
        </w:rPr>
      </w:pPr>
      <w:r w:rsidRPr="008C030E">
        <w:rPr>
          <w:spacing w:val="20"/>
          <w:sz w:val="24"/>
          <w:szCs w:val="24"/>
        </w:rPr>
        <w:t xml:space="preserve">Steroids: Isolation, nomenclature, structural elucidation with special reference to Cholesterol, ergosterol and cardiac glycosides </w:t>
      </w:r>
    </w:p>
    <w:p w:rsidR="00EB39D7" w:rsidRPr="008C030E" w:rsidRDefault="00EB39D7" w:rsidP="008C030E">
      <w:pPr>
        <w:pStyle w:val="BodyText"/>
        <w:rPr>
          <w:spacing w:val="20"/>
          <w:sz w:val="24"/>
          <w:szCs w:val="24"/>
        </w:rPr>
      </w:pPr>
      <w:r w:rsidRPr="008C030E">
        <w:rPr>
          <w:spacing w:val="20"/>
          <w:sz w:val="24"/>
          <w:szCs w:val="24"/>
        </w:rPr>
        <w:t>Methods for the following conversions:</w:t>
      </w:r>
    </w:p>
    <w:p w:rsidR="00EB39D7" w:rsidRPr="008C030E" w:rsidRDefault="00EB39D7" w:rsidP="008C030E">
      <w:pPr>
        <w:pStyle w:val="BodyText"/>
        <w:numPr>
          <w:ilvl w:val="0"/>
          <w:numId w:val="22"/>
        </w:numPr>
        <w:rPr>
          <w:spacing w:val="20"/>
          <w:sz w:val="24"/>
          <w:szCs w:val="24"/>
        </w:rPr>
      </w:pPr>
      <w:r w:rsidRPr="008C030E">
        <w:rPr>
          <w:spacing w:val="20"/>
          <w:sz w:val="24"/>
          <w:szCs w:val="24"/>
        </w:rPr>
        <w:t xml:space="preserve">Cholesterol </w:t>
      </w:r>
      <w:r w:rsidRPr="008C030E">
        <w:rPr>
          <w:spacing w:val="20"/>
          <w:sz w:val="24"/>
          <w:szCs w:val="24"/>
        </w:rPr>
        <w:sym w:font="Symbol" w:char="F0AE"/>
      </w:r>
      <w:r w:rsidRPr="008C030E">
        <w:rPr>
          <w:spacing w:val="20"/>
          <w:sz w:val="24"/>
          <w:szCs w:val="24"/>
        </w:rPr>
        <w:t xml:space="preserve"> Testosterone </w:t>
      </w:r>
    </w:p>
    <w:p w:rsidR="00EB39D7" w:rsidRPr="008C030E" w:rsidRDefault="00EB39D7" w:rsidP="008C030E">
      <w:pPr>
        <w:pStyle w:val="BodyText"/>
        <w:numPr>
          <w:ilvl w:val="0"/>
          <w:numId w:val="22"/>
        </w:numPr>
        <w:rPr>
          <w:spacing w:val="20"/>
          <w:sz w:val="24"/>
          <w:szCs w:val="24"/>
        </w:rPr>
      </w:pPr>
      <w:r w:rsidRPr="008C030E">
        <w:rPr>
          <w:spacing w:val="20"/>
          <w:sz w:val="24"/>
          <w:szCs w:val="24"/>
        </w:rPr>
        <w:t xml:space="preserve">Cholesterol </w:t>
      </w:r>
      <w:r w:rsidRPr="008C030E">
        <w:rPr>
          <w:spacing w:val="20"/>
          <w:sz w:val="24"/>
          <w:szCs w:val="24"/>
        </w:rPr>
        <w:sym w:font="Symbol" w:char="F0AE"/>
      </w:r>
      <w:r w:rsidRPr="008C030E">
        <w:rPr>
          <w:spacing w:val="20"/>
          <w:sz w:val="24"/>
          <w:szCs w:val="24"/>
        </w:rPr>
        <w:t xml:space="preserve"> Progesterone </w:t>
      </w:r>
    </w:p>
    <w:p w:rsidR="00EB39D7" w:rsidRPr="008C030E" w:rsidRDefault="00EB39D7" w:rsidP="008C030E">
      <w:pPr>
        <w:pStyle w:val="BodyText"/>
        <w:rPr>
          <w:spacing w:val="20"/>
          <w:sz w:val="24"/>
          <w:szCs w:val="24"/>
        </w:rPr>
      </w:pPr>
      <w:r w:rsidRPr="008C030E">
        <w:rPr>
          <w:spacing w:val="20"/>
          <w:sz w:val="24"/>
          <w:szCs w:val="24"/>
        </w:rPr>
        <w:t>Porphyrins</w:t>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p>
    <w:p w:rsidR="00EB39D7" w:rsidRPr="008C030E" w:rsidRDefault="00EB39D7" w:rsidP="008C030E">
      <w:pPr>
        <w:pStyle w:val="BodyText"/>
        <w:rPr>
          <w:spacing w:val="20"/>
          <w:sz w:val="24"/>
          <w:szCs w:val="24"/>
        </w:rPr>
      </w:pPr>
      <w:proofErr w:type="gramStart"/>
      <w:r w:rsidRPr="008C030E">
        <w:rPr>
          <w:spacing w:val="20"/>
          <w:sz w:val="24"/>
          <w:szCs w:val="24"/>
        </w:rPr>
        <w:lastRenderedPageBreak/>
        <w:t>Structures elucidation of chlorophyll, General structural features of haemoglobin (not structure elucidation).</w:t>
      </w:r>
      <w:proofErr w:type="gramEnd"/>
      <w:r w:rsidRPr="008C030E">
        <w:rPr>
          <w:spacing w:val="20"/>
          <w:sz w:val="24"/>
          <w:szCs w:val="24"/>
        </w:rPr>
        <w:t xml:space="preserve"> </w:t>
      </w:r>
    </w:p>
    <w:p w:rsidR="008C030E" w:rsidRDefault="008C030E" w:rsidP="008C030E">
      <w:pPr>
        <w:pStyle w:val="BodyText"/>
        <w:rPr>
          <w:b/>
          <w:spacing w:val="20"/>
          <w:sz w:val="24"/>
          <w:szCs w:val="24"/>
          <w:lang w:val="en-GB"/>
        </w:rPr>
      </w:pPr>
    </w:p>
    <w:p w:rsidR="00EB39D7" w:rsidRPr="008C030E" w:rsidRDefault="00EB39D7" w:rsidP="008C030E">
      <w:pPr>
        <w:pStyle w:val="BodyText"/>
        <w:rPr>
          <w:b/>
          <w:spacing w:val="20"/>
          <w:sz w:val="24"/>
          <w:szCs w:val="24"/>
        </w:rPr>
      </w:pPr>
      <w:r w:rsidRPr="008C030E">
        <w:rPr>
          <w:b/>
          <w:spacing w:val="20"/>
          <w:sz w:val="24"/>
          <w:szCs w:val="24"/>
          <w:lang w:val="en-GB"/>
        </w:rPr>
        <w:t>Books Suggested:</w:t>
      </w:r>
    </w:p>
    <w:p w:rsidR="00EB39D7" w:rsidRPr="008C030E" w:rsidRDefault="00EB39D7" w:rsidP="008C030E">
      <w:pPr>
        <w:pStyle w:val="BodyText"/>
        <w:numPr>
          <w:ilvl w:val="0"/>
          <w:numId w:val="23"/>
        </w:numPr>
        <w:rPr>
          <w:spacing w:val="20"/>
          <w:sz w:val="24"/>
          <w:szCs w:val="24"/>
        </w:rPr>
      </w:pPr>
      <w:r w:rsidRPr="008C030E">
        <w:rPr>
          <w:spacing w:val="20"/>
          <w:sz w:val="24"/>
          <w:szCs w:val="24"/>
        </w:rPr>
        <w:t>Organic Chemistry, Vol 2, I. L. Finar, ELBS.</w:t>
      </w:r>
    </w:p>
    <w:p w:rsidR="00EB39D7" w:rsidRPr="008C030E" w:rsidRDefault="00EB39D7" w:rsidP="008C030E">
      <w:pPr>
        <w:pStyle w:val="BodyText"/>
        <w:numPr>
          <w:ilvl w:val="0"/>
          <w:numId w:val="23"/>
        </w:numPr>
        <w:rPr>
          <w:spacing w:val="20"/>
          <w:sz w:val="24"/>
          <w:szCs w:val="24"/>
        </w:rPr>
      </w:pPr>
      <w:r w:rsidRPr="008C030E">
        <w:rPr>
          <w:spacing w:val="20"/>
          <w:sz w:val="24"/>
          <w:szCs w:val="24"/>
        </w:rPr>
        <w:t>Natural Products: Chemistry and Biology Significance, J.Mann, R.S. Davidson, J.B. Hobbs, D.V. Banthrope and J.B. Harborne, Longman, Essex.</w:t>
      </w:r>
    </w:p>
    <w:p w:rsidR="00EB39D7" w:rsidRPr="008C030E" w:rsidRDefault="00EB39D7" w:rsidP="008C030E">
      <w:pPr>
        <w:pStyle w:val="BodyText"/>
        <w:rPr>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p>
    <w:p w:rsidR="00E508F8" w:rsidRPr="008C030E" w:rsidRDefault="00E508F8"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8C030E" w:rsidRDefault="008C030E"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lastRenderedPageBreak/>
        <w:t>M.Sc. Chemistry Semester IV</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Pharmaceutical Chemistry Special-IV (CHEM-402)</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00E508F8" w:rsidRPr="008C030E">
        <w:rPr>
          <w:rFonts w:ascii="Times New Roman" w:hAnsi="Times New Roman" w:cs="Times New Roman"/>
          <w:b/>
          <w:spacing w:val="20"/>
          <w:sz w:val="24"/>
          <w:szCs w:val="24"/>
          <w:lang w:val="en-GB"/>
        </w:rPr>
        <w:t xml:space="preserve">         </w:t>
      </w:r>
      <w:r w:rsidRPr="008C030E">
        <w:rPr>
          <w:rFonts w:ascii="Times New Roman" w:hAnsi="Times New Roman" w:cs="Times New Roman"/>
          <w:b/>
          <w:spacing w:val="20"/>
          <w:sz w:val="24"/>
          <w:szCs w:val="24"/>
          <w:lang w:val="en-GB"/>
        </w:rPr>
        <w:t>Credits-4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3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w:t>
      </w:r>
    </w:p>
    <w:p w:rsidR="00EB39D7" w:rsidRPr="008C030E" w:rsidRDefault="00EB39D7" w:rsidP="008C030E">
      <w:pPr>
        <w:pStyle w:val="BodyText"/>
        <w:rPr>
          <w:spacing w:val="20"/>
          <w:sz w:val="24"/>
          <w:szCs w:val="24"/>
          <w:lang w:val="en-GB"/>
        </w:rPr>
      </w:pPr>
      <w:r w:rsidRPr="008C030E">
        <w:rPr>
          <w:b/>
          <w:spacing w:val="20"/>
          <w:sz w:val="24"/>
          <w:szCs w:val="24"/>
          <w:lang w:val="en-GB"/>
        </w:rPr>
        <w:t xml:space="preserve">Note:   </w:t>
      </w:r>
      <w:r w:rsidRPr="008C030E">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8C030E" w:rsidRDefault="00EB39D7" w:rsidP="008C030E">
      <w:pPr>
        <w:pStyle w:val="BodyText"/>
        <w:rPr>
          <w:spacing w:val="20"/>
          <w:sz w:val="24"/>
          <w:szCs w:val="24"/>
        </w:rPr>
      </w:pPr>
    </w:p>
    <w:p w:rsidR="00EB39D7" w:rsidRPr="008C030E" w:rsidRDefault="00EB39D7" w:rsidP="008C030E">
      <w:pPr>
        <w:pStyle w:val="BodyText"/>
        <w:jc w:val="center"/>
        <w:rPr>
          <w:b/>
          <w:spacing w:val="20"/>
          <w:sz w:val="24"/>
          <w:szCs w:val="24"/>
        </w:rPr>
      </w:pPr>
      <w:r w:rsidRPr="008C030E">
        <w:rPr>
          <w:b/>
          <w:spacing w:val="20"/>
          <w:sz w:val="24"/>
          <w:szCs w:val="24"/>
        </w:rPr>
        <w:t>SECTION – A</w:t>
      </w:r>
    </w:p>
    <w:p w:rsidR="00EB39D7" w:rsidRPr="008C030E" w:rsidRDefault="00EB39D7" w:rsidP="008C030E">
      <w:pPr>
        <w:pStyle w:val="BodyText"/>
        <w:rPr>
          <w:b/>
          <w:bCs/>
          <w:iCs/>
          <w:spacing w:val="20"/>
          <w:sz w:val="24"/>
          <w:szCs w:val="24"/>
        </w:rPr>
      </w:pPr>
      <w:r w:rsidRPr="008C030E">
        <w:rPr>
          <w:b/>
          <w:bCs/>
          <w:iCs/>
          <w:spacing w:val="20"/>
          <w:sz w:val="24"/>
          <w:szCs w:val="24"/>
        </w:rPr>
        <w:t>Drug Design</w:t>
      </w:r>
      <w:r w:rsidRPr="008C030E">
        <w:rPr>
          <w:b/>
          <w:bCs/>
          <w:iCs/>
          <w:spacing w:val="20"/>
          <w:sz w:val="24"/>
          <w:szCs w:val="24"/>
        </w:rPr>
        <w:tab/>
      </w:r>
      <w:r w:rsidRPr="008C030E">
        <w:rPr>
          <w:b/>
          <w:bCs/>
          <w:iCs/>
          <w:spacing w:val="20"/>
          <w:sz w:val="24"/>
          <w:szCs w:val="24"/>
        </w:rPr>
        <w:tab/>
      </w:r>
      <w:r w:rsidRPr="008C030E">
        <w:rPr>
          <w:b/>
          <w:bCs/>
          <w:iCs/>
          <w:spacing w:val="20"/>
          <w:sz w:val="24"/>
          <w:szCs w:val="24"/>
        </w:rPr>
        <w:tab/>
      </w:r>
      <w:r w:rsidRPr="008C030E">
        <w:rPr>
          <w:b/>
          <w:bCs/>
          <w:iCs/>
          <w:spacing w:val="20"/>
          <w:sz w:val="24"/>
          <w:szCs w:val="24"/>
        </w:rPr>
        <w:tab/>
      </w:r>
      <w:r w:rsidRPr="008C030E">
        <w:rPr>
          <w:b/>
          <w:bCs/>
          <w:iCs/>
          <w:spacing w:val="20"/>
          <w:sz w:val="24"/>
          <w:szCs w:val="24"/>
        </w:rPr>
        <w:tab/>
      </w:r>
      <w:r w:rsidRPr="008C030E">
        <w:rPr>
          <w:b/>
          <w:bCs/>
          <w:iCs/>
          <w:spacing w:val="20"/>
          <w:sz w:val="24"/>
          <w:szCs w:val="24"/>
        </w:rPr>
        <w:tab/>
        <w:t xml:space="preserve">     </w:t>
      </w:r>
      <w:r w:rsidRPr="008C030E">
        <w:rPr>
          <w:b/>
          <w:bCs/>
          <w:iCs/>
          <w:spacing w:val="20"/>
          <w:sz w:val="24"/>
          <w:szCs w:val="24"/>
        </w:rPr>
        <w:tab/>
        <w:t xml:space="preserve">    </w:t>
      </w:r>
      <w:r w:rsidRPr="008C030E">
        <w:rPr>
          <w:b/>
          <w:bCs/>
          <w:iCs/>
          <w:spacing w:val="20"/>
          <w:sz w:val="24"/>
          <w:szCs w:val="24"/>
        </w:rPr>
        <w:tab/>
      </w:r>
      <w:r w:rsidRPr="008C030E">
        <w:rPr>
          <w:b/>
          <w:bCs/>
          <w:iCs/>
          <w:spacing w:val="20"/>
          <w:sz w:val="24"/>
          <w:szCs w:val="24"/>
        </w:rPr>
        <w:tab/>
      </w:r>
      <w:r w:rsidRPr="008C030E">
        <w:rPr>
          <w:b/>
          <w:bCs/>
          <w:iCs/>
          <w:spacing w:val="20"/>
          <w:sz w:val="24"/>
          <w:szCs w:val="24"/>
        </w:rPr>
        <w:tab/>
        <w:t xml:space="preserve">        </w:t>
      </w:r>
    </w:p>
    <w:p w:rsidR="00EB39D7" w:rsidRPr="008C030E" w:rsidRDefault="00EB39D7" w:rsidP="008C030E">
      <w:pPr>
        <w:pStyle w:val="BodyText"/>
        <w:rPr>
          <w:spacing w:val="20"/>
          <w:sz w:val="24"/>
          <w:szCs w:val="24"/>
        </w:rPr>
      </w:pPr>
      <w:r w:rsidRPr="008C030E">
        <w:rPr>
          <w:spacing w:val="20"/>
          <w:sz w:val="24"/>
          <w:szCs w:val="24"/>
        </w:rPr>
        <w:t>Introduction, Procedure followed in drug design-Screening of natural compounds, isolation, purification, structure determination, Search for lead Compounds, Molecular Modification of Lead Compound, prodrugs- utility, drug latentiation, carrier linked and bioprecursor prodrugs, Prodrugs of compounds containing alcohols, carboxylic acids, amines and carbonyl groups, drug synergism, hard and soft drugs. Structure-Activity Relationship (SAR), isosterism, Bioisosterism, Factors affecting Bioactivity, Theories of Drug Activity; Occupancy theory, Rate theory, Induced Fit theory</w:t>
      </w:r>
      <w:r w:rsidRPr="008C030E">
        <w:rPr>
          <w:spacing w:val="20"/>
          <w:sz w:val="24"/>
          <w:szCs w:val="24"/>
        </w:rPr>
        <w:tab/>
      </w:r>
    </w:p>
    <w:p w:rsidR="00EB39D7" w:rsidRPr="008C030E" w:rsidRDefault="00EB39D7" w:rsidP="008C030E">
      <w:pPr>
        <w:pStyle w:val="BodyText"/>
        <w:rPr>
          <w:spacing w:val="20"/>
          <w:sz w:val="24"/>
          <w:szCs w:val="24"/>
        </w:rPr>
      </w:pPr>
    </w:p>
    <w:p w:rsidR="00EB39D7" w:rsidRDefault="00EB39D7" w:rsidP="008C030E">
      <w:pPr>
        <w:pStyle w:val="BodyText"/>
        <w:jc w:val="center"/>
        <w:rPr>
          <w:b/>
          <w:spacing w:val="20"/>
          <w:sz w:val="24"/>
          <w:szCs w:val="24"/>
        </w:rPr>
      </w:pPr>
      <w:r w:rsidRPr="008C030E">
        <w:rPr>
          <w:b/>
          <w:spacing w:val="20"/>
          <w:sz w:val="24"/>
          <w:szCs w:val="24"/>
        </w:rPr>
        <w:t>SECTION – B</w:t>
      </w:r>
    </w:p>
    <w:p w:rsidR="008C030E" w:rsidRPr="008C030E" w:rsidRDefault="008C030E" w:rsidP="008C030E">
      <w:pPr>
        <w:pStyle w:val="BodyText"/>
        <w:jc w:val="center"/>
        <w:rPr>
          <w:b/>
          <w:spacing w:val="20"/>
          <w:sz w:val="24"/>
          <w:szCs w:val="24"/>
        </w:rPr>
      </w:pPr>
    </w:p>
    <w:p w:rsidR="00EB39D7" w:rsidRPr="008C030E" w:rsidRDefault="00EB39D7" w:rsidP="008C030E">
      <w:pPr>
        <w:pStyle w:val="BodyText"/>
        <w:rPr>
          <w:spacing w:val="20"/>
          <w:sz w:val="24"/>
          <w:szCs w:val="24"/>
        </w:rPr>
      </w:pPr>
      <w:r w:rsidRPr="008C030E">
        <w:rPr>
          <w:spacing w:val="20"/>
          <w:sz w:val="24"/>
          <w:szCs w:val="24"/>
        </w:rPr>
        <w:t>Quantitative structure-activity relationships (QSAR)- Development of QSAR, Physicochemical parameters- Lipophilicity parameter, Polarizability, Electronic  parameter, Ionization Constants, steric Parameters- Taft’s steric factor, molar refractivity, Verloop steric parameter, chelation parameters, Surface activity parameter, redox potential, hansch analysis, Craig plot, Topliss Scheme, Free-Wilson Approach</w:t>
      </w:r>
    </w:p>
    <w:p w:rsidR="00EB39D7" w:rsidRPr="008C030E" w:rsidRDefault="00EB39D7" w:rsidP="008C030E">
      <w:pPr>
        <w:pStyle w:val="BodyText"/>
        <w:rPr>
          <w:spacing w:val="20"/>
          <w:sz w:val="24"/>
          <w:szCs w:val="24"/>
        </w:rPr>
      </w:pPr>
      <w:r w:rsidRPr="008C030E">
        <w:rPr>
          <w:spacing w:val="20"/>
          <w:sz w:val="24"/>
          <w:szCs w:val="24"/>
        </w:rPr>
        <w:t>Co-Enzyme Chemistry</w:t>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t xml:space="preserve">       </w:t>
      </w:r>
    </w:p>
    <w:p w:rsidR="00EB39D7" w:rsidRPr="008C030E" w:rsidRDefault="00EB39D7" w:rsidP="008C030E">
      <w:pPr>
        <w:pStyle w:val="BodyText"/>
        <w:rPr>
          <w:spacing w:val="20"/>
          <w:sz w:val="24"/>
          <w:szCs w:val="24"/>
        </w:rPr>
      </w:pPr>
      <w:r w:rsidRPr="008C030E">
        <w:rPr>
          <w:spacing w:val="20"/>
          <w:sz w:val="24"/>
          <w:szCs w:val="24"/>
        </w:rPr>
        <w:t>Cofactors as derived from vitamins, coenzymes, prosthetic groups, apoenzymes. Structure and biological functions of coenzyme A, thiamine pyrophosphate, pyridoxal phosphate, NAD</w:t>
      </w:r>
      <w:r w:rsidRPr="008C030E">
        <w:rPr>
          <w:spacing w:val="20"/>
          <w:sz w:val="24"/>
          <w:szCs w:val="24"/>
          <w:vertAlign w:val="superscript"/>
        </w:rPr>
        <w:t>+</w:t>
      </w:r>
      <w:r w:rsidRPr="008C030E">
        <w:rPr>
          <w:spacing w:val="20"/>
          <w:sz w:val="24"/>
          <w:szCs w:val="24"/>
        </w:rPr>
        <w:t>, NADP</w:t>
      </w:r>
      <w:r w:rsidRPr="008C030E">
        <w:rPr>
          <w:spacing w:val="20"/>
          <w:sz w:val="24"/>
          <w:szCs w:val="24"/>
          <w:vertAlign w:val="superscript"/>
        </w:rPr>
        <w:t>+</w:t>
      </w:r>
      <w:r w:rsidRPr="008C030E">
        <w:rPr>
          <w:spacing w:val="20"/>
          <w:sz w:val="24"/>
          <w:szCs w:val="24"/>
        </w:rPr>
        <w:t>, FMN, FAD, Mechanisms of reactions catalyzed by the above cofactors</w:t>
      </w: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r w:rsidRPr="008C030E">
        <w:rPr>
          <w:b/>
          <w:spacing w:val="20"/>
          <w:sz w:val="24"/>
          <w:szCs w:val="24"/>
        </w:rPr>
        <w:t>SECTION – C</w:t>
      </w:r>
    </w:p>
    <w:p w:rsidR="00EB39D7" w:rsidRPr="008C030E" w:rsidRDefault="00EB39D7" w:rsidP="008C030E">
      <w:pPr>
        <w:pStyle w:val="BodyText"/>
        <w:rPr>
          <w:b/>
          <w:spacing w:val="20"/>
          <w:sz w:val="24"/>
          <w:szCs w:val="24"/>
        </w:rPr>
      </w:pPr>
      <w:r w:rsidRPr="008C030E">
        <w:rPr>
          <w:b/>
          <w:spacing w:val="20"/>
          <w:sz w:val="24"/>
          <w:szCs w:val="24"/>
        </w:rPr>
        <w:t>C</w:t>
      </w:r>
      <w:r w:rsidR="00E508F8" w:rsidRPr="008C030E">
        <w:rPr>
          <w:b/>
          <w:spacing w:val="20"/>
          <w:sz w:val="24"/>
          <w:szCs w:val="24"/>
        </w:rPr>
        <w:t>ombinatorial Chemistry</w:t>
      </w:r>
      <w:r w:rsidR="00E508F8" w:rsidRPr="008C030E">
        <w:rPr>
          <w:b/>
          <w:spacing w:val="20"/>
          <w:sz w:val="24"/>
          <w:szCs w:val="24"/>
        </w:rPr>
        <w:tab/>
      </w:r>
      <w:r w:rsidR="00E508F8" w:rsidRPr="008C030E">
        <w:rPr>
          <w:b/>
          <w:spacing w:val="20"/>
          <w:sz w:val="24"/>
          <w:szCs w:val="24"/>
        </w:rPr>
        <w:tab/>
      </w:r>
      <w:r w:rsidR="00E508F8" w:rsidRPr="008C030E">
        <w:rPr>
          <w:b/>
          <w:spacing w:val="20"/>
          <w:sz w:val="24"/>
          <w:szCs w:val="24"/>
        </w:rPr>
        <w:tab/>
      </w:r>
      <w:r w:rsidR="00E508F8" w:rsidRPr="008C030E">
        <w:rPr>
          <w:b/>
          <w:spacing w:val="20"/>
          <w:sz w:val="24"/>
          <w:szCs w:val="24"/>
        </w:rPr>
        <w:tab/>
      </w:r>
      <w:r w:rsidR="00E508F8" w:rsidRPr="008C030E">
        <w:rPr>
          <w:b/>
          <w:spacing w:val="20"/>
          <w:sz w:val="24"/>
          <w:szCs w:val="24"/>
        </w:rPr>
        <w:tab/>
      </w:r>
      <w:r w:rsidR="00E508F8" w:rsidRPr="008C030E">
        <w:rPr>
          <w:b/>
          <w:spacing w:val="20"/>
          <w:sz w:val="24"/>
          <w:szCs w:val="24"/>
        </w:rPr>
        <w:tab/>
      </w:r>
      <w:r w:rsidR="00E508F8" w:rsidRPr="008C030E">
        <w:rPr>
          <w:b/>
          <w:spacing w:val="20"/>
          <w:sz w:val="24"/>
          <w:szCs w:val="24"/>
        </w:rPr>
        <w:tab/>
      </w:r>
      <w:r w:rsidR="00E508F8" w:rsidRPr="008C030E">
        <w:rPr>
          <w:b/>
          <w:spacing w:val="20"/>
          <w:sz w:val="24"/>
          <w:szCs w:val="24"/>
        </w:rPr>
        <w:tab/>
      </w:r>
    </w:p>
    <w:p w:rsidR="00EB39D7" w:rsidRPr="008C030E" w:rsidRDefault="00EB39D7" w:rsidP="008C030E">
      <w:pPr>
        <w:pStyle w:val="BodyText"/>
        <w:rPr>
          <w:spacing w:val="20"/>
          <w:sz w:val="24"/>
          <w:szCs w:val="24"/>
        </w:rPr>
      </w:pPr>
      <w:r w:rsidRPr="008C030E">
        <w:rPr>
          <w:spacing w:val="20"/>
          <w:sz w:val="24"/>
          <w:szCs w:val="24"/>
        </w:rPr>
        <w:t xml:space="preserve">Introduction to Combinatorial chemistry, Combinatorial approaches, solid phase techniques, liquid phase synthesis, Chemical Peptide and small molecular libraries, split synthesis and parallel synthesis- applications and methodology, deconvolution, Combinatorial Organic Synthesis, High throughtput screening (HTS), Planning and designing a combinatorial synthesis-scaffolds, X-ray crystallography, docking procedures. </w:t>
      </w:r>
    </w:p>
    <w:p w:rsidR="00E508F8" w:rsidRPr="008C030E" w:rsidRDefault="00E508F8"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r w:rsidRPr="008C030E">
        <w:rPr>
          <w:b/>
          <w:spacing w:val="20"/>
          <w:sz w:val="24"/>
          <w:szCs w:val="24"/>
        </w:rPr>
        <w:t>SECTION – D</w:t>
      </w:r>
    </w:p>
    <w:p w:rsidR="00EB39D7" w:rsidRPr="008C030E" w:rsidRDefault="00EB39D7" w:rsidP="008C030E">
      <w:pPr>
        <w:pStyle w:val="BodyText"/>
        <w:rPr>
          <w:b/>
          <w:spacing w:val="20"/>
          <w:sz w:val="24"/>
          <w:szCs w:val="24"/>
        </w:rPr>
      </w:pPr>
      <w:r w:rsidRPr="008C030E">
        <w:rPr>
          <w:b/>
          <w:spacing w:val="20"/>
          <w:sz w:val="24"/>
          <w:szCs w:val="24"/>
        </w:rPr>
        <w:t>Enzymes</w:t>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r>
      <w:r w:rsidRPr="008C030E">
        <w:rPr>
          <w:b/>
          <w:spacing w:val="20"/>
          <w:sz w:val="24"/>
          <w:szCs w:val="24"/>
        </w:rPr>
        <w:tab/>
        <w:t xml:space="preserve">                </w:t>
      </w:r>
      <w:r w:rsidRPr="008C030E">
        <w:rPr>
          <w:b/>
          <w:spacing w:val="20"/>
          <w:sz w:val="24"/>
          <w:szCs w:val="24"/>
        </w:rPr>
        <w:tab/>
      </w:r>
      <w:r w:rsidRPr="008C030E">
        <w:rPr>
          <w:b/>
          <w:spacing w:val="20"/>
          <w:sz w:val="24"/>
          <w:szCs w:val="24"/>
        </w:rPr>
        <w:tab/>
        <w:t xml:space="preserve">        </w:t>
      </w:r>
    </w:p>
    <w:p w:rsidR="00EB39D7" w:rsidRPr="008C030E" w:rsidRDefault="00EB39D7" w:rsidP="008C030E">
      <w:pPr>
        <w:pStyle w:val="BodyText"/>
        <w:rPr>
          <w:spacing w:val="20"/>
          <w:sz w:val="24"/>
          <w:szCs w:val="24"/>
        </w:rPr>
      </w:pPr>
      <w:r w:rsidRPr="008C030E">
        <w:rPr>
          <w:spacing w:val="20"/>
          <w:sz w:val="24"/>
          <w:szCs w:val="24"/>
        </w:rPr>
        <w:t xml:space="preserve">Introduction and historical perspective, chemical and biological catalysis, remarkable properties of enzymes like catalytic power, specificity and regulation. </w:t>
      </w:r>
      <w:proofErr w:type="gramStart"/>
      <w:r w:rsidRPr="008C030E">
        <w:rPr>
          <w:spacing w:val="20"/>
          <w:sz w:val="24"/>
          <w:szCs w:val="24"/>
        </w:rPr>
        <w:t>Nomenclature and classification, extraction and purification.</w:t>
      </w:r>
      <w:proofErr w:type="gramEnd"/>
      <w:r w:rsidRPr="008C030E">
        <w:rPr>
          <w:spacing w:val="20"/>
          <w:sz w:val="24"/>
          <w:szCs w:val="24"/>
        </w:rPr>
        <w:t xml:space="preserve"> Fischer's lock and key and Koshland's induced fit hypothesis, concept and identification of active site by the use of inhibitors, affinity labeling. Enzyme </w:t>
      </w:r>
      <w:r w:rsidRPr="008C030E">
        <w:rPr>
          <w:spacing w:val="20"/>
          <w:sz w:val="24"/>
          <w:szCs w:val="24"/>
        </w:rPr>
        <w:lastRenderedPageBreak/>
        <w:t xml:space="preserve">kinetics, Michaelis-Menten and Lineweaver-Burk plots. </w:t>
      </w:r>
      <w:proofErr w:type="gramStart"/>
      <w:r w:rsidRPr="008C030E">
        <w:rPr>
          <w:spacing w:val="20"/>
          <w:sz w:val="24"/>
          <w:szCs w:val="24"/>
        </w:rPr>
        <w:t>Enzyme inhibitors- reversible, irreversible, suicide substrates.</w:t>
      </w:r>
      <w:proofErr w:type="gramEnd"/>
    </w:p>
    <w:p w:rsidR="00EB39D7" w:rsidRPr="008C030E" w:rsidRDefault="00EB39D7" w:rsidP="008C030E">
      <w:pPr>
        <w:pStyle w:val="BodyText"/>
        <w:rPr>
          <w:spacing w:val="20"/>
          <w:sz w:val="24"/>
          <w:szCs w:val="24"/>
        </w:rPr>
      </w:pPr>
      <w:r w:rsidRPr="008C030E">
        <w:rPr>
          <w:spacing w:val="20"/>
          <w:sz w:val="24"/>
          <w:szCs w:val="24"/>
        </w:rPr>
        <w:t>Mechanism of Enzyme Action</w:t>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r w:rsidRPr="008C030E">
        <w:rPr>
          <w:spacing w:val="20"/>
          <w:sz w:val="24"/>
          <w:szCs w:val="24"/>
        </w:rPr>
        <w:tab/>
      </w:r>
    </w:p>
    <w:p w:rsidR="00EB39D7" w:rsidRPr="008C030E" w:rsidRDefault="00EB39D7" w:rsidP="008C030E">
      <w:pPr>
        <w:pStyle w:val="BodyText"/>
        <w:rPr>
          <w:spacing w:val="20"/>
          <w:sz w:val="24"/>
          <w:szCs w:val="24"/>
        </w:rPr>
      </w:pPr>
      <w:r w:rsidRPr="008C030E">
        <w:rPr>
          <w:spacing w:val="20"/>
          <w:sz w:val="24"/>
          <w:szCs w:val="24"/>
        </w:rPr>
        <w:t>Transition-state theory, orientation and steric effect, acid-base catalysis, covalent catalysis, strain or distortion</w:t>
      </w:r>
      <w:r w:rsidR="00E508F8" w:rsidRPr="008C030E">
        <w:rPr>
          <w:spacing w:val="20"/>
          <w:sz w:val="24"/>
          <w:szCs w:val="24"/>
        </w:rPr>
        <w:t xml:space="preserve"> </w:t>
      </w:r>
    </w:p>
    <w:p w:rsidR="00E508F8" w:rsidRDefault="00E508F8" w:rsidP="008C030E">
      <w:pPr>
        <w:pStyle w:val="BodyText"/>
        <w:rPr>
          <w:spacing w:val="20"/>
          <w:sz w:val="24"/>
          <w:szCs w:val="24"/>
        </w:rPr>
      </w:pPr>
    </w:p>
    <w:p w:rsidR="008C030E" w:rsidRPr="008C030E" w:rsidRDefault="008C030E" w:rsidP="008C030E">
      <w:pPr>
        <w:pStyle w:val="BodyText"/>
        <w:rPr>
          <w:b/>
          <w:spacing w:val="20"/>
          <w:sz w:val="24"/>
          <w:szCs w:val="24"/>
        </w:rPr>
      </w:pPr>
      <w:r w:rsidRPr="008C030E">
        <w:rPr>
          <w:b/>
          <w:spacing w:val="20"/>
          <w:sz w:val="24"/>
          <w:szCs w:val="24"/>
        </w:rPr>
        <w:t>Books Suggested:</w:t>
      </w:r>
    </w:p>
    <w:p w:rsidR="008C030E" w:rsidRDefault="008C030E" w:rsidP="008C030E">
      <w:pPr>
        <w:pStyle w:val="ListParagraph"/>
        <w:numPr>
          <w:ilvl w:val="0"/>
          <w:numId w:val="74"/>
        </w:numPr>
        <w:rPr>
          <w:rFonts w:ascii="Times New Roman" w:hAnsi="Times New Roman"/>
          <w:spacing w:val="20"/>
          <w:sz w:val="24"/>
          <w:szCs w:val="24"/>
          <w:lang w:val="en-GB"/>
        </w:rPr>
      </w:pPr>
      <w:r w:rsidRPr="00740AAE">
        <w:rPr>
          <w:rFonts w:ascii="Times New Roman" w:hAnsi="Times New Roman"/>
          <w:spacing w:val="20"/>
          <w:sz w:val="24"/>
          <w:szCs w:val="24"/>
          <w:lang w:val="en-GB"/>
        </w:rPr>
        <w:t xml:space="preserve">An </w:t>
      </w:r>
      <w:r>
        <w:rPr>
          <w:rFonts w:ascii="Times New Roman" w:hAnsi="Times New Roman"/>
          <w:spacing w:val="20"/>
          <w:sz w:val="24"/>
          <w:szCs w:val="24"/>
          <w:lang w:val="en-GB"/>
        </w:rPr>
        <w:t>Introduction to Medicinal Chemistry, G. L. Patrick, Oxford University Press.</w:t>
      </w:r>
    </w:p>
    <w:p w:rsidR="008C030E" w:rsidRPr="00740AAE" w:rsidRDefault="008C030E" w:rsidP="008C030E">
      <w:pPr>
        <w:pStyle w:val="ListParagraph"/>
        <w:numPr>
          <w:ilvl w:val="0"/>
          <w:numId w:val="74"/>
        </w:numPr>
        <w:rPr>
          <w:rFonts w:ascii="Times New Roman" w:hAnsi="Times New Roman"/>
          <w:spacing w:val="20"/>
          <w:sz w:val="24"/>
          <w:szCs w:val="24"/>
          <w:lang w:val="en-GB"/>
        </w:rPr>
      </w:pPr>
      <w:r>
        <w:rPr>
          <w:rFonts w:ascii="Times New Roman" w:hAnsi="Times New Roman"/>
          <w:spacing w:val="20"/>
          <w:sz w:val="24"/>
          <w:szCs w:val="24"/>
          <w:lang w:val="en-GB"/>
        </w:rPr>
        <w:t xml:space="preserve">Medicinal Chemistry, An Introduction, G. Thomas, </w:t>
      </w:r>
      <w:r w:rsidRPr="00740AAE">
        <w:rPr>
          <w:rFonts w:ascii="Times New Roman" w:hAnsi="Times New Roman"/>
          <w:spacing w:val="20"/>
          <w:sz w:val="24"/>
          <w:szCs w:val="24"/>
        </w:rPr>
        <w:t>John Wiley</w:t>
      </w:r>
    </w:p>
    <w:p w:rsidR="008C030E" w:rsidRPr="00740AAE" w:rsidRDefault="008C030E" w:rsidP="008C030E">
      <w:pPr>
        <w:pStyle w:val="ListParagraph"/>
        <w:numPr>
          <w:ilvl w:val="0"/>
          <w:numId w:val="74"/>
        </w:numPr>
        <w:rPr>
          <w:rFonts w:ascii="Times New Roman" w:hAnsi="Times New Roman"/>
          <w:sz w:val="24"/>
          <w:szCs w:val="24"/>
        </w:rPr>
      </w:pPr>
      <w:r w:rsidRPr="00740AAE">
        <w:rPr>
          <w:rFonts w:ascii="Times New Roman" w:hAnsi="Times New Roman"/>
          <w:spacing w:val="20"/>
          <w:sz w:val="24"/>
          <w:szCs w:val="24"/>
        </w:rPr>
        <w:t>Principles of Biochemistry, A. L. Lehninger, Worth Publishers.</w:t>
      </w:r>
    </w:p>
    <w:p w:rsidR="008C030E" w:rsidRPr="00740AAE" w:rsidRDefault="008C030E" w:rsidP="008C030E">
      <w:pPr>
        <w:pStyle w:val="ListParagraph"/>
        <w:numPr>
          <w:ilvl w:val="0"/>
          <w:numId w:val="74"/>
        </w:numPr>
        <w:rPr>
          <w:rFonts w:ascii="Times New Roman" w:hAnsi="Times New Roman"/>
          <w:spacing w:val="20"/>
          <w:sz w:val="24"/>
          <w:szCs w:val="24"/>
        </w:rPr>
      </w:pPr>
      <w:r w:rsidRPr="00740AAE">
        <w:rPr>
          <w:rFonts w:ascii="Times New Roman" w:hAnsi="Times New Roman"/>
          <w:spacing w:val="20"/>
          <w:sz w:val="24"/>
          <w:szCs w:val="24"/>
        </w:rPr>
        <w:t>Outlines of Biochemistry, E. E.</w:t>
      </w:r>
      <w:r>
        <w:rPr>
          <w:rFonts w:ascii="Times New Roman" w:hAnsi="Times New Roman"/>
          <w:spacing w:val="20"/>
          <w:sz w:val="24"/>
          <w:szCs w:val="24"/>
        </w:rPr>
        <w:t xml:space="preserve"> </w:t>
      </w:r>
      <w:r w:rsidRPr="00740AAE">
        <w:rPr>
          <w:rFonts w:ascii="Times New Roman" w:hAnsi="Times New Roman"/>
          <w:spacing w:val="20"/>
          <w:sz w:val="24"/>
          <w:szCs w:val="24"/>
        </w:rPr>
        <w:t>Conn and P. K. Stumpf, John Wiley.</w:t>
      </w:r>
    </w:p>
    <w:p w:rsidR="008C030E" w:rsidRPr="00740AAE" w:rsidRDefault="008C030E" w:rsidP="008C030E">
      <w:pPr>
        <w:pStyle w:val="ListParagraph"/>
        <w:numPr>
          <w:ilvl w:val="0"/>
          <w:numId w:val="74"/>
        </w:numPr>
        <w:rPr>
          <w:rFonts w:ascii="Times New Roman" w:hAnsi="Times New Roman"/>
          <w:sz w:val="24"/>
          <w:szCs w:val="24"/>
        </w:rPr>
      </w:pPr>
      <w:r>
        <w:rPr>
          <w:rFonts w:ascii="Times New Roman" w:hAnsi="Times New Roman"/>
          <w:sz w:val="24"/>
          <w:szCs w:val="24"/>
        </w:rPr>
        <w:t>Enzymes: Biochemistry, Biotechnology and Clinical Chemistry, T. Palmer, Woodhead Publishers.</w:t>
      </w: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spacing w:val="20"/>
          <w:sz w:val="24"/>
          <w:szCs w:val="24"/>
        </w:rPr>
      </w:pPr>
    </w:p>
    <w:p w:rsidR="00E508F8" w:rsidRPr="008C030E" w:rsidRDefault="00E508F8" w:rsidP="008C030E">
      <w:pPr>
        <w:pStyle w:val="BodyText"/>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p>
    <w:p w:rsidR="00EB39D7" w:rsidRPr="008C030E" w:rsidRDefault="00EB39D7" w:rsidP="008C030E">
      <w:pPr>
        <w:pStyle w:val="BodyText"/>
        <w:rPr>
          <w:b/>
          <w:spacing w:val="20"/>
          <w:sz w:val="24"/>
          <w:szCs w:val="24"/>
          <w:lang w:val="en-GB"/>
        </w:rPr>
      </w:pPr>
    </w:p>
    <w:p w:rsidR="00E508F8" w:rsidRPr="008C030E" w:rsidRDefault="00E508F8" w:rsidP="008C030E">
      <w:pPr>
        <w:spacing w:after="0" w:line="240" w:lineRule="auto"/>
        <w:jc w:val="center"/>
        <w:rPr>
          <w:rFonts w:ascii="Times New Roman" w:hAnsi="Times New Roman" w:cs="Times New Roman"/>
          <w:b/>
          <w:spacing w:val="20"/>
          <w:sz w:val="24"/>
          <w:szCs w:val="24"/>
          <w:lang w:val="en-GB"/>
        </w:rPr>
      </w:pPr>
    </w:p>
    <w:p w:rsidR="00E508F8" w:rsidRPr="008C030E" w:rsidRDefault="00E508F8" w:rsidP="008C030E">
      <w:pPr>
        <w:spacing w:after="0" w:line="240" w:lineRule="auto"/>
        <w:jc w:val="center"/>
        <w:rPr>
          <w:rFonts w:ascii="Times New Roman" w:hAnsi="Times New Roman" w:cs="Times New Roman"/>
          <w:b/>
          <w:spacing w:val="20"/>
          <w:sz w:val="24"/>
          <w:szCs w:val="24"/>
          <w:lang w:val="en-GB"/>
        </w:rPr>
      </w:pPr>
    </w:p>
    <w:p w:rsidR="00E508F8" w:rsidRPr="008C030E" w:rsidRDefault="00E508F8" w:rsidP="008C030E">
      <w:pPr>
        <w:spacing w:after="0" w:line="240" w:lineRule="auto"/>
        <w:jc w:val="center"/>
        <w:rPr>
          <w:rFonts w:ascii="Times New Roman" w:hAnsi="Times New Roman" w:cs="Times New Roman"/>
          <w:b/>
          <w:spacing w:val="20"/>
          <w:sz w:val="24"/>
          <w:szCs w:val="24"/>
          <w:lang w:val="en-GB"/>
        </w:rPr>
      </w:pPr>
    </w:p>
    <w:p w:rsidR="00E508F8" w:rsidRPr="008C030E" w:rsidRDefault="00E508F8" w:rsidP="008C030E">
      <w:pPr>
        <w:spacing w:after="0" w:line="240" w:lineRule="auto"/>
        <w:jc w:val="center"/>
        <w:rPr>
          <w:rFonts w:ascii="Times New Roman" w:hAnsi="Times New Roman" w:cs="Times New Roman"/>
          <w:b/>
          <w:spacing w:val="20"/>
          <w:sz w:val="24"/>
          <w:szCs w:val="24"/>
          <w:lang w:val="en-GB"/>
        </w:rPr>
      </w:pPr>
    </w:p>
    <w:p w:rsidR="00E508F8" w:rsidRPr="008C030E" w:rsidRDefault="00E508F8" w:rsidP="008C030E">
      <w:pPr>
        <w:spacing w:after="0" w:line="240" w:lineRule="auto"/>
        <w:jc w:val="center"/>
        <w:rPr>
          <w:rFonts w:ascii="Times New Roman" w:hAnsi="Times New Roman" w:cs="Times New Roman"/>
          <w:b/>
          <w:spacing w:val="20"/>
          <w:sz w:val="24"/>
          <w:szCs w:val="24"/>
          <w:lang w:val="en-GB"/>
        </w:rPr>
      </w:pPr>
    </w:p>
    <w:p w:rsidR="00E508F8" w:rsidRPr="008C030E" w:rsidRDefault="00E508F8" w:rsidP="008C030E">
      <w:pPr>
        <w:spacing w:after="0" w:line="240" w:lineRule="auto"/>
        <w:jc w:val="center"/>
        <w:rPr>
          <w:rFonts w:ascii="Times New Roman" w:hAnsi="Times New Roman" w:cs="Times New Roman"/>
          <w:b/>
          <w:spacing w:val="20"/>
          <w:sz w:val="24"/>
          <w:szCs w:val="24"/>
          <w:lang w:val="en-GB"/>
        </w:rPr>
      </w:pPr>
    </w:p>
    <w:p w:rsidR="00E508F8" w:rsidRPr="008C030E" w:rsidRDefault="00E508F8" w:rsidP="008C030E">
      <w:pPr>
        <w:spacing w:after="0" w:line="240" w:lineRule="auto"/>
        <w:jc w:val="center"/>
        <w:rPr>
          <w:rFonts w:ascii="Times New Roman" w:hAnsi="Times New Roman" w:cs="Times New Roman"/>
          <w:b/>
          <w:spacing w:val="20"/>
          <w:sz w:val="24"/>
          <w:szCs w:val="24"/>
          <w:lang w:val="en-GB"/>
        </w:rPr>
      </w:pPr>
    </w:p>
    <w:p w:rsidR="00E508F8" w:rsidRPr="008C030E" w:rsidRDefault="00E508F8" w:rsidP="008C030E">
      <w:pPr>
        <w:spacing w:after="0" w:line="240" w:lineRule="auto"/>
        <w:jc w:val="center"/>
        <w:rPr>
          <w:rFonts w:ascii="Times New Roman" w:hAnsi="Times New Roman" w:cs="Times New Roman"/>
          <w:b/>
          <w:spacing w:val="20"/>
          <w:sz w:val="24"/>
          <w:szCs w:val="24"/>
          <w:lang w:val="en-GB"/>
        </w:rPr>
      </w:pPr>
    </w:p>
    <w:p w:rsidR="00E508F8" w:rsidRPr="008C030E" w:rsidRDefault="00E508F8" w:rsidP="008C030E">
      <w:pPr>
        <w:spacing w:after="0" w:line="240" w:lineRule="auto"/>
        <w:jc w:val="center"/>
        <w:rPr>
          <w:rFonts w:ascii="Times New Roman" w:hAnsi="Times New Roman" w:cs="Times New Roman"/>
          <w:b/>
          <w:spacing w:val="20"/>
          <w:sz w:val="24"/>
          <w:szCs w:val="24"/>
          <w:lang w:val="en-GB"/>
        </w:rPr>
      </w:pPr>
    </w:p>
    <w:p w:rsidR="00E508F8" w:rsidRDefault="00E508F8" w:rsidP="008C030E">
      <w:pPr>
        <w:spacing w:after="0" w:line="240" w:lineRule="auto"/>
        <w:jc w:val="center"/>
        <w:rPr>
          <w:rFonts w:ascii="Times New Roman" w:hAnsi="Times New Roman" w:cs="Times New Roman"/>
          <w:b/>
          <w:spacing w:val="20"/>
          <w:sz w:val="24"/>
          <w:szCs w:val="24"/>
          <w:lang w:val="en-GB"/>
        </w:rPr>
      </w:pPr>
    </w:p>
    <w:p w:rsidR="00735423" w:rsidRDefault="00735423" w:rsidP="008C030E">
      <w:pPr>
        <w:spacing w:after="0" w:line="240" w:lineRule="auto"/>
        <w:jc w:val="center"/>
        <w:rPr>
          <w:rFonts w:ascii="Times New Roman" w:hAnsi="Times New Roman" w:cs="Times New Roman"/>
          <w:b/>
          <w:spacing w:val="20"/>
          <w:sz w:val="24"/>
          <w:szCs w:val="24"/>
          <w:lang w:val="en-GB"/>
        </w:rPr>
      </w:pPr>
    </w:p>
    <w:p w:rsidR="00735423" w:rsidRDefault="00735423" w:rsidP="008C030E">
      <w:pPr>
        <w:spacing w:after="0" w:line="240" w:lineRule="auto"/>
        <w:jc w:val="center"/>
        <w:rPr>
          <w:rFonts w:ascii="Times New Roman" w:hAnsi="Times New Roman" w:cs="Times New Roman"/>
          <w:b/>
          <w:spacing w:val="20"/>
          <w:sz w:val="24"/>
          <w:szCs w:val="24"/>
          <w:lang w:val="en-GB"/>
        </w:rPr>
      </w:pPr>
    </w:p>
    <w:p w:rsidR="00735423" w:rsidRDefault="00735423" w:rsidP="008C030E">
      <w:pPr>
        <w:spacing w:after="0" w:line="240" w:lineRule="auto"/>
        <w:jc w:val="center"/>
        <w:rPr>
          <w:rFonts w:ascii="Times New Roman" w:hAnsi="Times New Roman" w:cs="Times New Roman"/>
          <w:b/>
          <w:spacing w:val="20"/>
          <w:sz w:val="24"/>
          <w:szCs w:val="24"/>
          <w:lang w:val="en-GB"/>
        </w:rPr>
      </w:pPr>
    </w:p>
    <w:p w:rsidR="00735423" w:rsidRDefault="00735423" w:rsidP="008C030E">
      <w:pPr>
        <w:spacing w:after="0" w:line="240" w:lineRule="auto"/>
        <w:jc w:val="center"/>
        <w:rPr>
          <w:rFonts w:ascii="Times New Roman" w:hAnsi="Times New Roman" w:cs="Times New Roman"/>
          <w:b/>
          <w:spacing w:val="20"/>
          <w:sz w:val="24"/>
          <w:szCs w:val="24"/>
          <w:lang w:val="en-GB"/>
        </w:rPr>
      </w:pPr>
    </w:p>
    <w:p w:rsidR="00735423" w:rsidRDefault="00735423" w:rsidP="008C030E">
      <w:pPr>
        <w:spacing w:after="0" w:line="240" w:lineRule="auto"/>
        <w:jc w:val="center"/>
        <w:rPr>
          <w:rFonts w:ascii="Times New Roman" w:hAnsi="Times New Roman" w:cs="Times New Roman"/>
          <w:b/>
          <w:spacing w:val="20"/>
          <w:sz w:val="24"/>
          <w:szCs w:val="24"/>
          <w:lang w:val="en-GB"/>
        </w:rPr>
      </w:pPr>
    </w:p>
    <w:p w:rsidR="00735423" w:rsidRPr="008C030E" w:rsidRDefault="00735423"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lastRenderedPageBreak/>
        <w:t>M.Sc. Chemistry Semester IV</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Pharmaceutical Chemistry Special-V (CHEM-403)</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Credits-4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3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w:t>
      </w:r>
    </w:p>
    <w:p w:rsidR="00EB39D7" w:rsidRDefault="00EB39D7" w:rsidP="008C030E">
      <w:pPr>
        <w:spacing w:after="0" w:line="240" w:lineRule="auto"/>
        <w:ind w:left="720" w:hanging="720"/>
        <w:jc w:val="both"/>
        <w:rPr>
          <w:rFonts w:ascii="Times New Roman" w:hAnsi="Times New Roman" w:cs="Times New Roman"/>
          <w:sz w:val="24"/>
          <w:szCs w:val="24"/>
          <w:lang w:val="en-GB"/>
        </w:rPr>
      </w:pPr>
      <w:r w:rsidRPr="008C030E">
        <w:rPr>
          <w:rFonts w:ascii="Times New Roman" w:hAnsi="Times New Roman" w:cs="Times New Roman"/>
          <w:b/>
          <w:sz w:val="24"/>
          <w:szCs w:val="24"/>
          <w:lang w:val="en-GB"/>
        </w:rPr>
        <w:t xml:space="preserve">Note:   </w:t>
      </w:r>
      <w:r w:rsidRPr="008C030E">
        <w:rPr>
          <w:rFonts w:ascii="Times New Roman" w:hAnsi="Times New Roman" w:cs="Times New Roman"/>
          <w:sz w:val="24"/>
          <w:szCs w:val="24"/>
          <w:lang w:val="en-GB"/>
        </w:rPr>
        <w:t>Eight questions will be set, two from each of the sections A, B, C &amp; D. The candidates are required to attempt five questions in all selecting at least one question from each section. All questions carry equal marks.</w:t>
      </w:r>
    </w:p>
    <w:p w:rsidR="00735423" w:rsidRPr="008C030E" w:rsidRDefault="00735423" w:rsidP="008C030E">
      <w:pPr>
        <w:spacing w:after="0" w:line="240" w:lineRule="auto"/>
        <w:ind w:left="720" w:hanging="720"/>
        <w:jc w:val="both"/>
        <w:rPr>
          <w:rFonts w:ascii="Times New Roman" w:hAnsi="Times New Roman" w:cs="Times New Roman"/>
          <w:sz w:val="24"/>
          <w:szCs w:val="24"/>
        </w:rPr>
      </w:pPr>
    </w:p>
    <w:p w:rsidR="00EB39D7" w:rsidRPr="008C030E" w:rsidRDefault="00E508F8" w:rsidP="008C030E">
      <w:pPr>
        <w:pStyle w:val="Heading1"/>
        <w:spacing w:before="0" w:after="0"/>
        <w:jc w:val="center"/>
        <w:rPr>
          <w:rFonts w:ascii="Times New Roman" w:hAnsi="Times New Roman" w:cs="Times New Roman"/>
          <w:sz w:val="24"/>
          <w:szCs w:val="24"/>
        </w:rPr>
      </w:pPr>
      <w:r w:rsidRPr="008C030E">
        <w:rPr>
          <w:rFonts w:ascii="Times New Roman" w:hAnsi="Times New Roman" w:cs="Times New Roman"/>
          <w:sz w:val="24"/>
          <w:szCs w:val="24"/>
        </w:rPr>
        <w:t xml:space="preserve">                                                            </w:t>
      </w:r>
      <w:r w:rsidR="00EB39D7" w:rsidRPr="008C030E">
        <w:rPr>
          <w:rFonts w:ascii="Times New Roman" w:hAnsi="Times New Roman" w:cs="Times New Roman"/>
          <w:sz w:val="24"/>
          <w:szCs w:val="24"/>
        </w:rPr>
        <w:t>SECTION-A</w:t>
      </w:r>
      <w:r w:rsidRPr="008C030E">
        <w:rPr>
          <w:rFonts w:ascii="Times New Roman" w:hAnsi="Times New Roman" w:cs="Times New Roman"/>
          <w:sz w:val="24"/>
          <w:szCs w:val="24"/>
        </w:rPr>
        <w:t xml:space="preserve">                                                    </w:t>
      </w:r>
      <w:r w:rsidR="00EB39D7" w:rsidRPr="008C030E">
        <w:rPr>
          <w:rFonts w:ascii="Times New Roman" w:hAnsi="Times New Roman" w:cs="Times New Roman"/>
          <w:b w:val="0"/>
          <w:sz w:val="24"/>
          <w:szCs w:val="24"/>
        </w:rPr>
        <w:t>15 Hrs</w:t>
      </w:r>
    </w:p>
    <w:p w:rsidR="00EB39D7" w:rsidRPr="008C030E" w:rsidRDefault="00EB39D7" w:rsidP="008C030E">
      <w:pPr>
        <w:spacing w:after="0" w:line="240" w:lineRule="auto"/>
        <w:jc w:val="both"/>
        <w:rPr>
          <w:rFonts w:ascii="Times New Roman" w:hAnsi="Times New Roman" w:cs="Times New Roman"/>
          <w:b/>
          <w:bCs/>
          <w:sz w:val="24"/>
          <w:szCs w:val="24"/>
        </w:rPr>
      </w:pPr>
      <w:r w:rsidRPr="008C030E">
        <w:rPr>
          <w:rFonts w:ascii="Times New Roman" w:hAnsi="Times New Roman" w:cs="Times New Roman"/>
          <w:b/>
          <w:bCs/>
          <w:sz w:val="24"/>
          <w:szCs w:val="24"/>
        </w:rPr>
        <w:t>Intellectual Property Rights</w:t>
      </w:r>
    </w:p>
    <w:p w:rsidR="00EB39D7" w:rsidRPr="008C030E" w:rsidRDefault="00EB39D7" w:rsidP="008C030E">
      <w:pPr>
        <w:widowControl w:val="0"/>
        <w:autoSpaceDE w:val="0"/>
        <w:autoSpaceDN w:val="0"/>
        <w:adjustRightInd w:val="0"/>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Intellectual Property Rights- A brief introduction</w:t>
      </w:r>
    </w:p>
    <w:p w:rsidR="00EB39D7" w:rsidRPr="008C030E" w:rsidRDefault="00EB39D7" w:rsidP="008C030E">
      <w:pPr>
        <w:pStyle w:val="BodyText2"/>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GATT, WTO, TRIPs – Its scope and options, the changing R &amp; D processes and IPR, The IPR tool kit</w:t>
      </w:r>
    </w:p>
    <w:p w:rsidR="00EB39D7" w:rsidRPr="008C030E" w:rsidRDefault="00EB39D7" w:rsidP="008C030E">
      <w:pPr>
        <w:pStyle w:val="BodyText2"/>
        <w:spacing w:after="0" w:line="240" w:lineRule="auto"/>
        <w:jc w:val="both"/>
        <w:rPr>
          <w:rFonts w:ascii="Times New Roman" w:hAnsi="Times New Roman" w:cs="Times New Roman"/>
          <w:bCs/>
          <w:sz w:val="24"/>
          <w:szCs w:val="24"/>
        </w:rPr>
      </w:pPr>
      <w:r w:rsidRPr="008C030E">
        <w:rPr>
          <w:rFonts w:ascii="Times New Roman" w:hAnsi="Times New Roman" w:cs="Times New Roman"/>
          <w:sz w:val="24"/>
          <w:szCs w:val="24"/>
        </w:rPr>
        <w:t xml:space="preserve">Patents- Definition, types, the patenting process, patent cooperation treaty, </w:t>
      </w:r>
      <w:r w:rsidRPr="008C030E">
        <w:rPr>
          <w:rFonts w:ascii="Times New Roman" w:hAnsi="Times New Roman" w:cs="Times New Roman"/>
          <w:bCs/>
          <w:sz w:val="24"/>
          <w:szCs w:val="24"/>
        </w:rPr>
        <w:t>conditions to be satisfied by an invention to be patentable, features</w:t>
      </w:r>
    </w:p>
    <w:p w:rsidR="00EB39D7" w:rsidRDefault="00EB39D7" w:rsidP="008C030E">
      <w:pPr>
        <w:widowControl w:val="0"/>
        <w:autoSpaceDE w:val="0"/>
        <w:autoSpaceDN w:val="0"/>
        <w:adjustRightInd w:val="0"/>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Intellectual Property Protections of Living Species- Compatibility between conventions, protecting inventions in biotechnology, protections of traditional knowledge, biopiracy and documenting traditional knowledge, some case studies.</w:t>
      </w:r>
    </w:p>
    <w:p w:rsidR="00735423" w:rsidRPr="008C030E" w:rsidRDefault="00735423" w:rsidP="008C030E">
      <w:pPr>
        <w:widowControl w:val="0"/>
        <w:autoSpaceDE w:val="0"/>
        <w:autoSpaceDN w:val="0"/>
        <w:adjustRightInd w:val="0"/>
        <w:spacing w:after="0" w:line="240" w:lineRule="auto"/>
        <w:jc w:val="both"/>
        <w:rPr>
          <w:rFonts w:ascii="Times New Roman" w:hAnsi="Times New Roman" w:cs="Times New Roman"/>
          <w:sz w:val="24"/>
          <w:szCs w:val="24"/>
        </w:rPr>
      </w:pPr>
    </w:p>
    <w:p w:rsidR="00735423" w:rsidRPr="00735423" w:rsidRDefault="00E508F8" w:rsidP="00735423">
      <w:pPr>
        <w:pStyle w:val="Heading1"/>
        <w:spacing w:before="0" w:after="240"/>
        <w:jc w:val="center"/>
        <w:rPr>
          <w:rFonts w:ascii="Times New Roman" w:hAnsi="Times New Roman" w:cs="Times New Roman"/>
          <w:b w:val="0"/>
          <w:sz w:val="24"/>
          <w:szCs w:val="24"/>
        </w:rPr>
      </w:pPr>
      <w:r w:rsidRPr="008C030E">
        <w:rPr>
          <w:rFonts w:ascii="Times New Roman" w:hAnsi="Times New Roman" w:cs="Times New Roman"/>
          <w:sz w:val="24"/>
          <w:szCs w:val="24"/>
        </w:rPr>
        <w:t xml:space="preserve">                                                      </w:t>
      </w:r>
      <w:r w:rsidR="00EB39D7" w:rsidRPr="008C030E">
        <w:rPr>
          <w:rFonts w:ascii="Times New Roman" w:hAnsi="Times New Roman" w:cs="Times New Roman"/>
          <w:sz w:val="24"/>
          <w:szCs w:val="24"/>
        </w:rPr>
        <w:t>SECTION-B</w:t>
      </w:r>
      <w:r w:rsidRPr="008C030E">
        <w:rPr>
          <w:rFonts w:ascii="Times New Roman" w:hAnsi="Times New Roman" w:cs="Times New Roman"/>
          <w:sz w:val="24"/>
          <w:szCs w:val="24"/>
        </w:rPr>
        <w:t xml:space="preserve">                                                </w:t>
      </w:r>
      <w:r w:rsidR="00EB39D7" w:rsidRPr="008C030E">
        <w:rPr>
          <w:rFonts w:ascii="Times New Roman" w:hAnsi="Times New Roman" w:cs="Times New Roman"/>
          <w:b w:val="0"/>
          <w:sz w:val="24"/>
          <w:szCs w:val="24"/>
        </w:rPr>
        <w:t>15 Hrs</w:t>
      </w:r>
    </w:p>
    <w:p w:rsidR="00EB39D7" w:rsidRPr="008C030E" w:rsidRDefault="00EB39D7" w:rsidP="00735423">
      <w:pPr>
        <w:widowControl w:val="0"/>
        <w:autoSpaceDE w:val="0"/>
        <w:autoSpaceDN w:val="0"/>
        <w:adjustRightInd w:val="0"/>
        <w:spacing w:after="240" w:line="240" w:lineRule="auto"/>
        <w:jc w:val="both"/>
        <w:rPr>
          <w:rFonts w:ascii="Times New Roman" w:hAnsi="Times New Roman" w:cs="Times New Roman"/>
          <w:sz w:val="24"/>
          <w:szCs w:val="24"/>
        </w:rPr>
      </w:pPr>
      <w:r w:rsidRPr="008C030E">
        <w:rPr>
          <w:rFonts w:ascii="Times New Roman" w:hAnsi="Times New Roman" w:cs="Times New Roman"/>
          <w:sz w:val="24"/>
          <w:szCs w:val="24"/>
        </w:rPr>
        <w:t>Exercising and Enforcing of Intellectual Property Rights- Rights of an IPR owner, licensing agreements, criteria for patent infringement, case studies of patent infringement, IPR – a contract, unfair competitions and control, provisions in TRIPs, some case studies.</w:t>
      </w:r>
    </w:p>
    <w:p w:rsidR="00EB39D7" w:rsidRPr="008C030E" w:rsidRDefault="00EB39D7" w:rsidP="008C030E">
      <w:pPr>
        <w:pStyle w:val="BodyText2"/>
        <w:spacing w:after="0" w:line="240" w:lineRule="auto"/>
        <w:rPr>
          <w:rFonts w:ascii="Times New Roman" w:hAnsi="Times New Roman" w:cs="Times New Roman"/>
          <w:bCs/>
          <w:sz w:val="24"/>
          <w:szCs w:val="24"/>
        </w:rPr>
      </w:pPr>
      <w:r w:rsidRPr="008C030E">
        <w:rPr>
          <w:rFonts w:ascii="Times New Roman" w:hAnsi="Times New Roman" w:cs="Times New Roman"/>
          <w:bCs/>
          <w:sz w:val="24"/>
          <w:szCs w:val="24"/>
        </w:rPr>
        <w:t>Patent Laws</w:t>
      </w:r>
      <w:proofErr w:type="gramStart"/>
      <w:r w:rsidRPr="008C030E">
        <w:rPr>
          <w:rFonts w:ascii="Times New Roman" w:hAnsi="Times New Roman" w:cs="Times New Roman"/>
          <w:bCs/>
          <w:sz w:val="24"/>
          <w:szCs w:val="24"/>
        </w:rPr>
        <w:t>-  Introduction</w:t>
      </w:r>
      <w:proofErr w:type="gramEnd"/>
      <w:r w:rsidRPr="008C030E">
        <w:rPr>
          <w:rFonts w:ascii="Times New Roman" w:hAnsi="Times New Roman" w:cs="Times New Roman"/>
          <w:bCs/>
          <w:sz w:val="24"/>
          <w:szCs w:val="24"/>
        </w:rPr>
        <w:t>, Salient features of  “The Patents Act 1970” , “The Patent Rules 2003” and “The Patent Rules 2005”</w:t>
      </w:r>
    </w:p>
    <w:p w:rsidR="00EB39D7" w:rsidRPr="008C030E" w:rsidRDefault="00EB39D7" w:rsidP="008C030E">
      <w:pPr>
        <w:widowControl w:val="0"/>
        <w:autoSpaceDE w:val="0"/>
        <w:autoSpaceDN w:val="0"/>
        <w:adjustRightInd w:val="0"/>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Role of Patents in the Pharmaceutical Industry-Recent changes in IPR laws impacting pharmaceutical industry, intellectual cooperation in the pharmaceutical industry, some case studies</w:t>
      </w:r>
    </w:p>
    <w:p w:rsidR="008D3827" w:rsidRPr="008D3827" w:rsidRDefault="00EB39D7" w:rsidP="008D3827">
      <w:pPr>
        <w:pStyle w:val="Heading1"/>
        <w:spacing w:before="0" w:after="120"/>
        <w:jc w:val="center"/>
        <w:rPr>
          <w:rFonts w:ascii="Times New Roman" w:hAnsi="Times New Roman" w:cs="Times New Roman"/>
          <w:sz w:val="24"/>
          <w:szCs w:val="24"/>
        </w:rPr>
      </w:pPr>
      <w:r w:rsidRPr="008C030E">
        <w:rPr>
          <w:rFonts w:ascii="Times New Roman" w:hAnsi="Times New Roman" w:cs="Times New Roman"/>
          <w:sz w:val="24"/>
          <w:szCs w:val="24"/>
        </w:rPr>
        <w:t>SECTION-C</w:t>
      </w:r>
    </w:p>
    <w:p w:rsidR="00EB39D7" w:rsidRPr="008C030E" w:rsidRDefault="00EB39D7" w:rsidP="008C030E">
      <w:pPr>
        <w:pStyle w:val="BodyText2"/>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Drug &amp; Cosmetic Act with special reference to schedule Y and M.</w:t>
      </w:r>
    </w:p>
    <w:p w:rsidR="00EB39D7" w:rsidRPr="008C030E" w:rsidRDefault="00EB39D7" w:rsidP="008C030E">
      <w:pPr>
        <w:pStyle w:val="BodyText2"/>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 xml:space="preserve">Clinical trials &amp; Good clinical practices (GCP), guidelines and related management- GCP guidelines, principles of ICH GCP, ethical principles related to GCP, clinical trials, SOPs, regulation: obtaining clinical trial permission, application for permission, report: clinical trial report, trial management: data monitoring committee (DMC). </w:t>
      </w:r>
    </w:p>
    <w:p w:rsidR="00EB39D7" w:rsidRPr="008C030E" w:rsidRDefault="00EB39D7" w:rsidP="008D3827">
      <w:pPr>
        <w:spacing w:before="120" w:after="120" w:line="240" w:lineRule="auto"/>
        <w:jc w:val="center"/>
        <w:rPr>
          <w:rFonts w:ascii="Times New Roman" w:hAnsi="Times New Roman" w:cs="Times New Roman"/>
          <w:b/>
          <w:sz w:val="24"/>
          <w:szCs w:val="24"/>
        </w:rPr>
      </w:pPr>
      <w:r w:rsidRPr="008C030E">
        <w:rPr>
          <w:rFonts w:ascii="Times New Roman" w:hAnsi="Times New Roman" w:cs="Times New Roman"/>
          <w:b/>
          <w:sz w:val="24"/>
          <w:szCs w:val="24"/>
        </w:rPr>
        <w:t>SECTION-D</w:t>
      </w:r>
    </w:p>
    <w:p w:rsidR="00EB39D7" w:rsidRPr="008C030E" w:rsidRDefault="00EB39D7" w:rsidP="008C030E">
      <w:p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Quality control and Quality Assurance: Requirements of GMP, cGMP, GLP, ISO-9000, regulatory requirements of drugs and pharmaceutical (USFD-NDA/ANDA), total quality management (TQM) Concept.</w:t>
      </w:r>
    </w:p>
    <w:p w:rsidR="00EB39D7" w:rsidRPr="008C030E" w:rsidRDefault="00EB39D7" w:rsidP="008C030E">
      <w:p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Stability testing of new drug substances and products: Drug substance – criteria, storage conditions, long term testing, accelerated testing, frequency, evaluation, labelling; Drug product – Selection of batches criteria, specification, conditions of storage and testing, Calculation of shelf life and expiry date of products</w:t>
      </w:r>
    </w:p>
    <w:p w:rsidR="008D3827" w:rsidRDefault="008D3827" w:rsidP="008C030E">
      <w:pPr>
        <w:spacing w:after="0" w:line="240" w:lineRule="auto"/>
        <w:jc w:val="both"/>
        <w:rPr>
          <w:rFonts w:ascii="Times New Roman" w:hAnsi="Times New Roman" w:cs="Times New Roman"/>
          <w:b/>
          <w:sz w:val="24"/>
          <w:szCs w:val="24"/>
        </w:rPr>
      </w:pPr>
    </w:p>
    <w:p w:rsidR="008D3827" w:rsidRDefault="008D3827" w:rsidP="008C030E">
      <w:pPr>
        <w:spacing w:after="0" w:line="240" w:lineRule="auto"/>
        <w:jc w:val="both"/>
        <w:rPr>
          <w:rFonts w:ascii="Times New Roman" w:hAnsi="Times New Roman" w:cs="Times New Roman"/>
          <w:b/>
          <w:sz w:val="24"/>
          <w:szCs w:val="24"/>
        </w:rPr>
      </w:pPr>
    </w:p>
    <w:p w:rsidR="008D3827" w:rsidRDefault="008D3827" w:rsidP="008C030E">
      <w:pPr>
        <w:spacing w:after="0" w:line="240" w:lineRule="auto"/>
        <w:jc w:val="both"/>
        <w:rPr>
          <w:rFonts w:ascii="Times New Roman" w:hAnsi="Times New Roman" w:cs="Times New Roman"/>
          <w:b/>
          <w:sz w:val="24"/>
          <w:szCs w:val="24"/>
        </w:rPr>
      </w:pPr>
    </w:p>
    <w:p w:rsidR="008D3827" w:rsidRDefault="008D3827" w:rsidP="008C030E">
      <w:pPr>
        <w:spacing w:after="0" w:line="240" w:lineRule="auto"/>
        <w:jc w:val="both"/>
        <w:rPr>
          <w:rFonts w:ascii="Times New Roman" w:hAnsi="Times New Roman" w:cs="Times New Roman"/>
          <w:b/>
          <w:sz w:val="24"/>
          <w:szCs w:val="24"/>
        </w:rPr>
      </w:pPr>
    </w:p>
    <w:p w:rsidR="00EB39D7" w:rsidRPr="008C030E" w:rsidRDefault="00EB39D7" w:rsidP="008C030E">
      <w:pPr>
        <w:spacing w:after="0" w:line="240" w:lineRule="auto"/>
        <w:jc w:val="both"/>
        <w:rPr>
          <w:rFonts w:ascii="Times New Roman" w:hAnsi="Times New Roman" w:cs="Times New Roman"/>
          <w:b/>
          <w:sz w:val="24"/>
          <w:szCs w:val="24"/>
        </w:rPr>
      </w:pPr>
      <w:r w:rsidRPr="008C030E">
        <w:rPr>
          <w:rFonts w:ascii="Times New Roman" w:hAnsi="Times New Roman" w:cs="Times New Roman"/>
          <w:b/>
          <w:sz w:val="24"/>
          <w:szCs w:val="24"/>
        </w:rPr>
        <w:lastRenderedPageBreak/>
        <w:t xml:space="preserve">Books </w:t>
      </w:r>
      <w:r w:rsidRPr="008C030E">
        <w:rPr>
          <w:rFonts w:ascii="Times New Roman" w:hAnsi="Times New Roman" w:cs="Times New Roman"/>
          <w:b/>
          <w:spacing w:val="20"/>
          <w:sz w:val="24"/>
          <w:szCs w:val="24"/>
          <w:lang w:val="en-GB"/>
        </w:rPr>
        <w:t>Suggested</w:t>
      </w:r>
      <w:r w:rsidR="00E508F8" w:rsidRPr="008C030E">
        <w:rPr>
          <w:rFonts w:ascii="Times New Roman" w:hAnsi="Times New Roman" w:cs="Times New Roman"/>
          <w:b/>
          <w:spacing w:val="20"/>
          <w:sz w:val="24"/>
          <w:szCs w:val="24"/>
          <w:lang w:val="en-GB"/>
        </w:rPr>
        <w:t>:</w:t>
      </w:r>
    </w:p>
    <w:p w:rsidR="00EB39D7" w:rsidRPr="008C030E" w:rsidRDefault="00EB39D7" w:rsidP="008C030E">
      <w:pPr>
        <w:widowControl w:val="0"/>
        <w:numPr>
          <w:ilvl w:val="0"/>
          <w:numId w:val="25"/>
        </w:numPr>
        <w:tabs>
          <w:tab w:val="clear" w:pos="720"/>
          <w:tab w:val="num" w:pos="242"/>
        </w:tabs>
        <w:overflowPunct w:val="0"/>
        <w:autoSpaceDE w:val="0"/>
        <w:autoSpaceDN w:val="0"/>
        <w:adjustRightInd w:val="0"/>
        <w:spacing w:after="0" w:line="240" w:lineRule="auto"/>
        <w:ind w:left="0" w:firstLine="0"/>
        <w:jc w:val="both"/>
        <w:rPr>
          <w:rFonts w:ascii="Times New Roman" w:hAnsi="Times New Roman" w:cs="Times New Roman"/>
          <w:sz w:val="24"/>
          <w:szCs w:val="24"/>
        </w:rPr>
      </w:pPr>
      <w:r w:rsidRPr="008C030E">
        <w:rPr>
          <w:rFonts w:ascii="Times New Roman" w:hAnsi="Times New Roman" w:cs="Times New Roman"/>
          <w:sz w:val="24"/>
          <w:szCs w:val="24"/>
        </w:rPr>
        <w:tab/>
        <w:t xml:space="preserve">P.B. Ganguli, Intellectual Property Rights: Unleashing the Knowledge Economy, Tata </w:t>
      </w:r>
      <w:r w:rsidR="00E80E42" w:rsidRPr="008C030E">
        <w:rPr>
          <w:rFonts w:ascii="Times New Roman" w:hAnsi="Times New Roman" w:cs="Times New Roman"/>
          <w:sz w:val="24"/>
          <w:szCs w:val="24"/>
        </w:rPr>
        <w:t xml:space="preserve">            </w:t>
      </w:r>
      <w:r w:rsidRPr="008C030E">
        <w:rPr>
          <w:rFonts w:ascii="Times New Roman" w:hAnsi="Times New Roman" w:cs="Times New Roman"/>
          <w:sz w:val="24"/>
          <w:szCs w:val="24"/>
        </w:rPr>
        <w:t>Mc Graw Hill (2001</w:t>
      </w:r>
      <w:r w:rsidR="00E508F8" w:rsidRPr="008C030E">
        <w:rPr>
          <w:rFonts w:ascii="Times New Roman" w:hAnsi="Times New Roman" w:cs="Times New Roman"/>
          <w:sz w:val="24"/>
          <w:szCs w:val="24"/>
        </w:rPr>
        <w:t>)</w:t>
      </w:r>
      <w:r w:rsidRPr="008C030E">
        <w:rPr>
          <w:rFonts w:ascii="Times New Roman" w:hAnsi="Times New Roman" w:cs="Times New Roman"/>
          <w:sz w:val="24"/>
          <w:szCs w:val="24"/>
        </w:rPr>
        <w:t xml:space="preserve"> </w:t>
      </w:r>
    </w:p>
    <w:p w:rsidR="00EB39D7" w:rsidRPr="008C030E" w:rsidRDefault="00EB39D7" w:rsidP="008C030E">
      <w:pPr>
        <w:widowControl w:val="0"/>
        <w:numPr>
          <w:ilvl w:val="0"/>
          <w:numId w:val="25"/>
        </w:numPr>
        <w:tabs>
          <w:tab w:val="clear" w:pos="720"/>
          <w:tab w:val="num" w:pos="200"/>
        </w:tabs>
        <w:overflowPunct w:val="0"/>
        <w:autoSpaceDE w:val="0"/>
        <w:autoSpaceDN w:val="0"/>
        <w:adjustRightInd w:val="0"/>
        <w:spacing w:after="0" w:line="240" w:lineRule="auto"/>
        <w:ind w:left="200" w:hanging="200"/>
        <w:jc w:val="both"/>
        <w:rPr>
          <w:rFonts w:ascii="Times New Roman" w:hAnsi="Times New Roman" w:cs="Times New Roman"/>
          <w:sz w:val="24"/>
          <w:szCs w:val="24"/>
        </w:rPr>
      </w:pPr>
      <w:r w:rsidRPr="008C030E">
        <w:rPr>
          <w:rFonts w:ascii="Times New Roman" w:hAnsi="Times New Roman" w:cs="Times New Roman"/>
          <w:sz w:val="24"/>
          <w:szCs w:val="24"/>
        </w:rPr>
        <w:tab/>
        <w:t xml:space="preserve">Steve Smith, </w:t>
      </w:r>
      <w:proofErr w:type="gramStart"/>
      <w:r w:rsidRPr="008C030E">
        <w:rPr>
          <w:rFonts w:ascii="Times New Roman" w:hAnsi="Times New Roman" w:cs="Times New Roman"/>
          <w:sz w:val="24"/>
          <w:szCs w:val="24"/>
        </w:rPr>
        <w:t>The</w:t>
      </w:r>
      <w:proofErr w:type="gramEnd"/>
      <w:r w:rsidRPr="008C030E">
        <w:rPr>
          <w:rFonts w:ascii="Times New Roman" w:hAnsi="Times New Roman" w:cs="Times New Roman"/>
          <w:sz w:val="24"/>
          <w:szCs w:val="24"/>
        </w:rPr>
        <w:t xml:space="preserve"> Quality Revolution, 1st ed., Jaico Publishing House (2002). </w:t>
      </w:r>
    </w:p>
    <w:p w:rsidR="00EB39D7" w:rsidRPr="008C030E" w:rsidRDefault="00EB39D7" w:rsidP="008C030E">
      <w:pPr>
        <w:widowControl w:val="0"/>
        <w:numPr>
          <w:ilvl w:val="0"/>
          <w:numId w:val="25"/>
        </w:numPr>
        <w:tabs>
          <w:tab w:val="clear" w:pos="720"/>
          <w:tab w:val="num" w:pos="200"/>
        </w:tabs>
        <w:overflowPunct w:val="0"/>
        <w:autoSpaceDE w:val="0"/>
        <w:autoSpaceDN w:val="0"/>
        <w:adjustRightInd w:val="0"/>
        <w:spacing w:after="0" w:line="240" w:lineRule="auto"/>
        <w:ind w:left="200" w:hanging="200"/>
        <w:jc w:val="both"/>
        <w:rPr>
          <w:rFonts w:ascii="Times New Roman" w:hAnsi="Times New Roman" w:cs="Times New Roman"/>
          <w:sz w:val="24"/>
          <w:szCs w:val="24"/>
        </w:rPr>
      </w:pPr>
      <w:r w:rsidRPr="008C030E">
        <w:rPr>
          <w:rFonts w:ascii="Times New Roman" w:hAnsi="Times New Roman" w:cs="Times New Roman"/>
          <w:sz w:val="24"/>
          <w:szCs w:val="24"/>
        </w:rPr>
        <w:tab/>
        <w:t xml:space="preserve">Lippincott Williams &amp; Wilkins, </w:t>
      </w:r>
      <w:proofErr w:type="gramStart"/>
      <w:r w:rsidRPr="008C030E">
        <w:rPr>
          <w:rFonts w:ascii="Times New Roman" w:hAnsi="Times New Roman" w:cs="Times New Roman"/>
          <w:sz w:val="24"/>
          <w:szCs w:val="24"/>
        </w:rPr>
        <w:t>The</w:t>
      </w:r>
      <w:proofErr w:type="gramEnd"/>
      <w:r w:rsidRPr="008C030E">
        <w:rPr>
          <w:rFonts w:ascii="Times New Roman" w:hAnsi="Times New Roman" w:cs="Times New Roman"/>
          <w:sz w:val="24"/>
          <w:szCs w:val="24"/>
        </w:rPr>
        <w:t xml:space="preserve"> Science and Practice of Pharmacy, vol. I &amp; II, </w:t>
      </w:r>
      <w:r w:rsidR="00E80E42" w:rsidRPr="008C030E">
        <w:rPr>
          <w:rFonts w:ascii="Times New Roman" w:hAnsi="Times New Roman" w:cs="Times New Roman"/>
          <w:sz w:val="24"/>
          <w:szCs w:val="24"/>
        </w:rPr>
        <w:t>       </w:t>
      </w:r>
      <w:r w:rsidRPr="008C030E">
        <w:rPr>
          <w:rFonts w:ascii="Times New Roman" w:hAnsi="Times New Roman" w:cs="Times New Roman"/>
          <w:sz w:val="24"/>
          <w:szCs w:val="24"/>
        </w:rPr>
        <w:t>21</w:t>
      </w:r>
      <w:r w:rsidRPr="008C030E">
        <w:rPr>
          <w:rFonts w:ascii="Times New Roman" w:hAnsi="Times New Roman" w:cs="Times New Roman"/>
          <w:sz w:val="24"/>
          <w:szCs w:val="24"/>
          <w:vertAlign w:val="superscript"/>
        </w:rPr>
        <w:t>st</w:t>
      </w:r>
      <w:r w:rsidRPr="008C030E">
        <w:rPr>
          <w:rFonts w:ascii="Times New Roman" w:hAnsi="Times New Roman" w:cs="Times New Roman"/>
          <w:sz w:val="24"/>
          <w:szCs w:val="24"/>
        </w:rPr>
        <w:t xml:space="preserve"> edition, </w:t>
      </w:r>
      <w:r w:rsidRPr="008C030E">
        <w:rPr>
          <w:rFonts w:ascii="Times New Roman" w:hAnsi="Times New Roman" w:cs="Times New Roman"/>
          <w:sz w:val="24"/>
          <w:szCs w:val="24"/>
        </w:rPr>
        <w:tab/>
        <w:t xml:space="preserve">Remington, Wolters Kluwer Health (India) Pvt. Ltd., New Delhi </w:t>
      </w:r>
      <w:r w:rsidR="00E80E42" w:rsidRPr="008C030E">
        <w:rPr>
          <w:rFonts w:ascii="Times New Roman" w:hAnsi="Times New Roman" w:cs="Times New Roman"/>
          <w:sz w:val="24"/>
          <w:szCs w:val="24"/>
        </w:rPr>
        <w:t>       </w:t>
      </w:r>
      <w:r w:rsidRPr="008C030E">
        <w:rPr>
          <w:rFonts w:ascii="Times New Roman" w:hAnsi="Times New Roman" w:cs="Times New Roman"/>
          <w:sz w:val="24"/>
          <w:szCs w:val="24"/>
        </w:rPr>
        <w:t>(2005).</w:t>
      </w:r>
    </w:p>
    <w:p w:rsidR="00EB39D7" w:rsidRPr="008C030E" w:rsidRDefault="00EB39D7" w:rsidP="008C030E">
      <w:pPr>
        <w:widowControl w:val="0"/>
        <w:numPr>
          <w:ilvl w:val="0"/>
          <w:numId w:val="25"/>
        </w:numPr>
        <w:tabs>
          <w:tab w:val="clear" w:pos="720"/>
          <w:tab w:val="num" w:pos="200"/>
        </w:tabs>
        <w:overflowPunct w:val="0"/>
        <w:autoSpaceDE w:val="0"/>
        <w:autoSpaceDN w:val="0"/>
        <w:adjustRightInd w:val="0"/>
        <w:spacing w:after="0" w:line="240" w:lineRule="auto"/>
        <w:ind w:left="200" w:hanging="200"/>
        <w:jc w:val="both"/>
        <w:rPr>
          <w:rFonts w:ascii="Times New Roman" w:hAnsi="Times New Roman" w:cs="Times New Roman"/>
          <w:sz w:val="24"/>
          <w:szCs w:val="24"/>
        </w:rPr>
      </w:pPr>
      <w:r w:rsidRPr="008C030E">
        <w:rPr>
          <w:rFonts w:ascii="Times New Roman" w:hAnsi="Times New Roman" w:cs="Times New Roman"/>
          <w:sz w:val="24"/>
          <w:szCs w:val="24"/>
        </w:rPr>
        <w:tab/>
        <w:t>Arun Bhatt, Clinical Trials and Good Clinical Practice in India, 1</w:t>
      </w:r>
      <w:r w:rsidRPr="008C030E">
        <w:rPr>
          <w:rFonts w:ascii="Times New Roman" w:hAnsi="Times New Roman" w:cs="Times New Roman"/>
          <w:sz w:val="24"/>
          <w:szCs w:val="24"/>
          <w:vertAlign w:val="superscript"/>
        </w:rPr>
        <w:t>st</w:t>
      </w:r>
      <w:r w:rsidRPr="008C030E">
        <w:rPr>
          <w:rFonts w:ascii="Times New Roman" w:hAnsi="Times New Roman" w:cs="Times New Roman"/>
          <w:sz w:val="24"/>
          <w:szCs w:val="24"/>
        </w:rPr>
        <w:t xml:space="preserve"> edition, D.K. </w:t>
      </w:r>
      <w:r w:rsidR="00E80E42" w:rsidRPr="008C030E">
        <w:rPr>
          <w:rFonts w:ascii="Times New Roman" w:hAnsi="Times New Roman" w:cs="Times New Roman"/>
          <w:sz w:val="24"/>
          <w:szCs w:val="24"/>
        </w:rPr>
        <w:t>        </w:t>
      </w:r>
      <w:r w:rsidRPr="008C030E">
        <w:rPr>
          <w:rFonts w:ascii="Times New Roman" w:hAnsi="Times New Roman" w:cs="Times New Roman"/>
          <w:sz w:val="24"/>
          <w:szCs w:val="24"/>
        </w:rPr>
        <w:t>Publications, Mumbai (2006).</w:t>
      </w: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jc w:val="center"/>
        <w:rPr>
          <w:b/>
          <w:spacing w:val="20"/>
          <w:sz w:val="24"/>
          <w:szCs w:val="24"/>
          <w:lang w:val="en-GB"/>
        </w:rPr>
      </w:pPr>
    </w:p>
    <w:p w:rsidR="00EB39D7" w:rsidRPr="008C030E" w:rsidRDefault="00EB39D7" w:rsidP="008C030E">
      <w:pPr>
        <w:pStyle w:val="BodyText"/>
        <w:rPr>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Pr="008C030E" w:rsidRDefault="00D85A27" w:rsidP="008C030E">
      <w:pPr>
        <w:spacing w:after="0" w:line="240" w:lineRule="auto"/>
        <w:jc w:val="center"/>
        <w:rPr>
          <w:rFonts w:ascii="Times New Roman" w:hAnsi="Times New Roman" w:cs="Times New Roman"/>
          <w:b/>
          <w:spacing w:val="20"/>
          <w:sz w:val="24"/>
          <w:szCs w:val="24"/>
          <w:lang w:val="en-GB"/>
        </w:rPr>
      </w:pPr>
    </w:p>
    <w:p w:rsidR="00D85A27" w:rsidRDefault="00D85A27" w:rsidP="008C030E">
      <w:pPr>
        <w:spacing w:after="0" w:line="240" w:lineRule="auto"/>
        <w:jc w:val="center"/>
        <w:rPr>
          <w:rFonts w:ascii="Times New Roman" w:hAnsi="Times New Roman" w:cs="Times New Roman"/>
          <w:b/>
          <w:spacing w:val="20"/>
          <w:sz w:val="24"/>
          <w:szCs w:val="24"/>
          <w:lang w:val="en-GB"/>
        </w:rPr>
      </w:pPr>
    </w:p>
    <w:p w:rsidR="004415A7" w:rsidRDefault="004415A7" w:rsidP="008C030E">
      <w:pPr>
        <w:spacing w:after="0" w:line="240" w:lineRule="auto"/>
        <w:jc w:val="center"/>
        <w:rPr>
          <w:rFonts w:ascii="Times New Roman" w:hAnsi="Times New Roman" w:cs="Times New Roman"/>
          <w:b/>
          <w:spacing w:val="20"/>
          <w:sz w:val="24"/>
          <w:szCs w:val="24"/>
          <w:lang w:val="en-GB"/>
        </w:rPr>
      </w:pPr>
    </w:p>
    <w:p w:rsidR="004415A7" w:rsidRDefault="004415A7" w:rsidP="008C030E">
      <w:pPr>
        <w:spacing w:after="0" w:line="240" w:lineRule="auto"/>
        <w:jc w:val="center"/>
        <w:rPr>
          <w:rFonts w:ascii="Times New Roman" w:hAnsi="Times New Roman" w:cs="Times New Roman"/>
          <w:b/>
          <w:spacing w:val="20"/>
          <w:sz w:val="24"/>
          <w:szCs w:val="24"/>
          <w:lang w:val="en-GB"/>
        </w:rPr>
      </w:pPr>
    </w:p>
    <w:p w:rsidR="004415A7" w:rsidRDefault="004415A7" w:rsidP="008C030E">
      <w:pPr>
        <w:spacing w:after="0" w:line="240" w:lineRule="auto"/>
        <w:jc w:val="center"/>
        <w:rPr>
          <w:rFonts w:ascii="Times New Roman" w:hAnsi="Times New Roman" w:cs="Times New Roman"/>
          <w:b/>
          <w:spacing w:val="20"/>
          <w:sz w:val="24"/>
          <w:szCs w:val="24"/>
          <w:lang w:val="en-GB"/>
        </w:rPr>
      </w:pPr>
    </w:p>
    <w:p w:rsidR="004415A7" w:rsidRDefault="004415A7" w:rsidP="008C030E">
      <w:pPr>
        <w:spacing w:after="0" w:line="240" w:lineRule="auto"/>
        <w:jc w:val="center"/>
        <w:rPr>
          <w:rFonts w:ascii="Times New Roman" w:hAnsi="Times New Roman" w:cs="Times New Roman"/>
          <w:b/>
          <w:spacing w:val="20"/>
          <w:sz w:val="24"/>
          <w:szCs w:val="24"/>
          <w:lang w:val="en-GB"/>
        </w:rPr>
      </w:pPr>
    </w:p>
    <w:p w:rsidR="004415A7" w:rsidRDefault="004415A7" w:rsidP="008C030E">
      <w:pPr>
        <w:spacing w:after="0" w:line="240" w:lineRule="auto"/>
        <w:jc w:val="center"/>
        <w:rPr>
          <w:rFonts w:ascii="Times New Roman" w:hAnsi="Times New Roman" w:cs="Times New Roman"/>
          <w:b/>
          <w:spacing w:val="20"/>
          <w:sz w:val="24"/>
          <w:szCs w:val="24"/>
          <w:lang w:val="en-GB"/>
        </w:rPr>
      </w:pPr>
    </w:p>
    <w:p w:rsidR="004415A7" w:rsidRDefault="004415A7" w:rsidP="008C030E">
      <w:pPr>
        <w:spacing w:after="0" w:line="240" w:lineRule="auto"/>
        <w:jc w:val="center"/>
        <w:rPr>
          <w:rFonts w:ascii="Times New Roman" w:hAnsi="Times New Roman" w:cs="Times New Roman"/>
          <w:b/>
          <w:spacing w:val="20"/>
          <w:sz w:val="24"/>
          <w:szCs w:val="24"/>
          <w:lang w:val="en-GB"/>
        </w:rPr>
      </w:pPr>
    </w:p>
    <w:p w:rsidR="004415A7" w:rsidRDefault="004415A7" w:rsidP="008C030E">
      <w:pPr>
        <w:spacing w:after="0" w:line="240" w:lineRule="auto"/>
        <w:jc w:val="center"/>
        <w:rPr>
          <w:rFonts w:ascii="Times New Roman" w:hAnsi="Times New Roman" w:cs="Times New Roman"/>
          <w:b/>
          <w:spacing w:val="20"/>
          <w:sz w:val="24"/>
          <w:szCs w:val="24"/>
          <w:lang w:val="en-GB"/>
        </w:rPr>
      </w:pPr>
    </w:p>
    <w:p w:rsidR="004415A7" w:rsidRDefault="004415A7" w:rsidP="008C030E">
      <w:pPr>
        <w:spacing w:after="0" w:line="240" w:lineRule="auto"/>
        <w:jc w:val="center"/>
        <w:rPr>
          <w:rFonts w:ascii="Times New Roman" w:hAnsi="Times New Roman" w:cs="Times New Roman"/>
          <w:b/>
          <w:spacing w:val="20"/>
          <w:sz w:val="24"/>
          <w:szCs w:val="24"/>
          <w:lang w:val="en-GB"/>
        </w:rPr>
      </w:pPr>
    </w:p>
    <w:p w:rsidR="004415A7" w:rsidRPr="008C030E" w:rsidRDefault="004415A7" w:rsidP="008C030E">
      <w:pPr>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lastRenderedPageBreak/>
        <w:t>M.Sc. Chemistry Semester IV</w:t>
      </w:r>
    </w:p>
    <w:p w:rsidR="00EB39D7" w:rsidRPr="008C030E" w:rsidRDefault="00EB39D7" w:rsidP="008C030E">
      <w:pPr>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Pharmaceutical Chemistry Special-VI (CHEM-404)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Credits-4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3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w:t>
      </w:r>
    </w:p>
    <w:p w:rsidR="00EB39D7" w:rsidRPr="008C030E" w:rsidRDefault="00EB39D7" w:rsidP="008C030E">
      <w:pPr>
        <w:pStyle w:val="BodyText"/>
        <w:rPr>
          <w:spacing w:val="20"/>
          <w:sz w:val="24"/>
          <w:szCs w:val="24"/>
          <w:lang w:val="en-GB"/>
        </w:rPr>
      </w:pPr>
      <w:r w:rsidRPr="008C030E">
        <w:rPr>
          <w:b/>
          <w:spacing w:val="20"/>
          <w:sz w:val="24"/>
          <w:szCs w:val="24"/>
          <w:lang w:val="en-GB"/>
        </w:rPr>
        <w:t xml:space="preserve">Note:   </w:t>
      </w:r>
      <w:r w:rsidRPr="008C030E">
        <w:rPr>
          <w:spacing w:val="20"/>
          <w:sz w:val="24"/>
          <w:szCs w:val="24"/>
          <w:lang w:val="en-GB"/>
        </w:rPr>
        <w:t>Eight questions will be set, two from each of the sections A, B, C &amp; D. The candidates are required to attempt five questions in all selecting at least one question from each section. All questions carry equal marks.</w:t>
      </w:r>
    </w:p>
    <w:p w:rsidR="00EB39D7" w:rsidRPr="008C030E" w:rsidRDefault="00EB39D7" w:rsidP="008C030E">
      <w:pPr>
        <w:pStyle w:val="BodyText"/>
        <w:rPr>
          <w:spacing w:val="20"/>
          <w:sz w:val="24"/>
          <w:szCs w:val="24"/>
        </w:rPr>
      </w:pPr>
    </w:p>
    <w:p w:rsidR="00EB39D7" w:rsidRPr="008C030E" w:rsidRDefault="00EB39D7" w:rsidP="004415A7">
      <w:pPr>
        <w:pStyle w:val="BodyText"/>
        <w:spacing w:after="120"/>
        <w:jc w:val="center"/>
        <w:rPr>
          <w:b/>
          <w:bCs/>
          <w:spacing w:val="20"/>
          <w:sz w:val="24"/>
          <w:szCs w:val="24"/>
        </w:rPr>
      </w:pPr>
      <w:r w:rsidRPr="008C030E">
        <w:rPr>
          <w:b/>
          <w:bCs/>
          <w:spacing w:val="20"/>
          <w:sz w:val="24"/>
          <w:szCs w:val="24"/>
        </w:rPr>
        <w:t>SECTION-A</w:t>
      </w:r>
    </w:p>
    <w:p w:rsidR="00EB39D7" w:rsidRPr="008C030E" w:rsidRDefault="00EB39D7" w:rsidP="008C030E">
      <w:pPr>
        <w:pStyle w:val="BodyText"/>
        <w:rPr>
          <w:spacing w:val="20"/>
          <w:sz w:val="24"/>
          <w:szCs w:val="24"/>
        </w:rPr>
      </w:pPr>
      <w:r w:rsidRPr="008C030E">
        <w:rPr>
          <w:spacing w:val="20"/>
          <w:sz w:val="24"/>
          <w:szCs w:val="24"/>
        </w:rPr>
        <w:t xml:space="preserve">Heat Transfer: Introduction, modes of heat transfer, Fourier's law of heat flow, thermal conductivity, </w:t>
      </w:r>
      <w:proofErr w:type="gramStart"/>
      <w:r w:rsidRPr="008C030E">
        <w:rPr>
          <w:spacing w:val="20"/>
          <w:sz w:val="24"/>
          <w:szCs w:val="24"/>
        </w:rPr>
        <w:t>steady</w:t>
      </w:r>
      <w:proofErr w:type="gramEnd"/>
      <w:r w:rsidRPr="008C030E">
        <w:rPr>
          <w:spacing w:val="20"/>
          <w:sz w:val="24"/>
          <w:szCs w:val="24"/>
        </w:rPr>
        <w:t xml:space="preserve"> state conduction. Equipments: Finned tube (extended surface) heat exchanger, plate heat exchanger, spiral heat exchanger, scraped heat exchanger and air cooled heat exchanger. </w:t>
      </w:r>
    </w:p>
    <w:p w:rsidR="00EB39D7" w:rsidRPr="008C030E" w:rsidRDefault="00EB39D7" w:rsidP="008C030E">
      <w:pPr>
        <w:pStyle w:val="BodyText"/>
        <w:rPr>
          <w:spacing w:val="20"/>
          <w:sz w:val="24"/>
          <w:szCs w:val="24"/>
        </w:rPr>
      </w:pPr>
      <w:r w:rsidRPr="008C030E">
        <w:rPr>
          <w:spacing w:val="20"/>
          <w:sz w:val="24"/>
          <w:szCs w:val="24"/>
        </w:rPr>
        <w:t xml:space="preserve">Distillation: Introduction, vapour – liquid equilibrium, partial vaporization, partial condensation, volatility, relative volatility, methods of distillation for two component systems–fractional distillation, azeotropic distillation, steam distillation, extractive distillation. </w:t>
      </w:r>
    </w:p>
    <w:p w:rsidR="00EB39D7" w:rsidRPr="008C030E" w:rsidRDefault="00EB39D7" w:rsidP="008C030E">
      <w:pPr>
        <w:pStyle w:val="BodyText"/>
        <w:rPr>
          <w:spacing w:val="20"/>
          <w:sz w:val="24"/>
          <w:szCs w:val="24"/>
        </w:rPr>
      </w:pPr>
      <w:r w:rsidRPr="008C030E">
        <w:rPr>
          <w:spacing w:val="20"/>
          <w:sz w:val="24"/>
          <w:szCs w:val="24"/>
        </w:rPr>
        <w:t>Filtration: Introduction, classification of filters, plate &amp; frame filter presses, candle filter, filter media, filter aids, washing of filter cakes, filtration theory – constant pressure filtration, constant rate filtration, filtration cycle, centrifuges, batch top driven centrifuge, batch under driven centrifuge, disk type centrifuge.</w:t>
      </w:r>
    </w:p>
    <w:p w:rsidR="00EB39D7" w:rsidRPr="008C030E" w:rsidRDefault="00EB39D7" w:rsidP="008C030E">
      <w:pPr>
        <w:pStyle w:val="BodyText"/>
        <w:rPr>
          <w:spacing w:val="20"/>
          <w:sz w:val="24"/>
          <w:szCs w:val="24"/>
        </w:rPr>
      </w:pPr>
    </w:p>
    <w:p w:rsidR="00EB39D7" w:rsidRPr="008C030E" w:rsidRDefault="00EB39D7" w:rsidP="004415A7">
      <w:pPr>
        <w:pStyle w:val="BodyText"/>
        <w:spacing w:after="120"/>
        <w:jc w:val="center"/>
        <w:rPr>
          <w:b/>
          <w:bCs/>
          <w:spacing w:val="20"/>
          <w:sz w:val="24"/>
          <w:szCs w:val="24"/>
        </w:rPr>
      </w:pPr>
      <w:r w:rsidRPr="008C030E">
        <w:rPr>
          <w:b/>
          <w:bCs/>
          <w:spacing w:val="20"/>
          <w:sz w:val="24"/>
          <w:szCs w:val="24"/>
        </w:rPr>
        <w:t>SECTION-B</w:t>
      </w:r>
    </w:p>
    <w:p w:rsidR="00EB39D7" w:rsidRPr="008C030E" w:rsidRDefault="00EB39D7" w:rsidP="008C030E">
      <w:pPr>
        <w:pStyle w:val="BodyText"/>
        <w:rPr>
          <w:spacing w:val="20"/>
          <w:sz w:val="24"/>
          <w:szCs w:val="24"/>
        </w:rPr>
      </w:pPr>
      <w:r w:rsidRPr="008C030E">
        <w:rPr>
          <w:spacing w:val="20"/>
          <w:sz w:val="24"/>
          <w:szCs w:val="24"/>
        </w:rPr>
        <w:t xml:space="preserve">Drying: Introduction, rate of drying, constant rate period, critical moisture content, falling rate period, equilibrium moisture, free moisture, bound and unbound moisture, drying equipments – tray dryers, drum dryers, rotary dryers, spray dryers, flash dryers. </w:t>
      </w:r>
    </w:p>
    <w:p w:rsidR="00EB39D7" w:rsidRPr="008C030E" w:rsidRDefault="00EB39D7" w:rsidP="008C030E">
      <w:pPr>
        <w:pStyle w:val="BodyText"/>
        <w:rPr>
          <w:spacing w:val="20"/>
          <w:sz w:val="24"/>
          <w:szCs w:val="24"/>
        </w:rPr>
      </w:pPr>
      <w:r w:rsidRPr="008C030E">
        <w:rPr>
          <w:spacing w:val="20"/>
          <w:sz w:val="24"/>
          <w:szCs w:val="24"/>
        </w:rPr>
        <w:t xml:space="preserve">Crystallization: Introduction, supersaturation, modes of generation of supersaturation, nucleation, primary nucleation, secondary nucleation, crystal growth, </w:t>
      </w:r>
      <w:r w:rsidRPr="008C030E">
        <w:rPr>
          <w:spacing w:val="20"/>
          <w:sz w:val="24"/>
          <w:szCs w:val="24"/>
        </w:rPr>
        <w:t>L law of cyrstal growth, growth rate and grouth coefficients, crystallisation equipments – Tank crystallizers, circulating magma – vaccum crystallizers, circulating liquid evaporator crystallizers.</w:t>
      </w:r>
    </w:p>
    <w:p w:rsidR="00EB39D7" w:rsidRPr="008C030E" w:rsidRDefault="00EB39D7" w:rsidP="008C030E">
      <w:pPr>
        <w:pStyle w:val="BodyText"/>
        <w:rPr>
          <w:b/>
          <w:spacing w:val="20"/>
          <w:sz w:val="24"/>
          <w:szCs w:val="24"/>
        </w:rPr>
      </w:pPr>
      <w:r w:rsidRPr="008C030E">
        <w:rPr>
          <w:spacing w:val="20"/>
          <w:sz w:val="24"/>
          <w:szCs w:val="24"/>
        </w:rPr>
        <w:t xml:space="preserve"> Fluid Flow: Introduction, Newtonian and non-Newtonian fluids, viscosity, effect of temeprature on viscosity, kinematic viscosity, laminar and turbulent flows, Reynolds number, Bernoullis equation without friction, orificemeter, venturimeter, pumps, types of pumps</w:t>
      </w:r>
      <w:r w:rsidRPr="008C030E">
        <w:rPr>
          <w:spacing w:val="20"/>
          <w:sz w:val="24"/>
          <w:szCs w:val="24"/>
        </w:rPr>
        <w:tab/>
      </w:r>
      <w:r w:rsidRPr="008C030E">
        <w:rPr>
          <w:spacing w:val="20"/>
          <w:sz w:val="24"/>
          <w:szCs w:val="24"/>
        </w:rPr>
        <w:tab/>
      </w:r>
      <w:r w:rsidRPr="008C030E">
        <w:rPr>
          <w:spacing w:val="20"/>
          <w:sz w:val="24"/>
          <w:szCs w:val="24"/>
        </w:rPr>
        <w:tab/>
      </w:r>
      <w:r w:rsidRPr="008C030E">
        <w:rPr>
          <w:b/>
          <w:spacing w:val="20"/>
          <w:sz w:val="24"/>
          <w:szCs w:val="24"/>
        </w:rPr>
        <w:tab/>
      </w:r>
    </w:p>
    <w:p w:rsidR="00EB39D7" w:rsidRPr="008C030E" w:rsidRDefault="00EB39D7" w:rsidP="008C030E">
      <w:pPr>
        <w:pStyle w:val="BodyText"/>
        <w:jc w:val="center"/>
        <w:rPr>
          <w:b/>
          <w:spacing w:val="20"/>
          <w:sz w:val="24"/>
          <w:szCs w:val="24"/>
        </w:rPr>
      </w:pPr>
    </w:p>
    <w:p w:rsidR="00EB39D7" w:rsidRPr="008C030E" w:rsidRDefault="00EB39D7" w:rsidP="004415A7">
      <w:pPr>
        <w:pStyle w:val="BodyText"/>
        <w:spacing w:after="120"/>
        <w:jc w:val="center"/>
        <w:rPr>
          <w:b/>
          <w:spacing w:val="20"/>
          <w:sz w:val="24"/>
          <w:szCs w:val="24"/>
        </w:rPr>
      </w:pPr>
      <w:r w:rsidRPr="008C030E">
        <w:rPr>
          <w:b/>
          <w:spacing w:val="20"/>
          <w:sz w:val="24"/>
          <w:szCs w:val="24"/>
        </w:rPr>
        <w:t>SECTION-C</w:t>
      </w:r>
    </w:p>
    <w:p w:rsidR="00EB39D7" w:rsidRPr="008C030E" w:rsidRDefault="00EB39D7" w:rsidP="008C030E">
      <w:pPr>
        <w:pStyle w:val="BodyText"/>
        <w:rPr>
          <w:spacing w:val="20"/>
          <w:sz w:val="24"/>
          <w:szCs w:val="24"/>
        </w:rPr>
      </w:pPr>
      <w:r w:rsidRPr="008C030E">
        <w:rPr>
          <w:spacing w:val="20"/>
          <w:sz w:val="24"/>
          <w:szCs w:val="24"/>
        </w:rPr>
        <w:t>Reactors: Introduction to reactor design, ideal batch reactor, space time, space velocity, steady state mixed flow reactor, steady state plug flow reactor</w:t>
      </w:r>
      <w:r w:rsidR="007E6FA3" w:rsidRPr="008C030E">
        <w:rPr>
          <w:spacing w:val="20"/>
          <w:sz w:val="24"/>
          <w:szCs w:val="24"/>
        </w:rPr>
        <w:t xml:space="preserve"> </w:t>
      </w:r>
      <w:r w:rsidRPr="008C030E">
        <w:rPr>
          <w:spacing w:val="20"/>
          <w:sz w:val="24"/>
          <w:szCs w:val="24"/>
        </w:rPr>
        <w:t xml:space="preserve">Chemical process development: Process design development, types of design process development, plant location, plant layout, plant operation and control, material handling. </w:t>
      </w:r>
    </w:p>
    <w:p w:rsidR="00EB39D7" w:rsidRPr="008C030E" w:rsidRDefault="00EB39D7" w:rsidP="008C030E">
      <w:pPr>
        <w:pStyle w:val="BodyText"/>
        <w:rPr>
          <w:spacing w:val="20"/>
          <w:sz w:val="24"/>
          <w:szCs w:val="24"/>
        </w:rPr>
      </w:pPr>
      <w:r w:rsidRPr="008C030E">
        <w:rPr>
          <w:spacing w:val="20"/>
          <w:sz w:val="24"/>
          <w:szCs w:val="24"/>
        </w:rPr>
        <w:t xml:space="preserve">Safety and loss </w:t>
      </w:r>
      <w:proofErr w:type="gramStart"/>
      <w:r w:rsidRPr="008C030E">
        <w:rPr>
          <w:spacing w:val="20"/>
          <w:sz w:val="24"/>
          <w:szCs w:val="24"/>
        </w:rPr>
        <w:t>preventation :</w:t>
      </w:r>
      <w:proofErr w:type="gramEnd"/>
      <w:r w:rsidRPr="008C030E">
        <w:rPr>
          <w:spacing w:val="20"/>
          <w:sz w:val="24"/>
          <w:szCs w:val="24"/>
        </w:rPr>
        <w:t xml:space="preserve"> Health and safety hazards, source of exposure, exposure evaluation, exposure hazard control, fire and explosion hazard, safety regulation, loss preventation. </w:t>
      </w:r>
    </w:p>
    <w:p w:rsidR="00EB39D7" w:rsidRPr="008C030E" w:rsidRDefault="00EB39D7" w:rsidP="008C030E">
      <w:pPr>
        <w:pStyle w:val="BodyText"/>
        <w:jc w:val="center"/>
        <w:rPr>
          <w:b/>
          <w:spacing w:val="20"/>
          <w:sz w:val="24"/>
          <w:szCs w:val="24"/>
        </w:rPr>
      </w:pPr>
    </w:p>
    <w:p w:rsidR="00EB39D7" w:rsidRPr="008C030E" w:rsidRDefault="00EB39D7" w:rsidP="008C030E">
      <w:pPr>
        <w:pStyle w:val="BodyText"/>
        <w:jc w:val="center"/>
        <w:rPr>
          <w:b/>
          <w:spacing w:val="20"/>
          <w:sz w:val="24"/>
          <w:szCs w:val="24"/>
        </w:rPr>
      </w:pPr>
      <w:r w:rsidRPr="008C030E">
        <w:rPr>
          <w:b/>
          <w:spacing w:val="20"/>
          <w:sz w:val="24"/>
          <w:szCs w:val="24"/>
        </w:rPr>
        <w:lastRenderedPageBreak/>
        <w:t>SECTION-D</w:t>
      </w:r>
    </w:p>
    <w:p w:rsidR="00EB39D7" w:rsidRPr="008C030E" w:rsidRDefault="00EB39D7" w:rsidP="008C030E">
      <w:pPr>
        <w:pStyle w:val="BodyText"/>
        <w:rPr>
          <w:bCs/>
          <w:spacing w:val="20"/>
          <w:sz w:val="24"/>
          <w:szCs w:val="24"/>
        </w:rPr>
      </w:pPr>
      <w:r w:rsidRPr="008C030E">
        <w:rPr>
          <w:bCs/>
          <w:spacing w:val="20"/>
          <w:sz w:val="24"/>
          <w:szCs w:val="24"/>
        </w:rPr>
        <w:t>Chromatographic techniques: Principles of separation, applications and recent trends in chromatography:</w:t>
      </w:r>
    </w:p>
    <w:p w:rsidR="00EB39D7" w:rsidRPr="008C030E" w:rsidRDefault="00EB39D7" w:rsidP="008C030E">
      <w:pPr>
        <w:pStyle w:val="BodyText"/>
        <w:rPr>
          <w:bCs/>
          <w:spacing w:val="20"/>
          <w:sz w:val="24"/>
          <w:szCs w:val="24"/>
        </w:rPr>
      </w:pPr>
      <w:r w:rsidRPr="008C030E">
        <w:rPr>
          <w:bCs/>
          <w:spacing w:val="20"/>
          <w:sz w:val="24"/>
          <w:szCs w:val="24"/>
        </w:rPr>
        <w:t>Column, Paper, Thin layer and gas chromatography, HPLC, HPTLC, Size exclusion chromatography, Affinity chromatography, Ion-exchange chromatography</w:t>
      </w:r>
    </w:p>
    <w:p w:rsidR="00EB39D7" w:rsidRPr="008C030E" w:rsidRDefault="00EB39D7" w:rsidP="008C030E">
      <w:pPr>
        <w:pStyle w:val="BodyText"/>
        <w:rPr>
          <w:spacing w:val="20"/>
          <w:sz w:val="24"/>
          <w:szCs w:val="24"/>
        </w:rPr>
      </w:pPr>
      <w:r w:rsidRPr="008C030E">
        <w:rPr>
          <w:spacing w:val="20"/>
          <w:sz w:val="24"/>
          <w:szCs w:val="24"/>
        </w:rPr>
        <w:t xml:space="preserve">Biological Standardization: Bioassay and Radioimmunoassay: ELISA, radioimmunoassay of drugs </w:t>
      </w:r>
      <w:proofErr w:type="gramStart"/>
      <w:r w:rsidRPr="008C030E">
        <w:rPr>
          <w:spacing w:val="20"/>
          <w:sz w:val="24"/>
          <w:szCs w:val="24"/>
        </w:rPr>
        <w:t>like</w:t>
      </w:r>
      <w:proofErr w:type="gramEnd"/>
      <w:r w:rsidRPr="008C030E">
        <w:rPr>
          <w:spacing w:val="20"/>
          <w:sz w:val="24"/>
          <w:szCs w:val="24"/>
        </w:rPr>
        <w:t xml:space="preserve"> Digitalis &amp; insulin</w:t>
      </w:r>
    </w:p>
    <w:p w:rsidR="00EB39D7" w:rsidRPr="008C030E" w:rsidRDefault="00EB39D7" w:rsidP="008C030E">
      <w:pPr>
        <w:pStyle w:val="BodyText"/>
        <w:rPr>
          <w:spacing w:val="20"/>
          <w:sz w:val="24"/>
          <w:szCs w:val="24"/>
        </w:rPr>
      </w:pPr>
    </w:p>
    <w:p w:rsidR="00EB39D7" w:rsidRPr="008C030E" w:rsidRDefault="00EB39D7" w:rsidP="008C030E">
      <w:pPr>
        <w:pStyle w:val="BodyText"/>
        <w:rPr>
          <w:b/>
          <w:spacing w:val="20"/>
          <w:sz w:val="24"/>
          <w:szCs w:val="24"/>
        </w:rPr>
      </w:pPr>
      <w:r w:rsidRPr="008C030E">
        <w:rPr>
          <w:b/>
          <w:iCs/>
          <w:spacing w:val="20"/>
          <w:sz w:val="24"/>
          <w:szCs w:val="24"/>
        </w:rPr>
        <w:t xml:space="preserve">Books </w:t>
      </w:r>
      <w:r w:rsidRPr="008C030E">
        <w:rPr>
          <w:b/>
          <w:spacing w:val="20"/>
          <w:sz w:val="24"/>
          <w:szCs w:val="24"/>
          <w:lang w:val="en-GB"/>
        </w:rPr>
        <w:t>Suggested</w:t>
      </w:r>
      <w:r w:rsidR="007E6FA3" w:rsidRPr="008C030E">
        <w:rPr>
          <w:b/>
          <w:spacing w:val="20"/>
          <w:sz w:val="24"/>
          <w:szCs w:val="24"/>
          <w:lang w:val="en-GB"/>
        </w:rPr>
        <w:t>:</w:t>
      </w:r>
    </w:p>
    <w:p w:rsidR="00EB39D7" w:rsidRPr="008C030E" w:rsidRDefault="00EB39D7" w:rsidP="008C030E">
      <w:pPr>
        <w:pStyle w:val="BodyText"/>
        <w:numPr>
          <w:ilvl w:val="0"/>
          <w:numId w:val="24"/>
        </w:numPr>
        <w:tabs>
          <w:tab w:val="clear" w:pos="1080"/>
        </w:tabs>
        <w:rPr>
          <w:spacing w:val="20"/>
          <w:sz w:val="24"/>
          <w:szCs w:val="24"/>
        </w:rPr>
      </w:pPr>
      <w:r w:rsidRPr="008C030E">
        <w:rPr>
          <w:spacing w:val="20"/>
          <w:sz w:val="24"/>
          <w:szCs w:val="24"/>
        </w:rPr>
        <w:t xml:space="preserve">Cooper and </w:t>
      </w:r>
      <w:proofErr w:type="gramStart"/>
      <w:r w:rsidRPr="008C030E">
        <w:rPr>
          <w:spacing w:val="20"/>
          <w:sz w:val="24"/>
          <w:szCs w:val="24"/>
        </w:rPr>
        <w:t>Gunn’s  Dispensing</w:t>
      </w:r>
      <w:proofErr w:type="gramEnd"/>
      <w:r w:rsidRPr="008C030E">
        <w:rPr>
          <w:spacing w:val="20"/>
          <w:sz w:val="24"/>
          <w:szCs w:val="24"/>
        </w:rPr>
        <w:t xml:space="preserve"> for Pharmaceutical Students, Ed.S.J. Carter, CBS publishers &amp; Ddistributors.</w:t>
      </w:r>
    </w:p>
    <w:p w:rsidR="00EB39D7" w:rsidRPr="008C030E" w:rsidRDefault="00EB39D7" w:rsidP="008C030E">
      <w:pPr>
        <w:pStyle w:val="BodyText"/>
        <w:numPr>
          <w:ilvl w:val="0"/>
          <w:numId w:val="24"/>
        </w:numPr>
        <w:rPr>
          <w:spacing w:val="20"/>
          <w:sz w:val="24"/>
          <w:szCs w:val="24"/>
        </w:rPr>
      </w:pPr>
      <w:r w:rsidRPr="008C030E">
        <w:rPr>
          <w:spacing w:val="20"/>
          <w:sz w:val="24"/>
          <w:szCs w:val="24"/>
        </w:rPr>
        <w:t>Cooper and Gunn’s, Tutorial Pharmacy.</w:t>
      </w:r>
    </w:p>
    <w:p w:rsidR="00EB39D7" w:rsidRPr="008C030E" w:rsidRDefault="00EB39D7" w:rsidP="008C030E">
      <w:pPr>
        <w:pStyle w:val="BodyText"/>
        <w:numPr>
          <w:ilvl w:val="0"/>
          <w:numId w:val="24"/>
        </w:numPr>
        <w:rPr>
          <w:spacing w:val="20"/>
          <w:sz w:val="24"/>
          <w:szCs w:val="24"/>
        </w:rPr>
      </w:pPr>
      <w:r w:rsidRPr="008C030E">
        <w:rPr>
          <w:spacing w:val="20"/>
          <w:sz w:val="24"/>
          <w:szCs w:val="24"/>
        </w:rPr>
        <w:t>“Theory and Practice of Industrial Pharmacy” L.Lachman, Lea &amp; Fabiger.</w:t>
      </w:r>
    </w:p>
    <w:p w:rsidR="00EB39D7" w:rsidRPr="008C030E" w:rsidRDefault="00EB39D7" w:rsidP="008C030E">
      <w:pPr>
        <w:pStyle w:val="BodyText"/>
        <w:numPr>
          <w:ilvl w:val="0"/>
          <w:numId w:val="24"/>
        </w:numPr>
        <w:rPr>
          <w:spacing w:val="20"/>
          <w:sz w:val="24"/>
          <w:szCs w:val="24"/>
        </w:rPr>
      </w:pPr>
      <w:r w:rsidRPr="008C030E">
        <w:rPr>
          <w:spacing w:val="20"/>
          <w:sz w:val="24"/>
          <w:szCs w:val="24"/>
        </w:rPr>
        <w:t>“A textbook of Pharmaceutical Chemistry” Bentley and Drivers, Oxford Press.</w:t>
      </w:r>
    </w:p>
    <w:p w:rsidR="00EB39D7" w:rsidRPr="008C030E" w:rsidRDefault="00EB39D7" w:rsidP="008C030E">
      <w:pPr>
        <w:pStyle w:val="BodyText"/>
        <w:numPr>
          <w:ilvl w:val="0"/>
          <w:numId w:val="24"/>
        </w:numPr>
        <w:rPr>
          <w:spacing w:val="20"/>
          <w:sz w:val="24"/>
          <w:szCs w:val="24"/>
        </w:rPr>
      </w:pPr>
      <w:r w:rsidRPr="008C030E">
        <w:rPr>
          <w:spacing w:val="20"/>
          <w:sz w:val="24"/>
          <w:szCs w:val="24"/>
        </w:rPr>
        <w:t>ISO Reports.</w:t>
      </w:r>
    </w:p>
    <w:p w:rsidR="00EB39D7" w:rsidRPr="008C030E" w:rsidRDefault="00EB39D7" w:rsidP="008C030E">
      <w:pPr>
        <w:pStyle w:val="BodyText"/>
        <w:numPr>
          <w:ilvl w:val="0"/>
          <w:numId w:val="24"/>
        </w:numPr>
        <w:rPr>
          <w:spacing w:val="20"/>
          <w:sz w:val="24"/>
          <w:szCs w:val="24"/>
        </w:rPr>
      </w:pPr>
      <w:r w:rsidRPr="008C030E">
        <w:rPr>
          <w:spacing w:val="20"/>
          <w:sz w:val="24"/>
          <w:szCs w:val="24"/>
        </w:rPr>
        <w:t>Indian Pharmacopoeia, Govt. of India, Ministry of Health and Family Welfare.</w:t>
      </w:r>
    </w:p>
    <w:p w:rsidR="00EB39D7" w:rsidRPr="008C030E" w:rsidRDefault="00EB39D7" w:rsidP="008C030E">
      <w:pPr>
        <w:pStyle w:val="BodyText"/>
        <w:numPr>
          <w:ilvl w:val="0"/>
          <w:numId w:val="24"/>
        </w:numPr>
        <w:rPr>
          <w:spacing w:val="20"/>
          <w:sz w:val="24"/>
          <w:szCs w:val="24"/>
        </w:rPr>
      </w:pPr>
      <w:r w:rsidRPr="008C030E">
        <w:rPr>
          <w:spacing w:val="20"/>
          <w:sz w:val="24"/>
          <w:szCs w:val="24"/>
        </w:rPr>
        <w:t>British Pharmacopoeia.</w:t>
      </w:r>
    </w:p>
    <w:p w:rsidR="00EB39D7" w:rsidRPr="008C030E" w:rsidRDefault="00EB39D7" w:rsidP="008C030E">
      <w:pPr>
        <w:pStyle w:val="BodyText"/>
        <w:numPr>
          <w:ilvl w:val="0"/>
          <w:numId w:val="24"/>
        </w:numPr>
        <w:rPr>
          <w:spacing w:val="20"/>
          <w:sz w:val="24"/>
          <w:szCs w:val="24"/>
        </w:rPr>
      </w:pPr>
      <w:r w:rsidRPr="008C030E">
        <w:rPr>
          <w:spacing w:val="20"/>
          <w:sz w:val="24"/>
          <w:szCs w:val="24"/>
        </w:rPr>
        <w:t>Indian Patent Act.</w:t>
      </w:r>
    </w:p>
    <w:p w:rsidR="00EB39D7" w:rsidRPr="008C030E" w:rsidRDefault="00EB39D7" w:rsidP="008C030E">
      <w:pPr>
        <w:pStyle w:val="BodyText"/>
        <w:numPr>
          <w:ilvl w:val="0"/>
          <w:numId w:val="24"/>
        </w:numPr>
        <w:rPr>
          <w:spacing w:val="20"/>
          <w:sz w:val="24"/>
          <w:szCs w:val="24"/>
        </w:rPr>
      </w:pPr>
      <w:r w:rsidRPr="008C030E">
        <w:rPr>
          <w:spacing w:val="20"/>
          <w:sz w:val="24"/>
          <w:szCs w:val="24"/>
        </w:rPr>
        <w:t>Sharma P.P., GMP, Vallabh prakashan.</w:t>
      </w:r>
    </w:p>
    <w:p w:rsidR="00EB39D7" w:rsidRPr="008C030E" w:rsidRDefault="00EB39D7" w:rsidP="008C030E">
      <w:pPr>
        <w:pStyle w:val="BodyText"/>
        <w:numPr>
          <w:ilvl w:val="0"/>
          <w:numId w:val="24"/>
        </w:numPr>
        <w:rPr>
          <w:spacing w:val="20"/>
          <w:sz w:val="24"/>
          <w:szCs w:val="24"/>
        </w:rPr>
      </w:pPr>
      <w:r w:rsidRPr="008C030E">
        <w:rPr>
          <w:spacing w:val="20"/>
          <w:sz w:val="24"/>
          <w:szCs w:val="24"/>
        </w:rPr>
        <w:t>“Remington’s Pharmaceutical science”.</w:t>
      </w:r>
      <w:r w:rsidR="007E6FA3" w:rsidRPr="008C030E">
        <w:rPr>
          <w:spacing w:val="20"/>
          <w:sz w:val="24"/>
          <w:szCs w:val="24"/>
        </w:rPr>
        <w:t xml:space="preserve"> </w:t>
      </w:r>
      <w:r w:rsidRPr="008C030E">
        <w:rPr>
          <w:spacing w:val="20"/>
          <w:sz w:val="24"/>
          <w:szCs w:val="24"/>
        </w:rPr>
        <w:t xml:space="preserve">A.Osol Mack Publishing </w:t>
      </w:r>
      <w:proofErr w:type="gramStart"/>
      <w:r w:rsidRPr="008C030E">
        <w:rPr>
          <w:spacing w:val="20"/>
          <w:sz w:val="24"/>
          <w:szCs w:val="24"/>
        </w:rPr>
        <w:t>company</w:t>
      </w:r>
      <w:proofErr w:type="gramEnd"/>
      <w:r w:rsidRPr="008C030E">
        <w:rPr>
          <w:spacing w:val="20"/>
          <w:sz w:val="24"/>
          <w:szCs w:val="24"/>
        </w:rPr>
        <w:t>.</w:t>
      </w:r>
    </w:p>
    <w:p w:rsidR="00EB39D7" w:rsidRPr="008C030E" w:rsidRDefault="00EB39D7" w:rsidP="008C030E">
      <w:pPr>
        <w:pStyle w:val="BodyText"/>
        <w:numPr>
          <w:ilvl w:val="0"/>
          <w:numId w:val="24"/>
        </w:numPr>
        <w:rPr>
          <w:spacing w:val="20"/>
          <w:sz w:val="24"/>
          <w:szCs w:val="24"/>
        </w:rPr>
      </w:pPr>
      <w:r w:rsidRPr="008C030E">
        <w:rPr>
          <w:spacing w:val="20"/>
          <w:sz w:val="24"/>
          <w:szCs w:val="24"/>
        </w:rPr>
        <w:t>Introduction to Chemical Engineering, Bedger et al., McGraw Hill.</w:t>
      </w:r>
    </w:p>
    <w:p w:rsidR="00EB39D7" w:rsidRPr="008C030E" w:rsidRDefault="00EB39D7" w:rsidP="008C030E">
      <w:pPr>
        <w:pStyle w:val="BodyText"/>
        <w:numPr>
          <w:ilvl w:val="0"/>
          <w:numId w:val="24"/>
        </w:numPr>
        <w:rPr>
          <w:spacing w:val="20"/>
          <w:sz w:val="24"/>
          <w:szCs w:val="24"/>
        </w:rPr>
      </w:pPr>
      <w:r w:rsidRPr="008C030E">
        <w:rPr>
          <w:spacing w:val="20"/>
          <w:sz w:val="24"/>
          <w:szCs w:val="24"/>
        </w:rPr>
        <w:t>Unit Operations of Chemical Engineering, Mc. Cable  &amp; Smith</w:t>
      </w:r>
    </w:p>
    <w:p w:rsidR="00EB39D7" w:rsidRPr="008C030E" w:rsidRDefault="00EB39D7" w:rsidP="008C030E">
      <w:pPr>
        <w:pStyle w:val="BodyText"/>
        <w:numPr>
          <w:ilvl w:val="0"/>
          <w:numId w:val="24"/>
        </w:numPr>
        <w:rPr>
          <w:spacing w:val="20"/>
          <w:sz w:val="24"/>
          <w:szCs w:val="24"/>
        </w:rPr>
      </w:pPr>
      <w:r w:rsidRPr="008C030E">
        <w:rPr>
          <w:spacing w:val="20"/>
          <w:sz w:val="24"/>
          <w:szCs w:val="24"/>
        </w:rPr>
        <w:t>Handbook of Chemical Engineering by parry.</w:t>
      </w:r>
    </w:p>
    <w:p w:rsidR="00EB39D7" w:rsidRPr="008C030E" w:rsidRDefault="00EB39D7" w:rsidP="008C030E">
      <w:pPr>
        <w:pStyle w:val="BodyText"/>
        <w:numPr>
          <w:ilvl w:val="0"/>
          <w:numId w:val="24"/>
        </w:numPr>
        <w:rPr>
          <w:spacing w:val="20"/>
          <w:sz w:val="24"/>
          <w:szCs w:val="24"/>
        </w:rPr>
      </w:pPr>
      <w:r w:rsidRPr="008C030E">
        <w:rPr>
          <w:spacing w:val="20"/>
          <w:sz w:val="24"/>
          <w:szCs w:val="24"/>
        </w:rPr>
        <w:t>Principles and methods of Pharmacy management, Harrg, A.; smith Loa &amp; Febiger, Philadelphia.</w:t>
      </w:r>
    </w:p>
    <w:p w:rsidR="00EB39D7" w:rsidRPr="008C030E" w:rsidRDefault="00EB39D7" w:rsidP="008C030E">
      <w:pPr>
        <w:pStyle w:val="BodyText"/>
        <w:numPr>
          <w:ilvl w:val="0"/>
          <w:numId w:val="24"/>
        </w:numPr>
        <w:rPr>
          <w:spacing w:val="20"/>
          <w:sz w:val="24"/>
          <w:szCs w:val="24"/>
        </w:rPr>
      </w:pPr>
      <w:r w:rsidRPr="008C030E">
        <w:rPr>
          <w:spacing w:val="20"/>
          <w:sz w:val="24"/>
          <w:szCs w:val="24"/>
        </w:rPr>
        <w:t>Materials management by Gopalkrishna, Prentice Hall, India.</w:t>
      </w:r>
    </w:p>
    <w:p w:rsidR="00EB39D7" w:rsidRPr="008C030E" w:rsidRDefault="00EB39D7" w:rsidP="008C030E">
      <w:pPr>
        <w:pStyle w:val="BodyText"/>
        <w:numPr>
          <w:ilvl w:val="0"/>
          <w:numId w:val="24"/>
        </w:numPr>
        <w:rPr>
          <w:spacing w:val="20"/>
          <w:sz w:val="24"/>
          <w:szCs w:val="24"/>
        </w:rPr>
      </w:pPr>
      <w:r w:rsidRPr="008C030E">
        <w:rPr>
          <w:spacing w:val="20"/>
          <w:sz w:val="24"/>
          <w:szCs w:val="24"/>
        </w:rPr>
        <w:t>Unit Operations of chemical Reactor Design and Operation. W.d. Mc Cabe. J.C. Smith &amp; P. Harriott,”</w:t>
      </w:r>
    </w:p>
    <w:p w:rsidR="00EB39D7" w:rsidRPr="008C030E" w:rsidRDefault="00EB39D7" w:rsidP="008C030E">
      <w:pPr>
        <w:pStyle w:val="BodyText"/>
        <w:numPr>
          <w:ilvl w:val="0"/>
          <w:numId w:val="24"/>
        </w:numPr>
        <w:rPr>
          <w:spacing w:val="20"/>
          <w:sz w:val="24"/>
          <w:szCs w:val="24"/>
        </w:rPr>
      </w:pPr>
      <w:r w:rsidRPr="008C030E">
        <w:rPr>
          <w:spacing w:val="20"/>
          <w:sz w:val="24"/>
          <w:szCs w:val="24"/>
        </w:rPr>
        <w:t>“Chemical Reactor Design and Operatiof” K.R. Westreterp, W.P. M. Swaaij, AACM, Beanackers.</w:t>
      </w:r>
    </w:p>
    <w:p w:rsidR="00EB39D7" w:rsidRPr="008C030E" w:rsidRDefault="00EB39D7" w:rsidP="008C030E">
      <w:pPr>
        <w:pStyle w:val="BodyText"/>
        <w:numPr>
          <w:ilvl w:val="0"/>
          <w:numId w:val="24"/>
        </w:numPr>
        <w:rPr>
          <w:spacing w:val="20"/>
          <w:sz w:val="24"/>
          <w:szCs w:val="24"/>
        </w:rPr>
      </w:pPr>
      <w:r w:rsidRPr="008C030E">
        <w:rPr>
          <w:spacing w:val="20"/>
          <w:sz w:val="24"/>
          <w:szCs w:val="24"/>
        </w:rPr>
        <w:t>Introduction to chemical Engineering, Mc Graw Hill W.L.Badger and J.T. Benchard</w:t>
      </w:r>
      <w:proofErr w:type="gramStart"/>
      <w:r w:rsidRPr="008C030E">
        <w:rPr>
          <w:spacing w:val="20"/>
          <w:sz w:val="24"/>
          <w:szCs w:val="24"/>
        </w:rPr>
        <w:t>,.</w:t>
      </w:r>
      <w:proofErr w:type="gramEnd"/>
    </w:p>
    <w:p w:rsidR="00EB39D7" w:rsidRPr="008C030E" w:rsidRDefault="00EB39D7" w:rsidP="008C030E">
      <w:pPr>
        <w:pStyle w:val="BodyText"/>
        <w:numPr>
          <w:ilvl w:val="0"/>
          <w:numId w:val="24"/>
        </w:numPr>
        <w:rPr>
          <w:spacing w:val="20"/>
          <w:sz w:val="24"/>
          <w:szCs w:val="24"/>
        </w:rPr>
      </w:pPr>
      <w:r w:rsidRPr="008C030E">
        <w:rPr>
          <w:spacing w:val="20"/>
          <w:sz w:val="24"/>
          <w:szCs w:val="24"/>
        </w:rPr>
        <w:t>Max peters, “Elementary chemical Engineering”.</w:t>
      </w:r>
    </w:p>
    <w:p w:rsidR="00EB39D7" w:rsidRPr="008C030E" w:rsidRDefault="00EB39D7" w:rsidP="008C030E">
      <w:pPr>
        <w:pStyle w:val="BodyText"/>
        <w:numPr>
          <w:ilvl w:val="0"/>
          <w:numId w:val="24"/>
        </w:numPr>
        <w:rPr>
          <w:spacing w:val="20"/>
          <w:sz w:val="24"/>
          <w:szCs w:val="24"/>
        </w:rPr>
      </w:pPr>
      <w:r w:rsidRPr="008C030E">
        <w:rPr>
          <w:spacing w:val="20"/>
          <w:sz w:val="24"/>
          <w:szCs w:val="24"/>
        </w:rPr>
        <w:t>“Chemical Process Development”-Pt.l. D.G. Joreden,</w:t>
      </w:r>
    </w:p>
    <w:p w:rsidR="00EB39D7" w:rsidRPr="008C030E" w:rsidRDefault="00EB39D7" w:rsidP="008C030E">
      <w:pPr>
        <w:pStyle w:val="BodyText"/>
        <w:numPr>
          <w:ilvl w:val="0"/>
          <w:numId w:val="24"/>
        </w:numPr>
        <w:rPr>
          <w:spacing w:val="20"/>
          <w:sz w:val="24"/>
          <w:szCs w:val="24"/>
        </w:rPr>
      </w:pPr>
      <w:proofErr w:type="gramStart"/>
      <w:r w:rsidRPr="008C030E">
        <w:rPr>
          <w:spacing w:val="20"/>
          <w:sz w:val="24"/>
          <w:szCs w:val="24"/>
        </w:rPr>
        <w:t>“ Plant</w:t>
      </w:r>
      <w:proofErr w:type="gramEnd"/>
      <w:r w:rsidRPr="008C030E">
        <w:rPr>
          <w:spacing w:val="20"/>
          <w:sz w:val="24"/>
          <w:szCs w:val="24"/>
        </w:rPr>
        <w:t xml:space="preserve"> Design and Economics for chemical Engineers” M.S. Peters &amp; K.D. Timmerhans,.</w:t>
      </w:r>
    </w:p>
    <w:p w:rsidR="00EB39D7" w:rsidRPr="008C030E" w:rsidRDefault="00EB39D7" w:rsidP="008C030E">
      <w:pPr>
        <w:spacing w:after="0" w:line="240" w:lineRule="auto"/>
        <w:rPr>
          <w:rFonts w:ascii="Times New Roman" w:hAnsi="Times New Roman" w:cs="Times New Roman"/>
          <w:sz w:val="24"/>
          <w:szCs w:val="24"/>
        </w:rPr>
      </w:pPr>
    </w:p>
    <w:p w:rsidR="00EB39D7" w:rsidRPr="008C030E" w:rsidRDefault="00EB39D7" w:rsidP="008C030E">
      <w:pPr>
        <w:spacing w:after="0" w:line="240" w:lineRule="auto"/>
        <w:rPr>
          <w:rFonts w:ascii="Times New Roman" w:hAnsi="Times New Roman" w:cs="Times New Roman"/>
          <w:sz w:val="24"/>
          <w:szCs w:val="24"/>
        </w:rPr>
      </w:pPr>
    </w:p>
    <w:p w:rsidR="00EB39D7" w:rsidRPr="008C030E" w:rsidRDefault="00EB39D7" w:rsidP="008C030E">
      <w:pPr>
        <w:spacing w:after="0" w:line="240" w:lineRule="auto"/>
        <w:rPr>
          <w:rFonts w:ascii="Times New Roman" w:hAnsi="Times New Roman" w:cs="Times New Roman"/>
          <w:sz w:val="24"/>
          <w:szCs w:val="24"/>
        </w:rPr>
      </w:pPr>
    </w:p>
    <w:p w:rsidR="00EB39D7" w:rsidRPr="008C030E" w:rsidRDefault="00EB39D7" w:rsidP="008C030E">
      <w:pPr>
        <w:spacing w:after="0" w:line="240" w:lineRule="auto"/>
        <w:rPr>
          <w:rFonts w:ascii="Times New Roman" w:hAnsi="Times New Roman" w:cs="Times New Roman"/>
          <w:sz w:val="24"/>
          <w:szCs w:val="24"/>
        </w:rPr>
      </w:pPr>
    </w:p>
    <w:p w:rsidR="00EB39D7" w:rsidRPr="008C030E" w:rsidRDefault="00EB39D7" w:rsidP="008C030E">
      <w:pPr>
        <w:spacing w:after="0" w:line="240" w:lineRule="auto"/>
        <w:rPr>
          <w:rFonts w:ascii="Times New Roman" w:hAnsi="Times New Roman" w:cs="Times New Roman"/>
          <w:sz w:val="24"/>
          <w:szCs w:val="24"/>
        </w:rPr>
      </w:pPr>
    </w:p>
    <w:p w:rsidR="00EB39D7" w:rsidRPr="008C030E" w:rsidRDefault="00EB39D7" w:rsidP="008C030E">
      <w:pPr>
        <w:spacing w:after="0" w:line="240" w:lineRule="auto"/>
        <w:rPr>
          <w:rFonts w:ascii="Times New Roman" w:hAnsi="Times New Roman" w:cs="Times New Roman"/>
          <w:sz w:val="24"/>
          <w:szCs w:val="24"/>
        </w:rPr>
      </w:pPr>
    </w:p>
    <w:p w:rsidR="007E6FA3" w:rsidRDefault="007E6FA3" w:rsidP="004415A7">
      <w:pPr>
        <w:tabs>
          <w:tab w:val="left" w:pos="1440"/>
          <w:tab w:val="left" w:pos="5040"/>
        </w:tabs>
        <w:spacing w:after="0" w:line="240" w:lineRule="auto"/>
        <w:rPr>
          <w:rFonts w:ascii="Times New Roman" w:hAnsi="Times New Roman" w:cs="Times New Roman"/>
          <w:sz w:val="24"/>
          <w:szCs w:val="24"/>
        </w:rPr>
      </w:pPr>
    </w:p>
    <w:p w:rsidR="004415A7" w:rsidRPr="008C030E" w:rsidRDefault="004415A7" w:rsidP="004415A7">
      <w:pPr>
        <w:tabs>
          <w:tab w:val="left" w:pos="1440"/>
          <w:tab w:val="left" w:pos="5040"/>
        </w:tabs>
        <w:spacing w:after="0" w:line="240" w:lineRule="auto"/>
        <w:rPr>
          <w:rFonts w:ascii="Times New Roman" w:hAnsi="Times New Roman" w:cs="Times New Roman"/>
          <w:b/>
          <w:spacing w:val="20"/>
          <w:sz w:val="24"/>
          <w:szCs w:val="24"/>
          <w:lang w:val="en-GB"/>
        </w:rPr>
      </w:pPr>
    </w:p>
    <w:p w:rsidR="007E6FA3" w:rsidRPr="008C030E" w:rsidRDefault="007E6FA3"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lastRenderedPageBreak/>
        <w:t>M.Sc. Chemistry Semester IV</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z w:val="24"/>
          <w:szCs w:val="24"/>
        </w:rPr>
        <w:t>Inorganic Special Practical III &amp; IV</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z w:val="24"/>
          <w:szCs w:val="24"/>
        </w:rPr>
        <w:t>(CHEM 405 &amp; CHEM 406)</w:t>
      </w:r>
    </w:p>
    <w:p w:rsidR="00EB39D7" w:rsidRPr="008C030E" w:rsidRDefault="00EB39D7" w:rsidP="008C030E">
      <w:pPr>
        <w:spacing w:after="0" w:line="240" w:lineRule="auto"/>
        <w:jc w:val="right"/>
        <w:rPr>
          <w:rFonts w:ascii="Times New Roman" w:hAnsi="Times New Roman" w:cs="Times New Roman"/>
          <w:b/>
          <w:sz w:val="24"/>
          <w:szCs w:val="24"/>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z w:val="24"/>
          <w:szCs w:val="24"/>
        </w:rPr>
        <w:t>Credits- 4+4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12Hrs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(Four sessions, spread over 2 days to all papers)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 &amp; 60+20(IA)</w:t>
      </w:r>
    </w:p>
    <w:p w:rsidR="00EB39D7" w:rsidRPr="008C030E" w:rsidRDefault="00EB39D7" w:rsidP="008C030E">
      <w:pPr>
        <w:spacing w:after="0" w:line="240" w:lineRule="auto"/>
        <w:rPr>
          <w:rFonts w:ascii="Times New Roman" w:hAnsi="Times New Roman" w:cs="Times New Roman"/>
          <w:sz w:val="24"/>
          <w:szCs w:val="24"/>
        </w:rPr>
      </w:pPr>
      <w:r w:rsidRPr="008C030E">
        <w:rPr>
          <w:rFonts w:ascii="Times New Roman" w:hAnsi="Times New Roman" w:cs="Times New Roman"/>
          <w:b/>
          <w:sz w:val="24"/>
          <w:szCs w:val="24"/>
        </w:rPr>
        <w:t>Inorganic Special Practical III (CHEM-405)</w:t>
      </w:r>
    </w:p>
    <w:p w:rsidR="00EB39D7" w:rsidRPr="008C030E" w:rsidRDefault="00EB39D7" w:rsidP="008C030E">
      <w:pPr>
        <w:pStyle w:val="ListParagraph"/>
        <w:numPr>
          <w:ilvl w:val="0"/>
          <w:numId w:val="26"/>
        </w:numPr>
        <w:spacing w:after="0" w:line="240" w:lineRule="auto"/>
        <w:jc w:val="left"/>
        <w:rPr>
          <w:rFonts w:ascii="Times New Roman" w:hAnsi="Times New Roman"/>
          <w:b/>
          <w:sz w:val="24"/>
          <w:szCs w:val="24"/>
        </w:rPr>
      </w:pPr>
      <w:r w:rsidRPr="008C030E">
        <w:rPr>
          <w:rFonts w:ascii="Times New Roman" w:hAnsi="Times New Roman"/>
          <w:b/>
          <w:sz w:val="24"/>
          <w:szCs w:val="24"/>
        </w:rPr>
        <w:t>Quantitative analysis:</w:t>
      </w:r>
    </w:p>
    <w:p w:rsidR="00EB39D7" w:rsidRPr="008C030E" w:rsidRDefault="00EB39D7" w:rsidP="008C030E">
      <w:pPr>
        <w:pStyle w:val="ListParagraph"/>
        <w:spacing w:after="0" w:line="240" w:lineRule="auto"/>
        <w:rPr>
          <w:rFonts w:ascii="Times New Roman" w:hAnsi="Times New Roman"/>
          <w:sz w:val="24"/>
          <w:szCs w:val="24"/>
        </w:rPr>
      </w:pPr>
      <w:r w:rsidRPr="008C030E">
        <w:rPr>
          <w:rFonts w:ascii="Times New Roman" w:hAnsi="Times New Roman"/>
          <w:sz w:val="24"/>
          <w:szCs w:val="24"/>
        </w:rPr>
        <w:t xml:space="preserve">Determination of triple elements in the mixtures, ores, alloys etc. by available analytical techniques. </w:t>
      </w:r>
    </w:p>
    <w:p w:rsidR="00EB39D7" w:rsidRPr="008C030E" w:rsidRDefault="00EB39D7" w:rsidP="008C030E">
      <w:pPr>
        <w:pStyle w:val="ListParagraph"/>
        <w:spacing w:after="0" w:line="240" w:lineRule="auto"/>
        <w:rPr>
          <w:rFonts w:ascii="Times New Roman" w:hAnsi="Times New Roman"/>
          <w:sz w:val="24"/>
          <w:szCs w:val="24"/>
        </w:rPr>
      </w:pPr>
      <w:r w:rsidRPr="008C030E">
        <w:rPr>
          <w:rFonts w:ascii="Times New Roman" w:hAnsi="Times New Roman"/>
          <w:b/>
          <w:sz w:val="24"/>
          <w:szCs w:val="24"/>
        </w:rPr>
        <w:t>I</w:t>
      </w:r>
      <w:r w:rsidRPr="008C030E">
        <w:rPr>
          <w:rFonts w:ascii="Times New Roman" w:hAnsi="Times New Roman"/>
          <w:sz w:val="24"/>
          <w:szCs w:val="24"/>
        </w:rPr>
        <w:tab/>
        <w:t xml:space="preserve">Volumetrically </w:t>
      </w:r>
    </w:p>
    <w:p w:rsidR="00EB39D7" w:rsidRPr="008C030E" w:rsidRDefault="00EB39D7" w:rsidP="008C030E">
      <w:pPr>
        <w:pStyle w:val="ListParagraph"/>
        <w:spacing w:after="0" w:line="240" w:lineRule="auto"/>
        <w:rPr>
          <w:rFonts w:ascii="Times New Roman" w:hAnsi="Times New Roman"/>
          <w:sz w:val="24"/>
          <w:szCs w:val="24"/>
        </w:rPr>
      </w:pPr>
      <w:r w:rsidRPr="008C030E">
        <w:rPr>
          <w:rFonts w:ascii="Times New Roman" w:hAnsi="Times New Roman"/>
          <w:b/>
          <w:sz w:val="24"/>
          <w:szCs w:val="24"/>
        </w:rPr>
        <w:t>II</w:t>
      </w:r>
      <w:r w:rsidRPr="008C030E">
        <w:rPr>
          <w:rFonts w:ascii="Times New Roman" w:hAnsi="Times New Roman"/>
          <w:sz w:val="24"/>
          <w:szCs w:val="24"/>
        </w:rPr>
        <w:tab/>
        <w:t xml:space="preserve">Gravimetrically  </w:t>
      </w:r>
    </w:p>
    <w:p w:rsidR="00EB39D7" w:rsidRPr="008C030E" w:rsidRDefault="00EB39D7" w:rsidP="008C030E">
      <w:pPr>
        <w:pStyle w:val="ListParagraph"/>
        <w:spacing w:after="0" w:line="240" w:lineRule="auto"/>
        <w:rPr>
          <w:rFonts w:ascii="Times New Roman" w:hAnsi="Times New Roman"/>
          <w:sz w:val="24"/>
          <w:szCs w:val="24"/>
        </w:rPr>
      </w:pPr>
      <w:r w:rsidRPr="008C030E">
        <w:rPr>
          <w:rFonts w:ascii="Times New Roman" w:hAnsi="Times New Roman"/>
          <w:b/>
          <w:sz w:val="24"/>
          <w:szCs w:val="24"/>
        </w:rPr>
        <w:t>III</w:t>
      </w:r>
      <w:r w:rsidRPr="008C030E">
        <w:rPr>
          <w:rFonts w:ascii="Times New Roman" w:hAnsi="Times New Roman"/>
          <w:b/>
          <w:sz w:val="24"/>
          <w:szCs w:val="24"/>
        </w:rPr>
        <w:tab/>
      </w:r>
      <w:r w:rsidRPr="008C030E">
        <w:rPr>
          <w:rFonts w:ascii="Times New Roman" w:hAnsi="Times New Roman"/>
          <w:sz w:val="24"/>
          <w:szCs w:val="24"/>
        </w:rPr>
        <w:t>Instrumentation methods</w:t>
      </w:r>
    </w:p>
    <w:p w:rsidR="00EB39D7" w:rsidRPr="008C030E" w:rsidRDefault="00EB39D7" w:rsidP="008C030E">
      <w:pPr>
        <w:pStyle w:val="ListParagraph"/>
        <w:spacing w:after="0" w:line="240" w:lineRule="auto"/>
        <w:ind w:left="426"/>
        <w:rPr>
          <w:rFonts w:ascii="Times New Roman" w:hAnsi="Times New Roman"/>
          <w:sz w:val="24"/>
          <w:szCs w:val="24"/>
        </w:rPr>
      </w:pP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 xml:space="preserve">Experiment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Marks: 40</w:t>
      </w:r>
    </w:p>
    <w:p w:rsidR="00EB39D7" w:rsidRPr="008C030E" w:rsidRDefault="00EB39D7" w:rsidP="008C030E">
      <w:pPr>
        <w:spacing w:after="0" w:line="240" w:lineRule="auto"/>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 xml:space="preserve">Lab record &amp; Viva-voce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t xml:space="preserve">    </w:t>
      </w:r>
      <w:r w:rsidR="00ED0D1E" w:rsidRPr="008C030E">
        <w:rPr>
          <w:rFonts w:ascii="Times New Roman" w:hAnsi="Times New Roman" w:cs="Times New Roman"/>
          <w:b/>
          <w:spacing w:val="20"/>
          <w:sz w:val="24"/>
          <w:szCs w:val="24"/>
          <w:lang w:val="en-GB"/>
        </w:rPr>
        <w:t xml:space="preserve">   </w:t>
      </w:r>
      <w:r w:rsidRPr="008C030E">
        <w:rPr>
          <w:rFonts w:ascii="Times New Roman" w:hAnsi="Times New Roman" w:cs="Times New Roman"/>
          <w:b/>
          <w:spacing w:val="20"/>
          <w:sz w:val="24"/>
          <w:szCs w:val="24"/>
          <w:lang w:val="en-GB"/>
        </w:rPr>
        <w:t>Marks: 10+10</w:t>
      </w:r>
    </w:p>
    <w:p w:rsidR="00EB39D7" w:rsidRPr="008C030E" w:rsidRDefault="00EB39D7" w:rsidP="008C030E">
      <w:pPr>
        <w:spacing w:after="0" w:line="240" w:lineRule="auto"/>
        <w:rPr>
          <w:rFonts w:ascii="Times New Roman" w:hAnsi="Times New Roman" w:cs="Times New Roman"/>
          <w:b/>
          <w:spacing w:val="20"/>
          <w:sz w:val="24"/>
          <w:szCs w:val="24"/>
          <w:lang w:val="en-GB"/>
        </w:rPr>
      </w:pPr>
    </w:p>
    <w:p w:rsidR="00EB39D7" w:rsidRPr="008C030E" w:rsidRDefault="00EB39D7" w:rsidP="008C030E">
      <w:pPr>
        <w:spacing w:after="0" w:line="240" w:lineRule="auto"/>
        <w:ind w:left="720" w:hanging="720"/>
        <w:rPr>
          <w:rFonts w:ascii="Times New Roman" w:hAnsi="Times New Roman" w:cs="Times New Roman"/>
          <w:sz w:val="24"/>
          <w:szCs w:val="24"/>
        </w:rPr>
      </w:pPr>
      <w:r w:rsidRPr="008C030E">
        <w:rPr>
          <w:rFonts w:ascii="Times New Roman" w:hAnsi="Times New Roman" w:cs="Times New Roman"/>
          <w:b/>
          <w:sz w:val="24"/>
          <w:szCs w:val="24"/>
        </w:rPr>
        <w:t>Inorganic Special Practical IV (CHEM-406)</w:t>
      </w:r>
    </w:p>
    <w:p w:rsidR="00EB39D7" w:rsidRPr="008C030E" w:rsidRDefault="00EB39D7" w:rsidP="008C030E">
      <w:pPr>
        <w:pStyle w:val="ListParagraph"/>
        <w:spacing w:after="0" w:line="240" w:lineRule="auto"/>
        <w:rPr>
          <w:rFonts w:ascii="Times New Roman" w:hAnsi="Times New Roman"/>
          <w:sz w:val="24"/>
          <w:szCs w:val="24"/>
        </w:rPr>
      </w:pPr>
      <w:r w:rsidRPr="008C030E">
        <w:rPr>
          <w:rFonts w:ascii="Times New Roman" w:hAnsi="Times New Roman"/>
          <w:b/>
          <w:sz w:val="24"/>
          <w:szCs w:val="24"/>
        </w:rPr>
        <w:t xml:space="preserve">1 </w:t>
      </w:r>
      <w:r w:rsidRPr="008C030E">
        <w:rPr>
          <w:rFonts w:ascii="Times New Roman" w:hAnsi="Times New Roman"/>
          <w:sz w:val="24"/>
          <w:szCs w:val="24"/>
        </w:rPr>
        <w:t xml:space="preserve">   Determination of any one metal ion by volumetric method (Complexometric titration).</w:t>
      </w:r>
    </w:p>
    <w:p w:rsidR="00EB39D7" w:rsidRPr="008C030E" w:rsidRDefault="00EB39D7" w:rsidP="008C030E">
      <w:pPr>
        <w:pStyle w:val="ListParagraph"/>
        <w:spacing w:after="0" w:line="240" w:lineRule="auto"/>
        <w:rPr>
          <w:rFonts w:ascii="Times New Roman" w:hAnsi="Times New Roman"/>
          <w:sz w:val="24"/>
          <w:szCs w:val="24"/>
        </w:rPr>
      </w:pPr>
      <w:r w:rsidRPr="008C030E">
        <w:rPr>
          <w:rFonts w:ascii="Times New Roman" w:hAnsi="Times New Roman"/>
          <w:sz w:val="24"/>
          <w:szCs w:val="24"/>
        </w:rPr>
        <w:t>Ca</w:t>
      </w:r>
      <w:r w:rsidRPr="008C030E">
        <w:rPr>
          <w:rFonts w:ascii="Times New Roman" w:hAnsi="Times New Roman"/>
          <w:sz w:val="24"/>
          <w:szCs w:val="24"/>
          <w:vertAlign w:val="superscript"/>
        </w:rPr>
        <w:t>2+</w:t>
      </w:r>
      <w:r w:rsidRPr="008C030E">
        <w:rPr>
          <w:rFonts w:ascii="Times New Roman" w:hAnsi="Times New Roman"/>
          <w:sz w:val="24"/>
          <w:szCs w:val="24"/>
        </w:rPr>
        <w:t>, Mg</w:t>
      </w:r>
      <w:r w:rsidRPr="008C030E">
        <w:rPr>
          <w:rFonts w:ascii="Times New Roman" w:hAnsi="Times New Roman"/>
          <w:sz w:val="24"/>
          <w:szCs w:val="24"/>
          <w:vertAlign w:val="superscript"/>
        </w:rPr>
        <w:t>2+</w:t>
      </w:r>
      <w:r w:rsidRPr="008C030E">
        <w:rPr>
          <w:rFonts w:ascii="Times New Roman" w:hAnsi="Times New Roman"/>
          <w:sz w:val="24"/>
          <w:szCs w:val="24"/>
        </w:rPr>
        <w:t>, Zn</w:t>
      </w:r>
      <w:r w:rsidRPr="008C030E">
        <w:rPr>
          <w:rFonts w:ascii="Times New Roman" w:hAnsi="Times New Roman"/>
          <w:sz w:val="24"/>
          <w:szCs w:val="24"/>
          <w:vertAlign w:val="superscript"/>
        </w:rPr>
        <w:t>2</w:t>
      </w:r>
      <w:proofErr w:type="gramStart"/>
      <w:r w:rsidRPr="008C030E">
        <w:rPr>
          <w:rFonts w:ascii="Times New Roman" w:hAnsi="Times New Roman"/>
          <w:sz w:val="24"/>
          <w:szCs w:val="24"/>
          <w:vertAlign w:val="superscript"/>
        </w:rPr>
        <w:t>+</w:t>
      </w:r>
      <w:r w:rsidRPr="008C030E">
        <w:rPr>
          <w:rFonts w:ascii="Times New Roman" w:hAnsi="Times New Roman"/>
          <w:sz w:val="24"/>
          <w:szCs w:val="24"/>
        </w:rPr>
        <w:t xml:space="preserve"> ,</w:t>
      </w:r>
      <w:proofErr w:type="gramEnd"/>
      <w:r w:rsidRPr="008C030E">
        <w:rPr>
          <w:rFonts w:ascii="Times New Roman" w:hAnsi="Times New Roman"/>
          <w:sz w:val="24"/>
          <w:szCs w:val="24"/>
        </w:rPr>
        <w:t xml:space="preserve"> Cu</w:t>
      </w:r>
      <w:r w:rsidRPr="008C030E">
        <w:rPr>
          <w:rFonts w:ascii="Times New Roman" w:hAnsi="Times New Roman"/>
          <w:sz w:val="24"/>
          <w:szCs w:val="24"/>
          <w:vertAlign w:val="superscript"/>
        </w:rPr>
        <w:t>2+</w:t>
      </w:r>
      <w:r w:rsidRPr="008C030E">
        <w:rPr>
          <w:rFonts w:ascii="Times New Roman" w:hAnsi="Times New Roman"/>
          <w:sz w:val="24"/>
          <w:szCs w:val="24"/>
        </w:rPr>
        <w:t xml:space="preserve"> etc.</w:t>
      </w:r>
    </w:p>
    <w:p w:rsidR="00EB39D7" w:rsidRPr="008C030E" w:rsidRDefault="00EB39D7" w:rsidP="008C030E">
      <w:pPr>
        <w:pStyle w:val="ListParagraph"/>
        <w:spacing w:after="0" w:line="240" w:lineRule="auto"/>
        <w:rPr>
          <w:rFonts w:ascii="Times New Roman" w:hAnsi="Times New Roman"/>
          <w:sz w:val="24"/>
          <w:szCs w:val="24"/>
        </w:rPr>
      </w:pPr>
      <w:r w:rsidRPr="008C030E">
        <w:rPr>
          <w:rFonts w:ascii="Times New Roman" w:hAnsi="Times New Roman"/>
          <w:b/>
          <w:sz w:val="24"/>
          <w:szCs w:val="24"/>
        </w:rPr>
        <w:t>2</w:t>
      </w:r>
      <w:r w:rsidRPr="008C030E">
        <w:rPr>
          <w:rFonts w:ascii="Times New Roman" w:hAnsi="Times New Roman"/>
          <w:sz w:val="24"/>
          <w:szCs w:val="24"/>
        </w:rPr>
        <w:tab/>
        <w:t>Preparation of some inorganic compounds and their spectral studies.</w:t>
      </w:r>
    </w:p>
    <w:p w:rsidR="00EB39D7" w:rsidRPr="008C030E" w:rsidRDefault="00EB39D7" w:rsidP="008C030E">
      <w:pPr>
        <w:pStyle w:val="ListParagraph"/>
        <w:spacing w:after="0" w:line="240" w:lineRule="auto"/>
        <w:rPr>
          <w:rFonts w:ascii="Times New Roman" w:hAnsi="Times New Roman"/>
          <w:sz w:val="24"/>
          <w:szCs w:val="24"/>
        </w:rPr>
      </w:pPr>
      <w:r w:rsidRPr="008C030E">
        <w:rPr>
          <w:rFonts w:ascii="Times New Roman" w:hAnsi="Times New Roman"/>
          <w:sz w:val="24"/>
          <w:szCs w:val="24"/>
        </w:rPr>
        <w:tab/>
      </w:r>
      <w:r w:rsidRPr="008C030E">
        <w:rPr>
          <w:rFonts w:ascii="Times New Roman" w:hAnsi="Times New Roman"/>
          <w:sz w:val="24"/>
          <w:szCs w:val="24"/>
        </w:rPr>
        <w:tab/>
      </w:r>
      <w:r w:rsidRPr="008C030E">
        <w:rPr>
          <w:rFonts w:ascii="Times New Roman" w:hAnsi="Times New Roman"/>
          <w:b/>
          <w:sz w:val="24"/>
          <w:szCs w:val="24"/>
        </w:rPr>
        <w:tab/>
      </w:r>
      <w:proofErr w:type="gramStart"/>
      <w:r w:rsidRPr="008C030E">
        <w:rPr>
          <w:rFonts w:ascii="Times New Roman" w:hAnsi="Times New Roman"/>
          <w:sz w:val="24"/>
          <w:szCs w:val="24"/>
        </w:rPr>
        <w:t>Tris(</w:t>
      </w:r>
      <w:proofErr w:type="gramEnd"/>
      <w:r w:rsidRPr="008C030E">
        <w:rPr>
          <w:rFonts w:ascii="Times New Roman" w:hAnsi="Times New Roman"/>
          <w:sz w:val="24"/>
          <w:szCs w:val="24"/>
        </w:rPr>
        <w:t>acetyl-acetonato) manganese (III)</w:t>
      </w:r>
    </w:p>
    <w:p w:rsidR="00EB39D7" w:rsidRPr="008C030E" w:rsidRDefault="00EB39D7" w:rsidP="008C030E">
      <w:pPr>
        <w:pStyle w:val="ListParagraph"/>
        <w:spacing w:after="0" w:line="240" w:lineRule="auto"/>
        <w:ind w:left="2880" w:hanging="720"/>
        <w:rPr>
          <w:rFonts w:ascii="Times New Roman" w:hAnsi="Times New Roman"/>
          <w:sz w:val="24"/>
          <w:szCs w:val="24"/>
        </w:rPr>
      </w:pPr>
      <w:r w:rsidRPr="008C030E">
        <w:rPr>
          <w:rFonts w:ascii="Times New Roman" w:hAnsi="Times New Roman"/>
          <w:b/>
          <w:sz w:val="24"/>
          <w:szCs w:val="24"/>
        </w:rPr>
        <w:tab/>
      </w:r>
      <w:proofErr w:type="gramStart"/>
      <w:r w:rsidRPr="008C030E">
        <w:rPr>
          <w:rFonts w:ascii="Times New Roman" w:hAnsi="Times New Roman"/>
          <w:sz w:val="24"/>
          <w:szCs w:val="24"/>
        </w:rPr>
        <w:t>Tris(</w:t>
      </w:r>
      <w:proofErr w:type="gramEnd"/>
      <w:r w:rsidRPr="008C030E">
        <w:rPr>
          <w:rFonts w:ascii="Times New Roman" w:hAnsi="Times New Roman"/>
          <w:sz w:val="24"/>
          <w:szCs w:val="24"/>
        </w:rPr>
        <w:t>acetyl-acetonato) cobaltate (III)</w:t>
      </w:r>
    </w:p>
    <w:p w:rsidR="00EB39D7" w:rsidRPr="008C030E" w:rsidRDefault="00EB39D7" w:rsidP="008C030E">
      <w:pPr>
        <w:pStyle w:val="ListParagraph"/>
        <w:spacing w:after="0" w:line="240" w:lineRule="auto"/>
        <w:ind w:left="2880" w:hanging="720"/>
        <w:rPr>
          <w:rFonts w:ascii="Times New Roman" w:hAnsi="Times New Roman"/>
          <w:sz w:val="24"/>
          <w:szCs w:val="24"/>
        </w:rPr>
      </w:pPr>
      <w:r w:rsidRPr="008C030E">
        <w:rPr>
          <w:rFonts w:ascii="Times New Roman" w:hAnsi="Times New Roman"/>
          <w:sz w:val="24"/>
          <w:szCs w:val="24"/>
        </w:rPr>
        <w:tab/>
        <w:t>Preparation of Ferrocene</w:t>
      </w:r>
    </w:p>
    <w:p w:rsidR="00EB39D7" w:rsidRPr="008C030E" w:rsidRDefault="00EB39D7" w:rsidP="008C030E">
      <w:pPr>
        <w:pStyle w:val="ListParagraph"/>
        <w:spacing w:after="0" w:line="240" w:lineRule="auto"/>
        <w:ind w:left="2880" w:hanging="720"/>
        <w:rPr>
          <w:rFonts w:ascii="Times New Roman" w:hAnsi="Times New Roman"/>
          <w:sz w:val="24"/>
          <w:szCs w:val="24"/>
        </w:rPr>
      </w:pPr>
      <w:r w:rsidRPr="008C030E">
        <w:rPr>
          <w:rFonts w:ascii="Times New Roman" w:hAnsi="Times New Roman"/>
          <w:sz w:val="24"/>
          <w:szCs w:val="24"/>
        </w:rPr>
        <w:tab/>
        <w:t xml:space="preserve">Tris </w:t>
      </w:r>
      <w:proofErr w:type="gramStart"/>
      <w:r w:rsidRPr="008C030E">
        <w:rPr>
          <w:rFonts w:ascii="Times New Roman" w:hAnsi="Times New Roman"/>
          <w:sz w:val="24"/>
          <w:szCs w:val="24"/>
        </w:rPr>
        <w:t>thioureacopper(</w:t>
      </w:r>
      <w:proofErr w:type="gramEnd"/>
      <w:r w:rsidRPr="008C030E">
        <w:rPr>
          <w:rFonts w:ascii="Times New Roman" w:hAnsi="Times New Roman"/>
          <w:sz w:val="24"/>
          <w:szCs w:val="24"/>
        </w:rPr>
        <w:t>I) sulfate</w:t>
      </w:r>
    </w:p>
    <w:p w:rsidR="00EB39D7" w:rsidRPr="008C030E" w:rsidRDefault="00EB39D7" w:rsidP="008C030E">
      <w:pPr>
        <w:pStyle w:val="ListParagraph"/>
        <w:spacing w:after="0" w:line="240" w:lineRule="auto"/>
        <w:ind w:left="2880" w:hanging="720"/>
        <w:rPr>
          <w:rFonts w:ascii="Times New Roman" w:hAnsi="Times New Roman"/>
          <w:sz w:val="24"/>
          <w:szCs w:val="24"/>
        </w:rPr>
      </w:pPr>
      <w:r w:rsidRPr="008C030E">
        <w:rPr>
          <w:rFonts w:ascii="Times New Roman" w:hAnsi="Times New Roman"/>
          <w:sz w:val="24"/>
          <w:szCs w:val="24"/>
        </w:rPr>
        <w:tab/>
      </w:r>
      <w:proofErr w:type="gramStart"/>
      <w:r w:rsidRPr="008C030E">
        <w:rPr>
          <w:rFonts w:ascii="Times New Roman" w:hAnsi="Times New Roman"/>
          <w:sz w:val="24"/>
          <w:szCs w:val="24"/>
        </w:rPr>
        <w:t>Tris(</w:t>
      </w:r>
      <w:proofErr w:type="gramEnd"/>
      <w:r w:rsidRPr="008C030E">
        <w:rPr>
          <w:rFonts w:ascii="Times New Roman" w:hAnsi="Times New Roman"/>
          <w:sz w:val="24"/>
          <w:szCs w:val="24"/>
        </w:rPr>
        <w:t>acetylacetonato)chromium(III)</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 xml:space="preserve">Experiment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Marks: 40</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lang w:val="en-GB"/>
        </w:rPr>
        <w:t xml:space="preserve">Lab record &amp; Viva-voce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00ED0D1E" w:rsidRPr="008C030E">
        <w:rPr>
          <w:rFonts w:ascii="Times New Roman" w:hAnsi="Times New Roman" w:cs="Times New Roman"/>
          <w:b/>
          <w:spacing w:val="20"/>
          <w:sz w:val="24"/>
          <w:szCs w:val="24"/>
          <w:lang w:val="en-GB"/>
        </w:rPr>
        <w:t xml:space="preserve">   </w:t>
      </w:r>
      <w:r w:rsidRPr="008C030E">
        <w:rPr>
          <w:rFonts w:ascii="Times New Roman" w:hAnsi="Times New Roman" w:cs="Times New Roman"/>
          <w:b/>
          <w:spacing w:val="20"/>
          <w:sz w:val="24"/>
          <w:szCs w:val="24"/>
          <w:lang w:val="en-GB"/>
        </w:rPr>
        <w:t xml:space="preserve">    Marks: 10+10</w:t>
      </w:r>
    </w:p>
    <w:p w:rsidR="00EB39D7" w:rsidRPr="008C030E" w:rsidRDefault="00EB39D7" w:rsidP="008C030E">
      <w:pPr>
        <w:pStyle w:val="ListParagraph"/>
        <w:spacing w:after="0" w:line="240" w:lineRule="auto"/>
        <w:ind w:left="1080"/>
        <w:rPr>
          <w:rFonts w:ascii="Times New Roman" w:hAnsi="Times New Roman"/>
          <w:b/>
          <w:sz w:val="24"/>
          <w:szCs w:val="24"/>
        </w:rPr>
      </w:pPr>
    </w:p>
    <w:p w:rsidR="00EB39D7" w:rsidRPr="008C030E" w:rsidRDefault="00EB39D7" w:rsidP="008C030E">
      <w:pPr>
        <w:spacing w:after="0" w:line="240" w:lineRule="auto"/>
        <w:ind w:firstLine="720"/>
        <w:jc w:val="both"/>
        <w:rPr>
          <w:rFonts w:ascii="Times New Roman" w:hAnsi="Times New Roman" w:cs="Times New Roman"/>
          <w:b/>
          <w:sz w:val="24"/>
          <w:szCs w:val="24"/>
        </w:rPr>
      </w:pPr>
      <w:r w:rsidRPr="008C030E">
        <w:rPr>
          <w:rFonts w:ascii="Times New Roman" w:hAnsi="Times New Roman" w:cs="Times New Roman"/>
          <w:b/>
          <w:sz w:val="24"/>
          <w:szCs w:val="24"/>
        </w:rPr>
        <w:t>Books Suggested:</w:t>
      </w:r>
    </w:p>
    <w:p w:rsidR="00EB39D7" w:rsidRPr="008C030E" w:rsidRDefault="00EB39D7" w:rsidP="008C030E">
      <w:pPr>
        <w:pStyle w:val="ListParagraph"/>
        <w:numPr>
          <w:ilvl w:val="0"/>
          <w:numId w:val="27"/>
        </w:numPr>
        <w:spacing w:after="0" w:line="240" w:lineRule="auto"/>
        <w:rPr>
          <w:rFonts w:ascii="Times New Roman" w:hAnsi="Times New Roman"/>
          <w:sz w:val="24"/>
          <w:szCs w:val="24"/>
        </w:rPr>
      </w:pPr>
      <w:r w:rsidRPr="008C030E">
        <w:rPr>
          <w:rFonts w:ascii="Times New Roman" w:hAnsi="Times New Roman"/>
          <w:sz w:val="24"/>
          <w:szCs w:val="24"/>
        </w:rPr>
        <w:t>A Text Book of Quantitative Analysis: A. I. Vogel, ELBS, London.</w:t>
      </w:r>
    </w:p>
    <w:p w:rsidR="00EB39D7" w:rsidRPr="008C030E" w:rsidRDefault="00EB39D7" w:rsidP="008C030E">
      <w:pPr>
        <w:pStyle w:val="ListParagraph"/>
        <w:numPr>
          <w:ilvl w:val="0"/>
          <w:numId w:val="27"/>
        </w:numPr>
        <w:spacing w:after="0" w:line="240" w:lineRule="auto"/>
        <w:rPr>
          <w:rFonts w:ascii="Times New Roman" w:hAnsi="Times New Roman"/>
          <w:sz w:val="24"/>
          <w:szCs w:val="24"/>
        </w:rPr>
      </w:pPr>
      <w:r w:rsidRPr="008C030E">
        <w:rPr>
          <w:rFonts w:ascii="Times New Roman" w:hAnsi="Times New Roman"/>
          <w:sz w:val="24"/>
          <w:szCs w:val="24"/>
        </w:rPr>
        <w:t>Inorganic Preparations: W. G. Palmer.</w:t>
      </w:r>
    </w:p>
    <w:p w:rsidR="00EB39D7" w:rsidRPr="008C030E" w:rsidRDefault="00EB39D7" w:rsidP="008C030E">
      <w:pPr>
        <w:spacing w:after="0" w:line="240" w:lineRule="auto"/>
        <w:rPr>
          <w:rFonts w:ascii="Times New Roman" w:hAnsi="Times New Roman" w:cs="Times New Roman"/>
          <w:sz w:val="24"/>
          <w:szCs w:val="24"/>
        </w:rPr>
      </w:pPr>
    </w:p>
    <w:p w:rsidR="00EB39D7"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Pr="008C030E"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lastRenderedPageBreak/>
        <w:t>Or</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M.Sc. Chemistry Semester IV</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z w:val="24"/>
          <w:szCs w:val="24"/>
        </w:rPr>
        <w:t>Physical Special Practical III &amp; IV</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z w:val="24"/>
          <w:szCs w:val="24"/>
        </w:rPr>
        <w:t>(CHEM 405 &amp; CHEM 406)</w:t>
      </w:r>
    </w:p>
    <w:p w:rsidR="00EB39D7" w:rsidRPr="008C030E" w:rsidRDefault="00EB39D7" w:rsidP="008C030E">
      <w:pPr>
        <w:spacing w:after="0" w:line="240" w:lineRule="auto"/>
        <w:jc w:val="right"/>
        <w:rPr>
          <w:rFonts w:ascii="Times New Roman" w:hAnsi="Times New Roman" w:cs="Times New Roman"/>
          <w:b/>
          <w:sz w:val="24"/>
          <w:szCs w:val="24"/>
        </w:rPr>
      </w:pPr>
      <w:r w:rsidRPr="008C030E">
        <w:rPr>
          <w:rFonts w:ascii="Times New Roman" w:hAnsi="Times New Roman" w:cs="Times New Roman"/>
          <w:b/>
          <w:sz w:val="24"/>
          <w:szCs w:val="24"/>
        </w:rPr>
        <w:t>Credits- 4+4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12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(Four sessions, spread over 2 days to all papers)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 &amp; 60+20(IA)</w:t>
      </w:r>
    </w:p>
    <w:p w:rsidR="00EB39D7" w:rsidRPr="008C030E" w:rsidRDefault="00EB39D7" w:rsidP="008C030E">
      <w:pPr>
        <w:pStyle w:val="Heading3"/>
        <w:spacing w:before="0" w:line="240" w:lineRule="auto"/>
        <w:jc w:val="center"/>
        <w:rPr>
          <w:rFonts w:ascii="Times New Roman" w:eastAsia="Times New Roman" w:hAnsi="Times New Roman" w:cs="Times New Roman"/>
          <w:bCs w:val="0"/>
          <w:color w:val="auto"/>
          <w:spacing w:val="20"/>
          <w:sz w:val="24"/>
          <w:szCs w:val="24"/>
          <w:lang w:val="en-GB"/>
        </w:rPr>
      </w:pPr>
    </w:p>
    <w:p w:rsidR="00EB39D7" w:rsidRPr="008C030E" w:rsidRDefault="00EB39D7" w:rsidP="008C030E">
      <w:pPr>
        <w:pStyle w:val="Heading3"/>
        <w:tabs>
          <w:tab w:val="left" w:pos="1418"/>
        </w:tabs>
        <w:spacing w:before="0" w:line="240" w:lineRule="auto"/>
        <w:rPr>
          <w:rFonts w:ascii="Times New Roman" w:hAnsi="Times New Roman" w:cs="Times New Roman"/>
          <w:color w:val="auto"/>
          <w:spacing w:val="20"/>
          <w:sz w:val="24"/>
          <w:szCs w:val="24"/>
        </w:rPr>
      </w:pPr>
      <w:r w:rsidRPr="008C030E">
        <w:rPr>
          <w:rFonts w:ascii="Times New Roman" w:hAnsi="Times New Roman" w:cs="Times New Roman"/>
          <w:color w:val="auto"/>
          <w:spacing w:val="20"/>
          <w:sz w:val="24"/>
          <w:szCs w:val="24"/>
        </w:rPr>
        <w:t>Physical Special Practical – III (CHEM 405)</w:t>
      </w:r>
    </w:p>
    <w:p w:rsidR="00EB39D7" w:rsidRPr="008C030E" w:rsidRDefault="00EB39D7" w:rsidP="008C030E">
      <w:pPr>
        <w:spacing w:after="0" w:line="240" w:lineRule="auto"/>
        <w:jc w:val="center"/>
        <w:rPr>
          <w:rFonts w:ascii="Times New Roman" w:hAnsi="Times New Roman" w:cs="Times New Roman"/>
          <w:b/>
          <w:spacing w:val="20"/>
          <w:sz w:val="24"/>
          <w:szCs w:val="24"/>
        </w:rPr>
      </w:pPr>
      <w:proofErr w:type="gramStart"/>
      <w:r w:rsidRPr="008C030E">
        <w:rPr>
          <w:rFonts w:ascii="Times New Roman" w:hAnsi="Times New Roman" w:cs="Times New Roman"/>
          <w:b/>
          <w:spacing w:val="20"/>
          <w:sz w:val="24"/>
          <w:szCs w:val="24"/>
        </w:rPr>
        <w:t>pH-metry</w:t>
      </w:r>
      <w:proofErr w:type="gramEnd"/>
    </w:p>
    <w:p w:rsidR="00EB39D7" w:rsidRPr="008C030E" w:rsidRDefault="00EB39D7" w:rsidP="008C030E">
      <w:pPr>
        <w:numPr>
          <w:ilvl w:val="0"/>
          <w:numId w:val="62"/>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Preparation of buffer solution of various </w:t>
      </w:r>
      <w:proofErr w:type="gramStart"/>
      <w:r w:rsidRPr="008C030E">
        <w:rPr>
          <w:rFonts w:ascii="Times New Roman" w:hAnsi="Times New Roman" w:cs="Times New Roman"/>
          <w:spacing w:val="20"/>
          <w:sz w:val="24"/>
          <w:szCs w:val="24"/>
        </w:rPr>
        <w:t>pH</w:t>
      </w:r>
      <w:proofErr w:type="gramEnd"/>
      <w:r w:rsidRPr="008C030E">
        <w:rPr>
          <w:rFonts w:ascii="Times New Roman" w:hAnsi="Times New Roman" w:cs="Times New Roman"/>
          <w:spacing w:val="20"/>
          <w:sz w:val="24"/>
          <w:szCs w:val="24"/>
        </w:rPr>
        <w:t xml:space="preserve"> and the determination of their pH values. </w:t>
      </w:r>
    </w:p>
    <w:p w:rsidR="00EB39D7" w:rsidRPr="008C030E" w:rsidRDefault="00EB39D7" w:rsidP="008C030E">
      <w:pPr>
        <w:numPr>
          <w:ilvl w:val="0"/>
          <w:numId w:val="62"/>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pH-titratioins of: (i) Acetic acid vs. NaOH, (ii) hydrochloric acid vs. NaOH, (iii) acetic acid vs. ammonium hydroxide and (iv) HCl vs. NH</w:t>
      </w:r>
      <w:r w:rsidRPr="008C030E">
        <w:rPr>
          <w:rFonts w:ascii="Times New Roman" w:hAnsi="Times New Roman" w:cs="Times New Roman"/>
          <w:spacing w:val="20"/>
          <w:sz w:val="24"/>
          <w:szCs w:val="24"/>
          <w:vertAlign w:val="subscript"/>
        </w:rPr>
        <w:t>4</w:t>
      </w:r>
      <w:r w:rsidRPr="008C030E">
        <w:rPr>
          <w:rFonts w:ascii="Times New Roman" w:hAnsi="Times New Roman" w:cs="Times New Roman"/>
          <w:spacing w:val="20"/>
          <w:sz w:val="24"/>
          <w:szCs w:val="24"/>
        </w:rPr>
        <w:t>OH.</w:t>
      </w:r>
    </w:p>
    <w:p w:rsidR="00EB39D7" w:rsidRPr="008C030E" w:rsidRDefault="00EB39D7" w:rsidP="008C030E">
      <w:pPr>
        <w:numPr>
          <w:ilvl w:val="0"/>
          <w:numId w:val="62"/>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Determination of the degree of hydrolysis of aniline hydrochloride.</w:t>
      </w:r>
    </w:p>
    <w:p w:rsidR="00EB39D7" w:rsidRPr="008C030E" w:rsidRDefault="00EB39D7" w:rsidP="008C030E">
      <w:pPr>
        <w:numPr>
          <w:ilvl w:val="0"/>
          <w:numId w:val="62"/>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To find dissociation constants of weak acids.</w:t>
      </w:r>
    </w:p>
    <w:p w:rsidR="00EB39D7" w:rsidRPr="008C030E" w:rsidRDefault="00EB39D7" w:rsidP="008C030E">
      <w:pPr>
        <w:numPr>
          <w:ilvl w:val="0"/>
          <w:numId w:val="62"/>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Determine the Hammett constant of a given substituted benzoic acid by pH measurements.</w:t>
      </w:r>
    </w:p>
    <w:p w:rsidR="00EB39D7" w:rsidRPr="008C030E" w:rsidRDefault="00EB39D7" w:rsidP="008C030E">
      <w:pPr>
        <w:pStyle w:val="Heading1"/>
        <w:spacing w:before="0" w:after="0"/>
        <w:ind w:firstLine="720"/>
        <w:jc w:val="center"/>
        <w:rPr>
          <w:rFonts w:ascii="Times New Roman" w:hAnsi="Times New Roman" w:cs="Times New Roman"/>
          <w:spacing w:val="20"/>
          <w:sz w:val="24"/>
          <w:szCs w:val="24"/>
        </w:rPr>
      </w:pPr>
      <w:r w:rsidRPr="008C030E">
        <w:rPr>
          <w:rFonts w:ascii="Times New Roman" w:hAnsi="Times New Roman" w:cs="Times New Roman"/>
          <w:spacing w:val="20"/>
          <w:sz w:val="24"/>
          <w:szCs w:val="24"/>
        </w:rPr>
        <w:t>Chemical Kinetics</w:t>
      </w:r>
    </w:p>
    <w:p w:rsidR="00EB39D7" w:rsidRPr="008C030E" w:rsidRDefault="00EB39D7" w:rsidP="008C030E">
      <w:pPr>
        <w:pStyle w:val="ListParagraph"/>
        <w:numPr>
          <w:ilvl w:val="0"/>
          <w:numId w:val="62"/>
        </w:numPr>
        <w:tabs>
          <w:tab w:val="left" w:pos="720"/>
        </w:tabs>
        <w:spacing w:after="0" w:line="240" w:lineRule="auto"/>
        <w:rPr>
          <w:rFonts w:ascii="Times New Roman" w:hAnsi="Times New Roman"/>
          <w:spacing w:val="20"/>
          <w:sz w:val="24"/>
          <w:szCs w:val="24"/>
        </w:rPr>
      </w:pPr>
      <w:r w:rsidRPr="008C030E">
        <w:rPr>
          <w:rFonts w:ascii="Times New Roman" w:hAnsi="Times New Roman"/>
          <w:spacing w:val="20"/>
          <w:sz w:val="24"/>
          <w:szCs w:val="24"/>
        </w:rPr>
        <w:t xml:space="preserve">Determination of velocity constant of the reaction of ethyl acetate with NaOH and activation energy and temperature coefficient of the reaction. </w:t>
      </w:r>
    </w:p>
    <w:p w:rsidR="00EB39D7" w:rsidRPr="008C030E" w:rsidRDefault="00EB39D7" w:rsidP="008C030E">
      <w:pPr>
        <w:pStyle w:val="ListParagraph"/>
        <w:numPr>
          <w:ilvl w:val="0"/>
          <w:numId w:val="62"/>
        </w:numPr>
        <w:tabs>
          <w:tab w:val="left" w:pos="720"/>
        </w:tabs>
        <w:spacing w:after="0" w:line="240" w:lineRule="auto"/>
        <w:rPr>
          <w:rFonts w:ascii="Times New Roman" w:hAnsi="Times New Roman"/>
          <w:spacing w:val="20"/>
          <w:sz w:val="24"/>
          <w:szCs w:val="24"/>
        </w:rPr>
      </w:pPr>
      <w:r w:rsidRPr="008C030E">
        <w:rPr>
          <w:rFonts w:ascii="Times New Roman" w:hAnsi="Times New Roman"/>
          <w:spacing w:val="20"/>
          <w:sz w:val="24"/>
          <w:szCs w:val="24"/>
        </w:rPr>
        <w:t>Determination of the velocity constant and energy of activation of the reactions between H</w:t>
      </w:r>
      <w:r w:rsidRPr="008C030E">
        <w:rPr>
          <w:rFonts w:ascii="Times New Roman" w:hAnsi="Times New Roman"/>
          <w:spacing w:val="20"/>
          <w:sz w:val="24"/>
          <w:szCs w:val="24"/>
          <w:vertAlign w:val="subscript"/>
        </w:rPr>
        <w:t>2</w:t>
      </w:r>
      <w:r w:rsidRPr="008C030E">
        <w:rPr>
          <w:rFonts w:ascii="Times New Roman" w:hAnsi="Times New Roman"/>
          <w:spacing w:val="20"/>
          <w:sz w:val="24"/>
          <w:szCs w:val="24"/>
        </w:rPr>
        <w:t>O</w:t>
      </w:r>
      <w:r w:rsidRPr="008C030E">
        <w:rPr>
          <w:rFonts w:ascii="Times New Roman" w:hAnsi="Times New Roman"/>
          <w:spacing w:val="20"/>
          <w:sz w:val="24"/>
          <w:szCs w:val="24"/>
          <w:vertAlign w:val="subscript"/>
        </w:rPr>
        <w:t>2</w:t>
      </w:r>
      <w:r w:rsidRPr="008C030E">
        <w:rPr>
          <w:rFonts w:ascii="Times New Roman" w:hAnsi="Times New Roman"/>
          <w:spacing w:val="20"/>
          <w:sz w:val="24"/>
          <w:szCs w:val="24"/>
        </w:rPr>
        <w:t xml:space="preserve"> and HI.    </w:t>
      </w:r>
    </w:p>
    <w:p w:rsidR="00EB39D7" w:rsidRPr="008C030E" w:rsidRDefault="00EB39D7" w:rsidP="008C030E">
      <w:pPr>
        <w:pStyle w:val="ListParagraph"/>
        <w:numPr>
          <w:ilvl w:val="0"/>
          <w:numId w:val="62"/>
        </w:numPr>
        <w:tabs>
          <w:tab w:val="left" w:pos="720"/>
        </w:tabs>
        <w:spacing w:after="0" w:line="240" w:lineRule="auto"/>
        <w:rPr>
          <w:rFonts w:ascii="Times New Roman" w:hAnsi="Times New Roman"/>
          <w:spacing w:val="20"/>
          <w:sz w:val="24"/>
          <w:szCs w:val="24"/>
        </w:rPr>
      </w:pPr>
      <w:r w:rsidRPr="008C030E">
        <w:rPr>
          <w:rFonts w:ascii="Times New Roman" w:hAnsi="Times New Roman"/>
          <w:spacing w:val="20"/>
          <w:sz w:val="24"/>
          <w:szCs w:val="24"/>
        </w:rPr>
        <w:t>Investigation of the reaction between acetone and iodine (with respect to H</w:t>
      </w:r>
      <w:r w:rsidRPr="008C030E">
        <w:rPr>
          <w:rFonts w:ascii="Times New Roman" w:hAnsi="Times New Roman"/>
          <w:spacing w:val="20"/>
          <w:sz w:val="24"/>
          <w:szCs w:val="24"/>
          <w:vertAlign w:val="superscript"/>
        </w:rPr>
        <w:t>+</w:t>
      </w:r>
      <w:r w:rsidRPr="008C030E">
        <w:rPr>
          <w:rFonts w:ascii="Times New Roman" w:hAnsi="Times New Roman"/>
          <w:spacing w:val="20"/>
          <w:sz w:val="24"/>
          <w:szCs w:val="24"/>
        </w:rPr>
        <w:t>, I</w:t>
      </w:r>
      <w:r w:rsidRPr="008C030E">
        <w:rPr>
          <w:rFonts w:ascii="Times New Roman" w:hAnsi="Times New Roman"/>
          <w:spacing w:val="20"/>
          <w:sz w:val="24"/>
          <w:szCs w:val="24"/>
          <w:vertAlign w:val="subscript"/>
        </w:rPr>
        <w:t>2</w:t>
      </w:r>
      <w:r w:rsidRPr="008C030E">
        <w:rPr>
          <w:rFonts w:ascii="Times New Roman" w:hAnsi="Times New Roman"/>
          <w:spacing w:val="20"/>
          <w:sz w:val="24"/>
          <w:szCs w:val="24"/>
        </w:rPr>
        <w:t xml:space="preserve"> and acetone). </w:t>
      </w:r>
    </w:p>
    <w:p w:rsidR="00EB39D7" w:rsidRPr="008C030E" w:rsidRDefault="00EB39D7" w:rsidP="008C030E">
      <w:pPr>
        <w:pStyle w:val="ListParagraph"/>
        <w:numPr>
          <w:ilvl w:val="0"/>
          <w:numId w:val="62"/>
        </w:numPr>
        <w:tabs>
          <w:tab w:val="left" w:pos="720"/>
        </w:tabs>
        <w:spacing w:after="0" w:line="240" w:lineRule="auto"/>
        <w:rPr>
          <w:rFonts w:ascii="Times New Roman" w:hAnsi="Times New Roman"/>
          <w:b/>
          <w:spacing w:val="20"/>
          <w:sz w:val="24"/>
          <w:szCs w:val="24"/>
        </w:rPr>
      </w:pPr>
      <w:r w:rsidRPr="008C030E">
        <w:rPr>
          <w:rFonts w:ascii="Times New Roman" w:hAnsi="Times New Roman"/>
          <w:spacing w:val="20"/>
          <w:sz w:val="24"/>
          <w:szCs w:val="24"/>
        </w:rPr>
        <w:t>Determination of the order and velocity of the reaction between potassium persulphate and potassium iodide.</w:t>
      </w:r>
    </w:p>
    <w:p w:rsidR="00EB39D7" w:rsidRPr="008C030E" w:rsidRDefault="00EB39D7" w:rsidP="008C030E">
      <w:pPr>
        <w:pStyle w:val="ListParagraph"/>
        <w:numPr>
          <w:ilvl w:val="0"/>
          <w:numId w:val="62"/>
        </w:numPr>
        <w:tabs>
          <w:tab w:val="left" w:pos="720"/>
        </w:tabs>
        <w:spacing w:after="0" w:line="240" w:lineRule="auto"/>
        <w:rPr>
          <w:rFonts w:ascii="Times New Roman" w:hAnsi="Times New Roman"/>
          <w:b/>
          <w:spacing w:val="20"/>
          <w:sz w:val="24"/>
          <w:szCs w:val="24"/>
        </w:rPr>
      </w:pPr>
      <w:r w:rsidRPr="008C030E">
        <w:rPr>
          <w:rFonts w:ascii="Times New Roman" w:hAnsi="Times New Roman"/>
          <w:spacing w:val="20"/>
          <w:sz w:val="24"/>
          <w:szCs w:val="24"/>
        </w:rPr>
        <w:t>Study the rate of reaction between ethyl bromoacetate and sodium thiosulphate kinetically.</w:t>
      </w:r>
    </w:p>
    <w:p w:rsidR="00EB39D7" w:rsidRPr="008C030E" w:rsidRDefault="00EB39D7" w:rsidP="008C030E">
      <w:pPr>
        <w:pStyle w:val="ListParagraph"/>
        <w:spacing w:after="0" w:line="240" w:lineRule="auto"/>
        <w:ind w:left="1440"/>
        <w:rPr>
          <w:rFonts w:ascii="Times New Roman" w:hAnsi="Times New Roman"/>
          <w:b/>
          <w:spacing w:val="20"/>
          <w:sz w:val="24"/>
          <w:szCs w:val="24"/>
        </w:rPr>
      </w:pP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 xml:space="preserve">Experiment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Marks: 40</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lang w:val="en-GB"/>
        </w:rPr>
        <w:t xml:space="preserve">Lab record &amp; Viva-voce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t xml:space="preserve"> </w:t>
      </w:r>
      <w:r w:rsidR="00ED0D1E" w:rsidRPr="008C030E">
        <w:rPr>
          <w:rFonts w:ascii="Times New Roman" w:hAnsi="Times New Roman" w:cs="Times New Roman"/>
          <w:b/>
          <w:spacing w:val="20"/>
          <w:sz w:val="24"/>
          <w:szCs w:val="24"/>
          <w:lang w:val="en-GB"/>
        </w:rPr>
        <w:t xml:space="preserve">   </w:t>
      </w:r>
      <w:r w:rsidRPr="008C030E">
        <w:rPr>
          <w:rFonts w:ascii="Times New Roman" w:hAnsi="Times New Roman" w:cs="Times New Roman"/>
          <w:b/>
          <w:spacing w:val="20"/>
          <w:sz w:val="24"/>
          <w:szCs w:val="24"/>
          <w:lang w:val="en-GB"/>
        </w:rPr>
        <w:t xml:space="preserve">   Marks: 10+10</w:t>
      </w:r>
    </w:p>
    <w:p w:rsidR="00EB39D7" w:rsidRPr="008C030E" w:rsidRDefault="00EB39D7" w:rsidP="008C030E">
      <w:pPr>
        <w:spacing w:after="0" w:line="240" w:lineRule="auto"/>
        <w:rPr>
          <w:rFonts w:ascii="Times New Roman" w:hAnsi="Times New Roman" w:cs="Times New Roman"/>
          <w:sz w:val="24"/>
          <w:szCs w:val="24"/>
        </w:rPr>
      </w:pPr>
    </w:p>
    <w:p w:rsidR="00EB39D7" w:rsidRPr="008C030E" w:rsidRDefault="00EB39D7" w:rsidP="008C030E">
      <w:pPr>
        <w:pStyle w:val="Heading3"/>
        <w:tabs>
          <w:tab w:val="left" w:pos="1418"/>
        </w:tabs>
        <w:spacing w:before="0" w:line="240" w:lineRule="auto"/>
        <w:rPr>
          <w:rFonts w:ascii="Times New Roman" w:hAnsi="Times New Roman" w:cs="Times New Roman"/>
          <w:color w:val="auto"/>
          <w:spacing w:val="20"/>
          <w:sz w:val="24"/>
          <w:szCs w:val="24"/>
        </w:rPr>
      </w:pPr>
      <w:r w:rsidRPr="008C030E">
        <w:rPr>
          <w:rFonts w:ascii="Times New Roman" w:hAnsi="Times New Roman" w:cs="Times New Roman"/>
          <w:color w:val="auto"/>
          <w:spacing w:val="20"/>
          <w:sz w:val="24"/>
          <w:szCs w:val="24"/>
        </w:rPr>
        <w:t>Physical Special Practical – IV (CHEM 406)</w:t>
      </w: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t>Polarography</w:t>
      </w:r>
    </w:p>
    <w:p w:rsidR="00EB39D7" w:rsidRPr="008C030E" w:rsidRDefault="00EB39D7" w:rsidP="008C030E">
      <w:pPr>
        <w:pStyle w:val="ListParagraph"/>
        <w:numPr>
          <w:ilvl w:val="0"/>
          <w:numId w:val="64"/>
        </w:numPr>
        <w:spacing w:after="0" w:line="240" w:lineRule="auto"/>
        <w:ind w:left="1440" w:hanging="1440"/>
        <w:rPr>
          <w:rFonts w:ascii="Times New Roman" w:hAnsi="Times New Roman"/>
          <w:spacing w:val="20"/>
          <w:sz w:val="24"/>
          <w:szCs w:val="24"/>
        </w:rPr>
      </w:pPr>
      <w:r w:rsidRPr="008C030E">
        <w:rPr>
          <w:rFonts w:ascii="Times New Roman" w:hAnsi="Times New Roman"/>
          <w:spacing w:val="20"/>
          <w:sz w:val="24"/>
          <w:szCs w:val="24"/>
        </w:rPr>
        <w:t>To determine dissolved oxygen in aqueous solution of organic solvent.</w:t>
      </w:r>
    </w:p>
    <w:p w:rsidR="00EB39D7" w:rsidRPr="008C030E" w:rsidRDefault="00EB39D7" w:rsidP="008C030E">
      <w:pPr>
        <w:numPr>
          <w:ilvl w:val="0"/>
          <w:numId w:val="64"/>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Determination of half wave potentials of some cations in aqueous and in non-aqueous solutions. </w:t>
      </w:r>
    </w:p>
    <w:p w:rsidR="00EB39D7" w:rsidRPr="008C030E" w:rsidRDefault="00EB39D7" w:rsidP="008C030E">
      <w:pPr>
        <w:numPr>
          <w:ilvl w:val="0"/>
          <w:numId w:val="64"/>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Determination of half wave potentials of ions in mixtures.</w:t>
      </w:r>
    </w:p>
    <w:p w:rsidR="00EB39D7" w:rsidRPr="008C030E" w:rsidRDefault="00EB39D7" w:rsidP="008C030E">
      <w:pPr>
        <w:numPr>
          <w:ilvl w:val="0"/>
          <w:numId w:val="64"/>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Amperometirc titrations involving: (i) </w:t>
      </w:r>
      <w:proofErr w:type="gramStart"/>
      <w:r w:rsidRPr="008C030E">
        <w:rPr>
          <w:rFonts w:ascii="Times New Roman" w:hAnsi="Times New Roman" w:cs="Times New Roman"/>
          <w:spacing w:val="20"/>
          <w:sz w:val="24"/>
          <w:szCs w:val="24"/>
        </w:rPr>
        <w:t>Pb(</w:t>
      </w:r>
      <w:proofErr w:type="gramEnd"/>
      <w:r w:rsidRPr="008C030E">
        <w:rPr>
          <w:rFonts w:ascii="Times New Roman" w:hAnsi="Times New Roman" w:cs="Times New Roman"/>
          <w:spacing w:val="20"/>
          <w:sz w:val="24"/>
          <w:szCs w:val="24"/>
        </w:rPr>
        <w:t>NO</w:t>
      </w:r>
      <w:r w:rsidRPr="008C030E">
        <w:rPr>
          <w:rFonts w:ascii="Times New Roman" w:hAnsi="Times New Roman" w:cs="Times New Roman"/>
          <w:spacing w:val="20"/>
          <w:sz w:val="24"/>
          <w:szCs w:val="24"/>
          <w:vertAlign w:val="subscript"/>
        </w:rPr>
        <w:t>3</w:t>
      </w:r>
      <w:r w:rsidRPr="008C030E">
        <w:rPr>
          <w:rFonts w:ascii="Times New Roman" w:hAnsi="Times New Roman" w:cs="Times New Roman"/>
          <w:spacing w:val="20"/>
          <w:sz w:val="24"/>
          <w:szCs w:val="24"/>
        </w:rPr>
        <w:t>)</w:t>
      </w:r>
      <w:r w:rsidRPr="008C030E">
        <w:rPr>
          <w:rFonts w:ascii="Times New Roman" w:hAnsi="Times New Roman" w:cs="Times New Roman"/>
          <w:spacing w:val="20"/>
          <w:sz w:val="24"/>
          <w:szCs w:val="24"/>
          <w:vertAlign w:val="subscript"/>
        </w:rPr>
        <w:t>2</w:t>
      </w:r>
      <w:r w:rsidRPr="008C030E">
        <w:rPr>
          <w:rFonts w:ascii="Times New Roman" w:hAnsi="Times New Roman" w:cs="Times New Roman"/>
          <w:spacing w:val="20"/>
          <w:sz w:val="24"/>
          <w:szCs w:val="24"/>
        </w:rPr>
        <w:t xml:space="preserve"> vs. K</w:t>
      </w:r>
      <w:r w:rsidRPr="008C030E">
        <w:rPr>
          <w:rFonts w:ascii="Times New Roman" w:hAnsi="Times New Roman" w:cs="Times New Roman"/>
          <w:spacing w:val="20"/>
          <w:sz w:val="24"/>
          <w:szCs w:val="24"/>
          <w:vertAlign w:val="subscript"/>
        </w:rPr>
        <w:t>2</w:t>
      </w:r>
      <w:r w:rsidRPr="008C030E">
        <w:rPr>
          <w:rFonts w:ascii="Times New Roman" w:hAnsi="Times New Roman" w:cs="Times New Roman"/>
          <w:spacing w:val="20"/>
          <w:sz w:val="24"/>
          <w:szCs w:val="24"/>
        </w:rPr>
        <w:t>Cr</w:t>
      </w:r>
      <w:r w:rsidRPr="008C030E">
        <w:rPr>
          <w:rFonts w:ascii="Times New Roman" w:hAnsi="Times New Roman" w:cs="Times New Roman"/>
          <w:spacing w:val="20"/>
          <w:sz w:val="24"/>
          <w:szCs w:val="24"/>
          <w:vertAlign w:val="subscript"/>
        </w:rPr>
        <w:t>2</w:t>
      </w:r>
      <w:r w:rsidRPr="008C030E">
        <w:rPr>
          <w:rFonts w:ascii="Times New Roman" w:hAnsi="Times New Roman" w:cs="Times New Roman"/>
          <w:spacing w:val="20"/>
          <w:sz w:val="24"/>
          <w:szCs w:val="24"/>
        </w:rPr>
        <w:t>O</w:t>
      </w:r>
      <w:r w:rsidRPr="008C030E">
        <w:rPr>
          <w:rFonts w:ascii="Times New Roman" w:hAnsi="Times New Roman" w:cs="Times New Roman"/>
          <w:spacing w:val="20"/>
          <w:sz w:val="24"/>
          <w:szCs w:val="24"/>
          <w:vertAlign w:val="subscript"/>
        </w:rPr>
        <w:t>7</w:t>
      </w:r>
      <w:r w:rsidRPr="008C030E">
        <w:rPr>
          <w:rFonts w:ascii="Times New Roman" w:hAnsi="Times New Roman" w:cs="Times New Roman"/>
          <w:spacing w:val="20"/>
          <w:sz w:val="24"/>
          <w:szCs w:val="24"/>
        </w:rPr>
        <w:t xml:space="preserve"> and </w:t>
      </w:r>
      <w:r w:rsidRPr="008C030E">
        <w:rPr>
          <w:rFonts w:ascii="Times New Roman" w:hAnsi="Times New Roman" w:cs="Times New Roman"/>
          <w:spacing w:val="20"/>
          <w:sz w:val="24"/>
          <w:szCs w:val="24"/>
        </w:rPr>
        <w:br/>
        <w:t>(ii) Pb(NO</w:t>
      </w:r>
      <w:r w:rsidRPr="008C030E">
        <w:rPr>
          <w:rFonts w:ascii="Times New Roman" w:hAnsi="Times New Roman" w:cs="Times New Roman"/>
          <w:spacing w:val="20"/>
          <w:sz w:val="24"/>
          <w:szCs w:val="24"/>
          <w:vertAlign w:val="subscript"/>
        </w:rPr>
        <w:t>3</w:t>
      </w:r>
      <w:r w:rsidRPr="008C030E">
        <w:rPr>
          <w:rFonts w:ascii="Times New Roman" w:hAnsi="Times New Roman" w:cs="Times New Roman"/>
          <w:spacing w:val="20"/>
          <w:sz w:val="24"/>
          <w:szCs w:val="24"/>
        </w:rPr>
        <w:t>)</w:t>
      </w:r>
      <w:r w:rsidRPr="008C030E">
        <w:rPr>
          <w:rFonts w:ascii="Times New Roman" w:hAnsi="Times New Roman" w:cs="Times New Roman"/>
          <w:spacing w:val="20"/>
          <w:sz w:val="24"/>
          <w:szCs w:val="24"/>
          <w:vertAlign w:val="subscript"/>
        </w:rPr>
        <w:t>2</w:t>
      </w:r>
      <w:r w:rsidRPr="008C030E">
        <w:rPr>
          <w:rFonts w:ascii="Times New Roman" w:hAnsi="Times New Roman" w:cs="Times New Roman"/>
          <w:spacing w:val="20"/>
          <w:sz w:val="24"/>
          <w:szCs w:val="24"/>
        </w:rPr>
        <w:t xml:space="preserve"> vs. K</w:t>
      </w:r>
      <w:r w:rsidRPr="008C030E">
        <w:rPr>
          <w:rFonts w:ascii="Times New Roman" w:hAnsi="Times New Roman" w:cs="Times New Roman"/>
          <w:spacing w:val="20"/>
          <w:sz w:val="24"/>
          <w:szCs w:val="24"/>
          <w:vertAlign w:val="subscript"/>
        </w:rPr>
        <w:t>2</w:t>
      </w:r>
      <w:r w:rsidRPr="008C030E">
        <w:rPr>
          <w:rFonts w:ascii="Times New Roman" w:hAnsi="Times New Roman" w:cs="Times New Roman"/>
          <w:spacing w:val="20"/>
          <w:sz w:val="24"/>
          <w:szCs w:val="24"/>
        </w:rPr>
        <w:t>SO</w:t>
      </w:r>
      <w:r w:rsidRPr="008C030E">
        <w:rPr>
          <w:rFonts w:ascii="Times New Roman" w:hAnsi="Times New Roman" w:cs="Times New Roman"/>
          <w:spacing w:val="20"/>
          <w:sz w:val="24"/>
          <w:szCs w:val="24"/>
          <w:vertAlign w:val="subscript"/>
        </w:rPr>
        <w:t>4</w:t>
      </w:r>
      <w:r w:rsidRPr="008C030E">
        <w:rPr>
          <w:rFonts w:ascii="Times New Roman" w:hAnsi="Times New Roman" w:cs="Times New Roman"/>
          <w:spacing w:val="20"/>
          <w:sz w:val="24"/>
          <w:szCs w:val="24"/>
        </w:rPr>
        <w:t>.</w:t>
      </w:r>
    </w:p>
    <w:p w:rsidR="00EB39D7" w:rsidRPr="008C030E" w:rsidRDefault="00EB39D7" w:rsidP="008C030E">
      <w:pPr>
        <w:pStyle w:val="Heading2"/>
        <w:spacing w:before="0" w:line="240" w:lineRule="auto"/>
        <w:jc w:val="center"/>
        <w:rPr>
          <w:rFonts w:ascii="Times New Roman" w:hAnsi="Times New Roman" w:cs="Times New Roman"/>
          <w:color w:val="auto"/>
          <w:spacing w:val="20"/>
          <w:sz w:val="24"/>
          <w:szCs w:val="24"/>
        </w:rPr>
      </w:pPr>
      <w:r w:rsidRPr="008C030E">
        <w:rPr>
          <w:rFonts w:ascii="Times New Roman" w:hAnsi="Times New Roman" w:cs="Times New Roman"/>
          <w:color w:val="auto"/>
          <w:spacing w:val="20"/>
          <w:sz w:val="24"/>
          <w:szCs w:val="24"/>
        </w:rPr>
        <w:t>Interferrometry</w:t>
      </w:r>
    </w:p>
    <w:p w:rsidR="00EB39D7" w:rsidRPr="008C030E" w:rsidRDefault="00EB39D7" w:rsidP="008C030E">
      <w:pPr>
        <w:pStyle w:val="BodyText"/>
        <w:numPr>
          <w:ilvl w:val="0"/>
          <w:numId w:val="64"/>
        </w:numPr>
        <w:rPr>
          <w:spacing w:val="20"/>
          <w:sz w:val="24"/>
          <w:szCs w:val="24"/>
        </w:rPr>
      </w:pPr>
      <w:r w:rsidRPr="008C030E">
        <w:rPr>
          <w:spacing w:val="20"/>
          <w:sz w:val="24"/>
          <w:szCs w:val="24"/>
        </w:rPr>
        <w:t>Determination of speed of sound of pure liquids/mixtures using interferrometer.</w:t>
      </w:r>
    </w:p>
    <w:p w:rsidR="00EB39D7" w:rsidRPr="008C030E" w:rsidRDefault="00EB39D7" w:rsidP="008C030E">
      <w:pPr>
        <w:pStyle w:val="BodyText"/>
        <w:jc w:val="center"/>
        <w:rPr>
          <w:b/>
          <w:spacing w:val="20"/>
          <w:sz w:val="24"/>
          <w:szCs w:val="24"/>
        </w:rPr>
      </w:pPr>
      <w:r w:rsidRPr="008C030E">
        <w:rPr>
          <w:b/>
          <w:spacing w:val="20"/>
          <w:sz w:val="24"/>
          <w:szCs w:val="24"/>
        </w:rPr>
        <w:t>Flame Photometry</w:t>
      </w:r>
    </w:p>
    <w:p w:rsidR="00EB39D7" w:rsidRPr="008C030E" w:rsidRDefault="00EB39D7" w:rsidP="008C030E">
      <w:pPr>
        <w:pStyle w:val="BodyText"/>
        <w:numPr>
          <w:ilvl w:val="0"/>
          <w:numId w:val="64"/>
        </w:numPr>
        <w:rPr>
          <w:spacing w:val="20"/>
          <w:sz w:val="24"/>
          <w:szCs w:val="24"/>
        </w:rPr>
      </w:pPr>
      <w:r w:rsidRPr="008C030E">
        <w:rPr>
          <w:spacing w:val="20"/>
          <w:sz w:val="24"/>
          <w:szCs w:val="24"/>
        </w:rPr>
        <w:t>Determination of Na</w:t>
      </w:r>
      <w:r w:rsidRPr="008C030E">
        <w:rPr>
          <w:spacing w:val="20"/>
          <w:sz w:val="24"/>
          <w:szCs w:val="24"/>
          <w:vertAlign w:val="superscript"/>
        </w:rPr>
        <w:t>+</w:t>
      </w:r>
      <w:r w:rsidRPr="008C030E">
        <w:rPr>
          <w:spacing w:val="20"/>
          <w:sz w:val="24"/>
          <w:szCs w:val="24"/>
        </w:rPr>
        <w:t>, K</w:t>
      </w:r>
      <w:r w:rsidRPr="008C030E">
        <w:rPr>
          <w:spacing w:val="20"/>
          <w:sz w:val="24"/>
          <w:szCs w:val="24"/>
          <w:vertAlign w:val="superscript"/>
        </w:rPr>
        <w:t>+</w:t>
      </w:r>
      <w:r w:rsidRPr="008C030E">
        <w:rPr>
          <w:spacing w:val="20"/>
          <w:sz w:val="24"/>
          <w:szCs w:val="24"/>
        </w:rPr>
        <w:t xml:space="preserve"> Ca</w:t>
      </w:r>
      <w:r w:rsidRPr="008C030E">
        <w:rPr>
          <w:spacing w:val="20"/>
          <w:sz w:val="24"/>
          <w:szCs w:val="24"/>
          <w:vertAlign w:val="superscript"/>
        </w:rPr>
        <w:t>2+</w:t>
      </w:r>
      <w:r w:rsidRPr="008C030E">
        <w:rPr>
          <w:spacing w:val="20"/>
          <w:sz w:val="24"/>
          <w:szCs w:val="24"/>
        </w:rPr>
        <w:t xml:space="preserve"> and Mg</w:t>
      </w:r>
      <w:r w:rsidRPr="008C030E">
        <w:rPr>
          <w:spacing w:val="20"/>
          <w:sz w:val="24"/>
          <w:szCs w:val="24"/>
          <w:vertAlign w:val="superscript"/>
        </w:rPr>
        <w:t>2+</w:t>
      </w:r>
      <w:r w:rsidRPr="008C030E">
        <w:rPr>
          <w:spacing w:val="20"/>
          <w:sz w:val="24"/>
          <w:szCs w:val="24"/>
        </w:rPr>
        <w:t xml:space="preserve"> in tap water, juice, electrical etc.</w:t>
      </w:r>
    </w:p>
    <w:p w:rsidR="00EB39D7" w:rsidRPr="008C030E" w:rsidRDefault="00EB39D7" w:rsidP="008C030E">
      <w:pPr>
        <w:spacing w:after="0" w:line="240" w:lineRule="auto"/>
        <w:jc w:val="center"/>
        <w:rPr>
          <w:rFonts w:ascii="Times New Roman" w:hAnsi="Times New Roman" w:cs="Times New Roman"/>
          <w:b/>
          <w:spacing w:val="20"/>
          <w:sz w:val="24"/>
          <w:szCs w:val="24"/>
        </w:rPr>
      </w:pPr>
      <w:r w:rsidRPr="008C030E">
        <w:rPr>
          <w:rFonts w:ascii="Times New Roman" w:hAnsi="Times New Roman" w:cs="Times New Roman"/>
          <w:b/>
          <w:spacing w:val="20"/>
          <w:sz w:val="24"/>
          <w:szCs w:val="24"/>
        </w:rPr>
        <w:lastRenderedPageBreak/>
        <w:t>Dielectric Constant and Dipole Moment</w:t>
      </w:r>
    </w:p>
    <w:p w:rsidR="00EB39D7" w:rsidRPr="008C030E" w:rsidRDefault="00EB39D7" w:rsidP="008C030E">
      <w:pPr>
        <w:pStyle w:val="ListParagraph"/>
        <w:numPr>
          <w:ilvl w:val="0"/>
          <w:numId w:val="64"/>
        </w:numPr>
        <w:spacing w:after="0" w:line="240" w:lineRule="auto"/>
        <w:rPr>
          <w:rFonts w:ascii="Times New Roman" w:hAnsi="Times New Roman"/>
          <w:spacing w:val="20"/>
          <w:sz w:val="24"/>
          <w:szCs w:val="24"/>
        </w:rPr>
      </w:pPr>
      <w:r w:rsidRPr="008C030E">
        <w:rPr>
          <w:rFonts w:ascii="Times New Roman" w:hAnsi="Times New Roman"/>
          <w:spacing w:val="20"/>
          <w:sz w:val="24"/>
          <w:szCs w:val="24"/>
        </w:rPr>
        <w:t xml:space="preserve">Determination of dielectric constants of some organic liquids and composition of unknown mixtures. </w:t>
      </w:r>
    </w:p>
    <w:p w:rsidR="00952BC1" w:rsidRPr="008C030E" w:rsidRDefault="00EB39D7" w:rsidP="008C030E">
      <w:pPr>
        <w:pStyle w:val="ListParagraph"/>
        <w:numPr>
          <w:ilvl w:val="0"/>
          <w:numId w:val="64"/>
        </w:numPr>
        <w:spacing w:after="0" w:line="240" w:lineRule="auto"/>
        <w:rPr>
          <w:rFonts w:ascii="Times New Roman" w:hAnsi="Times New Roman"/>
          <w:spacing w:val="20"/>
          <w:sz w:val="24"/>
          <w:szCs w:val="24"/>
        </w:rPr>
      </w:pPr>
      <w:r w:rsidRPr="008C030E">
        <w:rPr>
          <w:rFonts w:ascii="Times New Roman" w:hAnsi="Times New Roman"/>
          <w:spacing w:val="20"/>
          <w:sz w:val="24"/>
          <w:szCs w:val="24"/>
        </w:rPr>
        <w:t>Determination of dipole moments of some organic liquids.</w:t>
      </w:r>
    </w:p>
    <w:p w:rsidR="00952BC1" w:rsidRPr="008C030E" w:rsidRDefault="00952BC1" w:rsidP="008C030E">
      <w:pPr>
        <w:pStyle w:val="ListParagraph"/>
        <w:spacing w:after="0" w:line="240" w:lineRule="auto"/>
        <w:rPr>
          <w:rFonts w:ascii="Times New Roman" w:hAnsi="Times New Roman"/>
          <w:spacing w:val="20"/>
          <w:sz w:val="24"/>
          <w:szCs w:val="24"/>
        </w:rPr>
      </w:pPr>
    </w:p>
    <w:p w:rsidR="00952BC1" w:rsidRPr="008C030E" w:rsidRDefault="00952BC1" w:rsidP="008C030E">
      <w:pPr>
        <w:pStyle w:val="ListParagraph"/>
        <w:spacing w:after="0" w:line="240" w:lineRule="auto"/>
        <w:jc w:val="center"/>
        <w:rPr>
          <w:rFonts w:ascii="Times New Roman" w:hAnsi="Times New Roman"/>
          <w:b/>
          <w:spacing w:val="20"/>
          <w:sz w:val="24"/>
          <w:szCs w:val="24"/>
        </w:rPr>
      </w:pPr>
      <w:r w:rsidRPr="008C030E">
        <w:rPr>
          <w:rFonts w:ascii="Times New Roman" w:hAnsi="Times New Roman"/>
          <w:b/>
          <w:spacing w:val="20"/>
          <w:sz w:val="24"/>
          <w:szCs w:val="24"/>
        </w:rPr>
        <w:t>Data-Handling/Representation</w:t>
      </w:r>
    </w:p>
    <w:p w:rsidR="00952BC1" w:rsidRPr="008C030E" w:rsidRDefault="00952BC1" w:rsidP="008C030E">
      <w:pPr>
        <w:pStyle w:val="ListParagraph"/>
        <w:numPr>
          <w:ilvl w:val="0"/>
          <w:numId w:val="72"/>
        </w:numPr>
        <w:spacing w:after="0" w:line="240" w:lineRule="auto"/>
        <w:ind w:left="720" w:hanging="720"/>
        <w:jc w:val="left"/>
        <w:rPr>
          <w:rFonts w:ascii="Times New Roman" w:hAnsi="Times New Roman"/>
          <w:spacing w:val="20"/>
          <w:sz w:val="24"/>
          <w:szCs w:val="24"/>
        </w:rPr>
      </w:pPr>
      <w:r w:rsidRPr="008C030E">
        <w:rPr>
          <w:rFonts w:ascii="Times New Roman" w:hAnsi="Times New Roman"/>
          <w:spacing w:val="20"/>
          <w:sz w:val="24"/>
          <w:szCs w:val="24"/>
        </w:rPr>
        <w:t>Using origin-Lab draw data in different styles of graphs.</w:t>
      </w:r>
    </w:p>
    <w:p w:rsidR="00952BC1" w:rsidRPr="008C030E" w:rsidRDefault="00952BC1" w:rsidP="008C030E">
      <w:pPr>
        <w:pStyle w:val="ListParagraph"/>
        <w:numPr>
          <w:ilvl w:val="0"/>
          <w:numId w:val="72"/>
        </w:numPr>
        <w:spacing w:after="0" w:line="240" w:lineRule="auto"/>
        <w:ind w:left="720" w:hanging="720"/>
        <w:jc w:val="left"/>
        <w:rPr>
          <w:rFonts w:ascii="Times New Roman" w:hAnsi="Times New Roman"/>
          <w:spacing w:val="20"/>
          <w:sz w:val="24"/>
          <w:szCs w:val="24"/>
        </w:rPr>
      </w:pPr>
      <w:r w:rsidRPr="008C030E">
        <w:rPr>
          <w:rFonts w:ascii="Times New Roman" w:hAnsi="Times New Roman"/>
          <w:spacing w:val="20"/>
          <w:sz w:val="24"/>
          <w:szCs w:val="24"/>
        </w:rPr>
        <w:t xml:space="preserve">Linear Curve fitting and calculation of regression </w:t>
      </w:r>
      <w:proofErr w:type="gramStart"/>
      <w:r w:rsidRPr="008C030E">
        <w:rPr>
          <w:rFonts w:ascii="Times New Roman" w:hAnsi="Times New Roman"/>
          <w:spacing w:val="20"/>
          <w:sz w:val="24"/>
          <w:szCs w:val="24"/>
        </w:rPr>
        <w:t>coefficient using</w:t>
      </w:r>
      <w:proofErr w:type="gramEnd"/>
      <w:r w:rsidRPr="008C030E">
        <w:rPr>
          <w:rFonts w:ascii="Times New Roman" w:hAnsi="Times New Roman"/>
          <w:spacing w:val="20"/>
          <w:sz w:val="24"/>
          <w:szCs w:val="24"/>
        </w:rPr>
        <w:t xml:space="preserve"> EXCEL worksheet.</w:t>
      </w:r>
    </w:p>
    <w:p w:rsidR="00952BC1" w:rsidRPr="008C030E" w:rsidRDefault="00952BC1" w:rsidP="008C030E">
      <w:pPr>
        <w:pStyle w:val="ListParagraph"/>
        <w:numPr>
          <w:ilvl w:val="0"/>
          <w:numId w:val="72"/>
        </w:numPr>
        <w:spacing w:after="0" w:line="240" w:lineRule="auto"/>
        <w:ind w:left="720" w:hanging="720"/>
        <w:jc w:val="left"/>
        <w:rPr>
          <w:rFonts w:ascii="Times New Roman" w:hAnsi="Times New Roman"/>
          <w:spacing w:val="20"/>
          <w:sz w:val="24"/>
          <w:szCs w:val="24"/>
        </w:rPr>
      </w:pPr>
      <w:r w:rsidRPr="008C030E">
        <w:rPr>
          <w:rFonts w:ascii="Times New Roman" w:hAnsi="Times New Roman"/>
          <w:spacing w:val="20"/>
          <w:sz w:val="24"/>
          <w:szCs w:val="24"/>
        </w:rPr>
        <w:t>Calculate activation energy using /thermal analysis data by single/multiple heating rate methods using EXCEL worksheet.</w:t>
      </w:r>
    </w:p>
    <w:p w:rsidR="00EB39D7" w:rsidRPr="008C030E" w:rsidRDefault="00EB39D7" w:rsidP="008C030E">
      <w:pPr>
        <w:pStyle w:val="ListParagraph"/>
        <w:spacing w:after="0" w:line="240" w:lineRule="auto"/>
        <w:rPr>
          <w:rFonts w:ascii="Times New Roman" w:hAnsi="Times New Roman"/>
          <w:spacing w:val="20"/>
          <w:sz w:val="24"/>
          <w:szCs w:val="24"/>
        </w:rPr>
      </w:pPr>
      <w:r w:rsidRPr="008C030E">
        <w:rPr>
          <w:rFonts w:ascii="Times New Roman" w:hAnsi="Times New Roman"/>
          <w:spacing w:val="20"/>
          <w:sz w:val="24"/>
          <w:szCs w:val="24"/>
        </w:rPr>
        <w:t xml:space="preserve"> </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 xml:space="preserve">Note: </w:t>
      </w:r>
      <w:r w:rsidRPr="008C030E">
        <w:rPr>
          <w:rFonts w:ascii="Times New Roman" w:hAnsi="Times New Roman" w:cs="Times New Roman"/>
          <w:spacing w:val="20"/>
          <w:sz w:val="24"/>
          <w:szCs w:val="24"/>
        </w:rPr>
        <w:t xml:space="preserve">Any experiment may be </w:t>
      </w:r>
      <w:proofErr w:type="gramStart"/>
      <w:r w:rsidRPr="008C030E">
        <w:rPr>
          <w:rFonts w:ascii="Times New Roman" w:hAnsi="Times New Roman" w:cs="Times New Roman"/>
          <w:spacing w:val="20"/>
          <w:sz w:val="24"/>
          <w:szCs w:val="24"/>
        </w:rPr>
        <w:t>introduced/deleted</w:t>
      </w:r>
      <w:proofErr w:type="gramEnd"/>
      <w:r w:rsidRPr="008C030E">
        <w:rPr>
          <w:rFonts w:ascii="Times New Roman" w:hAnsi="Times New Roman" w:cs="Times New Roman"/>
          <w:spacing w:val="20"/>
          <w:sz w:val="24"/>
          <w:szCs w:val="24"/>
        </w:rPr>
        <w:t xml:space="preserve"> in the practical class based on the availability/non-availability of the instruments/chemicals.</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 xml:space="preserve">Experiment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00952BC1" w:rsidRPr="008C030E">
        <w:rPr>
          <w:rFonts w:ascii="Times New Roman" w:hAnsi="Times New Roman" w:cs="Times New Roman"/>
          <w:b/>
          <w:spacing w:val="20"/>
          <w:sz w:val="24"/>
          <w:szCs w:val="24"/>
        </w:rPr>
        <w:t xml:space="preserve">   </w:t>
      </w:r>
      <w:r w:rsidRPr="008C030E">
        <w:rPr>
          <w:rFonts w:ascii="Times New Roman" w:hAnsi="Times New Roman" w:cs="Times New Roman"/>
          <w:b/>
          <w:spacing w:val="20"/>
          <w:sz w:val="24"/>
          <w:szCs w:val="24"/>
        </w:rPr>
        <w:tab/>
        <w:t xml:space="preserve">   Marks: 40</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lang w:val="en-GB"/>
        </w:rPr>
        <w:t xml:space="preserve">Lab record &amp; Viva-voce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00952BC1" w:rsidRPr="008C030E">
        <w:rPr>
          <w:rFonts w:ascii="Times New Roman" w:hAnsi="Times New Roman" w:cs="Times New Roman"/>
          <w:b/>
          <w:spacing w:val="20"/>
          <w:sz w:val="24"/>
          <w:szCs w:val="24"/>
          <w:lang w:val="en-GB"/>
        </w:rPr>
        <w:t xml:space="preserve">   </w:t>
      </w:r>
      <w:r w:rsidRPr="008C030E">
        <w:rPr>
          <w:rFonts w:ascii="Times New Roman" w:hAnsi="Times New Roman" w:cs="Times New Roman"/>
          <w:b/>
          <w:spacing w:val="20"/>
          <w:sz w:val="24"/>
          <w:szCs w:val="24"/>
          <w:lang w:val="en-GB"/>
        </w:rPr>
        <w:t xml:space="preserve">    Marks: 10+10</w:t>
      </w:r>
    </w:p>
    <w:p w:rsidR="004415A7" w:rsidRDefault="004415A7" w:rsidP="008C030E">
      <w:pPr>
        <w:pStyle w:val="Heading2"/>
        <w:spacing w:before="0" w:line="240" w:lineRule="auto"/>
        <w:rPr>
          <w:rFonts w:ascii="Times New Roman" w:hAnsi="Times New Roman" w:cs="Times New Roman"/>
          <w:color w:val="auto"/>
          <w:spacing w:val="20"/>
          <w:sz w:val="24"/>
          <w:szCs w:val="24"/>
        </w:rPr>
      </w:pPr>
    </w:p>
    <w:p w:rsidR="00EB39D7" w:rsidRPr="008C030E" w:rsidRDefault="00EB39D7" w:rsidP="008C030E">
      <w:pPr>
        <w:pStyle w:val="Heading2"/>
        <w:spacing w:before="0" w:line="240" w:lineRule="auto"/>
        <w:rPr>
          <w:rFonts w:ascii="Times New Roman" w:hAnsi="Times New Roman" w:cs="Times New Roman"/>
          <w:color w:val="auto"/>
          <w:sz w:val="24"/>
          <w:szCs w:val="24"/>
        </w:rPr>
      </w:pPr>
      <w:r w:rsidRPr="008C030E">
        <w:rPr>
          <w:rFonts w:ascii="Times New Roman" w:hAnsi="Times New Roman" w:cs="Times New Roman"/>
          <w:color w:val="auto"/>
          <w:spacing w:val="20"/>
          <w:sz w:val="24"/>
          <w:szCs w:val="24"/>
        </w:rPr>
        <w:t xml:space="preserve">Books Suggested </w:t>
      </w:r>
    </w:p>
    <w:p w:rsidR="00EB39D7" w:rsidRPr="008C030E" w:rsidRDefault="00EB39D7" w:rsidP="008C030E">
      <w:pPr>
        <w:pStyle w:val="ListParagraph"/>
        <w:numPr>
          <w:ilvl w:val="0"/>
          <w:numId w:val="65"/>
        </w:numPr>
        <w:spacing w:after="0" w:line="240" w:lineRule="auto"/>
        <w:ind w:left="900" w:hanging="540"/>
        <w:rPr>
          <w:rFonts w:ascii="Times New Roman" w:hAnsi="Times New Roman"/>
          <w:spacing w:val="20"/>
          <w:sz w:val="24"/>
          <w:szCs w:val="24"/>
        </w:rPr>
      </w:pPr>
      <w:r w:rsidRPr="008C030E">
        <w:rPr>
          <w:rFonts w:ascii="Times New Roman" w:hAnsi="Times New Roman"/>
          <w:spacing w:val="20"/>
          <w:sz w:val="24"/>
          <w:szCs w:val="24"/>
        </w:rPr>
        <w:t>Practical Chemistry, A.M. James and F.E. Pricherd, Longman.</w:t>
      </w:r>
    </w:p>
    <w:p w:rsidR="00EB39D7" w:rsidRPr="008C030E" w:rsidRDefault="00EB39D7" w:rsidP="008C030E">
      <w:pPr>
        <w:pStyle w:val="ListParagraph"/>
        <w:numPr>
          <w:ilvl w:val="0"/>
          <w:numId w:val="65"/>
        </w:numPr>
        <w:spacing w:after="0" w:line="240" w:lineRule="auto"/>
        <w:ind w:left="900" w:hanging="540"/>
        <w:rPr>
          <w:rFonts w:ascii="Times New Roman" w:hAnsi="Times New Roman"/>
          <w:spacing w:val="20"/>
          <w:sz w:val="24"/>
          <w:szCs w:val="24"/>
        </w:rPr>
      </w:pPr>
      <w:r w:rsidRPr="008C030E">
        <w:rPr>
          <w:rFonts w:ascii="Times New Roman" w:hAnsi="Times New Roman"/>
          <w:spacing w:val="20"/>
          <w:sz w:val="24"/>
          <w:szCs w:val="24"/>
        </w:rPr>
        <w:t>Practical Physical Chemistry, B.P. Levitt and Zindley’s, Longman.</w:t>
      </w:r>
    </w:p>
    <w:p w:rsidR="00EB39D7" w:rsidRPr="008C030E" w:rsidRDefault="00EB39D7" w:rsidP="008C030E">
      <w:pPr>
        <w:pStyle w:val="ListParagraph"/>
        <w:numPr>
          <w:ilvl w:val="0"/>
          <w:numId w:val="65"/>
        </w:numPr>
        <w:spacing w:after="0" w:line="240" w:lineRule="auto"/>
        <w:ind w:left="900" w:hanging="540"/>
        <w:rPr>
          <w:rFonts w:ascii="Times New Roman" w:hAnsi="Times New Roman"/>
          <w:spacing w:val="20"/>
          <w:sz w:val="24"/>
          <w:szCs w:val="24"/>
        </w:rPr>
      </w:pPr>
      <w:r w:rsidRPr="008C030E">
        <w:rPr>
          <w:rFonts w:ascii="Times New Roman" w:hAnsi="Times New Roman"/>
          <w:spacing w:val="20"/>
          <w:sz w:val="24"/>
          <w:szCs w:val="24"/>
        </w:rPr>
        <w:t>Practical Physical Chemistry, S.R. Palit and S.K. De, Science Book Agency.</w:t>
      </w:r>
    </w:p>
    <w:p w:rsidR="00EB39D7" w:rsidRPr="008C030E" w:rsidRDefault="00EB39D7" w:rsidP="008C030E">
      <w:pPr>
        <w:pStyle w:val="ListParagraph"/>
        <w:numPr>
          <w:ilvl w:val="0"/>
          <w:numId w:val="65"/>
        </w:numPr>
        <w:spacing w:after="0" w:line="240" w:lineRule="auto"/>
        <w:ind w:left="900" w:hanging="540"/>
        <w:rPr>
          <w:rFonts w:ascii="Times New Roman" w:hAnsi="Times New Roman"/>
          <w:spacing w:val="20"/>
          <w:sz w:val="24"/>
          <w:szCs w:val="24"/>
        </w:rPr>
      </w:pPr>
      <w:r w:rsidRPr="008C030E">
        <w:rPr>
          <w:rFonts w:ascii="Times New Roman" w:hAnsi="Times New Roman"/>
          <w:spacing w:val="20"/>
          <w:sz w:val="24"/>
          <w:szCs w:val="24"/>
        </w:rPr>
        <w:t>Experimental Physical Chemistry, R.C. Das and B. Behra, McGraw Hill.</w:t>
      </w:r>
    </w:p>
    <w:p w:rsidR="00EB39D7" w:rsidRPr="008C030E" w:rsidRDefault="00EB39D7" w:rsidP="008C030E">
      <w:pPr>
        <w:spacing w:after="0" w:line="240" w:lineRule="auto"/>
        <w:ind w:left="900" w:hanging="540"/>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5.</w:t>
      </w:r>
      <w:r w:rsidRPr="008C030E">
        <w:rPr>
          <w:rFonts w:ascii="Times New Roman" w:hAnsi="Times New Roman" w:cs="Times New Roman"/>
          <w:spacing w:val="20"/>
          <w:sz w:val="24"/>
          <w:szCs w:val="24"/>
        </w:rPr>
        <w:tab/>
        <w:t>Experiments in Physical Chem</w:t>
      </w:r>
      <w:r w:rsidR="00952BC1" w:rsidRPr="008C030E">
        <w:rPr>
          <w:rFonts w:ascii="Times New Roman" w:hAnsi="Times New Roman" w:cs="Times New Roman"/>
          <w:spacing w:val="20"/>
          <w:sz w:val="24"/>
          <w:szCs w:val="24"/>
        </w:rPr>
        <w:t xml:space="preserve">istry, Shoemaker and Gailand </w:t>
      </w:r>
      <w:r w:rsidR="00952BC1"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McGraw Hill.</w:t>
      </w:r>
    </w:p>
    <w:p w:rsidR="00EB39D7" w:rsidRPr="008C030E" w:rsidRDefault="00EB39D7" w:rsidP="008C030E">
      <w:pPr>
        <w:spacing w:after="0" w:line="240" w:lineRule="auto"/>
        <w:ind w:left="900" w:hanging="540"/>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6.</w:t>
      </w:r>
      <w:r w:rsidRPr="008C030E">
        <w:rPr>
          <w:rFonts w:ascii="Times New Roman" w:hAnsi="Times New Roman" w:cs="Times New Roman"/>
          <w:spacing w:val="20"/>
          <w:sz w:val="24"/>
          <w:szCs w:val="24"/>
        </w:rPr>
        <w:tab/>
        <w:t>Systematic experimental Physical Chemistry, T.K. Chandershekhar &amp; S.K. Rajbhoj</w:t>
      </w:r>
    </w:p>
    <w:p w:rsidR="00EB39D7" w:rsidRPr="008C030E" w:rsidRDefault="00EB39D7" w:rsidP="008C030E">
      <w:pPr>
        <w:spacing w:after="0" w:line="240" w:lineRule="auto"/>
        <w:ind w:left="360"/>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7.</w:t>
      </w:r>
      <w:r w:rsidRPr="008C030E">
        <w:rPr>
          <w:rFonts w:ascii="Times New Roman" w:hAnsi="Times New Roman" w:cs="Times New Roman"/>
          <w:spacing w:val="20"/>
          <w:sz w:val="24"/>
          <w:szCs w:val="24"/>
        </w:rPr>
        <w:tab/>
      </w:r>
      <w:r w:rsidR="00952BC1" w:rsidRPr="008C030E">
        <w:rPr>
          <w:rFonts w:ascii="Times New Roman" w:hAnsi="Times New Roman" w:cs="Times New Roman"/>
          <w:spacing w:val="20"/>
          <w:sz w:val="24"/>
          <w:szCs w:val="24"/>
        </w:rPr>
        <w:t>  </w:t>
      </w:r>
      <w:r w:rsidRPr="008C030E">
        <w:rPr>
          <w:rFonts w:ascii="Times New Roman" w:hAnsi="Times New Roman" w:cs="Times New Roman"/>
          <w:spacing w:val="20"/>
          <w:sz w:val="24"/>
          <w:szCs w:val="24"/>
        </w:rPr>
        <w:t>Experimental Physical Chemistry, V.D.Athawale and Parul</w:t>
      </w:r>
      <w:r w:rsidR="00952BC1" w:rsidRPr="008C030E">
        <w:rPr>
          <w:rFonts w:ascii="Times New Roman" w:hAnsi="Times New Roman" w:cs="Times New Roman"/>
          <w:spacing w:val="20"/>
          <w:sz w:val="24"/>
          <w:szCs w:val="24"/>
        </w:rPr>
        <w:t xml:space="preserve"> </w:t>
      </w:r>
      <w:r w:rsidRPr="008C030E">
        <w:rPr>
          <w:rFonts w:ascii="Times New Roman" w:hAnsi="Times New Roman" w:cs="Times New Roman"/>
          <w:spacing w:val="20"/>
          <w:sz w:val="24"/>
          <w:szCs w:val="24"/>
        </w:rPr>
        <w:t xml:space="preserve">Mathur, </w:t>
      </w:r>
      <w:r w:rsidR="00952BC1" w:rsidRPr="008C030E">
        <w:rPr>
          <w:rFonts w:ascii="Times New Roman" w:hAnsi="Times New Roman" w:cs="Times New Roman"/>
          <w:spacing w:val="20"/>
          <w:sz w:val="24"/>
          <w:szCs w:val="24"/>
        </w:rPr>
        <w:t>      N</w:t>
      </w:r>
      <w:r w:rsidRPr="008C030E">
        <w:rPr>
          <w:rFonts w:ascii="Times New Roman" w:hAnsi="Times New Roman" w:cs="Times New Roman"/>
          <w:spacing w:val="20"/>
          <w:sz w:val="24"/>
          <w:szCs w:val="24"/>
        </w:rPr>
        <w:t>ew Age International.</w:t>
      </w:r>
    </w:p>
    <w:p w:rsidR="00952BC1" w:rsidRPr="008C030E" w:rsidRDefault="00952BC1"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4415A7" w:rsidRDefault="004415A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lastRenderedPageBreak/>
        <w:t>Or</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M.Sc. Chemistry Semester IV</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z w:val="24"/>
          <w:szCs w:val="24"/>
        </w:rPr>
      </w:pPr>
      <w:r w:rsidRPr="008C030E">
        <w:rPr>
          <w:rFonts w:ascii="Times New Roman" w:hAnsi="Times New Roman" w:cs="Times New Roman"/>
          <w:b/>
          <w:sz w:val="24"/>
          <w:szCs w:val="24"/>
        </w:rPr>
        <w:t>Organic Special Practical III &amp; IV</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z w:val="24"/>
          <w:szCs w:val="24"/>
        </w:rPr>
      </w:pPr>
      <w:r w:rsidRPr="008C030E">
        <w:rPr>
          <w:rFonts w:ascii="Times New Roman" w:hAnsi="Times New Roman" w:cs="Times New Roman"/>
          <w:b/>
          <w:sz w:val="24"/>
          <w:szCs w:val="24"/>
        </w:rPr>
        <w:t>(CHEM 405 &amp; CHEM 406)</w:t>
      </w:r>
    </w:p>
    <w:p w:rsidR="00EB39D7" w:rsidRPr="008C030E" w:rsidRDefault="00EB39D7" w:rsidP="008C030E">
      <w:pPr>
        <w:spacing w:after="0" w:line="240" w:lineRule="auto"/>
        <w:jc w:val="right"/>
        <w:rPr>
          <w:rFonts w:ascii="Times New Roman" w:hAnsi="Times New Roman" w:cs="Times New Roman"/>
          <w:b/>
          <w:sz w:val="24"/>
          <w:szCs w:val="24"/>
        </w:rPr>
      </w:pPr>
      <w:r w:rsidRPr="008C030E">
        <w:rPr>
          <w:rFonts w:ascii="Times New Roman" w:hAnsi="Times New Roman" w:cs="Times New Roman"/>
          <w:b/>
          <w:sz w:val="24"/>
          <w:szCs w:val="24"/>
        </w:rPr>
        <w:t>Credits- 4+4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12 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(Four sessions, spread over 2 days to all papers)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 &amp; 60+20(IA)</w:t>
      </w:r>
    </w:p>
    <w:p w:rsidR="00EB39D7" w:rsidRPr="008C030E" w:rsidRDefault="00EB39D7" w:rsidP="008C030E">
      <w:pPr>
        <w:pStyle w:val="Heading3"/>
        <w:spacing w:before="0" w:line="240" w:lineRule="auto"/>
        <w:jc w:val="center"/>
        <w:rPr>
          <w:rFonts w:ascii="Times New Roman" w:eastAsia="Times New Roman" w:hAnsi="Times New Roman" w:cs="Times New Roman"/>
          <w:bCs w:val="0"/>
          <w:color w:val="auto"/>
          <w:spacing w:val="20"/>
          <w:sz w:val="24"/>
          <w:szCs w:val="24"/>
          <w:lang w:val="en-GB"/>
        </w:rPr>
      </w:pPr>
    </w:p>
    <w:p w:rsidR="00EB39D7" w:rsidRPr="008C030E" w:rsidRDefault="00EB39D7" w:rsidP="008C030E">
      <w:pPr>
        <w:pStyle w:val="Heading3"/>
        <w:tabs>
          <w:tab w:val="left" w:pos="1418"/>
        </w:tabs>
        <w:spacing w:before="0" w:line="240" w:lineRule="auto"/>
        <w:rPr>
          <w:rFonts w:ascii="Times New Roman" w:hAnsi="Times New Roman" w:cs="Times New Roman"/>
          <w:color w:val="auto"/>
          <w:spacing w:val="20"/>
          <w:sz w:val="24"/>
          <w:szCs w:val="24"/>
        </w:rPr>
      </w:pPr>
      <w:r w:rsidRPr="008C030E">
        <w:rPr>
          <w:rFonts w:ascii="Times New Roman" w:hAnsi="Times New Roman" w:cs="Times New Roman"/>
          <w:color w:val="auto"/>
          <w:spacing w:val="20"/>
          <w:sz w:val="24"/>
          <w:szCs w:val="24"/>
        </w:rPr>
        <w:t>Organic Special Practical – III (CHEM 405)</w:t>
      </w:r>
    </w:p>
    <w:p w:rsidR="00EB39D7" w:rsidRPr="008C030E" w:rsidRDefault="00EB39D7" w:rsidP="008C030E">
      <w:pPr>
        <w:numPr>
          <w:ilvl w:val="0"/>
          <w:numId w:val="6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b/>
          <w:spacing w:val="20"/>
          <w:sz w:val="24"/>
          <w:szCs w:val="24"/>
        </w:rPr>
        <w:t>Qualitative Analysis</w:t>
      </w:r>
      <w:r w:rsidRPr="008C030E">
        <w:rPr>
          <w:rFonts w:ascii="Times New Roman" w:hAnsi="Times New Roman" w:cs="Times New Roman"/>
          <w:spacing w:val="20"/>
          <w:sz w:val="24"/>
          <w:szCs w:val="24"/>
        </w:rPr>
        <w:t>: Separation of components of a binary (liquid-liquid, liquid-solid or solid-solid) organic mixture using physical and chemical methods and characterization of the components with the help of chemical analysis</w:t>
      </w:r>
    </w:p>
    <w:p w:rsidR="00EB39D7" w:rsidRPr="008C030E" w:rsidRDefault="00EB39D7" w:rsidP="008C030E">
      <w:pPr>
        <w:numPr>
          <w:ilvl w:val="0"/>
          <w:numId w:val="66"/>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Spectroscopic confirmation of the binary mixtures using IR and NMR (IR &amp; NMR spectra will be provided). </w:t>
      </w:r>
      <w:r w:rsidRPr="008C030E">
        <w:rPr>
          <w:rFonts w:ascii="Times New Roman" w:hAnsi="Times New Roman" w:cs="Times New Roman"/>
          <w:spacing w:val="20"/>
          <w:sz w:val="24"/>
          <w:szCs w:val="24"/>
        </w:rPr>
        <w:tab/>
      </w:r>
    </w:p>
    <w:p w:rsidR="00EB39D7" w:rsidRPr="008C030E" w:rsidRDefault="00EB39D7" w:rsidP="008C030E">
      <w:pPr>
        <w:spacing w:after="0" w:line="240" w:lineRule="auto"/>
        <w:rPr>
          <w:rFonts w:ascii="Times New Roman" w:hAnsi="Times New Roman" w:cs="Times New Roman"/>
          <w:b/>
          <w:spacing w:val="20"/>
          <w:sz w:val="24"/>
          <w:szCs w:val="24"/>
        </w:rPr>
      </w:pPr>
      <w:r w:rsidRPr="008C030E">
        <w:rPr>
          <w:rFonts w:ascii="Times New Roman" w:hAnsi="Times New Roman" w:cs="Times New Roman"/>
          <w:b/>
          <w:spacing w:val="20"/>
          <w:sz w:val="24"/>
          <w:szCs w:val="24"/>
        </w:rPr>
        <w:tab/>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 xml:space="preserve">Experiment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Marks: 40</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lang w:val="en-GB"/>
        </w:rPr>
        <w:t xml:space="preserve">Lab record &amp; Viva-voce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t xml:space="preserve">    Marks: 10+10</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r>
      <w:r w:rsidRPr="008C030E">
        <w:rPr>
          <w:rFonts w:ascii="Times New Roman" w:hAnsi="Times New Roman" w:cs="Times New Roman"/>
          <w:spacing w:val="20"/>
          <w:sz w:val="24"/>
          <w:szCs w:val="24"/>
        </w:rPr>
        <w:tab/>
        <w:t xml:space="preserve"> </w:t>
      </w:r>
    </w:p>
    <w:p w:rsidR="00EB39D7" w:rsidRPr="008C030E" w:rsidRDefault="00EB39D7" w:rsidP="008C030E">
      <w:pPr>
        <w:pStyle w:val="Heading3"/>
        <w:tabs>
          <w:tab w:val="left" w:pos="1418"/>
        </w:tabs>
        <w:spacing w:before="0" w:line="240" w:lineRule="auto"/>
        <w:rPr>
          <w:rFonts w:ascii="Times New Roman" w:hAnsi="Times New Roman" w:cs="Times New Roman"/>
          <w:color w:val="auto"/>
          <w:spacing w:val="20"/>
          <w:sz w:val="24"/>
          <w:szCs w:val="24"/>
        </w:rPr>
      </w:pPr>
      <w:r w:rsidRPr="008C030E">
        <w:rPr>
          <w:rFonts w:ascii="Times New Roman" w:hAnsi="Times New Roman" w:cs="Times New Roman"/>
          <w:color w:val="auto"/>
          <w:spacing w:val="20"/>
          <w:sz w:val="24"/>
          <w:szCs w:val="24"/>
        </w:rPr>
        <w:t>Organic Special Practical – IV (CHEM 406)</w:t>
      </w:r>
    </w:p>
    <w:p w:rsidR="00EB39D7" w:rsidRPr="008C030E" w:rsidRDefault="00EB39D7" w:rsidP="008C030E">
      <w:pPr>
        <w:spacing w:after="0" w:line="240" w:lineRule="auto"/>
        <w:ind w:left="284" w:hanging="284"/>
        <w:rPr>
          <w:rFonts w:ascii="Times New Roman" w:hAnsi="Times New Roman" w:cs="Times New Roman"/>
          <w:spacing w:val="20"/>
          <w:sz w:val="24"/>
          <w:szCs w:val="24"/>
          <w:lang w:val="en-GB"/>
        </w:rPr>
      </w:pPr>
      <w:r w:rsidRPr="008C030E">
        <w:rPr>
          <w:rFonts w:ascii="Times New Roman" w:hAnsi="Times New Roman" w:cs="Times New Roman"/>
          <w:b/>
          <w:sz w:val="24"/>
          <w:szCs w:val="24"/>
        </w:rPr>
        <w:t xml:space="preserve">1. </w:t>
      </w:r>
      <w:r w:rsidRPr="008C030E">
        <w:rPr>
          <w:rFonts w:ascii="Times New Roman" w:hAnsi="Times New Roman" w:cs="Times New Roman"/>
          <w:spacing w:val="20"/>
          <w:sz w:val="24"/>
          <w:szCs w:val="24"/>
          <w:lang w:val="en-GB"/>
        </w:rPr>
        <w:t xml:space="preserve"> </w:t>
      </w:r>
      <w:r w:rsidRPr="008C030E">
        <w:rPr>
          <w:rFonts w:ascii="Times New Roman" w:hAnsi="Times New Roman" w:cs="Times New Roman"/>
          <w:b/>
          <w:spacing w:val="20"/>
          <w:sz w:val="24"/>
          <w:szCs w:val="24"/>
          <w:lang w:val="en-GB"/>
        </w:rPr>
        <w:t>Colorimetric determination of the followings</w:t>
      </w:r>
      <w:r w:rsidRPr="008C030E">
        <w:rPr>
          <w:rFonts w:ascii="Times New Roman" w:hAnsi="Times New Roman" w:cs="Times New Roman"/>
          <w:spacing w:val="20"/>
          <w:sz w:val="24"/>
          <w:szCs w:val="24"/>
          <w:lang w:val="en-GB"/>
        </w:rPr>
        <w:t xml:space="preserve">: Carbohydrates, ascorbic acid, amino acids, proteins, cholesterol, urea. </w:t>
      </w:r>
      <w:r w:rsidRPr="008C030E">
        <w:rPr>
          <w:rFonts w:ascii="Times New Roman" w:hAnsi="Times New Roman" w:cs="Times New Roman"/>
          <w:spacing w:val="20"/>
          <w:sz w:val="24"/>
          <w:szCs w:val="24"/>
          <w:lang w:val="en-GB"/>
        </w:rPr>
        <w:tab/>
      </w:r>
    </w:p>
    <w:p w:rsidR="00EB39D7" w:rsidRPr="008C030E" w:rsidRDefault="00EB39D7" w:rsidP="008C030E">
      <w:pPr>
        <w:autoSpaceDE w:val="0"/>
        <w:autoSpaceDN w:val="0"/>
        <w:adjustRightInd w:val="0"/>
        <w:spacing w:after="0" w:line="240" w:lineRule="auto"/>
        <w:ind w:left="284" w:hanging="284"/>
        <w:rPr>
          <w:rFonts w:ascii="Times New Roman" w:hAnsi="Times New Roman" w:cs="Times New Roman"/>
          <w:sz w:val="24"/>
          <w:szCs w:val="24"/>
        </w:rPr>
      </w:pPr>
      <w:r w:rsidRPr="008C030E">
        <w:rPr>
          <w:rFonts w:ascii="Times New Roman" w:hAnsi="Times New Roman" w:cs="Times New Roman"/>
          <w:spacing w:val="20"/>
          <w:sz w:val="24"/>
          <w:szCs w:val="24"/>
          <w:lang w:val="en-GB"/>
        </w:rPr>
        <w:t xml:space="preserve">2. </w:t>
      </w:r>
      <w:r w:rsidRPr="008C030E">
        <w:rPr>
          <w:rFonts w:ascii="Times New Roman" w:hAnsi="Times New Roman" w:cs="Times New Roman"/>
          <w:b/>
          <w:sz w:val="24"/>
          <w:szCs w:val="24"/>
        </w:rPr>
        <w:t>Extraction of organic compound from natural products</w:t>
      </w:r>
      <w:r w:rsidRPr="008C030E">
        <w:rPr>
          <w:rFonts w:ascii="Times New Roman" w:hAnsi="Times New Roman" w:cs="Times New Roman"/>
          <w:sz w:val="24"/>
          <w:szCs w:val="24"/>
        </w:rPr>
        <w:t>: Any one of the followings:–</w:t>
      </w:r>
    </w:p>
    <w:p w:rsidR="00EB39D7" w:rsidRPr="008C030E" w:rsidRDefault="00EB39D7" w:rsidP="008C030E">
      <w:pPr>
        <w:autoSpaceDE w:val="0"/>
        <w:autoSpaceDN w:val="0"/>
        <w:adjustRightInd w:val="0"/>
        <w:spacing w:after="0" w:line="240" w:lineRule="auto"/>
        <w:ind w:left="284" w:hanging="284"/>
        <w:rPr>
          <w:rFonts w:ascii="Times New Roman" w:hAnsi="Times New Roman" w:cs="Times New Roman"/>
          <w:sz w:val="24"/>
          <w:szCs w:val="24"/>
        </w:rPr>
      </w:pPr>
      <w:r w:rsidRPr="008C030E">
        <w:rPr>
          <w:rFonts w:ascii="Times New Roman" w:hAnsi="Times New Roman" w:cs="Times New Roman"/>
          <w:sz w:val="24"/>
          <w:szCs w:val="24"/>
        </w:rPr>
        <w:t xml:space="preserve">     Caffeine from tea leaves</w:t>
      </w:r>
    </w:p>
    <w:p w:rsidR="00EB39D7" w:rsidRPr="008C030E" w:rsidRDefault="00EB39D7" w:rsidP="008C030E">
      <w:pPr>
        <w:autoSpaceDE w:val="0"/>
        <w:autoSpaceDN w:val="0"/>
        <w:adjustRightInd w:val="0"/>
        <w:spacing w:after="0" w:line="240" w:lineRule="auto"/>
        <w:ind w:left="284" w:hanging="284"/>
        <w:rPr>
          <w:rFonts w:ascii="Times New Roman" w:hAnsi="Times New Roman" w:cs="Times New Roman"/>
          <w:sz w:val="24"/>
          <w:szCs w:val="24"/>
        </w:rPr>
      </w:pPr>
      <w:r w:rsidRPr="008C030E">
        <w:rPr>
          <w:rFonts w:ascii="Times New Roman" w:hAnsi="Times New Roman" w:cs="Times New Roman"/>
          <w:sz w:val="24"/>
          <w:szCs w:val="24"/>
        </w:rPr>
        <w:t xml:space="preserve">     Isolation of β-carotene from carrot</w:t>
      </w:r>
    </w:p>
    <w:p w:rsidR="00EB39D7" w:rsidRPr="008C030E" w:rsidRDefault="00EB39D7" w:rsidP="008C030E">
      <w:pPr>
        <w:autoSpaceDE w:val="0"/>
        <w:autoSpaceDN w:val="0"/>
        <w:adjustRightInd w:val="0"/>
        <w:spacing w:after="0" w:line="240" w:lineRule="auto"/>
        <w:ind w:left="284" w:hanging="284"/>
        <w:rPr>
          <w:rFonts w:ascii="Times New Roman" w:hAnsi="Times New Roman" w:cs="Times New Roman"/>
          <w:sz w:val="24"/>
          <w:szCs w:val="24"/>
        </w:rPr>
      </w:pPr>
      <w:r w:rsidRPr="008C030E">
        <w:rPr>
          <w:rFonts w:ascii="Times New Roman" w:hAnsi="Times New Roman" w:cs="Times New Roman"/>
          <w:sz w:val="24"/>
          <w:szCs w:val="24"/>
        </w:rPr>
        <w:t xml:space="preserve">     Isolation of limonene from citrus rind</w:t>
      </w:r>
    </w:p>
    <w:p w:rsidR="00EB39D7" w:rsidRPr="008C030E" w:rsidRDefault="00EB39D7" w:rsidP="008C030E">
      <w:pPr>
        <w:autoSpaceDE w:val="0"/>
        <w:autoSpaceDN w:val="0"/>
        <w:adjustRightInd w:val="0"/>
        <w:spacing w:after="0" w:line="240" w:lineRule="auto"/>
        <w:ind w:left="284" w:hanging="284"/>
        <w:rPr>
          <w:rFonts w:ascii="Times New Roman" w:hAnsi="Times New Roman" w:cs="Times New Roman"/>
          <w:sz w:val="24"/>
          <w:szCs w:val="24"/>
        </w:rPr>
      </w:pPr>
      <w:r w:rsidRPr="008C030E">
        <w:rPr>
          <w:rFonts w:ascii="Times New Roman" w:hAnsi="Times New Roman" w:cs="Times New Roman"/>
          <w:sz w:val="24"/>
          <w:szCs w:val="24"/>
        </w:rPr>
        <w:t xml:space="preserve">     Isolation of nicotine from tobacco</w:t>
      </w:r>
    </w:p>
    <w:p w:rsidR="00EB39D7" w:rsidRPr="008C030E" w:rsidRDefault="00EB39D7" w:rsidP="008C030E">
      <w:pPr>
        <w:autoSpaceDE w:val="0"/>
        <w:autoSpaceDN w:val="0"/>
        <w:adjustRightInd w:val="0"/>
        <w:spacing w:after="0" w:line="240" w:lineRule="auto"/>
        <w:ind w:left="284" w:hanging="284"/>
        <w:rPr>
          <w:rFonts w:ascii="Times New Roman" w:hAnsi="Times New Roman" w:cs="Times New Roman"/>
          <w:sz w:val="24"/>
          <w:szCs w:val="24"/>
        </w:rPr>
      </w:pPr>
      <w:r w:rsidRPr="008C030E">
        <w:rPr>
          <w:rFonts w:ascii="Times New Roman" w:hAnsi="Times New Roman" w:cs="Times New Roman"/>
          <w:sz w:val="24"/>
          <w:szCs w:val="24"/>
        </w:rPr>
        <w:t xml:space="preserve">     Isolation of lactose from milk</w:t>
      </w:r>
    </w:p>
    <w:p w:rsidR="00EB39D7" w:rsidRPr="008C030E" w:rsidRDefault="00EB39D7" w:rsidP="008C030E">
      <w:pPr>
        <w:autoSpaceDE w:val="0"/>
        <w:autoSpaceDN w:val="0"/>
        <w:adjustRightInd w:val="0"/>
        <w:spacing w:after="0" w:line="240" w:lineRule="auto"/>
        <w:ind w:left="284" w:hanging="284"/>
        <w:rPr>
          <w:rFonts w:ascii="Times New Roman" w:hAnsi="Times New Roman" w:cs="Times New Roman"/>
          <w:sz w:val="24"/>
          <w:szCs w:val="24"/>
        </w:rPr>
      </w:pPr>
      <w:r w:rsidRPr="008C030E">
        <w:rPr>
          <w:rFonts w:ascii="Times New Roman" w:hAnsi="Times New Roman" w:cs="Times New Roman"/>
          <w:sz w:val="24"/>
          <w:szCs w:val="24"/>
        </w:rPr>
        <w:t xml:space="preserve">     Isolation of Casein from milk</w:t>
      </w:r>
    </w:p>
    <w:p w:rsidR="00EB39D7" w:rsidRPr="008C030E" w:rsidRDefault="00EB39D7" w:rsidP="008C030E">
      <w:pPr>
        <w:autoSpaceDE w:val="0"/>
        <w:autoSpaceDN w:val="0"/>
        <w:adjustRightInd w:val="0"/>
        <w:spacing w:after="0" w:line="240" w:lineRule="auto"/>
        <w:ind w:left="284" w:hanging="284"/>
        <w:rPr>
          <w:rFonts w:ascii="Times New Roman" w:hAnsi="Times New Roman" w:cs="Times New Roman"/>
          <w:sz w:val="24"/>
          <w:szCs w:val="24"/>
        </w:rPr>
      </w:pPr>
      <w:r w:rsidRPr="008C030E">
        <w:rPr>
          <w:rFonts w:ascii="Times New Roman" w:hAnsi="Times New Roman" w:cs="Times New Roman"/>
          <w:spacing w:val="20"/>
          <w:sz w:val="24"/>
          <w:szCs w:val="24"/>
          <w:lang w:val="en-GB"/>
        </w:rPr>
        <w:tab/>
      </w:r>
      <w:r w:rsidRPr="008C030E">
        <w:rPr>
          <w:rFonts w:ascii="Times New Roman" w:hAnsi="Times New Roman" w:cs="Times New Roman"/>
          <w:spacing w:val="20"/>
          <w:sz w:val="24"/>
          <w:szCs w:val="24"/>
          <w:lang w:val="en-GB"/>
        </w:rPr>
        <w:tab/>
      </w:r>
      <w:r w:rsidRPr="008C030E">
        <w:rPr>
          <w:rFonts w:ascii="Times New Roman" w:hAnsi="Times New Roman" w:cs="Times New Roman"/>
          <w:spacing w:val="20"/>
          <w:sz w:val="24"/>
          <w:szCs w:val="24"/>
          <w:lang w:val="en-GB"/>
        </w:rPr>
        <w:tab/>
      </w:r>
      <w:r w:rsidRPr="008C030E">
        <w:rPr>
          <w:rFonts w:ascii="Times New Roman" w:hAnsi="Times New Roman" w:cs="Times New Roman"/>
          <w:spacing w:val="20"/>
          <w:sz w:val="24"/>
          <w:szCs w:val="24"/>
          <w:lang w:val="en-GB"/>
        </w:rPr>
        <w:tab/>
      </w:r>
      <w:r w:rsidRPr="008C030E">
        <w:rPr>
          <w:rFonts w:ascii="Times New Roman" w:hAnsi="Times New Roman" w:cs="Times New Roman"/>
          <w:spacing w:val="20"/>
          <w:sz w:val="24"/>
          <w:szCs w:val="24"/>
          <w:lang w:val="en-GB"/>
        </w:rPr>
        <w:tab/>
      </w:r>
      <w:r w:rsidRPr="008C030E">
        <w:rPr>
          <w:rFonts w:ascii="Times New Roman" w:hAnsi="Times New Roman" w:cs="Times New Roman"/>
          <w:spacing w:val="20"/>
          <w:sz w:val="24"/>
          <w:szCs w:val="24"/>
          <w:lang w:val="en-GB"/>
        </w:rPr>
        <w:tab/>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 xml:space="preserve">Experiment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Marks: 40</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lang w:val="en-GB"/>
        </w:rPr>
        <w:t xml:space="preserve">Lab record &amp; Viva-voce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00043FBF" w:rsidRPr="008C030E">
        <w:rPr>
          <w:rFonts w:ascii="Times New Roman" w:hAnsi="Times New Roman" w:cs="Times New Roman"/>
          <w:b/>
          <w:spacing w:val="20"/>
          <w:sz w:val="24"/>
          <w:szCs w:val="24"/>
          <w:lang w:val="en-GB"/>
        </w:rPr>
        <w:t xml:space="preserve">   </w:t>
      </w:r>
      <w:r w:rsidRPr="008C030E">
        <w:rPr>
          <w:rFonts w:ascii="Times New Roman" w:hAnsi="Times New Roman" w:cs="Times New Roman"/>
          <w:b/>
          <w:spacing w:val="20"/>
          <w:sz w:val="24"/>
          <w:szCs w:val="24"/>
          <w:lang w:val="en-GB"/>
        </w:rPr>
        <w:t xml:space="preserve">    Marks: 10+10</w:t>
      </w:r>
    </w:p>
    <w:p w:rsidR="004415A7" w:rsidRDefault="004415A7" w:rsidP="008C030E">
      <w:pPr>
        <w:spacing w:after="0" w:line="240" w:lineRule="auto"/>
        <w:jc w:val="both"/>
        <w:rPr>
          <w:rFonts w:ascii="Times New Roman" w:hAnsi="Times New Roman" w:cs="Times New Roman"/>
          <w:b/>
          <w:spacing w:val="20"/>
          <w:sz w:val="24"/>
          <w:szCs w:val="24"/>
          <w:lang w:val="en-GB"/>
        </w:rPr>
      </w:pPr>
    </w:p>
    <w:p w:rsidR="00EB39D7" w:rsidRPr="008C030E" w:rsidRDefault="00EB39D7" w:rsidP="008C030E">
      <w:pPr>
        <w:spacing w:after="0" w:line="240" w:lineRule="auto"/>
        <w:jc w:val="both"/>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Books Suggested:</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lang w:val="en-GB"/>
        </w:rPr>
      </w:pPr>
      <w:r w:rsidRPr="008C030E">
        <w:rPr>
          <w:rFonts w:ascii="Times New Roman" w:hAnsi="Times New Roman" w:cs="Times New Roman"/>
          <w:spacing w:val="20"/>
          <w:sz w:val="24"/>
          <w:szCs w:val="24"/>
          <w:lang w:val="en-GB"/>
        </w:rPr>
        <w:t>"Elementary Practical Organic Chemistry by Arthur I.Vogel Longmans, Green and Co. 1958.</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lang w:val="en-GB"/>
        </w:rPr>
      </w:pPr>
      <w:r w:rsidRPr="008C030E">
        <w:rPr>
          <w:rFonts w:ascii="Times New Roman" w:hAnsi="Times New Roman" w:cs="Times New Roman"/>
          <w:spacing w:val="20"/>
          <w:sz w:val="24"/>
          <w:szCs w:val="24"/>
          <w:lang w:val="en-GB"/>
        </w:rPr>
        <w:t>"An Introduction to Practical Biochemistry", by David T. Plummr, Tata McGraw Hill Publishing Company, Ltd., N. Delhi, 1988.</w:t>
      </w:r>
    </w:p>
    <w:p w:rsidR="00EB39D7" w:rsidRPr="008C030E" w:rsidRDefault="00EB39D7" w:rsidP="008C030E">
      <w:pPr>
        <w:numPr>
          <w:ilvl w:val="0"/>
          <w:numId w:val="67"/>
        </w:numPr>
        <w:spacing w:after="0" w:line="240" w:lineRule="auto"/>
        <w:jc w:val="both"/>
        <w:rPr>
          <w:rFonts w:ascii="Times New Roman" w:hAnsi="Times New Roman" w:cs="Times New Roman"/>
          <w:sz w:val="24"/>
          <w:szCs w:val="24"/>
        </w:rPr>
      </w:pPr>
      <w:r w:rsidRPr="008C030E">
        <w:rPr>
          <w:rFonts w:ascii="Times New Roman" w:hAnsi="Times New Roman" w:cs="Times New Roman"/>
          <w:spacing w:val="20"/>
          <w:sz w:val="24"/>
          <w:szCs w:val="24"/>
          <w:lang w:val="en-GB"/>
        </w:rPr>
        <w:t>Practical Organic Chemistry' by Mann and Saunders.</w:t>
      </w:r>
    </w:p>
    <w:p w:rsidR="00EB39D7" w:rsidRPr="008C030E" w:rsidRDefault="00EB39D7" w:rsidP="008C030E">
      <w:pPr>
        <w:pStyle w:val="ListParagraph"/>
        <w:numPr>
          <w:ilvl w:val="0"/>
          <w:numId w:val="67"/>
        </w:numPr>
        <w:spacing w:after="0" w:line="240" w:lineRule="auto"/>
        <w:rPr>
          <w:rFonts w:ascii="Times New Roman" w:hAnsi="Times New Roman"/>
          <w:spacing w:val="20"/>
          <w:sz w:val="24"/>
          <w:szCs w:val="24"/>
          <w:lang w:val="en-GB"/>
        </w:rPr>
      </w:pPr>
      <w:r w:rsidRPr="008C030E">
        <w:rPr>
          <w:rFonts w:ascii="Times New Roman" w:hAnsi="Times New Roman"/>
          <w:spacing w:val="20"/>
          <w:sz w:val="24"/>
          <w:szCs w:val="24"/>
          <w:lang w:val="en-GB"/>
        </w:rPr>
        <w:t xml:space="preserve">Text Book of Vogel's Practical Organic Chemistry by Longman Group, B.S. </w:t>
      </w:r>
      <w:r w:rsidRPr="008C030E">
        <w:rPr>
          <w:rFonts w:ascii="Times New Roman" w:hAnsi="Times New Roman"/>
          <w:spacing w:val="20"/>
          <w:sz w:val="24"/>
          <w:szCs w:val="24"/>
          <w:lang w:val="en-GB"/>
        </w:rPr>
        <w:tab/>
        <w:t xml:space="preserve">Furness et al., Ltd. </w:t>
      </w:r>
    </w:p>
    <w:p w:rsidR="00EB39D7" w:rsidRPr="008C030E" w:rsidRDefault="00EB39D7" w:rsidP="008C030E">
      <w:pPr>
        <w:pStyle w:val="ListParagraph"/>
        <w:numPr>
          <w:ilvl w:val="0"/>
          <w:numId w:val="67"/>
        </w:numPr>
        <w:spacing w:after="0" w:line="240" w:lineRule="auto"/>
        <w:rPr>
          <w:rFonts w:ascii="Times New Roman" w:hAnsi="Times New Roman"/>
          <w:spacing w:val="20"/>
          <w:sz w:val="24"/>
          <w:szCs w:val="24"/>
          <w:lang w:val="en-GB"/>
        </w:rPr>
      </w:pPr>
      <w:r w:rsidRPr="008C030E">
        <w:rPr>
          <w:rFonts w:ascii="Times New Roman" w:hAnsi="Times New Roman"/>
          <w:spacing w:val="20"/>
          <w:sz w:val="24"/>
          <w:szCs w:val="24"/>
          <w:lang w:val="en-GB"/>
        </w:rPr>
        <w:t xml:space="preserve">"Experiments in Organic Chemistry" Louis F. Fieser O.C. Heath and Company </w:t>
      </w:r>
      <w:r w:rsidRPr="008C030E">
        <w:rPr>
          <w:rFonts w:ascii="Times New Roman" w:hAnsi="Times New Roman"/>
          <w:spacing w:val="20"/>
          <w:sz w:val="24"/>
          <w:szCs w:val="24"/>
          <w:lang w:val="en-GB"/>
        </w:rPr>
        <w:tab/>
        <w:t>Boston, 1955.</w:t>
      </w:r>
    </w:p>
    <w:p w:rsidR="00EB39D7" w:rsidRPr="008C030E" w:rsidRDefault="00EB39D7" w:rsidP="008C030E">
      <w:pPr>
        <w:pStyle w:val="ListParagraph"/>
        <w:numPr>
          <w:ilvl w:val="0"/>
          <w:numId w:val="67"/>
        </w:numPr>
        <w:spacing w:after="0" w:line="240" w:lineRule="auto"/>
        <w:rPr>
          <w:rFonts w:ascii="Times New Roman" w:hAnsi="Times New Roman"/>
          <w:spacing w:val="20"/>
          <w:sz w:val="24"/>
          <w:szCs w:val="24"/>
          <w:lang w:val="en-GB"/>
        </w:rPr>
      </w:pPr>
      <w:r w:rsidRPr="008C030E">
        <w:rPr>
          <w:rFonts w:ascii="Times New Roman" w:hAnsi="Times New Roman"/>
          <w:spacing w:val="20"/>
          <w:sz w:val="24"/>
          <w:szCs w:val="24"/>
          <w:lang w:val="en-GB"/>
        </w:rPr>
        <w:t>"Organic Synthesis" Collective Vol. I.</w:t>
      </w:r>
    </w:p>
    <w:p w:rsidR="00EB39D7" w:rsidRPr="008C030E" w:rsidRDefault="00EB39D7" w:rsidP="008C030E">
      <w:pPr>
        <w:pStyle w:val="ListParagraph"/>
        <w:numPr>
          <w:ilvl w:val="0"/>
          <w:numId w:val="67"/>
        </w:numPr>
        <w:spacing w:after="0" w:line="240" w:lineRule="auto"/>
        <w:rPr>
          <w:rFonts w:ascii="Times New Roman" w:hAnsi="Times New Roman"/>
          <w:spacing w:val="20"/>
          <w:sz w:val="24"/>
          <w:szCs w:val="24"/>
          <w:lang w:val="en-GB"/>
        </w:rPr>
      </w:pPr>
      <w:r w:rsidRPr="008C030E">
        <w:rPr>
          <w:rFonts w:ascii="Times New Roman" w:hAnsi="Times New Roman"/>
          <w:spacing w:val="20"/>
          <w:sz w:val="24"/>
          <w:szCs w:val="24"/>
          <w:lang w:val="en-GB"/>
        </w:rPr>
        <w:t xml:space="preserve">Laboratory Manual in Organic Chemistry' by R.K. Bansal, Wiley Eastern Ltd., </w:t>
      </w:r>
      <w:r w:rsidRPr="008C030E">
        <w:rPr>
          <w:rFonts w:ascii="Times New Roman" w:hAnsi="Times New Roman"/>
          <w:spacing w:val="20"/>
          <w:sz w:val="24"/>
          <w:szCs w:val="24"/>
          <w:lang w:val="en-GB"/>
        </w:rPr>
        <w:tab/>
        <w:t>New Delhi-1980.</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 Handbook of Organic Analysis Qualitative and Quantitative" by H.T. Clarke and revised by B.Maynes, Edward Arnold (Pub.)</w:t>
      </w:r>
      <w:proofErr w:type="gramStart"/>
      <w:r w:rsidRPr="008C030E">
        <w:rPr>
          <w:rFonts w:ascii="Times New Roman" w:hAnsi="Times New Roman" w:cs="Times New Roman"/>
          <w:spacing w:val="20"/>
          <w:sz w:val="24"/>
          <w:szCs w:val="24"/>
        </w:rPr>
        <w:t>.,</w:t>
      </w:r>
      <w:proofErr w:type="gramEnd"/>
      <w:r w:rsidRPr="008C030E">
        <w:rPr>
          <w:rFonts w:ascii="Times New Roman" w:hAnsi="Times New Roman" w:cs="Times New Roman"/>
          <w:spacing w:val="20"/>
          <w:sz w:val="24"/>
          <w:szCs w:val="24"/>
        </w:rPr>
        <w:t xml:space="preserve"> Ltd. London, 1975).</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lastRenderedPageBreak/>
        <w:t>"Systematic Qualitative Organic Analysis" by H.Middleton, Edward Arnold (Publishers) Ltd., London 1959.</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 Text Book of Practical Organic Chemistry including Qualitative Organic Analysis" by Arthur I. Vogel, Longmans Green and Co., Ltd., London 1966.</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"Elementary Practical Organic Chemistry" by Arthur I. Vogel, CBS Publishers &amp; Distributors.</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"A Guide to spectroscopy in Organic Chemistry' by PAVY</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"Spectrometric Identification of Organic Compounds", Fifth Ed., R.M. Silverstein, G.S. Bassler and T.C.Morrile, John Wiley and Sons, New York. </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"Organic Spectroscopy', 3</w:t>
      </w:r>
      <w:r w:rsidRPr="008C030E">
        <w:rPr>
          <w:rFonts w:ascii="Times New Roman" w:hAnsi="Times New Roman" w:cs="Times New Roman"/>
          <w:spacing w:val="20"/>
          <w:sz w:val="24"/>
          <w:szCs w:val="24"/>
          <w:vertAlign w:val="superscript"/>
        </w:rPr>
        <w:t>rd</w:t>
      </w:r>
      <w:r w:rsidRPr="008C030E">
        <w:rPr>
          <w:rFonts w:ascii="Times New Roman" w:hAnsi="Times New Roman" w:cs="Times New Roman"/>
          <w:spacing w:val="20"/>
          <w:sz w:val="24"/>
          <w:szCs w:val="24"/>
        </w:rPr>
        <w:t xml:space="preserve"> Ed., by William Kamp. John Wiley &amp; Sons. </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"Spectroscopic" Methods in Organic Chemistry, D.H. William &amp; Ian Fleming. </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 xml:space="preserve">Vogel's Text Book of Practical Organic Chemistry by B.S. Furners </w:t>
      </w:r>
      <w:proofErr w:type="gramStart"/>
      <w:r w:rsidRPr="008C030E">
        <w:rPr>
          <w:rFonts w:ascii="Times New Roman" w:hAnsi="Times New Roman" w:cs="Times New Roman"/>
          <w:spacing w:val="20"/>
          <w:sz w:val="24"/>
          <w:szCs w:val="24"/>
        </w:rPr>
        <w:t>et</w:t>
      </w:r>
      <w:proofErr w:type="gramEnd"/>
      <w:r w:rsidRPr="008C030E">
        <w:rPr>
          <w:rFonts w:ascii="Times New Roman" w:hAnsi="Times New Roman" w:cs="Times New Roman"/>
          <w:spacing w:val="20"/>
          <w:sz w:val="24"/>
          <w:szCs w:val="24"/>
        </w:rPr>
        <w:t>. al., Longman Group Ltd. "A Handbook of Organic Analysis Qualitative and Quantitative" by H.T. Clarke and revised by B.Maynes, Edward Arnold (Pub.)</w:t>
      </w:r>
      <w:proofErr w:type="gramStart"/>
      <w:r w:rsidRPr="008C030E">
        <w:rPr>
          <w:rFonts w:ascii="Times New Roman" w:hAnsi="Times New Roman" w:cs="Times New Roman"/>
          <w:spacing w:val="20"/>
          <w:sz w:val="24"/>
          <w:szCs w:val="24"/>
        </w:rPr>
        <w:t>.,</w:t>
      </w:r>
      <w:proofErr w:type="gramEnd"/>
      <w:r w:rsidRPr="008C030E">
        <w:rPr>
          <w:rFonts w:ascii="Times New Roman" w:hAnsi="Times New Roman" w:cs="Times New Roman"/>
          <w:spacing w:val="20"/>
          <w:sz w:val="24"/>
          <w:szCs w:val="24"/>
        </w:rPr>
        <w:t xml:space="preserve"> Ltd. London, 1975).</w:t>
      </w:r>
    </w:p>
    <w:p w:rsidR="00EB39D7" w:rsidRPr="008C030E" w:rsidRDefault="00EB39D7" w:rsidP="008C030E">
      <w:pPr>
        <w:numPr>
          <w:ilvl w:val="0"/>
          <w:numId w:val="67"/>
        </w:num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"Systematic Qualitative Organic Analysis" by H.Middleton, Edward Arnold (Publishers) Ltd., London 1959.</w:t>
      </w:r>
    </w:p>
    <w:p w:rsidR="00EB39D7" w:rsidRPr="008C030E" w:rsidRDefault="00EB39D7" w:rsidP="008C030E">
      <w:pPr>
        <w:spacing w:after="0" w:line="240" w:lineRule="auto"/>
        <w:jc w:val="both"/>
        <w:rPr>
          <w:rFonts w:ascii="Times New Roman" w:hAnsi="Times New Roman" w:cs="Times New Roman"/>
          <w:spacing w:val="20"/>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Default="00EB39D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Default="004415A7" w:rsidP="008C030E">
      <w:pPr>
        <w:spacing w:after="0" w:line="240" w:lineRule="auto"/>
        <w:jc w:val="center"/>
        <w:rPr>
          <w:rFonts w:ascii="Times New Roman" w:hAnsi="Times New Roman" w:cs="Times New Roman"/>
          <w:b/>
          <w:sz w:val="24"/>
          <w:szCs w:val="24"/>
          <w:lang w:val="en-GB"/>
        </w:rPr>
      </w:pPr>
    </w:p>
    <w:p w:rsidR="004415A7" w:rsidRPr="008C030E" w:rsidRDefault="004415A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p>
    <w:p w:rsidR="00EB39D7" w:rsidRPr="008C030E" w:rsidRDefault="00EB39D7" w:rsidP="008C030E">
      <w:pPr>
        <w:spacing w:after="0" w:line="240" w:lineRule="auto"/>
        <w:jc w:val="center"/>
        <w:rPr>
          <w:rFonts w:ascii="Times New Roman" w:hAnsi="Times New Roman" w:cs="Times New Roman"/>
          <w:b/>
          <w:sz w:val="24"/>
          <w:szCs w:val="24"/>
          <w:lang w:val="en-GB"/>
        </w:rPr>
      </w:pPr>
      <w:r w:rsidRPr="008C030E">
        <w:rPr>
          <w:rFonts w:ascii="Times New Roman" w:hAnsi="Times New Roman" w:cs="Times New Roman"/>
          <w:b/>
          <w:sz w:val="24"/>
          <w:szCs w:val="24"/>
          <w:lang w:val="en-GB"/>
        </w:rPr>
        <w:lastRenderedPageBreak/>
        <w:t>Or</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M.Sc. Chemistry Semester IV</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z w:val="24"/>
          <w:szCs w:val="24"/>
        </w:rPr>
        <w:t>Pharmaceutical Special Practical III &amp; IV</w:t>
      </w:r>
    </w:p>
    <w:p w:rsidR="00EB39D7" w:rsidRPr="008C030E" w:rsidRDefault="00EB39D7" w:rsidP="008C030E">
      <w:pPr>
        <w:tabs>
          <w:tab w:val="left" w:pos="1440"/>
          <w:tab w:val="left" w:pos="5040"/>
        </w:tabs>
        <w:spacing w:after="0" w:line="240" w:lineRule="auto"/>
        <w:jc w:val="center"/>
        <w:rPr>
          <w:rFonts w:ascii="Times New Roman" w:hAnsi="Times New Roman" w:cs="Times New Roman"/>
          <w:b/>
          <w:spacing w:val="20"/>
          <w:sz w:val="24"/>
          <w:szCs w:val="24"/>
          <w:lang w:val="en-GB"/>
        </w:rPr>
      </w:pPr>
      <w:r w:rsidRPr="008C030E">
        <w:rPr>
          <w:rFonts w:ascii="Times New Roman" w:hAnsi="Times New Roman" w:cs="Times New Roman"/>
          <w:b/>
          <w:sz w:val="24"/>
          <w:szCs w:val="24"/>
        </w:rPr>
        <w:t>(CHEM 405 &amp; CHEM 406)</w:t>
      </w:r>
    </w:p>
    <w:p w:rsidR="00EB39D7" w:rsidRPr="008C030E" w:rsidRDefault="00EB39D7" w:rsidP="008C030E">
      <w:pPr>
        <w:spacing w:after="0" w:line="240" w:lineRule="auto"/>
        <w:jc w:val="right"/>
        <w:rPr>
          <w:rFonts w:ascii="Times New Roman" w:hAnsi="Times New Roman" w:cs="Times New Roman"/>
          <w:b/>
          <w:sz w:val="24"/>
          <w:szCs w:val="24"/>
        </w:rPr>
      </w:pP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Pr="008C030E">
        <w:rPr>
          <w:rFonts w:ascii="Times New Roman" w:hAnsi="Times New Roman" w:cs="Times New Roman"/>
          <w:b/>
          <w:sz w:val="24"/>
          <w:szCs w:val="24"/>
        </w:rPr>
        <w:t>Credits- 4+4</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Time: 12Hrs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(Four sessions, spread over 2 days to all papers)</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60+20(IA) &amp; 60+20(IA)</w:t>
      </w:r>
    </w:p>
    <w:p w:rsidR="00EB39D7" w:rsidRPr="008C030E" w:rsidRDefault="00EB39D7" w:rsidP="008C030E">
      <w:pPr>
        <w:spacing w:after="0" w:line="240" w:lineRule="auto"/>
        <w:ind w:left="417"/>
        <w:rPr>
          <w:rFonts w:ascii="Times New Roman" w:hAnsi="Times New Roman" w:cs="Times New Roman"/>
          <w:b/>
          <w:sz w:val="24"/>
          <w:szCs w:val="24"/>
        </w:rPr>
      </w:pPr>
    </w:p>
    <w:p w:rsidR="00EB39D7" w:rsidRPr="008C030E" w:rsidRDefault="00EB39D7" w:rsidP="008C030E">
      <w:pPr>
        <w:spacing w:after="0" w:line="240" w:lineRule="auto"/>
        <w:ind w:left="417"/>
        <w:rPr>
          <w:rFonts w:ascii="Times New Roman" w:hAnsi="Times New Roman" w:cs="Times New Roman"/>
          <w:sz w:val="24"/>
          <w:szCs w:val="24"/>
          <w:lang w:val="en-GB"/>
        </w:rPr>
      </w:pPr>
      <w:r w:rsidRPr="008C030E">
        <w:rPr>
          <w:rFonts w:ascii="Times New Roman" w:hAnsi="Times New Roman" w:cs="Times New Roman"/>
          <w:b/>
          <w:sz w:val="24"/>
          <w:szCs w:val="24"/>
        </w:rPr>
        <w:t>Pharmaceutical Special Practical III (CHEM 405)</w:t>
      </w:r>
    </w:p>
    <w:p w:rsidR="00EB39D7" w:rsidRPr="008C030E" w:rsidRDefault="00EB39D7" w:rsidP="008C030E">
      <w:pPr>
        <w:pStyle w:val="ListParagraph"/>
        <w:numPr>
          <w:ilvl w:val="0"/>
          <w:numId w:val="30"/>
        </w:numPr>
        <w:spacing w:after="0" w:line="240" w:lineRule="auto"/>
        <w:jc w:val="left"/>
        <w:rPr>
          <w:rFonts w:ascii="Times New Roman" w:hAnsi="Times New Roman"/>
          <w:sz w:val="24"/>
          <w:szCs w:val="24"/>
          <w:lang w:val="en-GB"/>
        </w:rPr>
      </w:pPr>
      <w:r w:rsidRPr="008C030E">
        <w:rPr>
          <w:rFonts w:ascii="Times New Roman" w:hAnsi="Times New Roman"/>
          <w:sz w:val="24"/>
          <w:szCs w:val="24"/>
        </w:rPr>
        <w:t>Separations and identification of components of binary organic mixture using chemical methods and spectral data.</w:t>
      </w:r>
    </w:p>
    <w:p w:rsidR="00EB39D7" w:rsidRPr="008C030E" w:rsidRDefault="00EB39D7" w:rsidP="008C030E">
      <w:pPr>
        <w:pStyle w:val="ListParagraph"/>
        <w:numPr>
          <w:ilvl w:val="0"/>
          <w:numId w:val="30"/>
        </w:numPr>
        <w:spacing w:after="0" w:line="240" w:lineRule="auto"/>
        <w:jc w:val="left"/>
        <w:rPr>
          <w:rFonts w:ascii="Times New Roman" w:hAnsi="Times New Roman"/>
          <w:sz w:val="24"/>
          <w:szCs w:val="24"/>
          <w:lang w:val="en-GB"/>
        </w:rPr>
      </w:pPr>
      <w:r w:rsidRPr="008C030E">
        <w:rPr>
          <w:rFonts w:ascii="Times New Roman" w:hAnsi="Times New Roman"/>
          <w:bCs/>
          <w:sz w:val="24"/>
          <w:szCs w:val="24"/>
        </w:rPr>
        <w:t xml:space="preserve">Applications of </w:t>
      </w:r>
      <w:r w:rsidRPr="008C030E">
        <w:rPr>
          <w:rFonts w:ascii="Times New Roman" w:hAnsi="Times New Roman"/>
          <w:sz w:val="24"/>
          <w:szCs w:val="24"/>
        </w:rPr>
        <w:t xml:space="preserve">IR, UV, </w:t>
      </w:r>
      <w:r w:rsidRPr="008C030E">
        <w:rPr>
          <w:rFonts w:ascii="Times New Roman" w:hAnsi="Times New Roman"/>
          <w:sz w:val="24"/>
          <w:szCs w:val="24"/>
          <w:vertAlign w:val="superscript"/>
        </w:rPr>
        <w:t>1</w:t>
      </w:r>
      <w:r w:rsidRPr="008C030E">
        <w:rPr>
          <w:rFonts w:ascii="Times New Roman" w:hAnsi="Times New Roman"/>
          <w:sz w:val="24"/>
          <w:szCs w:val="24"/>
        </w:rPr>
        <w:t xml:space="preserve">HNMR, </w:t>
      </w:r>
      <w:r w:rsidRPr="008C030E">
        <w:rPr>
          <w:rFonts w:ascii="Times New Roman" w:hAnsi="Times New Roman"/>
          <w:sz w:val="24"/>
          <w:szCs w:val="24"/>
          <w:vertAlign w:val="superscript"/>
        </w:rPr>
        <w:t>13</w:t>
      </w:r>
      <w:r w:rsidRPr="008C030E">
        <w:rPr>
          <w:rFonts w:ascii="Times New Roman" w:hAnsi="Times New Roman"/>
          <w:sz w:val="24"/>
          <w:szCs w:val="24"/>
        </w:rPr>
        <w:t>C NMR, Mass spectroscopy in drug analysis.</w:t>
      </w:r>
    </w:p>
    <w:p w:rsidR="00EB39D7" w:rsidRPr="008C030E" w:rsidRDefault="00EB39D7" w:rsidP="008C030E">
      <w:pPr>
        <w:pStyle w:val="ListParagraph"/>
        <w:numPr>
          <w:ilvl w:val="0"/>
          <w:numId w:val="30"/>
        </w:numPr>
        <w:spacing w:after="0" w:line="240" w:lineRule="auto"/>
        <w:jc w:val="left"/>
        <w:rPr>
          <w:rFonts w:ascii="Times New Roman" w:hAnsi="Times New Roman"/>
          <w:sz w:val="24"/>
          <w:szCs w:val="24"/>
          <w:lang w:val="en-GB"/>
        </w:rPr>
      </w:pPr>
      <w:r w:rsidRPr="008C030E">
        <w:rPr>
          <w:rFonts w:ascii="Times New Roman" w:hAnsi="Times New Roman"/>
          <w:sz w:val="24"/>
          <w:szCs w:val="24"/>
          <w:lang w:val="en-GB"/>
        </w:rPr>
        <w:t>Chromatographic separations: TLC, paper and column.</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 xml:space="preserve">Experiment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Marks: 40</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lang w:val="en-GB"/>
        </w:rPr>
        <w:t xml:space="preserve">Lab record &amp; Viva-voce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r>
      <w:r w:rsidR="00043FBF" w:rsidRPr="008C030E">
        <w:rPr>
          <w:rFonts w:ascii="Times New Roman" w:hAnsi="Times New Roman" w:cs="Times New Roman"/>
          <w:b/>
          <w:spacing w:val="20"/>
          <w:sz w:val="24"/>
          <w:szCs w:val="24"/>
          <w:lang w:val="en-GB"/>
        </w:rPr>
        <w:t xml:space="preserve"> </w:t>
      </w:r>
      <w:r w:rsidRPr="008C030E">
        <w:rPr>
          <w:rFonts w:ascii="Times New Roman" w:hAnsi="Times New Roman" w:cs="Times New Roman"/>
          <w:b/>
          <w:spacing w:val="20"/>
          <w:sz w:val="24"/>
          <w:szCs w:val="24"/>
          <w:lang w:val="en-GB"/>
        </w:rPr>
        <w:t xml:space="preserve">       </w:t>
      </w:r>
      <w:r w:rsidRPr="008C030E">
        <w:rPr>
          <w:rFonts w:ascii="Times New Roman" w:hAnsi="Times New Roman" w:cs="Times New Roman"/>
          <w:b/>
          <w:spacing w:val="20"/>
          <w:sz w:val="24"/>
          <w:szCs w:val="24"/>
          <w:lang w:val="en-GB"/>
        </w:rPr>
        <w:tab/>
        <w:t xml:space="preserve">    Marks: 10+10</w:t>
      </w:r>
    </w:p>
    <w:p w:rsidR="00EB39D7" w:rsidRPr="008C030E" w:rsidRDefault="00043FBF" w:rsidP="008C030E">
      <w:pPr>
        <w:spacing w:after="0" w:line="240" w:lineRule="auto"/>
        <w:jc w:val="both"/>
        <w:rPr>
          <w:rFonts w:ascii="Times New Roman" w:hAnsi="Times New Roman" w:cs="Times New Roman"/>
          <w:sz w:val="24"/>
          <w:szCs w:val="24"/>
          <w:lang w:val="en-GB"/>
        </w:rPr>
      </w:pPr>
      <w:r w:rsidRPr="008C030E">
        <w:rPr>
          <w:rFonts w:ascii="Times New Roman" w:hAnsi="Times New Roman" w:cs="Times New Roman"/>
          <w:b/>
          <w:sz w:val="24"/>
          <w:szCs w:val="24"/>
        </w:rPr>
        <w:t xml:space="preserve">      </w:t>
      </w:r>
      <w:r w:rsidR="00EB39D7" w:rsidRPr="008C030E">
        <w:rPr>
          <w:rFonts w:ascii="Times New Roman" w:hAnsi="Times New Roman" w:cs="Times New Roman"/>
          <w:b/>
          <w:sz w:val="24"/>
          <w:szCs w:val="24"/>
        </w:rPr>
        <w:t>Pharmaceutical Special Practical IV (CHEM 406)</w:t>
      </w:r>
    </w:p>
    <w:p w:rsidR="00EB39D7" w:rsidRPr="008C030E" w:rsidRDefault="00EB39D7" w:rsidP="008C030E">
      <w:pPr>
        <w:pStyle w:val="ListParagraph"/>
        <w:numPr>
          <w:ilvl w:val="0"/>
          <w:numId w:val="29"/>
        </w:numPr>
        <w:spacing w:after="0" w:line="240" w:lineRule="auto"/>
        <w:jc w:val="left"/>
        <w:rPr>
          <w:rFonts w:ascii="Times New Roman" w:hAnsi="Times New Roman"/>
          <w:sz w:val="24"/>
          <w:szCs w:val="24"/>
        </w:rPr>
      </w:pPr>
      <w:r w:rsidRPr="008C030E">
        <w:rPr>
          <w:rFonts w:ascii="Times New Roman" w:hAnsi="Times New Roman"/>
          <w:sz w:val="24"/>
          <w:szCs w:val="24"/>
        </w:rPr>
        <w:t>Determination of specific rotation of ibuprofen and determination of its percentage in the unknown sample.</w:t>
      </w:r>
    </w:p>
    <w:p w:rsidR="00EB39D7" w:rsidRPr="008C030E" w:rsidRDefault="00EB39D7" w:rsidP="008C030E">
      <w:pPr>
        <w:pStyle w:val="ListParagraph"/>
        <w:numPr>
          <w:ilvl w:val="0"/>
          <w:numId w:val="29"/>
        </w:numPr>
        <w:spacing w:after="0" w:line="240" w:lineRule="auto"/>
        <w:jc w:val="left"/>
        <w:rPr>
          <w:rFonts w:ascii="Times New Roman" w:hAnsi="Times New Roman"/>
          <w:sz w:val="24"/>
          <w:szCs w:val="24"/>
        </w:rPr>
      </w:pPr>
      <w:r w:rsidRPr="008C030E">
        <w:rPr>
          <w:rFonts w:ascii="Times New Roman" w:hAnsi="Times New Roman"/>
          <w:sz w:val="24"/>
          <w:szCs w:val="24"/>
        </w:rPr>
        <w:t xml:space="preserve"> Volumetric determination of ibuprofen in the given tablet.</w:t>
      </w:r>
    </w:p>
    <w:p w:rsidR="00EB39D7" w:rsidRPr="008C030E" w:rsidRDefault="00EB39D7" w:rsidP="008C030E">
      <w:pPr>
        <w:pStyle w:val="ListParagraph"/>
        <w:numPr>
          <w:ilvl w:val="0"/>
          <w:numId w:val="29"/>
        </w:numPr>
        <w:spacing w:after="0" w:line="240" w:lineRule="auto"/>
        <w:jc w:val="left"/>
        <w:rPr>
          <w:rFonts w:ascii="Times New Roman" w:hAnsi="Times New Roman"/>
          <w:sz w:val="24"/>
          <w:szCs w:val="24"/>
        </w:rPr>
      </w:pPr>
      <w:r w:rsidRPr="008C030E">
        <w:rPr>
          <w:rFonts w:ascii="Times New Roman" w:hAnsi="Times New Roman"/>
          <w:sz w:val="24"/>
          <w:szCs w:val="24"/>
        </w:rPr>
        <w:t xml:space="preserve"> Spectrophotometer determination of aspirin content in the soluble aspirin table.</w:t>
      </w:r>
    </w:p>
    <w:p w:rsidR="00EB39D7" w:rsidRPr="008C030E" w:rsidRDefault="00EB39D7" w:rsidP="008C030E">
      <w:pPr>
        <w:pStyle w:val="ListParagraph"/>
        <w:numPr>
          <w:ilvl w:val="0"/>
          <w:numId w:val="29"/>
        </w:numPr>
        <w:spacing w:after="0" w:line="240" w:lineRule="auto"/>
        <w:jc w:val="left"/>
        <w:rPr>
          <w:rFonts w:ascii="Times New Roman" w:hAnsi="Times New Roman"/>
          <w:sz w:val="24"/>
          <w:szCs w:val="24"/>
        </w:rPr>
      </w:pPr>
      <w:r w:rsidRPr="008C030E">
        <w:rPr>
          <w:rFonts w:ascii="Times New Roman" w:hAnsi="Times New Roman"/>
          <w:sz w:val="24"/>
          <w:szCs w:val="24"/>
        </w:rPr>
        <w:t xml:space="preserve"> Spectrophotometer determination of Paracetamol in the tablet.</w:t>
      </w:r>
    </w:p>
    <w:p w:rsidR="00EB39D7" w:rsidRPr="008C030E" w:rsidRDefault="00EB39D7" w:rsidP="008C030E">
      <w:pPr>
        <w:pStyle w:val="ListParagraph"/>
        <w:numPr>
          <w:ilvl w:val="0"/>
          <w:numId w:val="29"/>
        </w:numPr>
        <w:spacing w:after="0" w:line="240" w:lineRule="auto"/>
        <w:jc w:val="left"/>
        <w:rPr>
          <w:rFonts w:ascii="Times New Roman" w:hAnsi="Times New Roman"/>
          <w:sz w:val="24"/>
          <w:szCs w:val="24"/>
        </w:rPr>
      </w:pPr>
      <w:r w:rsidRPr="008C030E">
        <w:rPr>
          <w:rFonts w:ascii="Times New Roman" w:hAnsi="Times New Roman"/>
          <w:sz w:val="24"/>
          <w:szCs w:val="24"/>
        </w:rPr>
        <w:t>Determination of Vitamin C in given formulation.</w:t>
      </w:r>
    </w:p>
    <w:p w:rsidR="00EB39D7" w:rsidRPr="008C030E" w:rsidRDefault="00EB39D7" w:rsidP="008C030E">
      <w:pPr>
        <w:pStyle w:val="ListParagraph"/>
        <w:numPr>
          <w:ilvl w:val="0"/>
          <w:numId w:val="29"/>
        </w:numPr>
        <w:spacing w:after="0" w:line="240" w:lineRule="auto"/>
        <w:jc w:val="left"/>
        <w:rPr>
          <w:rFonts w:ascii="Times New Roman" w:hAnsi="Times New Roman"/>
          <w:sz w:val="24"/>
          <w:szCs w:val="24"/>
        </w:rPr>
      </w:pPr>
      <w:r w:rsidRPr="008C030E">
        <w:rPr>
          <w:rFonts w:ascii="Times New Roman" w:hAnsi="Times New Roman"/>
          <w:sz w:val="24"/>
          <w:szCs w:val="24"/>
        </w:rPr>
        <w:t>Determination of phenobarbilone in the given cough syrup.</w:t>
      </w:r>
    </w:p>
    <w:p w:rsidR="00EB39D7" w:rsidRPr="008C030E" w:rsidRDefault="00EB39D7" w:rsidP="008C030E">
      <w:pPr>
        <w:pStyle w:val="ListParagraph"/>
        <w:numPr>
          <w:ilvl w:val="0"/>
          <w:numId w:val="29"/>
        </w:numPr>
        <w:spacing w:after="0" w:line="240" w:lineRule="auto"/>
        <w:jc w:val="left"/>
        <w:rPr>
          <w:rFonts w:ascii="Times New Roman" w:hAnsi="Times New Roman"/>
          <w:sz w:val="24"/>
          <w:szCs w:val="24"/>
        </w:rPr>
      </w:pPr>
      <w:r w:rsidRPr="008C030E">
        <w:rPr>
          <w:rFonts w:ascii="Times New Roman" w:hAnsi="Times New Roman"/>
          <w:sz w:val="24"/>
          <w:szCs w:val="24"/>
        </w:rPr>
        <w:t xml:space="preserve"> To perform I.P. monograph of tablet</w:t>
      </w:r>
    </w:p>
    <w:p w:rsidR="00EB39D7" w:rsidRPr="008C030E" w:rsidRDefault="00EB39D7" w:rsidP="008C030E">
      <w:pPr>
        <w:pStyle w:val="ListParagraph"/>
        <w:numPr>
          <w:ilvl w:val="0"/>
          <w:numId w:val="29"/>
        </w:numPr>
        <w:spacing w:after="0" w:line="240" w:lineRule="auto"/>
        <w:jc w:val="left"/>
        <w:rPr>
          <w:rFonts w:ascii="Times New Roman" w:hAnsi="Times New Roman"/>
          <w:sz w:val="24"/>
          <w:szCs w:val="24"/>
        </w:rPr>
      </w:pPr>
      <w:r w:rsidRPr="008C030E">
        <w:rPr>
          <w:rFonts w:ascii="Times New Roman" w:hAnsi="Times New Roman"/>
          <w:sz w:val="24"/>
          <w:szCs w:val="24"/>
        </w:rPr>
        <w:t xml:space="preserve"> To perform I.P. monograph of hard gelatine capsule.</w:t>
      </w:r>
    </w:p>
    <w:p w:rsidR="00EB39D7" w:rsidRPr="008C030E" w:rsidRDefault="00EB39D7" w:rsidP="008C030E">
      <w:pPr>
        <w:pStyle w:val="ListParagraph"/>
        <w:numPr>
          <w:ilvl w:val="0"/>
          <w:numId w:val="29"/>
        </w:numPr>
        <w:spacing w:after="0" w:line="240" w:lineRule="auto"/>
        <w:jc w:val="left"/>
        <w:rPr>
          <w:rFonts w:ascii="Times New Roman" w:hAnsi="Times New Roman"/>
          <w:sz w:val="24"/>
          <w:szCs w:val="24"/>
        </w:rPr>
      </w:pPr>
      <w:r w:rsidRPr="008C030E">
        <w:rPr>
          <w:rFonts w:ascii="Times New Roman" w:hAnsi="Times New Roman"/>
          <w:sz w:val="24"/>
          <w:szCs w:val="24"/>
        </w:rPr>
        <w:t>Determination of Chloramphenicol in given capsule.</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rPr>
        <w:t xml:space="preserve">Experiment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w:t>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r>
      <w:r w:rsidRPr="008C030E">
        <w:rPr>
          <w:rFonts w:ascii="Times New Roman" w:hAnsi="Times New Roman" w:cs="Times New Roman"/>
          <w:b/>
          <w:spacing w:val="20"/>
          <w:sz w:val="24"/>
          <w:szCs w:val="24"/>
        </w:rPr>
        <w:tab/>
        <w:t xml:space="preserve">   Marks: 40</w:t>
      </w:r>
    </w:p>
    <w:p w:rsidR="00EB39D7" w:rsidRPr="008C030E" w:rsidRDefault="00EB39D7" w:rsidP="008C030E">
      <w:pPr>
        <w:spacing w:after="0" w:line="240" w:lineRule="auto"/>
        <w:rPr>
          <w:rFonts w:ascii="Times New Roman" w:hAnsi="Times New Roman" w:cs="Times New Roman"/>
          <w:spacing w:val="20"/>
          <w:sz w:val="24"/>
          <w:szCs w:val="24"/>
        </w:rPr>
      </w:pPr>
      <w:r w:rsidRPr="008C030E">
        <w:rPr>
          <w:rFonts w:ascii="Times New Roman" w:hAnsi="Times New Roman" w:cs="Times New Roman"/>
          <w:b/>
          <w:spacing w:val="20"/>
          <w:sz w:val="24"/>
          <w:szCs w:val="24"/>
          <w:lang w:val="en-GB"/>
        </w:rPr>
        <w:t xml:space="preserve">Lab record &amp; Viva-voce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r>
      <w:r w:rsidRPr="008C030E">
        <w:rPr>
          <w:rFonts w:ascii="Times New Roman" w:hAnsi="Times New Roman" w:cs="Times New Roman"/>
          <w:b/>
          <w:spacing w:val="20"/>
          <w:sz w:val="24"/>
          <w:szCs w:val="24"/>
          <w:lang w:val="en-GB"/>
        </w:rPr>
        <w:tab/>
        <w:t xml:space="preserve">       </w:t>
      </w:r>
      <w:r w:rsidRPr="008C030E">
        <w:rPr>
          <w:rFonts w:ascii="Times New Roman" w:hAnsi="Times New Roman" w:cs="Times New Roman"/>
          <w:b/>
          <w:spacing w:val="20"/>
          <w:sz w:val="24"/>
          <w:szCs w:val="24"/>
          <w:lang w:val="en-GB"/>
        </w:rPr>
        <w:tab/>
        <w:t xml:space="preserve">    Marks: 10+10</w:t>
      </w:r>
    </w:p>
    <w:p w:rsidR="00EB39D7" w:rsidRPr="008C030E" w:rsidRDefault="00EB39D7" w:rsidP="008C030E">
      <w:pPr>
        <w:spacing w:after="0" w:line="240" w:lineRule="auto"/>
        <w:jc w:val="both"/>
        <w:rPr>
          <w:rFonts w:ascii="Times New Roman" w:hAnsi="Times New Roman" w:cs="Times New Roman"/>
          <w:b/>
          <w:bCs/>
          <w:kern w:val="32"/>
          <w:sz w:val="24"/>
          <w:szCs w:val="24"/>
          <w:lang w:val="en-GB"/>
        </w:rPr>
      </w:pPr>
    </w:p>
    <w:p w:rsidR="00EB39D7" w:rsidRPr="008C030E" w:rsidRDefault="00EB39D7" w:rsidP="008C030E">
      <w:pPr>
        <w:spacing w:after="0" w:line="240" w:lineRule="auto"/>
        <w:jc w:val="both"/>
        <w:rPr>
          <w:rFonts w:ascii="Times New Roman" w:hAnsi="Times New Roman" w:cs="Times New Roman"/>
          <w:b/>
          <w:sz w:val="24"/>
          <w:szCs w:val="24"/>
        </w:rPr>
      </w:pPr>
      <w:r w:rsidRPr="008C030E">
        <w:rPr>
          <w:rFonts w:ascii="Times New Roman" w:hAnsi="Times New Roman" w:cs="Times New Roman"/>
          <w:b/>
          <w:sz w:val="24"/>
          <w:szCs w:val="24"/>
        </w:rPr>
        <w:t>Books Suggested</w:t>
      </w:r>
      <w:r w:rsidR="00043FBF" w:rsidRPr="008C030E">
        <w:rPr>
          <w:rFonts w:ascii="Times New Roman" w:hAnsi="Times New Roman" w:cs="Times New Roman"/>
          <w:b/>
          <w:sz w:val="24"/>
          <w:szCs w:val="24"/>
        </w:rPr>
        <w:t>:</w:t>
      </w:r>
    </w:p>
    <w:p w:rsidR="00EB39D7" w:rsidRPr="008C030E" w:rsidRDefault="00EB39D7" w:rsidP="004415A7">
      <w:pPr>
        <w:numPr>
          <w:ilvl w:val="0"/>
          <w:numId w:val="75"/>
        </w:num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"A Handbook of Organic Analysis Qualitative and Quantitative" by H.T. Clarke and revised by B.Maynes, Edward Arnold (Pub.)</w:t>
      </w:r>
      <w:proofErr w:type="gramStart"/>
      <w:r w:rsidRPr="008C030E">
        <w:rPr>
          <w:rFonts w:ascii="Times New Roman" w:hAnsi="Times New Roman" w:cs="Times New Roman"/>
          <w:sz w:val="24"/>
          <w:szCs w:val="24"/>
        </w:rPr>
        <w:t>.,</w:t>
      </w:r>
      <w:proofErr w:type="gramEnd"/>
      <w:r w:rsidRPr="008C030E">
        <w:rPr>
          <w:rFonts w:ascii="Times New Roman" w:hAnsi="Times New Roman" w:cs="Times New Roman"/>
          <w:sz w:val="24"/>
          <w:szCs w:val="24"/>
        </w:rPr>
        <w:t xml:space="preserve"> Ltd. London, 1975).</w:t>
      </w:r>
    </w:p>
    <w:p w:rsidR="00EB39D7" w:rsidRPr="008C030E" w:rsidRDefault="00EB39D7" w:rsidP="004415A7">
      <w:pPr>
        <w:numPr>
          <w:ilvl w:val="0"/>
          <w:numId w:val="75"/>
        </w:num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"Systematic Qualitative Organic Analysis" by H.Middleton, Edward Arnold (Publishers) Ltd., London 1959.</w:t>
      </w:r>
    </w:p>
    <w:p w:rsidR="00EB39D7" w:rsidRPr="008C030E" w:rsidRDefault="00EB39D7" w:rsidP="004415A7">
      <w:pPr>
        <w:numPr>
          <w:ilvl w:val="0"/>
          <w:numId w:val="75"/>
        </w:num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"A Text Book of Practical Organic Chemistry including Qualitative Organic Analysis" by Arthur I. Vogel, Longmans Green and Co., Ltd., London 1966.</w:t>
      </w:r>
    </w:p>
    <w:p w:rsidR="00EB39D7" w:rsidRPr="008C030E" w:rsidRDefault="00EB39D7" w:rsidP="004415A7">
      <w:pPr>
        <w:numPr>
          <w:ilvl w:val="0"/>
          <w:numId w:val="75"/>
        </w:num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"Elementary Practical Organic Chemistry" by Arthur I. Vogel, CBS Publishers &amp; Distributors.</w:t>
      </w:r>
    </w:p>
    <w:p w:rsidR="00EB39D7" w:rsidRPr="008C030E" w:rsidRDefault="00EB39D7" w:rsidP="004415A7">
      <w:pPr>
        <w:numPr>
          <w:ilvl w:val="0"/>
          <w:numId w:val="75"/>
        </w:num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"A Guide to spectroscopy in Organic Chemistry' by PAVY</w:t>
      </w:r>
    </w:p>
    <w:p w:rsidR="00EB39D7" w:rsidRPr="008C030E" w:rsidRDefault="00EB39D7" w:rsidP="004415A7">
      <w:pPr>
        <w:numPr>
          <w:ilvl w:val="0"/>
          <w:numId w:val="75"/>
        </w:num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 xml:space="preserve">"Spectrometric Identification of Organic Compounds", Fifth Ed., R.M. Silverstein, G.S. Bassler and T.C.Morrile, John Wiley and Sons, New York. </w:t>
      </w:r>
    </w:p>
    <w:p w:rsidR="00EB39D7" w:rsidRPr="008C030E" w:rsidRDefault="00EB39D7" w:rsidP="004415A7">
      <w:pPr>
        <w:numPr>
          <w:ilvl w:val="0"/>
          <w:numId w:val="75"/>
        </w:num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"Organic Spectroscopy', 3</w:t>
      </w:r>
      <w:r w:rsidRPr="008C030E">
        <w:rPr>
          <w:rFonts w:ascii="Times New Roman" w:hAnsi="Times New Roman" w:cs="Times New Roman"/>
          <w:sz w:val="24"/>
          <w:szCs w:val="24"/>
          <w:vertAlign w:val="superscript"/>
        </w:rPr>
        <w:t>rd</w:t>
      </w:r>
      <w:r w:rsidRPr="008C030E">
        <w:rPr>
          <w:rFonts w:ascii="Times New Roman" w:hAnsi="Times New Roman" w:cs="Times New Roman"/>
          <w:sz w:val="24"/>
          <w:szCs w:val="24"/>
        </w:rPr>
        <w:t xml:space="preserve"> Ed., by William Kamp. John Wiley &amp; Sons. </w:t>
      </w:r>
    </w:p>
    <w:p w:rsidR="00EB39D7" w:rsidRPr="008C030E" w:rsidRDefault="00EB39D7" w:rsidP="004415A7">
      <w:pPr>
        <w:numPr>
          <w:ilvl w:val="0"/>
          <w:numId w:val="75"/>
        </w:num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 xml:space="preserve">"Spectroscopic" Methods in Organic Chemistry, D.H. William &amp; Ian Fleming. </w:t>
      </w:r>
    </w:p>
    <w:p w:rsidR="00EB39D7" w:rsidRPr="008C030E" w:rsidRDefault="00EB39D7" w:rsidP="004415A7">
      <w:pPr>
        <w:numPr>
          <w:ilvl w:val="0"/>
          <w:numId w:val="75"/>
        </w:num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 xml:space="preserve">Vogel's Text Book of Practical Organic Chemistry by B.S. Furners </w:t>
      </w:r>
      <w:proofErr w:type="gramStart"/>
      <w:r w:rsidRPr="008C030E">
        <w:rPr>
          <w:rFonts w:ascii="Times New Roman" w:hAnsi="Times New Roman" w:cs="Times New Roman"/>
          <w:sz w:val="24"/>
          <w:szCs w:val="24"/>
        </w:rPr>
        <w:t>et</w:t>
      </w:r>
      <w:proofErr w:type="gramEnd"/>
      <w:r w:rsidRPr="008C030E">
        <w:rPr>
          <w:rFonts w:ascii="Times New Roman" w:hAnsi="Times New Roman" w:cs="Times New Roman"/>
          <w:sz w:val="24"/>
          <w:szCs w:val="24"/>
        </w:rPr>
        <w:t>. al., Longman Group Ltd.</w:t>
      </w:r>
    </w:p>
    <w:p w:rsidR="00EB39D7" w:rsidRPr="008C030E" w:rsidRDefault="00EB39D7" w:rsidP="008C030E">
      <w:pPr>
        <w:spacing w:after="0" w:line="240" w:lineRule="auto"/>
        <w:rPr>
          <w:rFonts w:ascii="Times New Roman" w:hAnsi="Times New Roman" w:cs="Times New Roman"/>
          <w:b/>
          <w:spacing w:val="20"/>
          <w:sz w:val="24"/>
          <w:szCs w:val="24"/>
        </w:rPr>
      </w:pPr>
    </w:p>
    <w:p w:rsidR="00EB39D7" w:rsidRPr="008C030E" w:rsidRDefault="00EB39D7" w:rsidP="008C030E">
      <w:pPr>
        <w:spacing w:after="0" w:line="240" w:lineRule="auto"/>
        <w:rPr>
          <w:rFonts w:ascii="Times New Roman" w:hAnsi="Times New Roman" w:cs="Times New Roman"/>
          <w:b/>
          <w:spacing w:val="20"/>
          <w:sz w:val="24"/>
          <w:szCs w:val="24"/>
        </w:rPr>
      </w:pPr>
    </w:p>
    <w:p w:rsidR="00EB39D7" w:rsidRPr="008C030E" w:rsidRDefault="00EB39D7" w:rsidP="008C030E">
      <w:pPr>
        <w:spacing w:after="0" w:line="240" w:lineRule="auto"/>
        <w:rPr>
          <w:rFonts w:ascii="Times New Roman" w:hAnsi="Times New Roman" w:cs="Times New Roman"/>
          <w:b/>
          <w:spacing w:val="20"/>
          <w:sz w:val="24"/>
          <w:szCs w:val="24"/>
        </w:rPr>
      </w:pPr>
    </w:p>
    <w:p w:rsidR="00EB39D7" w:rsidRPr="008C030E" w:rsidRDefault="00EB39D7" w:rsidP="008C030E">
      <w:pPr>
        <w:spacing w:after="0" w:line="240" w:lineRule="auto"/>
        <w:rPr>
          <w:rFonts w:ascii="Times New Roman" w:hAnsi="Times New Roman" w:cs="Times New Roman"/>
          <w:b/>
          <w:spacing w:val="20"/>
          <w:sz w:val="24"/>
          <w:szCs w:val="24"/>
        </w:rPr>
      </w:pPr>
    </w:p>
    <w:p w:rsidR="00EB39D7" w:rsidRPr="008C030E" w:rsidRDefault="00EB39D7" w:rsidP="008C030E">
      <w:pPr>
        <w:spacing w:after="0" w:line="240" w:lineRule="auto"/>
        <w:jc w:val="both"/>
        <w:rPr>
          <w:rFonts w:ascii="Times New Roman" w:hAnsi="Times New Roman" w:cs="Times New Roman"/>
          <w:b/>
          <w:spacing w:val="20"/>
          <w:sz w:val="24"/>
          <w:szCs w:val="24"/>
        </w:rPr>
      </w:pPr>
      <w:r w:rsidRPr="008C030E">
        <w:rPr>
          <w:rFonts w:ascii="Times New Roman" w:hAnsi="Times New Roman" w:cs="Times New Roman"/>
          <w:b/>
          <w:spacing w:val="20"/>
          <w:sz w:val="24"/>
          <w:szCs w:val="24"/>
        </w:rPr>
        <w:lastRenderedPageBreak/>
        <w:t>OPEN ELECTIVE PAPERS OFFERED BY CHEMISTRY DEPARTMENT FOR M.Sc. STUDENTS OF DEPARTMENT OF PHYSICAL SCIENCES OTHER THAN CHEMISTRY DEPARTEMNT</w:t>
      </w:r>
    </w:p>
    <w:p w:rsidR="00EB39D7" w:rsidRPr="008C030E" w:rsidRDefault="00EB39D7" w:rsidP="008C030E">
      <w:pPr>
        <w:spacing w:after="0" w:line="240" w:lineRule="auto"/>
        <w:jc w:val="center"/>
        <w:rPr>
          <w:rFonts w:ascii="Times New Roman" w:hAnsi="Times New Roman" w:cs="Times New Roman"/>
          <w:b/>
          <w:sz w:val="24"/>
          <w:szCs w:val="24"/>
        </w:rPr>
      </w:pPr>
    </w:p>
    <w:p w:rsidR="00EB39D7" w:rsidRPr="008C030E" w:rsidRDefault="00EB39D7" w:rsidP="008C030E">
      <w:pPr>
        <w:spacing w:after="0" w:line="240" w:lineRule="auto"/>
        <w:jc w:val="center"/>
        <w:rPr>
          <w:rFonts w:ascii="Times New Roman" w:hAnsi="Times New Roman" w:cs="Times New Roman"/>
          <w:b/>
          <w:sz w:val="24"/>
          <w:szCs w:val="24"/>
        </w:rPr>
      </w:pPr>
      <w:proofErr w:type="gramStart"/>
      <w:r w:rsidRPr="008C030E">
        <w:rPr>
          <w:rFonts w:ascii="Times New Roman" w:hAnsi="Times New Roman" w:cs="Times New Roman"/>
          <w:b/>
          <w:sz w:val="24"/>
          <w:szCs w:val="24"/>
        </w:rPr>
        <w:t>M.Sc. Physical Sciences.</w:t>
      </w:r>
      <w:proofErr w:type="gramEnd"/>
    </w:p>
    <w:p w:rsidR="00EB39D7" w:rsidRPr="008C030E" w:rsidRDefault="00EB39D7" w:rsidP="008C030E">
      <w:pPr>
        <w:spacing w:after="0" w:line="240" w:lineRule="auto"/>
        <w:jc w:val="center"/>
        <w:rPr>
          <w:rFonts w:ascii="Times New Roman" w:hAnsi="Times New Roman" w:cs="Times New Roman"/>
          <w:b/>
          <w:sz w:val="24"/>
          <w:szCs w:val="24"/>
        </w:rPr>
      </w:pPr>
      <w:r w:rsidRPr="008C030E">
        <w:rPr>
          <w:rFonts w:ascii="Times New Roman" w:hAnsi="Times New Roman" w:cs="Times New Roman"/>
          <w:b/>
          <w:sz w:val="24"/>
          <w:szCs w:val="24"/>
        </w:rPr>
        <w:t xml:space="preserve">Open elective paper-01 (OE-201, </w:t>
      </w:r>
      <w:r w:rsidR="005B1C9C">
        <w:rPr>
          <w:rFonts w:ascii="Times New Roman" w:hAnsi="Times New Roman" w:cs="Times New Roman"/>
          <w:b/>
          <w:sz w:val="24"/>
          <w:szCs w:val="24"/>
        </w:rPr>
        <w:t>2</w:t>
      </w:r>
      <w:r w:rsidR="005B1C9C" w:rsidRPr="005B1C9C">
        <w:rPr>
          <w:rFonts w:ascii="Times New Roman" w:hAnsi="Times New Roman" w:cs="Times New Roman"/>
          <w:b/>
          <w:sz w:val="24"/>
          <w:szCs w:val="24"/>
          <w:vertAlign w:val="superscript"/>
        </w:rPr>
        <w:t>nd</w:t>
      </w:r>
      <w:r w:rsidR="005B1C9C">
        <w:rPr>
          <w:rFonts w:ascii="Times New Roman" w:hAnsi="Times New Roman" w:cs="Times New Roman"/>
          <w:b/>
          <w:sz w:val="24"/>
          <w:szCs w:val="24"/>
        </w:rPr>
        <w:t xml:space="preserve"> </w:t>
      </w:r>
      <w:r w:rsidRPr="008C030E">
        <w:rPr>
          <w:rFonts w:ascii="Times New Roman" w:hAnsi="Times New Roman" w:cs="Times New Roman"/>
          <w:b/>
          <w:sz w:val="24"/>
          <w:szCs w:val="24"/>
        </w:rPr>
        <w:t>Semester)</w:t>
      </w:r>
    </w:p>
    <w:p w:rsidR="00EB39D7" w:rsidRPr="008C030E" w:rsidRDefault="00EB39D7" w:rsidP="008C030E">
      <w:pPr>
        <w:spacing w:after="0" w:line="240" w:lineRule="auto"/>
        <w:jc w:val="center"/>
        <w:rPr>
          <w:rFonts w:ascii="Times New Roman" w:hAnsi="Times New Roman" w:cs="Times New Roman"/>
          <w:b/>
          <w:sz w:val="24"/>
          <w:szCs w:val="24"/>
        </w:rPr>
      </w:pPr>
      <w:r w:rsidRPr="008C030E">
        <w:rPr>
          <w:rFonts w:ascii="Times New Roman" w:hAnsi="Times New Roman" w:cs="Times New Roman"/>
          <w:b/>
          <w:sz w:val="24"/>
          <w:szCs w:val="24"/>
        </w:rPr>
        <w:t>Environmental and Analytical chemistry</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 xml:space="preserve">Credits-2 </w:t>
      </w:r>
    </w:p>
    <w:p w:rsidR="009F7C2D" w:rsidRPr="008C030E" w:rsidRDefault="00C53F82" w:rsidP="008C030E">
      <w:pPr>
        <w:spacing w:after="0" w:line="240" w:lineRule="auto"/>
        <w:jc w:val="right"/>
        <w:rPr>
          <w:rFonts w:ascii="Times New Roman" w:hAnsi="Times New Roman" w:cs="Times New Roman"/>
          <w:b/>
          <w:spacing w:val="20"/>
          <w:sz w:val="24"/>
          <w:szCs w:val="24"/>
          <w:lang w:val="en-GB"/>
        </w:rPr>
      </w:pPr>
      <w:r>
        <w:rPr>
          <w:rFonts w:ascii="Times New Roman" w:hAnsi="Times New Roman" w:cs="Times New Roman"/>
          <w:b/>
          <w:spacing w:val="20"/>
          <w:sz w:val="24"/>
          <w:szCs w:val="24"/>
          <w:lang w:val="en-GB"/>
        </w:rPr>
        <w:t>Time: 2</w:t>
      </w:r>
      <w:r w:rsidR="00EB39D7" w:rsidRPr="008C030E">
        <w:rPr>
          <w:rFonts w:ascii="Times New Roman" w:hAnsi="Times New Roman" w:cs="Times New Roman"/>
          <w:b/>
          <w:spacing w:val="20"/>
          <w:sz w:val="24"/>
          <w:szCs w:val="24"/>
          <w:lang w:val="en-GB"/>
        </w:rPr>
        <w:t xml:space="preserve"> Hrs</w:t>
      </w:r>
    </w:p>
    <w:p w:rsidR="00EB39D7"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35+15(IA)</w:t>
      </w:r>
    </w:p>
    <w:p w:rsidR="004415A7" w:rsidRPr="008C030E" w:rsidRDefault="004415A7" w:rsidP="008C030E">
      <w:pPr>
        <w:spacing w:after="0" w:line="240" w:lineRule="auto"/>
        <w:jc w:val="right"/>
        <w:rPr>
          <w:rFonts w:ascii="Times New Roman" w:hAnsi="Times New Roman" w:cs="Times New Roman"/>
          <w:b/>
          <w:spacing w:val="20"/>
          <w:sz w:val="24"/>
          <w:szCs w:val="24"/>
          <w:lang w:val="en-GB"/>
        </w:rPr>
      </w:pPr>
    </w:p>
    <w:p w:rsidR="00EB39D7" w:rsidRPr="008C030E" w:rsidRDefault="00EB39D7" w:rsidP="008C030E">
      <w:pPr>
        <w:spacing w:after="0" w:line="240" w:lineRule="auto"/>
        <w:jc w:val="both"/>
        <w:rPr>
          <w:rFonts w:ascii="Times New Roman" w:hAnsi="Times New Roman" w:cs="Times New Roman"/>
          <w:spacing w:val="20"/>
          <w:sz w:val="24"/>
          <w:szCs w:val="24"/>
          <w:lang w:val="en-GB"/>
        </w:rPr>
      </w:pPr>
      <w:r w:rsidRPr="008C030E">
        <w:rPr>
          <w:rFonts w:ascii="Times New Roman" w:hAnsi="Times New Roman" w:cs="Times New Roman"/>
          <w:b/>
          <w:spacing w:val="20"/>
          <w:sz w:val="24"/>
          <w:szCs w:val="24"/>
          <w:lang w:val="en-GB"/>
        </w:rPr>
        <w:t xml:space="preserve">Note: </w:t>
      </w:r>
      <w:r w:rsidRPr="008C030E">
        <w:rPr>
          <w:rFonts w:ascii="Times New Roman" w:hAnsi="Times New Roman" w:cs="Times New Roman"/>
          <w:spacing w:val="20"/>
          <w:sz w:val="24"/>
          <w:szCs w:val="24"/>
          <w:lang w:val="en-GB"/>
        </w:rPr>
        <w:t xml:space="preserve">Eight questions will be set, four from each of the sections. The candidates are required to attempt five questions in all selecting two </w:t>
      </w:r>
      <w:proofErr w:type="gramStart"/>
      <w:r w:rsidRPr="008C030E">
        <w:rPr>
          <w:rFonts w:ascii="Times New Roman" w:hAnsi="Times New Roman" w:cs="Times New Roman"/>
          <w:spacing w:val="20"/>
          <w:sz w:val="24"/>
          <w:szCs w:val="24"/>
          <w:lang w:val="en-GB"/>
        </w:rPr>
        <w:t>question</w:t>
      </w:r>
      <w:proofErr w:type="gramEnd"/>
      <w:r w:rsidRPr="008C030E">
        <w:rPr>
          <w:rFonts w:ascii="Times New Roman" w:hAnsi="Times New Roman" w:cs="Times New Roman"/>
          <w:spacing w:val="20"/>
          <w:sz w:val="24"/>
          <w:szCs w:val="24"/>
          <w:lang w:val="en-GB"/>
        </w:rPr>
        <w:t xml:space="preserve"> from each section. All questions carry equal marks.</w:t>
      </w:r>
    </w:p>
    <w:p w:rsidR="004415A7" w:rsidRDefault="004415A7" w:rsidP="008C030E">
      <w:pPr>
        <w:spacing w:after="0" w:line="240" w:lineRule="auto"/>
        <w:jc w:val="center"/>
        <w:rPr>
          <w:rFonts w:ascii="Times New Roman" w:hAnsi="Times New Roman" w:cs="Times New Roman"/>
          <w:b/>
          <w:sz w:val="24"/>
          <w:szCs w:val="24"/>
        </w:rPr>
      </w:pPr>
    </w:p>
    <w:p w:rsidR="00EB39D7" w:rsidRPr="008C030E" w:rsidRDefault="00EB39D7" w:rsidP="008C030E">
      <w:pPr>
        <w:spacing w:after="0" w:line="240" w:lineRule="auto"/>
        <w:jc w:val="center"/>
        <w:rPr>
          <w:rFonts w:ascii="Times New Roman" w:hAnsi="Times New Roman" w:cs="Times New Roman"/>
          <w:b/>
          <w:sz w:val="24"/>
          <w:szCs w:val="24"/>
        </w:rPr>
      </w:pPr>
      <w:r w:rsidRPr="008C030E">
        <w:rPr>
          <w:rFonts w:ascii="Times New Roman" w:hAnsi="Times New Roman" w:cs="Times New Roman"/>
          <w:b/>
          <w:sz w:val="24"/>
          <w:szCs w:val="24"/>
        </w:rPr>
        <w:t>SECTION A</w:t>
      </w:r>
    </w:p>
    <w:p w:rsidR="00EB39D7" w:rsidRPr="008C030E" w:rsidRDefault="00EB39D7" w:rsidP="008C030E">
      <w:pPr>
        <w:spacing w:after="0" w:line="240" w:lineRule="auto"/>
        <w:jc w:val="both"/>
        <w:rPr>
          <w:rFonts w:ascii="Times New Roman" w:hAnsi="Times New Roman" w:cs="Times New Roman"/>
          <w:b/>
          <w:sz w:val="24"/>
          <w:szCs w:val="24"/>
        </w:rPr>
      </w:pPr>
      <w:r w:rsidRPr="008C030E">
        <w:rPr>
          <w:rFonts w:ascii="Times New Roman" w:hAnsi="Times New Roman" w:cs="Times New Roman"/>
          <w:b/>
          <w:sz w:val="24"/>
          <w:szCs w:val="24"/>
        </w:rPr>
        <w:t>Hydrosphere</w:t>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p>
    <w:p w:rsidR="00EB39D7" w:rsidRPr="008C030E" w:rsidRDefault="00EB39D7" w:rsidP="008C030E">
      <w:pPr>
        <w:spacing w:after="0" w:line="240" w:lineRule="auto"/>
        <w:ind w:firstLine="720"/>
        <w:jc w:val="both"/>
        <w:rPr>
          <w:rFonts w:ascii="Times New Roman" w:hAnsi="Times New Roman" w:cs="Times New Roman"/>
          <w:sz w:val="24"/>
          <w:szCs w:val="24"/>
        </w:rPr>
      </w:pPr>
      <w:r w:rsidRPr="008C030E">
        <w:rPr>
          <w:rFonts w:ascii="Times New Roman" w:hAnsi="Times New Roman" w:cs="Times New Roman"/>
          <w:sz w:val="24"/>
          <w:szCs w:val="24"/>
        </w:rPr>
        <w:t xml:space="preserve">Hydrological cycle of water, Water pollution – inorganic, organic, pesticide, agricultural, industrial and sewage, detergents, oil spills and oil pollutants. </w:t>
      </w:r>
      <w:proofErr w:type="gramStart"/>
      <w:r w:rsidRPr="008C030E">
        <w:rPr>
          <w:rFonts w:ascii="Times New Roman" w:hAnsi="Times New Roman" w:cs="Times New Roman"/>
          <w:sz w:val="24"/>
          <w:szCs w:val="24"/>
        </w:rPr>
        <w:t>Water quality parameters – dissolved oxygen, biochemical oxygen demand, solids, metals, content of chloride, sulphate, phosphate, nitrate and micro-organisms.</w:t>
      </w:r>
      <w:proofErr w:type="gramEnd"/>
      <w:r w:rsidRPr="008C030E">
        <w:rPr>
          <w:rFonts w:ascii="Times New Roman" w:hAnsi="Times New Roman" w:cs="Times New Roman"/>
          <w:sz w:val="24"/>
          <w:szCs w:val="24"/>
        </w:rPr>
        <w:t xml:space="preserve"> </w:t>
      </w:r>
      <w:proofErr w:type="gramStart"/>
      <w:r w:rsidRPr="008C030E">
        <w:rPr>
          <w:rFonts w:ascii="Times New Roman" w:hAnsi="Times New Roman" w:cs="Times New Roman"/>
          <w:sz w:val="24"/>
          <w:szCs w:val="24"/>
        </w:rPr>
        <w:t>Water quality standards.</w:t>
      </w:r>
      <w:proofErr w:type="gramEnd"/>
    </w:p>
    <w:p w:rsidR="00EB39D7" w:rsidRPr="008C030E" w:rsidRDefault="00EB39D7" w:rsidP="008C030E">
      <w:pPr>
        <w:spacing w:after="0" w:line="240" w:lineRule="auto"/>
        <w:jc w:val="both"/>
        <w:rPr>
          <w:rFonts w:ascii="Times New Roman" w:hAnsi="Times New Roman" w:cs="Times New Roman"/>
          <w:b/>
          <w:sz w:val="24"/>
          <w:szCs w:val="24"/>
        </w:rPr>
      </w:pPr>
      <w:r w:rsidRPr="008C030E">
        <w:rPr>
          <w:rFonts w:ascii="Times New Roman" w:hAnsi="Times New Roman" w:cs="Times New Roman"/>
          <w:b/>
          <w:sz w:val="24"/>
          <w:szCs w:val="24"/>
        </w:rPr>
        <w:t>Atmosphere</w:t>
      </w:r>
      <w:r w:rsidRPr="008C030E">
        <w:rPr>
          <w:rFonts w:ascii="Times New Roman" w:hAnsi="Times New Roman" w:cs="Times New Roman"/>
          <w:b/>
          <w:sz w:val="24"/>
          <w:szCs w:val="24"/>
        </w:rPr>
        <w:tab/>
      </w:r>
      <w:r w:rsidRPr="008C030E">
        <w:rPr>
          <w:rFonts w:ascii="Times New Roman" w:hAnsi="Times New Roman" w:cs="Times New Roman"/>
          <w:b/>
          <w:sz w:val="24"/>
          <w:szCs w:val="24"/>
        </w:rPr>
        <w:tab/>
      </w:r>
    </w:p>
    <w:p w:rsidR="00EB39D7" w:rsidRPr="008C030E" w:rsidRDefault="00EB39D7" w:rsidP="008C030E">
      <w:pPr>
        <w:spacing w:after="0" w:line="240" w:lineRule="auto"/>
        <w:ind w:firstLine="720"/>
        <w:jc w:val="both"/>
        <w:rPr>
          <w:rFonts w:ascii="Times New Roman" w:hAnsi="Times New Roman" w:cs="Times New Roman"/>
          <w:sz w:val="24"/>
          <w:szCs w:val="24"/>
        </w:rPr>
      </w:pPr>
      <w:r w:rsidRPr="008C030E">
        <w:rPr>
          <w:rFonts w:ascii="Times New Roman" w:hAnsi="Times New Roman" w:cs="Times New Roman"/>
          <w:sz w:val="24"/>
          <w:szCs w:val="24"/>
        </w:rPr>
        <w:t>Chemical composition of atmosphere – particles, ions and radicals and their formation, Chemical and photochemical reactions in atmosphere, smog formation, oxides of N, C, S and their effect, air pollution controls and their chemistry.</w:t>
      </w:r>
    </w:p>
    <w:p w:rsidR="004415A7" w:rsidRDefault="004415A7" w:rsidP="008C030E">
      <w:pPr>
        <w:spacing w:after="0" w:line="240" w:lineRule="auto"/>
        <w:jc w:val="center"/>
        <w:rPr>
          <w:rFonts w:ascii="Times New Roman" w:hAnsi="Times New Roman" w:cs="Times New Roman"/>
          <w:b/>
          <w:sz w:val="24"/>
          <w:szCs w:val="24"/>
        </w:rPr>
      </w:pPr>
    </w:p>
    <w:p w:rsidR="00EB39D7" w:rsidRPr="008C030E" w:rsidRDefault="00EB39D7" w:rsidP="008C030E">
      <w:pPr>
        <w:spacing w:after="0" w:line="240" w:lineRule="auto"/>
        <w:jc w:val="center"/>
        <w:rPr>
          <w:rFonts w:ascii="Times New Roman" w:hAnsi="Times New Roman" w:cs="Times New Roman"/>
          <w:b/>
          <w:sz w:val="24"/>
          <w:szCs w:val="24"/>
        </w:rPr>
      </w:pPr>
      <w:r w:rsidRPr="008C030E">
        <w:rPr>
          <w:rFonts w:ascii="Times New Roman" w:hAnsi="Times New Roman" w:cs="Times New Roman"/>
          <w:b/>
          <w:sz w:val="24"/>
          <w:szCs w:val="24"/>
        </w:rPr>
        <w:t>SECTION B</w:t>
      </w:r>
    </w:p>
    <w:p w:rsidR="00EB39D7" w:rsidRPr="008C030E" w:rsidRDefault="00EB39D7" w:rsidP="008C030E">
      <w:pPr>
        <w:spacing w:after="0" w:line="240" w:lineRule="auto"/>
        <w:jc w:val="both"/>
        <w:rPr>
          <w:rFonts w:ascii="Times New Roman" w:hAnsi="Times New Roman" w:cs="Times New Roman"/>
          <w:b/>
          <w:sz w:val="24"/>
          <w:szCs w:val="24"/>
        </w:rPr>
      </w:pPr>
      <w:r w:rsidRPr="008C030E">
        <w:rPr>
          <w:rFonts w:ascii="Times New Roman" w:hAnsi="Times New Roman" w:cs="Times New Roman"/>
          <w:b/>
          <w:sz w:val="24"/>
          <w:szCs w:val="24"/>
        </w:rPr>
        <w:t>Thermoanalytical methods:</w:t>
      </w:r>
      <w:r w:rsidRPr="008C030E">
        <w:rPr>
          <w:rFonts w:ascii="Times New Roman" w:hAnsi="Times New Roman" w:cs="Times New Roman"/>
          <w:b/>
          <w:sz w:val="24"/>
          <w:szCs w:val="24"/>
        </w:rPr>
        <w:tab/>
      </w:r>
    </w:p>
    <w:p w:rsidR="00EB39D7" w:rsidRPr="008C030E" w:rsidRDefault="00EB39D7" w:rsidP="008C030E">
      <w:pPr>
        <w:spacing w:after="0" w:line="240" w:lineRule="auto"/>
        <w:ind w:firstLine="720"/>
        <w:jc w:val="both"/>
        <w:rPr>
          <w:rFonts w:ascii="Times New Roman" w:hAnsi="Times New Roman" w:cs="Times New Roman"/>
          <w:b/>
          <w:sz w:val="24"/>
          <w:szCs w:val="24"/>
        </w:rPr>
      </w:pPr>
      <w:r w:rsidRPr="008C030E">
        <w:rPr>
          <w:rFonts w:ascii="Times New Roman" w:hAnsi="Times New Roman" w:cs="Times New Roman"/>
          <w:sz w:val="24"/>
          <w:szCs w:val="24"/>
        </w:rPr>
        <w:t>Introduction, Thermogravimetric analysis (TGA), Derivative Thermogravimetric analysis (DTGA), factors affecting TGA and applications, Differential thermal analysis (DTA): theory, factors affecting DTA and applications.</w:t>
      </w:r>
    </w:p>
    <w:p w:rsidR="00EB39D7" w:rsidRPr="008C030E" w:rsidRDefault="00EB39D7" w:rsidP="008C030E">
      <w:pPr>
        <w:spacing w:after="0" w:line="240" w:lineRule="auto"/>
        <w:jc w:val="both"/>
        <w:rPr>
          <w:rFonts w:ascii="Times New Roman" w:hAnsi="Times New Roman" w:cs="Times New Roman"/>
          <w:b/>
          <w:sz w:val="24"/>
          <w:szCs w:val="24"/>
        </w:rPr>
      </w:pPr>
      <w:r w:rsidRPr="008C030E">
        <w:rPr>
          <w:rFonts w:ascii="Times New Roman" w:hAnsi="Times New Roman" w:cs="Times New Roman"/>
          <w:b/>
          <w:sz w:val="24"/>
          <w:szCs w:val="24"/>
        </w:rPr>
        <w:t>Chromatography</w:t>
      </w:r>
      <w:r w:rsidRPr="008C030E">
        <w:rPr>
          <w:rFonts w:ascii="Times New Roman" w:hAnsi="Times New Roman" w:cs="Times New Roman"/>
          <w:b/>
          <w:sz w:val="24"/>
          <w:szCs w:val="24"/>
        </w:rPr>
        <w:tab/>
      </w:r>
    </w:p>
    <w:p w:rsidR="00EB39D7" w:rsidRPr="008C030E" w:rsidRDefault="00EB39D7" w:rsidP="008C030E">
      <w:pPr>
        <w:spacing w:after="0" w:line="240" w:lineRule="auto"/>
        <w:ind w:firstLine="720"/>
        <w:jc w:val="both"/>
        <w:rPr>
          <w:rFonts w:ascii="Times New Roman" w:hAnsi="Times New Roman" w:cs="Times New Roman"/>
          <w:sz w:val="24"/>
          <w:szCs w:val="24"/>
        </w:rPr>
      </w:pPr>
      <w:r w:rsidRPr="008C030E">
        <w:rPr>
          <w:rFonts w:ascii="Times New Roman" w:hAnsi="Times New Roman" w:cs="Times New Roman"/>
          <w:sz w:val="24"/>
          <w:szCs w:val="24"/>
        </w:rPr>
        <w:t>Introduction, Classification of chromatographic methods; Adsorption and Partition Chromatography (Column, Paper and Thin Layer Chromatography), ion exchange chromatography: Principles and Applications.</w:t>
      </w:r>
    </w:p>
    <w:p w:rsidR="00EB39D7" w:rsidRPr="008C030E" w:rsidRDefault="00EB39D7" w:rsidP="008C030E">
      <w:pPr>
        <w:spacing w:after="0" w:line="240" w:lineRule="auto"/>
        <w:jc w:val="both"/>
        <w:rPr>
          <w:rFonts w:ascii="Times New Roman" w:hAnsi="Times New Roman" w:cs="Times New Roman"/>
          <w:b/>
          <w:sz w:val="24"/>
          <w:szCs w:val="24"/>
        </w:rPr>
      </w:pPr>
      <w:r w:rsidRPr="008C030E">
        <w:rPr>
          <w:rFonts w:ascii="Times New Roman" w:hAnsi="Times New Roman" w:cs="Times New Roman"/>
          <w:b/>
          <w:sz w:val="24"/>
          <w:szCs w:val="24"/>
        </w:rPr>
        <w:t>Analysis of Food</w:t>
      </w:r>
      <w:r w:rsidRPr="008C030E">
        <w:rPr>
          <w:rFonts w:ascii="Times New Roman" w:hAnsi="Times New Roman" w:cs="Times New Roman"/>
          <w:b/>
          <w:sz w:val="24"/>
          <w:szCs w:val="24"/>
        </w:rPr>
        <w:tab/>
      </w:r>
    </w:p>
    <w:p w:rsidR="00EB39D7" w:rsidRPr="008C030E" w:rsidRDefault="00EB39D7" w:rsidP="008C030E">
      <w:pPr>
        <w:spacing w:after="0" w:line="240" w:lineRule="auto"/>
        <w:ind w:firstLine="720"/>
        <w:jc w:val="both"/>
        <w:rPr>
          <w:rFonts w:ascii="Times New Roman" w:hAnsi="Times New Roman" w:cs="Times New Roman"/>
          <w:sz w:val="24"/>
          <w:szCs w:val="24"/>
        </w:rPr>
      </w:pPr>
      <w:r w:rsidRPr="008C030E">
        <w:rPr>
          <w:rFonts w:ascii="Times New Roman" w:hAnsi="Times New Roman" w:cs="Times New Roman"/>
          <w:sz w:val="24"/>
          <w:szCs w:val="24"/>
        </w:rPr>
        <w:t>Importance of Food analysis, Determination of approximate composition: Moisture, Fat, Protein, Fiber, Carbohydrate etc.</w:t>
      </w:r>
    </w:p>
    <w:p w:rsidR="004415A7" w:rsidRDefault="004415A7" w:rsidP="008C030E">
      <w:pPr>
        <w:spacing w:after="0" w:line="240" w:lineRule="auto"/>
        <w:jc w:val="both"/>
        <w:rPr>
          <w:rFonts w:ascii="Times New Roman" w:hAnsi="Times New Roman" w:cs="Times New Roman"/>
          <w:b/>
          <w:sz w:val="24"/>
          <w:szCs w:val="24"/>
        </w:rPr>
      </w:pPr>
    </w:p>
    <w:p w:rsidR="00EB39D7" w:rsidRPr="008C030E" w:rsidRDefault="00EB39D7" w:rsidP="008C030E">
      <w:pPr>
        <w:spacing w:after="0" w:line="240" w:lineRule="auto"/>
        <w:jc w:val="both"/>
        <w:rPr>
          <w:rFonts w:ascii="Times New Roman" w:hAnsi="Times New Roman" w:cs="Times New Roman"/>
          <w:b/>
          <w:sz w:val="24"/>
          <w:szCs w:val="24"/>
        </w:rPr>
      </w:pPr>
      <w:r w:rsidRPr="008C030E">
        <w:rPr>
          <w:rFonts w:ascii="Times New Roman" w:hAnsi="Times New Roman" w:cs="Times New Roman"/>
          <w:b/>
          <w:sz w:val="24"/>
          <w:szCs w:val="24"/>
        </w:rPr>
        <w:t>Books Suggested:</w:t>
      </w:r>
    </w:p>
    <w:p w:rsidR="00EB39D7" w:rsidRPr="008C030E" w:rsidRDefault="00EB39D7" w:rsidP="008C030E">
      <w:pPr>
        <w:pStyle w:val="ListParagraph"/>
        <w:numPr>
          <w:ilvl w:val="0"/>
          <w:numId w:val="68"/>
        </w:numPr>
        <w:spacing w:after="0" w:line="240" w:lineRule="auto"/>
        <w:rPr>
          <w:rFonts w:ascii="Times New Roman" w:hAnsi="Times New Roman"/>
          <w:sz w:val="24"/>
          <w:szCs w:val="24"/>
        </w:rPr>
      </w:pPr>
      <w:r w:rsidRPr="008C030E">
        <w:rPr>
          <w:rFonts w:ascii="Times New Roman" w:hAnsi="Times New Roman"/>
          <w:sz w:val="24"/>
          <w:szCs w:val="24"/>
        </w:rPr>
        <w:t>Environmental Chemistry; A. K. De, Wiley Eastern.</w:t>
      </w:r>
    </w:p>
    <w:p w:rsidR="00EB39D7" w:rsidRPr="008C030E" w:rsidRDefault="00EB39D7" w:rsidP="008C030E">
      <w:pPr>
        <w:pStyle w:val="ListParagraph"/>
        <w:numPr>
          <w:ilvl w:val="0"/>
          <w:numId w:val="68"/>
        </w:numPr>
        <w:spacing w:after="0" w:line="240" w:lineRule="auto"/>
        <w:rPr>
          <w:rFonts w:ascii="Times New Roman" w:hAnsi="Times New Roman"/>
          <w:sz w:val="24"/>
          <w:szCs w:val="24"/>
        </w:rPr>
      </w:pPr>
      <w:r w:rsidRPr="008C030E">
        <w:rPr>
          <w:rFonts w:ascii="Times New Roman" w:hAnsi="Times New Roman"/>
          <w:sz w:val="24"/>
          <w:szCs w:val="24"/>
        </w:rPr>
        <w:t xml:space="preserve">Environmental Pollution Analysis; S. M. Khopkar, Wiley Eastern. </w:t>
      </w:r>
    </w:p>
    <w:p w:rsidR="00EB39D7" w:rsidRPr="008C030E" w:rsidRDefault="00EB39D7" w:rsidP="008C030E">
      <w:pPr>
        <w:pStyle w:val="ListParagraph"/>
        <w:numPr>
          <w:ilvl w:val="0"/>
          <w:numId w:val="68"/>
        </w:numPr>
        <w:spacing w:after="0" w:line="240" w:lineRule="auto"/>
        <w:rPr>
          <w:rFonts w:ascii="Times New Roman" w:hAnsi="Times New Roman"/>
          <w:sz w:val="24"/>
          <w:szCs w:val="24"/>
        </w:rPr>
      </w:pPr>
      <w:r w:rsidRPr="008C030E">
        <w:rPr>
          <w:rFonts w:ascii="Times New Roman" w:hAnsi="Times New Roman"/>
          <w:sz w:val="24"/>
          <w:szCs w:val="24"/>
        </w:rPr>
        <w:t>Environmental Chemistry; S. K. Banerji: Prentice – Hall.</w:t>
      </w:r>
    </w:p>
    <w:p w:rsidR="00EB39D7" w:rsidRPr="008C030E" w:rsidRDefault="00EB39D7" w:rsidP="008C030E">
      <w:pPr>
        <w:pStyle w:val="ListParagraph"/>
        <w:numPr>
          <w:ilvl w:val="0"/>
          <w:numId w:val="68"/>
        </w:numPr>
        <w:spacing w:after="0" w:line="240" w:lineRule="auto"/>
        <w:rPr>
          <w:rFonts w:ascii="Times New Roman" w:hAnsi="Times New Roman"/>
          <w:sz w:val="24"/>
          <w:szCs w:val="24"/>
        </w:rPr>
      </w:pPr>
      <w:r w:rsidRPr="008C030E">
        <w:rPr>
          <w:rFonts w:ascii="Times New Roman" w:hAnsi="Times New Roman"/>
          <w:sz w:val="24"/>
          <w:szCs w:val="24"/>
        </w:rPr>
        <w:t xml:space="preserve">Dynamics of Chromatography Part </w:t>
      </w:r>
      <w:proofErr w:type="gramStart"/>
      <w:r w:rsidRPr="008C030E">
        <w:rPr>
          <w:rFonts w:ascii="Times New Roman" w:hAnsi="Times New Roman"/>
          <w:sz w:val="24"/>
          <w:szCs w:val="24"/>
        </w:rPr>
        <w:t>I</w:t>
      </w:r>
      <w:proofErr w:type="gramEnd"/>
      <w:r w:rsidRPr="008C030E">
        <w:rPr>
          <w:rFonts w:ascii="Times New Roman" w:hAnsi="Times New Roman"/>
          <w:sz w:val="24"/>
          <w:szCs w:val="24"/>
        </w:rPr>
        <w:t>; J. C. Gidding; Dekker, New York.</w:t>
      </w:r>
    </w:p>
    <w:p w:rsidR="00EB39D7" w:rsidRPr="008C030E" w:rsidRDefault="00EB39D7" w:rsidP="008C030E">
      <w:pPr>
        <w:pStyle w:val="ListParagraph"/>
        <w:numPr>
          <w:ilvl w:val="0"/>
          <w:numId w:val="68"/>
        </w:numPr>
        <w:spacing w:after="0" w:line="240" w:lineRule="auto"/>
        <w:rPr>
          <w:rFonts w:ascii="Times New Roman" w:hAnsi="Times New Roman"/>
          <w:sz w:val="24"/>
          <w:szCs w:val="24"/>
        </w:rPr>
      </w:pPr>
      <w:r w:rsidRPr="008C030E">
        <w:rPr>
          <w:rFonts w:ascii="Times New Roman" w:hAnsi="Times New Roman"/>
          <w:sz w:val="24"/>
          <w:szCs w:val="24"/>
        </w:rPr>
        <w:t xml:space="preserve">Instrumental methods of Analysis; L. L. Merits, R. H. Willard and J. A. Dean; Van Nostrand-Reinhold. </w:t>
      </w:r>
    </w:p>
    <w:p w:rsidR="004415A7" w:rsidRDefault="004415A7" w:rsidP="008C030E">
      <w:pPr>
        <w:spacing w:after="0" w:line="240" w:lineRule="auto"/>
        <w:jc w:val="center"/>
        <w:rPr>
          <w:rFonts w:ascii="Times New Roman" w:hAnsi="Times New Roman" w:cs="Times New Roman"/>
          <w:b/>
          <w:sz w:val="24"/>
          <w:szCs w:val="24"/>
        </w:rPr>
      </w:pPr>
    </w:p>
    <w:p w:rsidR="004415A7" w:rsidRDefault="004415A7" w:rsidP="008C030E">
      <w:pPr>
        <w:spacing w:after="0" w:line="240" w:lineRule="auto"/>
        <w:jc w:val="center"/>
        <w:rPr>
          <w:rFonts w:ascii="Times New Roman" w:hAnsi="Times New Roman" w:cs="Times New Roman"/>
          <w:b/>
          <w:sz w:val="24"/>
          <w:szCs w:val="24"/>
        </w:rPr>
      </w:pPr>
    </w:p>
    <w:p w:rsidR="004415A7" w:rsidRDefault="004415A7" w:rsidP="008C030E">
      <w:pPr>
        <w:spacing w:after="0" w:line="240" w:lineRule="auto"/>
        <w:jc w:val="center"/>
        <w:rPr>
          <w:rFonts w:ascii="Times New Roman" w:hAnsi="Times New Roman" w:cs="Times New Roman"/>
          <w:b/>
          <w:sz w:val="24"/>
          <w:szCs w:val="24"/>
        </w:rPr>
      </w:pPr>
    </w:p>
    <w:p w:rsidR="004415A7" w:rsidRDefault="004415A7" w:rsidP="008C030E">
      <w:pPr>
        <w:spacing w:after="0" w:line="240" w:lineRule="auto"/>
        <w:jc w:val="center"/>
        <w:rPr>
          <w:rFonts w:ascii="Times New Roman" w:hAnsi="Times New Roman" w:cs="Times New Roman"/>
          <w:b/>
          <w:sz w:val="24"/>
          <w:szCs w:val="24"/>
        </w:rPr>
      </w:pPr>
    </w:p>
    <w:p w:rsidR="00EB39D7" w:rsidRPr="008C030E" w:rsidRDefault="00EB39D7" w:rsidP="008C030E">
      <w:pPr>
        <w:spacing w:after="0" w:line="240" w:lineRule="auto"/>
        <w:jc w:val="center"/>
        <w:rPr>
          <w:rFonts w:ascii="Times New Roman" w:hAnsi="Times New Roman" w:cs="Times New Roman"/>
          <w:b/>
          <w:sz w:val="24"/>
          <w:szCs w:val="24"/>
        </w:rPr>
      </w:pPr>
      <w:proofErr w:type="gramStart"/>
      <w:r w:rsidRPr="008C030E">
        <w:rPr>
          <w:rFonts w:ascii="Times New Roman" w:hAnsi="Times New Roman" w:cs="Times New Roman"/>
          <w:b/>
          <w:sz w:val="24"/>
          <w:szCs w:val="24"/>
        </w:rPr>
        <w:lastRenderedPageBreak/>
        <w:t>M.Sc. Physical Sciences.</w:t>
      </w:r>
      <w:proofErr w:type="gramEnd"/>
    </w:p>
    <w:p w:rsidR="00EB39D7" w:rsidRPr="008C030E" w:rsidRDefault="00EB39D7" w:rsidP="008C030E">
      <w:pPr>
        <w:spacing w:after="0" w:line="240" w:lineRule="auto"/>
        <w:jc w:val="center"/>
        <w:rPr>
          <w:rFonts w:ascii="Times New Roman" w:hAnsi="Times New Roman" w:cs="Times New Roman"/>
          <w:b/>
          <w:sz w:val="24"/>
          <w:szCs w:val="24"/>
        </w:rPr>
      </w:pPr>
      <w:r w:rsidRPr="008C030E">
        <w:rPr>
          <w:rFonts w:ascii="Times New Roman" w:hAnsi="Times New Roman" w:cs="Times New Roman"/>
          <w:b/>
          <w:sz w:val="24"/>
          <w:szCs w:val="24"/>
        </w:rPr>
        <w:t>Open elective paper-02 (OE-301, 3</w:t>
      </w:r>
      <w:r w:rsidRPr="008C030E">
        <w:rPr>
          <w:rFonts w:ascii="Times New Roman" w:hAnsi="Times New Roman" w:cs="Times New Roman"/>
          <w:b/>
          <w:sz w:val="24"/>
          <w:szCs w:val="24"/>
          <w:vertAlign w:val="superscript"/>
        </w:rPr>
        <w:t>rd</w:t>
      </w:r>
      <w:r w:rsidRPr="008C030E">
        <w:rPr>
          <w:rFonts w:ascii="Times New Roman" w:hAnsi="Times New Roman" w:cs="Times New Roman"/>
          <w:b/>
          <w:sz w:val="24"/>
          <w:szCs w:val="24"/>
        </w:rPr>
        <w:t xml:space="preserve"> Semester)</w:t>
      </w:r>
    </w:p>
    <w:p w:rsidR="00EB39D7" w:rsidRPr="008C030E"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Credits-2</w:t>
      </w:r>
    </w:p>
    <w:p w:rsidR="00EB39D7" w:rsidRPr="008C030E" w:rsidRDefault="00CC2440" w:rsidP="008C030E">
      <w:pPr>
        <w:spacing w:after="0" w:line="240" w:lineRule="auto"/>
        <w:jc w:val="right"/>
        <w:rPr>
          <w:rFonts w:ascii="Times New Roman" w:hAnsi="Times New Roman" w:cs="Times New Roman"/>
          <w:b/>
          <w:spacing w:val="20"/>
          <w:sz w:val="24"/>
          <w:szCs w:val="24"/>
          <w:lang w:val="en-GB"/>
        </w:rPr>
      </w:pPr>
      <w:r>
        <w:rPr>
          <w:rFonts w:ascii="Times New Roman" w:hAnsi="Times New Roman" w:cs="Times New Roman"/>
          <w:b/>
          <w:spacing w:val="20"/>
          <w:sz w:val="24"/>
          <w:szCs w:val="24"/>
          <w:lang w:val="en-GB"/>
        </w:rPr>
        <w:t>Time: 2</w:t>
      </w:r>
      <w:r w:rsidR="00EB39D7" w:rsidRPr="008C030E">
        <w:rPr>
          <w:rFonts w:ascii="Times New Roman" w:hAnsi="Times New Roman" w:cs="Times New Roman"/>
          <w:b/>
          <w:spacing w:val="20"/>
          <w:sz w:val="24"/>
          <w:szCs w:val="24"/>
          <w:lang w:val="en-GB"/>
        </w:rPr>
        <w:t xml:space="preserve"> Hrs</w:t>
      </w:r>
    </w:p>
    <w:p w:rsidR="00EB39D7" w:rsidRDefault="00EB39D7" w:rsidP="008C030E">
      <w:pPr>
        <w:spacing w:after="0" w:line="240" w:lineRule="auto"/>
        <w:jc w:val="right"/>
        <w:rPr>
          <w:rFonts w:ascii="Times New Roman" w:hAnsi="Times New Roman" w:cs="Times New Roman"/>
          <w:b/>
          <w:spacing w:val="20"/>
          <w:sz w:val="24"/>
          <w:szCs w:val="24"/>
          <w:lang w:val="en-GB"/>
        </w:rPr>
      </w:pPr>
      <w:r w:rsidRPr="008C030E">
        <w:rPr>
          <w:rFonts w:ascii="Times New Roman" w:hAnsi="Times New Roman" w:cs="Times New Roman"/>
          <w:b/>
          <w:spacing w:val="20"/>
          <w:sz w:val="24"/>
          <w:szCs w:val="24"/>
          <w:lang w:val="en-GB"/>
        </w:rPr>
        <w:t>Max. Marks: 35+15(IA)</w:t>
      </w:r>
    </w:p>
    <w:p w:rsidR="004415A7" w:rsidRPr="008C030E" w:rsidRDefault="004415A7" w:rsidP="008C030E">
      <w:pPr>
        <w:spacing w:after="0" w:line="240" w:lineRule="auto"/>
        <w:jc w:val="right"/>
        <w:rPr>
          <w:rFonts w:ascii="Times New Roman" w:hAnsi="Times New Roman" w:cs="Times New Roman"/>
          <w:b/>
          <w:spacing w:val="20"/>
          <w:sz w:val="24"/>
          <w:szCs w:val="24"/>
          <w:lang w:val="en-GB"/>
        </w:rPr>
      </w:pPr>
    </w:p>
    <w:p w:rsidR="00EB39D7" w:rsidRPr="008C030E" w:rsidRDefault="00EB39D7" w:rsidP="008C030E">
      <w:pPr>
        <w:spacing w:after="0" w:line="240" w:lineRule="auto"/>
        <w:ind w:left="720" w:hanging="720"/>
        <w:jc w:val="both"/>
        <w:rPr>
          <w:rFonts w:ascii="Times New Roman" w:hAnsi="Times New Roman" w:cs="Times New Roman"/>
          <w:spacing w:val="20"/>
          <w:sz w:val="24"/>
          <w:szCs w:val="24"/>
          <w:lang w:val="en-GB"/>
        </w:rPr>
      </w:pPr>
      <w:r w:rsidRPr="008C030E">
        <w:rPr>
          <w:rFonts w:ascii="Times New Roman" w:hAnsi="Times New Roman" w:cs="Times New Roman"/>
          <w:b/>
          <w:spacing w:val="20"/>
          <w:sz w:val="24"/>
          <w:szCs w:val="24"/>
          <w:lang w:val="en-GB"/>
        </w:rPr>
        <w:t xml:space="preserve">Note: </w:t>
      </w:r>
      <w:r w:rsidRPr="008C030E">
        <w:rPr>
          <w:rFonts w:ascii="Times New Roman" w:hAnsi="Times New Roman" w:cs="Times New Roman"/>
          <w:spacing w:val="20"/>
          <w:sz w:val="24"/>
          <w:szCs w:val="24"/>
          <w:lang w:val="en-GB"/>
        </w:rPr>
        <w:t xml:space="preserve">Eight questions will be set, four from each of the sections. The candidates are required to attempt five questions in all selecting two </w:t>
      </w:r>
      <w:proofErr w:type="gramStart"/>
      <w:r w:rsidRPr="008C030E">
        <w:rPr>
          <w:rFonts w:ascii="Times New Roman" w:hAnsi="Times New Roman" w:cs="Times New Roman"/>
          <w:spacing w:val="20"/>
          <w:sz w:val="24"/>
          <w:szCs w:val="24"/>
          <w:lang w:val="en-GB"/>
        </w:rPr>
        <w:t>question</w:t>
      </w:r>
      <w:proofErr w:type="gramEnd"/>
      <w:r w:rsidRPr="008C030E">
        <w:rPr>
          <w:rFonts w:ascii="Times New Roman" w:hAnsi="Times New Roman" w:cs="Times New Roman"/>
          <w:spacing w:val="20"/>
          <w:sz w:val="24"/>
          <w:szCs w:val="24"/>
          <w:lang w:val="en-GB"/>
        </w:rPr>
        <w:t xml:space="preserve"> from each section. All questions carry equal marks.</w:t>
      </w:r>
    </w:p>
    <w:p w:rsidR="004415A7" w:rsidRDefault="004415A7" w:rsidP="008C030E">
      <w:pPr>
        <w:spacing w:after="0" w:line="240" w:lineRule="auto"/>
        <w:ind w:left="720" w:hanging="720"/>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ind w:left="720" w:hanging="720"/>
        <w:jc w:val="center"/>
        <w:rPr>
          <w:rFonts w:ascii="Times New Roman" w:hAnsi="Times New Roman" w:cs="Times New Roman"/>
          <w:spacing w:val="20"/>
          <w:sz w:val="24"/>
          <w:szCs w:val="24"/>
          <w:lang w:val="en-GB"/>
        </w:rPr>
      </w:pPr>
      <w:r w:rsidRPr="008C030E">
        <w:rPr>
          <w:rFonts w:ascii="Times New Roman" w:hAnsi="Times New Roman" w:cs="Times New Roman"/>
          <w:b/>
          <w:spacing w:val="20"/>
          <w:sz w:val="24"/>
          <w:szCs w:val="24"/>
          <w:lang w:val="en-GB"/>
        </w:rPr>
        <w:t>SECTION A</w:t>
      </w:r>
    </w:p>
    <w:p w:rsidR="00EB39D7" w:rsidRPr="008C030E" w:rsidRDefault="00EB39D7" w:rsidP="008C030E">
      <w:pPr>
        <w:spacing w:after="0" w:line="240" w:lineRule="auto"/>
        <w:rPr>
          <w:rFonts w:ascii="Times New Roman" w:hAnsi="Times New Roman" w:cs="Times New Roman"/>
          <w:b/>
          <w:sz w:val="24"/>
          <w:szCs w:val="24"/>
        </w:rPr>
      </w:pPr>
      <w:proofErr w:type="gramStart"/>
      <w:r w:rsidRPr="008C030E">
        <w:rPr>
          <w:rFonts w:ascii="Times New Roman" w:hAnsi="Times New Roman" w:cs="Times New Roman"/>
          <w:b/>
          <w:sz w:val="24"/>
          <w:szCs w:val="24"/>
        </w:rPr>
        <w:t>Polymer Chemistry</w:t>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00043FBF" w:rsidRPr="008C030E">
        <w:rPr>
          <w:rFonts w:ascii="Times New Roman" w:hAnsi="Times New Roman" w:cs="Times New Roman"/>
          <w:b/>
          <w:sz w:val="24"/>
          <w:szCs w:val="24"/>
        </w:rPr>
        <w:t xml:space="preserve">    </w:t>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t>15 Hrs.</w:t>
      </w:r>
      <w:proofErr w:type="gramEnd"/>
    </w:p>
    <w:p w:rsidR="00EB39D7" w:rsidRPr="008C030E" w:rsidRDefault="00EB39D7" w:rsidP="008C030E">
      <w:pPr>
        <w:spacing w:after="0" w:line="240" w:lineRule="auto"/>
        <w:ind w:firstLine="720"/>
        <w:jc w:val="both"/>
        <w:rPr>
          <w:rFonts w:ascii="Times New Roman" w:hAnsi="Times New Roman" w:cs="Times New Roman"/>
          <w:sz w:val="24"/>
          <w:szCs w:val="24"/>
        </w:rPr>
      </w:pPr>
      <w:r w:rsidRPr="008C030E">
        <w:rPr>
          <w:rFonts w:ascii="Times New Roman" w:hAnsi="Times New Roman" w:cs="Times New Roman"/>
          <w:sz w:val="24"/>
          <w:szCs w:val="24"/>
        </w:rPr>
        <w:t>Polymer basic concepts: monomers, degree of polymerization, classification of polymers, types of polymerization, Concept of no. average molecular weight and mass average molecular weight, Methods of determining molecular weights, concept of kinetic chain length Polydispersity index, kinetics of polymerization (addition and chain polymerization) Thermal properties of polymers, Flame retardant polymers, Flame retarding Thermoplastics and Thermosets, physical properties of polymers (glass transition temperature, crystalline melting point), factors affecting  T</w:t>
      </w:r>
      <w:r w:rsidRPr="008C030E">
        <w:rPr>
          <w:rFonts w:ascii="Times New Roman" w:hAnsi="Times New Roman" w:cs="Times New Roman"/>
          <w:sz w:val="24"/>
          <w:szCs w:val="24"/>
          <w:vertAlign w:val="subscript"/>
        </w:rPr>
        <w:t xml:space="preserve">g </w:t>
      </w:r>
      <w:r w:rsidRPr="008C030E">
        <w:rPr>
          <w:rFonts w:ascii="Times New Roman" w:hAnsi="Times New Roman" w:cs="Times New Roman"/>
          <w:sz w:val="24"/>
          <w:szCs w:val="24"/>
        </w:rPr>
        <w:t xml:space="preserve"> and T</w:t>
      </w:r>
      <w:r w:rsidRPr="008C030E">
        <w:rPr>
          <w:rFonts w:ascii="Times New Roman" w:hAnsi="Times New Roman" w:cs="Times New Roman"/>
          <w:sz w:val="24"/>
          <w:szCs w:val="24"/>
          <w:vertAlign w:val="subscript"/>
        </w:rPr>
        <w:t xml:space="preserve">m </w:t>
      </w:r>
      <w:r w:rsidRPr="008C030E">
        <w:rPr>
          <w:rFonts w:ascii="Times New Roman" w:hAnsi="Times New Roman" w:cs="Times New Roman"/>
          <w:sz w:val="24"/>
          <w:szCs w:val="24"/>
        </w:rPr>
        <w:t xml:space="preserve">Polymer composites, its classification, polymer composites using filler reinforcement, Biocomposites, application of biocomposites in automobiles and in construction materials. Polymer nanocomposites, Properties of polymer nanocomposites, application of polymer nanocomposites   </w:t>
      </w:r>
    </w:p>
    <w:p w:rsidR="004415A7" w:rsidRDefault="004415A7" w:rsidP="008C030E">
      <w:pPr>
        <w:spacing w:after="0" w:line="240" w:lineRule="auto"/>
        <w:ind w:left="720" w:hanging="720"/>
        <w:jc w:val="center"/>
        <w:rPr>
          <w:rFonts w:ascii="Times New Roman" w:hAnsi="Times New Roman" w:cs="Times New Roman"/>
          <w:b/>
          <w:spacing w:val="20"/>
          <w:sz w:val="24"/>
          <w:szCs w:val="24"/>
          <w:lang w:val="en-GB"/>
        </w:rPr>
      </w:pPr>
    </w:p>
    <w:p w:rsidR="00EB39D7" w:rsidRPr="008C030E" w:rsidRDefault="00EB39D7" w:rsidP="008C030E">
      <w:pPr>
        <w:spacing w:after="0" w:line="240" w:lineRule="auto"/>
        <w:ind w:left="720" w:hanging="720"/>
        <w:jc w:val="center"/>
        <w:rPr>
          <w:rFonts w:ascii="Times New Roman" w:hAnsi="Times New Roman" w:cs="Times New Roman"/>
          <w:spacing w:val="20"/>
          <w:sz w:val="24"/>
          <w:szCs w:val="24"/>
          <w:lang w:val="en-GB"/>
        </w:rPr>
      </w:pPr>
      <w:r w:rsidRPr="008C030E">
        <w:rPr>
          <w:rFonts w:ascii="Times New Roman" w:hAnsi="Times New Roman" w:cs="Times New Roman"/>
          <w:b/>
          <w:spacing w:val="20"/>
          <w:sz w:val="24"/>
          <w:szCs w:val="24"/>
          <w:lang w:val="en-GB"/>
        </w:rPr>
        <w:t>SECTION B</w:t>
      </w:r>
      <w:r w:rsidRPr="008C030E">
        <w:rPr>
          <w:rFonts w:ascii="Times New Roman" w:hAnsi="Times New Roman" w:cs="Times New Roman"/>
          <w:sz w:val="24"/>
          <w:szCs w:val="24"/>
        </w:rPr>
        <w:t xml:space="preserve">                                                                                                              </w:t>
      </w:r>
    </w:p>
    <w:p w:rsidR="00EB39D7" w:rsidRPr="008C030E" w:rsidRDefault="00EB39D7" w:rsidP="008C030E">
      <w:pPr>
        <w:spacing w:after="0" w:line="240" w:lineRule="auto"/>
        <w:rPr>
          <w:rFonts w:ascii="Times New Roman" w:hAnsi="Times New Roman" w:cs="Times New Roman"/>
          <w:b/>
          <w:sz w:val="24"/>
          <w:szCs w:val="24"/>
        </w:rPr>
      </w:pPr>
      <w:proofErr w:type="gramStart"/>
      <w:r w:rsidRPr="008C030E">
        <w:rPr>
          <w:rFonts w:ascii="Times New Roman" w:hAnsi="Times New Roman" w:cs="Times New Roman"/>
          <w:b/>
          <w:sz w:val="24"/>
          <w:szCs w:val="24"/>
        </w:rPr>
        <w:t>Medicinal Chemistry</w:t>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r>
      <w:r w:rsidRPr="008C030E">
        <w:rPr>
          <w:rFonts w:ascii="Times New Roman" w:hAnsi="Times New Roman" w:cs="Times New Roman"/>
          <w:b/>
          <w:sz w:val="24"/>
          <w:szCs w:val="24"/>
        </w:rPr>
        <w:tab/>
        <w:t xml:space="preserve">     15 Hrs.</w:t>
      </w:r>
      <w:proofErr w:type="gramEnd"/>
    </w:p>
    <w:p w:rsidR="00EB39D7" w:rsidRPr="008C030E" w:rsidRDefault="00EB39D7" w:rsidP="008C030E">
      <w:pPr>
        <w:spacing w:after="0" w:line="240" w:lineRule="auto"/>
        <w:jc w:val="both"/>
        <w:rPr>
          <w:rFonts w:ascii="Times New Roman" w:hAnsi="Times New Roman" w:cs="Times New Roman"/>
          <w:color w:val="000000" w:themeColor="text1"/>
          <w:sz w:val="24"/>
          <w:szCs w:val="24"/>
        </w:rPr>
      </w:pPr>
      <w:r w:rsidRPr="008C030E">
        <w:rPr>
          <w:rFonts w:ascii="Times New Roman" w:hAnsi="Times New Roman" w:cs="Times New Roman"/>
          <w:sz w:val="24"/>
          <w:szCs w:val="24"/>
        </w:rPr>
        <w:t>Concept of drug and drug development, lead compound and lead modification, prodrugs and soft drugs, an elementary idea of structure reactivity relationship (SAR), Elementary idea about drug action: the receptor role, neurotransmitters and receptors, ion channels and their control, membrane bound enzymes-activation/deactivation</w:t>
      </w:r>
      <w:r w:rsidRPr="008C030E">
        <w:rPr>
          <w:rFonts w:ascii="Times New Roman" w:hAnsi="Times New Roman" w:cs="Times New Roman"/>
          <w:color w:val="000000" w:themeColor="text1"/>
          <w:sz w:val="24"/>
          <w:szCs w:val="24"/>
        </w:rPr>
        <w:t xml:space="preserve">, chemical basis of messenger induced change of shape by the receptor, </w:t>
      </w:r>
    </w:p>
    <w:p w:rsidR="00EB39D7" w:rsidRPr="008C030E" w:rsidRDefault="00EB39D7" w:rsidP="008C030E">
      <w:pPr>
        <w:spacing w:after="0" w:line="240" w:lineRule="auto"/>
        <w:jc w:val="both"/>
        <w:rPr>
          <w:rFonts w:ascii="Times New Roman" w:hAnsi="Times New Roman" w:cs="Times New Roman"/>
          <w:sz w:val="24"/>
          <w:szCs w:val="24"/>
        </w:rPr>
      </w:pPr>
      <w:r w:rsidRPr="008C030E">
        <w:rPr>
          <w:rFonts w:ascii="Times New Roman" w:hAnsi="Times New Roman" w:cs="Times New Roman"/>
          <w:sz w:val="24"/>
          <w:szCs w:val="24"/>
        </w:rPr>
        <w:t xml:space="preserve">Definition, uses and side effects of the following categories of drugs:  </w:t>
      </w:r>
    </w:p>
    <w:p w:rsidR="00EB39D7" w:rsidRPr="008C030E" w:rsidRDefault="00EB39D7" w:rsidP="008C030E">
      <w:pPr>
        <w:spacing w:after="0" w:line="240" w:lineRule="auto"/>
        <w:jc w:val="both"/>
        <w:rPr>
          <w:rFonts w:ascii="Times New Roman" w:hAnsi="Times New Roman" w:cs="Times New Roman"/>
          <w:sz w:val="24"/>
          <w:szCs w:val="24"/>
        </w:rPr>
      </w:pPr>
      <w:proofErr w:type="gramStart"/>
      <w:r w:rsidRPr="008C030E">
        <w:rPr>
          <w:rFonts w:ascii="Times New Roman" w:hAnsi="Times New Roman" w:cs="Times New Roman"/>
          <w:sz w:val="24"/>
          <w:szCs w:val="24"/>
        </w:rPr>
        <w:t xml:space="preserve">Antipyretics, analgesics &amp; anti-inflammatory agents (paracetamol, asprin, </w:t>
      </w:r>
      <w:r w:rsidRPr="008C030E">
        <w:rPr>
          <w:rFonts w:ascii="Times New Roman" w:hAnsi="Times New Roman" w:cs="Times New Roman"/>
          <w:spacing w:val="20"/>
          <w:sz w:val="24"/>
          <w:szCs w:val="24"/>
        </w:rPr>
        <w:t>mefenamic acid, ibuprofen and diclofenac</w:t>
      </w:r>
      <w:r w:rsidRPr="008C030E">
        <w:rPr>
          <w:rFonts w:ascii="Times New Roman" w:hAnsi="Times New Roman" w:cs="Times New Roman"/>
          <w:sz w:val="24"/>
          <w:szCs w:val="24"/>
        </w:rPr>
        <w:t>), antimalarial (</w:t>
      </w:r>
      <w:r w:rsidRPr="008C030E">
        <w:rPr>
          <w:rFonts w:ascii="Times New Roman" w:hAnsi="Times New Roman" w:cs="Times New Roman"/>
          <w:spacing w:val="20"/>
          <w:sz w:val="24"/>
          <w:szCs w:val="24"/>
        </w:rPr>
        <w:t>Chloroquine</w:t>
      </w:r>
      <w:r w:rsidRPr="008C030E">
        <w:rPr>
          <w:rFonts w:ascii="Times New Roman" w:hAnsi="Times New Roman" w:cs="Times New Roman"/>
          <w:sz w:val="24"/>
          <w:szCs w:val="24"/>
        </w:rPr>
        <w:t xml:space="preserve">, </w:t>
      </w:r>
      <w:r w:rsidRPr="008C030E">
        <w:rPr>
          <w:rFonts w:ascii="Times New Roman" w:hAnsi="Times New Roman" w:cs="Times New Roman"/>
          <w:spacing w:val="20"/>
          <w:sz w:val="24"/>
          <w:szCs w:val="24"/>
        </w:rPr>
        <w:t>chloroguanide</w:t>
      </w:r>
      <w:r w:rsidRPr="008C030E">
        <w:rPr>
          <w:rFonts w:ascii="Times New Roman" w:hAnsi="Times New Roman" w:cs="Times New Roman"/>
          <w:sz w:val="24"/>
          <w:szCs w:val="24"/>
        </w:rPr>
        <w:t>), Anticancer (</w:t>
      </w:r>
      <w:r w:rsidRPr="008C030E">
        <w:rPr>
          <w:rFonts w:ascii="Times New Roman" w:hAnsi="Times New Roman" w:cs="Times New Roman"/>
          <w:spacing w:val="20"/>
          <w:sz w:val="24"/>
          <w:szCs w:val="24"/>
        </w:rPr>
        <w:t>Chlorambucil, cyclophosphamide</w:t>
      </w:r>
      <w:r w:rsidRPr="008C030E">
        <w:rPr>
          <w:rFonts w:ascii="Times New Roman" w:hAnsi="Times New Roman" w:cs="Times New Roman"/>
          <w:sz w:val="24"/>
          <w:szCs w:val="24"/>
        </w:rPr>
        <w:t>), Cardiovascular drugs (</w:t>
      </w:r>
      <w:r w:rsidRPr="008C030E">
        <w:rPr>
          <w:rFonts w:ascii="Times New Roman" w:hAnsi="Times New Roman" w:cs="Times New Roman"/>
          <w:spacing w:val="20"/>
          <w:sz w:val="24"/>
          <w:szCs w:val="24"/>
        </w:rPr>
        <w:t>sorbitrate, diltiazem</w:t>
      </w:r>
      <w:r w:rsidRPr="008C030E">
        <w:rPr>
          <w:rFonts w:ascii="Times New Roman" w:hAnsi="Times New Roman" w:cs="Times New Roman"/>
          <w:sz w:val="24"/>
          <w:szCs w:val="24"/>
        </w:rPr>
        <w:t xml:space="preserve">), </w:t>
      </w:r>
      <w:r w:rsidRPr="008C030E">
        <w:rPr>
          <w:rFonts w:ascii="Times New Roman" w:hAnsi="Times New Roman" w:cs="Times New Roman"/>
          <w:spacing w:val="20"/>
          <w:sz w:val="24"/>
          <w:szCs w:val="24"/>
        </w:rPr>
        <w:t>Antifertility agents (introduction to hormonal and nonhormonal contraception only)</w:t>
      </w:r>
      <w:r w:rsidRPr="008C030E">
        <w:rPr>
          <w:rFonts w:ascii="Times New Roman" w:hAnsi="Times New Roman" w:cs="Times New Roman"/>
          <w:sz w:val="24"/>
          <w:szCs w:val="24"/>
        </w:rPr>
        <w:t>.</w:t>
      </w:r>
      <w:proofErr w:type="gramEnd"/>
      <w:r w:rsidRPr="008C030E">
        <w:rPr>
          <w:rFonts w:ascii="Times New Roman" w:hAnsi="Times New Roman" w:cs="Times New Roman"/>
          <w:sz w:val="24"/>
          <w:szCs w:val="24"/>
        </w:rPr>
        <w:t xml:space="preserve"> </w:t>
      </w:r>
    </w:p>
    <w:p w:rsidR="004415A7" w:rsidRDefault="004415A7" w:rsidP="008C030E">
      <w:pPr>
        <w:tabs>
          <w:tab w:val="left" w:pos="450"/>
        </w:tabs>
        <w:spacing w:after="0" w:line="240" w:lineRule="auto"/>
        <w:jc w:val="both"/>
        <w:rPr>
          <w:rFonts w:ascii="Times New Roman" w:hAnsi="Times New Roman" w:cs="Times New Roman"/>
          <w:b/>
          <w:sz w:val="24"/>
          <w:szCs w:val="24"/>
        </w:rPr>
      </w:pPr>
    </w:p>
    <w:p w:rsidR="00EB39D7" w:rsidRPr="008C030E" w:rsidRDefault="00EB39D7" w:rsidP="008C030E">
      <w:pPr>
        <w:tabs>
          <w:tab w:val="left" w:pos="450"/>
        </w:tabs>
        <w:spacing w:after="0" w:line="240" w:lineRule="auto"/>
        <w:jc w:val="both"/>
        <w:rPr>
          <w:rFonts w:ascii="Times New Roman" w:hAnsi="Times New Roman" w:cs="Times New Roman"/>
          <w:b/>
          <w:sz w:val="24"/>
          <w:szCs w:val="24"/>
        </w:rPr>
      </w:pPr>
      <w:r w:rsidRPr="008C030E">
        <w:rPr>
          <w:rFonts w:ascii="Times New Roman" w:hAnsi="Times New Roman" w:cs="Times New Roman"/>
          <w:b/>
          <w:sz w:val="24"/>
          <w:szCs w:val="24"/>
        </w:rPr>
        <w:t>Books Suggested:</w:t>
      </w:r>
    </w:p>
    <w:p w:rsidR="00EB39D7" w:rsidRPr="008C030E" w:rsidRDefault="00EB39D7" w:rsidP="008C030E">
      <w:pPr>
        <w:pStyle w:val="BodyText"/>
        <w:tabs>
          <w:tab w:val="left" w:pos="270"/>
        </w:tabs>
        <w:ind w:left="180"/>
        <w:rPr>
          <w:spacing w:val="20"/>
          <w:sz w:val="24"/>
          <w:szCs w:val="24"/>
        </w:rPr>
      </w:pPr>
      <w:r w:rsidRPr="008C030E">
        <w:rPr>
          <w:spacing w:val="20"/>
          <w:sz w:val="24"/>
          <w:szCs w:val="24"/>
        </w:rPr>
        <w:t>1.</w:t>
      </w:r>
      <w:r w:rsidRPr="008C030E">
        <w:rPr>
          <w:spacing w:val="20"/>
          <w:sz w:val="24"/>
          <w:szCs w:val="24"/>
        </w:rPr>
        <w:tab/>
        <w:t xml:space="preserve">Polymer Chemistry, Billmayer </w:t>
      </w:r>
    </w:p>
    <w:p w:rsidR="00EB39D7" w:rsidRPr="008C030E" w:rsidRDefault="00EB39D7" w:rsidP="008C030E">
      <w:pPr>
        <w:pStyle w:val="BodyText"/>
        <w:tabs>
          <w:tab w:val="left" w:pos="180"/>
        </w:tabs>
        <w:ind w:left="-180" w:right="-424" w:firstLine="360"/>
        <w:rPr>
          <w:spacing w:val="20"/>
          <w:sz w:val="24"/>
          <w:szCs w:val="24"/>
        </w:rPr>
      </w:pPr>
      <w:r w:rsidRPr="008C030E">
        <w:rPr>
          <w:spacing w:val="20"/>
          <w:sz w:val="24"/>
          <w:szCs w:val="24"/>
        </w:rPr>
        <w:t>2.</w:t>
      </w:r>
      <w:r w:rsidRPr="008C030E">
        <w:rPr>
          <w:spacing w:val="20"/>
          <w:sz w:val="24"/>
          <w:szCs w:val="24"/>
        </w:rPr>
        <w:tab/>
        <w:t>Polymer Chemistry, Gowarikar</w:t>
      </w:r>
    </w:p>
    <w:p w:rsidR="00EB39D7" w:rsidRPr="008C030E" w:rsidRDefault="00EB39D7" w:rsidP="008C030E">
      <w:pPr>
        <w:tabs>
          <w:tab w:val="left" w:pos="180"/>
        </w:tabs>
        <w:spacing w:after="0" w:line="240" w:lineRule="auto"/>
        <w:ind w:left="-180" w:right="-424" w:firstLine="360"/>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3.</w:t>
      </w:r>
      <w:r w:rsidRPr="008C030E">
        <w:rPr>
          <w:rFonts w:ascii="Times New Roman" w:hAnsi="Times New Roman" w:cs="Times New Roman"/>
          <w:spacing w:val="20"/>
          <w:sz w:val="24"/>
          <w:szCs w:val="24"/>
        </w:rPr>
        <w:tab/>
        <w:t>Principles of Polymerization, Geroge Odian</w:t>
      </w:r>
    </w:p>
    <w:p w:rsidR="00EB39D7" w:rsidRPr="008C030E" w:rsidRDefault="00EB39D7" w:rsidP="008C030E">
      <w:pPr>
        <w:tabs>
          <w:tab w:val="left" w:pos="180"/>
        </w:tabs>
        <w:spacing w:after="0" w:line="240" w:lineRule="auto"/>
        <w:ind w:left="-180" w:right="26" w:firstLine="360"/>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4.</w:t>
      </w:r>
      <w:r w:rsidRPr="008C030E">
        <w:rPr>
          <w:rFonts w:ascii="Times New Roman" w:hAnsi="Times New Roman" w:cs="Times New Roman"/>
          <w:spacing w:val="20"/>
          <w:sz w:val="24"/>
          <w:szCs w:val="24"/>
        </w:rPr>
        <w:tab/>
        <w:t>Wilson and Gisvold's Text book of Organic Medicinal</w:t>
      </w:r>
      <w:r w:rsidR="00B05352" w:rsidRPr="008C030E">
        <w:rPr>
          <w:rFonts w:ascii="Times New Roman" w:hAnsi="Times New Roman" w:cs="Times New Roman"/>
          <w:spacing w:val="20"/>
          <w:sz w:val="24"/>
          <w:szCs w:val="24"/>
        </w:rPr>
        <w:t xml:space="preserve"> </w:t>
      </w:r>
      <w:r w:rsidRPr="008C030E">
        <w:rPr>
          <w:rFonts w:ascii="Times New Roman" w:hAnsi="Times New Roman" w:cs="Times New Roman"/>
          <w:spacing w:val="20"/>
          <w:sz w:val="24"/>
          <w:szCs w:val="24"/>
        </w:rPr>
        <w:t xml:space="preserve">and </w:t>
      </w:r>
      <w:r w:rsidR="003E725F" w:rsidRPr="008C030E">
        <w:rPr>
          <w:rFonts w:ascii="Times New Roman" w:hAnsi="Times New Roman" w:cs="Times New Roman"/>
          <w:spacing w:val="20"/>
          <w:sz w:val="24"/>
          <w:szCs w:val="24"/>
        </w:rPr>
        <w:t xml:space="preserve">            </w:t>
      </w:r>
      <w:r w:rsidRPr="008C030E">
        <w:rPr>
          <w:rFonts w:ascii="Times New Roman" w:hAnsi="Times New Roman" w:cs="Times New Roman"/>
          <w:spacing w:val="20"/>
          <w:sz w:val="24"/>
          <w:szCs w:val="24"/>
        </w:rPr>
        <w:t xml:space="preserve">Pharmaceutical Chemistry, Ed. Robert F. Dorge. </w:t>
      </w:r>
    </w:p>
    <w:p w:rsidR="00EB39D7" w:rsidRPr="008C030E" w:rsidRDefault="00EB39D7" w:rsidP="008C030E">
      <w:pPr>
        <w:tabs>
          <w:tab w:val="left" w:pos="180"/>
        </w:tabs>
        <w:spacing w:after="0" w:line="240" w:lineRule="auto"/>
        <w:ind w:left="-180" w:right="-64" w:firstLine="360"/>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5.</w:t>
      </w:r>
      <w:r w:rsidRPr="008C030E">
        <w:rPr>
          <w:rFonts w:ascii="Times New Roman" w:hAnsi="Times New Roman" w:cs="Times New Roman"/>
          <w:spacing w:val="20"/>
          <w:sz w:val="24"/>
          <w:szCs w:val="24"/>
        </w:rPr>
        <w:tab/>
        <w:t>Burger's Medicinal Chemistry and Drug Discovery</w:t>
      </w:r>
      <w:r w:rsidR="003E725F" w:rsidRPr="008C030E">
        <w:rPr>
          <w:rFonts w:ascii="Times New Roman" w:hAnsi="Times New Roman" w:cs="Times New Roman"/>
          <w:spacing w:val="20"/>
          <w:sz w:val="24"/>
          <w:szCs w:val="24"/>
        </w:rPr>
        <w:t>, Vol</w:t>
      </w:r>
      <w:r w:rsidRPr="008C030E">
        <w:rPr>
          <w:rFonts w:ascii="Times New Roman" w:hAnsi="Times New Roman" w:cs="Times New Roman"/>
          <w:spacing w:val="20"/>
          <w:sz w:val="24"/>
          <w:szCs w:val="24"/>
        </w:rPr>
        <w:t>-I</w:t>
      </w:r>
      <w:r w:rsidR="003E725F" w:rsidRPr="008C030E">
        <w:rPr>
          <w:rFonts w:ascii="Times New Roman" w:hAnsi="Times New Roman" w:cs="Times New Roman"/>
          <w:spacing w:val="20"/>
          <w:sz w:val="24"/>
          <w:szCs w:val="24"/>
        </w:rPr>
        <w:t xml:space="preserve">, </w:t>
      </w:r>
      <w:r w:rsidRPr="008C030E">
        <w:rPr>
          <w:rFonts w:ascii="Times New Roman" w:hAnsi="Times New Roman" w:cs="Times New Roman"/>
          <w:spacing w:val="20"/>
          <w:sz w:val="24"/>
          <w:szCs w:val="24"/>
        </w:rPr>
        <w:t>Ed.</w:t>
      </w:r>
      <w:r w:rsidR="003E725F" w:rsidRPr="008C030E">
        <w:rPr>
          <w:rFonts w:ascii="Times New Roman" w:hAnsi="Times New Roman" w:cs="Times New Roman"/>
          <w:spacing w:val="20"/>
          <w:sz w:val="24"/>
          <w:szCs w:val="24"/>
        </w:rPr>
        <w:t xml:space="preserve"> </w:t>
      </w:r>
      <w:r w:rsidRPr="008C030E">
        <w:rPr>
          <w:rFonts w:ascii="Times New Roman" w:hAnsi="Times New Roman" w:cs="Times New Roman"/>
          <w:spacing w:val="20"/>
          <w:sz w:val="24"/>
          <w:szCs w:val="24"/>
        </w:rPr>
        <w:t>M.E.</w:t>
      </w:r>
      <w:r w:rsidR="003E725F" w:rsidRPr="008C030E">
        <w:rPr>
          <w:rFonts w:ascii="Times New Roman" w:hAnsi="Times New Roman" w:cs="Times New Roman"/>
          <w:spacing w:val="20"/>
          <w:sz w:val="24"/>
          <w:szCs w:val="24"/>
        </w:rPr>
        <w:t xml:space="preserve"> </w:t>
      </w:r>
      <w:r w:rsidR="003E725F" w:rsidRPr="008C030E">
        <w:rPr>
          <w:rFonts w:ascii="Times New Roman" w:hAnsi="Times New Roman" w:cs="Times New Roman"/>
          <w:spacing w:val="20"/>
          <w:sz w:val="24"/>
          <w:szCs w:val="24"/>
        </w:rPr>
        <w:tab/>
        <w:t xml:space="preserve">       Wolf, John </w:t>
      </w:r>
      <w:r w:rsidRPr="008C030E">
        <w:rPr>
          <w:rFonts w:ascii="Times New Roman" w:hAnsi="Times New Roman" w:cs="Times New Roman"/>
          <w:spacing w:val="20"/>
          <w:sz w:val="24"/>
          <w:szCs w:val="24"/>
        </w:rPr>
        <w:t xml:space="preserve">Wiley. </w:t>
      </w:r>
    </w:p>
    <w:p w:rsidR="00EB39D7" w:rsidRPr="008C030E" w:rsidRDefault="00EB39D7" w:rsidP="008C030E">
      <w:pPr>
        <w:spacing w:after="0" w:line="240" w:lineRule="auto"/>
        <w:jc w:val="both"/>
        <w:rPr>
          <w:rFonts w:ascii="Times New Roman" w:hAnsi="Times New Roman" w:cs="Times New Roman"/>
          <w:spacing w:val="20"/>
          <w:sz w:val="24"/>
          <w:szCs w:val="24"/>
        </w:rPr>
      </w:pPr>
      <w:r w:rsidRPr="008C030E">
        <w:rPr>
          <w:rFonts w:ascii="Times New Roman" w:hAnsi="Times New Roman" w:cs="Times New Roman"/>
          <w:spacing w:val="20"/>
          <w:sz w:val="24"/>
          <w:szCs w:val="24"/>
        </w:rPr>
        <w:t>6.</w:t>
      </w:r>
      <w:r w:rsidRPr="008C030E">
        <w:rPr>
          <w:rFonts w:ascii="Times New Roman" w:hAnsi="Times New Roman" w:cs="Times New Roman"/>
          <w:spacing w:val="20"/>
          <w:sz w:val="24"/>
          <w:szCs w:val="24"/>
        </w:rPr>
        <w:tab/>
        <w:t xml:space="preserve">Goodman and Gilman's Pharmacological Basis of Therapeutics, </w:t>
      </w:r>
      <w:r w:rsidRPr="008C030E">
        <w:rPr>
          <w:rFonts w:ascii="Times New Roman" w:hAnsi="Times New Roman" w:cs="Times New Roman"/>
          <w:spacing w:val="20"/>
          <w:sz w:val="24"/>
          <w:szCs w:val="24"/>
        </w:rPr>
        <w:tab/>
        <w:t>McGraw-Hill.</w:t>
      </w:r>
    </w:p>
    <w:sectPr w:rsidR="00EB39D7" w:rsidRPr="008C030E" w:rsidSect="00016049">
      <w:footerReference w:type="default" r:id="rId37"/>
      <w:type w:val="continuous"/>
      <w:pgSz w:w="11906" w:h="16838"/>
      <w:pgMar w:top="1440" w:right="1440" w:bottom="1440" w:left="1440" w:header="708" w:footer="708"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468" w:rsidRDefault="00141468" w:rsidP="000654FD">
      <w:pPr>
        <w:spacing w:after="0" w:line="240" w:lineRule="auto"/>
      </w:pPr>
      <w:r>
        <w:separator/>
      </w:r>
    </w:p>
  </w:endnote>
  <w:endnote w:type="continuationSeparator" w:id="1">
    <w:p w:rsidR="00141468" w:rsidRDefault="00141468" w:rsidP="00065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iberation Serif">
    <w:altName w:val="MS PMincho"/>
    <w:charset w:val="80"/>
    <w:family w:val="roman"/>
    <w:pitch w:val="variable"/>
    <w:sig w:usb0="00000000" w:usb1="00000000" w:usb2="00000000" w:usb3="00000000" w:csb0="00000000" w:csb1="00000000"/>
  </w:font>
  <w:font w:name="DejaVu Sans">
    <w:altName w:val="Arial"/>
    <w:charset w:val="00"/>
    <w:family w:val="swiss"/>
    <w:pitch w:val="variable"/>
    <w:sig w:usb0="00000000" w:usb1="D200F5FF" w:usb2="0A246029" w:usb3="00000000" w:csb0="000001FF" w:csb1="00000000"/>
  </w:font>
  <w:font w:name="Lohit Devanagari">
    <w:altName w:val="MS Mincho"/>
    <w:charset w:val="8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TE10730B0t00">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9425"/>
      <w:docPartObj>
        <w:docPartGallery w:val="Page Numbers (Bottom of Page)"/>
        <w:docPartUnique/>
      </w:docPartObj>
    </w:sdtPr>
    <w:sdtContent>
      <w:sdt>
        <w:sdtPr>
          <w:id w:val="565050477"/>
          <w:docPartObj>
            <w:docPartGallery w:val="Page Numbers (Top of Page)"/>
            <w:docPartUnique/>
          </w:docPartObj>
        </w:sdtPr>
        <w:sdtContent>
          <w:p w:rsidR="00D44EA1" w:rsidRDefault="00D44EA1">
            <w:pPr>
              <w:pStyle w:val="Footer"/>
              <w:jc w:val="center"/>
            </w:pPr>
            <w:r>
              <w:t xml:space="preserve">Page </w:t>
            </w:r>
            <w:r w:rsidR="00454F62">
              <w:rPr>
                <w:b/>
                <w:sz w:val="24"/>
                <w:szCs w:val="24"/>
              </w:rPr>
              <w:fldChar w:fldCharType="begin"/>
            </w:r>
            <w:r>
              <w:rPr>
                <w:b/>
              </w:rPr>
              <w:instrText xml:space="preserve"> PAGE </w:instrText>
            </w:r>
            <w:r w:rsidR="00454F62">
              <w:rPr>
                <w:b/>
                <w:sz w:val="24"/>
                <w:szCs w:val="24"/>
              </w:rPr>
              <w:fldChar w:fldCharType="separate"/>
            </w:r>
            <w:r w:rsidR="00A92327">
              <w:rPr>
                <w:b/>
                <w:noProof/>
              </w:rPr>
              <w:t>9</w:t>
            </w:r>
            <w:r w:rsidR="00454F62">
              <w:rPr>
                <w:b/>
                <w:sz w:val="24"/>
                <w:szCs w:val="24"/>
              </w:rPr>
              <w:fldChar w:fldCharType="end"/>
            </w:r>
            <w:r>
              <w:t xml:space="preserve"> of </w:t>
            </w:r>
            <w:r w:rsidR="00441EDF">
              <w:rPr>
                <w:b/>
                <w:sz w:val="24"/>
                <w:szCs w:val="24"/>
              </w:rPr>
              <w:t>100</w:t>
            </w:r>
          </w:p>
        </w:sdtContent>
      </w:sdt>
    </w:sdtContent>
  </w:sdt>
  <w:p w:rsidR="00D44EA1" w:rsidRDefault="00D44E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EDF" w:rsidRDefault="00441EDF">
    <w:pPr>
      <w:pStyle w:val="Footer"/>
      <w:jc w:val="center"/>
    </w:pPr>
  </w:p>
  <w:sdt>
    <w:sdtPr>
      <w:id w:val="12927725"/>
      <w:docPartObj>
        <w:docPartGallery w:val="Page Numbers (Top of Page)"/>
        <w:docPartUnique/>
      </w:docPartObj>
    </w:sdtPr>
    <w:sdtContent>
      <w:p w:rsidR="00016049" w:rsidRDefault="00016049" w:rsidP="00016049">
        <w:pPr>
          <w:pStyle w:val="Footer"/>
          <w:jc w:val="center"/>
        </w:pPr>
        <w:r>
          <w:t xml:space="preserve">Page </w:t>
        </w:r>
        <w:r>
          <w:rPr>
            <w:b/>
            <w:sz w:val="24"/>
            <w:szCs w:val="24"/>
          </w:rPr>
          <w:t>9-A</w:t>
        </w:r>
        <w:r>
          <w:t xml:space="preserve"> of </w:t>
        </w:r>
        <w:r>
          <w:rPr>
            <w:b/>
            <w:sz w:val="24"/>
            <w:szCs w:val="24"/>
          </w:rPr>
          <w:t>100</w:t>
        </w:r>
      </w:p>
    </w:sdtContent>
  </w:sdt>
  <w:p w:rsidR="00441EDF" w:rsidRDefault="00441E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EDF" w:rsidRDefault="00441EDF">
    <w:pPr>
      <w:pStyle w:val="Footer"/>
      <w:jc w:val="center"/>
    </w:pPr>
    <w:r>
      <w:t xml:space="preserve">Page </w:t>
    </w:r>
    <w:r w:rsidR="00454F62">
      <w:rPr>
        <w:b/>
        <w:sz w:val="24"/>
        <w:szCs w:val="24"/>
      </w:rPr>
      <w:fldChar w:fldCharType="begin"/>
    </w:r>
    <w:r>
      <w:rPr>
        <w:b/>
      </w:rPr>
      <w:instrText xml:space="preserve"> PAGE </w:instrText>
    </w:r>
    <w:r w:rsidR="00454F62">
      <w:rPr>
        <w:b/>
        <w:sz w:val="24"/>
        <w:szCs w:val="24"/>
      </w:rPr>
      <w:fldChar w:fldCharType="separate"/>
    </w:r>
    <w:r w:rsidR="00A92327">
      <w:rPr>
        <w:b/>
        <w:noProof/>
      </w:rPr>
      <w:t>100</w:t>
    </w:r>
    <w:r w:rsidR="00454F62">
      <w:rPr>
        <w:b/>
        <w:sz w:val="24"/>
        <w:szCs w:val="24"/>
      </w:rPr>
      <w:fldChar w:fldCharType="end"/>
    </w:r>
    <w:r>
      <w:t xml:space="preserve"> of </w:t>
    </w:r>
    <w:r>
      <w:rPr>
        <w:b/>
        <w:sz w:val="24"/>
        <w:szCs w:val="24"/>
      </w:rPr>
      <w:t>100</w:t>
    </w:r>
  </w:p>
  <w:p w:rsidR="00441EDF" w:rsidRDefault="00441E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468" w:rsidRDefault="00141468" w:rsidP="000654FD">
      <w:pPr>
        <w:spacing w:after="0" w:line="240" w:lineRule="auto"/>
      </w:pPr>
      <w:r>
        <w:separator/>
      </w:r>
    </w:p>
  </w:footnote>
  <w:footnote w:type="continuationSeparator" w:id="1">
    <w:p w:rsidR="00141468" w:rsidRDefault="00141468" w:rsidP="000654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13"/>
    <w:multiLevelType w:val="hybridMultilevel"/>
    <w:tmpl w:val="0000260D"/>
    <w:lvl w:ilvl="0" w:tplc="00006B8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A60A2B"/>
    <w:multiLevelType w:val="hybridMultilevel"/>
    <w:tmpl w:val="7FB26E8A"/>
    <w:lvl w:ilvl="0" w:tplc="40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
    <w:nsid w:val="01C16FD8"/>
    <w:multiLevelType w:val="hybridMultilevel"/>
    <w:tmpl w:val="20EA0A0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1330C0"/>
    <w:multiLevelType w:val="singleLevel"/>
    <w:tmpl w:val="F61E618C"/>
    <w:lvl w:ilvl="0">
      <w:start w:val="1"/>
      <w:numFmt w:val="decimal"/>
      <w:lvlText w:val="%1."/>
      <w:lvlJc w:val="left"/>
      <w:pPr>
        <w:tabs>
          <w:tab w:val="num" w:pos="720"/>
        </w:tabs>
        <w:ind w:left="720" w:hanging="720"/>
      </w:pPr>
      <w:rPr>
        <w:rFonts w:cs="Times New Roman" w:hint="default"/>
      </w:rPr>
    </w:lvl>
  </w:abstractNum>
  <w:abstractNum w:abstractNumId="5">
    <w:nsid w:val="03BC7311"/>
    <w:multiLevelType w:val="hybridMultilevel"/>
    <w:tmpl w:val="56046ABA"/>
    <w:lvl w:ilvl="0" w:tplc="B47809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86B1A70"/>
    <w:multiLevelType w:val="singleLevel"/>
    <w:tmpl w:val="E5A69E24"/>
    <w:lvl w:ilvl="0">
      <w:start w:val="1"/>
      <w:numFmt w:val="decimal"/>
      <w:lvlText w:val="%1."/>
      <w:lvlJc w:val="left"/>
      <w:pPr>
        <w:tabs>
          <w:tab w:val="num" w:pos="720"/>
        </w:tabs>
        <w:ind w:left="720" w:hanging="720"/>
      </w:pPr>
      <w:rPr>
        <w:rFonts w:cs="Times New Roman" w:hint="default"/>
      </w:rPr>
    </w:lvl>
  </w:abstractNum>
  <w:abstractNum w:abstractNumId="7">
    <w:nsid w:val="09774B09"/>
    <w:multiLevelType w:val="singleLevel"/>
    <w:tmpl w:val="C4D835F2"/>
    <w:lvl w:ilvl="0">
      <w:start w:val="1"/>
      <w:numFmt w:val="decimal"/>
      <w:lvlText w:val="%1."/>
      <w:lvlJc w:val="left"/>
      <w:pPr>
        <w:tabs>
          <w:tab w:val="num" w:pos="720"/>
        </w:tabs>
        <w:ind w:left="720" w:hanging="720"/>
      </w:pPr>
      <w:rPr>
        <w:rFonts w:cs="Times New Roman" w:hint="default"/>
      </w:rPr>
    </w:lvl>
  </w:abstractNum>
  <w:abstractNum w:abstractNumId="8">
    <w:nsid w:val="09CC155F"/>
    <w:multiLevelType w:val="singleLevel"/>
    <w:tmpl w:val="00483220"/>
    <w:lvl w:ilvl="0">
      <w:start w:val="1"/>
      <w:numFmt w:val="decimal"/>
      <w:lvlText w:val="%1."/>
      <w:lvlJc w:val="left"/>
      <w:pPr>
        <w:tabs>
          <w:tab w:val="num" w:pos="720"/>
        </w:tabs>
        <w:ind w:left="720" w:hanging="720"/>
      </w:pPr>
      <w:rPr>
        <w:rFonts w:cs="Times New Roman" w:hint="default"/>
      </w:rPr>
    </w:lvl>
  </w:abstractNum>
  <w:abstractNum w:abstractNumId="9">
    <w:nsid w:val="0A4368EA"/>
    <w:multiLevelType w:val="hybridMultilevel"/>
    <w:tmpl w:val="5C1C2B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8811EE"/>
    <w:multiLevelType w:val="hybridMultilevel"/>
    <w:tmpl w:val="27265DA4"/>
    <w:lvl w:ilvl="0" w:tplc="97901E8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A32FFE"/>
    <w:multiLevelType w:val="singleLevel"/>
    <w:tmpl w:val="B74ECFFE"/>
    <w:lvl w:ilvl="0">
      <w:start w:val="1"/>
      <w:numFmt w:val="decimal"/>
      <w:lvlText w:val="%1."/>
      <w:lvlJc w:val="left"/>
      <w:pPr>
        <w:tabs>
          <w:tab w:val="num" w:pos="720"/>
        </w:tabs>
        <w:ind w:left="720" w:hanging="720"/>
      </w:pPr>
      <w:rPr>
        <w:rFonts w:cs="Times New Roman" w:hint="default"/>
      </w:rPr>
    </w:lvl>
  </w:abstractNum>
  <w:abstractNum w:abstractNumId="12">
    <w:nsid w:val="0E1737C1"/>
    <w:multiLevelType w:val="singleLevel"/>
    <w:tmpl w:val="3698B9CE"/>
    <w:lvl w:ilvl="0">
      <w:start w:val="1"/>
      <w:numFmt w:val="decimal"/>
      <w:lvlText w:val="%1."/>
      <w:lvlJc w:val="left"/>
      <w:pPr>
        <w:tabs>
          <w:tab w:val="num" w:pos="720"/>
        </w:tabs>
        <w:ind w:left="720" w:hanging="720"/>
      </w:pPr>
      <w:rPr>
        <w:rFonts w:cs="Times New Roman" w:hint="default"/>
      </w:rPr>
    </w:lvl>
  </w:abstractNum>
  <w:abstractNum w:abstractNumId="13">
    <w:nsid w:val="10B22218"/>
    <w:multiLevelType w:val="hybridMultilevel"/>
    <w:tmpl w:val="F7E84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4C64E1"/>
    <w:multiLevelType w:val="hybridMultilevel"/>
    <w:tmpl w:val="CD5019EE"/>
    <w:lvl w:ilvl="0" w:tplc="5FD045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79971F9"/>
    <w:multiLevelType w:val="hybridMultilevel"/>
    <w:tmpl w:val="1F9C0BF8"/>
    <w:lvl w:ilvl="0" w:tplc="50B8F4E8">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F81C3A"/>
    <w:multiLevelType w:val="hybridMultilevel"/>
    <w:tmpl w:val="03C634E2"/>
    <w:lvl w:ilvl="0" w:tplc="E3A8540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E14206D"/>
    <w:multiLevelType w:val="singleLevel"/>
    <w:tmpl w:val="50B8F4E8"/>
    <w:lvl w:ilvl="0">
      <w:start w:val="1"/>
      <w:numFmt w:val="decimal"/>
      <w:lvlText w:val="%1."/>
      <w:lvlJc w:val="left"/>
      <w:pPr>
        <w:tabs>
          <w:tab w:val="num" w:pos="720"/>
        </w:tabs>
        <w:ind w:left="720" w:hanging="720"/>
      </w:pPr>
      <w:rPr>
        <w:rFonts w:cs="Times New Roman" w:hint="default"/>
      </w:rPr>
    </w:lvl>
  </w:abstractNum>
  <w:abstractNum w:abstractNumId="18">
    <w:nsid w:val="1E5A28A8"/>
    <w:multiLevelType w:val="hybridMultilevel"/>
    <w:tmpl w:val="26BA2560"/>
    <w:lvl w:ilvl="0" w:tplc="CCEAC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E607D06"/>
    <w:multiLevelType w:val="singleLevel"/>
    <w:tmpl w:val="3C7CDA7C"/>
    <w:lvl w:ilvl="0">
      <w:start w:val="1"/>
      <w:numFmt w:val="decimal"/>
      <w:lvlText w:val="%1."/>
      <w:lvlJc w:val="left"/>
      <w:pPr>
        <w:tabs>
          <w:tab w:val="num" w:pos="720"/>
        </w:tabs>
        <w:ind w:left="720" w:hanging="720"/>
      </w:pPr>
      <w:rPr>
        <w:rFonts w:cs="Times New Roman" w:hint="default"/>
      </w:rPr>
    </w:lvl>
  </w:abstractNum>
  <w:abstractNum w:abstractNumId="20">
    <w:nsid w:val="203A0176"/>
    <w:multiLevelType w:val="singleLevel"/>
    <w:tmpl w:val="74B81A88"/>
    <w:lvl w:ilvl="0">
      <w:start w:val="1"/>
      <w:numFmt w:val="decimal"/>
      <w:lvlText w:val="%1."/>
      <w:lvlJc w:val="left"/>
      <w:pPr>
        <w:tabs>
          <w:tab w:val="num" w:pos="720"/>
        </w:tabs>
        <w:ind w:left="720" w:hanging="720"/>
      </w:pPr>
      <w:rPr>
        <w:rFonts w:cs="Times New Roman" w:hint="default"/>
        <w:b w:val="0"/>
        <w:i w:val="0"/>
        <w:color w:val="auto"/>
      </w:rPr>
    </w:lvl>
  </w:abstractNum>
  <w:abstractNum w:abstractNumId="21">
    <w:nsid w:val="207571D9"/>
    <w:multiLevelType w:val="hybridMultilevel"/>
    <w:tmpl w:val="C0749DD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262765F8"/>
    <w:multiLevelType w:val="hybridMultilevel"/>
    <w:tmpl w:val="A782CB58"/>
    <w:lvl w:ilvl="0" w:tplc="D5A0F3C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9706A21"/>
    <w:multiLevelType w:val="hybridMultilevel"/>
    <w:tmpl w:val="05B6647A"/>
    <w:lvl w:ilvl="0" w:tplc="FC74861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29F442C4"/>
    <w:multiLevelType w:val="hybridMultilevel"/>
    <w:tmpl w:val="3CFC1E8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
    <w:nsid w:val="31DE3CB9"/>
    <w:multiLevelType w:val="hybridMultilevel"/>
    <w:tmpl w:val="AB009CC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365D59A6"/>
    <w:multiLevelType w:val="hybridMultilevel"/>
    <w:tmpl w:val="13807B04"/>
    <w:lvl w:ilvl="0" w:tplc="E7286E2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544F54"/>
    <w:multiLevelType w:val="hybridMultilevel"/>
    <w:tmpl w:val="07189E38"/>
    <w:lvl w:ilvl="0" w:tplc="023627C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428A7AF8"/>
    <w:multiLevelType w:val="hybridMultilevel"/>
    <w:tmpl w:val="8D94DFC2"/>
    <w:lvl w:ilvl="0" w:tplc="E5A69E24">
      <w:start w:val="1"/>
      <w:numFmt w:val="decimal"/>
      <w:lvlText w:val="%1."/>
      <w:lvlJc w:val="left"/>
      <w:pPr>
        <w:tabs>
          <w:tab w:val="num" w:pos="720"/>
        </w:tabs>
        <w:ind w:left="720" w:hanging="72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42B9055D"/>
    <w:multiLevelType w:val="singleLevel"/>
    <w:tmpl w:val="EDA431EA"/>
    <w:lvl w:ilvl="0">
      <w:start w:val="1"/>
      <w:numFmt w:val="decimal"/>
      <w:lvlText w:val="%1."/>
      <w:lvlJc w:val="left"/>
      <w:pPr>
        <w:tabs>
          <w:tab w:val="num" w:pos="720"/>
        </w:tabs>
        <w:ind w:left="720" w:hanging="720"/>
      </w:pPr>
      <w:rPr>
        <w:rFonts w:cs="Times New Roman" w:hint="default"/>
      </w:rPr>
    </w:lvl>
  </w:abstractNum>
  <w:abstractNum w:abstractNumId="30">
    <w:nsid w:val="44593D02"/>
    <w:multiLevelType w:val="singleLevel"/>
    <w:tmpl w:val="5FD045E8"/>
    <w:lvl w:ilvl="0">
      <w:start w:val="1"/>
      <w:numFmt w:val="decimal"/>
      <w:lvlText w:val="%1."/>
      <w:lvlJc w:val="left"/>
      <w:pPr>
        <w:tabs>
          <w:tab w:val="num" w:pos="720"/>
        </w:tabs>
        <w:ind w:left="720" w:hanging="720"/>
      </w:pPr>
      <w:rPr>
        <w:rFonts w:cs="Times New Roman" w:hint="default"/>
      </w:rPr>
    </w:lvl>
  </w:abstractNum>
  <w:abstractNum w:abstractNumId="31">
    <w:nsid w:val="46BB31D3"/>
    <w:multiLevelType w:val="hybridMultilevel"/>
    <w:tmpl w:val="F224D9C4"/>
    <w:lvl w:ilvl="0" w:tplc="AC0029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6FC05C9"/>
    <w:multiLevelType w:val="hybridMultilevel"/>
    <w:tmpl w:val="36327E04"/>
    <w:lvl w:ilvl="0" w:tplc="61AC719A">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47D61D41"/>
    <w:multiLevelType w:val="hybridMultilevel"/>
    <w:tmpl w:val="F0CC81E6"/>
    <w:lvl w:ilvl="0" w:tplc="A21A2660">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47EB4979"/>
    <w:multiLevelType w:val="hybridMultilevel"/>
    <w:tmpl w:val="E4286A82"/>
    <w:lvl w:ilvl="0" w:tplc="40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5">
    <w:nsid w:val="49185A43"/>
    <w:multiLevelType w:val="hybridMultilevel"/>
    <w:tmpl w:val="64A81BFA"/>
    <w:lvl w:ilvl="0" w:tplc="C74EB9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B2B6DA0"/>
    <w:multiLevelType w:val="singleLevel"/>
    <w:tmpl w:val="596621E8"/>
    <w:lvl w:ilvl="0">
      <w:start w:val="1"/>
      <w:numFmt w:val="decimal"/>
      <w:lvlText w:val="%1."/>
      <w:lvlJc w:val="left"/>
      <w:pPr>
        <w:tabs>
          <w:tab w:val="num" w:pos="720"/>
        </w:tabs>
        <w:ind w:left="720" w:hanging="720"/>
      </w:pPr>
      <w:rPr>
        <w:rFonts w:cs="Times New Roman" w:hint="default"/>
        <w:b w:val="0"/>
        <w:i w:val="0"/>
      </w:rPr>
    </w:lvl>
  </w:abstractNum>
  <w:abstractNum w:abstractNumId="37">
    <w:nsid w:val="4C8C67F0"/>
    <w:multiLevelType w:val="hybridMultilevel"/>
    <w:tmpl w:val="C75CA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4C6841"/>
    <w:multiLevelType w:val="singleLevel"/>
    <w:tmpl w:val="533A6976"/>
    <w:lvl w:ilvl="0">
      <w:start w:val="1"/>
      <w:numFmt w:val="decimal"/>
      <w:lvlText w:val="%1."/>
      <w:lvlJc w:val="left"/>
      <w:pPr>
        <w:tabs>
          <w:tab w:val="num" w:pos="720"/>
        </w:tabs>
        <w:ind w:left="720" w:hanging="720"/>
      </w:pPr>
      <w:rPr>
        <w:rFonts w:cs="Times New Roman" w:hint="default"/>
        <w:b/>
      </w:rPr>
    </w:lvl>
  </w:abstractNum>
  <w:abstractNum w:abstractNumId="39">
    <w:nsid w:val="51114B39"/>
    <w:multiLevelType w:val="hybridMultilevel"/>
    <w:tmpl w:val="115C594C"/>
    <w:lvl w:ilvl="0" w:tplc="67664E4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51AD13DF"/>
    <w:multiLevelType w:val="hybridMultilevel"/>
    <w:tmpl w:val="941EBF48"/>
    <w:lvl w:ilvl="0" w:tplc="C2D2A7A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1C00413"/>
    <w:multiLevelType w:val="hybridMultilevel"/>
    <w:tmpl w:val="DDC21D6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nsid w:val="551E17E0"/>
    <w:multiLevelType w:val="hybridMultilevel"/>
    <w:tmpl w:val="3B90552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553E62BC"/>
    <w:multiLevelType w:val="hybridMultilevel"/>
    <w:tmpl w:val="A860F8D8"/>
    <w:lvl w:ilvl="0" w:tplc="2DC431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78C528F"/>
    <w:multiLevelType w:val="hybridMultilevel"/>
    <w:tmpl w:val="D29C45B2"/>
    <w:lvl w:ilvl="0" w:tplc="0994EBB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5AD86BBC"/>
    <w:multiLevelType w:val="hybridMultilevel"/>
    <w:tmpl w:val="D19E5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47536B"/>
    <w:multiLevelType w:val="hybridMultilevel"/>
    <w:tmpl w:val="EC70339E"/>
    <w:lvl w:ilvl="0" w:tplc="3AE863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5CC37589"/>
    <w:multiLevelType w:val="hybridMultilevel"/>
    <w:tmpl w:val="BB3210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5EFE6E1B"/>
    <w:multiLevelType w:val="singleLevel"/>
    <w:tmpl w:val="933CC834"/>
    <w:lvl w:ilvl="0">
      <w:start w:val="1"/>
      <w:numFmt w:val="decimal"/>
      <w:lvlText w:val="%1."/>
      <w:lvlJc w:val="left"/>
      <w:pPr>
        <w:tabs>
          <w:tab w:val="num" w:pos="720"/>
        </w:tabs>
        <w:ind w:left="720" w:hanging="720"/>
      </w:pPr>
      <w:rPr>
        <w:rFonts w:cs="Times New Roman" w:hint="default"/>
      </w:rPr>
    </w:lvl>
  </w:abstractNum>
  <w:abstractNum w:abstractNumId="49">
    <w:nsid w:val="619427DF"/>
    <w:multiLevelType w:val="hybridMultilevel"/>
    <w:tmpl w:val="58D45196"/>
    <w:lvl w:ilvl="0" w:tplc="DC5088E6">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633A7704"/>
    <w:multiLevelType w:val="singleLevel"/>
    <w:tmpl w:val="6E0E78C0"/>
    <w:lvl w:ilvl="0">
      <w:start w:val="1"/>
      <w:numFmt w:val="lowerRoman"/>
      <w:lvlText w:val="%1)"/>
      <w:lvlJc w:val="left"/>
      <w:pPr>
        <w:tabs>
          <w:tab w:val="num" w:pos="720"/>
        </w:tabs>
        <w:ind w:left="720" w:hanging="720"/>
      </w:pPr>
      <w:rPr>
        <w:rFonts w:cs="Times New Roman" w:hint="default"/>
      </w:rPr>
    </w:lvl>
  </w:abstractNum>
  <w:abstractNum w:abstractNumId="51">
    <w:nsid w:val="64126207"/>
    <w:multiLevelType w:val="hybridMultilevel"/>
    <w:tmpl w:val="CD0867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65233CE5"/>
    <w:multiLevelType w:val="hybridMultilevel"/>
    <w:tmpl w:val="D0865B06"/>
    <w:lvl w:ilvl="0" w:tplc="2AF45E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5E26510"/>
    <w:multiLevelType w:val="singleLevel"/>
    <w:tmpl w:val="CE46D4C2"/>
    <w:lvl w:ilvl="0">
      <w:start w:val="1"/>
      <w:numFmt w:val="decimal"/>
      <w:lvlText w:val="%1."/>
      <w:lvlJc w:val="left"/>
      <w:pPr>
        <w:tabs>
          <w:tab w:val="num" w:pos="720"/>
        </w:tabs>
        <w:ind w:left="720" w:hanging="720"/>
      </w:pPr>
      <w:rPr>
        <w:rFonts w:cs="Times New Roman" w:hint="default"/>
      </w:rPr>
    </w:lvl>
  </w:abstractNum>
  <w:abstractNum w:abstractNumId="54">
    <w:nsid w:val="65EA0D33"/>
    <w:multiLevelType w:val="singleLevel"/>
    <w:tmpl w:val="FDECF28A"/>
    <w:lvl w:ilvl="0">
      <w:start w:val="1"/>
      <w:numFmt w:val="decimal"/>
      <w:lvlText w:val="%1."/>
      <w:lvlJc w:val="left"/>
      <w:pPr>
        <w:tabs>
          <w:tab w:val="num" w:pos="720"/>
        </w:tabs>
        <w:ind w:left="720" w:hanging="720"/>
      </w:pPr>
      <w:rPr>
        <w:rFonts w:cs="Times New Roman" w:hint="default"/>
      </w:rPr>
    </w:lvl>
  </w:abstractNum>
  <w:abstractNum w:abstractNumId="55">
    <w:nsid w:val="67654CEF"/>
    <w:multiLevelType w:val="singleLevel"/>
    <w:tmpl w:val="4966581C"/>
    <w:lvl w:ilvl="0">
      <w:start w:val="1"/>
      <w:numFmt w:val="decimal"/>
      <w:lvlText w:val="%1."/>
      <w:lvlJc w:val="left"/>
      <w:pPr>
        <w:tabs>
          <w:tab w:val="num" w:pos="645"/>
        </w:tabs>
        <w:ind w:left="645" w:hanging="570"/>
      </w:pPr>
      <w:rPr>
        <w:rFonts w:cs="Times New Roman" w:hint="default"/>
      </w:rPr>
    </w:lvl>
  </w:abstractNum>
  <w:abstractNum w:abstractNumId="56">
    <w:nsid w:val="69471A75"/>
    <w:multiLevelType w:val="hybridMultilevel"/>
    <w:tmpl w:val="66E8720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69CE58F9"/>
    <w:multiLevelType w:val="hybridMultilevel"/>
    <w:tmpl w:val="3CFC1E8A"/>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58">
    <w:nsid w:val="6A8D6C16"/>
    <w:multiLevelType w:val="hybridMultilevel"/>
    <w:tmpl w:val="98D4786C"/>
    <w:lvl w:ilvl="0" w:tplc="1F009DA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C1C37FA"/>
    <w:multiLevelType w:val="hybridMultilevel"/>
    <w:tmpl w:val="8B0014A2"/>
    <w:lvl w:ilvl="0" w:tplc="C82E3CD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DF21B4F"/>
    <w:multiLevelType w:val="hybridMultilevel"/>
    <w:tmpl w:val="66C288D2"/>
    <w:lvl w:ilvl="0" w:tplc="40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1">
    <w:nsid w:val="70A64F66"/>
    <w:multiLevelType w:val="singleLevel"/>
    <w:tmpl w:val="603EB548"/>
    <w:lvl w:ilvl="0">
      <w:start w:val="1"/>
      <w:numFmt w:val="decimal"/>
      <w:lvlText w:val="%1."/>
      <w:lvlJc w:val="left"/>
      <w:pPr>
        <w:tabs>
          <w:tab w:val="num" w:pos="720"/>
        </w:tabs>
        <w:ind w:left="720" w:hanging="720"/>
      </w:pPr>
      <w:rPr>
        <w:rFonts w:cs="Times New Roman" w:hint="default"/>
      </w:rPr>
    </w:lvl>
  </w:abstractNum>
  <w:abstractNum w:abstractNumId="62">
    <w:nsid w:val="71C60ADA"/>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63">
    <w:nsid w:val="722A0C03"/>
    <w:multiLevelType w:val="hybridMultilevel"/>
    <w:tmpl w:val="846A7D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72CD61F0"/>
    <w:multiLevelType w:val="hybridMultilevel"/>
    <w:tmpl w:val="FA74E25A"/>
    <w:lvl w:ilvl="0" w:tplc="3C20096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76D51978"/>
    <w:multiLevelType w:val="hybridMultilevel"/>
    <w:tmpl w:val="70365320"/>
    <w:lvl w:ilvl="0" w:tplc="DBE698D0">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885BA7"/>
    <w:multiLevelType w:val="hybridMultilevel"/>
    <w:tmpl w:val="23C46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A13EC3"/>
    <w:multiLevelType w:val="hybridMultilevel"/>
    <w:tmpl w:val="FF10C49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8">
    <w:nsid w:val="7A850B23"/>
    <w:multiLevelType w:val="hybridMultilevel"/>
    <w:tmpl w:val="A0C66B5A"/>
    <w:lvl w:ilvl="0" w:tplc="E86AAE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BEE3A2B"/>
    <w:multiLevelType w:val="hybridMultilevel"/>
    <w:tmpl w:val="898415A2"/>
    <w:lvl w:ilvl="0" w:tplc="31389DF2">
      <w:start w:val="1"/>
      <w:numFmt w:val="decimal"/>
      <w:lvlText w:val="%1."/>
      <w:lvlJc w:val="left"/>
      <w:pPr>
        <w:tabs>
          <w:tab w:val="num" w:pos="645"/>
        </w:tabs>
        <w:ind w:left="645"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7D050E07"/>
    <w:multiLevelType w:val="singleLevel"/>
    <w:tmpl w:val="97901E8C"/>
    <w:lvl w:ilvl="0">
      <w:start w:val="1"/>
      <w:numFmt w:val="decimal"/>
      <w:lvlText w:val="%1."/>
      <w:lvlJc w:val="left"/>
      <w:pPr>
        <w:tabs>
          <w:tab w:val="num" w:pos="720"/>
        </w:tabs>
        <w:ind w:left="720" w:hanging="720"/>
      </w:pPr>
      <w:rPr>
        <w:rFonts w:cs="Times New Roman" w:hint="default"/>
      </w:rPr>
    </w:lvl>
  </w:abstractNum>
  <w:abstractNum w:abstractNumId="71">
    <w:nsid w:val="7F3975A1"/>
    <w:multiLevelType w:val="hybridMultilevel"/>
    <w:tmpl w:val="D5F22F9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11"/>
  </w:num>
  <w:num w:numId="3">
    <w:abstractNumId w:val="0"/>
  </w:num>
  <w:num w:numId="4">
    <w:abstractNumId w:val="68"/>
  </w:num>
  <w:num w:numId="5">
    <w:abstractNumId w:val="25"/>
  </w:num>
  <w:num w:numId="6">
    <w:abstractNumId w:val="35"/>
  </w:num>
  <w:num w:numId="7">
    <w:abstractNumId w:val="46"/>
  </w:num>
  <w:num w:numId="8">
    <w:abstractNumId w:val="22"/>
  </w:num>
  <w:num w:numId="9">
    <w:abstractNumId w:val="9"/>
  </w:num>
  <w:num w:numId="10">
    <w:abstractNumId w:val="56"/>
  </w:num>
  <w:num w:numId="11">
    <w:abstractNumId w:val="48"/>
  </w:num>
  <w:num w:numId="12">
    <w:abstractNumId w:val="32"/>
  </w:num>
  <w:num w:numId="13">
    <w:abstractNumId w:val="40"/>
  </w:num>
  <w:num w:numId="14">
    <w:abstractNumId w:val="5"/>
  </w:num>
  <w:num w:numId="15">
    <w:abstractNumId w:val="18"/>
  </w:num>
  <w:num w:numId="16">
    <w:abstractNumId w:val="2"/>
  </w:num>
  <w:num w:numId="17">
    <w:abstractNumId w:val="41"/>
  </w:num>
  <w:num w:numId="18">
    <w:abstractNumId w:val="21"/>
  </w:num>
  <w:num w:numId="19">
    <w:abstractNumId w:val="62"/>
  </w:num>
  <w:num w:numId="20">
    <w:abstractNumId w:val="67"/>
  </w:num>
  <w:num w:numId="21">
    <w:abstractNumId w:val="42"/>
  </w:num>
  <w:num w:numId="22">
    <w:abstractNumId w:val="50"/>
  </w:num>
  <w:num w:numId="23">
    <w:abstractNumId w:val="64"/>
  </w:num>
  <w:num w:numId="24">
    <w:abstractNumId w:val="16"/>
  </w:num>
  <w:num w:numId="25">
    <w:abstractNumId w:val="1"/>
  </w:num>
  <w:num w:numId="26">
    <w:abstractNumId w:val="37"/>
  </w:num>
  <w:num w:numId="27">
    <w:abstractNumId w:val="31"/>
  </w:num>
  <w:num w:numId="28">
    <w:abstractNumId w:val="14"/>
  </w:num>
  <w:num w:numId="29">
    <w:abstractNumId w:val="60"/>
  </w:num>
  <w:num w:numId="30">
    <w:abstractNumId w:val="34"/>
  </w:num>
  <w:num w:numId="31">
    <w:abstractNumId w:val="13"/>
  </w:num>
  <w:num w:numId="32">
    <w:abstractNumId w:val="70"/>
    <w:lvlOverride w:ilvl="0">
      <w:startOverride w:val="1"/>
    </w:lvlOverride>
  </w:num>
  <w:num w:numId="33">
    <w:abstractNumId w:val="55"/>
    <w:lvlOverride w:ilvl="0">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num>
  <w:num w:numId="41">
    <w:abstractNumId w:val="30"/>
    <w:lvlOverride w:ilvl="0">
      <w:startOverride w:val="1"/>
    </w:lvlOverride>
  </w:num>
  <w:num w:numId="42">
    <w:abstractNumId w:val="20"/>
    <w:lvlOverride w:ilvl="0">
      <w:startOverride w:val="1"/>
    </w:lvlOverride>
  </w:num>
  <w:num w:numId="43">
    <w:abstractNumId w:val="61"/>
    <w:lvlOverride w:ilvl="0">
      <w:startOverride w:val="1"/>
    </w:lvlOverride>
  </w:num>
  <w:num w:numId="44">
    <w:abstractNumId w:val="7"/>
    <w:lvlOverride w:ilvl="0">
      <w:startOverride w:val="1"/>
    </w:lvlOverride>
  </w:num>
  <w:num w:numId="45">
    <w:abstractNumId w:val="29"/>
    <w:lvlOverride w:ilvl="0">
      <w:startOverride w:val="1"/>
    </w:lvlOverride>
  </w:num>
  <w:num w:numId="46">
    <w:abstractNumId w:val="53"/>
    <w:lvlOverride w:ilvl="0">
      <w:startOverride w:val="1"/>
    </w:lvlOverride>
  </w:num>
  <w:num w:numId="47">
    <w:abstractNumId w:val="36"/>
    <w:lvlOverride w:ilvl="0">
      <w:startOverride w:val="1"/>
    </w:lvlOverride>
  </w:num>
  <w:num w:numId="48">
    <w:abstractNumId w:val="6"/>
    <w:lvlOverride w:ilvl="0">
      <w:startOverride w:val="1"/>
    </w:lvlOverride>
  </w:num>
  <w:num w:numId="49">
    <w:abstractNumId w:val="17"/>
    <w:lvlOverride w:ilvl="0">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1"/>
    </w:lvlOverride>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8"/>
    <w:lvlOverride w:ilvl="0">
      <w:startOverride w:val="1"/>
    </w:lvlOverride>
  </w:num>
  <w:num w:numId="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num>
  <w:num w:numId="70">
    <w:abstractNumId w:val="58"/>
  </w:num>
  <w:num w:numId="71">
    <w:abstractNumId w:val="65"/>
  </w:num>
  <w:num w:numId="72">
    <w:abstractNumId w:val="44"/>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num>
  <w:num w:numId="75">
    <w:abstractNumId w:val="26"/>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0"/>
    <w:footnote w:id="1"/>
  </w:footnotePr>
  <w:endnotePr>
    <w:endnote w:id="0"/>
    <w:endnote w:id="1"/>
  </w:endnotePr>
  <w:compat/>
  <w:rsids>
    <w:rsidRoot w:val="00EB39D7"/>
    <w:rsid w:val="00016049"/>
    <w:rsid w:val="000220AE"/>
    <w:rsid w:val="00043FBF"/>
    <w:rsid w:val="00054034"/>
    <w:rsid w:val="000651DC"/>
    <w:rsid w:val="000654FD"/>
    <w:rsid w:val="00083C98"/>
    <w:rsid w:val="000D60AA"/>
    <w:rsid w:val="00141468"/>
    <w:rsid w:val="00183E91"/>
    <w:rsid w:val="00194FE7"/>
    <w:rsid w:val="001B3DC4"/>
    <w:rsid w:val="001E6D71"/>
    <w:rsid w:val="002140EE"/>
    <w:rsid w:val="00235E78"/>
    <w:rsid w:val="00237712"/>
    <w:rsid w:val="002F3651"/>
    <w:rsid w:val="00335E37"/>
    <w:rsid w:val="003A720F"/>
    <w:rsid w:val="003E725F"/>
    <w:rsid w:val="004122FA"/>
    <w:rsid w:val="004415A7"/>
    <w:rsid w:val="00441EDF"/>
    <w:rsid w:val="004468E9"/>
    <w:rsid w:val="00450366"/>
    <w:rsid w:val="00454F62"/>
    <w:rsid w:val="00461580"/>
    <w:rsid w:val="00462A39"/>
    <w:rsid w:val="00492E21"/>
    <w:rsid w:val="004A6977"/>
    <w:rsid w:val="004B64DF"/>
    <w:rsid w:val="004D1874"/>
    <w:rsid w:val="00524D29"/>
    <w:rsid w:val="005A4577"/>
    <w:rsid w:val="005B1C9C"/>
    <w:rsid w:val="005C0909"/>
    <w:rsid w:val="005D2AA4"/>
    <w:rsid w:val="005F41E7"/>
    <w:rsid w:val="006253A1"/>
    <w:rsid w:val="00641A3F"/>
    <w:rsid w:val="00641EC3"/>
    <w:rsid w:val="00691E26"/>
    <w:rsid w:val="006A6F58"/>
    <w:rsid w:val="006E46AE"/>
    <w:rsid w:val="00730C2F"/>
    <w:rsid w:val="00735423"/>
    <w:rsid w:val="007A5507"/>
    <w:rsid w:val="007E6FA3"/>
    <w:rsid w:val="00825B5A"/>
    <w:rsid w:val="00846631"/>
    <w:rsid w:val="00883EA8"/>
    <w:rsid w:val="00896EF1"/>
    <w:rsid w:val="008C030E"/>
    <w:rsid w:val="008C668C"/>
    <w:rsid w:val="008D3827"/>
    <w:rsid w:val="008E3CEA"/>
    <w:rsid w:val="008F4FE2"/>
    <w:rsid w:val="0093655D"/>
    <w:rsid w:val="00944B3B"/>
    <w:rsid w:val="00952BC1"/>
    <w:rsid w:val="009A660C"/>
    <w:rsid w:val="009B6074"/>
    <w:rsid w:val="009F7C2D"/>
    <w:rsid w:val="00A507C1"/>
    <w:rsid w:val="00A722F6"/>
    <w:rsid w:val="00A92327"/>
    <w:rsid w:val="00A95358"/>
    <w:rsid w:val="00AD566D"/>
    <w:rsid w:val="00B05352"/>
    <w:rsid w:val="00B61F6F"/>
    <w:rsid w:val="00B75D7D"/>
    <w:rsid w:val="00BA47D2"/>
    <w:rsid w:val="00BB06D9"/>
    <w:rsid w:val="00BC136A"/>
    <w:rsid w:val="00BE122E"/>
    <w:rsid w:val="00BE2DA8"/>
    <w:rsid w:val="00C40EB3"/>
    <w:rsid w:val="00C455E5"/>
    <w:rsid w:val="00C53F82"/>
    <w:rsid w:val="00C73ABD"/>
    <w:rsid w:val="00CC2440"/>
    <w:rsid w:val="00D25B23"/>
    <w:rsid w:val="00D44EA1"/>
    <w:rsid w:val="00D85A27"/>
    <w:rsid w:val="00DB0559"/>
    <w:rsid w:val="00E508F8"/>
    <w:rsid w:val="00E80E42"/>
    <w:rsid w:val="00EA0B60"/>
    <w:rsid w:val="00EB39D7"/>
    <w:rsid w:val="00EB63B0"/>
    <w:rsid w:val="00EC1045"/>
    <w:rsid w:val="00EC4CFA"/>
    <w:rsid w:val="00ED0D1E"/>
    <w:rsid w:val="00EE58B7"/>
    <w:rsid w:val="00EE5E50"/>
    <w:rsid w:val="00EF5C9E"/>
    <w:rsid w:val="00F030AC"/>
    <w:rsid w:val="00FF2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9D7"/>
    <w:rPr>
      <w:lang w:val="en-IN"/>
    </w:rPr>
  </w:style>
  <w:style w:type="paragraph" w:styleId="Heading1">
    <w:name w:val="heading 1"/>
    <w:basedOn w:val="Normal"/>
    <w:next w:val="Normal"/>
    <w:link w:val="Heading1Char"/>
    <w:uiPriority w:val="99"/>
    <w:qFormat/>
    <w:rsid w:val="00EB39D7"/>
    <w:pPr>
      <w:keepNext/>
      <w:spacing w:before="240" w:after="60" w:line="240" w:lineRule="auto"/>
      <w:jc w:val="both"/>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iPriority w:val="9"/>
    <w:unhideWhenUsed/>
    <w:qFormat/>
    <w:rsid w:val="00EB39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39D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39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B39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39D7"/>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EB39D7"/>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uiPriority w:val="9"/>
    <w:rsid w:val="00EB39D7"/>
    <w:rPr>
      <w:rFonts w:asciiTheme="majorHAnsi" w:eastAsiaTheme="majorEastAsia" w:hAnsiTheme="majorHAnsi" w:cstheme="majorBidi"/>
      <w:b/>
      <w:bCs/>
      <w:color w:val="4F81BD" w:themeColor="accent1"/>
      <w:lang w:val="en-IN"/>
    </w:rPr>
  </w:style>
  <w:style w:type="character" w:customStyle="1" w:styleId="Heading4Char">
    <w:name w:val="Heading 4 Char"/>
    <w:basedOn w:val="DefaultParagraphFont"/>
    <w:link w:val="Heading4"/>
    <w:uiPriority w:val="9"/>
    <w:rsid w:val="00EB39D7"/>
    <w:rPr>
      <w:rFonts w:asciiTheme="majorHAnsi" w:eastAsiaTheme="majorEastAsia" w:hAnsiTheme="majorHAnsi" w:cstheme="majorBidi"/>
      <w:b/>
      <w:bCs/>
      <w:i/>
      <w:iCs/>
      <w:color w:val="4F81BD" w:themeColor="accent1"/>
      <w:lang w:val="en-IN"/>
    </w:rPr>
  </w:style>
  <w:style w:type="character" w:customStyle="1" w:styleId="Heading5Char">
    <w:name w:val="Heading 5 Char"/>
    <w:basedOn w:val="DefaultParagraphFont"/>
    <w:link w:val="Heading5"/>
    <w:uiPriority w:val="9"/>
    <w:semiHidden/>
    <w:rsid w:val="00EB39D7"/>
    <w:rPr>
      <w:rFonts w:asciiTheme="majorHAnsi" w:eastAsiaTheme="majorEastAsia" w:hAnsiTheme="majorHAnsi" w:cstheme="majorBidi"/>
      <w:color w:val="243F60" w:themeColor="accent1" w:themeShade="7F"/>
      <w:lang w:val="en-IN"/>
    </w:rPr>
  </w:style>
  <w:style w:type="paragraph" w:styleId="FootnoteText">
    <w:name w:val="footnote text"/>
    <w:basedOn w:val="Normal"/>
    <w:link w:val="FootnoteTextChar"/>
    <w:semiHidden/>
    <w:unhideWhenUsed/>
    <w:rsid w:val="00EB39D7"/>
    <w:pPr>
      <w:widowControl w:val="0"/>
      <w:suppressLineNumbers/>
      <w:suppressAutoHyphens/>
      <w:spacing w:after="0" w:line="240" w:lineRule="auto"/>
      <w:ind w:left="283" w:hanging="283"/>
    </w:pPr>
    <w:rPr>
      <w:rFonts w:ascii="Liberation Serif" w:eastAsia="DejaVu Sans" w:hAnsi="Liberation Serif" w:cs="Lohit Devanagari"/>
      <w:kern w:val="2"/>
      <w:sz w:val="20"/>
      <w:szCs w:val="20"/>
      <w:lang w:val="en-US" w:eastAsia="hi-IN" w:bidi="hi-IN"/>
    </w:rPr>
  </w:style>
  <w:style w:type="character" w:customStyle="1" w:styleId="FootnoteTextChar">
    <w:name w:val="Footnote Text Char"/>
    <w:basedOn w:val="DefaultParagraphFont"/>
    <w:link w:val="FootnoteText"/>
    <w:semiHidden/>
    <w:rsid w:val="00EB39D7"/>
    <w:rPr>
      <w:rFonts w:ascii="Liberation Serif" w:eastAsia="DejaVu Sans" w:hAnsi="Liberation Serif" w:cs="Lohit Devanagari"/>
      <w:kern w:val="2"/>
      <w:sz w:val="20"/>
      <w:szCs w:val="20"/>
      <w:lang w:eastAsia="hi-IN" w:bidi="hi-IN"/>
    </w:rPr>
  </w:style>
  <w:style w:type="paragraph" w:customStyle="1" w:styleId="Default">
    <w:name w:val="Default"/>
    <w:uiPriority w:val="99"/>
    <w:rsid w:val="00EB39D7"/>
    <w:pPr>
      <w:autoSpaceDE w:val="0"/>
      <w:autoSpaceDN w:val="0"/>
      <w:adjustRightInd w:val="0"/>
      <w:spacing w:after="0" w:line="240" w:lineRule="auto"/>
    </w:pPr>
    <w:rPr>
      <w:rFonts w:ascii="Times New Roman" w:hAnsi="Times New Roman" w:cs="Times New Roman"/>
      <w:color w:val="000000"/>
      <w:sz w:val="24"/>
      <w:szCs w:val="24"/>
      <w:lang w:val="en-IN" w:bidi="hi-IN"/>
    </w:rPr>
  </w:style>
  <w:style w:type="paragraph" w:customStyle="1" w:styleId="TableContents">
    <w:name w:val="Table Contents"/>
    <w:basedOn w:val="Normal"/>
    <w:rsid w:val="00EB39D7"/>
    <w:pPr>
      <w:widowControl w:val="0"/>
      <w:suppressLineNumbers/>
      <w:suppressAutoHyphens/>
      <w:spacing w:after="0" w:line="240" w:lineRule="auto"/>
    </w:pPr>
    <w:rPr>
      <w:rFonts w:ascii="Liberation Serif" w:eastAsia="DejaVu Sans" w:hAnsi="Liberation Serif" w:cs="Lohit Devanagari"/>
      <w:kern w:val="2"/>
      <w:sz w:val="24"/>
      <w:szCs w:val="24"/>
      <w:lang w:val="en-US" w:eastAsia="hi-IN" w:bidi="hi-IN"/>
    </w:rPr>
  </w:style>
  <w:style w:type="character" w:styleId="FootnoteReference">
    <w:name w:val="footnote reference"/>
    <w:semiHidden/>
    <w:unhideWhenUsed/>
    <w:rsid w:val="00EB39D7"/>
    <w:rPr>
      <w:vertAlign w:val="superscript"/>
    </w:rPr>
  </w:style>
  <w:style w:type="character" w:customStyle="1" w:styleId="FootnoteCharacters">
    <w:name w:val="Footnote Characters"/>
    <w:rsid w:val="00EB39D7"/>
  </w:style>
  <w:style w:type="paragraph" w:styleId="BodyText">
    <w:name w:val="Body Text"/>
    <w:basedOn w:val="Normal"/>
    <w:link w:val="BodyTextChar"/>
    <w:uiPriority w:val="99"/>
    <w:rsid w:val="00EB39D7"/>
    <w:pPr>
      <w:spacing w:after="0" w:line="240" w:lineRule="auto"/>
      <w:jc w:val="both"/>
    </w:pPr>
    <w:rPr>
      <w:rFonts w:ascii="Times New Roman" w:eastAsia="Times New Roman" w:hAnsi="Times New Roman" w:cs="Times New Roman"/>
      <w:sz w:val="28"/>
      <w:szCs w:val="20"/>
      <w:lang w:val="en-US"/>
    </w:rPr>
  </w:style>
  <w:style w:type="character" w:customStyle="1" w:styleId="BodyTextChar">
    <w:name w:val="Body Text Char"/>
    <w:basedOn w:val="DefaultParagraphFont"/>
    <w:link w:val="BodyText"/>
    <w:uiPriority w:val="99"/>
    <w:rsid w:val="00EB39D7"/>
    <w:rPr>
      <w:rFonts w:ascii="Times New Roman" w:eastAsia="Times New Roman" w:hAnsi="Times New Roman" w:cs="Times New Roman"/>
      <w:sz w:val="28"/>
      <w:szCs w:val="20"/>
    </w:rPr>
  </w:style>
  <w:style w:type="paragraph" w:styleId="ListParagraph">
    <w:name w:val="List Paragraph"/>
    <w:basedOn w:val="Normal"/>
    <w:uiPriority w:val="34"/>
    <w:qFormat/>
    <w:rsid w:val="00EB39D7"/>
    <w:pPr>
      <w:ind w:left="720"/>
      <w:contextualSpacing/>
      <w:jc w:val="both"/>
    </w:pPr>
    <w:rPr>
      <w:rFonts w:ascii="Calibri" w:eastAsia="Times New Roman" w:hAnsi="Calibri" w:cs="Times New Roman"/>
      <w:lang w:val="en-US"/>
    </w:rPr>
  </w:style>
  <w:style w:type="paragraph" w:styleId="BodyTextIndent3">
    <w:name w:val="Body Text Indent 3"/>
    <w:basedOn w:val="Normal"/>
    <w:link w:val="BodyTextIndent3Char"/>
    <w:uiPriority w:val="99"/>
    <w:semiHidden/>
    <w:unhideWhenUsed/>
    <w:rsid w:val="00EB39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39D7"/>
    <w:rPr>
      <w:sz w:val="16"/>
      <w:szCs w:val="16"/>
      <w:lang w:val="en-IN"/>
    </w:rPr>
  </w:style>
  <w:style w:type="paragraph" w:customStyle="1" w:styleId="yiv0993643681msonormal">
    <w:name w:val="yiv0993643681msonormal"/>
    <w:basedOn w:val="Normal"/>
    <w:rsid w:val="00EB39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rsid w:val="00EB39D7"/>
    <w:rPr>
      <w:rFonts w:cs="Times New Roman"/>
      <w:color w:val="0000FF"/>
      <w:u w:val="single"/>
    </w:rPr>
  </w:style>
  <w:style w:type="character" w:customStyle="1" w:styleId="lrg">
    <w:name w:val="lrg"/>
    <w:basedOn w:val="DefaultParagraphFont"/>
    <w:uiPriority w:val="99"/>
    <w:rsid w:val="00EB39D7"/>
    <w:rPr>
      <w:rFonts w:cs="Times New Roman"/>
    </w:rPr>
  </w:style>
  <w:style w:type="character" w:customStyle="1" w:styleId="apple-converted-space">
    <w:name w:val="apple-converted-space"/>
    <w:basedOn w:val="DefaultParagraphFont"/>
    <w:rsid w:val="00EB39D7"/>
    <w:rPr>
      <w:rFonts w:cs="Times New Roman"/>
    </w:rPr>
  </w:style>
  <w:style w:type="character" w:customStyle="1" w:styleId="med">
    <w:name w:val="med"/>
    <w:basedOn w:val="DefaultParagraphFont"/>
    <w:uiPriority w:val="99"/>
    <w:rsid w:val="00EB39D7"/>
    <w:rPr>
      <w:rFonts w:cs="Times New Roman"/>
    </w:rPr>
  </w:style>
  <w:style w:type="character" w:styleId="Emphasis">
    <w:name w:val="Emphasis"/>
    <w:basedOn w:val="DefaultParagraphFont"/>
    <w:uiPriority w:val="99"/>
    <w:qFormat/>
    <w:rsid w:val="00EB39D7"/>
    <w:rPr>
      <w:rFonts w:cs="Times New Roman"/>
      <w:i/>
      <w:iCs/>
    </w:rPr>
  </w:style>
  <w:style w:type="paragraph" w:styleId="BodyTextIndent">
    <w:name w:val="Body Text Indent"/>
    <w:basedOn w:val="Normal"/>
    <w:link w:val="BodyTextIndentChar"/>
    <w:uiPriority w:val="99"/>
    <w:semiHidden/>
    <w:unhideWhenUsed/>
    <w:rsid w:val="00EB39D7"/>
    <w:pPr>
      <w:spacing w:after="120"/>
      <w:ind w:left="283"/>
    </w:pPr>
  </w:style>
  <w:style w:type="character" w:customStyle="1" w:styleId="BodyTextIndentChar">
    <w:name w:val="Body Text Indent Char"/>
    <w:basedOn w:val="DefaultParagraphFont"/>
    <w:link w:val="BodyTextIndent"/>
    <w:uiPriority w:val="99"/>
    <w:semiHidden/>
    <w:rsid w:val="00EB39D7"/>
    <w:rPr>
      <w:lang w:val="en-IN"/>
    </w:rPr>
  </w:style>
  <w:style w:type="paragraph" w:styleId="BodyText2">
    <w:name w:val="Body Text 2"/>
    <w:basedOn w:val="Normal"/>
    <w:link w:val="BodyText2Char"/>
    <w:uiPriority w:val="99"/>
    <w:semiHidden/>
    <w:unhideWhenUsed/>
    <w:rsid w:val="00EB39D7"/>
    <w:pPr>
      <w:spacing w:after="120" w:line="480" w:lineRule="auto"/>
    </w:pPr>
  </w:style>
  <w:style w:type="character" w:customStyle="1" w:styleId="BodyText2Char">
    <w:name w:val="Body Text 2 Char"/>
    <w:basedOn w:val="DefaultParagraphFont"/>
    <w:link w:val="BodyText2"/>
    <w:uiPriority w:val="99"/>
    <w:semiHidden/>
    <w:rsid w:val="00EB39D7"/>
    <w:rPr>
      <w:lang w:val="en-IN"/>
    </w:rPr>
  </w:style>
  <w:style w:type="character" w:customStyle="1" w:styleId="contributornametrigger">
    <w:name w:val="contributornametrigger"/>
    <w:basedOn w:val="DefaultParagraphFont"/>
    <w:uiPriority w:val="99"/>
    <w:rsid w:val="00EB39D7"/>
    <w:rPr>
      <w:rFonts w:cs="Times New Roman"/>
    </w:rPr>
  </w:style>
  <w:style w:type="character" w:customStyle="1" w:styleId="ptbrand">
    <w:name w:val="ptbrand"/>
    <w:basedOn w:val="DefaultParagraphFont"/>
    <w:uiPriority w:val="99"/>
    <w:rsid w:val="00EB39D7"/>
    <w:rPr>
      <w:rFonts w:cs="Times New Roman"/>
    </w:rPr>
  </w:style>
  <w:style w:type="paragraph" w:styleId="Header">
    <w:name w:val="header"/>
    <w:basedOn w:val="Normal"/>
    <w:link w:val="HeaderChar"/>
    <w:uiPriority w:val="99"/>
    <w:semiHidden/>
    <w:unhideWhenUsed/>
    <w:rsid w:val="00EB39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9D7"/>
    <w:rPr>
      <w:lang w:val="en-IN"/>
    </w:rPr>
  </w:style>
  <w:style w:type="paragraph" w:styleId="Footer">
    <w:name w:val="footer"/>
    <w:basedOn w:val="Normal"/>
    <w:link w:val="FooterChar"/>
    <w:uiPriority w:val="99"/>
    <w:unhideWhenUsed/>
    <w:rsid w:val="00EB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9D7"/>
    <w:rPr>
      <w:lang w:val="en-IN"/>
    </w:rPr>
  </w:style>
  <w:style w:type="paragraph" w:styleId="BalloonText">
    <w:name w:val="Balloon Text"/>
    <w:basedOn w:val="Normal"/>
    <w:link w:val="BalloonTextChar"/>
    <w:uiPriority w:val="99"/>
    <w:semiHidden/>
    <w:unhideWhenUsed/>
    <w:rsid w:val="00EB3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9D7"/>
    <w:rPr>
      <w:rFonts w:ascii="Tahoma" w:hAnsi="Tahoma" w:cs="Tahoma"/>
      <w:sz w:val="16"/>
      <w:szCs w:val="16"/>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hyperlink" Target="http://www.amazon.com/s/ref=ntt_athr_dp_sr_2?_encoding=UTF8&amp;field-author=Peter%20A.%20Lovell&amp;search-alias=books&amp;sort=relevanceran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mazon.com/Structure-Determination-X-ray-Crystallography-Analysis/dp/1461439566/ref=sr_1_1?s=books&amp;ie=UTF8&amp;qid=1365747515&amp;sr=1-1&amp;keywords=Ladd+and+Palmer" TargetMode="External"/><Relationship Id="rId34" Type="http://schemas.openxmlformats.org/officeDocument/2006/relationships/hyperlink" Target="http://www.amazon.com/Physics-Solar-Cells-Principles-Advanced/dp/3527408576/ref=sr_1_5?s=books&amp;ie=UTF8&amp;qid=1365753744&amp;sr=1-5&amp;keywords=Solar+cells" TargetMode="Externa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http://www.amazon.com/Robert-J.-Young/e/B001HN149U/ref=ntt_athr_dp_pel_1" TargetMode="External"/><Relationship Id="rId33" Type="http://schemas.openxmlformats.org/officeDocument/2006/relationships/hyperlink" Target="http://www.amazon.com/Jenny-Nelson/e/B001K87KRW/ref=sr_ntt_srch_lnk_2?qid=1365753744&amp;sr=1-2"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http://www.amazon.com/Solid-State-Physics-Neil-Ashcroft/dp/0030839939/ref=sr_1_1?s=books&amp;ie=UTF8&amp;qid=1365753701&amp;sr=1-1&amp;keywords=solid+state+physi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http://www.amazon.com/s/ref=ntt_athr_dp_sr_1?_encoding=UTF8&amp;field-author=Pierre-Gilles%20Gennes&amp;search-alias=books&amp;sort=relevancerank" TargetMode="External"/><Relationship Id="rId32" Type="http://schemas.openxmlformats.org/officeDocument/2006/relationships/hyperlink" Target="http://www.amazon.com/Physics-Solar-Properties-Semiconductor-Materials/dp/1860943497/ref=sr_1_2?s=books&amp;ie=UTF8&amp;qid=1365753744&amp;sr=1-2&amp;keywords=Solar+cells"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http://www.amazon.com/George-H.-Stout/e/B001HMLOY6/ref=sr_ntt_srch_lnk_1?qid=1365747589&amp;sr=1-1" TargetMode="External"/><Relationship Id="rId28" Type="http://schemas.openxmlformats.org/officeDocument/2006/relationships/hyperlink" Target="http://www.amazon.com/s/ref=ntt_athr_dp_sr_2?_encoding=UTF8&amp;field-author=Ralph%20H.%20Colby&amp;search-alias=books&amp;sort=relevancerank" TargetMode="External"/><Relationship Id="rId36" Type="http://schemas.openxmlformats.org/officeDocument/2006/relationships/hyperlink" Target="http://www.amazon.com/Physical-Biochemistry-Applications-Molecular-Biology/dp/0716714442/ref=sr_1_1?s=books&amp;ie=UTF8&amp;qid=1366976341&amp;sr=1-1&amp;keywords=Biophysical+chemistry+Friefelder" TargetMode="Externa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hyperlink" Target="http://www.amazon.com/N.-David-Mermin/e/B0028B0VQC/ref=sr_ntt_srch_lnk_1?qid=1365753701&amp;sr=1-1"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http://www.amazon.com/X-Ray-Structure-Determination-Practical-Guide/dp/0471607118/ref=sr_1_1?s=books&amp;ie=UTF8&amp;qid=1365747589&amp;sr=1-1&amp;keywords=Stout+and+Jensen" TargetMode="External"/><Relationship Id="rId27" Type="http://schemas.openxmlformats.org/officeDocument/2006/relationships/hyperlink" Target="http://www.amazon.com/s/ref=ntt_athr_dp_sr_1?_encoding=UTF8&amp;field-author=M.%20Rubinstein&amp;search-alias=books&amp;sort=relevancerank" TargetMode="External"/><Relationship Id="rId30" Type="http://schemas.openxmlformats.org/officeDocument/2006/relationships/hyperlink" Target="http://www.amazon.com/Neil-W.-Ashcroft/e/B001H6NBFM/ref=sr_ntt_srch_lnk_1?qid=1365753701&amp;sr=1-1" TargetMode="External"/><Relationship Id="rId35" Type="http://schemas.openxmlformats.org/officeDocument/2006/relationships/hyperlink" Target="http://www.amazon.com/Greg-P.-Smestad/e/B001KI4G6U/ref=ntt_athr_dp_pel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101</Pages>
  <Words>24339</Words>
  <Characters>138738</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CHAIRMAN</cp:lastModifiedBy>
  <cp:revision>4</cp:revision>
  <cp:lastPrinted>2016-07-26T07:53:00Z</cp:lastPrinted>
  <dcterms:created xsi:type="dcterms:W3CDTF">2016-07-25T06:04:00Z</dcterms:created>
  <dcterms:modified xsi:type="dcterms:W3CDTF">2016-07-26T07:54:00Z</dcterms:modified>
</cp:coreProperties>
</file>