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8D" w:rsidRPr="00A15B44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B44"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-15240</wp:posOffset>
            </wp:positionV>
            <wp:extent cx="539750" cy="5740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5C358D" w:rsidRPr="00A15B44" w:rsidRDefault="005C358D" w:rsidP="005C358D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5C358D" w:rsidRPr="00A15B44" w:rsidRDefault="005C358D" w:rsidP="005C358D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>’ Grade, NAAC Accredited)</w:t>
      </w:r>
    </w:p>
    <w:p w:rsidR="005C358D" w:rsidRPr="00A15B44" w:rsidRDefault="005C358D" w:rsidP="005C358D">
      <w:pPr>
        <w:tabs>
          <w:tab w:val="left" w:pos="2880"/>
        </w:tabs>
        <w:spacing w:after="12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5C358D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A15B44">
        <w:rPr>
          <w:rFonts w:ascii="Times New Roman" w:hAnsi="Times New Roman" w:cs="Times New Roman"/>
          <w:b/>
          <w:bCs/>
          <w:sz w:val="24"/>
        </w:rPr>
        <w:t>ADMISSION NOTICE:</w:t>
      </w:r>
      <w:r w:rsidRPr="00A15B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2019-20</w:t>
      </w:r>
    </w:p>
    <w:p w:rsidR="005C358D" w:rsidRPr="00741909" w:rsidRDefault="005C358D" w:rsidP="005C3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5C358D" w:rsidRPr="00741909" w:rsidRDefault="005C358D" w:rsidP="00784D47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909">
        <w:rPr>
          <w:rFonts w:ascii="Times New Roman" w:hAnsi="Times New Roman" w:cs="Times New Roman"/>
          <w:sz w:val="24"/>
          <w:szCs w:val="24"/>
        </w:rPr>
        <w:t xml:space="preserve">Kurukshetra University, Kurukshetra (Category-I University) invites online </w:t>
      </w:r>
      <w:r w:rsidRPr="00741909">
        <w:rPr>
          <w:rFonts w:ascii="Times New Roman" w:hAnsi="Times New Roman" w:cs="Times New Roman"/>
          <w:bCs/>
          <w:sz w:val="24"/>
          <w:szCs w:val="24"/>
        </w:rPr>
        <w:t xml:space="preserve">applications for admission to the following courses for the session 2019-20 : </w:t>
      </w:r>
    </w:p>
    <w:tbl>
      <w:tblPr>
        <w:tblW w:w="9417" w:type="dxa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7"/>
      </w:tblGrid>
      <w:tr w:rsidR="00927260" w:rsidRPr="00741909" w:rsidTr="00741909">
        <w:trPr>
          <w:cantSplit/>
          <w:trHeight w:val="290"/>
          <w:jc w:val="center"/>
        </w:trPr>
        <w:tc>
          <w:tcPr>
            <w:tcW w:w="9417" w:type="dxa"/>
            <w:vMerge w:val="restart"/>
          </w:tcPr>
          <w:p w:rsidR="00927260" w:rsidRPr="00CD3B75" w:rsidRDefault="00927260" w:rsidP="0092726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41909">
              <w:rPr>
                <w:rFonts w:ascii="Times New Roman" w:hAnsi="Times New Roman"/>
                <w:b/>
                <w:bCs/>
                <w:szCs w:val="24"/>
              </w:rPr>
              <w:t>For M.A. in</w:t>
            </w:r>
            <w:r w:rsidRPr="00741909">
              <w:rPr>
                <w:rFonts w:ascii="Times New Roman" w:hAnsi="Times New Roman"/>
                <w:szCs w:val="24"/>
              </w:rPr>
              <w:t xml:space="preserve"> Economics; Business Economics; Public Administration; Sociology; Journalism &amp; Mass Comm</w:t>
            </w:r>
            <w:r w:rsidR="00CD3B75">
              <w:rPr>
                <w:rFonts w:ascii="Times New Roman" w:hAnsi="Times New Roman"/>
                <w:szCs w:val="24"/>
              </w:rPr>
              <w:t>unication</w:t>
            </w:r>
            <w:r w:rsidRPr="00741909">
              <w:rPr>
                <w:rFonts w:ascii="Times New Roman" w:hAnsi="Times New Roman"/>
                <w:szCs w:val="24"/>
              </w:rPr>
              <w:t>; Hindi; History; Political Science; Psychology</w:t>
            </w:r>
            <w:r w:rsidR="00CD3B75">
              <w:rPr>
                <w:rFonts w:ascii="Times New Roman" w:hAnsi="Times New Roman"/>
                <w:szCs w:val="24"/>
              </w:rPr>
              <w:t>,</w:t>
            </w:r>
            <w:r w:rsidR="00CD3B75" w:rsidRPr="00741909">
              <w:rPr>
                <w:rFonts w:ascii="Times New Roman" w:hAnsi="Times New Roman"/>
                <w:b/>
                <w:bCs/>
                <w:szCs w:val="24"/>
              </w:rPr>
              <w:t xml:space="preserve"> M.Sc. in</w:t>
            </w:r>
            <w:r w:rsidR="00CD3B75" w:rsidRPr="00741909">
              <w:rPr>
                <w:rFonts w:ascii="Times New Roman" w:hAnsi="Times New Roman"/>
                <w:szCs w:val="24"/>
              </w:rPr>
              <w:t xml:space="preserve"> Environment Science; Zoology; Forensic Science; Biotechnology; Bio-chemistry; Microbiology; Mass Communication</w:t>
            </w:r>
            <w:r w:rsidR="00CD3B75">
              <w:rPr>
                <w:rFonts w:ascii="Times New Roman" w:hAnsi="Times New Roman"/>
                <w:szCs w:val="24"/>
              </w:rPr>
              <w:t xml:space="preserve">, </w:t>
            </w:r>
            <w:r w:rsidRPr="00741909">
              <w:rPr>
                <w:rFonts w:ascii="Times New Roman" w:hAnsi="Times New Roman"/>
                <w:szCs w:val="24"/>
              </w:rPr>
              <w:t>Master of  Social Work (MSW)</w:t>
            </w:r>
            <w:r w:rsidR="00CD3B75">
              <w:rPr>
                <w:rFonts w:ascii="Times New Roman" w:hAnsi="Times New Roman"/>
                <w:szCs w:val="24"/>
              </w:rPr>
              <w:t>,</w:t>
            </w:r>
            <w:r w:rsidRPr="00741909">
              <w:rPr>
                <w:rFonts w:ascii="Times New Roman" w:hAnsi="Times New Roman"/>
                <w:szCs w:val="24"/>
              </w:rPr>
              <w:t xml:space="preserve"> M. Pharmacy</w:t>
            </w:r>
            <w:r w:rsidR="00CD3B75">
              <w:rPr>
                <w:rFonts w:ascii="Times New Roman" w:hAnsi="Times New Roman"/>
                <w:szCs w:val="24"/>
              </w:rPr>
              <w:t>.</w:t>
            </w:r>
          </w:p>
          <w:p w:rsidR="00927260" w:rsidRPr="00741909" w:rsidRDefault="00927260" w:rsidP="00927260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41909">
              <w:rPr>
                <w:rFonts w:ascii="Times New Roman" w:hAnsi="Times New Roman"/>
                <w:b/>
                <w:bCs/>
                <w:szCs w:val="24"/>
              </w:rPr>
              <w:t>Last date : 29.06.2019</w:t>
            </w:r>
          </w:p>
        </w:tc>
      </w:tr>
      <w:tr w:rsidR="00927260" w:rsidRPr="00741909" w:rsidTr="00741909">
        <w:trPr>
          <w:cantSplit/>
          <w:trHeight w:val="321"/>
          <w:jc w:val="center"/>
        </w:trPr>
        <w:tc>
          <w:tcPr>
            <w:tcW w:w="9417" w:type="dxa"/>
            <w:vMerge/>
          </w:tcPr>
          <w:p w:rsidR="00927260" w:rsidRPr="00741909" w:rsidRDefault="00927260" w:rsidP="0092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60" w:rsidRPr="00741909" w:rsidTr="00741909">
        <w:trPr>
          <w:cantSplit/>
          <w:trHeight w:val="144"/>
          <w:jc w:val="center"/>
        </w:trPr>
        <w:tc>
          <w:tcPr>
            <w:tcW w:w="9417" w:type="dxa"/>
          </w:tcPr>
          <w:p w:rsidR="00750DFF" w:rsidRDefault="00927260" w:rsidP="0075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in</w:t>
            </w:r>
            <w:r w:rsidRPr="00741909">
              <w:rPr>
                <w:rFonts w:ascii="Times New Roman" w:hAnsi="Times New Roman" w:cs="Times New Roman"/>
                <w:sz w:val="24"/>
                <w:szCs w:val="24"/>
              </w:rPr>
              <w:t xml:space="preserve"> Yoga &amp; Applied Philosophy </w:t>
            </w:r>
          </w:p>
          <w:p w:rsidR="00927260" w:rsidRPr="00741909" w:rsidRDefault="00927260" w:rsidP="0075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date : 25.07.2019</w:t>
            </w:r>
          </w:p>
        </w:tc>
      </w:tr>
    </w:tbl>
    <w:p w:rsidR="00927260" w:rsidRPr="00741909" w:rsidRDefault="00927260" w:rsidP="00741909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09">
        <w:rPr>
          <w:rFonts w:ascii="Times New Roman" w:hAnsi="Times New Roman" w:cs="Times New Roman"/>
          <w:b/>
          <w:bCs/>
          <w:sz w:val="24"/>
          <w:szCs w:val="24"/>
        </w:rPr>
        <w:t xml:space="preserve">Prospectus (KUK.P.G.-19A) shall be available from the University website </w:t>
      </w:r>
      <w:r w:rsidRPr="00741909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741909">
          <w:rPr>
            <w:rStyle w:val="Hyperlink"/>
            <w:bCs/>
            <w:sz w:val="24"/>
            <w:szCs w:val="24"/>
          </w:rPr>
          <w:t>www.kuk.ac.in</w:t>
        </w:r>
      </w:hyperlink>
      <w:r w:rsidRPr="00741909">
        <w:rPr>
          <w:rFonts w:ascii="Times New Roman" w:hAnsi="Times New Roman" w:cs="Times New Roman"/>
          <w:bCs/>
          <w:sz w:val="24"/>
          <w:szCs w:val="24"/>
        </w:rPr>
        <w:t xml:space="preserve"> w.e.f.</w:t>
      </w:r>
      <w:r w:rsidRPr="00741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909" w:rsidRPr="00741909">
        <w:rPr>
          <w:rFonts w:ascii="Times New Roman" w:hAnsi="Times New Roman" w:cs="Times New Roman"/>
          <w:bCs/>
          <w:sz w:val="24"/>
          <w:szCs w:val="24"/>
        </w:rPr>
        <w:t>11</w:t>
      </w:r>
      <w:r w:rsidRPr="00741909">
        <w:rPr>
          <w:rFonts w:ascii="Times New Roman" w:hAnsi="Times New Roman" w:cs="Times New Roman"/>
          <w:bCs/>
          <w:sz w:val="24"/>
          <w:szCs w:val="24"/>
        </w:rPr>
        <w:t>.06.2019</w:t>
      </w:r>
      <w:r w:rsidRPr="00741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09">
        <w:rPr>
          <w:rFonts w:ascii="Times New Roman" w:hAnsi="Times New Roman" w:cs="Times New Roman"/>
          <w:bCs/>
          <w:sz w:val="24"/>
          <w:szCs w:val="24"/>
        </w:rPr>
        <w:t xml:space="preserve">and online submission of Application Form will  commence from </w:t>
      </w:r>
      <w:r w:rsidR="00741909" w:rsidRPr="0074190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41909">
        <w:rPr>
          <w:rFonts w:ascii="Times New Roman" w:hAnsi="Times New Roman" w:cs="Times New Roman"/>
          <w:b/>
          <w:bCs/>
          <w:sz w:val="24"/>
          <w:szCs w:val="24"/>
        </w:rPr>
        <w:t xml:space="preserve">.06.2019. </w:t>
      </w:r>
    </w:p>
    <w:p w:rsidR="00741909" w:rsidRPr="00741909" w:rsidRDefault="00741909" w:rsidP="007419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8D" w:rsidRPr="00741909" w:rsidRDefault="005C358D" w:rsidP="009272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1909">
        <w:rPr>
          <w:rFonts w:ascii="Times New Roman" w:hAnsi="Times New Roman" w:cs="Times New Roman"/>
          <w:b/>
          <w:bCs/>
          <w:sz w:val="24"/>
          <w:szCs w:val="24"/>
        </w:rPr>
        <w:t>REGISTRAR</w:t>
      </w:r>
    </w:p>
    <w:p w:rsidR="005C358D" w:rsidRPr="00203976" w:rsidRDefault="005C358D" w:rsidP="005C358D">
      <w:pPr>
        <w:rPr>
          <w:rFonts w:ascii="Times New Roman" w:hAnsi="Times New Roman" w:cs="Times New Roman"/>
          <w:sz w:val="24"/>
          <w:szCs w:val="24"/>
        </w:rPr>
      </w:pPr>
    </w:p>
    <w:p w:rsidR="00203976" w:rsidRPr="00203976" w:rsidRDefault="00203976" w:rsidP="00203976">
      <w:pPr>
        <w:pStyle w:val="EndnoteText"/>
        <w:rPr>
          <w:sz w:val="24"/>
          <w:szCs w:val="24"/>
          <w:u w:val="single"/>
        </w:rPr>
      </w:pPr>
      <w:r w:rsidRPr="00203976">
        <w:rPr>
          <w:sz w:val="24"/>
          <w:szCs w:val="24"/>
        </w:rPr>
        <w:t>Endst.No.AcM-3/Admn.31(xi)/19/</w:t>
      </w:r>
      <w:r w:rsidR="00542A3E" w:rsidRPr="00542A3E">
        <w:rPr>
          <w:sz w:val="24"/>
          <w:szCs w:val="24"/>
          <w:u w:val="single"/>
        </w:rPr>
        <w:t>941</w:t>
      </w:r>
      <w:r w:rsidR="00186069">
        <w:rPr>
          <w:sz w:val="24"/>
          <w:szCs w:val="24"/>
          <w:u w:val="single"/>
        </w:rPr>
        <w:t>4</w:t>
      </w:r>
      <w:r w:rsidR="00542A3E" w:rsidRPr="00542A3E">
        <w:rPr>
          <w:sz w:val="24"/>
          <w:szCs w:val="24"/>
          <w:u w:val="single"/>
        </w:rPr>
        <w:t>-9485</w:t>
      </w:r>
      <w:r w:rsidRPr="00203976">
        <w:rPr>
          <w:sz w:val="24"/>
          <w:szCs w:val="24"/>
        </w:rPr>
        <w:t xml:space="preserve">  Dated : </w:t>
      </w:r>
      <w:r>
        <w:rPr>
          <w:sz w:val="24"/>
          <w:szCs w:val="24"/>
          <w:u w:val="single"/>
        </w:rPr>
        <w:t>07.06</w:t>
      </w:r>
      <w:r w:rsidRPr="00203976">
        <w:rPr>
          <w:sz w:val="24"/>
          <w:szCs w:val="24"/>
          <w:u w:val="single"/>
        </w:rPr>
        <w:t>.2019</w:t>
      </w:r>
    </w:p>
    <w:p w:rsidR="00203976" w:rsidRPr="00203976" w:rsidRDefault="00203976" w:rsidP="00203976">
      <w:pPr>
        <w:pStyle w:val="EndnoteText"/>
        <w:rPr>
          <w:sz w:val="24"/>
          <w:szCs w:val="24"/>
        </w:rPr>
      </w:pPr>
    </w:p>
    <w:p w:rsidR="00203976" w:rsidRPr="00203976" w:rsidRDefault="00203976" w:rsidP="002039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Copy of the above Admission Notice is forwarded to the following for information and wide publicity :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All the Deans/Chairpersons/Directors of the University Teaching Departments/Institutes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Dean Academic Affairs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 xml:space="preserve">Dean of Colleges 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Dean Students’ Welfare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Divisional Employment Officer, U.E.I. &amp; G.B., KUK.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Controller of Examinations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Chief Warden (Boys)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Chief Warden (Girls)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Finance Officer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Deputy Registrar (Regn.)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Librarian, JLN Library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P.A. to the Vice-Chancellor</w:t>
      </w:r>
    </w:p>
    <w:p w:rsidR="00203976" w:rsidRPr="00203976" w:rsidRDefault="00203976" w:rsidP="00203976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>A.R. o/o the Registrar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O.S.D. to  the Vice-Chancellor</w:t>
      </w:r>
    </w:p>
    <w:p w:rsidR="00203976" w:rsidRPr="00203976" w:rsidRDefault="00203976" w:rsidP="00203976">
      <w:pPr>
        <w:pStyle w:val="BodyTextIndent"/>
        <w:numPr>
          <w:ilvl w:val="0"/>
          <w:numId w:val="1"/>
        </w:numPr>
        <w:spacing w:before="0" w:after="0"/>
        <w:ind w:left="1080"/>
        <w:rPr>
          <w:rFonts w:ascii="Times New Roman" w:hAnsi="Times New Roman"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>Superintendent (Fee Section)</w:t>
      </w:r>
    </w:p>
    <w:p w:rsidR="00203976" w:rsidRPr="0067569A" w:rsidRDefault="00203976" w:rsidP="006041F1">
      <w:pPr>
        <w:pStyle w:val="BodyTextIndent"/>
        <w:spacing w:before="0" w:after="0"/>
        <w:ind w:left="1080"/>
        <w:rPr>
          <w:rFonts w:ascii="Times New Roman" w:hAnsi="Times New Roman"/>
          <w:b/>
          <w:bCs/>
          <w:sz w:val="24"/>
          <w:szCs w:val="24"/>
        </w:rPr>
      </w:pPr>
      <w:r w:rsidRPr="00203976">
        <w:rPr>
          <w:rFonts w:ascii="Times New Roman" w:hAnsi="Times New Roman"/>
          <w:sz w:val="24"/>
          <w:szCs w:val="24"/>
        </w:rPr>
        <w:tab/>
      </w:r>
      <w:r w:rsidRPr="00203976">
        <w:rPr>
          <w:rFonts w:ascii="Times New Roman" w:hAnsi="Times New Roman"/>
          <w:sz w:val="24"/>
          <w:szCs w:val="24"/>
        </w:rPr>
        <w:tab/>
      </w:r>
      <w:r w:rsidRPr="00203976">
        <w:rPr>
          <w:rFonts w:ascii="Times New Roman" w:hAnsi="Times New Roman"/>
          <w:sz w:val="24"/>
          <w:szCs w:val="24"/>
        </w:rPr>
        <w:tab/>
      </w:r>
      <w:r w:rsidRPr="00203976">
        <w:rPr>
          <w:rFonts w:ascii="Times New Roman" w:hAnsi="Times New Roman"/>
          <w:sz w:val="24"/>
          <w:szCs w:val="24"/>
        </w:rPr>
        <w:tab/>
      </w:r>
      <w:r w:rsidRPr="00203976">
        <w:rPr>
          <w:rFonts w:ascii="Times New Roman" w:hAnsi="Times New Roman"/>
          <w:sz w:val="24"/>
          <w:szCs w:val="24"/>
        </w:rPr>
        <w:tab/>
      </w:r>
      <w:r w:rsidRPr="00203976">
        <w:rPr>
          <w:rFonts w:ascii="Times New Roman" w:hAnsi="Times New Roman"/>
          <w:sz w:val="24"/>
          <w:szCs w:val="24"/>
        </w:rPr>
        <w:tab/>
      </w:r>
      <w:r w:rsidR="00D40185">
        <w:rPr>
          <w:rFonts w:ascii="Times New Roman" w:hAnsi="Times New Roman"/>
          <w:sz w:val="24"/>
          <w:szCs w:val="24"/>
        </w:rPr>
        <w:tab/>
      </w:r>
      <w:r w:rsidR="0067569A">
        <w:rPr>
          <w:rFonts w:ascii="Times New Roman" w:hAnsi="Times New Roman"/>
          <w:sz w:val="24"/>
          <w:szCs w:val="24"/>
        </w:rPr>
        <w:tab/>
      </w:r>
      <w:r w:rsidR="0067569A">
        <w:rPr>
          <w:rFonts w:ascii="Times New Roman" w:hAnsi="Times New Roman"/>
          <w:sz w:val="24"/>
          <w:szCs w:val="24"/>
        </w:rPr>
        <w:tab/>
        <w:t xml:space="preserve">    </w:t>
      </w:r>
      <w:r w:rsidR="0067569A" w:rsidRPr="0067569A">
        <w:rPr>
          <w:rFonts w:ascii="Times New Roman" w:hAnsi="Times New Roman"/>
          <w:b/>
          <w:bCs/>
          <w:sz w:val="24"/>
          <w:szCs w:val="24"/>
        </w:rPr>
        <w:t>Sd/-</w:t>
      </w:r>
    </w:p>
    <w:p w:rsidR="00203976" w:rsidRPr="00203976" w:rsidRDefault="00203976" w:rsidP="00203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03976">
        <w:rPr>
          <w:rFonts w:ascii="Times New Roman" w:hAnsi="Times New Roman" w:cs="Times New Roman"/>
          <w:sz w:val="24"/>
          <w:szCs w:val="24"/>
        </w:rPr>
        <w:tab/>
      </w:r>
      <w:r w:rsidRPr="00203976">
        <w:rPr>
          <w:rFonts w:ascii="Times New Roman" w:hAnsi="Times New Roman" w:cs="Times New Roman"/>
          <w:sz w:val="24"/>
          <w:szCs w:val="24"/>
        </w:rPr>
        <w:tab/>
        <w:t>Deputy Registrar (Academic)</w:t>
      </w:r>
    </w:p>
    <w:p w:rsidR="00203976" w:rsidRPr="00203976" w:rsidRDefault="00203976" w:rsidP="00203976">
      <w:pPr>
        <w:pStyle w:val="EndnoteText"/>
        <w:rPr>
          <w:sz w:val="24"/>
          <w:szCs w:val="24"/>
        </w:rPr>
      </w:pPr>
      <w:r w:rsidRPr="00203976">
        <w:rPr>
          <w:sz w:val="24"/>
          <w:szCs w:val="24"/>
        </w:rPr>
        <w:t xml:space="preserve">                                                                             </w:t>
      </w:r>
      <w:r w:rsidRPr="00203976">
        <w:rPr>
          <w:sz w:val="24"/>
          <w:szCs w:val="24"/>
        </w:rPr>
        <w:tab/>
      </w:r>
      <w:r w:rsidRPr="00203976">
        <w:rPr>
          <w:sz w:val="24"/>
          <w:szCs w:val="24"/>
        </w:rPr>
        <w:tab/>
        <w:t xml:space="preserve">      </w:t>
      </w:r>
      <w:r w:rsidRPr="00203976">
        <w:rPr>
          <w:sz w:val="24"/>
          <w:szCs w:val="24"/>
        </w:rPr>
        <w:tab/>
        <w:t xml:space="preserve">      </w:t>
      </w:r>
      <w:r w:rsidRPr="00203976">
        <w:rPr>
          <w:sz w:val="24"/>
          <w:szCs w:val="24"/>
        </w:rPr>
        <w:tab/>
        <w:t xml:space="preserve"> for Registrar</w:t>
      </w:r>
    </w:p>
    <w:p w:rsidR="00F271DE" w:rsidRPr="00203976" w:rsidRDefault="00F271DE">
      <w:pPr>
        <w:rPr>
          <w:sz w:val="24"/>
          <w:szCs w:val="24"/>
        </w:rPr>
      </w:pPr>
    </w:p>
    <w:sectPr w:rsidR="00F271DE" w:rsidRPr="00203976" w:rsidSect="0074190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C06"/>
    <w:multiLevelType w:val="hybridMultilevel"/>
    <w:tmpl w:val="57A86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C358D"/>
    <w:rsid w:val="00067045"/>
    <w:rsid w:val="000A680B"/>
    <w:rsid w:val="0012748D"/>
    <w:rsid w:val="00186069"/>
    <w:rsid w:val="00203976"/>
    <w:rsid w:val="00244107"/>
    <w:rsid w:val="002C772B"/>
    <w:rsid w:val="00486C5C"/>
    <w:rsid w:val="00542A3E"/>
    <w:rsid w:val="005C358D"/>
    <w:rsid w:val="005F1A94"/>
    <w:rsid w:val="006041F1"/>
    <w:rsid w:val="006542CD"/>
    <w:rsid w:val="0067569A"/>
    <w:rsid w:val="00741909"/>
    <w:rsid w:val="00750DFF"/>
    <w:rsid w:val="00784D47"/>
    <w:rsid w:val="008978EE"/>
    <w:rsid w:val="00927260"/>
    <w:rsid w:val="00C4681B"/>
    <w:rsid w:val="00C74D75"/>
    <w:rsid w:val="00CC2A64"/>
    <w:rsid w:val="00CD3B75"/>
    <w:rsid w:val="00D40185"/>
    <w:rsid w:val="00DB086D"/>
    <w:rsid w:val="00E77111"/>
    <w:rsid w:val="00ED6FBE"/>
    <w:rsid w:val="00F1547B"/>
    <w:rsid w:val="00F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8D"/>
    <w:rPr>
      <w:rFonts w:eastAsiaTheme="minorEastAsia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2C772B"/>
    <w:pPr>
      <w:keepNext/>
      <w:keepLines/>
      <w:spacing w:before="200" w:after="0" w:line="276" w:lineRule="atLeast"/>
      <w:outlineLvl w:val="1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358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5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C772B"/>
    <w:rPr>
      <w:rFonts w:ascii="Cambria" w:eastAsia="Times New Roman" w:hAnsi="Cambria" w:cs="Times New Roman"/>
      <w:b/>
      <w:sz w:val="26"/>
      <w:lang w:bidi="ar-SA"/>
    </w:rPr>
  </w:style>
  <w:style w:type="paragraph" w:styleId="ListBullet3">
    <w:name w:val="List Bullet 3"/>
    <w:basedOn w:val="Normal"/>
    <w:semiHidden/>
    <w:rsid w:val="00927260"/>
    <w:pPr>
      <w:tabs>
        <w:tab w:val="left" w:pos="630"/>
      </w:tabs>
      <w:spacing w:after="0" w:line="240" w:lineRule="auto"/>
      <w:jc w:val="center"/>
    </w:pPr>
    <w:rPr>
      <w:rFonts w:ascii="Calibri" w:eastAsia="Times New Roman" w:hAnsi="Calibri" w:cs="Times New Roman"/>
      <w:b/>
      <w:szCs w:val="20"/>
    </w:rPr>
  </w:style>
  <w:style w:type="paragraph" w:styleId="BodyTextIndent">
    <w:name w:val="Body Text Indent"/>
    <w:basedOn w:val="Normal"/>
    <w:link w:val="BodyTextIndentChar"/>
    <w:unhideWhenUsed/>
    <w:rsid w:val="00203976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03976"/>
    <w:rPr>
      <w:rFonts w:ascii="Calibri" w:eastAsia="Times New Roman" w:hAnsi="Calibri" w:cs="Times New Roman"/>
      <w:szCs w:val="22"/>
      <w:lang w:bidi="ar-SA"/>
    </w:rPr>
  </w:style>
  <w:style w:type="paragraph" w:styleId="EndnoteText">
    <w:name w:val="endnote text"/>
    <w:basedOn w:val="Normal"/>
    <w:link w:val="EndnoteTextChar"/>
    <w:unhideWhenUsed/>
    <w:rsid w:val="0020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03976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k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0EA0-3F01-4D68-AE1C-913517B2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2019-06-07T12:59:00Z</cp:lastPrinted>
  <dcterms:created xsi:type="dcterms:W3CDTF">2019-06-04T06:35:00Z</dcterms:created>
  <dcterms:modified xsi:type="dcterms:W3CDTF">2019-06-07T13:00:00Z</dcterms:modified>
</cp:coreProperties>
</file>