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07" w:rsidRDefault="007B0807" w:rsidP="00DA3AEF">
      <w:pPr>
        <w:spacing w:after="0" w:line="240" w:lineRule="auto"/>
        <w:ind w:left="5040"/>
        <w:rPr>
          <w:bCs/>
          <w:sz w:val="24"/>
          <w:u w:val="single"/>
        </w:rPr>
      </w:pPr>
      <w:r>
        <w:rPr>
          <w:bCs/>
          <w:sz w:val="28"/>
          <w:u w:val="single"/>
        </w:rPr>
        <w:t>KURUKSHETRA UNIVERSITY KURUKSHETRA</w:t>
      </w:r>
    </w:p>
    <w:p w:rsidR="007B0807" w:rsidRDefault="00DA3AEF" w:rsidP="00DA3AEF">
      <w:pPr>
        <w:spacing w:after="0" w:line="240" w:lineRule="auto"/>
        <w:ind w:left="4680" w:firstLine="360"/>
        <w:rPr>
          <w:bCs/>
        </w:rPr>
      </w:pPr>
      <w:r>
        <w:rPr>
          <w:bCs/>
        </w:rPr>
        <w:t xml:space="preserve">   </w:t>
      </w:r>
      <w:r w:rsidR="007B0807">
        <w:rPr>
          <w:bCs/>
        </w:rPr>
        <w:t>(Established by the State Legislature Act-XII of 1956)</w:t>
      </w:r>
    </w:p>
    <w:p w:rsidR="007B0807" w:rsidRDefault="007B0807" w:rsidP="00DA3AEF">
      <w:pPr>
        <w:ind w:left="360" w:firstLine="360"/>
        <w:jc w:val="center"/>
        <w:rPr>
          <w:b/>
        </w:rPr>
      </w:pPr>
      <w:r>
        <w:rPr>
          <w:b/>
        </w:rPr>
        <w:t>(“A+” Grade, NAAC Accredited)</w:t>
      </w:r>
    </w:p>
    <w:p w:rsidR="00A645EB" w:rsidRDefault="00A645EB" w:rsidP="00DA3AEF">
      <w:pPr>
        <w:ind w:left="360" w:firstLine="360"/>
        <w:jc w:val="center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14"/>
        <w:gridCol w:w="2193"/>
        <w:gridCol w:w="1246"/>
        <w:gridCol w:w="1879"/>
        <w:gridCol w:w="1550"/>
        <w:gridCol w:w="1705"/>
        <w:gridCol w:w="716"/>
        <w:gridCol w:w="716"/>
        <w:gridCol w:w="678"/>
        <w:gridCol w:w="472"/>
        <w:gridCol w:w="683"/>
        <w:gridCol w:w="566"/>
        <w:gridCol w:w="605"/>
        <w:gridCol w:w="805"/>
        <w:gridCol w:w="672"/>
      </w:tblGrid>
      <w:tr w:rsidR="00A645EB" w:rsidRPr="00A645EB" w:rsidTr="00C37FD5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EB" w:rsidRPr="00A645EB" w:rsidRDefault="00A645EB" w:rsidP="00A645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IN"/>
              </w:rPr>
              <w:t> </w:t>
            </w:r>
          </w:p>
        </w:tc>
        <w:tc>
          <w:tcPr>
            <w:tcW w:w="14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EB" w:rsidRPr="00A645EB" w:rsidRDefault="00A645EB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IN"/>
              </w:rPr>
              <w:t xml:space="preserve">                                                                                   </w:t>
            </w: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Names of Master Degree and Number of predetermined Vacant Seats</w:t>
            </w:r>
          </w:p>
        </w:tc>
      </w:tr>
      <w:tr w:rsidR="00A645EB" w:rsidRPr="00A645EB" w:rsidTr="00C37FD5">
        <w:trPr>
          <w:trHeight w:val="3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EB" w:rsidRPr="00A645EB" w:rsidRDefault="00A645EB" w:rsidP="00A64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4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EB" w:rsidRPr="00A645EB" w:rsidRDefault="00215FE9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 xml:space="preserve">for Admission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</w:t>
            </w:r>
            <w:r w:rsidR="00A645EB"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Ph.D. Course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through Entrance Test for</w:t>
            </w:r>
            <w:r w:rsidR="00A645EB"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the Academic Session 2019-20</w:t>
            </w:r>
          </w:p>
        </w:tc>
      </w:tr>
      <w:tr w:rsidR="00A645EB" w:rsidRPr="00A645EB" w:rsidTr="00C37FD5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EB" w:rsidRPr="00A645EB" w:rsidRDefault="00A645EB" w:rsidP="00A64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4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EB" w:rsidRPr="00A645EB" w:rsidRDefault="00A645EB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A645EB" w:rsidRPr="00A645EB" w:rsidTr="00C37FD5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EB" w:rsidRPr="00A645EB" w:rsidRDefault="00A645EB" w:rsidP="00A64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4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EB" w:rsidRPr="00A645EB" w:rsidRDefault="00A645EB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 </w:t>
            </w:r>
          </w:p>
        </w:tc>
      </w:tr>
      <w:tr w:rsidR="00E31063" w:rsidRPr="00A645EB" w:rsidTr="00C37FD5">
        <w:trPr>
          <w:trHeight w:val="96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Department/Institute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Master Degree as Main subject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Specialization (if any)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54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Master Degree as Allied Subjects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Vacant Seats (Category-wise)</w:t>
            </w:r>
          </w:p>
        </w:tc>
      </w:tr>
      <w:tr w:rsidR="00E31063" w:rsidRPr="00A645EB" w:rsidTr="00C37FD5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AIC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HGC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BC-A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BC-B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D.A.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Others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2F702D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2F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A.I.H. (Culture &amp; Archaeology)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Ancient Indian History Culture &amp; Archaeology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6869E6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6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Biochemistry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Bio-Chemistry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755F19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755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Bio-Technology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Bio-Technology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B40596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B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Botany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Botany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64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Chemistry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Inorganic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Physical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Organic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5F1352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Pharmaceutical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E31063" w:rsidRPr="00A645EB" w:rsidTr="00C37FD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32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Commerce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Commerce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Business Management, Economics, Tourism, Hotel Management,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Mass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Comm</w:t>
            </w:r>
            <w:proofErr w:type="spellEnd"/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229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3604FE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36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lastRenderedPageBreak/>
              <w:t>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Computer Science &amp; Applications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EB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ME/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 in Computer Science &amp; Engineering/Computer Engineering/Computer Science/Computer Technology/Information Technology/Software Engineering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E31063" w:rsidRPr="00A645EB" w:rsidTr="00C37FD5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B14A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OR </w:t>
            </w:r>
            <w:r w:rsidR="00E31063"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Master of Computer Application(MCA)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31063" w:rsidRPr="00A645EB" w:rsidTr="00C37FD5">
        <w:trPr>
          <w:trHeight w:val="127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    M.Sc. in Computer Science-Software/Computer Science/Information Technology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0D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Economics (M.A.)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Management, Commerce, Tourism and Hotel Management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Business Economics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1A5835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1A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Education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Education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E31063" w:rsidRPr="00A645EB" w:rsidTr="00C37FD5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Electronic Science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Electronic Science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 (Microelectronics &amp; VLSI Design)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E3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E3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M.sc (Physics)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(Electronic and Comm.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.)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8767CC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876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75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lastRenderedPageBreak/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Institute of Environmental Science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M.Sc. Environmental Sc.,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 (Energy and Environmental Management)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E31063" w:rsidRPr="00A645EB" w:rsidTr="00C37FD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1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Fine Arts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M.A. in Fine Arts, Master of Fine Arts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E31063" w:rsidRPr="00A645EB" w:rsidTr="00C37FD5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26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Geology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M.Sc. Geology / Applied Geology,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 Geology / Applied Geology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B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Geo-Physics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Geo Physics / Applied Geophysics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Geology/Applied Geology, Physics, Mathematics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E31063" w:rsidRPr="00A645EB" w:rsidTr="00C37FD5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Hindi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Hindi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B926C1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B40596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</w:pPr>
            <w:r w:rsidRPr="00624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History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923DE4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92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Home Science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Home Science (Food &amp; Nutrition)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  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  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      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E31063" w:rsidRPr="00A645EB" w:rsidTr="00C37FD5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7346EA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734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Geography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Geography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Environmental Science, Geology, Economics, Sociology, History, Political Science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C3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Instrumentation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 (Instrumentation)</w:t>
            </w:r>
            <w:r w:rsidR="00A27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  <w:p w:rsidR="00A27E64" w:rsidRPr="00A645EB" w:rsidRDefault="00A27E64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(in any discipline other than Instrumentation) with 2 years’ experience of teaching fulltime/ Research in Instrumentation)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7346EA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734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Law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L.L.M.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B1087F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B1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Library &amp; Information Science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Library and Information Science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E31063" w:rsidRPr="00A645EB" w:rsidTr="00C37FD5">
        <w:trPr>
          <w:trHeight w:val="10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0B0B80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0B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lastRenderedPageBreak/>
              <w:t>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University School of Management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Business Administration (MBA)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Commerce, Economics, Psychology, Sociology, Computer Science and Information Tech.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</w:tr>
      <w:tr w:rsidR="00E31063" w:rsidRPr="00A645EB" w:rsidTr="00C37FD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1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Microbiology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E31063" w:rsidRPr="00A645EB" w:rsidTr="00C37FD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4D3356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4D3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Mathematics/ M.Sc. Applied Mathematics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17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21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Music &amp; Dance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Music (Vocal/Instrumental (Sitar), Master in Performing Arts in Vocal, Sitar,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Tabla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) &amp;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Kathak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Classical Dance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E31063" w:rsidRPr="00A645EB" w:rsidTr="00C37FD5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2A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Institute of Mass Communication &amp; Media Technology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Mass, Communication, Journalism, Electronic Media, Media Management Media Research, Advertising and Public Relation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Multimedia, Graphics and Animation, Psychology, Sociology, Computer Science Management, Political Science, Tourism Economics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E31063" w:rsidRPr="00A645EB" w:rsidTr="00C37FD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1638ED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16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Institute of Pharmaceutical 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 xml:space="preserve">Sciences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M. Pharmacy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25AB2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val="en-IN" w:eastAsia="en-IN"/>
              </w:rPr>
            </w:pPr>
            <w:r w:rsidRPr="00A25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lastRenderedPageBreak/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Philosophy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Philosophy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327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Physical Education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M.P.Ed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(Master of Physical Education)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C76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Physics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Physics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F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Punjabi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Punjabi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9F18D7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Political Science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Psychology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M.A./M.Sc.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Management ( Human Resource) , Social Work and Sociology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.50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.13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.36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.07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.26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.13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E31063" w:rsidRPr="00A645EB" w:rsidTr="00C37FD5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Psychology/Applied Psychology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31063" w:rsidRPr="00A645EB" w:rsidTr="00C37FD5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Public Administration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Public Administration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Political Science, Management, Sociology, Economics, Law, Social Work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E31063" w:rsidRPr="00A645EB" w:rsidTr="00C37FD5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Sanskrit,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Pali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&amp;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Prakrit</w:t>
            </w:r>
            <w:proofErr w:type="spellEnd"/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Sanskrit (Group-C Philosophy)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Social Work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Social Work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Sociology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Sociology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Statistics &amp; Operational Research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M.Sc. Statistics</w:t>
            </w:r>
          </w:p>
          <w:p w:rsidR="00D843F5" w:rsidRPr="00A645EB" w:rsidRDefault="00D843F5" w:rsidP="00D8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O.R </w:t>
            </w:r>
          </w:p>
          <w:p w:rsidR="00D843F5" w:rsidRPr="00A645EB" w:rsidRDefault="00D843F5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------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D8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FD40FE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Pr="00A645EB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Tourism Management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Pr="00A645EB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Tourism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Pr="00A645EB" w:rsidRDefault="00FD40FE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Pr="00A645EB" w:rsidRDefault="00FD40FE" w:rsidP="00FD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Hotel, Hospitality, Commerce,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Management, Mass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Comm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Economics, Geography and History</w:t>
            </w:r>
          </w:p>
          <w:p w:rsidR="00FD40FE" w:rsidRPr="00FD40FE" w:rsidRDefault="00FD40FE" w:rsidP="00D843F5">
            <w:pPr>
              <w:spacing w:after="0" w:line="240" w:lineRule="auto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Pr="00A645EB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FE" w:rsidRDefault="00FD40FE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E31063" w:rsidRPr="00A645EB" w:rsidTr="00C37FD5">
        <w:trPr>
          <w:trHeight w:val="10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7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lastRenderedPageBreak/>
              <w:t>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Hotel Management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0A0F37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Hotel Management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Hotel, Hospitality, Commerce, Management, Mass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Comm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Economics, Geography and History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0A0F37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0A0F37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  <w:r w:rsidR="00E31063"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F2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 w:rsidR="000A0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Zoology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Zoology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E31063" w:rsidRPr="00A645EB" w:rsidTr="00C37FD5">
        <w:trPr>
          <w:trHeight w:val="205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een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University Institute of Engineering &amp; Technology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Bio-Technology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Biotechnology (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/M.Sc.) Molecular/ Biology (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/M.Sc.)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231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Biochemistry, Microbiology, Genetics, Bioinformatics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M.Tech.M.Sc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)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E31063" w:rsidRPr="00A645EB" w:rsidTr="00C37FD5">
        <w:trPr>
          <w:trHeight w:val="427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Mechanical </w:t>
            </w:r>
            <w:proofErr w:type="spellStart"/>
            <w:proofErr w:type="gram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.,</w:t>
            </w:r>
            <w:proofErr w:type="gram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Thermal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.,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Producation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 Industrial Production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., Manufacturing, Welding Manufacturing system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., CAD/CAM,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E31063" w:rsidRPr="00A645EB" w:rsidTr="00C37FD5">
        <w:trPr>
          <w:trHeight w:val="63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Computer Science &amp; Engineering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 (Computer Science &amp;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., Software </w:t>
            </w:r>
            <w:proofErr w:type="spellStart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F2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</w:tr>
      <w:tr w:rsidR="00E31063" w:rsidRPr="00A645EB" w:rsidTr="00C37FD5">
        <w:trPr>
          <w:trHeight w:val="642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Physics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DD3C91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DD3C91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63" w:rsidRDefault="00E31063" w:rsidP="00F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DD3C91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E31063" w:rsidRPr="00A645EB" w:rsidTr="00C37FD5">
        <w:trPr>
          <w:trHeight w:val="642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2808D" wp14:editId="638A536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357504</wp:posOffset>
                      </wp:positionV>
                      <wp:extent cx="0" cy="10763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8.15pt" to="70.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63" w:rsidRDefault="00E31063" w:rsidP="00F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E31063" w:rsidRPr="00A645EB" w:rsidTr="00C37FD5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Applied Science &amp; Humanities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69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Physical </w:t>
            </w:r>
          </w:p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785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Inorganic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785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Organic </w:t>
            </w: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</w:tr>
      <w:tr w:rsidR="00E31063" w:rsidRPr="00A645EB" w:rsidTr="00C37FD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63" w:rsidRPr="00A645EB" w:rsidRDefault="00E31063" w:rsidP="00785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Pharmaceutical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63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</w:tr>
      <w:tr w:rsidR="00E31063" w:rsidRPr="00A645EB" w:rsidTr="00C37FD5">
        <w:trPr>
          <w:trHeight w:val="5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Electronics &amp; Communication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3" w:rsidRPr="00A645EB" w:rsidRDefault="00E31063" w:rsidP="00A6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645E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7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A6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3" w:rsidRPr="00A645EB" w:rsidRDefault="00E31063" w:rsidP="00A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</w:tr>
    </w:tbl>
    <w:p w:rsidR="00A645EB" w:rsidRDefault="00A645EB" w:rsidP="00A645EB">
      <w:pPr>
        <w:ind w:left="360" w:firstLine="360"/>
        <w:rPr>
          <w:b/>
        </w:rPr>
      </w:pPr>
    </w:p>
    <w:p w:rsidR="00A645EB" w:rsidRDefault="00A645EB" w:rsidP="00A645EB">
      <w:pPr>
        <w:rPr>
          <w:b/>
        </w:rPr>
      </w:pPr>
    </w:p>
    <w:p w:rsidR="00A645EB" w:rsidRDefault="00A645EB" w:rsidP="00A645EB">
      <w:pPr>
        <w:rPr>
          <w:b/>
        </w:rPr>
      </w:pPr>
      <w:bookmarkStart w:id="0" w:name="_GoBack"/>
      <w:bookmarkEnd w:id="0"/>
    </w:p>
    <w:p w:rsidR="00C62484" w:rsidRDefault="00C62484" w:rsidP="00A645EB">
      <w:pPr>
        <w:rPr>
          <w:rFonts w:ascii="Palatino Linotype" w:eastAsia="Palatino Linotype" w:hAnsi="Palatino Linotype"/>
          <w:b/>
          <w:sz w:val="24"/>
          <w:u w:val="single"/>
        </w:rPr>
      </w:pPr>
    </w:p>
    <w:sectPr w:rsidR="00C62484" w:rsidSect="00C62484">
      <w:headerReference w:type="default" r:id="rId8"/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E6" w:rsidRDefault="00D666E6" w:rsidP="00B77863">
      <w:pPr>
        <w:spacing w:after="0" w:line="240" w:lineRule="auto"/>
      </w:pPr>
      <w:r>
        <w:separator/>
      </w:r>
    </w:p>
  </w:endnote>
  <w:endnote w:type="continuationSeparator" w:id="0">
    <w:p w:rsidR="00D666E6" w:rsidRDefault="00D666E6" w:rsidP="00B7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E6" w:rsidRDefault="00D666E6" w:rsidP="00B77863">
      <w:pPr>
        <w:spacing w:after="0" w:line="240" w:lineRule="auto"/>
      </w:pPr>
      <w:r>
        <w:separator/>
      </w:r>
    </w:p>
  </w:footnote>
  <w:footnote w:type="continuationSeparator" w:id="0">
    <w:p w:rsidR="00D666E6" w:rsidRDefault="00D666E6" w:rsidP="00B7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00" w:type="dxa"/>
      <w:tblInd w:w="93" w:type="dxa"/>
      <w:tblLook w:val="04A0" w:firstRow="1" w:lastRow="0" w:firstColumn="1" w:lastColumn="0" w:noHBand="0" w:noVBand="1"/>
    </w:tblPr>
    <w:tblGrid>
      <w:gridCol w:w="514"/>
      <w:gridCol w:w="2193"/>
      <w:gridCol w:w="3125"/>
      <w:gridCol w:w="1550"/>
      <w:gridCol w:w="1705"/>
      <w:gridCol w:w="716"/>
      <w:gridCol w:w="716"/>
      <w:gridCol w:w="678"/>
      <w:gridCol w:w="472"/>
      <w:gridCol w:w="683"/>
      <w:gridCol w:w="566"/>
      <w:gridCol w:w="605"/>
      <w:gridCol w:w="805"/>
      <w:gridCol w:w="672"/>
    </w:tblGrid>
    <w:tr w:rsidR="00B77863" w:rsidRPr="00A645EB" w:rsidTr="00F21829">
      <w:trPr>
        <w:trHeight w:val="960"/>
      </w:trPr>
      <w:tc>
        <w:tcPr>
          <w:tcW w:w="514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Sr. No.</w:t>
          </w:r>
        </w:p>
      </w:tc>
      <w:tc>
        <w:tcPr>
          <w:tcW w:w="2193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Name of the Department/Institute</w:t>
          </w:r>
        </w:p>
      </w:tc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Master Degree as Main subject</w:t>
          </w:r>
        </w:p>
      </w:tc>
      <w:tc>
        <w:tcPr>
          <w:tcW w:w="15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Specialization (if any)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  <w:t> 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  <w:t>Master Degree as Allied Subjects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 </w:t>
          </w:r>
        </w:p>
      </w:tc>
      <w:tc>
        <w:tcPr>
          <w:tcW w:w="5197" w:type="dxa"/>
          <w:gridSpan w:val="8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No. of Vacant Seats (Category-wise)</w:t>
          </w:r>
        </w:p>
      </w:tc>
    </w:tr>
    <w:tr w:rsidR="00B77863" w:rsidRPr="00A645EB" w:rsidTr="00F21829">
      <w:trPr>
        <w:trHeight w:val="510"/>
      </w:trPr>
      <w:tc>
        <w:tcPr>
          <w:tcW w:w="51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</w:p>
      </w:tc>
      <w:tc>
        <w:tcPr>
          <w:tcW w:w="2193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</w:p>
      </w:tc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</w:p>
      </w:tc>
      <w:tc>
        <w:tcPr>
          <w:tcW w:w="15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  <w:t> 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  <w:t> 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AIC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HGC</w:t>
          </w:r>
        </w:p>
      </w:tc>
      <w:tc>
        <w:tcPr>
          <w:tcW w:w="6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EWS</w:t>
          </w:r>
        </w:p>
      </w:tc>
      <w:tc>
        <w:tcPr>
          <w:tcW w:w="4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SC</w:t>
          </w:r>
        </w:p>
      </w:tc>
      <w:tc>
        <w:tcPr>
          <w:tcW w:w="68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BC-A</w:t>
          </w:r>
        </w:p>
      </w:tc>
      <w:tc>
        <w:tcPr>
          <w:tcW w:w="5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BC-B</w:t>
          </w:r>
        </w:p>
      </w:tc>
      <w:tc>
        <w:tcPr>
          <w:tcW w:w="60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D.A.</w:t>
          </w:r>
        </w:p>
      </w:tc>
      <w:tc>
        <w:tcPr>
          <w:tcW w:w="80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Others</w:t>
          </w:r>
        </w:p>
      </w:tc>
      <w:tc>
        <w:tcPr>
          <w:tcW w:w="6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7863" w:rsidRPr="00A645EB" w:rsidRDefault="00B77863" w:rsidP="00F218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IN" w:eastAsia="en-IN"/>
            </w:rPr>
          </w:pPr>
          <w:r w:rsidRPr="00A645E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n-IN"/>
            </w:rPr>
            <w:t>Total</w:t>
          </w:r>
        </w:p>
      </w:tc>
    </w:tr>
  </w:tbl>
  <w:p w:rsidR="00B77863" w:rsidRDefault="00B77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BE"/>
    <w:multiLevelType w:val="hybridMultilevel"/>
    <w:tmpl w:val="BE68129E"/>
    <w:lvl w:ilvl="0" w:tplc="71C4CC36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707766"/>
    <w:multiLevelType w:val="hybridMultilevel"/>
    <w:tmpl w:val="381CF17E"/>
    <w:lvl w:ilvl="0" w:tplc="4B58DD7A">
      <w:numFmt w:val="bullet"/>
      <w:lvlText w:val="*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B0F02"/>
    <w:multiLevelType w:val="hybridMultilevel"/>
    <w:tmpl w:val="57E0BCBE"/>
    <w:lvl w:ilvl="0" w:tplc="423C8B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068A"/>
    <w:multiLevelType w:val="hybridMultilevel"/>
    <w:tmpl w:val="F1B4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857AE"/>
    <w:multiLevelType w:val="hybridMultilevel"/>
    <w:tmpl w:val="C872541E"/>
    <w:lvl w:ilvl="0" w:tplc="71CE7F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6D11"/>
    <w:multiLevelType w:val="hybridMultilevel"/>
    <w:tmpl w:val="910031C8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6CE1"/>
    <w:multiLevelType w:val="hybridMultilevel"/>
    <w:tmpl w:val="CAD04CC8"/>
    <w:lvl w:ilvl="0" w:tplc="8AB23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7"/>
    <w:rsid w:val="00017B85"/>
    <w:rsid w:val="00032736"/>
    <w:rsid w:val="00061F38"/>
    <w:rsid w:val="000770FD"/>
    <w:rsid w:val="000A0F37"/>
    <w:rsid w:val="000B0B80"/>
    <w:rsid w:val="000C64AD"/>
    <w:rsid w:val="000D1AFF"/>
    <w:rsid w:val="000D4FB7"/>
    <w:rsid w:val="00101CE4"/>
    <w:rsid w:val="001638ED"/>
    <w:rsid w:val="001A5835"/>
    <w:rsid w:val="001B7BE2"/>
    <w:rsid w:val="0021211F"/>
    <w:rsid w:val="00215FE9"/>
    <w:rsid w:val="002204BA"/>
    <w:rsid w:val="00231102"/>
    <w:rsid w:val="002655CD"/>
    <w:rsid w:val="002668B2"/>
    <w:rsid w:val="00276435"/>
    <w:rsid w:val="002A051E"/>
    <w:rsid w:val="002A2556"/>
    <w:rsid w:val="002B1A96"/>
    <w:rsid w:val="002F3FB1"/>
    <w:rsid w:val="002F702D"/>
    <w:rsid w:val="0030669F"/>
    <w:rsid w:val="0031250D"/>
    <w:rsid w:val="00321F54"/>
    <w:rsid w:val="003253DE"/>
    <w:rsid w:val="00327AF7"/>
    <w:rsid w:val="003604FE"/>
    <w:rsid w:val="00365015"/>
    <w:rsid w:val="00365312"/>
    <w:rsid w:val="003920B6"/>
    <w:rsid w:val="00397A1C"/>
    <w:rsid w:val="003B0F29"/>
    <w:rsid w:val="003D31E3"/>
    <w:rsid w:val="0040016D"/>
    <w:rsid w:val="00435414"/>
    <w:rsid w:val="0045663E"/>
    <w:rsid w:val="00477634"/>
    <w:rsid w:val="00480A06"/>
    <w:rsid w:val="00485563"/>
    <w:rsid w:val="004D3356"/>
    <w:rsid w:val="004F1979"/>
    <w:rsid w:val="00511342"/>
    <w:rsid w:val="00521E75"/>
    <w:rsid w:val="00531E14"/>
    <w:rsid w:val="00534ACE"/>
    <w:rsid w:val="00547D9F"/>
    <w:rsid w:val="00567C64"/>
    <w:rsid w:val="0057374C"/>
    <w:rsid w:val="00582C25"/>
    <w:rsid w:val="00596F20"/>
    <w:rsid w:val="005C2787"/>
    <w:rsid w:val="005F1352"/>
    <w:rsid w:val="00624D50"/>
    <w:rsid w:val="00644048"/>
    <w:rsid w:val="00664155"/>
    <w:rsid w:val="006869E6"/>
    <w:rsid w:val="00692EAB"/>
    <w:rsid w:val="00707880"/>
    <w:rsid w:val="007346EA"/>
    <w:rsid w:val="00752E38"/>
    <w:rsid w:val="00755F19"/>
    <w:rsid w:val="00756942"/>
    <w:rsid w:val="0076457B"/>
    <w:rsid w:val="00764A12"/>
    <w:rsid w:val="007661F2"/>
    <w:rsid w:val="00770D0D"/>
    <w:rsid w:val="00785618"/>
    <w:rsid w:val="00794FFC"/>
    <w:rsid w:val="007A4B50"/>
    <w:rsid w:val="007B0807"/>
    <w:rsid w:val="007C28D0"/>
    <w:rsid w:val="007C64EC"/>
    <w:rsid w:val="00807B45"/>
    <w:rsid w:val="00827FFC"/>
    <w:rsid w:val="008767CC"/>
    <w:rsid w:val="008B1F4D"/>
    <w:rsid w:val="008D3DFF"/>
    <w:rsid w:val="008D70E3"/>
    <w:rsid w:val="00904446"/>
    <w:rsid w:val="00907CD7"/>
    <w:rsid w:val="00923DE4"/>
    <w:rsid w:val="009246E1"/>
    <w:rsid w:val="0092560F"/>
    <w:rsid w:val="00956A32"/>
    <w:rsid w:val="009728D7"/>
    <w:rsid w:val="009B312C"/>
    <w:rsid w:val="009F18D7"/>
    <w:rsid w:val="00A008B4"/>
    <w:rsid w:val="00A25AB2"/>
    <w:rsid w:val="00A27E64"/>
    <w:rsid w:val="00A56B0E"/>
    <w:rsid w:val="00A645EB"/>
    <w:rsid w:val="00AA3CA0"/>
    <w:rsid w:val="00AB4F58"/>
    <w:rsid w:val="00B04117"/>
    <w:rsid w:val="00B04CFD"/>
    <w:rsid w:val="00B1087F"/>
    <w:rsid w:val="00B40596"/>
    <w:rsid w:val="00B77863"/>
    <w:rsid w:val="00B8670F"/>
    <w:rsid w:val="00B926C1"/>
    <w:rsid w:val="00BA0AC3"/>
    <w:rsid w:val="00BA3B2D"/>
    <w:rsid w:val="00BD13EC"/>
    <w:rsid w:val="00C37FD5"/>
    <w:rsid w:val="00C62484"/>
    <w:rsid w:val="00C76F9A"/>
    <w:rsid w:val="00CC59C7"/>
    <w:rsid w:val="00CE4058"/>
    <w:rsid w:val="00D60FB4"/>
    <w:rsid w:val="00D666E6"/>
    <w:rsid w:val="00D83F73"/>
    <w:rsid w:val="00D843F5"/>
    <w:rsid w:val="00D932EF"/>
    <w:rsid w:val="00DA3AEF"/>
    <w:rsid w:val="00DD3C91"/>
    <w:rsid w:val="00DD4244"/>
    <w:rsid w:val="00E224B1"/>
    <w:rsid w:val="00E31063"/>
    <w:rsid w:val="00E40DD1"/>
    <w:rsid w:val="00E9177C"/>
    <w:rsid w:val="00EB02FB"/>
    <w:rsid w:val="00EB14AE"/>
    <w:rsid w:val="00EC4C14"/>
    <w:rsid w:val="00ED76B6"/>
    <w:rsid w:val="00F074EC"/>
    <w:rsid w:val="00F21A15"/>
    <w:rsid w:val="00F246AC"/>
    <w:rsid w:val="00F270D8"/>
    <w:rsid w:val="00F3405B"/>
    <w:rsid w:val="00F420EF"/>
    <w:rsid w:val="00F65974"/>
    <w:rsid w:val="00FA2F73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0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807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F5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87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0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6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6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0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807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F5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87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0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6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6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169</cp:revision>
  <cp:lastPrinted>2020-02-10T07:22:00Z</cp:lastPrinted>
  <dcterms:created xsi:type="dcterms:W3CDTF">2019-09-04T06:24:00Z</dcterms:created>
  <dcterms:modified xsi:type="dcterms:W3CDTF">2020-02-13T04:07:00Z</dcterms:modified>
</cp:coreProperties>
</file>