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82" w:type="dxa"/>
        <w:tblInd w:w="20" w:type="dxa"/>
        <w:tblLayout w:type="fixed"/>
        <w:tblLook w:val="04A0"/>
      </w:tblPr>
      <w:tblGrid>
        <w:gridCol w:w="978"/>
        <w:gridCol w:w="1378"/>
        <w:gridCol w:w="4235"/>
        <w:gridCol w:w="916"/>
        <w:gridCol w:w="1004"/>
        <w:gridCol w:w="982"/>
        <w:gridCol w:w="1008"/>
        <w:gridCol w:w="1007"/>
        <w:gridCol w:w="1143"/>
        <w:gridCol w:w="867"/>
        <w:gridCol w:w="1157"/>
        <w:gridCol w:w="7"/>
      </w:tblGrid>
      <w:tr w:rsidR="0072285E" w:rsidRPr="00834DBF" w:rsidTr="0072285E">
        <w:trPr>
          <w:trHeight w:val="303"/>
        </w:trPr>
        <w:tc>
          <w:tcPr>
            <w:tcW w:w="14682" w:type="dxa"/>
            <w:gridSpan w:val="12"/>
            <w:tcBorders>
              <w:top w:val="nil"/>
              <w:left w:val="nil"/>
              <w:bottom w:val="nil"/>
              <w:right w:val="nil"/>
            </w:tcBorders>
            <w:shd w:val="clear" w:color="auto" w:fill="auto"/>
            <w:noWrap/>
            <w:vAlign w:val="bottom"/>
            <w:hideMark/>
          </w:tcPr>
          <w:p w:rsidR="0072285E" w:rsidRPr="00834DBF" w:rsidRDefault="0072285E" w:rsidP="003B0C2C">
            <w:pPr>
              <w:spacing w:after="0" w:line="240" w:lineRule="auto"/>
              <w:jc w:val="center"/>
              <w:rPr>
                <w:rFonts w:ascii="Arial Narrow" w:hAnsi="Arial Narrow" w:cs="Times New Roman"/>
                <w:b/>
                <w:bCs/>
                <w:sz w:val="24"/>
                <w:szCs w:val="24"/>
                <w:lang w:val="en-US"/>
              </w:rPr>
            </w:pPr>
            <w:bookmarkStart w:id="0" w:name="_top"/>
            <w:bookmarkEnd w:id="0"/>
            <w:r w:rsidRPr="00834DBF">
              <w:rPr>
                <w:rFonts w:ascii="Arial Narrow" w:hAnsi="Arial Narrow" w:cs="Times New Roman"/>
                <w:b/>
                <w:bCs/>
                <w:sz w:val="24"/>
                <w:szCs w:val="24"/>
                <w:lang w:val="en-US"/>
              </w:rPr>
              <w:t>BACHELOR OF TECHNOLOGY (MECHANICAL ENGINEERING) CREDIT BASED</w:t>
            </w:r>
          </w:p>
        </w:tc>
      </w:tr>
      <w:tr w:rsidR="0072285E" w:rsidRPr="00834DBF" w:rsidTr="0072285E">
        <w:trPr>
          <w:trHeight w:val="303"/>
        </w:trPr>
        <w:tc>
          <w:tcPr>
            <w:tcW w:w="14682" w:type="dxa"/>
            <w:gridSpan w:val="12"/>
            <w:tcBorders>
              <w:top w:val="nil"/>
              <w:left w:val="nil"/>
              <w:bottom w:val="nil"/>
              <w:right w:val="nil"/>
            </w:tcBorders>
            <w:shd w:val="clear" w:color="auto" w:fill="auto"/>
            <w:noWrap/>
            <w:vAlign w:val="bottom"/>
            <w:hideMark/>
          </w:tcPr>
          <w:p w:rsidR="0072285E" w:rsidRPr="00834DBF" w:rsidRDefault="0072285E" w:rsidP="003B0C2C">
            <w:pPr>
              <w:spacing w:after="0" w:line="240" w:lineRule="auto"/>
              <w:jc w:val="center"/>
              <w:rPr>
                <w:rFonts w:ascii="Arial Narrow" w:hAnsi="Arial Narrow" w:cs="Times New Roman"/>
                <w:b/>
                <w:bCs/>
                <w:sz w:val="24"/>
                <w:szCs w:val="24"/>
                <w:lang w:val="en-US"/>
              </w:rPr>
            </w:pPr>
            <w:r w:rsidRPr="00834DBF">
              <w:rPr>
                <w:rFonts w:ascii="Arial Narrow" w:hAnsi="Arial Narrow" w:cs="Times New Roman"/>
                <w:b/>
                <w:bCs/>
                <w:sz w:val="24"/>
                <w:szCs w:val="24"/>
                <w:lang w:val="en-US"/>
              </w:rPr>
              <w:t>KURUKSHETRA UNIVERSITY KURUKSHETRA</w:t>
            </w:r>
          </w:p>
        </w:tc>
      </w:tr>
      <w:tr w:rsidR="0072285E" w:rsidRPr="00834DBF" w:rsidTr="0072285E">
        <w:trPr>
          <w:trHeight w:val="303"/>
        </w:trPr>
        <w:tc>
          <w:tcPr>
            <w:tcW w:w="14682" w:type="dxa"/>
            <w:gridSpan w:val="12"/>
            <w:tcBorders>
              <w:top w:val="nil"/>
              <w:left w:val="nil"/>
              <w:bottom w:val="nil"/>
              <w:right w:val="nil"/>
            </w:tcBorders>
            <w:shd w:val="clear" w:color="auto" w:fill="auto"/>
            <w:noWrap/>
            <w:vAlign w:val="bottom"/>
            <w:hideMark/>
          </w:tcPr>
          <w:p w:rsidR="0072285E" w:rsidRPr="00834DBF" w:rsidRDefault="0072285E" w:rsidP="003B0C2C">
            <w:pPr>
              <w:spacing w:after="0" w:line="240" w:lineRule="auto"/>
              <w:jc w:val="center"/>
              <w:rPr>
                <w:rFonts w:ascii="Arial Narrow" w:hAnsi="Arial Narrow" w:cs="Times New Roman"/>
                <w:b/>
                <w:bCs/>
                <w:sz w:val="24"/>
                <w:szCs w:val="24"/>
                <w:lang w:val="en-US"/>
              </w:rPr>
            </w:pPr>
            <w:r w:rsidRPr="00834DBF">
              <w:rPr>
                <w:rFonts w:ascii="Arial Narrow" w:hAnsi="Arial Narrow" w:cs="Times New Roman"/>
                <w:b/>
                <w:bCs/>
                <w:sz w:val="24"/>
                <w:szCs w:val="24"/>
                <w:lang w:val="en-US"/>
              </w:rPr>
              <w:t>SCHEME OF STUDIES/EXAMINATION</w:t>
            </w:r>
            <w:r w:rsidR="009445D4">
              <w:rPr>
                <w:rFonts w:ascii="Arial Narrow" w:hAnsi="Arial Narrow" w:cs="Calibri"/>
                <w:b/>
                <w:bCs/>
                <w:sz w:val="24"/>
                <w:szCs w:val="24"/>
              </w:rPr>
              <w:t>(Modified)</w:t>
            </w:r>
          </w:p>
        </w:tc>
      </w:tr>
      <w:tr w:rsidR="0072285E" w:rsidRPr="00834DBF" w:rsidTr="0072285E">
        <w:trPr>
          <w:trHeight w:val="303"/>
        </w:trPr>
        <w:tc>
          <w:tcPr>
            <w:tcW w:w="14682" w:type="dxa"/>
            <w:gridSpan w:val="12"/>
            <w:tcBorders>
              <w:top w:val="nil"/>
              <w:left w:val="nil"/>
              <w:bottom w:val="nil"/>
              <w:right w:val="nil"/>
            </w:tcBorders>
            <w:shd w:val="clear" w:color="auto" w:fill="auto"/>
            <w:noWrap/>
            <w:vAlign w:val="bottom"/>
            <w:hideMark/>
          </w:tcPr>
          <w:p w:rsidR="0072285E" w:rsidRPr="00834DBF" w:rsidRDefault="0072285E" w:rsidP="0057649C">
            <w:pPr>
              <w:spacing w:after="0" w:line="240" w:lineRule="auto"/>
              <w:jc w:val="center"/>
              <w:rPr>
                <w:rFonts w:ascii="Arial Narrow" w:hAnsi="Arial Narrow" w:cs="Times New Roman"/>
                <w:b/>
                <w:bCs/>
                <w:sz w:val="24"/>
                <w:szCs w:val="24"/>
                <w:lang w:val="en-US"/>
              </w:rPr>
            </w:pPr>
            <w:bookmarkStart w:id="1" w:name="iiirdsem"/>
            <w:r w:rsidRPr="00834DBF">
              <w:rPr>
                <w:rFonts w:ascii="Arial Narrow" w:hAnsi="Arial Narrow" w:cs="Times New Roman"/>
                <w:b/>
                <w:bCs/>
                <w:sz w:val="24"/>
                <w:szCs w:val="24"/>
                <w:lang w:val="en-US"/>
              </w:rPr>
              <w:t>SEMESTER III</w:t>
            </w:r>
            <w:bookmarkEnd w:id="1"/>
            <w:r w:rsidR="00D83E0D" w:rsidRPr="00834DBF">
              <w:rPr>
                <w:rFonts w:ascii="Arial Narrow" w:hAnsi="Arial Narrow" w:cs="Times New Roman"/>
                <w:b/>
                <w:bCs/>
                <w:sz w:val="24"/>
                <w:szCs w:val="24"/>
                <w:lang w:val="en-US"/>
              </w:rPr>
              <w:t xml:space="preserve"> </w:t>
            </w:r>
            <w:r w:rsidRPr="00834DBF">
              <w:rPr>
                <w:rFonts w:ascii="Arial Narrow" w:eastAsia="Times New Roman" w:hAnsi="Arial Narrow" w:cs="Times New Roman"/>
                <w:b/>
                <w:bCs/>
                <w:color w:val="000000"/>
                <w:sz w:val="24"/>
                <w:szCs w:val="24"/>
                <w:lang w:val="en-US"/>
              </w:rPr>
              <w:t>(w.e.f. session 2019-2020)</w:t>
            </w:r>
          </w:p>
        </w:tc>
      </w:tr>
      <w:tr w:rsidR="0072285E" w:rsidRPr="00834DBF" w:rsidTr="0072285E">
        <w:trPr>
          <w:gridAfter w:val="1"/>
          <w:wAfter w:w="7" w:type="dxa"/>
          <w:trHeight w:val="76"/>
        </w:trPr>
        <w:tc>
          <w:tcPr>
            <w:tcW w:w="978" w:type="dxa"/>
            <w:tcBorders>
              <w:top w:val="nil"/>
              <w:left w:val="nil"/>
              <w:bottom w:val="nil"/>
              <w:right w:val="nil"/>
            </w:tcBorders>
            <w:shd w:val="clear" w:color="auto" w:fill="auto"/>
            <w:noWrap/>
            <w:vAlign w:val="bottom"/>
            <w:hideMark/>
          </w:tcPr>
          <w:p w:rsidR="0072285E" w:rsidRPr="00834DBF" w:rsidRDefault="0072285E" w:rsidP="003B0C2C">
            <w:pPr>
              <w:spacing w:after="0" w:line="240" w:lineRule="auto"/>
              <w:rPr>
                <w:rFonts w:ascii="Arial Narrow" w:hAnsi="Arial Narrow" w:cs="Times New Roman"/>
                <w:b/>
                <w:bCs/>
                <w:sz w:val="24"/>
                <w:szCs w:val="24"/>
                <w:lang w:val="en-US"/>
              </w:rPr>
            </w:pPr>
          </w:p>
        </w:tc>
        <w:tc>
          <w:tcPr>
            <w:tcW w:w="1378" w:type="dxa"/>
            <w:tcBorders>
              <w:top w:val="nil"/>
              <w:left w:val="nil"/>
              <w:bottom w:val="nil"/>
              <w:right w:val="nil"/>
            </w:tcBorders>
            <w:shd w:val="clear" w:color="auto" w:fill="auto"/>
            <w:noWrap/>
            <w:vAlign w:val="bottom"/>
            <w:hideMark/>
          </w:tcPr>
          <w:p w:rsidR="0072285E" w:rsidRPr="00834DBF" w:rsidRDefault="0072285E" w:rsidP="003B0C2C">
            <w:pPr>
              <w:spacing w:after="0" w:line="240" w:lineRule="auto"/>
              <w:rPr>
                <w:rFonts w:ascii="Arial Narrow" w:hAnsi="Arial Narrow" w:cs="Times New Roman"/>
                <w:sz w:val="24"/>
                <w:szCs w:val="24"/>
                <w:lang w:val="en-US"/>
              </w:rPr>
            </w:pPr>
          </w:p>
        </w:tc>
        <w:tc>
          <w:tcPr>
            <w:tcW w:w="4235" w:type="dxa"/>
            <w:tcBorders>
              <w:top w:val="nil"/>
              <w:left w:val="nil"/>
              <w:bottom w:val="nil"/>
              <w:right w:val="nil"/>
            </w:tcBorders>
            <w:shd w:val="clear" w:color="auto" w:fill="auto"/>
            <w:noWrap/>
            <w:vAlign w:val="bottom"/>
            <w:hideMark/>
          </w:tcPr>
          <w:p w:rsidR="0072285E" w:rsidRPr="00834DBF" w:rsidRDefault="0072285E" w:rsidP="003B0C2C">
            <w:pPr>
              <w:spacing w:after="0" w:line="240" w:lineRule="auto"/>
              <w:rPr>
                <w:rFonts w:ascii="Arial Narrow" w:hAnsi="Arial Narrow" w:cs="Times New Roman"/>
                <w:sz w:val="24"/>
                <w:szCs w:val="24"/>
                <w:lang w:val="en-US"/>
              </w:rPr>
            </w:pPr>
          </w:p>
        </w:tc>
        <w:tc>
          <w:tcPr>
            <w:tcW w:w="916" w:type="dxa"/>
            <w:tcBorders>
              <w:top w:val="nil"/>
              <w:left w:val="nil"/>
              <w:bottom w:val="nil"/>
              <w:right w:val="nil"/>
            </w:tcBorders>
            <w:shd w:val="clear" w:color="auto" w:fill="auto"/>
            <w:noWrap/>
            <w:vAlign w:val="bottom"/>
            <w:hideMark/>
          </w:tcPr>
          <w:p w:rsidR="0072285E" w:rsidRPr="00834DBF" w:rsidRDefault="0072285E" w:rsidP="003B0C2C">
            <w:pPr>
              <w:spacing w:after="0" w:line="240" w:lineRule="auto"/>
              <w:rPr>
                <w:rFonts w:ascii="Arial Narrow" w:hAnsi="Arial Narrow" w:cs="Times New Roman"/>
                <w:sz w:val="24"/>
                <w:szCs w:val="24"/>
                <w:lang w:val="en-US"/>
              </w:rPr>
            </w:pPr>
          </w:p>
        </w:tc>
        <w:tc>
          <w:tcPr>
            <w:tcW w:w="1004" w:type="dxa"/>
            <w:tcBorders>
              <w:top w:val="nil"/>
              <w:left w:val="nil"/>
              <w:bottom w:val="nil"/>
              <w:right w:val="nil"/>
            </w:tcBorders>
            <w:shd w:val="clear" w:color="auto" w:fill="auto"/>
            <w:noWrap/>
            <w:vAlign w:val="bottom"/>
            <w:hideMark/>
          </w:tcPr>
          <w:p w:rsidR="0072285E" w:rsidRPr="00834DBF" w:rsidRDefault="0072285E" w:rsidP="003B0C2C">
            <w:pPr>
              <w:spacing w:after="0" w:line="240" w:lineRule="auto"/>
              <w:rPr>
                <w:rFonts w:ascii="Arial Narrow" w:hAnsi="Arial Narrow" w:cs="Times New Roman"/>
                <w:sz w:val="24"/>
                <w:szCs w:val="24"/>
                <w:lang w:val="en-US"/>
              </w:rPr>
            </w:pPr>
          </w:p>
        </w:tc>
        <w:tc>
          <w:tcPr>
            <w:tcW w:w="982" w:type="dxa"/>
            <w:tcBorders>
              <w:top w:val="nil"/>
              <w:left w:val="nil"/>
              <w:bottom w:val="nil"/>
              <w:right w:val="nil"/>
            </w:tcBorders>
            <w:shd w:val="clear" w:color="auto" w:fill="auto"/>
            <w:noWrap/>
            <w:vAlign w:val="bottom"/>
            <w:hideMark/>
          </w:tcPr>
          <w:p w:rsidR="0072285E" w:rsidRPr="00834DBF" w:rsidRDefault="0072285E" w:rsidP="003B0C2C">
            <w:pPr>
              <w:spacing w:after="0" w:line="240" w:lineRule="auto"/>
              <w:rPr>
                <w:rFonts w:ascii="Arial Narrow" w:hAnsi="Arial Narrow" w:cs="Times New Roman"/>
                <w:sz w:val="24"/>
                <w:szCs w:val="24"/>
                <w:lang w:val="en-US"/>
              </w:rPr>
            </w:pPr>
          </w:p>
        </w:tc>
        <w:tc>
          <w:tcPr>
            <w:tcW w:w="1008" w:type="dxa"/>
            <w:tcBorders>
              <w:top w:val="nil"/>
              <w:left w:val="nil"/>
              <w:bottom w:val="nil"/>
              <w:right w:val="nil"/>
            </w:tcBorders>
            <w:shd w:val="clear" w:color="auto" w:fill="auto"/>
            <w:noWrap/>
            <w:vAlign w:val="bottom"/>
            <w:hideMark/>
          </w:tcPr>
          <w:p w:rsidR="0072285E" w:rsidRPr="00834DBF" w:rsidRDefault="0072285E" w:rsidP="003B0C2C">
            <w:pPr>
              <w:spacing w:after="0" w:line="240" w:lineRule="auto"/>
              <w:rPr>
                <w:rFonts w:ascii="Arial Narrow" w:hAnsi="Arial Narrow" w:cs="Times New Roman"/>
                <w:sz w:val="24"/>
                <w:szCs w:val="24"/>
                <w:lang w:val="en-US"/>
              </w:rPr>
            </w:pPr>
          </w:p>
        </w:tc>
        <w:tc>
          <w:tcPr>
            <w:tcW w:w="1007" w:type="dxa"/>
            <w:tcBorders>
              <w:top w:val="nil"/>
              <w:left w:val="nil"/>
              <w:bottom w:val="nil"/>
              <w:right w:val="nil"/>
            </w:tcBorders>
            <w:shd w:val="clear" w:color="auto" w:fill="auto"/>
            <w:noWrap/>
            <w:vAlign w:val="bottom"/>
            <w:hideMark/>
          </w:tcPr>
          <w:p w:rsidR="0072285E" w:rsidRPr="00834DBF" w:rsidRDefault="0072285E" w:rsidP="003B0C2C">
            <w:pPr>
              <w:spacing w:after="0" w:line="240" w:lineRule="auto"/>
              <w:rPr>
                <w:rFonts w:ascii="Arial Narrow" w:hAnsi="Arial Narrow" w:cs="Times New Roman"/>
                <w:sz w:val="24"/>
                <w:szCs w:val="24"/>
                <w:lang w:val="en-US"/>
              </w:rPr>
            </w:pPr>
          </w:p>
        </w:tc>
        <w:tc>
          <w:tcPr>
            <w:tcW w:w="1143" w:type="dxa"/>
            <w:tcBorders>
              <w:top w:val="nil"/>
              <w:left w:val="nil"/>
              <w:bottom w:val="nil"/>
              <w:right w:val="nil"/>
            </w:tcBorders>
            <w:shd w:val="clear" w:color="auto" w:fill="auto"/>
            <w:noWrap/>
            <w:vAlign w:val="bottom"/>
            <w:hideMark/>
          </w:tcPr>
          <w:p w:rsidR="0072285E" w:rsidRPr="00834DBF" w:rsidRDefault="0072285E" w:rsidP="003B0C2C">
            <w:pPr>
              <w:spacing w:after="0" w:line="240" w:lineRule="auto"/>
              <w:rPr>
                <w:rFonts w:ascii="Arial Narrow" w:hAnsi="Arial Narrow" w:cs="Times New Roman"/>
                <w:sz w:val="24"/>
                <w:szCs w:val="24"/>
                <w:lang w:val="en-US"/>
              </w:rPr>
            </w:pPr>
          </w:p>
        </w:tc>
        <w:tc>
          <w:tcPr>
            <w:tcW w:w="867" w:type="dxa"/>
            <w:tcBorders>
              <w:top w:val="nil"/>
              <w:left w:val="nil"/>
              <w:bottom w:val="nil"/>
              <w:right w:val="nil"/>
            </w:tcBorders>
            <w:shd w:val="clear" w:color="auto" w:fill="auto"/>
            <w:noWrap/>
            <w:vAlign w:val="bottom"/>
            <w:hideMark/>
          </w:tcPr>
          <w:p w:rsidR="0072285E" w:rsidRPr="00834DBF" w:rsidRDefault="0072285E" w:rsidP="003B0C2C">
            <w:pPr>
              <w:spacing w:after="0" w:line="240" w:lineRule="auto"/>
              <w:rPr>
                <w:rFonts w:ascii="Arial Narrow" w:hAnsi="Arial Narrow" w:cs="Times New Roman"/>
                <w:sz w:val="24"/>
                <w:szCs w:val="24"/>
                <w:lang w:val="en-US"/>
              </w:rPr>
            </w:pPr>
          </w:p>
        </w:tc>
        <w:tc>
          <w:tcPr>
            <w:tcW w:w="1157" w:type="dxa"/>
            <w:tcBorders>
              <w:top w:val="nil"/>
              <w:left w:val="nil"/>
              <w:bottom w:val="nil"/>
              <w:right w:val="nil"/>
            </w:tcBorders>
            <w:shd w:val="clear" w:color="auto" w:fill="auto"/>
            <w:noWrap/>
            <w:vAlign w:val="bottom"/>
            <w:hideMark/>
          </w:tcPr>
          <w:p w:rsidR="0072285E" w:rsidRPr="00834DBF" w:rsidRDefault="0072285E" w:rsidP="003B0C2C">
            <w:pPr>
              <w:spacing w:after="0" w:line="240" w:lineRule="auto"/>
              <w:rPr>
                <w:rFonts w:ascii="Arial Narrow" w:hAnsi="Arial Narrow" w:cs="Times New Roman"/>
                <w:sz w:val="24"/>
                <w:szCs w:val="24"/>
                <w:lang w:val="en-US"/>
              </w:rPr>
            </w:pPr>
          </w:p>
        </w:tc>
      </w:tr>
      <w:tr w:rsidR="0072285E" w:rsidRPr="00834DBF" w:rsidTr="0072285E">
        <w:trPr>
          <w:gridAfter w:val="1"/>
          <w:wAfter w:w="7" w:type="dxa"/>
          <w:trHeight w:val="318"/>
        </w:trPr>
        <w:tc>
          <w:tcPr>
            <w:tcW w:w="9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b/>
                <w:bCs/>
                <w:sz w:val="24"/>
                <w:szCs w:val="24"/>
                <w:lang w:val="en-US"/>
              </w:rPr>
            </w:pPr>
            <w:r w:rsidRPr="00834DBF">
              <w:rPr>
                <w:rFonts w:ascii="Arial Narrow" w:hAnsi="Arial Narrow" w:cs="Times New Roman"/>
                <w:b/>
                <w:bCs/>
                <w:sz w:val="24"/>
                <w:szCs w:val="24"/>
                <w:lang w:val="en-US"/>
              </w:rPr>
              <w:t>S. No.</w:t>
            </w:r>
          </w:p>
        </w:tc>
        <w:tc>
          <w:tcPr>
            <w:tcW w:w="13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b/>
                <w:bCs/>
                <w:sz w:val="24"/>
                <w:szCs w:val="24"/>
                <w:lang w:val="en-US"/>
              </w:rPr>
            </w:pPr>
            <w:r w:rsidRPr="00834DBF">
              <w:rPr>
                <w:rFonts w:ascii="Arial Narrow" w:hAnsi="Arial Narrow" w:cs="Times New Roman"/>
                <w:b/>
                <w:bCs/>
                <w:sz w:val="24"/>
                <w:szCs w:val="24"/>
                <w:lang w:val="en-US"/>
              </w:rPr>
              <w:t>Course No.</w:t>
            </w:r>
          </w:p>
        </w:tc>
        <w:tc>
          <w:tcPr>
            <w:tcW w:w="42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285E" w:rsidRPr="00834DBF" w:rsidRDefault="0072285E" w:rsidP="003B0C2C">
            <w:pPr>
              <w:spacing w:after="0" w:line="240" w:lineRule="auto"/>
              <w:rPr>
                <w:rFonts w:ascii="Arial Narrow" w:hAnsi="Arial Narrow" w:cs="Times New Roman"/>
                <w:b/>
                <w:bCs/>
                <w:sz w:val="24"/>
                <w:szCs w:val="24"/>
                <w:lang w:val="en-US"/>
              </w:rPr>
            </w:pPr>
            <w:r w:rsidRPr="00834DBF">
              <w:rPr>
                <w:rFonts w:ascii="Arial Narrow" w:hAnsi="Arial Narrow" w:cs="Times New Roman"/>
                <w:b/>
                <w:bCs/>
                <w:sz w:val="24"/>
                <w:szCs w:val="24"/>
                <w:lang w:val="en-US"/>
              </w:rPr>
              <w:t>Course Name</w:t>
            </w:r>
          </w:p>
        </w:tc>
        <w:tc>
          <w:tcPr>
            <w:tcW w:w="9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b/>
                <w:bCs/>
                <w:sz w:val="24"/>
                <w:szCs w:val="24"/>
                <w:lang w:val="en-US"/>
              </w:rPr>
            </w:pPr>
            <w:r w:rsidRPr="00834DBF">
              <w:rPr>
                <w:rFonts w:ascii="Arial Narrow" w:hAnsi="Arial Narrow" w:cs="Times New Roman"/>
                <w:b/>
                <w:bCs/>
                <w:sz w:val="24"/>
                <w:szCs w:val="24"/>
                <w:lang w:val="en-US"/>
              </w:rPr>
              <w:t>L:T:P</w:t>
            </w:r>
          </w:p>
        </w:tc>
        <w:tc>
          <w:tcPr>
            <w:tcW w:w="10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b/>
                <w:bCs/>
                <w:sz w:val="24"/>
                <w:szCs w:val="24"/>
                <w:lang w:val="en-US"/>
              </w:rPr>
            </w:pPr>
            <w:r w:rsidRPr="00834DBF">
              <w:rPr>
                <w:rFonts w:ascii="Arial Narrow" w:hAnsi="Arial Narrow" w:cs="Times New Roman"/>
                <w:b/>
                <w:bCs/>
                <w:sz w:val="24"/>
                <w:szCs w:val="24"/>
                <w:lang w:val="en-US"/>
              </w:rPr>
              <w:t>Hours/Week</w:t>
            </w:r>
          </w:p>
        </w:tc>
        <w:tc>
          <w:tcPr>
            <w:tcW w:w="9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b/>
                <w:bCs/>
                <w:sz w:val="24"/>
                <w:szCs w:val="24"/>
                <w:lang w:val="en-US"/>
              </w:rPr>
            </w:pPr>
            <w:r w:rsidRPr="00834DBF">
              <w:rPr>
                <w:rFonts w:ascii="Arial Narrow" w:hAnsi="Arial Narrow" w:cs="Times New Roman"/>
                <w:b/>
                <w:bCs/>
                <w:sz w:val="24"/>
                <w:szCs w:val="24"/>
                <w:lang w:val="en-US"/>
              </w:rPr>
              <w:t>Credits</w:t>
            </w:r>
          </w:p>
        </w:tc>
        <w:tc>
          <w:tcPr>
            <w:tcW w:w="4025"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b/>
                <w:bCs/>
                <w:sz w:val="24"/>
                <w:szCs w:val="24"/>
                <w:lang w:val="en-US"/>
              </w:rPr>
            </w:pPr>
            <w:r w:rsidRPr="00834DBF">
              <w:rPr>
                <w:rFonts w:ascii="Arial Narrow" w:hAnsi="Arial Narrow" w:cs="Times New Roman"/>
                <w:b/>
                <w:bCs/>
                <w:sz w:val="24"/>
                <w:szCs w:val="24"/>
                <w:lang w:val="en-US"/>
              </w:rPr>
              <w:t>Examination Schedule (Marks)</w:t>
            </w:r>
          </w:p>
        </w:tc>
        <w:tc>
          <w:tcPr>
            <w:tcW w:w="115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b/>
                <w:bCs/>
                <w:sz w:val="24"/>
                <w:szCs w:val="24"/>
                <w:lang w:val="en-US"/>
              </w:rPr>
            </w:pPr>
            <w:r w:rsidRPr="00834DBF">
              <w:rPr>
                <w:rFonts w:ascii="Arial Narrow" w:hAnsi="Arial Narrow" w:cs="Times New Roman"/>
                <w:b/>
                <w:bCs/>
                <w:sz w:val="24"/>
                <w:szCs w:val="24"/>
                <w:lang w:val="en-US"/>
              </w:rPr>
              <w:t>Duration of Exam (Hrs.)</w:t>
            </w:r>
          </w:p>
        </w:tc>
      </w:tr>
      <w:tr w:rsidR="0072285E" w:rsidRPr="00834DBF" w:rsidTr="0072285E">
        <w:trPr>
          <w:gridAfter w:val="1"/>
          <w:wAfter w:w="7" w:type="dxa"/>
          <w:trHeight w:val="450"/>
        </w:trPr>
        <w:tc>
          <w:tcPr>
            <w:tcW w:w="978" w:type="dxa"/>
            <w:vMerge/>
            <w:tcBorders>
              <w:top w:val="single" w:sz="4" w:space="0" w:color="auto"/>
              <w:left w:val="single" w:sz="4" w:space="0" w:color="auto"/>
              <w:bottom w:val="single" w:sz="4" w:space="0" w:color="auto"/>
              <w:right w:val="single" w:sz="4" w:space="0" w:color="auto"/>
            </w:tcBorders>
            <w:hideMark/>
          </w:tcPr>
          <w:p w:rsidR="0072285E" w:rsidRPr="00834DBF" w:rsidRDefault="0072285E" w:rsidP="003B0C2C">
            <w:pPr>
              <w:spacing w:after="0" w:line="240" w:lineRule="auto"/>
              <w:jc w:val="center"/>
              <w:rPr>
                <w:rFonts w:ascii="Arial Narrow" w:hAnsi="Arial Narrow" w:cs="Times New Roman"/>
                <w:b/>
                <w:bCs/>
                <w:sz w:val="24"/>
                <w:szCs w:val="24"/>
                <w:lang w:val="en-US"/>
              </w:rPr>
            </w:pPr>
          </w:p>
        </w:tc>
        <w:tc>
          <w:tcPr>
            <w:tcW w:w="1378" w:type="dxa"/>
            <w:vMerge/>
            <w:tcBorders>
              <w:top w:val="single" w:sz="4" w:space="0" w:color="auto"/>
              <w:left w:val="single" w:sz="4" w:space="0" w:color="auto"/>
              <w:bottom w:val="single" w:sz="4" w:space="0" w:color="auto"/>
              <w:right w:val="single" w:sz="4" w:space="0" w:color="auto"/>
            </w:tcBorders>
            <w:hideMark/>
          </w:tcPr>
          <w:p w:rsidR="0072285E" w:rsidRPr="00834DBF" w:rsidRDefault="0072285E" w:rsidP="003B0C2C">
            <w:pPr>
              <w:spacing w:after="0" w:line="240" w:lineRule="auto"/>
              <w:jc w:val="center"/>
              <w:rPr>
                <w:rFonts w:ascii="Arial Narrow" w:hAnsi="Arial Narrow" w:cs="Times New Roman"/>
                <w:b/>
                <w:bCs/>
                <w:sz w:val="24"/>
                <w:szCs w:val="24"/>
                <w:lang w:val="en-US"/>
              </w:rPr>
            </w:pPr>
          </w:p>
        </w:tc>
        <w:tc>
          <w:tcPr>
            <w:tcW w:w="4235" w:type="dxa"/>
            <w:vMerge/>
            <w:tcBorders>
              <w:top w:val="single" w:sz="4" w:space="0" w:color="auto"/>
              <w:left w:val="single" w:sz="4" w:space="0" w:color="auto"/>
              <w:bottom w:val="single" w:sz="4" w:space="0" w:color="auto"/>
              <w:right w:val="single" w:sz="4" w:space="0" w:color="auto"/>
            </w:tcBorders>
            <w:hideMark/>
          </w:tcPr>
          <w:p w:rsidR="0072285E" w:rsidRPr="00834DBF" w:rsidRDefault="0072285E" w:rsidP="003B0C2C">
            <w:pPr>
              <w:spacing w:after="0" w:line="240" w:lineRule="auto"/>
              <w:jc w:val="center"/>
              <w:rPr>
                <w:rFonts w:ascii="Arial Narrow" w:hAnsi="Arial Narrow" w:cs="Times New Roman"/>
                <w:b/>
                <w:bCs/>
                <w:sz w:val="24"/>
                <w:szCs w:val="24"/>
                <w:lang w:val="en-US"/>
              </w:rPr>
            </w:pPr>
          </w:p>
        </w:tc>
        <w:tc>
          <w:tcPr>
            <w:tcW w:w="916" w:type="dxa"/>
            <w:vMerge/>
            <w:tcBorders>
              <w:top w:val="single" w:sz="4" w:space="0" w:color="auto"/>
              <w:left w:val="single" w:sz="4" w:space="0" w:color="auto"/>
              <w:bottom w:val="single" w:sz="4" w:space="0" w:color="auto"/>
              <w:right w:val="single" w:sz="4" w:space="0" w:color="auto"/>
            </w:tcBorders>
            <w:hideMark/>
          </w:tcPr>
          <w:p w:rsidR="0072285E" w:rsidRPr="00834DBF" w:rsidRDefault="0072285E" w:rsidP="003B0C2C">
            <w:pPr>
              <w:spacing w:after="0" w:line="240" w:lineRule="auto"/>
              <w:jc w:val="center"/>
              <w:rPr>
                <w:rFonts w:ascii="Arial Narrow" w:hAnsi="Arial Narrow" w:cs="Times New Roman"/>
                <w:b/>
                <w:bCs/>
                <w:sz w:val="24"/>
                <w:szCs w:val="24"/>
                <w:lang w:val="en-US"/>
              </w:rPr>
            </w:pPr>
          </w:p>
        </w:tc>
        <w:tc>
          <w:tcPr>
            <w:tcW w:w="1004" w:type="dxa"/>
            <w:vMerge/>
            <w:tcBorders>
              <w:top w:val="single" w:sz="4" w:space="0" w:color="auto"/>
              <w:left w:val="single" w:sz="4" w:space="0" w:color="auto"/>
              <w:bottom w:val="single" w:sz="4" w:space="0" w:color="auto"/>
              <w:right w:val="single" w:sz="4" w:space="0" w:color="auto"/>
            </w:tcBorders>
            <w:hideMark/>
          </w:tcPr>
          <w:p w:rsidR="0072285E" w:rsidRPr="00834DBF" w:rsidRDefault="0072285E" w:rsidP="003B0C2C">
            <w:pPr>
              <w:spacing w:after="0" w:line="240" w:lineRule="auto"/>
              <w:jc w:val="center"/>
              <w:rPr>
                <w:rFonts w:ascii="Arial Narrow" w:hAnsi="Arial Narrow" w:cs="Times New Roman"/>
                <w:b/>
                <w:bCs/>
                <w:sz w:val="24"/>
                <w:szCs w:val="24"/>
                <w:lang w:val="en-US"/>
              </w:rPr>
            </w:pPr>
          </w:p>
        </w:tc>
        <w:tc>
          <w:tcPr>
            <w:tcW w:w="982" w:type="dxa"/>
            <w:vMerge/>
            <w:tcBorders>
              <w:top w:val="single" w:sz="4" w:space="0" w:color="auto"/>
              <w:left w:val="single" w:sz="4" w:space="0" w:color="auto"/>
              <w:bottom w:val="single" w:sz="4" w:space="0" w:color="auto"/>
              <w:right w:val="single" w:sz="4" w:space="0" w:color="auto"/>
            </w:tcBorders>
            <w:hideMark/>
          </w:tcPr>
          <w:p w:rsidR="0072285E" w:rsidRPr="00834DBF" w:rsidRDefault="0072285E" w:rsidP="003B0C2C">
            <w:pPr>
              <w:spacing w:after="0" w:line="240" w:lineRule="auto"/>
              <w:jc w:val="center"/>
              <w:rPr>
                <w:rFonts w:ascii="Arial Narrow" w:hAnsi="Arial Narrow" w:cs="Times New Roman"/>
                <w:b/>
                <w:bCs/>
                <w:sz w:val="24"/>
                <w:szCs w:val="24"/>
                <w:lang w:val="en-US"/>
              </w:rPr>
            </w:pPr>
          </w:p>
        </w:tc>
        <w:tc>
          <w:tcPr>
            <w:tcW w:w="4025" w:type="dxa"/>
            <w:gridSpan w:val="4"/>
            <w:vMerge/>
            <w:tcBorders>
              <w:top w:val="single" w:sz="4" w:space="0" w:color="auto"/>
              <w:left w:val="single" w:sz="4" w:space="0" w:color="auto"/>
              <w:bottom w:val="single" w:sz="4" w:space="0" w:color="auto"/>
              <w:right w:val="single" w:sz="4" w:space="0" w:color="auto"/>
            </w:tcBorders>
            <w:hideMark/>
          </w:tcPr>
          <w:p w:rsidR="0072285E" w:rsidRPr="00834DBF" w:rsidRDefault="0072285E" w:rsidP="003B0C2C">
            <w:pPr>
              <w:spacing w:after="0" w:line="240" w:lineRule="auto"/>
              <w:jc w:val="center"/>
              <w:rPr>
                <w:rFonts w:ascii="Arial Narrow" w:hAnsi="Arial Narrow" w:cs="Times New Roman"/>
                <w:b/>
                <w:bCs/>
                <w:sz w:val="24"/>
                <w:szCs w:val="24"/>
                <w:lang w:val="en-US"/>
              </w:rPr>
            </w:pPr>
          </w:p>
        </w:tc>
        <w:tc>
          <w:tcPr>
            <w:tcW w:w="1157" w:type="dxa"/>
            <w:vMerge/>
            <w:tcBorders>
              <w:top w:val="single" w:sz="4" w:space="0" w:color="auto"/>
              <w:left w:val="single" w:sz="4" w:space="0" w:color="auto"/>
              <w:bottom w:val="single" w:sz="4" w:space="0" w:color="auto"/>
              <w:right w:val="single" w:sz="4" w:space="0" w:color="auto"/>
            </w:tcBorders>
            <w:hideMark/>
          </w:tcPr>
          <w:p w:rsidR="0072285E" w:rsidRPr="00834DBF" w:rsidRDefault="0072285E" w:rsidP="003B0C2C">
            <w:pPr>
              <w:spacing w:after="0" w:line="240" w:lineRule="auto"/>
              <w:jc w:val="center"/>
              <w:rPr>
                <w:rFonts w:ascii="Arial Narrow" w:hAnsi="Arial Narrow" w:cs="Times New Roman"/>
                <w:b/>
                <w:bCs/>
                <w:sz w:val="24"/>
                <w:szCs w:val="24"/>
                <w:lang w:val="en-US"/>
              </w:rPr>
            </w:pPr>
          </w:p>
        </w:tc>
      </w:tr>
      <w:tr w:rsidR="0072285E" w:rsidRPr="00834DBF" w:rsidTr="0072285E">
        <w:trPr>
          <w:gridAfter w:val="1"/>
          <w:wAfter w:w="7" w:type="dxa"/>
          <w:trHeight w:val="645"/>
        </w:trPr>
        <w:tc>
          <w:tcPr>
            <w:tcW w:w="978" w:type="dxa"/>
            <w:vMerge/>
            <w:tcBorders>
              <w:top w:val="single" w:sz="4" w:space="0" w:color="auto"/>
              <w:left w:val="single" w:sz="4" w:space="0" w:color="auto"/>
              <w:bottom w:val="single" w:sz="4" w:space="0" w:color="auto"/>
              <w:right w:val="single" w:sz="4" w:space="0" w:color="auto"/>
            </w:tcBorders>
            <w:hideMark/>
          </w:tcPr>
          <w:p w:rsidR="0072285E" w:rsidRPr="00834DBF" w:rsidRDefault="0072285E" w:rsidP="003B0C2C">
            <w:pPr>
              <w:spacing w:after="0" w:line="240" w:lineRule="auto"/>
              <w:jc w:val="center"/>
              <w:rPr>
                <w:rFonts w:ascii="Arial Narrow" w:hAnsi="Arial Narrow" w:cs="Times New Roman"/>
                <w:b/>
                <w:bCs/>
                <w:sz w:val="24"/>
                <w:szCs w:val="24"/>
                <w:lang w:val="en-US"/>
              </w:rPr>
            </w:pPr>
          </w:p>
        </w:tc>
        <w:tc>
          <w:tcPr>
            <w:tcW w:w="1378" w:type="dxa"/>
            <w:vMerge/>
            <w:tcBorders>
              <w:top w:val="single" w:sz="4" w:space="0" w:color="auto"/>
              <w:left w:val="single" w:sz="4" w:space="0" w:color="auto"/>
              <w:bottom w:val="single" w:sz="4" w:space="0" w:color="auto"/>
              <w:right w:val="single" w:sz="4" w:space="0" w:color="auto"/>
            </w:tcBorders>
            <w:hideMark/>
          </w:tcPr>
          <w:p w:rsidR="0072285E" w:rsidRPr="00834DBF" w:rsidRDefault="0072285E" w:rsidP="003B0C2C">
            <w:pPr>
              <w:spacing w:after="0" w:line="240" w:lineRule="auto"/>
              <w:jc w:val="center"/>
              <w:rPr>
                <w:rFonts w:ascii="Arial Narrow" w:hAnsi="Arial Narrow" w:cs="Times New Roman"/>
                <w:b/>
                <w:bCs/>
                <w:sz w:val="24"/>
                <w:szCs w:val="24"/>
                <w:lang w:val="en-US"/>
              </w:rPr>
            </w:pPr>
          </w:p>
        </w:tc>
        <w:tc>
          <w:tcPr>
            <w:tcW w:w="4235" w:type="dxa"/>
            <w:vMerge/>
            <w:tcBorders>
              <w:top w:val="single" w:sz="4" w:space="0" w:color="auto"/>
              <w:left w:val="single" w:sz="4" w:space="0" w:color="auto"/>
              <w:bottom w:val="single" w:sz="4" w:space="0" w:color="auto"/>
              <w:right w:val="single" w:sz="4" w:space="0" w:color="auto"/>
            </w:tcBorders>
            <w:hideMark/>
          </w:tcPr>
          <w:p w:rsidR="0072285E" w:rsidRPr="00834DBF" w:rsidRDefault="0072285E" w:rsidP="003B0C2C">
            <w:pPr>
              <w:spacing w:after="0" w:line="240" w:lineRule="auto"/>
              <w:jc w:val="center"/>
              <w:rPr>
                <w:rFonts w:ascii="Arial Narrow" w:hAnsi="Arial Narrow" w:cs="Times New Roman"/>
                <w:b/>
                <w:bCs/>
                <w:sz w:val="24"/>
                <w:szCs w:val="24"/>
                <w:lang w:val="en-US"/>
              </w:rPr>
            </w:pPr>
          </w:p>
        </w:tc>
        <w:tc>
          <w:tcPr>
            <w:tcW w:w="916" w:type="dxa"/>
            <w:vMerge/>
            <w:tcBorders>
              <w:top w:val="single" w:sz="4" w:space="0" w:color="auto"/>
              <w:left w:val="single" w:sz="4" w:space="0" w:color="auto"/>
              <w:bottom w:val="single" w:sz="4" w:space="0" w:color="auto"/>
              <w:right w:val="single" w:sz="4" w:space="0" w:color="auto"/>
            </w:tcBorders>
            <w:hideMark/>
          </w:tcPr>
          <w:p w:rsidR="0072285E" w:rsidRPr="00834DBF" w:rsidRDefault="0072285E" w:rsidP="003B0C2C">
            <w:pPr>
              <w:spacing w:after="0" w:line="240" w:lineRule="auto"/>
              <w:jc w:val="center"/>
              <w:rPr>
                <w:rFonts w:ascii="Arial Narrow" w:hAnsi="Arial Narrow" w:cs="Times New Roman"/>
                <w:b/>
                <w:bCs/>
                <w:sz w:val="24"/>
                <w:szCs w:val="24"/>
                <w:lang w:val="en-US"/>
              </w:rPr>
            </w:pPr>
          </w:p>
        </w:tc>
        <w:tc>
          <w:tcPr>
            <w:tcW w:w="1004" w:type="dxa"/>
            <w:vMerge/>
            <w:tcBorders>
              <w:top w:val="single" w:sz="4" w:space="0" w:color="auto"/>
              <w:left w:val="single" w:sz="4" w:space="0" w:color="auto"/>
              <w:bottom w:val="single" w:sz="4" w:space="0" w:color="auto"/>
              <w:right w:val="single" w:sz="4" w:space="0" w:color="auto"/>
            </w:tcBorders>
            <w:hideMark/>
          </w:tcPr>
          <w:p w:rsidR="0072285E" w:rsidRPr="00834DBF" w:rsidRDefault="0072285E" w:rsidP="003B0C2C">
            <w:pPr>
              <w:spacing w:after="0" w:line="240" w:lineRule="auto"/>
              <w:jc w:val="center"/>
              <w:rPr>
                <w:rFonts w:ascii="Arial Narrow" w:hAnsi="Arial Narrow" w:cs="Times New Roman"/>
                <w:b/>
                <w:bCs/>
                <w:sz w:val="24"/>
                <w:szCs w:val="24"/>
                <w:lang w:val="en-US"/>
              </w:rPr>
            </w:pPr>
          </w:p>
        </w:tc>
        <w:tc>
          <w:tcPr>
            <w:tcW w:w="982" w:type="dxa"/>
            <w:vMerge/>
            <w:tcBorders>
              <w:top w:val="single" w:sz="4" w:space="0" w:color="auto"/>
              <w:left w:val="single" w:sz="4" w:space="0" w:color="auto"/>
              <w:bottom w:val="single" w:sz="4" w:space="0" w:color="auto"/>
              <w:right w:val="single" w:sz="4" w:space="0" w:color="auto"/>
            </w:tcBorders>
            <w:hideMark/>
          </w:tcPr>
          <w:p w:rsidR="0072285E" w:rsidRPr="00834DBF" w:rsidRDefault="0072285E" w:rsidP="003B0C2C">
            <w:pPr>
              <w:spacing w:after="0" w:line="240" w:lineRule="auto"/>
              <w:jc w:val="center"/>
              <w:rPr>
                <w:rFonts w:ascii="Arial Narrow" w:hAnsi="Arial Narrow" w:cs="Times New Roman"/>
                <w:b/>
                <w:bCs/>
                <w:sz w:val="24"/>
                <w:szCs w:val="24"/>
                <w:lang w:val="en-US"/>
              </w:rPr>
            </w:pPr>
          </w:p>
        </w:tc>
        <w:tc>
          <w:tcPr>
            <w:tcW w:w="1008"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b/>
                <w:bCs/>
                <w:sz w:val="24"/>
                <w:szCs w:val="24"/>
                <w:lang w:val="en-US"/>
              </w:rPr>
            </w:pPr>
            <w:r w:rsidRPr="00834DBF">
              <w:rPr>
                <w:rFonts w:ascii="Arial Narrow" w:hAnsi="Arial Narrow" w:cs="Times New Roman"/>
                <w:b/>
                <w:bCs/>
                <w:sz w:val="24"/>
                <w:szCs w:val="24"/>
                <w:lang w:val="en-US"/>
              </w:rPr>
              <w:t>Major Test</w:t>
            </w:r>
          </w:p>
        </w:tc>
        <w:tc>
          <w:tcPr>
            <w:tcW w:w="1007"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b/>
                <w:bCs/>
                <w:sz w:val="24"/>
                <w:szCs w:val="24"/>
                <w:lang w:val="en-US"/>
              </w:rPr>
            </w:pPr>
            <w:r w:rsidRPr="00834DBF">
              <w:rPr>
                <w:rFonts w:ascii="Arial Narrow" w:hAnsi="Arial Narrow" w:cs="Times New Roman"/>
                <w:b/>
                <w:bCs/>
                <w:sz w:val="24"/>
                <w:szCs w:val="24"/>
                <w:lang w:val="en-US"/>
              </w:rPr>
              <w:t>Minor Test</w:t>
            </w:r>
          </w:p>
        </w:tc>
        <w:tc>
          <w:tcPr>
            <w:tcW w:w="1143"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b/>
                <w:bCs/>
                <w:sz w:val="24"/>
                <w:szCs w:val="24"/>
                <w:lang w:val="en-US"/>
              </w:rPr>
            </w:pPr>
            <w:r w:rsidRPr="00834DBF">
              <w:rPr>
                <w:rFonts w:ascii="Arial Narrow" w:hAnsi="Arial Narrow" w:cs="Times New Roman"/>
                <w:b/>
                <w:bCs/>
                <w:sz w:val="24"/>
                <w:szCs w:val="24"/>
                <w:lang w:val="en-US"/>
              </w:rPr>
              <w:t>Practical</w:t>
            </w:r>
          </w:p>
        </w:tc>
        <w:tc>
          <w:tcPr>
            <w:tcW w:w="867"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b/>
                <w:bCs/>
                <w:sz w:val="24"/>
                <w:szCs w:val="24"/>
                <w:lang w:val="en-US"/>
              </w:rPr>
            </w:pPr>
            <w:r w:rsidRPr="00834DBF">
              <w:rPr>
                <w:rFonts w:ascii="Arial Narrow" w:hAnsi="Arial Narrow" w:cs="Times New Roman"/>
                <w:b/>
                <w:bCs/>
                <w:sz w:val="24"/>
                <w:szCs w:val="24"/>
                <w:lang w:val="en-US"/>
              </w:rPr>
              <w:t>Total</w:t>
            </w:r>
          </w:p>
        </w:tc>
        <w:tc>
          <w:tcPr>
            <w:tcW w:w="1157" w:type="dxa"/>
            <w:vMerge/>
            <w:tcBorders>
              <w:top w:val="single" w:sz="4" w:space="0" w:color="auto"/>
              <w:left w:val="single" w:sz="4" w:space="0" w:color="auto"/>
              <w:bottom w:val="single" w:sz="4" w:space="0" w:color="auto"/>
              <w:right w:val="single" w:sz="4" w:space="0" w:color="auto"/>
            </w:tcBorders>
            <w:hideMark/>
          </w:tcPr>
          <w:p w:rsidR="0072285E" w:rsidRPr="00834DBF" w:rsidRDefault="0072285E" w:rsidP="003B0C2C">
            <w:pPr>
              <w:spacing w:after="0" w:line="240" w:lineRule="auto"/>
              <w:jc w:val="center"/>
              <w:rPr>
                <w:rFonts w:ascii="Arial Narrow" w:hAnsi="Arial Narrow" w:cs="Times New Roman"/>
                <w:b/>
                <w:bCs/>
                <w:sz w:val="24"/>
                <w:szCs w:val="24"/>
                <w:lang w:val="en-US"/>
              </w:rPr>
            </w:pPr>
          </w:p>
        </w:tc>
      </w:tr>
      <w:tr w:rsidR="0072285E" w:rsidRPr="00834DBF" w:rsidTr="0072285E">
        <w:trPr>
          <w:gridAfter w:val="1"/>
          <w:wAfter w:w="7" w:type="dxa"/>
          <w:trHeight w:val="363"/>
        </w:trPr>
        <w:tc>
          <w:tcPr>
            <w:tcW w:w="978" w:type="dxa"/>
            <w:tcBorders>
              <w:top w:val="nil"/>
              <w:left w:val="single" w:sz="4" w:space="0" w:color="auto"/>
              <w:bottom w:val="single" w:sz="4" w:space="0" w:color="auto"/>
              <w:right w:val="single" w:sz="4" w:space="0" w:color="auto"/>
            </w:tcBorders>
            <w:shd w:val="clear" w:color="000000" w:fill="FFFFFF"/>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1</w:t>
            </w:r>
          </w:p>
        </w:tc>
        <w:tc>
          <w:tcPr>
            <w:tcW w:w="1378" w:type="dxa"/>
            <w:tcBorders>
              <w:top w:val="nil"/>
              <w:left w:val="nil"/>
              <w:bottom w:val="single" w:sz="4" w:space="0" w:color="auto"/>
              <w:right w:val="single" w:sz="4" w:space="0" w:color="auto"/>
            </w:tcBorders>
            <w:shd w:val="clear" w:color="000000" w:fill="FFFFFF"/>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BS-201</w:t>
            </w:r>
            <w:r w:rsidR="00451EC8" w:rsidRPr="00834DBF">
              <w:rPr>
                <w:rFonts w:ascii="Arial Narrow" w:hAnsi="Arial Narrow" w:cs="Times New Roman"/>
                <w:sz w:val="24"/>
                <w:szCs w:val="24"/>
                <w:lang w:val="en-US"/>
              </w:rPr>
              <w:t>A</w:t>
            </w:r>
          </w:p>
        </w:tc>
        <w:tc>
          <w:tcPr>
            <w:tcW w:w="4235" w:type="dxa"/>
            <w:tcBorders>
              <w:top w:val="nil"/>
              <w:left w:val="nil"/>
              <w:bottom w:val="single" w:sz="4" w:space="0" w:color="auto"/>
              <w:right w:val="single" w:sz="4" w:space="0" w:color="auto"/>
            </w:tcBorders>
            <w:shd w:val="clear" w:color="000000" w:fill="FFFFFF"/>
            <w:hideMark/>
          </w:tcPr>
          <w:p w:rsidR="0072285E" w:rsidRPr="00834DBF" w:rsidRDefault="0072285E" w:rsidP="003B0C2C">
            <w:pPr>
              <w:spacing w:after="0" w:line="240" w:lineRule="auto"/>
              <w:jc w:val="both"/>
              <w:rPr>
                <w:rFonts w:ascii="Arial Narrow" w:hAnsi="Arial Narrow" w:cs="Times New Roman"/>
                <w:sz w:val="24"/>
                <w:szCs w:val="24"/>
              </w:rPr>
            </w:pPr>
            <w:r w:rsidRPr="00834DBF">
              <w:rPr>
                <w:rFonts w:ascii="Arial Narrow" w:hAnsi="Arial Narrow" w:cs="Times New Roman"/>
                <w:sz w:val="24"/>
                <w:szCs w:val="24"/>
              </w:rPr>
              <w:t>Optics &amp; Waves</w:t>
            </w:r>
          </w:p>
        </w:tc>
        <w:tc>
          <w:tcPr>
            <w:tcW w:w="916" w:type="dxa"/>
            <w:tcBorders>
              <w:top w:val="nil"/>
              <w:left w:val="nil"/>
              <w:bottom w:val="single" w:sz="4" w:space="0" w:color="auto"/>
              <w:right w:val="single" w:sz="4" w:space="0" w:color="auto"/>
            </w:tcBorders>
            <w:shd w:val="clear" w:color="000000" w:fill="FFFFFF"/>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3:0:0</w:t>
            </w:r>
          </w:p>
        </w:tc>
        <w:tc>
          <w:tcPr>
            <w:tcW w:w="1004" w:type="dxa"/>
            <w:tcBorders>
              <w:top w:val="nil"/>
              <w:left w:val="nil"/>
              <w:bottom w:val="single" w:sz="4" w:space="0" w:color="auto"/>
              <w:right w:val="single" w:sz="4" w:space="0" w:color="auto"/>
            </w:tcBorders>
            <w:shd w:val="clear" w:color="000000" w:fill="FFFFFF"/>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3</w:t>
            </w:r>
          </w:p>
        </w:tc>
        <w:tc>
          <w:tcPr>
            <w:tcW w:w="982" w:type="dxa"/>
            <w:tcBorders>
              <w:top w:val="nil"/>
              <w:left w:val="nil"/>
              <w:bottom w:val="single" w:sz="4" w:space="0" w:color="auto"/>
              <w:right w:val="single" w:sz="4" w:space="0" w:color="auto"/>
            </w:tcBorders>
            <w:shd w:val="clear" w:color="000000" w:fill="FFFFFF"/>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3</w:t>
            </w:r>
          </w:p>
        </w:tc>
        <w:tc>
          <w:tcPr>
            <w:tcW w:w="1008" w:type="dxa"/>
            <w:tcBorders>
              <w:top w:val="nil"/>
              <w:left w:val="nil"/>
              <w:bottom w:val="single" w:sz="4" w:space="0" w:color="auto"/>
              <w:right w:val="single" w:sz="4" w:space="0" w:color="auto"/>
            </w:tcBorders>
            <w:shd w:val="clear" w:color="000000" w:fill="FFFFFF"/>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75</w:t>
            </w:r>
          </w:p>
        </w:tc>
        <w:tc>
          <w:tcPr>
            <w:tcW w:w="1007" w:type="dxa"/>
            <w:tcBorders>
              <w:top w:val="nil"/>
              <w:left w:val="nil"/>
              <w:bottom w:val="single" w:sz="4" w:space="0" w:color="auto"/>
              <w:right w:val="single" w:sz="4" w:space="0" w:color="auto"/>
            </w:tcBorders>
            <w:shd w:val="clear" w:color="000000" w:fill="FFFFFF"/>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25</w:t>
            </w:r>
          </w:p>
        </w:tc>
        <w:tc>
          <w:tcPr>
            <w:tcW w:w="1143" w:type="dxa"/>
            <w:tcBorders>
              <w:top w:val="nil"/>
              <w:left w:val="nil"/>
              <w:bottom w:val="single" w:sz="4" w:space="0" w:color="auto"/>
              <w:right w:val="single" w:sz="4" w:space="0" w:color="auto"/>
            </w:tcBorders>
            <w:shd w:val="clear" w:color="000000" w:fill="FFFFFF"/>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0</w:t>
            </w:r>
          </w:p>
        </w:tc>
        <w:tc>
          <w:tcPr>
            <w:tcW w:w="867" w:type="dxa"/>
            <w:tcBorders>
              <w:top w:val="nil"/>
              <w:left w:val="nil"/>
              <w:bottom w:val="single" w:sz="4" w:space="0" w:color="auto"/>
              <w:right w:val="single" w:sz="4" w:space="0" w:color="auto"/>
            </w:tcBorders>
            <w:shd w:val="clear" w:color="000000" w:fill="FFFFFF"/>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100</w:t>
            </w:r>
          </w:p>
        </w:tc>
        <w:tc>
          <w:tcPr>
            <w:tcW w:w="1157" w:type="dxa"/>
            <w:tcBorders>
              <w:top w:val="nil"/>
              <w:left w:val="nil"/>
              <w:bottom w:val="single" w:sz="4" w:space="0" w:color="auto"/>
              <w:right w:val="single" w:sz="4" w:space="0" w:color="auto"/>
            </w:tcBorders>
            <w:shd w:val="clear" w:color="000000" w:fill="FFFFFF"/>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3</w:t>
            </w:r>
          </w:p>
        </w:tc>
      </w:tr>
      <w:tr w:rsidR="0072285E" w:rsidRPr="00834DBF" w:rsidTr="0072285E">
        <w:trPr>
          <w:gridAfter w:val="1"/>
          <w:wAfter w:w="7" w:type="dxa"/>
          <w:trHeight w:val="303"/>
        </w:trPr>
        <w:tc>
          <w:tcPr>
            <w:tcW w:w="978" w:type="dxa"/>
            <w:tcBorders>
              <w:top w:val="nil"/>
              <w:left w:val="single" w:sz="4" w:space="0" w:color="auto"/>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2</w:t>
            </w:r>
          </w:p>
        </w:tc>
        <w:tc>
          <w:tcPr>
            <w:tcW w:w="1378" w:type="dxa"/>
            <w:tcBorders>
              <w:top w:val="nil"/>
              <w:left w:val="nil"/>
              <w:bottom w:val="single" w:sz="4" w:space="0" w:color="auto"/>
              <w:right w:val="single" w:sz="4" w:space="0" w:color="auto"/>
            </w:tcBorders>
            <w:shd w:val="clear" w:color="auto" w:fill="auto"/>
            <w:noWrap/>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BS-204</w:t>
            </w:r>
            <w:r w:rsidR="00451EC8" w:rsidRPr="00834DBF">
              <w:rPr>
                <w:rFonts w:ascii="Arial Narrow" w:hAnsi="Arial Narrow" w:cs="Times New Roman"/>
                <w:sz w:val="24"/>
                <w:szCs w:val="24"/>
                <w:lang w:val="en-US"/>
              </w:rPr>
              <w:t>A</w:t>
            </w:r>
          </w:p>
        </w:tc>
        <w:tc>
          <w:tcPr>
            <w:tcW w:w="4235" w:type="dxa"/>
            <w:tcBorders>
              <w:top w:val="nil"/>
              <w:left w:val="nil"/>
              <w:bottom w:val="single" w:sz="4" w:space="0" w:color="auto"/>
              <w:right w:val="single" w:sz="4" w:space="0" w:color="auto"/>
            </w:tcBorders>
            <w:shd w:val="clear" w:color="auto" w:fill="auto"/>
            <w:noWrap/>
            <w:hideMark/>
          </w:tcPr>
          <w:p w:rsidR="0072285E" w:rsidRPr="00834DBF" w:rsidRDefault="0072285E" w:rsidP="003B0C2C">
            <w:pPr>
              <w:spacing w:after="0" w:line="240" w:lineRule="auto"/>
              <w:jc w:val="both"/>
              <w:rPr>
                <w:rFonts w:ascii="Arial Narrow" w:hAnsi="Arial Narrow" w:cs="Times New Roman"/>
                <w:sz w:val="24"/>
                <w:szCs w:val="24"/>
                <w:lang w:val="en-US"/>
              </w:rPr>
            </w:pPr>
            <w:r w:rsidRPr="00834DBF">
              <w:rPr>
                <w:rFonts w:ascii="Arial Narrow" w:hAnsi="Arial Narrow" w:cs="Times New Roman"/>
                <w:sz w:val="24"/>
                <w:szCs w:val="24"/>
                <w:lang w:val="en-US"/>
              </w:rPr>
              <w:t>Higher Engineering Mathematics</w:t>
            </w:r>
          </w:p>
        </w:tc>
        <w:tc>
          <w:tcPr>
            <w:tcW w:w="916"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3:0:0</w:t>
            </w:r>
          </w:p>
        </w:tc>
        <w:tc>
          <w:tcPr>
            <w:tcW w:w="1004"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3</w:t>
            </w:r>
          </w:p>
        </w:tc>
        <w:tc>
          <w:tcPr>
            <w:tcW w:w="982" w:type="dxa"/>
            <w:tcBorders>
              <w:top w:val="nil"/>
              <w:left w:val="nil"/>
              <w:bottom w:val="single" w:sz="4" w:space="0" w:color="auto"/>
              <w:right w:val="single" w:sz="4" w:space="0" w:color="auto"/>
            </w:tcBorders>
            <w:shd w:val="clear" w:color="000000" w:fill="FFFFFF"/>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3</w:t>
            </w:r>
          </w:p>
        </w:tc>
        <w:tc>
          <w:tcPr>
            <w:tcW w:w="1008"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75</w:t>
            </w:r>
          </w:p>
        </w:tc>
        <w:tc>
          <w:tcPr>
            <w:tcW w:w="1007"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25</w:t>
            </w:r>
          </w:p>
        </w:tc>
        <w:tc>
          <w:tcPr>
            <w:tcW w:w="1143"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0</w:t>
            </w:r>
          </w:p>
        </w:tc>
        <w:tc>
          <w:tcPr>
            <w:tcW w:w="867"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100</w:t>
            </w:r>
          </w:p>
        </w:tc>
        <w:tc>
          <w:tcPr>
            <w:tcW w:w="1157"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3</w:t>
            </w:r>
          </w:p>
        </w:tc>
      </w:tr>
      <w:tr w:rsidR="0072285E" w:rsidRPr="00834DBF" w:rsidTr="0072285E">
        <w:trPr>
          <w:gridAfter w:val="1"/>
          <w:wAfter w:w="7" w:type="dxa"/>
          <w:trHeight w:val="303"/>
        </w:trPr>
        <w:tc>
          <w:tcPr>
            <w:tcW w:w="978" w:type="dxa"/>
            <w:tcBorders>
              <w:top w:val="nil"/>
              <w:left w:val="single" w:sz="4" w:space="0" w:color="auto"/>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3</w:t>
            </w:r>
          </w:p>
        </w:tc>
        <w:tc>
          <w:tcPr>
            <w:tcW w:w="1378" w:type="dxa"/>
            <w:tcBorders>
              <w:top w:val="nil"/>
              <w:left w:val="nil"/>
              <w:bottom w:val="single" w:sz="4" w:space="0" w:color="auto"/>
              <w:right w:val="single" w:sz="4" w:space="0" w:color="auto"/>
            </w:tcBorders>
            <w:shd w:val="clear" w:color="auto" w:fill="auto"/>
            <w:noWrap/>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ES-203</w:t>
            </w:r>
            <w:r w:rsidR="00451EC8" w:rsidRPr="00834DBF">
              <w:rPr>
                <w:rFonts w:ascii="Arial Narrow" w:hAnsi="Arial Narrow" w:cs="Times New Roman"/>
                <w:sz w:val="24"/>
                <w:szCs w:val="24"/>
                <w:lang w:val="en-US"/>
              </w:rPr>
              <w:t>A</w:t>
            </w:r>
          </w:p>
        </w:tc>
        <w:tc>
          <w:tcPr>
            <w:tcW w:w="4235" w:type="dxa"/>
            <w:tcBorders>
              <w:top w:val="nil"/>
              <w:left w:val="nil"/>
              <w:bottom w:val="single" w:sz="4" w:space="0" w:color="auto"/>
              <w:right w:val="single" w:sz="4" w:space="0" w:color="auto"/>
            </w:tcBorders>
            <w:shd w:val="clear" w:color="auto" w:fill="auto"/>
            <w:noWrap/>
            <w:hideMark/>
          </w:tcPr>
          <w:p w:rsidR="0072285E" w:rsidRPr="00834DBF" w:rsidRDefault="00131C9A" w:rsidP="003B0C2C">
            <w:pPr>
              <w:spacing w:after="0" w:line="240" w:lineRule="auto"/>
              <w:jc w:val="both"/>
              <w:rPr>
                <w:rFonts w:ascii="Arial Narrow" w:hAnsi="Arial Narrow" w:cs="Times New Roman"/>
                <w:sz w:val="24"/>
                <w:szCs w:val="24"/>
              </w:rPr>
            </w:pPr>
            <w:hyperlink w:anchor="MachineDrawing" w:history="1">
              <w:r w:rsidR="0072285E" w:rsidRPr="00834DBF">
                <w:rPr>
                  <w:rFonts w:ascii="Arial Narrow" w:hAnsi="Arial Narrow" w:cs="Times New Roman"/>
                  <w:sz w:val="24"/>
                  <w:szCs w:val="24"/>
                </w:rPr>
                <w:t>Basic</w:t>
              </w:r>
            </w:hyperlink>
            <w:r w:rsidR="0072285E" w:rsidRPr="00834DBF">
              <w:rPr>
                <w:rFonts w:ascii="Arial Narrow" w:hAnsi="Arial Narrow" w:cs="Times New Roman"/>
                <w:sz w:val="24"/>
                <w:szCs w:val="24"/>
              </w:rPr>
              <w:t xml:space="preserve"> Electronics Engineering</w:t>
            </w:r>
          </w:p>
        </w:tc>
        <w:tc>
          <w:tcPr>
            <w:tcW w:w="916"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3:0:0</w:t>
            </w:r>
          </w:p>
        </w:tc>
        <w:tc>
          <w:tcPr>
            <w:tcW w:w="1004"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3</w:t>
            </w:r>
          </w:p>
        </w:tc>
        <w:tc>
          <w:tcPr>
            <w:tcW w:w="982" w:type="dxa"/>
            <w:tcBorders>
              <w:top w:val="nil"/>
              <w:left w:val="nil"/>
              <w:bottom w:val="single" w:sz="4" w:space="0" w:color="auto"/>
              <w:right w:val="single" w:sz="4" w:space="0" w:color="auto"/>
            </w:tcBorders>
            <w:shd w:val="clear" w:color="000000" w:fill="FFFFFF"/>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3</w:t>
            </w:r>
          </w:p>
        </w:tc>
        <w:tc>
          <w:tcPr>
            <w:tcW w:w="1008"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75</w:t>
            </w:r>
          </w:p>
        </w:tc>
        <w:tc>
          <w:tcPr>
            <w:tcW w:w="1007"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25</w:t>
            </w:r>
          </w:p>
        </w:tc>
        <w:tc>
          <w:tcPr>
            <w:tcW w:w="1143"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0</w:t>
            </w:r>
          </w:p>
        </w:tc>
        <w:tc>
          <w:tcPr>
            <w:tcW w:w="867"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100</w:t>
            </w:r>
          </w:p>
        </w:tc>
        <w:tc>
          <w:tcPr>
            <w:tcW w:w="1157"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3</w:t>
            </w:r>
          </w:p>
        </w:tc>
      </w:tr>
      <w:tr w:rsidR="0072285E" w:rsidRPr="00834DBF" w:rsidTr="0072285E">
        <w:trPr>
          <w:gridAfter w:val="1"/>
          <w:wAfter w:w="7" w:type="dxa"/>
          <w:trHeight w:val="303"/>
        </w:trPr>
        <w:tc>
          <w:tcPr>
            <w:tcW w:w="978" w:type="dxa"/>
            <w:tcBorders>
              <w:top w:val="nil"/>
              <w:left w:val="single" w:sz="4" w:space="0" w:color="auto"/>
              <w:bottom w:val="single" w:sz="4" w:space="0" w:color="auto"/>
              <w:right w:val="single" w:sz="4" w:space="0" w:color="auto"/>
            </w:tcBorders>
            <w:shd w:val="clear" w:color="auto" w:fill="auto"/>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4</w:t>
            </w:r>
          </w:p>
        </w:tc>
        <w:tc>
          <w:tcPr>
            <w:tcW w:w="1378" w:type="dxa"/>
            <w:tcBorders>
              <w:top w:val="nil"/>
              <w:left w:val="nil"/>
              <w:bottom w:val="single" w:sz="4" w:space="0" w:color="auto"/>
              <w:right w:val="single" w:sz="4" w:space="0" w:color="auto"/>
            </w:tcBorders>
            <w:shd w:val="clear" w:color="auto" w:fill="auto"/>
            <w:noWrap/>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MEC-201</w:t>
            </w:r>
            <w:r w:rsidR="00451EC8" w:rsidRPr="00834DBF">
              <w:rPr>
                <w:rFonts w:ascii="Arial Narrow" w:hAnsi="Arial Narrow" w:cs="Times New Roman"/>
                <w:sz w:val="24"/>
                <w:szCs w:val="24"/>
                <w:lang w:val="en-US"/>
              </w:rPr>
              <w:t>A</w:t>
            </w:r>
          </w:p>
        </w:tc>
        <w:tc>
          <w:tcPr>
            <w:tcW w:w="4235" w:type="dxa"/>
            <w:tcBorders>
              <w:top w:val="nil"/>
              <w:left w:val="nil"/>
              <w:bottom w:val="single" w:sz="4" w:space="0" w:color="auto"/>
              <w:right w:val="single" w:sz="4" w:space="0" w:color="auto"/>
            </w:tcBorders>
            <w:shd w:val="clear" w:color="auto" w:fill="auto"/>
            <w:noWrap/>
          </w:tcPr>
          <w:p w:rsidR="0072285E" w:rsidRPr="00834DBF" w:rsidRDefault="0072285E" w:rsidP="003B0C2C">
            <w:pPr>
              <w:spacing w:after="0" w:line="240" w:lineRule="auto"/>
              <w:jc w:val="both"/>
              <w:rPr>
                <w:rFonts w:ascii="Arial Narrow" w:hAnsi="Arial Narrow" w:cs="Times New Roman"/>
                <w:sz w:val="24"/>
                <w:szCs w:val="24"/>
              </w:rPr>
            </w:pPr>
            <w:r w:rsidRPr="00834DBF">
              <w:rPr>
                <w:rFonts w:ascii="Arial Narrow" w:hAnsi="Arial Narrow" w:cs="Times New Roman"/>
                <w:sz w:val="24"/>
                <w:szCs w:val="24"/>
              </w:rPr>
              <w:t>Theory of Machines</w:t>
            </w:r>
          </w:p>
        </w:tc>
        <w:tc>
          <w:tcPr>
            <w:tcW w:w="916" w:type="dxa"/>
            <w:tcBorders>
              <w:top w:val="nil"/>
              <w:left w:val="nil"/>
              <w:bottom w:val="single" w:sz="4" w:space="0" w:color="auto"/>
              <w:right w:val="single" w:sz="4" w:space="0" w:color="auto"/>
            </w:tcBorders>
            <w:shd w:val="clear" w:color="auto" w:fill="auto"/>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3:1:0</w:t>
            </w:r>
          </w:p>
        </w:tc>
        <w:tc>
          <w:tcPr>
            <w:tcW w:w="1004" w:type="dxa"/>
            <w:tcBorders>
              <w:top w:val="nil"/>
              <w:left w:val="nil"/>
              <w:bottom w:val="single" w:sz="4" w:space="0" w:color="auto"/>
              <w:right w:val="single" w:sz="4" w:space="0" w:color="auto"/>
            </w:tcBorders>
            <w:shd w:val="clear" w:color="auto" w:fill="auto"/>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4</w:t>
            </w:r>
          </w:p>
        </w:tc>
        <w:tc>
          <w:tcPr>
            <w:tcW w:w="982" w:type="dxa"/>
            <w:tcBorders>
              <w:top w:val="nil"/>
              <w:left w:val="nil"/>
              <w:bottom w:val="single" w:sz="4" w:space="0" w:color="auto"/>
              <w:right w:val="single" w:sz="4" w:space="0" w:color="auto"/>
            </w:tcBorders>
            <w:shd w:val="clear" w:color="000000" w:fill="FFFFFF"/>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4</w:t>
            </w:r>
          </w:p>
        </w:tc>
        <w:tc>
          <w:tcPr>
            <w:tcW w:w="1008" w:type="dxa"/>
            <w:tcBorders>
              <w:top w:val="nil"/>
              <w:left w:val="nil"/>
              <w:bottom w:val="single" w:sz="4" w:space="0" w:color="auto"/>
              <w:right w:val="single" w:sz="4" w:space="0" w:color="auto"/>
            </w:tcBorders>
            <w:shd w:val="clear" w:color="auto" w:fill="auto"/>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75</w:t>
            </w:r>
          </w:p>
        </w:tc>
        <w:tc>
          <w:tcPr>
            <w:tcW w:w="1007" w:type="dxa"/>
            <w:tcBorders>
              <w:top w:val="nil"/>
              <w:left w:val="nil"/>
              <w:bottom w:val="single" w:sz="4" w:space="0" w:color="auto"/>
              <w:right w:val="single" w:sz="4" w:space="0" w:color="auto"/>
            </w:tcBorders>
            <w:shd w:val="clear" w:color="auto" w:fill="auto"/>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25</w:t>
            </w:r>
          </w:p>
        </w:tc>
        <w:tc>
          <w:tcPr>
            <w:tcW w:w="1143" w:type="dxa"/>
            <w:tcBorders>
              <w:top w:val="nil"/>
              <w:left w:val="nil"/>
              <w:bottom w:val="single" w:sz="4" w:space="0" w:color="auto"/>
              <w:right w:val="single" w:sz="4" w:space="0" w:color="auto"/>
            </w:tcBorders>
            <w:shd w:val="clear" w:color="auto" w:fill="auto"/>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0</w:t>
            </w:r>
          </w:p>
        </w:tc>
        <w:tc>
          <w:tcPr>
            <w:tcW w:w="867" w:type="dxa"/>
            <w:tcBorders>
              <w:top w:val="nil"/>
              <w:left w:val="nil"/>
              <w:bottom w:val="single" w:sz="4" w:space="0" w:color="auto"/>
              <w:right w:val="single" w:sz="4" w:space="0" w:color="auto"/>
            </w:tcBorders>
            <w:shd w:val="clear" w:color="auto" w:fill="auto"/>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100</w:t>
            </w:r>
          </w:p>
        </w:tc>
        <w:tc>
          <w:tcPr>
            <w:tcW w:w="1157" w:type="dxa"/>
            <w:tcBorders>
              <w:top w:val="nil"/>
              <w:left w:val="nil"/>
              <w:bottom w:val="single" w:sz="4" w:space="0" w:color="auto"/>
              <w:right w:val="single" w:sz="4" w:space="0" w:color="auto"/>
            </w:tcBorders>
            <w:shd w:val="clear" w:color="auto" w:fill="auto"/>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3</w:t>
            </w:r>
          </w:p>
        </w:tc>
      </w:tr>
      <w:tr w:rsidR="0072285E" w:rsidRPr="00834DBF" w:rsidTr="0072285E">
        <w:trPr>
          <w:gridAfter w:val="1"/>
          <w:wAfter w:w="7" w:type="dxa"/>
          <w:trHeight w:val="303"/>
        </w:trPr>
        <w:tc>
          <w:tcPr>
            <w:tcW w:w="978" w:type="dxa"/>
            <w:tcBorders>
              <w:top w:val="nil"/>
              <w:left w:val="single" w:sz="4" w:space="0" w:color="auto"/>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5</w:t>
            </w:r>
          </w:p>
        </w:tc>
        <w:tc>
          <w:tcPr>
            <w:tcW w:w="1378" w:type="dxa"/>
            <w:tcBorders>
              <w:top w:val="nil"/>
              <w:left w:val="nil"/>
              <w:bottom w:val="single" w:sz="4" w:space="0" w:color="auto"/>
              <w:right w:val="single" w:sz="4" w:space="0" w:color="auto"/>
            </w:tcBorders>
            <w:shd w:val="clear" w:color="auto" w:fill="auto"/>
            <w:noWrap/>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MEC-203</w:t>
            </w:r>
            <w:r w:rsidR="00451EC8" w:rsidRPr="00834DBF">
              <w:rPr>
                <w:rFonts w:ascii="Arial Narrow" w:hAnsi="Arial Narrow" w:cs="Times New Roman"/>
                <w:sz w:val="24"/>
                <w:szCs w:val="24"/>
                <w:lang w:val="en-US"/>
              </w:rPr>
              <w:t>A</w:t>
            </w:r>
          </w:p>
        </w:tc>
        <w:tc>
          <w:tcPr>
            <w:tcW w:w="4235" w:type="dxa"/>
            <w:tcBorders>
              <w:top w:val="nil"/>
              <w:left w:val="nil"/>
              <w:bottom w:val="single" w:sz="4" w:space="0" w:color="auto"/>
              <w:right w:val="single" w:sz="4" w:space="0" w:color="auto"/>
            </w:tcBorders>
            <w:shd w:val="clear" w:color="auto" w:fill="auto"/>
            <w:noWrap/>
            <w:hideMark/>
          </w:tcPr>
          <w:p w:rsidR="0072285E" w:rsidRPr="00834DBF" w:rsidRDefault="0072285E" w:rsidP="003B0C2C">
            <w:pPr>
              <w:spacing w:after="0" w:line="240" w:lineRule="auto"/>
              <w:jc w:val="both"/>
              <w:rPr>
                <w:rFonts w:ascii="Arial Narrow" w:hAnsi="Arial Narrow" w:cs="Times New Roman"/>
                <w:sz w:val="24"/>
                <w:szCs w:val="24"/>
              </w:rPr>
            </w:pPr>
            <w:r w:rsidRPr="00834DBF">
              <w:rPr>
                <w:rFonts w:ascii="Arial Narrow" w:hAnsi="Arial Narrow" w:cs="Times New Roman"/>
                <w:sz w:val="24"/>
                <w:szCs w:val="24"/>
              </w:rPr>
              <w:t>Mechanics of Solids-I</w:t>
            </w:r>
          </w:p>
        </w:tc>
        <w:tc>
          <w:tcPr>
            <w:tcW w:w="916"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3:1:0</w:t>
            </w:r>
          </w:p>
        </w:tc>
        <w:tc>
          <w:tcPr>
            <w:tcW w:w="1004"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4</w:t>
            </w:r>
          </w:p>
        </w:tc>
        <w:tc>
          <w:tcPr>
            <w:tcW w:w="982" w:type="dxa"/>
            <w:tcBorders>
              <w:top w:val="nil"/>
              <w:left w:val="nil"/>
              <w:bottom w:val="single" w:sz="4" w:space="0" w:color="auto"/>
              <w:right w:val="single" w:sz="4" w:space="0" w:color="auto"/>
            </w:tcBorders>
            <w:shd w:val="clear" w:color="000000" w:fill="FFFFFF"/>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4</w:t>
            </w:r>
          </w:p>
        </w:tc>
        <w:tc>
          <w:tcPr>
            <w:tcW w:w="1008"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75</w:t>
            </w:r>
          </w:p>
        </w:tc>
        <w:tc>
          <w:tcPr>
            <w:tcW w:w="1007"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25</w:t>
            </w:r>
          </w:p>
        </w:tc>
        <w:tc>
          <w:tcPr>
            <w:tcW w:w="1143"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0</w:t>
            </w:r>
          </w:p>
        </w:tc>
        <w:tc>
          <w:tcPr>
            <w:tcW w:w="867"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100</w:t>
            </w:r>
          </w:p>
        </w:tc>
        <w:tc>
          <w:tcPr>
            <w:tcW w:w="1157"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3</w:t>
            </w:r>
          </w:p>
        </w:tc>
      </w:tr>
      <w:tr w:rsidR="0072285E" w:rsidRPr="00834DBF" w:rsidTr="0072285E">
        <w:trPr>
          <w:gridAfter w:val="1"/>
          <w:wAfter w:w="7" w:type="dxa"/>
          <w:trHeight w:val="303"/>
        </w:trPr>
        <w:tc>
          <w:tcPr>
            <w:tcW w:w="978" w:type="dxa"/>
            <w:tcBorders>
              <w:top w:val="nil"/>
              <w:left w:val="single" w:sz="4" w:space="0" w:color="auto"/>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6</w:t>
            </w:r>
          </w:p>
        </w:tc>
        <w:tc>
          <w:tcPr>
            <w:tcW w:w="1378" w:type="dxa"/>
            <w:tcBorders>
              <w:top w:val="nil"/>
              <w:left w:val="nil"/>
              <w:bottom w:val="single" w:sz="4" w:space="0" w:color="auto"/>
              <w:right w:val="single" w:sz="4" w:space="0" w:color="auto"/>
            </w:tcBorders>
            <w:shd w:val="clear" w:color="auto" w:fill="auto"/>
            <w:noWrap/>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MEC-205</w:t>
            </w:r>
            <w:r w:rsidR="00451EC8" w:rsidRPr="00834DBF">
              <w:rPr>
                <w:rFonts w:ascii="Arial Narrow" w:hAnsi="Arial Narrow" w:cs="Times New Roman"/>
                <w:sz w:val="24"/>
                <w:szCs w:val="24"/>
                <w:lang w:val="en-US"/>
              </w:rPr>
              <w:t>A</w:t>
            </w:r>
          </w:p>
        </w:tc>
        <w:tc>
          <w:tcPr>
            <w:tcW w:w="4235" w:type="dxa"/>
            <w:tcBorders>
              <w:top w:val="nil"/>
              <w:left w:val="nil"/>
              <w:bottom w:val="single" w:sz="4" w:space="0" w:color="auto"/>
              <w:right w:val="single" w:sz="4" w:space="0" w:color="auto"/>
            </w:tcBorders>
            <w:shd w:val="clear" w:color="auto" w:fill="auto"/>
            <w:noWrap/>
            <w:hideMark/>
          </w:tcPr>
          <w:p w:rsidR="0072285E" w:rsidRPr="00834DBF" w:rsidRDefault="0072285E" w:rsidP="003B0C2C">
            <w:pPr>
              <w:spacing w:after="0" w:line="240" w:lineRule="auto"/>
              <w:jc w:val="both"/>
              <w:rPr>
                <w:rFonts w:ascii="Arial Narrow" w:hAnsi="Arial Narrow" w:cs="Times New Roman"/>
                <w:sz w:val="24"/>
                <w:szCs w:val="24"/>
                <w:lang w:val="en-US"/>
              </w:rPr>
            </w:pPr>
            <w:r w:rsidRPr="00834DBF">
              <w:rPr>
                <w:rFonts w:ascii="Arial Narrow" w:hAnsi="Arial Narrow" w:cs="Times New Roman"/>
                <w:sz w:val="24"/>
                <w:szCs w:val="24"/>
              </w:rPr>
              <w:t>Thermodynamics</w:t>
            </w:r>
          </w:p>
        </w:tc>
        <w:tc>
          <w:tcPr>
            <w:tcW w:w="916"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3:1:0</w:t>
            </w:r>
          </w:p>
        </w:tc>
        <w:tc>
          <w:tcPr>
            <w:tcW w:w="1004"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4</w:t>
            </w:r>
          </w:p>
        </w:tc>
        <w:tc>
          <w:tcPr>
            <w:tcW w:w="982"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4</w:t>
            </w:r>
          </w:p>
        </w:tc>
        <w:tc>
          <w:tcPr>
            <w:tcW w:w="1008"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75</w:t>
            </w:r>
          </w:p>
        </w:tc>
        <w:tc>
          <w:tcPr>
            <w:tcW w:w="1007"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25</w:t>
            </w:r>
          </w:p>
        </w:tc>
        <w:tc>
          <w:tcPr>
            <w:tcW w:w="1143"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0</w:t>
            </w:r>
          </w:p>
        </w:tc>
        <w:tc>
          <w:tcPr>
            <w:tcW w:w="867"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100</w:t>
            </w:r>
          </w:p>
        </w:tc>
        <w:tc>
          <w:tcPr>
            <w:tcW w:w="1157"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3</w:t>
            </w:r>
          </w:p>
        </w:tc>
      </w:tr>
      <w:tr w:rsidR="0072285E" w:rsidRPr="00834DBF" w:rsidTr="0072285E">
        <w:trPr>
          <w:gridAfter w:val="1"/>
          <w:wAfter w:w="7" w:type="dxa"/>
          <w:trHeight w:val="303"/>
        </w:trPr>
        <w:tc>
          <w:tcPr>
            <w:tcW w:w="978" w:type="dxa"/>
            <w:tcBorders>
              <w:top w:val="nil"/>
              <w:left w:val="single" w:sz="4" w:space="0" w:color="auto"/>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7</w:t>
            </w:r>
          </w:p>
        </w:tc>
        <w:tc>
          <w:tcPr>
            <w:tcW w:w="1378" w:type="dxa"/>
            <w:tcBorders>
              <w:top w:val="nil"/>
              <w:left w:val="nil"/>
              <w:bottom w:val="single" w:sz="4" w:space="0" w:color="auto"/>
              <w:right w:val="single" w:sz="4" w:space="0" w:color="auto"/>
            </w:tcBorders>
            <w:shd w:val="clear" w:color="auto" w:fill="auto"/>
            <w:noWrap/>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MEC-207L</w:t>
            </w:r>
            <w:r w:rsidR="00451EC8" w:rsidRPr="00834DBF">
              <w:rPr>
                <w:rFonts w:ascii="Arial Narrow" w:hAnsi="Arial Narrow" w:cs="Times New Roman"/>
                <w:sz w:val="24"/>
                <w:szCs w:val="24"/>
                <w:lang w:val="en-US"/>
              </w:rPr>
              <w:t>A</w:t>
            </w:r>
          </w:p>
        </w:tc>
        <w:tc>
          <w:tcPr>
            <w:tcW w:w="4235" w:type="dxa"/>
            <w:tcBorders>
              <w:top w:val="nil"/>
              <w:left w:val="nil"/>
              <w:bottom w:val="single" w:sz="4" w:space="0" w:color="auto"/>
              <w:right w:val="single" w:sz="4" w:space="0" w:color="auto"/>
            </w:tcBorders>
            <w:shd w:val="clear" w:color="auto" w:fill="auto"/>
            <w:noWrap/>
            <w:hideMark/>
          </w:tcPr>
          <w:p w:rsidR="0072285E" w:rsidRPr="00834DBF" w:rsidRDefault="0072285E" w:rsidP="003B0C2C">
            <w:pPr>
              <w:spacing w:after="0" w:line="240" w:lineRule="auto"/>
              <w:jc w:val="both"/>
              <w:rPr>
                <w:rFonts w:ascii="Arial Narrow" w:hAnsi="Arial Narrow" w:cs="Times New Roman"/>
                <w:sz w:val="24"/>
                <w:szCs w:val="24"/>
              </w:rPr>
            </w:pPr>
            <w:r w:rsidRPr="00834DBF">
              <w:rPr>
                <w:rFonts w:ascii="Arial Narrow" w:hAnsi="Arial Narrow" w:cs="Times New Roman"/>
                <w:sz w:val="24"/>
                <w:szCs w:val="24"/>
              </w:rPr>
              <w:t>Theory of Machines Lab</w:t>
            </w:r>
          </w:p>
        </w:tc>
        <w:tc>
          <w:tcPr>
            <w:tcW w:w="916"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0:0:2</w:t>
            </w:r>
          </w:p>
        </w:tc>
        <w:tc>
          <w:tcPr>
            <w:tcW w:w="1004"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2</w:t>
            </w:r>
          </w:p>
        </w:tc>
        <w:tc>
          <w:tcPr>
            <w:tcW w:w="982"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1</w:t>
            </w:r>
          </w:p>
        </w:tc>
        <w:tc>
          <w:tcPr>
            <w:tcW w:w="1008"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0</w:t>
            </w:r>
          </w:p>
        </w:tc>
        <w:tc>
          <w:tcPr>
            <w:tcW w:w="1007"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40</w:t>
            </w:r>
          </w:p>
        </w:tc>
        <w:tc>
          <w:tcPr>
            <w:tcW w:w="1143"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60</w:t>
            </w:r>
          </w:p>
        </w:tc>
        <w:tc>
          <w:tcPr>
            <w:tcW w:w="867"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100</w:t>
            </w:r>
          </w:p>
        </w:tc>
        <w:tc>
          <w:tcPr>
            <w:tcW w:w="1157"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3</w:t>
            </w:r>
          </w:p>
        </w:tc>
      </w:tr>
      <w:tr w:rsidR="0072285E" w:rsidRPr="00834DBF" w:rsidTr="0072285E">
        <w:trPr>
          <w:gridAfter w:val="1"/>
          <w:wAfter w:w="7" w:type="dxa"/>
          <w:trHeight w:val="303"/>
        </w:trPr>
        <w:tc>
          <w:tcPr>
            <w:tcW w:w="978" w:type="dxa"/>
            <w:tcBorders>
              <w:top w:val="nil"/>
              <w:left w:val="single" w:sz="4" w:space="0" w:color="auto"/>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8</w:t>
            </w:r>
          </w:p>
        </w:tc>
        <w:tc>
          <w:tcPr>
            <w:tcW w:w="1378" w:type="dxa"/>
            <w:tcBorders>
              <w:top w:val="nil"/>
              <w:left w:val="nil"/>
              <w:bottom w:val="single" w:sz="4" w:space="0" w:color="auto"/>
              <w:right w:val="single" w:sz="4" w:space="0" w:color="auto"/>
            </w:tcBorders>
            <w:shd w:val="clear" w:color="auto" w:fill="auto"/>
            <w:noWrap/>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MEC-209L</w:t>
            </w:r>
            <w:r w:rsidR="00451EC8" w:rsidRPr="00834DBF">
              <w:rPr>
                <w:rFonts w:ascii="Arial Narrow" w:hAnsi="Arial Narrow" w:cs="Times New Roman"/>
                <w:sz w:val="24"/>
                <w:szCs w:val="24"/>
                <w:lang w:val="en-US"/>
              </w:rPr>
              <w:t>A</w:t>
            </w:r>
          </w:p>
        </w:tc>
        <w:tc>
          <w:tcPr>
            <w:tcW w:w="4235" w:type="dxa"/>
            <w:tcBorders>
              <w:top w:val="nil"/>
              <w:left w:val="nil"/>
              <w:bottom w:val="single" w:sz="4" w:space="0" w:color="auto"/>
              <w:right w:val="single" w:sz="4" w:space="0" w:color="auto"/>
            </w:tcBorders>
            <w:shd w:val="clear" w:color="auto" w:fill="auto"/>
            <w:noWrap/>
            <w:hideMark/>
          </w:tcPr>
          <w:p w:rsidR="0072285E" w:rsidRPr="00834DBF" w:rsidRDefault="00131C9A" w:rsidP="003B0C2C">
            <w:pPr>
              <w:spacing w:after="0" w:line="240" w:lineRule="auto"/>
              <w:jc w:val="both"/>
              <w:rPr>
                <w:rFonts w:ascii="Arial Narrow" w:hAnsi="Arial Narrow" w:cs="Times New Roman"/>
                <w:sz w:val="24"/>
                <w:szCs w:val="24"/>
              </w:rPr>
            </w:pPr>
            <w:hyperlink w:anchor="somlab" w:history="1">
              <w:r w:rsidR="0072285E" w:rsidRPr="00834DBF">
                <w:rPr>
                  <w:rFonts w:ascii="Arial Narrow" w:hAnsi="Arial Narrow" w:cs="Times New Roman"/>
                  <w:sz w:val="24"/>
                  <w:szCs w:val="24"/>
                </w:rPr>
                <w:t>Mechanics of Solids Lab</w:t>
              </w:r>
            </w:hyperlink>
          </w:p>
        </w:tc>
        <w:tc>
          <w:tcPr>
            <w:tcW w:w="916"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0:0:2</w:t>
            </w:r>
          </w:p>
        </w:tc>
        <w:tc>
          <w:tcPr>
            <w:tcW w:w="1004"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2</w:t>
            </w:r>
          </w:p>
        </w:tc>
        <w:tc>
          <w:tcPr>
            <w:tcW w:w="982"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1</w:t>
            </w:r>
          </w:p>
        </w:tc>
        <w:tc>
          <w:tcPr>
            <w:tcW w:w="1008"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0</w:t>
            </w:r>
          </w:p>
        </w:tc>
        <w:tc>
          <w:tcPr>
            <w:tcW w:w="1007"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40</w:t>
            </w:r>
          </w:p>
        </w:tc>
        <w:tc>
          <w:tcPr>
            <w:tcW w:w="1143"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60</w:t>
            </w:r>
          </w:p>
        </w:tc>
        <w:tc>
          <w:tcPr>
            <w:tcW w:w="867"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100</w:t>
            </w:r>
          </w:p>
        </w:tc>
        <w:tc>
          <w:tcPr>
            <w:tcW w:w="1157"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3</w:t>
            </w:r>
          </w:p>
        </w:tc>
      </w:tr>
      <w:tr w:rsidR="0072285E" w:rsidRPr="00834DBF" w:rsidTr="0072285E">
        <w:trPr>
          <w:gridAfter w:val="1"/>
          <w:wAfter w:w="7" w:type="dxa"/>
          <w:trHeight w:val="303"/>
        </w:trPr>
        <w:tc>
          <w:tcPr>
            <w:tcW w:w="978" w:type="dxa"/>
            <w:tcBorders>
              <w:top w:val="nil"/>
              <w:left w:val="single" w:sz="4" w:space="0" w:color="auto"/>
              <w:bottom w:val="single" w:sz="4" w:space="0" w:color="auto"/>
              <w:right w:val="single" w:sz="4" w:space="0" w:color="auto"/>
            </w:tcBorders>
            <w:shd w:val="clear" w:color="auto" w:fill="auto"/>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9</w:t>
            </w:r>
          </w:p>
        </w:tc>
        <w:tc>
          <w:tcPr>
            <w:tcW w:w="1378" w:type="dxa"/>
            <w:tcBorders>
              <w:top w:val="nil"/>
              <w:left w:val="nil"/>
              <w:bottom w:val="single" w:sz="4" w:space="0" w:color="auto"/>
              <w:right w:val="single" w:sz="4" w:space="0" w:color="auto"/>
            </w:tcBorders>
            <w:shd w:val="clear" w:color="auto" w:fill="auto"/>
            <w:noWrap/>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*MEC-211</w:t>
            </w:r>
            <w:r w:rsidR="00451EC8" w:rsidRPr="00834DBF">
              <w:rPr>
                <w:rFonts w:ascii="Arial Narrow" w:hAnsi="Arial Narrow" w:cs="Times New Roman"/>
                <w:sz w:val="24"/>
                <w:szCs w:val="24"/>
                <w:lang w:val="en-US"/>
              </w:rPr>
              <w:t>A</w:t>
            </w:r>
          </w:p>
        </w:tc>
        <w:tc>
          <w:tcPr>
            <w:tcW w:w="4235" w:type="dxa"/>
            <w:tcBorders>
              <w:top w:val="nil"/>
              <w:left w:val="nil"/>
              <w:bottom w:val="single" w:sz="4" w:space="0" w:color="auto"/>
              <w:right w:val="single" w:sz="4" w:space="0" w:color="auto"/>
            </w:tcBorders>
            <w:shd w:val="clear" w:color="auto" w:fill="auto"/>
            <w:noWrap/>
          </w:tcPr>
          <w:p w:rsidR="0072285E" w:rsidRPr="00834DBF" w:rsidRDefault="0072285E" w:rsidP="003B0C2C">
            <w:pPr>
              <w:spacing w:after="0" w:line="240" w:lineRule="auto"/>
              <w:jc w:val="both"/>
              <w:rPr>
                <w:rFonts w:ascii="Arial Narrow" w:hAnsi="Arial Narrow" w:cs="Times New Roman"/>
                <w:bCs/>
                <w:sz w:val="24"/>
                <w:szCs w:val="24"/>
                <w:lang w:val="en-US"/>
              </w:rPr>
            </w:pPr>
            <w:r w:rsidRPr="00834DBF">
              <w:rPr>
                <w:rFonts w:ascii="Arial Narrow" w:hAnsi="Arial Narrow" w:cs="Times New Roman"/>
                <w:bCs/>
                <w:sz w:val="24"/>
                <w:szCs w:val="24"/>
                <w:lang w:val="en-US"/>
              </w:rPr>
              <w:t>Industrial Training-I</w:t>
            </w:r>
          </w:p>
        </w:tc>
        <w:tc>
          <w:tcPr>
            <w:tcW w:w="916" w:type="dxa"/>
            <w:tcBorders>
              <w:top w:val="nil"/>
              <w:left w:val="nil"/>
              <w:bottom w:val="single" w:sz="4" w:space="0" w:color="auto"/>
              <w:right w:val="single" w:sz="4" w:space="0" w:color="auto"/>
            </w:tcBorders>
            <w:shd w:val="clear" w:color="auto" w:fill="auto"/>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2:0:0</w:t>
            </w:r>
          </w:p>
        </w:tc>
        <w:tc>
          <w:tcPr>
            <w:tcW w:w="1004" w:type="dxa"/>
            <w:tcBorders>
              <w:top w:val="nil"/>
              <w:left w:val="nil"/>
              <w:bottom w:val="single" w:sz="4" w:space="0" w:color="auto"/>
              <w:right w:val="single" w:sz="4" w:space="0" w:color="auto"/>
            </w:tcBorders>
            <w:shd w:val="clear" w:color="auto" w:fill="auto"/>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2</w:t>
            </w:r>
          </w:p>
        </w:tc>
        <w:tc>
          <w:tcPr>
            <w:tcW w:w="982" w:type="dxa"/>
            <w:tcBorders>
              <w:top w:val="nil"/>
              <w:left w:val="nil"/>
              <w:bottom w:val="single" w:sz="4" w:space="0" w:color="auto"/>
              <w:right w:val="single" w:sz="4" w:space="0" w:color="auto"/>
            </w:tcBorders>
            <w:shd w:val="clear" w:color="auto" w:fill="auto"/>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w:t>
            </w:r>
          </w:p>
        </w:tc>
        <w:tc>
          <w:tcPr>
            <w:tcW w:w="1008" w:type="dxa"/>
            <w:tcBorders>
              <w:top w:val="nil"/>
              <w:left w:val="nil"/>
              <w:bottom w:val="single" w:sz="4" w:space="0" w:color="auto"/>
              <w:right w:val="single" w:sz="4" w:space="0" w:color="auto"/>
            </w:tcBorders>
            <w:shd w:val="clear" w:color="auto" w:fill="auto"/>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w:t>
            </w:r>
          </w:p>
        </w:tc>
        <w:tc>
          <w:tcPr>
            <w:tcW w:w="1007" w:type="dxa"/>
            <w:tcBorders>
              <w:top w:val="nil"/>
              <w:left w:val="nil"/>
              <w:bottom w:val="single" w:sz="4" w:space="0" w:color="auto"/>
              <w:right w:val="single" w:sz="4" w:space="0" w:color="auto"/>
            </w:tcBorders>
            <w:shd w:val="clear" w:color="auto" w:fill="auto"/>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100</w:t>
            </w:r>
          </w:p>
        </w:tc>
        <w:tc>
          <w:tcPr>
            <w:tcW w:w="1143" w:type="dxa"/>
            <w:tcBorders>
              <w:top w:val="nil"/>
              <w:left w:val="nil"/>
              <w:bottom w:val="single" w:sz="4" w:space="0" w:color="auto"/>
              <w:right w:val="single" w:sz="4" w:space="0" w:color="auto"/>
            </w:tcBorders>
            <w:shd w:val="clear" w:color="auto" w:fill="auto"/>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w:t>
            </w:r>
          </w:p>
        </w:tc>
        <w:tc>
          <w:tcPr>
            <w:tcW w:w="867" w:type="dxa"/>
            <w:tcBorders>
              <w:top w:val="nil"/>
              <w:left w:val="nil"/>
              <w:bottom w:val="single" w:sz="4" w:space="0" w:color="auto"/>
              <w:right w:val="single" w:sz="4" w:space="0" w:color="auto"/>
            </w:tcBorders>
            <w:shd w:val="clear" w:color="auto" w:fill="auto"/>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100</w:t>
            </w:r>
          </w:p>
        </w:tc>
        <w:tc>
          <w:tcPr>
            <w:tcW w:w="1157" w:type="dxa"/>
            <w:tcBorders>
              <w:top w:val="nil"/>
              <w:left w:val="nil"/>
              <w:bottom w:val="single" w:sz="4" w:space="0" w:color="auto"/>
              <w:right w:val="single" w:sz="4" w:space="0" w:color="auto"/>
            </w:tcBorders>
            <w:shd w:val="clear" w:color="auto" w:fill="auto"/>
          </w:tcPr>
          <w:p w:rsidR="0072285E" w:rsidRPr="00834DBF" w:rsidRDefault="0072285E" w:rsidP="003B0C2C">
            <w:pPr>
              <w:spacing w:after="0" w:line="240" w:lineRule="auto"/>
              <w:jc w:val="center"/>
              <w:rPr>
                <w:rFonts w:ascii="Arial Narrow" w:hAnsi="Arial Narrow" w:cs="Times New Roman"/>
                <w:sz w:val="24"/>
                <w:szCs w:val="24"/>
                <w:lang w:val="en-US"/>
              </w:rPr>
            </w:pPr>
          </w:p>
        </w:tc>
      </w:tr>
      <w:tr w:rsidR="0072285E" w:rsidRPr="00834DBF" w:rsidTr="0072285E">
        <w:trPr>
          <w:gridAfter w:val="1"/>
          <w:wAfter w:w="7" w:type="dxa"/>
          <w:trHeight w:val="303"/>
        </w:trPr>
        <w:tc>
          <w:tcPr>
            <w:tcW w:w="978" w:type="dxa"/>
            <w:tcBorders>
              <w:top w:val="nil"/>
              <w:left w:val="single" w:sz="4" w:space="0" w:color="auto"/>
              <w:bottom w:val="single" w:sz="4" w:space="0" w:color="auto"/>
              <w:right w:val="single" w:sz="4" w:space="0" w:color="auto"/>
            </w:tcBorders>
            <w:shd w:val="clear" w:color="auto" w:fill="auto"/>
          </w:tcPr>
          <w:p w:rsidR="0072285E" w:rsidRPr="00834DBF" w:rsidRDefault="0072285E" w:rsidP="003B0C2C">
            <w:pPr>
              <w:spacing w:after="0" w:line="240" w:lineRule="auto"/>
              <w:jc w:val="center"/>
              <w:rPr>
                <w:rFonts w:ascii="Arial Narrow" w:eastAsia="Times New Roman" w:hAnsi="Arial Narrow" w:cs="Times New Roman"/>
                <w:color w:val="000000"/>
                <w:sz w:val="24"/>
                <w:szCs w:val="24"/>
                <w:lang w:val="en-US"/>
              </w:rPr>
            </w:pPr>
            <w:r w:rsidRPr="00834DBF">
              <w:rPr>
                <w:rFonts w:ascii="Arial Narrow" w:eastAsia="Times New Roman" w:hAnsi="Arial Narrow" w:cs="Times New Roman"/>
                <w:color w:val="000000"/>
                <w:sz w:val="24"/>
                <w:szCs w:val="24"/>
                <w:lang w:val="en-US"/>
              </w:rPr>
              <w:t>10</w:t>
            </w:r>
          </w:p>
        </w:tc>
        <w:tc>
          <w:tcPr>
            <w:tcW w:w="1378" w:type="dxa"/>
            <w:tcBorders>
              <w:top w:val="nil"/>
              <w:left w:val="nil"/>
              <w:bottom w:val="single" w:sz="4" w:space="0" w:color="auto"/>
              <w:right w:val="single" w:sz="4" w:space="0" w:color="auto"/>
            </w:tcBorders>
            <w:shd w:val="clear" w:color="auto" w:fill="auto"/>
            <w:noWrap/>
          </w:tcPr>
          <w:p w:rsidR="0072285E" w:rsidRPr="00834DBF" w:rsidRDefault="0072285E" w:rsidP="003B0C2C">
            <w:pPr>
              <w:spacing w:after="0" w:line="240" w:lineRule="auto"/>
              <w:jc w:val="center"/>
              <w:rPr>
                <w:rFonts w:ascii="Arial Narrow" w:eastAsia="Times New Roman" w:hAnsi="Arial Narrow" w:cs="Times New Roman"/>
                <w:color w:val="000000"/>
                <w:sz w:val="24"/>
                <w:szCs w:val="24"/>
                <w:lang w:val="en-US"/>
              </w:rPr>
            </w:pPr>
            <w:r w:rsidRPr="00834DBF">
              <w:rPr>
                <w:rFonts w:ascii="Arial Narrow" w:eastAsia="Times New Roman" w:hAnsi="Arial Narrow" w:cs="Times New Roman"/>
                <w:color w:val="000000"/>
                <w:sz w:val="24"/>
                <w:szCs w:val="24"/>
                <w:lang w:val="en-US"/>
              </w:rPr>
              <w:t>**MC-901</w:t>
            </w:r>
            <w:r w:rsidR="00451EC8" w:rsidRPr="00834DBF">
              <w:rPr>
                <w:rFonts w:ascii="Arial Narrow" w:eastAsia="Times New Roman" w:hAnsi="Arial Narrow" w:cs="Times New Roman"/>
                <w:color w:val="000000"/>
                <w:sz w:val="24"/>
                <w:szCs w:val="24"/>
                <w:lang w:val="en-US"/>
              </w:rPr>
              <w:t>A</w:t>
            </w:r>
          </w:p>
        </w:tc>
        <w:tc>
          <w:tcPr>
            <w:tcW w:w="4235" w:type="dxa"/>
            <w:tcBorders>
              <w:top w:val="nil"/>
              <w:left w:val="nil"/>
              <w:bottom w:val="single" w:sz="4" w:space="0" w:color="auto"/>
              <w:right w:val="single" w:sz="4" w:space="0" w:color="auto"/>
            </w:tcBorders>
            <w:shd w:val="clear" w:color="auto" w:fill="auto"/>
            <w:noWrap/>
          </w:tcPr>
          <w:p w:rsidR="0072285E" w:rsidRPr="00834DBF" w:rsidRDefault="0072285E" w:rsidP="003B0C2C">
            <w:pPr>
              <w:spacing w:after="0" w:line="240" w:lineRule="auto"/>
              <w:rPr>
                <w:rFonts w:ascii="Arial Narrow" w:hAnsi="Arial Narrow" w:cs="Times New Roman"/>
                <w:sz w:val="24"/>
                <w:szCs w:val="24"/>
              </w:rPr>
            </w:pPr>
            <w:r w:rsidRPr="00834DBF">
              <w:rPr>
                <w:rFonts w:ascii="Arial Narrow" w:hAnsi="Arial Narrow" w:cs="Times New Roman"/>
                <w:sz w:val="24"/>
                <w:szCs w:val="24"/>
              </w:rPr>
              <w:t xml:space="preserve">Environmental Sciences </w:t>
            </w:r>
          </w:p>
        </w:tc>
        <w:tc>
          <w:tcPr>
            <w:tcW w:w="916" w:type="dxa"/>
            <w:tcBorders>
              <w:top w:val="nil"/>
              <w:left w:val="nil"/>
              <w:bottom w:val="single" w:sz="4" w:space="0" w:color="auto"/>
              <w:right w:val="single" w:sz="4" w:space="0" w:color="auto"/>
            </w:tcBorders>
            <w:shd w:val="clear" w:color="auto" w:fill="auto"/>
          </w:tcPr>
          <w:p w:rsidR="0072285E" w:rsidRPr="00834DBF" w:rsidRDefault="0072285E" w:rsidP="003B0C2C">
            <w:pPr>
              <w:spacing w:after="0" w:line="240" w:lineRule="auto"/>
              <w:jc w:val="center"/>
              <w:rPr>
                <w:rFonts w:ascii="Arial Narrow" w:eastAsia="Times New Roman" w:hAnsi="Arial Narrow" w:cs="Times New Roman"/>
                <w:color w:val="000000"/>
                <w:sz w:val="24"/>
                <w:szCs w:val="24"/>
                <w:lang w:val="en-US"/>
              </w:rPr>
            </w:pPr>
            <w:r w:rsidRPr="00834DBF">
              <w:rPr>
                <w:rFonts w:ascii="Arial Narrow" w:eastAsia="Times New Roman" w:hAnsi="Arial Narrow" w:cs="Times New Roman"/>
                <w:color w:val="000000"/>
                <w:sz w:val="24"/>
                <w:szCs w:val="24"/>
                <w:lang w:val="en-US"/>
              </w:rPr>
              <w:t>3:0:0</w:t>
            </w:r>
          </w:p>
        </w:tc>
        <w:tc>
          <w:tcPr>
            <w:tcW w:w="1004" w:type="dxa"/>
            <w:tcBorders>
              <w:top w:val="nil"/>
              <w:left w:val="nil"/>
              <w:bottom w:val="single" w:sz="4" w:space="0" w:color="auto"/>
              <w:right w:val="single" w:sz="4" w:space="0" w:color="auto"/>
            </w:tcBorders>
            <w:shd w:val="clear" w:color="auto" w:fill="auto"/>
          </w:tcPr>
          <w:p w:rsidR="0072285E" w:rsidRPr="00834DBF" w:rsidRDefault="0072285E" w:rsidP="003B0C2C">
            <w:pPr>
              <w:spacing w:after="0" w:line="240" w:lineRule="auto"/>
              <w:jc w:val="center"/>
              <w:rPr>
                <w:rFonts w:ascii="Arial Narrow" w:eastAsia="Times New Roman" w:hAnsi="Arial Narrow" w:cs="Times New Roman"/>
                <w:color w:val="000000"/>
                <w:sz w:val="24"/>
                <w:szCs w:val="24"/>
                <w:lang w:val="en-US"/>
              </w:rPr>
            </w:pPr>
            <w:r w:rsidRPr="00834DBF">
              <w:rPr>
                <w:rFonts w:ascii="Arial Narrow" w:eastAsia="Times New Roman" w:hAnsi="Arial Narrow" w:cs="Times New Roman"/>
                <w:color w:val="000000"/>
                <w:sz w:val="24"/>
                <w:szCs w:val="24"/>
                <w:lang w:val="en-US"/>
              </w:rPr>
              <w:t>3</w:t>
            </w:r>
          </w:p>
        </w:tc>
        <w:tc>
          <w:tcPr>
            <w:tcW w:w="982" w:type="dxa"/>
            <w:tcBorders>
              <w:top w:val="nil"/>
              <w:left w:val="nil"/>
              <w:bottom w:val="single" w:sz="4" w:space="0" w:color="auto"/>
              <w:right w:val="single" w:sz="4" w:space="0" w:color="auto"/>
            </w:tcBorders>
            <w:shd w:val="clear" w:color="auto" w:fill="auto"/>
          </w:tcPr>
          <w:p w:rsidR="0072285E" w:rsidRPr="00834DBF" w:rsidRDefault="0072285E" w:rsidP="003B0C2C">
            <w:pPr>
              <w:spacing w:after="0" w:line="240" w:lineRule="auto"/>
              <w:jc w:val="center"/>
              <w:rPr>
                <w:rFonts w:ascii="Arial Narrow" w:eastAsia="Times New Roman" w:hAnsi="Arial Narrow" w:cs="Times New Roman"/>
                <w:color w:val="000000"/>
                <w:sz w:val="24"/>
                <w:szCs w:val="24"/>
                <w:lang w:val="en-US"/>
              </w:rPr>
            </w:pPr>
            <w:r w:rsidRPr="00834DBF">
              <w:rPr>
                <w:rFonts w:ascii="Arial Narrow" w:eastAsia="Times New Roman" w:hAnsi="Arial Narrow" w:cs="Times New Roman"/>
                <w:color w:val="000000"/>
                <w:sz w:val="24"/>
                <w:szCs w:val="24"/>
                <w:lang w:val="en-US"/>
              </w:rPr>
              <w:t>-</w:t>
            </w:r>
          </w:p>
        </w:tc>
        <w:tc>
          <w:tcPr>
            <w:tcW w:w="1008" w:type="dxa"/>
            <w:tcBorders>
              <w:top w:val="nil"/>
              <w:left w:val="nil"/>
              <w:bottom w:val="single" w:sz="4" w:space="0" w:color="auto"/>
              <w:right w:val="single" w:sz="4" w:space="0" w:color="auto"/>
            </w:tcBorders>
            <w:shd w:val="clear" w:color="auto" w:fill="auto"/>
          </w:tcPr>
          <w:p w:rsidR="0072285E" w:rsidRPr="00834DBF" w:rsidRDefault="0072285E" w:rsidP="003B0C2C">
            <w:pPr>
              <w:spacing w:after="0" w:line="240" w:lineRule="auto"/>
              <w:jc w:val="center"/>
              <w:rPr>
                <w:rFonts w:ascii="Arial Narrow" w:eastAsia="Times New Roman" w:hAnsi="Arial Narrow" w:cs="Times New Roman"/>
                <w:color w:val="000000"/>
                <w:sz w:val="24"/>
                <w:szCs w:val="24"/>
                <w:lang w:val="en-US"/>
              </w:rPr>
            </w:pPr>
            <w:r w:rsidRPr="00834DBF">
              <w:rPr>
                <w:rFonts w:ascii="Arial Narrow" w:eastAsia="Times New Roman" w:hAnsi="Arial Narrow" w:cs="Times New Roman"/>
                <w:color w:val="000000"/>
                <w:sz w:val="24"/>
                <w:szCs w:val="24"/>
                <w:lang w:val="en-US"/>
              </w:rPr>
              <w:t>75</w:t>
            </w:r>
          </w:p>
        </w:tc>
        <w:tc>
          <w:tcPr>
            <w:tcW w:w="1007" w:type="dxa"/>
            <w:tcBorders>
              <w:top w:val="nil"/>
              <w:left w:val="nil"/>
              <w:bottom w:val="single" w:sz="4" w:space="0" w:color="auto"/>
              <w:right w:val="single" w:sz="4" w:space="0" w:color="auto"/>
            </w:tcBorders>
            <w:shd w:val="clear" w:color="auto" w:fill="auto"/>
          </w:tcPr>
          <w:p w:rsidR="0072285E" w:rsidRPr="00834DBF" w:rsidRDefault="0072285E" w:rsidP="003B0C2C">
            <w:pPr>
              <w:spacing w:after="0" w:line="240" w:lineRule="auto"/>
              <w:jc w:val="center"/>
              <w:rPr>
                <w:rFonts w:ascii="Arial Narrow" w:eastAsia="Times New Roman" w:hAnsi="Arial Narrow" w:cs="Times New Roman"/>
                <w:color w:val="000000"/>
                <w:sz w:val="24"/>
                <w:szCs w:val="24"/>
                <w:lang w:val="en-US"/>
              </w:rPr>
            </w:pPr>
            <w:r w:rsidRPr="00834DBF">
              <w:rPr>
                <w:rFonts w:ascii="Arial Narrow" w:eastAsia="Times New Roman" w:hAnsi="Arial Narrow" w:cs="Times New Roman"/>
                <w:color w:val="000000"/>
                <w:sz w:val="24"/>
                <w:szCs w:val="24"/>
                <w:lang w:val="en-US"/>
              </w:rPr>
              <w:t>25</w:t>
            </w:r>
          </w:p>
        </w:tc>
        <w:tc>
          <w:tcPr>
            <w:tcW w:w="1143" w:type="dxa"/>
            <w:tcBorders>
              <w:top w:val="nil"/>
              <w:left w:val="nil"/>
              <w:bottom w:val="single" w:sz="4" w:space="0" w:color="auto"/>
              <w:right w:val="single" w:sz="4" w:space="0" w:color="auto"/>
            </w:tcBorders>
            <w:shd w:val="clear" w:color="auto" w:fill="auto"/>
          </w:tcPr>
          <w:p w:rsidR="0072285E" w:rsidRPr="00834DBF" w:rsidRDefault="0072285E" w:rsidP="003B0C2C">
            <w:pPr>
              <w:spacing w:after="0" w:line="240" w:lineRule="auto"/>
              <w:jc w:val="center"/>
              <w:rPr>
                <w:rFonts w:ascii="Arial Narrow" w:eastAsia="Times New Roman" w:hAnsi="Arial Narrow" w:cs="Times New Roman"/>
                <w:color w:val="000000"/>
                <w:sz w:val="24"/>
                <w:szCs w:val="24"/>
                <w:lang w:val="en-US"/>
              </w:rPr>
            </w:pPr>
            <w:r w:rsidRPr="00834DBF">
              <w:rPr>
                <w:rFonts w:ascii="Arial Narrow" w:eastAsia="Times New Roman" w:hAnsi="Arial Narrow" w:cs="Times New Roman"/>
                <w:color w:val="000000"/>
                <w:sz w:val="24"/>
                <w:szCs w:val="24"/>
                <w:lang w:val="en-US"/>
              </w:rPr>
              <w:t>0</w:t>
            </w:r>
          </w:p>
        </w:tc>
        <w:tc>
          <w:tcPr>
            <w:tcW w:w="867" w:type="dxa"/>
            <w:tcBorders>
              <w:top w:val="nil"/>
              <w:left w:val="nil"/>
              <w:bottom w:val="single" w:sz="4" w:space="0" w:color="auto"/>
              <w:right w:val="single" w:sz="4" w:space="0" w:color="auto"/>
            </w:tcBorders>
            <w:shd w:val="clear" w:color="auto" w:fill="auto"/>
          </w:tcPr>
          <w:p w:rsidR="0072285E" w:rsidRPr="00834DBF" w:rsidRDefault="0072285E" w:rsidP="003B0C2C">
            <w:pPr>
              <w:spacing w:after="0" w:line="240" w:lineRule="auto"/>
              <w:jc w:val="center"/>
              <w:rPr>
                <w:rFonts w:ascii="Arial Narrow" w:eastAsia="Times New Roman" w:hAnsi="Arial Narrow" w:cs="Times New Roman"/>
                <w:color w:val="000000"/>
                <w:sz w:val="24"/>
                <w:szCs w:val="24"/>
                <w:lang w:val="en-US"/>
              </w:rPr>
            </w:pPr>
            <w:r w:rsidRPr="00834DBF">
              <w:rPr>
                <w:rFonts w:ascii="Arial Narrow" w:eastAsia="Times New Roman" w:hAnsi="Arial Narrow" w:cs="Times New Roman"/>
                <w:color w:val="000000"/>
                <w:sz w:val="24"/>
                <w:szCs w:val="24"/>
                <w:lang w:val="en-US"/>
              </w:rPr>
              <w:t>100</w:t>
            </w:r>
          </w:p>
        </w:tc>
        <w:tc>
          <w:tcPr>
            <w:tcW w:w="1157" w:type="dxa"/>
            <w:tcBorders>
              <w:top w:val="nil"/>
              <w:left w:val="nil"/>
              <w:bottom w:val="single" w:sz="4" w:space="0" w:color="auto"/>
              <w:right w:val="single" w:sz="4" w:space="0" w:color="auto"/>
            </w:tcBorders>
            <w:shd w:val="clear" w:color="auto" w:fill="auto"/>
          </w:tcPr>
          <w:p w:rsidR="0072285E" w:rsidRPr="00834DBF" w:rsidRDefault="0072285E" w:rsidP="003B0C2C">
            <w:pPr>
              <w:spacing w:after="0" w:line="240" w:lineRule="auto"/>
              <w:jc w:val="center"/>
              <w:rPr>
                <w:rFonts w:ascii="Arial Narrow" w:eastAsia="Times New Roman" w:hAnsi="Arial Narrow" w:cs="Times New Roman"/>
                <w:color w:val="000000"/>
                <w:sz w:val="24"/>
                <w:szCs w:val="24"/>
                <w:lang w:val="en-US"/>
              </w:rPr>
            </w:pPr>
            <w:r w:rsidRPr="00834DBF">
              <w:rPr>
                <w:rFonts w:ascii="Arial Narrow" w:eastAsia="Times New Roman" w:hAnsi="Arial Narrow" w:cs="Times New Roman"/>
                <w:color w:val="000000"/>
                <w:sz w:val="24"/>
                <w:szCs w:val="24"/>
                <w:lang w:val="en-US"/>
              </w:rPr>
              <w:t>3</w:t>
            </w:r>
          </w:p>
        </w:tc>
      </w:tr>
      <w:tr w:rsidR="0072285E" w:rsidRPr="00834DBF" w:rsidTr="0072285E">
        <w:trPr>
          <w:gridAfter w:val="1"/>
          <w:wAfter w:w="7" w:type="dxa"/>
          <w:trHeight w:val="303"/>
        </w:trPr>
        <w:tc>
          <w:tcPr>
            <w:tcW w:w="7507" w:type="dxa"/>
            <w:gridSpan w:val="4"/>
            <w:tcBorders>
              <w:top w:val="nil"/>
              <w:left w:val="single" w:sz="4" w:space="0" w:color="auto"/>
              <w:bottom w:val="single" w:sz="4" w:space="0" w:color="auto"/>
              <w:right w:val="single" w:sz="4" w:space="0" w:color="auto"/>
            </w:tcBorders>
            <w:shd w:val="clear" w:color="auto" w:fill="auto"/>
            <w:hideMark/>
          </w:tcPr>
          <w:p w:rsidR="0072285E" w:rsidRPr="00834DBF" w:rsidRDefault="0072285E" w:rsidP="003B0C2C">
            <w:pPr>
              <w:spacing w:after="0" w:line="240" w:lineRule="auto"/>
              <w:jc w:val="right"/>
              <w:rPr>
                <w:rFonts w:ascii="Arial Narrow" w:hAnsi="Arial Narrow" w:cs="Times New Roman"/>
                <w:sz w:val="24"/>
                <w:szCs w:val="24"/>
                <w:lang w:val="en-US"/>
              </w:rPr>
            </w:pPr>
            <w:r w:rsidRPr="00834DBF">
              <w:rPr>
                <w:rFonts w:ascii="Arial Narrow" w:hAnsi="Arial Narrow" w:cs="Times New Roman"/>
                <w:b/>
                <w:bCs/>
                <w:sz w:val="24"/>
                <w:szCs w:val="24"/>
                <w:lang w:val="en-US"/>
              </w:rPr>
              <w:t>Total</w:t>
            </w:r>
          </w:p>
        </w:tc>
        <w:tc>
          <w:tcPr>
            <w:tcW w:w="1004"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b/>
                <w:sz w:val="24"/>
                <w:szCs w:val="24"/>
                <w:lang w:val="en-US"/>
              </w:rPr>
            </w:pPr>
            <w:r w:rsidRPr="00834DBF">
              <w:rPr>
                <w:rFonts w:ascii="Arial Narrow" w:hAnsi="Arial Narrow" w:cs="Times New Roman"/>
                <w:b/>
                <w:sz w:val="24"/>
                <w:szCs w:val="24"/>
                <w:lang w:val="en-US"/>
              </w:rPr>
              <w:t>30</w:t>
            </w:r>
          </w:p>
        </w:tc>
        <w:tc>
          <w:tcPr>
            <w:tcW w:w="982"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b/>
                <w:sz w:val="24"/>
                <w:szCs w:val="24"/>
                <w:lang w:val="en-US"/>
              </w:rPr>
            </w:pPr>
            <w:r w:rsidRPr="00834DBF">
              <w:rPr>
                <w:rFonts w:ascii="Arial Narrow" w:hAnsi="Arial Narrow" w:cs="Times New Roman"/>
                <w:b/>
                <w:sz w:val="24"/>
                <w:szCs w:val="24"/>
                <w:lang w:val="en-US"/>
              </w:rPr>
              <w:t>23</w:t>
            </w:r>
          </w:p>
        </w:tc>
        <w:tc>
          <w:tcPr>
            <w:tcW w:w="1008"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b/>
                <w:sz w:val="24"/>
                <w:szCs w:val="24"/>
                <w:lang w:val="en-US"/>
              </w:rPr>
            </w:pPr>
            <w:r w:rsidRPr="00834DBF">
              <w:rPr>
                <w:rFonts w:ascii="Arial Narrow" w:hAnsi="Arial Narrow" w:cs="Times New Roman"/>
                <w:b/>
                <w:sz w:val="24"/>
                <w:szCs w:val="24"/>
                <w:lang w:val="en-US"/>
              </w:rPr>
              <w:t>450</w:t>
            </w:r>
          </w:p>
        </w:tc>
        <w:tc>
          <w:tcPr>
            <w:tcW w:w="1007"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b/>
                <w:sz w:val="24"/>
                <w:szCs w:val="24"/>
                <w:lang w:val="en-US"/>
              </w:rPr>
            </w:pPr>
            <w:r w:rsidRPr="00834DBF">
              <w:rPr>
                <w:rFonts w:ascii="Arial Narrow" w:hAnsi="Arial Narrow" w:cs="Times New Roman"/>
                <w:b/>
                <w:sz w:val="24"/>
                <w:szCs w:val="24"/>
                <w:lang w:val="en-US"/>
              </w:rPr>
              <w:t>230</w:t>
            </w:r>
          </w:p>
        </w:tc>
        <w:tc>
          <w:tcPr>
            <w:tcW w:w="1143"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b/>
                <w:sz w:val="24"/>
                <w:szCs w:val="24"/>
                <w:lang w:val="en-US"/>
              </w:rPr>
            </w:pPr>
            <w:r w:rsidRPr="00834DBF">
              <w:rPr>
                <w:rFonts w:ascii="Arial Narrow" w:hAnsi="Arial Narrow" w:cs="Times New Roman"/>
                <w:b/>
                <w:sz w:val="24"/>
                <w:szCs w:val="24"/>
                <w:lang w:val="en-US"/>
              </w:rPr>
              <w:t>120</w:t>
            </w:r>
          </w:p>
        </w:tc>
        <w:tc>
          <w:tcPr>
            <w:tcW w:w="867"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b/>
                <w:sz w:val="24"/>
                <w:szCs w:val="24"/>
                <w:lang w:val="en-US"/>
              </w:rPr>
            </w:pPr>
            <w:r w:rsidRPr="00834DBF">
              <w:rPr>
                <w:rFonts w:ascii="Arial Narrow" w:hAnsi="Arial Narrow" w:cs="Times New Roman"/>
                <w:b/>
                <w:sz w:val="24"/>
                <w:szCs w:val="24"/>
                <w:lang w:val="en-US"/>
              </w:rPr>
              <w:t>800</w:t>
            </w:r>
          </w:p>
        </w:tc>
        <w:tc>
          <w:tcPr>
            <w:tcW w:w="1157"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p>
        </w:tc>
      </w:tr>
    </w:tbl>
    <w:p w:rsidR="0072285E" w:rsidRPr="00834DBF" w:rsidRDefault="0072285E" w:rsidP="003B0C2C">
      <w:pPr>
        <w:tabs>
          <w:tab w:val="left" w:pos="2817"/>
        </w:tabs>
        <w:spacing w:after="0" w:line="240" w:lineRule="auto"/>
        <w:ind w:right="-359"/>
        <w:jc w:val="both"/>
        <w:rPr>
          <w:rFonts w:ascii="Arial Narrow" w:hAnsi="Arial Narrow" w:cs="Times New Roman"/>
          <w:sz w:val="24"/>
          <w:szCs w:val="24"/>
        </w:rPr>
      </w:pPr>
      <w:r w:rsidRPr="00834DBF">
        <w:rPr>
          <w:rFonts w:ascii="Arial Narrow" w:hAnsi="Arial Narrow" w:cs="Times New Roman"/>
          <w:sz w:val="24"/>
          <w:szCs w:val="24"/>
        </w:rPr>
        <w:t>*MEC-211</w:t>
      </w:r>
      <w:r w:rsidR="007A4868" w:rsidRPr="00834DBF">
        <w:rPr>
          <w:rFonts w:ascii="Arial Narrow" w:hAnsi="Arial Narrow" w:cs="Times New Roman"/>
          <w:sz w:val="24"/>
          <w:szCs w:val="24"/>
        </w:rPr>
        <w:t>A</w:t>
      </w:r>
      <w:r w:rsidRPr="00834DBF">
        <w:rPr>
          <w:rFonts w:ascii="Arial Narrow" w:hAnsi="Arial Narrow" w:cs="Times New Roman"/>
          <w:sz w:val="24"/>
          <w:szCs w:val="24"/>
        </w:rPr>
        <w:t xml:space="preserve"> </w:t>
      </w:r>
      <w:r w:rsidRPr="00834DBF">
        <w:rPr>
          <w:rFonts w:ascii="Arial Narrow" w:hAnsi="Arial Narrow" w:cs="Times New Roman"/>
          <w:sz w:val="24"/>
          <w:szCs w:val="24"/>
          <w:lang w:val="en-US"/>
        </w:rPr>
        <w:t>is a mandatory non-credit course in which the students will be evaluated for the industrial training undergone after 2</w:t>
      </w:r>
      <w:r w:rsidRPr="00834DBF">
        <w:rPr>
          <w:rFonts w:ascii="Arial Narrow" w:hAnsi="Arial Narrow" w:cs="Times New Roman"/>
          <w:sz w:val="24"/>
          <w:szCs w:val="24"/>
          <w:vertAlign w:val="superscript"/>
          <w:lang w:val="en-US"/>
        </w:rPr>
        <w:t>nd</w:t>
      </w:r>
      <w:r w:rsidRPr="00834DBF">
        <w:rPr>
          <w:rFonts w:ascii="Arial Narrow" w:hAnsi="Arial Narrow" w:cs="Times New Roman"/>
          <w:sz w:val="24"/>
          <w:szCs w:val="24"/>
          <w:lang w:val="en-US"/>
        </w:rPr>
        <w:t xml:space="preserve"> semester and students will be required to get passing marks to qualify.</w:t>
      </w:r>
    </w:p>
    <w:p w:rsidR="0072285E" w:rsidRPr="00834DBF" w:rsidRDefault="0072285E" w:rsidP="003B0C2C">
      <w:pPr>
        <w:tabs>
          <w:tab w:val="left" w:pos="2817"/>
        </w:tabs>
        <w:spacing w:after="0" w:line="240" w:lineRule="auto"/>
        <w:jc w:val="both"/>
        <w:rPr>
          <w:rFonts w:ascii="Arial Narrow" w:hAnsi="Arial Narrow" w:cs="Times New Roman"/>
          <w:sz w:val="24"/>
          <w:szCs w:val="24"/>
          <w:lang w:val="en-US"/>
        </w:rPr>
      </w:pPr>
      <w:r w:rsidRPr="00834DBF">
        <w:rPr>
          <w:rFonts w:ascii="Arial Narrow" w:eastAsia="Times New Roman" w:hAnsi="Arial Narrow" w:cs="Times New Roman"/>
          <w:color w:val="000000"/>
          <w:sz w:val="24"/>
          <w:szCs w:val="24"/>
          <w:lang w:val="en-US"/>
        </w:rPr>
        <w:t>**MC-901</w:t>
      </w:r>
      <w:r w:rsidR="007A4868" w:rsidRPr="00834DBF">
        <w:rPr>
          <w:rFonts w:ascii="Arial Narrow" w:eastAsia="Times New Roman" w:hAnsi="Arial Narrow" w:cs="Times New Roman"/>
          <w:color w:val="000000"/>
          <w:sz w:val="24"/>
          <w:szCs w:val="24"/>
          <w:lang w:val="en-US"/>
        </w:rPr>
        <w:t>A</w:t>
      </w:r>
      <w:r w:rsidRPr="00834DBF">
        <w:rPr>
          <w:rFonts w:ascii="Arial Narrow" w:hAnsi="Arial Narrow" w:cs="Times New Roman"/>
          <w:sz w:val="24"/>
          <w:szCs w:val="24"/>
          <w:lang w:val="en-US"/>
        </w:rPr>
        <w:t xml:space="preserve"> is a mandatory credit-less course in which the students will be required to get passing marks in the major test.</w:t>
      </w:r>
    </w:p>
    <w:p w:rsidR="0072285E" w:rsidRPr="00834DBF" w:rsidRDefault="0072285E" w:rsidP="003B0C2C">
      <w:pPr>
        <w:spacing w:after="0" w:line="240" w:lineRule="auto"/>
        <w:jc w:val="both"/>
        <w:rPr>
          <w:rFonts w:ascii="Arial Narrow" w:hAnsi="Arial Narrow" w:cs="Times New Roman"/>
          <w:sz w:val="24"/>
          <w:szCs w:val="24"/>
        </w:rPr>
      </w:pPr>
      <w:r w:rsidRPr="00834DBF">
        <w:rPr>
          <w:rFonts w:ascii="Arial Narrow" w:hAnsi="Arial Narrow" w:cs="Times New Roman"/>
          <w:sz w:val="24"/>
          <w:szCs w:val="24"/>
        </w:rPr>
        <w:br w:type="page"/>
      </w:r>
    </w:p>
    <w:tbl>
      <w:tblPr>
        <w:tblW w:w="14836" w:type="dxa"/>
        <w:tblInd w:w="-207" w:type="dxa"/>
        <w:tblLook w:val="04A0"/>
      </w:tblPr>
      <w:tblGrid>
        <w:gridCol w:w="910"/>
        <w:gridCol w:w="1482"/>
        <w:gridCol w:w="3270"/>
        <w:gridCol w:w="1268"/>
        <w:gridCol w:w="957"/>
        <w:gridCol w:w="894"/>
        <w:gridCol w:w="1381"/>
        <w:gridCol w:w="1351"/>
        <w:gridCol w:w="1042"/>
        <w:gridCol w:w="869"/>
        <w:gridCol w:w="1162"/>
        <w:gridCol w:w="250"/>
      </w:tblGrid>
      <w:tr w:rsidR="0072285E" w:rsidRPr="00834DBF" w:rsidTr="0072285E">
        <w:trPr>
          <w:gridAfter w:val="1"/>
          <w:wAfter w:w="250" w:type="dxa"/>
          <w:trHeight w:val="365"/>
        </w:trPr>
        <w:tc>
          <w:tcPr>
            <w:tcW w:w="14359" w:type="dxa"/>
            <w:gridSpan w:val="11"/>
            <w:tcBorders>
              <w:top w:val="nil"/>
              <w:left w:val="nil"/>
              <w:bottom w:val="nil"/>
              <w:right w:val="nil"/>
            </w:tcBorders>
            <w:shd w:val="clear" w:color="auto" w:fill="auto"/>
            <w:noWrap/>
            <w:vAlign w:val="bottom"/>
            <w:hideMark/>
          </w:tcPr>
          <w:p w:rsidR="0072285E" w:rsidRPr="00834DBF" w:rsidRDefault="0072285E" w:rsidP="003B0C2C">
            <w:pPr>
              <w:spacing w:after="0" w:line="240" w:lineRule="auto"/>
              <w:jc w:val="center"/>
              <w:rPr>
                <w:rFonts w:ascii="Arial Narrow" w:hAnsi="Arial Narrow" w:cs="Times New Roman"/>
                <w:b/>
                <w:bCs/>
                <w:sz w:val="24"/>
                <w:szCs w:val="24"/>
                <w:lang w:val="en-US"/>
              </w:rPr>
            </w:pPr>
            <w:r w:rsidRPr="00834DBF">
              <w:rPr>
                <w:rFonts w:ascii="Arial Narrow" w:hAnsi="Arial Narrow" w:cs="Times New Roman"/>
                <w:b/>
                <w:bCs/>
                <w:sz w:val="24"/>
                <w:szCs w:val="24"/>
                <w:lang w:val="en-US"/>
              </w:rPr>
              <w:lastRenderedPageBreak/>
              <w:t>BACHELOR OF TECHNOLOGY (MECHANICAL ENGINEERING) CREDIT BASED</w:t>
            </w:r>
          </w:p>
        </w:tc>
      </w:tr>
      <w:tr w:rsidR="0072285E" w:rsidRPr="00834DBF" w:rsidTr="0072285E">
        <w:trPr>
          <w:gridAfter w:val="1"/>
          <w:wAfter w:w="250" w:type="dxa"/>
          <w:trHeight w:val="365"/>
        </w:trPr>
        <w:tc>
          <w:tcPr>
            <w:tcW w:w="14359" w:type="dxa"/>
            <w:gridSpan w:val="11"/>
            <w:tcBorders>
              <w:top w:val="nil"/>
              <w:left w:val="nil"/>
              <w:bottom w:val="nil"/>
              <w:right w:val="nil"/>
            </w:tcBorders>
            <w:shd w:val="clear" w:color="auto" w:fill="auto"/>
            <w:noWrap/>
            <w:vAlign w:val="bottom"/>
            <w:hideMark/>
          </w:tcPr>
          <w:p w:rsidR="0072285E" w:rsidRPr="00834DBF" w:rsidRDefault="0072285E" w:rsidP="003B0C2C">
            <w:pPr>
              <w:spacing w:after="0" w:line="240" w:lineRule="auto"/>
              <w:jc w:val="center"/>
              <w:rPr>
                <w:rFonts w:ascii="Arial Narrow" w:hAnsi="Arial Narrow" w:cs="Times New Roman"/>
                <w:b/>
                <w:bCs/>
                <w:sz w:val="24"/>
                <w:szCs w:val="24"/>
                <w:lang w:val="en-US"/>
              </w:rPr>
            </w:pPr>
            <w:r w:rsidRPr="00834DBF">
              <w:rPr>
                <w:rFonts w:ascii="Arial Narrow" w:hAnsi="Arial Narrow" w:cs="Times New Roman"/>
                <w:b/>
                <w:bCs/>
                <w:sz w:val="24"/>
                <w:szCs w:val="24"/>
                <w:lang w:val="en-US"/>
              </w:rPr>
              <w:t>KURUKSHETRA UNIVERSITY KURUKSHETRA</w:t>
            </w:r>
          </w:p>
        </w:tc>
      </w:tr>
      <w:tr w:rsidR="0072285E" w:rsidRPr="00834DBF" w:rsidTr="0072285E">
        <w:trPr>
          <w:gridAfter w:val="1"/>
          <w:wAfter w:w="250" w:type="dxa"/>
          <w:trHeight w:val="365"/>
        </w:trPr>
        <w:tc>
          <w:tcPr>
            <w:tcW w:w="14359" w:type="dxa"/>
            <w:gridSpan w:val="11"/>
            <w:tcBorders>
              <w:top w:val="nil"/>
              <w:left w:val="nil"/>
              <w:bottom w:val="nil"/>
              <w:right w:val="nil"/>
            </w:tcBorders>
            <w:shd w:val="clear" w:color="auto" w:fill="auto"/>
            <w:noWrap/>
            <w:vAlign w:val="bottom"/>
            <w:hideMark/>
          </w:tcPr>
          <w:p w:rsidR="0072285E" w:rsidRPr="00834DBF" w:rsidRDefault="0072285E" w:rsidP="003B0C2C">
            <w:pPr>
              <w:spacing w:after="0" w:line="240" w:lineRule="auto"/>
              <w:jc w:val="center"/>
              <w:rPr>
                <w:rFonts w:ascii="Arial Narrow" w:hAnsi="Arial Narrow" w:cs="Times New Roman"/>
                <w:b/>
                <w:bCs/>
                <w:sz w:val="24"/>
                <w:szCs w:val="24"/>
                <w:lang w:val="en-US"/>
              </w:rPr>
            </w:pPr>
            <w:r w:rsidRPr="00834DBF">
              <w:rPr>
                <w:rFonts w:ascii="Arial Narrow" w:hAnsi="Arial Narrow" w:cs="Times New Roman"/>
                <w:b/>
                <w:bCs/>
                <w:sz w:val="24"/>
                <w:szCs w:val="24"/>
                <w:lang w:val="en-US"/>
              </w:rPr>
              <w:t>SCHEME OF STUDIES/EXAMINATION</w:t>
            </w:r>
            <w:r w:rsidR="009445D4">
              <w:rPr>
                <w:rFonts w:ascii="Arial Narrow" w:hAnsi="Arial Narrow" w:cs="Calibri"/>
                <w:b/>
                <w:bCs/>
                <w:sz w:val="24"/>
                <w:szCs w:val="24"/>
              </w:rPr>
              <w:t>(Modified)</w:t>
            </w:r>
          </w:p>
        </w:tc>
      </w:tr>
      <w:tr w:rsidR="0072285E" w:rsidRPr="00834DBF" w:rsidTr="0072285E">
        <w:trPr>
          <w:gridAfter w:val="1"/>
          <w:wAfter w:w="250" w:type="dxa"/>
          <w:trHeight w:val="365"/>
        </w:trPr>
        <w:tc>
          <w:tcPr>
            <w:tcW w:w="14359" w:type="dxa"/>
            <w:gridSpan w:val="11"/>
            <w:tcBorders>
              <w:top w:val="nil"/>
              <w:left w:val="nil"/>
              <w:bottom w:val="nil"/>
              <w:right w:val="nil"/>
            </w:tcBorders>
            <w:shd w:val="clear" w:color="auto" w:fill="auto"/>
            <w:noWrap/>
            <w:vAlign w:val="bottom"/>
            <w:hideMark/>
          </w:tcPr>
          <w:p w:rsidR="0072285E" w:rsidRPr="00834DBF" w:rsidRDefault="0072285E" w:rsidP="003B0C2C">
            <w:pPr>
              <w:spacing w:after="0" w:line="240" w:lineRule="auto"/>
              <w:jc w:val="center"/>
              <w:rPr>
                <w:rFonts w:ascii="Arial Narrow" w:hAnsi="Arial Narrow" w:cs="Times New Roman"/>
                <w:b/>
                <w:bCs/>
                <w:sz w:val="24"/>
                <w:szCs w:val="24"/>
                <w:lang w:val="en-US"/>
              </w:rPr>
            </w:pPr>
            <w:bookmarkStart w:id="2" w:name="sem4"/>
            <w:r w:rsidRPr="00834DBF">
              <w:rPr>
                <w:rFonts w:ascii="Arial Narrow" w:hAnsi="Arial Narrow" w:cs="Times New Roman"/>
                <w:b/>
                <w:bCs/>
                <w:sz w:val="24"/>
                <w:szCs w:val="24"/>
                <w:lang w:val="en-US"/>
              </w:rPr>
              <w:t>SEMESTER IV</w:t>
            </w:r>
            <w:bookmarkEnd w:id="2"/>
            <w:r w:rsidR="00D83E0D" w:rsidRPr="00834DBF">
              <w:rPr>
                <w:rFonts w:ascii="Arial Narrow" w:hAnsi="Arial Narrow" w:cs="Times New Roman"/>
                <w:b/>
                <w:bCs/>
                <w:sz w:val="24"/>
                <w:szCs w:val="24"/>
                <w:lang w:val="en-US"/>
              </w:rPr>
              <w:t xml:space="preserve"> </w:t>
            </w:r>
            <w:r w:rsidRPr="00834DBF">
              <w:rPr>
                <w:rFonts w:ascii="Arial Narrow" w:eastAsia="Times New Roman" w:hAnsi="Arial Narrow" w:cs="Times New Roman"/>
                <w:b/>
                <w:bCs/>
                <w:color w:val="000000"/>
                <w:sz w:val="24"/>
                <w:szCs w:val="24"/>
                <w:lang w:val="en-US"/>
              </w:rPr>
              <w:t>(w.e.f. session 2019-2020)</w:t>
            </w:r>
          </w:p>
        </w:tc>
      </w:tr>
      <w:tr w:rsidR="0072285E" w:rsidRPr="00834DBF" w:rsidTr="0072285E">
        <w:trPr>
          <w:gridAfter w:val="1"/>
          <w:wAfter w:w="250" w:type="dxa"/>
          <w:trHeight w:val="443"/>
        </w:trPr>
        <w:tc>
          <w:tcPr>
            <w:tcW w:w="9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2285E" w:rsidRPr="00834DBF" w:rsidRDefault="0072285E" w:rsidP="003B0C2C">
            <w:pPr>
              <w:spacing w:after="0" w:line="240" w:lineRule="auto"/>
              <w:rPr>
                <w:rFonts w:ascii="Arial Narrow" w:hAnsi="Arial Narrow" w:cs="Times New Roman"/>
                <w:b/>
                <w:bCs/>
                <w:sz w:val="24"/>
                <w:szCs w:val="24"/>
                <w:lang w:val="en-US"/>
              </w:rPr>
            </w:pPr>
            <w:r w:rsidRPr="00834DBF">
              <w:rPr>
                <w:rFonts w:ascii="Arial Narrow" w:hAnsi="Arial Narrow" w:cs="Times New Roman"/>
                <w:b/>
                <w:bCs/>
                <w:sz w:val="24"/>
                <w:szCs w:val="24"/>
                <w:lang w:val="en-US"/>
              </w:rPr>
              <w:t>S. No.</w:t>
            </w:r>
          </w:p>
        </w:tc>
        <w:tc>
          <w:tcPr>
            <w:tcW w:w="1481" w:type="dxa"/>
            <w:vMerge w:val="restart"/>
            <w:tcBorders>
              <w:top w:val="single" w:sz="4" w:space="0" w:color="auto"/>
              <w:left w:val="single" w:sz="4" w:space="0" w:color="auto"/>
              <w:bottom w:val="nil"/>
              <w:right w:val="single" w:sz="4" w:space="0" w:color="auto"/>
            </w:tcBorders>
            <w:shd w:val="clear" w:color="auto" w:fill="auto"/>
            <w:hideMark/>
          </w:tcPr>
          <w:p w:rsidR="0072285E" w:rsidRPr="00834DBF" w:rsidRDefault="0072285E" w:rsidP="003B0C2C">
            <w:pPr>
              <w:spacing w:after="0" w:line="240" w:lineRule="auto"/>
              <w:rPr>
                <w:rFonts w:ascii="Arial Narrow" w:hAnsi="Arial Narrow" w:cs="Times New Roman"/>
                <w:b/>
                <w:bCs/>
                <w:sz w:val="24"/>
                <w:szCs w:val="24"/>
                <w:lang w:val="en-US"/>
              </w:rPr>
            </w:pPr>
            <w:r w:rsidRPr="00834DBF">
              <w:rPr>
                <w:rFonts w:ascii="Arial Narrow" w:hAnsi="Arial Narrow" w:cs="Times New Roman"/>
                <w:b/>
                <w:bCs/>
                <w:sz w:val="24"/>
                <w:szCs w:val="24"/>
                <w:lang w:val="en-US"/>
              </w:rPr>
              <w:t>Course No.</w:t>
            </w:r>
          </w:p>
        </w:tc>
        <w:tc>
          <w:tcPr>
            <w:tcW w:w="3268" w:type="dxa"/>
            <w:vMerge w:val="restart"/>
            <w:tcBorders>
              <w:top w:val="single" w:sz="4" w:space="0" w:color="auto"/>
              <w:left w:val="single" w:sz="4" w:space="0" w:color="auto"/>
              <w:bottom w:val="nil"/>
              <w:right w:val="single" w:sz="4" w:space="0" w:color="auto"/>
            </w:tcBorders>
            <w:shd w:val="clear" w:color="auto" w:fill="auto"/>
            <w:hideMark/>
          </w:tcPr>
          <w:p w:rsidR="0072285E" w:rsidRPr="00834DBF" w:rsidRDefault="0072285E" w:rsidP="003B0C2C">
            <w:pPr>
              <w:spacing w:after="0" w:line="240" w:lineRule="auto"/>
              <w:rPr>
                <w:rFonts w:ascii="Arial Narrow" w:hAnsi="Arial Narrow" w:cs="Times New Roman"/>
                <w:b/>
                <w:bCs/>
                <w:sz w:val="24"/>
                <w:szCs w:val="24"/>
                <w:lang w:val="en-US"/>
              </w:rPr>
            </w:pPr>
            <w:r w:rsidRPr="00834DBF">
              <w:rPr>
                <w:rFonts w:ascii="Arial Narrow" w:hAnsi="Arial Narrow" w:cs="Times New Roman"/>
                <w:b/>
                <w:bCs/>
                <w:sz w:val="24"/>
                <w:szCs w:val="24"/>
                <w:lang w:val="en-US"/>
              </w:rPr>
              <w:t>Course Name</w:t>
            </w:r>
          </w:p>
        </w:tc>
        <w:tc>
          <w:tcPr>
            <w:tcW w:w="12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b/>
                <w:bCs/>
                <w:sz w:val="24"/>
                <w:szCs w:val="24"/>
                <w:lang w:val="en-US"/>
              </w:rPr>
            </w:pPr>
            <w:r w:rsidRPr="00834DBF">
              <w:rPr>
                <w:rFonts w:ascii="Arial Narrow" w:hAnsi="Arial Narrow" w:cs="Times New Roman"/>
                <w:b/>
                <w:bCs/>
                <w:sz w:val="24"/>
                <w:szCs w:val="24"/>
                <w:lang w:val="en-US"/>
              </w:rPr>
              <w:t>L:T:P</w:t>
            </w:r>
          </w:p>
        </w:tc>
        <w:tc>
          <w:tcPr>
            <w:tcW w:w="95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2285E" w:rsidRPr="00834DBF" w:rsidRDefault="0072285E" w:rsidP="003B0C2C">
            <w:pPr>
              <w:spacing w:after="0" w:line="240" w:lineRule="auto"/>
              <w:rPr>
                <w:rFonts w:ascii="Arial Narrow" w:hAnsi="Arial Narrow" w:cs="Times New Roman"/>
                <w:b/>
                <w:bCs/>
                <w:sz w:val="24"/>
                <w:szCs w:val="24"/>
                <w:lang w:val="en-US"/>
              </w:rPr>
            </w:pPr>
            <w:r w:rsidRPr="00834DBF">
              <w:rPr>
                <w:rFonts w:ascii="Arial Narrow" w:hAnsi="Arial Narrow" w:cs="Times New Roman"/>
                <w:b/>
                <w:bCs/>
                <w:sz w:val="24"/>
                <w:szCs w:val="24"/>
                <w:lang w:val="en-US"/>
              </w:rPr>
              <w:t>Hours/</w:t>
            </w:r>
          </w:p>
          <w:p w:rsidR="0072285E" w:rsidRPr="00834DBF" w:rsidRDefault="0072285E" w:rsidP="003B0C2C">
            <w:pPr>
              <w:spacing w:after="0" w:line="240" w:lineRule="auto"/>
              <w:rPr>
                <w:rFonts w:ascii="Arial Narrow" w:hAnsi="Arial Narrow" w:cs="Times New Roman"/>
                <w:b/>
                <w:bCs/>
                <w:sz w:val="24"/>
                <w:szCs w:val="24"/>
                <w:lang w:val="en-US"/>
              </w:rPr>
            </w:pPr>
            <w:r w:rsidRPr="00834DBF">
              <w:rPr>
                <w:rFonts w:ascii="Arial Narrow" w:hAnsi="Arial Narrow" w:cs="Times New Roman"/>
                <w:b/>
                <w:bCs/>
                <w:sz w:val="24"/>
                <w:szCs w:val="24"/>
                <w:lang w:val="en-US"/>
              </w:rPr>
              <w:t>Week</w:t>
            </w:r>
          </w:p>
        </w:tc>
        <w:tc>
          <w:tcPr>
            <w:tcW w:w="67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2285E" w:rsidRPr="00834DBF" w:rsidRDefault="0072285E" w:rsidP="003B0C2C">
            <w:pPr>
              <w:spacing w:after="0" w:line="240" w:lineRule="auto"/>
              <w:rPr>
                <w:rFonts w:ascii="Arial Narrow" w:hAnsi="Arial Narrow" w:cs="Times New Roman"/>
                <w:b/>
                <w:bCs/>
                <w:sz w:val="24"/>
                <w:szCs w:val="24"/>
                <w:lang w:val="en-US"/>
              </w:rPr>
            </w:pPr>
            <w:r w:rsidRPr="00834DBF">
              <w:rPr>
                <w:rFonts w:ascii="Arial Narrow" w:hAnsi="Arial Narrow" w:cs="Times New Roman"/>
                <w:b/>
                <w:bCs/>
                <w:sz w:val="24"/>
                <w:szCs w:val="24"/>
                <w:lang w:val="en-US"/>
              </w:rPr>
              <w:t xml:space="preserve">   Credits</w:t>
            </w:r>
          </w:p>
        </w:tc>
        <w:tc>
          <w:tcPr>
            <w:tcW w:w="4643"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2285E" w:rsidRPr="00834DBF" w:rsidRDefault="0072285E" w:rsidP="003B0C2C">
            <w:pPr>
              <w:spacing w:after="0" w:line="240" w:lineRule="auto"/>
              <w:rPr>
                <w:rFonts w:ascii="Arial Narrow" w:hAnsi="Arial Narrow" w:cs="Times New Roman"/>
                <w:b/>
                <w:bCs/>
                <w:sz w:val="24"/>
                <w:szCs w:val="24"/>
                <w:lang w:val="en-US"/>
              </w:rPr>
            </w:pPr>
            <w:r w:rsidRPr="00834DBF">
              <w:rPr>
                <w:rFonts w:ascii="Arial Narrow" w:hAnsi="Arial Narrow" w:cs="Times New Roman"/>
                <w:b/>
                <w:bCs/>
                <w:sz w:val="24"/>
                <w:szCs w:val="24"/>
                <w:lang w:val="en-US"/>
              </w:rPr>
              <w:t>Examination Schedule (Marks)</w:t>
            </w:r>
          </w:p>
        </w:tc>
        <w:tc>
          <w:tcPr>
            <w:tcW w:w="116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b/>
                <w:bCs/>
                <w:sz w:val="24"/>
                <w:szCs w:val="24"/>
                <w:lang w:val="en-US"/>
              </w:rPr>
            </w:pPr>
            <w:r w:rsidRPr="00834DBF">
              <w:rPr>
                <w:rFonts w:ascii="Arial Narrow" w:hAnsi="Arial Narrow" w:cs="Times New Roman"/>
                <w:b/>
                <w:bCs/>
                <w:sz w:val="24"/>
                <w:szCs w:val="24"/>
                <w:lang w:val="en-US"/>
              </w:rPr>
              <w:t>Duration of Exam (Hrs.)</w:t>
            </w:r>
          </w:p>
        </w:tc>
      </w:tr>
      <w:tr w:rsidR="0072285E" w:rsidRPr="00834DBF" w:rsidTr="0072285E">
        <w:trPr>
          <w:gridAfter w:val="1"/>
          <w:wAfter w:w="250" w:type="dxa"/>
          <w:trHeight w:val="450"/>
        </w:trPr>
        <w:tc>
          <w:tcPr>
            <w:tcW w:w="909" w:type="dxa"/>
            <w:vMerge/>
            <w:tcBorders>
              <w:top w:val="single" w:sz="4" w:space="0" w:color="auto"/>
              <w:left w:val="single" w:sz="4" w:space="0" w:color="auto"/>
              <w:bottom w:val="single" w:sz="4" w:space="0" w:color="000000"/>
              <w:right w:val="single" w:sz="4" w:space="0" w:color="auto"/>
            </w:tcBorders>
            <w:vAlign w:val="center"/>
            <w:hideMark/>
          </w:tcPr>
          <w:p w:rsidR="0072285E" w:rsidRPr="00834DBF" w:rsidRDefault="0072285E" w:rsidP="003B0C2C">
            <w:pPr>
              <w:spacing w:after="0" w:line="240" w:lineRule="auto"/>
              <w:rPr>
                <w:rFonts w:ascii="Arial Narrow" w:hAnsi="Arial Narrow" w:cs="Times New Roman"/>
                <w:b/>
                <w:bCs/>
                <w:sz w:val="24"/>
                <w:szCs w:val="24"/>
                <w:lang w:val="en-US"/>
              </w:rPr>
            </w:pPr>
          </w:p>
        </w:tc>
        <w:tc>
          <w:tcPr>
            <w:tcW w:w="1481" w:type="dxa"/>
            <w:vMerge/>
            <w:tcBorders>
              <w:top w:val="single" w:sz="4" w:space="0" w:color="auto"/>
              <w:left w:val="single" w:sz="4" w:space="0" w:color="auto"/>
              <w:bottom w:val="nil"/>
              <w:right w:val="single" w:sz="4" w:space="0" w:color="auto"/>
            </w:tcBorders>
            <w:vAlign w:val="center"/>
            <w:hideMark/>
          </w:tcPr>
          <w:p w:rsidR="0072285E" w:rsidRPr="00834DBF" w:rsidRDefault="0072285E" w:rsidP="003B0C2C">
            <w:pPr>
              <w:spacing w:after="0" w:line="240" w:lineRule="auto"/>
              <w:rPr>
                <w:rFonts w:ascii="Arial Narrow" w:hAnsi="Arial Narrow" w:cs="Times New Roman"/>
                <w:b/>
                <w:bCs/>
                <w:sz w:val="24"/>
                <w:szCs w:val="24"/>
                <w:lang w:val="en-US"/>
              </w:rPr>
            </w:pPr>
          </w:p>
        </w:tc>
        <w:tc>
          <w:tcPr>
            <w:tcW w:w="3268" w:type="dxa"/>
            <w:vMerge/>
            <w:tcBorders>
              <w:top w:val="single" w:sz="4" w:space="0" w:color="auto"/>
              <w:left w:val="single" w:sz="4" w:space="0" w:color="auto"/>
              <w:bottom w:val="nil"/>
              <w:right w:val="single" w:sz="4" w:space="0" w:color="auto"/>
            </w:tcBorders>
            <w:vAlign w:val="center"/>
            <w:hideMark/>
          </w:tcPr>
          <w:p w:rsidR="0072285E" w:rsidRPr="00834DBF" w:rsidRDefault="0072285E" w:rsidP="003B0C2C">
            <w:pPr>
              <w:spacing w:after="0" w:line="240" w:lineRule="auto"/>
              <w:rPr>
                <w:rFonts w:ascii="Arial Narrow" w:hAnsi="Arial Narrow" w:cs="Times New Roman"/>
                <w:b/>
                <w:bCs/>
                <w:sz w:val="24"/>
                <w:szCs w:val="24"/>
                <w:lang w:val="en-US"/>
              </w:rPr>
            </w:pPr>
          </w:p>
        </w:tc>
        <w:tc>
          <w:tcPr>
            <w:tcW w:w="1267" w:type="dxa"/>
            <w:vMerge/>
            <w:tcBorders>
              <w:top w:val="single" w:sz="4" w:space="0" w:color="auto"/>
              <w:left w:val="single" w:sz="4" w:space="0" w:color="auto"/>
              <w:bottom w:val="single" w:sz="4" w:space="0" w:color="000000"/>
              <w:right w:val="single" w:sz="4" w:space="0" w:color="auto"/>
            </w:tcBorders>
            <w:vAlign w:val="center"/>
            <w:hideMark/>
          </w:tcPr>
          <w:p w:rsidR="0072285E" w:rsidRPr="00834DBF" w:rsidRDefault="0072285E" w:rsidP="003B0C2C">
            <w:pPr>
              <w:spacing w:after="0" w:line="240" w:lineRule="auto"/>
              <w:rPr>
                <w:rFonts w:ascii="Arial Narrow" w:hAnsi="Arial Narrow" w:cs="Times New Roman"/>
                <w:b/>
                <w:bCs/>
                <w:sz w:val="24"/>
                <w:szCs w:val="24"/>
                <w:lang w:val="en-US"/>
              </w:rPr>
            </w:pPr>
          </w:p>
        </w:tc>
        <w:tc>
          <w:tcPr>
            <w:tcW w:w="957" w:type="dxa"/>
            <w:vMerge/>
            <w:tcBorders>
              <w:top w:val="single" w:sz="4" w:space="0" w:color="auto"/>
              <w:left w:val="single" w:sz="4" w:space="0" w:color="auto"/>
              <w:bottom w:val="single" w:sz="4" w:space="0" w:color="000000"/>
              <w:right w:val="single" w:sz="4" w:space="0" w:color="auto"/>
            </w:tcBorders>
            <w:vAlign w:val="center"/>
            <w:hideMark/>
          </w:tcPr>
          <w:p w:rsidR="0072285E" w:rsidRPr="00834DBF" w:rsidRDefault="0072285E" w:rsidP="003B0C2C">
            <w:pPr>
              <w:spacing w:after="0" w:line="240" w:lineRule="auto"/>
              <w:rPr>
                <w:rFonts w:ascii="Arial Narrow" w:hAnsi="Arial Narrow" w:cs="Times New Roman"/>
                <w:b/>
                <w:bCs/>
                <w:sz w:val="24"/>
                <w:szCs w:val="24"/>
                <w:lang w:val="en-US"/>
              </w:rPr>
            </w:pPr>
          </w:p>
        </w:tc>
        <w:tc>
          <w:tcPr>
            <w:tcW w:w="672" w:type="dxa"/>
            <w:vMerge/>
            <w:tcBorders>
              <w:top w:val="single" w:sz="4" w:space="0" w:color="auto"/>
              <w:left w:val="single" w:sz="4" w:space="0" w:color="auto"/>
              <w:bottom w:val="single" w:sz="4" w:space="0" w:color="000000"/>
              <w:right w:val="single" w:sz="4" w:space="0" w:color="auto"/>
            </w:tcBorders>
            <w:vAlign w:val="center"/>
            <w:hideMark/>
          </w:tcPr>
          <w:p w:rsidR="0072285E" w:rsidRPr="00834DBF" w:rsidRDefault="0072285E" w:rsidP="003B0C2C">
            <w:pPr>
              <w:spacing w:after="0" w:line="240" w:lineRule="auto"/>
              <w:rPr>
                <w:rFonts w:ascii="Arial Narrow" w:hAnsi="Arial Narrow" w:cs="Times New Roman"/>
                <w:b/>
                <w:bCs/>
                <w:sz w:val="24"/>
                <w:szCs w:val="24"/>
                <w:lang w:val="en-US"/>
              </w:rPr>
            </w:pPr>
          </w:p>
        </w:tc>
        <w:tc>
          <w:tcPr>
            <w:tcW w:w="4643" w:type="dxa"/>
            <w:gridSpan w:val="4"/>
            <w:vMerge/>
            <w:tcBorders>
              <w:top w:val="single" w:sz="4" w:space="0" w:color="auto"/>
              <w:left w:val="single" w:sz="4" w:space="0" w:color="auto"/>
              <w:bottom w:val="single" w:sz="4" w:space="0" w:color="000000"/>
              <w:right w:val="single" w:sz="4" w:space="0" w:color="000000"/>
            </w:tcBorders>
            <w:vAlign w:val="center"/>
            <w:hideMark/>
          </w:tcPr>
          <w:p w:rsidR="0072285E" w:rsidRPr="00834DBF" w:rsidRDefault="0072285E" w:rsidP="003B0C2C">
            <w:pPr>
              <w:spacing w:after="0" w:line="240" w:lineRule="auto"/>
              <w:rPr>
                <w:rFonts w:ascii="Arial Narrow" w:hAnsi="Arial Narrow" w:cs="Times New Roman"/>
                <w:b/>
                <w:bCs/>
                <w:sz w:val="24"/>
                <w:szCs w:val="24"/>
                <w:lang w:val="en-US"/>
              </w:rPr>
            </w:pPr>
          </w:p>
        </w:tc>
        <w:tc>
          <w:tcPr>
            <w:tcW w:w="1162" w:type="dxa"/>
            <w:vMerge/>
            <w:tcBorders>
              <w:top w:val="single" w:sz="4" w:space="0" w:color="auto"/>
              <w:left w:val="single" w:sz="4" w:space="0" w:color="auto"/>
              <w:bottom w:val="single" w:sz="4" w:space="0" w:color="000000"/>
              <w:right w:val="single" w:sz="4" w:space="0" w:color="auto"/>
            </w:tcBorders>
            <w:vAlign w:val="center"/>
            <w:hideMark/>
          </w:tcPr>
          <w:p w:rsidR="0072285E" w:rsidRPr="00834DBF" w:rsidRDefault="0072285E" w:rsidP="003B0C2C">
            <w:pPr>
              <w:spacing w:after="0" w:line="240" w:lineRule="auto"/>
              <w:rPr>
                <w:rFonts w:ascii="Arial Narrow" w:hAnsi="Arial Narrow" w:cs="Times New Roman"/>
                <w:b/>
                <w:bCs/>
                <w:sz w:val="24"/>
                <w:szCs w:val="24"/>
                <w:lang w:val="en-US"/>
              </w:rPr>
            </w:pPr>
          </w:p>
        </w:tc>
      </w:tr>
      <w:tr w:rsidR="0072285E" w:rsidRPr="00834DBF" w:rsidTr="0072285E">
        <w:trPr>
          <w:gridAfter w:val="1"/>
          <w:wAfter w:w="250" w:type="dxa"/>
          <w:trHeight w:val="749"/>
        </w:trPr>
        <w:tc>
          <w:tcPr>
            <w:tcW w:w="909" w:type="dxa"/>
            <w:vMerge/>
            <w:tcBorders>
              <w:top w:val="single" w:sz="4" w:space="0" w:color="auto"/>
              <w:left w:val="single" w:sz="4" w:space="0" w:color="auto"/>
              <w:bottom w:val="single" w:sz="4" w:space="0" w:color="000000"/>
              <w:right w:val="single" w:sz="4" w:space="0" w:color="auto"/>
            </w:tcBorders>
            <w:vAlign w:val="center"/>
            <w:hideMark/>
          </w:tcPr>
          <w:p w:rsidR="0072285E" w:rsidRPr="00834DBF" w:rsidRDefault="0072285E" w:rsidP="003B0C2C">
            <w:pPr>
              <w:spacing w:after="0" w:line="240" w:lineRule="auto"/>
              <w:rPr>
                <w:rFonts w:ascii="Arial Narrow" w:hAnsi="Arial Narrow" w:cs="Times New Roman"/>
                <w:b/>
                <w:bCs/>
                <w:sz w:val="24"/>
                <w:szCs w:val="24"/>
                <w:lang w:val="en-US"/>
              </w:rPr>
            </w:pPr>
          </w:p>
        </w:tc>
        <w:tc>
          <w:tcPr>
            <w:tcW w:w="1481" w:type="dxa"/>
            <w:vMerge/>
            <w:tcBorders>
              <w:top w:val="single" w:sz="4" w:space="0" w:color="auto"/>
              <w:left w:val="single" w:sz="4" w:space="0" w:color="auto"/>
              <w:bottom w:val="nil"/>
              <w:right w:val="single" w:sz="4" w:space="0" w:color="auto"/>
            </w:tcBorders>
            <w:vAlign w:val="center"/>
            <w:hideMark/>
          </w:tcPr>
          <w:p w:rsidR="0072285E" w:rsidRPr="00834DBF" w:rsidRDefault="0072285E" w:rsidP="003B0C2C">
            <w:pPr>
              <w:spacing w:after="0" w:line="240" w:lineRule="auto"/>
              <w:rPr>
                <w:rFonts w:ascii="Arial Narrow" w:hAnsi="Arial Narrow" w:cs="Times New Roman"/>
                <w:b/>
                <w:bCs/>
                <w:sz w:val="24"/>
                <w:szCs w:val="24"/>
                <w:lang w:val="en-US"/>
              </w:rPr>
            </w:pPr>
          </w:p>
        </w:tc>
        <w:tc>
          <w:tcPr>
            <w:tcW w:w="3268" w:type="dxa"/>
            <w:vMerge/>
            <w:tcBorders>
              <w:top w:val="single" w:sz="4" w:space="0" w:color="auto"/>
              <w:left w:val="single" w:sz="4" w:space="0" w:color="auto"/>
              <w:bottom w:val="nil"/>
              <w:right w:val="single" w:sz="4" w:space="0" w:color="auto"/>
            </w:tcBorders>
            <w:vAlign w:val="center"/>
            <w:hideMark/>
          </w:tcPr>
          <w:p w:rsidR="0072285E" w:rsidRPr="00834DBF" w:rsidRDefault="0072285E" w:rsidP="003B0C2C">
            <w:pPr>
              <w:spacing w:after="0" w:line="240" w:lineRule="auto"/>
              <w:rPr>
                <w:rFonts w:ascii="Arial Narrow" w:hAnsi="Arial Narrow" w:cs="Times New Roman"/>
                <w:b/>
                <w:bCs/>
                <w:sz w:val="24"/>
                <w:szCs w:val="24"/>
                <w:lang w:val="en-US"/>
              </w:rPr>
            </w:pPr>
          </w:p>
        </w:tc>
        <w:tc>
          <w:tcPr>
            <w:tcW w:w="1267" w:type="dxa"/>
            <w:vMerge/>
            <w:tcBorders>
              <w:top w:val="single" w:sz="4" w:space="0" w:color="auto"/>
              <w:left w:val="single" w:sz="4" w:space="0" w:color="auto"/>
              <w:bottom w:val="single" w:sz="4" w:space="0" w:color="000000"/>
              <w:right w:val="single" w:sz="4" w:space="0" w:color="auto"/>
            </w:tcBorders>
            <w:vAlign w:val="center"/>
            <w:hideMark/>
          </w:tcPr>
          <w:p w:rsidR="0072285E" w:rsidRPr="00834DBF" w:rsidRDefault="0072285E" w:rsidP="003B0C2C">
            <w:pPr>
              <w:spacing w:after="0" w:line="240" w:lineRule="auto"/>
              <w:rPr>
                <w:rFonts w:ascii="Arial Narrow" w:hAnsi="Arial Narrow" w:cs="Times New Roman"/>
                <w:b/>
                <w:bCs/>
                <w:sz w:val="24"/>
                <w:szCs w:val="24"/>
                <w:lang w:val="en-US"/>
              </w:rPr>
            </w:pPr>
          </w:p>
        </w:tc>
        <w:tc>
          <w:tcPr>
            <w:tcW w:w="957" w:type="dxa"/>
            <w:vMerge/>
            <w:tcBorders>
              <w:top w:val="single" w:sz="4" w:space="0" w:color="auto"/>
              <w:left w:val="single" w:sz="4" w:space="0" w:color="auto"/>
              <w:bottom w:val="single" w:sz="4" w:space="0" w:color="000000"/>
              <w:right w:val="single" w:sz="4" w:space="0" w:color="auto"/>
            </w:tcBorders>
            <w:vAlign w:val="center"/>
            <w:hideMark/>
          </w:tcPr>
          <w:p w:rsidR="0072285E" w:rsidRPr="00834DBF" w:rsidRDefault="0072285E" w:rsidP="003B0C2C">
            <w:pPr>
              <w:spacing w:after="0" w:line="240" w:lineRule="auto"/>
              <w:rPr>
                <w:rFonts w:ascii="Arial Narrow" w:hAnsi="Arial Narrow" w:cs="Times New Roman"/>
                <w:b/>
                <w:bCs/>
                <w:sz w:val="24"/>
                <w:szCs w:val="24"/>
                <w:lang w:val="en-US"/>
              </w:rPr>
            </w:pPr>
          </w:p>
        </w:tc>
        <w:tc>
          <w:tcPr>
            <w:tcW w:w="672" w:type="dxa"/>
            <w:vMerge/>
            <w:tcBorders>
              <w:top w:val="single" w:sz="4" w:space="0" w:color="auto"/>
              <w:left w:val="single" w:sz="4" w:space="0" w:color="auto"/>
              <w:bottom w:val="single" w:sz="4" w:space="0" w:color="000000"/>
              <w:right w:val="single" w:sz="4" w:space="0" w:color="auto"/>
            </w:tcBorders>
            <w:vAlign w:val="center"/>
            <w:hideMark/>
          </w:tcPr>
          <w:p w:rsidR="0072285E" w:rsidRPr="00834DBF" w:rsidRDefault="0072285E" w:rsidP="003B0C2C">
            <w:pPr>
              <w:spacing w:after="0" w:line="240" w:lineRule="auto"/>
              <w:rPr>
                <w:rFonts w:ascii="Arial Narrow" w:hAnsi="Arial Narrow" w:cs="Times New Roman"/>
                <w:b/>
                <w:bCs/>
                <w:sz w:val="24"/>
                <w:szCs w:val="24"/>
                <w:lang w:val="en-US"/>
              </w:rPr>
            </w:pPr>
          </w:p>
        </w:tc>
        <w:tc>
          <w:tcPr>
            <w:tcW w:w="1381"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rPr>
                <w:rFonts w:ascii="Arial Narrow" w:hAnsi="Arial Narrow" w:cs="Times New Roman"/>
                <w:b/>
                <w:bCs/>
                <w:sz w:val="24"/>
                <w:szCs w:val="24"/>
                <w:lang w:val="en-US"/>
              </w:rPr>
            </w:pPr>
            <w:r w:rsidRPr="00834DBF">
              <w:rPr>
                <w:rFonts w:ascii="Arial Narrow" w:hAnsi="Arial Narrow" w:cs="Times New Roman"/>
                <w:b/>
                <w:bCs/>
                <w:sz w:val="24"/>
                <w:szCs w:val="24"/>
                <w:lang w:val="en-US"/>
              </w:rPr>
              <w:t>Major Test</w:t>
            </w:r>
          </w:p>
        </w:tc>
        <w:tc>
          <w:tcPr>
            <w:tcW w:w="1351"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rPr>
                <w:rFonts w:ascii="Arial Narrow" w:hAnsi="Arial Narrow" w:cs="Times New Roman"/>
                <w:b/>
                <w:bCs/>
                <w:sz w:val="24"/>
                <w:szCs w:val="24"/>
                <w:lang w:val="en-US"/>
              </w:rPr>
            </w:pPr>
            <w:r w:rsidRPr="00834DBF">
              <w:rPr>
                <w:rFonts w:ascii="Arial Narrow" w:hAnsi="Arial Narrow" w:cs="Times New Roman"/>
                <w:b/>
                <w:bCs/>
                <w:sz w:val="24"/>
                <w:szCs w:val="24"/>
                <w:lang w:val="en-US"/>
              </w:rPr>
              <w:t>Minor Test</w:t>
            </w:r>
          </w:p>
        </w:tc>
        <w:tc>
          <w:tcPr>
            <w:tcW w:w="1042"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rPr>
                <w:rFonts w:ascii="Arial Narrow" w:hAnsi="Arial Narrow" w:cs="Times New Roman"/>
                <w:b/>
                <w:bCs/>
                <w:sz w:val="24"/>
                <w:szCs w:val="24"/>
                <w:lang w:val="en-US"/>
              </w:rPr>
            </w:pPr>
            <w:r w:rsidRPr="00834DBF">
              <w:rPr>
                <w:rFonts w:ascii="Arial Narrow" w:hAnsi="Arial Narrow" w:cs="Times New Roman"/>
                <w:b/>
                <w:bCs/>
                <w:sz w:val="24"/>
                <w:szCs w:val="24"/>
                <w:lang w:val="en-US"/>
              </w:rPr>
              <w:t>Practical</w:t>
            </w:r>
          </w:p>
        </w:tc>
        <w:tc>
          <w:tcPr>
            <w:tcW w:w="869"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rPr>
                <w:rFonts w:ascii="Arial Narrow" w:hAnsi="Arial Narrow" w:cs="Times New Roman"/>
                <w:b/>
                <w:bCs/>
                <w:sz w:val="24"/>
                <w:szCs w:val="24"/>
                <w:lang w:val="en-US"/>
              </w:rPr>
            </w:pPr>
            <w:r w:rsidRPr="00834DBF">
              <w:rPr>
                <w:rFonts w:ascii="Arial Narrow" w:hAnsi="Arial Narrow" w:cs="Times New Roman"/>
                <w:b/>
                <w:bCs/>
                <w:sz w:val="24"/>
                <w:szCs w:val="24"/>
                <w:lang w:val="en-US"/>
              </w:rPr>
              <w:t>Total</w:t>
            </w:r>
          </w:p>
        </w:tc>
        <w:tc>
          <w:tcPr>
            <w:tcW w:w="1162" w:type="dxa"/>
            <w:vMerge/>
            <w:tcBorders>
              <w:top w:val="single" w:sz="4" w:space="0" w:color="auto"/>
              <w:left w:val="single" w:sz="4" w:space="0" w:color="auto"/>
              <w:bottom w:val="single" w:sz="4" w:space="0" w:color="000000"/>
              <w:right w:val="single" w:sz="4" w:space="0" w:color="auto"/>
            </w:tcBorders>
            <w:vAlign w:val="center"/>
            <w:hideMark/>
          </w:tcPr>
          <w:p w:rsidR="0072285E" w:rsidRPr="00834DBF" w:rsidRDefault="0072285E" w:rsidP="003B0C2C">
            <w:pPr>
              <w:spacing w:after="0" w:line="240" w:lineRule="auto"/>
              <w:rPr>
                <w:rFonts w:ascii="Arial Narrow" w:hAnsi="Arial Narrow" w:cs="Times New Roman"/>
                <w:b/>
                <w:bCs/>
                <w:sz w:val="24"/>
                <w:szCs w:val="24"/>
                <w:lang w:val="en-US"/>
              </w:rPr>
            </w:pPr>
          </w:p>
        </w:tc>
      </w:tr>
      <w:tr w:rsidR="0072285E" w:rsidRPr="00834DBF" w:rsidTr="0072285E">
        <w:trPr>
          <w:gridAfter w:val="1"/>
          <w:wAfter w:w="250" w:type="dxa"/>
          <w:trHeight w:val="397"/>
        </w:trPr>
        <w:tc>
          <w:tcPr>
            <w:tcW w:w="909" w:type="dxa"/>
            <w:tcBorders>
              <w:top w:val="nil"/>
              <w:left w:val="single" w:sz="4" w:space="0" w:color="auto"/>
              <w:bottom w:val="single" w:sz="4" w:space="0" w:color="auto"/>
              <w:right w:val="nil"/>
            </w:tcBorders>
            <w:shd w:val="clear" w:color="000000" w:fill="FFFFFF"/>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1</w:t>
            </w:r>
          </w:p>
        </w:tc>
        <w:tc>
          <w:tcPr>
            <w:tcW w:w="1481" w:type="dxa"/>
            <w:tcBorders>
              <w:top w:val="single" w:sz="4" w:space="0" w:color="auto"/>
              <w:left w:val="single" w:sz="4" w:space="0" w:color="auto"/>
              <w:bottom w:val="single" w:sz="4" w:space="0" w:color="auto"/>
              <w:right w:val="single" w:sz="4" w:space="0" w:color="auto"/>
            </w:tcBorders>
            <w:shd w:val="clear" w:color="000000" w:fill="FFFFFF"/>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ES-204</w:t>
            </w:r>
            <w:r w:rsidR="007A4868" w:rsidRPr="00834DBF">
              <w:rPr>
                <w:rFonts w:ascii="Arial Narrow" w:hAnsi="Arial Narrow" w:cs="Times New Roman"/>
                <w:sz w:val="24"/>
                <w:szCs w:val="24"/>
                <w:lang w:val="en-US"/>
              </w:rPr>
              <w:t>A</w:t>
            </w:r>
          </w:p>
        </w:tc>
        <w:tc>
          <w:tcPr>
            <w:tcW w:w="3268" w:type="dxa"/>
            <w:tcBorders>
              <w:top w:val="single" w:sz="4" w:space="0" w:color="auto"/>
              <w:left w:val="nil"/>
              <w:bottom w:val="single" w:sz="4" w:space="0" w:color="auto"/>
              <w:right w:val="single" w:sz="4" w:space="0" w:color="auto"/>
            </w:tcBorders>
            <w:shd w:val="clear" w:color="000000" w:fill="FFFFFF"/>
          </w:tcPr>
          <w:p w:rsidR="0072285E" w:rsidRPr="00834DBF" w:rsidRDefault="00131C9A" w:rsidP="003B0C2C">
            <w:pPr>
              <w:spacing w:after="0" w:line="240" w:lineRule="auto"/>
              <w:jc w:val="both"/>
              <w:rPr>
                <w:rFonts w:ascii="Arial Narrow" w:hAnsi="Arial Narrow" w:cs="Times New Roman"/>
                <w:sz w:val="24"/>
                <w:szCs w:val="24"/>
              </w:rPr>
            </w:pPr>
            <w:hyperlink w:anchor="PT1" w:history="1">
              <w:r w:rsidR="0072285E" w:rsidRPr="00834DBF">
                <w:rPr>
                  <w:rFonts w:ascii="Arial Narrow" w:hAnsi="Arial Narrow" w:cs="Times New Roman"/>
                  <w:sz w:val="24"/>
                  <w:szCs w:val="24"/>
                </w:rPr>
                <w:t>Materials</w:t>
              </w:r>
            </w:hyperlink>
            <w:r w:rsidR="0072285E" w:rsidRPr="00834DBF">
              <w:rPr>
                <w:rFonts w:ascii="Arial Narrow" w:hAnsi="Arial Narrow" w:cs="Times New Roman"/>
                <w:sz w:val="24"/>
                <w:szCs w:val="24"/>
              </w:rPr>
              <w:t xml:space="preserve"> Engineering</w:t>
            </w:r>
          </w:p>
        </w:tc>
        <w:tc>
          <w:tcPr>
            <w:tcW w:w="1267" w:type="dxa"/>
            <w:tcBorders>
              <w:top w:val="nil"/>
              <w:left w:val="nil"/>
              <w:bottom w:val="single" w:sz="4" w:space="0" w:color="auto"/>
              <w:right w:val="single" w:sz="4" w:space="0" w:color="auto"/>
            </w:tcBorders>
            <w:shd w:val="clear" w:color="auto" w:fill="auto"/>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3:0:0</w:t>
            </w:r>
          </w:p>
        </w:tc>
        <w:tc>
          <w:tcPr>
            <w:tcW w:w="957" w:type="dxa"/>
            <w:tcBorders>
              <w:top w:val="nil"/>
              <w:left w:val="nil"/>
              <w:bottom w:val="single" w:sz="4" w:space="0" w:color="auto"/>
              <w:right w:val="single" w:sz="4" w:space="0" w:color="auto"/>
            </w:tcBorders>
            <w:shd w:val="clear" w:color="000000" w:fill="FFFFFF"/>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3</w:t>
            </w:r>
          </w:p>
        </w:tc>
        <w:tc>
          <w:tcPr>
            <w:tcW w:w="672" w:type="dxa"/>
            <w:tcBorders>
              <w:top w:val="nil"/>
              <w:left w:val="nil"/>
              <w:bottom w:val="single" w:sz="4" w:space="0" w:color="auto"/>
              <w:right w:val="single" w:sz="4" w:space="0" w:color="auto"/>
            </w:tcBorders>
            <w:shd w:val="clear" w:color="000000" w:fill="FFFFFF"/>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3</w:t>
            </w:r>
          </w:p>
        </w:tc>
        <w:tc>
          <w:tcPr>
            <w:tcW w:w="1381" w:type="dxa"/>
            <w:tcBorders>
              <w:top w:val="nil"/>
              <w:left w:val="nil"/>
              <w:bottom w:val="single" w:sz="4" w:space="0" w:color="auto"/>
              <w:right w:val="single" w:sz="4" w:space="0" w:color="auto"/>
            </w:tcBorders>
            <w:shd w:val="clear" w:color="000000" w:fill="FFFFFF"/>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75</w:t>
            </w:r>
          </w:p>
        </w:tc>
        <w:tc>
          <w:tcPr>
            <w:tcW w:w="1351" w:type="dxa"/>
            <w:tcBorders>
              <w:top w:val="nil"/>
              <w:left w:val="nil"/>
              <w:bottom w:val="single" w:sz="4" w:space="0" w:color="auto"/>
              <w:right w:val="single" w:sz="4" w:space="0" w:color="auto"/>
            </w:tcBorders>
            <w:shd w:val="clear" w:color="000000" w:fill="FFFFFF"/>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25</w:t>
            </w:r>
          </w:p>
        </w:tc>
        <w:tc>
          <w:tcPr>
            <w:tcW w:w="1042" w:type="dxa"/>
            <w:tcBorders>
              <w:top w:val="nil"/>
              <w:left w:val="nil"/>
              <w:bottom w:val="single" w:sz="4" w:space="0" w:color="auto"/>
              <w:right w:val="single" w:sz="4" w:space="0" w:color="auto"/>
            </w:tcBorders>
            <w:shd w:val="clear" w:color="000000" w:fill="FFFFFF"/>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0</w:t>
            </w:r>
          </w:p>
        </w:tc>
        <w:tc>
          <w:tcPr>
            <w:tcW w:w="869" w:type="dxa"/>
            <w:tcBorders>
              <w:top w:val="nil"/>
              <w:left w:val="nil"/>
              <w:bottom w:val="single" w:sz="4" w:space="0" w:color="auto"/>
              <w:right w:val="single" w:sz="4" w:space="0" w:color="auto"/>
            </w:tcBorders>
            <w:shd w:val="clear" w:color="000000" w:fill="FFFFFF"/>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100</w:t>
            </w:r>
          </w:p>
        </w:tc>
        <w:tc>
          <w:tcPr>
            <w:tcW w:w="1162" w:type="dxa"/>
            <w:tcBorders>
              <w:top w:val="nil"/>
              <w:left w:val="nil"/>
              <w:bottom w:val="single" w:sz="4" w:space="0" w:color="auto"/>
              <w:right w:val="single" w:sz="4" w:space="0" w:color="auto"/>
            </w:tcBorders>
            <w:shd w:val="clear" w:color="000000" w:fill="FFFFFF"/>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3</w:t>
            </w:r>
          </w:p>
        </w:tc>
      </w:tr>
      <w:tr w:rsidR="0072285E" w:rsidRPr="00834DBF" w:rsidTr="0072285E">
        <w:trPr>
          <w:gridAfter w:val="1"/>
          <w:wAfter w:w="250" w:type="dxa"/>
          <w:trHeight w:val="397"/>
        </w:trPr>
        <w:tc>
          <w:tcPr>
            <w:tcW w:w="909" w:type="dxa"/>
            <w:tcBorders>
              <w:top w:val="nil"/>
              <w:left w:val="single" w:sz="4" w:space="0" w:color="auto"/>
              <w:bottom w:val="single" w:sz="4" w:space="0" w:color="auto"/>
              <w:right w:val="nil"/>
            </w:tcBorders>
            <w:shd w:val="clear" w:color="000000" w:fill="FFFFFF"/>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2</w:t>
            </w:r>
          </w:p>
        </w:tc>
        <w:tc>
          <w:tcPr>
            <w:tcW w:w="1481" w:type="dxa"/>
            <w:tcBorders>
              <w:top w:val="single" w:sz="4" w:space="0" w:color="auto"/>
              <w:left w:val="single" w:sz="4" w:space="0" w:color="auto"/>
              <w:bottom w:val="single" w:sz="4" w:space="0" w:color="auto"/>
              <w:right w:val="single" w:sz="4" w:space="0" w:color="auto"/>
            </w:tcBorders>
            <w:shd w:val="clear" w:color="000000" w:fill="FFFFFF"/>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MEC-202</w:t>
            </w:r>
            <w:r w:rsidR="007A4868" w:rsidRPr="00834DBF">
              <w:rPr>
                <w:rFonts w:ascii="Arial Narrow" w:hAnsi="Arial Narrow" w:cs="Times New Roman"/>
                <w:sz w:val="24"/>
                <w:szCs w:val="24"/>
                <w:lang w:val="en-US"/>
              </w:rPr>
              <w:t>A</w:t>
            </w:r>
          </w:p>
        </w:tc>
        <w:tc>
          <w:tcPr>
            <w:tcW w:w="3268" w:type="dxa"/>
            <w:tcBorders>
              <w:top w:val="single" w:sz="4" w:space="0" w:color="auto"/>
              <w:left w:val="nil"/>
              <w:bottom w:val="single" w:sz="4" w:space="0" w:color="auto"/>
              <w:right w:val="single" w:sz="4" w:space="0" w:color="auto"/>
            </w:tcBorders>
            <w:shd w:val="clear" w:color="000000" w:fill="FFFFFF"/>
          </w:tcPr>
          <w:p w:rsidR="0072285E" w:rsidRPr="00834DBF" w:rsidRDefault="0072285E" w:rsidP="003B0C2C">
            <w:pPr>
              <w:spacing w:after="0" w:line="240" w:lineRule="auto"/>
              <w:jc w:val="both"/>
              <w:rPr>
                <w:rFonts w:ascii="Arial Narrow" w:hAnsi="Arial Narrow" w:cs="Times New Roman"/>
                <w:sz w:val="24"/>
                <w:szCs w:val="24"/>
              </w:rPr>
            </w:pPr>
            <w:r w:rsidRPr="00834DBF">
              <w:rPr>
                <w:rFonts w:ascii="Arial Narrow" w:hAnsi="Arial Narrow" w:cs="Times New Roman"/>
                <w:sz w:val="24"/>
                <w:szCs w:val="24"/>
              </w:rPr>
              <w:t>Applied Thermodynamics</w:t>
            </w:r>
          </w:p>
        </w:tc>
        <w:tc>
          <w:tcPr>
            <w:tcW w:w="1267" w:type="dxa"/>
            <w:tcBorders>
              <w:top w:val="nil"/>
              <w:left w:val="nil"/>
              <w:bottom w:val="single" w:sz="4" w:space="0" w:color="auto"/>
              <w:right w:val="single" w:sz="4" w:space="0" w:color="auto"/>
            </w:tcBorders>
            <w:shd w:val="clear" w:color="auto" w:fill="auto"/>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3:0:0</w:t>
            </w:r>
          </w:p>
        </w:tc>
        <w:tc>
          <w:tcPr>
            <w:tcW w:w="957" w:type="dxa"/>
            <w:tcBorders>
              <w:top w:val="nil"/>
              <w:left w:val="nil"/>
              <w:bottom w:val="single" w:sz="4" w:space="0" w:color="auto"/>
              <w:right w:val="single" w:sz="4" w:space="0" w:color="auto"/>
            </w:tcBorders>
            <w:shd w:val="clear" w:color="000000" w:fill="FFFFFF"/>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3</w:t>
            </w:r>
          </w:p>
        </w:tc>
        <w:tc>
          <w:tcPr>
            <w:tcW w:w="672" w:type="dxa"/>
            <w:tcBorders>
              <w:top w:val="nil"/>
              <w:left w:val="nil"/>
              <w:bottom w:val="single" w:sz="4" w:space="0" w:color="auto"/>
              <w:right w:val="single" w:sz="4" w:space="0" w:color="auto"/>
            </w:tcBorders>
            <w:shd w:val="clear" w:color="000000" w:fill="FFFFFF"/>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3</w:t>
            </w:r>
          </w:p>
        </w:tc>
        <w:tc>
          <w:tcPr>
            <w:tcW w:w="1381" w:type="dxa"/>
            <w:tcBorders>
              <w:top w:val="nil"/>
              <w:left w:val="nil"/>
              <w:bottom w:val="single" w:sz="4" w:space="0" w:color="auto"/>
              <w:right w:val="single" w:sz="4" w:space="0" w:color="auto"/>
            </w:tcBorders>
            <w:shd w:val="clear" w:color="000000" w:fill="FFFFFF"/>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75</w:t>
            </w:r>
          </w:p>
        </w:tc>
        <w:tc>
          <w:tcPr>
            <w:tcW w:w="1351" w:type="dxa"/>
            <w:tcBorders>
              <w:top w:val="nil"/>
              <w:left w:val="nil"/>
              <w:bottom w:val="single" w:sz="4" w:space="0" w:color="auto"/>
              <w:right w:val="single" w:sz="4" w:space="0" w:color="auto"/>
            </w:tcBorders>
            <w:shd w:val="clear" w:color="000000" w:fill="FFFFFF"/>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25</w:t>
            </w:r>
          </w:p>
        </w:tc>
        <w:tc>
          <w:tcPr>
            <w:tcW w:w="1042" w:type="dxa"/>
            <w:tcBorders>
              <w:top w:val="nil"/>
              <w:left w:val="nil"/>
              <w:bottom w:val="single" w:sz="4" w:space="0" w:color="auto"/>
              <w:right w:val="single" w:sz="4" w:space="0" w:color="auto"/>
            </w:tcBorders>
            <w:shd w:val="clear" w:color="000000" w:fill="FFFFFF"/>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0</w:t>
            </w:r>
          </w:p>
        </w:tc>
        <w:tc>
          <w:tcPr>
            <w:tcW w:w="869" w:type="dxa"/>
            <w:tcBorders>
              <w:top w:val="nil"/>
              <w:left w:val="nil"/>
              <w:bottom w:val="single" w:sz="4" w:space="0" w:color="auto"/>
              <w:right w:val="single" w:sz="4" w:space="0" w:color="auto"/>
            </w:tcBorders>
            <w:shd w:val="clear" w:color="000000" w:fill="FFFFFF"/>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100</w:t>
            </w:r>
          </w:p>
        </w:tc>
        <w:tc>
          <w:tcPr>
            <w:tcW w:w="1162" w:type="dxa"/>
            <w:tcBorders>
              <w:top w:val="nil"/>
              <w:left w:val="nil"/>
              <w:bottom w:val="single" w:sz="4" w:space="0" w:color="auto"/>
              <w:right w:val="single" w:sz="4" w:space="0" w:color="auto"/>
            </w:tcBorders>
            <w:shd w:val="clear" w:color="000000" w:fill="FFFFFF"/>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3</w:t>
            </w:r>
          </w:p>
        </w:tc>
      </w:tr>
      <w:tr w:rsidR="0072285E" w:rsidRPr="00834DBF" w:rsidTr="0072285E">
        <w:trPr>
          <w:gridAfter w:val="1"/>
          <w:wAfter w:w="250" w:type="dxa"/>
          <w:trHeight w:val="397"/>
        </w:trPr>
        <w:tc>
          <w:tcPr>
            <w:tcW w:w="909" w:type="dxa"/>
            <w:tcBorders>
              <w:top w:val="nil"/>
              <w:left w:val="single" w:sz="4" w:space="0" w:color="auto"/>
              <w:bottom w:val="single" w:sz="4" w:space="0" w:color="auto"/>
              <w:right w:val="nil"/>
            </w:tcBorders>
            <w:shd w:val="clear" w:color="000000" w:fill="FFFFFF"/>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3</w:t>
            </w:r>
          </w:p>
        </w:tc>
        <w:tc>
          <w:tcPr>
            <w:tcW w:w="1481" w:type="dxa"/>
            <w:tcBorders>
              <w:top w:val="single" w:sz="4" w:space="0" w:color="auto"/>
              <w:left w:val="single" w:sz="4" w:space="0" w:color="auto"/>
              <w:bottom w:val="single" w:sz="4" w:space="0" w:color="auto"/>
              <w:right w:val="single" w:sz="4" w:space="0" w:color="auto"/>
            </w:tcBorders>
            <w:shd w:val="clear" w:color="000000" w:fill="FFFFFF"/>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MEC-204</w:t>
            </w:r>
            <w:r w:rsidR="007A4868" w:rsidRPr="00834DBF">
              <w:rPr>
                <w:rFonts w:ascii="Arial Narrow" w:hAnsi="Arial Narrow" w:cs="Times New Roman"/>
                <w:sz w:val="24"/>
                <w:szCs w:val="24"/>
                <w:lang w:val="en-US"/>
              </w:rPr>
              <w:t>A</w:t>
            </w:r>
          </w:p>
        </w:tc>
        <w:tc>
          <w:tcPr>
            <w:tcW w:w="3268" w:type="dxa"/>
            <w:tcBorders>
              <w:top w:val="single" w:sz="4" w:space="0" w:color="auto"/>
              <w:left w:val="nil"/>
              <w:bottom w:val="single" w:sz="4" w:space="0" w:color="auto"/>
              <w:right w:val="single" w:sz="4" w:space="0" w:color="auto"/>
            </w:tcBorders>
            <w:shd w:val="clear" w:color="000000" w:fill="FFFFFF"/>
            <w:hideMark/>
          </w:tcPr>
          <w:p w:rsidR="0072285E" w:rsidRPr="00834DBF" w:rsidRDefault="00131C9A" w:rsidP="003B0C2C">
            <w:pPr>
              <w:spacing w:after="0" w:line="240" w:lineRule="auto"/>
              <w:jc w:val="both"/>
              <w:rPr>
                <w:rFonts w:ascii="Arial Narrow" w:hAnsi="Arial Narrow" w:cs="Times New Roman"/>
                <w:sz w:val="24"/>
                <w:szCs w:val="24"/>
                <w:lang w:val="en-US"/>
              </w:rPr>
            </w:pPr>
            <w:hyperlink w:anchor="FOM" w:history="1">
              <w:r w:rsidR="0072285E" w:rsidRPr="00834DBF">
                <w:rPr>
                  <w:rFonts w:ascii="Arial Narrow" w:hAnsi="Arial Narrow" w:cs="Times New Roman"/>
                  <w:sz w:val="24"/>
                  <w:szCs w:val="24"/>
                  <w:lang w:val="en-US"/>
                </w:rPr>
                <w:t>Fluid</w:t>
              </w:r>
            </w:hyperlink>
            <w:r w:rsidR="0072285E" w:rsidRPr="00834DBF">
              <w:rPr>
                <w:rFonts w:ascii="Arial Narrow" w:hAnsi="Arial Narrow" w:cs="Times New Roman"/>
                <w:sz w:val="24"/>
                <w:szCs w:val="24"/>
              </w:rPr>
              <w:t xml:space="preserve"> Mechanics &amp; Fluid Machines</w:t>
            </w:r>
          </w:p>
        </w:tc>
        <w:tc>
          <w:tcPr>
            <w:tcW w:w="1267"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3:1:0</w:t>
            </w:r>
          </w:p>
        </w:tc>
        <w:tc>
          <w:tcPr>
            <w:tcW w:w="957" w:type="dxa"/>
            <w:tcBorders>
              <w:top w:val="nil"/>
              <w:left w:val="nil"/>
              <w:bottom w:val="single" w:sz="4" w:space="0" w:color="auto"/>
              <w:right w:val="single" w:sz="4" w:space="0" w:color="auto"/>
            </w:tcBorders>
            <w:shd w:val="clear" w:color="000000" w:fill="FFFFFF"/>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4</w:t>
            </w:r>
          </w:p>
        </w:tc>
        <w:tc>
          <w:tcPr>
            <w:tcW w:w="672" w:type="dxa"/>
            <w:tcBorders>
              <w:top w:val="nil"/>
              <w:left w:val="nil"/>
              <w:bottom w:val="single" w:sz="4" w:space="0" w:color="auto"/>
              <w:right w:val="single" w:sz="4" w:space="0" w:color="auto"/>
            </w:tcBorders>
            <w:shd w:val="clear" w:color="000000" w:fill="FFFFFF"/>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4</w:t>
            </w:r>
          </w:p>
        </w:tc>
        <w:tc>
          <w:tcPr>
            <w:tcW w:w="1381" w:type="dxa"/>
            <w:tcBorders>
              <w:top w:val="nil"/>
              <w:left w:val="nil"/>
              <w:bottom w:val="single" w:sz="4" w:space="0" w:color="auto"/>
              <w:right w:val="single" w:sz="4" w:space="0" w:color="auto"/>
            </w:tcBorders>
            <w:shd w:val="clear" w:color="000000" w:fill="FFFFFF"/>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75</w:t>
            </w:r>
          </w:p>
        </w:tc>
        <w:tc>
          <w:tcPr>
            <w:tcW w:w="1351" w:type="dxa"/>
            <w:tcBorders>
              <w:top w:val="nil"/>
              <w:left w:val="nil"/>
              <w:bottom w:val="single" w:sz="4" w:space="0" w:color="auto"/>
              <w:right w:val="single" w:sz="4" w:space="0" w:color="auto"/>
            </w:tcBorders>
            <w:shd w:val="clear" w:color="000000" w:fill="FFFFFF"/>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25</w:t>
            </w:r>
          </w:p>
        </w:tc>
        <w:tc>
          <w:tcPr>
            <w:tcW w:w="1042" w:type="dxa"/>
            <w:tcBorders>
              <w:top w:val="nil"/>
              <w:left w:val="nil"/>
              <w:bottom w:val="single" w:sz="4" w:space="0" w:color="auto"/>
              <w:right w:val="single" w:sz="4" w:space="0" w:color="auto"/>
            </w:tcBorders>
            <w:shd w:val="clear" w:color="000000" w:fill="FFFFFF"/>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0</w:t>
            </w:r>
          </w:p>
        </w:tc>
        <w:tc>
          <w:tcPr>
            <w:tcW w:w="869" w:type="dxa"/>
            <w:tcBorders>
              <w:top w:val="nil"/>
              <w:left w:val="nil"/>
              <w:bottom w:val="single" w:sz="4" w:space="0" w:color="auto"/>
              <w:right w:val="single" w:sz="4" w:space="0" w:color="auto"/>
            </w:tcBorders>
            <w:shd w:val="clear" w:color="000000" w:fill="FFFFFF"/>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100</w:t>
            </w:r>
          </w:p>
        </w:tc>
        <w:tc>
          <w:tcPr>
            <w:tcW w:w="1162" w:type="dxa"/>
            <w:tcBorders>
              <w:top w:val="nil"/>
              <w:left w:val="nil"/>
              <w:bottom w:val="single" w:sz="4" w:space="0" w:color="auto"/>
              <w:right w:val="single" w:sz="4" w:space="0" w:color="auto"/>
            </w:tcBorders>
            <w:shd w:val="clear" w:color="000000" w:fill="FFFFFF"/>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3</w:t>
            </w:r>
          </w:p>
        </w:tc>
      </w:tr>
      <w:tr w:rsidR="0072285E" w:rsidRPr="00834DBF" w:rsidTr="0072285E">
        <w:trPr>
          <w:gridAfter w:val="1"/>
          <w:wAfter w:w="250" w:type="dxa"/>
          <w:trHeight w:val="397"/>
        </w:trPr>
        <w:tc>
          <w:tcPr>
            <w:tcW w:w="909" w:type="dxa"/>
            <w:tcBorders>
              <w:top w:val="nil"/>
              <w:left w:val="single" w:sz="4" w:space="0" w:color="auto"/>
              <w:bottom w:val="single" w:sz="4" w:space="0" w:color="auto"/>
              <w:right w:val="nil"/>
            </w:tcBorders>
            <w:shd w:val="clear" w:color="000000" w:fill="FFFFFF"/>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4</w:t>
            </w:r>
          </w:p>
        </w:tc>
        <w:tc>
          <w:tcPr>
            <w:tcW w:w="1481" w:type="dxa"/>
            <w:tcBorders>
              <w:top w:val="single" w:sz="4" w:space="0" w:color="auto"/>
              <w:left w:val="single" w:sz="4" w:space="0" w:color="auto"/>
              <w:bottom w:val="single" w:sz="4" w:space="0" w:color="auto"/>
              <w:right w:val="single" w:sz="4" w:space="0" w:color="auto"/>
            </w:tcBorders>
            <w:shd w:val="clear" w:color="000000" w:fill="FFFFFF"/>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MEC-206</w:t>
            </w:r>
            <w:r w:rsidR="007A4868" w:rsidRPr="00834DBF">
              <w:rPr>
                <w:rFonts w:ascii="Arial Narrow" w:hAnsi="Arial Narrow" w:cs="Times New Roman"/>
                <w:sz w:val="24"/>
                <w:szCs w:val="24"/>
                <w:lang w:val="en-US"/>
              </w:rPr>
              <w:t>A</w:t>
            </w:r>
          </w:p>
        </w:tc>
        <w:tc>
          <w:tcPr>
            <w:tcW w:w="3268" w:type="dxa"/>
            <w:tcBorders>
              <w:top w:val="single" w:sz="4" w:space="0" w:color="auto"/>
              <w:left w:val="nil"/>
              <w:bottom w:val="single" w:sz="4" w:space="0" w:color="auto"/>
              <w:right w:val="single" w:sz="4" w:space="0" w:color="auto"/>
            </w:tcBorders>
            <w:shd w:val="clear" w:color="000000" w:fill="FFFFFF"/>
            <w:hideMark/>
          </w:tcPr>
          <w:p w:rsidR="0072285E" w:rsidRPr="00834DBF" w:rsidRDefault="0072285E" w:rsidP="003B0C2C">
            <w:pPr>
              <w:spacing w:after="0" w:line="240" w:lineRule="auto"/>
              <w:jc w:val="both"/>
              <w:rPr>
                <w:rFonts w:ascii="Arial Narrow" w:hAnsi="Arial Narrow" w:cs="Times New Roman"/>
                <w:sz w:val="24"/>
                <w:szCs w:val="24"/>
              </w:rPr>
            </w:pPr>
            <w:r w:rsidRPr="00834DBF">
              <w:rPr>
                <w:rFonts w:ascii="Arial Narrow" w:hAnsi="Arial Narrow" w:cs="Times New Roman"/>
                <w:sz w:val="24"/>
                <w:szCs w:val="24"/>
              </w:rPr>
              <w:t>Mechanics of Solids-II</w:t>
            </w:r>
          </w:p>
        </w:tc>
        <w:tc>
          <w:tcPr>
            <w:tcW w:w="1267"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3:1:0</w:t>
            </w:r>
          </w:p>
        </w:tc>
        <w:tc>
          <w:tcPr>
            <w:tcW w:w="957" w:type="dxa"/>
            <w:tcBorders>
              <w:top w:val="nil"/>
              <w:left w:val="nil"/>
              <w:bottom w:val="single" w:sz="4" w:space="0" w:color="auto"/>
              <w:right w:val="single" w:sz="4" w:space="0" w:color="auto"/>
            </w:tcBorders>
            <w:shd w:val="clear" w:color="000000" w:fill="FFFFFF"/>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4</w:t>
            </w:r>
          </w:p>
        </w:tc>
        <w:tc>
          <w:tcPr>
            <w:tcW w:w="672" w:type="dxa"/>
            <w:tcBorders>
              <w:top w:val="nil"/>
              <w:left w:val="nil"/>
              <w:bottom w:val="single" w:sz="4" w:space="0" w:color="auto"/>
              <w:right w:val="single" w:sz="4" w:space="0" w:color="auto"/>
            </w:tcBorders>
            <w:shd w:val="clear" w:color="000000" w:fill="FFFFFF"/>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4</w:t>
            </w:r>
          </w:p>
        </w:tc>
        <w:tc>
          <w:tcPr>
            <w:tcW w:w="1381" w:type="dxa"/>
            <w:tcBorders>
              <w:top w:val="nil"/>
              <w:left w:val="nil"/>
              <w:bottom w:val="single" w:sz="4" w:space="0" w:color="auto"/>
              <w:right w:val="single" w:sz="4" w:space="0" w:color="auto"/>
            </w:tcBorders>
            <w:shd w:val="clear" w:color="000000" w:fill="FFFFFF"/>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75</w:t>
            </w:r>
          </w:p>
        </w:tc>
        <w:tc>
          <w:tcPr>
            <w:tcW w:w="1351" w:type="dxa"/>
            <w:tcBorders>
              <w:top w:val="nil"/>
              <w:left w:val="nil"/>
              <w:bottom w:val="single" w:sz="4" w:space="0" w:color="auto"/>
              <w:right w:val="single" w:sz="4" w:space="0" w:color="auto"/>
            </w:tcBorders>
            <w:shd w:val="clear" w:color="000000" w:fill="FFFFFF"/>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25</w:t>
            </w:r>
          </w:p>
        </w:tc>
        <w:tc>
          <w:tcPr>
            <w:tcW w:w="1042" w:type="dxa"/>
            <w:tcBorders>
              <w:top w:val="nil"/>
              <w:left w:val="nil"/>
              <w:bottom w:val="single" w:sz="4" w:space="0" w:color="auto"/>
              <w:right w:val="single" w:sz="4" w:space="0" w:color="auto"/>
            </w:tcBorders>
            <w:shd w:val="clear" w:color="000000" w:fill="FFFFFF"/>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0</w:t>
            </w:r>
          </w:p>
        </w:tc>
        <w:tc>
          <w:tcPr>
            <w:tcW w:w="869" w:type="dxa"/>
            <w:tcBorders>
              <w:top w:val="nil"/>
              <w:left w:val="nil"/>
              <w:bottom w:val="single" w:sz="4" w:space="0" w:color="auto"/>
              <w:right w:val="single" w:sz="4" w:space="0" w:color="auto"/>
            </w:tcBorders>
            <w:shd w:val="clear" w:color="000000" w:fill="FFFFFF"/>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100</w:t>
            </w:r>
          </w:p>
        </w:tc>
        <w:tc>
          <w:tcPr>
            <w:tcW w:w="1162" w:type="dxa"/>
            <w:tcBorders>
              <w:top w:val="nil"/>
              <w:left w:val="nil"/>
              <w:bottom w:val="single" w:sz="4" w:space="0" w:color="auto"/>
              <w:right w:val="single" w:sz="4" w:space="0" w:color="auto"/>
            </w:tcBorders>
            <w:shd w:val="clear" w:color="000000" w:fill="FFFFFF"/>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3</w:t>
            </w:r>
          </w:p>
        </w:tc>
      </w:tr>
      <w:tr w:rsidR="0072285E" w:rsidRPr="00834DBF" w:rsidTr="0072285E">
        <w:trPr>
          <w:gridAfter w:val="1"/>
          <w:wAfter w:w="250" w:type="dxa"/>
          <w:trHeight w:val="365"/>
        </w:trPr>
        <w:tc>
          <w:tcPr>
            <w:tcW w:w="909" w:type="dxa"/>
            <w:tcBorders>
              <w:top w:val="nil"/>
              <w:left w:val="single" w:sz="4" w:space="0" w:color="auto"/>
              <w:bottom w:val="single" w:sz="4" w:space="0" w:color="auto"/>
              <w:right w:val="nil"/>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5</w:t>
            </w:r>
          </w:p>
        </w:tc>
        <w:tc>
          <w:tcPr>
            <w:tcW w:w="1481" w:type="dxa"/>
            <w:tcBorders>
              <w:top w:val="nil"/>
              <w:left w:val="single" w:sz="4" w:space="0" w:color="auto"/>
              <w:bottom w:val="single" w:sz="4" w:space="0" w:color="auto"/>
              <w:right w:val="single" w:sz="4" w:space="0" w:color="auto"/>
            </w:tcBorders>
            <w:shd w:val="clear" w:color="auto" w:fill="auto"/>
            <w:noWrap/>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MEC-208</w:t>
            </w:r>
            <w:r w:rsidR="007A4868" w:rsidRPr="00834DBF">
              <w:rPr>
                <w:rFonts w:ascii="Arial Narrow" w:hAnsi="Arial Narrow" w:cs="Times New Roman"/>
                <w:sz w:val="24"/>
                <w:szCs w:val="24"/>
                <w:lang w:val="en-US"/>
              </w:rPr>
              <w:t>A</w:t>
            </w:r>
          </w:p>
        </w:tc>
        <w:tc>
          <w:tcPr>
            <w:tcW w:w="3268" w:type="dxa"/>
            <w:tcBorders>
              <w:top w:val="nil"/>
              <w:left w:val="nil"/>
              <w:bottom w:val="single" w:sz="4" w:space="0" w:color="auto"/>
              <w:right w:val="single" w:sz="4" w:space="0" w:color="auto"/>
            </w:tcBorders>
            <w:shd w:val="clear" w:color="auto" w:fill="auto"/>
            <w:hideMark/>
          </w:tcPr>
          <w:p w:rsidR="0072285E" w:rsidRPr="00834DBF" w:rsidRDefault="00131C9A" w:rsidP="003B0C2C">
            <w:pPr>
              <w:spacing w:after="0" w:line="240" w:lineRule="auto"/>
              <w:jc w:val="both"/>
              <w:rPr>
                <w:rFonts w:ascii="Arial Narrow" w:hAnsi="Arial Narrow" w:cs="Times New Roman"/>
                <w:sz w:val="24"/>
                <w:szCs w:val="24"/>
              </w:rPr>
            </w:pPr>
            <w:hyperlink w:anchor="SGP" w:history="1">
              <w:r w:rsidR="0072285E" w:rsidRPr="00834DBF">
                <w:rPr>
                  <w:rFonts w:ascii="Arial Narrow" w:hAnsi="Arial Narrow" w:cs="Times New Roman"/>
                  <w:sz w:val="24"/>
                  <w:szCs w:val="24"/>
                </w:rPr>
                <w:t>Instrumentation</w:t>
              </w:r>
            </w:hyperlink>
            <w:r w:rsidR="0072285E" w:rsidRPr="00834DBF">
              <w:rPr>
                <w:rFonts w:ascii="Arial Narrow" w:hAnsi="Arial Narrow" w:cs="Times New Roman"/>
                <w:sz w:val="24"/>
                <w:szCs w:val="24"/>
              </w:rPr>
              <w:t>&amp; Control</w:t>
            </w:r>
          </w:p>
        </w:tc>
        <w:tc>
          <w:tcPr>
            <w:tcW w:w="1267"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3:0:0</w:t>
            </w:r>
          </w:p>
        </w:tc>
        <w:tc>
          <w:tcPr>
            <w:tcW w:w="957"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3</w:t>
            </w:r>
          </w:p>
        </w:tc>
        <w:tc>
          <w:tcPr>
            <w:tcW w:w="672"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3</w:t>
            </w:r>
          </w:p>
        </w:tc>
        <w:tc>
          <w:tcPr>
            <w:tcW w:w="1381"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75</w:t>
            </w:r>
          </w:p>
        </w:tc>
        <w:tc>
          <w:tcPr>
            <w:tcW w:w="1351"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25</w:t>
            </w:r>
          </w:p>
        </w:tc>
        <w:tc>
          <w:tcPr>
            <w:tcW w:w="1042"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0</w:t>
            </w:r>
          </w:p>
        </w:tc>
        <w:tc>
          <w:tcPr>
            <w:tcW w:w="869"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100</w:t>
            </w:r>
          </w:p>
        </w:tc>
        <w:tc>
          <w:tcPr>
            <w:tcW w:w="1162"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3</w:t>
            </w:r>
          </w:p>
        </w:tc>
      </w:tr>
      <w:tr w:rsidR="0072285E" w:rsidRPr="00834DBF" w:rsidTr="0072285E">
        <w:trPr>
          <w:gridAfter w:val="1"/>
          <w:wAfter w:w="250" w:type="dxa"/>
          <w:trHeight w:val="365"/>
        </w:trPr>
        <w:tc>
          <w:tcPr>
            <w:tcW w:w="909" w:type="dxa"/>
            <w:tcBorders>
              <w:top w:val="nil"/>
              <w:left w:val="single" w:sz="4" w:space="0" w:color="auto"/>
              <w:bottom w:val="single" w:sz="4" w:space="0" w:color="auto"/>
              <w:right w:val="nil"/>
            </w:tcBorders>
            <w:shd w:val="clear" w:color="auto" w:fill="auto"/>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6</w:t>
            </w:r>
          </w:p>
        </w:tc>
        <w:tc>
          <w:tcPr>
            <w:tcW w:w="1481" w:type="dxa"/>
            <w:tcBorders>
              <w:top w:val="nil"/>
              <w:left w:val="single" w:sz="4" w:space="0" w:color="auto"/>
              <w:bottom w:val="single" w:sz="4" w:space="0" w:color="auto"/>
              <w:right w:val="single" w:sz="4" w:space="0" w:color="auto"/>
            </w:tcBorders>
            <w:shd w:val="clear" w:color="auto" w:fill="auto"/>
            <w:noWrap/>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ES-206L</w:t>
            </w:r>
            <w:r w:rsidR="007A4868" w:rsidRPr="00834DBF">
              <w:rPr>
                <w:rFonts w:ascii="Arial Narrow" w:hAnsi="Arial Narrow" w:cs="Times New Roman"/>
                <w:sz w:val="24"/>
                <w:szCs w:val="24"/>
                <w:lang w:val="en-US"/>
              </w:rPr>
              <w:t>A</w:t>
            </w:r>
          </w:p>
        </w:tc>
        <w:tc>
          <w:tcPr>
            <w:tcW w:w="3268" w:type="dxa"/>
            <w:tcBorders>
              <w:top w:val="nil"/>
              <w:left w:val="nil"/>
              <w:bottom w:val="single" w:sz="4" w:space="0" w:color="auto"/>
              <w:right w:val="single" w:sz="4" w:space="0" w:color="auto"/>
            </w:tcBorders>
            <w:shd w:val="clear" w:color="auto" w:fill="auto"/>
          </w:tcPr>
          <w:p w:rsidR="0072285E" w:rsidRPr="00834DBF" w:rsidRDefault="0072285E" w:rsidP="003B0C2C">
            <w:pPr>
              <w:spacing w:after="0" w:line="240" w:lineRule="auto"/>
              <w:jc w:val="both"/>
              <w:rPr>
                <w:rFonts w:ascii="Arial Narrow" w:hAnsi="Arial Narrow" w:cs="Times New Roman"/>
                <w:sz w:val="24"/>
                <w:szCs w:val="24"/>
              </w:rPr>
            </w:pPr>
            <w:r w:rsidRPr="00834DBF">
              <w:rPr>
                <w:rFonts w:ascii="Arial Narrow" w:hAnsi="Arial Narrow" w:cs="Times New Roman"/>
                <w:sz w:val="24"/>
                <w:szCs w:val="24"/>
              </w:rPr>
              <w:t>Materials  Engineering Lab</w:t>
            </w:r>
          </w:p>
        </w:tc>
        <w:tc>
          <w:tcPr>
            <w:tcW w:w="1267" w:type="dxa"/>
            <w:tcBorders>
              <w:top w:val="nil"/>
              <w:left w:val="nil"/>
              <w:bottom w:val="single" w:sz="4" w:space="0" w:color="auto"/>
              <w:right w:val="single" w:sz="4" w:space="0" w:color="auto"/>
            </w:tcBorders>
            <w:shd w:val="clear" w:color="auto" w:fill="auto"/>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0:0:2</w:t>
            </w:r>
          </w:p>
        </w:tc>
        <w:tc>
          <w:tcPr>
            <w:tcW w:w="957" w:type="dxa"/>
            <w:tcBorders>
              <w:top w:val="nil"/>
              <w:left w:val="nil"/>
              <w:bottom w:val="single" w:sz="4" w:space="0" w:color="auto"/>
              <w:right w:val="single" w:sz="4" w:space="0" w:color="auto"/>
            </w:tcBorders>
            <w:shd w:val="clear" w:color="auto" w:fill="auto"/>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2</w:t>
            </w:r>
          </w:p>
        </w:tc>
        <w:tc>
          <w:tcPr>
            <w:tcW w:w="672" w:type="dxa"/>
            <w:tcBorders>
              <w:top w:val="nil"/>
              <w:left w:val="nil"/>
              <w:bottom w:val="single" w:sz="4" w:space="0" w:color="auto"/>
              <w:right w:val="single" w:sz="4" w:space="0" w:color="auto"/>
            </w:tcBorders>
            <w:shd w:val="clear" w:color="auto" w:fill="auto"/>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1</w:t>
            </w:r>
          </w:p>
        </w:tc>
        <w:tc>
          <w:tcPr>
            <w:tcW w:w="1381" w:type="dxa"/>
            <w:tcBorders>
              <w:top w:val="nil"/>
              <w:left w:val="nil"/>
              <w:bottom w:val="single" w:sz="4" w:space="0" w:color="auto"/>
              <w:right w:val="single" w:sz="4" w:space="0" w:color="auto"/>
            </w:tcBorders>
            <w:shd w:val="clear" w:color="auto" w:fill="auto"/>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0</w:t>
            </w:r>
          </w:p>
        </w:tc>
        <w:tc>
          <w:tcPr>
            <w:tcW w:w="1351" w:type="dxa"/>
            <w:tcBorders>
              <w:top w:val="nil"/>
              <w:left w:val="nil"/>
              <w:bottom w:val="single" w:sz="4" w:space="0" w:color="auto"/>
              <w:right w:val="single" w:sz="4" w:space="0" w:color="auto"/>
            </w:tcBorders>
            <w:shd w:val="clear" w:color="auto" w:fill="auto"/>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40</w:t>
            </w:r>
          </w:p>
        </w:tc>
        <w:tc>
          <w:tcPr>
            <w:tcW w:w="1042" w:type="dxa"/>
            <w:tcBorders>
              <w:top w:val="nil"/>
              <w:left w:val="nil"/>
              <w:bottom w:val="single" w:sz="4" w:space="0" w:color="auto"/>
              <w:right w:val="single" w:sz="4" w:space="0" w:color="auto"/>
            </w:tcBorders>
            <w:shd w:val="clear" w:color="auto" w:fill="auto"/>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60</w:t>
            </w:r>
          </w:p>
        </w:tc>
        <w:tc>
          <w:tcPr>
            <w:tcW w:w="869" w:type="dxa"/>
            <w:tcBorders>
              <w:top w:val="nil"/>
              <w:left w:val="nil"/>
              <w:bottom w:val="single" w:sz="4" w:space="0" w:color="auto"/>
              <w:right w:val="single" w:sz="4" w:space="0" w:color="auto"/>
            </w:tcBorders>
            <w:shd w:val="clear" w:color="auto" w:fill="auto"/>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100</w:t>
            </w:r>
          </w:p>
        </w:tc>
        <w:tc>
          <w:tcPr>
            <w:tcW w:w="1162" w:type="dxa"/>
            <w:tcBorders>
              <w:top w:val="nil"/>
              <w:left w:val="nil"/>
              <w:bottom w:val="single" w:sz="4" w:space="0" w:color="auto"/>
              <w:right w:val="single" w:sz="4" w:space="0" w:color="auto"/>
            </w:tcBorders>
            <w:shd w:val="clear" w:color="auto" w:fill="auto"/>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3</w:t>
            </w:r>
          </w:p>
        </w:tc>
      </w:tr>
      <w:tr w:rsidR="0072285E" w:rsidRPr="00834DBF" w:rsidTr="0072285E">
        <w:trPr>
          <w:gridAfter w:val="1"/>
          <w:wAfter w:w="250" w:type="dxa"/>
          <w:trHeight w:val="365"/>
        </w:trPr>
        <w:tc>
          <w:tcPr>
            <w:tcW w:w="909" w:type="dxa"/>
            <w:tcBorders>
              <w:top w:val="nil"/>
              <w:left w:val="single" w:sz="4" w:space="0" w:color="auto"/>
              <w:bottom w:val="single" w:sz="4" w:space="0" w:color="auto"/>
              <w:right w:val="nil"/>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7</w:t>
            </w:r>
          </w:p>
        </w:tc>
        <w:tc>
          <w:tcPr>
            <w:tcW w:w="1481" w:type="dxa"/>
            <w:tcBorders>
              <w:top w:val="nil"/>
              <w:left w:val="single" w:sz="4" w:space="0" w:color="auto"/>
              <w:bottom w:val="single" w:sz="4" w:space="0" w:color="auto"/>
              <w:right w:val="single" w:sz="4" w:space="0" w:color="auto"/>
            </w:tcBorders>
            <w:shd w:val="clear" w:color="auto" w:fill="auto"/>
            <w:noWrap/>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MEC-210L</w:t>
            </w:r>
            <w:r w:rsidR="007A4868" w:rsidRPr="00834DBF">
              <w:rPr>
                <w:rFonts w:ascii="Arial Narrow" w:hAnsi="Arial Narrow" w:cs="Times New Roman"/>
                <w:sz w:val="24"/>
                <w:szCs w:val="24"/>
                <w:lang w:val="en-US"/>
              </w:rPr>
              <w:t>A</w:t>
            </w:r>
          </w:p>
        </w:tc>
        <w:tc>
          <w:tcPr>
            <w:tcW w:w="3268" w:type="dxa"/>
            <w:tcBorders>
              <w:top w:val="nil"/>
              <w:left w:val="nil"/>
              <w:bottom w:val="single" w:sz="4" w:space="0" w:color="auto"/>
              <w:right w:val="single" w:sz="4" w:space="0" w:color="auto"/>
            </w:tcBorders>
            <w:shd w:val="clear" w:color="auto" w:fill="auto"/>
            <w:noWrap/>
            <w:hideMark/>
          </w:tcPr>
          <w:p w:rsidR="0072285E" w:rsidRPr="00834DBF" w:rsidRDefault="00131C9A" w:rsidP="003B0C2C">
            <w:pPr>
              <w:spacing w:after="0" w:line="240" w:lineRule="auto"/>
              <w:jc w:val="both"/>
              <w:rPr>
                <w:rFonts w:ascii="Arial Narrow" w:hAnsi="Arial Narrow" w:cs="Times New Roman"/>
                <w:sz w:val="24"/>
                <w:szCs w:val="24"/>
              </w:rPr>
            </w:pPr>
            <w:hyperlink w:anchor="fm" w:history="1">
              <w:r w:rsidR="0072285E" w:rsidRPr="00834DBF">
                <w:rPr>
                  <w:rFonts w:ascii="Arial Narrow" w:hAnsi="Arial Narrow" w:cs="Times New Roman"/>
                  <w:sz w:val="24"/>
                  <w:szCs w:val="24"/>
                </w:rPr>
                <w:t>Fluid</w:t>
              </w:r>
            </w:hyperlink>
            <w:r w:rsidR="0072285E" w:rsidRPr="00834DBF">
              <w:rPr>
                <w:rFonts w:ascii="Arial Narrow" w:hAnsi="Arial Narrow" w:cs="Times New Roman"/>
                <w:sz w:val="24"/>
                <w:szCs w:val="24"/>
              </w:rPr>
              <w:t xml:space="preserve"> Mechanics &amp; Fluid Machines Lab</w:t>
            </w:r>
          </w:p>
        </w:tc>
        <w:tc>
          <w:tcPr>
            <w:tcW w:w="1267"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0:0:2</w:t>
            </w:r>
          </w:p>
        </w:tc>
        <w:tc>
          <w:tcPr>
            <w:tcW w:w="957"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2</w:t>
            </w:r>
          </w:p>
        </w:tc>
        <w:tc>
          <w:tcPr>
            <w:tcW w:w="672"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1</w:t>
            </w:r>
          </w:p>
        </w:tc>
        <w:tc>
          <w:tcPr>
            <w:tcW w:w="1381"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0</w:t>
            </w:r>
          </w:p>
        </w:tc>
        <w:tc>
          <w:tcPr>
            <w:tcW w:w="1351"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40</w:t>
            </w:r>
          </w:p>
        </w:tc>
        <w:tc>
          <w:tcPr>
            <w:tcW w:w="1042"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60</w:t>
            </w:r>
          </w:p>
        </w:tc>
        <w:tc>
          <w:tcPr>
            <w:tcW w:w="869"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100</w:t>
            </w:r>
          </w:p>
        </w:tc>
        <w:tc>
          <w:tcPr>
            <w:tcW w:w="1162"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3</w:t>
            </w:r>
          </w:p>
        </w:tc>
      </w:tr>
      <w:tr w:rsidR="0072285E" w:rsidRPr="00834DBF" w:rsidTr="0072285E">
        <w:trPr>
          <w:gridAfter w:val="1"/>
          <w:wAfter w:w="250" w:type="dxa"/>
          <w:trHeight w:val="365"/>
        </w:trPr>
        <w:tc>
          <w:tcPr>
            <w:tcW w:w="909" w:type="dxa"/>
            <w:tcBorders>
              <w:top w:val="nil"/>
              <w:left w:val="single" w:sz="4" w:space="0" w:color="auto"/>
              <w:bottom w:val="single" w:sz="4" w:space="0" w:color="auto"/>
              <w:right w:val="nil"/>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8</w:t>
            </w:r>
          </w:p>
        </w:tc>
        <w:tc>
          <w:tcPr>
            <w:tcW w:w="1481" w:type="dxa"/>
            <w:tcBorders>
              <w:top w:val="nil"/>
              <w:left w:val="single" w:sz="4" w:space="0" w:color="auto"/>
              <w:bottom w:val="single" w:sz="4" w:space="0" w:color="auto"/>
              <w:right w:val="single" w:sz="4" w:space="0" w:color="auto"/>
            </w:tcBorders>
            <w:shd w:val="clear" w:color="auto" w:fill="auto"/>
            <w:noWrap/>
            <w:hideMark/>
          </w:tcPr>
          <w:p w:rsidR="0072285E" w:rsidRPr="00834DBF" w:rsidRDefault="0072285E" w:rsidP="003B0C2C">
            <w:pPr>
              <w:spacing w:after="0" w:line="240" w:lineRule="auto"/>
              <w:jc w:val="center"/>
              <w:rPr>
                <w:rFonts w:ascii="Arial Narrow" w:eastAsia="Times New Roman" w:hAnsi="Arial Narrow" w:cs="Times New Roman"/>
                <w:color w:val="000000"/>
                <w:sz w:val="24"/>
                <w:szCs w:val="24"/>
                <w:lang w:val="en-US"/>
              </w:rPr>
            </w:pPr>
            <w:r w:rsidRPr="00834DBF">
              <w:rPr>
                <w:rFonts w:ascii="Arial Narrow" w:eastAsia="Times New Roman" w:hAnsi="Arial Narrow" w:cs="Times New Roman"/>
                <w:color w:val="000000"/>
                <w:sz w:val="24"/>
                <w:szCs w:val="24"/>
                <w:lang w:val="en-US"/>
              </w:rPr>
              <w:t>*MC-902</w:t>
            </w:r>
            <w:r w:rsidR="007A4868" w:rsidRPr="00834DBF">
              <w:rPr>
                <w:rFonts w:ascii="Arial Narrow" w:eastAsia="Times New Roman" w:hAnsi="Arial Narrow" w:cs="Times New Roman"/>
                <w:color w:val="000000"/>
                <w:sz w:val="24"/>
                <w:szCs w:val="24"/>
                <w:lang w:val="en-US"/>
              </w:rPr>
              <w:t>A</w:t>
            </w:r>
          </w:p>
        </w:tc>
        <w:tc>
          <w:tcPr>
            <w:tcW w:w="3268" w:type="dxa"/>
            <w:tcBorders>
              <w:top w:val="nil"/>
              <w:left w:val="nil"/>
              <w:bottom w:val="single" w:sz="4" w:space="0" w:color="auto"/>
              <w:right w:val="single" w:sz="4" w:space="0" w:color="auto"/>
            </w:tcBorders>
            <w:shd w:val="clear" w:color="auto" w:fill="auto"/>
            <w:noWrap/>
            <w:hideMark/>
          </w:tcPr>
          <w:p w:rsidR="0072285E" w:rsidRPr="00834DBF" w:rsidRDefault="0072285E" w:rsidP="003B0C2C">
            <w:pPr>
              <w:spacing w:after="0" w:line="240" w:lineRule="auto"/>
              <w:rPr>
                <w:rFonts w:ascii="Arial Narrow" w:hAnsi="Arial Narrow" w:cs="Times New Roman"/>
                <w:sz w:val="24"/>
                <w:szCs w:val="24"/>
              </w:rPr>
            </w:pPr>
            <w:r w:rsidRPr="00834DBF">
              <w:rPr>
                <w:rFonts w:ascii="Arial Narrow" w:hAnsi="Arial Narrow" w:cs="Times New Roman"/>
                <w:sz w:val="24"/>
                <w:szCs w:val="24"/>
              </w:rPr>
              <w:t>Constitution of India</w:t>
            </w:r>
          </w:p>
        </w:tc>
        <w:tc>
          <w:tcPr>
            <w:tcW w:w="1267"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3:0:0</w:t>
            </w:r>
          </w:p>
        </w:tc>
        <w:tc>
          <w:tcPr>
            <w:tcW w:w="957"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3</w:t>
            </w:r>
          </w:p>
        </w:tc>
        <w:tc>
          <w:tcPr>
            <w:tcW w:w="672"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w:t>
            </w:r>
          </w:p>
        </w:tc>
        <w:tc>
          <w:tcPr>
            <w:tcW w:w="1381"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75</w:t>
            </w:r>
          </w:p>
        </w:tc>
        <w:tc>
          <w:tcPr>
            <w:tcW w:w="1351"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25</w:t>
            </w:r>
          </w:p>
        </w:tc>
        <w:tc>
          <w:tcPr>
            <w:tcW w:w="1042"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w:t>
            </w:r>
          </w:p>
        </w:tc>
        <w:tc>
          <w:tcPr>
            <w:tcW w:w="869"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100</w:t>
            </w:r>
          </w:p>
        </w:tc>
        <w:tc>
          <w:tcPr>
            <w:tcW w:w="1162"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r w:rsidRPr="00834DBF">
              <w:rPr>
                <w:rFonts w:ascii="Arial Narrow" w:hAnsi="Arial Narrow" w:cs="Times New Roman"/>
                <w:sz w:val="24"/>
                <w:szCs w:val="24"/>
                <w:lang w:val="en-US"/>
              </w:rPr>
              <w:t>3</w:t>
            </w:r>
          </w:p>
        </w:tc>
      </w:tr>
      <w:tr w:rsidR="0072285E" w:rsidRPr="00834DBF" w:rsidTr="0072285E">
        <w:trPr>
          <w:gridAfter w:val="1"/>
          <w:wAfter w:w="250" w:type="dxa"/>
          <w:trHeight w:val="365"/>
        </w:trPr>
        <w:tc>
          <w:tcPr>
            <w:tcW w:w="6925" w:type="dxa"/>
            <w:gridSpan w:val="4"/>
            <w:tcBorders>
              <w:top w:val="nil"/>
              <w:left w:val="single" w:sz="4" w:space="0" w:color="auto"/>
              <w:bottom w:val="single" w:sz="4" w:space="0" w:color="auto"/>
              <w:right w:val="single" w:sz="4" w:space="0" w:color="auto"/>
            </w:tcBorders>
            <w:shd w:val="clear" w:color="auto" w:fill="auto"/>
            <w:hideMark/>
          </w:tcPr>
          <w:p w:rsidR="0072285E" w:rsidRPr="00834DBF" w:rsidRDefault="0072285E" w:rsidP="003B0C2C">
            <w:pPr>
              <w:spacing w:after="0" w:line="240" w:lineRule="auto"/>
              <w:jc w:val="right"/>
              <w:rPr>
                <w:rFonts w:ascii="Arial Narrow" w:hAnsi="Arial Narrow" w:cs="Times New Roman"/>
                <w:sz w:val="24"/>
                <w:szCs w:val="24"/>
                <w:lang w:val="en-US"/>
              </w:rPr>
            </w:pPr>
            <w:r w:rsidRPr="00834DBF">
              <w:rPr>
                <w:rFonts w:ascii="Arial Narrow" w:hAnsi="Arial Narrow" w:cs="Times New Roman"/>
                <w:b/>
                <w:bCs/>
                <w:sz w:val="24"/>
                <w:szCs w:val="24"/>
                <w:lang w:val="en-US"/>
              </w:rPr>
              <w:t>Total</w:t>
            </w:r>
          </w:p>
        </w:tc>
        <w:tc>
          <w:tcPr>
            <w:tcW w:w="957"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b/>
                <w:sz w:val="24"/>
                <w:szCs w:val="24"/>
                <w:lang w:val="en-US"/>
              </w:rPr>
            </w:pPr>
            <w:r w:rsidRPr="00834DBF">
              <w:rPr>
                <w:rFonts w:ascii="Arial Narrow" w:hAnsi="Arial Narrow" w:cs="Times New Roman"/>
                <w:b/>
                <w:sz w:val="24"/>
                <w:szCs w:val="24"/>
                <w:lang w:val="en-US"/>
              </w:rPr>
              <w:t>24</w:t>
            </w:r>
          </w:p>
        </w:tc>
        <w:tc>
          <w:tcPr>
            <w:tcW w:w="672"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b/>
                <w:sz w:val="24"/>
                <w:szCs w:val="24"/>
                <w:lang w:val="en-US"/>
              </w:rPr>
            </w:pPr>
            <w:r w:rsidRPr="00834DBF">
              <w:rPr>
                <w:rFonts w:ascii="Arial Narrow" w:hAnsi="Arial Narrow" w:cs="Times New Roman"/>
                <w:b/>
                <w:sz w:val="24"/>
                <w:szCs w:val="24"/>
                <w:lang w:val="en-US"/>
              </w:rPr>
              <w:t>19</w:t>
            </w:r>
          </w:p>
        </w:tc>
        <w:tc>
          <w:tcPr>
            <w:tcW w:w="1381"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b/>
                <w:sz w:val="24"/>
                <w:szCs w:val="24"/>
                <w:lang w:val="en-US"/>
              </w:rPr>
            </w:pPr>
            <w:r w:rsidRPr="00834DBF">
              <w:rPr>
                <w:rFonts w:ascii="Arial Narrow" w:hAnsi="Arial Narrow" w:cs="Times New Roman"/>
                <w:b/>
                <w:sz w:val="24"/>
                <w:szCs w:val="24"/>
                <w:lang w:val="en-US"/>
              </w:rPr>
              <w:t>375</w:t>
            </w:r>
          </w:p>
        </w:tc>
        <w:tc>
          <w:tcPr>
            <w:tcW w:w="1351"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b/>
                <w:sz w:val="24"/>
                <w:szCs w:val="24"/>
                <w:lang w:val="en-US"/>
              </w:rPr>
            </w:pPr>
            <w:r w:rsidRPr="00834DBF">
              <w:rPr>
                <w:rFonts w:ascii="Arial Narrow" w:hAnsi="Arial Narrow" w:cs="Times New Roman"/>
                <w:b/>
                <w:sz w:val="24"/>
                <w:szCs w:val="24"/>
                <w:lang w:val="en-US"/>
              </w:rPr>
              <w:t>205</w:t>
            </w:r>
          </w:p>
        </w:tc>
        <w:tc>
          <w:tcPr>
            <w:tcW w:w="1042"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b/>
                <w:sz w:val="24"/>
                <w:szCs w:val="24"/>
                <w:lang w:val="en-US"/>
              </w:rPr>
            </w:pPr>
            <w:r w:rsidRPr="00834DBF">
              <w:rPr>
                <w:rFonts w:ascii="Arial Narrow" w:hAnsi="Arial Narrow" w:cs="Times New Roman"/>
                <w:b/>
                <w:sz w:val="24"/>
                <w:szCs w:val="24"/>
                <w:lang w:val="en-US"/>
              </w:rPr>
              <w:t>120</w:t>
            </w:r>
          </w:p>
        </w:tc>
        <w:tc>
          <w:tcPr>
            <w:tcW w:w="869"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b/>
                <w:sz w:val="24"/>
                <w:szCs w:val="24"/>
                <w:lang w:val="en-US"/>
              </w:rPr>
            </w:pPr>
            <w:r w:rsidRPr="00834DBF">
              <w:rPr>
                <w:rFonts w:ascii="Arial Narrow" w:hAnsi="Arial Narrow" w:cs="Times New Roman"/>
                <w:b/>
                <w:sz w:val="24"/>
                <w:szCs w:val="24"/>
                <w:lang w:val="en-US"/>
              </w:rPr>
              <w:t>700</w:t>
            </w:r>
          </w:p>
        </w:tc>
        <w:tc>
          <w:tcPr>
            <w:tcW w:w="1162" w:type="dxa"/>
            <w:tcBorders>
              <w:top w:val="nil"/>
              <w:left w:val="nil"/>
              <w:bottom w:val="single" w:sz="4" w:space="0" w:color="auto"/>
              <w:right w:val="single" w:sz="4" w:space="0" w:color="auto"/>
            </w:tcBorders>
            <w:shd w:val="clear" w:color="auto" w:fill="auto"/>
            <w:hideMark/>
          </w:tcPr>
          <w:p w:rsidR="0072285E" w:rsidRPr="00834DBF" w:rsidRDefault="0072285E" w:rsidP="003B0C2C">
            <w:pPr>
              <w:spacing w:after="0" w:line="240" w:lineRule="auto"/>
              <w:jc w:val="center"/>
              <w:rPr>
                <w:rFonts w:ascii="Arial Narrow" w:hAnsi="Arial Narrow" w:cs="Times New Roman"/>
                <w:sz w:val="24"/>
                <w:szCs w:val="24"/>
                <w:lang w:val="en-US"/>
              </w:rPr>
            </w:pPr>
          </w:p>
        </w:tc>
      </w:tr>
      <w:tr w:rsidR="0072285E" w:rsidRPr="00834DBF" w:rsidTr="0072285E">
        <w:trPr>
          <w:trHeight w:val="350"/>
        </w:trPr>
        <w:tc>
          <w:tcPr>
            <w:tcW w:w="14609" w:type="dxa"/>
            <w:gridSpan w:val="12"/>
            <w:tcBorders>
              <w:top w:val="nil"/>
              <w:left w:val="nil"/>
              <w:bottom w:val="nil"/>
              <w:right w:val="nil"/>
            </w:tcBorders>
            <w:shd w:val="clear" w:color="auto" w:fill="auto"/>
            <w:vAlign w:val="center"/>
            <w:hideMark/>
          </w:tcPr>
          <w:p w:rsidR="0072285E" w:rsidRPr="00834DBF" w:rsidRDefault="0072285E" w:rsidP="003B0C2C">
            <w:pPr>
              <w:spacing w:after="0" w:line="240" w:lineRule="auto"/>
              <w:jc w:val="center"/>
              <w:rPr>
                <w:rFonts w:ascii="Arial Narrow" w:hAnsi="Arial Narrow" w:cs="Times New Roman"/>
                <w:sz w:val="24"/>
                <w:szCs w:val="24"/>
              </w:rPr>
            </w:pPr>
            <w:r w:rsidRPr="00834DBF">
              <w:rPr>
                <w:rFonts w:ascii="Arial Narrow" w:hAnsi="Arial Narrow" w:cs="Times New Roman"/>
                <w:sz w:val="24"/>
                <w:szCs w:val="24"/>
              </w:rPr>
              <w:br w:type="page"/>
            </w:r>
          </w:p>
          <w:p w:rsidR="0072285E" w:rsidRPr="00834DBF" w:rsidRDefault="0072285E" w:rsidP="003B0C2C">
            <w:pPr>
              <w:tabs>
                <w:tab w:val="left" w:pos="2817"/>
              </w:tabs>
              <w:spacing w:after="0" w:line="240" w:lineRule="auto"/>
              <w:jc w:val="both"/>
              <w:rPr>
                <w:rFonts w:ascii="Arial Narrow" w:hAnsi="Arial Narrow" w:cs="Times New Roman"/>
                <w:sz w:val="24"/>
                <w:szCs w:val="24"/>
                <w:lang w:val="en-US"/>
              </w:rPr>
            </w:pPr>
            <w:r w:rsidRPr="00834DBF">
              <w:rPr>
                <w:rFonts w:ascii="Arial Narrow" w:eastAsia="Times New Roman" w:hAnsi="Arial Narrow" w:cs="Times New Roman"/>
                <w:color w:val="000000"/>
                <w:sz w:val="24"/>
                <w:szCs w:val="24"/>
                <w:lang w:val="en-US"/>
              </w:rPr>
              <w:t>*MC-902</w:t>
            </w:r>
            <w:r w:rsidR="007A4868" w:rsidRPr="00834DBF">
              <w:rPr>
                <w:rFonts w:ascii="Arial Narrow" w:eastAsia="Times New Roman" w:hAnsi="Arial Narrow" w:cs="Times New Roman"/>
                <w:color w:val="000000"/>
                <w:sz w:val="24"/>
                <w:szCs w:val="24"/>
                <w:lang w:val="en-US"/>
              </w:rPr>
              <w:t>A</w:t>
            </w:r>
            <w:r w:rsidRPr="00834DBF">
              <w:rPr>
                <w:rFonts w:ascii="Arial Narrow" w:hAnsi="Arial Narrow" w:cs="Times New Roman"/>
                <w:sz w:val="24"/>
                <w:szCs w:val="24"/>
                <w:lang w:val="en-US"/>
              </w:rPr>
              <w:t xml:space="preserve"> is a mandatory credit-less course in which the students will be required to get passing marks in the major test.</w:t>
            </w:r>
          </w:p>
          <w:p w:rsidR="0072285E" w:rsidRPr="00834DBF" w:rsidRDefault="0072285E" w:rsidP="003B0C2C">
            <w:pPr>
              <w:spacing w:after="0" w:line="240" w:lineRule="auto"/>
              <w:jc w:val="both"/>
              <w:rPr>
                <w:rFonts w:ascii="Arial Narrow" w:hAnsi="Arial Narrow" w:cs="Times New Roman"/>
                <w:sz w:val="24"/>
                <w:szCs w:val="24"/>
              </w:rPr>
            </w:pPr>
          </w:p>
          <w:p w:rsidR="0072285E" w:rsidRPr="00834DBF" w:rsidRDefault="0072285E" w:rsidP="003B0C2C">
            <w:pPr>
              <w:spacing w:after="0" w:line="240" w:lineRule="auto"/>
              <w:rPr>
                <w:rFonts w:ascii="Arial Narrow" w:hAnsi="Arial Narrow" w:cs="Times New Roman"/>
                <w:b/>
                <w:bCs/>
                <w:sz w:val="24"/>
                <w:szCs w:val="24"/>
                <w:lang w:val="en-US"/>
              </w:rPr>
            </w:pPr>
            <w:r w:rsidRPr="00834DBF">
              <w:rPr>
                <w:rFonts w:ascii="Arial Narrow" w:hAnsi="Arial Narrow" w:cs="Times New Roman"/>
                <w:b/>
                <w:sz w:val="24"/>
                <w:szCs w:val="24"/>
                <w:lang w:val="en-US"/>
              </w:rPr>
              <w:t xml:space="preserve">Note: </w:t>
            </w:r>
            <w:r w:rsidRPr="00834DBF">
              <w:rPr>
                <w:rFonts w:ascii="Arial Narrow" w:hAnsi="Arial Narrow" w:cs="Times New Roman"/>
                <w:b/>
                <w:sz w:val="24"/>
                <w:szCs w:val="24"/>
              </w:rPr>
              <w:t xml:space="preserve"> All the students have to undergo 4 to 6 weeks Industrial Training after 4</w:t>
            </w:r>
            <w:r w:rsidRPr="00834DBF">
              <w:rPr>
                <w:rFonts w:ascii="Arial Narrow" w:hAnsi="Arial Narrow" w:cs="Times New Roman"/>
                <w:b/>
                <w:sz w:val="24"/>
                <w:szCs w:val="24"/>
                <w:vertAlign w:val="superscript"/>
              </w:rPr>
              <w:t>th</w:t>
            </w:r>
            <w:r w:rsidRPr="00834DBF">
              <w:rPr>
                <w:rFonts w:ascii="Arial Narrow" w:hAnsi="Arial Narrow" w:cs="Times New Roman"/>
                <w:b/>
                <w:sz w:val="24"/>
                <w:szCs w:val="24"/>
              </w:rPr>
              <w:t xml:space="preserve"> semester which will be evaluated in 5</w:t>
            </w:r>
            <w:r w:rsidRPr="00834DBF">
              <w:rPr>
                <w:rFonts w:ascii="Arial Narrow" w:hAnsi="Arial Narrow" w:cs="Times New Roman"/>
                <w:b/>
                <w:sz w:val="24"/>
                <w:szCs w:val="24"/>
                <w:vertAlign w:val="superscript"/>
              </w:rPr>
              <w:t>th</w:t>
            </w:r>
            <w:r w:rsidRPr="00834DBF">
              <w:rPr>
                <w:rFonts w:ascii="Arial Narrow" w:hAnsi="Arial Narrow" w:cs="Times New Roman"/>
                <w:b/>
                <w:sz w:val="24"/>
                <w:szCs w:val="24"/>
              </w:rPr>
              <w:t xml:space="preserve"> semester.</w:t>
            </w:r>
          </w:p>
        </w:tc>
      </w:tr>
    </w:tbl>
    <w:p w:rsidR="0072285E" w:rsidRPr="00834DBF" w:rsidRDefault="0072285E" w:rsidP="003B0C2C">
      <w:pPr>
        <w:spacing w:line="240" w:lineRule="auto"/>
        <w:rPr>
          <w:rFonts w:ascii="Arial Narrow" w:hAnsi="Arial Narrow"/>
        </w:rPr>
        <w:sectPr w:rsidR="0072285E" w:rsidRPr="00834DBF" w:rsidSect="00346E3F">
          <w:headerReference w:type="even" r:id="rId7"/>
          <w:headerReference w:type="default" r:id="rId8"/>
          <w:headerReference w:type="first" r:id="rId9"/>
          <w:pgSz w:w="16838" w:h="11906" w:orient="landscape" w:code="9"/>
          <w:pgMar w:top="1440" w:right="1440" w:bottom="1440" w:left="1440" w:header="709" w:footer="709" w:gutter="0"/>
          <w:cols w:space="708"/>
          <w:docGrid w:linePitch="360"/>
        </w:sectPr>
      </w:pPr>
    </w:p>
    <w:tbl>
      <w:tblPr>
        <w:tblStyle w:val="TableGrid"/>
        <w:tblW w:w="0" w:type="auto"/>
        <w:tblLook w:val="04A0"/>
      </w:tblPr>
      <w:tblGrid>
        <w:gridCol w:w="1403"/>
        <w:gridCol w:w="977"/>
        <w:gridCol w:w="1101"/>
        <w:gridCol w:w="1136"/>
        <w:gridCol w:w="1134"/>
        <w:gridCol w:w="1135"/>
        <w:gridCol w:w="1128"/>
        <w:gridCol w:w="1904"/>
      </w:tblGrid>
      <w:tr w:rsidR="000B6EC8" w:rsidRPr="00834DBF" w:rsidTr="006B5615">
        <w:tc>
          <w:tcPr>
            <w:tcW w:w="9918"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6EC8" w:rsidRPr="00834DBF" w:rsidRDefault="000B6EC8" w:rsidP="003B0C2C">
            <w:pPr>
              <w:jc w:val="center"/>
              <w:rPr>
                <w:rFonts w:ascii="Arial Narrow" w:hAnsi="Arial Narrow" w:cs="Times New Roman"/>
                <w:b/>
                <w:sz w:val="24"/>
                <w:szCs w:val="24"/>
              </w:rPr>
            </w:pPr>
            <w:r w:rsidRPr="00834DBF">
              <w:rPr>
                <w:rFonts w:ascii="Arial Narrow" w:hAnsi="Arial Narrow" w:cs="Times New Roman"/>
                <w:b/>
                <w:sz w:val="24"/>
                <w:szCs w:val="24"/>
              </w:rPr>
              <w:lastRenderedPageBreak/>
              <w:t>B. Tech (3</w:t>
            </w:r>
            <w:r w:rsidRPr="00834DBF">
              <w:rPr>
                <w:rFonts w:ascii="Arial Narrow" w:hAnsi="Arial Narrow" w:cs="Times New Roman"/>
                <w:b/>
                <w:sz w:val="24"/>
                <w:szCs w:val="24"/>
                <w:vertAlign w:val="superscript"/>
              </w:rPr>
              <w:t xml:space="preserve">rd </w:t>
            </w:r>
            <w:r w:rsidRPr="00834DBF">
              <w:rPr>
                <w:rFonts w:ascii="Arial Narrow" w:hAnsi="Arial Narrow" w:cs="Times New Roman"/>
                <w:b/>
                <w:sz w:val="24"/>
                <w:szCs w:val="24"/>
              </w:rPr>
              <w:t>Semester) Mechanical Engineering</w:t>
            </w:r>
          </w:p>
        </w:tc>
      </w:tr>
      <w:tr w:rsidR="000B6EC8" w:rsidRPr="00834DBF" w:rsidTr="006B5615">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EC8" w:rsidRPr="00834DBF" w:rsidRDefault="000B6EC8" w:rsidP="003B0C2C">
            <w:pPr>
              <w:rPr>
                <w:rFonts w:ascii="Arial Narrow" w:hAnsi="Arial Narrow" w:cs="Times New Roman"/>
                <w:b/>
                <w:sz w:val="24"/>
                <w:szCs w:val="24"/>
              </w:rPr>
            </w:pPr>
            <w:r w:rsidRPr="00834DBF">
              <w:rPr>
                <w:rFonts w:ascii="Arial Narrow" w:hAnsi="Arial Narrow" w:cs="Times New Roman"/>
                <w:b/>
                <w:sz w:val="24"/>
                <w:szCs w:val="24"/>
              </w:rPr>
              <w:t xml:space="preserve">BS </w:t>
            </w:r>
            <w:r w:rsidR="0074321A" w:rsidRPr="00834DBF">
              <w:rPr>
                <w:rFonts w:ascii="Arial Narrow" w:hAnsi="Arial Narrow" w:cs="Times New Roman"/>
                <w:b/>
                <w:sz w:val="24"/>
                <w:szCs w:val="24"/>
              </w:rPr>
              <w:t>–</w:t>
            </w:r>
            <w:r w:rsidRPr="00834DBF">
              <w:rPr>
                <w:rFonts w:ascii="Arial Narrow" w:hAnsi="Arial Narrow" w:cs="Times New Roman"/>
                <w:b/>
                <w:sz w:val="24"/>
                <w:szCs w:val="24"/>
              </w:rPr>
              <w:t xml:space="preserve"> 201</w:t>
            </w:r>
            <w:r w:rsidR="0074321A" w:rsidRPr="00834DBF">
              <w:rPr>
                <w:rFonts w:ascii="Arial Narrow" w:hAnsi="Arial Narrow" w:cs="Times New Roman"/>
                <w:b/>
                <w:sz w:val="24"/>
                <w:szCs w:val="24"/>
              </w:rPr>
              <w:t>A</w:t>
            </w:r>
          </w:p>
        </w:tc>
        <w:tc>
          <w:tcPr>
            <w:tcW w:w="851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EC8" w:rsidRPr="00834DBF" w:rsidRDefault="000B6EC8" w:rsidP="003B0C2C">
            <w:pPr>
              <w:jc w:val="center"/>
              <w:rPr>
                <w:rFonts w:ascii="Arial Narrow" w:hAnsi="Arial Narrow" w:cs="Times New Roman"/>
                <w:b/>
                <w:sz w:val="24"/>
                <w:szCs w:val="24"/>
              </w:rPr>
            </w:pPr>
            <w:r w:rsidRPr="00834DBF">
              <w:rPr>
                <w:rFonts w:ascii="Arial Narrow" w:hAnsi="Arial Narrow" w:cs="Times New Roman"/>
                <w:b/>
                <w:sz w:val="24"/>
                <w:szCs w:val="24"/>
              </w:rPr>
              <w:t xml:space="preserve">Optics and Waves </w:t>
            </w:r>
          </w:p>
        </w:tc>
      </w:tr>
      <w:tr w:rsidR="000B6EC8" w:rsidRPr="00834DBF" w:rsidTr="006B5615">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EC8" w:rsidRPr="00834DBF" w:rsidRDefault="000B6EC8" w:rsidP="003B0C2C">
            <w:pPr>
              <w:jc w:val="center"/>
              <w:rPr>
                <w:rFonts w:ascii="Arial Narrow" w:hAnsi="Arial Narrow" w:cs="Times New Roman"/>
                <w:b/>
                <w:sz w:val="24"/>
                <w:szCs w:val="24"/>
              </w:rPr>
            </w:pPr>
            <w:r w:rsidRPr="00834DBF">
              <w:rPr>
                <w:rFonts w:ascii="Arial Narrow" w:hAnsi="Arial Narrow" w:cs="Times New Roman"/>
                <w:b/>
                <w:sz w:val="24"/>
                <w:szCs w:val="24"/>
              </w:rPr>
              <w:t>L</w:t>
            </w:r>
          </w:p>
        </w:tc>
        <w:tc>
          <w:tcPr>
            <w:tcW w:w="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EC8" w:rsidRPr="00834DBF" w:rsidRDefault="000B6EC8" w:rsidP="003B0C2C">
            <w:pPr>
              <w:jc w:val="center"/>
              <w:rPr>
                <w:rFonts w:ascii="Arial Narrow" w:hAnsi="Arial Narrow" w:cs="Times New Roman"/>
                <w:b/>
                <w:sz w:val="24"/>
                <w:szCs w:val="24"/>
              </w:rPr>
            </w:pPr>
            <w:r w:rsidRPr="00834DBF">
              <w:rPr>
                <w:rFonts w:ascii="Arial Narrow" w:hAnsi="Arial Narrow" w:cs="Times New Roman"/>
                <w:b/>
                <w:sz w:val="24"/>
                <w:szCs w:val="24"/>
              </w:rPr>
              <w:t>T</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EC8" w:rsidRPr="00834DBF" w:rsidRDefault="000B6EC8" w:rsidP="003B0C2C">
            <w:pPr>
              <w:jc w:val="center"/>
              <w:rPr>
                <w:rFonts w:ascii="Arial Narrow" w:hAnsi="Arial Narrow" w:cs="Times New Roman"/>
                <w:b/>
                <w:sz w:val="24"/>
                <w:szCs w:val="24"/>
              </w:rPr>
            </w:pPr>
            <w:r w:rsidRPr="00834DBF">
              <w:rPr>
                <w:rFonts w:ascii="Arial Narrow" w:hAnsi="Arial Narrow" w:cs="Times New Roman"/>
                <w:b/>
                <w:sz w:val="24"/>
                <w:szCs w:val="24"/>
              </w:rPr>
              <w:t>P</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EC8" w:rsidRPr="00834DBF" w:rsidRDefault="000B6EC8" w:rsidP="003B0C2C">
            <w:pPr>
              <w:jc w:val="center"/>
              <w:rPr>
                <w:rFonts w:ascii="Arial Narrow" w:hAnsi="Arial Narrow" w:cs="Times New Roman"/>
                <w:b/>
                <w:sz w:val="24"/>
                <w:szCs w:val="24"/>
              </w:rPr>
            </w:pPr>
            <w:r w:rsidRPr="00834DBF">
              <w:rPr>
                <w:rFonts w:ascii="Arial Narrow" w:hAnsi="Arial Narrow" w:cs="Times New Roman"/>
                <w:b/>
                <w:sz w:val="24"/>
                <w:szCs w:val="24"/>
              </w:rPr>
              <w:t>Credit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EC8" w:rsidRPr="00834DBF" w:rsidRDefault="000B6EC8" w:rsidP="003B0C2C">
            <w:pPr>
              <w:jc w:val="center"/>
              <w:rPr>
                <w:rFonts w:ascii="Arial Narrow" w:hAnsi="Arial Narrow" w:cs="Times New Roman"/>
                <w:b/>
                <w:sz w:val="24"/>
                <w:szCs w:val="24"/>
              </w:rPr>
            </w:pPr>
            <w:r w:rsidRPr="00834DBF">
              <w:rPr>
                <w:rFonts w:ascii="Arial Narrow" w:hAnsi="Arial Narrow" w:cs="Times New Roman"/>
                <w:b/>
                <w:sz w:val="24"/>
                <w:szCs w:val="24"/>
              </w:rPr>
              <w:t>Major Test</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EC8" w:rsidRPr="00834DBF" w:rsidRDefault="000B6EC8" w:rsidP="003B0C2C">
            <w:pPr>
              <w:jc w:val="center"/>
              <w:rPr>
                <w:rFonts w:ascii="Arial Narrow" w:hAnsi="Arial Narrow" w:cs="Times New Roman"/>
                <w:b/>
                <w:sz w:val="24"/>
                <w:szCs w:val="24"/>
              </w:rPr>
            </w:pPr>
            <w:r w:rsidRPr="00834DBF">
              <w:rPr>
                <w:rFonts w:ascii="Arial Narrow" w:hAnsi="Arial Narrow" w:cs="Times New Roman"/>
                <w:b/>
                <w:sz w:val="24"/>
                <w:szCs w:val="24"/>
              </w:rPr>
              <w:t>Minor Test</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EC8" w:rsidRPr="00834DBF" w:rsidRDefault="000B6EC8" w:rsidP="003B0C2C">
            <w:pPr>
              <w:jc w:val="center"/>
              <w:rPr>
                <w:rFonts w:ascii="Arial Narrow" w:hAnsi="Arial Narrow" w:cs="Times New Roman"/>
                <w:b/>
                <w:sz w:val="24"/>
                <w:szCs w:val="24"/>
              </w:rPr>
            </w:pPr>
            <w:r w:rsidRPr="00834DBF">
              <w:rPr>
                <w:rFonts w:ascii="Arial Narrow" w:hAnsi="Arial Narrow" w:cs="Times New Roman"/>
                <w:b/>
                <w:sz w:val="24"/>
                <w:szCs w:val="24"/>
              </w:rPr>
              <w:t>Total</w:t>
            </w:r>
          </w:p>
        </w:tc>
        <w:tc>
          <w:tcPr>
            <w:tcW w:w="1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EC8" w:rsidRPr="00834DBF" w:rsidRDefault="000B6EC8" w:rsidP="003B0C2C">
            <w:pPr>
              <w:jc w:val="center"/>
              <w:rPr>
                <w:rFonts w:ascii="Arial Narrow" w:hAnsi="Arial Narrow" w:cs="Times New Roman"/>
                <w:b/>
                <w:sz w:val="24"/>
                <w:szCs w:val="24"/>
              </w:rPr>
            </w:pPr>
            <w:r w:rsidRPr="00834DBF">
              <w:rPr>
                <w:rFonts w:ascii="Arial Narrow" w:hAnsi="Arial Narrow" w:cs="Times New Roman"/>
                <w:b/>
                <w:sz w:val="24"/>
                <w:szCs w:val="24"/>
              </w:rPr>
              <w:t>Time</w:t>
            </w:r>
          </w:p>
        </w:tc>
      </w:tr>
      <w:tr w:rsidR="000B6EC8" w:rsidRPr="00834DBF" w:rsidTr="006B5615">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EC8" w:rsidRPr="00834DBF" w:rsidRDefault="000B6EC8" w:rsidP="003B0C2C">
            <w:pPr>
              <w:jc w:val="center"/>
              <w:rPr>
                <w:rFonts w:ascii="Arial Narrow" w:hAnsi="Arial Narrow" w:cs="Times New Roman"/>
                <w:b/>
                <w:sz w:val="24"/>
                <w:szCs w:val="24"/>
              </w:rPr>
            </w:pPr>
            <w:r w:rsidRPr="00834DBF">
              <w:rPr>
                <w:rFonts w:ascii="Arial Narrow" w:hAnsi="Arial Narrow" w:cs="Times New Roman"/>
                <w:b/>
                <w:sz w:val="24"/>
                <w:szCs w:val="24"/>
              </w:rPr>
              <w:t>3</w:t>
            </w:r>
          </w:p>
        </w:tc>
        <w:tc>
          <w:tcPr>
            <w:tcW w:w="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EC8" w:rsidRPr="00834DBF" w:rsidRDefault="000B6EC8" w:rsidP="003B0C2C">
            <w:pPr>
              <w:jc w:val="center"/>
              <w:rPr>
                <w:rFonts w:ascii="Arial Narrow" w:hAnsi="Arial Narrow" w:cs="Times New Roman"/>
                <w:b/>
                <w:sz w:val="24"/>
                <w:szCs w:val="24"/>
              </w:rPr>
            </w:pPr>
            <w:r w:rsidRPr="00834DBF">
              <w:rPr>
                <w:rFonts w:ascii="Arial Narrow" w:hAnsi="Arial Narrow" w:cs="Times New Roman"/>
                <w:b/>
                <w:sz w:val="24"/>
                <w:szCs w:val="24"/>
              </w:rPr>
              <w:t>-</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EC8" w:rsidRPr="00834DBF" w:rsidRDefault="000B6EC8" w:rsidP="003B0C2C">
            <w:pPr>
              <w:jc w:val="center"/>
              <w:rPr>
                <w:rFonts w:ascii="Arial Narrow" w:hAnsi="Arial Narrow" w:cs="Times New Roman"/>
                <w:b/>
                <w:sz w:val="24"/>
                <w:szCs w:val="24"/>
              </w:rPr>
            </w:pPr>
            <w:r w:rsidRPr="00834DBF">
              <w:rPr>
                <w:rFonts w:ascii="Arial Narrow" w:hAnsi="Arial Narrow" w:cs="Times New Roman"/>
                <w:b/>
                <w:sz w:val="24"/>
                <w:szCs w:val="24"/>
              </w:rPr>
              <w:t>-</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EC8" w:rsidRPr="00834DBF" w:rsidRDefault="000B6EC8" w:rsidP="003B0C2C">
            <w:pPr>
              <w:jc w:val="center"/>
              <w:rPr>
                <w:rFonts w:ascii="Arial Narrow" w:hAnsi="Arial Narrow" w:cs="Times New Roman"/>
                <w:b/>
                <w:sz w:val="24"/>
                <w:szCs w:val="24"/>
              </w:rPr>
            </w:pPr>
            <w:r w:rsidRPr="00834DBF">
              <w:rPr>
                <w:rFonts w:ascii="Arial Narrow" w:hAnsi="Arial Narrow" w:cs="Times New Roman"/>
                <w:b/>
                <w:sz w:val="24"/>
                <w:szCs w:val="24"/>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EC8" w:rsidRPr="00834DBF" w:rsidRDefault="000B6EC8" w:rsidP="003B0C2C">
            <w:pPr>
              <w:jc w:val="center"/>
              <w:rPr>
                <w:rFonts w:ascii="Arial Narrow" w:hAnsi="Arial Narrow" w:cs="Times New Roman"/>
                <w:b/>
                <w:sz w:val="24"/>
                <w:szCs w:val="24"/>
              </w:rPr>
            </w:pPr>
            <w:r w:rsidRPr="00834DBF">
              <w:rPr>
                <w:rFonts w:ascii="Arial Narrow" w:hAnsi="Arial Narrow" w:cs="Times New Roman"/>
                <w:b/>
                <w:sz w:val="24"/>
                <w:szCs w:val="24"/>
              </w:rPr>
              <w:t>75</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EC8" w:rsidRPr="00834DBF" w:rsidRDefault="000B6EC8" w:rsidP="003B0C2C">
            <w:pPr>
              <w:jc w:val="center"/>
              <w:rPr>
                <w:rFonts w:ascii="Arial Narrow" w:hAnsi="Arial Narrow" w:cs="Times New Roman"/>
                <w:b/>
                <w:sz w:val="24"/>
                <w:szCs w:val="24"/>
              </w:rPr>
            </w:pPr>
            <w:r w:rsidRPr="00834DBF">
              <w:rPr>
                <w:rFonts w:ascii="Arial Narrow" w:hAnsi="Arial Narrow" w:cs="Times New Roman"/>
                <w:b/>
                <w:sz w:val="24"/>
                <w:szCs w:val="24"/>
              </w:rPr>
              <w:t>25</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EC8" w:rsidRPr="00834DBF" w:rsidRDefault="000B6EC8" w:rsidP="003B0C2C">
            <w:pPr>
              <w:jc w:val="center"/>
              <w:rPr>
                <w:rFonts w:ascii="Arial Narrow" w:hAnsi="Arial Narrow" w:cs="Times New Roman"/>
                <w:b/>
                <w:sz w:val="24"/>
                <w:szCs w:val="24"/>
              </w:rPr>
            </w:pPr>
            <w:r w:rsidRPr="00834DBF">
              <w:rPr>
                <w:rFonts w:ascii="Arial Narrow" w:hAnsi="Arial Narrow" w:cs="Times New Roman"/>
                <w:b/>
                <w:sz w:val="24"/>
                <w:szCs w:val="24"/>
              </w:rPr>
              <w:t>100</w:t>
            </w:r>
          </w:p>
        </w:tc>
        <w:tc>
          <w:tcPr>
            <w:tcW w:w="1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EC8" w:rsidRPr="00834DBF" w:rsidRDefault="000B6EC8" w:rsidP="003B0C2C">
            <w:pPr>
              <w:jc w:val="center"/>
              <w:rPr>
                <w:rFonts w:ascii="Arial Narrow" w:hAnsi="Arial Narrow" w:cs="Times New Roman"/>
                <w:b/>
                <w:sz w:val="24"/>
                <w:szCs w:val="24"/>
              </w:rPr>
            </w:pPr>
            <w:r w:rsidRPr="00834DBF">
              <w:rPr>
                <w:rFonts w:ascii="Arial Narrow" w:hAnsi="Arial Narrow" w:cs="Times New Roman"/>
                <w:b/>
                <w:sz w:val="24"/>
                <w:szCs w:val="24"/>
              </w:rPr>
              <w:t>3h</w:t>
            </w:r>
          </w:p>
        </w:tc>
      </w:tr>
      <w:tr w:rsidR="000B6EC8" w:rsidRPr="00834DBF" w:rsidTr="006B5615">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EC8" w:rsidRPr="00834DBF" w:rsidRDefault="000B6EC8" w:rsidP="003B0C2C">
            <w:pPr>
              <w:jc w:val="center"/>
              <w:rPr>
                <w:rFonts w:ascii="Arial Narrow" w:hAnsi="Arial Narrow" w:cs="Times New Roman"/>
                <w:sz w:val="24"/>
                <w:szCs w:val="24"/>
              </w:rPr>
            </w:pPr>
            <w:r w:rsidRPr="00834DBF">
              <w:rPr>
                <w:rFonts w:ascii="Arial Narrow" w:hAnsi="Arial Narrow" w:cs="Times New Roman"/>
                <w:sz w:val="24"/>
                <w:szCs w:val="24"/>
              </w:rPr>
              <w:t>Purpose</w:t>
            </w:r>
          </w:p>
        </w:tc>
        <w:tc>
          <w:tcPr>
            <w:tcW w:w="851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EC8" w:rsidRPr="00834DBF" w:rsidRDefault="000B6EC8" w:rsidP="003B0C2C">
            <w:pPr>
              <w:jc w:val="both"/>
              <w:rPr>
                <w:rFonts w:ascii="Arial Narrow" w:hAnsi="Arial Narrow" w:cs="Times New Roman"/>
                <w:sz w:val="24"/>
                <w:szCs w:val="24"/>
              </w:rPr>
            </w:pPr>
            <w:r w:rsidRPr="00834DBF">
              <w:rPr>
                <w:rFonts w:ascii="Arial Narrow" w:hAnsi="Arial Narrow" w:cs="Times New Roman"/>
                <w:sz w:val="24"/>
                <w:szCs w:val="24"/>
              </w:rPr>
              <w:t>To introduce the fundamentals of wave and optics for the applications in Engineering field.</w:t>
            </w:r>
          </w:p>
        </w:tc>
      </w:tr>
      <w:tr w:rsidR="000B6EC8" w:rsidRPr="00834DBF" w:rsidTr="006B5615">
        <w:tc>
          <w:tcPr>
            <w:tcW w:w="9918"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EC8" w:rsidRPr="00834DBF" w:rsidRDefault="000B6EC8" w:rsidP="003B0C2C">
            <w:pPr>
              <w:jc w:val="center"/>
              <w:rPr>
                <w:rFonts w:ascii="Arial Narrow" w:hAnsi="Arial Narrow" w:cs="Times New Roman"/>
                <w:sz w:val="24"/>
                <w:szCs w:val="24"/>
              </w:rPr>
            </w:pPr>
            <w:r w:rsidRPr="00834DBF">
              <w:rPr>
                <w:rFonts w:ascii="Arial Narrow" w:hAnsi="Arial Narrow" w:cs="Times New Roman"/>
                <w:sz w:val="24"/>
                <w:szCs w:val="24"/>
              </w:rPr>
              <w:t>Course Outcomes</w:t>
            </w:r>
          </w:p>
        </w:tc>
      </w:tr>
      <w:tr w:rsidR="000B6EC8" w:rsidRPr="00834DBF" w:rsidTr="006B5615">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EC8" w:rsidRPr="00834DBF" w:rsidRDefault="000B6EC8" w:rsidP="003B0C2C">
            <w:pPr>
              <w:rPr>
                <w:rFonts w:ascii="Arial Narrow" w:hAnsi="Arial Narrow" w:cs="Times New Roman"/>
                <w:sz w:val="24"/>
                <w:szCs w:val="24"/>
              </w:rPr>
            </w:pPr>
            <w:r w:rsidRPr="00834DBF">
              <w:rPr>
                <w:rFonts w:ascii="Arial Narrow" w:hAnsi="Arial Narrow" w:cs="Times New Roman"/>
                <w:sz w:val="24"/>
                <w:szCs w:val="24"/>
              </w:rPr>
              <w:t>CO 1</w:t>
            </w:r>
          </w:p>
        </w:tc>
        <w:tc>
          <w:tcPr>
            <w:tcW w:w="851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EC8" w:rsidRPr="00834DBF" w:rsidRDefault="000B6EC8" w:rsidP="003B0C2C">
            <w:pPr>
              <w:jc w:val="both"/>
              <w:rPr>
                <w:rFonts w:ascii="Arial Narrow" w:hAnsi="Arial Narrow" w:cs="Times New Roman"/>
                <w:sz w:val="24"/>
                <w:szCs w:val="24"/>
              </w:rPr>
            </w:pPr>
            <w:r w:rsidRPr="00834DBF">
              <w:rPr>
                <w:rFonts w:ascii="Arial Narrow" w:hAnsi="Arial Narrow" w:cs="Times New Roman"/>
                <w:sz w:val="24"/>
                <w:szCs w:val="24"/>
              </w:rPr>
              <w:t xml:space="preserve">Familiarize with basic phenomenon used in propagation of waves. </w:t>
            </w:r>
          </w:p>
        </w:tc>
      </w:tr>
      <w:tr w:rsidR="000B6EC8" w:rsidRPr="00834DBF" w:rsidTr="006B5615">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EC8" w:rsidRPr="00834DBF" w:rsidRDefault="000B6EC8" w:rsidP="003B0C2C">
            <w:pPr>
              <w:rPr>
                <w:rFonts w:ascii="Arial Narrow" w:hAnsi="Arial Narrow" w:cs="Times New Roman"/>
                <w:sz w:val="24"/>
                <w:szCs w:val="24"/>
              </w:rPr>
            </w:pPr>
            <w:r w:rsidRPr="00834DBF">
              <w:rPr>
                <w:rFonts w:ascii="Arial Narrow" w:hAnsi="Arial Narrow" w:cs="Times New Roman"/>
                <w:sz w:val="24"/>
                <w:szCs w:val="24"/>
              </w:rPr>
              <w:t>CO 2</w:t>
            </w:r>
          </w:p>
        </w:tc>
        <w:tc>
          <w:tcPr>
            <w:tcW w:w="851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EC8" w:rsidRPr="00834DBF" w:rsidRDefault="000B6EC8" w:rsidP="003B0C2C">
            <w:pPr>
              <w:jc w:val="both"/>
              <w:rPr>
                <w:rFonts w:ascii="Arial Narrow" w:hAnsi="Arial Narrow" w:cs="Times New Roman"/>
                <w:sz w:val="24"/>
                <w:szCs w:val="24"/>
              </w:rPr>
            </w:pPr>
            <w:r w:rsidRPr="00834DBF">
              <w:rPr>
                <w:rFonts w:ascii="Arial Narrow" w:hAnsi="Arial Narrow" w:cs="Times New Roman"/>
                <w:sz w:val="24"/>
                <w:szCs w:val="24"/>
              </w:rPr>
              <w:t>Introduce the fundamentals of interference, diffraction, polarization and their applications.</w:t>
            </w:r>
          </w:p>
        </w:tc>
      </w:tr>
      <w:tr w:rsidR="000B6EC8" w:rsidRPr="00834DBF" w:rsidTr="006B5615">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EC8" w:rsidRPr="00834DBF" w:rsidRDefault="000B6EC8" w:rsidP="003B0C2C">
            <w:pPr>
              <w:rPr>
                <w:rFonts w:ascii="Arial Narrow" w:hAnsi="Arial Narrow" w:cs="Times New Roman"/>
                <w:sz w:val="24"/>
                <w:szCs w:val="24"/>
              </w:rPr>
            </w:pPr>
            <w:r w:rsidRPr="00834DBF">
              <w:rPr>
                <w:rFonts w:ascii="Arial Narrow" w:hAnsi="Arial Narrow" w:cs="Times New Roman"/>
                <w:sz w:val="24"/>
                <w:szCs w:val="24"/>
              </w:rPr>
              <w:t>CO 3</w:t>
            </w:r>
          </w:p>
        </w:tc>
        <w:tc>
          <w:tcPr>
            <w:tcW w:w="851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EC8" w:rsidRPr="00834DBF" w:rsidRDefault="000B6EC8" w:rsidP="003B0C2C">
            <w:pPr>
              <w:jc w:val="both"/>
              <w:rPr>
                <w:rFonts w:ascii="Arial Narrow" w:hAnsi="Arial Narrow" w:cs="Times New Roman"/>
                <w:sz w:val="24"/>
                <w:szCs w:val="24"/>
              </w:rPr>
            </w:pPr>
            <w:r w:rsidRPr="00834DBF">
              <w:rPr>
                <w:rFonts w:ascii="Arial Narrow" w:hAnsi="Arial Narrow" w:cs="Times New Roman"/>
                <w:sz w:val="24"/>
                <w:szCs w:val="24"/>
              </w:rPr>
              <w:t>To make the students aware to the importance of Laser in technology.</w:t>
            </w:r>
          </w:p>
        </w:tc>
      </w:tr>
    </w:tbl>
    <w:p w:rsidR="000B6EC8" w:rsidRPr="00834DBF" w:rsidRDefault="000B6EC8" w:rsidP="003B0C2C">
      <w:pPr>
        <w:tabs>
          <w:tab w:val="center" w:pos="4513"/>
          <w:tab w:val="left" w:pos="7865"/>
        </w:tabs>
        <w:spacing w:line="240" w:lineRule="auto"/>
        <w:jc w:val="center"/>
        <w:rPr>
          <w:rFonts w:ascii="Arial Narrow" w:hAnsi="Arial Narrow" w:cs="Times New Roman"/>
          <w:b/>
          <w:sz w:val="24"/>
          <w:szCs w:val="24"/>
        </w:rPr>
      </w:pPr>
      <w:r w:rsidRPr="00834DBF">
        <w:rPr>
          <w:rFonts w:ascii="Arial Narrow" w:hAnsi="Arial Narrow" w:cs="Times New Roman"/>
          <w:b/>
          <w:sz w:val="24"/>
          <w:szCs w:val="24"/>
        </w:rPr>
        <w:t>Unit - I</w:t>
      </w:r>
    </w:p>
    <w:p w:rsidR="000B6EC8" w:rsidRPr="00834DBF" w:rsidRDefault="000B6EC8" w:rsidP="003B0C2C">
      <w:pPr>
        <w:spacing w:line="240" w:lineRule="auto"/>
        <w:jc w:val="both"/>
        <w:rPr>
          <w:rFonts w:ascii="Arial Narrow" w:hAnsi="Arial Narrow" w:cs="Times New Roman"/>
          <w:sz w:val="24"/>
          <w:szCs w:val="24"/>
        </w:rPr>
      </w:pPr>
      <w:r w:rsidRPr="00834DBF">
        <w:rPr>
          <w:rFonts w:ascii="Arial Narrow" w:hAnsi="Arial Narrow" w:cs="Times New Roman"/>
          <w:b/>
          <w:sz w:val="24"/>
          <w:szCs w:val="24"/>
        </w:rPr>
        <w:t xml:space="preserve">Waves: </w:t>
      </w:r>
      <w:r w:rsidRPr="00834DBF">
        <w:rPr>
          <w:rFonts w:ascii="Arial Narrow" w:hAnsi="Arial Narrow" w:cs="Times New Roman"/>
          <w:sz w:val="24"/>
          <w:szCs w:val="24"/>
        </w:rPr>
        <w:t>Travelling waves, Characteristics of waves, Mathematical representation of     travelling waves, General wave equation, Phase velocity, Light source emit wave packets, Wave packet and Bandwidth, Group velocity and real light waves.</w:t>
      </w:r>
    </w:p>
    <w:p w:rsidR="000B6EC8" w:rsidRPr="00834DBF" w:rsidRDefault="000B6EC8" w:rsidP="003B0C2C">
      <w:pPr>
        <w:spacing w:line="240" w:lineRule="auto"/>
        <w:jc w:val="both"/>
        <w:rPr>
          <w:rFonts w:ascii="Arial Narrow" w:hAnsi="Arial Narrow" w:cs="Times New Roman"/>
          <w:sz w:val="24"/>
          <w:szCs w:val="24"/>
        </w:rPr>
      </w:pPr>
      <w:r w:rsidRPr="00834DBF">
        <w:rPr>
          <w:rFonts w:ascii="Arial Narrow" w:hAnsi="Arial Narrow" w:cs="Times New Roman"/>
          <w:b/>
          <w:sz w:val="24"/>
          <w:szCs w:val="24"/>
        </w:rPr>
        <w:t>Propagation of light waves:</w:t>
      </w:r>
      <w:r w:rsidRPr="00834DBF">
        <w:rPr>
          <w:rFonts w:ascii="Arial Narrow" w:hAnsi="Arial Narrow" w:cs="Times New Roman"/>
          <w:sz w:val="24"/>
          <w:szCs w:val="24"/>
        </w:rPr>
        <w:t xml:space="preserve"> Maxwell’s equations, Electromagnetic waves and constitutive relations, Wave equation for free-space, Uniform plane waves, Wave polarization, Energy density, the pointing vector and intensity, Radiation pressure and momentum, Light waves at boundaries, Wave incident normally on boundary, Wave incident obliquely on boundary: law of reflection, Snell’s law and reflection coefficients. </w:t>
      </w:r>
    </w:p>
    <w:p w:rsidR="000B6EC8" w:rsidRPr="00834DBF" w:rsidRDefault="000B6EC8" w:rsidP="003B0C2C">
      <w:pPr>
        <w:tabs>
          <w:tab w:val="center" w:pos="4513"/>
          <w:tab w:val="left" w:pos="7865"/>
        </w:tabs>
        <w:spacing w:after="0" w:line="240" w:lineRule="auto"/>
        <w:jc w:val="center"/>
        <w:rPr>
          <w:rFonts w:ascii="Arial Narrow" w:hAnsi="Arial Narrow" w:cs="Times New Roman"/>
          <w:b/>
          <w:sz w:val="24"/>
          <w:szCs w:val="24"/>
        </w:rPr>
      </w:pPr>
      <w:r w:rsidRPr="00834DBF">
        <w:rPr>
          <w:rFonts w:ascii="Arial Narrow" w:hAnsi="Arial Narrow" w:cs="Times New Roman"/>
          <w:b/>
          <w:sz w:val="24"/>
          <w:szCs w:val="24"/>
        </w:rPr>
        <w:t>Unit - II</w:t>
      </w:r>
    </w:p>
    <w:p w:rsidR="000B6EC8" w:rsidRPr="00834DBF" w:rsidRDefault="000B6EC8" w:rsidP="003B0C2C">
      <w:pPr>
        <w:spacing w:line="240" w:lineRule="auto"/>
        <w:jc w:val="both"/>
        <w:rPr>
          <w:rFonts w:ascii="Arial Narrow" w:hAnsi="Arial Narrow" w:cs="Times New Roman"/>
          <w:sz w:val="24"/>
          <w:szCs w:val="24"/>
        </w:rPr>
      </w:pPr>
      <w:r w:rsidRPr="00834DBF">
        <w:rPr>
          <w:rFonts w:ascii="Arial Narrow" w:hAnsi="Arial Narrow" w:cs="Times New Roman"/>
          <w:b/>
          <w:sz w:val="24"/>
          <w:szCs w:val="24"/>
        </w:rPr>
        <w:t xml:space="preserve">Interference: </w:t>
      </w:r>
      <w:r w:rsidRPr="00834DBF">
        <w:rPr>
          <w:rFonts w:ascii="Arial Narrow" w:hAnsi="Arial Narrow" w:cs="Times New Roman"/>
          <w:sz w:val="24"/>
          <w:szCs w:val="24"/>
        </w:rPr>
        <w:t>Principle of Superposition, Conditions for Sustained interference, Young’s double slit experiment, Division of wave-front:  Fresnel’s Biprism and its applications, Division of amplitude: Interference due to reflected and transmitted light, Wedge-shaped thin film, Newton’s rings and its applications, Michelson Interferometer and its applications.</w:t>
      </w:r>
    </w:p>
    <w:p w:rsidR="000B6EC8" w:rsidRPr="00834DBF" w:rsidRDefault="000B6EC8" w:rsidP="003B0C2C">
      <w:pPr>
        <w:tabs>
          <w:tab w:val="center" w:pos="4513"/>
          <w:tab w:val="left" w:pos="5835"/>
          <w:tab w:val="left" w:pos="5880"/>
        </w:tabs>
        <w:spacing w:after="0" w:line="240" w:lineRule="auto"/>
        <w:rPr>
          <w:rFonts w:ascii="Arial Narrow" w:hAnsi="Arial Narrow" w:cs="Times New Roman"/>
          <w:b/>
          <w:sz w:val="24"/>
          <w:szCs w:val="24"/>
        </w:rPr>
      </w:pPr>
      <w:r w:rsidRPr="00834DBF">
        <w:rPr>
          <w:rFonts w:ascii="Arial Narrow" w:hAnsi="Arial Narrow" w:cs="Times New Roman"/>
          <w:b/>
          <w:sz w:val="24"/>
          <w:szCs w:val="24"/>
        </w:rPr>
        <w:tab/>
        <w:t>Unit – III</w:t>
      </w:r>
      <w:r w:rsidRPr="00834DBF">
        <w:rPr>
          <w:rFonts w:ascii="Arial Narrow" w:hAnsi="Arial Narrow" w:cs="Times New Roman"/>
          <w:b/>
          <w:sz w:val="24"/>
          <w:szCs w:val="24"/>
        </w:rPr>
        <w:tab/>
      </w:r>
      <w:r w:rsidRPr="00834DBF">
        <w:rPr>
          <w:rFonts w:ascii="Arial Narrow" w:hAnsi="Arial Narrow" w:cs="Times New Roman"/>
          <w:b/>
          <w:sz w:val="24"/>
          <w:szCs w:val="24"/>
        </w:rPr>
        <w:tab/>
      </w:r>
    </w:p>
    <w:p w:rsidR="000B6EC8" w:rsidRPr="00834DBF" w:rsidRDefault="000B6EC8" w:rsidP="003B0C2C">
      <w:pPr>
        <w:spacing w:after="0" w:line="240" w:lineRule="auto"/>
        <w:ind w:right="95"/>
        <w:jc w:val="both"/>
        <w:rPr>
          <w:rFonts w:ascii="Arial Narrow" w:hAnsi="Arial Narrow" w:cs="Times New Roman"/>
          <w:sz w:val="24"/>
          <w:szCs w:val="24"/>
        </w:rPr>
      </w:pPr>
      <w:r w:rsidRPr="00834DBF">
        <w:rPr>
          <w:rFonts w:ascii="Arial Narrow" w:hAnsi="Arial Narrow" w:cs="Times New Roman"/>
          <w:b/>
          <w:sz w:val="24"/>
          <w:szCs w:val="24"/>
        </w:rPr>
        <w:t xml:space="preserve">Diffraction: </w:t>
      </w:r>
      <w:r w:rsidRPr="00834DBF">
        <w:rPr>
          <w:rFonts w:ascii="Arial Narrow" w:hAnsi="Arial Narrow" w:cs="Times New Roman"/>
          <w:sz w:val="24"/>
          <w:szCs w:val="24"/>
        </w:rPr>
        <w:t xml:space="preserve">Types of diffraction, Fraunhofer diffraction at a single slit, Plane transmission diffraction grating: theory, secondary maxima and secondary minima, width of principal maxima, absent spectra, overlapping of spectral lines, determination of wavelength; Dispersive power and resolving power of diffraction grating.  </w:t>
      </w:r>
    </w:p>
    <w:p w:rsidR="000B6EC8" w:rsidRPr="00834DBF" w:rsidRDefault="000B6EC8" w:rsidP="003B0C2C">
      <w:pPr>
        <w:spacing w:line="240" w:lineRule="auto"/>
        <w:jc w:val="both"/>
        <w:rPr>
          <w:rFonts w:ascii="Arial Narrow" w:hAnsi="Arial Narrow" w:cs="Times New Roman"/>
          <w:sz w:val="24"/>
          <w:szCs w:val="24"/>
        </w:rPr>
      </w:pPr>
      <w:r w:rsidRPr="00834DBF">
        <w:rPr>
          <w:rFonts w:ascii="Arial Narrow" w:hAnsi="Arial Narrow" w:cs="Times New Roman"/>
          <w:b/>
          <w:sz w:val="24"/>
          <w:szCs w:val="24"/>
        </w:rPr>
        <w:t xml:space="preserve">Polarization: </w:t>
      </w:r>
      <w:r w:rsidRPr="00834DBF">
        <w:rPr>
          <w:rFonts w:ascii="Arial Narrow" w:hAnsi="Arial Narrow" w:cs="Times New Roman"/>
          <w:sz w:val="24"/>
          <w:szCs w:val="24"/>
        </w:rPr>
        <w:t>Polarization of transverse waves, Plane of polarization, Polarization by reflection, Double refraction, Nicol Prism, Quarter and half wave plate, Specific Rotation, Laurent ‘s half shade polarimeter,  Biquartzpolarimeter.</w:t>
      </w:r>
    </w:p>
    <w:p w:rsidR="000B6EC8" w:rsidRPr="00834DBF" w:rsidRDefault="000B6EC8" w:rsidP="003B0C2C">
      <w:pPr>
        <w:spacing w:after="0" w:line="240" w:lineRule="auto"/>
        <w:jc w:val="center"/>
        <w:rPr>
          <w:rFonts w:ascii="Arial Narrow" w:hAnsi="Arial Narrow" w:cs="Times New Roman"/>
          <w:b/>
          <w:sz w:val="24"/>
          <w:szCs w:val="24"/>
        </w:rPr>
      </w:pPr>
      <w:r w:rsidRPr="00834DBF">
        <w:rPr>
          <w:rFonts w:ascii="Arial Narrow" w:hAnsi="Arial Narrow" w:cs="Times New Roman"/>
          <w:b/>
          <w:sz w:val="24"/>
          <w:szCs w:val="24"/>
        </w:rPr>
        <w:t>Unit – IV</w:t>
      </w:r>
    </w:p>
    <w:p w:rsidR="000B6EC8" w:rsidRPr="00834DBF" w:rsidRDefault="000B6EC8" w:rsidP="003B0C2C">
      <w:pPr>
        <w:spacing w:after="0" w:line="240" w:lineRule="auto"/>
        <w:jc w:val="both"/>
        <w:rPr>
          <w:rFonts w:ascii="Arial Narrow" w:hAnsi="Arial Narrow" w:cs="Times New Roman"/>
          <w:sz w:val="24"/>
          <w:szCs w:val="24"/>
        </w:rPr>
      </w:pPr>
      <w:r w:rsidRPr="00834DBF">
        <w:rPr>
          <w:rFonts w:ascii="Arial Narrow" w:hAnsi="Arial Narrow" w:cs="Times New Roman"/>
          <w:b/>
          <w:sz w:val="24"/>
          <w:szCs w:val="24"/>
        </w:rPr>
        <w:t xml:space="preserve">Laser: </w:t>
      </w:r>
      <w:r w:rsidRPr="00834DBF">
        <w:rPr>
          <w:rFonts w:ascii="Arial Narrow" w:hAnsi="Arial Narrow" w:cs="Times New Roman"/>
          <w:sz w:val="24"/>
          <w:szCs w:val="24"/>
        </w:rPr>
        <w:t>Stimulated Absorption, Spontaneous and Stimulated Emission; Einstein’s    Coefficients and its derivation, Population Inversion, Direct and Indirect pumping, Pumping</w:t>
      </w:r>
    </w:p>
    <w:p w:rsidR="000B6EC8" w:rsidRPr="00834DBF" w:rsidRDefault="000B6EC8" w:rsidP="003B0C2C">
      <w:pPr>
        <w:spacing w:line="240" w:lineRule="auto"/>
        <w:jc w:val="both"/>
        <w:rPr>
          <w:rFonts w:ascii="Arial Narrow" w:hAnsi="Arial Narrow" w:cs="Times New Roman"/>
          <w:sz w:val="24"/>
          <w:szCs w:val="24"/>
        </w:rPr>
      </w:pPr>
      <w:r w:rsidRPr="00834DBF">
        <w:rPr>
          <w:rFonts w:ascii="Arial Narrow" w:hAnsi="Arial Narrow" w:cs="Times New Roman"/>
          <w:sz w:val="24"/>
          <w:szCs w:val="24"/>
        </w:rPr>
        <w:t>schemes, Main components of Laser, Gas lasers (He-Ne, CO</w:t>
      </w:r>
      <w:r w:rsidRPr="00834DBF">
        <w:rPr>
          <w:rFonts w:ascii="Arial Narrow" w:hAnsi="Arial Narrow" w:cs="Times New Roman"/>
          <w:sz w:val="24"/>
          <w:szCs w:val="24"/>
          <w:vertAlign w:val="subscript"/>
        </w:rPr>
        <w:t>2</w:t>
      </w:r>
      <w:r w:rsidRPr="00834DBF">
        <w:rPr>
          <w:rFonts w:ascii="Arial Narrow" w:hAnsi="Arial Narrow" w:cs="Times New Roman"/>
          <w:sz w:val="24"/>
          <w:szCs w:val="24"/>
        </w:rPr>
        <w:t>), Solid state lasers (Ruby, Neodymium, semiconductor), Dye laser, Characteristics of Laser, Applications of Laser.</w:t>
      </w:r>
    </w:p>
    <w:p w:rsidR="000B6EC8" w:rsidRPr="00834DBF" w:rsidRDefault="000B6EC8" w:rsidP="003B0C2C">
      <w:pPr>
        <w:spacing w:line="240" w:lineRule="auto"/>
        <w:jc w:val="both"/>
        <w:rPr>
          <w:rFonts w:ascii="Arial Narrow" w:hAnsi="Arial Narrow" w:cs="Times New Roman"/>
          <w:b/>
          <w:i/>
          <w:sz w:val="24"/>
          <w:szCs w:val="24"/>
        </w:rPr>
      </w:pPr>
      <w:r w:rsidRPr="00834DBF">
        <w:rPr>
          <w:rFonts w:ascii="Arial Narrow" w:hAnsi="Arial Narrow" w:cs="Times New Roman"/>
          <w:b/>
          <w:i/>
          <w:sz w:val="24"/>
          <w:szCs w:val="24"/>
        </w:rPr>
        <w:t xml:space="preserve">Text/Reference Books: </w:t>
      </w:r>
    </w:p>
    <w:p w:rsidR="000B6EC8" w:rsidRPr="00834DBF" w:rsidRDefault="000B6EC8" w:rsidP="003B0C2C">
      <w:pPr>
        <w:pStyle w:val="ListParagraph"/>
        <w:numPr>
          <w:ilvl w:val="0"/>
          <w:numId w:val="23"/>
        </w:numPr>
        <w:spacing w:line="240" w:lineRule="auto"/>
        <w:jc w:val="both"/>
        <w:rPr>
          <w:rFonts w:ascii="Arial Narrow" w:hAnsi="Arial Narrow" w:cs="Times New Roman"/>
          <w:sz w:val="24"/>
          <w:szCs w:val="24"/>
        </w:rPr>
      </w:pPr>
      <w:r w:rsidRPr="00834DBF">
        <w:rPr>
          <w:rFonts w:ascii="Arial Narrow" w:hAnsi="Arial Narrow" w:cs="Times New Roman"/>
          <w:sz w:val="24"/>
          <w:szCs w:val="24"/>
        </w:rPr>
        <w:t>P.K. Diwan, Applied Physics for Engineers,</w:t>
      </w:r>
      <w:r w:rsidRPr="00834DBF">
        <w:rPr>
          <w:rFonts w:ascii="Arial Narrow" w:hAnsi="Arial Narrow" w:cs="Times New Roman"/>
          <w:i/>
          <w:sz w:val="24"/>
          <w:szCs w:val="24"/>
        </w:rPr>
        <w:t xml:space="preserve"> Wiley India Pvt. Ltd</w:t>
      </w:r>
      <w:r w:rsidRPr="00834DBF">
        <w:rPr>
          <w:rFonts w:ascii="Arial Narrow" w:hAnsi="Arial Narrow" w:cs="Times New Roman"/>
          <w:sz w:val="24"/>
          <w:szCs w:val="24"/>
        </w:rPr>
        <w:t xml:space="preserve">., </w:t>
      </w:r>
      <w:r w:rsidRPr="00834DBF">
        <w:rPr>
          <w:rFonts w:ascii="Arial Narrow" w:hAnsi="Arial Narrow" w:cs="Times New Roman"/>
          <w:i/>
          <w:sz w:val="24"/>
          <w:szCs w:val="24"/>
        </w:rPr>
        <w:t>India</w:t>
      </w:r>
    </w:p>
    <w:p w:rsidR="000B6EC8" w:rsidRPr="00834DBF" w:rsidRDefault="000B6EC8" w:rsidP="003B0C2C">
      <w:pPr>
        <w:pStyle w:val="ListParagraph"/>
        <w:numPr>
          <w:ilvl w:val="0"/>
          <w:numId w:val="23"/>
        </w:numPr>
        <w:spacing w:line="240" w:lineRule="auto"/>
        <w:jc w:val="both"/>
        <w:rPr>
          <w:rFonts w:ascii="Arial Narrow" w:hAnsi="Arial Narrow" w:cs="Times New Roman"/>
          <w:sz w:val="24"/>
          <w:szCs w:val="24"/>
        </w:rPr>
      </w:pPr>
      <w:r w:rsidRPr="00834DBF">
        <w:rPr>
          <w:rFonts w:ascii="Arial Narrow" w:hAnsi="Arial Narrow" w:cs="Times New Roman"/>
          <w:sz w:val="24"/>
          <w:szCs w:val="24"/>
        </w:rPr>
        <w:t xml:space="preserve">N. Subrahmanyam, B. Lal, M.N. Avadhanulu, A Textbook of Optics, </w:t>
      </w:r>
      <w:r w:rsidRPr="00834DBF">
        <w:rPr>
          <w:rFonts w:ascii="Arial Narrow" w:hAnsi="Arial Narrow" w:cs="Times New Roman"/>
          <w:i/>
          <w:sz w:val="24"/>
          <w:szCs w:val="24"/>
        </w:rPr>
        <w:t>S. Chand &amp; Company Ltd</w:t>
      </w:r>
      <w:r w:rsidRPr="00834DBF">
        <w:rPr>
          <w:rFonts w:ascii="Arial Narrow" w:hAnsi="Arial Narrow" w:cs="Times New Roman"/>
          <w:sz w:val="24"/>
          <w:szCs w:val="24"/>
        </w:rPr>
        <w:t xml:space="preserve">., </w:t>
      </w:r>
      <w:r w:rsidRPr="00834DBF">
        <w:rPr>
          <w:rFonts w:ascii="Arial Narrow" w:hAnsi="Arial Narrow" w:cs="Times New Roman"/>
          <w:i/>
          <w:sz w:val="24"/>
          <w:szCs w:val="24"/>
        </w:rPr>
        <w:t>India.</w:t>
      </w:r>
    </w:p>
    <w:p w:rsidR="000B6EC8" w:rsidRPr="00834DBF" w:rsidRDefault="000B6EC8" w:rsidP="003B0C2C">
      <w:pPr>
        <w:pStyle w:val="ListParagraph"/>
        <w:numPr>
          <w:ilvl w:val="0"/>
          <w:numId w:val="23"/>
        </w:numPr>
        <w:spacing w:line="240" w:lineRule="auto"/>
        <w:jc w:val="both"/>
        <w:rPr>
          <w:rFonts w:ascii="Arial Narrow" w:hAnsi="Arial Narrow" w:cs="Times New Roman"/>
          <w:sz w:val="24"/>
          <w:szCs w:val="24"/>
        </w:rPr>
      </w:pPr>
      <w:r w:rsidRPr="00834DBF">
        <w:rPr>
          <w:rFonts w:ascii="Arial Narrow" w:hAnsi="Arial Narrow" w:cs="Times New Roman"/>
          <w:sz w:val="24"/>
          <w:szCs w:val="24"/>
        </w:rPr>
        <w:t xml:space="preserve">A. Ghatak, Optics, </w:t>
      </w:r>
      <w:r w:rsidRPr="00834DBF">
        <w:rPr>
          <w:rFonts w:ascii="Arial Narrow" w:hAnsi="Arial Narrow" w:cs="Times New Roman"/>
          <w:i/>
          <w:sz w:val="24"/>
          <w:szCs w:val="24"/>
        </w:rPr>
        <w:t>McGraw Hill Education(India) Pvt. Ltd., India</w:t>
      </w:r>
      <w:r w:rsidRPr="00834DBF">
        <w:rPr>
          <w:rFonts w:ascii="Arial Narrow" w:hAnsi="Arial Narrow" w:cs="Times New Roman"/>
          <w:sz w:val="24"/>
          <w:szCs w:val="24"/>
        </w:rPr>
        <w:t xml:space="preserve">. </w:t>
      </w:r>
    </w:p>
    <w:p w:rsidR="000B6EC8" w:rsidRPr="00834DBF" w:rsidRDefault="000B6EC8" w:rsidP="003B0C2C">
      <w:pPr>
        <w:pStyle w:val="ListParagraph"/>
        <w:numPr>
          <w:ilvl w:val="0"/>
          <w:numId w:val="23"/>
        </w:numPr>
        <w:spacing w:line="240" w:lineRule="auto"/>
        <w:jc w:val="both"/>
        <w:rPr>
          <w:rFonts w:ascii="Arial Narrow" w:hAnsi="Arial Narrow" w:cs="Times New Roman"/>
          <w:i/>
          <w:sz w:val="24"/>
          <w:szCs w:val="24"/>
        </w:rPr>
      </w:pPr>
      <w:r w:rsidRPr="00834DBF">
        <w:rPr>
          <w:rFonts w:ascii="Arial Narrow" w:hAnsi="Arial Narrow" w:cs="Times New Roman"/>
          <w:sz w:val="24"/>
          <w:szCs w:val="24"/>
        </w:rPr>
        <w:t xml:space="preserve">E. Hecht, A.R. Ganesan, Optics,  </w:t>
      </w:r>
      <w:r w:rsidRPr="00834DBF">
        <w:rPr>
          <w:rFonts w:ascii="Arial Narrow" w:hAnsi="Arial Narrow" w:cs="Times New Roman"/>
          <w:i/>
          <w:sz w:val="24"/>
          <w:szCs w:val="24"/>
        </w:rPr>
        <w:t>Pearson India Education Services Pvt. Lt., India.</w:t>
      </w:r>
    </w:p>
    <w:p w:rsidR="000B6EC8" w:rsidRDefault="000B6EC8" w:rsidP="003B0C2C">
      <w:pPr>
        <w:spacing w:before="2" w:line="240" w:lineRule="auto"/>
        <w:ind w:right="484"/>
        <w:jc w:val="both"/>
        <w:rPr>
          <w:rFonts w:ascii="Arial Narrow" w:hAnsi="Arial Narrow" w:cs="Arial Narrow"/>
          <w:b/>
          <w:sz w:val="24"/>
          <w:szCs w:val="24"/>
        </w:rPr>
      </w:pPr>
      <w:r w:rsidRPr="00834DBF">
        <w:rPr>
          <w:rFonts w:ascii="Arial Narrow" w:hAnsi="Arial Narrow" w:cs="Arial Narrow"/>
          <w:b/>
          <w:sz w:val="24"/>
          <w:szCs w:val="24"/>
        </w:rPr>
        <w:t>Note: The Examiner will be given the question paper template and will have to set the question paper according to the template provided along with the syllabus.</w:t>
      </w:r>
    </w:p>
    <w:p w:rsidR="006B5615" w:rsidRDefault="006B5615" w:rsidP="003B0C2C">
      <w:pPr>
        <w:spacing w:before="2" w:line="240" w:lineRule="auto"/>
        <w:ind w:right="484"/>
        <w:jc w:val="both"/>
        <w:rPr>
          <w:rFonts w:ascii="Arial Narrow" w:hAnsi="Arial Narrow" w:cs="Arial Narrow"/>
          <w:b/>
          <w:sz w:val="24"/>
          <w:szCs w:val="24"/>
        </w:rPr>
      </w:pPr>
    </w:p>
    <w:p w:rsidR="006B5615" w:rsidRDefault="006B5615" w:rsidP="003B0C2C">
      <w:pPr>
        <w:spacing w:before="2" w:line="240" w:lineRule="auto"/>
        <w:ind w:right="484"/>
        <w:jc w:val="both"/>
        <w:rPr>
          <w:rFonts w:ascii="Arial Narrow" w:hAnsi="Arial Narrow" w:cs="Arial Narrow"/>
          <w:sz w:val="24"/>
          <w:szCs w:val="24"/>
        </w:rPr>
      </w:pPr>
    </w:p>
    <w:p w:rsidR="00025CDE" w:rsidRDefault="00025CDE" w:rsidP="003B0C2C">
      <w:pPr>
        <w:spacing w:before="2" w:line="240" w:lineRule="auto"/>
        <w:ind w:right="484"/>
        <w:jc w:val="both"/>
        <w:rPr>
          <w:rFonts w:ascii="Arial Narrow" w:hAnsi="Arial Narrow" w:cs="Arial Narrow"/>
          <w:sz w:val="24"/>
          <w:szCs w:val="24"/>
        </w:rPr>
      </w:pPr>
    </w:p>
    <w:p w:rsidR="00025CDE" w:rsidRDefault="00025CDE" w:rsidP="003B0C2C">
      <w:pPr>
        <w:spacing w:before="2" w:line="240" w:lineRule="auto"/>
        <w:ind w:right="484"/>
        <w:jc w:val="both"/>
        <w:rPr>
          <w:rFonts w:ascii="Arial Narrow" w:hAnsi="Arial Narrow" w:cs="Arial Narrow"/>
          <w:sz w:val="24"/>
          <w:szCs w:val="24"/>
        </w:rPr>
      </w:pPr>
    </w:p>
    <w:p w:rsidR="00EA2C62" w:rsidRPr="00834DBF" w:rsidRDefault="00EA2C62" w:rsidP="003B0C2C">
      <w:pPr>
        <w:spacing w:before="2" w:line="240" w:lineRule="auto"/>
        <w:ind w:right="484"/>
        <w:jc w:val="both"/>
        <w:rPr>
          <w:rFonts w:ascii="Arial Narrow" w:hAnsi="Arial Narrow" w:cs="Arial Narrow"/>
          <w:sz w:val="24"/>
          <w:szCs w:val="24"/>
        </w:rPr>
      </w:pPr>
    </w:p>
    <w:p w:rsidR="000B6EC8" w:rsidRPr="00834DBF" w:rsidRDefault="000B6EC8" w:rsidP="003B0C2C">
      <w:pPr>
        <w:spacing w:line="240" w:lineRule="auto"/>
        <w:rPr>
          <w:rFonts w:ascii="Arial Narrow" w:hAnsi="Arial Narrow"/>
        </w:rPr>
      </w:pPr>
    </w:p>
    <w:tbl>
      <w:tblPr>
        <w:tblW w:w="9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38"/>
        <w:gridCol w:w="213"/>
        <w:gridCol w:w="1190"/>
        <w:gridCol w:w="1210"/>
        <w:gridCol w:w="1039"/>
        <w:gridCol w:w="955"/>
        <w:gridCol w:w="1124"/>
        <w:gridCol w:w="1054"/>
        <w:gridCol w:w="2127"/>
      </w:tblGrid>
      <w:tr w:rsidR="006432FC" w:rsidRPr="00025CDE" w:rsidTr="006B670F">
        <w:trPr>
          <w:trHeight w:val="321"/>
        </w:trPr>
        <w:tc>
          <w:tcPr>
            <w:tcW w:w="1251" w:type="dxa"/>
            <w:gridSpan w:val="2"/>
            <w:shd w:val="clear" w:color="auto" w:fill="auto"/>
          </w:tcPr>
          <w:p w:rsidR="006432FC" w:rsidRPr="00025CDE" w:rsidRDefault="006432FC" w:rsidP="003B0C2C">
            <w:pPr>
              <w:spacing w:after="100" w:afterAutospacing="1" w:line="240" w:lineRule="auto"/>
              <w:contextualSpacing/>
              <w:jc w:val="center"/>
              <w:rPr>
                <w:rFonts w:ascii="Arial Narrow" w:hAnsi="Arial Narrow" w:cs="Times New Roman"/>
                <w:b/>
              </w:rPr>
            </w:pPr>
            <w:r w:rsidRPr="00025CDE">
              <w:rPr>
                <w:rFonts w:ascii="Arial Narrow" w:hAnsi="Arial Narrow" w:cs="Times New Roman"/>
                <w:b/>
              </w:rPr>
              <w:lastRenderedPageBreak/>
              <w:t>BS-204A</w:t>
            </w:r>
          </w:p>
        </w:tc>
        <w:tc>
          <w:tcPr>
            <w:tcW w:w="8699" w:type="dxa"/>
            <w:gridSpan w:val="7"/>
            <w:shd w:val="clear" w:color="auto" w:fill="auto"/>
          </w:tcPr>
          <w:p w:rsidR="006432FC" w:rsidRPr="00025CDE" w:rsidRDefault="006432FC" w:rsidP="003B0C2C">
            <w:pPr>
              <w:spacing w:after="100" w:afterAutospacing="1" w:line="240" w:lineRule="auto"/>
              <w:contextualSpacing/>
              <w:jc w:val="center"/>
              <w:rPr>
                <w:rFonts w:ascii="Arial Narrow" w:hAnsi="Arial Narrow" w:cs="Times New Roman"/>
              </w:rPr>
            </w:pPr>
            <w:r w:rsidRPr="00025CDE">
              <w:rPr>
                <w:rFonts w:ascii="Arial Narrow" w:hAnsi="Arial Narrow" w:cs="Times New Roman"/>
                <w:b/>
              </w:rPr>
              <w:t>HIGHER ENGINEERING MATHEMATICS</w:t>
            </w:r>
          </w:p>
        </w:tc>
      </w:tr>
      <w:tr w:rsidR="006432FC" w:rsidRPr="00025CDE" w:rsidTr="006B670F">
        <w:trPr>
          <w:trHeight w:val="644"/>
        </w:trPr>
        <w:tc>
          <w:tcPr>
            <w:tcW w:w="1251" w:type="dxa"/>
            <w:gridSpan w:val="2"/>
            <w:shd w:val="clear" w:color="auto" w:fill="auto"/>
          </w:tcPr>
          <w:p w:rsidR="006432FC" w:rsidRPr="00025CDE" w:rsidRDefault="006432FC" w:rsidP="003B0C2C">
            <w:pPr>
              <w:spacing w:after="100" w:afterAutospacing="1" w:line="240" w:lineRule="auto"/>
              <w:contextualSpacing/>
              <w:jc w:val="center"/>
              <w:rPr>
                <w:rFonts w:ascii="Arial Narrow" w:hAnsi="Arial Narrow" w:cs="Times New Roman"/>
                <w:b/>
              </w:rPr>
            </w:pPr>
            <w:r w:rsidRPr="00025CDE">
              <w:rPr>
                <w:rFonts w:ascii="Arial Narrow" w:hAnsi="Arial Narrow" w:cs="Times New Roman"/>
                <w:b/>
              </w:rPr>
              <w:t>Lecture</w:t>
            </w:r>
          </w:p>
        </w:tc>
        <w:tc>
          <w:tcPr>
            <w:tcW w:w="1190" w:type="dxa"/>
            <w:shd w:val="clear" w:color="auto" w:fill="auto"/>
          </w:tcPr>
          <w:p w:rsidR="006432FC" w:rsidRPr="00025CDE" w:rsidRDefault="006432FC" w:rsidP="003B0C2C">
            <w:pPr>
              <w:spacing w:after="100" w:afterAutospacing="1" w:line="240" w:lineRule="auto"/>
              <w:contextualSpacing/>
              <w:jc w:val="center"/>
              <w:rPr>
                <w:rFonts w:ascii="Arial Narrow" w:hAnsi="Arial Narrow" w:cs="Times New Roman"/>
                <w:b/>
              </w:rPr>
            </w:pPr>
            <w:r w:rsidRPr="00025CDE">
              <w:rPr>
                <w:rFonts w:ascii="Arial Narrow" w:hAnsi="Arial Narrow" w:cs="Times New Roman"/>
                <w:b/>
              </w:rPr>
              <w:t>Tutorial</w:t>
            </w:r>
          </w:p>
        </w:tc>
        <w:tc>
          <w:tcPr>
            <w:tcW w:w="1210" w:type="dxa"/>
            <w:shd w:val="clear" w:color="auto" w:fill="auto"/>
          </w:tcPr>
          <w:p w:rsidR="006432FC" w:rsidRPr="00025CDE" w:rsidRDefault="006432FC" w:rsidP="003B0C2C">
            <w:pPr>
              <w:spacing w:after="100" w:afterAutospacing="1" w:line="240" w:lineRule="auto"/>
              <w:contextualSpacing/>
              <w:jc w:val="center"/>
              <w:rPr>
                <w:rFonts w:ascii="Arial Narrow" w:hAnsi="Arial Narrow" w:cs="Times New Roman"/>
                <w:b/>
              </w:rPr>
            </w:pPr>
            <w:r w:rsidRPr="00025CDE">
              <w:rPr>
                <w:rFonts w:ascii="Arial Narrow" w:hAnsi="Arial Narrow" w:cs="Times New Roman"/>
                <w:b/>
              </w:rPr>
              <w:t>Practical</w:t>
            </w:r>
          </w:p>
        </w:tc>
        <w:tc>
          <w:tcPr>
            <w:tcW w:w="1039" w:type="dxa"/>
            <w:shd w:val="clear" w:color="auto" w:fill="auto"/>
          </w:tcPr>
          <w:p w:rsidR="006432FC" w:rsidRPr="00025CDE" w:rsidRDefault="006432FC" w:rsidP="003B0C2C">
            <w:pPr>
              <w:spacing w:after="100" w:afterAutospacing="1" w:line="240" w:lineRule="auto"/>
              <w:contextualSpacing/>
              <w:jc w:val="center"/>
              <w:rPr>
                <w:rFonts w:ascii="Arial Narrow" w:hAnsi="Arial Narrow" w:cs="Times New Roman"/>
                <w:b/>
              </w:rPr>
            </w:pPr>
            <w:r w:rsidRPr="00025CDE">
              <w:rPr>
                <w:rFonts w:ascii="Arial Narrow" w:hAnsi="Arial Narrow" w:cs="Times New Roman"/>
                <w:b/>
              </w:rPr>
              <w:t>Credit</w:t>
            </w:r>
          </w:p>
        </w:tc>
        <w:tc>
          <w:tcPr>
            <w:tcW w:w="955" w:type="dxa"/>
            <w:shd w:val="clear" w:color="auto" w:fill="auto"/>
          </w:tcPr>
          <w:p w:rsidR="006432FC" w:rsidRPr="00025CDE" w:rsidRDefault="006432FC" w:rsidP="003B0C2C">
            <w:pPr>
              <w:spacing w:after="100" w:afterAutospacing="1" w:line="240" w:lineRule="auto"/>
              <w:contextualSpacing/>
              <w:jc w:val="center"/>
              <w:rPr>
                <w:rFonts w:ascii="Arial Narrow" w:hAnsi="Arial Narrow" w:cs="Times New Roman"/>
                <w:b/>
              </w:rPr>
            </w:pPr>
            <w:r w:rsidRPr="00025CDE">
              <w:rPr>
                <w:rFonts w:ascii="Arial Narrow" w:hAnsi="Arial Narrow" w:cs="Times New Roman"/>
                <w:b/>
              </w:rPr>
              <w:t>Major Test</w:t>
            </w:r>
          </w:p>
        </w:tc>
        <w:tc>
          <w:tcPr>
            <w:tcW w:w="1124" w:type="dxa"/>
            <w:shd w:val="clear" w:color="auto" w:fill="auto"/>
          </w:tcPr>
          <w:p w:rsidR="006432FC" w:rsidRPr="00025CDE" w:rsidRDefault="006432FC" w:rsidP="003B0C2C">
            <w:pPr>
              <w:spacing w:after="100" w:afterAutospacing="1" w:line="240" w:lineRule="auto"/>
              <w:contextualSpacing/>
              <w:jc w:val="center"/>
              <w:rPr>
                <w:rFonts w:ascii="Arial Narrow" w:hAnsi="Arial Narrow" w:cs="Times New Roman"/>
                <w:b/>
              </w:rPr>
            </w:pPr>
            <w:r w:rsidRPr="00025CDE">
              <w:rPr>
                <w:rFonts w:ascii="Arial Narrow" w:hAnsi="Arial Narrow" w:cs="Times New Roman"/>
                <w:b/>
              </w:rPr>
              <w:t>Minor Test</w:t>
            </w:r>
          </w:p>
        </w:tc>
        <w:tc>
          <w:tcPr>
            <w:tcW w:w="1054" w:type="dxa"/>
            <w:shd w:val="clear" w:color="auto" w:fill="auto"/>
          </w:tcPr>
          <w:p w:rsidR="006432FC" w:rsidRPr="00025CDE" w:rsidRDefault="006432FC" w:rsidP="003B0C2C">
            <w:pPr>
              <w:spacing w:after="100" w:afterAutospacing="1" w:line="240" w:lineRule="auto"/>
              <w:contextualSpacing/>
              <w:jc w:val="center"/>
              <w:rPr>
                <w:rFonts w:ascii="Arial Narrow" w:hAnsi="Arial Narrow" w:cs="Times New Roman"/>
                <w:b/>
              </w:rPr>
            </w:pPr>
            <w:r w:rsidRPr="00025CDE">
              <w:rPr>
                <w:rFonts w:ascii="Arial Narrow" w:hAnsi="Arial Narrow" w:cs="Times New Roman"/>
                <w:b/>
              </w:rPr>
              <w:t>Total</w:t>
            </w:r>
          </w:p>
        </w:tc>
        <w:tc>
          <w:tcPr>
            <w:tcW w:w="2127" w:type="dxa"/>
            <w:shd w:val="clear" w:color="auto" w:fill="auto"/>
          </w:tcPr>
          <w:p w:rsidR="006432FC" w:rsidRPr="00025CDE" w:rsidRDefault="006432FC" w:rsidP="003B0C2C">
            <w:pPr>
              <w:spacing w:after="100" w:afterAutospacing="1" w:line="240" w:lineRule="auto"/>
              <w:contextualSpacing/>
              <w:jc w:val="center"/>
              <w:rPr>
                <w:rFonts w:ascii="Arial Narrow" w:hAnsi="Arial Narrow" w:cs="Times New Roman"/>
                <w:b/>
              </w:rPr>
            </w:pPr>
            <w:r w:rsidRPr="00025CDE">
              <w:rPr>
                <w:rFonts w:ascii="Arial Narrow" w:hAnsi="Arial Narrow" w:cs="Times New Roman"/>
                <w:b/>
              </w:rPr>
              <w:t>Time</w:t>
            </w:r>
          </w:p>
        </w:tc>
      </w:tr>
      <w:tr w:rsidR="006432FC" w:rsidRPr="00025CDE" w:rsidTr="006B670F">
        <w:trPr>
          <w:trHeight w:val="321"/>
        </w:trPr>
        <w:tc>
          <w:tcPr>
            <w:tcW w:w="1251" w:type="dxa"/>
            <w:gridSpan w:val="2"/>
            <w:shd w:val="clear" w:color="auto" w:fill="auto"/>
          </w:tcPr>
          <w:p w:rsidR="006432FC" w:rsidRPr="00025CDE" w:rsidRDefault="006432FC" w:rsidP="003B0C2C">
            <w:pPr>
              <w:spacing w:after="100" w:afterAutospacing="1" w:line="240" w:lineRule="auto"/>
              <w:contextualSpacing/>
              <w:jc w:val="center"/>
              <w:rPr>
                <w:rFonts w:ascii="Arial Narrow" w:hAnsi="Arial Narrow" w:cs="Times New Roman"/>
                <w:b/>
              </w:rPr>
            </w:pPr>
            <w:r w:rsidRPr="00025CDE">
              <w:rPr>
                <w:rFonts w:ascii="Arial Narrow" w:hAnsi="Arial Narrow" w:cs="Times New Roman"/>
                <w:b/>
              </w:rPr>
              <w:t>3</w:t>
            </w:r>
          </w:p>
        </w:tc>
        <w:tc>
          <w:tcPr>
            <w:tcW w:w="1190" w:type="dxa"/>
            <w:shd w:val="clear" w:color="auto" w:fill="auto"/>
          </w:tcPr>
          <w:p w:rsidR="006432FC" w:rsidRPr="00025CDE" w:rsidRDefault="006432FC" w:rsidP="003B0C2C">
            <w:pPr>
              <w:spacing w:after="100" w:afterAutospacing="1" w:line="240" w:lineRule="auto"/>
              <w:contextualSpacing/>
              <w:jc w:val="center"/>
              <w:rPr>
                <w:rFonts w:ascii="Arial Narrow" w:hAnsi="Arial Narrow" w:cs="Times New Roman"/>
                <w:b/>
              </w:rPr>
            </w:pPr>
            <w:r w:rsidRPr="00025CDE">
              <w:rPr>
                <w:rFonts w:ascii="Arial Narrow" w:hAnsi="Arial Narrow" w:cs="Times New Roman"/>
                <w:b/>
              </w:rPr>
              <w:t>-</w:t>
            </w:r>
          </w:p>
        </w:tc>
        <w:tc>
          <w:tcPr>
            <w:tcW w:w="1210" w:type="dxa"/>
            <w:shd w:val="clear" w:color="auto" w:fill="auto"/>
          </w:tcPr>
          <w:p w:rsidR="006432FC" w:rsidRPr="00025CDE" w:rsidRDefault="006432FC" w:rsidP="003B0C2C">
            <w:pPr>
              <w:spacing w:after="100" w:afterAutospacing="1" w:line="240" w:lineRule="auto"/>
              <w:contextualSpacing/>
              <w:jc w:val="center"/>
              <w:rPr>
                <w:rFonts w:ascii="Arial Narrow" w:hAnsi="Arial Narrow" w:cs="Times New Roman"/>
                <w:b/>
              </w:rPr>
            </w:pPr>
            <w:r w:rsidRPr="00025CDE">
              <w:rPr>
                <w:rFonts w:ascii="Arial Narrow" w:hAnsi="Arial Narrow" w:cs="Times New Roman"/>
                <w:b/>
              </w:rPr>
              <w:t>-</w:t>
            </w:r>
          </w:p>
        </w:tc>
        <w:tc>
          <w:tcPr>
            <w:tcW w:w="1039" w:type="dxa"/>
            <w:shd w:val="clear" w:color="auto" w:fill="auto"/>
          </w:tcPr>
          <w:p w:rsidR="006432FC" w:rsidRPr="00025CDE" w:rsidRDefault="006432FC" w:rsidP="003B0C2C">
            <w:pPr>
              <w:spacing w:after="100" w:afterAutospacing="1" w:line="240" w:lineRule="auto"/>
              <w:contextualSpacing/>
              <w:jc w:val="center"/>
              <w:rPr>
                <w:rFonts w:ascii="Arial Narrow" w:hAnsi="Arial Narrow" w:cs="Times New Roman"/>
                <w:b/>
              </w:rPr>
            </w:pPr>
            <w:r w:rsidRPr="00025CDE">
              <w:rPr>
                <w:rFonts w:ascii="Arial Narrow" w:hAnsi="Arial Narrow" w:cs="Times New Roman"/>
                <w:b/>
              </w:rPr>
              <w:t>3</w:t>
            </w:r>
          </w:p>
        </w:tc>
        <w:tc>
          <w:tcPr>
            <w:tcW w:w="955" w:type="dxa"/>
            <w:shd w:val="clear" w:color="auto" w:fill="auto"/>
          </w:tcPr>
          <w:p w:rsidR="006432FC" w:rsidRPr="00025CDE" w:rsidRDefault="006432FC" w:rsidP="003B0C2C">
            <w:pPr>
              <w:spacing w:after="100" w:afterAutospacing="1" w:line="240" w:lineRule="auto"/>
              <w:contextualSpacing/>
              <w:jc w:val="center"/>
              <w:rPr>
                <w:rFonts w:ascii="Arial Narrow" w:hAnsi="Arial Narrow" w:cs="Times New Roman"/>
                <w:b/>
              </w:rPr>
            </w:pPr>
            <w:r w:rsidRPr="00025CDE">
              <w:rPr>
                <w:rFonts w:ascii="Arial Narrow" w:hAnsi="Arial Narrow" w:cs="Times New Roman"/>
                <w:b/>
              </w:rPr>
              <w:t>75</w:t>
            </w:r>
          </w:p>
        </w:tc>
        <w:tc>
          <w:tcPr>
            <w:tcW w:w="1124" w:type="dxa"/>
            <w:shd w:val="clear" w:color="auto" w:fill="auto"/>
          </w:tcPr>
          <w:p w:rsidR="006432FC" w:rsidRPr="00025CDE" w:rsidRDefault="006432FC" w:rsidP="003B0C2C">
            <w:pPr>
              <w:spacing w:after="100" w:afterAutospacing="1" w:line="240" w:lineRule="auto"/>
              <w:contextualSpacing/>
              <w:jc w:val="center"/>
              <w:rPr>
                <w:rFonts w:ascii="Arial Narrow" w:hAnsi="Arial Narrow" w:cs="Times New Roman"/>
                <w:b/>
              </w:rPr>
            </w:pPr>
            <w:r w:rsidRPr="00025CDE">
              <w:rPr>
                <w:rFonts w:ascii="Arial Narrow" w:hAnsi="Arial Narrow" w:cs="Times New Roman"/>
                <w:b/>
              </w:rPr>
              <w:t>25</w:t>
            </w:r>
          </w:p>
        </w:tc>
        <w:tc>
          <w:tcPr>
            <w:tcW w:w="1054" w:type="dxa"/>
            <w:shd w:val="clear" w:color="auto" w:fill="auto"/>
          </w:tcPr>
          <w:p w:rsidR="006432FC" w:rsidRPr="00025CDE" w:rsidRDefault="006432FC" w:rsidP="003B0C2C">
            <w:pPr>
              <w:spacing w:after="100" w:afterAutospacing="1" w:line="240" w:lineRule="auto"/>
              <w:contextualSpacing/>
              <w:jc w:val="center"/>
              <w:rPr>
                <w:rFonts w:ascii="Arial Narrow" w:hAnsi="Arial Narrow" w:cs="Times New Roman"/>
                <w:b/>
              </w:rPr>
            </w:pPr>
            <w:r w:rsidRPr="00025CDE">
              <w:rPr>
                <w:rFonts w:ascii="Arial Narrow" w:hAnsi="Arial Narrow" w:cs="Times New Roman"/>
                <w:b/>
              </w:rPr>
              <w:t>100</w:t>
            </w:r>
          </w:p>
        </w:tc>
        <w:tc>
          <w:tcPr>
            <w:tcW w:w="2127" w:type="dxa"/>
            <w:shd w:val="clear" w:color="auto" w:fill="auto"/>
          </w:tcPr>
          <w:p w:rsidR="006432FC" w:rsidRPr="00025CDE" w:rsidRDefault="006432FC" w:rsidP="003B0C2C">
            <w:pPr>
              <w:spacing w:after="100" w:afterAutospacing="1" w:line="240" w:lineRule="auto"/>
              <w:contextualSpacing/>
              <w:jc w:val="center"/>
              <w:rPr>
                <w:rFonts w:ascii="Arial Narrow" w:hAnsi="Arial Narrow" w:cs="Times New Roman"/>
                <w:b/>
              </w:rPr>
            </w:pPr>
            <w:r w:rsidRPr="00025CDE">
              <w:rPr>
                <w:rFonts w:ascii="Arial Narrow" w:hAnsi="Arial Narrow" w:cs="Times New Roman"/>
                <w:b/>
              </w:rPr>
              <w:t>3 h</w:t>
            </w:r>
          </w:p>
        </w:tc>
      </w:tr>
      <w:tr w:rsidR="006432FC" w:rsidRPr="00025CDE" w:rsidTr="006B670F">
        <w:trPr>
          <w:trHeight w:val="1287"/>
        </w:trPr>
        <w:tc>
          <w:tcPr>
            <w:tcW w:w="1251" w:type="dxa"/>
            <w:gridSpan w:val="2"/>
            <w:shd w:val="clear" w:color="auto" w:fill="auto"/>
          </w:tcPr>
          <w:p w:rsidR="006432FC" w:rsidRPr="00025CDE" w:rsidRDefault="006432FC" w:rsidP="003B0C2C">
            <w:pPr>
              <w:spacing w:after="100" w:afterAutospacing="1" w:line="240" w:lineRule="auto"/>
              <w:contextualSpacing/>
              <w:jc w:val="center"/>
              <w:rPr>
                <w:rFonts w:ascii="Arial Narrow" w:hAnsi="Arial Narrow" w:cs="Times New Roman"/>
                <w:b/>
              </w:rPr>
            </w:pPr>
            <w:r w:rsidRPr="00025CDE">
              <w:rPr>
                <w:rFonts w:ascii="Arial Narrow" w:hAnsi="Arial Narrow" w:cs="Times New Roman"/>
                <w:b/>
                <w:bCs/>
              </w:rPr>
              <w:t>Purpose</w:t>
            </w:r>
          </w:p>
        </w:tc>
        <w:tc>
          <w:tcPr>
            <w:tcW w:w="8699" w:type="dxa"/>
            <w:gridSpan w:val="7"/>
            <w:shd w:val="clear" w:color="auto" w:fill="auto"/>
          </w:tcPr>
          <w:p w:rsidR="006432FC" w:rsidRPr="00025CDE" w:rsidRDefault="006432FC" w:rsidP="003B0C2C">
            <w:pPr>
              <w:spacing w:after="100" w:afterAutospacing="1" w:line="240" w:lineRule="auto"/>
              <w:contextualSpacing/>
              <w:jc w:val="both"/>
              <w:rPr>
                <w:rFonts w:ascii="Arial Narrow" w:hAnsi="Arial Narrow" w:cs="Times New Roman"/>
                <w:b/>
              </w:rPr>
            </w:pPr>
            <w:r w:rsidRPr="00025CDE">
              <w:rPr>
                <w:rFonts w:ascii="Arial Narrow" w:hAnsi="Arial Narrow" w:cs="Times New Roman"/>
                <w:b/>
              </w:rPr>
              <w:t>The objective of this course is to familiarize the prospective Engineers with Laplace Transform, partial differential equations which allow deterministic mathematical formulations of phenomena in engineering processes and to study numerical methods for the approximation of their solution. More precisely, the objectives are as under:</w:t>
            </w:r>
          </w:p>
        </w:tc>
      </w:tr>
      <w:tr w:rsidR="006432FC" w:rsidRPr="00025CDE" w:rsidTr="006B670F">
        <w:trPr>
          <w:trHeight w:val="321"/>
        </w:trPr>
        <w:tc>
          <w:tcPr>
            <w:tcW w:w="9950" w:type="dxa"/>
            <w:gridSpan w:val="9"/>
            <w:shd w:val="clear" w:color="auto" w:fill="auto"/>
          </w:tcPr>
          <w:p w:rsidR="006432FC" w:rsidRPr="00025CDE" w:rsidRDefault="006432FC" w:rsidP="003B0C2C">
            <w:pPr>
              <w:spacing w:after="100" w:afterAutospacing="1" w:line="240" w:lineRule="auto"/>
              <w:contextualSpacing/>
              <w:jc w:val="center"/>
              <w:rPr>
                <w:rFonts w:ascii="Arial Narrow" w:hAnsi="Arial Narrow" w:cs="Times New Roman"/>
                <w:b/>
              </w:rPr>
            </w:pPr>
            <w:r w:rsidRPr="00025CDE">
              <w:rPr>
                <w:rFonts w:ascii="Arial Narrow" w:hAnsi="Arial Narrow" w:cs="Times New Roman"/>
                <w:b/>
              </w:rPr>
              <w:t>Course Outcomes</w:t>
            </w:r>
          </w:p>
        </w:tc>
      </w:tr>
      <w:tr w:rsidR="006432FC" w:rsidRPr="00025CDE" w:rsidTr="006B670F">
        <w:trPr>
          <w:trHeight w:val="644"/>
        </w:trPr>
        <w:tc>
          <w:tcPr>
            <w:tcW w:w="1038" w:type="dxa"/>
            <w:shd w:val="clear" w:color="auto" w:fill="auto"/>
          </w:tcPr>
          <w:p w:rsidR="006432FC" w:rsidRPr="00025CDE" w:rsidRDefault="006432FC" w:rsidP="003B0C2C">
            <w:pPr>
              <w:spacing w:after="100" w:afterAutospacing="1" w:line="240" w:lineRule="auto"/>
              <w:contextualSpacing/>
              <w:rPr>
                <w:rFonts w:ascii="Arial Narrow" w:hAnsi="Arial Narrow" w:cs="Times New Roman"/>
                <w:b/>
              </w:rPr>
            </w:pPr>
            <w:r w:rsidRPr="00025CDE">
              <w:rPr>
                <w:rFonts w:ascii="Arial Narrow" w:hAnsi="Arial Narrow" w:cs="Times New Roman"/>
                <w:b/>
              </w:rPr>
              <w:t>CO 1</w:t>
            </w:r>
          </w:p>
        </w:tc>
        <w:tc>
          <w:tcPr>
            <w:tcW w:w="8912" w:type="dxa"/>
            <w:gridSpan w:val="8"/>
            <w:shd w:val="clear" w:color="auto" w:fill="auto"/>
          </w:tcPr>
          <w:p w:rsidR="006432FC" w:rsidRPr="00025CDE" w:rsidRDefault="006432FC" w:rsidP="003B0C2C">
            <w:pPr>
              <w:spacing w:after="100" w:afterAutospacing="1" w:line="240" w:lineRule="auto"/>
              <w:contextualSpacing/>
              <w:jc w:val="both"/>
              <w:rPr>
                <w:rFonts w:ascii="Arial Narrow" w:hAnsi="Arial Narrow" w:cs="Times New Roman"/>
                <w:b/>
              </w:rPr>
            </w:pPr>
            <w:r w:rsidRPr="00025CDE">
              <w:rPr>
                <w:rFonts w:ascii="Arial Narrow" w:hAnsi="Arial Narrow" w:cs="Times New Roman"/>
                <w:b/>
                <w:color w:val="000000"/>
              </w:rPr>
              <w:t>Introduction about the concept of Laplace transform and how it is useful in solving the definite integrals and initial value problems.</w:t>
            </w:r>
          </w:p>
        </w:tc>
      </w:tr>
      <w:tr w:rsidR="006432FC" w:rsidRPr="00025CDE" w:rsidTr="006B670F">
        <w:trPr>
          <w:trHeight w:val="644"/>
        </w:trPr>
        <w:tc>
          <w:tcPr>
            <w:tcW w:w="1038" w:type="dxa"/>
            <w:shd w:val="clear" w:color="auto" w:fill="auto"/>
          </w:tcPr>
          <w:p w:rsidR="006432FC" w:rsidRPr="00025CDE" w:rsidRDefault="006432FC" w:rsidP="003B0C2C">
            <w:pPr>
              <w:spacing w:after="100" w:afterAutospacing="1" w:line="240" w:lineRule="auto"/>
              <w:contextualSpacing/>
              <w:rPr>
                <w:rFonts w:ascii="Arial Narrow" w:hAnsi="Arial Narrow" w:cs="Times New Roman"/>
                <w:b/>
              </w:rPr>
            </w:pPr>
            <w:r w:rsidRPr="00025CDE">
              <w:rPr>
                <w:rFonts w:ascii="Arial Narrow" w:hAnsi="Arial Narrow" w:cs="Times New Roman"/>
                <w:b/>
              </w:rPr>
              <w:t>CO 2</w:t>
            </w:r>
          </w:p>
        </w:tc>
        <w:tc>
          <w:tcPr>
            <w:tcW w:w="8912" w:type="dxa"/>
            <w:gridSpan w:val="8"/>
            <w:shd w:val="clear" w:color="auto" w:fill="auto"/>
          </w:tcPr>
          <w:p w:rsidR="006432FC" w:rsidRPr="00025CDE" w:rsidRDefault="006432FC" w:rsidP="003B0C2C">
            <w:pPr>
              <w:spacing w:after="100" w:afterAutospacing="1" w:line="240" w:lineRule="auto"/>
              <w:contextualSpacing/>
              <w:jc w:val="both"/>
              <w:rPr>
                <w:rFonts w:ascii="Arial Narrow" w:hAnsi="Arial Narrow" w:cs="Times New Roman"/>
                <w:b/>
              </w:rPr>
            </w:pPr>
            <w:r w:rsidRPr="00025CDE">
              <w:rPr>
                <w:rFonts w:ascii="Arial Narrow" w:hAnsi="Arial Narrow" w:cs="Times New Roman"/>
                <w:b/>
              </w:rPr>
              <w:t>To introduce the Partial Differential Equations, its formation and solutions for multivariable differential equations originated from real world problems.</w:t>
            </w:r>
          </w:p>
        </w:tc>
      </w:tr>
      <w:tr w:rsidR="006432FC" w:rsidRPr="00025CDE" w:rsidTr="006B670F">
        <w:trPr>
          <w:trHeight w:val="644"/>
        </w:trPr>
        <w:tc>
          <w:tcPr>
            <w:tcW w:w="1038" w:type="dxa"/>
            <w:tcBorders>
              <w:bottom w:val="single" w:sz="4" w:space="0" w:color="auto"/>
            </w:tcBorders>
            <w:shd w:val="clear" w:color="auto" w:fill="auto"/>
          </w:tcPr>
          <w:p w:rsidR="006432FC" w:rsidRPr="00025CDE" w:rsidRDefault="006432FC" w:rsidP="003B0C2C">
            <w:pPr>
              <w:spacing w:after="100" w:afterAutospacing="1" w:line="240" w:lineRule="auto"/>
              <w:contextualSpacing/>
              <w:rPr>
                <w:rFonts w:ascii="Arial Narrow" w:hAnsi="Arial Narrow" w:cs="Times New Roman"/>
                <w:b/>
              </w:rPr>
            </w:pPr>
            <w:r w:rsidRPr="00025CDE">
              <w:rPr>
                <w:rFonts w:ascii="Arial Narrow" w:hAnsi="Arial Narrow" w:cs="Times New Roman"/>
                <w:b/>
              </w:rPr>
              <w:t>CO 3</w:t>
            </w:r>
          </w:p>
        </w:tc>
        <w:tc>
          <w:tcPr>
            <w:tcW w:w="8912" w:type="dxa"/>
            <w:gridSpan w:val="8"/>
            <w:tcBorders>
              <w:bottom w:val="single" w:sz="4" w:space="0" w:color="auto"/>
            </w:tcBorders>
            <w:shd w:val="clear" w:color="auto" w:fill="auto"/>
          </w:tcPr>
          <w:p w:rsidR="006432FC" w:rsidRPr="00025CDE" w:rsidRDefault="006432FC" w:rsidP="003B0C2C">
            <w:pPr>
              <w:spacing w:after="100" w:afterAutospacing="1" w:line="240" w:lineRule="auto"/>
              <w:contextualSpacing/>
              <w:jc w:val="both"/>
              <w:rPr>
                <w:rFonts w:ascii="Arial Narrow" w:hAnsi="Arial Narrow" w:cs="Times New Roman"/>
                <w:b/>
              </w:rPr>
            </w:pPr>
            <w:r w:rsidRPr="00025CDE">
              <w:rPr>
                <w:rFonts w:ascii="Arial Narrow" w:hAnsi="Arial Narrow" w:cs="Times New Roman"/>
                <w:b/>
              </w:rPr>
              <w:t>To introduce the tools of numerical methods in a comprehensive manner those are used in approximating the solutions of various engineering problems.</w:t>
            </w:r>
          </w:p>
        </w:tc>
      </w:tr>
      <w:tr w:rsidR="006432FC" w:rsidRPr="00025CDE" w:rsidTr="006B670F">
        <w:trPr>
          <w:trHeight w:val="644"/>
        </w:trPr>
        <w:tc>
          <w:tcPr>
            <w:tcW w:w="1038" w:type="dxa"/>
            <w:tcBorders>
              <w:top w:val="single" w:sz="4" w:space="0" w:color="auto"/>
              <w:left w:val="single" w:sz="4" w:space="0" w:color="auto"/>
              <w:bottom w:val="single" w:sz="4" w:space="0" w:color="auto"/>
              <w:right w:val="single" w:sz="4" w:space="0" w:color="auto"/>
            </w:tcBorders>
            <w:shd w:val="clear" w:color="auto" w:fill="auto"/>
          </w:tcPr>
          <w:p w:rsidR="006432FC" w:rsidRPr="00025CDE" w:rsidRDefault="006432FC" w:rsidP="003B0C2C">
            <w:pPr>
              <w:spacing w:after="100" w:afterAutospacing="1" w:line="240" w:lineRule="auto"/>
              <w:contextualSpacing/>
              <w:rPr>
                <w:rFonts w:ascii="Arial Narrow" w:hAnsi="Arial Narrow" w:cs="Times New Roman"/>
                <w:b/>
              </w:rPr>
            </w:pPr>
            <w:r w:rsidRPr="00025CDE">
              <w:rPr>
                <w:rFonts w:ascii="Arial Narrow" w:hAnsi="Arial Narrow" w:cs="Times New Roman"/>
                <w:b/>
              </w:rPr>
              <w:t>CO 4</w:t>
            </w:r>
          </w:p>
        </w:tc>
        <w:tc>
          <w:tcPr>
            <w:tcW w:w="8912" w:type="dxa"/>
            <w:gridSpan w:val="8"/>
            <w:tcBorders>
              <w:top w:val="single" w:sz="4" w:space="0" w:color="auto"/>
              <w:left w:val="single" w:sz="4" w:space="0" w:color="auto"/>
              <w:bottom w:val="single" w:sz="4" w:space="0" w:color="auto"/>
              <w:right w:val="single" w:sz="4" w:space="0" w:color="auto"/>
            </w:tcBorders>
            <w:shd w:val="clear" w:color="auto" w:fill="auto"/>
          </w:tcPr>
          <w:p w:rsidR="006432FC" w:rsidRPr="00025CDE" w:rsidRDefault="006432FC" w:rsidP="003B0C2C">
            <w:pPr>
              <w:spacing w:after="100" w:afterAutospacing="1" w:line="240" w:lineRule="auto"/>
              <w:contextualSpacing/>
              <w:jc w:val="both"/>
              <w:rPr>
                <w:rFonts w:ascii="Arial Narrow" w:hAnsi="Arial Narrow" w:cs="Times New Roman"/>
                <w:b/>
              </w:rPr>
            </w:pPr>
            <w:r w:rsidRPr="00025CDE">
              <w:rPr>
                <w:rFonts w:ascii="Arial Narrow" w:hAnsi="Arial Narrow" w:cs="Times New Roman"/>
                <w:b/>
              </w:rPr>
              <w:t>To familiar with essential tool of Numerical differentiation and Integration needed in approximate solutions for the ordinary differential equations.</w:t>
            </w:r>
          </w:p>
        </w:tc>
      </w:tr>
    </w:tbl>
    <w:p w:rsidR="006432FC" w:rsidRPr="00025CDE" w:rsidRDefault="006432FC" w:rsidP="003B0C2C">
      <w:pPr>
        <w:spacing w:after="100" w:afterAutospacing="1" w:line="240" w:lineRule="auto"/>
        <w:contextualSpacing/>
        <w:jc w:val="both"/>
        <w:rPr>
          <w:rFonts w:ascii="Arial Narrow" w:hAnsi="Arial Narrow" w:cs="Times New Roman"/>
          <w:b/>
        </w:rPr>
      </w:pPr>
    </w:p>
    <w:p w:rsidR="006432FC" w:rsidRPr="00025CDE" w:rsidRDefault="006432FC" w:rsidP="003B0C2C">
      <w:pPr>
        <w:tabs>
          <w:tab w:val="left" w:pos="3645"/>
          <w:tab w:val="center" w:pos="4680"/>
        </w:tabs>
        <w:spacing w:after="100" w:afterAutospacing="1" w:line="240" w:lineRule="auto"/>
        <w:contextualSpacing/>
        <w:rPr>
          <w:rFonts w:ascii="Arial Narrow" w:hAnsi="Arial Narrow" w:cs="Times New Roman"/>
          <w:b/>
        </w:rPr>
      </w:pPr>
      <w:r w:rsidRPr="00025CDE">
        <w:rPr>
          <w:rFonts w:ascii="Arial Narrow" w:hAnsi="Arial Narrow" w:cs="Times New Roman"/>
          <w:b/>
        </w:rPr>
        <w:tab/>
      </w:r>
      <w:r w:rsidRPr="00025CDE">
        <w:rPr>
          <w:rFonts w:ascii="Arial Narrow" w:hAnsi="Arial Narrow" w:cs="Times New Roman"/>
          <w:b/>
        </w:rPr>
        <w:tab/>
        <w:t>UNIT-1</w:t>
      </w:r>
    </w:p>
    <w:p w:rsidR="006432FC" w:rsidRPr="00025CDE" w:rsidRDefault="006432FC" w:rsidP="003B0C2C">
      <w:pPr>
        <w:spacing w:after="100" w:afterAutospacing="1" w:line="240" w:lineRule="auto"/>
        <w:contextualSpacing/>
        <w:jc w:val="both"/>
        <w:rPr>
          <w:rFonts w:ascii="Arial Narrow" w:hAnsi="Arial Narrow" w:cs="Times New Roman"/>
          <w:b/>
        </w:rPr>
      </w:pPr>
      <w:r w:rsidRPr="00025CDE">
        <w:rPr>
          <w:rFonts w:ascii="Arial Narrow" w:hAnsi="Arial Narrow" w:cs="Times New Roman"/>
          <w:b/>
        </w:rPr>
        <w:t xml:space="preserve">Laplace Transform </w:t>
      </w:r>
    </w:p>
    <w:p w:rsidR="006432FC" w:rsidRPr="00025CDE" w:rsidRDefault="006432FC" w:rsidP="003B0C2C">
      <w:pPr>
        <w:spacing w:after="100" w:afterAutospacing="1" w:line="240" w:lineRule="auto"/>
        <w:contextualSpacing/>
        <w:jc w:val="both"/>
        <w:rPr>
          <w:rFonts w:ascii="Arial Narrow" w:hAnsi="Arial Narrow" w:cs="Times New Roman"/>
        </w:rPr>
      </w:pPr>
      <w:r w:rsidRPr="00025CDE">
        <w:rPr>
          <w:rFonts w:ascii="Arial Narrow" w:hAnsi="Arial Narrow" w:cs="Times New Roman"/>
        </w:rPr>
        <w:t xml:space="preserve">Laplace Transform, Laplace Transform of Elementary Functions, Basic properties of Laplace Transform, Laplace transform of periodic functions, finding inverse Laplace transform by different methods, Convolution theorem, solving ODEs by Laplace Transform method. </w:t>
      </w:r>
    </w:p>
    <w:p w:rsidR="006432FC" w:rsidRPr="00025CDE" w:rsidRDefault="006432FC" w:rsidP="003B0C2C">
      <w:pPr>
        <w:spacing w:after="100" w:afterAutospacing="1" w:line="240" w:lineRule="auto"/>
        <w:contextualSpacing/>
        <w:jc w:val="center"/>
        <w:rPr>
          <w:rFonts w:ascii="Arial Narrow" w:hAnsi="Arial Narrow" w:cs="Times New Roman"/>
          <w:b/>
        </w:rPr>
      </w:pPr>
      <w:r w:rsidRPr="00025CDE">
        <w:rPr>
          <w:rFonts w:ascii="Arial Narrow" w:hAnsi="Arial Narrow" w:cs="Times New Roman"/>
          <w:b/>
        </w:rPr>
        <w:t>UNIT-2</w:t>
      </w:r>
    </w:p>
    <w:p w:rsidR="006432FC" w:rsidRPr="00025CDE" w:rsidRDefault="006432FC" w:rsidP="003B0C2C">
      <w:pPr>
        <w:spacing w:after="100" w:afterAutospacing="1" w:line="240" w:lineRule="auto"/>
        <w:contextualSpacing/>
        <w:jc w:val="both"/>
        <w:rPr>
          <w:rFonts w:ascii="Arial Narrow" w:hAnsi="Arial Narrow" w:cs="Times New Roman"/>
          <w:b/>
        </w:rPr>
      </w:pPr>
      <w:r w:rsidRPr="00025CDE">
        <w:rPr>
          <w:rFonts w:ascii="Arial Narrow" w:hAnsi="Arial Narrow" w:cs="Times New Roman"/>
          <w:b/>
        </w:rPr>
        <w:t xml:space="preserve">Partial Differential Equations </w:t>
      </w:r>
    </w:p>
    <w:p w:rsidR="006432FC" w:rsidRPr="00025CDE" w:rsidRDefault="006432FC" w:rsidP="003B0C2C">
      <w:pPr>
        <w:spacing w:after="100" w:afterAutospacing="1" w:line="240" w:lineRule="auto"/>
        <w:contextualSpacing/>
        <w:jc w:val="both"/>
        <w:rPr>
          <w:rFonts w:ascii="Arial Narrow" w:hAnsi="Arial Narrow" w:cs="Times New Roman"/>
        </w:rPr>
      </w:pPr>
      <w:r w:rsidRPr="00025CDE">
        <w:rPr>
          <w:rFonts w:ascii="Arial Narrow" w:hAnsi="Arial Narrow" w:cs="Times New Roman"/>
        </w:rPr>
        <w:t xml:space="preserve">Formation of Partial Differential Equations, Solutions of first order linear and non-linear PDEs, Charpit’s method, Solution to homogenous linear partial differential equations (with constant coefficients) by complimentary function and particular integral method. </w:t>
      </w:r>
    </w:p>
    <w:p w:rsidR="006432FC" w:rsidRPr="00025CDE" w:rsidRDefault="006432FC" w:rsidP="003B0C2C">
      <w:pPr>
        <w:spacing w:after="100" w:afterAutospacing="1" w:line="240" w:lineRule="auto"/>
        <w:contextualSpacing/>
        <w:jc w:val="center"/>
        <w:rPr>
          <w:rFonts w:ascii="Arial Narrow" w:hAnsi="Arial Narrow" w:cs="Times New Roman"/>
        </w:rPr>
      </w:pPr>
      <w:r w:rsidRPr="00025CDE">
        <w:rPr>
          <w:rFonts w:ascii="Arial Narrow" w:hAnsi="Arial Narrow" w:cs="Times New Roman"/>
          <w:b/>
        </w:rPr>
        <w:t>UNIT-3</w:t>
      </w:r>
    </w:p>
    <w:p w:rsidR="006432FC" w:rsidRPr="00025CDE" w:rsidRDefault="006432FC" w:rsidP="003B0C2C">
      <w:pPr>
        <w:spacing w:after="100" w:afterAutospacing="1" w:line="240" w:lineRule="auto"/>
        <w:contextualSpacing/>
        <w:jc w:val="both"/>
        <w:rPr>
          <w:rFonts w:ascii="Arial Narrow" w:hAnsi="Arial Narrow" w:cs="Times New Roman"/>
          <w:b/>
        </w:rPr>
      </w:pPr>
      <w:r w:rsidRPr="00025CDE">
        <w:rPr>
          <w:rFonts w:ascii="Arial Narrow" w:hAnsi="Arial Narrow" w:cs="Times New Roman"/>
          <w:b/>
        </w:rPr>
        <w:t xml:space="preserve">Numerical Methods-1 </w:t>
      </w:r>
    </w:p>
    <w:p w:rsidR="006432FC" w:rsidRPr="00025CDE" w:rsidRDefault="006432FC" w:rsidP="003B0C2C">
      <w:pPr>
        <w:spacing w:after="100" w:afterAutospacing="1" w:line="240" w:lineRule="auto"/>
        <w:contextualSpacing/>
        <w:jc w:val="both"/>
        <w:rPr>
          <w:rFonts w:ascii="Arial Narrow" w:hAnsi="Arial Narrow" w:cs="Times New Roman"/>
        </w:rPr>
      </w:pPr>
      <w:r w:rsidRPr="00025CDE">
        <w:rPr>
          <w:rFonts w:ascii="Arial Narrow" w:hAnsi="Arial Narrow" w:cs="Times New Roman"/>
        </w:rPr>
        <w:t xml:space="preserve">Solution of polynomial and transcendental equations:  Bisection method, Newton-Raphson method and Regula-Falsi method, Finite differences, Relation between operators, Interpolation using Newton’s forward and backward difference formulae. Interpolation with unequal intervals: Newton’s divided difference and Lagrange’s formulae. </w:t>
      </w:r>
    </w:p>
    <w:p w:rsidR="006432FC" w:rsidRPr="00025CDE" w:rsidRDefault="006432FC" w:rsidP="003B0C2C">
      <w:pPr>
        <w:spacing w:after="100" w:afterAutospacing="1" w:line="240" w:lineRule="auto"/>
        <w:contextualSpacing/>
        <w:jc w:val="center"/>
        <w:rPr>
          <w:rFonts w:ascii="Arial Narrow" w:hAnsi="Arial Narrow" w:cs="Times New Roman"/>
        </w:rPr>
      </w:pPr>
      <w:r w:rsidRPr="00025CDE">
        <w:rPr>
          <w:rFonts w:ascii="Arial Narrow" w:hAnsi="Arial Narrow" w:cs="Times New Roman"/>
          <w:b/>
        </w:rPr>
        <w:t>UNIT-4</w:t>
      </w:r>
    </w:p>
    <w:p w:rsidR="006432FC" w:rsidRPr="00025CDE" w:rsidRDefault="006432FC" w:rsidP="003B0C2C">
      <w:pPr>
        <w:spacing w:after="100" w:afterAutospacing="1" w:line="240" w:lineRule="auto"/>
        <w:contextualSpacing/>
        <w:jc w:val="both"/>
        <w:rPr>
          <w:rFonts w:ascii="Arial Narrow" w:hAnsi="Arial Narrow" w:cs="Times New Roman"/>
        </w:rPr>
      </w:pPr>
      <w:r w:rsidRPr="00025CDE">
        <w:rPr>
          <w:rFonts w:ascii="Arial Narrow" w:hAnsi="Arial Narrow" w:cs="Times New Roman"/>
          <w:b/>
        </w:rPr>
        <w:t>Numerical Methods-2</w:t>
      </w:r>
    </w:p>
    <w:p w:rsidR="006432FC" w:rsidRPr="00025CDE" w:rsidRDefault="006432FC" w:rsidP="003B0C2C">
      <w:pPr>
        <w:spacing w:after="100" w:afterAutospacing="1" w:line="240" w:lineRule="auto"/>
        <w:contextualSpacing/>
        <w:jc w:val="both"/>
        <w:rPr>
          <w:rFonts w:ascii="Arial Narrow" w:hAnsi="Arial Narrow" w:cs="Times New Roman"/>
        </w:rPr>
      </w:pPr>
      <w:r w:rsidRPr="00025CDE">
        <w:rPr>
          <w:rFonts w:ascii="Arial Narrow" w:hAnsi="Arial Narrow" w:cs="Times New Roman"/>
        </w:rPr>
        <w:t xml:space="preserve">Numerical Differentiation using Newton’s forward and backward difference formulae, Numerical integration: Trapezoidal rule and Simpson’s 1/3rd and 3/8 rules, Ordinary differential equations: Taylor’s series, Euler and modified Euler’s methods. Runge-Kutta method of fourth order for solving first and second order equations. </w:t>
      </w:r>
    </w:p>
    <w:p w:rsidR="006432FC" w:rsidRPr="00025CDE" w:rsidRDefault="006432FC" w:rsidP="003B0C2C">
      <w:pPr>
        <w:spacing w:after="0" w:line="240" w:lineRule="auto"/>
        <w:contextualSpacing/>
        <w:jc w:val="both"/>
        <w:rPr>
          <w:rFonts w:ascii="Arial Narrow" w:hAnsi="Arial Narrow" w:cs="Times New Roman"/>
        </w:rPr>
      </w:pPr>
      <w:r w:rsidRPr="00025CDE">
        <w:rPr>
          <w:rFonts w:ascii="Arial Narrow" w:hAnsi="Arial Narrow" w:cs="Times New Roman"/>
          <w:b/>
        </w:rPr>
        <w:t>Textbooks/References:</w:t>
      </w:r>
      <w:r w:rsidRPr="00025CDE">
        <w:rPr>
          <w:rFonts w:ascii="Arial Narrow" w:hAnsi="Arial Narrow" w:cs="Times New Roman"/>
        </w:rPr>
        <w:t xml:space="preserve"> </w:t>
      </w:r>
    </w:p>
    <w:p w:rsidR="006432FC" w:rsidRPr="00025CDE" w:rsidRDefault="006432FC" w:rsidP="003B0C2C">
      <w:pPr>
        <w:pStyle w:val="ListParagraph"/>
        <w:numPr>
          <w:ilvl w:val="0"/>
          <w:numId w:val="21"/>
        </w:numPr>
        <w:spacing w:after="100" w:afterAutospacing="1" w:line="240" w:lineRule="auto"/>
        <w:jc w:val="both"/>
        <w:rPr>
          <w:rFonts w:ascii="Arial Narrow" w:hAnsi="Arial Narrow" w:cs="Times New Roman"/>
        </w:rPr>
      </w:pPr>
      <w:r w:rsidRPr="00025CDE">
        <w:rPr>
          <w:rFonts w:ascii="Arial Narrow" w:hAnsi="Arial Narrow" w:cs="Times New Roman"/>
        </w:rPr>
        <w:t>S. J. Farlow, Partial Differential Equations for Scientists and Engineers, Dover Publications, 1993. AICTE Model Curriculum in Mathematics.</w:t>
      </w:r>
    </w:p>
    <w:p w:rsidR="006432FC" w:rsidRPr="00025CDE" w:rsidRDefault="006432FC" w:rsidP="003B0C2C">
      <w:pPr>
        <w:pStyle w:val="ListParagraph"/>
        <w:numPr>
          <w:ilvl w:val="0"/>
          <w:numId w:val="21"/>
        </w:numPr>
        <w:spacing w:after="100" w:afterAutospacing="1" w:line="240" w:lineRule="auto"/>
        <w:jc w:val="both"/>
        <w:rPr>
          <w:rFonts w:ascii="Arial Narrow" w:hAnsi="Arial Narrow" w:cs="Times New Roman"/>
        </w:rPr>
      </w:pPr>
      <w:r w:rsidRPr="00025CDE">
        <w:rPr>
          <w:rFonts w:ascii="Arial Narrow" w:hAnsi="Arial Narrow" w:cs="Times New Roman"/>
        </w:rPr>
        <w:t xml:space="preserve">R. Haberman, Elementary Applied Partial Differential equations with Fourier Series and Boundary Value Problem, 4th Ed., Prentice Hall, 1998. </w:t>
      </w:r>
    </w:p>
    <w:p w:rsidR="006432FC" w:rsidRPr="00025CDE" w:rsidRDefault="006432FC" w:rsidP="003B0C2C">
      <w:pPr>
        <w:pStyle w:val="ListParagraph"/>
        <w:numPr>
          <w:ilvl w:val="0"/>
          <w:numId w:val="21"/>
        </w:numPr>
        <w:spacing w:after="100" w:afterAutospacing="1" w:line="240" w:lineRule="auto"/>
        <w:jc w:val="both"/>
        <w:rPr>
          <w:rFonts w:ascii="Arial Narrow" w:hAnsi="Arial Narrow" w:cs="Times New Roman"/>
        </w:rPr>
      </w:pPr>
      <w:r w:rsidRPr="00025CDE">
        <w:rPr>
          <w:rFonts w:ascii="Arial Narrow" w:hAnsi="Arial Narrow" w:cs="Times New Roman"/>
        </w:rPr>
        <w:t xml:space="preserve"> Ian Sneddon, Elements of Partial Differential Equations, McGraw Hill, 1964. </w:t>
      </w:r>
    </w:p>
    <w:p w:rsidR="006432FC" w:rsidRPr="00025CDE" w:rsidRDefault="006432FC" w:rsidP="003B0C2C">
      <w:pPr>
        <w:pStyle w:val="ListParagraph"/>
        <w:numPr>
          <w:ilvl w:val="0"/>
          <w:numId w:val="21"/>
        </w:numPr>
        <w:spacing w:after="100" w:afterAutospacing="1" w:line="240" w:lineRule="auto"/>
        <w:jc w:val="both"/>
        <w:rPr>
          <w:rFonts w:ascii="Arial Narrow" w:hAnsi="Arial Narrow" w:cs="Times New Roman"/>
        </w:rPr>
      </w:pPr>
      <w:r w:rsidRPr="00025CDE">
        <w:rPr>
          <w:rFonts w:ascii="Arial Narrow" w:hAnsi="Arial Narrow" w:cs="Times New Roman"/>
        </w:rPr>
        <w:t>Manish Goyal and N.P. Bali, Transforms and Partial Differential Equations, University Science Press, Second Edition, 2010.</w:t>
      </w:r>
    </w:p>
    <w:p w:rsidR="006432FC" w:rsidRPr="00025CDE" w:rsidRDefault="006432FC" w:rsidP="003B0C2C">
      <w:pPr>
        <w:pStyle w:val="ListParagraph"/>
        <w:numPr>
          <w:ilvl w:val="0"/>
          <w:numId w:val="21"/>
        </w:numPr>
        <w:spacing w:after="100" w:afterAutospacing="1" w:line="240" w:lineRule="auto"/>
        <w:jc w:val="both"/>
        <w:rPr>
          <w:rFonts w:ascii="Arial Narrow" w:hAnsi="Arial Narrow" w:cs="Times New Roman"/>
        </w:rPr>
      </w:pPr>
      <w:r w:rsidRPr="00025CDE">
        <w:rPr>
          <w:rFonts w:ascii="Arial Narrow" w:hAnsi="Arial Narrow" w:cs="Times New Roman"/>
        </w:rPr>
        <w:t xml:space="preserve">N.P. Bali and Manish Goyal, A text book of Engineering Mathematics, Laxmi Publications, Reprint, 2010. </w:t>
      </w:r>
    </w:p>
    <w:p w:rsidR="006432FC" w:rsidRPr="00025CDE" w:rsidRDefault="006432FC" w:rsidP="003B0C2C">
      <w:pPr>
        <w:pStyle w:val="ListParagraph"/>
        <w:numPr>
          <w:ilvl w:val="0"/>
          <w:numId w:val="21"/>
        </w:numPr>
        <w:spacing w:after="100" w:afterAutospacing="1" w:line="240" w:lineRule="auto"/>
        <w:jc w:val="both"/>
        <w:rPr>
          <w:rFonts w:ascii="Arial Narrow" w:hAnsi="Arial Narrow" w:cs="Times New Roman"/>
        </w:rPr>
      </w:pPr>
      <w:r w:rsidRPr="00025CDE">
        <w:rPr>
          <w:rFonts w:ascii="Arial Narrow" w:hAnsi="Arial Narrow" w:cs="Times New Roman"/>
        </w:rPr>
        <w:t xml:space="preserve"> B.S. Grewal, Higher Engineering Mathematics, Khanna Publishers, 35th Edition, 2000.</w:t>
      </w:r>
    </w:p>
    <w:p w:rsidR="006432FC" w:rsidRPr="00025CDE" w:rsidRDefault="006432FC" w:rsidP="003B0C2C">
      <w:pPr>
        <w:pStyle w:val="ListParagraph"/>
        <w:numPr>
          <w:ilvl w:val="0"/>
          <w:numId w:val="21"/>
        </w:numPr>
        <w:spacing w:after="100" w:afterAutospacing="1" w:line="240" w:lineRule="auto"/>
        <w:jc w:val="both"/>
        <w:rPr>
          <w:rFonts w:ascii="Arial Narrow" w:hAnsi="Arial Narrow" w:cs="Times New Roman"/>
        </w:rPr>
      </w:pPr>
      <w:r w:rsidRPr="00025CDE">
        <w:rPr>
          <w:rFonts w:ascii="Arial Narrow" w:hAnsi="Arial Narrow" w:cs="Times New Roman"/>
        </w:rPr>
        <w:t xml:space="preserve"> Veerarajan T., Engineering Mathematics, Tata McGraw-Hill, New Delhi, 2008. </w:t>
      </w:r>
    </w:p>
    <w:p w:rsidR="006432FC" w:rsidRPr="00025CDE" w:rsidRDefault="006432FC" w:rsidP="003B0C2C">
      <w:pPr>
        <w:pStyle w:val="ListParagraph"/>
        <w:numPr>
          <w:ilvl w:val="0"/>
          <w:numId w:val="21"/>
        </w:numPr>
        <w:spacing w:after="100" w:afterAutospacing="1" w:line="240" w:lineRule="auto"/>
        <w:jc w:val="both"/>
        <w:rPr>
          <w:rFonts w:ascii="Arial Narrow" w:hAnsi="Arial Narrow" w:cs="Times New Roman"/>
        </w:rPr>
      </w:pPr>
      <w:r w:rsidRPr="00025CDE">
        <w:rPr>
          <w:rFonts w:ascii="Arial Narrow" w:hAnsi="Arial Narrow" w:cs="Times New Roman"/>
        </w:rPr>
        <w:t>P. Kandasamy, K. Thilagavathy, K. Gunavathi, Numerical Methods, S. Chand &amp; Company, 2nd Edition, Reprint 2012.</w:t>
      </w:r>
    </w:p>
    <w:p w:rsidR="006432FC" w:rsidRPr="00025CDE" w:rsidRDefault="006432FC" w:rsidP="003B0C2C">
      <w:pPr>
        <w:pStyle w:val="ListParagraph"/>
        <w:numPr>
          <w:ilvl w:val="0"/>
          <w:numId w:val="21"/>
        </w:numPr>
        <w:spacing w:after="100" w:afterAutospacing="1" w:line="240" w:lineRule="auto"/>
        <w:jc w:val="both"/>
        <w:rPr>
          <w:rFonts w:ascii="Arial Narrow" w:hAnsi="Arial Narrow" w:cs="Times New Roman"/>
        </w:rPr>
      </w:pPr>
      <w:r w:rsidRPr="00025CDE">
        <w:rPr>
          <w:rFonts w:ascii="Arial Narrow" w:hAnsi="Arial Narrow" w:cs="Times New Roman"/>
        </w:rPr>
        <w:t>S.S. Sastry, Introductory methods of numerical analysis, PHI, 4th Edition, 2005.</w:t>
      </w:r>
    </w:p>
    <w:p w:rsidR="006432FC" w:rsidRPr="00025CDE" w:rsidRDefault="006432FC" w:rsidP="003B0C2C">
      <w:pPr>
        <w:pStyle w:val="ListParagraph"/>
        <w:numPr>
          <w:ilvl w:val="0"/>
          <w:numId w:val="21"/>
        </w:numPr>
        <w:spacing w:after="100" w:afterAutospacing="1" w:line="240" w:lineRule="auto"/>
        <w:jc w:val="both"/>
        <w:rPr>
          <w:rFonts w:ascii="Arial Narrow" w:hAnsi="Arial Narrow" w:cs="Times New Roman"/>
        </w:rPr>
      </w:pPr>
      <w:r w:rsidRPr="00025CDE">
        <w:rPr>
          <w:rFonts w:ascii="Arial Narrow" w:hAnsi="Arial Narrow" w:cs="Times New Roman"/>
        </w:rPr>
        <w:t>Erwin Kreyszig, Advanced Engineering Mathematics, 9th Edition, John Wiley &amp; Sons, 2006.</w:t>
      </w:r>
    </w:p>
    <w:p w:rsidR="006432FC" w:rsidRPr="00025CDE" w:rsidRDefault="006432FC" w:rsidP="003B0C2C">
      <w:pPr>
        <w:pStyle w:val="ListParagraph"/>
        <w:numPr>
          <w:ilvl w:val="0"/>
          <w:numId w:val="21"/>
        </w:numPr>
        <w:spacing w:after="0" w:line="240" w:lineRule="auto"/>
        <w:jc w:val="both"/>
        <w:rPr>
          <w:rFonts w:ascii="Arial Narrow" w:hAnsi="Arial Narrow" w:cs="Times New Roman"/>
        </w:rPr>
      </w:pPr>
      <w:r w:rsidRPr="00025CDE">
        <w:rPr>
          <w:rFonts w:ascii="Arial Narrow" w:hAnsi="Arial Narrow" w:cs="Times New Roman"/>
        </w:rPr>
        <w:t>Erwin Kreyszig and Sanjeev Ahuja, Applied Mathematics-II, Wiley India Publication, Reprint, 2015.</w:t>
      </w:r>
    </w:p>
    <w:p w:rsidR="006432FC" w:rsidRPr="00025CDE" w:rsidRDefault="006432FC" w:rsidP="003B0C2C">
      <w:pPr>
        <w:autoSpaceDE w:val="0"/>
        <w:autoSpaceDN w:val="0"/>
        <w:adjustRightInd w:val="0"/>
        <w:spacing w:line="240" w:lineRule="auto"/>
        <w:ind w:left="181" w:hangingChars="82" w:hanging="181"/>
        <w:jc w:val="both"/>
        <w:rPr>
          <w:rFonts w:ascii="Arial Narrow" w:eastAsia="SymbolMT" w:hAnsi="Arial Narrow" w:cs="Times New Roman"/>
          <w:b/>
          <w:bCs/>
          <w:color w:val="010202"/>
        </w:rPr>
      </w:pPr>
      <w:r w:rsidRPr="00025CDE">
        <w:rPr>
          <w:rFonts w:ascii="Arial Narrow" w:hAnsi="Arial Narrow" w:cs="Times New Roman"/>
          <w:b/>
        </w:rPr>
        <w:t>Note: The Examiner will be given the question paper template and will have to set the question paper according to the template provided along with the syllabus.</w:t>
      </w:r>
    </w:p>
    <w:p w:rsidR="006432FC" w:rsidRPr="00025CDE" w:rsidRDefault="006432FC" w:rsidP="003B0C2C">
      <w:pPr>
        <w:spacing w:line="240" w:lineRule="auto"/>
        <w:rPr>
          <w:rFonts w:ascii="Arial Narrow" w:hAnsi="Arial Narrow"/>
        </w:rPr>
      </w:pPr>
    </w:p>
    <w:tbl>
      <w:tblPr>
        <w:tblStyle w:val="TableGrid"/>
        <w:tblW w:w="0" w:type="auto"/>
        <w:tblLook w:val="04A0"/>
      </w:tblPr>
      <w:tblGrid>
        <w:gridCol w:w="1271"/>
        <w:gridCol w:w="1089"/>
        <w:gridCol w:w="1037"/>
        <w:gridCol w:w="993"/>
        <w:gridCol w:w="1347"/>
        <w:gridCol w:w="1346"/>
        <w:gridCol w:w="846"/>
        <w:gridCol w:w="1087"/>
      </w:tblGrid>
      <w:tr w:rsidR="006307C8" w:rsidRPr="00834DBF" w:rsidTr="00D53D93">
        <w:tc>
          <w:tcPr>
            <w:tcW w:w="9016" w:type="dxa"/>
            <w:gridSpan w:val="8"/>
            <w:tcBorders>
              <w:top w:val="single" w:sz="4" w:space="0" w:color="auto"/>
              <w:left w:val="single" w:sz="4" w:space="0" w:color="auto"/>
              <w:bottom w:val="single" w:sz="4" w:space="0" w:color="auto"/>
              <w:right w:val="single" w:sz="4" w:space="0" w:color="auto"/>
            </w:tcBorders>
            <w:hideMark/>
          </w:tcPr>
          <w:p w:rsidR="006307C8" w:rsidRPr="00834DBF" w:rsidRDefault="006307C8" w:rsidP="003B0C2C">
            <w:pPr>
              <w:jc w:val="center"/>
              <w:rPr>
                <w:rFonts w:ascii="Arial Narrow" w:hAnsi="Arial Narrow" w:cs="Times New Roman"/>
                <w:b/>
                <w:sz w:val="24"/>
                <w:szCs w:val="24"/>
              </w:rPr>
            </w:pPr>
            <w:r w:rsidRPr="00834DBF">
              <w:rPr>
                <w:rFonts w:ascii="Arial Narrow" w:hAnsi="Arial Narrow" w:cs="Times New Roman"/>
                <w:b/>
                <w:sz w:val="24"/>
                <w:szCs w:val="24"/>
              </w:rPr>
              <w:lastRenderedPageBreak/>
              <w:t>B. Tech (3</w:t>
            </w:r>
            <w:r w:rsidRPr="00834DBF">
              <w:rPr>
                <w:rFonts w:ascii="Arial Narrow" w:hAnsi="Arial Narrow" w:cs="Times New Roman"/>
                <w:b/>
                <w:sz w:val="24"/>
                <w:szCs w:val="24"/>
                <w:vertAlign w:val="superscript"/>
              </w:rPr>
              <w:t xml:space="preserve">rd </w:t>
            </w:r>
            <w:r w:rsidRPr="00834DBF">
              <w:rPr>
                <w:rFonts w:ascii="Arial Narrow" w:hAnsi="Arial Narrow" w:cs="Times New Roman"/>
                <w:b/>
                <w:sz w:val="24"/>
                <w:szCs w:val="24"/>
              </w:rPr>
              <w:t>Semester) Mechanical Engineering</w:t>
            </w:r>
          </w:p>
        </w:tc>
      </w:tr>
      <w:tr w:rsidR="006307C8" w:rsidRPr="00834DBF" w:rsidTr="00D53D93">
        <w:tc>
          <w:tcPr>
            <w:tcW w:w="1271" w:type="dxa"/>
            <w:tcBorders>
              <w:top w:val="single" w:sz="4" w:space="0" w:color="auto"/>
              <w:left w:val="single" w:sz="4" w:space="0" w:color="auto"/>
              <w:bottom w:val="single" w:sz="4" w:space="0" w:color="auto"/>
              <w:right w:val="single" w:sz="4" w:space="0" w:color="auto"/>
            </w:tcBorders>
          </w:tcPr>
          <w:p w:rsidR="006307C8" w:rsidRPr="00834DBF" w:rsidRDefault="007A208B" w:rsidP="003B0C2C">
            <w:pPr>
              <w:jc w:val="center"/>
              <w:rPr>
                <w:rFonts w:ascii="Arial Narrow" w:hAnsi="Arial Narrow" w:cs="Times New Roman"/>
                <w:b/>
                <w:sz w:val="24"/>
                <w:szCs w:val="24"/>
              </w:rPr>
            </w:pPr>
            <w:r w:rsidRPr="00834DBF">
              <w:rPr>
                <w:rFonts w:ascii="Arial Narrow" w:hAnsi="Arial Narrow" w:cs="Times New Roman"/>
                <w:b/>
                <w:sz w:val="24"/>
                <w:szCs w:val="24"/>
              </w:rPr>
              <w:t>ES-203</w:t>
            </w:r>
            <w:r w:rsidR="00D15BBC" w:rsidRPr="00834DBF">
              <w:rPr>
                <w:rFonts w:ascii="Arial Narrow" w:hAnsi="Arial Narrow" w:cs="Times New Roman"/>
                <w:b/>
                <w:sz w:val="24"/>
                <w:szCs w:val="24"/>
              </w:rPr>
              <w:t>A</w:t>
            </w:r>
          </w:p>
        </w:tc>
        <w:tc>
          <w:tcPr>
            <w:tcW w:w="6658" w:type="dxa"/>
            <w:gridSpan w:val="6"/>
            <w:tcBorders>
              <w:top w:val="single" w:sz="4" w:space="0" w:color="auto"/>
              <w:left w:val="single" w:sz="4" w:space="0" w:color="auto"/>
              <w:bottom w:val="single" w:sz="4" w:space="0" w:color="auto"/>
              <w:right w:val="single" w:sz="4" w:space="0" w:color="auto"/>
            </w:tcBorders>
            <w:hideMark/>
          </w:tcPr>
          <w:p w:rsidR="006307C8" w:rsidRPr="00834DBF" w:rsidRDefault="006307C8" w:rsidP="003B0C2C">
            <w:pPr>
              <w:jc w:val="center"/>
              <w:rPr>
                <w:rFonts w:ascii="Arial Narrow" w:hAnsi="Arial Narrow" w:cs="Times New Roman"/>
                <w:b/>
                <w:sz w:val="24"/>
                <w:szCs w:val="24"/>
              </w:rPr>
            </w:pPr>
            <w:r w:rsidRPr="00834DBF">
              <w:rPr>
                <w:rFonts w:ascii="Arial Narrow" w:hAnsi="Arial Narrow" w:cs="Times New Roman"/>
                <w:b/>
                <w:sz w:val="24"/>
                <w:szCs w:val="24"/>
              </w:rPr>
              <w:t>Basic Electronics Engineering</w:t>
            </w:r>
          </w:p>
        </w:tc>
        <w:tc>
          <w:tcPr>
            <w:tcW w:w="1087" w:type="dxa"/>
            <w:tcBorders>
              <w:top w:val="single" w:sz="4" w:space="0" w:color="auto"/>
              <w:left w:val="single" w:sz="4" w:space="0" w:color="auto"/>
              <w:bottom w:val="single" w:sz="4" w:space="0" w:color="auto"/>
              <w:right w:val="single" w:sz="4" w:space="0" w:color="auto"/>
            </w:tcBorders>
          </w:tcPr>
          <w:p w:rsidR="006307C8" w:rsidRPr="00834DBF" w:rsidRDefault="006307C8" w:rsidP="003B0C2C">
            <w:pPr>
              <w:rPr>
                <w:rFonts w:ascii="Arial Narrow" w:hAnsi="Arial Narrow" w:cs="Times New Roman"/>
                <w:sz w:val="24"/>
                <w:szCs w:val="24"/>
              </w:rPr>
            </w:pPr>
          </w:p>
        </w:tc>
      </w:tr>
      <w:tr w:rsidR="006307C8" w:rsidRPr="00834DBF" w:rsidTr="0050606F">
        <w:tc>
          <w:tcPr>
            <w:tcW w:w="1271" w:type="dxa"/>
            <w:tcBorders>
              <w:top w:val="single" w:sz="4" w:space="0" w:color="auto"/>
              <w:left w:val="single" w:sz="4" w:space="0" w:color="auto"/>
              <w:bottom w:val="single" w:sz="4" w:space="0" w:color="auto"/>
              <w:right w:val="single" w:sz="4" w:space="0" w:color="auto"/>
            </w:tcBorders>
            <w:hideMark/>
          </w:tcPr>
          <w:p w:rsidR="006307C8" w:rsidRPr="00834DBF" w:rsidRDefault="006307C8" w:rsidP="003B0C2C">
            <w:pPr>
              <w:jc w:val="center"/>
              <w:rPr>
                <w:rFonts w:ascii="Arial Narrow" w:hAnsi="Arial Narrow" w:cs="Times New Roman"/>
                <w:b/>
                <w:sz w:val="24"/>
                <w:szCs w:val="24"/>
              </w:rPr>
            </w:pPr>
            <w:r w:rsidRPr="00834DBF">
              <w:rPr>
                <w:rFonts w:ascii="Arial Narrow" w:hAnsi="Arial Narrow" w:cs="Times New Roman"/>
                <w:b/>
                <w:sz w:val="24"/>
                <w:szCs w:val="24"/>
              </w:rPr>
              <w:t>Lecture</w:t>
            </w:r>
          </w:p>
        </w:tc>
        <w:tc>
          <w:tcPr>
            <w:tcW w:w="1089" w:type="dxa"/>
            <w:tcBorders>
              <w:top w:val="single" w:sz="4" w:space="0" w:color="auto"/>
              <w:left w:val="single" w:sz="4" w:space="0" w:color="auto"/>
              <w:bottom w:val="single" w:sz="4" w:space="0" w:color="auto"/>
              <w:right w:val="single" w:sz="4" w:space="0" w:color="auto"/>
            </w:tcBorders>
            <w:hideMark/>
          </w:tcPr>
          <w:p w:rsidR="006307C8" w:rsidRPr="00834DBF" w:rsidRDefault="006307C8" w:rsidP="003B0C2C">
            <w:pPr>
              <w:jc w:val="center"/>
              <w:rPr>
                <w:rFonts w:ascii="Arial Narrow" w:hAnsi="Arial Narrow" w:cs="Times New Roman"/>
                <w:b/>
                <w:sz w:val="24"/>
                <w:szCs w:val="24"/>
              </w:rPr>
            </w:pPr>
            <w:r w:rsidRPr="00834DBF">
              <w:rPr>
                <w:rFonts w:ascii="Arial Narrow" w:hAnsi="Arial Narrow" w:cs="Times New Roman"/>
                <w:b/>
                <w:sz w:val="24"/>
                <w:szCs w:val="24"/>
              </w:rPr>
              <w:t>Tutorial</w:t>
            </w:r>
          </w:p>
        </w:tc>
        <w:tc>
          <w:tcPr>
            <w:tcW w:w="1037" w:type="dxa"/>
            <w:tcBorders>
              <w:top w:val="single" w:sz="4" w:space="0" w:color="auto"/>
              <w:left w:val="single" w:sz="4" w:space="0" w:color="auto"/>
              <w:bottom w:val="single" w:sz="4" w:space="0" w:color="auto"/>
              <w:right w:val="single" w:sz="4" w:space="0" w:color="auto"/>
            </w:tcBorders>
            <w:hideMark/>
          </w:tcPr>
          <w:p w:rsidR="006307C8" w:rsidRPr="00834DBF" w:rsidRDefault="006307C8" w:rsidP="003B0C2C">
            <w:pPr>
              <w:jc w:val="center"/>
              <w:rPr>
                <w:rFonts w:ascii="Arial Narrow" w:hAnsi="Arial Narrow" w:cs="Times New Roman"/>
                <w:b/>
                <w:sz w:val="24"/>
                <w:szCs w:val="24"/>
              </w:rPr>
            </w:pPr>
            <w:r w:rsidRPr="00834DBF">
              <w:rPr>
                <w:rFonts w:ascii="Arial Narrow" w:hAnsi="Arial Narrow" w:cs="Times New Roman"/>
                <w:b/>
                <w:sz w:val="24"/>
                <w:szCs w:val="24"/>
              </w:rPr>
              <w:t>Practical</w:t>
            </w:r>
          </w:p>
        </w:tc>
        <w:tc>
          <w:tcPr>
            <w:tcW w:w="993" w:type="dxa"/>
            <w:tcBorders>
              <w:top w:val="single" w:sz="4" w:space="0" w:color="auto"/>
              <w:left w:val="single" w:sz="4" w:space="0" w:color="auto"/>
              <w:bottom w:val="single" w:sz="4" w:space="0" w:color="auto"/>
              <w:right w:val="single" w:sz="4" w:space="0" w:color="auto"/>
            </w:tcBorders>
            <w:hideMark/>
          </w:tcPr>
          <w:p w:rsidR="006307C8" w:rsidRPr="00834DBF" w:rsidRDefault="008C1A69" w:rsidP="003B0C2C">
            <w:pPr>
              <w:jc w:val="center"/>
              <w:rPr>
                <w:rFonts w:ascii="Arial Narrow" w:hAnsi="Arial Narrow" w:cs="Times New Roman"/>
                <w:b/>
                <w:sz w:val="24"/>
                <w:szCs w:val="24"/>
              </w:rPr>
            </w:pPr>
            <w:r w:rsidRPr="00834DBF">
              <w:rPr>
                <w:rFonts w:ascii="Arial Narrow" w:hAnsi="Arial Narrow" w:cs="Times New Roman"/>
                <w:b/>
                <w:sz w:val="24"/>
                <w:szCs w:val="24"/>
              </w:rPr>
              <w:t>Credits</w:t>
            </w:r>
          </w:p>
        </w:tc>
        <w:tc>
          <w:tcPr>
            <w:tcW w:w="1347" w:type="dxa"/>
            <w:tcBorders>
              <w:top w:val="single" w:sz="4" w:space="0" w:color="auto"/>
              <w:left w:val="single" w:sz="4" w:space="0" w:color="auto"/>
              <w:bottom w:val="single" w:sz="4" w:space="0" w:color="auto"/>
              <w:right w:val="single" w:sz="4" w:space="0" w:color="auto"/>
            </w:tcBorders>
            <w:hideMark/>
          </w:tcPr>
          <w:p w:rsidR="006307C8" w:rsidRPr="00834DBF" w:rsidRDefault="006307C8" w:rsidP="003B0C2C">
            <w:pPr>
              <w:jc w:val="center"/>
              <w:rPr>
                <w:rFonts w:ascii="Arial Narrow" w:hAnsi="Arial Narrow" w:cs="Times New Roman"/>
                <w:b/>
                <w:sz w:val="24"/>
                <w:szCs w:val="24"/>
              </w:rPr>
            </w:pPr>
            <w:r w:rsidRPr="00834DBF">
              <w:rPr>
                <w:rFonts w:ascii="Arial Narrow" w:hAnsi="Arial Narrow" w:cs="Times New Roman"/>
                <w:b/>
                <w:sz w:val="24"/>
                <w:szCs w:val="24"/>
              </w:rPr>
              <w:t>Major Test</w:t>
            </w:r>
          </w:p>
        </w:tc>
        <w:tc>
          <w:tcPr>
            <w:tcW w:w="1346" w:type="dxa"/>
            <w:tcBorders>
              <w:top w:val="single" w:sz="4" w:space="0" w:color="auto"/>
              <w:left w:val="single" w:sz="4" w:space="0" w:color="auto"/>
              <w:bottom w:val="single" w:sz="4" w:space="0" w:color="auto"/>
              <w:right w:val="single" w:sz="4" w:space="0" w:color="auto"/>
            </w:tcBorders>
            <w:hideMark/>
          </w:tcPr>
          <w:p w:rsidR="006307C8" w:rsidRPr="00834DBF" w:rsidRDefault="006307C8" w:rsidP="003B0C2C">
            <w:pPr>
              <w:jc w:val="center"/>
              <w:rPr>
                <w:rFonts w:ascii="Arial Narrow" w:hAnsi="Arial Narrow" w:cs="Times New Roman"/>
                <w:b/>
                <w:sz w:val="24"/>
                <w:szCs w:val="24"/>
              </w:rPr>
            </w:pPr>
            <w:r w:rsidRPr="00834DBF">
              <w:rPr>
                <w:rFonts w:ascii="Arial Narrow" w:hAnsi="Arial Narrow" w:cs="Times New Roman"/>
                <w:b/>
                <w:sz w:val="24"/>
                <w:szCs w:val="24"/>
              </w:rPr>
              <w:t>Minor Test</w:t>
            </w:r>
          </w:p>
        </w:tc>
        <w:tc>
          <w:tcPr>
            <w:tcW w:w="846" w:type="dxa"/>
            <w:tcBorders>
              <w:top w:val="single" w:sz="4" w:space="0" w:color="auto"/>
              <w:left w:val="single" w:sz="4" w:space="0" w:color="auto"/>
              <w:bottom w:val="single" w:sz="4" w:space="0" w:color="auto"/>
              <w:right w:val="single" w:sz="4" w:space="0" w:color="auto"/>
            </w:tcBorders>
            <w:hideMark/>
          </w:tcPr>
          <w:p w:rsidR="006307C8" w:rsidRPr="00834DBF" w:rsidRDefault="006307C8" w:rsidP="003B0C2C">
            <w:pPr>
              <w:jc w:val="center"/>
              <w:rPr>
                <w:rFonts w:ascii="Arial Narrow" w:hAnsi="Arial Narrow" w:cs="Times New Roman"/>
                <w:b/>
                <w:sz w:val="24"/>
                <w:szCs w:val="24"/>
              </w:rPr>
            </w:pPr>
            <w:r w:rsidRPr="00834DBF">
              <w:rPr>
                <w:rFonts w:ascii="Arial Narrow" w:hAnsi="Arial Narrow" w:cs="Times New Roman"/>
                <w:b/>
                <w:sz w:val="24"/>
                <w:szCs w:val="24"/>
              </w:rPr>
              <w:t>Total</w:t>
            </w:r>
          </w:p>
        </w:tc>
        <w:tc>
          <w:tcPr>
            <w:tcW w:w="1087" w:type="dxa"/>
            <w:tcBorders>
              <w:top w:val="single" w:sz="4" w:space="0" w:color="auto"/>
              <w:left w:val="single" w:sz="4" w:space="0" w:color="auto"/>
              <w:bottom w:val="single" w:sz="4" w:space="0" w:color="auto"/>
              <w:right w:val="single" w:sz="4" w:space="0" w:color="auto"/>
            </w:tcBorders>
            <w:hideMark/>
          </w:tcPr>
          <w:p w:rsidR="006307C8" w:rsidRPr="00834DBF" w:rsidRDefault="006307C8" w:rsidP="003B0C2C">
            <w:pPr>
              <w:jc w:val="center"/>
              <w:rPr>
                <w:rFonts w:ascii="Arial Narrow" w:hAnsi="Arial Narrow" w:cs="Times New Roman"/>
                <w:b/>
                <w:sz w:val="24"/>
                <w:szCs w:val="24"/>
              </w:rPr>
            </w:pPr>
            <w:r w:rsidRPr="00834DBF">
              <w:rPr>
                <w:rFonts w:ascii="Arial Narrow" w:hAnsi="Arial Narrow" w:cs="Times New Roman"/>
                <w:b/>
                <w:sz w:val="24"/>
                <w:szCs w:val="24"/>
              </w:rPr>
              <w:t>Time</w:t>
            </w:r>
          </w:p>
          <w:p w:rsidR="006307C8" w:rsidRPr="00834DBF" w:rsidRDefault="006307C8" w:rsidP="003B0C2C">
            <w:pPr>
              <w:jc w:val="center"/>
              <w:rPr>
                <w:rFonts w:ascii="Arial Narrow" w:hAnsi="Arial Narrow" w:cs="Times New Roman"/>
                <w:b/>
                <w:sz w:val="24"/>
                <w:szCs w:val="24"/>
              </w:rPr>
            </w:pPr>
            <w:r w:rsidRPr="00834DBF">
              <w:rPr>
                <w:rFonts w:ascii="Arial Narrow" w:hAnsi="Arial Narrow" w:cs="Times New Roman"/>
                <w:b/>
                <w:sz w:val="24"/>
                <w:szCs w:val="24"/>
              </w:rPr>
              <w:t>(Hrs)</w:t>
            </w:r>
          </w:p>
        </w:tc>
      </w:tr>
      <w:tr w:rsidR="006307C8" w:rsidRPr="00834DBF" w:rsidTr="0050606F">
        <w:tc>
          <w:tcPr>
            <w:tcW w:w="1271" w:type="dxa"/>
            <w:tcBorders>
              <w:top w:val="single" w:sz="4" w:space="0" w:color="auto"/>
              <w:left w:val="single" w:sz="4" w:space="0" w:color="auto"/>
              <w:bottom w:val="single" w:sz="4" w:space="0" w:color="auto"/>
              <w:right w:val="single" w:sz="4" w:space="0" w:color="auto"/>
            </w:tcBorders>
            <w:hideMark/>
          </w:tcPr>
          <w:p w:rsidR="006307C8" w:rsidRPr="00834DBF" w:rsidRDefault="006307C8" w:rsidP="003B0C2C">
            <w:pPr>
              <w:jc w:val="center"/>
              <w:rPr>
                <w:rFonts w:ascii="Arial Narrow" w:hAnsi="Arial Narrow" w:cs="Times New Roman"/>
                <w:b/>
                <w:sz w:val="24"/>
                <w:szCs w:val="24"/>
              </w:rPr>
            </w:pPr>
            <w:r w:rsidRPr="00834DBF">
              <w:rPr>
                <w:rFonts w:ascii="Arial Narrow" w:hAnsi="Arial Narrow" w:cs="Times New Roman"/>
                <w:b/>
                <w:sz w:val="24"/>
                <w:szCs w:val="24"/>
              </w:rPr>
              <w:t>3</w:t>
            </w:r>
          </w:p>
        </w:tc>
        <w:tc>
          <w:tcPr>
            <w:tcW w:w="1089" w:type="dxa"/>
            <w:tcBorders>
              <w:top w:val="single" w:sz="4" w:space="0" w:color="auto"/>
              <w:left w:val="single" w:sz="4" w:space="0" w:color="auto"/>
              <w:bottom w:val="single" w:sz="4" w:space="0" w:color="auto"/>
              <w:right w:val="single" w:sz="4" w:space="0" w:color="auto"/>
            </w:tcBorders>
            <w:hideMark/>
          </w:tcPr>
          <w:p w:rsidR="006307C8" w:rsidRPr="00834DBF" w:rsidRDefault="007A208B" w:rsidP="003B0C2C">
            <w:pPr>
              <w:jc w:val="center"/>
              <w:rPr>
                <w:rFonts w:ascii="Arial Narrow" w:hAnsi="Arial Narrow" w:cs="Times New Roman"/>
                <w:b/>
                <w:sz w:val="24"/>
                <w:szCs w:val="24"/>
              </w:rPr>
            </w:pPr>
            <w:r w:rsidRPr="00834DBF">
              <w:rPr>
                <w:rFonts w:ascii="Arial Narrow" w:hAnsi="Arial Narrow" w:cs="Times New Roman"/>
                <w:b/>
                <w:sz w:val="24"/>
                <w:szCs w:val="24"/>
              </w:rPr>
              <w:t>0</w:t>
            </w:r>
          </w:p>
        </w:tc>
        <w:tc>
          <w:tcPr>
            <w:tcW w:w="1037" w:type="dxa"/>
            <w:tcBorders>
              <w:top w:val="single" w:sz="4" w:space="0" w:color="auto"/>
              <w:left w:val="single" w:sz="4" w:space="0" w:color="auto"/>
              <w:bottom w:val="single" w:sz="4" w:space="0" w:color="auto"/>
              <w:right w:val="single" w:sz="4" w:space="0" w:color="auto"/>
            </w:tcBorders>
            <w:hideMark/>
          </w:tcPr>
          <w:p w:rsidR="006307C8" w:rsidRPr="00834DBF" w:rsidRDefault="006307C8" w:rsidP="003B0C2C">
            <w:pPr>
              <w:jc w:val="center"/>
              <w:rPr>
                <w:rFonts w:ascii="Arial Narrow" w:hAnsi="Arial Narrow" w:cs="Times New Roman"/>
                <w:b/>
                <w:sz w:val="24"/>
                <w:szCs w:val="24"/>
              </w:rPr>
            </w:pPr>
            <w:r w:rsidRPr="00834DBF">
              <w:rPr>
                <w:rFonts w:ascii="Arial Narrow" w:hAnsi="Arial Narrow" w:cs="Times New Roman"/>
                <w:b/>
                <w:sz w:val="24"/>
                <w:szCs w:val="24"/>
              </w:rPr>
              <w:t>0</w:t>
            </w:r>
          </w:p>
        </w:tc>
        <w:tc>
          <w:tcPr>
            <w:tcW w:w="993" w:type="dxa"/>
            <w:tcBorders>
              <w:top w:val="single" w:sz="4" w:space="0" w:color="auto"/>
              <w:left w:val="single" w:sz="4" w:space="0" w:color="auto"/>
              <w:bottom w:val="single" w:sz="4" w:space="0" w:color="auto"/>
              <w:right w:val="single" w:sz="4" w:space="0" w:color="auto"/>
            </w:tcBorders>
            <w:hideMark/>
          </w:tcPr>
          <w:p w:rsidR="006307C8" w:rsidRPr="00834DBF" w:rsidRDefault="007A208B" w:rsidP="003B0C2C">
            <w:pPr>
              <w:jc w:val="center"/>
              <w:rPr>
                <w:rFonts w:ascii="Arial Narrow" w:hAnsi="Arial Narrow" w:cs="Times New Roman"/>
                <w:b/>
                <w:sz w:val="24"/>
                <w:szCs w:val="24"/>
              </w:rPr>
            </w:pPr>
            <w:r w:rsidRPr="00834DBF">
              <w:rPr>
                <w:rFonts w:ascii="Arial Narrow" w:hAnsi="Arial Narrow" w:cs="Times New Roman"/>
                <w:b/>
                <w:sz w:val="24"/>
                <w:szCs w:val="24"/>
              </w:rPr>
              <w:t>3</w:t>
            </w:r>
          </w:p>
        </w:tc>
        <w:tc>
          <w:tcPr>
            <w:tcW w:w="1347" w:type="dxa"/>
            <w:tcBorders>
              <w:top w:val="single" w:sz="4" w:space="0" w:color="auto"/>
              <w:left w:val="single" w:sz="4" w:space="0" w:color="auto"/>
              <w:bottom w:val="single" w:sz="4" w:space="0" w:color="auto"/>
              <w:right w:val="single" w:sz="4" w:space="0" w:color="auto"/>
            </w:tcBorders>
            <w:hideMark/>
          </w:tcPr>
          <w:p w:rsidR="006307C8" w:rsidRPr="00834DBF" w:rsidRDefault="006307C8" w:rsidP="003B0C2C">
            <w:pPr>
              <w:jc w:val="center"/>
              <w:rPr>
                <w:rFonts w:ascii="Arial Narrow" w:hAnsi="Arial Narrow" w:cs="Times New Roman"/>
                <w:b/>
                <w:sz w:val="24"/>
                <w:szCs w:val="24"/>
              </w:rPr>
            </w:pPr>
            <w:r w:rsidRPr="00834DBF">
              <w:rPr>
                <w:rFonts w:ascii="Arial Narrow" w:hAnsi="Arial Narrow" w:cs="Times New Roman"/>
                <w:b/>
                <w:sz w:val="24"/>
                <w:szCs w:val="24"/>
              </w:rPr>
              <w:t>75</w:t>
            </w:r>
          </w:p>
        </w:tc>
        <w:tc>
          <w:tcPr>
            <w:tcW w:w="1346" w:type="dxa"/>
            <w:tcBorders>
              <w:top w:val="single" w:sz="4" w:space="0" w:color="auto"/>
              <w:left w:val="single" w:sz="4" w:space="0" w:color="auto"/>
              <w:bottom w:val="single" w:sz="4" w:space="0" w:color="auto"/>
              <w:right w:val="single" w:sz="4" w:space="0" w:color="auto"/>
            </w:tcBorders>
            <w:hideMark/>
          </w:tcPr>
          <w:p w:rsidR="006307C8" w:rsidRPr="00834DBF" w:rsidRDefault="006307C8" w:rsidP="003B0C2C">
            <w:pPr>
              <w:jc w:val="center"/>
              <w:rPr>
                <w:rFonts w:ascii="Arial Narrow" w:hAnsi="Arial Narrow" w:cs="Times New Roman"/>
                <w:b/>
                <w:sz w:val="24"/>
                <w:szCs w:val="24"/>
              </w:rPr>
            </w:pPr>
            <w:r w:rsidRPr="00834DBF">
              <w:rPr>
                <w:rFonts w:ascii="Arial Narrow" w:hAnsi="Arial Narrow" w:cs="Times New Roman"/>
                <w:b/>
                <w:sz w:val="24"/>
                <w:szCs w:val="24"/>
              </w:rPr>
              <w:t>25</w:t>
            </w:r>
          </w:p>
        </w:tc>
        <w:tc>
          <w:tcPr>
            <w:tcW w:w="846" w:type="dxa"/>
            <w:tcBorders>
              <w:top w:val="single" w:sz="4" w:space="0" w:color="auto"/>
              <w:left w:val="single" w:sz="4" w:space="0" w:color="auto"/>
              <w:bottom w:val="single" w:sz="4" w:space="0" w:color="auto"/>
              <w:right w:val="single" w:sz="4" w:space="0" w:color="auto"/>
            </w:tcBorders>
            <w:hideMark/>
          </w:tcPr>
          <w:p w:rsidR="006307C8" w:rsidRPr="00834DBF" w:rsidRDefault="006307C8" w:rsidP="003B0C2C">
            <w:pPr>
              <w:jc w:val="center"/>
              <w:rPr>
                <w:rFonts w:ascii="Arial Narrow" w:hAnsi="Arial Narrow" w:cs="Times New Roman"/>
                <w:b/>
                <w:sz w:val="24"/>
                <w:szCs w:val="24"/>
              </w:rPr>
            </w:pPr>
            <w:r w:rsidRPr="00834DBF">
              <w:rPr>
                <w:rFonts w:ascii="Arial Narrow" w:hAnsi="Arial Narrow" w:cs="Times New Roman"/>
                <w:b/>
                <w:sz w:val="24"/>
                <w:szCs w:val="24"/>
              </w:rPr>
              <w:t>100</w:t>
            </w:r>
          </w:p>
        </w:tc>
        <w:tc>
          <w:tcPr>
            <w:tcW w:w="1087" w:type="dxa"/>
            <w:tcBorders>
              <w:top w:val="single" w:sz="4" w:space="0" w:color="auto"/>
              <w:left w:val="single" w:sz="4" w:space="0" w:color="auto"/>
              <w:bottom w:val="single" w:sz="4" w:space="0" w:color="auto"/>
              <w:right w:val="single" w:sz="4" w:space="0" w:color="auto"/>
            </w:tcBorders>
            <w:hideMark/>
          </w:tcPr>
          <w:p w:rsidR="006307C8" w:rsidRPr="00834DBF" w:rsidRDefault="006307C8" w:rsidP="003B0C2C">
            <w:pPr>
              <w:jc w:val="center"/>
              <w:rPr>
                <w:rFonts w:ascii="Arial Narrow" w:hAnsi="Arial Narrow" w:cs="Times New Roman"/>
                <w:b/>
                <w:sz w:val="24"/>
                <w:szCs w:val="24"/>
              </w:rPr>
            </w:pPr>
            <w:r w:rsidRPr="00834DBF">
              <w:rPr>
                <w:rFonts w:ascii="Arial Narrow" w:hAnsi="Arial Narrow" w:cs="Times New Roman"/>
                <w:b/>
                <w:sz w:val="24"/>
                <w:szCs w:val="24"/>
              </w:rPr>
              <w:t>3</w:t>
            </w:r>
          </w:p>
        </w:tc>
      </w:tr>
      <w:tr w:rsidR="006307C8" w:rsidRPr="00834DBF" w:rsidTr="00D53D93">
        <w:tc>
          <w:tcPr>
            <w:tcW w:w="9016" w:type="dxa"/>
            <w:gridSpan w:val="8"/>
            <w:tcBorders>
              <w:top w:val="single" w:sz="4" w:space="0" w:color="auto"/>
              <w:left w:val="single" w:sz="4" w:space="0" w:color="auto"/>
              <w:bottom w:val="single" w:sz="4" w:space="0" w:color="auto"/>
              <w:right w:val="single" w:sz="4" w:space="0" w:color="auto"/>
            </w:tcBorders>
          </w:tcPr>
          <w:p w:rsidR="006307C8" w:rsidRPr="00834DBF" w:rsidRDefault="006307C8" w:rsidP="003B0C2C">
            <w:pPr>
              <w:rPr>
                <w:rFonts w:ascii="Arial Narrow" w:hAnsi="Arial Narrow" w:cs="Times New Roman"/>
                <w:sz w:val="24"/>
                <w:szCs w:val="24"/>
              </w:rPr>
            </w:pPr>
          </w:p>
        </w:tc>
      </w:tr>
      <w:tr w:rsidR="006307C8" w:rsidRPr="00834DBF" w:rsidTr="00D53D93">
        <w:tc>
          <w:tcPr>
            <w:tcW w:w="1271" w:type="dxa"/>
            <w:tcBorders>
              <w:top w:val="single" w:sz="4" w:space="0" w:color="auto"/>
              <w:left w:val="single" w:sz="4" w:space="0" w:color="auto"/>
              <w:bottom w:val="single" w:sz="4" w:space="0" w:color="auto"/>
              <w:right w:val="single" w:sz="4" w:space="0" w:color="auto"/>
            </w:tcBorders>
            <w:hideMark/>
          </w:tcPr>
          <w:p w:rsidR="006307C8" w:rsidRPr="00834DBF" w:rsidRDefault="006307C8" w:rsidP="003B0C2C">
            <w:pPr>
              <w:rPr>
                <w:rFonts w:ascii="Arial Narrow" w:hAnsi="Arial Narrow" w:cs="Times New Roman"/>
                <w:b/>
                <w:sz w:val="24"/>
                <w:szCs w:val="24"/>
              </w:rPr>
            </w:pPr>
            <w:r w:rsidRPr="00834DBF">
              <w:rPr>
                <w:rFonts w:ascii="Arial Narrow" w:hAnsi="Arial Narrow" w:cs="Times New Roman"/>
                <w:b/>
                <w:sz w:val="24"/>
                <w:szCs w:val="24"/>
              </w:rPr>
              <w:t>Purpose :</w:t>
            </w:r>
          </w:p>
        </w:tc>
        <w:tc>
          <w:tcPr>
            <w:tcW w:w="7745" w:type="dxa"/>
            <w:gridSpan w:val="7"/>
            <w:tcBorders>
              <w:top w:val="single" w:sz="4" w:space="0" w:color="auto"/>
              <w:left w:val="single" w:sz="4" w:space="0" w:color="auto"/>
              <w:bottom w:val="single" w:sz="4" w:space="0" w:color="auto"/>
              <w:right w:val="single" w:sz="4" w:space="0" w:color="auto"/>
            </w:tcBorders>
            <w:hideMark/>
          </w:tcPr>
          <w:p w:rsidR="006307C8" w:rsidRPr="00834DBF" w:rsidRDefault="007A208B" w:rsidP="003B0C2C">
            <w:pPr>
              <w:jc w:val="both"/>
              <w:rPr>
                <w:rFonts w:ascii="Arial Narrow" w:hAnsi="Arial Narrow" w:cs="Times New Roman"/>
                <w:sz w:val="24"/>
                <w:szCs w:val="24"/>
              </w:rPr>
            </w:pPr>
            <w:r w:rsidRPr="00834DBF">
              <w:rPr>
                <w:rFonts w:ascii="Arial Narrow" w:hAnsi="Arial Narrow" w:cs="Times New Roman"/>
                <w:sz w:val="24"/>
                <w:szCs w:val="24"/>
              </w:rPr>
              <w:t>To provide an overview of electronic devices and components to Mechanical engineering students.</w:t>
            </w:r>
          </w:p>
        </w:tc>
      </w:tr>
      <w:tr w:rsidR="006307C8" w:rsidRPr="00834DBF" w:rsidTr="00D53D93">
        <w:tc>
          <w:tcPr>
            <w:tcW w:w="9016" w:type="dxa"/>
            <w:gridSpan w:val="8"/>
            <w:tcBorders>
              <w:top w:val="single" w:sz="4" w:space="0" w:color="auto"/>
              <w:left w:val="single" w:sz="4" w:space="0" w:color="auto"/>
              <w:bottom w:val="single" w:sz="4" w:space="0" w:color="auto"/>
              <w:right w:val="single" w:sz="4" w:space="0" w:color="auto"/>
            </w:tcBorders>
            <w:hideMark/>
          </w:tcPr>
          <w:p w:rsidR="006307C8" w:rsidRPr="00834DBF" w:rsidRDefault="006307C8" w:rsidP="003B0C2C">
            <w:pPr>
              <w:jc w:val="center"/>
              <w:rPr>
                <w:rFonts w:ascii="Arial Narrow" w:hAnsi="Arial Narrow" w:cs="Times New Roman"/>
                <w:b/>
                <w:sz w:val="24"/>
                <w:szCs w:val="24"/>
              </w:rPr>
            </w:pPr>
            <w:r w:rsidRPr="00834DBF">
              <w:rPr>
                <w:rFonts w:ascii="Arial Narrow" w:hAnsi="Arial Narrow" w:cs="Times New Roman"/>
                <w:b/>
                <w:sz w:val="24"/>
                <w:szCs w:val="24"/>
              </w:rPr>
              <w:t>Course Outcomes</w:t>
            </w:r>
          </w:p>
        </w:tc>
      </w:tr>
      <w:tr w:rsidR="006307C8" w:rsidRPr="00834DBF" w:rsidTr="00D53D93">
        <w:tc>
          <w:tcPr>
            <w:tcW w:w="1271" w:type="dxa"/>
            <w:tcBorders>
              <w:top w:val="single" w:sz="4" w:space="0" w:color="auto"/>
              <w:left w:val="single" w:sz="4" w:space="0" w:color="auto"/>
              <w:bottom w:val="single" w:sz="4" w:space="0" w:color="auto"/>
              <w:right w:val="single" w:sz="4" w:space="0" w:color="auto"/>
            </w:tcBorders>
            <w:hideMark/>
          </w:tcPr>
          <w:p w:rsidR="006307C8" w:rsidRPr="00834DBF" w:rsidRDefault="006307C8" w:rsidP="003B0C2C">
            <w:pPr>
              <w:jc w:val="center"/>
              <w:rPr>
                <w:rFonts w:ascii="Arial Narrow" w:hAnsi="Arial Narrow" w:cs="Times New Roman"/>
                <w:b/>
                <w:sz w:val="24"/>
                <w:szCs w:val="24"/>
              </w:rPr>
            </w:pPr>
            <w:r w:rsidRPr="00834DBF">
              <w:rPr>
                <w:rFonts w:ascii="Arial Narrow" w:hAnsi="Arial Narrow" w:cs="Times New Roman"/>
                <w:b/>
                <w:sz w:val="24"/>
                <w:szCs w:val="24"/>
              </w:rPr>
              <w:t>CO 1</w:t>
            </w:r>
          </w:p>
        </w:tc>
        <w:tc>
          <w:tcPr>
            <w:tcW w:w="7745" w:type="dxa"/>
            <w:gridSpan w:val="7"/>
            <w:tcBorders>
              <w:top w:val="single" w:sz="4" w:space="0" w:color="auto"/>
              <w:left w:val="single" w:sz="4" w:space="0" w:color="auto"/>
              <w:bottom w:val="single" w:sz="4" w:space="0" w:color="auto"/>
              <w:right w:val="single" w:sz="4" w:space="0" w:color="auto"/>
            </w:tcBorders>
            <w:hideMark/>
          </w:tcPr>
          <w:p w:rsidR="006307C8" w:rsidRPr="00834DBF" w:rsidRDefault="00F01B6D" w:rsidP="003B0C2C">
            <w:pPr>
              <w:rPr>
                <w:rFonts w:ascii="Arial Narrow" w:hAnsi="Arial Narrow" w:cs="Times New Roman"/>
                <w:sz w:val="24"/>
                <w:szCs w:val="24"/>
              </w:rPr>
            </w:pPr>
            <w:r w:rsidRPr="00834DBF">
              <w:rPr>
                <w:rFonts w:ascii="Arial Narrow" w:hAnsi="Arial Narrow" w:cs="Times New Roman"/>
                <w:sz w:val="24"/>
                <w:szCs w:val="24"/>
              </w:rPr>
              <w:t>To introduce the basic electronics devices along with their applications.</w:t>
            </w:r>
          </w:p>
        </w:tc>
      </w:tr>
      <w:tr w:rsidR="00C027EB" w:rsidRPr="00834DBF" w:rsidTr="00D53D93">
        <w:tc>
          <w:tcPr>
            <w:tcW w:w="1271" w:type="dxa"/>
            <w:tcBorders>
              <w:top w:val="single" w:sz="4" w:space="0" w:color="auto"/>
              <w:left w:val="single" w:sz="4" w:space="0" w:color="auto"/>
              <w:bottom w:val="single" w:sz="4" w:space="0" w:color="auto"/>
              <w:right w:val="single" w:sz="4" w:space="0" w:color="auto"/>
            </w:tcBorders>
            <w:hideMark/>
          </w:tcPr>
          <w:p w:rsidR="00C027EB" w:rsidRPr="00834DBF" w:rsidRDefault="00C027EB" w:rsidP="003B0C2C">
            <w:pPr>
              <w:jc w:val="center"/>
              <w:rPr>
                <w:rFonts w:ascii="Arial Narrow" w:hAnsi="Arial Narrow" w:cs="Times New Roman"/>
                <w:b/>
                <w:sz w:val="24"/>
                <w:szCs w:val="24"/>
              </w:rPr>
            </w:pPr>
            <w:r w:rsidRPr="00834DBF">
              <w:rPr>
                <w:rFonts w:ascii="Arial Narrow" w:hAnsi="Arial Narrow" w:cs="Times New Roman"/>
                <w:b/>
                <w:sz w:val="24"/>
                <w:szCs w:val="24"/>
              </w:rPr>
              <w:t>CO 2</w:t>
            </w:r>
          </w:p>
        </w:tc>
        <w:tc>
          <w:tcPr>
            <w:tcW w:w="7745" w:type="dxa"/>
            <w:gridSpan w:val="7"/>
            <w:tcBorders>
              <w:top w:val="single" w:sz="4" w:space="0" w:color="auto"/>
              <w:left w:val="single" w:sz="4" w:space="0" w:color="auto"/>
              <w:bottom w:val="single" w:sz="4" w:space="0" w:color="auto"/>
              <w:right w:val="single" w:sz="4" w:space="0" w:color="auto"/>
            </w:tcBorders>
            <w:hideMark/>
          </w:tcPr>
          <w:p w:rsidR="00C027EB" w:rsidRPr="00834DBF" w:rsidRDefault="00C027EB" w:rsidP="003B0C2C">
            <w:pPr>
              <w:autoSpaceDE w:val="0"/>
              <w:autoSpaceDN w:val="0"/>
              <w:adjustRightInd w:val="0"/>
              <w:rPr>
                <w:rFonts w:ascii="Arial Narrow" w:hAnsi="Arial Narrow" w:cs="Times New Roman"/>
                <w:sz w:val="24"/>
                <w:szCs w:val="24"/>
              </w:rPr>
            </w:pPr>
            <w:r w:rsidRPr="00834DBF">
              <w:rPr>
                <w:rFonts w:ascii="Arial Narrow" w:eastAsia="TimesNewRomanPSMT" w:hAnsi="Arial Narrow" w:cs="Times New Roman"/>
                <w:color w:val="231F20"/>
                <w:sz w:val="24"/>
                <w:szCs w:val="24"/>
              </w:rPr>
              <w:t>To become familiar with basic operational amplifier circuits with applications</w:t>
            </w:r>
            <w:r w:rsidR="005F1663" w:rsidRPr="00834DBF">
              <w:rPr>
                <w:rFonts w:ascii="Arial Narrow" w:eastAsia="TimesNewRomanPSMT" w:hAnsi="Arial Narrow" w:cs="Times New Roman"/>
                <w:color w:val="231F20"/>
                <w:sz w:val="24"/>
                <w:szCs w:val="24"/>
              </w:rPr>
              <w:t xml:space="preserve"> and oscillators</w:t>
            </w:r>
            <w:r w:rsidRPr="00834DBF">
              <w:rPr>
                <w:rFonts w:ascii="Arial Narrow" w:eastAsia="TimesNewRomanPSMT" w:hAnsi="Arial Narrow" w:cs="Times New Roman"/>
                <w:color w:val="231F20"/>
                <w:sz w:val="24"/>
                <w:szCs w:val="24"/>
              </w:rPr>
              <w:t>.</w:t>
            </w:r>
          </w:p>
        </w:tc>
      </w:tr>
      <w:tr w:rsidR="006307C8" w:rsidRPr="00834DBF" w:rsidTr="00C027EB">
        <w:tc>
          <w:tcPr>
            <w:tcW w:w="1271" w:type="dxa"/>
            <w:tcBorders>
              <w:top w:val="single" w:sz="4" w:space="0" w:color="auto"/>
              <w:left w:val="single" w:sz="4" w:space="0" w:color="auto"/>
              <w:bottom w:val="single" w:sz="4" w:space="0" w:color="auto"/>
              <w:right w:val="single" w:sz="4" w:space="0" w:color="auto"/>
            </w:tcBorders>
            <w:hideMark/>
          </w:tcPr>
          <w:p w:rsidR="006307C8" w:rsidRPr="00834DBF" w:rsidRDefault="006307C8" w:rsidP="003B0C2C">
            <w:pPr>
              <w:jc w:val="center"/>
              <w:rPr>
                <w:rFonts w:ascii="Arial Narrow" w:hAnsi="Arial Narrow" w:cs="Times New Roman"/>
                <w:b/>
                <w:sz w:val="24"/>
                <w:szCs w:val="24"/>
              </w:rPr>
            </w:pPr>
            <w:r w:rsidRPr="00834DBF">
              <w:rPr>
                <w:rFonts w:ascii="Arial Narrow" w:hAnsi="Arial Narrow" w:cs="Times New Roman"/>
                <w:b/>
                <w:sz w:val="24"/>
                <w:szCs w:val="24"/>
              </w:rPr>
              <w:t>CO 3</w:t>
            </w:r>
          </w:p>
        </w:tc>
        <w:tc>
          <w:tcPr>
            <w:tcW w:w="7745" w:type="dxa"/>
            <w:gridSpan w:val="7"/>
            <w:tcBorders>
              <w:top w:val="single" w:sz="4" w:space="0" w:color="auto"/>
              <w:left w:val="single" w:sz="4" w:space="0" w:color="auto"/>
              <w:bottom w:val="single" w:sz="4" w:space="0" w:color="auto"/>
              <w:right w:val="single" w:sz="4" w:space="0" w:color="auto"/>
            </w:tcBorders>
          </w:tcPr>
          <w:p w:rsidR="006307C8" w:rsidRPr="00834DBF" w:rsidRDefault="00C027EB" w:rsidP="003B0C2C">
            <w:pPr>
              <w:autoSpaceDE w:val="0"/>
              <w:autoSpaceDN w:val="0"/>
              <w:adjustRightInd w:val="0"/>
              <w:rPr>
                <w:rFonts w:ascii="Arial Narrow" w:hAnsi="Arial Narrow" w:cs="Times New Roman"/>
                <w:sz w:val="24"/>
                <w:szCs w:val="24"/>
              </w:rPr>
            </w:pPr>
            <w:r w:rsidRPr="00834DBF">
              <w:rPr>
                <w:rFonts w:ascii="Arial Narrow" w:hAnsi="Arial Narrow" w:cs="Times New Roman"/>
                <w:sz w:val="24"/>
                <w:szCs w:val="24"/>
              </w:rPr>
              <w:t>To understand the fundamentals of digital electronics.</w:t>
            </w:r>
          </w:p>
        </w:tc>
      </w:tr>
      <w:tr w:rsidR="006307C8" w:rsidRPr="00834DBF" w:rsidTr="00AD0F60">
        <w:trPr>
          <w:trHeight w:val="70"/>
        </w:trPr>
        <w:tc>
          <w:tcPr>
            <w:tcW w:w="1271" w:type="dxa"/>
            <w:tcBorders>
              <w:top w:val="single" w:sz="4" w:space="0" w:color="auto"/>
              <w:left w:val="single" w:sz="4" w:space="0" w:color="auto"/>
              <w:bottom w:val="single" w:sz="4" w:space="0" w:color="auto"/>
              <w:right w:val="single" w:sz="4" w:space="0" w:color="auto"/>
            </w:tcBorders>
            <w:hideMark/>
          </w:tcPr>
          <w:p w:rsidR="006307C8" w:rsidRPr="00834DBF" w:rsidRDefault="006307C8" w:rsidP="003B0C2C">
            <w:pPr>
              <w:jc w:val="center"/>
              <w:rPr>
                <w:rFonts w:ascii="Arial Narrow" w:hAnsi="Arial Narrow" w:cs="Times New Roman"/>
                <w:b/>
                <w:sz w:val="24"/>
                <w:szCs w:val="24"/>
              </w:rPr>
            </w:pPr>
            <w:r w:rsidRPr="00834DBF">
              <w:rPr>
                <w:rFonts w:ascii="Arial Narrow" w:hAnsi="Arial Narrow" w:cs="Times New Roman"/>
                <w:b/>
                <w:sz w:val="24"/>
                <w:szCs w:val="24"/>
              </w:rPr>
              <w:t>CO 4</w:t>
            </w:r>
          </w:p>
        </w:tc>
        <w:tc>
          <w:tcPr>
            <w:tcW w:w="7745" w:type="dxa"/>
            <w:gridSpan w:val="7"/>
            <w:tcBorders>
              <w:top w:val="single" w:sz="4" w:space="0" w:color="auto"/>
              <w:left w:val="single" w:sz="4" w:space="0" w:color="auto"/>
              <w:bottom w:val="single" w:sz="4" w:space="0" w:color="auto"/>
              <w:right w:val="single" w:sz="4" w:space="0" w:color="auto"/>
            </w:tcBorders>
          </w:tcPr>
          <w:p w:rsidR="006307C8" w:rsidRPr="00834DBF" w:rsidRDefault="00330757" w:rsidP="003B0C2C">
            <w:pPr>
              <w:autoSpaceDE w:val="0"/>
              <w:autoSpaceDN w:val="0"/>
              <w:adjustRightInd w:val="0"/>
              <w:rPr>
                <w:rFonts w:ascii="Arial Narrow" w:eastAsia="TimesNewRomanPSMT" w:hAnsi="Arial Narrow" w:cs="Times New Roman"/>
                <w:color w:val="231F20"/>
                <w:sz w:val="24"/>
                <w:szCs w:val="24"/>
              </w:rPr>
            </w:pPr>
            <w:r w:rsidRPr="00834DBF">
              <w:rPr>
                <w:rFonts w:ascii="Arial Narrow" w:eastAsia="TimesNewRomanPSMT" w:hAnsi="Arial Narrow" w:cs="Times New Roman"/>
                <w:color w:val="231F20"/>
                <w:sz w:val="24"/>
                <w:szCs w:val="24"/>
              </w:rPr>
              <w:t xml:space="preserve">To become familiar with basic </w:t>
            </w:r>
            <w:r w:rsidR="005F1663" w:rsidRPr="00834DBF">
              <w:rPr>
                <w:rFonts w:ascii="Arial Narrow" w:eastAsia="TimesNewRomanPSMT" w:hAnsi="Arial Narrow" w:cs="Times New Roman"/>
                <w:color w:val="231F20"/>
                <w:sz w:val="24"/>
                <w:szCs w:val="24"/>
              </w:rPr>
              <w:t>electronic</w:t>
            </w:r>
            <w:r w:rsidRPr="00834DBF">
              <w:rPr>
                <w:rFonts w:ascii="Arial Narrow" w:eastAsia="TimesNewRomanPSMT" w:hAnsi="Arial Narrow" w:cs="Times New Roman"/>
                <w:color w:val="231F20"/>
                <w:sz w:val="24"/>
                <w:szCs w:val="24"/>
              </w:rPr>
              <w:t>communication system.</w:t>
            </w:r>
          </w:p>
        </w:tc>
      </w:tr>
    </w:tbl>
    <w:p w:rsidR="00417938" w:rsidRPr="00834DBF" w:rsidRDefault="00417938" w:rsidP="003B0C2C">
      <w:pPr>
        <w:spacing w:after="0" w:line="240" w:lineRule="auto"/>
        <w:ind w:left="120"/>
        <w:jc w:val="center"/>
        <w:rPr>
          <w:rFonts w:ascii="Arial Narrow" w:eastAsia="Times New Roman" w:hAnsi="Arial Narrow" w:cs="Arial"/>
          <w:b/>
          <w:color w:val="010202"/>
          <w:sz w:val="24"/>
          <w:szCs w:val="20"/>
          <w:lang w:val="en-US"/>
        </w:rPr>
      </w:pPr>
      <w:r w:rsidRPr="00834DBF">
        <w:rPr>
          <w:rFonts w:ascii="Arial Narrow" w:eastAsia="Times New Roman" w:hAnsi="Arial Narrow" w:cs="Arial"/>
          <w:b/>
          <w:color w:val="010202"/>
          <w:sz w:val="24"/>
          <w:szCs w:val="20"/>
          <w:lang w:val="en-US"/>
        </w:rPr>
        <w:t>UNIT-I</w:t>
      </w:r>
    </w:p>
    <w:p w:rsidR="00417938" w:rsidRPr="00834DBF" w:rsidRDefault="00417938" w:rsidP="003B0C2C">
      <w:pPr>
        <w:spacing w:after="0" w:line="240" w:lineRule="auto"/>
        <w:ind w:left="120"/>
        <w:jc w:val="both"/>
        <w:rPr>
          <w:rFonts w:ascii="Arial Narrow" w:eastAsia="Times New Roman" w:hAnsi="Arial Narrow" w:cs="Arial"/>
          <w:color w:val="010202"/>
          <w:sz w:val="24"/>
          <w:szCs w:val="20"/>
          <w:lang w:val="en-US"/>
        </w:rPr>
      </w:pPr>
      <w:r w:rsidRPr="00834DBF">
        <w:rPr>
          <w:rFonts w:ascii="Arial Narrow" w:eastAsia="Times New Roman" w:hAnsi="Arial Narrow" w:cs="Arial"/>
          <w:b/>
          <w:color w:val="010202"/>
          <w:sz w:val="24"/>
          <w:szCs w:val="20"/>
          <w:lang w:val="en-US"/>
        </w:rPr>
        <w:t>Semiconductor Devices and Applications</w:t>
      </w:r>
      <w:r w:rsidRPr="00834DBF">
        <w:rPr>
          <w:rFonts w:ascii="Arial Narrow" w:eastAsia="Times New Roman" w:hAnsi="Arial Narrow" w:cs="Arial"/>
          <w:color w:val="010202"/>
          <w:sz w:val="24"/>
          <w:szCs w:val="20"/>
          <w:lang w:val="en-US"/>
        </w:rPr>
        <w:t>: Introduction to P-N junction Diode and V-Icharacteristics, Half wave and Full-wave rectifiers, capacitor filter. Zener diode and its characteristics, Zener diode as voltage regulator. BJT structure, its input-output and transfer characteristics, BJT as a Common Emitter amplifier, frequency response and bandwidth.</w:t>
      </w:r>
    </w:p>
    <w:p w:rsidR="00417938" w:rsidRPr="00834DBF" w:rsidRDefault="00417938" w:rsidP="003B0C2C">
      <w:pPr>
        <w:spacing w:after="0" w:line="240" w:lineRule="auto"/>
        <w:jc w:val="center"/>
        <w:rPr>
          <w:rFonts w:ascii="Arial Narrow" w:eastAsia="Times New Roman" w:hAnsi="Arial Narrow" w:cs="Arial"/>
          <w:b/>
          <w:sz w:val="24"/>
          <w:szCs w:val="20"/>
          <w:lang w:val="en-US"/>
        </w:rPr>
      </w:pPr>
      <w:r w:rsidRPr="00834DBF">
        <w:rPr>
          <w:rFonts w:ascii="Arial Narrow" w:eastAsia="Times New Roman" w:hAnsi="Arial Narrow" w:cs="Arial"/>
          <w:b/>
          <w:sz w:val="24"/>
          <w:szCs w:val="20"/>
          <w:lang w:val="en-US"/>
        </w:rPr>
        <w:t>UNIT-II</w:t>
      </w:r>
    </w:p>
    <w:p w:rsidR="00417938" w:rsidRPr="00834DBF" w:rsidRDefault="00417938" w:rsidP="003B0C2C">
      <w:pPr>
        <w:spacing w:after="0" w:line="240" w:lineRule="auto"/>
        <w:ind w:left="120"/>
        <w:jc w:val="both"/>
        <w:rPr>
          <w:rFonts w:ascii="Arial Narrow" w:eastAsia="Times New Roman" w:hAnsi="Arial Narrow" w:cs="Arial"/>
          <w:color w:val="010202"/>
          <w:sz w:val="24"/>
          <w:szCs w:val="20"/>
          <w:lang w:val="en-US"/>
        </w:rPr>
      </w:pPr>
      <w:r w:rsidRPr="00834DBF">
        <w:rPr>
          <w:rFonts w:ascii="Arial Narrow" w:eastAsia="Times New Roman" w:hAnsi="Arial Narrow" w:cs="Arial"/>
          <w:b/>
          <w:color w:val="010202"/>
          <w:sz w:val="24"/>
          <w:szCs w:val="20"/>
          <w:lang w:val="en-US"/>
        </w:rPr>
        <w:t xml:space="preserve">Operational amplifier and its applications: </w:t>
      </w:r>
      <w:r w:rsidRPr="00834DBF">
        <w:rPr>
          <w:rFonts w:ascii="Arial Narrow" w:eastAsia="Times New Roman" w:hAnsi="Arial Narrow" w:cs="Arial"/>
          <w:color w:val="010202"/>
          <w:sz w:val="24"/>
          <w:szCs w:val="20"/>
          <w:lang w:val="en-US"/>
        </w:rPr>
        <w:t>Introduction to operational amplifiers, inverting, non-inverting and differential modes, basic parameters of Op-amp, Op-amp in open loop configuration, study of practical op-amp IC 741, Op-amp applications: adder, subtractor, scale changer, averaging amplifer,comparator, integrator and differentiator.</w:t>
      </w:r>
    </w:p>
    <w:p w:rsidR="00417938" w:rsidRPr="00834DBF" w:rsidRDefault="00417938" w:rsidP="003B0C2C">
      <w:pPr>
        <w:spacing w:after="0" w:line="240" w:lineRule="auto"/>
        <w:ind w:left="120" w:right="20"/>
        <w:jc w:val="both"/>
        <w:rPr>
          <w:rFonts w:ascii="Arial Narrow" w:eastAsia="Times New Roman" w:hAnsi="Arial Narrow" w:cs="Arial"/>
          <w:color w:val="010202"/>
          <w:sz w:val="24"/>
          <w:szCs w:val="20"/>
          <w:lang w:val="en-US"/>
        </w:rPr>
      </w:pPr>
      <w:r w:rsidRPr="00834DBF">
        <w:rPr>
          <w:rFonts w:ascii="Arial Narrow" w:eastAsia="Times New Roman" w:hAnsi="Arial Narrow" w:cs="Arial"/>
          <w:b/>
          <w:color w:val="010202"/>
          <w:sz w:val="24"/>
          <w:szCs w:val="20"/>
          <w:lang w:val="en-US"/>
        </w:rPr>
        <w:t xml:space="preserve">Timing Circuits and Oscillators: </w:t>
      </w:r>
      <w:r w:rsidR="00810A17" w:rsidRPr="00834DBF">
        <w:rPr>
          <w:rFonts w:ascii="Arial Narrow" w:eastAsia="Times New Roman" w:hAnsi="Arial Narrow" w:cs="Arial"/>
          <w:color w:val="010202"/>
          <w:sz w:val="24"/>
          <w:szCs w:val="20"/>
          <w:lang w:val="en-US"/>
        </w:rPr>
        <w:t>IC 555 timer pin diagram:  A</w:t>
      </w:r>
      <w:r w:rsidRPr="00834DBF">
        <w:rPr>
          <w:rFonts w:ascii="Arial Narrow" w:eastAsia="Times New Roman" w:hAnsi="Arial Narrow" w:cs="Arial"/>
          <w:color w:val="010202"/>
          <w:sz w:val="24"/>
          <w:szCs w:val="20"/>
          <w:lang w:val="en-US"/>
        </w:rPr>
        <w:t>stableand mono-stable operation, Barkhausen's criteria for oscillations, R-C phase shift and Wein bridge oscillators using BJT and Op-Amp and their frequency of oscillation.</w:t>
      </w:r>
    </w:p>
    <w:p w:rsidR="00417938" w:rsidRPr="00834DBF" w:rsidRDefault="00417938" w:rsidP="003B0C2C">
      <w:pPr>
        <w:spacing w:after="0" w:line="240" w:lineRule="auto"/>
        <w:jc w:val="center"/>
        <w:rPr>
          <w:rFonts w:ascii="Arial Narrow" w:eastAsia="Times New Roman" w:hAnsi="Arial Narrow" w:cs="Arial"/>
          <w:b/>
          <w:sz w:val="24"/>
          <w:szCs w:val="20"/>
          <w:lang w:val="en-US"/>
        </w:rPr>
      </w:pPr>
      <w:r w:rsidRPr="00834DBF">
        <w:rPr>
          <w:rFonts w:ascii="Arial Narrow" w:eastAsia="Times New Roman" w:hAnsi="Arial Narrow" w:cs="Arial"/>
          <w:b/>
          <w:sz w:val="24"/>
          <w:szCs w:val="20"/>
          <w:lang w:val="en-US"/>
        </w:rPr>
        <w:t>UNIT-III</w:t>
      </w:r>
    </w:p>
    <w:p w:rsidR="00417938" w:rsidRPr="00834DBF" w:rsidRDefault="00417938" w:rsidP="003B0C2C">
      <w:pPr>
        <w:spacing w:after="0" w:line="240" w:lineRule="auto"/>
        <w:ind w:left="120"/>
        <w:jc w:val="both"/>
        <w:rPr>
          <w:rFonts w:ascii="Arial Narrow" w:eastAsia="Times New Roman" w:hAnsi="Arial Narrow" w:cs="Arial"/>
          <w:color w:val="010202"/>
          <w:sz w:val="24"/>
          <w:szCs w:val="20"/>
          <w:lang w:val="en-US"/>
        </w:rPr>
      </w:pPr>
      <w:r w:rsidRPr="00834DBF">
        <w:rPr>
          <w:rFonts w:ascii="Arial Narrow" w:eastAsia="Times New Roman" w:hAnsi="Arial Narrow" w:cs="Arial"/>
          <w:b/>
          <w:color w:val="010202"/>
          <w:sz w:val="24"/>
          <w:szCs w:val="20"/>
          <w:lang w:val="en-US"/>
        </w:rPr>
        <w:t xml:space="preserve">Digital Electronics Fundamentals </w:t>
      </w:r>
      <w:r w:rsidRPr="00834DBF">
        <w:rPr>
          <w:rFonts w:ascii="Arial Narrow" w:eastAsia="Times New Roman" w:hAnsi="Arial Narrow" w:cs="Arial"/>
          <w:color w:val="010202"/>
          <w:sz w:val="24"/>
          <w:szCs w:val="20"/>
          <w:lang w:val="en-US"/>
        </w:rPr>
        <w:t>: Difference between analog and digital signals, Booleanalgebra, Basic and Universal Gates, Symbols, Truth tables, logic expressions, Logic simplification using K- maps, Logic ICs, half and full adder, multiplexers, de-multiplexers, flip-flops, basic counters.</w:t>
      </w:r>
    </w:p>
    <w:p w:rsidR="00417938" w:rsidRPr="00834DBF" w:rsidRDefault="00417938" w:rsidP="003B0C2C">
      <w:pPr>
        <w:spacing w:after="0" w:line="240" w:lineRule="auto"/>
        <w:jc w:val="center"/>
        <w:rPr>
          <w:rFonts w:ascii="Arial Narrow" w:eastAsia="Times New Roman" w:hAnsi="Arial Narrow" w:cs="Arial"/>
          <w:b/>
          <w:sz w:val="24"/>
          <w:szCs w:val="20"/>
          <w:lang w:val="en-US"/>
        </w:rPr>
      </w:pPr>
      <w:r w:rsidRPr="00834DBF">
        <w:rPr>
          <w:rFonts w:ascii="Arial Narrow" w:eastAsia="Times New Roman" w:hAnsi="Arial Narrow" w:cs="Arial"/>
          <w:b/>
          <w:sz w:val="24"/>
          <w:szCs w:val="20"/>
          <w:lang w:val="en-US"/>
        </w:rPr>
        <w:t>UNIT-IV</w:t>
      </w:r>
    </w:p>
    <w:p w:rsidR="00417938" w:rsidRPr="00834DBF" w:rsidRDefault="00417938" w:rsidP="003B0C2C">
      <w:pPr>
        <w:spacing w:after="0" w:line="240" w:lineRule="auto"/>
        <w:ind w:left="120"/>
        <w:jc w:val="both"/>
        <w:rPr>
          <w:rFonts w:ascii="Arial Narrow" w:eastAsia="Times New Roman" w:hAnsi="Arial Narrow" w:cs="Arial"/>
          <w:color w:val="010202"/>
          <w:sz w:val="24"/>
          <w:szCs w:val="20"/>
          <w:lang w:val="en-US"/>
        </w:rPr>
      </w:pPr>
      <w:r w:rsidRPr="00834DBF">
        <w:rPr>
          <w:rFonts w:ascii="Arial Narrow" w:eastAsia="Times New Roman" w:hAnsi="Arial Narrow" w:cs="Arial"/>
          <w:b/>
          <w:color w:val="010202"/>
          <w:sz w:val="24"/>
          <w:szCs w:val="20"/>
          <w:lang w:val="en-US"/>
        </w:rPr>
        <w:t>Electronic Communication Systems</w:t>
      </w:r>
      <w:r w:rsidRPr="00834DBF">
        <w:rPr>
          <w:rFonts w:ascii="Arial Narrow" w:eastAsia="Times New Roman" w:hAnsi="Arial Narrow" w:cs="Arial"/>
          <w:color w:val="010202"/>
          <w:sz w:val="24"/>
          <w:szCs w:val="20"/>
          <w:lang w:val="en-US"/>
        </w:rPr>
        <w:t xml:space="preserve">:  </w:t>
      </w:r>
      <w:r w:rsidR="00C027EB" w:rsidRPr="00834DBF">
        <w:rPr>
          <w:rFonts w:ascii="Arial Narrow" w:eastAsia="Times New Roman" w:hAnsi="Arial Narrow" w:cs="Arial"/>
          <w:color w:val="010202"/>
          <w:sz w:val="24"/>
          <w:szCs w:val="20"/>
          <w:lang w:val="en-US"/>
        </w:rPr>
        <w:t>The elements ofcommunication system</w:t>
      </w:r>
      <w:r w:rsidRPr="00834DBF">
        <w:rPr>
          <w:rFonts w:ascii="Arial Narrow" w:eastAsia="Times New Roman" w:hAnsi="Arial Narrow" w:cs="Arial"/>
          <w:color w:val="010202"/>
          <w:sz w:val="24"/>
          <w:szCs w:val="20"/>
          <w:lang w:val="en-US"/>
        </w:rPr>
        <w:t>,</w:t>
      </w:r>
    </w:p>
    <w:p w:rsidR="00417938" w:rsidRPr="00834DBF" w:rsidRDefault="00417938" w:rsidP="003B0C2C">
      <w:pPr>
        <w:spacing w:after="0" w:line="240" w:lineRule="auto"/>
        <w:ind w:left="120"/>
        <w:jc w:val="both"/>
        <w:rPr>
          <w:rFonts w:ascii="Arial Narrow" w:eastAsia="Times New Roman" w:hAnsi="Arial Narrow" w:cs="Arial"/>
          <w:color w:val="010202"/>
          <w:sz w:val="24"/>
          <w:szCs w:val="20"/>
          <w:lang w:val="en-US"/>
        </w:rPr>
      </w:pPr>
      <w:r w:rsidRPr="00834DBF">
        <w:rPr>
          <w:rFonts w:ascii="Arial Narrow" w:eastAsia="Times New Roman" w:hAnsi="Arial Narrow" w:cs="Arial"/>
          <w:color w:val="010202"/>
          <w:sz w:val="24"/>
          <w:szCs w:val="20"/>
          <w:lang w:val="en-US"/>
        </w:rPr>
        <w:t>Transmission media: wired and wireless, need of modulation, AM and FM modulation schemes, Mobile communication systems: cellular concept and block diagram of GSM system.</w:t>
      </w:r>
    </w:p>
    <w:p w:rsidR="00417938" w:rsidRPr="00834DBF" w:rsidRDefault="00417938" w:rsidP="003B0C2C">
      <w:pPr>
        <w:spacing w:after="0" w:line="240" w:lineRule="auto"/>
        <w:rPr>
          <w:rFonts w:ascii="Arial Narrow" w:eastAsia="Times New Roman" w:hAnsi="Arial Narrow" w:cs="Arial"/>
          <w:sz w:val="20"/>
          <w:szCs w:val="20"/>
          <w:lang w:val="en-US"/>
        </w:rPr>
      </w:pPr>
    </w:p>
    <w:p w:rsidR="00417938" w:rsidRPr="00834DBF" w:rsidRDefault="00810A17" w:rsidP="003B0C2C">
      <w:pPr>
        <w:spacing w:after="0" w:line="240" w:lineRule="auto"/>
        <w:ind w:left="120"/>
        <w:rPr>
          <w:rFonts w:ascii="Arial Narrow" w:eastAsia="Times New Roman" w:hAnsi="Arial Narrow" w:cs="Arial"/>
          <w:b/>
          <w:color w:val="010202"/>
          <w:sz w:val="24"/>
          <w:szCs w:val="20"/>
          <w:lang w:val="en-US"/>
        </w:rPr>
      </w:pPr>
      <w:r w:rsidRPr="00834DBF">
        <w:rPr>
          <w:rFonts w:ascii="Arial Narrow" w:eastAsia="Times New Roman" w:hAnsi="Arial Narrow" w:cs="Arial"/>
          <w:b/>
          <w:color w:val="010202"/>
          <w:sz w:val="24"/>
          <w:szCs w:val="20"/>
          <w:lang w:val="en-US"/>
        </w:rPr>
        <w:t xml:space="preserve">Text </w:t>
      </w:r>
      <w:r w:rsidR="00417938" w:rsidRPr="00834DBF">
        <w:rPr>
          <w:rFonts w:ascii="Arial Narrow" w:eastAsia="Times New Roman" w:hAnsi="Arial Narrow" w:cs="Arial"/>
          <w:b/>
          <w:color w:val="010202"/>
          <w:sz w:val="24"/>
          <w:szCs w:val="20"/>
          <w:lang w:val="en-US"/>
        </w:rPr>
        <w:t>Books:</w:t>
      </w:r>
    </w:p>
    <w:p w:rsidR="00417938" w:rsidRPr="00834DBF" w:rsidRDefault="00417938" w:rsidP="003B0C2C">
      <w:pPr>
        <w:pStyle w:val="ListParagraph"/>
        <w:numPr>
          <w:ilvl w:val="0"/>
          <w:numId w:val="17"/>
        </w:numPr>
        <w:tabs>
          <w:tab w:val="left" w:pos="720"/>
        </w:tabs>
        <w:spacing w:after="0" w:line="240" w:lineRule="auto"/>
        <w:ind w:firstLine="426"/>
        <w:rPr>
          <w:rFonts w:ascii="Arial Narrow" w:eastAsia="Times New Roman" w:hAnsi="Arial Narrow" w:cs="Arial"/>
          <w:color w:val="010202"/>
          <w:sz w:val="24"/>
          <w:szCs w:val="20"/>
        </w:rPr>
      </w:pPr>
      <w:r w:rsidRPr="00834DBF">
        <w:rPr>
          <w:rFonts w:ascii="Arial Narrow" w:eastAsia="Times New Roman" w:hAnsi="Arial Narrow" w:cs="Arial"/>
          <w:color w:val="010202"/>
          <w:sz w:val="24"/>
          <w:szCs w:val="20"/>
        </w:rPr>
        <w:t>Integrated Electronics, Millman&amp;Halkias (Mc-Graw Hill)</w:t>
      </w:r>
    </w:p>
    <w:p w:rsidR="00417938" w:rsidRPr="00834DBF" w:rsidRDefault="00417938" w:rsidP="003B0C2C">
      <w:pPr>
        <w:numPr>
          <w:ilvl w:val="0"/>
          <w:numId w:val="17"/>
        </w:numPr>
        <w:tabs>
          <w:tab w:val="left" w:pos="720"/>
        </w:tabs>
        <w:spacing w:after="0" w:line="240" w:lineRule="auto"/>
        <w:ind w:left="720" w:hanging="294"/>
        <w:rPr>
          <w:rFonts w:ascii="Arial Narrow" w:eastAsia="Times New Roman" w:hAnsi="Arial Narrow" w:cs="Arial"/>
          <w:color w:val="010202"/>
          <w:sz w:val="24"/>
          <w:szCs w:val="20"/>
          <w:lang w:val="en-US"/>
        </w:rPr>
      </w:pPr>
      <w:bookmarkStart w:id="3" w:name="page5"/>
      <w:bookmarkEnd w:id="3"/>
      <w:r w:rsidRPr="00834DBF">
        <w:rPr>
          <w:rFonts w:ascii="Arial Narrow" w:eastAsia="Times New Roman" w:hAnsi="Arial Narrow" w:cs="Arial"/>
          <w:color w:val="010202"/>
          <w:sz w:val="24"/>
          <w:szCs w:val="20"/>
          <w:lang w:val="en-US"/>
        </w:rPr>
        <w:t>Electronics Devices &amp; Circuit Theory, RL Boylestead&amp; L Nashelsky (PHI)</w:t>
      </w:r>
    </w:p>
    <w:p w:rsidR="00810A17" w:rsidRPr="00834DBF" w:rsidRDefault="00810A17" w:rsidP="003B0C2C">
      <w:pPr>
        <w:tabs>
          <w:tab w:val="left" w:pos="720"/>
        </w:tabs>
        <w:spacing w:after="0" w:line="240" w:lineRule="auto"/>
        <w:ind w:left="720" w:hanging="578"/>
        <w:rPr>
          <w:rFonts w:ascii="Arial Narrow" w:eastAsia="Times New Roman" w:hAnsi="Arial Narrow" w:cs="Arial"/>
          <w:b/>
          <w:color w:val="010202"/>
          <w:sz w:val="24"/>
          <w:szCs w:val="20"/>
          <w:lang w:val="en-US"/>
        </w:rPr>
      </w:pPr>
      <w:r w:rsidRPr="00834DBF">
        <w:rPr>
          <w:rFonts w:ascii="Arial Narrow" w:eastAsia="Times New Roman" w:hAnsi="Arial Narrow" w:cs="Arial"/>
          <w:b/>
          <w:color w:val="010202"/>
          <w:sz w:val="24"/>
          <w:szCs w:val="20"/>
          <w:lang w:val="en-US"/>
        </w:rPr>
        <w:t>Reference Books:</w:t>
      </w:r>
    </w:p>
    <w:p w:rsidR="00417938" w:rsidRPr="00834DBF" w:rsidRDefault="00417938" w:rsidP="003B0C2C">
      <w:pPr>
        <w:spacing w:after="0" w:line="240" w:lineRule="auto"/>
        <w:rPr>
          <w:rFonts w:ascii="Arial Narrow" w:eastAsia="Times New Roman" w:hAnsi="Arial Narrow" w:cs="Arial"/>
          <w:color w:val="010202"/>
          <w:sz w:val="24"/>
          <w:szCs w:val="20"/>
          <w:lang w:val="en-US"/>
        </w:rPr>
      </w:pPr>
    </w:p>
    <w:p w:rsidR="00417938" w:rsidRPr="00834DBF" w:rsidRDefault="00417938" w:rsidP="003B0C2C">
      <w:pPr>
        <w:pStyle w:val="ListParagraph"/>
        <w:numPr>
          <w:ilvl w:val="0"/>
          <w:numId w:val="18"/>
        </w:numPr>
        <w:tabs>
          <w:tab w:val="left" w:pos="720"/>
        </w:tabs>
        <w:spacing w:after="0" w:line="240" w:lineRule="auto"/>
        <w:rPr>
          <w:rFonts w:ascii="Arial Narrow" w:eastAsia="Times New Roman" w:hAnsi="Arial Narrow" w:cs="Arial"/>
          <w:color w:val="010202"/>
          <w:sz w:val="24"/>
          <w:szCs w:val="20"/>
        </w:rPr>
      </w:pPr>
      <w:r w:rsidRPr="00834DBF">
        <w:rPr>
          <w:rFonts w:ascii="Arial Narrow" w:eastAsia="Times New Roman" w:hAnsi="Arial Narrow" w:cs="Arial"/>
          <w:color w:val="010202"/>
          <w:sz w:val="24"/>
          <w:szCs w:val="20"/>
        </w:rPr>
        <w:t>Modern Digital Electronics, R P Jain, Tata McGraw Hill.</w:t>
      </w:r>
    </w:p>
    <w:p w:rsidR="00417938" w:rsidRPr="00834DBF" w:rsidRDefault="00417938" w:rsidP="003B0C2C">
      <w:pPr>
        <w:spacing w:after="0" w:line="240" w:lineRule="auto"/>
        <w:rPr>
          <w:rFonts w:ascii="Arial Narrow" w:eastAsia="Times New Roman" w:hAnsi="Arial Narrow" w:cs="Arial"/>
          <w:color w:val="010202"/>
          <w:sz w:val="24"/>
          <w:szCs w:val="20"/>
          <w:lang w:val="en-US"/>
        </w:rPr>
      </w:pPr>
    </w:p>
    <w:p w:rsidR="00417938" w:rsidRPr="00834DBF" w:rsidRDefault="00417938" w:rsidP="003B0C2C">
      <w:pPr>
        <w:numPr>
          <w:ilvl w:val="0"/>
          <w:numId w:val="18"/>
        </w:numPr>
        <w:tabs>
          <w:tab w:val="left" w:pos="720"/>
        </w:tabs>
        <w:spacing w:after="0" w:line="240" w:lineRule="auto"/>
        <w:rPr>
          <w:rFonts w:ascii="Arial Narrow" w:eastAsia="Times New Roman" w:hAnsi="Arial Narrow" w:cs="Arial"/>
          <w:color w:val="010202"/>
          <w:sz w:val="24"/>
          <w:szCs w:val="20"/>
          <w:lang w:val="en-US"/>
        </w:rPr>
      </w:pPr>
      <w:r w:rsidRPr="00834DBF">
        <w:rPr>
          <w:rFonts w:ascii="Arial Narrow" w:eastAsia="Times New Roman" w:hAnsi="Arial Narrow" w:cs="Arial"/>
          <w:color w:val="010202"/>
          <w:sz w:val="24"/>
          <w:szCs w:val="20"/>
          <w:lang w:val="en-US"/>
        </w:rPr>
        <w:t>Electronic Communication Systems, G. Kennedy, McGraw Hill, 4th Edition</w:t>
      </w:r>
    </w:p>
    <w:p w:rsidR="00AE598C" w:rsidRPr="00834DBF" w:rsidRDefault="00AE598C" w:rsidP="003B0C2C">
      <w:pPr>
        <w:pStyle w:val="ListParagraph"/>
        <w:spacing w:line="240" w:lineRule="auto"/>
        <w:rPr>
          <w:rFonts w:ascii="Arial Narrow" w:eastAsia="Times New Roman" w:hAnsi="Arial Narrow" w:cs="Arial"/>
          <w:color w:val="010202"/>
          <w:sz w:val="24"/>
          <w:szCs w:val="20"/>
        </w:rPr>
      </w:pPr>
    </w:p>
    <w:p w:rsidR="00AE598C" w:rsidRPr="00834DBF" w:rsidRDefault="00AE598C" w:rsidP="003B0C2C">
      <w:pPr>
        <w:tabs>
          <w:tab w:val="left" w:pos="720"/>
        </w:tabs>
        <w:spacing w:after="0" w:line="240" w:lineRule="auto"/>
        <w:rPr>
          <w:rFonts w:ascii="Arial Narrow" w:eastAsia="Times New Roman" w:hAnsi="Arial Narrow" w:cs="Arial"/>
          <w:b/>
          <w:color w:val="010202"/>
          <w:sz w:val="24"/>
          <w:szCs w:val="20"/>
          <w:lang w:val="en-US"/>
        </w:rPr>
      </w:pPr>
      <w:r w:rsidRPr="00834DBF">
        <w:rPr>
          <w:rFonts w:ascii="Arial Narrow" w:eastAsia="Times New Roman" w:hAnsi="Arial Narrow" w:cs="Arial"/>
          <w:b/>
          <w:color w:val="010202"/>
          <w:sz w:val="24"/>
          <w:szCs w:val="20"/>
          <w:lang w:val="en-US"/>
        </w:rPr>
        <w:t>Note: The paper setter will set the paper as per the question paper templates provided.</w:t>
      </w:r>
    </w:p>
    <w:p w:rsidR="00653675" w:rsidRDefault="00653675" w:rsidP="003B0C2C">
      <w:pPr>
        <w:spacing w:line="240" w:lineRule="auto"/>
        <w:rPr>
          <w:rFonts w:ascii="Arial Narrow" w:hAnsi="Arial Narrow"/>
        </w:rPr>
      </w:pPr>
    </w:p>
    <w:p w:rsidR="00025CDE" w:rsidRDefault="00025CDE" w:rsidP="003B0C2C">
      <w:pPr>
        <w:spacing w:line="240" w:lineRule="auto"/>
        <w:rPr>
          <w:rFonts w:ascii="Arial Narrow" w:hAnsi="Arial Narrow"/>
        </w:rPr>
      </w:pPr>
    </w:p>
    <w:p w:rsidR="00025CDE" w:rsidRPr="00834DBF" w:rsidRDefault="00025CDE" w:rsidP="003B0C2C">
      <w:pPr>
        <w:spacing w:line="240" w:lineRule="auto"/>
        <w:rPr>
          <w:rFonts w:ascii="Arial Narrow" w:hAnsi="Arial Narrow"/>
        </w:rPr>
      </w:pPr>
    </w:p>
    <w:p w:rsidR="00417938" w:rsidRDefault="00417938" w:rsidP="003B0C2C">
      <w:pPr>
        <w:spacing w:line="240" w:lineRule="auto"/>
        <w:rPr>
          <w:rFonts w:ascii="Arial Narrow" w:hAnsi="Arial Narrow"/>
        </w:rPr>
      </w:pPr>
    </w:p>
    <w:p w:rsidR="006B5615" w:rsidRDefault="006B5615" w:rsidP="003B0C2C">
      <w:pPr>
        <w:spacing w:line="240" w:lineRule="auto"/>
        <w:rPr>
          <w:rFonts w:ascii="Arial Narrow" w:hAnsi="Arial Narrow"/>
        </w:rPr>
      </w:pPr>
    </w:p>
    <w:p w:rsidR="006B5615" w:rsidRPr="00834DBF" w:rsidRDefault="006B5615" w:rsidP="003B0C2C">
      <w:pPr>
        <w:spacing w:line="240" w:lineRule="auto"/>
        <w:rPr>
          <w:rFonts w:ascii="Arial Narrow" w:hAnsi="Arial Narrow"/>
        </w:rPr>
      </w:pPr>
    </w:p>
    <w:tbl>
      <w:tblPr>
        <w:tblStyle w:val="TableGrid"/>
        <w:tblW w:w="0" w:type="auto"/>
        <w:tblLook w:val="04A0"/>
      </w:tblPr>
      <w:tblGrid>
        <w:gridCol w:w="1271"/>
        <w:gridCol w:w="1089"/>
        <w:gridCol w:w="1165"/>
        <w:gridCol w:w="1111"/>
        <w:gridCol w:w="1101"/>
        <w:gridCol w:w="1103"/>
        <w:gridCol w:w="1089"/>
        <w:gridCol w:w="2349"/>
      </w:tblGrid>
      <w:tr w:rsidR="009E5184" w:rsidRPr="00025CDE" w:rsidTr="006B5615">
        <w:tc>
          <w:tcPr>
            <w:tcW w:w="10278" w:type="dxa"/>
            <w:gridSpan w:val="8"/>
            <w:tcBorders>
              <w:top w:val="single" w:sz="4" w:space="0" w:color="auto"/>
              <w:left w:val="single" w:sz="4" w:space="0" w:color="auto"/>
              <w:bottom w:val="single" w:sz="4" w:space="0" w:color="auto"/>
              <w:right w:val="single" w:sz="4" w:space="0" w:color="auto"/>
            </w:tcBorders>
            <w:hideMark/>
          </w:tcPr>
          <w:p w:rsidR="009E5184" w:rsidRPr="00025CDE" w:rsidRDefault="009E5184" w:rsidP="003B0C2C">
            <w:pPr>
              <w:jc w:val="center"/>
              <w:rPr>
                <w:rFonts w:ascii="Arial Narrow" w:hAnsi="Arial Narrow" w:cs="Times New Roman"/>
                <w:b/>
                <w:sz w:val="24"/>
                <w:szCs w:val="24"/>
              </w:rPr>
            </w:pPr>
            <w:r w:rsidRPr="00025CDE">
              <w:rPr>
                <w:rFonts w:ascii="Arial Narrow" w:hAnsi="Arial Narrow" w:cs="Times New Roman"/>
                <w:b/>
                <w:sz w:val="24"/>
                <w:szCs w:val="24"/>
              </w:rPr>
              <w:lastRenderedPageBreak/>
              <w:t xml:space="preserve">B. Tech </w:t>
            </w:r>
            <w:r w:rsidR="00BC5BC7" w:rsidRPr="00025CDE">
              <w:rPr>
                <w:rFonts w:ascii="Arial Narrow" w:hAnsi="Arial Narrow" w:cs="Times New Roman"/>
                <w:b/>
                <w:sz w:val="24"/>
                <w:szCs w:val="24"/>
              </w:rPr>
              <w:t>(</w:t>
            </w:r>
            <w:r w:rsidRPr="00025CDE">
              <w:rPr>
                <w:rFonts w:ascii="Arial Narrow" w:hAnsi="Arial Narrow" w:cs="Times New Roman"/>
                <w:b/>
                <w:sz w:val="24"/>
                <w:szCs w:val="24"/>
              </w:rPr>
              <w:t>3</w:t>
            </w:r>
            <w:r w:rsidRPr="00025CDE">
              <w:rPr>
                <w:rFonts w:ascii="Arial Narrow" w:hAnsi="Arial Narrow" w:cs="Times New Roman"/>
                <w:b/>
                <w:sz w:val="24"/>
                <w:szCs w:val="24"/>
                <w:vertAlign w:val="superscript"/>
              </w:rPr>
              <w:t xml:space="preserve">rd </w:t>
            </w:r>
            <w:r w:rsidRPr="00025CDE">
              <w:rPr>
                <w:rFonts w:ascii="Arial Narrow" w:hAnsi="Arial Narrow" w:cs="Times New Roman"/>
                <w:b/>
                <w:sz w:val="24"/>
                <w:szCs w:val="24"/>
              </w:rPr>
              <w:t>Semester</w:t>
            </w:r>
            <w:r w:rsidR="00BC5BC7" w:rsidRPr="00025CDE">
              <w:rPr>
                <w:rFonts w:ascii="Arial Narrow" w:hAnsi="Arial Narrow" w:cs="Times New Roman"/>
                <w:b/>
                <w:sz w:val="24"/>
                <w:szCs w:val="24"/>
              </w:rPr>
              <w:t>)</w:t>
            </w:r>
            <w:r w:rsidRPr="00025CDE">
              <w:rPr>
                <w:rFonts w:ascii="Arial Narrow" w:hAnsi="Arial Narrow" w:cs="Times New Roman"/>
                <w:b/>
                <w:sz w:val="24"/>
                <w:szCs w:val="24"/>
              </w:rPr>
              <w:t xml:space="preserve"> Mechanical Engineering</w:t>
            </w:r>
          </w:p>
        </w:tc>
      </w:tr>
      <w:tr w:rsidR="009E5184" w:rsidRPr="00025CDE" w:rsidTr="006B5615">
        <w:tc>
          <w:tcPr>
            <w:tcW w:w="1271" w:type="dxa"/>
            <w:tcBorders>
              <w:top w:val="single" w:sz="4" w:space="0" w:color="auto"/>
              <w:left w:val="single" w:sz="4" w:space="0" w:color="auto"/>
              <w:bottom w:val="single" w:sz="4" w:space="0" w:color="auto"/>
              <w:right w:val="single" w:sz="4" w:space="0" w:color="auto"/>
            </w:tcBorders>
          </w:tcPr>
          <w:p w:rsidR="009E5184" w:rsidRPr="00025CDE" w:rsidRDefault="00AD0F60" w:rsidP="003B0C2C">
            <w:pPr>
              <w:jc w:val="center"/>
              <w:rPr>
                <w:rFonts w:ascii="Arial Narrow" w:hAnsi="Arial Narrow" w:cs="Times New Roman"/>
                <w:b/>
                <w:sz w:val="24"/>
                <w:szCs w:val="24"/>
              </w:rPr>
            </w:pPr>
            <w:r w:rsidRPr="00025CDE">
              <w:rPr>
                <w:rFonts w:ascii="Arial Narrow" w:hAnsi="Arial Narrow" w:cs="Times New Roman"/>
                <w:b/>
                <w:sz w:val="24"/>
                <w:szCs w:val="24"/>
              </w:rPr>
              <w:t>MEC-</w:t>
            </w:r>
            <w:r w:rsidR="009E5184" w:rsidRPr="00025CDE">
              <w:rPr>
                <w:rFonts w:ascii="Arial Narrow" w:hAnsi="Arial Narrow" w:cs="Times New Roman"/>
                <w:b/>
                <w:sz w:val="24"/>
                <w:szCs w:val="24"/>
              </w:rPr>
              <w:t>201</w:t>
            </w:r>
            <w:r w:rsidR="00D15BBC" w:rsidRPr="00025CDE">
              <w:rPr>
                <w:rFonts w:ascii="Arial Narrow" w:hAnsi="Arial Narrow" w:cs="Times New Roman"/>
                <w:b/>
                <w:sz w:val="24"/>
                <w:szCs w:val="24"/>
              </w:rPr>
              <w:t>A</w:t>
            </w:r>
          </w:p>
        </w:tc>
        <w:tc>
          <w:tcPr>
            <w:tcW w:w="6658" w:type="dxa"/>
            <w:gridSpan w:val="6"/>
            <w:tcBorders>
              <w:top w:val="single" w:sz="4" w:space="0" w:color="auto"/>
              <w:left w:val="single" w:sz="4" w:space="0" w:color="auto"/>
              <w:bottom w:val="single" w:sz="4" w:space="0" w:color="auto"/>
              <w:right w:val="single" w:sz="4" w:space="0" w:color="auto"/>
            </w:tcBorders>
            <w:hideMark/>
          </w:tcPr>
          <w:p w:rsidR="009E5184" w:rsidRPr="00025CDE" w:rsidRDefault="009E5184" w:rsidP="003B0C2C">
            <w:pPr>
              <w:jc w:val="center"/>
              <w:rPr>
                <w:rFonts w:ascii="Arial Narrow" w:hAnsi="Arial Narrow" w:cs="Times New Roman"/>
                <w:b/>
                <w:sz w:val="24"/>
                <w:szCs w:val="24"/>
              </w:rPr>
            </w:pPr>
            <w:r w:rsidRPr="00025CDE">
              <w:rPr>
                <w:rFonts w:ascii="Arial Narrow" w:hAnsi="Arial Narrow" w:cs="Times New Roman"/>
                <w:b/>
                <w:sz w:val="24"/>
                <w:szCs w:val="24"/>
              </w:rPr>
              <w:t>THEORY OF MACHINES</w:t>
            </w:r>
          </w:p>
        </w:tc>
        <w:tc>
          <w:tcPr>
            <w:tcW w:w="2349" w:type="dxa"/>
            <w:tcBorders>
              <w:top w:val="single" w:sz="4" w:space="0" w:color="auto"/>
              <w:left w:val="single" w:sz="4" w:space="0" w:color="auto"/>
              <w:bottom w:val="single" w:sz="4" w:space="0" w:color="auto"/>
              <w:right w:val="single" w:sz="4" w:space="0" w:color="auto"/>
            </w:tcBorders>
          </w:tcPr>
          <w:p w:rsidR="009E5184" w:rsidRPr="00025CDE" w:rsidRDefault="009E5184" w:rsidP="003B0C2C">
            <w:pPr>
              <w:rPr>
                <w:rFonts w:ascii="Arial Narrow" w:hAnsi="Arial Narrow" w:cs="Times New Roman"/>
                <w:sz w:val="24"/>
                <w:szCs w:val="24"/>
              </w:rPr>
            </w:pPr>
          </w:p>
        </w:tc>
      </w:tr>
      <w:tr w:rsidR="009E5184" w:rsidRPr="00025CDE" w:rsidTr="006B5615">
        <w:tc>
          <w:tcPr>
            <w:tcW w:w="1271" w:type="dxa"/>
            <w:tcBorders>
              <w:top w:val="single" w:sz="4" w:space="0" w:color="auto"/>
              <w:left w:val="single" w:sz="4" w:space="0" w:color="auto"/>
              <w:bottom w:val="single" w:sz="4" w:space="0" w:color="auto"/>
              <w:right w:val="single" w:sz="4" w:space="0" w:color="auto"/>
            </w:tcBorders>
            <w:hideMark/>
          </w:tcPr>
          <w:p w:rsidR="009E5184" w:rsidRPr="00025CDE" w:rsidRDefault="009E5184" w:rsidP="003B0C2C">
            <w:pPr>
              <w:jc w:val="center"/>
              <w:rPr>
                <w:rFonts w:ascii="Arial Narrow" w:hAnsi="Arial Narrow" w:cs="Times New Roman"/>
                <w:b/>
                <w:sz w:val="24"/>
                <w:szCs w:val="24"/>
              </w:rPr>
            </w:pPr>
            <w:r w:rsidRPr="00025CDE">
              <w:rPr>
                <w:rFonts w:ascii="Arial Narrow" w:hAnsi="Arial Narrow" w:cs="Times New Roman"/>
                <w:b/>
                <w:sz w:val="24"/>
                <w:szCs w:val="24"/>
              </w:rPr>
              <w:t>Lecture</w:t>
            </w:r>
          </w:p>
        </w:tc>
        <w:tc>
          <w:tcPr>
            <w:tcW w:w="1089" w:type="dxa"/>
            <w:tcBorders>
              <w:top w:val="single" w:sz="4" w:space="0" w:color="auto"/>
              <w:left w:val="single" w:sz="4" w:space="0" w:color="auto"/>
              <w:bottom w:val="single" w:sz="4" w:space="0" w:color="auto"/>
              <w:right w:val="single" w:sz="4" w:space="0" w:color="auto"/>
            </w:tcBorders>
            <w:hideMark/>
          </w:tcPr>
          <w:p w:rsidR="009E5184" w:rsidRPr="00025CDE" w:rsidRDefault="009E5184" w:rsidP="003B0C2C">
            <w:pPr>
              <w:jc w:val="center"/>
              <w:rPr>
                <w:rFonts w:ascii="Arial Narrow" w:hAnsi="Arial Narrow" w:cs="Times New Roman"/>
                <w:b/>
                <w:sz w:val="24"/>
                <w:szCs w:val="24"/>
              </w:rPr>
            </w:pPr>
            <w:r w:rsidRPr="00025CDE">
              <w:rPr>
                <w:rFonts w:ascii="Arial Narrow" w:hAnsi="Arial Narrow" w:cs="Times New Roman"/>
                <w:b/>
                <w:sz w:val="24"/>
                <w:szCs w:val="24"/>
              </w:rPr>
              <w:t>Tutorial</w:t>
            </w:r>
          </w:p>
        </w:tc>
        <w:tc>
          <w:tcPr>
            <w:tcW w:w="1165" w:type="dxa"/>
            <w:tcBorders>
              <w:top w:val="single" w:sz="4" w:space="0" w:color="auto"/>
              <w:left w:val="single" w:sz="4" w:space="0" w:color="auto"/>
              <w:bottom w:val="single" w:sz="4" w:space="0" w:color="auto"/>
              <w:right w:val="single" w:sz="4" w:space="0" w:color="auto"/>
            </w:tcBorders>
            <w:hideMark/>
          </w:tcPr>
          <w:p w:rsidR="009E5184" w:rsidRPr="00025CDE" w:rsidRDefault="009E5184" w:rsidP="003B0C2C">
            <w:pPr>
              <w:jc w:val="center"/>
              <w:rPr>
                <w:rFonts w:ascii="Arial Narrow" w:hAnsi="Arial Narrow" w:cs="Times New Roman"/>
                <w:b/>
                <w:sz w:val="24"/>
                <w:szCs w:val="24"/>
              </w:rPr>
            </w:pPr>
            <w:r w:rsidRPr="00025CDE">
              <w:rPr>
                <w:rFonts w:ascii="Arial Narrow" w:hAnsi="Arial Narrow" w:cs="Times New Roman"/>
                <w:b/>
                <w:sz w:val="24"/>
                <w:szCs w:val="24"/>
              </w:rPr>
              <w:t>Practical</w:t>
            </w:r>
          </w:p>
        </w:tc>
        <w:tc>
          <w:tcPr>
            <w:tcW w:w="1111" w:type="dxa"/>
            <w:tcBorders>
              <w:top w:val="single" w:sz="4" w:space="0" w:color="auto"/>
              <w:left w:val="single" w:sz="4" w:space="0" w:color="auto"/>
              <w:bottom w:val="single" w:sz="4" w:space="0" w:color="auto"/>
              <w:right w:val="single" w:sz="4" w:space="0" w:color="auto"/>
            </w:tcBorders>
            <w:hideMark/>
          </w:tcPr>
          <w:p w:rsidR="009E5184" w:rsidRPr="00025CDE" w:rsidRDefault="008C1A69" w:rsidP="003B0C2C">
            <w:pPr>
              <w:jc w:val="center"/>
              <w:rPr>
                <w:rFonts w:ascii="Arial Narrow" w:hAnsi="Arial Narrow" w:cs="Times New Roman"/>
                <w:b/>
                <w:sz w:val="24"/>
                <w:szCs w:val="24"/>
              </w:rPr>
            </w:pPr>
            <w:r w:rsidRPr="00025CDE">
              <w:rPr>
                <w:rFonts w:ascii="Arial Narrow" w:hAnsi="Arial Narrow" w:cs="Times New Roman"/>
                <w:b/>
                <w:sz w:val="24"/>
                <w:szCs w:val="24"/>
              </w:rPr>
              <w:t>Credits</w:t>
            </w:r>
          </w:p>
        </w:tc>
        <w:tc>
          <w:tcPr>
            <w:tcW w:w="1101" w:type="dxa"/>
            <w:tcBorders>
              <w:top w:val="single" w:sz="4" w:space="0" w:color="auto"/>
              <w:left w:val="single" w:sz="4" w:space="0" w:color="auto"/>
              <w:bottom w:val="single" w:sz="4" w:space="0" w:color="auto"/>
              <w:right w:val="single" w:sz="4" w:space="0" w:color="auto"/>
            </w:tcBorders>
            <w:hideMark/>
          </w:tcPr>
          <w:p w:rsidR="009E5184" w:rsidRPr="00025CDE" w:rsidRDefault="009E5184" w:rsidP="003B0C2C">
            <w:pPr>
              <w:jc w:val="center"/>
              <w:rPr>
                <w:rFonts w:ascii="Arial Narrow" w:hAnsi="Arial Narrow" w:cs="Times New Roman"/>
                <w:b/>
                <w:sz w:val="24"/>
                <w:szCs w:val="24"/>
              </w:rPr>
            </w:pPr>
            <w:r w:rsidRPr="00025CDE">
              <w:rPr>
                <w:rFonts w:ascii="Arial Narrow" w:hAnsi="Arial Narrow" w:cs="Times New Roman"/>
                <w:b/>
                <w:sz w:val="24"/>
                <w:szCs w:val="24"/>
              </w:rPr>
              <w:t>Major Test</w:t>
            </w:r>
          </w:p>
        </w:tc>
        <w:tc>
          <w:tcPr>
            <w:tcW w:w="1103" w:type="dxa"/>
            <w:tcBorders>
              <w:top w:val="single" w:sz="4" w:space="0" w:color="auto"/>
              <w:left w:val="single" w:sz="4" w:space="0" w:color="auto"/>
              <w:bottom w:val="single" w:sz="4" w:space="0" w:color="auto"/>
              <w:right w:val="single" w:sz="4" w:space="0" w:color="auto"/>
            </w:tcBorders>
            <w:hideMark/>
          </w:tcPr>
          <w:p w:rsidR="009E5184" w:rsidRPr="00025CDE" w:rsidRDefault="009E5184" w:rsidP="003B0C2C">
            <w:pPr>
              <w:jc w:val="center"/>
              <w:rPr>
                <w:rFonts w:ascii="Arial Narrow" w:hAnsi="Arial Narrow" w:cs="Times New Roman"/>
                <w:b/>
                <w:sz w:val="24"/>
                <w:szCs w:val="24"/>
              </w:rPr>
            </w:pPr>
            <w:r w:rsidRPr="00025CDE">
              <w:rPr>
                <w:rFonts w:ascii="Arial Narrow" w:hAnsi="Arial Narrow" w:cs="Times New Roman"/>
                <w:b/>
                <w:sz w:val="24"/>
                <w:szCs w:val="24"/>
              </w:rPr>
              <w:t>Minor Test</w:t>
            </w:r>
          </w:p>
        </w:tc>
        <w:tc>
          <w:tcPr>
            <w:tcW w:w="1089" w:type="dxa"/>
            <w:tcBorders>
              <w:top w:val="single" w:sz="4" w:space="0" w:color="auto"/>
              <w:left w:val="single" w:sz="4" w:space="0" w:color="auto"/>
              <w:bottom w:val="single" w:sz="4" w:space="0" w:color="auto"/>
              <w:right w:val="single" w:sz="4" w:space="0" w:color="auto"/>
            </w:tcBorders>
            <w:hideMark/>
          </w:tcPr>
          <w:p w:rsidR="009E5184" w:rsidRPr="00025CDE" w:rsidRDefault="009E5184" w:rsidP="003B0C2C">
            <w:pPr>
              <w:jc w:val="center"/>
              <w:rPr>
                <w:rFonts w:ascii="Arial Narrow" w:hAnsi="Arial Narrow" w:cs="Times New Roman"/>
                <w:b/>
                <w:sz w:val="24"/>
                <w:szCs w:val="24"/>
              </w:rPr>
            </w:pPr>
            <w:r w:rsidRPr="00025CDE">
              <w:rPr>
                <w:rFonts w:ascii="Arial Narrow" w:hAnsi="Arial Narrow" w:cs="Times New Roman"/>
                <w:b/>
                <w:sz w:val="24"/>
                <w:szCs w:val="24"/>
              </w:rPr>
              <w:t>Total</w:t>
            </w:r>
          </w:p>
        </w:tc>
        <w:tc>
          <w:tcPr>
            <w:tcW w:w="2349" w:type="dxa"/>
            <w:tcBorders>
              <w:top w:val="single" w:sz="4" w:space="0" w:color="auto"/>
              <w:left w:val="single" w:sz="4" w:space="0" w:color="auto"/>
              <w:bottom w:val="single" w:sz="4" w:space="0" w:color="auto"/>
              <w:right w:val="single" w:sz="4" w:space="0" w:color="auto"/>
            </w:tcBorders>
            <w:hideMark/>
          </w:tcPr>
          <w:p w:rsidR="009E5184" w:rsidRPr="00025CDE" w:rsidRDefault="009E5184" w:rsidP="003B0C2C">
            <w:pPr>
              <w:jc w:val="center"/>
              <w:rPr>
                <w:rFonts w:ascii="Arial Narrow" w:hAnsi="Arial Narrow" w:cs="Times New Roman"/>
                <w:b/>
                <w:sz w:val="24"/>
                <w:szCs w:val="24"/>
              </w:rPr>
            </w:pPr>
            <w:r w:rsidRPr="00025CDE">
              <w:rPr>
                <w:rFonts w:ascii="Arial Narrow" w:hAnsi="Arial Narrow" w:cs="Times New Roman"/>
                <w:b/>
                <w:sz w:val="24"/>
                <w:szCs w:val="24"/>
              </w:rPr>
              <w:t>Time</w:t>
            </w:r>
          </w:p>
          <w:p w:rsidR="009E5184" w:rsidRPr="00025CDE" w:rsidRDefault="009E5184" w:rsidP="003B0C2C">
            <w:pPr>
              <w:jc w:val="center"/>
              <w:rPr>
                <w:rFonts w:ascii="Arial Narrow" w:hAnsi="Arial Narrow" w:cs="Times New Roman"/>
                <w:b/>
                <w:sz w:val="24"/>
                <w:szCs w:val="24"/>
              </w:rPr>
            </w:pPr>
            <w:r w:rsidRPr="00025CDE">
              <w:rPr>
                <w:rFonts w:ascii="Arial Narrow" w:hAnsi="Arial Narrow" w:cs="Times New Roman"/>
                <w:b/>
                <w:sz w:val="24"/>
                <w:szCs w:val="24"/>
              </w:rPr>
              <w:t>(Hrs)</w:t>
            </w:r>
          </w:p>
        </w:tc>
      </w:tr>
      <w:tr w:rsidR="009E5184" w:rsidRPr="00025CDE" w:rsidTr="006B5615">
        <w:tc>
          <w:tcPr>
            <w:tcW w:w="1271" w:type="dxa"/>
            <w:tcBorders>
              <w:top w:val="single" w:sz="4" w:space="0" w:color="auto"/>
              <w:left w:val="single" w:sz="4" w:space="0" w:color="auto"/>
              <w:bottom w:val="single" w:sz="4" w:space="0" w:color="auto"/>
              <w:right w:val="single" w:sz="4" w:space="0" w:color="auto"/>
            </w:tcBorders>
            <w:hideMark/>
          </w:tcPr>
          <w:p w:rsidR="009E5184" w:rsidRPr="00025CDE" w:rsidRDefault="009E5184" w:rsidP="003B0C2C">
            <w:pPr>
              <w:jc w:val="center"/>
              <w:rPr>
                <w:rFonts w:ascii="Arial Narrow" w:hAnsi="Arial Narrow" w:cs="Times New Roman"/>
                <w:b/>
                <w:sz w:val="24"/>
                <w:szCs w:val="24"/>
              </w:rPr>
            </w:pPr>
            <w:r w:rsidRPr="00025CDE">
              <w:rPr>
                <w:rFonts w:ascii="Arial Narrow" w:hAnsi="Arial Narrow" w:cs="Times New Roman"/>
                <w:b/>
                <w:sz w:val="24"/>
                <w:szCs w:val="24"/>
              </w:rPr>
              <w:t>3</w:t>
            </w:r>
          </w:p>
        </w:tc>
        <w:tc>
          <w:tcPr>
            <w:tcW w:w="1089" w:type="dxa"/>
            <w:tcBorders>
              <w:top w:val="single" w:sz="4" w:space="0" w:color="auto"/>
              <w:left w:val="single" w:sz="4" w:space="0" w:color="auto"/>
              <w:bottom w:val="single" w:sz="4" w:space="0" w:color="auto"/>
              <w:right w:val="single" w:sz="4" w:space="0" w:color="auto"/>
            </w:tcBorders>
            <w:hideMark/>
          </w:tcPr>
          <w:p w:rsidR="009E5184" w:rsidRPr="00025CDE" w:rsidRDefault="009E5184" w:rsidP="003B0C2C">
            <w:pPr>
              <w:jc w:val="center"/>
              <w:rPr>
                <w:rFonts w:ascii="Arial Narrow" w:hAnsi="Arial Narrow" w:cs="Times New Roman"/>
                <w:b/>
                <w:sz w:val="24"/>
                <w:szCs w:val="24"/>
              </w:rPr>
            </w:pPr>
            <w:r w:rsidRPr="00025CDE">
              <w:rPr>
                <w:rFonts w:ascii="Arial Narrow" w:hAnsi="Arial Narrow" w:cs="Times New Roman"/>
                <w:b/>
                <w:sz w:val="24"/>
                <w:szCs w:val="24"/>
              </w:rPr>
              <w:t>1</w:t>
            </w:r>
          </w:p>
        </w:tc>
        <w:tc>
          <w:tcPr>
            <w:tcW w:w="1165" w:type="dxa"/>
            <w:tcBorders>
              <w:top w:val="single" w:sz="4" w:space="0" w:color="auto"/>
              <w:left w:val="single" w:sz="4" w:space="0" w:color="auto"/>
              <w:bottom w:val="single" w:sz="4" w:space="0" w:color="auto"/>
              <w:right w:val="single" w:sz="4" w:space="0" w:color="auto"/>
            </w:tcBorders>
            <w:hideMark/>
          </w:tcPr>
          <w:p w:rsidR="009E5184" w:rsidRPr="00025CDE" w:rsidRDefault="009E5184" w:rsidP="003B0C2C">
            <w:pPr>
              <w:jc w:val="center"/>
              <w:rPr>
                <w:rFonts w:ascii="Arial Narrow" w:hAnsi="Arial Narrow" w:cs="Times New Roman"/>
                <w:b/>
                <w:sz w:val="24"/>
                <w:szCs w:val="24"/>
              </w:rPr>
            </w:pPr>
            <w:r w:rsidRPr="00025CDE">
              <w:rPr>
                <w:rFonts w:ascii="Arial Narrow" w:hAnsi="Arial Narrow" w:cs="Times New Roman"/>
                <w:b/>
                <w:sz w:val="24"/>
                <w:szCs w:val="24"/>
              </w:rPr>
              <w:t>0</w:t>
            </w:r>
          </w:p>
        </w:tc>
        <w:tc>
          <w:tcPr>
            <w:tcW w:w="1111" w:type="dxa"/>
            <w:tcBorders>
              <w:top w:val="single" w:sz="4" w:space="0" w:color="auto"/>
              <w:left w:val="single" w:sz="4" w:space="0" w:color="auto"/>
              <w:bottom w:val="single" w:sz="4" w:space="0" w:color="auto"/>
              <w:right w:val="single" w:sz="4" w:space="0" w:color="auto"/>
            </w:tcBorders>
            <w:hideMark/>
          </w:tcPr>
          <w:p w:rsidR="009E5184" w:rsidRPr="00025CDE" w:rsidRDefault="009E5184" w:rsidP="003B0C2C">
            <w:pPr>
              <w:jc w:val="center"/>
              <w:rPr>
                <w:rFonts w:ascii="Arial Narrow" w:hAnsi="Arial Narrow" w:cs="Times New Roman"/>
                <w:b/>
                <w:sz w:val="24"/>
                <w:szCs w:val="24"/>
              </w:rPr>
            </w:pPr>
            <w:r w:rsidRPr="00025CDE">
              <w:rPr>
                <w:rFonts w:ascii="Arial Narrow" w:hAnsi="Arial Narrow" w:cs="Times New Roman"/>
                <w:b/>
                <w:sz w:val="24"/>
                <w:szCs w:val="24"/>
              </w:rPr>
              <w:t>4</w:t>
            </w:r>
          </w:p>
        </w:tc>
        <w:tc>
          <w:tcPr>
            <w:tcW w:w="1101" w:type="dxa"/>
            <w:tcBorders>
              <w:top w:val="single" w:sz="4" w:space="0" w:color="auto"/>
              <w:left w:val="single" w:sz="4" w:space="0" w:color="auto"/>
              <w:bottom w:val="single" w:sz="4" w:space="0" w:color="auto"/>
              <w:right w:val="single" w:sz="4" w:space="0" w:color="auto"/>
            </w:tcBorders>
            <w:hideMark/>
          </w:tcPr>
          <w:p w:rsidR="009E5184" w:rsidRPr="00025CDE" w:rsidRDefault="009E5184" w:rsidP="003B0C2C">
            <w:pPr>
              <w:jc w:val="center"/>
              <w:rPr>
                <w:rFonts w:ascii="Arial Narrow" w:hAnsi="Arial Narrow" w:cs="Times New Roman"/>
                <w:b/>
                <w:sz w:val="24"/>
                <w:szCs w:val="24"/>
              </w:rPr>
            </w:pPr>
            <w:r w:rsidRPr="00025CDE">
              <w:rPr>
                <w:rFonts w:ascii="Arial Narrow" w:hAnsi="Arial Narrow" w:cs="Times New Roman"/>
                <w:b/>
                <w:sz w:val="24"/>
                <w:szCs w:val="24"/>
              </w:rPr>
              <w:t>75</w:t>
            </w:r>
          </w:p>
        </w:tc>
        <w:tc>
          <w:tcPr>
            <w:tcW w:w="1103" w:type="dxa"/>
            <w:tcBorders>
              <w:top w:val="single" w:sz="4" w:space="0" w:color="auto"/>
              <w:left w:val="single" w:sz="4" w:space="0" w:color="auto"/>
              <w:bottom w:val="single" w:sz="4" w:space="0" w:color="auto"/>
              <w:right w:val="single" w:sz="4" w:space="0" w:color="auto"/>
            </w:tcBorders>
            <w:hideMark/>
          </w:tcPr>
          <w:p w:rsidR="009E5184" w:rsidRPr="00025CDE" w:rsidRDefault="009E5184" w:rsidP="003B0C2C">
            <w:pPr>
              <w:jc w:val="center"/>
              <w:rPr>
                <w:rFonts w:ascii="Arial Narrow" w:hAnsi="Arial Narrow" w:cs="Times New Roman"/>
                <w:b/>
                <w:sz w:val="24"/>
                <w:szCs w:val="24"/>
              </w:rPr>
            </w:pPr>
            <w:r w:rsidRPr="00025CDE">
              <w:rPr>
                <w:rFonts w:ascii="Arial Narrow" w:hAnsi="Arial Narrow" w:cs="Times New Roman"/>
                <w:b/>
                <w:sz w:val="24"/>
                <w:szCs w:val="24"/>
              </w:rPr>
              <w:t>25</w:t>
            </w:r>
          </w:p>
        </w:tc>
        <w:tc>
          <w:tcPr>
            <w:tcW w:w="1089" w:type="dxa"/>
            <w:tcBorders>
              <w:top w:val="single" w:sz="4" w:space="0" w:color="auto"/>
              <w:left w:val="single" w:sz="4" w:space="0" w:color="auto"/>
              <w:bottom w:val="single" w:sz="4" w:space="0" w:color="auto"/>
              <w:right w:val="single" w:sz="4" w:space="0" w:color="auto"/>
            </w:tcBorders>
            <w:hideMark/>
          </w:tcPr>
          <w:p w:rsidR="009E5184" w:rsidRPr="00025CDE" w:rsidRDefault="009E5184" w:rsidP="003B0C2C">
            <w:pPr>
              <w:jc w:val="center"/>
              <w:rPr>
                <w:rFonts w:ascii="Arial Narrow" w:hAnsi="Arial Narrow" w:cs="Times New Roman"/>
                <w:b/>
                <w:sz w:val="24"/>
                <w:szCs w:val="24"/>
              </w:rPr>
            </w:pPr>
            <w:r w:rsidRPr="00025CDE">
              <w:rPr>
                <w:rFonts w:ascii="Arial Narrow" w:hAnsi="Arial Narrow" w:cs="Times New Roman"/>
                <w:b/>
                <w:sz w:val="24"/>
                <w:szCs w:val="24"/>
              </w:rPr>
              <w:t>100</w:t>
            </w:r>
          </w:p>
        </w:tc>
        <w:tc>
          <w:tcPr>
            <w:tcW w:w="2349" w:type="dxa"/>
            <w:tcBorders>
              <w:top w:val="single" w:sz="4" w:space="0" w:color="auto"/>
              <w:left w:val="single" w:sz="4" w:space="0" w:color="auto"/>
              <w:bottom w:val="single" w:sz="4" w:space="0" w:color="auto"/>
              <w:right w:val="single" w:sz="4" w:space="0" w:color="auto"/>
            </w:tcBorders>
            <w:hideMark/>
          </w:tcPr>
          <w:p w:rsidR="009E5184" w:rsidRPr="00025CDE" w:rsidRDefault="009E5184" w:rsidP="003B0C2C">
            <w:pPr>
              <w:jc w:val="center"/>
              <w:rPr>
                <w:rFonts w:ascii="Arial Narrow" w:hAnsi="Arial Narrow" w:cs="Times New Roman"/>
                <w:b/>
                <w:sz w:val="24"/>
                <w:szCs w:val="24"/>
              </w:rPr>
            </w:pPr>
            <w:r w:rsidRPr="00025CDE">
              <w:rPr>
                <w:rFonts w:ascii="Arial Narrow" w:hAnsi="Arial Narrow" w:cs="Times New Roman"/>
                <w:b/>
                <w:sz w:val="24"/>
                <w:szCs w:val="24"/>
              </w:rPr>
              <w:t>3</w:t>
            </w:r>
          </w:p>
        </w:tc>
      </w:tr>
      <w:tr w:rsidR="009E5184" w:rsidRPr="00025CDE" w:rsidTr="006B5615">
        <w:tc>
          <w:tcPr>
            <w:tcW w:w="1271" w:type="dxa"/>
            <w:tcBorders>
              <w:top w:val="single" w:sz="4" w:space="0" w:color="auto"/>
              <w:left w:val="single" w:sz="4" w:space="0" w:color="auto"/>
              <w:bottom w:val="single" w:sz="4" w:space="0" w:color="auto"/>
              <w:right w:val="single" w:sz="4" w:space="0" w:color="auto"/>
            </w:tcBorders>
            <w:hideMark/>
          </w:tcPr>
          <w:p w:rsidR="009E5184" w:rsidRPr="00025CDE" w:rsidRDefault="00AD0F60" w:rsidP="003B0C2C">
            <w:pPr>
              <w:rPr>
                <w:rFonts w:ascii="Arial Narrow" w:hAnsi="Arial Narrow" w:cs="Times New Roman"/>
                <w:b/>
                <w:sz w:val="24"/>
                <w:szCs w:val="24"/>
              </w:rPr>
            </w:pPr>
            <w:r w:rsidRPr="00025CDE">
              <w:rPr>
                <w:rFonts w:ascii="Arial Narrow" w:hAnsi="Arial Narrow" w:cs="Times New Roman"/>
                <w:b/>
                <w:sz w:val="24"/>
                <w:szCs w:val="24"/>
              </w:rPr>
              <w:t>Purpose</w:t>
            </w:r>
            <w:r w:rsidR="009E5184" w:rsidRPr="00025CDE">
              <w:rPr>
                <w:rFonts w:ascii="Arial Narrow" w:hAnsi="Arial Narrow" w:cs="Times New Roman"/>
                <w:b/>
                <w:sz w:val="24"/>
                <w:szCs w:val="24"/>
              </w:rPr>
              <w:t>:</w:t>
            </w:r>
          </w:p>
        </w:tc>
        <w:tc>
          <w:tcPr>
            <w:tcW w:w="9007" w:type="dxa"/>
            <w:gridSpan w:val="7"/>
            <w:tcBorders>
              <w:top w:val="single" w:sz="4" w:space="0" w:color="auto"/>
              <w:left w:val="single" w:sz="4" w:space="0" w:color="auto"/>
              <w:bottom w:val="single" w:sz="4" w:space="0" w:color="auto"/>
              <w:right w:val="single" w:sz="4" w:space="0" w:color="auto"/>
            </w:tcBorders>
            <w:hideMark/>
          </w:tcPr>
          <w:p w:rsidR="009E5184" w:rsidRPr="00025CDE" w:rsidRDefault="009E5184" w:rsidP="003B0C2C">
            <w:pPr>
              <w:jc w:val="both"/>
              <w:rPr>
                <w:rFonts w:ascii="Arial Narrow" w:hAnsi="Arial Narrow" w:cs="Times New Roman"/>
                <w:sz w:val="24"/>
                <w:szCs w:val="24"/>
              </w:rPr>
            </w:pPr>
            <w:r w:rsidRPr="00025CDE">
              <w:rPr>
                <w:rFonts w:ascii="Arial Narrow" w:hAnsi="Arial Narrow" w:cs="Times New Roman"/>
                <w:sz w:val="24"/>
                <w:szCs w:val="24"/>
              </w:rPr>
              <w:t>To familiarize the students with design of various types of linkage mechanisms for obtaining specific motion, their analysisand applicability for optimal functioning.</w:t>
            </w:r>
          </w:p>
        </w:tc>
      </w:tr>
      <w:tr w:rsidR="009E5184" w:rsidRPr="00025CDE" w:rsidTr="006B5615">
        <w:tc>
          <w:tcPr>
            <w:tcW w:w="10278" w:type="dxa"/>
            <w:gridSpan w:val="8"/>
            <w:tcBorders>
              <w:top w:val="single" w:sz="4" w:space="0" w:color="auto"/>
              <w:left w:val="single" w:sz="4" w:space="0" w:color="auto"/>
              <w:bottom w:val="single" w:sz="4" w:space="0" w:color="auto"/>
              <w:right w:val="single" w:sz="4" w:space="0" w:color="auto"/>
            </w:tcBorders>
            <w:hideMark/>
          </w:tcPr>
          <w:p w:rsidR="009E5184" w:rsidRPr="00025CDE" w:rsidRDefault="009E5184" w:rsidP="003B0C2C">
            <w:pPr>
              <w:jc w:val="center"/>
              <w:rPr>
                <w:rFonts w:ascii="Arial Narrow" w:hAnsi="Arial Narrow" w:cs="Times New Roman"/>
                <w:b/>
                <w:sz w:val="24"/>
                <w:szCs w:val="24"/>
              </w:rPr>
            </w:pPr>
            <w:r w:rsidRPr="00025CDE">
              <w:rPr>
                <w:rFonts w:ascii="Arial Narrow" w:hAnsi="Arial Narrow" w:cs="Times New Roman"/>
                <w:b/>
                <w:sz w:val="24"/>
                <w:szCs w:val="24"/>
              </w:rPr>
              <w:t>Course Outcomes</w:t>
            </w:r>
          </w:p>
        </w:tc>
      </w:tr>
      <w:tr w:rsidR="009E5184" w:rsidRPr="00025CDE" w:rsidTr="006B5615">
        <w:tc>
          <w:tcPr>
            <w:tcW w:w="1271" w:type="dxa"/>
            <w:tcBorders>
              <w:top w:val="single" w:sz="4" w:space="0" w:color="auto"/>
              <w:left w:val="single" w:sz="4" w:space="0" w:color="auto"/>
              <w:bottom w:val="single" w:sz="4" w:space="0" w:color="auto"/>
              <w:right w:val="single" w:sz="4" w:space="0" w:color="auto"/>
            </w:tcBorders>
            <w:hideMark/>
          </w:tcPr>
          <w:p w:rsidR="009E5184" w:rsidRPr="00025CDE" w:rsidRDefault="009E5184" w:rsidP="003B0C2C">
            <w:pPr>
              <w:jc w:val="center"/>
              <w:rPr>
                <w:rFonts w:ascii="Arial Narrow" w:hAnsi="Arial Narrow" w:cs="Times New Roman"/>
                <w:b/>
                <w:sz w:val="24"/>
                <w:szCs w:val="24"/>
              </w:rPr>
            </w:pPr>
            <w:r w:rsidRPr="00025CDE">
              <w:rPr>
                <w:rFonts w:ascii="Arial Narrow" w:hAnsi="Arial Narrow" w:cs="Times New Roman"/>
                <w:b/>
                <w:sz w:val="24"/>
                <w:szCs w:val="24"/>
              </w:rPr>
              <w:t>CO 1</w:t>
            </w:r>
          </w:p>
        </w:tc>
        <w:tc>
          <w:tcPr>
            <w:tcW w:w="9007" w:type="dxa"/>
            <w:gridSpan w:val="7"/>
            <w:tcBorders>
              <w:top w:val="single" w:sz="4" w:space="0" w:color="auto"/>
              <w:left w:val="single" w:sz="4" w:space="0" w:color="auto"/>
              <w:bottom w:val="single" w:sz="4" w:space="0" w:color="auto"/>
              <w:right w:val="single" w:sz="4" w:space="0" w:color="auto"/>
            </w:tcBorders>
            <w:hideMark/>
          </w:tcPr>
          <w:p w:rsidR="009E5184" w:rsidRPr="00025CDE" w:rsidRDefault="009E5184" w:rsidP="003B0C2C">
            <w:pPr>
              <w:rPr>
                <w:rFonts w:ascii="Arial Narrow" w:hAnsi="Arial Narrow" w:cs="Times New Roman"/>
                <w:sz w:val="24"/>
                <w:szCs w:val="24"/>
              </w:rPr>
            </w:pPr>
            <w:r w:rsidRPr="00025CDE">
              <w:rPr>
                <w:rFonts w:ascii="Arial Narrow" w:hAnsi="Arial Narrow" w:cs="Times New Roman"/>
                <w:sz w:val="24"/>
                <w:szCs w:val="24"/>
              </w:rPr>
              <w:t>To understand the kinematics of simple mechanisms and methods of determining the link velocities.</w:t>
            </w:r>
          </w:p>
        </w:tc>
      </w:tr>
      <w:tr w:rsidR="009E5184" w:rsidRPr="00025CDE" w:rsidTr="006B5615">
        <w:tc>
          <w:tcPr>
            <w:tcW w:w="1271" w:type="dxa"/>
            <w:tcBorders>
              <w:top w:val="single" w:sz="4" w:space="0" w:color="auto"/>
              <w:left w:val="single" w:sz="4" w:space="0" w:color="auto"/>
              <w:bottom w:val="single" w:sz="4" w:space="0" w:color="auto"/>
              <w:right w:val="single" w:sz="4" w:space="0" w:color="auto"/>
            </w:tcBorders>
            <w:hideMark/>
          </w:tcPr>
          <w:p w:rsidR="009E5184" w:rsidRPr="00025CDE" w:rsidRDefault="009E5184" w:rsidP="003B0C2C">
            <w:pPr>
              <w:jc w:val="center"/>
              <w:rPr>
                <w:rFonts w:ascii="Arial Narrow" w:hAnsi="Arial Narrow" w:cs="Times New Roman"/>
                <w:b/>
                <w:sz w:val="24"/>
                <w:szCs w:val="24"/>
              </w:rPr>
            </w:pPr>
            <w:r w:rsidRPr="00025CDE">
              <w:rPr>
                <w:rFonts w:ascii="Arial Narrow" w:hAnsi="Arial Narrow" w:cs="Times New Roman"/>
                <w:b/>
                <w:sz w:val="24"/>
                <w:szCs w:val="24"/>
              </w:rPr>
              <w:t>CO 2</w:t>
            </w:r>
          </w:p>
        </w:tc>
        <w:tc>
          <w:tcPr>
            <w:tcW w:w="9007" w:type="dxa"/>
            <w:gridSpan w:val="7"/>
            <w:tcBorders>
              <w:top w:val="single" w:sz="4" w:space="0" w:color="auto"/>
              <w:left w:val="single" w:sz="4" w:space="0" w:color="auto"/>
              <w:bottom w:val="single" w:sz="4" w:space="0" w:color="auto"/>
              <w:right w:val="single" w:sz="4" w:space="0" w:color="auto"/>
            </w:tcBorders>
            <w:hideMark/>
          </w:tcPr>
          <w:p w:rsidR="009E5184" w:rsidRPr="00025CDE" w:rsidRDefault="009E5184" w:rsidP="003B0C2C">
            <w:pPr>
              <w:jc w:val="both"/>
              <w:rPr>
                <w:rFonts w:ascii="Arial Narrow" w:hAnsi="Arial Narrow" w:cs="Times New Roman"/>
                <w:sz w:val="24"/>
                <w:szCs w:val="24"/>
              </w:rPr>
            </w:pPr>
            <w:r w:rsidRPr="00025CDE">
              <w:rPr>
                <w:rFonts w:ascii="Arial Narrow" w:hAnsi="Arial Narrow" w:cs="Times New Roman"/>
                <w:sz w:val="24"/>
                <w:szCs w:val="24"/>
              </w:rPr>
              <w:t xml:space="preserve">To understand the acceleration of different mechanisms and </w:t>
            </w:r>
            <w:r w:rsidR="001643F1" w:rsidRPr="00025CDE">
              <w:rPr>
                <w:rFonts w:ascii="Arial Narrow" w:hAnsi="Arial Narrow" w:cs="Times New Roman"/>
                <w:sz w:val="24"/>
                <w:szCs w:val="24"/>
              </w:rPr>
              <w:t>profile</w:t>
            </w:r>
            <w:r w:rsidR="00B0485C" w:rsidRPr="00025CDE">
              <w:rPr>
                <w:rFonts w:ascii="Arial Narrow" w:hAnsi="Arial Narrow" w:cs="Times New Roman"/>
                <w:sz w:val="24"/>
                <w:szCs w:val="24"/>
              </w:rPr>
              <w:t xml:space="preserve">generation </w:t>
            </w:r>
            <w:r w:rsidR="009B0B44" w:rsidRPr="00025CDE">
              <w:rPr>
                <w:rFonts w:ascii="Arial Narrow" w:hAnsi="Arial Narrow" w:cs="Times New Roman"/>
                <w:sz w:val="24"/>
                <w:szCs w:val="24"/>
              </w:rPr>
              <w:t>of cams and followers.</w:t>
            </w:r>
          </w:p>
        </w:tc>
      </w:tr>
      <w:tr w:rsidR="009E5184" w:rsidRPr="00025CDE" w:rsidTr="006B5615">
        <w:tc>
          <w:tcPr>
            <w:tcW w:w="1271" w:type="dxa"/>
            <w:tcBorders>
              <w:top w:val="single" w:sz="4" w:space="0" w:color="auto"/>
              <w:left w:val="single" w:sz="4" w:space="0" w:color="auto"/>
              <w:bottom w:val="single" w:sz="4" w:space="0" w:color="auto"/>
              <w:right w:val="single" w:sz="4" w:space="0" w:color="auto"/>
            </w:tcBorders>
            <w:hideMark/>
          </w:tcPr>
          <w:p w:rsidR="009E5184" w:rsidRPr="00025CDE" w:rsidRDefault="009E5184" w:rsidP="003B0C2C">
            <w:pPr>
              <w:jc w:val="center"/>
              <w:rPr>
                <w:rFonts w:ascii="Arial Narrow" w:hAnsi="Arial Narrow" w:cs="Times New Roman"/>
                <w:b/>
                <w:sz w:val="24"/>
                <w:szCs w:val="24"/>
              </w:rPr>
            </w:pPr>
            <w:r w:rsidRPr="00025CDE">
              <w:rPr>
                <w:rFonts w:ascii="Arial Narrow" w:hAnsi="Arial Narrow" w:cs="Times New Roman"/>
                <w:b/>
                <w:sz w:val="24"/>
                <w:szCs w:val="24"/>
              </w:rPr>
              <w:t>CO 3</w:t>
            </w:r>
          </w:p>
        </w:tc>
        <w:tc>
          <w:tcPr>
            <w:tcW w:w="9007" w:type="dxa"/>
            <w:gridSpan w:val="7"/>
            <w:tcBorders>
              <w:top w:val="single" w:sz="4" w:space="0" w:color="auto"/>
              <w:left w:val="single" w:sz="4" w:space="0" w:color="auto"/>
              <w:bottom w:val="single" w:sz="4" w:space="0" w:color="auto"/>
              <w:right w:val="single" w:sz="4" w:space="0" w:color="auto"/>
            </w:tcBorders>
            <w:hideMark/>
          </w:tcPr>
          <w:p w:rsidR="009E5184" w:rsidRPr="00025CDE" w:rsidRDefault="009E5184" w:rsidP="003B0C2C">
            <w:pPr>
              <w:autoSpaceDE w:val="0"/>
              <w:autoSpaceDN w:val="0"/>
              <w:adjustRightInd w:val="0"/>
              <w:jc w:val="both"/>
              <w:rPr>
                <w:rFonts w:ascii="Arial Narrow" w:hAnsi="Arial Narrow" w:cs="Times New Roman"/>
                <w:sz w:val="24"/>
                <w:szCs w:val="24"/>
              </w:rPr>
            </w:pPr>
            <w:r w:rsidRPr="00025CDE">
              <w:rPr>
                <w:rFonts w:ascii="Arial Narrow" w:eastAsia="TimesNewRomanPSMT" w:hAnsi="Arial Narrow" w:cs="Times New Roman"/>
                <w:color w:val="231F20"/>
                <w:sz w:val="24"/>
                <w:szCs w:val="24"/>
              </w:rPr>
              <w:t>To understand the concepts of static and dynamic force analysis of different mechanisms and balancing of different components.</w:t>
            </w:r>
          </w:p>
        </w:tc>
      </w:tr>
      <w:tr w:rsidR="009E5184" w:rsidRPr="00025CDE" w:rsidTr="006B5615">
        <w:tc>
          <w:tcPr>
            <w:tcW w:w="1271" w:type="dxa"/>
            <w:tcBorders>
              <w:top w:val="single" w:sz="4" w:space="0" w:color="auto"/>
              <w:left w:val="single" w:sz="4" w:space="0" w:color="auto"/>
              <w:bottom w:val="single" w:sz="4" w:space="0" w:color="auto"/>
              <w:right w:val="single" w:sz="4" w:space="0" w:color="auto"/>
            </w:tcBorders>
            <w:hideMark/>
          </w:tcPr>
          <w:p w:rsidR="009E5184" w:rsidRPr="00025CDE" w:rsidRDefault="009E5184" w:rsidP="003B0C2C">
            <w:pPr>
              <w:jc w:val="center"/>
              <w:rPr>
                <w:rFonts w:ascii="Arial Narrow" w:hAnsi="Arial Narrow" w:cs="Times New Roman"/>
                <w:b/>
                <w:sz w:val="24"/>
                <w:szCs w:val="24"/>
              </w:rPr>
            </w:pPr>
            <w:r w:rsidRPr="00025CDE">
              <w:rPr>
                <w:rFonts w:ascii="Arial Narrow" w:hAnsi="Arial Narrow" w:cs="Times New Roman"/>
                <w:b/>
                <w:sz w:val="24"/>
                <w:szCs w:val="24"/>
              </w:rPr>
              <w:t>CO 4</w:t>
            </w:r>
          </w:p>
        </w:tc>
        <w:tc>
          <w:tcPr>
            <w:tcW w:w="9007" w:type="dxa"/>
            <w:gridSpan w:val="7"/>
            <w:tcBorders>
              <w:top w:val="single" w:sz="4" w:space="0" w:color="auto"/>
              <w:left w:val="single" w:sz="4" w:space="0" w:color="auto"/>
              <w:bottom w:val="single" w:sz="4" w:space="0" w:color="auto"/>
              <w:right w:val="single" w:sz="4" w:space="0" w:color="auto"/>
            </w:tcBorders>
          </w:tcPr>
          <w:p w:rsidR="009E5184" w:rsidRPr="00025CDE" w:rsidRDefault="009E5184" w:rsidP="003B0C2C">
            <w:pPr>
              <w:autoSpaceDE w:val="0"/>
              <w:autoSpaceDN w:val="0"/>
              <w:adjustRightInd w:val="0"/>
              <w:jc w:val="both"/>
              <w:rPr>
                <w:rFonts w:ascii="Arial Narrow" w:eastAsia="TimesNewRomanPSMT" w:hAnsi="Arial Narrow" w:cs="Times New Roman"/>
                <w:color w:val="231F20"/>
                <w:sz w:val="24"/>
                <w:szCs w:val="24"/>
              </w:rPr>
            </w:pPr>
            <w:r w:rsidRPr="00025CDE">
              <w:rPr>
                <w:rFonts w:ascii="Arial Narrow" w:eastAsia="TimesNewRomanPSMT" w:hAnsi="Arial Narrow" w:cs="Times New Roman"/>
                <w:color w:val="231F20"/>
                <w:sz w:val="24"/>
                <w:szCs w:val="24"/>
              </w:rPr>
              <w:t xml:space="preserve">To familiarize with gear, gear trains, </w:t>
            </w:r>
            <w:r w:rsidR="009B0B44" w:rsidRPr="00025CDE">
              <w:rPr>
                <w:rFonts w:ascii="Arial Narrow" w:eastAsia="TimesNewRomanPSMT" w:hAnsi="Arial Narrow" w:cs="Times New Roman"/>
                <w:color w:val="231F20"/>
                <w:sz w:val="24"/>
                <w:szCs w:val="24"/>
              </w:rPr>
              <w:t>belts and chain drives</w:t>
            </w:r>
            <w:r w:rsidRPr="00025CDE">
              <w:rPr>
                <w:rFonts w:ascii="Arial Narrow" w:eastAsia="TimesNewRomanPSMT" w:hAnsi="Arial Narrow" w:cs="Times New Roman"/>
                <w:color w:val="231F20"/>
                <w:sz w:val="24"/>
                <w:szCs w:val="24"/>
              </w:rPr>
              <w:t>.</w:t>
            </w:r>
          </w:p>
        </w:tc>
      </w:tr>
    </w:tbl>
    <w:p w:rsidR="009E5184" w:rsidRPr="00025CDE" w:rsidRDefault="009E5184" w:rsidP="003B0C2C">
      <w:pPr>
        <w:autoSpaceDE w:val="0"/>
        <w:autoSpaceDN w:val="0"/>
        <w:adjustRightInd w:val="0"/>
        <w:spacing w:after="0" w:line="240" w:lineRule="auto"/>
        <w:jc w:val="center"/>
        <w:rPr>
          <w:rFonts w:ascii="Arial Narrow" w:hAnsi="Arial Narrow" w:cs="Times New Roman"/>
          <w:b/>
          <w:bCs/>
          <w:color w:val="231F20"/>
          <w:sz w:val="24"/>
          <w:szCs w:val="24"/>
        </w:rPr>
      </w:pPr>
      <w:r w:rsidRPr="00025CDE">
        <w:rPr>
          <w:rFonts w:ascii="Arial Narrow" w:hAnsi="Arial Narrow" w:cs="Times New Roman"/>
          <w:b/>
          <w:bCs/>
          <w:color w:val="231F20"/>
          <w:sz w:val="24"/>
          <w:szCs w:val="24"/>
        </w:rPr>
        <w:t>UNIT-I</w:t>
      </w:r>
    </w:p>
    <w:p w:rsidR="009E5184" w:rsidRPr="00025CDE" w:rsidRDefault="000351CB" w:rsidP="003B0C2C">
      <w:pPr>
        <w:autoSpaceDE w:val="0"/>
        <w:autoSpaceDN w:val="0"/>
        <w:adjustRightInd w:val="0"/>
        <w:spacing w:after="0" w:line="240" w:lineRule="auto"/>
        <w:jc w:val="both"/>
        <w:rPr>
          <w:rFonts w:ascii="Arial Narrow" w:hAnsi="Arial Narrow" w:cs="Times New Roman"/>
          <w:b/>
          <w:sz w:val="24"/>
          <w:szCs w:val="24"/>
        </w:rPr>
      </w:pPr>
      <w:r w:rsidRPr="00025CDE">
        <w:rPr>
          <w:rFonts w:ascii="Arial Narrow" w:eastAsia="TimesNewRomanPSMT" w:hAnsi="Arial Narrow" w:cs="Times New Roman"/>
          <w:b/>
          <w:color w:val="231F20"/>
          <w:sz w:val="24"/>
          <w:szCs w:val="24"/>
        </w:rPr>
        <w:t>Simple Mechanisms</w:t>
      </w:r>
      <w:r w:rsidR="009E5184" w:rsidRPr="00025CDE">
        <w:rPr>
          <w:rFonts w:ascii="Arial Narrow" w:eastAsia="TimesNewRomanPSMT" w:hAnsi="Arial Narrow" w:cs="Times New Roman"/>
          <w:b/>
          <w:color w:val="231F20"/>
          <w:sz w:val="24"/>
          <w:szCs w:val="24"/>
        </w:rPr>
        <w:t>:</w:t>
      </w:r>
      <w:r w:rsidR="009E5184" w:rsidRPr="00025CDE">
        <w:rPr>
          <w:rFonts w:ascii="Arial Narrow" w:eastAsia="TimesNewRomanPSMT" w:hAnsi="Arial Narrow" w:cs="Times New Roman"/>
          <w:color w:val="231F20"/>
          <w:sz w:val="24"/>
          <w:szCs w:val="24"/>
        </w:rPr>
        <w:t xml:space="preserve"> Introduction to mechanism and machine, Kinematic links, pairs and chains, Mobility of mechanisms, Equivalent mechanisms,Four bar chain, Inversion of four bar chain,  slider crank chain and inversions. </w:t>
      </w:r>
    </w:p>
    <w:p w:rsidR="009E5184" w:rsidRPr="00025CDE" w:rsidRDefault="000351CB" w:rsidP="003B0C2C">
      <w:pPr>
        <w:autoSpaceDE w:val="0"/>
        <w:autoSpaceDN w:val="0"/>
        <w:adjustRightInd w:val="0"/>
        <w:spacing w:after="0" w:line="240" w:lineRule="auto"/>
        <w:jc w:val="both"/>
        <w:rPr>
          <w:rFonts w:ascii="Arial Narrow" w:eastAsia="TimesNewRomanPSMT" w:hAnsi="Arial Narrow" w:cs="Times New Roman"/>
          <w:color w:val="231F20"/>
          <w:sz w:val="24"/>
          <w:szCs w:val="24"/>
        </w:rPr>
      </w:pPr>
      <w:r w:rsidRPr="00025CDE">
        <w:rPr>
          <w:rFonts w:ascii="Arial Narrow" w:hAnsi="Arial Narrow" w:cs="Times New Roman"/>
          <w:b/>
          <w:sz w:val="24"/>
          <w:szCs w:val="24"/>
        </w:rPr>
        <w:t>Velocity Analysis</w:t>
      </w:r>
      <w:r w:rsidR="009E5184" w:rsidRPr="00025CDE">
        <w:rPr>
          <w:rFonts w:ascii="Arial Narrow" w:hAnsi="Arial Narrow" w:cs="Times New Roman"/>
          <w:b/>
          <w:sz w:val="24"/>
          <w:szCs w:val="24"/>
        </w:rPr>
        <w:t>:</w:t>
      </w:r>
      <w:r w:rsidR="009E5184" w:rsidRPr="00025CDE">
        <w:rPr>
          <w:rFonts w:ascii="Arial Narrow" w:hAnsi="Arial Narrow" w:cs="Times New Roman"/>
          <w:sz w:val="24"/>
          <w:szCs w:val="24"/>
        </w:rPr>
        <w:t xml:space="preserve">Determination of link velocities, Relative velocity method, Velocities in four bar mechanism, Slider crank mechanism, crank and slotted lever mechanism and quick return motion mechanism, Instantaneous center method: Types &amp; location of instantaneous centers,  Arnold Kennedy theorem, methods of locating instantaneous centers, </w:t>
      </w:r>
      <w:r w:rsidR="0034055D" w:rsidRPr="00025CDE">
        <w:rPr>
          <w:rFonts w:ascii="Arial Narrow" w:hAnsi="Arial Narrow" w:cs="Times New Roman"/>
          <w:sz w:val="24"/>
          <w:szCs w:val="24"/>
        </w:rPr>
        <w:t xml:space="preserve">steering gear mechanisms. </w:t>
      </w:r>
      <w:r w:rsidR="009E5184" w:rsidRPr="00025CDE">
        <w:rPr>
          <w:rFonts w:ascii="Arial Narrow" w:hAnsi="Arial Narrow" w:cs="Times New Roman"/>
          <w:sz w:val="24"/>
          <w:szCs w:val="24"/>
        </w:rPr>
        <w:t>Problems.</w:t>
      </w:r>
    </w:p>
    <w:p w:rsidR="009E5184" w:rsidRPr="00025CDE" w:rsidRDefault="009E5184" w:rsidP="003B0C2C">
      <w:pPr>
        <w:autoSpaceDE w:val="0"/>
        <w:autoSpaceDN w:val="0"/>
        <w:adjustRightInd w:val="0"/>
        <w:spacing w:after="0" w:line="240" w:lineRule="auto"/>
        <w:jc w:val="center"/>
        <w:rPr>
          <w:rFonts w:ascii="Arial Narrow" w:eastAsia="TimesNewRomanPSMT" w:hAnsi="Arial Narrow" w:cs="Times New Roman"/>
          <w:color w:val="231F20"/>
          <w:sz w:val="24"/>
          <w:szCs w:val="24"/>
        </w:rPr>
      </w:pPr>
      <w:r w:rsidRPr="00025CDE">
        <w:rPr>
          <w:rFonts w:ascii="Arial Narrow" w:hAnsi="Arial Narrow" w:cs="Times New Roman"/>
          <w:b/>
          <w:bCs/>
          <w:color w:val="231F20"/>
          <w:sz w:val="24"/>
          <w:szCs w:val="24"/>
        </w:rPr>
        <w:t>UNIT-II</w:t>
      </w:r>
    </w:p>
    <w:p w:rsidR="009E5184" w:rsidRPr="00025CDE" w:rsidRDefault="000351CB" w:rsidP="003B0C2C">
      <w:pPr>
        <w:autoSpaceDE w:val="0"/>
        <w:autoSpaceDN w:val="0"/>
        <w:adjustRightInd w:val="0"/>
        <w:spacing w:after="0" w:line="240" w:lineRule="auto"/>
        <w:jc w:val="both"/>
        <w:rPr>
          <w:rFonts w:ascii="Arial Narrow" w:hAnsi="Arial Narrow" w:cs="Times New Roman"/>
          <w:sz w:val="24"/>
          <w:szCs w:val="24"/>
        </w:rPr>
      </w:pPr>
      <w:r w:rsidRPr="00025CDE">
        <w:rPr>
          <w:rFonts w:ascii="Arial Narrow" w:hAnsi="Arial Narrow" w:cs="Times New Roman"/>
          <w:b/>
          <w:sz w:val="24"/>
          <w:szCs w:val="24"/>
        </w:rPr>
        <w:t>Acceleration Analysis:</w:t>
      </w:r>
      <w:r w:rsidR="009E5184" w:rsidRPr="00025CDE">
        <w:rPr>
          <w:rFonts w:ascii="Arial Narrow" w:hAnsi="Arial Narrow" w:cs="Times New Roman"/>
          <w:sz w:val="24"/>
          <w:szCs w:val="24"/>
        </w:rPr>
        <w:t>Acceleration of a point on a link, four bar mechanism and slider crank mechanism, Coriolis component of acceleration, Klein’s construction, Problems.</w:t>
      </w:r>
    </w:p>
    <w:p w:rsidR="0034055D" w:rsidRPr="00025CDE" w:rsidRDefault="000351CB" w:rsidP="003B0C2C">
      <w:pPr>
        <w:spacing w:after="0" w:line="240" w:lineRule="auto"/>
        <w:jc w:val="both"/>
        <w:rPr>
          <w:rFonts w:ascii="Arial Narrow" w:hAnsi="Arial Narrow" w:cs="Times New Roman"/>
          <w:sz w:val="24"/>
          <w:szCs w:val="24"/>
        </w:rPr>
      </w:pPr>
      <w:r w:rsidRPr="00025CDE">
        <w:rPr>
          <w:rFonts w:ascii="Arial Narrow" w:hAnsi="Arial Narrow" w:cs="Times New Roman"/>
          <w:b/>
          <w:sz w:val="24"/>
          <w:szCs w:val="24"/>
        </w:rPr>
        <w:t>Cams and Followers:</w:t>
      </w:r>
      <w:r w:rsidR="0034055D" w:rsidRPr="00025CDE">
        <w:rPr>
          <w:rFonts w:ascii="Arial Narrow" w:hAnsi="Arial Narrow" w:cs="Times New Roman"/>
          <w:sz w:val="24"/>
          <w:szCs w:val="24"/>
        </w:rPr>
        <w:t>Classification &amp; terminology, Cam profile by graphical methods with knife edge and radial roller follower for uniform velocity, simple harmonic, constant acceleration and deceleration and cycloidal motion of followers, Problems.</w:t>
      </w:r>
    </w:p>
    <w:p w:rsidR="009E5184" w:rsidRPr="00025CDE" w:rsidRDefault="009E5184" w:rsidP="003B0C2C">
      <w:pPr>
        <w:autoSpaceDE w:val="0"/>
        <w:autoSpaceDN w:val="0"/>
        <w:adjustRightInd w:val="0"/>
        <w:spacing w:after="0" w:line="240" w:lineRule="auto"/>
        <w:jc w:val="center"/>
        <w:rPr>
          <w:rFonts w:ascii="Arial Narrow" w:eastAsia="TimesNewRomanPSMT" w:hAnsi="Arial Narrow" w:cs="Times New Roman"/>
          <w:color w:val="231F20"/>
          <w:sz w:val="24"/>
          <w:szCs w:val="24"/>
        </w:rPr>
      </w:pPr>
      <w:r w:rsidRPr="00025CDE">
        <w:rPr>
          <w:rFonts w:ascii="Arial Narrow" w:hAnsi="Arial Narrow" w:cs="Times New Roman"/>
          <w:b/>
          <w:bCs/>
          <w:color w:val="231F20"/>
          <w:sz w:val="24"/>
          <w:szCs w:val="24"/>
        </w:rPr>
        <w:t>UNIT-III</w:t>
      </w:r>
    </w:p>
    <w:p w:rsidR="009E5184" w:rsidRPr="00025CDE" w:rsidRDefault="000351CB" w:rsidP="003B0C2C">
      <w:pPr>
        <w:autoSpaceDE w:val="0"/>
        <w:autoSpaceDN w:val="0"/>
        <w:adjustRightInd w:val="0"/>
        <w:spacing w:after="0" w:line="240" w:lineRule="auto"/>
        <w:jc w:val="both"/>
        <w:rPr>
          <w:rFonts w:ascii="Arial Narrow" w:hAnsi="Arial Narrow" w:cs="Times New Roman"/>
          <w:sz w:val="24"/>
          <w:szCs w:val="24"/>
        </w:rPr>
      </w:pPr>
      <w:r w:rsidRPr="00025CDE">
        <w:rPr>
          <w:rFonts w:ascii="Arial Narrow" w:hAnsi="Arial Narrow" w:cs="Times New Roman"/>
          <w:b/>
          <w:sz w:val="24"/>
          <w:szCs w:val="24"/>
        </w:rPr>
        <w:t>Static and Dynamic Force Analysis:</w:t>
      </w:r>
      <w:r w:rsidR="009E5184" w:rsidRPr="00025CDE">
        <w:rPr>
          <w:rFonts w:ascii="Arial Narrow" w:hAnsi="Arial Narrow" w:cs="Times New Roman"/>
          <w:sz w:val="24"/>
          <w:szCs w:val="24"/>
        </w:rPr>
        <w:t>constraints and applied forces, static equilibrium, equilibrium of two and three-force member, equilibrium of four-forces and torque, free body diagrams. Dynamic Force Analysis:D’Alembert’sprinciple, equivalent offset interia force, Dynamic analysis of four-link,Dynamic analysis of slider-crank mechanisms, velocity and acceleration of piston, angular velocity and angular acceleration of connecting rod, turning moment on crank shaft, turning moment diagrams, fluctuation of energy, flywheels, Problems.</w:t>
      </w:r>
    </w:p>
    <w:p w:rsidR="009E5184" w:rsidRPr="00025CDE" w:rsidRDefault="000351CB" w:rsidP="003B0C2C">
      <w:pPr>
        <w:autoSpaceDE w:val="0"/>
        <w:autoSpaceDN w:val="0"/>
        <w:adjustRightInd w:val="0"/>
        <w:spacing w:after="0" w:line="240" w:lineRule="auto"/>
        <w:jc w:val="both"/>
        <w:rPr>
          <w:rFonts w:ascii="Arial Narrow" w:hAnsi="Arial Narrow" w:cs="Times New Roman"/>
          <w:sz w:val="24"/>
          <w:szCs w:val="24"/>
        </w:rPr>
      </w:pPr>
      <w:r w:rsidRPr="00025CDE">
        <w:rPr>
          <w:rFonts w:ascii="Arial Narrow" w:hAnsi="Arial Narrow" w:cs="Times New Roman"/>
          <w:b/>
          <w:sz w:val="24"/>
          <w:szCs w:val="24"/>
        </w:rPr>
        <w:t>Balancing:</w:t>
      </w:r>
      <w:r w:rsidR="009E5184" w:rsidRPr="00025CDE">
        <w:rPr>
          <w:rFonts w:ascii="Arial Narrow" w:hAnsi="Arial Narrow" w:cs="Times New Roman"/>
          <w:sz w:val="24"/>
          <w:szCs w:val="24"/>
        </w:rPr>
        <w:t>rotating masses: Static and Dynamic Balancing, Single Rotating mass, Many Masses rotating in same plane and in different planes. Analytical method for balancing of rotating masses.Reciprocating masses: Balancing of reciprocating engine, Balancing of Multi-cylinder in line engines, balancing machines.</w:t>
      </w:r>
    </w:p>
    <w:p w:rsidR="009E5184" w:rsidRPr="00025CDE" w:rsidRDefault="009E5184" w:rsidP="003B0C2C">
      <w:pPr>
        <w:autoSpaceDE w:val="0"/>
        <w:autoSpaceDN w:val="0"/>
        <w:adjustRightInd w:val="0"/>
        <w:spacing w:after="0" w:line="240" w:lineRule="auto"/>
        <w:jc w:val="center"/>
        <w:rPr>
          <w:rFonts w:ascii="Arial Narrow" w:hAnsi="Arial Narrow" w:cs="Times New Roman"/>
          <w:b/>
          <w:bCs/>
          <w:color w:val="231F20"/>
          <w:sz w:val="24"/>
          <w:szCs w:val="24"/>
        </w:rPr>
      </w:pPr>
      <w:r w:rsidRPr="00025CDE">
        <w:rPr>
          <w:rFonts w:ascii="Arial Narrow" w:hAnsi="Arial Narrow" w:cs="Times New Roman"/>
          <w:b/>
          <w:bCs/>
          <w:color w:val="231F20"/>
          <w:sz w:val="24"/>
          <w:szCs w:val="24"/>
        </w:rPr>
        <w:t>UNIT-IV</w:t>
      </w:r>
    </w:p>
    <w:p w:rsidR="0034055D" w:rsidRPr="00025CDE" w:rsidRDefault="000351CB" w:rsidP="003B0C2C">
      <w:pPr>
        <w:spacing w:after="0" w:line="240" w:lineRule="auto"/>
        <w:jc w:val="both"/>
        <w:rPr>
          <w:rFonts w:ascii="Arial Narrow" w:hAnsi="Arial Narrow" w:cs="Times New Roman"/>
          <w:sz w:val="24"/>
          <w:szCs w:val="24"/>
        </w:rPr>
      </w:pPr>
      <w:r w:rsidRPr="00025CDE">
        <w:rPr>
          <w:rFonts w:ascii="Arial Narrow" w:hAnsi="Arial Narrow" w:cs="Times New Roman"/>
          <w:b/>
          <w:sz w:val="24"/>
          <w:szCs w:val="24"/>
        </w:rPr>
        <w:t>Belts and Chain Drives:</w:t>
      </w:r>
      <w:r w:rsidR="0034055D" w:rsidRPr="00025CDE">
        <w:rPr>
          <w:rFonts w:ascii="Arial Narrow" w:hAnsi="Arial Narrow" w:cs="Times New Roman"/>
          <w:sz w:val="24"/>
          <w:szCs w:val="24"/>
        </w:rPr>
        <w:t>classifications of belt, law of belting, Length of open and cross flat belt, Ratio of tensions,Centrifugal tension, power transmission, condition for maximum power transmission, creep of belt, V-belt drives: driving tensions, Chain drives: classifications, terminology of chains, kinematics of chains, Problems.</w:t>
      </w:r>
    </w:p>
    <w:p w:rsidR="009E5184" w:rsidRPr="00025CDE" w:rsidRDefault="000351CB" w:rsidP="003B0C2C">
      <w:pPr>
        <w:autoSpaceDE w:val="0"/>
        <w:autoSpaceDN w:val="0"/>
        <w:adjustRightInd w:val="0"/>
        <w:spacing w:after="0" w:line="240" w:lineRule="auto"/>
        <w:jc w:val="both"/>
        <w:rPr>
          <w:rFonts w:ascii="Arial Narrow" w:hAnsi="Arial Narrow" w:cs="Times New Roman"/>
          <w:sz w:val="24"/>
          <w:szCs w:val="24"/>
        </w:rPr>
      </w:pPr>
      <w:r w:rsidRPr="00025CDE">
        <w:rPr>
          <w:rFonts w:ascii="Arial Narrow" w:hAnsi="Arial Narrow" w:cs="Times New Roman"/>
          <w:b/>
          <w:sz w:val="24"/>
          <w:szCs w:val="24"/>
        </w:rPr>
        <w:t>Gears and Gear Trains:</w:t>
      </w:r>
      <w:r w:rsidR="009E5184" w:rsidRPr="00025CDE">
        <w:rPr>
          <w:rFonts w:ascii="Arial Narrow" w:hAnsi="Arial Narrow" w:cs="Times New Roman"/>
          <w:sz w:val="24"/>
          <w:szCs w:val="24"/>
        </w:rPr>
        <w:t>Classification &amp; terminology, Law of gearing, Tooth forms &amp; comparisons, Length of path of contact, Contact ratio, Interference &amp; undercutting in involute gear teeth, Minimum number of teeth on gear and pinion to avoid interference. Gear Trains</w:t>
      </w:r>
      <w:r w:rsidR="009E5184" w:rsidRPr="00025CDE">
        <w:rPr>
          <w:rFonts w:ascii="Arial Narrow" w:hAnsi="Arial Narrow" w:cs="Times New Roman"/>
          <w:b/>
          <w:sz w:val="24"/>
          <w:szCs w:val="24"/>
        </w:rPr>
        <w:t>:</w:t>
      </w:r>
      <w:r w:rsidR="009E5184" w:rsidRPr="00025CDE">
        <w:rPr>
          <w:rFonts w:ascii="Arial Narrow" w:hAnsi="Arial Narrow" w:cs="Times New Roman"/>
          <w:sz w:val="24"/>
          <w:szCs w:val="24"/>
        </w:rPr>
        <w:t>simple, compound, reverted andplanetary gear trains, Problems.</w:t>
      </w:r>
    </w:p>
    <w:p w:rsidR="009E5184" w:rsidRPr="00025CDE" w:rsidRDefault="000351CB" w:rsidP="003B0C2C">
      <w:pPr>
        <w:autoSpaceDE w:val="0"/>
        <w:autoSpaceDN w:val="0"/>
        <w:adjustRightInd w:val="0"/>
        <w:spacing w:after="0" w:line="240" w:lineRule="auto"/>
        <w:rPr>
          <w:rFonts w:ascii="Arial Narrow" w:hAnsi="Arial Narrow" w:cs="Times New Roman"/>
          <w:b/>
          <w:sz w:val="24"/>
          <w:szCs w:val="24"/>
        </w:rPr>
      </w:pPr>
      <w:r w:rsidRPr="00025CDE">
        <w:rPr>
          <w:rFonts w:ascii="Arial Narrow" w:hAnsi="Arial Narrow" w:cs="Times New Roman"/>
          <w:b/>
          <w:sz w:val="24"/>
          <w:szCs w:val="24"/>
        </w:rPr>
        <w:t xml:space="preserve">Text Books: </w:t>
      </w:r>
    </w:p>
    <w:p w:rsidR="009E5184" w:rsidRPr="00025CDE" w:rsidRDefault="009E5184" w:rsidP="003B0C2C">
      <w:pPr>
        <w:pStyle w:val="ListParagraph"/>
        <w:numPr>
          <w:ilvl w:val="0"/>
          <w:numId w:val="1"/>
        </w:numPr>
        <w:autoSpaceDE w:val="0"/>
        <w:autoSpaceDN w:val="0"/>
        <w:adjustRightInd w:val="0"/>
        <w:spacing w:after="0" w:line="240" w:lineRule="auto"/>
        <w:rPr>
          <w:rFonts w:ascii="Arial Narrow" w:hAnsi="Arial Narrow" w:cs="Times New Roman"/>
          <w:sz w:val="24"/>
          <w:szCs w:val="24"/>
        </w:rPr>
      </w:pPr>
      <w:r w:rsidRPr="00025CDE">
        <w:rPr>
          <w:rFonts w:ascii="Arial Narrow" w:hAnsi="Arial Narrow" w:cs="Times New Roman"/>
          <w:sz w:val="24"/>
          <w:szCs w:val="24"/>
        </w:rPr>
        <w:t>Theory of Mechanisms and Machines: Amitabha Ghosh and Ashok Kumar Mallik, Third Edition Affiliated East-West Press.</w:t>
      </w:r>
    </w:p>
    <w:p w:rsidR="009E5184" w:rsidRPr="00025CDE" w:rsidRDefault="009E5184" w:rsidP="003B0C2C">
      <w:pPr>
        <w:pStyle w:val="ListParagraph"/>
        <w:numPr>
          <w:ilvl w:val="0"/>
          <w:numId w:val="1"/>
        </w:numPr>
        <w:autoSpaceDE w:val="0"/>
        <w:autoSpaceDN w:val="0"/>
        <w:adjustRightInd w:val="0"/>
        <w:spacing w:after="0" w:line="240" w:lineRule="auto"/>
        <w:ind w:left="0" w:firstLine="0"/>
        <w:rPr>
          <w:rFonts w:ascii="Arial Narrow" w:hAnsi="Arial Narrow" w:cs="Times New Roman"/>
          <w:sz w:val="24"/>
          <w:szCs w:val="24"/>
        </w:rPr>
      </w:pPr>
      <w:r w:rsidRPr="00025CDE">
        <w:rPr>
          <w:rFonts w:ascii="Arial Narrow" w:hAnsi="Arial Narrow" w:cs="Times New Roman"/>
          <w:sz w:val="24"/>
          <w:szCs w:val="24"/>
        </w:rPr>
        <w:t xml:space="preserve">Thomas Bevan, Theory of Machines, 3rd edition, CBS Publishers &amp; Distributors, 2005. </w:t>
      </w:r>
    </w:p>
    <w:p w:rsidR="009E5184" w:rsidRPr="00025CDE" w:rsidRDefault="009E5184" w:rsidP="003B0C2C">
      <w:pPr>
        <w:pStyle w:val="ListParagraph"/>
        <w:numPr>
          <w:ilvl w:val="0"/>
          <w:numId w:val="1"/>
        </w:numPr>
        <w:autoSpaceDE w:val="0"/>
        <w:autoSpaceDN w:val="0"/>
        <w:adjustRightInd w:val="0"/>
        <w:spacing w:after="0" w:line="240" w:lineRule="auto"/>
        <w:rPr>
          <w:rFonts w:ascii="Arial Narrow" w:hAnsi="Arial Narrow" w:cs="Times New Roman"/>
          <w:sz w:val="24"/>
          <w:szCs w:val="24"/>
        </w:rPr>
      </w:pPr>
      <w:r w:rsidRPr="00025CDE">
        <w:rPr>
          <w:rFonts w:ascii="Arial Narrow" w:hAnsi="Arial Narrow" w:cs="Times New Roman"/>
          <w:sz w:val="24"/>
          <w:szCs w:val="24"/>
        </w:rPr>
        <w:t>Cleghorn W.L., Mechanisms of Machines, Oxford University Press, 2005. 3. Robert L. Norton, Kinematics and Dynamics of Machinery, Tata McGrawHill, 2009.</w:t>
      </w:r>
    </w:p>
    <w:p w:rsidR="009E5184" w:rsidRPr="00025CDE" w:rsidRDefault="009E5184" w:rsidP="003B0C2C">
      <w:pPr>
        <w:pStyle w:val="ListParagraph"/>
        <w:numPr>
          <w:ilvl w:val="0"/>
          <w:numId w:val="1"/>
        </w:numPr>
        <w:autoSpaceDE w:val="0"/>
        <w:autoSpaceDN w:val="0"/>
        <w:adjustRightInd w:val="0"/>
        <w:spacing w:after="0" w:line="240" w:lineRule="auto"/>
        <w:rPr>
          <w:rFonts w:ascii="Arial Narrow" w:hAnsi="Arial Narrow" w:cs="Times New Roman"/>
          <w:sz w:val="24"/>
          <w:szCs w:val="24"/>
        </w:rPr>
      </w:pPr>
      <w:r w:rsidRPr="00025CDE">
        <w:rPr>
          <w:rFonts w:ascii="Arial Narrow" w:hAnsi="Arial Narrow" w:cs="Times New Roman"/>
          <w:sz w:val="24"/>
          <w:szCs w:val="24"/>
        </w:rPr>
        <w:t xml:space="preserve">Theory of Machines and Mechanisms: Joseph Edward Shigley and John Joseph Uicker, Jr. Second Edition, MGH, New York. </w:t>
      </w:r>
    </w:p>
    <w:p w:rsidR="009E5184" w:rsidRPr="00025CDE" w:rsidRDefault="000351CB" w:rsidP="003B0C2C">
      <w:pPr>
        <w:autoSpaceDE w:val="0"/>
        <w:autoSpaceDN w:val="0"/>
        <w:adjustRightInd w:val="0"/>
        <w:spacing w:after="0" w:line="240" w:lineRule="auto"/>
        <w:rPr>
          <w:rFonts w:ascii="Arial Narrow" w:hAnsi="Arial Narrow" w:cs="Times New Roman"/>
          <w:b/>
          <w:sz w:val="24"/>
          <w:szCs w:val="24"/>
        </w:rPr>
      </w:pPr>
      <w:r w:rsidRPr="00025CDE">
        <w:rPr>
          <w:rFonts w:ascii="Arial Narrow" w:hAnsi="Arial Narrow" w:cs="Times New Roman"/>
          <w:b/>
          <w:sz w:val="24"/>
          <w:szCs w:val="24"/>
        </w:rPr>
        <w:t>Reference Books:</w:t>
      </w:r>
    </w:p>
    <w:p w:rsidR="009E5184" w:rsidRPr="00025CDE" w:rsidRDefault="009E5184" w:rsidP="003B0C2C">
      <w:pPr>
        <w:autoSpaceDE w:val="0"/>
        <w:autoSpaceDN w:val="0"/>
        <w:adjustRightInd w:val="0"/>
        <w:spacing w:after="0" w:line="240" w:lineRule="auto"/>
        <w:ind w:left="709" w:hanging="283"/>
        <w:rPr>
          <w:rFonts w:ascii="Arial Narrow" w:hAnsi="Arial Narrow" w:cs="Times New Roman"/>
          <w:sz w:val="24"/>
          <w:szCs w:val="24"/>
        </w:rPr>
      </w:pPr>
      <w:r w:rsidRPr="00025CDE">
        <w:rPr>
          <w:rFonts w:ascii="Arial Narrow" w:hAnsi="Arial Narrow" w:cs="Times New Roman"/>
          <w:sz w:val="24"/>
          <w:szCs w:val="24"/>
        </w:rPr>
        <w:t xml:space="preserve">1. Mechanism and Machine Theory: J.S. Rao and R.V. Dukkipati Second Edition New age International. </w:t>
      </w:r>
    </w:p>
    <w:p w:rsidR="009E5184" w:rsidRPr="00025CDE" w:rsidRDefault="009E5184" w:rsidP="003B0C2C">
      <w:pPr>
        <w:autoSpaceDE w:val="0"/>
        <w:autoSpaceDN w:val="0"/>
        <w:adjustRightInd w:val="0"/>
        <w:spacing w:after="0" w:line="240" w:lineRule="auto"/>
        <w:ind w:left="709" w:hanging="283"/>
        <w:rPr>
          <w:rFonts w:ascii="Arial Narrow" w:hAnsi="Arial Narrow" w:cs="Times New Roman"/>
          <w:sz w:val="24"/>
          <w:szCs w:val="24"/>
        </w:rPr>
      </w:pPr>
      <w:r w:rsidRPr="00025CDE">
        <w:rPr>
          <w:rFonts w:ascii="Arial Narrow" w:hAnsi="Arial Narrow" w:cs="Times New Roman"/>
          <w:sz w:val="24"/>
          <w:szCs w:val="24"/>
        </w:rPr>
        <w:t xml:space="preserve">2. Theory and Machines: S.S. Rattan, Tata McGraw Hill. </w:t>
      </w:r>
    </w:p>
    <w:p w:rsidR="009E5184" w:rsidRPr="00025CDE" w:rsidRDefault="009E5184" w:rsidP="003B0C2C">
      <w:pPr>
        <w:autoSpaceDE w:val="0"/>
        <w:autoSpaceDN w:val="0"/>
        <w:adjustRightInd w:val="0"/>
        <w:spacing w:after="0" w:line="240" w:lineRule="auto"/>
        <w:ind w:left="709" w:hanging="283"/>
        <w:rPr>
          <w:rFonts w:ascii="Arial Narrow" w:hAnsi="Arial Narrow" w:cs="Times New Roman"/>
          <w:sz w:val="24"/>
          <w:szCs w:val="24"/>
        </w:rPr>
      </w:pPr>
      <w:r w:rsidRPr="00025CDE">
        <w:rPr>
          <w:rFonts w:ascii="Arial Narrow" w:hAnsi="Arial Narrow" w:cs="Times New Roman"/>
          <w:sz w:val="24"/>
          <w:szCs w:val="24"/>
        </w:rPr>
        <w:t>3. Kinematics of Machines-Dr. Sadhu Singh, Pearson Education</w:t>
      </w:r>
    </w:p>
    <w:p w:rsidR="00AE598C" w:rsidRPr="00025CDE" w:rsidRDefault="00AE598C" w:rsidP="003B0C2C">
      <w:pPr>
        <w:autoSpaceDE w:val="0"/>
        <w:autoSpaceDN w:val="0"/>
        <w:adjustRightInd w:val="0"/>
        <w:spacing w:after="0" w:line="240" w:lineRule="auto"/>
        <w:rPr>
          <w:rFonts w:ascii="Arial Narrow" w:eastAsia="Times New Roman" w:hAnsi="Arial Narrow" w:cs="Arial"/>
          <w:b/>
          <w:color w:val="010202"/>
          <w:sz w:val="24"/>
          <w:szCs w:val="24"/>
          <w:lang w:val="en-US"/>
        </w:rPr>
      </w:pPr>
      <w:r w:rsidRPr="00025CDE">
        <w:rPr>
          <w:rFonts w:ascii="Arial Narrow" w:eastAsia="Times New Roman" w:hAnsi="Arial Narrow" w:cs="Arial"/>
          <w:b/>
          <w:color w:val="010202"/>
          <w:sz w:val="24"/>
          <w:szCs w:val="24"/>
          <w:lang w:val="en-US"/>
        </w:rPr>
        <w:t>Note: The paper setter will set the paper as per the question paper templates provided.</w:t>
      </w:r>
    </w:p>
    <w:p w:rsidR="00025CDE" w:rsidRPr="00025CDE" w:rsidRDefault="00025CDE" w:rsidP="003B0C2C">
      <w:pPr>
        <w:autoSpaceDE w:val="0"/>
        <w:autoSpaceDN w:val="0"/>
        <w:adjustRightInd w:val="0"/>
        <w:spacing w:after="0" w:line="240" w:lineRule="auto"/>
        <w:rPr>
          <w:rFonts w:ascii="Arial Narrow" w:eastAsia="Times New Roman" w:hAnsi="Arial Narrow" w:cs="Arial"/>
          <w:b/>
          <w:color w:val="010202"/>
          <w:sz w:val="24"/>
          <w:szCs w:val="24"/>
          <w:lang w:val="en-US"/>
        </w:rPr>
      </w:pPr>
    </w:p>
    <w:p w:rsidR="00025CDE" w:rsidRPr="00EA2C62" w:rsidRDefault="00025CDE" w:rsidP="003B0C2C">
      <w:pPr>
        <w:autoSpaceDE w:val="0"/>
        <w:autoSpaceDN w:val="0"/>
        <w:adjustRightInd w:val="0"/>
        <w:spacing w:after="0" w:line="240" w:lineRule="auto"/>
        <w:rPr>
          <w:rFonts w:ascii="Arial Narrow" w:hAnsi="Arial Narrow" w:cs="Times New Roman"/>
          <w:sz w:val="23"/>
          <w:szCs w:val="23"/>
        </w:rPr>
      </w:pPr>
    </w:p>
    <w:tbl>
      <w:tblPr>
        <w:tblStyle w:val="TableGrid"/>
        <w:tblW w:w="0" w:type="auto"/>
        <w:tblLook w:val="04A0"/>
      </w:tblPr>
      <w:tblGrid>
        <w:gridCol w:w="1299"/>
        <w:gridCol w:w="1145"/>
        <w:gridCol w:w="1165"/>
        <w:gridCol w:w="1101"/>
        <w:gridCol w:w="1122"/>
        <w:gridCol w:w="1176"/>
        <w:gridCol w:w="1008"/>
        <w:gridCol w:w="2352"/>
      </w:tblGrid>
      <w:tr w:rsidR="009E5184" w:rsidRPr="00BE2328" w:rsidTr="00BE2328">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5184" w:rsidRPr="00BE2328" w:rsidRDefault="009E5184" w:rsidP="003B0C2C">
            <w:pPr>
              <w:jc w:val="center"/>
              <w:rPr>
                <w:rFonts w:ascii="Arial Narrow" w:hAnsi="Arial Narrow" w:cs="Times New Roman"/>
                <w:b/>
              </w:rPr>
            </w:pPr>
          </w:p>
        </w:tc>
        <w:tc>
          <w:tcPr>
            <w:tcW w:w="906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184" w:rsidRPr="00BE2328" w:rsidRDefault="009E5184" w:rsidP="003B0C2C">
            <w:pPr>
              <w:jc w:val="center"/>
              <w:rPr>
                <w:rFonts w:ascii="Arial Narrow" w:hAnsi="Arial Narrow" w:cs="Times New Roman"/>
                <w:b/>
              </w:rPr>
            </w:pPr>
            <w:r w:rsidRPr="00BE2328">
              <w:rPr>
                <w:rFonts w:ascii="Arial Narrow" w:hAnsi="Arial Narrow" w:cs="Times New Roman"/>
                <w:b/>
              </w:rPr>
              <w:t xml:space="preserve">B. Tech. </w:t>
            </w:r>
            <w:r w:rsidR="00BC5BC7" w:rsidRPr="00BE2328">
              <w:rPr>
                <w:rFonts w:ascii="Arial Narrow" w:hAnsi="Arial Narrow" w:cs="Times New Roman"/>
                <w:b/>
              </w:rPr>
              <w:t>(</w:t>
            </w:r>
            <w:r w:rsidRPr="00BE2328">
              <w:rPr>
                <w:rFonts w:ascii="Arial Narrow" w:hAnsi="Arial Narrow" w:cs="Times New Roman"/>
                <w:b/>
              </w:rPr>
              <w:t>3</w:t>
            </w:r>
            <w:r w:rsidRPr="00BE2328">
              <w:rPr>
                <w:rFonts w:ascii="Arial Narrow" w:hAnsi="Arial Narrow" w:cs="Times New Roman"/>
                <w:b/>
                <w:vertAlign w:val="superscript"/>
              </w:rPr>
              <w:t>rd</w:t>
            </w:r>
            <w:r w:rsidRPr="00BE2328">
              <w:rPr>
                <w:rFonts w:ascii="Arial Narrow" w:hAnsi="Arial Narrow" w:cs="Times New Roman"/>
                <w:b/>
              </w:rPr>
              <w:t xml:space="preserve"> Semester</w:t>
            </w:r>
            <w:r w:rsidR="00BC5BC7" w:rsidRPr="00BE2328">
              <w:rPr>
                <w:rFonts w:ascii="Arial Narrow" w:hAnsi="Arial Narrow" w:cs="Times New Roman"/>
                <w:b/>
              </w:rPr>
              <w:t>)</w:t>
            </w:r>
            <w:r w:rsidRPr="00BE2328">
              <w:rPr>
                <w:rFonts w:ascii="Arial Narrow" w:hAnsi="Arial Narrow" w:cs="Times New Roman"/>
                <w:b/>
              </w:rPr>
              <w:t xml:space="preserve"> Mechanical Engineering</w:t>
            </w:r>
          </w:p>
        </w:tc>
      </w:tr>
      <w:tr w:rsidR="009E5184" w:rsidRPr="00BE2328" w:rsidTr="00BE2328">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184" w:rsidRPr="00BE2328" w:rsidRDefault="009E5184" w:rsidP="003B0C2C">
            <w:pPr>
              <w:jc w:val="center"/>
              <w:rPr>
                <w:rFonts w:ascii="Arial Narrow" w:hAnsi="Arial Narrow" w:cs="Times New Roman"/>
                <w:b/>
              </w:rPr>
            </w:pPr>
            <w:r w:rsidRPr="00BE2328">
              <w:rPr>
                <w:rFonts w:ascii="Arial Narrow" w:hAnsi="Arial Narrow" w:cs="Times New Roman"/>
                <w:b/>
              </w:rPr>
              <w:t>MEC-203</w:t>
            </w:r>
            <w:r w:rsidR="00D15BBC" w:rsidRPr="00BE2328">
              <w:rPr>
                <w:rFonts w:ascii="Arial Narrow" w:hAnsi="Arial Narrow" w:cs="Times New Roman"/>
                <w:b/>
              </w:rPr>
              <w:t>A</w:t>
            </w:r>
          </w:p>
        </w:tc>
        <w:bookmarkStart w:id="4" w:name="Mechofsolids1"/>
        <w:tc>
          <w:tcPr>
            <w:tcW w:w="906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184" w:rsidRPr="00BE2328" w:rsidRDefault="00131C9A" w:rsidP="003B0C2C">
            <w:pPr>
              <w:jc w:val="center"/>
              <w:rPr>
                <w:rFonts w:ascii="Arial Narrow" w:hAnsi="Arial Narrow" w:cs="Times New Roman"/>
              </w:rPr>
            </w:pPr>
            <w:r w:rsidRPr="00BE2328">
              <w:rPr>
                <w:rFonts w:ascii="Arial Narrow" w:hAnsi="Arial Narrow"/>
                <w:color w:val="000000" w:themeColor="text1"/>
              </w:rPr>
              <w:fldChar w:fldCharType="begin"/>
            </w:r>
            <w:r w:rsidR="009E5184" w:rsidRPr="00BE2328">
              <w:rPr>
                <w:rFonts w:ascii="Arial Narrow" w:hAnsi="Arial Narrow"/>
                <w:color w:val="000000" w:themeColor="text1"/>
              </w:rPr>
              <w:instrText xml:space="preserve"> HYPERLINK "file:///D:\\toshiba%20desktop\\UIET%20New%20syllabus\\B.Tech.%20Mechanical%20Engg.%202nd%20year(Credit%20based)%20syllabus%20to%20be%20revised.docx" \l "sem3" </w:instrText>
            </w:r>
            <w:r w:rsidRPr="00BE2328">
              <w:rPr>
                <w:rFonts w:ascii="Arial Narrow" w:hAnsi="Arial Narrow"/>
                <w:color w:val="000000" w:themeColor="text1"/>
              </w:rPr>
              <w:fldChar w:fldCharType="separate"/>
            </w:r>
            <w:r w:rsidR="009E5184" w:rsidRPr="00BE2328">
              <w:rPr>
                <w:rStyle w:val="Hyperlink"/>
                <w:rFonts w:ascii="Arial Narrow" w:hAnsi="Arial Narrow" w:cs="Times New Roman"/>
                <w:b/>
                <w:color w:val="000000" w:themeColor="text1"/>
                <w:u w:val="none"/>
              </w:rPr>
              <w:t>MECHANICS OF SOLIDS-I</w:t>
            </w:r>
            <w:bookmarkEnd w:id="4"/>
            <w:r w:rsidRPr="00BE2328">
              <w:rPr>
                <w:rFonts w:ascii="Arial Narrow" w:hAnsi="Arial Narrow"/>
                <w:color w:val="000000" w:themeColor="text1"/>
              </w:rPr>
              <w:fldChar w:fldCharType="end"/>
            </w:r>
          </w:p>
        </w:tc>
      </w:tr>
      <w:tr w:rsidR="009E5184" w:rsidRPr="00BE2328" w:rsidTr="00BE2328">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184" w:rsidRPr="00BE2328" w:rsidRDefault="009E5184" w:rsidP="003B0C2C">
            <w:pPr>
              <w:jc w:val="center"/>
              <w:rPr>
                <w:rFonts w:ascii="Arial Narrow" w:hAnsi="Arial Narrow" w:cs="Times New Roman"/>
                <w:b/>
              </w:rPr>
            </w:pPr>
            <w:r w:rsidRPr="00BE2328">
              <w:rPr>
                <w:rFonts w:ascii="Arial Narrow" w:hAnsi="Arial Narrow" w:cs="Times New Roman"/>
                <w:b/>
              </w:rPr>
              <w:t>Lecture</w:t>
            </w:r>
          </w:p>
        </w:tc>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184" w:rsidRPr="00BE2328" w:rsidRDefault="009E5184" w:rsidP="003B0C2C">
            <w:pPr>
              <w:jc w:val="center"/>
              <w:rPr>
                <w:rFonts w:ascii="Arial Narrow" w:hAnsi="Arial Narrow" w:cs="Times New Roman"/>
                <w:b/>
              </w:rPr>
            </w:pPr>
            <w:r w:rsidRPr="00BE2328">
              <w:rPr>
                <w:rFonts w:ascii="Arial Narrow" w:hAnsi="Arial Narrow" w:cs="Times New Roman"/>
                <w:b/>
              </w:rPr>
              <w:t>Tutorial</w:t>
            </w:r>
          </w:p>
        </w:tc>
        <w:tc>
          <w:tcPr>
            <w:tcW w:w="11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184" w:rsidRPr="00BE2328" w:rsidRDefault="009E5184" w:rsidP="003B0C2C">
            <w:pPr>
              <w:jc w:val="center"/>
              <w:rPr>
                <w:rFonts w:ascii="Arial Narrow" w:hAnsi="Arial Narrow" w:cs="Times New Roman"/>
                <w:b/>
              </w:rPr>
            </w:pPr>
            <w:r w:rsidRPr="00BE2328">
              <w:rPr>
                <w:rFonts w:ascii="Arial Narrow" w:hAnsi="Arial Narrow" w:cs="Times New Roman"/>
                <w:b/>
              </w:rPr>
              <w:t>Practical</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184" w:rsidRPr="00BE2328" w:rsidRDefault="008C1A69" w:rsidP="003B0C2C">
            <w:pPr>
              <w:jc w:val="center"/>
              <w:rPr>
                <w:rFonts w:ascii="Arial Narrow" w:hAnsi="Arial Narrow" w:cs="Times New Roman"/>
                <w:b/>
              </w:rPr>
            </w:pPr>
            <w:r w:rsidRPr="00BE2328">
              <w:rPr>
                <w:rFonts w:ascii="Arial Narrow" w:hAnsi="Arial Narrow" w:cs="Times New Roman"/>
                <w:b/>
              </w:rPr>
              <w:t>Credits</w:t>
            </w:r>
          </w:p>
        </w:tc>
        <w:tc>
          <w:tcPr>
            <w:tcW w:w="1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184" w:rsidRPr="00BE2328" w:rsidRDefault="009E5184" w:rsidP="003B0C2C">
            <w:pPr>
              <w:jc w:val="center"/>
              <w:rPr>
                <w:rFonts w:ascii="Arial Narrow" w:eastAsia="Times New Roman" w:hAnsi="Arial Narrow" w:cs="Times New Roman"/>
                <w:b/>
                <w:bCs/>
                <w:color w:val="000000"/>
                <w:lang w:eastAsia="en-IN"/>
              </w:rPr>
            </w:pPr>
            <w:r w:rsidRPr="00BE2328">
              <w:rPr>
                <w:rFonts w:ascii="Arial Narrow" w:eastAsia="Times New Roman" w:hAnsi="Arial Narrow" w:cs="Times New Roman"/>
                <w:b/>
                <w:bCs/>
                <w:color w:val="000000"/>
                <w:lang w:eastAsia="en-IN"/>
              </w:rPr>
              <w:t>Major Test</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184" w:rsidRPr="00BE2328" w:rsidRDefault="009E5184" w:rsidP="003B0C2C">
            <w:pPr>
              <w:jc w:val="center"/>
              <w:rPr>
                <w:rFonts w:ascii="Arial Narrow" w:eastAsia="Times New Roman" w:hAnsi="Arial Narrow" w:cs="Times New Roman"/>
                <w:b/>
                <w:bCs/>
                <w:color w:val="000000"/>
                <w:lang w:eastAsia="en-IN"/>
              </w:rPr>
            </w:pPr>
            <w:r w:rsidRPr="00BE2328">
              <w:rPr>
                <w:rFonts w:ascii="Arial Narrow" w:eastAsia="Times New Roman" w:hAnsi="Arial Narrow" w:cs="Times New Roman"/>
                <w:b/>
                <w:bCs/>
                <w:color w:val="000000"/>
                <w:lang w:eastAsia="en-IN"/>
              </w:rPr>
              <w:t>Minor Test</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184" w:rsidRPr="00BE2328" w:rsidRDefault="009E5184" w:rsidP="003B0C2C">
            <w:pPr>
              <w:jc w:val="center"/>
              <w:rPr>
                <w:rFonts w:ascii="Arial Narrow" w:hAnsi="Arial Narrow" w:cs="Times New Roman"/>
                <w:b/>
              </w:rPr>
            </w:pPr>
            <w:r w:rsidRPr="00BE2328">
              <w:rPr>
                <w:rFonts w:ascii="Arial Narrow" w:hAnsi="Arial Narrow" w:cs="Times New Roman"/>
                <w:b/>
              </w:rPr>
              <w:t>Total</w:t>
            </w: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184" w:rsidRPr="00BE2328" w:rsidRDefault="009E5184" w:rsidP="003B0C2C">
            <w:pPr>
              <w:jc w:val="center"/>
              <w:rPr>
                <w:rFonts w:ascii="Arial Narrow" w:hAnsi="Arial Narrow" w:cs="Times New Roman"/>
                <w:b/>
              </w:rPr>
            </w:pPr>
            <w:r w:rsidRPr="00BE2328">
              <w:rPr>
                <w:rFonts w:ascii="Arial Narrow" w:hAnsi="Arial Narrow" w:cs="Times New Roman"/>
                <w:b/>
              </w:rPr>
              <w:t>Time (Hrs.)</w:t>
            </w:r>
          </w:p>
        </w:tc>
      </w:tr>
      <w:tr w:rsidR="009E5184" w:rsidRPr="00BE2328" w:rsidTr="00BE2328">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184" w:rsidRPr="00BE2328" w:rsidRDefault="009E5184" w:rsidP="003B0C2C">
            <w:pPr>
              <w:jc w:val="center"/>
              <w:rPr>
                <w:rFonts w:ascii="Arial Narrow" w:hAnsi="Arial Narrow" w:cs="Times New Roman"/>
                <w:b/>
              </w:rPr>
            </w:pPr>
            <w:r w:rsidRPr="00BE2328">
              <w:rPr>
                <w:rFonts w:ascii="Arial Narrow" w:hAnsi="Arial Narrow" w:cs="Times New Roman"/>
                <w:b/>
              </w:rPr>
              <w:t>3</w:t>
            </w:r>
          </w:p>
        </w:tc>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184" w:rsidRPr="00BE2328" w:rsidRDefault="009E5184" w:rsidP="003B0C2C">
            <w:pPr>
              <w:jc w:val="center"/>
              <w:rPr>
                <w:rFonts w:ascii="Arial Narrow" w:hAnsi="Arial Narrow" w:cs="Times New Roman"/>
                <w:b/>
              </w:rPr>
            </w:pPr>
            <w:r w:rsidRPr="00BE2328">
              <w:rPr>
                <w:rFonts w:ascii="Arial Narrow" w:hAnsi="Arial Narrow" w:cs="Times New Roman"/>
                <w:b/>
              </w:rPr>
              <w:t>1</w:t>
            </w:r>
          </w:p>
        </w:tc>
        <w:tc>
          <w:tcPr>
            <w:tcW w:w="11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184" w:rsidRPr="00BE2328" w:rsidRDefault="009E5184" w:rsidP="003B0C2C">
            <w:pPr>
              <w:jc w:val="center"/>
              <w:rPr>
                <w:rFonts w:ascii="Arial Narrow" w:hAnsi="Arial Narrow" w:cs="Times New Roman"/>
                <w:b/>
              </w:rPr>
            </w:pPr>
            <w:r w:rsidRPr="00BE2328">
              <w:rPr>
                <w:rFonts w:ascii="Arial Narrow" w:hAnsi="Arial Narrow" w:cs="Times New Roman"/>
                <w:b/>
              </w:rPr>
              <w:t>0</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184" w:rsidRPr="00BE2328" w:rsidRDefault="009E5184" w:rsidP="003B0C2C">
            <w:pPr>
              <w:jc w:val="center"/>
              <w:rPr>
                <w:rFonts w:ascii="Arial Narrow" w:hAnsi="Arial Narrow" w:cs="Times New Roman"/>
                <w:b/>
              </w:rPr>
            </w:pPr>
            <w:r w:rsidRPr="00BE2328">
              <w:rPr>
                <w:rFonts w:ascii="Arial Narrow" w:hAnsi="Arial Narrow" w:cs="Times New Roman"/>
                <w:b/>
              </w:rPr>
              <w:t>4</w:t>
            </w:r>
          </w:p>
        </w:tc>
        <w:tc>
          <w:tcPr>
            <w:tcW w:w="1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184" w:rsidRPr="00BE2328" w:rsidRDefault="009E5184" w:rsidP="003B0C2C">
            <w:pPr>
              <w:jc w:val="center"/>
              <w:rPr>
                <w:rFonts w:ascii="Arial Narrow" w:hAnsi="Arial Narrow" w:cs="Times New Roman"/>
                <w:b/>
              </w:rPr>
            </w:pPr>
            <w:r w:rsidRPr="00BE2328">
              <w:rPr>
                <w:rFonts w:ascii="Arial Narrow" w:hAnsi="Arial Narrow" w:cs="Times New Roman"/>
                <w:b/>
              </w:rPr>
              <w:t>75</w:t>
            </w:r>
          </w:p>
        </w:tc>
        <w:tc>
          <w:tcPr>
            <w:tcW w:w="1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184" w:rsidRPr="00BE2328" w:rsidRDefault="009E5184" w:rsidP="003B0C2C">
            <w:pPr>
              <w:jc w:val="center"/>
              <w:rPr>
                <w:rFonts w:ascii="Arial Narrow" w:hAnsi="Arial Narrow" w:cs="Times New Roman"/>
                <w:b/>
              </w:rPr>
            </w:pPr>
            <w:r w:rsidRPr="00BE2328">
              <w:rPr>
                <w:rFonts w:ascii="Arial Narrow" w:hAnsi="Arial Narrow" w:cs="Times New Roman"/>
                <w:b/>
              </w:rPr>
              <w:t>25</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184" w:rsidRPr="00BE2328" w:rsidRDefault="009E5184" w:rsidP="003B0C2C">
            <w:pPr>
              <w:jc w:val="center"/>
              <w:rPr>
                <w:rFonts w:ascii="Arial Narrow" w:hAnsi="Arial Narrow" w:cs="Times New Roman"/>
                <w:b/>
              </w:rPr>
            </w:pPr>
            <w:r w:rsidRPr="00BE2328">
              <w:rPr>
                <w:rFonts w:ascii="Arial Narrow" w:hAnsi="Arial Narrow" w:cs="Times New Roman"/>
                <w:b/>
              </w:rPr>
              <w:t>100</w:t>
            </w: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184" w:rsidRPr="00BE2328" w:rsidRDefault="009E5184" w:rsidP="003B0C2C">
            <w:pPr>
              <w:jc w:val="center"/>
              <w:rPr>
                <w:rFonts w:ascii="Arial Narrow" w:hAnsi="Arial Narrow" w:cs="Times New Roman"/>
                <w:b/>
              </w:rPr>
            </w:pPr>
            <w:r w:rsidRPr="00BE2328">
              <w:rPr>
                <w:rFonts w:ascii="Arial Narrow" w:hAnsi="Arial Narrow" w:cs="Times New Roman"/>
                <w:b/>
              </w:rPr>
              <w:t>3</w:t>
            </w:r>
          </w:p>
        </w:tc>
      </w:tr>
      <w:tr w:rsidR="009E5184" w:rsidRPr="00BE2328" w:rsidTr="00BE2328">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184" w:rsidRPr="00BE2328" w:rsidRDefault="009E5184" w:rsidP="003B0C2C">
            <w:pPr>
              <w:jc w:val="center"/>
              <w:rPr>
                <w:rFonts w:ascii="Arial Narrow" w:hAnsi="Arial Narrow" w:cs="Times New Roman"/>
                <w:b/>
              </w:rPr>
            </w:pPr>
            <w:r w:rsidRPr="00BE2328">
              <w:rPr>
                <w:rFonts w:ascii="Arial Narrow" w:hAnsi="Arial Narrow" w:cs="Times New Roman"/>
                <w:b/>
              </w:rPr>
              <w:t>Purpose</w:t>
            </w:r>
          </w:p>
        </w:tc>
        <w:tc>
          <w:tcPr>
            <w:tcW w:w="906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184" w:rsidRPr="00BE2328" w:rsidRDefault="009E5184" w:rsidP="003B0C2C">
            <w:pPr>
              <w:jc w:val="both"/>
              <w:rPr>
                <w:rFonts w:ascii="Arial Narrow" w:hAnsi="Arial Narrow" w:cs="Times New Roman"/>
              </w:rPr>
            </w:pPr>
            <w:r w:rsidRPr="00BE2328">
              <w:rPr>
                <w:rFonts w:ascii="Arial Narrow" w:hAnsi="Arial Narrow" w:cs="Times New Roman"/>
              </w:rPr>
              <w:t xml:space="preserve">The objective of this course is to make the students aware of Stress, Strain and deformation of solids with the applications to beams, shafts and column and struts. The course will help the students to build the fundamental concepts in order to solve engineering problems. </w:t>
            </w:r>
          </w:p>
        </w:tc>
      </w:tr>
      <w:tr w:rsidR="009E5184" w:rsidRPr="00BE2328" w:rsidTr="00BE2328">
        <w:tc>
          <w:tcPr>
            <w:tcW w:w="10368"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184" w:rsidRPr="00BE2328" w:rsidRDefault="009E5184" w:rsidP="003B0C2C">
            <w:pPr>
              <w:jc w:val="center"/>
              <w:rPr>
                <w:rFonts w:ascii="Arial Narrow" w:hAnsi="Arial Narrow" w:cs="Times New Roman"/>
              </w:rPr>
            </w:pPr>
            <w:r w:rsidRPr="00BE2328">
              <w:rPr>
                <w:rFonts w:ascii="Arial Narrow" w:hAnsi="Arial Narrow" w:cs="Times New Roman"/>
                <w:b/>
              </w:rPr>
              <w:t>Course Outcomes</w:t>
            </w:r>
          </w:p>
        </w:tc>
      </w:tr>
      <w:tr w:rsidR="009E5184" w:rsidRPr="00BE2328" w:rsidTr="00BE2328">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184" w:rsidRPr="00BE2328" w:rsidRDefault="009E5184" w:rsidP="003B0C2C">
            <w:pPr>
              <w:jc w:val="center"/>
              <w:rPr>
                <w:rFonts w:ascii="Arial Narrow" w:hAnsi="Arial Narrow" w:cs="Times New Roman"/>
                <w:b/>
              </w:rPr>
            </w:pPr>
            <w:r w:rsidRPr="00BE2328">
              <w:rPr>
                <w:rFonts w:ascii="Arial Narrow" w:hAnsi="Arial Narrow" w:cs="Times New Roman"/>
                <w:b/>
              </w:rPr>
              <w:t>CO1</w:t>
            </w:r>
          </w:p>
        </w:tc>
        <w:tc>
          <w:tcPr>
            <w:tcW w:w="906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184" w:rsidRPr="00BE2328" w:rsidRDefault="009E5184" w:rsidP="003B0C2C">
            <w:pPr>
              <w:jc w:val="both"/>
              <w:rPr>
                <w:rFonts w:ascii="Arial Narrow" w:hAnsi="Arial Narrow" w:cs="Times New Roman"/>
              </w:rPr>
            </w:pPr>
            <w:r w:rsidRPr="00BE2328">
              <w:rPr>
                <w:rFonts w:ascii="Arial Narrow" w:hAnsi="Arial Narrow" w:cs="Times New Roman"/>
              </w:rPr>
              <w:t>Apply fundamental principles of mechanics &amp; principles of equilibrium to simple and practical problems of engineering, determine centroid and moment of inertia of a different geometrical shape</w:t>
            </w:r>
            <w:r w:rsidR="00DB5D07" w:rsidRPr="00BE2328">
              <w:rPr>
                <w:rFonts w:ascii="Arial Narrow" w:hAnsi="Arial Narrow" w:cs="Times New Roman"/>
              </w:rPr>
              <w:t>s</w:t>
            </w:r>
            <w:r w:rsidRPr="00BE2328">
              <w:rPr>
                <w:rFonts w:ascii="Arial Narrow" w:hAnsi="Arial Narrow" w:cs="Times New Roman"/>
              </w:rPr>
              <w:t xml:space="preserve"> and able to understand its importance. Explain the basic concepts of stress and strain and solve the problems</w:t>
            </w:r>
          </w:p>
        </w:tc>
      </w:tr>
      <w:tr w:rsidR="009E5184" w:rsidRPr="00BE2328" w:rsidTr="00BE2328">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184" w:rsidRPr="00BE2328" w:rsidRDefault="009E5184" w:rsidP="003B0C2C">
            <w:pPr>
              <w:jc w:val="center"/>
              <w:rPr>
                <w:rFonts w:ascii="Arial Narrow" w:hAnsi="Arial Narrow" w:cs="Times New Roman"/>
                <w:b/>
              </w:rPr>
            </w:pPr>
            <w:r w:rsidRPr="00BE2328">
              <w:rPr>
                <w:rFonts w:ascii="Arial Narrow" w:hAnsi="Arial Narrow" w:cs="Times New Roman"/>
                <w:b/>
              </w:rPr>
              <w:t>CO 2</w:t>
            </w:r>
          </w:p>
        </w:tc>
        <w:tc>
          <w:tcPr>
            <w:tcW w:w="906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184" w:rsidRPr="00BE2328" w:rsidRDefault="009E5184" w:rsidP="003B0C2C">
            <w:pPr>
              <w:jc w:val="both"/>
              <w:rPr>
                <w:rFonts w:ascii="Arial Narrow" w:hAnsi="Arial Narrow" w:cs="Times New Roman"/>
              </w:rPr>
            </w:pPr>
            <w:r w:rsidRPr="00BE2328">
              <w:rPr>
                <w:rFonts w:ascii="Arial Narrow" w:hAnsi="Arial Narrow" w:cs="Times New Roman"/>
              </w:rPr>
              <w:t xml:space="preserve">Determine and calculate the values of principal stresses. Express the concept of shear force and bending moment of beams.  Construct shear force and bending moment diagram for beams. </w:t>
            </w:r>
          </w:p>
        </w:tc>
      </w:tr>
      <w:tr w:rsidR="009E5184" w:rsidRPr="00BE2328" w:rsidTr="00BE2328">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184" w:rsidRPr="00BE2328" w:rsidRDefault="009E5184" w:rsidP="003B0C2C">
            <w:pPr>
              <w:jc w:val="center"/>
              <w:rPr>
                <w:rFonts w:ascii="Arial Narrow" w:hAnsi="Arial Narrow" w:cs="Times New Roman"/>
                <w:b/>
              </w:rPr>
            </w:pPr>
            <w:r w:rsidRPr="00BE2328">
              <w:rPr>
                <w:rFonts w:ascii="Arial Narrow" w:hAnsi="Arial Narrow" w:cs="Times New Roman"/>
                <w:b/>
              </w:rPr>
              <w:t>CO 3</w:t>
            </w:r>
          </w:p>
        </w:tc>
        <w:tc>
          <w:tcPr>
            <w:tcW w:w="906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184" w:rsidRPr="00BE2328" w:rsidRDefault="009E5184" w:rsidP="003B0C2C">
            <w:pPr>
              <w:jc w:val="both"/>
              <w:rPr>
                <w:rFonts w:ascii="Arial Narrow" w:hAnsi="Arial Narrow" w:cs="Times New Roman"/>
              </w:rPr>
            </w:pPr>
            <w:r w:rsidRPr="00BE2328">
              <w:rPr>
                <w:rFonts w:ascii="Arial Narrow" w:hAnsi="Arial Narrow" w:cs="Times New Roman"/>
              </w:rPr>
              <w:t>Express the concept of torsion of circular shaft and able to solve the problems on torsion of ci</w:t>
            </w:r>
            <w:r w:rsidR="00DB5D07" w:rsidRPr="00BE2328">
              <w:rPr>
                <w:rFonts w:ascii="Arial Narrow" w:hAnsi="Arial Narrow" w:cs="Times New Roman"/>
              </w:rPr>
              <w:t>rcular shaft. Illustrate and</w:t>
            </w:r>
            <w:r w:rsidRPr="00BE2328">
              <w:rPr>
                <w:rFonts w:ascii="Arial Narrow" w:hAnsi="Arial Narrow" w:cs="Times New Roman"/>
              </w:rPr>
              <w:t xml:space="preserve"> solve the problems on bending and shear stresses on beams</w:t>
            </w:r>
          </w:p>
        </w:tc>
      </w:tr>
      <w:tr w:rsidR="009E5184" w:rsidRPr="00BE2328" w:rsidTr="00BE2328">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184" w:rsidRPr="00BE2328" w:rsidRDefault="009E5184" w:rsidP="003B0C2C">
            <w:pPr>
              <w:jc w:val="center"/>
              <w:rPr>
                <w:rFonts w:ascii="Arial Narrow" w:hAnsi="Arial Narrow" w:cs="Times New Roman"/>
                <w:b/>
              </w:rPr>
            </w:pPr>
            <w:r w:rsidRPr="00BE2328">
              <w:rPr>
                <w:rFonts w:ascii="Arial Narrow" w:hAnsi="Arial Narrow" w:cs="Times New Roman"/>
                <w:b/>
              </w:rPr>
              <w:t>CO 4</w:t>
            </w:r>
          </w:p>
        </w:tc>
        <w:tc>
          <w:tcPr>
            <w:tcW w:w="906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184" w:rsidRPr="00BE2328" w:rsidRDefault="009E5184" w:rsidP="003B0C2C">
            <w:pPr>
              <w:jc w:val="both"/>
              <w:rPr>
                <w:rFonts w:ascii="Arial Narrow" w:hAnsi="Arial Narrow" w:cs="Times New Roman"/>
              </w:rPr>
            </w:pPr>
            <w:r w:rsidRPr="00BE2328">
              <w:rPr>
                <w:rFonts w:ascii="Arial Narrow" w:hAnsi="Arial Narrow" w:cs="Times New Roman"/>
              </w:rPr>
              <w:t>Solve the problems on column and strut and Derive the derivations and solve the problems on slope and deflection.</w:t>
            </w:r>
          </w:p>
        </w:tc>
      </w:tr>
    </w:tbl>
    <w:p w:rsidR="009E5184" w:rsidRPr="00BE2328" w:rsidRDefault="009E5184" w:rsidP="003B0C2C">
      <w:pPr>
        <w:spacing w:after="0" w:line="240" w:lineRule="auto"/>
        <w:jc w:val="center"/>
        <w:rPr>
          <w:rFonts w:ascii="Arial Narrow" w:hAnsi="Arial Narrow" w:cs="Times New Roman"/>
          <w:b/>
        </w:rPr>
      </w:pPr>
      <w:r w:rsidRPr="00BE2328">
        <w:rPr>
          <w:rFonts w:ascii="Arial Narrow" w:hAnsi="Arial Narrow" w:cs="Times New Roman"/>
          <w:b/>
        </w:rPr>
        <w:t>Unit-I</w:t>
      </w:r>
    </w:p>
    <w:p w:rsidR="009E5184" w:rsidRPr="00BE2328" w:rsidRDefault="009E5184" w:rsidP="003B0C2C">
      <w:pPr>
        <w:spacing w:after="0" w:line="240" w:lineRule="auto"/>
        <w:contextualSpacing/>
        <w:jc w:val="both"/>
        <w:rPr>
          <w:rFonts w:ascii="Arial Narrow" w:hAnsi="Arial Narrow" w:cs="Times New Roman"/>
        </w:rPr>
      </w:pPr>
      <w:r w:rsidRPr="00BE2328">
        <w:rPr>
          <w:rFonts w:ascii="Arial Narrow" w:hAnsi="Arial Narrow" w:cs="Times New Roman"/>
          <w:b/>
        </w:rPr>
        <w:t>Introduction:</w:t>
      </w:r>
      <w:r w:rsidRPr="00BE2328">
        <w:rPr>
          <w:rFonts w:ascii="Arial Narrow" w:hAnsi="Arial Narrow" w:cs="Times New Roman"/>
        </w:rPr>
        <w:t xml:space="preserve"> Force, types of forces, Characteristics of a force, System of forces, Composition and resolution of forces, forces in equilibrium, principle and laws of equilibrium, Free body diagrams, Lami's Theorem, equations of equilibrium, Concept of center of gravity and centroid, centroid of various shapes: Triangle, circle, semicircle and trapezium, theorem of parallel and perpendicular axes, moment of inertia of simple geometrical figures, polar moment of inertia. Numerical Problems</w:t>
      </w:r>
    </w:p>
    <w:p w:rsidR="009E5184" w:rsidRPr="00BE2328" w:rsidRDefault="009E5184" w:rsidP="003B0C2C">
      <w:pPr>
        <w:autoSpaceDE w:val="0"/>
        <w:autoSpaceDN w:val="0"/>
        <w:adjustRightInd w:val="0"/>
        <w:spacing w:after="0" w:line="240" w:lineRule="auto"/>
        <w:jc w:val="both"/>
        <w:rPr>
          <w:rFonts w:ascii="Arial Narrow" w:hAnsi="Arial Narrow" w:cs="Times New Roman"/>
        </w:rPr>
      </w:pPr>
      <w:r w:rsidRPr="00BE2328">
        <w:rPr>
          <w:rFonts w:ascii="Arial Narrow" w:hAnsi="Arial Narrow" w:cs="Times New Roman"/>
          <w:b/>
        </w:rPr>
        <w:t xml:space="preserve">Simple </w:t>
      </w:r>
      <w:r w:rsidR="000351CB" w:rsidRPr="00BE2328">
        <w:rPr>
          <w:rFonts w:ascii="Arial Narrow" w:hAnsi="Arial Narrow" w:cs="Times New Roman"/>
          <w:b/>
        </w:rPr>
        <w:t>Stresses &amp; Strains</w:t>
      </w:r>
      <w:r w:rsidRPr="00BE2328">
        <w:rPr>
          <w:rFonts w:ascii="Arial Narrow" w:hAnsi="Arial Narrow" w:cs="Times New Roman"/>
        </w:rPr>
        <w:t>: Concept &amp; ty</w:t>
      </w:r>
      <w:r w:rsidR="00DB5D07" w:rsidRPr="00BE2328">
        <w:rPr>
          <w:rFonts w:ascii="Arial Narrow" w:hAnsi="Arial Narrow" w:cs="Times New Roman"/>
        </w:rPr>
        <w:t>pes of Stresses and strains, Pois</w:t>
      </w:r>
      <w:r w:rsidRPr="00BE2328">
        <w:rPr>
          <w:rFonts w:ascii="Arial Narrow" w:hAnsi="Arial Narrow" w:cs="Times New Roman"/>
        </w:rPr>
        <w:t>son’s ratio, stresses and strain in simple and compound bars under axial loading, stress strain diagrams, Hook</w:t>
      </w:r>
      <w:r w:rsidR="00DB5D07" w:rsidRPr="00BE2328">
        <w:rPr>
          <w:rFonts w:ascii="Arial Narrow" w:hAnsi="Arial Narrow" w:cs="Times New Roman"/>
        </w:rPr>
        <w:t>’</w:t>
      </w:r>
      <w:r w:rsidRPr="00BE2328">
        <w:rPr>
          <w:rFonts w:ascii="Arial Narrow" w:hAnsi="Arial Narrow" w:cs="Times New Roman"/>
        </w:rPr>
        <w:t>s law, elastic constants &amp; their relationships, temperature stress &amp; strain in simple &amp; compound bars under axial loading, Numerical problems.</w:t>
      </w:r>
    </w:p>
    <w:p w:rsidR="009E5184" w:rsidRPr="00BE2328" w:rsidRDefault="009E5184" w:rsidP="003B0C2C">
      <w:pPr>
        <w:spacing w:after="0" w:line="240" w:lineRule="auto"/>
        <w:jc w:val="center"/>
        <w:rPr>
          <w:rFonts w:ascii="Arial Narrow" w:hAnsi="Arial Narrow" w:cs="Times New Roman"/>
          <w:b/>
        </w:rPr>
      </w:pPr>
      <w:r w:rsidRPr="00BE2328">
        <w:rPr>
          <w:rFonts w:ascii="Arial Narrow" w:hAnsi="Arial Narrow" w:cs="Times New Roman"/>
          <w:b/>
        </w:rPr>
        <w:t>Unit-II</w:t>
      </w:r>
    </w:p>
    <w:p w:rsidR="009E5184" w:rsidRPr="00BE2328" w:rsidRDefault="009E5184" w:rsidP="003B0C2C">
      <w:pPr>
        <w:spacing w:after="0" w:line="240" w:lineRule="auto"/>
        <w:jc w:val="both"/>
        <w:rPr>
          <w:rFonts w:ascii="Arial Narrow" w:hAnsi="Arial Narrow" w:cs="Times New Roman"/>
        </w:rPr>
      </w:pPr>
      <w:r w:rsidRPr="00BE2328">
        <w:rPr>
          <w:rFonts w:ascii="Arial Narrow" w:hAnsi="Arial Narrow" w:cs="Times New Roman"/>
          <w:b/>
        </w:rPr>
        <w:t xml:space="preserve">Principle </w:t>
      </w:r>
      <w:r w:rsidR="000351CB" w:rsidRPr="00BE2328">
        <w:rPr>
          <w:rFonts w:ascii="Arial Narrow" w:hAnsi="Arial Narrow" w:cs="Times New Roman"/>
          <w:b/>
        </w:rPr>
        <w:t>Stresses</w:t>
      </w:r>
      <w:r w:rsidR="000351CB" w:rsidRPr="00BE2328">
        <w:rPr>
          <w:rFonts w:ascii="Arial Narrow" w:hAnsi="Arial Narrow" w:cs="Times New Roman"/>
        </w:rPr>
        <w:t xml:space="preserve">: </w:t>
      </w:r>
      <w:r w:rsidRPr="00BE2328">
        <w:rPr>
          <w:rFonts w:ascii="Arial Narrow" w:hAnsi="Arial Narrow" w:cs="Times New Roman"/>
        </w:rPr>
        <w:t>Two dimensional systems, stress at a point on a plane, principal stresses and principal planes, Mohr’s circle of stresses, Numerical</w:t>
      </w:r>
      <w:r w:rsidR="00DB5D07" w:rsidRPr="00BE2328">
        <w:rPr>
          <w:rFonts w:ascii="Arial Narrow" w:hAnsi="Arial Narrow" w:cs="Times New Roman"/>
        </w:rPr>
        <w:t xml:space="preserve"> Problems.</w:t>
      </w:r>
    </w:p>
    <w:p w:rsidR="009E5184" w:rsidRPr="00BE2328" w:rsidRDefault="000351CB" w:rsidP="003B0C2C">
      <w:pPr>
        <w:autoSpaceDE w:val="0"/>
        <w:autoSpaceDN w:val="0"/>
        <w:adjustRightInd w:val="0"/>
        <w:spacing w:after="0" w:line="240" w:lineRule="auto"/>
        <w:jc w:val="both"/>
        <w:rPr>
          <w:rFonts w:ascii="Arial Narrow" w:hAnsi="Arial Narrow" w:cs="Times New Roman"/>
        </w:rPr>
      </w:pPr>
      <w:r w:rsidRPr="00BE2328">
        <w:rPr>
          <w:rFonts w:ascii="Arial Narrow" w:hAnsi="Arial Narrow" w:cs="Times New Roman"/>
          <w:b/>
        </w:rPr>
        <w:t>Shear Force &amp; Bending Moments</w:t>
      </w:r>
      <w:r w:rsidRPr="00BE2328">
        <w:rPr>
          <w:rFonts w:ascii="Arial Narrow" w:hAnsi="Arial Narrow" w:cs="Times New Roman"/>
        </w:rPr>
        <w:t xml:space="preserve">: </w:t>
      </w:r>
      <w:r w:rsidR="009E5184" w:rsidRPr="00BE2328">
        <w:rPr>
          <w:rFonts w:ascii="Arial Narrow" w:hAnsi="Arial Narrow" w:cs="Times New Roman"/>
        </w:rPr>
        <w:t>Definitions, SF &amp; BM diagrams for cantilevers, simply supported beams with or without over-hang and calculation of maximum BM &amp; SF and the point of contraflexture under (i) concentrated loads, (ii) uniformly distributed loads over whole span or a part of it, (iii)combination of concentrated loads and uniformly distributed loads, (iv) uniformly varying loads and (v) application of moments, relation between the rate of loading, the shear force and the bending moments, Numerical Problems.</w:t>
      </w:r>
    </w:p>
    <w:p w:rsidR="009E5184" w:rsidRPr="00BE2328" w:rsidRDefault="009E5184" w:rsidP="003B0C2C">
      <w:pPr>
        <w:spacing w:after="0" w:line="240" w:lineRule="auto"/>
        <w:jc w:val="center"/>
        <w:rPr>
          <w:rFonts w:ascii="Arial Narrow" w:hAnsi="Arial Narrow" w:cs="Times New Roman"/>
          <w:b/>
        </w:rPr>
      </w:pPr>
      <w:r w:rsidRPr="00BE2328">
        <w:rPr>
          <w:rFonts w:ascii="Arial Narrow" w:hAnsi="Arial Narrow" w:cs="Times New Roman"/>
        </w:rPr>
        <w:t xml:space="preserve">. </w:t>
      </w:r>
      <w:r w:rsidRPr="00BE2328">
        <w:rPr>
          <w:rFonts w:ascii="Arial Narrow" w:hAnsi="Arial Narrow" w:cs="Times New Roman"/>
          <w:b/>
        </w:rPr>
        <w:t>Unit-III</w:t>
      </w:r>
    </w:p>
    <w:p w:rsidR="009E5184" w:rsidRPr="00BE2328" w:rsidRDefault="009E5184" w:rsidP="003B0C2C">
      <w:pPr>
        <w:autoSpaceDE w:val="0"/>
        <w:autoSpaceDN w:val="0"/>
        <w:adjustRightInd w:val="0"/>
        <w:spacing w:after="0" w:line="240" w:lineRule="auto"/>
        <w:jc w:val="both"/>
        <w:rPr>
          <w:rFonts w:ascii="Arial Narrow" w:hAnsi="Arial Narrow" w:cs="Times New Roman"/>
        </w:rPr>
      </w:pPr>
      <w:r w:rsidRPr="00BE2328">
        <w:rPr>
          <w:rFonts w:ascii="Arial Narrow" w:hAnsi="Arial Narrow" w:cs="Times New Roman"/>
          <w:b/>
        </w:rPr>
        <w:t xml:space="preserve">Torsion </w:t>
      </w:r>
      <w:r w:rsidR="000351CB" w:rsidRPr="00BE2328">
        <w:rPr>
          <w:rFonts w:ascii="Arial Narrow" w:hAnsi="Arial Narrow" w:cs="Times New Roman"/>
          <w:b/>
        </w:rPr>
        <w:t xml:space="preserve">of Circular </w:t>
      </w:r>
      <w:r w:rsidRPr="00BE2328">
        <w:rPr>
          <w:rFonts w:ascii="Arial Narrow" w:hAnsi="Arial Narrow" w:cs="Times New Roman"/>
          <w:b/>
        </w:rPr>
        <w:t>Members</w:t>
      </w:r>
      <w:r w:rsidRPr="00BE2328">
        <w:rPr>
          <w:rFonts w:ascii="Arial Narrow" w:hAnsi="Arial Narrow" w:cs="Times New Roman"/>
        </w:rPr>
        <w:t xml:space="preserve">: Derivation of equation of torsion, Solid and hollow circular shafts, tapered shaft, stepped shaft &amp; composite circular shafts, Numerical problems. </w:t>
      </w:r>
    </w:p>
    <w:p w:rsidR="009E5184" w:rsidRPr="00BE2328" w:rsidRDefault="009E5184" w:rsidP="003B0C2C">
      <w:pPr>
        <w:spacing w:after="0" w:line="240" w:lineRule="auto"/>
        <w:jc w:val="both"/>
        <w:rPr>
          <w:rFonts w:ascii="Arial Narrow" w:hAnsi="Arial Narrow" w:cs="Times New Roman"/>
        </w:rPr>
      </w:pPr>
      <w:r w:rsidRPr="00BE2328">
        <w:rPr>
          <w:rFonts w:ascii="Arial Narrow" w:hAnsi="Arial Narrow" w:cs="Times New Roman"/>
          <w:b/>
        </w:rPr>
        <w:t xml:space="preserve">Flexural </w:t>
      </w:r>
      <w:r w:rsidR="000351CB" w:rsidRPr="00BE2328">
        <w:rPr>
          <w:rFonts w:ascii="Arial Narrow" w:hAnsi="Arial Narrow" w:cs="Times New Roman"/>
          <w:b/>
        </w:rPr>
        <w:t>and Shear Stresses</w:t>
      </w:r>
      <w:r w:rsidR="000351CB" w:rsidRPr="00BE2328">
        <w:rPr>
          <w:rFonts w:ascii="Arial Narrow" w:hAnsi="Arial Narrow" w:cs="Times New Roman"/>
        </w:rPr>
        <w:t xml:space="preserve"> – </w:t>
      </w:r>
      <w:r w:rsidRPr="00BE2328">
        <w:rPr>
          <w:rFonts w:ascii="Arial Narrow" w:hAnsi="Arial Narrow" w:cs="Times New Roman"/>
        </w:rPr>
        <w:t>Theory of simple bending, Assumptions, derivation of equation of bending, neutral axis, determination of bending stresses, section modulus of rectangular &amp; circular (solid &amp; hollow), I,T, Angle, channel sections, composite beams, shear stresses in beams with derivation, shear stress distribution across various beam sections like rectangular, circular, triangular, I, T, angle sections. combined bending and torsion, equivalent torque,. Numerical problems.</w:t>
      </w:r>
    </w:p>
    <w:p w:rsidR="009E5184" w:rsidRPr="00BE2328" w:rsidRDefault="009E5184" w:rsidP="003B0C2C">
      <w:pPr>
        <w:spacing w:after="0" w:line="240" w:lineRule="auto"/>
        <w:jc w:val="center"/>
        <w:rPr>
          <w:rFonts w:ascii="Arial Narrow" w:hAnsi="Arial Narrow" w:cs="Times New Roman"/>
          <w:b/>
        </w:rPr>
      </w:pPr>
      <w:r w:rsidRPr="00BE2328">
        <w:rPr>
          <w:rFonts w:ascii="Arial Narrow" w:hAnsi="Arial Narrow" w:cs="Times New Roman"/>
          <w:b/>
        </w:rPr>
        <w:t>Unit-IV</w:t>
      </w:r>
    </w:p>
    <w:p w:rsidR="009E5184" w:rsidRPr="00BE2328" w:rsidRDefault="009E5184" w:rsidP="003B0C2C">
      <w:pPr>
        <w:spacing w:after="0" w:line="240" w:lineRule="auto"/>
        <w:jc w:val="both"/>
        <w:rPr>
          <w:rFonts w:ascii="Arial Narrow" w:hAnsi="Arial Narrow" w:cs="Times New Roman"/>
        </w:rPr>
      </w:pPr>
      <w:r w:rsidRPr="00BE2328">
        <w:rPr>
          <w:rFonts w:ascii="Arial Narrow" w:hAnsi="Arial Narrow" w:cs="Times New Roman"/>
          <w:b/>
        </w:rPr>
        <w:t>Columns &amp; Struts:</w:t>
      </w:r>
      <w:r w:rsidRPr="00BE2328">
        <w:rPr>
          <w:rFonts w:ascii="Arial Narrow" w:hAnsi="Arial Narrow" w:cs="Times New Roman"/>
        </w:rPr>
        <w:t xml:space="preserve"> Column under axial load, concept of instability and buckling, slenderness ratio, derivation of Euler's formula for crippling load for columns of different ends, concept of equivalent length, eccentric loading, Rankine formulae and other empirical relaions, Numerical problems. </w:t>
      </w:r>
    </w:p>
    <w:p w:rsidR="009E5184" w:rsidRPr="00BE2328" w:rsidRDefault="009E5184" w:rsidP="003B0C2C">
      <w:pPr>
        <w:autoSpaceDE w:val="0"/>
        <w:autoSpaceDN w:val="0"/>
        <w:adjustRightInd w:val="0"/>
        <w:spacing w:after="0" w:line="240" w:lineRule="auto"/>
        <w:jc w:val="both"/>
        <w:rPr>
          <w:rFonts w:ascii="Arial Narrow" w:hAnsi="Arial Narrow" w:cs="Times New Roman"/>
        </w:rPr>
      </w:pPr>
      <w:r w:rsidRPr="00BE2328">
        <w:rPr>
          <w:rFonts w:ascii="Arial Narrow" w:hAnsi="Arial Narrow" w:cs="Times New Roman"/>
          <w:b/>
        </w:rPr>
        <w:t>Slope &amp; Deflection</w:t>
      </w:r>
      <w:r w:rsidRPr="00BE2328">
        <w:rPr>
          <w:rFonts w:ascii="Arial Narrow" w:hAnsi="Arial Narrow" w:cs="Times New Roman"/>
        </w:rPr>
        <w:t xml:space="preserve"> : Relationship between bending moment, slope &amp; deflection, moment area method, method of integration, Macaulay’s method, calculations for slope and deflection of (i) cantilevers and (ii) simply supported beams with or without overhang under concentrated load, Uniformly distributed loads or combination of concentrated and uniformly distributed loads, Numerical problems. </w:t>
      </w:r>
    </w:p>
    <w:p w:rsidR="009E5184" w:rsidRPr="00BE2328" w:rsidRDefault="009E5184" w:rsidP="003B0C2C">
      <w:pPr>
        <w:spacing w:after="0" w:line="240" w:lineRule="auto"/>
        <w:rPr>
          <w:rFonts w:ascii="Arial Narrow" w:hAnsi="Arial Narrow" w:cs="Times New Roman"/>
          <w:b/>
        </w:rPr>
      </w:pPr>
      <w:r w:rsidRPr="00BE2328">
        <w:rPr>
          <w:rFonts w:ascii="Arial Narrow" w:hAnsi="Arial Narrow" w:cs="Times New Roman"/>
          <w:b/>
        </w:rPr>
        <w:t xml:space="preserve">Text Books: </w:t>
      </w:r>
    </w:p>
    <w:p w:rsidR="009E5184" w:rsidRPr="00BE2328" w:rsidRDefault="009E5184" w:rsidP="003B0C2C">
      <w:pPr>
        <w:spacing w:after="0" w:line="240" w:lineRule="auto"/>
        <w:rPr>
          <w:rFonts w:ascii="Arial Narrow" w:hAnsi="Arial Narrow" w:cs="Times New Roman"/>
        </w:rPr>
      </w:pPr>
      <w:r w:rsidRPr="00BE2328">
        <w:rPr>
          <w:rFonts w:ascii="Arial Narrow" w:hAnsi="Arial Narrow" w:cs="Times New Roman"/>
        </w:rPr>
        <w:t xml:space="preserve">1. Strength of Materials – R.K. Rajput, Dhanpat Rai &amp; Sons. </w:t>
      </w:r>
    </w:p>
    <w:p w:rsidR="009E5184" w:rsidRPr="00BE2328" w:rsidRDefault="009E5184" w:rsidP="003B0C2C">
      <w:pPr>
        <w:spacing w:after="0" w:line="240" w:lineRule="auto"/>
        <w:rPr>
          <w:rFonts w:ascii="Arial Narrow" w:hAnsi="Arial Narrow" w:cs="Times New Roman"/>
        </w:rPr>
      </w:pPr>
      <w:r w:rsidRPr="00BE2328">
        <w:rPr>
          <w:rFonts w:ascii="Arial Narrow" w:hAnsi="Arial Narrow" w:cs="Times New Roman"/>
        </w:rPr>
        <w:t xml:space="preserve">2. Strength of Materials – Sadhu Singh, Khanna Publications. </w:t>
      </w:r>
    </w:p>
    <w:p w:rsidR="009E5184" w:rsidRPr="00BE2328" w:rsidRDefault="009E5184" w:rsidP="003B0C2C">
      <w:pPr>
        <w:spacing w:after="0" w:line="240" w:lineRule="auto"/>
        <w:rPr>
          <w:rFonts w:ascii="Arial Narrow" w:hAnsi="Arial Narrow" w:cs="Times New Roman"/>
        </w:rPr>
      </w:pPr>
      <w:r w:rsidRPr="00BE2328">
        <w:rPr>
          <w:rFonts w:ascii="Arial Narrow" w:hAnsi="Arial Narrow" w:cs="Times New Roman"/>
        </w:rPr>
        <w:t xml:space="preserve">3. Strength of Materials – R.K. Bansal, Laxmi Publications. </w:t>
      </w:r>
    </w:p>
    <w:p w:rsidR="009E5184" w:rsidRPr="00BE2328" w:rsidRDefault="009E5184" w:rsidP="003B0C2C">
      <w:pPr>
        <w:spacing w:after="0" w:line="240" w:lineRule="auto"/>
        <w:rPr>
          <w:rFonts w:ascii="Arial Narrow" w:hAnsi="Arial Narrow" w:cs="Times New Roman"/>
          <w:b/>
        </w:rPr>
      </w:pPr>
      <w:r w:rsidRPr="00BE2328">
        <w:rPr>
          <w:rFonts w:ascii="Arial Narrow" w:hAnsi="Arial Narrow" w:cs="Times New Roman"/>
          <w:b/>
        </w:rPr>
        <w:t xml:space="preserve">Reference Books: </w:t>
      </w:r>
    </w:p>
    <w:p w:rsidR="009E5184" w:rsidRPr="00BE2328" w:rsidRDefault="009E5184" w:rsidP="003B0C2C">
      <w:pPr>
        <w:spacing w:after="0" w:line="240" w:lineRule="auto"/>
        <w:rPr>
          <w:rFonts w:ascii="Arial Narrow" w:hAnsi="Arial Narrow" w:cs="Times New Roman"/>
        </w:rPr>
      </w:pPr>
      <w:r w:rsidRPr="00BE2328">
        <w:rPr>
          <w:rFonts w:ascii="Arial Narrow" w:hAnsi="Arial Narrow" w:cs="Times New Roman"/>
        </w:rPr>
        <w:t xml:space="preserve">1. Strength of Materials – Popov, PHI, New Delhi. </w:t>
      </w:r>
    </w:p>
    <w:p w:rsidR="009E5184" w:rsidRPr="00BE2328" w:rsidRDefault="009E5184" w:rsidP="003B0C2C">
      <w:pPr>
        <w:spacing w:after="0" w:line="240" w:lineRule="auto"/>
        <w:rPr>
          <w:rFonts w:ascii="Arial Narrow" w:hAnsi="Arial Narrow" w:cs="Times New Roman"/>
        </w:rPr>
      </w:pPr>
      <w:r w:rsidRPr="00BE2328">
        <w:rPr>
          <w:rFonts w:ascii="Arial Narrow" w:hAnsi="Arial Narrow" w:cs="Times New Roman"/>
        </w:rPr>
        <w:t>2. Strength of Materials – Robert l. Mott, Pearson, New Delhi</w:t>
      </w:r>
    </w:p>
    <w:p w:rsidR="009E5184" w:rsidRPr="00BE2328" w:rsidRDefault="009E5184" w:rsidP="003B0C2C">
      <w:pPr>
        <w:spacing w:after="0" w:line="240" w:lineRule="auto"/>
        <w:rPr>
          <w:rFonts w:ascii="Arial Narrow" w:hAnsi="Arial Narrow" w:cs="Times New Roman"/>
        </w:rPr>
      </w:pPr>
      <w:r w:rsidRPr="00BE2328">
        <w:rPr>
          <w:rFonts w:ascii="Arial Narrow" w:hAnsi="Arial Narrow" w:cs="Times New Roman"/>
        </w:rPr>
        <w:t>3. Strength of Material – Shaums Outline Series – McGraw Hill</w:t>
      </w:r>
    </w:p>
    <w:p w:rsidR="009E5184" w:rsidRPr="00BE2328" w:rsidRDefault="009E5184" w:rsidP="003B0C2C">
      <w:pPr>
        <w:spacing w:after="0" w:line="240" w:lineRule="auto"/>
        <w:rPr>
          <w:rFonts w:ascii="Arial Narrow" w:hAnsi="Arial Narrow" w:cs="Times New Roman"/>
        </w:rPr>
      </w:pPr>
      <w:r w:rsidRPr="00BE2328">
        <w:rPr>
          <w:rFonts w:ascii="Arial Narrow" w:hAnsi="Arial Narrow" w:cs="Times New Roman"/>
        </w:rPr>
        <w:t>4. Strength of Material – Rider – ELBS</w:t>
      </w:r>
    </w:p>
    <w:p w:rsidR="009E5184" w:rsidRDefault="006D6EDF" w:rsidP="003B0C2C">
      <w:pPr>
        <w:suppressAutoHyphens/>
        <w:spacing w:after="0" w:line="240" w:lineRule="auto"/>
        <w:jc w:val="both"/>
        <w:rPr>
          <w:rFonts w:ascii="Arial Narrow" w:eastAsia="Times New Roman" w:hAnsi="Arial Narrow" w:cs="Arial"/>
          <w:b/>
          <w:color w:val="010202"/>
          <w:lang w:val="en-US"/>
        </w:rPr>
      </w:pPr>
      <w:r w:rsidRPr="00BE2328">
        <w:rPr>
          <w:rFonts w:ascii="Arial Narrow" w:eastAsia="Times New Roman" w:hAnsi="Arial Narrow" w:cs="Arial"/>
          <w:b/>
          <w:color w:val="010202"/>
          <w:lang w:val="en-US"/>
        </w:rPr>
        <w:t>Note: The paper setter will set the paper as per the question paper templates provided.</w:t>
      </w:r>
    </w:p>
    <w:p w:rsidR="00025CDE" w:rsidRPr="00BE2328" w:rsidRDefault="00025CDE" w:rsidP="003B0C2C">
      <w:pPr>
        <w:suppressAutoHyphens/>
        <w:spacing w:after="0" w:line="240" w:lineRule="auto"/>
        <w:jc w:val="both"/>
        <w:rPr>
          <w:rFonts w:ascii="Arial Narrow" w:hAnsi="Arial Narrow" w:cs="Times New Roman"/>
          <w:color w:val="000000" w:themeColor="text1"/>
          <w:shd w:val="clear" w:color="auto" w:fill="FFFFFF"/>
        </w:rPr>
      </w:pPr>
    </w:p>
    <w:p w:rsidR="009E5184" w:rsidRPr="00834DBF" w:rsidRDefault="009E5184" w:rsidP="003B0C2C">
      <w:pPr>
        <w:suppressAutoHyphens/>
        <w:spacing w:after="0" w:line="240" w:lineRule="auto"/>
        <w:jc w:val="both"/>
        <w:rPr>
          <w:rFonts w:ascii="Arial Narrow" w:hAnsi="Arial Narrow" w:cs="Times New Roman"/>
          <w:color w:val="000000" w:themeColor="text1"/>
          <w:sz w:val="24"/>
          <w:szCs w:val="24"/>
          <w:shd w:val="clear" w:color="auto" w:fill="FFFFFF"/>
        </w:rPr>
      </w:pPr>
    </w:p>
    <w:tbl>
      <w:tblPr>
        <w:tblStyle w:val="TableGrid"/>
        <w:tblpPr w:leftFromText="187" w:rightFromText="187" w:vertAnchor="text" w:horzAnchor="margin" w:tblpY="1"/>
        <w:tblW w:w="0" w:type="auto"/>
        <w:tblLook w:val="04A0"/>
      </w:tblPr>
      <w:tblGrid>
        <w:gridCol w:w="1345"/>
        <w:gridCol w:w="1061"/>
        <w:gridCol w:w="1233"/>
        <w:gridCol w:w="1138"/>
        <w:gridCol w:w="1155"/>
        <w:gridCol w:w="1204"/>
        <w:gridCol w:w="1035"/>
        <w:gridCol w:w="2107"/>
      </w:tblGrid>
      <w:tr w:rsidR="009E5184" w:rsidRPr="000A2F22" w:rsidTr="00DB013A">
        <w:trPr>
          <w:trHeight w:val="320"/>
        </w:trPr>
        <w:tc>
          <w:tcPr>
            <w:tcW w:w="1345" w:type="dxa"/>
          </w:tcPr>
          <w:p w:rsidR="009E5184" w:rsidRPr="000A2F22" w:rsidRDefault="009E5184" w:rsidP="003B0C2C">
            <w:pPr>
              <w:jc w:val="center"/>
              <w:rPr>
                <w:rFonts w:ascii="Arial Narrow" w:hAnsi="Arial Narrow" w:cs="Times New Roman"/>
                <w:b/>
                <w:sz w:val="23"/>
                <w:szCs w:val="23"/>
              </w:rPr>
            </w:pPr>
          </w:p>
        </w:tc>
        <w:tc>
          <w:tcPr>
            <w:tcW w:w="8933" w:type="dxa"/>
            <w:gridSpan w:val="7"/>
          </w:tcPr>
          <w:p w:rsidR="009E5184" w:rsidRPr="000A2F22" w:rsidRDefault="009E5184" w:rsidP="003B0C2C">
            <w:pPr>
              <w:pStyle w:val="BodyTextIndent3"/>
              <w:ind w:left="0"/>
              <w:jc w:val="center"/>
              <w:rPr>
                <w:rFonts w:ascii="Arial Narrow" w:hAnsi="Arial Narrow"/>
                <w:b/>
                <w:sz w:val="23"/>
                <w:szCs w:val="23"/>
              </w:rPr>
            </w:pPr>
            <w:r w:rsidRPr="000A2F22">
              <w:rPr>
                <w:rFonts w:ascii="Arial Narrow" w:hAnsi="Arial Narrow"/>
                <w:b/>
                <w:sz w:val="23"/>
                <w:szCs w:val="23"/>
              </w:rPr>
              <w:t>B. Tech. (3</w:t>
            </w:r>
            <w:r w:rsidRPr="000A2F22">
              <w:rPr>
                <w:rFonts w:ascii="Arial Narrow" w:hAnsi="Arial Narrow"/>
                <w:b/>
                <w:sz w:val="23"/>
                <w:szCs w:val="23"/>
                <w:vertAlign w:val="superscript"/>
              </w:rPr>
              <w:t>rd</w:t>
            </w:r>
            <w:r w:rsidRPr="000A2F22">
              <w:rPr>
                <w:rFonts w:ascii="Arial Narrow" w:hAnsi="Arial Narrow"/>
                <w:b/>
                <w:sz w:val="23"/>
                <w:szCs w:val="23"/>
              </w:rPr>
              <w:t xml:space="preserve"> semester) Mechanical Engineering</w:t>
            </w:r>
          </w:p>
        </w:tc>
      </w:tr>
      <w:tr w:rsidR="009E5184" w:rsidRPr="000A2F22" w:rsidTr="00DB013A">
        <w:trPr>
          <w:trHeight w:val="274"/>
        </w:trPr>
        <w:tc>
          <w:tcPr>
            <w:tcW w:w="1345" w:type="dxa"/>
          </w:tcPr>
          <w:p w:rsidR="009E5184" w:rsidRPr="000A2F22" w:rsidRDefault="009E5184" w:rsidP="003B0C2C">
            <w:pPr>
              <w:jc w:val="center"/>
              <w:rPr>
                <w:rFonts w:ascii="Arial Narrow" w:hAnsi="Arial Narrow" w:cs="Times New Roman"/>
                <w:b/>
                <w:sz w:val="23"/>
                <w:szCs w:val="23"/>
              </w:rPr>
            </w:pPr>
            <w:r w:rsidRPr="000A2F22">
              <w:rPr>
                <w:rFonts w:ascii="Arial Narrow" w:hAnsi="Arial Narrow" w:cs="Times New Roman"/>
                <w:b/>
                <w:sz w:val="23"/>
                <w:szCs w:val="23"/>
              </w:rPr>
              <w:t>MEC-205</w:t>
            </w:r>
            <w:r w:rsidR="00D15BBC" w:rsidRPr="000A2F22">
              <w:rPr>
                <w:rFonts w:ascii="Arial Narrow" w:hAnsi="Arial Narrow" w:cs="Times New Roman"/>
                <w:b/>
                <w:sz w:val="23"/>
                <w:szCs w:val="23"/>
              </w:rPr>
              <w:t>A</w:t>
            </w:r>
          </w:p>
        </w:tc>
        <w:tc>
          <w:tcPr>
            <w:tcW w:w="8933" w:type="dxa"/>
            <w:gridSpan w:val="7"/>
          </w:tcPr>
          <w:p w:rsidR="009E5184" w:rsidRPr="000A2F22" w:rsidRDefault="00131C9A" w:rsidP="003B0C2C">
            <w:pPr>
              <w:jc w:val="center"/>
              <w:rPr>
                <w:rFonts w:ascii="Arial Narrow" w:hAnsi="Arial Narrow" w:cs="Times New Roman"/>
                <w:b/>
                <w:sz w:val="23"/>
                <w:szCs w:val="23"/>
              </w:rPr>
            </w:pPr>
            <w:hyperlink w:anchor="sem3" w:history="1">
              <w:bookmarkStart w:id="5" w:name="TD"/>
              <w:r w:rsidR="009E5184" w:rsidRPr="000A2F22">
                <w:rPr>
                  <w:rStyle w:val="Hyperlink"/>
                  <w:rFonts w:ascii="Arial Narrow" w:hAnsi="Arial Narrow" w:cs="Times New Roman"/>
                  <w:b/>
                  <w:color w:val="000000" w:themeColor="text1"/>
                  <w:sz w:val="23"/>
                  <w:szCs w:val="23"/>
                  <w:u w:val="none"/>
                </w:rPr>
                <w:t>THERMODYNAMICS</w:t>
              </w:r>
              <w:bookmarkEnd w:id="5"/>
            </w:hyperlink>
          </w:p>
        </w:tc>
      </w:tr>
      <w:tr w:rsidR="009E5184" w:rsidRPr="000A2F22" w:rsidTr="00DB013A">
        <w:trPr>
          <w:trHeight w:val="549"/>
        </w:trPr>
        <w:tc>
          <w:tcPr>
            <w:tcW w:w="1345" w:type="dxa"/>
          </w:tcPr>
          <w:p w:rsidR="009E5184" w:rsidRPr="000A2F22" w:rsidRDefault="009E5184" w:rsidP="003B0C2C">
            <w:pPr>
              <w:jc w:val="center"/>
              <w:rPr>
                <w:rFonts w:ascii="Arial Narrow" w:hAnsi="Arial Narrow" w:cs="Times New Roman"/>
                <w:b/>
                <w:sz w:val="23"/>
                <w:szCs w:val="23"/>
              </w:rPr>
            </w:pPr>
            <w:r w:rsidRPr="000A2F22">
              <w:rPr>
                <w:rFonts w:ascii="Arial Narrow" w:hAnsi="Arial Narrow" w:cs="Times New Roman"/>
                <w:b/>
                <w:sz w:val="23"/>
                <w:szCs w:val="23"/>
              </w:rPr>
              <w:t>Lecture</w:t>
            </w:r>
          </w:p>
        </w:tc>
        <w:tc>
          <w:tcPr>
            <w:tcW w:w="1061" w:type="dxa"/>
          </w:tcPr>
          <w:p w:rsidR="009E5184" w:rsidRPr="000A2F22" w:rsidRDefault="009E5184" w:rsidP="003B0C2C">
            <w:pPr>
              <w:jc w:val="center"/>
              <w:rPr>
                <w:rFonts w:ascii="Arial Narrow" w:hAnsi="Arial Narrow" w:cs="Times New Roman"/>
                <w:b/>
                <w:sz w:val="23"/>
                <w:szCs w:val="23"/>
              </w:rPr>
            </w:pPr>
            <w:r w:rsidRPr="000A2F22">
              <w:rPr>
                <w:rFonts w:ascii="Arial Narrow" w:hAnsi="Arial Narrow" w:cs="Times New Roman"/>
                <w:b/>
                <w:sz w:val="23"/>
                <w:szCs w:val="23"/>
              </w:rPr>
              <w:t>Tutorial</w:t>
            </w:r>
          </w:p>
        </w:tc>
        <w:tc>
          <w:tcPr>
            <w:tcW w:w="1233" w:type="dxa"/>
          </w:tcPr>
          <w:p w:rsidR="009E5184" w:rsidRPr="000A2F22" w:rsidRDefault="009E5184" w:rsidP="003B0C2C">
            <w:pPr>
              <w:jc w:val="center"/>
              <w:rPr>
                <w:rFonts w:ascii="Arial Narrow" w:hAnsi="Arial Narrow" w:cs="Times New Roman"/>
                <w:b/>
                <w:sz w:val="23"/>
                <w:szCs w:val="23"/>
              </w:rPr>
            </w:pPr>
            <w:r w:rsidRPr="000A2F22">
              <w:rPr>
                <w:rFonts w:ascii="Arial Narrow" w:hAnsi="Arial Narrow" w:cs="Times New Roman"/>
                <w:b/>
                <w:sz w:val="23"/>
                <w:szCs w:val="23"/>
              </w:rPr>
              <w:t>Practical</w:t>
            </w:r>
          </w:p>
        </w:tc>
        <w:tc>
          <w:tcPr>
            <w:tcW w:w="1138" w:type="dxa"/>
          </w:tcPr>
          <w:p w:rsidR="009E5184" w:rsidRPr="000A2F22" w:rsidRDefault="008C1A69" w:rsidP="003B0C2C">
            <w:pPr>
              <w:jc w:val="center"/>
              <w:rPr>
                <w:rFonts w:ascii="Arial Narrow" w:hAnsi="Arial Narrow" w:cs="Times New Roman"/>
                <w:b/>
                <w:sz w:val="23"/>
                <w:szCs w:val="23"/>
              </w:rPr>
            </w:pPr>
            <w:r w:rsidRPr="000A2F22">
              <w:rPr>
                <w:rFonts w:ascii="Arial Narrow" w:hAnsi="Arial Narrow" w:cs="Times New Roman"/>
                <w:b/>
                <w:sz w:val="23"/>
                <w:szCs w:val="23"/>
              </w:rPr>
              <w:t>Credits</w:t>
            </w:r>
          </w:p>
        </w:tc>
        <w:tc>
          <w:tcPr>
            <w:tcW w:w="1155" w:type="dxa"/>
          </w:tcPr>
          <w:p w:rsidR="009E5184" w:rsidRPr="000A2F22" w:rsidRDefault="009E5184" w:rsidP="003B0C2C">
            <w:pPr>
              <w:jc w:val="center"/>
              <w:rPr>
                <w:rFonts w:ascii="Arial Narrow" w:eastAsia="Times New Roman" w:hAnsi="Arial Narrow" w:cs="Times New Roman"/>
                <w:b/>
                <w:bCs/>
                <w:color w:val="000000"/>
                <w:sz w:val="23"/>
                <w:szCs w:val="23"/>
                <w:lang w:eastAsia="en-IN"/>
              </w:rPr>
            </w:pPr>
            <w:r w:rsidRPr="000A2F22">
              <w:rPr>
                <w:rFonts w:ascii="Arial Narrow" w:eastAsia="Times New Roman" w:hAnsi="Arial Narrow" w:cs="Times New Roman"/>
                <w:b/>
                <w:bCs/>
                <w:color w:val="000000"/>
                <w:sz w:val="23"/>
                <w:szCs w:val="23"/>
                <w:lang w:eastAsia="en-IN"/>
              </w:rPr>
              <w:t>Major Test</w:t>
            </w:r>
          </w:p>
        </w:tc>
        <w:tc>
          <w:tcPr>
            <w:tcW w:w="1204" w:type="dxa"/>
          </w:tcPr>
          <w:p w:rsidR="009E5184" w:rsidRPr="000A2F22" w:rsidRDefault="009E5184" w:rsidP="003B0C2C">
            <w:pPr>
              <w:jc w:val="center"/>
              <w:rPr>
                <w:rFonts w:ascii="Arial Narrow" w:eastAsia="Times New Roman" w:hAnsi="Arial Narrow" w:cs="Times New Roman"/>
                <w:b/>
                <w:bCs/>
                <w:color w:val="000000"/>
                <w:sz w:val="23"/>
                <w:szCs w:val="23"/>
                <w:lang w:eastAsia="en-IN"/>
              </w:rPr>
            </w:pPr>
            <w:r w:rsidRPr="000A2F22">
              <w:rPr>
                <w:rFonts w:ascii="Arial Narrow" w:eastAsia="Times New Roman" w:hAnsi="Arial Narrow" w:cs="Times New Roman"/>
                <w:b/>
                <w:bCs/>
                <w:color w:val="000000"/>
                <w:sz w:val="23"/>
                <w:szCs w:val="23"/>
                <w:lang w:eastAsia="en-IN"/>
              </w:rPr>
              <w:t>Minor Test</w:t>
            </w:r>
          </w:p>
        </w:tc>
        <w:tc>
          <w:tcPr>
            <w:tcW w:w="1035" w:type="dxa"/>
          </w:tcPr>
          <w:p w:rsidR="009E5184" w:rsidRPr="000A2F22" w:rsidRDefault="009E5184" w:rsidP="003B0C2C">
            <w:pPr>
              <w:jc w:val="center"/>
              <w:rPr>
                <w:rFonts w:ascii="Arial Narrow" w:hAnsi="Arial Narrow" w:cs="Times New Roman"/>
                <w:b/>
                <w:sz w:val="23"/>
                <w:szCs w:val="23"/>
              </w:rPr>
            </w:pPr>
            <w:r w:rsidRPr="000A2F22">
              <w:rPr>
                <w:rFonts w:ascii="Arial Narrow" w:hAnsi="Arial Narrow" w:cs="Times New Roman"/>
                <w:b/>
                <w:sz w:val="23"/>
                <w:szCs w:val="23"/>
              </w:rPr>
              <w:t>Total</w:t>
            </w:r>
          </w:p>
        </w:tc>
        <w:tc>
          <w:tcPr>
            <w:tcW w:w="2107" w:type="dxa"/>
          </w:tcPr>
          <w:p w:rsidR="009E5184" w:rsidRPr="000A2F22" w:rsidRDefault="009E5184" w:rsidP="003B0C2C">
            <w:pPr>
              <w:jc w:val="center"/>
              <w:rPr>
                <w:rFonts w:ascii="Arial Narrow" w:hAnsi="Arial Narrow" w:cs="Times New Roman"/>
                <w:b/>
                <w:sz w:val="23"/>
                <w:szCs w:val="23"/>
              </w:rPr>
            </w:pPr>
            <w:r w:rsidRPr="000A2F22">
              <w:rPr>
                <w:rFonts w:ascii="Arial Narrow" w:hAnsi="Arial Narrow" w:cs="Times New Roman"/>
                <w:b/>
                <w:sz w:val="23"/>
                <w:szCs w:val="23"/>
              </w:rPr>
              <w:t>Time (Hrs.)</w:t>
            </w:r>
          </w:p>
        </w:tc>
      </w:tr>
      <w:tr w:rsidR="009E5184" w:rsidRPr="000A2F22" w:rsidTr="00DB013A">
        <w:trPr>
          <w:trHeight w:val="253"/>
        </w:trPr>
        <w:tc>
          <w:tcPr>
            <w:tcW w:w="1345" w:type="dxa"/>
          </w:tcPr>
          <w:p w:rsidR="009E5184" w:rsidRPr="000A2F22" w:rsidRDefault="009E5184" w:rsidP="003B0C2C">
            <w:pPr>
              <w:jc w:val="center"/>
              <w:rPr>
                <w:rFonts w:ascii="Arial Narrow" w:hAnsi="Arial Narrow" w:cs="Times New Roman"/>
                <w:b/>
                <w:sz w:val="23"/>
                <w:szCs w:val="23"/>
              </w:rPr>
            </w:pPr>
            <w:r w:rsidRPr="000A2F22">
              <w:rPr>
                <w:rFonts w:ascii="Arial Narrow" w:hAnsi="Arial Narrow" w:cs="Times New Roman"/>
                <w:b/>
                <w:sz w:val="23"/>
                <w:szCs w:val="23"/>
              </w:rPr>
              <w:t>3</w:t>
            </w:r>
          </w:p>
        </w:tc>
        <w:tc>
          <w:tcPr>
            <w:tcW w:w="1061" w:type="dxa"/>
          </w:tcPr>
          <w:p w:rsidR="009E5184" w:rsidRPr="000A2F22" w:rsidRDefault="009E5184" w:rsidP="003B0C2C">
            <w:pPr>
              <w:jc w:val="center"/>
              <w:rPr>
                <w:rFonts w:ascii="Arial Narrow" w:hAnsi="Arial Narrow" w:cs="Times New Roman"/>
                <w:b/>
                <w:sz w:val="23"/>
                <w:szCs w:val="23"/>
              </w:rPr>
            </w:pPr>
            <w:r w:rsidRPr="000A2F22">
              <w:rPr>
                <w:rFonts w:ascii="Arial Narrow" w:hAnsi="Arial Narrow" w:cs="Times New Roman"/>
                <w:b/>
                <w:sz w:val="23"/>
                <w:szCs w:val="23"/>
              </w:rPr>
              <w:t>1</w:t>
            </w:r>
          </w:p>
        </w:tc>
        <w:tc>
          <w:tcPr>
            <w:tcW w:w="1233" w:type="dxa"/>
          </w:tcPr>
          <w:p w:rsidR="009E5184" w:rsidRPr="000A2F22" w:rsidRDefault="009E5184" w:rsidP="003B0C2C">
            <w:pPr>
              <w:jc w:val="center"/>
              <w:rPr>
                <w:rFonts w:ascii="Arial Narrow" w:hAnsi="Arial Narrow" w:cs="Times New Roman"/>
                <w:b/>
                <w:sz w:val="23"/>
                <w:szCs w:val="23"/>
              </w:rPr>
            </w:pPr>
            <w:r w:rsidRPr="000A2F22">
              <w:rPr>
                <w:rFonts w:ascii="Arial Narrow" w:hAnsi="Arial Narrow" w:cs="Times New Roman"/>
                <w:b/>
                <w:sz w:val="23"/>
                <w:szCs w:val="23"/>
              </w:rPr>
              <w:t>0</w:t>
            </w:r>
          </w:p>
        </w:tc>
        <w:tc>
          <w:tcPr>
            <w:tcW w:w="1138" w:type="dxa"/>
          </w:tcPr>
          <w:p w:rsidR="009E5184" w:rsidRPr="000A2F22" w:rsidRDefault="009E5184" w:rsidP="003B0C2C">
            <w:pPr>
              <w:jc w:val="center"/>
              <w:rPr>
                <w:rFonts w:ascii="Arial Narrow" w:hAnsi="Arial Narrow" w:cs="Times New Roman"/>
                <w:b/>
                <w:sz w:val="23"/>
                <w:szCs w:val="23"/>
              </w:rPr>
            </w:pPr>
            <w:r w:rsidRPr="000A2F22">
              <w:rPr>
                <w:rFonts w:ascii="Arial Narrow" w:hAnsi="Arial Narrow" w:cs="Times New Roman"/>
                <w:b/>
                <w:sz w:val="23"/>
                <w:szCs w:val="23"/>
              </w:rPr>
              <w:t>4</w:t>
            </w:r>
          </w:p>
        </w:tc>
        <w:tc>
          <w:tcPr>
            <w:tcW w:w="1155" w:type="dxa"/>
          </w:tcPr>
          <w:p w:rsidR="009E5184" w:rsidRPr="000A2F22" w:rsidRDefault="009E5184" w:rsidP="003B0C2C">
            <w:pPr>
              <w:jc w:val="center"/>
              <w:rPr>
                <w:rFonts w:ascii="Arial Narrow" w:hAnsi="Arial Narrow" w:cs="Times New Roman"/>
                <w:b/>
                <w:sz w:val="23"/>
                <w:szCs w:val="23"/>
              </w:rPr>
            </w:pPr>
            <w:r w:rsidRPr="000A2F22">
              <w:rPr>
                <w:rFonts w:ascii="Arial Narrow" w:hAnsi="Arial Narrow" w:cs="Times New Roman"/>
                <w:b/>
                <w:sz w:val="23"/>
                <w:szCs w:val="23"/>
              </w:rPr>
              <w:t>75</w:t>
            </w:r>
          </w:p>
        </w:tc>
        <w:tc>
          <w:tcPr>
            <w:tcW w:w="1204" w:type="dxa"/>
          </w:tcPr>
          <w:p w:rsidR="009E5184" w:rsidRPr="000A2F22" w:rsidRDefault="009E5184" w:rsidP="003B0C2C">
            <w:pPr>
              <w:jc w:val="center"/>
              <w:rPr>
                <w:rFonts w:ascii="Arial Narrow" w:hAnsi="Arial Narrow" w:cs="Times New Roman"/>
                <w:b/>
                <w:sz w:val="23"/>
                <w:szCs w:val="23"/>
              </w:rPr>
            </w:pPr>
            <w:r w:rsidRPr="000A2F22">
              <w:rPr>
                <w:rFonts w:ascii="Arial Narrow" w:hAnsi="Arial Narrow" w:cs="Times New Roman"/>
                <w:b/>
                <w:sz w:val="23"/>
                <w:szCs w:val="23"/>
              </w:rPr>
              <w:t>25</w:t>
            </w:r>
          </w:p>
        </w:tc>
        <w:tc>
          <w:tcPr>
            <w:tcW w:w="1035" w:type="dxa"/>
          </w:tcPr>
          <w:p w:rsidR="009E5184" w:rsidRPr="000A2F22" w:rsidRDefault="009E5184" w:rsidP="003B0C2C">
            <w:pPr>
              <w:jc w:val="center"/>
              <w:rPr>
                <w:rFonts w:ascii="Arial Narrow" w:hAnsi="Arial Narrow" w:cs="Times New Roman"/>
                <w:b/>
                <w:sz w:val="23"/>
                <w:szCs w:val="23"/>
              </w:rPr>
            </w:pPr>
            <w:r w:rsidRPr="000A2F22">
              <w:rPr>
                <w:rFonts w:ascii="Arial Narrow" w:hAnsi="Arial Narrow" w:cs="Times New Roman"/>
                <w:b/>
                <w:sz w:val="23"/>
                <w:szCs w:val="23"/>
              </w:rPr>
              <w:t>100</w:t>
            </w:r>
          </w:p>
        </w:tc>
        <w:tc>
          <w:tcPr>
            <w:tcW w:w="2107" w:type="dxa"/>
          </w:tcPr>
          <w:p w:rsidR="009E5184" w:rsidRPr="000A2F22" w:rsidRDefault="009E5184" w:rsidP="003B0C2C">
            <w:pPr>
              <w:jc w:val="center"/>
              <w:rPr>
                <w:rFonts w:ascii="Arial Narrow" w:hAnsi="Arial Narrow" w:cs="Times New Roman"/>
                <w:b/>
                <w:sz w:val="23"/>
                <w:szCs w:val="23"/>
              </w:rPr>
            </w:pPr>
            <w:r w:rsidRPr="000A2F22">
              <w:rPr>
                <w:rFonts w:ascii="Arial Narrow" w:hAnsi="Arial Narrow" w:cs="Times New Roman"/>
                <w:b/>
                <w:sz w:val="23"/>
                <w:szCs w:val="23"/>
              </w:rPr>
              <w:t>3</w:t>
            </w:r>
          </w:p>
        </w:tc>
      </w:tr>
      <w:tr w:rsidR="009E5184" w:rsidRPr="000A2F22" w:rsidTr="00DB013A">
        <w:trPr>
          <w:trHeight w:val="847"/>
        </w:trPr>
        <w:tc>
          <w:tcPr>
            <w:tcW w:w="1345" w:type="dxa"/>
          </w:tcPr>
          <w:p w:rsidR="009E5184" w:rsidRPr="000A2F22" w:rsidRDefault="009E5184" w:rsidP="003B0C2C">
            <w:pPr>
              <w:jc w:val="center"/>
              <w:rPr>
                <w:rFonts w:ascii="Arial Narrow" w:hAnsi="Arial Narrow" w:cs="Times New Roman"/>
                <w:b/>
                <w:bCs/>
                <w:sz w:val="23"/>
                <w:szCs w:val="23"/>
              </w:rPr>
            </w:pPr>
            <w:r w:rsidRPr="000A2F22">
              <w:rPr>
                <w:rFonts w:ascii="Arial Narrow" w:hAnsi="Arial Narrow" w:cs="Times New Roman"/>
                <w:b/>
                <w:bCs/>
                <w:sz w:val="23"/>
                <w:szCs w:val="23"/>
              </w:rPr>
              <w:t>Purpose</w:t>
            </w:r>
          </w:p>
        </w:tc>
        <w:tc>
          <w:tcPr>
            <w:tcW w:w="8933" w:type="dxa"/>
            <w:gridSpan w:val="7"/>
          </w:tcPr>
          <w:p w:rsidR="009E5184" w:rsidRPr="000A2F22" w:rsidRDefault="009E5184" w:rsidP="003B0C2C">
            <w:pPr>
              <w:jc w:val="both"/>
              <w:rPr>
                <w:rFonts w:ascii="Arial Narrow" w:hAnsi="Arial Narrow" w:cs="Times New Roman"/>
                <w:bCs/>
                <w:sz w:val="23"/>
                <w:szCs w:val="23"/>
              </w:rPr>
            </w:pPr>
            <w:r w:rsidRPr="000A2F22">
              <w:rPr>
                <w:rFonts w:ascii="Arial Narrow" w:hAnsi="Arial Narrow" w:cs="Times New Roman"/>
                <w:bCs/>
                <w:sz w:val="23"/>
                <w:szCs w:val="23"/>
              </w:rPr>
              <w:t>The objective of this course is to make the students aware of Energy, Entropy, and Equilibrium, various laws of thermodynamics, concepts and principles. The course will help the students to build the fundamental concepts to apply in various applications like IC engines and Air conditioning systems.</w:t>
            </w:r>
          </w:p>
        </w:tc>
      </w:tr>
      <w:tr w:rsidR="009E5184" w:rsidRPr="000A2F22" w:rsidTr="00DB013A">
        <w:trPr>
          <w:trHeight w:val="274"/>
        </w:trPr>
        <w:tc>
          <w:tcPr>
            <w:tcW w:w="10278" w:type="dxa"/>
            <w:gridSpan w:val="8"/>
          </w:tcPr>
          <w:p w:rsidR="009E5184" w:rsidRPr="000A2F22" w:rsidRDefault="009E5184" w:rsidP="003B0C2C">
            <w:pPr>
              <w:jc w:val="center"/>
              <w:rPr>
                <w:rFonts w:ascii="Arial Narrow" w:hAnsi="Arial Narrow" w:cs="Times New Roman"/>
                <w:sz w:val="23"/>
                <w:szCs w:val="23"/>
              </w:rPr>
            </w:pPr>
            <w:r w:rsidRPr="000A2F22">
              <w:rPr>
                <w:rFonts w:ascii="Arial Narrow" w:hAnsi="Arial Narrow" w:cs="Times New Roman"/>
                <w:b/>
                <w:sz w:val="23"/>
                <w:szCs w:val="23"/>
              </w:rPr>
              <w:t>Course Outcomes</w:t>
            </w:r>
          </w:p>
        </w:tc>
      </w:tr>
      <w:tr w:rsidR="009E5184" w:rsidRPr="000A2F22" w:rsidTr="00DB013A">
        <w:trPr>
          <w:trHeight w:val="549"/>
        </w:trPr>
        <w:tc>
          <w:tcPr>
            <w:tcW w:w="1345" w:type="dxa"/>
          </w:tcPr>
          <w:p w:rsidR="009E5184" w:rsidRPr="000A2F22" w:rsidRDefault="009E5184" w:rsidP="003B0C2C">
            <w:pPr>
              <w:jc w:val="center"/>
              <w:rPr>
                <w:rFonts w:ascii="Arial Narrow" w:hAnsi="Arial Narrow" w:cs="Times New Roman"/>
                <w:b/>
                <w:sz w:val="23"/>
                <w:szCs w:val="23"/>
              </w:rPr>
            </w:pPr>
            <w:r w:rsidRPr="000A2F22">
              <w:rPr>
                <w:rFonts w:ascii="Arial Narrow" w:hAnsi="Arial Narrow" w:cs="Times New Roman"/>
                <w:b/>
                <w:sz w:val="23"/>
                <w:szCs w:val="23"/>
              </w:rPr>
              <w:t>CO 1</w:t>
            </w:r>
          </w:p>
        </w:tc>
        <w:tc>
          <w:tcPr>
            <w:tcW w:w="8933" w:type="dxa"/>
            <w:gridSpan w:val="7"/>
          </w:tcPr>
          <w:p w:rsidR="009E5184" w:rsidRPr="000A2F22" w:rsidRDefault="009E5184" w:rsidP="003B0C2C">
            <w:pPr>
              <w:jc w:val="both"/>
              <w:rPr>
                <w:rFonts w:ascii="Arial Narrow" w:hAnsi="Arial Narrow" w:cs="Times New Roman"/>
                <w:bCs/>
                <w:sz w:val="23"/>
                <w:szCs w:val="23"/>
              </w:rPr>
            </w:pPr>
            <w:r w:rsidRPr="000A2F22">
              <w:rPr>
                <w:rFonts w:ascii="Arial Narrow" w:hAnsi="Arial Narrow" w:cs="Times New Roman"/>
                <w:bCs/>
                <w:sz w:val="23"/>
                <w:szCs w:val="23"/>
              </w:rPr>
              <w:t>Analyze the work and heat interactions associated with a prescribed process path and to perform a</w:t>
            </w:r>
            <w:r w:rsidR="006D6EDF" w:rsidRPr="000A2F22">
              <w:rPr>
                <w:rFonts w:ascii="Arial Narrow" w:hAnsi="Arial Narrow" w:cs="Times New Roman"/>
                <w:bCs/>
                <w:sz w:val="23"/>
                <w:szCs w:val="23"/>
              </w:rPr>
              <w:t>n</w:t>
            </w:r>
            <w:r w:rsidRPr="000A2F22">
              <w:rPr>
                <w:rFonts w:ascii="Arial Narrow" w:hAnsi="Arial Narrow" w:cs="Times New Roman"/>
                <w:bCs/>
                <w:sz w:val="23"/>
                <w:szCs w:val="23"/>
              </w:rPr>
              <w:t xml:space="preserve"> analysis of a flow system.</w:t>
            </w:r>
          </w:p>
        </w:tc>
      </w:tr>
      <w:tr w:rsidR="009E5184" w:rsidRPr="000A2F22" w:rsidTr="00DB013A">
        <w:trPr>
          <w:trHeight w:val="274"/>
        </w:trPr>
        <w:tc>
          <w:tcPr>
            <w:tcW w:w="1345" w:type="dxa"/>
          </w:tcPr>
          <w:p w:rsidR="009E5184" w:rsidRPr="000A2F22" w:rsidRDefault="009E5184" w:rsidP="003B0C2C">
            <w:pPr>
              <w:jc w:val="center"/>
              <w:rPr>
                <w:rFonts w:ascii="Arial Narrow" w:hAnsi="Arial Narrow" w:cs="Times New Roman"/>
                <w:b/>
                <w:sz w:val="23"/>
                <w:szCs w:val="23"/>
              </w:rPr>
            </w:pPr>
            <w:r w:rsidRPr="000A2F22">
              <w:rPr>
                <w:rFonts w:ascii="Arial Narrow" w:hAnsi="Arial Narrow" w:cs="Times New Roman"/>
                <w:b/>
                <w:sz w:val="23"/>
                <w:szCs w:val="23"/>
              </w:rPr>
              <w:t>CO 2</w:t>
            </w:r>
          </w:p>
        </w:tc>
        <w:tc>
          <w:tcPr>
            <w:tcW w:w="8933" w:type="dxa"/>
            <w:gridSpan w:val="7"/>
          </w:tcPr>
          <w:p w:rsidR="009E5184" w:rsidRPr="000A2F22" w:rsidRDefault="009E5184" w:rsidP="003B0C2C">
            <w:pPr>
              <w:jc w:val="both"/>
              <w:rPr>
                <w:rFonts w:ascii="Arial Narrow" w:hAnsi="Arial Narrow" w:cs="Times New Roman"/>
                <w:bCs/>
                <w:sz w:val="23"/>
                <w:szCs w:val="23"/>
              </w:rPr>
            </w:pPr>
            <w:r w:rsidRPr="000A2F22">
              <w:rPr>
                <w:rFonts w:ascii="Arial Narrow" w:hAnsi="Arial Narrow" w:cs="Times New Roman"/>
                <w:bCs/>
                <w:sz w:val="23"/>
                <w:szCs w:val="23"/>
              </w:rPr>
              <w:t>Define the fundamentals of the first and second laws of thermodynamics and explain their application to a wide range of systems.</w:t>
            </w:r>
          </w:p>
        </w:tc>
      </w:tr>
      <w:tr w:rsidR="009E5184" w:rsidRPr="000A2F22" w:rsidTr="00DB013A">
        <w:trPr>
          <w:trHeight w:val="388"/>
        </w:trPr>
        <w:tc>
          <w:tcPr>
            <w:tcW w:w="1345" w:type="dxa"/>
          </w:tcPr>
          <w:p w:rsidR="009E5184" w:rsidRPr="000A2F22" w:rsidRDefault="009E5184" w:rsidP="003B0C2C">
            <w:pPr>
              <w:jc w:val="center"/>
              <w:rPr>
                <w:rFonts w:ascii="Arial Narrow" w:hAnsi="Arial Narrow" w:cs="Times New Roman"/>
                <w:b/>
                <w:sz w:val="23"/>
                <w:szCs w:val="23"/>
              </w:rPr>
            </w:pPr>
            <w:r w:rsidRPr="000A2F22">
              <w:rPr>
                <w:rFonts w:ascii="Arial Narrow" w:hAnsi="Arial Narrow" w:cs="Times New Roman"/>
                <w:b/>
                <w:sz w:val="23"/>
                <w:szCs w:val="23"/>
              </w:rPr>
              <w:t>CO 3</w:t>
            </w:r>
          </w:p>
        </w:tc>
        <w:tc>
          <w:tcPr>
            <w:tcW w:w="8933" w:type="dxa"/>
            <w:gridSpan w:val="7"/>
          </w:tcPr>
          <w:p w:rsidR="009E5184" w:rsidRPr="000A2F22" w:rsidRDefault="009E5184" w:rsidP="003B0C2C">
            <w:pPr>
              <w:jc w:val="both"/>
              <w:rPr>
                <w:rFonts w:ascii="Arial Narrow" w:hAnsi="Arial Narrow" w:cs="Times New Roman"/>
                <w:bCs/>
                <w:sz w:val="23"/>
                <w:szCs w:val="23"/>
              </w:rPr>
            </w:pPr>
            <w:r w:rsidRPr="000A2F22">
              <w:rPr>
                <w:rFonts w:ascii="Arial Narrow" w:hAnsi="Arial Narrow" w:cs="Times New Roman"/>
                <w:bCs/>
                <w:sz w:val="23"/>
                <w:szCs w:val="23"/>
              </w:rPr>
              <w:t>Evaluate entropy changes in a wide range of processes and determine the reversibility or irreversibility of a process from such calculations.</w:t>
            </w:r>
          </w:p>
        </w:tc>
      </w:tr>
      <w:tr w:rsidR="009E5184" w:rsidRPr="000A2F22" w:rsidTr="00DB013A">
        <w:trPr>
          <w:trHeight w:val="549"/>
        </w:trPr>
        <w:tc>
          <w:tcPr>
            <w:tcW w:w="1345" w:type="dxa"/>
          </w:tcPr>
          <w:p w:rsidR="009E5184" w:rsidRPr="000A2F22" w:rsidRDefault="009E5184" w:rsidP="003B0C2C">
            <w:pPr>
              <w:jc w:val="center"/>
              <w:rPr>
                <w:rFonts w:ascii="Arial Narrow" w:hAnsi="Arial Narrow" w:cs="Times New Roman"/>
                <w:b/>
                <w:sz w:val="23"/>
                <w:szCs w:val="23"/>
              </w:rPr>
            </w:pPr>
            <w:r w:rsidRPr="000A2F22">
              <w:rPr>
                <w:rFonts w:ascii="Arial Narrow" w:hAnsi="Arial Narrow" w:cs="Times New Roman"/>
                <w:b/>
                <w:sz w:val="23"/>
                <w:szCs w:val="23"/>
              </w:rPr>
              <w:t>CO 4</w:t>
            </w:r>
          </w:p>
        </w:tc>
        <w:tc>
          <w:tcPr>
            <w:tcW w:w="8933" w:type="dxa"/>
            <w:gridSpan w:val="7"/>
          </w:tcPr>
          <w:p w:rsidR="009E5184" w:rsidRPr="000A2F22" w:rsidRDefault="009E5184" w:rsidP="003B0C2C">
            <w:pPr>
              <w:jc w:val="both"/>
              <w:rPr>
                <w:rFonts w:ascii="Arial Narrow" w:hAnsi="Arial Narrow" w:cs="Times New Roman"/>
                <w:bCs/>
                <w:sz w:val="23"/>
                <w:szCs w:val="23"/>
              </w:rPr>
            </w:pPr>
            <w:r w:rsidRPr="000A2F22">
              <w:rPr>
                <w:rFonts w:ascii="Arial Narrow" w:hAnsi="Arial Narrow" w:cs="Times New Roman"/>
                <w:bCs/>
                <w:sz w:val="23"/>
                <w:szCs w:val="23"/>
              </w:rPr>
              <w:t xml:space="preserve"> Solve the problems related to Steam and plot the processes on H-S and T-S diagram. Understand thermodynamics relations.</w:t>
            </w:r>
          </w:p>
        </w:tc>
      </w:tr>
    </w:tbl>
    <w:p w:rsidR="009E5184" w:rsidRPr="000A2F22" w:rsidRDefault="009E5184" w:rsidP="003B0C2C">
      <w:pPr>
        <w:spacing w:after="0" w:line="240" w:lineRule="auto"/>
        <w:jc w:val="center"/>
        <w:rPr>
          <w:rFonts w:ascii="Arial Narrow" w:hAnsi="Arial Narrow" w:cs="Times New Roman"/>
          <w:b/>
          <w:sz w:val="23"/>
          <w:szCs w:val="23"/>
        </w:rPr>
      </w:pPr>
      <w:r w:rsidRPr="000A2F22">
        <w:rPr>
          <w:rFonts w:ascii="Arial Narrow" w:hAnsi="Arial Narrow" w:cs="Times New Roman"/>
          <w:b/>
          <w:sz w:val="23"/>
          <w:szCs w:val="23"/>
        </w:rPr>
        <w:t>Unit-I</w:t>
      </w:r>
    </w:p>
    <w:p w:rsidR="009E5184" w:rsidRPr="000A2F22" w:rsidRDefault="009E5184" w:rsidP="003B0C2C">
      <w:pPr>
        <w:autoSpaceDE w:val="0"/>
        <w:autoSpaceDN w:val="0"/>
        <w:adjustRightInd w:val="0"/>
        <w:spacing w:after="0" w:line="240" w:lineRule="auto"/>
        <w:jc w:val="both"/>
        <w:rPr>
          <w:rFonts w:ascii="Arial Narrow" w:hAnsi="Arial Narrow" w:cs="Times New Roman"/>
          <w:sz w:val="23"/>
          <w:szCs w:val="23"/>
        </w:rPr>
      </w:pPr>
      <w:r w:rsidRPr="000A2F22">
        <w:rPr>
          <w:rFonts w:ascii="Arial Narrow" w:hAnsi="Arial Narrow" w:cs="Times New Roman"/>
          <w:b/>
          <w:sz w:val="23"/>
          <w:szCs w:val="23"/>
        </w:rPr>
        <w:t>Basic Concepts:</w:t>
      </w:r>
      <w:r w:rsidRPr="000A2F22">
        <w:rPr>
          <w:rFonts w:ascii="Arial Narrow" w:hAnsi="Arial Narrow" w:cs="Times New Roman"/>
          <w:sz w:val="23"/>
          <w:szCs w:val="23"/>
        </w:rPr>
        <w:t xml:space="preserve"> Thermodynamics: Macroscopic and Microscopic Approach, Thermodynamic Systems, Surrounding and Boundary, Thermodynamic Property – Intensive and Extensive, Thermodynamic Equilibrium, State, Path, Process and Cycle, Quasi-static, Reversible and Irreversible Processes, Working Substance. Concept of Thermodynamic Work and Heat, Zeroth Law of Thermodynamic and its utility.</w:t>
      </w:r>
    </w:p>
    <w:p w:rsidR="009E5184" w:rsidRPr="000A2F22" w:rsidRDefault="009E5184" w:rsidP="003B0C2C">
      <w:pPr>
        <w:autoSpaceDE w:val="0"/>
        <w:autoSpaceDN w:val="0"/>
        <w:adjustRightInd w:val="0"/>
        <w:spacing w:after="0" w:line="240" w:lineRule="auto"/>
        <w:jc w:val="both"/>
        <w:rPr>
          <w:rFonts w:ascii="Arial Narrow" w:hAnsi="Arial Narrow" w:cs="Times New Roman"/>
          <w:sz w:val="23"/>
          <w:szCs w:val="23"/>
        </w:rPr>
      </w:pPr>
      <w:r w:rsidRPr="000A2F22">
        <w:rPr>
          <w:rFonts w:ascii="Arial Narrow" w:hAnsi="Arial Narrow" w:cs="Times New Roman"/>
          <w:b/>
          <w:sz w:val="23"/>
          <w:szCs w:val="23"/>
        </w:rPr>
        <w:t>First Law of Thermodynamics:</w:t>
      </w:r>
      <w:r w:rsidRPr="000A2F22">
        <w:rPr>
          <w:rFonts w:ascii="Arial Narrow" w:hAnsi="Arial Narrow" w:cs="Times New Roman"/>
          <w:sz w:val="23"/>
          <w:szCs w:val="23"/>
        </w:rPr>
        <w:t xml:space="preserve"> Energy and its Forms, Energy and 1st law of Thermodynamics, Internal Energy and Enthalpy, 1st Law Applied to Non-Flow Process, Steady Flow Process and Transient Flow Process, Throttling Process and Free Expansion Process. </w:t>
      </w:r>
    </w:p>
    <w:p w:rsidR="009E5184" w:rsidRPr="000A2F22" w:rsidRDefault="009E5184" w:rsidP="003B0C2C">
      <w:pPr>
        <w:autoSpaceDE w:val="0"/>
        <w:autoSpaceDN w:val="0"/>
        <w:adjustRightInd w:val="0"/>
        <w:spacing w:after="0" w:line="240" w:lineRule="auto"/>
        <w:jc w:val="center"/>
        <w:rPr>
          <w:rFonts w:ascii="Arial Narrow" w:hAnsi="Arial Narrow" w:cs="Times New Roman"/>
          <w:b/>
          <w:bCs/>
          <w:sz w:val="23"/>
          <w:szCs w:val="23"/>
        </w:rPr>
      </w:pPr>
      <w:r w:rsidRPr="000A2F22">
        <w:rPr>
          <w:rFonts w:ascii="Arial Narrow" w:hAnsi="Arial Narrow" w:cs="Times New Roman"/>
          <w:b/>
          <w:bCs/>
          <w:sz w:val="23"/>
          <w:szCs w:val="23"/>
        </w:rPr>
        <w:t>Unit-II</w:t>
      </w:r>
    </w:p>
    <w:p w:rsidR="009E5184" w:rsidRPr="000A2F22" w:rsidRDefault="000D0C0E" w:rsidP="003B0C2C">
      <w:pPr>
        <w:autoSpaceDE w:val="0"/>
        <w:autoSpaceDN w:val="0"/>
        <w:adjustRightInd w:val="0"/>
        <w:spacing w:after="0" w:line="240" w:lineRule="auto"/>
        <w:jc w:val="both"/>
        <w:rPr>
          <w:rFonts w:ascii="Arial Narrow" w:hAnsi="Arial Narrow" w:cs="Times New Roman"/>
          <w:b/>
          <w:sz w:val="23"/>
          <w:szCs w:val="23"/>
        </w:rPr>
      </w:pPr>
      <w:r w:rsidRPr="000A2F22">
        <w:rPr>
          <w:rFonts w:ascii="Arial Narrow" w:hAnsi="Arial Narrow" w:cs="Times New Roman"/>
          <w:b/>
          <w:sz w:val="23"/>
          <w:szCs w:val="23"/>
        </w:rPr>
        <w:t>Second Law o</w:t>
      </w:r>
      <w:r w:rsidR="009E5184" w:rsidRPr="000A2F22">
        <w:rPr>
          <w:rFonts w:ascii="Arial Narrow" w:hAnsi="Arial Narrow" w:cs="Times New Roman"/>
          <w:b/>
          <w:sz w:val="23"/>
          <w:szCs w:val="23"/>
        </w:rPr>
        <w:t>f Thermodynamics:</w:t>
      </w:r>
      <w:r w:rsidR="009E5184" w:rsidRPr="000A2F22">
        <w:rPr>
          <w:rFonts w:ascii="Arial Narrow" w:hAnsi="Arial Narrow" w:cs="Times New Roman"/>
          <w:sz w:val="23"/>
          <w:szCs w:val="23"/>
        </w:rPr>
        <w:t xml:space="preserve"> Limitations of First Law, Thermal Reservoir Heat Source and Heat Sink, Heat Engine, Refrigerator and Heat Pump, Kelvin- Planck and Clausius Statements and Their Equivalence, Perpetual Motion Machine of Second Kind. Carnot Cycle, Carnot Heat Engine and Carnot Heat Pump, Carnot’s Theorem and its Corollaries, Thermodynamic Temperature Scale, Numericals</w:t>
      </w:r>
    </w:p>
    <w:p w:rsidR="009E5184" w:rsidRPr="000A2F22" w:rsidRDefault="009E5184" w:rsidP="003B0C2C">
      <w:pPr>
        <w:autoSpaceDE w:val="0"/>
        <w:autoSpaceDN w:val="0"/>
        <w:adjustRightInd w:val="0"/>
        <w:spacing w:after="0" w:line="240" w:lineRule="auto"/>
        <w:jc w:val="both"/>
        <w:rPr>
          <w:rFonts w:ascii="Arial Narrow" w:hAnsi="Arial Narrow" w:cs="Times New Roman"/>
          <w:sz w:val="23"/>
          <w:szCs w:val="23"/>
        </w:rPr>
      </w:pPr>
      <w:r w:rsidRPr="000A2F22">
        <w:rPr>
          <w:rFonts w:ascii="Arial Narrow" w:hAnsi="Arial Narrow" w:cs="Times New Roman"/>
          <w:b/>
          <w:sz w:val="23"/>
          <w:szCs w:val="23"/>
        </w:rPr>
        <w:t>Entropy:</w:t>
      </w:r>
      <w:r w:rsidRPr="000A2F22">
        <w:rPr>
          <w:rFonts w:ascii="Arial Narrow" w:hAnsi="Arial Narrow" w:cs="Times New Roman"/>
          <w:sz w:val="23"/>
          <w:szCs w:val="23"/>
        </w:rPr>
        <w:t>Clausius Inequality and Entropy, Principle of Entropy Increase, Temperature-Entropy Plot, Entropy Change in Different Processes, Introduction to Third Law of thermodynamics.</w:t>
      </w:r>
    </w:p>
    <w:p w:rsidR="009E5184" w:rsidRPr="000A2F22" w:rsidRDefault="009E5184" w:rsidP="003B0C2C">
      <w:pPr>
        <w:autoSpaceDE w:val="0"/>
        <w:autoSpaceDN w:val="0"/>
        <w:adjustRightInd w:val="0"/>
        <w:spacing w:after="0" w:line="240" w:lineRule="auto"/>
        <w:jc w:val="center"/>
        <w:rPr>
          <w:rFonts w:ascii="Arial Narrow" w:hAnsi="Arial Narrow" w:cs="Times New Roman"/>
          <w:b/>
          <w:bCs/>
          <w:sz w:val="23"/>
          <w:szCs w:val="23"/>
        </w:rPr>
      </w:pPr>
      <w:r w:rsidRPr="000A2F22">
        <w:rPr>
          <w:rFonts w:ascii="Arial Narrow" w:hAnsi="Arial Narrow" w:cs="Times New Roman"/>
          <w:b/>
          <w:bCs/>
          <w:sz w:val="23"/>
          <w:szCs w:val="23"/>
        </w:rPr>
        <w:t>Unit -III</w:t>
      </w:r>
    </w:p>
    <w:p w:rsidR="009E5184" w:rsidRPr="000A2F22" w:rsidRDefault="009E5184" w:rsidP="003B0C2C">
      <w:pPr>
        <w:autoSpaceDE w:val="0"/>
        <w:autoSpaceDN w:val="0"/>
        <w:adjustRightInd w:val="0"/>
        <w:spacing w:after="0" w:line="240" w:lineRule="auto"/>
        <w:jc w:val="both"/>
        <w:rPr>
          <w:rFonts w:ascii="Arial Narrow" w:hAnsi="Arial Narrow" w:cs="Times New Roman"/>
          <w:b/>
          <w:sz w:val="23"/>
          <w:szCs w:val="23"/>
        </w:rPr>
      </w:pPr>
      <w:r w:rsidRPr="000A2F22">
        <w:rPr>
          <w:rFonts w:ascii="Arial Narrow" w:hAnsi="Arial Narrow" w:cs="Times New Roman"/>
          <w:b/>
          <w:sz w:val="23"/>
          <w:szCs w:val="23"/>
        </w:rPr>
        <w:t>Availability, Irreversibility and Equilibrium:</w:t>
      </w:r>
      <w:r w:rsidRPr="000A2F22">
        <w:rPr>
          <w:rFonts w:ascii="Arial Narrow" w:hAnsi="Arial Narrow" w:cs="Times New Roman"/>
          <w:sz w:val="23"/>
          <w:szCs w:val="23"/>
        </w:rPr>
        <w:t xml:space="preserve"> High an</w:t>
      </w:r>
      <w:r w:rsidR="000D0C0E" w:rsidRPr="000A2F22">
        <w:rPr>
          <w:rFonts w:ascii="Arial Narrow" w:hAnsi="Arial Narrow" w:cs="Times New Roman"/>
          <w:sz w:val="23"/>
          <w:szCs w:val="23"/>
        </w:rPr>
        <w:t>d Low Grade Energy, Available Energy</w:t>
      </w:r>
      <w:r w:rsidRPr="000A2F22">
        <w:rPr>
          <w:rFonts w:ascii="Arial Narrow" w:hAnsi="Arial Narrow" w:cs="Times New Roman"/>
          <w:sz w:val="23"/>
          <w:szCs w:val="23"/>
        </w:rPr>
        <w:t xml:space="preserve"> and Unavailable Energy, Loss of Available Energy Due to Heat Transfer Through a Finite Temperature Difference, Availability of a Non-Flow or Closed System, Availability of a Steady Flow System, Helmholtz and Gibb’s Functions, Eff</w:t>
      </w:r>
      <w:r w:rsidR="000D0C0E" w:rsidRPr="000A2F22">
        <w:rPr>
          <w:rFonts w:ascii="Arial Narrow" w:hAnsi="Arial Narrow" w:cs="Times New Roman"/>
          <w:sz w:val="23"/>
          <w:szCs w:val="23"/>
        </w:rPr>
        <w:t>ectiveness and Irreversibility.</w:t>
      </w:r>
    </w:p>
    <w:p w:rsidR="009E5184" w:rsidRPr="000A2F22" w:rsidRDefault="009E5184" w:rsidP="003B0C2C">
      <w:pPr>
        <w:autoSpaceDE w:val="0"/>
        <w:autoSpaceDN w:val="0"/>
        <w:adjustRightInd w:val="0"/>
        <w:spacing w:after="0" w:line="240" w:lineRule="auto"/>
        <w:jc w:val="both"/>
        <w:rPr>
          <w:rFonts w:ascii="Arial Narrow" w:hAnsi="Arial Narrow" w:cs="Times New Roman"/>
          <w:sz w:val="23"/>
          <w:szCs w:val="23"/>
        </w:rPr>
      </w:pPr>
      <w:r w:rsidRPr="000A2F22">
        <w:rPr>
          <w:rFonts w:ascii="Arial Narrow" w:hAnsi="Arial Narrow" w:cs="Times New Roman"/>
          <w:b/>
          <w:sz w:val="23"/>
          <w:szCs w:val="23"/>
        </w:rPr>
        <w:t>Pure Substance:</w:t>
      </w:r>
      <w:r w:rsidRPr="000A2F22">
        <w:rPr>
          <w:rFonts w:ascii="Arial Narrow" w:hAnsi="Arial Narrow" w:cs="Times New Roman"/>
          <w:sz w:val="23"/>
          <w:szCs w:val="23"/>
        </w:rPr>
        <w:t xml:space="preserve"> Pure Substance and its Properties, Phase and Phase Transformation, Vaporization, Evaporation and Boiling , Saturated and Superheat</w:t>
      </w:r>
      <w:r w:rsidR="000D0C0E" w:rsidRPr="000A2F22">
        <w:rPr>
          <w:rFonts w:ascii="Arial Narrow" w:hAnsi="Arial Narrow" w:cs="Times New Roman"/>
          <w:sz w:val="23"/>
          <w:szCs w:val="23"/>
        </w:rPr>
        <w:t>ed</w:t>
      </w:r>
      <w:r w:rsidRPr="000A2F22">
        <w:rPr>
          <w:rFonts w:ascii="Arial Narrow" w:hAnsi="Arial Narrow" w:cs="Times New Roman"/>
          <w:sz w:val="23"/>
          <w:szCs w:val="23"/>
        </w:rPr>
        <w:t xml:space="preserve"> Steam, Solid – Liquid – Vapour Equilibrium, T-V, P-V and P-T Plots During Steam Formation, Properties of Dry, Wet and Superheated Steam, Property Changes During Steam Processes, Temperature – Entropy (T-S) and Enthalpy – Entropy (H-S) Diagrams, Throttling and Measurement of Dryness Fraction of Steam. </w:t>
      </w:r>
    </w:p>
    <w:p w:rsidR="009E5184" w:rsidRPr="000A2F22" w:rsidRDefault="009E5184" w:rsidP="003B0C2C">
      <w:pPr>
        <w:spacing w:line="240" w:lineRule="auto"/>
        <w:jc w:val="center"/>
        <w:rPr>
          <w:rFonts w:ascii="Arial Narrow" w:hAnsi="Arial Narrow" w:cs="Times New Roman"/>
          <w:b/>
          <w:bCs/>
          <w:sz w:val="23"/>
          <w:szCs w:val="23"/>
        </w:rPr>
      </w:pPr>
      <w:r w:rsidRPr="000A2F22">
        <w:rPr>
          <w:rFonts w:ascii="Arial Narrow" w:hAnsi="Arial Narrow" w:cs="Times New Roman"/>
          <w:b/>
          <w:bCs/>
          <w:sz w:val="23"/>
          <w:szCs w:val="23"/>
        </w:rPr>
        <w:t>Unit-IV</w:t>
      </w:r>
    </w:p>
    <w:p w:rsidR="009E5184" w:rsidRPr="000A2F22" w:rsidRDefault="009E5184" w:rsidP="003B0C2C">
      <w:pPr>
        <w:autoSpaceDE w:val="0"/>
        <w:autoSpaceDN w:val="0"/>
        <w:adjustRightInd w:val="0"/>
        <w:spacing w:after="0" w:line="240" w:lineRule="auto"/>
        <w:jc w:val="both"/>
        <w:rPr>
          <w:rFonts w:ascii="Arial Narrow" w:hAnsi="Arial Narrow" w:cs="Times New Roman"/>
          <w:sz w:val="23"/>
          <w:szCs w:val="23"/>
        </w:rPr>
      </w:pPr>
      <w:r w:rsidRPr="000A2F22">
        <w:rPr>
          <w:rFonts w:ascii="Arial Narrow" w:hAnsi="Arial Narrow" w:cs="Times New Roman"/>
          <w:b/>
          <w:sz w:val="23"/>
          <w:szCs w:val="23"/>
        </w:rPr>
        <w:t>Thermodynamic Relations:</w:t>
      </w:r>
      <w:r w:rsidR="00BF537A" w:rsidRPr="000A2F22">
        <w:rPr>
          <w:rFonts w:ascii="Arial Narrow" w:hAnsi="Arial Narrow" w:cs="Times New Roman"/>
          <w:sz w:val="23"/>
          <w:szCs w:val="23"/>
        </w:rPr>
        <w:t xml:space="preserve"> TDS</w:t>
      </w:r>
      <w:r w:rsidRPr="000A2F22">
        <w:rPr>
          <w:rFonts w:ascii="Arial Narrow" w:hAnsi="Arial Narrow" w:cs="Times New Roman"/>
          <w:sz w:val="23"/>
          <w:szCs w:val="23"/>
        </w:rPr>
        <w:t xml:space="preserve"> Relations, Enthalpy and Internal Energy as a Function of Independent Variables, Specific Heat Capacity Relations, Clapeyron Equation, Maxwell Relations.</w:t>
      </w:r>
    </w:p>
    <w:p w:rsidR="009E5184" w:rsidRPr="000A2F22" w:rsidRDefault="009E5184" w:rsidP="003B0C2C">
      <w:pPr>
        <w:autoSpaceDE w:val="0"/>
        <w:autoSpaceDN w:val="0"/>
        <w:adjustRightInd w:val="0"/>
        <w:spacing w:after="0" w:line="240" w:lineRule="auto"/>
        <w:jc w:val="both"/>
        <w:rPr>
          <w:rFonts w:ascii="Arial Narrow" w:hAnsi="Arial Narrow" w:cs="Times New Roman"/>
          <w:sz w:val="23"/>
          <w:szCs w:val="23"/>
        </w:rPr>
      </w:pPr>
      <w:r w:rsidRPr="000A2F22">
        <w:rPr>
          <w:rFonts w:ascii="Arial Narrow" w:hAnsi="Arial Narrow" w:cs="Times New Roman"/>
          <w:b/>
          <w:sz w:val="23"/>
          <w:szCs w:val="23"/>
        </w:rPr>
        <w:t>Gas Power Cycles:</w:t>
      </w:r>
      <w:r w:rsidRPr="000A2F22">
        <w:rPr>
          <w:rFonts w:ascii="Arial Narrow" w:hAnsi="Arial Narrow" w:cs="Times New Roman"/>
          <w:sz w:val="23"/>
          <w:szCs w:val="23"/>
        </w:rPr>
        <w:t xml:space="preserve"> Air standard efficiency, Otto cycle, Diesel cycle, Dual cycle, Atkinson cycle, Stirling and Ericsson cycles, Brayton or Joule cycle, Lenoir cycle</w:t>
      </w:r>
    </w:p>
    <w:p w:rsidR="009E5184" w:rsidRPr="000A2F22" w:rsidRDefault="009E5184" w:rsidP="003B0C2C">
      <w:pPr>
        <w:autoSpaceDE w:val="0"/>
        <w:autoSpaceDN w:val="0"/>
        <w:adjustRightInd w:val="0"/>
        <w:spacing w:after="0" w:line="240" w:lineRule="auto"/>
        <w:jc w:val="both"/>
        <w:rPr>
          <w:rFonts w:ascii="Arial Narrow" w:hAnsi="Arial Narrow" w:cs="Times New Roman"/>
          <w:b/>
          <w:bCs/>
          <w:sz w:val="23"/>
          <w:szCs w:val="23"/>
        </w:rPr>
      </w:pPr>
      <w:r w:rsidRPr="000A2F22">
        <w:rPr>
          <w:rFonts w:ascii="Arial Narrow" w:hAnsi="Arial Narrow" w:cs="Times New Roman"/>
          <w:b/>
          <w:bCs/>
          <w:sz w:val="23"/>
          <w:szCs w:val="23"/>
        </w:rPr>
        <w:t>Text Books:</w:t>
      </w:r>
    </w:p>
    <w:p w:rsidR="009E5184" w:rsidRPr="000A2F22" w:rsidRDefault="009E5184" w:rsidP="003B0C2C">
      <w:pPr>
        <w:autoSpaceDE w:val="0"/>
        <w:autoSpaceDN w:val="0"/>
        <w:adjustRightInd w:val="0"/>
        <w:spacing w:after="0" w:line="240" w:lineRule="auto"/>
        <w:jc w:val="both"/>
        <w:rPr>
          <w:rFonts w:ascii="Arial Narrow" w:hAnsi="Arial Narrow" w:cs="Times New Roman"/>
          <w:sz w:val="23"/>
          <w:szCs w:val="23"/>
        </w:rPr>
      </w:pPr>
      <w:r w:rsidRPr="000A2F22">
        <w:rPr>
          <w:rFonts w:ascii="Arial Narrow" w:hAnsi="Arial Narrow" w:cs="Times New Roman"/>
          <w:sz w:val="23"/>
          <w:szCs w:val="23"/>
        </w:rPr>
        <w:t>1. Engineering Thermodynamics – C P Arora, Tata McGraw Hill</w:t>
      </w:r>
    </w:p>
    <w:p w:rsidR="009E5184" w:rsidRPr="000A2F22" w:rsidRDefault="009E5184" w:rsidP="003B0C2C">
      <w:pPr>
        <w:autoSpaceDE w:val="0"/>
        <w:autoSpaceDN w:val="0"/>
        <w:adjustRightInd w:val="0"/>
        <w:spacing w:after="0" w:line="240" w:lineRule="auto"/>
        <w:jc w:val="both"/>
        <w:rPr>
          <w:rFonts w:ascii="Arial Narrow" w:hAnsi="Arial Narrow" w:cs="Times New Roman"/>
          <w:sz w:val="23"/>
          <w:szCs w:val="23"/>
        </w:rPr>
      </w:pPr>
      <w:r w:rsidRPr="000A2F22">
        <w:rPr>
          <w:rFonts w:ascii="Arial Narrow" w:hAnsi="Arial Narrow" w:cs="Times New Roman"/>
          <w:sz w:val="23"/>
          <w:szCs w:val="23"/>
        </w:rPr>
        <w:t>2. Engineering Thermodynamics – P K Nag, Tata McGraw Hill</w:t>
      </w:r>
    </w:p>
    <w:p w:rsidR="009E5184" w:rsidRPr="000A2F22" w:rsidRDefault="009E5184" w:rsidP="003B0C2C">
      <w:pPr>
        <w:autoSpaceDE w:val="0"/>
        <w:autoSpaceDN w:val="0"/>
        <w:adjustRightInd w:val="0"/>
        <w:spacing w:after="0" w:line="240" w:lineRule="auto"/>
        <w:jc w:val="both"/>
        <w:rPr>
          <w:rFonts w:ascii="Arial Narrow" w:hAnsi="Arial Narrow" w:cs="Times New Roman"/>
          <w:sz w:val="23"/>
          <w:szCs w:val="23"/>
        </w:rPr>
      </w:pPr>
      <w:r w:rsidRPr="000A2F22">
        <w:rPr>
          <w:rFonts w:ascii="Arial Narrow" w:hAnsi="Arial Narrow" w:cs="Times New Roman"/>
          <w:sz w:val="23"/>
          <w:szCs w:val="23"/>
        </w:rPr>
        <w:t xml:space="preserve">3. Thermodynamics – An Engineering Approach; Y. A. Cengel, M. A. Boles; Tata McGraw Hill </w:t>
      </w:r>
    </w:p>
    <w:p w:rsidR="009E5184" w:rsidRPr="000A2F22" w:rsidRDefault="009E5184" w:rsidP="003B0C2C">
      <w:pPr>
        <w:autoSpaceDE w:val="0"/>
        <w:autoSpaceDN w:val="0"/>
        <w:adjustRightInd w:val="0"/>
        <w:spacing w:after="0" w:line="240" w:lineRule="auto"/>
        <w:jc w:val="both"/>
        <w:rPr>
          <w:rFonts w:ascii="Arial Narrow" w:hAnsi="Arial Narrow" w:cs="Times New Roman"/>
          <w:b/>
          <w:bCs/>
          <w:sz w:val="23"/>
          <w:szCs w:val="23"/>
        </w:rPr>
      </w:pPr>
      <w:r w:rsidRPr="000A2F22">
        <w:rPr>
          <w:rFonts w:ascii="Arial Narrow" w:hAnsi="Arial Narrow" w:cs="Times New Roman"/>
          <w:b/>
          <w:bCs/>
          <w:sz w:val="23"/>
          <w:szCs w:val="23"/>
        </w:rPr>
        <w:t>Reference Books:</w:t>
      </w:r>
    </w:p>
    <w:p w:rsidR="009E5184" w:rsidRPr="000A2F22" w:rsidRDefault="009E5184" w:rsidP="003B0C2C">
      <w:pPr>
        <w:autoSpaceDE w:val="0"/>
        <w:autoSpaceDN w:val="0"/>
        <w:adjustRightInd w:val="0"/>
        <w:spacing w:after="0" w:line="240" w:lineRule="auto"/>
        <w:jc w:val="both"/>
        <w:rPr>
          <w:rFonts w:ascii="Arial Narrow" w:hAnsi="Arial Narrow" w:cs="Times New Roman"/>
          <w:sz w:val="23"/>
          <w:szCs w:val="23"/>
        </w:rPr>
      </w:pPr>
      <w:r w:rsidRPr="000A2F22">
        <w:rPr>
          <w:rFonts w:ascii="Arial Narrow" w:hAnsi="Arial Narrow" w:cs="Times New Roman"/>
          <w:sz w:val="23"/>
          <w:szCs w:val="23"/>
        </w:rPr>
        <w:t>1. Thermal Science and Engineering – D S Kumar, S K Kataria and Sons</w:t>
      </w:r>
    </w:p>
    <w:p w:rsidR="009E5184" w:rsidRPr="000A2F22" w:rsidRDefault="009E5184" w:rsidP="003B0C2C">
      <w:pPr>
        <w:autoSpaceDE w:val="0"/>
        <w:autoSpaceDN w:val="0"/>
        <w:adjustRightInd w:val="0"/>
        <w:spacing w:after="0" w:line="240" w:lineRule="auto"/>
        <w:jc w:val="both"/>
        <w:rPr>
          <w:rFonts w:ascii="Arial Narrow" w:hAnsi="Arial Narrow" w:cs="Times New Roman"/>
          <w:sz w:val="23"/>
          <w:szCs w:val="23"/>
        </w:rPr>
      </w:pPr>
      <w:r w:rsidRPr="000A2F22">
        <w:rPr>
          <w:rFonts w:ascii="Arial Narrow" w:hAnsi="Arial Narrow" w:cs="Times New Roman"/>
          <w:sz w:val="23"/>
          <w:szCs w:val="23"/>
        </w:rPr>
        <w:t>2. Engineering Thermodynamics -Work and Heat transfer – G F C Rogers and Maghew</w:t>
      </w:r>
    </w:p>
    <w:p w:rsidR="009E5184" w:rsidRPr="000A2F22" w:rsidRDefault="009E5184" w:rsidP="003B0C2C">
      <w:pPr>
        <w:suppressAutoHyphens/>
        <w:spacing w:after="0" w:line="240" w:lineRule="auto"/>
        <w:jc w:val="both"/>
        <w:rPr>
          <w:rFonts w:ascii="Arial Narrow" w:hAnsi="Arial Narrow" w:cs="Times New Roman"/>
          <w:color w:val="000000" w:themeColor="text1"/>
          <w:sz w:val="23"/>
          <w:szCs w:val="23"/>
          <w:shd w:val="clear" w:color="auto" w:fill="FFFFFF"/>
        </w:rPr>
      </w:pPr>
      <w:r w:rsidRPr="000A2F22">
        <w:rPr>
          <w:rFonts w:ascii="Arial Narrow" w:hAnsi="Arial Narrow" w:cs="Times New Roman"/>
          <w:sz w:val="23"/>
          <w:szCs w:val="23"/>
        </w:rPr>
        <w:t>Y R Longman</w:t>
      </w:r>
    </w:p>
    <w:p w:rsidR="00043E40" w:rsidRPr="000A2F22" w:rsidRDefault="00043E40" w:rsidP="003B0C2C">
      <w:pPr>
        <w:spacing w:line="240" w:lineRule="auto"/>
        <w:rPr>
          <w:rFonts w:ascii="Arial Narrow" w:eastAsia="Times New Roman" w:hAnsi="Arial Narrow" w:cs="Arial"/>
          <w:b/>
          <w:color w:val="010202"/>
          <w:sz w:val="23"/>
          <w:szCs w:val="23"/>
          <w:lang w:val="en-US"/>
        </w:rPr>
      </w:pPr>
      <w:r w:rsidRPr="000A2F22">
        <w:rPr>
          <w:rFonts w:ascii="Arial Narrow" w:eastAsia="Times New Roman" w:hAnsi="Arial Narrow" w:cs="Arial"/>
          <w:b/>
          <w:color w:val="010202"/>
          <w:sz w:val="23"/>
          <w:szCs w:val="23"/>
          <w:lang w:val="en-US"/>
        </w:rPr>
        <w:t>Note: The paper setter will set the paper as per the question paper templates provided.</w:t>
      </w:r>
    </w:p>
    <w:p w:rsidR="000A2F22" w:rsidRPr="000A2F22" w:rsidRDefault="000A2F22" w:rsidP="003B0C2C">
      <w:pPr>
        <w:spacing w:line="240" w:lineRule="auto"/>
        <w:rPr>
          <w:rFonts w:ascii="Arial Narrow" w:eastAsia="Times New Roman" w:hAnsi="Arial Narrow" w:cs="Arial"/>
          <w:b/>
          <w:color w:val="010202"/>
          <w:sz w:val="23"/>
          <w:szCs w:val="23"/>
          <w:lang w:val="en-US"/>
        </w:rPr>
      </w:pPr>
    </w:p>
    <w:p w:rsidR="000A2F22" w:rsidRPr="00DB013A" w:rsidRDefault="000A2F22" w:rsidP="003B0C2C">
      <w:pPr>
        <w:spacing w:line="240" w:lineRule="auto"/>
        <w:rPr>
          <w:rFonts w:ascii="Arial Narrow" w:hAnsi="Arial Narrow"/>
        </w:rPr>
      </w:pPr>
    </w:p>
    <w:tbl>
      <w:tblPr>
        <w:tblStyle w:val="TableGrid"/>
        <w:tblW w:w="0" w:type="auto"/>
        <w:tblLook w:val="04A0"/>
      </w:tblPr>
      <w:tblGrid>
        <w:gridCol w:w="1419"/>
        <w:gridCol w:w="955"/>
        <w:gridCol w:w="1109"/>
        <w:gridCol w:w="969"/>
        <w:gridCol w:w="945"/>
        <w:gridCol w:w="951"/>
        <w:gridCol w:w="1037"/>
        <w:gridCol w:w="915"/>
        <w:gridCol w:w="909"/>
      </w:tblGrid>
      <w:tr w:rsidR="00990BE6" w:rsidRPr="00834DBF" w:rsidTr="00D15BBC">
        <w:tc>
          <w:tcPr>
            <w:tcW w:w="1419" w:type="dxa"/>
            <w:tcBorders>
              <w:top w:val="single" w:sz="4" w:space="0" w:color="auto"/>
              <w:left w:val="single" w:sz="4" w:space="0" w:color="auto"/>
              <w:bottom w:val="single" w:sz="4" w:space="0" w:color="auto"/>
              <w:right w:val="single" w:sz="4" w:space="0" w:color="auto"/>
            </w:tcBorders>
          </w:tcPr>
          <w:p w:rsidR="00990BE6" w:rsidRPr="00834DBF" w:rsidRDefault="00990BE6" w:rsidP="003B0C2C">
            <w:pPr>
              <w:jc w:val="center"/>
              <w:rPr>
                <w:rFonts w:ascii="Arial Narrow" w:hAnsi="Arial Narrow" w:cs="Times New Roman"/>
                <w:b/>
                <w:sz w:val="24"/>
                <w:szCs w:val="24"/>
              </w:rPr>
            </w:pPr>
          </w:p>
        </w:tc>
        <w:tc>
          <w:tcPr>
            <w:tcW w:w="7790" w:type="dxa"/>
            <w:gridSpan w:val="8"/>
            <w:tcBorders>
              <w:top w:val="single" w:sz="4" w:space="0" w:color="auto"/>
              <w:left w:val="single" w:sz="4" w:space="0" w:color="auto"/>
              <w:bottom w:val="single" w:sz="4" w:space="0" w:color="auto"/>
              <w:right w:val="single" w:sz="4" w:space="0" w:color="auto"/>
            </w:tcBorders>
            <w:hideMark/>
          </w:tcPr>
          <w:p w:rsidR="00990BE6" w:rsidRPr="00834DBF" w:rsidRDefault="00990BE6" w:rsidP="003B0C2C">
            <w:pPr>
              <w:jc w:val="center"/>
              <w:rPr>
                <w:rFonts w:ascii="Arial Narrow" w:hAnsi="Arial Narrow" w:cs="Times New Roman"/>
                <w:b/>
                <w:sz w:val="24"/>
                <w:szCs w:val="24"/>
              </w:rPr>
            </w:pPr>
            <w:r w:rsidRPr="00834DBF">
              <w:rPr>
                <w:rFonts w:ascii="Arial Narrow" w:hAnsi="Arial Narrow" w:cs="Times New Roman"/>
                <w:b/>
                <w:sz w:val="24"/>
                <w:szCs w:val="24"/>
              </w:rPr>
              <w:t xml:space="preserve">B.Tech </w:t>
            </w:r>
            <w:r w:rsidR="00BC5BC7" w:rsidRPr="00834DBF">
              <w:rPr>
                <w:rFonts w:ascii="Arial Narrow" w:hAnsi="Arial Narrow" w:cs="Times New Roman"/>
                <w:b/>
                <w:sz w:val="24"/>
                <w:szCs w:val="24"/>
              </w:rPr>
              <w:t>(</w:t>
            </w:r>
            <w:r w:rsidRPr="00834DBF">
              <w:rPr>
                <w:rFonts w:ascii="Arial Narrow" w:hAnsi="Arial Narrow" w:cs="Times New Roman"/>
                <w:b/>
                <w:sz w:val="24"/>
                <w:szCs w:val="24"/>
              </w:rPr>
              <w:t>3</w:t>
            </w:r>
            <w:r w:rsidRPr="00834DBF">
              <w:rPr>
                <w:rFonts w:ascii="Arial Narrow" w:hAnsi="Arial Narrow" w:cs="Times New Roman"/>
                <w:b/>
                <w:sz w:val="24"/>
                <w:szCs w:val="24"/>
                <w:vertAlign w:val="superscript"/>
              </w:rPr>
              <w:t xml:space="preserve">rd </w:t>
            </w:r>
            <w:r w:rsidRPr="00834DBF">
              <w:rPr>
                <w:rFonts w:ascii="Arial Narrow" w:hAnsi="Arial Narrow" w:cs="Times New Roman"/>
                <w:b/>
                <w:sz w:val="24"/>
                <w:szCs w:val="24"/>
              </w:rPr>
              <w:t>Semester</w:t>
            </w:r>
            <w:r w:rsidR="00BC5BC7" w:rsidRPr="00834DBF">
              <w:rPr>
                <w:rFonts w:ascii="Arial Narrow" w:hAnsi="Arial Narrow" w:cs="Times New Roman"/>
                <w:b/>
                <w:sz w:val="24"/>
                <w:szCs w:val="24"/>
              </w:rPr>
              <w:t>)</w:t>
            </w:r>
            <w:r w:rsidRPr="00834DBF">
              <w:rPr>
                <w:rFonts w:ascii="Arial Narrow" w:hAnsi="Arial Narrow" w:cs="Times New Roman"/>
                <w:b/>
                <w:sz w:val="24"/>
                <w:szCs w:val="24"/>
              </w:rPr>
              <w:t xml:space="preserve"> Mechanical Engineering</w:t>
            </w:r>
          </w:p>
        </w:tc>
      </w:tr>
      <w:tr w:rsidR="00990BE6" w:rsidRPr="00834DBF" w:rsidTr="00D15BBC">
        <w:tc>
          <w:tcPr>
            <w:tcW w:w="1419" w:type="dxa"/>
            <w:tcBorders>
              <w:top w:val="single" w:sz="4" w:space="0" w:color="auto"/>
              <w:left w:val="single" w:sz="4" w:space="0" w:color="auto"/>
              <w:bottom w:val="single" w:sz="4" w:space="0" w:color="auto"/>
              <w:right w:val="single" w:sz="4" w:space="0" w:color="auto"/>
            </w:tcBorders>
          </w:tcPr>
          <w:p w:rsidR="00990BE6" w:rsidRPr="00834DBF" w:rsidRDefault="00AD0F60" w:rsidP="003B0C2C">
            <w:pPr>
              <w:jc w:val="center"/>
              <w:rPr>
                <w:rFonts w:ascii="Arial Narrow" w:hAnsi="Arial Narrow" w:cs="Times New Roman"/>
                <w:b/>
                <w:sz w:val="24"/>
                <w:szCs w:val="24"/>
              </w:rPr>
            </w:pPr>
            <w:r w:rsidRPr="00834DBF">
              <w:rPr>
                <w:rFonts w:ascii="Arial Narrow" w:hAnsi="Arial Narrow" w:cs="Times New Roman"/>
                <w:b/>
                <w:sz w:val="24"/>
                <w:szCs w:val="24"/>
              </w:rPr>
              <w:t>MEC-207</w:t>
            </w:r>
            <w:r w:rsidR="00990BE6" w:rsidRPr="00834DBF">
              <w:rPr>
                <w:rFonts w:ascii="Arial Narrow" w:hAnsi="Arial Narrow" w:cs="Times New Roman"/>
                <w:b/>
                <w:sz w:val="24"/>
                <w:szCs w:val="24"/>
              </w:rPr>
              <w:t>L</w:t>
            </w:r>
            <w:r w:rsidR="00D15BBC" w:rsidRPr="00834DBF">
              <w:rPr>
                <w:rFonts w:ascii="Arial Narrow" w:hAnsi="Arial Narrow" w:cs="Times New Roman"/>
                <w:b/>
                <w:sz w:val="24"/>
                <w:szCs w:val="24"/>
              </w:rPr>
              <w:t>A</w:t>
            </w:r>
          </w:p>
        </w:tc>
        <w:tc>
          <w:tcPr>
            <w:tcW w:w="7790" w:type="dxa"/>
            <w:gridSpan w:val="8"/>
            <w:tcBorders>
              <w:top w:val="single" w:sz="4" w:space="0" w:color="auto"/>
              <w:left w:val="single" w:sz="4" w:space="0" w:color="auto"/>
              <w:bottom w:val="single" w:sz="4" w:space="0" w:color="auto"/>
              <w:right w:val="single" w:sz="4" w:space="0" w:color="auto"/>
            </w:tcBorders>
          </w:tcPr>
          <w:p w:rsidR="00990BE6" w:rsidRPr="00834DBF" w:rsidRDefault="00990BE6" w:rsidP="003B0C2C">
            <w:pPr>
              <w:jc w:val="center"/>
              <w:rPr>
                <w:rFonts w:ascii="Arial Narrow" w:hAnsi="Arial Narrow" w:cs="Times New Roman"/>
                <w:sz w:val="24"/>
                <w:szCs w:val="24"/>
              </w:rPr>
            </w:pPr>
            <w:r w:rsidRPr="00834DBF">
              <w:rPr>
                <w:rFonts w:ascii="Arial Narrow" w:hAnsi="Arial Narrow" w:cs="Times New Roman"/>
                <w:b/>
                <w:sz w:val="24"/>
                <w:szCs w:val="24"/>
              </w:rPr>
              <w:t>THEORY OF MACHINES LAB</w:t>
            </w:r>
          </w:p>
        </w:tc>
      </w:tr>
      <w:tr w:rsidR="00070160" w:rsidRPr="00834DBF" w:rsidTr="00D15BBC">
        <w:tc>
          <w:tcPr>
            <w:tcW w:w="1419" w:type="dxa"/>
            <w:tcBorders>
              <w:top w:val="single" w:sz="4" w:space="0" w:color="auto"/>
              <w:left w:val="single" w:sz="4" w:space="0" w:color="auto"/>
              <w:bottom w:val="single" w:sz="4" w:space="0" w:color="auto"/>
              <w:right w:val="single" w:sz="4" w:space="0" w:color="auto"/>
            </w:tcBorders>
            <w:hideMark/>
          </w:tcPr>
          <w:p w:rsidR="00990BE6" w:rsidRPr="00834DBF" w:rsidRDefault="00990BE6" w:rsidP="003B0C2C">
            <w:pPr>
              <w:jc w:val="center"/>
              <w:rPr>
                <w:rFonts w:ascii="Arial Narrow" w:hAnsi="Arial Narrow" w:cs="Times New Roman"/>
                <w:b/>
                <w:sz w:val="24"/>
                <w:szCs w:val="24"/>
              </w:rPr>
            </w:pPr>
            <w:r w:rsidRPr="00834DBF">
              <w:rPr>
                <w:rFonts w:ascii="Arial Narrow" w:hAnsi="Arial Narrow" w:cs="Times New Roman"/>
                <w:b/>
                <w:sz w:val="24"/>
                <w:szCs w:val="24"/>
              </w:rPr>
              <w:t>Lecture</w:t>
            </w:r>
          </w:p>
        </w:tc>
        <w:tc>
          <w:tcPr>
            <w:tcW w:w="955" w:type="dxa"/>
            <w:tcBorders>
              <w:top w:val="single" w:sz="4" w:space="0" w:color="auto"/>
              <w:left w:val="single" w:sz="4" w:space="0" w:color="auto"/>
              <w:bottom w:val="single" w:sz="4" w:space="0" w:color="auto"/>
              <w:right w:val="single" w:sz="4" w:space="0" w:color="auto"/>
            </w:tcBorders>
            <w:hideMark/>
          </w:tcPr>
          <w:p w:rsidR="00990BE6" w:rsidRPr="00834DBF" w:rsidRDefault="00990BE6" w:rsidP="003B0C2C">
            <w:pPr>
              <w:jc w:val="center"/>
              <w:rPr>
                <w:rFonts w:ascii="Arial Narrow" w:hAnsi="Arial Narrow" w:cs="Times New Roman"/>
                <w:b/>
                <w:sz w:val="24"/>
                <w:szCs w:val="24"/>
              </w:rPr>
            </w:pPr>
            <w:r w:rsidRPr="00834DBF">
              <w:rPr>
                <w:rFonts w:ascii="Arial Narrow" w:hAnsi="Arial Narrow" w:cs="Times New Roman"/>
                <w:b/>
                <w:sz w:val="24"/>
                <w:szCs w:val="24"/>
              </w:rPr>
              <w:t>Tutorial</w:t>
            </w:r>
          </w:p>
        </w:tc>
        <w:tc>
          <w:tcPr>
            <w:tcW w:w="1109" w:type="dxa"/>
            <w:tcBorders>
              <w:top w:val="single" w:sz="4" w:space="0" w:color="auto"/>
              <w:left w:val="single" w:sz="4" w:space="0" w:color="auto"/>
              <w:bottom w:val="single" w:sz="4" w:space="0" w:color="auto"/>
              <w:right w:val="single" w:sz="4" w:space="0" w:color="auto"/>
            </w:tcBorders>
            <w:hideMark/>
          </w:tcPr>
          <w:p w:rsidR="00990BE6" w:rsidRPr="00834DBF" w:rsidRDefault="00990BE6" w:rsidP="003B0C2C">
            <w:pPr>
              <w:jc w:val="center"/>
              <w:rPr>
                <w:rFonts w:ascii="Arial Narrow" w:hAnsi="Arial Narrow" w:cs="Times New Roman"/>
                <w:b/>
                <w:sz w:val="24"/>
                <w:szCs w:val="24"/>
              </w:rPr>
            </w:pPr>
            <w:r w:rsidRPr="00834DBF">
              <w:rPr>
                <w:rFonts w:ascii="Arial Narrow" w:hAnsi="Arial Narrow" w:cs="Times New Roman"/>
                <w:b/>
                <w:sz w:val="24"/>
                <w:szCs w:val="24"/>
              </w:rPr>
              <w:t>Practical</w:t>
            </w:r>
          </w:p>
        </w:tc>
        <w:tc>
          <w:tcPr>
            <w:tcW w:w="969" w:type="dxa"/>
            <w:tcBorders>
              <w:top w:val="single" w:sz="4" w:space="0" w:color="auto"/>
              <w:left w:val="single" w:sz="4" w:space="0" w:color="auto"/>
              <w:bottom w:val="single" w:sz="4" w:space="0" w:color="auto"/>
              <w:right w:val="single" w:sz="4" w:space="0" w:color="auto"/>
            </w:tcBorders>
            <w:hideMark/>
          </w:tcPr>
          <w:p w:rsidR="00990BE6" w:rsidRPr="00834DBF" w:rsidRDefault="008C1A69" w:rsidP="003B0C2C">
            <w:pPr>
              <w:jc w:val="center"/>
              <w:rPr>
                <w:rFonts w:ascii="Arial Narrow" w:hAnsi="Arial Narrow" w:cs="Times New Roman"/>
                <w:b/>
                <w:sz w:val="24"/>
                <w:szCs w:val="24"/>
              </w:rPr>
            </w:pPr>
            <w:r w:rsidRPr="00834DBF">
              <w:rPr>
                <w:rFonts w:ascii="Arial Narrow" w:hAnsi="Arial Narrow" w:cs="Times New Roman"/>
                <w:b/>
                <w:sz w:val="24"/>
                <w:szCs w:val="24"/>
              </w:rPr>
              <w:t>Credits</w:t>
            </w:r>
          </w:p>
        </w:tc>
        <w:tc>
          <w:tcPr>
            <w:tcW w:w="945" w:type="dxa"/>
            <w:tcBorders>
              <w:top w:val="single" w:sz="4" w:space="0" w:color="auto"/>
              <w:left w:val="single" w:sz="4" w:space="0" w:color="auto"/>
              <w:bottom w:val="single" w:sz="4" w:space="0" w:color="auto"/>
              <w:right w:val="single" w:sz="4" w:space="0" w:color="auto"/>
            </w:tcBorders>
            <w:hideMark/>
          </w:tcPr>
          <w:p w:rsidR="00990BE6" w:rsidRPr="00834DBF" w:rsidRDefault="00990BE6" w:rsidP="003B0C2C">
            <w:pPr>
              <w:jc w:val="center"/>
              <w:rPr>
                <w:rFonts w:ascii="Arial Narrow" w:hAnsi="Arial Narrow" w:cs="Times New Roman"/>
                <w:b/>
                <w:sz w:val="24"/>
                <w:szCs w:val="24"/>
              </w:rPr>
            </w:pPr>
            <w:r w:rsidRPr="00834DBF">
              <w:rPr>
                <w:rFonts w:ascii="Arial Narrow" w:hAnsi="Arial Narrow" w:cs="Times New Roman"/>
                <w:b/>
                <w:sz w:val="24"/>
                <w:szCs w:val="24"/>
              </w:rPr>
              <w:t>Major Test</w:t>
            </w:r>
          </w:p>
        </w:tc>
        <w:tc>
          <w:tcPr>
            <w:tcW w:w="951" w:type="dxa"/>
            <w:tcBorders>
              <w:top w:val="single" w:sz="4" w:space="0" w:color="auto"/>
              <w:left w:val="single" w:sz="4" w:space="0" w:color="auto"/>
              <w:bottom w:val="single" w:sz="4" w:space="0" w:color="auto"/>
              <w:right w:val="single" w:sz="4" w:space="0" w:color="auto"/>
            </w:tcBorders>
            <w:hideMark/>
          </w:tcPr>
          <w:p w:rsidR="00990BE6" w:rsidRPr="00834DBF" w:rsidRDefault="00990BE6" w:rsidP="003B0C2C">
            <w:pPr>
              <w:jc w:val="center"/>
              <w:rPr>
                <w:rFonts w:ascii="Arial Narrow" w:hAnsi="Arial Narrow" w:cs="Times New Roman"/>
                <w:b/>
                <w:sz w:val="24"/>
                <w:szCs w:val="24"/>
              </w:rPr>
            </w:pPr>
            <w:r w:rsidRPr="00834DBF">
              <w:rPr>
                <w:rFonts w:ascii="Arial Narrow" w:hAnsi="Arial Narrow" w:cs="Times New Roman"/>
                <w:b/>
                <w:sz w:val="24"/>
                <w:szCs w:val="24"/>
              </w:rPr>
              <w:t>Minor Test</w:t>
            </w:r>
          </w:p>
        </w:tc>
        <w:tc>
          <w:tcPr>
            <w:tcW w:w="1037" w:type="dxa"/>
            <w:tcBorders>
              <w:top w:val="single" w:sz="4" w:space="0" w:color="auto"/>
              <w:left w:val="single" w:sz="4" w:space="0" w:color="auto"/>
              <w:bottom w:val="single" w:sz="4" w:space="0" w:color="auto"/>
              <w:right w:val="single" w:sz="4" w:space="0" w:color="auto"/>
            </w:tcBorders>
          </w:tcPr>
          <w:p w:rsidR="00990BE6" w:rsidRPr="00834DBF" w:rsidRDefault="00070160" w:rsidP="003B0C2C">
            <w:pPr>
              <w:jc w:val="center"/>
              <w:rPr>
                <w:rFonts w:ascii="Arial Narrow" w:hAnsi="Arial Narrow" w:cs="Times New Roman"/>
                <w:b/>
                <w:sz w:val="24"/>
                <w:szCs w:val="24"/>
              </w:rPr>
            </w:pPr>
            <w:r w:rsidRPr="00834DBF">
              <w:rPr>
                <w:rFonts w:ascii="Arial Narrow" w:hAnsi="Arial Narrow" w:cs="Times New Roman"/>
                <w:b/>
                <w:sz w:val="24"/>
                <w:szCs w:val="24"/>
              </w:rPr>
              <w:t>Practical</w:t>
            </w:r>
          </w:p>
        </w:tc>
        <w:tc>
          <w:tcPr>
            <w:tcW w:w="915" w:type="dxa"/>
            <w:tcBorders>
              <w:top w:val="single" w:sz="4" w:space="0" w:color="auto"/>
              <w:left w:val="single" w:sz="4" w:space="0" w:color="auto"/>
              <w:bottom w:val="single" w:sz="4" w:space="0" w:color="auto"/>
              <w:right w:val="single" w:sz="4" w:space="0" w:color="auto"/>
            </w:tcBorders>
            <w:hideMark/>
          </w:tcPr>
          <w:p w:rsidR="00990BE6" w:rsidRPr="00834DBF" w:rsidRDefault="00990BE6" w:rsidP="003B0C2C">
            <w:pPr>
              <w:jc w:val="center"/>
              <w:rPr>
                <w:rFonts w:ascii="Arial Narrow" w:hAnsi="Arial Narrow" w:cs="Times New Roman"/>
                <w:b/>
                <w:sz w:val="24"/>
                <w:szCs w:val="24"/>
              </w:rPr>
            </w:pPr>
            <w:r w:rsidRPr="00834DBF">
              <w:rPr>
                <w:rFonts w:ascii="Arial Narrow" w:hAnsi="Arial Narrow" w:cs="Times New Roman"/>
                <w:b/>
                <w:sz w:val="24"/>
                <w:szCs w:val="24"/>
              </w:rPr>
              <w:t>Total</w:t>
            </w:r>
          </w:p>
        </w:tc>
        <w:tc>
          <w:tcPr>
            <w:tcW w:w="909" w:type="dxa"/>
            <w:tcBorders>
              <w:top w:val="single" w:sz="4" w:space="0" w:color="auto"/>
              <w:left w:val="single" w:sz="4" w:space="0" w:color="auto"/>
              <w:bottom w:val="single" w:sz="4" w:space="0" w:color="auto"/>
              <w:right w:val="single" w:sz="4" w:space="0" w:color="auto"/>
            </w:tcBorders>
            <w:hideMark/>
          </w:tcPr>
          <w:p w:rsidR="00990BE6" w:rsidRPr="00834DBF" w:rsidRDefault="00990BE6" w:rsidP="003B0C2C">
            <w:pPr>
              <w:jc w:val="center"/>
              <w:rPr>
                <w:rFonts w:ascii="Arial Narrow" w:hAnsi="Arial Narrow" w:cs="Times New Roman"/>
                <w:b/>
                <w:sz w:val="24"/>
                <w:szCs w:val="24"/>
              </w:rPr>
            </w:pPr>
            <w:r w:rsidRPr="00834DBF">
              <w:rPr>
                <w:rFonts w:ascii="Arial Narrow" w:hAnsi="Arial Narrow" w:cs="Times New Roman"/>
                <w:b/>
                <w:sz w:val="24"/>
                <w:szCs w:val="24"/>
              </w:rPr>
              <w:t>Time</w:t>
            </w:r>
          </w:p>
          <w:p w:rsidR="00990BE6" w:rsidRPr="00834DBF" w:rsidRDefault="00990BE6" w:rsidP="003B0C2C">
            <w:pPr>
              <w:jc w:val="center"/>
              <w:rPr>
                <w:rFonts w:ascii="Arial Narrow" w:hAnsi="Arial Narrow" w:cs="Times New Roman"/>
                <w:b/>
                <w:sz w:val="24"/>
                <w:szCs w:val="24"/>
              </w:rPr>
            </w:pPr>
            <w:r w:rsidRPr="00834DBF">
              <w:rPr>
                <w:rFonts w:ascii="Arial Narrow" w:hAnsi="Arial Narrow" w:cs="Times New Roman"/>
                <w:b/>
                <w:sz w:val="24"/>
                <w:szCs w:val="24"/>
              </w:rPr>
              <w:t>(Hrs)</w:t>
            </w:r>
          </w:p>
        </w:tc>
      </w:tr>
      <w:tr w:rsidR="00070160" w:rsidRPr="00834DBF" w:rsidTr="00D15BBC">
        <w:tc>
          <w:tcPr>
            <w:tcW w:w="1419" w:type="dxa"/>
            <w:tcBorders>
              <w:top w:val="single" w:sz="4" w:space="0" w:color="auto"/>
              <w:left w:val="single" w:sz="4" w:space="0" w:color="auto"/>
              <w:bottom w:val="single" w:sz="4" w:space="0" w:color="auto"/>
              <w:right w:val="single" w:sz="4" w:space="0" w:color="auto"/>
            </w:tcBorders>
            <w:hideMark/>
          </w:tcPr>
          <w:p w:rsidR="00990BE6" w:rsidRPr="00834DBF" w:rsidRDefault="00990BE6" w:rsidP="003B0C2C">
            <w:pPr>
              <w:jc w:val="center"/>
              <w:rPr>
                <w:rFonts w:ascii="Arial Narrow" w:hAnsi="Arial Narrow" w:cs="Times New Roman"/>
                <w:b/>
                <w:sz w:val="24"/>
                <w:szCs w:val="24"/>
              </w:rPr>
            </w:pPr>
            <w:r w:rsidRPr="00834DBF">
              <w:rPr>
                <w:rFonts w:ascii="Arial Narrow" w:hAnsi="Arial Narrow" w:cs="Times New Roman"/>
                <w:b/>
                <w:sz w:val="24"/>
                <w:szCs w:val="24"/>
              </w:rPr>
              <w:t>0</w:t>
            </w:r>
          </w:p>
        </w:tc>
        <w:tc>
          <w:tcPr>
            <w:tcW w:w="955" w:type="dxa"/>
            <w:tcBorders>
              <w:top w:val="single" w:sz="4" w:space="0" w:color="auto"/>
              <w:left w:val="single" w:sz="4" w:space="0" w:color="auto"/>
              <w:bottom w:val="single" w:sz="4" w:space="0" w:color="auto"/>
              <w:right w:val="single" w:sz="4" w:space="0" w:color="auto"/>
            </w:tcBorders>
            <w:hideMark/>
          </w:tcPr>
          <w:p w:rsidR="00990BE6" w:rsidRPr="00834DBF" w:rsidRDefault="00990BE6" w:rsidP="003B0C2C">
            <w:pPr>
              <w:jc w:val="center"/>
              <w:rPr>
                <w:rFonts w:ascii="Arial Narrow" w:hAnsi="Arial Narrow" w:cs="Times New Roman"/>
                <w:b/>
                <w:sz w:val="24"/>
                <w:szCs w:val="24"/>
              </w:rPr>
            </w:pPr>
            <w:r w:rsidRPr="00834DBF">
              <w:rPr>
                <w:rFonts w:ascii="Arial Narrow" w:hAnsi="Arial Narrow" w:cs="Times New Roman"/>
                <w:b/>
                <w:sz w:val="24"/>
                <w:szCs w:val="24"/>
              </w:rPr>
              <w:t>0</w:t>
            </w:r>
          </w:p>
        </w:tc>
        <w:tc>
          <w:tcPr>
            <w:tcW w:w="1109" w:type="dxa"/>
            <w:tcBorders>
              <w:top w:val="single" w:sz="4" w:space="0" w:color="auto"/>
              <w:left w:val="single" w:sz="4" w:space="0" w:color="auto"/>
              <w:bottom w:val="single" w:sz="4" w:space="0" w:color="auto"/>
              <w:right w:val="single" w:sz="4" w:space="0" w:color="auto"/>
            </w:tcBorders>
            <w:hideMark/>
          </w:tcPr>
          <w:p w:rsidR="00990BE6" w:rsidRPr="00834DBF" w:rsidRDefault="00990BE6" w:rsidP="003B0C2C">
            <w:pPr>
              <w:jc w:val="center"/>
              <w:rPr>
                <w:rFonts w:ascii="Arial Narrow" w:hAnsi="Arial Narrow" w:cs="Times New Roman"/>
                <w:b/>
                <w:sz w:val="24"/>
                <w:szCs w:val="24"/>
              </w:rPr>
            </w:pPr>
            <w:r w:rsidRPr="00834DBF">
              <w:rPr>
                <w:rFonts w:ascii="Arial Narrow" w:hAnsi="Arial Narrow" w:cs="Times New Roman"/>
                <w:b/>
                <w:sz w:val="24"/>
                <w:szCs w:val="24"/>
              </w:rPr>
              <w:t>2</w:t>
            </w:r>
          </w:p>
        </w:tc>
        <w:tc>
          <w:tcPr>
            <w:tcW w:w="969" w:type="dxa"/>
            <w:tcBorders>
              <w:top w:val="single" w:sz="4" w:space="0" w:color="auto"/>
              <w:left w:val="single" w:sz="4" w:space="0" w:color="auto"/>
              <w:bottom w:val="single" w:sz="4" w:space="0" w:color="auto"/>
              <w:right w:val="single" w:sz="4" w:space="0" w:color="auto"/>
            </w:tcBorders>
            <w:hideMark/>
          </w:tcPr>
          <w:p w:rsidR="00990BE6" w:rsidRPr="00834DBF" w:rsidRDefault="00990BE6" w:rsidP="003B0C2C">
            <w:pPr>
              <w:jc w:val="center"/>
              <w:rPr>
                <w:rFonts w:ascii="Arial Narrow" w:hAnsi="Arial Narrow" w:cs="Times New Roman"/>
                <w:b/>
                <w:sz w:val="24"/>
                <w:szCs w:val="24"/>
              </w:rPr>
            </w:pPr>
            <w:r w:rsidRPr="00834DBF">
              <w:rPr>
                <w:rFonts w:ascii="Arial Narrow" w:hAnsi="Arial Narrow" w:cs="Times New Roman"/>
                <w:b/>
                <w:sz w:val="24"/>
                <w:szCs w:val="24"/>
              </w:rPr>
              <w:t>1</w:t>
            </w:r>
          </w:p>
        </w:tc>
        <w:tc>
          <w:tcPr>
            <w:tcW w:w="945" w:type="dxa"/>
            <w:tcBorders>
              <w:top w:val="single" w:sz="4" w:space="0" w:color="auto"/>
              <w:left w:val="single" w:sz="4" w:space="0" w:color="auto"/>
              <w:bottom w:val="single" w:sz="4" w:space="0" w:color="auto"/>
              <w:right w:val="single" w:sz="4" w:space="0" w:color="auto"/>
            </w:tcBorders>
            <w:hideMark/>
          </w:tcPr>
          <w:p w:rsidR="00990BE6" w:rsidRPr="00834DBF" w:rsidRDefault="00070160" w:rsidP="003B0C2C">
            <w:pPr>
              <w:jc w:val="center"/>
              <w:rPr>
                <w:rFonts w:ascii="Arial Narrow" w:hAnsi="Arial Narrow" w:cs="Times New Roman"/>
                <w:b/>
                <w:sz w:val="24"/>
                <w:szCs w:val="24"/>
              </w:rPr>
            </w:pPr>
            <w:r w:rsidRPr="00834DBF">
              <w:rPr>
                <w:rFonts w:ascii="Arial Narrow" w:hAnsi="Arial Narrow" w:cs="Times New Roman"/>
                <w:b/>
                <w:sz w:val="24"/>
                <w:szCs w:val="24"/>
              </w:rPr>
              <w:t>0</w:t>
            </w:r>
          </w:p>
        </w:tc>
        <w:tc>
          <w:tcPr>
            <w:tcW w:w="951" w:type="dxa"/>
            <w:tcBorders>
              <w:top w:val="single" w:sz="4" w:space="0" w:color="auto"/>
              <w:left w:val="single" w:sz="4" w:space="0" w:color="auto"/>
              <w:bottom w:val="single" w:sz="4" w:space="0" w:color="auto"/>
              <w:right w:val="single" w:sz="4" w:space="0" w:color="auto"/>
            </w:tcBorders>
            <w:hideMark/>
          </w:tcPr>
          <w:p w:rsidR="00990BE6" w:rsidRPr="00834DBF" w:rsidRDefault="00990BE6" w:rsidP="003B0C2C">
            <w:pPr>
              <w:jc w:val="center"/>
              <w:rPr>
                <w:rFonts w:ascii="Arial Narrow" w:hAnsi="Arial Narrow" w:cs="Times New Roman"/>
                <w:b/>
                <w:sz w:val="24"/>
                <w:szCs w:val="24"/>
              </w:rPr>
            </w:pPr>
            <w:r w:rsidRPr="00834DBF">
              <w:rPr>
                <w:rFonts w:ascii="Arial Narrow" w:hAnsi="Arial Narrow" w:cs="Times New Roman"/>
                <w:b/>
                <w:sz w:val="24"/>
                <w:szCs w:val="24"/>
              </w:rPr>
              <w:t>40</w:t>
            </w:r>
          </w:p>
        </w:tc>
        <w:tc>
          <w:tcPr>
            <w:tcW w:w="1037" w:type="dxa"/>
            <w:tcBorders>
              <w:top w:val="single" w:sz="4" w:space="0" w:color="auto"/>
              <w:left w:val="single" w:sz="4" w:space="0" w:color="auto"/>
              <w:bottom w:val="single" w:sz="4" w:space="0" w:color="auto"/>
              <w:right w:val="single" w:sz="4" w:space="0" w:color="auto"/>
            </w:tcBorders>
          </w:tcPr>
          <w:p w:rsidR="00990BE6" w:rsidRPr="00834DBF" w:rsidRDefault="00AC4335" w:rsidP="003B0C2C">
            <w:pPr>
              <w:jc w:val="center"/>
              <w:rPr>
                <w:rFonts w:ascii="Arial Narrow" w:hAnsi="Arial Narrow" w:cs="Times New Roman"/>
                <w:b/>
                <w:sz w:val="24"/>
                <w:szCs w:val="24"/>
              </w:rPr>
            </w:pPr>
            <w:r w:rsidRPr="00834DBF">
              <w:rPr>
                <w:rFonts w:ascii="Arial Narrow" w:hAnsi="Arial Narrow" w:cs="Times New Roman"/>
                <w:b/>
                <w:sz w:val="24"/>
                <w:szCs w:val="24"/>
              </w:rPr>
              <w:t>60</w:t>
            </w:r>
          </w:p>
        </w:tc>
        <w:tc>
          <w:tcPr>
            <w:tcW w:w="915" w:type="dxa"/>
            <w:tcBorders>
              <w:top w:val="single" w:sz="4" w:space="0" w:color="auto"/>
              <w:left w:val="single" w:sz="4" w:space="0" w:color="auto"/>
              <w:bottom w:val="single" w:sz="4" w:space="0" w:color="auto"/>
              <w:right w:val="single" w:sz="4" w:space="0" w:color="auto"/>
            </w:tcBorders>
            <w:hideMark/>
          </w:tcPr>
          <w:p w:rsidR="00990BE6" w:rsidRPr="00834DBF" w:rsidRDefault="00990BE6" w:rsidP="003B0C2C">
            <w:pPr>
              <w:jc w:val="center"/>
              <w:rPr>
                <w:rFonts w:ascii="Arial Narrow" w:hAnsi="Arial Narrow" w:cs="Times New Roman"/>
                <w:b/>
                <w:sz w:val="24"/>
                <w:szCs w:val="24"/>
              </w:rPr>
            </w:pPr>
            <w:r w:rsidRPr="00834DBF">
              <w:rPr>
                <w:rFonts w:ascii="Arial Narrow" w:hAnsi="Arial Narrow" w:cs="Times New Roman"/>
                <w:b/>
                <w:sz w:val="24"/>
                <w:szCs w:val="24"/>
              </w:rPr>
              <w:t>100</w:t>
            </w:r>
          </w:p>
        </w:tc>
        <w:tc>
          <w:tcPr>
            <w:tcW w:w="909" w:type="dxa"/>
            <w:tcBorders>
              <w:top w:val="single" w:sz="4" w:space="0" w:color="auto"/>
              <w:left w:val="single" w:sz="4" w:space="0" w:color="auto"/>
              <w:bottom w:val="single" w:sz="4" w:space="0" w:color="auto"/>
              <w:right w:val="single" w:sz="4" w:space="0" w:color="auto"/>
            </w:tcBorders>
            <w:hideMark/>
          </w:tcPr>
          <w:p w:rsidR="00990BE6" w:rsidRPr="00834DBF" w:rsidRDefault="00990BE6" w:rsidP="003B0C2C">
            <w:pPr>
              <w:jc w:val="center"/>
              <w:rPr>
                <w:rFonts w:ascii="Arial Narrow" w:hAnsi="Arial Narrow" w:cs="Times New Roman"/>
                <w:b/>
                <w:sz w:val="24"/>
                <w:szCs w:val="24"/>
              </w:rPr>
            </w:pPr>
            <w:r w:rsidRPr="00834DBF">
              <w:rPr>
                <w:rFonts w:ascii="Arial Narrow" w:hAnsi="Arial Narrow" w:cs="Times New Roman"/>
                <w:b/>
                <w:sz w:val="24"/>
                <w:szCs w:val="24"/>
              </w:rPr>
              <w:t>3</w:t>
            </w:r>
          </w:p>
        </w:tc>
      </w:tr>
      <w:tr w:rsidR="00990BE6" w:rsidRPr="00834DBF" w:rsidTr="00D15BBC">
        <w:tc>
          <w:tcPr>
            <w:tcW w:w="1419" w:type="dxa"/>
            <w:tcBorders>
              <w:top w:val="single" w:sz="4" w:space="0" w:color="auto"/>
              <w:left w:val="single" w:sz="4" w:space="0" w:color="auto"/>
              <w:bottom w:val="single" w:sz="4" w:space="0" w:color="auto"/>
              <w:right w:val="single" w:sz="4" w:space="0" w:color="auto"/>
            </w:tcBorders>
          </w:tcPr>
          <w:p w:rsidR="00990BE6" w:rsidRPr="00834DBF" w:rsidRDefault="00990BE6" w:rsidP="003B0C2C">
            <w:pPr>
              <w:rPr>
                <w:rFonts w:ascii="Arial Narrow" w:hAnsi="Arial Narrow" w:cs="Times New Roman"/>
                <w:sz w:val="24"/>
                <w:szCs w:val="24"/>
              </w:rPr>
            </w:pPr>
          </w:p>
        </w:tc>
        <w:tc>
          <w:tcPr>
            <w:tcW w:w="7790" w:type="dxa"/>
            <w:gridSpan w:val="8"/>
            <w:tcBorders>
              <w:top w:val="single" w:sz="4" w:space="0" w:color="auto"/>
              <w:left w:val="single" w:sz="4" w:space="0" w:color="auto"/>
              <w:bottom w:val="single" w:sz="4" w:space="0" w:color="auto"/>
              <w:right w:val="single" w:sz="4" w:space="0" w:color="auto"/>
            </w:tcBorders>
          </w:tcPr>
          <w:p w:rsidR="00990BE6" w:rsidRPr="00834DBF" w:rsidRDefault="00990BE6" w:rsidP="003B0C2C">
            <w:pPr>
              <w:rPr>
                <w:rFonts w:ascii="Arial Narrow" w:hAnsi="Arial Narrow" w:cs="Times New Roman"/>
                <w:sz w:val="24"/>
                <w:szCs w:val="24"/>
              </w:rPr>
            </w:pPr>
          </w:p>
        </w:tc>
      </w:tr>
      <w:tr w:rsidR="00990BE6" w:rsidRPr="00834DBF" w:rsidTr="00D15BBC">
        <w:tc>
          <w:tcPr>
            <w:tcW w:w="1419" w:type="dxa"/>
            <w:tcBorders>
              <w:top w:val="single" w:sz="4" w:space="0" w:color="auto"/>
              <w:left w:val="single" w:sz="4" w:space="0" w:color="auto"/>
              <w:bottom w:val="single" w:sz="4" w:space="0" w:color="auto"/>
              <w:right w:val="single" w:sz="4" w:space="0" w:color="auto"/>
            </w:tcBorders>
            <w:hideMark/>
          </w:tcPr>
          <w:p w:rsidR="00990BE6" w:rsidRPr="00834DBF" w:rsidRDefault="00990BE6" w:rsidP="003B0C2C">
            <w:pPr>
              <w:rPr>
                <w:rFonts w:ascii="Arial Narrow" w:hAnsi="Arial Narrow" w:cs="Times New Roman"/>
                <w:b/>
                <w:sz w:val="24"/>
                <w:szCs w:val="24"/>
              </w:rPr>
            </w:pPr>
            <w:r w:rsidRPr="00834DBF">
              <w:rPr>
                <w:rFonts w:ascii="Arial Narrow" w:hAnsi="Arial Narrow" w:cs="Times New Roman"/>
                <w:b/>
                <w:sz w:val="24"/>
                <w:szCs w:val="24"/>
              </w:rPr>
              <w:t>Purpose :</w:t>
            </w:r>
          </w:p>
        </w:tc>
        <w:tc>
          <w:tcPr>
            <w:tcW w:w="7790" w:type="dxa"/>
            <w:gridSpan w:val="8"/>
            <w:tcBorders>
              <w:top w:val="single" w:sz="4" w:space="0" w:color="auto"/>
              <w:left w:val="single" w:sz="4" w:space="0" w:color="auto"/>
              <w:bottom w:val="single" w:sz="4" w:space="0" w:color="auto"/>
              <w:right w:val="single" w:sz="4" w:space="0" w:color="auto"/>
            </w:tcBorders>
          </w:tcPr>
          <w:p w:rsidR="00990BE6" w:rsidRPr="00834DBF" w:rsidRDefault="00990BE6" w:rsidP="003B0C2C">
            <w:pPr>
              <w:jc w:val="both"/>
              <w:rPr>
                <w:rFonts w:ascii="Arial Narrow" w:hAnsi="Arial Narrow" w:cs="Times New Roman"/>
                <w:sz w:val="24"/>
                <w:szCs w:val="24"/>
              </w:rPr>
            </w:pPr>
            <w:r w:rsidRPr="00834DBF">
              <w:rPr>
                <w:rFonts w:ascii="Arial Narrow" w:hAnsi="Arial Narrow" w:cs="Times New Roman"/>
                <w:sz w:val="24"/>
                <w:szCs w:val="24"/>
              </w:rPr>
              <w:t>To familiarize and practice the students with various kinds of mechanisms andmachines.</w:t>
            </w:r>
          </w:p>
        </w:tc>
      </w:tr>
      <w:tr w:rsidR="00990BE6" w:rsidRPr="00834DBF" w:rsidTr="00D15BBC">
        <w:tc>
          <w:tcPr>
            <w:tcW w:w="1419" w:type="dxa"/>
            <w:tcBorders>
              <w:top w:val="single" w:sz="4" w:space="0" w:color="auto"/>
              <w:left w:val="single" w:sz="4" w:space="0" w:color="auto"/>
              <w:bottom w:val="single" w:sz="4" w:space="0" w:color="auto"/>
              <w:right w:val="single" w:sz="4" w:space="0" w:color="auto"/>
            </w:tcBorders>
          </w:tcPr>
          <w:p w:rsidR="00990BE6" w:rsidRPr="00834DBF" w:rsidRDefault="00990BE6" w:rsidP="003B0C2C">
            <w:pPr>
              <w:rPr>
                <w:rFonts w:ascii="Arial Narrow" w:hAnsi="Arial Narrow" w:cs="Times New Roman"/>
                <w:b/>
                <w:sz w:val="24"/>
                <w:szCs w:val="24"/>
              </w:rPr>
            </w:pPr>
          </w:p>
        </w:tc>
        <w:tc>
          <w:tcPr>
            <w:tcW w:w="7790" w:type="dxa"/>
            <w:gridSpan w:val="8"/>
            <w:tcBorders>
              <w:top w:val="single" w:sz="4" w:space="0" w:color="auto"/>
              <w:left w:val="single" w:sz="4" w:space="0" w:color="auto"/>
              <w:bottom w:val="single" w:sz="4" w:space="0" w:color="auto"/>
              <w:right w:val="single" w:sz="4" w:space="0" w:color="auto"/>
            </w:tcBorders>
            <w:hideMark/>
          </w:tcPr>
          <w:p w:rsidR="00990BE6" w:rsidRPr="00834DBF" w:rsidRDefault="00990BE6" w:rsidP="003B0C2C">
            <w:pPr>
              <w:jc w:val="center"/>
              <w:rPr>
                <w:rFonts w:ascii="Arial Narrow" w:hAnsi="Arial Narrow" w:cs="Times New Roman"/>
                <w:b/>
                <w:sz w:val="24"/>
                <w:szCs w:val="24"/>
              </w:rPr>
            </w:pPr>
            <w:r w:rsidRPr="00834DBF">
              <w:rPr>
                <w:rFonts w:ascii="Arial Narrow" w:hAnsi="Arial Narrow" w:cs="Times New Roman"/>
                <w:b/>
                <w:sz w:val="24"/>
                <w:szCs w:val="24"/>
              </w:rPr>
              <w:t>Course Outcomes</w:t>
            </w:r>
          </w:p>
        </w:tc>
      </w:tr>
      <w:tr w:rsidR="00990BE6" w:rsidRPr="00834DBF" w:rsidTr="00D15BBC">
        <w:tc>
          <w:tcPr>
            <w:tcW w:w="1419" w:type="dxa"/>
            <w:tcBorders>
              <w:top w:val="single" w:sz="4" w:space="0" w:color="auto"/>
              <w:left w:val="single" w:sz="4" w:space="0" w:color="auto"/>
              <w:bottom w:val="single" w:sz="4" w:space="0" w:color="auto"/>
              <w:right w:val="single" w:sz="4" w:space="0" w:color="auto"/>
            </w:tcBorders>
            <w:hideMark/>
          </w:tcPr>
          <w:p w:rsidR="00990BE6" w:rsidRPr="00834DBF" w:rsidRDefault="00990BE6" w:rsidP="003B0C2C">
            <w:pPr>
              <w:jc w:val="center"/>
              <w:rPr>
                <w:rFonts w:ascii="Arial Narrow" w:hAnsi="Arial Narrow" w:cs="Times New Roman"/>
                <w:b/>
                <w:sz w:val="24"/>
                <w:szCs w:val="24"/>
              </w:rPr>
            </w:pPr>
            <w:r w:rsidRPr="00834DBF">
              <w:rPr>
                <w:rFonts w:ascii="Arial Narrow" w:hAnsi="Arial Narrow" w:cs="Times New Roman"/>
                <w:b/>
                <w:sz w:val="24"/>
                <w:szCs w:val="24"/>
              </w:rPr>
              <w:t>CO 1</w:t>
            </w:r>
          </w:p>
        </w:tc>
        <w:tc>
          <w:tcPr>
            <w:tcW w:w="7790" w:type="dxa"/>
            <w:gridSpan w:val="8"/>
            <w:tcBorders>
              <w:top w:val="single" w:sz="4" w:space="0" w:color="auto"/>
              <w:left w:val="single" w:sz="4" w:space="0" w:color="auto"/>
              <w:bottom w:val="single" w:sz="4" w:space="0" w:color="auto"/>
              <w:right w:val="single" w:sz="4" w:space="0" w:color="auto"/>
            </w:tcBorders>
          </w:tcPr>
          <w:p w:rsidR="00990BE6" w:rsidRPr="00834DBF" w:rsidRDefault="00990BE6" w:rsidP="003B0C2C">
            <w:pPr>
              <w:jc w:val="both"/>
              <w:rPr>
                <w:rFonts w:ascii="Arial Narrow" w:hAnsi="Arial Narrow" w:cs="Times New Roman"/>
                <w:sz w:val="24"/>
                <w:szCs w:val="24"/>
              </w:rPr>
            </w:pPr>
            <w:r w:rsidRPr="00834DBF">
              <w:rPr>
                <w:rFonts w:ascii="Arial Narrow" w:hAnsi="Arial Narrow" w:cs="Times New Roman"/>
                <w:noProof/>
                <w:sz w:val="24"/>
                <w:szCs w:val="24"/>
              </w:rPr>
              <w:t>To  learn about various types of basic mechanism &amp; their applications in different machines.</w:t>
            </w:r>
          </w:p>
        </w:tc>
      </w:tr>
      <w:tr w:rsidR="00990BE6" w:rsidRPr="00834DBF" w:rsidTr="00D15BBC">
        <w:tc>
          <w:tcPr>
            <w:tcW w:w="1419" w:type="dxa"/>
            <w:tcBorders>
              <w:top w:val="single" w:sz="4" w:space="0" w:color="auto"/>
              <w:left w:val="single" w:sz="4" w:space="0" w:color="auto"/>
              <w:bottom w:val="single" w:sz="4" w:space="0" w:color="auto"/>
              <w:right w:val="single" w:sz="4" w:space="0" w:color="auto"/>
            </w:tcBorders>
            <w:hideMark/>
          </w:tcPr>
          <w:p w:rsidR="00990BE6" w:rsidRPr="00834DBF" w:rsidRDefault="00990BE6" w:rsidP="003B0C2C">
            <w:pPr>
              <w:jc w:val="center"/>
              <w:rPr>
                <w:rFonts w:ascii="Arial Narrow" w:hAnsi="Arial Narrow" w:cs="Times New Roman"/>
                <w:b/>
                <w:sz w:val="24"/>
                <w:szCs w:val="24"/>
              </w:rPr>
            </w:pPr>
            <w:r w:rsidRPr="00834DBF">
              <w:rPr>
                <w:rFonts w:ascii="Arial Narrow" w:hAnsi="Arial Narrow" w:cs="Times New Roman"/>
                <w:b/>
                <w:sz w:val="24"/>
                <w:szCs w:val="24"/>
              </w:rPr>
              <w:t>CO 2</w:t>
            </w:r>
          </w:p>
        </w:tc>
        <w:tc>
          <w:tcPr>
            <w:tcW w:w="7790" w:type="dxa"/>
            <w:gridSpan w:val="8"/>
            <w:tcBorders>
              <w:top w:val="single" w:sz="4" w:space="0" w:color="auto"/>
              <w:left w:val="single" w:sz="4" w:space="0" w:color="auto"/>
              <w:bottom w:val="single" w:sz="4" w:space="0" w:color="auto"/>
              <w:right w:val="single" w:sz="4" w:space="0" w:color="auto"/>
            </w:tcBorders>
          </w:tcPr>
          <w:p w:rsidR="00990BE6" w:rsidRPr="00834DBF" w:rsidRDefault="00990BE6" w:rsidP="003B0C2C">
            <w:pPr>
              <w:jc w:val="both"/>
              <w:rPr>
                <w:rFonts w:ascii="Arial Narrow" w:hAnsi="Arial Narrow" w:cs="Times New Roman"/>
                <w:sz w:val="24"/>
                <w:szCs w:val="24"/>
              </w:rPr>
            </w:pPr>
            <w:r w:rsidRPr="00834DBF">
              <w:rPr>
                <w:rFonts w:ascii="Arial Narrow" w:hAnsi="Arial Narrow" w:cs="Times New Roman"/>
                <w:sz w:val="24"/>
                <w:szCs w:val="24"/>
              </w:rPr>
              <w:t>To study the effect of static and dynamic force on the components of single slider crank mechanism.</w:t>
            </w:r>
          </w:p>
        </w:tc>
      </w:tr>
      <w:tr w:rsidR="00990BE6" w:rsidRPr="00834DBF" w:rsidTr="00D15BBC">
        <w:tc>
          <w:tcPr>
            <w:tcW w:w="1419" w:type="dxa"/>
            <w:tcBorders>
              <w:top w:val="single" w:sz="4" w:space="0" w:color="auto"/>
              <w:left w:val="single" w:sz="4" w:space="0" w:color="auto"/>
              <w:bottom w:val="single" w:sz="4" w:space="0" w:color="auto"/>
              <w:right w:val="single" w:sz="4" w:space="0" w:color="auto"/>
            </w:tcBorders>
            <w:hideMark/>
          </w:tcPr>
          <w:p w:rsidR="00990BE6" w:rsidRPr="00834DBF" w:rsidRDefault="00990BE6" w:rsidP="003B0C2C">
            <w:pPr>
              <w:jc w:val="center"/>
              <w:rPr>
                <w:rFonts w:ascii="Arial Narrow" w:hAnsi="Arial Narrow" w:cs="Times New Roman"/>
                <w:b/>
                <w:sz w:val="24"/>
                <w:szCs w:val="24"/>
              </w:rPr>
            </w:pPr>
            <w:r w:rsidRPr="00834DBF">
              <w:rPr>
                <w:rFonts w:ascii="Arial Narrow" w:hAnsi="Arial Narrow" w:cs="Times New Roman"/>
                <w:b/>
                <w:sz w:val="24"/>
                <w:szCs w:val="24"/>
              </w:rPr>
              <w:t>CO 3</w:t>
            </w:r>
          </w:p>
        </w:tc>
        <w:tc>
          <w:tcPr>
            <w:tcW w:w="7790" w:type="dxa"/>
            <w:gridSpan w:val="8"/>
            <w:tcBorders>
              <w:top w:val="single" w:sz="4" w:space="0" w:color="auto"/>
              <w:left w:val="single" w:sz="4" w:space="0" w:color="auto"/>
              <w:bottom w:val="single" w:sz="4" w:space="0" w:color="auto"/>
              <w:right w:val="single" w:sz="4" w:space="0" w:color="auto"/>
            </w:tcBorders>
          </w:tcPr>
          <w:p w:rsidR="00990BE6" w:rsidRPr="00834DBF" w:rsidRDefault="00990BE6" w:rsidP="003B0C2C">
            <w:pPr>
              <w:jc w:val="both"/>
              <w:rPr>
                <w:rFonts w:ascii="Arial Narrow" w:hAnsi="Arial Narrow" w:cs="Times New Roman"/>
                <w:sz w:val="24"/>
                <w:szCs w:val="24"/>
              </w:rPr>
            </w:pPr>
            <w:r w:rsidRPr="00834DBF">
              <w:rPr>
                <w:rFonts w:ascii="Arial Narrow" w:hAnsi="Arial Narrow" w:cs="Times New Roman"/>
                <w:sz w:val="24"/>
                <w:szCs w:val="24"/>
              </w:rPr>
              <w:t>To find gyroscopic couple of a motorized gyroscope experimentally.</w:t>
            </w:r>
          </w:p>
        </w:tc>
      </w:tr>
      <w:tr w:rsidR="00990BE6" w:rsidRPr="00834DBF" w:rsidTr="00D15BBC">
        <w:tc>
          <w:tcPr>
            <w:tcW w:w="1419" w:type="dxa"/>
            <w:tcBorders>
              <w:top w:val="single" w:sz="4" w:space="0" w:color="auto"/>
              <w:left w:val="single" w:sz="4" w:space="0" w:color="auto"/>
              <w:bottom w:val="single" w:sz="4" w:space="0" w:color="auto"/>
              <w:right w:val="single" w:sz="4" w:space="0" w:color="auto"/>
            </w:tcBorders>
            <w:hideMark/>
          </w:tcPr>
          <w:p w:rsidR="00990BE6" w:rsidRPr="00834DBF" w:rsidRDefault="00990BE6" w:rsidP="003B0C2C">
            <w:pPr>
              <w:jc w:val="center"/>
              <w:rPr>
                <w:rFonts w:ascii="Arial Narrow" w:hAnsi="Arial Narrow" w:cs="Times New Roman"/>
                <w:b/>
                <w:sz w:val="24"/>
                <w:szCs w:val="24"/>
              </w:rPr>
            </w:pPr>
            <w:r w:rsidRPr="00834DBF">
              <w:rPr>
                <w:rFonts w:ascii="Arial Narrow" w:hAnsi="Arial Narrow" w:cs="Times New Roman"/>
                <w:b/>
                <w:sz w:val="24"/>
                <w:szCs w:val="24"/>
              </w:rPr>
              <w:t>CO 4</w:t>
            </w:r>
          </w:p>
        </w:tc>
        <w:tc>
          <w:tcPr>
            <w:tcW w:w="7790" w:type="dxa"/>
            <w:gridSpan w:val="8"/>
            <w:tcBorders>
              <w:top w:val="single" w:sz="4" w:space="0" w:color="auto"/>
              <w:left w:val="single" w:sz="4" w:space="0" w:color="auto"/>
              <w:bottom w:val="single" w:sz="4" w:space="0" w:color="auto"/>
              <w:right w:val="single" w:sz="4" w:space="0" w:color="auto"/>
            </w:tcBorders>
          </w:tcPr>
          <w:p w:rsidR="00990BE6" w:rsidRPr="00834DBF" w:rsidRDefault="00990BE6" w:rsidP="003B0C2C">
            <w:pPr>
              <w:autoSpaceDE w:val="0"/>
              <w:autoSpaceDN w:val="0"/>
              <w:adjustRightInd w:val="0"/>
              <w:jc w:val="both"/>
              <w:rPr>
                <w:rFonts w:ascii="Arial Narrow" w:eastAsia="TimesNewRomanPSMT" w:hAnsi="Arial Narrow" w:cs="Times New Roman"/>
                <w:color w:val="231F20"/>
                <w:sz w:val="24"/>
                <w:szCs w:val="24"/>
              </w:rPr>
            </w:pPr>
            <w:r w:rsidRPr="00834DBF">
              <w:rPr>
                <w:rFonts w:ascii="Arial Narrow" w:eastAsia="TimesNewRomanPSMT" w:hAnsi="Arial Narrow" w:cs="Times New Roman"/>
                <w:color w:val="231F20"/>
                <w:sz w:val="24"/>
                <w:szCs w:val="24"/>
              </w:rPr>
              <w:t>To study the design and working of various gear, gear trains, steering systems, belt drives, brakes and dynamometers.</w:t>
            </w:r>
          </w:p>
          <w:p w:rsidR="00990BE6" w:rsidRPr="00834DBF" w:rsidRDefault="00990BE6" w:rsidP="003B0C2C">
            <w:pPr>
              <w:jc w:val="both"/>
              <w:rPr>
                <w:rFonts w:ascii="Arial Narrow" w:hAnsi="Arial Narrow" w:cs="Times New Roman"/>
                <w:sz w:val="24"/>
                <w:szCs w:val="24"/>
              </w:rPr>
            </w:pPr>
          </w:p>
        </w:tc>
      </w:tr>
    </w:tbl>
    <w:p w:rsidR="009E5184" w:rsidRPr="00834DBF" w:rsidRDefault="009E5184" w:rsidP="003B0C2C">
      <w:pPr>
        <w:autoSpaceDE w:val="0"/>
        <w:autoSpaceDN w:val="0"/>
        <w:adjustRightInd w:val="0"/>
        <w:spacing w:after="0" w:line="240" w:lineRule="auto"/>
        <w:rPr>
          <w:rFonts w:ascii="Arial Narrow" w:hAnsi="Arial Narrow" w:cs="Times New Roman"/>
          <w:b/>
          <w:bCs/>
          <w:color w:val="231F20"/>
          <w:sz w:val="24"/>
          <w:szCs w:val="24"/>
        </w:rPr>
      </w:pPr>
    </w:p>
    <w:p w:rsidR="009E5184" w:rsidRPr="00834DBF" w:rsidRDefault="009E5184" w:rsidP="003B0C2C">
      <w:pPr>
        <w:autoSpaceDE w:val="0"/>
        <w:autoSpaceDN w:val="0"/>
        <w:adjustRightInd w:val="0"/>
        <w:spacing w:after="0" w:line="240" w:lineRule="auto"/>
        <w:rPr>
          <w:rFonts w:ascii="Arial Narrow" w:hAnsi="Arial Narrow" w:cs="Times New Roman"/>
          <w:b/>
          <w:bCs/>
          <w:color w:val="231F20"/>
          <w:sz w:val="24"/>
          <w:szCs w:val="24"/>
        </w:rPr>
      </w:pPr>
      <w:r w:rsidRPr="00834DBF">
        <w:rPr>
          <w:rFonts w:ascii="Arial Narrow" w:hAnsi="Arial Narrow" w:cs="Times New Roman"/>
          <w:b/>
          <w:bCs/>
          <w:color w:val="231F20"/>
          <w:sz w:val="24"/>
          <w:szCs w:val="24"/>
        </w:rPr>
        <w:t>List of experiments</w:t>
      </w:r>
    </w:p>
    <w:p w:rsidR="009E5184" w:rsidRPr="00834DBF" w:rsidRDefault="009E5184" w:rsidP="003B0C2C">
      <w:pPr>
        <w:pStyle w:val="ListParagraph"/>
        <w:numPr>
          <w:ilvl w:val="0"/>
          <w:numId w:val="2"/>
        </w:numPr>
        <w:autoSpaceDE w:val="0"/>
        <w:autoSpaceDN w:val="0"/>
        <w:adjustRightInd w:val="0"/>
        <w:spacing w:after="0" w:line="240" w:lineRule="auto"/>
        <w:ind w:left="426" w:hanging="284"/>
        <w:jc w:val="both"/>
        <w:rPr>
          <w:rFonts w:ascii="Arial Narrow" w:hAnsi="Arial Narrow" w:cs="Times New Roman"/>
          <w:bCs/>
          <w:color w:val="000000" w:themeColor="text1"/>
          <w:sz w:val="24"/>
          <w:szCs w:val="24"/>
        </w:rPr>
      </w:pPr>
      <w:r w:rsidRPr="00834DBF">
        <w:rPr>
          <w:rFonts w:ascii="Arial Narrow" w:hAnsi="Arial Narrow" w:cs="Times New Roman"/>
          <w:color w:val="000000" w:themeColor="text1"/>
          <w:sz w:val="24"/>
          <w:szCs w:val="24"/>
        </w:rPr>
        <w:t>To study inversions of 4 bar mechanisms, single and double slider crank mechanisms.</w:t>
      </w:r>
    </w:p>
    <w:p w:rsidR="009E5184" w:rsidRPr="00834DBF" w:rsidRDefault="009E5184" w:rsidP="003B0C2C">
      <w:pPr>
        <w:pStyle w:val="ListParagraph"/>
        <w:numPr>
          <w:ilvl w:val="0"/>
          <w:numId w:val="2"/>
        </w:numPr>
        <w:autoSpaceDE w:val="0"/>
        <w:autoSpaceDN w:val="0"/>
        <w:adjustRightInd w:val="0"/>
        <w:spacing w:after="0" w:line="240" w:lineRule="auto"/>
        <w:ind w:left="426" w:hanging="284"/>
        <w:jc w:val="both"/>
        <w:rPr>
          <w:rFonts w:ascii="Arial Narrow" w:hAnsi="Arial Narrow" w:cs="Times New Roman"/>
          <w:bCs/>
          <w:color w:val="000000" w:themeColor="text1"/>
          <w:sz w:val="24"/>
          <w:szCs w:val="24"/>
        </w:rPr>
      </w:pPr>
      <w:r w:rsidRPr="00834DBF">
        <w:rPr>
          <w:rFonts w:ascii="Arial Narrow" w:hAnsi="Arial Narrow" w:cs="Times New Roman"/>
          <w:bCs/>
          <w:color w:val="000000" w:themeColor="text1"/>
          <w:sz w:val="24"/>
          <w:szCs w:val="24"/>
        </w:rPr>
        <w:t>To determine the ratio of times and tool velocities of Whitworth quick-return mechanism.</w:t>
      </w:r>
    </w:p>
    <w:p w:rsidR="009E5184" w:rsidRPr="00834DBF" w:rsidRDefault="009E5184" w:rsidP="003B0C2C">
      <w:pPr>
        <w:pStyle w:val="ListParagraph"/>
        <w:numPr>
          <w:ilvl w:val="0"/>
          <w:numId w:val="2"/>
        </w:numPr>
        <w:autoSpaceDE w:val="0"/>
        <w:autoSpaceDN w:val="0"/>
        <w:adjustRightInd w:val="0"/>
        <w:spacing w:after="0" w:line="240" w:lineRule="auto"/>
        <w:ind w:left="426" w:hanging="284"/>
        <w:jc w:val="both"/>
        <w:rPr>
          <w:rFonts w:ascii="Arial Narrow" w:hAnsi="Arial Narrow" w:cs="Times New Roman"/>
          <w:bCs/>
          <w:color w:val="000000" w:themeColor="text1"/>
          <w:sz w:val="24"/>
          <w:szCs w:val="24"/>
        </w:rPr>
      </w:pPr>
      <w:r w:rsidRPr="00834DBF">
        <w:rPr>
          <w:rFonts w:ascii="Arial Narrow" w:hAnsi="Arial Narrow" w:cs="Times New Roman"/>
          <w:color w:val="000000" w:themeColor="text1"/>
          <w:sz w:val="24"/>
          <w:szCs w:val="24"/>
        </w:rPr>
        <w:t>To plot slider displacement, velocity and acceleration against crank rotation for single slider crank mechanism.</w:t>
      </w:r>
    </w:p>
    <w:p w:rsidR="009E5184" w:rsidRPr="00834DBF" w:rsidRDefault="009E5184" w:rsidP="003B0C2C">
      <w:pPr>
        <w:pStyle w:val="ListParagraph"/>
        <w:numPr>
          <w:ilvl w:val="0"/>
          <w:numId w:val="2"/>
        </w:numPr>
        <w:autoSpaceDE w:val="0"/>
        <w:autoSpaceDN w:val="0"/>
        <w:adjustRightInd w:val="0"/>
        <w:spacing w:after="0" w:line="240" w:lineRule="auto"/>
        <w:ind w:left="426" w:hanging="284"/>
        <w:jc w:val="both"/>
        <w:rPr>
          <w:rFonts w:ascii="Arial Narrow" w:hAnsi="Arial Narrow" w:cs="Times New Roman"/>
          <w:bCs/>
          <w:color w:val="000000" w:themeColor="text1"/>
          <w:sz w:val="24"/>
          <w:szCs w:val="24"/>
        </w:rPr>
      </w:pPr>
      <w:r w:rsidRPr="00834DBF">
        <w:rPr>
          <w:rFonts w:ascii="Arial Narrow" w:hAnsi="Arial Narrow" w:cs="Times New Roman"/>
          <w:color w:val="000000" w:themeColor="text1"/>
          <w:sz w:val="24"/>
          <w:szCs w:val="24"/>
        </w:rPr>
        <w:t>To find out experimentally the Coriolis component of acceleration and compare with theoretical value.</w:t>
      </w:r>
    </w:p>
    <w:p w:rsidR="009E5184" w:rsidRPr="00834DBF" w:rsidRDefault="009E5184" w:rsidP="003B0C2C">
      <w:pPr>
        <w:pStyle w:val="ListParagraph"/>
        <w:numPr>
          <w:ilvl w:val="0"/>
          <w:numId w:val="2"/>
        </w:numPr>
        <w:autoSpaceDE w:val="0"/>
        <w:autoSpaceDN w:val="0"/>
        <w:adjustRightInd w:val="0"/>
        <w:spacing w:after="0" w:line="240" w:lineRule="auto"/>
        <w:ind w:left="426" w:hanging="284"/>
        <w:jc w:val="both"/>
        <w:rPr>
          <w:rFonts w:ascii="Arial Narrow" w:hAnsi="Arial Narrow" w:cs="Times New Roman"/>
          <w:bCs/>
          <w:color w:val="000000" w:themeColor="text1"/>
          <w:sz w:val="24"/>
          <w:szCs w:val="24"/>
        </w:rPr>
      </w:pPr>
      <w:r w:rsidRPr="00834DBF">
        <w:rPr>
          <w:rFonts w:ascii="Arial Narrow" w:hAnsi="Arial Narrow" w:cs="Times New Roman"/>
          <w:color w:val="000000"/>
          <w:sz w:val="24"/>
          <w:szCs w:val="24"/>
          <w:shd w:val="clear" w:color="auto" w:fill="FFFFFF"/>
        </w:rPr>
        <w:t>To determine the moment of inertia of a flywheel.</w:t>
      </w:r>
    </w:p>
    <w:p w:rsidR="009E5184" w:rsidRPr="00834DBF" w:rsidRDefault="009E5184" w:rsidP="003B0C2C">
      <w:pPr>
        <w:pStyle w:val="ListParagraph"/>
        <w:numPr>
          <w:ilvl w:val="0"/>
          <w:numId w:val="2"/>
        </w:numPr>
        <w:autoSpaceDE w:val="0"/>
        <w:autoSpaceDN w:val="0"/>
        <w:adjustRightInd w:val="0"/>
        <w:spacing w:after="0" w:line="240" w:lineRule="auto"/>
        <w:ind w:left="426" w:hanging="284"/>
        <w:jc w:val="both"/>
        <w:rPr>
          <w:rFonts w:ascii="Arial Narrow" w:hAnsi="Arial Narrow" w:cs="Times New Roman"/>
          <w:bCs/>
          <w:color w:val="000000" w:themeColor="text1"/>
          <w:sz w:val="24"/>
          <w:szCs w:val="24"/>
        </w:rPr>
      </w:pPr>
      <w:r w:rsidRPr="00834DBF">
        <w:rPr>
          <w:rFonts w:ascii="Arial Narrow" w:hAnsi="Arial Narrow" w:cs="Times New Roman"/>
          <w:sz w:val="24"/>
          <w:szCs w:val="24"/>
        </w:rPr>
        <w:t>To plot follower displacement v/s cam rotation for various cam follower systems.</w:t>
      </w:r>
    </w:p>
    <w:p w:rsidR="009E5184" w:rsidRPr="00834DBF" w:rsidRDefault="009E5184" w:rsidP="003B0C2C">
      <w:pPr>
        <w:pStyle w:val="ListParagraph"/>
        <w:numPr>
          <w:ilvl w:val="0"/>
          <w:numId w:val="2"/>
        </w:numPr>
        <w:autoSpaceDE w:val="0"/>
        <w:autoSpaceDN w:val="0"/>
        <w:adjustRightInd w:val="0"/>
        <w:spacing w:after="0" w:line="240" w:lineRule="auto"/>
        <w:ind w:left="426" w:hanging="284"/>
        <w:jc w:val="both"/>
        <w:rPr>
          <w:rFonts w:ascii="Arial Narrow" w:hAnsi="Arial Narrow" w:cs="Times New Roman"/>
          <w:bCs/>
          <w:color w:val="000000" w:themeColor="text1"/>
          <w:sz w:val="24"/>
          <w:szCs w:val="24"/>
        </w:rPr>
      </w:pPr>
      <w:r w:rsidRPr="00834DBF">
        <w:rPr>
          <w:rFonts w:ascii="Arial Narrow" w:hAnsi="Arial Narrow" w:cs="Times New Roman"/>
          <w:color w:val="000000" w:themeColor="text1"/>
          <w:sz w:val="24"/>
          <w:szCs w:val="24"/>
        </w:rPr>
        <w:t>To find gyroscopic couple on motorized gyroscope and compare with applied couple.</w:t>
      </w:r>
    </w:p>
    <w:p w:rsidR="009E5184" w:rsidRPr="00834DBF" w:rsidRDefault="009E5184" w:rsidP="003B0C2C">
      <w:pPr>
        <w:pStyle w:val="ListParagraph"/>
        <w:numPr>
          <w:ilvl w:val="0"/>
          <w:numId w:val="2"/>
        </w:numPr>
        <w:autoSpaceDE w:val="0"/>
        <w:autoSpaceDN w:val="0"/>
        <w:adjustRightInd w:val="0"/>
        <w:spacing w:after="0" w:line="240" w:lineRule="auto"/>
        <w:ind w:left="426" w:hanging="284"/>
        <w:jc w:val="both"/>
        <w:rPr>
          <w:rFonts w:ascii="Arial Narrow" w:hAnsi="Arial Narrow" w:cs="Times New Roman"/>
          <w:bCs/>
          <w:color w:val="000000" w:themeColor="text1"/>
          <w:sz w:val="24"/>
          <w:szCs w:val="24"/>
        </w:rPr>
      </w:pPr>
      <w:r w:rsidRPr="00834DBF">
        <w:rPr>
          <w:rFonts w:ascii="Arial Narrow" w:hAnsi="Arial Narrow" w:cs="Times New Roman"/>
          <w:color w:val="000000" w:themeColor="text1"/>
          <w:sz w:val="24"/>
          <w:szCs w:val="24"/>
        </w:rPr>
        <w:t>To calculate the torque on planet carrier and torque on internal gear using epicycle gear train and holding torque apparatus.</w:t>
      </w:r>
    </w:p>
    <w:p w:rsidR="009E5184" w:rsidRPr="00834DBF" w:rsidRDefault="009E5184" w:rsidP="003B0C2C">
      <w:pPr>
        <w:pStyle w:val="ListParagraph"/>
        <w:numPr>
          <w:ilvl w:val="0"/>
          <w:numId w:val="2"/>
        </w:numPr>
        <w:shd w:val="clear" w:color="auto" w:fill="FFFFFF"/>
        <w:spacing w:after="335" w:line="240" w:lineRule="auto"/>
        <w:ind w:left="426" w:hanging="284"/>
        <w:jc w:val="both"/>
        <w:textAlignment w:val="baseline"/>
        <w:outlineLvl w:val="0"/>
        <w:rPr>
          <w:rFonts w:ascii="Arial Narrow" w:hAnsi="Arial Narrow" w:cs="Times New Roman"/>
          <w:color w:val="000000" w:themeColor="text1"/>
          <w:sz w:val="24"/>
          <w:szCs w:val="24"/>
        </w:rPr>
      </w:pPr>
      <w:r w:rsidRPr="00834DBF">
        <w:rPr>
          <w:rFonts w:ascii="Arial Narrow" w:hAnsi="Arial Narrow" w:cs="Times New Roman"/>
          <w:color w:val="000000" w:themeColor="text1"/>
          <w:sz w:val="24"/>
          <w:szCs w:val="24"/>
        </w:rPr>
        <w:t xml:space="preserve"> To determine the coefficient of friction between belt and pulley and plot  a graph   between log </w:t>
      </w:r>
      <w:r w:rsidRPr="00834DBF">
        <w:rPr>
          <w:rFonts w:ascii="Arial Narrow" w:hAnsi="Arial Narrow" w:cs="Times New Roman"/>
          <w:color w:val="000000" w:themeColor="text1"/>
          <w:sz w:val="24"/>
          <w:szCs w:val="24"/>
          <w:vertAlign w:val="subscript"/>
        </w:rPr>
        <w:t>10</w:t>
      </w:r>
      <w:r w:rsidRPr="00834DBF">
        <w:rPr>
          <w:rFonts w:ascii="Arial Narrow" w:hAnsi="Arial Narrow" w:cs="Times New Roman"/>
          <w:color w:val="000000" w:themeColor="text1"/>
          <w:sz w:val="24"/>
          <w:szCs w:val="24"/>
        </w:rPr>
        <w:t xml:space="preserve"> T</w:t>
      </w:r>
      <w:r w:rsidRPr="00834DBF">
        <w:rPr>
          <w:rFonts w:ascii="Arial Narrow" w:hAnsi="Arial Narrow" w:cs="Times New Roman"/>
          <w:color w:val="000000" w:themeColor="text1"/>
          <w:sz w:val="24"/>
          <w:szCs w:val="24"/>
          <w:vertAlign w:val="subscript"/>
        </w:rPr>
        <w:t>1</w:t>
      </w:r>
      <w:r w:rsidRPr="00834DBF">
        <w:rPr>
          <w:rFonts w:ascii="Arial Narrow" w:hAnsi="Arial Narrow" w:cs="Times New Roman"/>
          <w:color w:val="000000" w:themeColor="text1"/>
          <w:sz w:val="24"/>
          <w:szCs w:val="24"/>
        </w:rPr>
        <w:t>/T</w:t>
      </w:r>
      <w:r w:rsidRPr="00834DBF">
        <w:rPr>
          <w:rFonts w:ascii="Arial Narrow" w:hAnsi="Arial Narrow" w:cs="Times New Roman"/>
          <w:color w:val="000000" w:themeColor="text1"/>
          <w:sz w:val="24"/>
          <w:szCs w:val="24"/>
          <w:vertAlign w:val="subscript"/>
        </w:rPr>
        <w:t>2</w:t>
      </w:r>
      <w:r w:rsidRPr="00834DBF">
        <w:rPr>
          <w:rFonts w:ascii="Arial Narrow" w:hAnsi="Arial Narrow" w:cs="Times New Roman"/>
          <w:color w:val="000000" w:themeColor="text1"/>
          <w:sz w:val="24"/>
          <w:szCs w:val="24"/>
        </w:rPr>
        <w:t xml:space="preserve"> v/s </w:t>
      </w:r>
      <w:r w:rsidRPr="00834DBF">
        <w:rPr>
          <w:rFonts w:ascii="Arial Narrow" w:eastAsia="Times New Roman" w:hAnsi="Arial Narrow" w:cs="Times New Roman"/>
          <w:bCs/>
          <w:color w:val="000000" w:themeColor="text1"/>
          <w:kern w:val="36"/>
          <w:sz w:val="24"/>
          <w:szCs w:val="24"/>
        </w:rPr>
        <w:t>θ</w:t>
      </w:r>
    </w:p>
    <w:p w:rsidR="009E5184" w:rsidRPr="00834DBF" w:rsidRDefault="009E5184" w:rsidP="003B0C2C">
      <w:pPr>
        <w:pStyle w:val="ListParagraph"/>
        <w:numPr>
          <w:ilvl w:val="0"/>
          <w:numId w:val="2"/>
        </w:numPr>
        <w:autoSpaceDE w:val="0"/>
        <w:autoSpaceDN w:val="0"/>
        <w:adjustRightInd w:val="0"/>
        <w:spacing w:after="0" w:line="240" w:lineRule="auto"/>
        <w:ind w:left="426" w:hanging="284"/>
        <w:jc w:val="both"/>
        <w:rPr>
          <w:rFonts w:ascii="Arial Narrow" w:hAnsi="Arial Narrow" w:cs="Times New Roman"/>
          <w:bCs/>
          <w:color w:val="000000" w:themeColor="text1"/>
          <w:sz w:val="24"/>
          <w:szCs w:val="24"/>
        </w:rPr>
      </w:pPr>
      <w:r w:rsidRPr="00834DBF">
        <w:rPr>
          <w:rFonts w:ascii="Arial Narrow" w:hAnsi="Arial Narrow" w:cs="Times New Roman"/>
          <w:color w:val="000000" w:themeColor="text1"/>
          <w:sz w:val="24"/>
          <w:szCs w:val="24"/>
        </w:rPr>
        <w:t>To study the different types of centrifugal and inertia governor with demonstration.</w:t>
      </w:r>
    </w:p>
    <w:p w:rsidR="009E5184" w:rsidRPr="00834DBF" w:rsidRDefault="009E5184" w:rsidP="003B0C2C">
      <w:pPr>
        <w:pStyle w:val="ListParagraph"/>
        <w:numPr>
          <w:ilvl w:val="0"/>
          <w:numId w:val="2"/>
        </w:numPr>
        <w:autoSpaceDE w:val="0"/>
        <w:autoSpaceDN w:val="0"/>
        <w:adjustRightInd w:val="0"/>
        <w:spacing w:after="0" w:line="240" w:lineRule="auto"/>
        <w:ind w:left="426" w:hanging="284"/>
        <w:jc w:val="both"/>
        <w:rPr>
          <w:rFonts w:ascii="Arial Narrow" w:hAnsi="Arial Narrow" w:cs="Times New Roman"/>
          <w:bCs/>
          <w:color w:val="000000" w:themeColor="text1"/>
          <w:sz w:val="24"/>
          <w:szCs w:val="24"/>
        </w:rPr>
      </w:pPr>
      <w:r w:rsidRPr="00834DBF">
        <w:rPr>
          <w:rFonts w:ascii="Arial Narrow" w:hAnsi="Arial Narrow" w:cs="Times New Roman"/>
          <w:color w:val="000000" w:themeColor="text1"/>
          <w:sz w:val="24"/>
          <w:szCs w:val="24"/>
        </w:rPr>
        <w:t>To study different types of brakes and dynamometers</w:t>
      </w:r>
      <w:r w:rsidR="0034055D" w:rsidRPr="00834DBF">
        <w:rPr>
          <w:rFonts w:ascii="Arial Narrow" w:hAnsi="Arial Narrow" w:cs="Times New Roman"/>
          <w:color w:val="000000" w:themeColor="text1"/>
          <w:sz w:val="24"/>
          <w:szCs w:val="24"/>
        </w:rPr>
        <w:t xml:space="preserve"> with demonstration</w:t>
      </w:r>
      <w:r w:rsidRPr="00834DBF">
        <w:rPr>
          <w:rFonts w:ascii="Arial Narrow" w:hAnsi="Arial Narrow" w:cs="Times New Roman"/>
          <w:color w:val="000000" w:themeColor="text1"/>
          <w:sz w:val="24"/>
          <w:szCs w:val="24"/>
        </w:rPr>
        <w:t>.</w:t>
      </w:r>
    </w:p>
    <w:p w:rsidR="009E5184" w:rsidRPr="00834DBF" w:rsidRDefault="009E5184" w:rsidP="003B0C2C">
      <w:pPr>
        <w:numPr>
          <w:ilvl w:val="0"/>
          <w:numId w:val="2"/>
        </w:numPr>
        <w:spacing w:after="0" w:line="240" w:lineRule="auto"/>
        <w:ind w:left="426" w:hanging="284"/>
        <w:rPr>
          <w:rFonts w:ascii="Arial Narrow" w:hAnsi="Arial Narrow" w:cs="Times New Roman"/>
          <w:color w:val="000000" w:themeColor="text1"/>
          <w:sz w:val="24"/>
          <w:szCs w:val="24"/>
        </w:rPr>
      </w:pPr>
      <w:r w:rsidRPr="00834DBF">
        <w:rPr>
          <w:rFonts w:ascii="Arial Narrow" w:hAnsi="Arial Narrow" w:cs="Times New Roman"/>
          <w:color w:val="000000" w:themeColor="text1"/>
          <w:sz w:val="24"/>
          <w:szCs w:val="24"/>
        </w:rPr>
        <w:t>To study various types of steering mechanisms.</w:t>
      </w:r>
    </w:p>
    <w:p w:rsidR="009E5184" w:rsidRPr="00834DBF" w:rsidRDefault="009E5184" w:rsidP="003B0C2C">
      <w:pPr>
        <w:autoSpaceDE w:val="0"/>
        <w:autoSpaceDN w:val="0"/>
        <w:adjustRightInd w:val="0"/>
        <w:spacing w:after="0" w:line="240" w:lineRule="auto"/>
        <w:rPr>
          <w:rFonts w:ascii="Arial Narrow" w:hAnsi="Arial Narrow" w:cs="Times New Roman"/>
          <w:color w:val="000000" w:themeColor="text1"/>
          <w:sz w:val="24"/>
          <w:szCs w:val="24"/>
        </w:rPr>
      </w:pPr>
      <w:r w:rsidRPr="00834DBF">
        <w:rPr>
          <w:rFonts w:ascii="Arial Narrow" w:hAnsi="Arial Narrow" w:cs="Times New Roman"/>
          <w:b/>
          <w:color w:val="000000" w:themeColor="text1"/>
          <w:sz w:val="24"/>
          <w:szCs w:val="24"/>
        </w:rPr>
        <w:t>Note:</w:t>
      </w:r>
      <w:r w:rsidR="000A2F22">
        <w:rPr>
          <w:rFonts w:ascii="Arial Narrow" w:hAnsi="Arial Narrow" w:cs="Times New Roman"/>
          <w:b/>
          <w:color w:val="000000" w:themeColor="text1"/>
          <w:sz w:val="24"/>
          <w:szCs w:val="24"/>
        </w:rPr>
        <w:t xml:space="preserve"> </w:t>
      </w:r>
      <w:r w:rsidRPr="00834DBF">
        <w:rPr>
          <w:rFonts w:ascii="Arial Narrow" w:hAnsi="Arial Narrow" w:cs="Times New Roman"/>
          <w:color w:val="000000" w:themeColor="text1"/>
          <w:sz w:val="24"/>
          <w:szCs w:val="24"/>
        </w:rPr>
        <w:t>At least eight experiments are required to be performed by students from the above list and two may be performed from the experiments developed by the institute.</w:t>
      </w:r>
    </w:p>
    <w:p w:rsidR="002A4D7C" w:rsidRPr="00834DBF" w:rsidRDefault="002A4D7C" w:rsidP="003B0C2C">
      <w:pPr>
        <w:autoSpaceDE w:val="0"/>
        <w:autoSpaceDN w:val="0"/>
        <w:adjustRightInd w:val="0"/>
        <w:spacing w:after="0" w:line="240" w:lineRule="auto"/>
        <w:rPr>
          <w:rFonts w:ascii="Arial Narrow" w:hAnsi="Arial Narrow" w:cs="Times New Roman"/>
          <w:color w:val="000000" w:themeColor="text1"/>
          <w:sz w:val="24"/>
          <w:szCs w:val="24"/>
        </w:rPr>
      </w:pPr>
    </w:p>
    <w:p w:rsidR="002A4D7C" w:rsidRPr="00834DBF" w:rsidRDefault="002A4D7C" w:rsidP="003B0C2C">
      <w:pPr>
        <w:autoSpaceDE w:val="0"/>
        <w:autoSpaceDN w:val="0"/>
        <w:adjustRightInd w:val="0"/>
        <w:spacing w:after="0" w:line="240" w:lineRule="auto"/>
        <w:rPr>
          <w:rFonts w:ascii="Arial Narrow" w:hAnsi="Arial Narrow" w:cs="Times New Roman"/>
          <w:color w:val="000000" w:themeColor="text1"/>
          <w:sz w:val="24"/>
          <w:szCs w:val="24"/>
        </w:rPr>
      </w:pPr>
    </w:p>
    <w:p w:rsidR="002A4D7C" w:rsidRPr="00834DBF" w:rsidRDefault="002A4D7C" w:rsidP="003B0C2C">
      <w:pPr>
        <w:autoSpaceDE w:val="0"/>
        <w:autoSpaceDN w:val="0"/>
        <w:adjustRightInd w:val="0"/>
        <w:spacing w:after="0" w:line="240" w:lineRule="auto"/>
        <w:rPr>
          <w:rFonts w:ascii="Arial Narrow" w:hAnsi="Arial Narrow" w:cs="Times New Roman"/>
          <w:color w:val="000000" w:themeColor="text1"/>
          <w:sz w:val="24"/>
          <w:szCs w:val="24"/>
        </w:rPr>
      </w:pPr>
    </w:p>
    <w:p w:rsidR="002A4D7C" w:rsidRPr="00834DBF" w:rsidRDefault="002A4D7C" w:rsidP="003B0C2C">
      <w:pPr>
        <w:autoSpaceDE w:val="0"/>
        <w:autoSpaceDN w:val="0"/>
        <w:adjustRightInd w:val="0"/>
        <w:spacing w:after="0" w:line="240" w:lineRule="auto"/>
        <w:rPr>
          <w:rFonts w:ascii="Arial Narrow" w:hAnsi="Arial Narrow" w:cs="Times New Roman"/>
          <w:color w:val="000000" w:themeColor="text1"/>
          <w:sz w:val="24"/>
          <w:szCs w:val="24"/>
        </w:rPr>
      </w:pPr>
    </w:p>
    <w:p w:rsidR="002A4D7C" w:rsidRPr="00834DBF" w:rsidRDefault="002A4D7C" w:rsidP="003B0C2C">
      <w:pPr>
        <w:autoSpaceDE w:val="0"/>
        <w:autoSpaceDN w:val="0"/>
        <w:adjustRightInd w:val="0"/>
        <w:spacing w:after="0" w:line="240" w:lineRule="auto"/>
        <w:rPr>
          <w:rFonts w:ascii="Arial Narrow" w:hAnsi="Arial Narrow" w:cs="Times New Roman"/>
          <w:color w:val="000000" w:themeColor="text1"/>
          <w:sz w:val="24"/>
          <w:szCs w:val="24"/>
        </w:rPr>
      </w:pPr>
    </w:p>
    <w:p w:rsidR="002A4D7C" w:rsidRPr="00834DBF" w:rsidRDefault="002A4D7C" w:rsidP="003B0C2C">
      <w:pPr>
        <w:autoSpaceDE w:val="0"/>
        <w:autoSpaceDN w:val="0"/>
        <w:adjustRightInd w:val="0"/>
        <w:spacing w:after="0" w:line="240" w:lineRule="auto"/>
        <w:rPr>
          <w:rFonts w:ascii="Arial Narrow" w:hAnsi="Arial Narrow" w:cs="Times New Roman"/>
          <w:color w:val="000000" w:themeColor="text1"/>
          <w:sz w:val="24"/>
          <w:szCs w:val="24"/>
        </w:rPr>
      </w:pPr>
    </w:p>
    <w:p w:rsidR="002A4D7C" w:rsidRPr="00834DBF" w:rsidRDefault="002A4D7C" w:rsidP="003B0C2C">
      <w:pPr>
        <w:autoSpaceDE w:val="0"/>
        <w:autoSpaceDN w:val="0"/>
        <w:adjustRightInd w:val="0"/>
        <w:spacing w:after="0" w:line="240" w:lineRule="auto"/>
        <w:rPr>
          <w:rFonts w:ascii="Arial Narrow" w:hAnsi="Arial Narrow" w:cs="Times New Roman"/>
          <w:color w:val="000000" w:themeColor="text1"/>
          <w:sz w:val="24"/>
          <w:szCs w:val="24"/>
        </w:rPr>
      </w:pPr>
    </w:p>
    <w:p w:rsidR="002A4D7C" w:rsidRPr="00834DBF" w:rsidRDefault="002A4D7C" w:rsidP="003B0C2C">
      <w:pPr>
        <w:autoSpaceDE w:val="0"/>
        <w:autoSpaceDN w:val="0"/>
        <w:adjustRightInd w:val="0"/>
        <w:spacing w:after="0" w:line="240" w:lineRule="auto"/>
        <w:rPr>
          <w:rFonts w:ascii="Arial Narrow" w:hAnsi="Arial Narrow" w:cs="Times New Roman"/>
          <w:color w:val="000000" w:themeColor="text1"/>
          <w:sz w:val="24"/>
          <w:szCs w:val="24"/>
        </w:rPr>
      </w:pPr>
    </w:p>
    <w:p w:rsidR="002A4D7C" w:rsidRPr="00834DBF" w:rsidRDefault="002A4D7C" w:rsidP="003B0C2C">
      <w:pPr>
        <w:autoSpaceDE w:val="0"/>
        <w:autoSpaceDN w:val="0"/>
        <w:adjustRightInd w:val="0"/>
        <w:spacing w:after="0" w:line="240" w:lineRule="auto"/>
        <w:rPr>
          <w:rFonts w:ascii="Arial Narrow" w:hAnsi="Arial Narrow" w:cs="Times New Roman"/>
          <w:color w:val="000000" w:themeColor="text1"/>
          <w:sz w:val="24"/>
          <w:szCs w:val="24"/>
        </w:rPr>
      </w:pPr>
    </w:p>
    <w:p w:rsidR="002A4D7C" w:rsidRPr="00834DBF" w:rsidRDefault="002A4D7C" w:rsidP="003B0C2C">
      <w:pPr>
        <w:autoSpaceDE w:val="0"/>
        <w:autoSpaceDN w:val="0"/>
        <w:adjustRightInd w:val="0"/>
        <w:spacing w:after="0" w:line="240" w:lineRule="auto"/>
        <w:rPr>
          <w:rFonts w:ascii="Arial Narrow" w:hAnsi="Arial Narrow" w:cs="Times New Roman"/>
          <w:color w:val="000000" w:themeColor="text1"/>
          <w:sz w:val="24"/>
          <w:szCs w:val="24"/>
        </w:rPr>
      </w:pPr>
    </w:p>
    <w:p w:rsidR="002A4D7C" w:rsidRPr="00834DBF" w:rsidRDefault="002A4D7C" w:rsidP="003B0C2C">
      <w:pPr>
        <w:autoSpaceDE w:val="0"/>
        <w:autoSpaceDN w:val="0"/>
        <w:adjustRightInd w:val="0"/>
        <w:spacing w:after="0" w:line="240" w:lineRule="auto"/>
        <w:rPr>
          <w:rFonts w:ascii="Arial Narrow" w:hAnsi="Arial Narrow" w:cs="Times New Roman"/>
          <w:color w:val="000000" w:themeColor="text1"/>
          <w:sz w:val="24"/>
          <w:szCs w:val="24"/>
        </w:rPr>
      </w:pPr>
    </w:p>
    <w:p w:rsidR="002A4D7C" w:rsidRDefault="002A4D7C" w:rsidP="003B0C2C">
      <w:pPr>
        <w:autoSpaceDE w:val="0"/>
        <w:autoSpaceDN w:val="0"/>
        <w:adjustRightInd w:val="0"/>
        <w:spacing w:after="0" w:line="240" w:lineRule="auto"/>
        <w:rPr>
          <w:rFonts w:ascii="Arial Narrow" w:hAnsi="Arial Narrow" w:cs="Times New Roman"/>
          <w:color w:val="000000" w:themeColor="text1"/>
          <w:sz w:val="24"/>
          <w:szCs w:val="24"/>
        </w:rPr>
      </w:pPr>
    </w:p>
    <w:p w:rsidR="00025CDE" w:rsidRDefault="00025CDE" w:rsidP="003B0C2C">
      <w:pPr>
        <w:autoSpaceDE w:val="0"/>
        <w:autoSpaceDN w:val="0"/>
        <w:adjustRightInd w:val="0"/>
        <w:spacing w:after="0" w:line="240" w:lineRule="auto"/>
        <w:rPr>
          <w:rFonts w:ascii="Arial Narrow" w:hAnsi="Arial Narrow" w:cs="Times New Roman"/>
          <w:color w:val="000000" w:themeColor="text1"/>
          <w:sz w:val="24"/>
          <w:szCs w:val="24"/>
        </w:rPr>
      </w:pPr>
    </w:p>
    <w:p w:rsidR="00025CDE" w:rsidRDefault="00025CDE" w:rsidP="003B0C2C">
      <w:pPr>
        <w:autoSpaceDE w:val="0"/>
        <w:autoSpaceDN w:val="0"/>
        <w:adjustRightInd w:val="0"/>
        <w:spacing w:after="0" w:line="240" w:lineRule="auto"/>
        <w:rPr>
          <w:rFonts w:ascii="Arial Narrow" w:hAnsi="Arial Narrow" w:cs="Times New Roman"/>
          <w:color w:val="000000" w:themeColor="text1"/>
          <w:sz w:val="24"/>
          <w:szCs w:val="24"/>
        </w:rPr>
      </w:pPr>
    </w:p>
    <w:p w:rsidR="00025CDE" w:rsidRDefault="00025CDE" w:rsidP="003B0C2C">
      <w:pPr>
        <w:autoSpaceDE w:val="0"/>
        <w:autoSpaceDN w:val="0"/>
        <w:adjustRightInd w:val="0"/>
        <w:spacing w:after="0" w:line="240" w:lineRule="auto"/>
        <w:rPr>
          <w:rFonts w:ascii="Arial Narrow" w:hAnsi="Arial Narrow" w:cs="Times New Roman"/>
          <w:color w:val="000000" w:themeColor="text1"/>
          <w:sz w:val="24"/>
          <w:szCs w:val="24"/>
        </w:rPr>
      </w:pPr>
    </w:p>
    <w:p w:rsidR="00025CDE" w:rsidRDefault="00025CDE" w:rsidP="003B0C2C">
      <w:pPr>
        <w:autoSpaceDE w:val="0"/>
        <w:autoSpaceDN w:val="0"/>
        <w:adjustRightInd w:val="0"/>
        <w:spacing w:after="0" w:line="240" w:lineRule="auto"/>
        <w:rPr>
          <w:rFonts w:ascii="Arial Narrow" w:hAnsi="Arial Narrow" w:cs="Times New Roman"/>
          <w:color w:val="000000" w:themeColor="text1"/>
          <w:sz w:val="24"/>
          <w:szCs w:val="24"/>
        </w:rPr>
      </w:pPr>
    </w:p>
    <w:p w:rsidR="00025CDE" w:rsidRDefault="00025CDE" w:rsidP="003B0C2C">
      <w:pPr>
        <w:autoSpaceDE w:val="0"/>
        <w:autoSpaceDN w:val="0"/>
        <w:adjustRightInd w:val="0"/>
        <w:spacing w:after="0" w:line="240" w:lineRule="auto"/>
        <w:rPr>
          <w:rFonts w:ascii="Arial Narrow" w:hAnsi="Arial Narrow" w:cs="Times New Roman"/>
          <w:color w:val="000000" w:themeColor="text1"/>
          <w:sz w:val="24"/>
          <w:szCs w:val="24"/>
        </w:rPr>
      </w:pPr>
    </w:p>
    <w:p w:rsidR="00025CDE" w:rsidRDefault="00025CDE" w:rsidP="003B0C2C">
      <w:pPr>
        <w:autoSpaceDE w:val="0"/>
        <w:autoSpaceDN w:val="0"/>
        <w:adjustRightInd w:val="0"/>
        <w:spacing w:after="0" w:line="240" w:lineRule="auto"/>
        <w:rPr>
          <w:rFonts w:ascii="Arial Narrow" w:hAnsi="Arial Narrow" w:cs="Times New Roman"/>
          <w:color w:val="000000" w:themeColor="text1"/>
          <w:sz w:val="24"/>
          <w:szCs w:val="24"/>
        </w:rPr>
      </w:pPr>
    </w:p>
    <w:p w:rsidR="000A2F22" w:rsidRDefault="000A2F22" w:rsidP="003B0C2C">
      <w:pPr>
        <w:autoSpaceDE w:val="0"/>
        <w:autoSpaceDN w:val="0"/>
        <w:adjustRightInd w:val="0"/>
        <w:spacing w:after="0" w:line="240" w:lineRule="auto"/>
        <w:rPr>
          <w:rFonts w:ascii="Arial Narrow" w:hAnsi="Arial Narrow" w:cs="Times New Roman"/>
          <w:color w:val="000000" w:themeColor="text1"/>
          <w:sz w:val="24"/>
          <w:szCs w:val="24"/>
        </w:rPr>
      </w:pPr>
    </w:p>
    <w:p w:rsidR="000A2F22" w:rsidRDefault="000A2F22" w:rsidP="003B0C2C">
      <w:pPr>
        <w:autoSpaceDE w:val="0"/>
        <w:autoSpaceDN w:val="0"/>
        <w:adjustRightInd w:val="0"/>
        <w:spacing w:after="0" w:line="240" w:lineRule="auto"/>
        <w:rPr>
          <w:rFonts w:ascii="Arial Narrow" w:hAnsi="Arial Narrow" w:cs="Times New Roman"/>
          <w:color w:val="000000" w:themeColor="text1"/>
          <w:sz w:val="24"/>
          <w:szCs w:val="24"/>
        </w:rPr>
      </w:pPr>
    </w:p>
    <w:p w:rsidR="000A2F22" w:rsidRPr="00834DBF" w:rsidRDefault="000A2F22" w:rsidP="003B0C2C">
      <w:pPr>
        <w:autoSpaceDE w:val="0"/>
        <w:autoSpaceDN w:val="0"/>
        <w:adjustRightInd w:val="0"/>
        <w:spacing w:after="0" w:line="240" w:lineRule="auto"/>
        <w:rPr>
          <w:rFonts w:ascii="Arial Narrow" w:hAnsi="Arial Narrow" w:cs="Times New Roman"/>
          <w:color w:val="000000" w:themeColor="text1"/>
          <w:sz w:val="24"/>
          <w:szCs w:val="24"/>
        </w:rPr>
      </w:pPr>
    </w:p>
    <w:p w:rsidR="002A4D7C" w:rsidRPr="00834DBF" w:rsidRDefault="002A4D7C" w:rsidP="003B0C2C">
      <w:pPr>
        <w:autoSpaceDE w:val="0"/>
        <w:autoSpaceDN w:val="0"/>
        <w:adjustRightInd w:val="0"/>
        <w:spacing w:after="0" w:line="240" w:lineRule="auto"/>
        <w:rPr>
          <w:rFonts w:ascii="Arial Narrow" w:hAnsi="Arial Narrow" w:cs="Times New Roman"/>
          <w:color w:val="000000" w:themeColor="text1"/>
          <w:sz w:val="24"/>
          <w:szCs w:val="24"/>
        </w:rPr>
      </w:pPr>
    </w:p>
    <w:tbl>
      <w:tblPr>
        <w:tblStyle w:val="TableGrid"/>
        <w:tblW w:w="9286" w:type="dxa"/>
        <w:tblLook w:val="04A0"/>
      </w:tblPr>
      <w:tblGrid>
        <w:gridCol w:w="1419"/>
        <w:gridCol w:w="950"/>
        <w:gridCol w:w="1145"/>
        <w:gridCol w:w="894"/>
        <w:gridCol w:w="961"/>
        <w:gridCol w:w="1138"/>
        <w:gridCol w:w="1145"/>
        <w:gridCol w:w="792"/>
        <w:gridCol w:w="842"/>
      </w:tblGrid>
      <w:tr w:rsidR="00252ECE" w:rsidRPr="00834DBF" w:rsidTr="00D15BBC">
        <w:trPr>
          <w:trHeight w:val="262"/>
        </w:trPr>
        <w:tc>
          <w:tcPr>
            <w:tcW w:w="1419" w:type="dxa"/>
          </w:tcPr>
          <w:p w:rsidR="00252ECE" w:rsidRPr="00834DBF" w:rsidRDefault="00252ECE" w:rsidP="003B0C2C">
            <w:pPr>
              <w:jc w:val="center"/>
              <w:rPr>
                <w:rFonts w:ascii="Arial Narrow" w:hAnsi="Arial Narrow" w:cs="Times New Roman"/>
                <w:b/>
                <w:sz w:val="24"/>
                <w:szCs w:val="24"/>
              </w:rPr>
            </w:pPr>
          </w:p>
        </w:tc>
        <w:tc>
          <w:tcPr>
            <w:tcW w:w="7867" w:type="dxa"/>
            <w:gridSpan w:val="8"/>
          </w:tcPr>
          <w:p w:rsidR="00252ECE" w:rsidRPr="00834DBF" w:rsidRDefault="00252ECE" w:rsidP="003B0C2C">
            <w:pPr>
              <w:jc w:val="center"/>
              <w:rPr>
                <w:rFonts w:ascii="Arial Narrow" w:hAnsi="Arial Narrow" w:cs="Times New Roman"/>
                <w:b/>
                <w:sz w:val="24"/>
                <w:szCs w:val="24"/>
              </w:rPr>
            </w:pPr>
            <w:r w:rsidRPr="00834DBF">
              <w:rPr>
                <w:rFonts w:ascii="Arial Narrow" w:hAnsi="Arial Narrow" w:cs="Times New Roman"/>
                <w:b/>
              </w:rPr>
              <w:t>B.Tech. (3</w:t>
            </w:r>
            <w:r w:rsidRPr="00834DBF">
              <w:rPr>
                <w:rFonts w:ascii="Arial Narrow" w:hAnsi="Arial Narrow" w:cs="Times New Roman"/>
                <w:b/>
                <w:vertAlign w:val="superscript"/>
              </w:rPr>
              <w:t>rd</w:t>
            </w:r>
            <w:r w:rsidRPr="00834DBF">
              <w:rPr>
                <w:rFonts w:ascii="Arial Narrow" w:hAnsi="Arial Narrow" w:cs="Times New Roman"/>
                <w:b/>
              </w:rPr>
              <w:t xml:space="preserve">  semester) Mechanical Engineering</w:t>
            </w:r>
          </w:p>
        </w:tc>
      </w:tr>
      <w:tr w:rsidR="00252ECE" w:rsidRPr="00834DBF" w:rsidTr="00D15BBC">
        <w:trPr>
          <w:trHeight w:val="262"/>
        </w:trPr>
        <w:tc>
          <w:tcPr>
            <w:tcW w:w="1419" w:type="dxa"/>
          </w:tcPr>
          <w:p w:rsidR="00252ECE" w:rsidRPr="00834DBF" w:rsidRDefault="00252ECE" w:rsidP="003B0C2C">
            <w:pPr>
              <w:jc w:val="center"/>
              <w:rPr>
                <w:rFonts w:ascii="Arial Narrow" w:hAnsi="Arial Narrow" w:cs="Times New Roman"/>
                <w:b/>
                <w:sz w:val="24"/>
                <w:szCs w:val="24"/>
              </w:rPr>
            </w:pPr>
            <w:r w:rsidRPr="00834DBF">
              <w:rPr>
                <w:rFonts w:ascii="Arial Narrow" w:hAnsi="Arial Narrow" w:cs="Times New Roman"/>
                <w:b/>
                <w:sz w:val="24"/>
                <w:szCs w:val="24"/>
              </w:rPr>
              <w:t>ME</w:t>
            </w:r>
            <w:r w:rsidR="00990BE6" w:rsidRPr="00834DBF">
              <w:rPr>
                <w:rFonts w:ascii="Arial Narrow" w:hAnsi="Arial Narrow" w:cs="Times New Roman"/>
                <w:b/>
                <w:sz w:val="24"/>
                <w:szCs w:val="24"/>
              </w:rPr>
              <w:t>C</w:t>
            </w:r>
            <w:r w:rsidRPr="00834DBF">
              <w:rPr>
                <w:rFonts w:ascii="Arial Narrow" w:hAnsi="Arial Narrow" w:cs="Times New Roman"/>
                <w:b/>
                <w:sz w:val="24"/>
                <w:szCs w:val="24"/>
              </w:rPr>
              <w:t>-2</w:t>
            </w:r>
            <w:r w:rsidR="00990BE6" w:rsidRPr="00834DBF">
              <w:rPr>
                <w:rFonts w:ascii="Arial Narrow" w:hAnsi="Arial Narrow" w:cs="Times New Roman"/>
                <w:b/>
                <w:sz w:val="24"/>
                <w:szCs w:val="24"/>
              </w:rPr>
              <w:t>09L</w:t>
            </w:r>
            <w:r w:rsidR="00D15BBC" w:rsidRPr="00834DBF">
              <w:rPr>
                <w:rFonts w:ascii="Arial Narrow" w:hAnsi="Arial Narrow" w:cs="Times New Roman"/>
                <w:b/>
                <w:sz w:val="24"/>
                <w:szCs w:val="24"/>
              </w:rPr>
              <w:t>A</w:t>
            </w:r>
          </w:p>
        </w:tc>
        <w:bookmarkStart w:id="6" w:name="somlab"/>
        <w:tc>
          <w:tcPr>
            <w:tcW w:w="7867" w:type="dxa"/>
            <w:gridSpan w:val="8"/>
          </w:tcPr>
          <w:p w:rsidR="00252ECE" w:rsidRPr="00834DBF" w:rsidRDefault="00131C9A" w:rsidP="003B0C2C">
            <w:pPr>
              <w:jc w:val="center"/>
              <w:rPr>
                <w:rFonts w:ascii="Arial Narrow" w:hAnsi="Arial Narrow" w:cs="Times New Roman"/>
                <w:b/>
                <w:sz w:val="24"/>
                <w:szCs w:val="24"/>
              </w:rPr>
            </w:pPr>
            <w:r w:rsidRPr="00834DBF">
              <w:rPr>
                <w:rFonts w:ascii="Arial Narrow" w:hAnsi="Arial Narrow" w:cs="Times New Roman"/>
                <w:b/>
                <w:color w:val="000000" w:themeColor="text1"/>
                <w:sz w:val="24"/>
                <w:szCs w:val="24"/>
              </w:rPr>
              <w:fldChar w:fldCharType="begin"/>
            </w:r>
            <w:r w:rsidR="00252ECE" w:rsidRPr="00834DBF">
              <w:rPr>
                <w:rFonts w:ascii="Arial Narrow" w:hAnsi="Arial Narrow" w:cs="Times New Roman"/>
                <w:b/>
                <w:color w:val="000000" w:themeColor="text1"/>
                <w:sz w:val="24"/>
                <w:szCs w:val="24"/>
              </w:rPr>
              <w:instrText xml:space="preserve"> HYPERLINK  \l "_top" </w:instrText>
            </w:r>
            <w:r w:rsidRPr="00834DBF">
              <w:rPr>
                <w:rFonts w:ascii="Arial Narrow" w:hAnsi="Arial Narrow" w:cs="Times New Roman"/>
                <w:b/>
                <w:color w:val="000000" w:themeColor="text1"/>
                <w:sz w:val="24"/>
                <w:szCs w:val="24"/>
              </w:rPr>
              <w:fldChar w:fldCharType="separate"/>
            </w:r>
            <w:r w:rsidR="00252ECE" w:rsidRPr="00834DBF">
              <w:rPr>
                <w:rStyle w:val="Hyperlink"/>
                <w:rFonts w:ascii="Arial Narrow" w:hAnsi="Arial Narrow" w:cs="Times New Roman"/>
                <w:b/>
                <w:color w:val="000000" w:themeColor="text1"/>
                <w:sz w:val="24"/>
                <w:szCs w:val="24"/>
                <w:u w:val="none"/>
              </w:rPr>
              <w:t>MECHANICS OF SOLIDS LAB</w:t>
            </w:r>
            <w:bookmarkEnd w:id="6"/>
            <w:r w:rsidRPr="00834DBF">
              <w:rPr>
                <w:rFonts w:ascii="Arial Narrow" w:hAnsi="Arial Narrow" w:cs="Times New Roman"/>
                <w:b/>
                <w:color w:val="000000" w:themeColor="text1"/>
                <w:sz w:val="24"/>
                <w:szCs w:val="24"/>
              </w:rPr>
              <w:fldChar w:fldCharType="end"/>
            </w:r>
          </w:p>
        </w:tc>
      </w:tr>
      <w:tr w:rsidR="00252ECE" w:rsidRPr="00834DBF" w:rsidTr="00D15BBC">
        <w:trPr>
          <w:trHeight w:val="525"/>
        </w:trPr>
        <w:tc>
          <w:tcPr>
            <w:tcW w:w="1419" w:type="dxa"/>
          </w:tcPr>
          <w:p w:rsidR="00252ECE" w:rsidRPr="00834DBF" w:rsidRDefault="00252ECE" w:rsidP="003B0C2C">
            <w:pPr>
              <w:jc w:val="center"/>
              <w:rPr>
                <w:rFonts w:ascii="Arial Narrow" w:hAnsi="Arial Narrow" w:cs="Times New Roman"/>
                <w:b/>
                <w:sz w:val="24"/>
                <w:szCs w:val="24"/>
              </w:rPr>
            </w:pPr>
            <w:r w:rsidRPr="00834DBF">
              <w:rPr>
                <w:rFonts w:ascii="Arial Narrow" w:hAnsi="Arial Narrow" w:cs="Times New Roman"/>
                <w:b/>
                <w:sz w:val="24"/>
                <w:szCs w:val="24"/>
              </w:rPr>
              <w:t>Lecture</w:t>
            </w:r>
          </w:p>
        </w:tc>
        <w:tc>
          <w:tcPr>
            <w:tcW w:w="950" w:type="dxa"/>
          </w:tcPr>
          <w:p w:rsidR="00252ECE" w:rsidRPr="00834DBF" w:rsidRDefault="00252ECE" w:rsidP="003B0C2C">
            <w:pPr>
              <w:jc w:val="center"/>
              <w:rPr>
                <w:rFonts w:ascii="Arial Narrow" w:hAnsi="Arial Narrow" w:cs="Times New Roman"/>
                <w:b/>
                <w:sz w:val="24"/>
                <w:szCs w:val="24"/>
              </w:rPr>
            </w:pPr>
            <w:r w:rsidRPr="00834DBF">
              <w:rPr>
                <w:rFonts w:ascii="Arial Narrow" w:hAnsi="Arial Narrow" w:cs="Times New Roman"/>
                <w:b/>
                <w:sz w:val="24"/>
                <w:szCs w:val="24"/>
              </w:rPr>
              <w:t>Tutorial</w:t>
            </w:r>
          </w:p>
        </w:tc>
        <w:tc>
          <w:tcPr>
            <w:tcW w:w="1145" w:type="dxa"/>
          </w:tcPr>
          <w:p w:rsidR="00252ECE" w:rsidRPr="00834DBF" w:rsidRDefault="00252ECE" w:rsidP="003B0C2C">
            <w:pPr>
              <w:jc w:val="center"/>
              <w:rPr>
                <w:rFonts w:ascii="Arial Narrow" w:hAnsi="Arial Narrow" w:cs="Times New Roman"/>
                <w:b/>
                <w:sz w:val="24"/>
                <w:szCs w:val="24"/>
              </w:rPr>
            </w:pPr>
            <w:r w:rsidRPr="00834DBF">
              <w:rPr>
                <w:rFonts w:ascii="Arial Narrow" w:hAnsi="Arial Narrow" w:cs="Times New Roman"/>
                <w:b/>
                <w:sz w:val="24"/>
                <w:szCs w:val="24"/>
              </w:rPr>
              <w:t>Practical</w:t>
            </w:r>
          </w:p>
        </w:tc>
        <w:tc>
          <w:tcPr>
            <w:tcW w:w="894" w:type="dxa"/>
          </w:tcPr>
          <w:p w:rsidR="00252ECE" w:rsidRPr="00834DBF" w:rsidRDefault="008C1A69" w:rsidP="003B0C2C">
            <w:pPr>
              <w:jc w:val="center"/>
              <w:rPr>
                <w:rFonts w:ascii="Arial Narrow" w:hAnsi="Arial Narrow" w:cs="Times New Roman"/>
                <w:b/>
                <w:sz w:val="24"/>
                <w:szCs w:val="24"/>
              </w:rPr>
            </w:pPr>
            <w:r w:rsidRPr="00834DBF">
              <w:rPr>
                <w:rFonts w:ascii="Arial Narrow" w:hAnsi="Arial Narrow" w:cs="Times New Roman"/>
                <w:b/>
                <w:sz w:val="24"/>
                <w:szCs w:val="24"/>
              </w:rPr>
              <w:t>Credits</w:t>
            </w:r>
          </w:p>
        </w:tc>
        <w:tc>
          <w:tcPr>
            <w:tcW w:w="961" w:type="dxa"/>
          </w:tcPr>
          <w:p w:rsidR="00252ECE" w:rsidRPr="00834DBF" w:rsidRDefault="00252ECE" w:rsidP="003B0C2C">
            <w:pPr>
              <w:jc w:val="center"/>
              <w:rPr>
                <w:rFonts w:ascii="Arial Narrow" w:eastAsia="Times New Roman" w:hAnsi="Arial Narrow" w:cs="Times New Roman"/>
                <w:b/>
                <w:bCs/>
                <w:color w:val="000000"/>
                <w:sz w:val="24"/>
                <w:szCs w:val="24"/>
                <w:lang w:eastAsia="en-IN"/>
              </w:rPr>
            </w:pPr>
            <w:r w:rsidRPr="00834DBF">
              <w:rPr>
                <w:rFonts w:ascii="Arial Narrow" w:eastAsia="Times New Roman" w:hAnsi="Arial Narrow" w:cs="Times New Roman"/>
                <w:b/>
                <w:bCs/>
                <w:color w:val="000000"/>
                <w:sz w:val="24"/>
                <w:szCs w:val="24"/>
                <w:lang w:eastAsia="en-IN"/>
              </w:rPr>
              <w:t>Major Test</w:t>
            </w:r>
          </w:p>
        </w:tc>
        <w:tc>
          <w:tcPr>
            <w:tcW w:w="1138" w:type="dxa"/>
          </w:tcPr>
          <w:p w:rsidR="00252ECE" w:rsidRPr="00834DBF" w:rsidRDefault="00252ECE" w:rsidP="003B0C2C">
            <w:pPr>
              <w:jc w:val="center"/>
              <w:rPr>
                <w:rFonts w:ascii="Arial Narrow" w:eastAsia="Times New Roman" w:hAnsi="Arial Narrow" w:cs="Times New Roman"/>
                <w:b/>
                <w:bCs/>
                <w:color w:val="000000"/>
                <w:sz w:val="24"/>
                <w:szCs w:val="24"/>
                <w:lang w:eastAsia="en-IN"/>
              </w:rPr>
            </w:pPr>
            <w:r w:rsidRPr="00834DBF">
              <w:rPr>
                <w:rFonts w:ascii="Arial Narrow" w:eastAsia="Times New Roman" w:hAnsi="Arial Narrow" w:cs="Times New Roman"/>
                <w:b/>
                <w:bCs/>
                <w:color w:val="000000"/>
                <w:sz w:val="24"/>
                <w:szCs w:val="24"/>
                <w:lang w:eastAsia="en-IN"/>
              </w:rPr>
              <w:t>Minor Test</w:t>
            </w:r>
          </w:p>
        </w:tc>
        <w:tc>
          <w:tcPr>
            <w:tcW w:w="1145" w:type="dxa"/>
          </w:tcPr>
          <w:p w:rsidR="00252ECE" w:rsidRPr="00834DBF" w:rsidRDefault="00252ECE" w:rsidP="003B0C2C">
            <w:pPr>
              <w:jc w:val="center"/>
              <w:rPr>
                <w:rFonts w:ascii="Arial Narrow" w:hAnsi="Arial Narrow" w:cs="Times New Roman"/>
                <w:b/>
                <w:sz w:val="24"/>
                <w:szCs w:val="24"/>
              </w:rPr>
            </w:pPr>
            <w:r w:rsidRPr="00834DBF">
              <w:rPr>
                <w:rFonts w:ascii="Arial Narrow" w:hAnsi="Arial Narrow" w:cs="Times New Roman"/>
                <w:b/>
                <w:sz w:val="24"/>
                <w:szCs w:val="24"/>
              </w:rPr>
              <w:t>Practical</w:t>
            </w:r>
          </w:p>
        </w:tc>
        <w:tc>
          <w:tcPr>
            <w:tcW w:w="792" w:type="dxa"/>
          </w:tcPr>
          <w:p w:rsidR="00252ECE" w:rsidRPr="00834DBF" w:rsidRDefault="00252ECE" w:rsidP="003B0C2C">
            <w:pPr>
              <w:jc w:val="center"/>
              <w:rPr>
                <w:rFonts w:ascii="Arial Narrow" w:hAnsi="Arial Narrow" w:cs="Times New Roman"/>
                <w:b/>
                <w:sz w:val="24"/>
                <w:szCs w:val="24"/>
              </w:rPr>
            </w:pPr>
            <w:r w:rsidRPr="00834DBF">
              <w:rPr>
                <w:rFonts w:ascii="Arial Narrow" w:hAnsi="Arial Narrow" w:cs="Times New Roman"/>
                <w:b/>
                <w:sz w:val="24"/>
                <w:szCs w:val="24"/>
              </w:rPr>
              <w:t>Total</w:t>
            </w:r>
          </w:p>
        </w:tc>
        <w:tc>
          <w:tcPr>
            <w:tcW w:w="842" w:type="dxa"/>
          </w:tcPr>
          <w:p w:rsidR="00252ECE" w:rsidRPr="00834DBF" w:rsidRDefault="00252ECE" w:rsidP="003B0C2C">
            <w:pPr>
              <w:jc w:val="center"/>
              <w:rPr>
                <w:rFonts w:ascii="Arial Narrow" w:hAnsi="Arial Narrow" w:cs="Times New Roman"/>
                <w:b/>
                <w:sz w:val="24"/>
                <w:szCs w:val="24"/>
              </w:rPr>
            </w:pPr>
            <w:r w:rsidRPr="00834DBF">
              <w:rPr>
                <w:rFonts w:ascii="Arial Narrow" w:hAnsi="Arial Narrow" w:cs="Times New Roman"/>
                <w:b/>
                <w:sz w:val="24"/>
                <w:szCs w:val="24"/>
              </w:rPr>
              <w:t>Time (Hrs.)</w:t>
            </w:r>
          </w:p>
        </w:tc>
      </w:tr>
      <w:tr w:rsidR="00252ECE" w:rsidRPr="00834DBF" w:rsidTr="00D15BBC">
        <w:trPr>
          <w:trHeight w:val="262"/>
        </w:trPr>
        <w:tc>
          <w:tcPr>
            <w:tcW w:w="1419" w:type="dxa"/>
          </w:tcPr>
          <w:p w:rsidR="00252ECE" w:rsidRPr="00834DBF" w:rsidRDefault="00990BE6" w:rsidP="003B0C2C">
            <w:pPr>
              <w:jc w:val="center"/>
              <w:rPr>
                <w:rFonts w:ascii="Arial Narrow" w:hAnsi="Arial Narrow" w:cs="Times New Roman"/>
                <w:b/>
                <w:sz w:val="24"/>
                <w:szCs w:val="24"/>
              </w:rPr>
            </w:pPr>
            <w:r w:rsidRPr="00834DBF">
              <w:rPr>
                <w:rFonts w:ascii="Arial Narrow" w:hAnsi="Arial Narrow" w:cs="Times New Roman"/>
                <w:b/>
                <w:sz w:val="24"/>
                <w:szCs w:val="24"/>
              </w:rPr>
              <w:t>0</w:t>
            </w:r>
          </w:p>
        </w:tc>
        <w:tc>
          <w:tcPr>
            <w:tcW w:w="950" w:type="dxa"/>
          </w:tcPr>
          <w:p w:rsidR="00252ECE" w:rsidRPr="00834DBF" w:rsidRDefault="00990BE6" w:rsidP="003B0C2C">
            <w:pPr>
              <w:jc w:val="center"/>
              <w:rPr>
                <w:rFonts w:ascii="Arial Narrow" w:hAnsi="Arial Narrow" w:cs="Times New Roman"/>
                <w:b/>
                <w:sz w:val="24"/>
                <w:szCs w:val="24"/>
              </w:rPr>
            </w:pPr>
            <w:r w:rsidRPr="00834DBF">
              <w:rPr>
                <w:rFonts w:ascii="Arial Narrow" w:hAnsi="Arial Narrow" w:cs="Times New Roman"/>
                <w:b/>
                <w:sz w:val="24"/>
                <w:szCs w:val="24"/>
              </w:rPr>
              <w:t>0</w:t>
            </w:r>
          </w:p>
        </w:tc>
        <w:tc>
          <w:tcPr>
            <w:tcW w:w="1145" w:type="dxa"/>
          </w:tcPr>
          <w:p w:rsidR="00252ECE" w:rsidRPr="00834DBF" w:rsidRDefault="00990BE6" w:rsidP="003B0C2C">
            <w:pPr>
              <w:jc w:val="center"/>
              <w:rPr>
                <w:rFonts w:ascii="Arial Narrow" w:hAnsi="Arial Narrow" w:cs="Times New Roman"/>
                <w:b/>
                <w:sz w:val="24"/>
                <w:szCs w:val="24"/>
              </w:rPr>
            </w:pPr>
            <w:r w:rsidRPr="00834DBF">
              <w:rPr>
                <w:rFonts w:ascii="Arial Narrow" w:hAnsi="Arial Narrow" w:cs="Times New Roman"/>
                <w:b/>
                <w:sz w:val="24"/>
                <w:szCs w:val="24"/>
              </w:rPr>
              <w:t>2</w:t>
            </w:r>
          </w:p>
        </w:tc>
        <w:tc>
          <w:tcPr>
            <w:tcW w:w="894" w:type="dxa"/>
          </w:tcPr>
          <w:p w:rsidR="00252ECE" w:rsidRPr="00834DBF" w:rsidRDefault="00990BE6" w:rsidP="003B0C2C">
            <w:pPr>
              <w:jc w:val="center"/>
              <w:rPr>
                <w:rFonts w:ascii="Arial Narrow" w:hAnsi="Arial Narrow" w:cs="Times New Roman"/>
                <w:b/>
                <w:sz w:val="24"/>
                <w:szCs w:val="24"/>
              </w:rPr>
            </w:pPr>
            <w:r w:rsidRPr="00834DBF">
              <w:rPr>
                <w:rFonts w:ascii="Arial Narrow" w:hAnsi="Arial Narrow" w:cs="Times New Roman"/>
                <w:b/>
                <w:sz w:val="24"/>
                <w:szCs w:val="24"/>
              </w:rPr>
              <w:t>1</w:t>
            </w:r>
          </w:p>
        </w:tc>
        <w:tc>
          <w:tcPr>
            <w:tcW w:w="961" w:type="dxa"/>
          </w:tcPr>
          <w:p w:rsidR="00252ECE" w:rsidRPr="00834DBF" w:rsidRDefault="00900722" w:rsidP="003B0C2C">
            <w:pPr>
              <w:jc w:val="center"/>
              <w:rPr>
                <w:rFonts w:ascii="Arial Narrow" w:hAnsi="Arial Narrow" w:cs="Times New Roman"/>
                <w:b/>
                <w:sz w:val="24"/>
                <w:szCs w:val="24"/>
              </w:rPr>
            </w:pPr>
            <w:r w:rsidRPr="00834DBF">
              <w:rPr>
                <w:rFonts w:ascii="Arial Narrow" w:hAnsi="Arial Narrow" w:cs="Times New Roman"/>
                <w:b/>
                <w:sz w:val="24"/>
                <w:szCs w:val="24"/>
              </w:rPr>
              <w:t>0</w:t>
            </w:r>
          </w:p>
        </w:tc>
        <w:tc>
          <w:tcPr>
            <w:tcW w:w="1138" w:type="dxa"/>
          </w:tcPr>
          <w:p w:rsidR="00252ECE" w:rsidRPr="00834DBF" w:rsidRDefault="00252ECE" w:rsidP="003B0C2C">
            <w:pPr>
              <w:jc w:val="center"/>
              <w:rPr>
                <w:rFonts w:ascii="Arial Narrow" w:hAnsi="Arial Narrow" w:cs="Times New Roman"/>
                <w:b/>
                <w:sz w:val="24"/>
                <w:szCs w:val="24"/>
              </w:rPr>
            </w:pPr>
            <w:r w:rsidRPr="00834DBF">
              <w:rPr>
                <w:rFonts w:ascii="Arial Narrow" w:hAnsi="Arial Narrow" w:cs="Times New Roman"/>
                <w:b/>
                <w:sz w:val="24"/>
                <w:szCs w:val="24"/>
              </w:rPr>
              <w:t>40</w:t>
            </w:r>
          </w:p>
        </w:tc>
        <w:tc>
          <w:tcPr>
            <w:tcW w:w="1145" w:type="dxa"/>
          </w:tcPr>
          <w:p w:rsidR="00252ECE" w:rsidRPr="00834DBF" w:rsidRDefault="00252ECE" w:rsidP="003B0C2C">
            <w:pPr>
              <w:jc w:val="center"/>
              <w:rPr>
                <w:rFonts w:ascii="Arial Narrow" w:hAnsi="Arial Narrow" w:cs="Times New Roman"/>
                <w:b/>
                <w:sz w:val="24"/>
                <w:szCs w:val="24"/>
              </w:rPr>
            </w:pPr>
            <w:r w:rsidRPr="00834DBF">
              <w:rPr>
                <w:rFonts w:ascii="Arial Narrow" w:hAnsi="Arial Narrow" w:cs="Times New Roman"/>
                <w:b/>
                <w:sz w:val="24"/>
                <w:szCs w:val="24"/>
              </w:rPr>
              <w:t>60</w:t>
            </w:r>
          </w:p>
        </w:tc>
        <w:tc>
          <w:tcPr>
            <w:tcW w:w="792" w:type="dxa"/>
          </w:tcPr>
          <w:p w:rsidR="00252ECE" w:rsidRPr="00834DBF" w:rsidRDefault="00252ECE" w:rsidP="003B0C2C">
            <w:pPr>
              <w:jc w:val="center"/>
              <w:rPr>
                <w:rFonts w:ascii="Arial Narrow" w:hAnsi="Arial Narrow" w:cs="Times New Roman"/>
                <w:b/>
                <w:sz w:val="24"/>
                <w:szCs w:val="24"/>
              </w:rPr>
            </w:pPr>
            <w:r w:rsidRPr="00834DBF">
              <w:rPr>
                <w:rFonts w:ascii="Arial Narrow" w:hAnsi="Arial Narrow" w:cs="Times New Roman"/>
                <w:b/>
                <w:sz w:val="24"/>
                <w:szCs w:val="24"/>
              </w:rPr>
              <w:t>100</w:t>
            </w:r>
          </w:p>
        </w:tc>
        <w:tc>
          <w:tcPr>
            <w:tcW w:w="842" w:type="dxa"/>
          </w:tcPr>
          <w:p w:rsidR="00252ECE" w:rsidRPr="00834DBF" w:rsidRDefault="00252ECE" w:rsidP="003B0C2C">
            <w:pPr>
              <w:jc w:val="center"/>
              <w:rPr>
                <w:rFonts w:ascii="Arial Narrow" w:hAnsi="Arial Narrow" w:cs="Times New Roman"/>
                <w:b/>
                <w:sz w:val="24"/>
                <w:szCs w:val="24"/>
              </w:rPr>
            </w:pPr>
            <w:r w:rsidRPr="00834DBF">
              <w:rPr>
                <w:rFonts w:ascii="Arial Narrow" w:hAnsi="Arial Narrow" w:cs="Times New Roman"/>
                <w:b/>
                <w:sz w:val="24"/>
                <w:szCs w:val="24"/>
              </w:rPr>
              <w:t>3</w:t>
            </w:r>
          </w:p>
        </w:tc>
      </w:tr>
      <w:tr w:rsidR="00252ECE" w:rsidRPr="00834DBF" w:rsidTr="00D15BBC">
        <w:trPr>
          <w:trHeight w:val="262"/>
        </w:trPr>
        <w:tc>
          <w:tcPr>
            <w:tcW w:w="8444" w:type="dxa"/>
            <w:gridSpan w:val="8"/>
          </w:tcPr>
          <w:p w:rsidR="00252ECE" w:rsidRPr="00834DBF" w:rsidRDefault="00252ECE" w:rsidP="003B0C2C">
            <w:pPr>
              <w:jc w:val="center"/>
              <w:rPr>
                <w:rFonts w:ascii="Arial Narrow" w:hAnsi="Arial Narrow" w:cs="Times New Roman"/>
                <w:b/>
                <w:sz w:val="24"/>
                <w:szCs w:val="24"/>
              </w:rPr>
            </w:pPr>
          </w:p>
        </w:tc>
        <w:tc>
          <w:tcPr>
            <w:tcW w:w="842" w:type="dxa"/>
          </w:tcPr>
          <w:p w:rsidR="00252ECE" w:rsidRPr="00834DBF" w:rsidRDefault="00252ECE" w:rsidP="003B0C2C">
            <w:pPr>
              <w:jc w:val="center"/>
              <w:rPr>
                <w:rFonts w:ascii="Arial Narrow" w:hAnsi="Arial Narrow" w:cs="Times New Roman"/>
                <w:b/>
                <w:sz w:val="24"/>
                <w:szCs w:val="24"/>
              </w:rPr>
            </w:pPr>
          </w:p>
        </w:tc>
      </w:tr>
      <w:tr w:rsidR="00252ECE" w:rsidRPr="00834DBF" w:rsidTr="00D15BBC">
        <w:trPr>
          <w:trHeight w:val="540"/>
        </w:trPr>
        <w:tc>
          <w:tcPr>
            <w:tcW w:w="1419" w:type="dxa"/>
          </w:tcPr>
          <w:p w:rsidR="00252ECE" w:rsidRPr="00834DBF" w:rsidRDefault="00252ECE" w:rsidP="003B0C2C">
            <w:pPr>
              <w:jc w:val="both"/>
              <w:rPr>
                <w:rFonts w:ascii="Arial Narrow" w:hAnsi="Arial Narrow" w:cs="Times New Roman"/>
                <w:b/>
                <w:sz w:val="24"/>
                <w:szCs w:val="24"/>
              </w:rPr>
            </w:pPr>
            <w:r w:rsidRPr="00834DBF">
              <w:rPr>
                <w:rFonts w:ascii="Arial Narrow" w:hAnsi="Arial Narrow" w:cs="Times New Roman"/>
                <w:b/>
                <w:sz w:val="24"/>
                <w:szCs w:val="24"/>
              </w:rPr>
              <w:t>Purpose</w:t>
            </w:r>
          </w:p>
        </w:tc>
        <w:tc>
          <w:tcPr>
            <w:tcW w:w="7867" w:type="dxa"/>
            <w:gridSpan w:val="8"/>
          </w:tcPr>
          <w:p w:rsidR="00252ECE" w:rsidRPr="00834DBF" w:rsidRDefault="00252ECE" w:rsidP="003B0C2C">
            <w:pPr>
              <w:jc w:val="both"/>
              <w:rPr>
                <w:rFonts w:ascii="Arial Narrow" w:hAnsi="Arial Narrow" w:cs="Times New Roman"/>
                <w:sz w:val="24"/>
                <w:szCs w:val="24"/>
              </w:rPr>
            </w:pPr>
            <w:r w:rsidRPr="00834DBF">
              <w:rPr>
                <w:rFonts w:ascii="Arial Narrow" w:hAnsi="Arial Narrow" w:cs="Times New Roman"/>
                <w:sz w:val="24"/>
                <w:szCs w:val="24"/>
              </w:rPr>
              <w:t xml:space="preserve">To make the students aware of different properties of material using different experiments. </w:t>
            </w:r>
          </w:p>
        </w:tc>
      </w:tr>
      <w:tr w:rsidR="00252ECE" w:rsidRPr="00834DBF" w:rsidTr="00D15BBC">
        <w:trPr>
          <w:trHeight w:val="262"/>
        </w:trPr>
        <w:tc>
          <w:tcPr>
            <w:tcW w:w="9286" w:type="dxa"/>
            <w:gridSpan w:val="9"/>
          </w:tcPr>
          <w:p w:rsidR="00252ECE" w:rsidRPr="00834DBF" w:rsidRDefault="00252ECE" w:rsidP="003B0C2C">
            <w:pPr>
              <w:jc w:val="center"/>
              <w:rPr>
                <w:rFonts w:ascii="Arial Narrow" w:hAnsi="Arial Narrow" w:cs="Times New Roman"/>
                <w:b/>
                <w:sz w:val="24"/>
                <w:szCs w:val="24"/>
              </w:rPr>
            </w:pPr>
            <w:r w:rsidRPr="00834DBF">
              <w:rPr>
                <w:rFonts w:ascii="Arial Narrow" w:hAnsi="Arial Narrow" w:cs="Times New Roman"/>
                <w:b/>
                <w:sz w:val="24"/>
                <w:szCs w:val="24"/>
              </w:rPr>
              <w:t>Course Outcomes</w:t>
            </w:r>
          </w:p>
        </w:tc>
      </w:tr>
      <w:tr w:rsidR="00252ECE" w:rsidRPr="00834DBF" w:rsidTr="00D15BBC">
        <w:trPr>
          <w:trHeight w:val="262"/>
        </w:trPr>
        <w:tc>
          <w:tcPr>
            <w:tcW w:w="1419" w:type="dxa"/>
          </w:tcPr>
          <w:p w:rsidR="00252ECE" w:rsidRPr="00834DBF" w:rsidRDefault="00252ECE" w:rsidP="003B0C2C">
            <w:pPr>
              <w:jc w:val="center"/>
              <w:rPr>
                <w:rFonts w:ascii="Arial Narrow" w:hAnsi="Arial Narrow" w:cs="Times New Roman"/>
                <w:b/>
                <w:sz w:val="24"/>
                <w:szCs w:val="24"/>
              </w:rPr>
            </w:pPr>
            <w:r w:rsidRPr="00834DBF">
              <w:rPr>
                <w:rFonts w:ascii="Arial Narrow" w:hAnsi="Arial Narrow" w:cs="Times New Roman"/>
                <w:b/>
                <w:sz w:val="24"/>
                <w:szCs w:val="24"/>
              </w:rPr>
              <w:t>CO1</w:t>
            </w:r>
          </w:p>
        </w:tc>
        <w:tc>
          <w:tcPr>
            <w:tcW w:w="7867" w:type="dxa"/>
            <w:gridSpan w:val="8"/>
          </w:tcPr>
          <w:p w:rsidR="00252ECE" w:rsidRPr="00834DBF" w:rsidRDefault="00252ECE" w:rsidP="003B0C2C">
            <w:pPr>
              <w:contextualSpacing/>
              <w:jc w:val="both"/>
              <w:rPr>
                <w:rFonts w:ascii="Arial Narrow" w:hAnsi="Arial Narrow" w:cs="Times New Roman"/>
                <w:sz w:val="24"/>
                <w:szCs w:val="24"/>
              </w:rPr>
            </w:pPr>
            <w:r w:rsidRPr="00834DBF">
              <w:rPr>
                <w:rFonts w:ascii="Arial Narrow" w:hAnsi="Arial Narrow" w:cs="Times New Roman"/>
                <w:sz w:val="24"/>
                <w:szCs w:val="24"/>
              </w:rPr>
              <w:t>Ability to design and conduct experiments, acquire data, analyze and interpret data</w:t>
            </w:r>
          </w:p>
        </w:tc>
      </w:tr>
      <w:tr w:rsidR="00252ECE" w:rsidRPr="00834DBF" w:rsidTr="00D15BBC">
        <w:trPr>
          <w:trHeight w:val="525"/>
        </w:trPr>
        <w:tc>
          <w:tcPr>
            <w:tcW w:w="1419" w:type="dxa"/>
          </w:tcPr>
          <w:p w:rsidR="00252ECE" w:rsidRPr="00834DBF" w:rsidRDefault="00252ECE" w:rsidP="003B0C2C">
            <w:pPr>
              <w:jc w:val="center"/>
              <w:rPr>
                <w:rFonts w:ascii="Arial Narrow" w:hAnsi="Arial Narrow" w:cs="Times New Roman"/>
                <w:b/>
                <w:sz w:val="24"/>
                <w:szCs w:val="24"/>
              </w:rPr>
            </w:pPr>
            <w:r w:rsidRPr="00834DBF">
              <w:rPr>
                <w:rFonts w:ascii="Arial Narrow" w:hAnsi="Arial Narrow" w:cs="Times New Roman"/>
                <w:b/>
                <w:sz w:val="24"/>
                <w:szCs w:val="24"/>
              </w:rPr>
              <w:t>CO 2</w:t>
            </w:r>
          </w:p>
        </w:tc>
        <w:tc>
          <w:tcPr>
            <w:tcW w:w="7867" w:type="dxa"/>
            <w:gridSpan w:val="8"/>
          </w:tcPr>
          <w:p w:rsidR="00252ECE" w:rsidRPr="00834DBF" w:rsidRDefault="00252ECE" w:rsidP="003B0C2C">
            <w:pPr>
              <w:contextualSpacing/>
              <w:jc w:val="both"/>
              <w:rPr>
                <w:rFonts w:ascii="Arial Narrow" w:hAnsi="Arial Narrow" w:cs="Times New Roman"/>
                <w:sz w:val="24"/>
                <w:szCs w:val="24"/>
              </w:rPr>
            </w:pPr>
            <w:r w:rsidRPr="00834DBF">
              <w:rPr>
                <w:rFonts w:ascii="Arial Narrow" w:hAnsi="Arial Narrow" w:cs="Times New Roman"/>
                <w:sz w:val="24"/>
                <w:szCs w:val="24"/>
              </w:rPr>
              <w:t>Ability to determine the behavior of ferrous metals subjected to normal and shear stresses by means of experiments.</w:t>
            </w:r>
          </w:p>
        </w:tc>
      </w:tr>
      <w:tr w:rsidR="00252ECE" w:rsidRPr="00834DBF" w:rsidTr="00D15BBC">
        <w:trPr>
          <w:trHeight w:val="540"/>
        </w:trPr>
        <w:tc>
          <w:tcPr>
            <w:tcW w:w="1419" w:type="dxa"/>
          </w:tcPr>
          <w:p w:rsidR="00252ECE" w:rsidRPr="00834DBF" w:rsidRDefault="00252ECE" w:rsidP="003B0C2C">
            <w:pPr>
              <w:jc w:val="center"/>
              <w:rPr>
                <w:rFonts w:ascii="Arial Narrow" w:hAnsi="Arial Narrow" w:cs="Times New Roman"/>
                <w:b/>
                <w:sz w:val="24"/>
                <w:szCs w:val="24"/>
              </w:rPr>
            </w:pPr>
            <w:r w:rsidRPr="00834DBF">
              <w:rPr>
                <w:rFonts w:ascii="Arial Narrow" w:hAnsi="Arial Narrow" w:cs="Times New Roman"/>
                <w:b/>
                <w:sz w:val="24"/>
                <w:szCs w:val="24"/>
              </w:rPr>
              <w:t>CO 3</w:t>
            </w:r>
          </w:p>
        </w:tc>
        <w:tc>
          <w:tcPr>
            <w:tcW w:w="7867" w:type="dxa"/>
            <w:gridSpan w:val="8"/>
          </w:tcPr>
          <w:p w:rsidR="00252ECE" w:rsidRPr="00834DBF" w:rsidRDefault="00252ECE" w:rsidP="003B0C2C">
            <w:pPr>
              <w:contextualSpacing/>
              <w:jc w:val="both"/>
              <w:rPr>
                <w:rFonts w:ascii="Arial Narrow" w:hAnsi="Arial Narrow" w:cs="Times New Roman"/>
                <w:sz w:val="24"/>
                <w:szCs w:val="24"/>
              </w:rPr>
            </w:pPr>
            <w:r w:rsidRPr="00834DBF">
              <w:rPr>
                <w:rFonts w:ascii="Arial Narrow" w:hAnsi="Arial Narrow" w:cs="Times New Roman"/>
                <w:sz w:val="24"/>
                <w:szCs w:val="24"/>
              </w:rPr>
              <w:t xml:space="preserve">Ability to determine the behavior of structural elements, such as bars subjected to tension, compression, shear, bending, and torsion by means of experiments. </w:t>
            </w:r>
          </w:p>
        </w:tc>
      </w:tr>
      <w:tr w:rsidR="00252ECE" w:rsidRPr="00834DBF" w:rsidTr="00D15BBC">
        <w:trPr>
          <w:trHeight w:val="525"/>
        </w:trPr>
        <w:tc>
          <w:tcPr>
            <w:tcW w:w="1419" w:type="dxa"/>
          </w:tcPr>
          <w:p w:rsidR="00252ECE" w:rsidRPr="00834DBF" w:rsidRDefault="00252ECE" w:rsidP="003B0C2C">
            <w:pPr>
              <w:jc w:val="center"/>
              <w:rPr>
                <w:rFonts w:ascii="Arial Narrow" w:hAnsi="Arial Narrow" w:cs="Times New Roman"/>
                <w:b/>
                <w:sz w:val="24"/>
                <w:szCs w:val="24"/>
              </w:rPr>
            </w:pPr>
            <w:r w:rsidRPr="00834DBF">
              <w:rPr>
                <w:rFonts w:ascii="Arial Narrow" w:hAnsi="Arial Narrow" w:cs="Times New Roman"/>
                <w:b/>
                <w:sz w:val="24"/>
                <w:szCs w:val="24"/>
              </w:rPr>
              <w:t>CO 4</w:t>
            </w:r>
          </w:p>
        </w:tc>
        <w:tc>
          <w:tcPr>
            <w:tcW w:w="7867" w:type="dxa"/>
            <w:gridSpan w:val="8"/>
          </w:tcPr>
          <w:p w:rsidR="00252ECE" w:rsidRPr="00834DBF" w:rsidRDefault="00252ECE" w:rsidP="003B0C2C">
            <w:pPr>
              <w:jc w:val="both"/>
              <w:rPr>
                <w:rFonts w:ascii="Arial Narrow" w:hAnsi="Arial Narrow" w:cs="Times New Roman"/>
                <w:sz w:val="24"/>
                <w:szCs w:val="24"/>
              </w:rPr>
            </w:pPr>
            <w:r w:rsidRPr="00834DBF">
              <w:rPr>
                <w:rFonts w:ascii="Arial Narrow" w:hAnsi="Arial Narrow" w:cs="Times New Roman"/>
                <w:sz w:val="24"/>
                <w:szCs w:val="24"/>
              </w:rPr>
              <w:t>Physical insight into the behavior materials and structural elements, including distribution of stresses and strains, deformations and failure modes.</w:t>
            </w:r>
          </w:p>
        </w:tc>
      </w:tr>
      <w:tr w:rsidR="00252ECE" w:rsidRPr="00834DBF" w:rsidTr="00D15BBC">
        <w:trPr>
          <w:trHeight w:val="525"/>
        </w:trPr>
        <w:tc>
          <w:tcPr>
            <w:tcW w:w="1419" w:type="dxa"/>
          </w:tcPr>
          <w:p w:rsidR="00252ECE" w:rsidRPr="00834DBF" w:rsidRDefault="00252ECE" w:rsidP="003B0C2C">
            <w:pPr>
              <w:jc w:val="center"/>
              <w:rPr>
                <w:rFonts w:ascii="Arial Narrow" w:hAnsi="Arial Narrow" w:cs="Times New Roman"/>
                <w:b/>
                <w:sz w:val="24"/>
                <w:szCs w:val="24"/>
              </w:rPr>
            </w:pPr>
            <w:r w:rsidRPr="00834DBF">
              <w:rPr>
                <w:rFonts w:ascii="Arial Narrow" w:hAnsi="Arial Narrow" w:cs="Times New Roman"/>
                <w:b/>
                <w:sz w:val="24"/>
                <w:szCs w:val="24"/>
              </w:rPr>
              <w:t>CO5</w:t>
            </w:r>
          </w:p>
        </w:tc>
        <w:tc>
          <w:tcPr>
            <w:tcW w:w="7867" w:type="dxa"/>
            <w:gridSpan w:val="8"/>
          </w:tcPr>
          <w:p w:rsidR="00252ECE" w:rsidRPr="00834DBF" w:rsidRDefault="00252ECE" w:rsidP="003B0C2C">
            <w:pPr>
              <w:jc w:val="both"/>
              <w:rPr>
                <w:rFonts w:ascii="Arial Narrow" w:hAnsi="Arial Narrow" w:cs="Times New Roman"/>
                <w:sz w:val="24"/>
                <w:szCs w:val="24"/>
              </w:rPr>
            </w:pPr>
            <w:r w:rsidRPr="00834DBF">
              <w:rPr>
                <w:rFonts w:ascii="Arial Narrow" w:hAnsi="Arial Narrow" w:cs="Times New Roman"/>
                <w:sz w:val="24"/>
                <w:szCs w:val="24"/>
              </w:rPr>
              <w:t>Write individual and group reports: present objectives, describe test procedures and results, synthesize and discuss the test results.</w:t>
            </w:r>
          </w:p>
        </w:tc>
      </w:tr>
    </w:tbl>
    <w:p w:rsidR="00252ECE" w:rsidRPr="00834DBF" w:rsidRDefault="00252ECE" w:rsidP="003B0C2C">
      <w:pPr>
        <w:spacing w:after="0" w:line="240" w:lineRule="auto"/>
        <w:rPr>
          <w:rFonts w:ascii="Arial Narrow" w:hAnsi="Arial Narrow" w:cs="Times New Roman"/>
          <w:sz w:val="24"/>
          <w:szCs w:val="24"/>
        </w:rPr>
      </w:pPr>
    </w:p>
    <w:p w:rsidR="00252ECE" w:rsidRPr="00834DBF" w:rsidRDefault="00252ECE" w:rsidP="003B0C2C">
      <w:pPr>
        <w:autoSpaceDE w:val="0"/>
        <w:autoSpaceDN w:val="0"/>
        <w:adjustRightInd w:val="0"/>
        <w:spacing w:after="0" w:line="240" w:lineRule="auto"/>
        <w:jc w:val="both"/>
        <w:rPr>
          <w:rFonts w:ascii="Arial Narrow" w:hAnsi="Arial Narrow" w:cs="Times New Roman"/>
          <w:b/>
          <w:sz w:val="24"/>
          <w:szCs w:val="24"/>
        </w:rPr>
      </w:pPr>
      <w:r w:rsidRPr="00834DBF">
        <w:rPr>
          <w:rFonts w:ascii="Arial Narrow" w:hAnsi="Arial Narrow" w:cs="Times New Roman"/>
          <w:b/>
          <w:sz w:val="24"/>
          <w:szCs w:val="24"/>
        </w:rPr>
        <w:t>List of Experiments:</w:t>
      </w:r>
    </w:p>
    <w:p w:rsidR="00252ECE" w:rsidRPr="00834DBF" w:rsidRDefault="00252ECE" w:rsidP="003B0C2C">
      <w:pPr>
        <w:autoSpaceDE w:val="0"/>
        <w:autoSpaceDN w:val="0"/>
        <w:adjustRightInd w:val="0"/>
        <w:spacing w:after="0" w:line="240" w:lineRule="auto"/>
        <w:jc w:val="both"/>
        <w:rPr>
          <w:rFonts w:ascii="Arial Narrow" w:hAnsi="Arial Narrow" w:cs="Times New Roman"/>
          <w:sz w:val="24"/>
          <w:szCs w:val="24"/>
        </w:rPr>
      </w:pPr>
      <w:r w:rsidRPr="00834DBF">
        <w:rPr>
          <w:rFonts w:ascii="Arial Narrow" w:hAnsi="Arial Narrow" w:cs="Times New Roman"/>
          <w:sz w:val="24"/>
          <w:szCs w:val="24"/>
        </w:rPr>
        <w:t>1. To study the Brinell hardness testing machine &amp; perform the Brinell hardness test.</w:t>
      </w:r>
    </w:p>
    <w:p w:rsidR="00252ECE" w:rsidRPr="00834DBF" w:rsidRDefault="00252ECE" w:rsidP="003B0C2C">
      <w:pPr>
        <w:autoSpaceDE w:val="0"/>
        <w:autoSpaceDN w:val="0"/>
        <w:adjustRightInd w:val="0"/>
        <w:spacing w:after="0" w:line="240" w:lineRule="auto"/>
        <w:jc w:val="both"/>
        <w:rPr>
          <w:rFonts w:ascii="Arial Narrow" w:hAnsi="Arial Narrow" w:cs="Times New Roman"/>
          <w:sz w:val="24"/>
          <w:szCs w:val="24"/>
        </w:rPr>
      </w:pPr>
      <w:r w:rsidRPr="00834DBF">
        <w:rPr>
          <w:rFonts w:ascii="Arial Narrow" w:hAnsi="Arial Narrow" w:cs="Times New Roman"/>
          <w:sz w:val="24"/>
          <w:szCs w:val="24"/>
        </w:rPr>
        <w:t>2. To study the Rockwell hardness testing machine &amp; perform the Rockwell hardness test.</w:t>
      </w:r>
    </w:p>
    <w:p w:rsidR="00252ECE" w:rsidRPr="00834DBF" w:rsidRDefault="00252ECE" w:rsidP="003B0C2C">
      <w:pPr>
        <w:autoSpaceDE w:val="0"/>
        <w:autoSpaceDN w:val="0"/>
        <w:adjustRightInd w:val="0"/>
        <w:spacing w:after="0" w:line="240" w:lineRule="auto"/>
        <w:jc w:val="both"/>
        <w:rPr>
          <w:rFonts w:ascii="Arial Narrow" w:hAnsi="Arial Narrow" w:cs="Times New Roman"/>
          <w:sz w:val="24"/>
          <w:szCs w:val="24"/>
        </w:rPr>
      </w:pPr>
      <w:r w:rsidRPr="00834DBF">
        <w:rPr>
          <w:rFonts w:ascii="Arial Narrow" w:hAnsi="Arial Narrow" w:cs="Times New Roman"/>
          <w:sz w:val="24"/>
          <w:szCs w:val="24"/>
        </w:rPr>
        <w:t>3. To study the Vickers hardness testing machine &amp; perform the Vickers hardness test.</w:t>
      </w:r>
    </w:p>
    <w:p w:rsidR="00252ECE" w:rsidRPr="00834DBF" w:rsidRDefault="00F76133" w:rsidP="003B0C2C">
      <w:pPr>
        <w:autoSpaceDE w:val="0"/>
        <w:autoSpaceDN w:val="0"/>
        <w:adjustRightInd w:val="0"/>
        <w:spacing w:after="0" w:line="240" w:lineRule="auto"/>
        <w:jc w:val="both"/>
        <w:rPr>
          <w:rFonts w:ascii="Arial Narrow" w:hAnsi="Arial Narrow" w:cs="Times New Roman"/>
          <w:sz w:val="24"/>
          <w:szCs w:val="24"/>
        </w:rPr>
      </w:pPr>
      <w:r w:rsidRPr="00834DBF">
        <w:rPr>
          <w:rFonts w:ascii="Arial Narrow" w:hAnsi="Arial Narrow" w:cs="Times New Roman"/>
          <w:sz w:val="24"/>
          <w:szCs w:val="24"/>
        </w:rPr>
        <w:t>4. To study the Erichsen</w:t>
      </w:r>
      <w:r w:rsidR="00252ECE" w:rsidRPr="00834DBF">
        <w:rPr>
          <w:rFonts w:ascii="Arial Narrow" w:hAnsi="Arial Narrow" w:cs="Times New Roman"/>
          <w:sz w:val="24"/>
          <w:szCs w:val="24"/>
        </w:rPr>
        <w:t xml:space="preserve"> sheet metal testi</w:t>
      </w:r>
      <w:r w:rsidRPr="00834DBF">
        <w:rPr>
          <w:rFonts w:ascii="Arial Narrow" w:hAnsi="Arial Narrow" w:cs="Times New Roman"/>
          <w:sz w:val="24"/>
          <w:szCs w:val="24"/>
        </w:rPr>
        <w:t>ng machine &amp; perform the Erichse</w:t>
      </w:r>
      <w:r w:rsidR="00252ECE" w:rsidRPr="00834DBF">
        <w:rPr>
          <w:rFonts w:ascii="Arial Narrow" w:hAnsi="Arial Narrow" w:cs="Times New Roman"/>
          <w:sz w:val="24"/>
          <w:szCs w:val="24"/>
        </w:rPr>
        <w:t>n sheet metal test.</w:t>
      </w:r>
    </w:p>
    <w:p w:rsidR="00252ECE" w:rsidRPr="00834DBF" w:rsidRDefault="00252ECE" w:rsidP="003B0C2C">
      <w:pPr>
        <w:autoSpaceDE w:val="0"/>
        <w:autoSpaceDN w:val="0"/>
        <w:adjustRightInd w:val="0"/>
        <w:spacing w:after="0" w:line="240" w:lineRule="auto"/>
        <w:jc w:val="both"/>
        <w:rPr>
          <w:rFonts w:ascii="Arial Narrow" w:hAnsi="Arial Narrow" w:cs="Times New Roman"/>
          <w:sz w:val="24"/>
          <w:szCs w:val="24"/>
        </w:rPr>
      </w:pPr>
      <w:r w:rsidRPr="00834DBF">
        <w:rPr>
          <w:rFonts w:ascii="Arial Narrow" w:hAnsi="Arial Narrow" w:cs="Times New Roman"/>
          <w:sz w:val="24"/>
          <w:szCs w:val="24"/>
        </w:rPr>
        <w:t>5. To study the Impact testing machine and perform the Impact tests (Izod&amp;Charpy).</w:t>
      </w:r>
    </w:p>
    <w:p w:rsidR="00252ECE" w:rsidRPr="00834DBF" w:rsidRDefault="00252ECE" w:rsidP="003B0C2C">
      <w:pPr>
        <w:autoSpaceDE w:val="0"/>
        <w:autoSpaceDN w:val="0"/>
        <w:adjustRightInd w:val="0"/>
        <w:spacing w:after="0" w:line="240" w:lineRule="auto"/>
        <w:ind w:left="270" w:hanging="270"/>
        <w:jc w:val="both"/>
        <w:rPr>
          <w:rFonts w:ascii="Arial Narrow" w:hAnsi="Arial Narrow" w:cs="Times New Roman"/>
          <w:sz w:val="24"/>
          <w:szCs w:val="24"/>
        </w:rPr>
      </w:pPr>
      <w:r w:rsidRPr="00834DBF">
        <w:rPr>
          <w:rFonts w:ascii="Arial Narrow" w:hAnsi="Arial Narrow" w:cs="Times New Roman"/>
          <w:sz w:val="24"/>
          <w:szCs w:val="24"/>
        </w:rPr>
        <w:t>6. To study the Universal testing machine and perform the tensile, compression &amp; bending tests.</w:t>
      </w:r>
    </w:p>
    <w:p w:rsidR="00252ECE" w:rsidRPr="00834DBF" w:rsidRDefault="00252ECE" w:rsidP="003B0C2C">
      <w:pPr>
        <w:autoSpaceDE w:val="0"/>
        <w:autoSpaceDN w:val="0"/>
        <w:adjustRightInd w:val="0"/>
        <w:spacing w:after="0" w:line="240" w:lineRule="auto"/>
        <w:jc w:val="both"/>
        <w:rPr>
          <w:rFonts w:ascii="Arial Narrow" w:hAnsi="Arial Narrow" w:cs="Times New Roman"/>
          <w:sz w:val="24"/>
          <w:szCs w:val="24"/>
        </w:rPr>
      </w:pPr>
      <w:r w:rsidRPr="00834DBF">
        <w:rPr>
          <w:rFonts w:ascii="Arial Narrow" w:hAnsi="Arial Narrow" w:cs="Times New Roman"/>
          <w:sz w:val="24"/>
          <w:szCs w:val="24"/>
        </w:rPr>
        <w:t>7. To perform the shear test on UTM.</w:t>
      </w:r>
    </w:p>
    <w:p w:rsidR="00252ECE" w:rsidRPr="00834DBF" w:rsidRDefault="00252ECE" w:rsidP="003B0C2C">
      <w:pPr>
        <w:autoSpaceDE w:val="0"/>
        <w:autoSpaceDN w:val="0"/>
        <w:adjustRightInd w:val="0"/>
        <w:spacing w:after="0" w:line="240" w:lineRule="auto"/>
        <w:jc w:val="both"/>
        <w:rPr>
          <w:rFonts w:ascii="Arial Narrow" w:hAnsi="Arial Narrow" w:cs="Times New Roman"/>
          <w:sz w:val="24"/>
          <w:szCs w:val="24"/>
        </w:rPr>
      </w:pPr>
      <w:r w:rsidRPr="00834DBF">
        <w:rPr>
          <w:rFonts w:ascii="Arial Narrow" w:hAnsi="Arial Narrow" w:cs="Times New Roman"/>
          <w:sz w:val="24"/>
          <w:szCs w:val="24"/>
        </w:rPr>
        <w:t>8. To study the torsion testing machine and perform the torsion test.</w:t>
      </w:r>
    </w:p>
    <w:p w:rsidR="00252ECE" w:rsidRPr="00834DBF" w:rsidRDefault="00252ECE" w:rsidP="003B0C2C">
      <w:pPr>
        <w:autoSpaceDE w:val="0"/>
        <w:autoSpaceDN w:val="0"/>
        <w:adjustRightInd w:val="0"/>
        <w:spacing w:after="0" w:line="240" w:lineRule="auto"/>
        <w:ind w:left="270" w:hanging="270"/>
        <w:jc w:val="both"/>
        <w:rPr>
          <w:rFonts w:ascii="Arial Narrow" w:hAnsi="Arial Narrow" w:cs="Times New Roman"/>
          <w:sz w:val="24"/>
          <w:szCs w:val="24"/>
        </w:rPr>
      </w:pPr>
      <w:r w:rsidRPr="00834DBF">
        <w:rPr>
          <w:rFonts w:ascii="Arial Narrow" w:hAnsi="Arial Narrow" w:cs="Times New Roman"/>
          <w:sz w:val="24"/>
          <w:szCs w:val="24"/>
        </w:rPr>
        <w:t>9. To draw shear Force, Bending Moment Diagrams for a simply Supported Beam under point and distributed Loads.</w:t>
      </w:r>
    </w:p>
    <w:p w:rsidR="00252ECE" w:rsidRPr="00834DBF" w:rsidRDefault="00252ECE" w:rsidP="003B0C2C">
      <w:pPr>
        <w:autoSpaceDE w:val="0"/>
        <w:autoSpaceDN w:val="0"/>
        <w:adjustRightInd w:val="0"/>
        <w:spacing w:after="0" w:line="240" w:lineRule="auto"/>
        <w:ind w:left="426" w:hanging="426"/>
        <w:jc w:val="both"/>
        <w:rPr>
          <w:rFonts w:ascii="Arial Narrow" w:hAnsi="Arial Narrow" w:cs="Times New Roman"/>
          <w:sz w:val="24"/>
          <w:szCs w:val="24"/>
        </w:rPr>
      </w:pPr>
      <w:r w:rsidRPr="00834DBF">
        <w:rPr>
          <w:rFonts w:ascii="Arial Narrow" w:hAnsi="Arial Narrow" w:cs="Times New Roman"/>
          <w:sz w:val="24"/>
          <w:szCs w:val="24"/>
        </w:rPr>
        <w:t>10. To prepare the composite specimen using hot compression molding machine and test for different mechanical properties.</w:t>
      </w:r>
    </w:p>
    <w:p w:rsidR="00252ECE" w:rsidRPr="00834DBF" w:rsidRDefault="00252ECE" w:rsidP="003B0C2C">
      <w:pPr>
        <w:autoSpaceDE w:val="0"/>
        <w:autoSpaceDN w:val="0"/>
        <w:adjustRightInd w:val="0"/>
        <w:spacing w:after="0" w:line="240" w:lineRule="auto"/>
        <w:jc w:val="both"/>
        <w:rPr>
          <w:rFonts w:ascii="Arial Narrow" w:hAnsi="Arial Narrow" w:cs="Times New Roman"/>
          <w:sz w:val="24"/>
          <w:szCs w:val="24"/>
        </w:rPr>
      </w:pPr>
      <w:r w:rsidRPr="00834DBF">
        <w:rPr>
          <w:rFonts w:ascii="Arial Narrow" w:hAnsi="Arial Narrow" w:cs="Times New Roman"/>
          <w:sz w:val="24"/>
          <w:szCs w:val="24"/>
        </w:rPr>
        <w:t>.</w:t>
      </w:r>
    </w:p>
    <w:p w:rsidR="00252ECE" w:rsidRPr="00834DBF" w:rsidRDefault="00252ECE" w:rsidP="003B0C2C">
      <w:pPr>
        <w:autoSpaceDE w:val="0"/>
        <w:autoSpaceDN w:val="0"/>
        <w:adjustRightInd w:val="0"/>
        <w:spacing w:after="0" w:line="240" w:lineRule="auto"/>
        <w:jc w:val="both"/>
        <w:rPr>
          <w:rFonts w:ascii="Arial Narrow" w:hAnsi="Arial Narrow" w:cs="Times New Roman"/>
          <w:b/>
          <w:sz w:val="24"/>
          <w:szCs w:val="24"/>
        </w:rPr>
      </w:pPr>
      <w:r w:rsidRPr="00834DBF">
        <w:rPr>
          <w:rFonts w:ascii="Arial Narrow" w:hAnsi="Arial Narrow" w:cs="Times New Roman"/>
          <w:b/>
          <w:sz w:val="24"/>
          <w:szCs w:val="24"/>
        </w:rPr>
        <w:t xml:space="preserve">Note: </w:t>
      </w:r>
      <w:r w:rsidRPr="00834DBF">
        <w:rPr>
          <w:rFonts w:ascii="Arial Narrow" w:hAnsi="Arial Narrow" w:cs="Times New Roman"/>
          <w:color w:val="000000" w:themeColor="text1"/>
          <w:sz w:val="24"/>
          <w:szCs w:val="24"/>
        </w:rPr>
        <w:t>At least eight experiments are required to be performed by students from the above list and two may be performed from the experiments developed by the institute.</w:t>
      </w:r>
    </w:p>
    <w:p w:rsidR="002A4D7C" w:rsidRPr="00834DBF" w:rsidRDefault="002A4D7C" w:rsidP="003B0C2C">
      <w:pPr>
        <w:autoSpaceDE w:val="0"/>
        <w:autoSpaceDN w:val="0"/>
        <w:adjustRightInd w:val="0"/>
        <w:spacing w:after="0" w:line="240" w:lineRule="auto"/>
        <w:rPr>
          <w:rFonts w:ascii="Arial Narrow" w:hAnsi="Arial Narrow" w:cs="Times New Roman"/>
          <w:color w:val="000000" w:themeColor="text1"/>
          <w:sz w:val="24"/>
          <w:szCs w:val="24"/>
        </w:rPr>
      </w:pPr>
    </w:p>
    <w:p w:rsidR="00900722" w:rsidRPr="00834DBF" w:rsidRDefault="00900722" w:rsidP="003B0C2C">
      <w:pPr>
        <w:autoSpaceDE w:val="0"/>
        <w:autoSpaceDN w:val="0"/>
        <w:adjustRightInd w:val="0"/>
        <w:spacing w:after="0" w:line="240" w:lineRule="auto"/>
        <w:rPr>
          <w:rFonts w:ascii="Arial Narrow" w:hAnsi="Arial Narrow" w:cs="Times New Roman"/>
          <w:color w:val="000000" w:themeColor="text1"/>
          <w:sz w:val="24"/>
          <w:szCs w:val="24"/>
        </w:rPr>
      </w:pPr>
    </w:p>
    <w:p w:rsidR="00900722" w:rsidRPr="00834DBF" w:rsidRDefault="00900722" w:rsidP="003B0C2C">
      <w:pPr>
        <w:autoSpaceDE w:val="0"/>
        <w:autoSpaceDN w:val="0"/>
        <w:adjustRightInd w:val="0"/>
        <w:spacing w:after="0" w:line="240" w:lineRule="auto"/>
        <w:rPr>
          <w:rFonts w:ascii="Arial Narrow" w:hAnsi="Arial Narrow" w:cs="Times New Roman"/>
          <w:color w:val="000000" w:themeColor="text1"/>
          <w:sz w:val="24"/>
          <w:szCs w:val="24"/>
        </w:rPr>
      </w:pPr>
    </w:p>
    <w:p w:rsidR="00900722" w:rsidRPr="00834DBF" w:rsidRDefault="00900722" w:rsidP="003B0C2C">
      <w:pPr>
        <w:autoSpaceDE w:val="0"/>
        <w:autoSpaceDN w:val="0"/>
        <w:adjustRightInd w:val="0"/>
        <w:spacing w:after="0" w:line="240" w:lineRule="auto"/>
        <w:rPr>
          <w:rFonts w:ascii="Arial Narrow" w:hAnsi="Arial Narrow" w:cs="Times New Roman"/>
          <w:color w:val="000000" w:themeColor="text1"/>
          <w:sz w:val="24"/>
          <w:szCs w:val="24"/>
        </w:rPr>
      </w:pPr>
    </w:p>
    <w:p w:rsidR="00900722" w:rsidRPr="00834DBF" w:rsidRDefault="00900722" w:rsidP="003B0C2C">
      <w:pPr>
        <w:autoSpaceDE w:val="0"/>
        <w:autoSpaceDN w:val="0"/>
        <w:adjustRightInd w:val="0"/>
        <w:spacing w:after="0" w:line="240" w:lineRule="auto"/>
        <w:rPr>
          <w:rFonts w:ascii="Arial Narrow" w:hAnsi="Arial Narrow" w:cs="Times New Roman"/>
          <w:color w:val="000000" w:themeColor="text1"/>
          <w:sz w:val="24"/>
          <w:szCs w:val="24"/>
        </w:rPr>
      </w:pPr>
    </w:p>
    <w:p w:rsidR="00900722" w:rsidRPr="00834DBF" w:rsidRDefault="00900722" w:rsidP="003B0C2C">
      <w:pPr>
        <w:autoSpaceDE w:val="0"/>
        <w:autoSpaceDN w:val="0"/>
        <w:adjustRightInd w:val="0"/>
        <w:spacing w:after="0" w:line="240" w:lineRule="auto"/>
        <w:rPr>
          <w:rFonts w:ascii="Arial Narrow" w:hAnsi="Arial Narrow" w:cs="Times New Roman"/>
          <w:color w:val="000000" w:themeColor="text1"/>
          <w:sz w:val="24"/>
          <w:szCs w:val="24"/>
        </w:rPr>
      </w:pPr>
    </w:p>
    <w:p w:rsidR="00900722" w:rsidRPr="00834DBF" w:rsidRDefault="00900722" w:rsidP="003B0C2C">
      <w:pPr>
        <w:autoSpaceDE w:val="0"/>
        <w:autoSpaceDN w:val="0"/>
        <w:adjustRightInd w:val="0"/>
        <w:spacing w:after="0" w:line="240" w:lineRule="auto"/>
        <w:rPr>
          <w:rFonts w:ascii="Arial Narrow" w:hAnsi="Arial Narrow" w:cs="Times New Roman"/>
          <w:color w:val="000000" w:themeColor="text1"/>
          <w:sz w:val="24"/>
          <w:szCs w:val="24"/>
        </w:rPr>
      </w:pPr>
    </w:p>
    <w:p w:rsidR="00900722" w:rsidRPr="00834DBF" w:rsidRDefault="00900722" w:rsidP="003B0C2C">
      <w:pPr>
        <w:autoSpaceDE w:val="0"/>
        <w:autoSpaceDN w:val="0"/>
        <w:adjustRightInd w:val="0"/>
        <w:spacing w:after="0" w:line="240" w:lineRule="auto"/>
        <w:rPr>
          <w:rFonts w:ascii="Arial Narrow" w:hAnsi="Arial Narrow" w:cs="Times New Roman"/>
          <w:color w:val="000000" w:themeColor="text1"/>
          <w:sz w:val="24"/>
          <w:szCs w:val="24"/>
        </w:rPr>
      </w:pPr>
    </w:p>
    <w:p w:rsidR="00900722" w:rsidRPr="00834DBF" w:rsidRDefault="00900722" w:rsidP="003B0C2C">
      <w:pPr>
        <w:autoSpaceDE w:val="0"/>
        <w:autoSpaceDN w:val="0"/>
        <w:adjustRightInd w:val="0"/>
        <w:spacing w:after="0" w:line="240" w:lineRule="auto"/>
        <w:rPr>
          <w:rFonts w:ascii="Arial Narrow" w:hAnsi="Arial Narrow" w:cs="Times New Roman"/>
          <w:color w:val="000000" w:themeColor="text1"/>
          <w:sz w:val="24"/>
          <w:szCs w:val="24"/>
        </w:rPr>
      </w:pPr>
    </w:p>
    <w:p w:rsidR="00900722" w:rsidRPr="00834DBF" w:rsidRDefault="00900722" w:rsidP="003B0C2C">
      <w:pPr>
        <w:autoSpaceDE w:val="0"/>
        <w:autoSpaceDN w:val="0"/>
        <w:adjustRightInd w:val="0"/>
        <w:spacing w:after="0" w:line="240" w:lineRule="auto"/>
        <w:rPr>
          <w:rFonts w:ascii="Arial Narrow" w:hAnsi="Arial Narrow" w:cs="Times New Roman"/>
          <w:color w:val="000000" w:themeColor="text1"/>
          <w:sz w:val="24"/>
          <w:szCs w:val="24"/>
        </w:rPr>
      </w:pPr>
    </w:p>
    <w:p w:rsidR="00900722" w:rsidRDefault="00900722" w:rsidP="003B0C2C">
      <w:pPr>
        <w:autoSpaceDE w:val="0"/>
        <w:autoSpaceDN w:val="0"/>
        <w:adjustRightInd w:val="0"/>
        <w:spacing w:after="0" w:line="240" w:lineRule="auto"/>
        <w:rPr>
          <w:rFonts w:ascii="Arial Narrow" w:hAnsi="Arial Narrow" w:cs="Times New Roman"/>
          <w:color w:val="000000" w:themeColor="text1"/>
          <w:sz w:val="24"/>
          <w:szCs w:val="24"/>
        </w:rPr>
      </w:pPr>
    </w:p>
    <w:p w:rsidR="000A2F22" w:rsidRDefault="000A2F22" w:rsidP="003B0C2C">
      <w:pPr>
        <w:autoSpaceDE w:val="0"/>
        <w:autoSpaceDN w:val="0"/>
        <w:adjustRightInd w:val="0"/>
        <w:spacing w:after="0" w:line="240" w:lineRule="auto"/>
        <w:rPr>
          <w:rFonts w:ascii="Arial Narrow" w:hAnsi="Arial Narrow" w:cs="Times New Roman"/>
          <w:color w:val="000000" w:themeColor="text1"/>
          <w:sz w:val="24"/>
          <w:szCs w:val="24"/>
        </w:rPr>
      </w:pPr>
    </w:p>
    <w:p w:rsidR="000A2F22" w:rsidRDefault="000A2F22" w:rsidP="003B0C2C">
      <w:pPr>
        <w:autoSpaceDE w:val="0"/>
        <w:autoSpaceDN w:val="0"/>
        <w:adjustRightInd w:val="0"/>
        <w:spacing w:after="0" w:line="240" w:lineRule="auto"/>
        <w:rPr>
          <w:rFonts w:ascii="Arial Narrow" w:hAnsi="Arial Narrow" w:cs="Times New Roman"/>
          <w:color w:val="000000" w:themeColor="text1"/>
          <w:sz w:val="24"/>
          <w:szCs w:val="24"/>
        </w:rPr>
      </w:pPr>
    </w:p>
    <w:p w:rsidR="000A2F22" w:rsidRPr="00834DBF" w:rsidRDefault="000A2F22" w:rsidP="003B0C2C">
      <w:pPr>
        <w:autoSpaceDE w:val="0"/>
        <w:autoSpaceDN w:val="0"/>
        <w:adjustRightInd w:val="0"/>
        <w:spacing w:after="0" w:line="240" w:lineRule="auto"/>
        <w:rPr>
          <w:rFonts w:ascii="Arial Narrow" w:hAnsi="Arial Narrow" w:cs="Times New Roman"/>
          <w:color w:val="000000" w:themeColor="text1"/>
          <w:sz w:val="24"/>
          <w:szCs w:val="24"/>
        </w:rPr>
      </w:pPr>
    </w:p>
    <w:p w:rsidR="00BC5BC7" w:rsidRPr="00834DBF" w:rsidRDefault="00BC5BC7" w:rsidP="003B0C2C">
      <w:pPr>
        <w:autoSpaceDE w:val="0"/>
        <w:autoSpaceDN w:val="0"/>
        <w:adjustRightInd w:val="0"/>
        <w:spacing w:after="0" w:line="240" w:lineRule="auto"/>
        <w:rPr>
          <w:rFonts w:ascii="Arial Narrow" w:hAnsi="Arial Narrow" w:cs="Times New Roman"/>
          <w:color w:val="000000" w:themeColor="text1"/>
          <w:sz w:val="24"/>
          <w:szCs w:val="24"/>
        </w:rPr>
      </w:pPr>
    </w:p>
    <w:p w:rsidR="00BC5BC7" w:rsidRDefault="00BC5BC7" w:rsidP="003B0C2C">
      <w:pPr>
        <w:autoSpaceDE w:val="0"/>
        <w:autoSpaceDN w:val="0"/>
        <w:adjustRightInd w:val="0"/>
        <w:spacing w:after="0" w:line="240" w:lineRule="auto"/>
        <w:rPr>
          <w:rFonts w:ascii="Arial Narrow" w:hAnsi="Arial Narrow" w:cs="Times New Roman"/>
          <w:color w:val="000000" w:themeColor="text1"/>
          <w:sz w:val="24"/>
          <w:szCs w:val="24"/>
        </w:rPr>
      </w:pPr>
    </w:p>
    <w:p w:rsidR="00025CDE" w:rsidRDefault="00025CDE" w:rsidP="003B0C2C">
      <w:pPr>
        <w:autoSpaceDE w:val="0"/>
        <w:autoSpaceDN w:val="0"/>
        <w:adjustRightInd w:val="0"/>
        <w:spacing w:after="0" w:line="240" w:lineRule="auto"/>
        <w:rPr>
          <w:rFonts w:ascii="Arial Narrow" w:hAnsi="Arial Narrow" w:cs="Times New Roman"/>
          <w:color w:val="000000" w:themeColor="text1"/>
          <w:sz w:val="24"/>
          <w:szCs w:val="24"/>
        </w:rPr>
      </w:pPr>
    </w:p>
    <w:p w:rsidR="00025CDE" w:rsidRDefault="00025CDE" w:rsidP="003B0C2C">
      <w:pPr>
        <w:autoSpaceDE w:val="0"/>
        <w:autoSpaceDN w:val="0"/>
        <w:adjustRightInd w:val="0"/>
        <w:spacing w:after="0" w:line="240" w:lineRule="auto"/>
        <w:rPr>
          <w:rFonts w:ascii="Arial Narrow" w:hAnsi="Arial Narrow" w:cs="Times New Roman"/>
          <w:color w:val="000000" w:themeColor="text1"/>
          <w:sz w:val="24"/>
          <w:szCs w:val="24"/>
        </w:rPr>
      </w:pPr>
    </w:p>
    <w:p w:rsidR="00025CDE" w:rsidRDefault="00025CDE" w:rsidP="003B0C2C">
      <w:pPr>
        <w:autoSpaceDE w:val="0"/>
        <w:autoSpaceDN w:val="0"/>
        <w:adjustRightInd w:val="0"/>
        <w:spacing w:after="0" w:line="240" w:lineRule="auto"/>
        <w:rPr>
          <w:rFonts w:ascii="Arial Narrow" w:hAnsi="Arial Narrow" w:cs="Times New Roman"/>
          <w:color w:val="000000" w:themeColor="text1"/>
          <w:sz w:val="24"/>
          <w:szCs w:val="24"/>
        </w:rPr>
      </w:pPr>
    </w:p>
    <w:p w:rsidR="00025CDE" w:rsidRPr="00834DBF" w:rsidRDefault="00025CDE" w:rsidP="003B0C2C">
      <w:pPr>
        <w:autoSpaceDE w:val="0"/>
        <w:autoSpaceDN w:val="0"/>
        <w:adjustRightInd w:val="0"/>
        <w:spacing w:after="0" w:line="240" w:lineRule="auto"/>
        <w:rPr>
          <w:rFonts w:ascii="Arial Narrow" w:hAnsi="Arial Narrow" w:cs="Times New Roman"/>
          <w:color w:val="000000" w:themeColor="text1"/>
          <w:sz w:val="24"/>
          <w:szCs w:val="24"/>
        </w:rPr>
      </w:pPr>
    </w:p>
    <w:p w:rsidR="00900722" w:rsidRPr="00834DBF" w:rsidRDefault="00900722" w:rsidP="003B0C2C">
      <w:pPr>
        <w:autoSpaceDE w:val="0"/>
        <w:autoSpaceDN w:val="0"/>
        <w:adjustRightInd w:val="0"/>
        <w:spacing w:after="0" w:line="240" w:lineRule="auto"/>
        <w:rPr>
          <w:rFonts w:ascii="Arial Narrow" w:hAnsi="Arial Narrow" w:cs="Times New Roman"/>
          <w:color w:val="000000" w:themeColor="text1"/>
          <w:sz w:val="24"/>
          <w:szCs w:val="24"/>
        </w:rPr>
      </w:pPr>
    </w:p>
    <w:p w:rsidR="00900722" w:rsidRPr="00834DBF" w:rsidRDefault="00900722" w:rsidP="003B0C2C">
      <w:pPr>
        <w:autoSpaceDE w:val="0"/>
        <w:autoSpaceDN w:val="0"/>
        <w:adjustRightInd w:val="0"/>
        <w:spacing w:after="0" w:line="240" w:lineRule="auto"/>
        <w:rPr>
          <w:rFonts w:ascii="Arial Narrow" w:hAnsi="Arial Narrow" w:cs="Times New Roman"/>
          <w:color w:val="000000" w:themeColor="text1"/>
          <w:sz w:val="24"/>
          <w:szCs w:val="24"/>
        </w:rPr>
      </w:pPr>
    </w:p>
    <w:tbl>
      <w:tblPr>
        <w:tblStyle w:val="TableGrid"/>
        <w:tblW w:w="0" w:type="auto"/>
        <w:tblLook w:val="04A0"/>
      </w:tblPr>
      <w:tblGrid>
        <w:gridCol w:w="1255"/>
        <w:gridCol w:w="938"/>
        <w:gridCol w:w="1130"/>
        <w:gridCol w:w="894"/>
        <w:gridCol w:w="950"/>
        <w:gridCol w:w="1126"/>
        <w:gridCol w:w="1130"/>
        <w:gridCol w:w="779"/>
        <w:gridCol w:w="831"/>
      </w:tblGrid>
      <w:tr w:rsidR="00900722" w:rsidRPr="00834DBF" w:rsidTr="006539CE">
        <w:tc>
          <w:tcPr>
            <w:tcW w:w="1255" w:type="dxa"/>
          </w:tcPr>
          <w:p w:rsidR="00900722" w:rsidRPr="00834DBF" w:rsidRDefault="00900722" w:rsidP="003B0C2C">
            <w:pPr>
              <w:jc w:val="center"/>
              <w:rPr>
                <w:rFonts w:ascii="Arial Narrow" w:hAnsi="Arial Narrow" w:cs="Times New Roman"/>
                <w:b/>
                <w:sz w:val="24"/>
                <w:szCs w:val="24"/>
              </w:rPr>
            </w:pPr>
          </w:p>
        </w:tc>
        <w:tc>
          <w:tcPr>
            <w:tcW w:w="7761" w:type="dxa"/>
            <w:gridSpan w:val="8"/>
          </w:tcPr>
          <w:p w:rsidR="00900722" w:rsidRPr="00834DBF" w:rsidRDefault="00900722" w:rsidP="003B0C2C">
            <w:pPr>
              <w:jc w:val="center"/>
              <w:rPr>
                <w:rFonts w:ascii="Arial Narrow" w:hAnsi="Arial Narrow" w:cs="Times New Roman"/>
                <w:b/>
                <w:sz w:val="24"/>
                <w:szCs w:val="24"/>
              </w:rPr>
            </w:pPr>
            <w:r w:rsidRPr="00834DBF">
              <w:rPr>
                <w:rFonts w:ascii="Arial Narrow" w:hAnsi="Arial Narrow" w:cs="Times New Roman"/>
                <w:b/>
              </w:rPr>
              <w:t>B.Tech. (3</w:t>
            </w:r>
            <w:r w:rsidRPr="00834DBF">
              <w:rPr>
                <w:rFonts w:ascii="Arial Narrow" w:hAnsi="Arial Narrow" w:cs="Times New Roman"/>
                <w:b/>
                <w:vertAlign w:val="superscript"/>
              </w:rPr>
              <w:t>rd</w:t>
            </w:r>
            <w:r w:rsidRPr="00834DBF">
              <w:rPr>
                <w:rFonts w:ascii="Arial Narrow" w:hAnsi="Arial Narrow" w:cs="Times New Roman"/>
                <w:b/>
              </w:rPr>
              <w:t xml:space="preserve">  semester) Mechanical Engineering</w:t>
            </w:r>
          </w:p>
        </w:tc>
      </w:tr>
      <w:tr w:rsidR="00900722" w:rsidRPr="00834DBF" w:rsidTr="006539CE">
        <w:tc>
          <w:tcPr>
            <w:tcW w:w="1255" w:type="dxa"/>
          </w:tcPr>
          <w:p w:rsidR="00900722" w:rsidRPr="00834DBF" w:rsidRDefault="00900722" w:rsidP="003B0C2C">
            <w:pPr>
              <w:jc w:val="center"/>
              <w:rPr>
                <w:rFonts w:ascii="Arial Narrow" w:hAnsi="Arial Narrow" w:cs="Times New Roman"/>
                <w:b/>
                <w:sz w:val="24"/>
                <w:szCs w:val="24"/>
              </w:rPr>
            </w:pPr>
            <w:r w:rsidRPr="00834DBF">
              <w:rPr>
                <w:rFonts w:ascii="Arial Narrow" w:hAnsi="Arial Narrow" w:cs="Times New Roman"/>
                <w:b/>
                <w:sz w:val="24"/>
                <w:szCs w:val="24"/>
              </w:rPr>
              <w:t>MEC-211</w:t>
            </w:r>
            <w:r w:rsidR="00D15BBC" w:rsidRPr="00834DBF">
              <w:rPr>
                <w:rFonts w:ascii="Arial Narrow" w:hAnsi="Arial Narrow" w:cs="Times New Roman"/>
                <w:b/>
                <w:sz w:val="24"/>
                <w:szCs w:val="24"/>
              </w:rPr>
              <w:t>A</w:t>
            </w:r>
          </w:p>
        </w:tc>
        <w:tc>
          <w:tcPr>
            <w:tcW w:w="7761" w:type="dxa"/>
            <w:gridSpan w:val="8"/>
          </w:tcPr>
          <w:p w:rsidR="00900722" w:rsidRPr="00834DBF" w:rsidRDefault="00131C9A" w:rsidP="003B0C2C">
            <w:pPr>
              <w:jc w:val="center"/>
              <w:rPr>
                <w:rFonts w:ascii="Arial Narrow" w:hAnsi="Arial Narrow" w:cs="Times New Roman"/>
                <w:b/>
                <w:sz w:val="24"/>
                <w:szCs w:val="24"/>
              </w:rPr>
            </w:pPr>
            <w:hyperlink w:anchor="_top" w:history="1">
              <w:r w:rsidR="00900722" w:rsidRPr="00834DBF">
                <w:rPr>
                  <w:rStyle w:val="Hyperlink"/>
                  <w:rFonts w:ascii="Arial Narrow" w:hAnsi="Arial Narrow" w:cs="Times New Roman"/>
                  <w:b/>
                  <w:color w:val="000000" w:themeColor="text1"/>
                  <w:sz w:val="24"/>
                  <w:szCs w:val="24"/>
                  <w:u w:val="none"/>
                </w:rPr>
                <w:t>INDUSTRIAL</w:t>
              </w:r>
            </w:hyperlink>
            <w:r w:rsidR="00900722" w:rsidRPr="00834DBF">
              <w:rPr>
                <w:rFonts w:ascii="Arial Narrow" w:hAnsi="Arial Narrow" w:cs="Times New Roman"/>
                <w:b/>
                <w:color w:val="000000" w:themeColor="text1"/>
                <w:sz w:val="24"/>
                <w:szCs w:val="24"/>
              </w:rPr>
              <w:t xml:space="preserve"> TRAINING-I</w:t>
            </w:r>
          </w:p>
        </w:tc>
      </w:tr>
      <w:tr w:rsidR="00900722" w:rsidRPr="00834DBF" w:rsidTr="006539CE">
        <w:tc>
          <w:tcPr>
            <w:tcW w:w="1255" w:type="dxa"/>
          </w:tcPr>
          <w:p w:rsidR="00900722" w:rsidRPr="00834DBF" w:rsidRDefault="00900722" w:rsidP="003B0C2C">
            <w:pPr>
              <w:jc w:val="center"/>
              <w:rPr>
                <w:rFonts w:ascii="Arial Narrow" w:hAnsi="Arial Narrow" w:cs="Times New Roman"/>
                <w:b/>
                <w:sz w:val="24"/>
                <w:szCs w:val="24"/>
              </w:rPr>
            </w:pPr>
            <w:r w:rsidRPr="00834DBF">
              <w:rPr>
                <w:rFonts w:ascii="Arial Narrow" w:hAnsi="Arial Narrow" w:cs="Times New Roman"/>
                <w:b/>
                <w:sz w:val="24"/>
                <w:szCs w:val="24"/>
              </w:rPr>
              <w:t>Lecture</w:t>
            </w:r>
          </w:p>
        </w:tc>
        <w:tc>
          <w:tcPr>
            <w:tcW w:w="938" w:type="dxa"/>
          </w:tcPr>
          <w:p w:rsidR="00900722" w:rsidRPr="00834DBF" w:rsidRDefault="00900722" w:rsidP="003B0C2C">
            <w:pPr>
              <w:jc w:val="center"/>
              <w:rPr>
                <w:rFonts w:ascii="Arial Narrow" w:hAnsi="Arial Narrow" w:cs="Times New Roman"/>
                <w:b/>
                <w:sz w:val="24"/>
                <w:szCs w:val="24"/>
              </w:rPr>
            </w:pPr>
            <w:r w:rsidRPr="00834DBF">
              <w:rPr>
                <w:rFonts w:ascii="Arial Narrow" w:hAnsi="Arial Narrow" w:cs="Times New Roman"/>
                <w:b/>
                <w:sz w:val="24"/>
                <w:szCs w:val="24"/>
              </w:rPr>
              <w:t>Tutorial</w:t>
            </w:r>
          </w:p>
        </w:tc>
        <w:tc>
          <w:tcPr>
            <w:tcW w:w="1130" w:type="dxa"/>
          </w:tcPr>
          <w:p w:rsidR="00900722" w:rsidRPr="00834DBF" w:rsidRDefault="00900722" w:rsidP="003B0C2C">
            <w:pPr>
              <w:jc w:val="center"/>
              <w:rPr>
                <w:rFonts w:ascii="Arial Narrow" w:hAnsi="Arial Narrow" w:cs="Times New Roman"/>
                <w:b/>
                <w:sz w:val="24"/>
                <w:szCs w:val="24"/>
              </w:rPr>
            </w:pPr>
            <w:r w:rsidRPr="00834DBF">
              <w:rPr>
                <w:rFonts w:ascii="Arial Narrow" w:hAnsi="Arial Narrow" w:cs="Times New Roman"/>
                <w:b/>
                <w:sz w:val="24"/>
                <w:szCs w:val="24"/>
              </w:rPr>
              <w:t>Practical</w:t>
            </w:r>
          </w:p>
        </w:tc>
        <w:tc>
          <w:tcPr>
            <w:tcW w:w="877" w:type="dxa"/>
          </w:tcPr>
          <w:p w:rsidR="00900722" w:rsidRPr="00834DBF" w:rsidRDefault="008C1A69" w:rsidP="003B0C2C">
            <w:pPr>
              <w:jc w:val="center"/>
              <w:rPr>
                <w:rFonts w:ascii="Arial Narrow" w:hAnsi="Arial Narrow" w:cs="Times New Roman"/>
                <w:b/>
                <w:sz w:val="24"/>
                <w:szCs w:val="24"/>
              </w:rPr>
            </w:pPr>
            <w:r w:rsidRPr="00834DBF">
              <w:rPr>
                <w:rFonts w:ascii="Arial Narrow" w:hAnsi="Arial Narrow" w:cs="Times New Roman"/>
                <w:b/>
                <w:sz w:val="24"/>
                <w:szCs w:val="24"/>
              </w:rPr>
              <w:t>Credits</w:t>
            </w:r>
          </w:p>
        </w:tc>
        <w:tc>
          <w:tcPr>
            <w:tcW w:w="950" w:type="dxa"/>
          </w:tcPr>
          <w:p w:rsidR="00900722" w:rsidRPr="00834DBF" w:rsidRDefault="00900722" w:rsidP="003B0C2C">
            <w:pPr>
              <w:jc w:val="center"/>
              <w:rPr>
                <w:rFonts w:ascii="Arial Narrow" w:eastAsia="Times New Roman" w:hAnsi="Arial Narrow" w:cs="Times New Roman"/>
                <w:b/>
                <w:bCs/>
                <w:color w:val="000000"/>
                <w:sz w:val="24"/>
                <w:szCs w:val="24"/>
                <w:lang w:eastAsia="en-IN"/>
              </w:rPr>
            </w:pPr>
            <w:r w:rsidRPr="00834DBF">
              <w:rPr>
                <w:rFonts w:ascii="Arial Narrow" w:eastAsia="Times New Roman" w:hAnsi="Arial Narrow" w:cs="Times New Roman"/>
                <w:b/>
                <w:bCs/>
                <w:color w:val="000000"/>
                <w:sz w:val="24"/>
                <w:szCs w:val="24"/>
                <w:lang w:eastAsia="en-IN"/>
              </w:rPr>
              <w:t>Major Test</w:t>
            </w:r>
          </w:p>
        </w:tc>
        <w:tc>
          <w:tcPr>
            <w:tcW w:w="1126" w:type="dxa"/>
          </w:tcPr>
          <w:p w:rsidR="00900722" w:rsidRPr="00834DBF" w:rsidRDefault="00900722" w:rsidP="003B0C2C">
            <w:pPr>
              <w:jc w:val="center"/>
              <w:rPr>
                <w:rFonts w:ascii="Arial Narrow" w:eastAsia="Times New Roman" w:hAnsi="Arial Narrow" w:cs="Times New Roman"/>
                <w:b/>
                <w:bCs/>
                <w:color w:val="000000"/>
                <w:sz w:val="24"/>
                <w:szCs w:val="24"/>
                <w:lang w:eastAsia="en-IN"/>
              </w:rPr>
            </w:pPr>
            <w:r w:rsidRPr="00834DBF">
              <w:rPr>
                <w:rFonts w:ascii="Arial Narrow" w:eastAsia="Times New Roman" w:hAnsi="Arial Narrow" w:cs="Times New Roman"/>
                <w:b/>
                <w:bCs/>
                <w:color w:val="000000"/>
                <w:sz w:val="24"/>
                <w:szCs w:val="24"/>
                <w:lang w:eastAsia="en-IN"/>
              </w:rPr>
              <w:t>Minor Test</w:t>
            </w:r>
          </w:p>
        </w:tc>
        <w:tc>
          <w:tcPr>
            <w:tcW w:w="1130" w:type="dxa"/>
          </w:tcPr>
          <w:p w:rsidR="00900722" w:rsidRPr="00834DBF" w:rsidRDefault="00900722" w:rsidP="003B0C2C">
            <w:pPr>
              <w:jc w:val="center"/>
              <w:rPr>
                <w:rFonts w:ascii="Arial Narrow" w:hAnsi="Arial Narrow" w:cs="Times New Roman"/>
                <w:b/>
                <w:sz w:val="24"/>
                <w:szCs w:val="24"/>
              </w:rPr>
            </w:pPr>
            <w:r w:rsidRPr="00834DBF">
              <w:rPr>
                <w:rFonts w:ascii="Arial Narrow" w:hAnsi="Arial Narrow" w:cs="Times New Roman"/>
                <w:b/>
                <w:sz w:val="24"/>
                <w:szCs w:val="24"/>
              </w:rPr>
              <w:t>Practical</w:t>
            </w:r>
          </w:p>
        </w:tc>
        <w:tc>
          <w:tcPr>
            <w:tcW w:w="779" w:type="dxa"/>
          </w:tcPr>
          <w:p w:rsidR="00900722" w:rsidRPr="00834DBF" w:rsidRDefault="00900722" w:rsidP="003B0C2C">
            <w:pPr>
              <w:jc w:val="center"/>
              <w:rPr>
                <w:rFonts w:ascii="Arial Narrow" w:hAnsi="Arial Narrow" w:cs="Times New Roman"/>
                <w:b/>
                <w:sz w:val="24"/>
                <w:szCs w:val="24"/>
              </w:rPr>
            </w:pPr>
            <w:r w:rsidRPr="00834DBF">
              <w:rPr>
                <w:rFonts w:ascii="Arial Narrow" w:hAnsi="Arial Narrow" w:cs="Times New Roman"/>
                <w:b/>
                <w:sz w:val="24"/>
                <w:szCs w:val="24"/>
              </w:rPr>
              <w:t>Total</w:t>
            </w:r>
          </w:p>
        </w:tc>
        <w:tc>
          <w:tcPr>
            <w:tcW w:w="831" w:type="dxa"/>
          </w:tcPr>
          <w:p w:rsidR="00900722" w:rsidRPr="00834DBF" w:rsidRDefault="00900722" w:rsidP="003B0C2C">
            <w:pPr>
              <w:jc w:val="center"/>
              <w:rPr>
                <w:rFonts w:ascii="Arial Narrow" w:hAnsi="Arial Narrow" w:cs="Times New Roman"/>
                <w:b/>
                <w:sz w:val="24"/>
                <w:szCs w:val="24"/>
              </w:rPr>
            </w:pPr>
            <w:r w:rsidRPr="00834DBF">
              <w:rPr>
                <w:rFonts w:ascii="Arial Narrow" w:hAnsi="Arial Narrow" w:cs="Times New Roman"/>
                <w:b/>
                <w:sz w:val="24"/>
                <w:szCs w:val="24"/>
              </w:rPr>
              <w:t>Time (Hrs.)</w:t>
            </w:r>
          </w:p>
        </w:tc>
      </w:tr>
      <w:tr w:rsidR="00900722" w:rsidRPr="00834DBF" w:rsidTr="006539CE">
        <w:tc>
          <w:tcPr>
            <w:tcW w:w="1255" w:type="dxa"/>
          </w:tcPr>
          <w:p w:rsidR="00900722" w:rsidRPr="00834DBF" w:rsidRDefault="00900722" w:rsidP="003B0C2C">
            <w:pPr>
              <w:jc w:val="center"/>
              <w:rPr>
                <w:rFonts w:ascii="Arial Narrow" w:hAnsi="Arial Narrow" w:cs="Times New Roman"/>
                <w:b/>
                <w:sz w:val="24"/>
                <w:szCs w:val="24"/>
              </w:rPr>
            </w:pPr>
            <w:r w:rsidRPr="00834DBF">
              <w:rPr>
                <w:rFonts w:ascii="Arial Narrow" w:hAnsi="Arial Narrow" w:cs="Times New Roman"/>
                <w:b/>
                <w:sz w:val="24"/>
                <w:szCs w:val="24"/>
              </w:rPr>
              <w:t>2</w:t>
            </w:r>
          </w:p>
        </w:tc>
        <w:tc>
          <w:tcPr>
            <w:tcW w:w="938" w:type="dxa"/>
          </w:tcPr>
          <w:p w:rsidR="00900722" w:rsidRPr="00834DBF" w:rsidRDefault="00900722" w:rsidP="003B0C2C">
            <w:pPr>
              <w:jc w:val="center"/>
              <w:rPr>
                <w:rFonts w:ascii="Arial Narrow" w:hAnsi="Arial Narrow" w:cs="Times New Roman"/>
                <w:b/>
                <w:sz w:val="24"/>
                <w:szCs w:val="24"/>
              </w:rPr>
            </w:pPr>
            <w:r w:rsidRPr="00834DBF">
              <w:rPr>
                <w:rFonts w:ascii="Arial Narrow" w:hAnsi="Arial Narrow" w:cs="Times New Roman"/>
                <w:b/>
                <w:sz w:val="24"/>
                <w:szCs w:val="24"/>
              </w:rPr>
              <w:t>0</w:t>
            </w:r>
          </w:p>
        </w:tc>
        <w:tc>
          <w:tcPr>
            <w:tcW w:w="1130" w:type="dxa"/>
          </w:tcPr>
          <w:p w:rsidR="00900722" w:rsidRPr="00834DBF" w:rsidRDefault="00900722" w:rsidP="003B0C2C">
            <w:pPr>
              <w:jc w:val="center"/>
              <w:rPr>
                <w:rFonts w:ascii="Arial Narrow" w:hAnsi="Arial Narrow" w:cs="Times New Roman"/>
                <w:b/>
                <w:sz w:val="24"/>
                <w:szCs w:val="24"/>
              </w:rPr>
            </w:pPr>
            <w:r w:rsidRPr="00834DBF">
              <w:rPr>
                <w:rFonts w:ascii="Arial Narrow" w:hAnsi="Arial Narrow" w:cs="Times New Roman"/>
                <w:b/>
                <w:sz w:val="24"/>
                <w:szCs w:val="24"/>
              </w:rPr>
              <w:t>0</w:t>
            </w:r>
          </w:p>
        </w:tc>
        <w:tc>
          <w:tcPr>
            <w:tcW w:w="877" w:type="dxa"/>
          </w:tcPr>
          <w:p w:rsidR="00900722" w:rsidRPr="00834DBF" w:rsidRDefault="00BB7245" w:rsidP="003B0C2C">
            <w:pPr>
              <w:jc w:val="center"/>
              <w:rPr>
                <w:rFonts w:ascii="Arial Narrow" w:hAnsi="Arial Narrow" w:cs="Times New Roman"/>
                <w:b/>
                <w:sz w:val="24"/>
                <w:szCs w:val="24"/>
              </w:rPr>
            </w:pPr>
            <w:r w:rsidRPr="00834DBF">
              <w:rPr>
                <w:rFonts w:ascii="Arial Narrow" w:hAnsi="Arial Narrow" w:cs="Times New Roman"/>
                <w:b/>
                <w:sz w:val="24"/>
                <w:szCs w:val="24"/>
              </w:rPr>
              <w:t>--</w:t>
            </w:r>
          </w:p>
        </w:tc>
        <w:tc>
          <w:tcPr>
            <w:tcW w:w="950" w:type="dxa"/>
          </w:tcPr>
          <w:p w:rsidR="00900722" w:rsidRPr="00834DBF" w:rsidRDefault="00BB7245" w:rsidP="003B0C2C">
            <w:pPr>
              <w:jc w:val="center"/>
              <w:rPr>
                <w:rFonts w:ascii="Arial Narrow" w:hAnsi="Arial Narrow" w:cs="Times New Roman"/>
                <w:b/>
                <w:sz w:val="24"/>
                <w:szCs w:val="24"/>
              </w:rPr>
            </w:pPr>
            <w:r w:rsidRPr="00834DBF">
              <w:rPr>
                <w:rFonts w:ascii="Arial Narrow" w:hAnsi="Arial Narrow" w:cs="Times New Roman"/>
                <w:b/>
                <w:sz w:val="24"/>
                <w:szCs w:val="24"/>
              </w:rPr>
              <w:t>--</w:t>
            </w:r>
          </w:p>
        </w:tc>
        <w:tc>
          <w:tcPr>
            <w:tcW w:w="1126" w:type="dxa"/>
          </w:tcPr>
          <w:p w:rsidR="00900722" w:rsidRPr="00834DBF" w:rsidRDefault="00BB7245" w:rsidP="003B0C2C">
            <w:pPr>
              <w:jc w:val="center"/>
              <w:rPr>
                <w:rFonts w:ascii="Arial Narrow" w:hAnsi="Arial Narrow" w:cs="Times New Roman"/>
                <w:b/>
                <w:sz w:val="24"/>
                <w:szCs w:val="24"/>
              </w:rPr>
            </w:pPr>
            <w:r w:rsidRPr="00834DBF">
              <w:rPr>
                <w:rFonts w:ascii="Arial Narrow" w:hAnsi="Arial Narrow" w:cs="Times New Roman"/>
                <w:b/>
                <w:sz w:val="24"/>
                <w:szCs w:val="24"/>
              </w:rPr>
              <w:t>100</w:t>
            </w:r>
          </w:p>
        </w:tc>
        <w:tc>
          <w:tcPr>
            <w:tcW w:w="1130" w:type="dxa"/>
          </w:tcPr>
          <w:p w:rsidR="00900722" w:rsidRPr="00834DBF" w:rsidRDefault="00BB7245" w:rsidP="003B0C2C">
            <w:pPr>
              <w:jc w:val="center"/>
              <w:rPr>
                <w:rFonts w:ascii="Arial Narrow" w:hAnsi="Arial Narrow" w:cs="Times New Roman"/>
                <w:b/>
                <w:sz w:val="24"/>
                <w:szCs w:val="24"/>
              </w:rPr>
            </w:pPr>
            <w:r w:rsidRPr="00834DBF">
              <w:rPr>
                <w:rFonts w:ascii="Arial Narrow" w:hAnsi="Arial Narrow" w:cs="Times New Roman"/>
                <w:b/>
                <w:sz w:val="24"/>
                <w:szCs w:val="24"/>
              </w:rPr>
              <w:t>--</w:t>
            </w:r>
          </w:p>
        </w:tc>
        <w:tc>
          <w:tcPr>
            <w:tcW w:w="779" w:type="dxa"/>
          </w:tcPr>
          <w:p w:rsidR="00900722" w:rsidRPr="00834DBF" w:rsidRDefault="00900722" w:rsidP="003B0C2C">
            <w:pPr>
              <w:jc w:val="center"/>
              <w:rPr>
                <w:rFonts w:ascii="Arial Narrow" w:hAnsi="Arial Narrow" w:cs="Times New Roman"/>
                <w:b/>
                <w:sz w:val="24"/>
                <w:szCs w:val="24"/>
              </w:rPr>
            </w:pPr>
            <w:r w:rsidRPr="00834DBF">
              <w:rPr>
                <w:rFonts w:ascii="Arial Narrow" w:hAnsi="Arial Narrow" w:cs="Times New Roman"/>
                <w:b/>
                <w:sz w:val="24"/>
                <w:szCs w:val="24"/>
              </w:rPr>
              <w:t>100</w:t>
            </w:r>
          </w:p>
        </w:tc>
        <w:tc>
          <w:tcPr>
            <w:tcW w:w="831" w:type="dxa"/>
          </w:tcPr>
          <w:p w:rsidR="00900722" w:rsidRPr="00834DBF" w:rsidRDefault="00900722" w:rsidP="003B0C2C">
            <w:pPr>
              <w:jc w:val="center"/>
              <w:rPr>
                <w:rFonts w:ascii="Arial Narrow" w:hAnsi="Arial Narrow" w:cs="Times New Roman"/>
                <w:b/>
                <w:sz w:val="24"/>
                <w:szCs w:val="24"/>
              </w:rPr>
            </w:pPr>
          </w:p>
        </w:tc>
      </w:tr>
      <w:tr w:rsidR="00900722" w:rsidRPr="00834DBF" w:rsidTr="006539CE">
        <w:tc>
          <w:tcPr>
            <w:tcW w:w="8185" w:type="dxa"/>
            <w:gridSpan w:val="8"/>
          </w:tcPr>
          <w:p w:rsidR="00900722" w:rsidRPr="00834DBF" w:rsidRDefault="00900722" w:rsidP="003B0C2C">
            <w:pPr>
              <w:jc w:val="center"/>
              <w:rPr>
                <w:rFonts w:ascii="Arial Narrow" w:hAnsi="Arial Narrow" w:cs="Times New Roman"/>
                <w:b/>
                <w:sz w:val="24"/>
                <w:szCs w:val="24"/>
              </w:rPr>
            </w:pPr>
          </w:p>
        </w:tc>
        <w:tc>
          <w:tcPr>
            <w:tcW w:w="831" w:type="dxa"/>
          </w:tcPr>
          <w:p w:rsidR="00900722" w:rsidRPr="00834DBF" w:rsidRDefault="00900722" w:rsidP="003B0C2C">
            <w:pPr>
              <w:jc w:val="center"/>
              <w:rPr>
                <w:rFonts w:ascii="Arial Narrow" w:hAnsi="Arial Narrow" w:cs="Times New Roman"/>
                <w:b/>
                <w:sz w:val="24"/>
                <w:szCs w:val="24"/>
              </w:rPr>
            </w:pPr>
          </w:p>
        </w:tc>
      </w:tr>
      <w:tr w:rsidR="00900722" w:rsidRPr="00834DBF" w:rsidTr="006539CE">
        <w:tc>
          <w:tcPr>
            <w:tcW w:w="1255" w:type="dxa"/>
          </w:tcPr>
          <w:p w:rsidR="00900722" w:rsidRPr="00834DBF" w:rsidRDefault="00900722" w:rsidP="003B0C2C">
            <w:pPr>
              <w:jc w:val="both"/>
              <w:rPr>
                <w:rFonts w:ascii="Arial Narrow" w:hAnsi="Arial Narrow" w:cs="Times New Roman"/>
                <w:b/>
                <w:sz w:val="24"/>
                <w:szCs w:val="24"/>
              </w:rPr>
            </w:pPr>
            <w:r w:rsidRPr="00834DBF">
              <w:rPr>
                <w:rFonts w:ascii="Arial Narrow" w:hAnsi="Arial Narrow" w:cs="Times New Roman"/>
                <w:b/>
                <w:sz w:val="24"/>
                <w:szCs w:val="24"/>
              </w:rPr>
              <w:t>Purpose</w:t>
            </w:r>
          </w:p>
        </w:tc>
        <w:tc>
          <w:tcPr>
            <w:tcW w:w="7761" w:type="dxa"/>
            <w:gridSpan w:val="8"/>
          </w:tcPr>
          <w:p w:rsidR="00900722" w:rsidRPr="00834DBF" w:rsidRDefault="00BB7245" w:rsidP="003B0C2C">
            <w:pPr>
              <w:jc w:val="both"/>
              <w:rPr>
                <w:rFonts w:ascii="Arial Narrow" w:hAnsi="Arial Narrow" w:cs="Times New Roman"/>
                <w:sz w:val="24"/>
                <w:szCs w:val="24"/>
              </w:rPr>
            </w:pPr>
            <w:r w:rsidRPr="00834DBF">
              <w:rPr>
                <w:rFonts w:ascii="Arial Narrow" w:hAnsi="Arial Narrow" w:cs="Times New Roman"/>
                <w:sz w:val="24"/>
                <w:szCs w:val="24"/>
              </w:rPr>
              <w:t>To provide comprehensive learning platform to students where they can enhance their employ ability skills and exposure</w:t>
            </w:r>
            <w:r w:rsidR="0003123B" w:rsidRPr="00834DBF">
              <w:rPr>
                <w:rFonts w:ascii="Arial Narrow" w:hAnsi="Arial Narrow" w:cs="Times New Roman"/>
                <w:sz w:val="24"/>
                <w:szCs w:val="24"/>
              </w:rPr>
              <w:t xml:space="preserve"> to the industrial environment</w:t>
            </w:r>
            <w:r w:rsidRPr="00834DBF">
              <w:rPr>
                <w:rFonts w:ascii="Arial Narrow" w:hAnsi="Arial Narrow" w:cs="Times New Roman"/>
                <w:sz w:val="24"/>
                <w:szCs w:val="24"/>
              </w:rPr>
              <w:t>.</w:t>
            </w:r>
          </w:p>
        </w:tc>
      </w:tr>
      <w:tr w:rsidR="00900722" w:rsidRPr="00834DBF" w:rsidTr="002712DF">
        <w:tc>
          <w:tcPr>
            <w:tcW w:w="9016" w:type="dxa"/>
            <w:gridSpan w:val="9"/>
          </w:tcPr>
          <w:p w:rsidR="00900722" w:rsidRPr="00834DBF" w:rsidRDefault="00900722" w:rsidP="003B0C2C">
            <w:pPr>
              <w:jc w:val="center"/>
              <w:rPr>
                <w:rFonts w:ascii="Arial Narrow" w:hAnsi="Arial Narrow" w:cs="Times New Roman"/>
                <w:b/>
                <w:sz w:val="24"/>
                <w:szCs w:val="24"/>
              </w:rPr>
            </w:pPr>
            <w:r w:rsidRPr="00834DBF">
              <w:rPr>
                <w:rFonts w:ascii="Arial Narrow" w:hAnsi="Arial Narrow" w:cs="Times New Roman"/>
                <w:b/>
                <w:sz w:val="24"/>
                <w:szCs w:val="24"/>
              </w:rPr>
              <w:t>Course Outcomes</w:t>
            </w:r>
          </w:p>
        </w:tc>
      </w:tr>
      <w:tr w:rsidR="00900722" w:rsidRPr="00834DBF" w:rsidTr="006539CE">
        <w:tc>
          <w:tcPr>
            <w:tcW w:w="1255" w:type="dxa"/>
          </w:tcPr>
          <w:p w:rsidR="00900722" w:rsidRPr="00834DBF" w:rsidRDefault="00900722" w:rsidP="003B0C2C">
            <w:pPr>
              <w:jc w:val="center"/>
              <w:rPr>
                <w:rFonts w:ascii="Arial Narrow" w:hAnsi="Arial Narrow" w:cs="Times New Roman"/>
                <w:b/>
                <w:sz w:val="24"/>
                <w:szCs w:val="24"/>
              </w:rPr>
            </w:pPr>
            <w:r w:rsidRPr="00834DBF">
              <w:rPr>
                <w:rFonts w:ascii="Arial Narrow" w:hAnsi="Arial Narrow" w:cs="Times New Roman"/>
                <w:b/>
                <w:sz w:val="24"/>
                <w:szCs w:val="24"/>
              </w:rPr>
              <w:t>CO1</w:t>
            </w:r>
          </w:p>
        </w:tc>
        <w:tc>
          <w:tcPr>
            <w:tcW w:w="7761" w:type="dxa"/>
            <w:gridSpan w:val="8"/>
          </w:tcPr>
          <w:p w:rsidR="00900722" w:rsidRPr="00834DBF" w:rsidRDefault="006539CE" w:rsidP="003B0C2C">
            <w:pPr>
              <w:contextualSpacing/>
              <w:jc w:val="both"/>
              <w:rPr>
                <w:rFonts w:ascii="Arial Narrow" w:hAnsi="Arial Narrow" w:cs="Times New Roman"/>
                <w:sz w:val="24"/>
                <w:szCs w:val="24"/>
              </w:rPr>
            </w:pPr>
            <w:r w:rsidRPr="00834DBF">
              <w:rPr>
                <w:rFonts w:ascii="Arial Narrow" w:hAnsi="Arial Narrow" w:cs="Times New Roman"/>
                <w:sz w:val="24"/>
                <w:szCs w:val="24"/>
              </w:rPr>
              <w:t>Capability to acquire and apply fundamental principles of engineering.</w:t>
            </w:r>
          </w:p>
        </w:tc>
      </w:tr>
      <w:tr w:rsidR="00900722" w:rsidRPr="00834DBF" w:rsidTr="006539CE">
        <w:tc>
          <w:tcPr>
            <w:tcW w:w="1255" w:type="dxa"/>
          </w:tcPr>
          <w:p w:rsidR="00900722" w:rsidRPr="00834DBF" w:rsidRDefault="00900722" w:rsidP="003B0C2C">
            <w:pPr>
              <w:jc w:val="center"/>
              <w:rPr>
                <w:rFonts w:ascii="Arial Narrow" w:hAnsi="Arial Narrow" w:cs="Times New Roman"/>
                <w:b/>
                <w:sz w:val="24"/>
                <w:szCs w:val="24"/>
              </w:rPr>
            </w:pPr>
            <w:r w:rsidRPr="00834DBF">
              <w:rPr>
                <w:rFonts w:ascii="Arial Narrow" w:hAnsi="Arial Narrow" w:cs="Times New Roman"/>
                <w:b/>
                <w:sz w:val="24"/>
                <w:szCs w:val="24"/>
              </w:rPr>
              <w:t>CO 2</w:t>
            </w:r>
          </w:p>
        </w:tc>
        <w:tc>
          <w:tcPr>
            <w:tcW w:w="7761" w:type="dxa"/>
            <w:gridSpan w:val="8"/>
          </w:tcPr>
          <w:p w:rsidR="00900722" w:rsidRPr="00834DBF" w:rsidRDefault="006539CE" w:rsidP="003B0C2C">
            <w:pPr>
              <w:contextualSpacing/>
              <w:jc w:val="both"/>
              <w:rPr>
                <w:rFonts w:ascii="Arial Narrow" w:hAnsi="Arial Narrow" w:cs="Times New Roman"/>
                <w:sz w:val="24"/>
                <w:szCs w:val="24"/>
              </w:rPr>
            </w:pPr>
            <w:r w:rsidRPr="00834DBF">
              <w:rPr>
                <w:rFonts w:ascii="Arial Narrow" w:hAnsi="Arial Narrow" w:cs="Times New Roman"/>
                <w:sz w:val="24"/>
                <w:szCs w:val="24"/>
              </w:rPr>
              <w:t>Become updated with all the latest changes in technological world.</w:t>
            </w:r>
          </w:p>
        </w:tc>
      </w:tr>
      <w:tr w:rsidR="00900722" w:rsidRPr="00834DBF" w:rsidTr="006539CE">
        <w:tc>
          <w:tcPr>
            <w:tcW w:w="1255" w:type="dxa"/>
          </w:tcPr>
          <w:p w:rsidR="00900722" w:rsidRPr="00834DBF" w:rsidRDefault="00900722" w:rsidP="003B0C2C">
            <w:pPr>
              <w:jc w:val="center"/>
              <w:rPr>
                <w:rFonts w:ascii="Arial Narrow" w:hAnsi="Arial Narrow" w:cs="Times New Roman"/>
                <w:b/>
                <w:sz w:val="24"/>
                <w:szCs w:val="24"/>
              </w:rPr>
            </w:pPr>
            <w:r w:rsidRPr="00834DBF">
              <w:rPr>
                <w:rFonts w:ascii="Arial Narrow" w:hAnsi="Arial Narrow" w:cs="Times New Roman"/>
                <w:b/>
                <w:sz w:val="24"/>
                <w:szCs w:val="24"/>
              </w:rPr>
              <w:t>CO 3</w:t>
            </w:r>
          </w:p>
        </w:tc>
        <w:tc>
          <w:tcPr>
            <w:tcW w:w="7761" w:type="dxa"/>
            <w:gridSpan w:val="8"/>
          </w:tcPr>
          <w:p w:rsidR="00900722" w:rsidRPr="00834DBF" w:rsidRDefault="006539CE" w:rsidP="003B0C2C">
            <w:pPr>
              <w:contextualSpacing/>
              <w:jc w:val="both"/>
              <w:rPr>
                <w:rFonts w:ascii="Arial Narrow" w:hAnsi="Arial Narrow" w:cs="Times New Roman"/>
                <w:sz w:val="24"/>
                <w:szCs w:val="24"/>
              </w:rPr>
            </w:pPr>
            <w:r w:rsidRPr="00834DBF">
              <w:rPr>
                <w:rFonts w:ascii="Arial Narrow" w:hAnsi="Arial Narrow" w:cs="Times New Roman"/>
                <w:sz w:val="24"/>
                <w:szCs w:val="24"/>
              </w:rPr>
              <w:t>Capability and enthusiasm for self-improvement through continuous professional development and life-long learning</w:t>
            </w:r>
          </w:p>
        </w:tc>
      </w:tr>
      <w:tr w:rsidR="00900722" w:rsidRPr="00834DBF" w:rsidTr="006539CE">
        <w:tc>
          <w:tcPr>
            <w:tcW w:w="1255" w:type="dxa"/>
          </w:tcPr>
          <w:p w:rsidR="00900722" w:rsidRPr="00834DBF" w:rsidRDefault="00900722" w:rsidP="003B0C2C">
            <w:pPr>
              <w:jc w:val="center"/>
              <w:rPr>
                <w:rFonts w:ascii="Arial Narrow" w:hAnsi="Arial Narrow" w:cs="Times New Roman"/>
                <w:b/>
                <w:sz w:val="24"/>
                <w:szCs w:val="24"/>
              </w:rPr>
            </w:pPr>
            <w:r w:rsidRPr="00834DBF">
              <w:rPr>
                <w:rFonts w:ascii="Arial Narrow" w:hAnsi="Arial Narrow" w:cs="Times New Roman"/>
                <w:b/>
                <w:sz w:val="24"/>
                <w:szCs w:val="24"/>
              </w:rPr>
              <w:t>CO 4</w:t>
            </w:r>
          </w:p>
        </w:tc>
        <w:tc>
          <w:tcPr>
            <w:tcW w:w="7761" w:type="dxa"/>
            <w:gridSpan w:val="8"/>
          </w:tcPr>
          <w:p w:rsidR="00900722" w:rsidRPr="00834DBF" w:rsidRDefault="006539CE" w:rsidP="003B0C2C">
            <w:pPr>
              <w:jc w:val="both"/>
              <w:rPr>
                <w:rFonts w:ascii="Arial Narrow" w:hAnsi="Arial Narrow" w:cs="Times New Roman"/>
                <w:sz w:val="24"/>
                <w:szCs w:val="24"/>
              </w:rPr>
            </w:pPr>
            <w:r w:rsidRPr="00834DBF">
              <w:rPr>
                <w:rFonts w:ascii="Arial Narrow" w:hAnsi="Arial Narrow" w:cs="Times New Roman"/>
                <w:sz w:val="24"/>
                <w:szCs w:val="24"/>
              </w:rPr>
              <w:t>Awareness of the social, cultural, global and environmental responsibility as an engineer.</w:t>
            </w:r>
          </w:p>
        </w:tc>
      </w:tr>
    </w:tbl>
    <w:p w:rsidR="00900722" w:rsidRPr="00834DBF" w:rsidRDefault="00900722" w:rsidP="003B0C2C">
      <w:pPr>
        <w:autoSpaceDE w:val="0"/>
        <w:autoSpaceDN w:val="0"/>
        <w:adjustRightInd w:val="0"/>
        <w:spacing w:after="0" w:line="240" w:lineRule="auto"/>
        <w:rPr>
          <w:rFonts w:ascii="Arial Narrow" w:hAnsi="Arial Narrow" w:cs="Times New Roman"/>
          <w:color w:val="000000" w:themeColor="text1"/>
          <w:sz w:val="24"/>
          <w:szCs w:val="24"/>
        </w:rPr>
      </w:pPr>
    </w:p>
    <w:p w:rsidR="00900722" w:rsidRPr="00834DBF" w:rsidRDefault="00574150" w:rsidP="003B0C2C">
      <w:pPr>
        <w:autoSpaceDE w:val="0"/>
        <w:autoSpaceDN w:val="0"/>
        <w:adjustRightInd w:val="0"/>
        <w:spacing w:after="0" w:line="240" w:lineRule="auto"/>
        <w:jc w:val="both"/>
        <w:rPr>
          <w:rFonts w:ascii="Arial Narrow" w:hAnsi="Arial Narrow" w:cs="Times New Roman"/>
          <w:color w:val="000000" w:themeColor="text1"/>
          <w:sz w:val="24"/>
          <w:szCs w:val="24"/>
        </w:rPr>
      </w:pPr>
      <w:r w:rsidRPr="00834DBF">
        <w:rPr>
          <w:rFonts w:ascii="Arial Narrow" w:hAnsi="Arial Narrow" w:cs="Times New Roman"/>
          <w:b/>
          <w:color w:val="000000" w:themeColor="text1"/>
          <w:sz w:val="24"/>
          <w:szCs w:val="24"/>
        </w:rPr>
        <w:t>Note:</w:t>
      </w:r>
      <w:r w:rsidR="000A2F22">
        <w:rPr>
          <w:rFonts w:ascii="Arial Narrow" w:hAnsi="Arial Narrow" w:cs="Times New Roman"/>
          <w:b/>
          <w:color w:val="000000" w:themeColor="text1"/>
          <w:sz w:val="24"/>
          <w:szCs w:val="24"/>
        </w:rPr>
        <w:t xml:space="preserve"> </w:t>
      </w:r>
      <w:r w:rsidR="006539CE" w:rsidRPr="00834DBF">
        <w:rPr>
          <w:rFonts w:ascii="Arial Narrow" w:hAnsi="Arial Narrow" w:cs="Times New Roman"/>
          <w:color w:val="000000" w:themeColor="text1"/>
          <w:sz w:val="24"/>
          <w:szCs w:val="24"/>
        </w:rPr>
        <w:t>MEC-211 is a mandatory non-credit course in which the students will be evaluated for the industrial training undergone after 2</w:t>
      </w:r>
      <w:r w:rsidR="006539CE" w:rsidRPr="00834DBF">
        <w:rPr>
          <w:rFonts w:ascii="Arial Narrow" w:hAnsi="Arial Narrow" w:cs="Times New Roman"/>
          <w:color w:val="000000" w:themeColor="text1"/>
          <w:sz w:val="24"/>
          <w:szCs w:val="24"/>
          <w:vertAlign w:val="superscript"/>
        </w:rPr>
        <w:t>nd</w:t>
      </w:r>
      <w:r w:rsidR="006539CE" w:rsidRPr="00834DBF">
        <w:rPr>
          <w:rFonts w:ascii="Arial Narrow" w:hAnsi="Arial Narrow" w:cs="Times New Roman"/>
          <w:color w:val="000000" w:themeColor="text1"/>
          <w:sz w:val="24"/>
          <w:szCs w:val="24"/>
        </w:rPr>
        <w:t xml:space="preserve"> semester and students will be required to get passing marks to qualify.</w:t>
      </w:r>
    </w:p>
    <w:p w:rsidR="00084BBC" w:rsidRPr="00834DBF" w:rsidRDefault="00084BBC" w:rsidP="003B0C2C">
      <w:pPr>
        <w:autoSpaceDE w:val="0"/>
        <w:autoSpaceDN w:val="0"/>
        <w:adjustRightInd w:val="0"/>
        <w:spacing w:after="0" w:line="240" w:lineRule="auto"/>
        <w:jc w:val="both"/>
        <w:rPr>
          <w:rFonts w:ascii="Arial Narrow" w:hAnsi="Arial Narrow" w:cs="Times New Roman"/>
          <w:color w:val="000000" w:themeColor="text1"/>
          <w:sz w:val="24"/>
          <w:szCs w:val="24"/>
        </w:rPr>
      </w:pPr>
    </w:p>
    <w:p w:rsidR="00574150" w:rsidRPr="00834DBF" w:rsidRDefault="00574150" w:rsidP="003B0C2C">
      <w:pPr>
        <w:autoSpaceDE w:val="0"/>
        <w:autoSpaceDN w:val="0"/>
        <w:adjustRightInd w:val="0"/>
        <w:spacing w:after="0" w:line="240" w:lineRule="auto"/>
        <w:jc w:val="both"/>
        <w:rPr>
          <w:rFonts w:ascii="Arial Narrow" w:hAnsi="Arial Narrow" w:cs="Times New Roman"/>
          <w:color w:val="000000" w:themeColor="text1"/>
          <w:sz w:val="24"/>
          <w:szCs w:val="24"/>
        </w:rPr>
      </w:pPr>
      <w:r w:rsidRPr="00834DBF">
        <w:rPr>
          <w:rFonts w:ascii="Arial Narrow" w:hAnsi="Arial Narrow" w:cs="Times New Roman"/>
          <w:color w:val="000000" w:themeColor="text1"/>
          <w:sz w:val="24"/>
          <w:szCs w:val="24"/>
        </w:rPr>
        <w:t>The candidate has to submit a training report of his</w:t>
      </w:r>
      <w:r w:rsidR="000351CB" w:rsidRPr="00834DBF">
        <w:rPr>
          <w:rFonts w:ascii="Arial Narrow" w:hAnsi="Arial Narrow" w:cs="Times New Roman"/>
          <w:color w:val="000000" w:themeColor="text1"/>
          <w:sz w:val="24"/>
          <w:szCs w:val="24"/>
        </w:rPr>
        <w:t>/her</w:t>
      </w:r>
      <w:r w:rsidRPr="00834DBF">
        <w:rPr>
          <w:rFonts w:ascii="Arial Narrow" w:hAnsi="Arial Narrow" w:cs="Times New Roman"/>
          <w:color w:val="000000" w:themeColor="text1"/>
          <w:sz w:val="24"/>
          <w:szCs w:val="24"/>
        </w:rPr>
        <w:t xml:space="preserve"> work</w:t>
      </w:r>
      <w:r w:rsidR="00E379AC" w:rsidRPr="00834DBF">
        <w:rPr>
          <w:rFonts w:ascii="Arial Narrow" w:hAnsi="Arial Narrow" w:cs="Times New Roman"/>
          <w:color w:val="000000" w:themeColor="text1"/>
          <w:sz w:val="24"/>
          <w:szCs w:val="24"/>
        </w:rPr>
        <w:t>/project/assignment</w:t>
      </w:r>
      <w:r w:rsidRPr="00834DBF">
        <w:rPr>
          <w:rFonts w:ascii="Arial Narrow" w:hAnsi="Arial Narrow" w:cs="Times New Roman"/>
          <w:color w:val="000000" w:themeColor="text1"/>
          <w:sz w:val="24"/>
          <w:szCs w:val="24"/>
        </w:rPr>
        <w:t xml:space="preserve"> completed in the industry</w:t>
      </w:r>
      <w:r w:rsidR="00E379AC" w:rsidRPr="00834DBF">
        <w:rPr>
          <w:rFonts w:ascii="Arial Narrow" w:hAnsi="Arial Narrow" w:cs="Times New Roman"/>
          <w:color w:val="000000" w:themeColor="text1"/>
          <w:sz w:val="24"/>
          <w:szCs w:val="24"/>
        </w:rPr>
        <w:t xml:space="preserve"> during the training period</w:t>
      </w:r>
      <w:r w:rsidRPr="00834DBF">
        <w:rPr>
          <w:rFonts w:ascii="Arial Narrow" w:hAnsi="Arial Narrow" w:cs="Times New Roman"/>
          <w:color w:val="000000" w:themeColor="text1"/>
          <w:sz w:val="24"/>
          <w:szCs w:val="24"/>
        </w:rPr>
        <w:t xml:space="preserve">. </w:t>
      </w:r>
      <w:r w:rsidR="00E379AC" w:rsidRPr="00834DBF">
        <w:rPr>
          <w:rFonts w:ascii="Arial Narrow" w:hAnsi="Arial Narrow" w:cs="Times New Roman"/>
          <w:color w:val="000000" w:themeColor="text1"/>
          <w:sz w:val="24"/>
          <w:szCs w:val="24"/>
        </w:rPr>
        <w:t xml:space="preserve">The </w:t>
      </w:r>
      <w:r w:rsidRPr="00834DBF">
        <w:rPr>
          <w:rFonts w:ascii="Arial Narrow" w:hAnsi="Arial Narrow" w:cs="Times New Roman"/>
          <w:color w:val="000000" w:themeColor="text1"/>
          <w:sz w:val="24"/>
          <w:szCs w:val="24"/>
        </w:rPr>
        <w:t xml:space="preserve">evaluation will be made on the basis of </w:t>
      </w:r>
      <w:r w:rsidR="004B663A" w:rsidRPr="00834DBF">
        <w:rPr>
          <w:rFonts w:ascii="Arial Narrow" w:hAnsi="Arial Narrow" w:cs="Times New Roman"/>
          <w:color w:val="000000" w:themeColor="text1"/>
          <w:sz w:val="24"/>
          <w:szCs w:val="24"/>
        </w:rPr>
        <w:t xml:space="preserve">submitted training report and </w:t>
      </w:r>
      <w:r w:rsidRPr="00834DBF">
        <w:rPr>
          <w:rFonts w:ascii="Arial Narrow" w:hAnsi="Arial Narrow" w:cs="Times New Roman"/>
          <w:color w:val="000000" w:themeColor="text1"/>
          <w:sz w:val="24"/>
          <w:szCs w:val="24"/>
        </w:rPr>
        <w:t>viva-voce/presentation</w:t>
      </w:r>
      <w:r w:rsidR="004B663A" w:rsidRPr="00834DBF">
        <w:rPr>
          <w:rFonts w:ascii="Arial Narrow" w:hAnsi="Arial Narrow" w:cs="Times New Roman"/>
          <w:color w:val="000000" w:themeColor="text1"/>
          <w:sz w:val="24"/>
          <w:szCs w:val="24"/>
        </w:rPr>
        <w:t xml:space="preserve">. </w:t>
      </w:r>
    </w:p>
    <w:p w:rsidR="0000118E" w:rsidRPr="00834DBF" w:rsidRDefault="0000118E" w:rsidP="003B0C2C">
      <w:pPr>
        <w:autoSpaceDE w:val="0"/>
        <w:autoSpaceDN w:val="0"/>
        <w:adjustRightInd w:val="0"/>
        <w:spacing w:after="0" w:line="240" w:lineRule="auto"/>
        <w:jc w:val="both"/>
        <w:rPr>
          <w:rFonts w:ascii="Arial Narrow" w:hAnsi="Arial Narrow" w:cs="Times New Roman"/>
          <w:color w:val="000000" w:themeColor="text1"/>
          <w:sz w:val="24"/>
          <w:szCs w:val="24"/>
        </w:rPr>
      </w:pPr>
    </w:p>
    <w:p w:rsidR="0000118E" w:rsidRPr="00834DBF" w:rsidRDefault="0000118E" w:rsidP="003B0C2C">
      <w:pPr>
        <w:autoSpaceDE w:val="0"/>
        <w:autoSpaceDN w:val="0"/>
        <w:adjustRightInd w:val="0"/>
        <w:spacing w:after="0" w:line="240" w:lineRule="auto"/>
        <w:jc w:val="both"/>
        <w:rPr>
          <w:rFonts w:ascii="Arial Narrow" w:hAnsi="Arial Narrow" w:cs="Times New Roman"/>
          <w:color w:val="000000" w:themeColor="text1"/>
          <w:sz w:val="24"/>
          <w:szCs w:val="24"/>
        </w:rPr>
      </w:pPr>
    </w:p>
    <w:p w:rsidR="0000118E" w:rsidRPr="00834DBF" w:rsidRDefault="0000118E" w:rsidP="003B0C2C">
      <w:pPr>
        <w:autoSpaceDE w:val="0"/>
        <w:autoSpaceDN w:val="0"/>
        <w:adjustRightInd w:val="0"/>
        <w:spacing w:after="0" w:line="240" w:lineRule="auto"/>
        <w:jc w:val="both"/>
        <w:rPr>
          <w:rFonts w:ascii="Arial Narrow" w:hAnsi="Arial Narrow" w:cs="Times New Roman"/>
          <w:color w:val="000000" w:themeColor="text1"/>
          <w:sz w:val="24"/>
          <w:szCs w:val="24"/>
        </w:rPr>
      </w:pPr>
    </w:p>
    <w:p w:rsidR="0000118E" w:rsidRPr="00834DBF" w:rsidRDefault="0000118E" w:rsidP="003B0C2C">
      <w:pPr>
        <w:autoSpaceDE w:val="0"/>
        <w:autoSpaceDN w:val="0"/>
        <w:adjustRightInd w:val="0"/>
        <w:spacing w:after="0" w:line="240" w:lineRule="auto"/>
        <w:jc w:val="both"/>
        <w:rPr>
          <w:rFonts w:ascii="Arial Narrow" w:hAnsi="Arial Narrow" w:cs="Times New Roman"/>
          <w:color w:val="000000" w:themeColor="text1"/>
          <w:sz w:val="24"/>
          <w:szCs w:val="24"/>
        </w:rPr>
      </w:pPr>
    </w:p>
    <w:p w:rsidR="0000118E" w:rsidRPr="00834DBF" w:rsidRDefault="0000118E" w:rsidP="003B0C2C">
      <w:pPr>
        <w:autoSpaceDE w:val="0"/>
        <w:autoSpaceDN w:val="0"/>
        <w:adjustRightInd w:val="0"/>
        <w:spacing w:after="0" w:line="240" w:lineRule="auto"/>
        <w:jc w:val="both"/>
        <w:rPr>
          <w:rFonts w:ascii="Arial Narrow" w:hAnsi="Arial Narrow" w:cs="Times New Roman"/>
          <w:color w:val="000000" w:themeColor="text1"/>
          <w:sz w:val="24"/>
          <w:szCs w:val="24"/>
        </w:rPr>
      </w:pPr>
    </w:p>
    <w:p w:rsidR="0000118E" w:rsidRPr="00834DBF" w:rsidRDefault="0000118E" w:rsidP="003B0C2C">
      <w:pPr>
        <w:autoSpaceDE w:val="0"/>
        <w:autoSpaceDN w:val="0"/>
        <w:adjustRightInd w:val="0"/>
        <w:spacing w:after="0" w:line="240" w:lineRule="auto"/>
        <w:jc w:val="both"/>
        <w:rPr>
          <w:rFonts w:ascii="Arial Narrow" w:hAnsi="Arial Narrow" w:cs="Times New Roman"/>
          <w:color w:val="000000" w:themeColor="text1"/>
          <w:sz w:val="24"/>
          <w:szCs w:val="24"/>
        </w:rPr>
      </w:pPr>
    </w:p>
    <w:p w:rsidR="0000118E" w:rsidRPr="00834DBF" w:rsidRDefault="0000118E" w:rsidP="003B0C2C">
      <w:pPr>
        <w:autoSpaceDE w:val="0"/>
        <w:autoSpaceDN w:val="0"/>
        <w:adjustRightInd w:val="0"/>
        <w:spacing w:after="0" w:line="240" w:lineRule="auto"/>
        <w:jc w:val="both"/>
        <w:rPr>
          <w:rFonts w:ascii="Arial Narrow" w:hAnsi="Arial Narrow" w:cs="Times New Roman"/>
          <w:color w:val="000000" w:themeColor="text1"/>
          <w:sz w:val="24"/>
          <w:szCs w:val="24"/>
        </w:rPr>
      </w:pPr>
    </w:p>
    <w:p w:rsidR="0000118E" w:rsidRPr="00834DBF" w:rsidRDefault="0000118E" w:rsidP="003B0C2C">
      <w:pPr>
        <w:autoSpaceDE w:val="0"/>
        <w:autoSpaceDN w:val="0"/>
        <w:adjustRightInd w:val="0"/>
        <w:spacing w:after="0" w:line="240" w:lineRule="auto"/>
        <w:jc w:val="both"/>
        <w:rPr>
          <w:rFonts w:ascii="Arial Narrow" w:hAnsi="Arial Narrow" w:cs="Times New Roman"/>
          <w:color w:val="000000" w:themeColor="text1"/>
          <w:sz w:val="24"/>
          <w:szCs w:val="24"/>
        </w:rPr>
      </w:pPr>
    </w:p>
    <w:p w:rsidR="0000118E" w:rsidRPr="00834DBF" w:rsidRDefault="0000118E" w:rsidP="003B0C2C">
      <w:pPr>
        <w:autoSpaceDE w:val="0"/>
        <w:autoSpaceDN w:val="0"/>
        <w:adjustRightInd w:val="0"/>
        <w:spacing w:after="0" w:line="240" w:lineRule="auto"/>
        <w:jc w:val="both"/>
        <w:rPr>
          <w:rFonts w:ascii="Arial Narrow" w:hAnsi="Arial Narrow" w:cs="Times New Roman"/>
          <w:color w:val="000000" w:themeColor="text1"/>
          <w:sz w:val="24"/>
          <w:szCs w:val="24"/>
        </w:rPr>
      </w:pPr>
    </w:p>
    <w:p w:rsidR="0000118E" w:rsidRPr="00834DBF" w:rsidRDefault="0000118E" w:rsidP="003B0C2C">
      <w:pPr>
        <w:autoSpaceDE w:val="0"/>
        <w:autoSpaceDN w:val="0"/>
        <w:adjustRightInd w:val="0"/>
        <w:spacing w:after="0" w:line="240" w:lineRule="auto"/>
        <w:jc w:val="both"/>
        <w:rPr>
          <w:rFonts w:ascii="Arial Narrow" w:hAnsi="Arial Narrow" w:cs="Times New Roman"/>
          <w:color w:val="000000" w:themeColor="text1"/>
          <w:sz w:val="24"/>
          <w:szCs w:val="24"/>
        </w:rPr>
      </w:pPr>
    </w:p>
    <w:p w:rsidR="0000118E" w:rsidRPr="00834DBF" w:rsidRDefault="0000118E" w:rsidP="003B0C2C">
      <w:pPr>
        <w:autoSpaceDE w:val="0"/>
        <w:autoSpaceDN w:val="0"/>
        <w:adjustRightInd w:val="0"/>
        <w:spacing w:after="0" w:line="240" w:lineRule="auto"/>
        <w:jc w:val="both"/>
        <w:rPr>
          <w:rFonts w:ascii="Arial Narrow" w:hAnsi="Arial Narrow" w:cs="Times New Roman"/>
          <w:color w:val="000000" w:themeColor="text1"/>
          <w:sz w:val="24"/>
          <w:szCs w:val="24"/>
        </w:rPr>
      </w:pPr>
    </w:p>
    <w:p w:rsidR="0000118E" w:rsidRPr="00834DBF" w:rsidRDefault="0000118E" w:rsidP="003B0C2C">
      <w:pPr>
        <w:autoSpaceDE w:val="0"/>
        <w:autoSpaceDN w:val="0"/>
        <w:adjustRightInd w:val="0"/>
        <w:spacing w:after="0" w:line="240" w:lineRule="auto"/>
        <w:jc w:val="both"/>
        <w:rPr>
          <w:rFonts w:ascii="Arial Narrow" w:hAnsi="Arial Narrow" w:cs="Times New Roman"/>
          <w:color w:val="000000" w:themeColor="text1"/>
          <w:sz w:val="24"/>
          <w:szCs w:val="24"/>
        </w:rPr>
      </w:pPr>
    </w:p>
    <w:p w:rsidR="0000118E" w:rsidRPr="00834DBF" w:rsidRDefault="0000118E" w:rsidP="003B0C2C">
      <w:pPr>
        <w:autoSpaceDE w:val="0"/>
        <w:autoSpaceDN w:val="0"/>
        <w:adjustRightInd w:val="0"/>
        <w:spacing w:after="0" w:line="240" w:lineRule="auto"/>
        <w:jc w:val="both"/>
        <w:rPr>
          <w:rFonts w:ascii="Arial Narrow" w:hAnsi="Arial Narrow" w:cs="Times New Roman"/>
          <w:color w:val="000000" w:themeColor="text1"/>
          <w:sz w:val="24"/>
          <w:szCs w:val="24"/>
        </w:rPr>
      </w:pPr>
    </w:p>
    <w:p w:rsidR="0000118E" w:rsidRPr="00834DBF" w:rsidRDefault="0000118E" w:rsidP="003B0C2C">
      <w:pPr>
        <w:autoSpaceDE w:val="0"/>
        <w:autoSpaceDN w:val="0"/>
        <w:adjustRightInd w:val="0"/>
        <w:spacing w:after="0" w:line="240" w:lineRule="auto"/>
        <w:jc w:val="both"/>
        <w:rPr>
          <w:rFonts w:ascii="Arial Narrow" w:hAnsi="Arial Narrow" w:cs="Times New Roman"/>
          <w:color w:val="000000" w:themeColor="text1"/>
          <w:sz w:val="24"/>
          <w:szCs w:val="24"/>
        </w:rPr>
      </w:pPr>
    </w:p>
    <w:p w:rsidR="0000118E" w:rsidRPr="00834DBF" w:rsidRDefault="0000118E" w:rsidP="003B0C2C">
      <w:pPr>
        <w:autoSpaceDE w:val="0"/>
        <w:autoSpaceDN w:val="0"/>
        <w:adjustRightInd w:val="0"/>
        <w:spacing w:after="0" w:line="240" w:lineRule="auto"/>
        <w:jc w:val="both"/>
        <w:rPr>
          <w:rFonts w:ascii="Arial Narrow" w:hAnsi="Arial Narrow" w:cs="Times New Roman"/>
          <w:color w:val="000000" w:themeColor="text1"/>
          <w:sz w:val="24"/>
          <w:szCs w:val="24"/>
        </w:rPr>
      </w:pPr>
    </w:p>
    <w:p w:rsidR="0000118E" w:rsidRPr="00834DBF" w:rsidRDefault="0000118E" w:rsidP="003B0C2C">
      <w:pPr>
        <w:autoSpaceDE w:val="0"/>
        <w:autoSpaceDN w:val="0"/>
        <w:adjustRightInd w:val="0"/>
        <w:spacing w:after="0" w:line="240" w:lineRule="auto"/>
        <w:jc w:val="both"/>
        <w:rPr>
          <w:rFonts w:ascii="Arial Narrow" w:hAnsi="Arial Narrow" w:cs="Times New Roman"/>
          <w:color w:val="000000" w:themeColor="text1"/>
          <w:sz w:val="24"/>
          <w:szCs w:val="24"/>
        </w:rPr>
      </w:pPr>
    </w:p>
    <w:p w:rsidR="0000118E" w:rsidRPr="00834DBF" w:rsidRDefault="0000118E" w:rsidP="003B0C2C">
      <w:pPr>
        <w:autoSpaceDE w:val="0"/>
        <w:autoSpaceDN w:val="0"/>
        <w:adjustRightInd w:val="0"/>
        <w:spacing w:after="0" w:line="240" w:lineRule="auto"/>
        <w:jc w:val="both"/>
        <w:rPr>
          <w:rFonts w:ascii="Arial Narrow" w:hAnsi="Arial Narrow" w:cs="Times New Roman"/>
          <w:color w:val="000000" w:themeColor="text1"/>
          <w:sz w:val="24"/>
          <w:szCs w:val="24"/>
        </w:rPr>
      </w:pPr>
    </w:p>
    <w:p w:rsidR="0000118E" w:rsidRPr="00834DBF" w:rsidRDefault="0000118E" w:rsidP="003B0C2C">
      <w:pPr>
        <w:autoSpaceDE w:val="0"/>
        <w:autoSpaceDN w:val="0"/>
        <w:adjustRightInd w:val="0"/>
        <w:spacing w:after="0" w:line="240" w:lineRule="auto"/>
        <w:jc w:val="both"/>
        <w:rPr>
          <w:rFonts w:ascii="Arial Narrow" w:hAnsi="Arial Narrow" w:cs="Times New Roman"/>
          <w:color w:val="000000" w:themeColor="text1"/>
          <w:sz w:val="24"/>
          <w:szCs w:val="24"/>
        </w:rPr>
      </w:pPr>
    </w:p>
    <w:p w:rsidR="0000118E" w:rsidRPr="00834DBF" w:rsidRDefault="0000118E" w:rsidP="003B0C2C">
      <w:pPr>
        <w:autoSpaceDE w:val="0"/>
        <w:autoSpaceDN w:val="0"/>
        <w:adjustRightInd w:val="0"/>
        <w:spacing w:after="0" w:line="240" w:lineRule="auto"/>
        <w:jc w:val="both"/>
        <w:rPr>
          <w:rFonts w:ascii="Arial Narrow" w:hAnsi="Arial Narrow" w:cs="Times New Roman"/>
          <w:color w:val="000000" w:themeColor="text1"/>
          <w:sz w:val="24"/>
          <w:szCs w:val="24"/>
        </w:rPr>
      </w:pPr>
    </w:p>
    <w:p w:rsidR="0000118E" w:rsidRPr="00834DBF" w:rsidRDefault="0000118E" w:rsidP="003B0C2C">
      <w:pPr>
        <w:autoSpaceDE w:val="0"/>
        <w:autoSpaceDN w:val="0"/>
        <w:adjustRightInd w:val="0"/>
        <w:spacing w:after="0" w:line="240" w:lineRule="auto"/>
        <w:jc w:val="both"/>
        <w:rPr>
          <w:rFonts w:ascii="Arial Narrow" w:hAnsi="Arial Narrow" w:cs="Times New Roman"/>
          <w:color w:val="000000" w:themeColor="text1"/>
          <w:sz w:val="24"/>
          <w:szCs w:val="24"/>
        </w:rPr>
      </w:pPr>
    </w:p>
    <w:p w:rsidR="0000118E" w:rsidRPr="00834DBF" w:rsidRDefault="0000118E" w:rsidP="003B0C2C">
      <w:pPr>
        <w:autoSpaceDE w:val="0"/>
        <w:autoSpaceDN w:val="0"/>
        <w:adjustRightInd w:val="0"/>
        <w:spacing w:after="0" w:line="240" w:lineRule="auto"/>
        <w:jc w:val="both"/>
        <w:rPr>
          <w:rFonts w:ascii="Arial Narrow" w:hAnsi="Arial Narrow" w:cs="Times New Roman"/>
          <w:color w:val="000000" w:themeColor="text1"/>
          <w:sz w:val="24"/>
          <w:szCs w:val="24"/>
        </w:rPr>
      </w:pPr>
    </w:p>
    <w:p w:rsidR="0000118E" w:rsidRDefault="0000118E" w:rsidP="003B0C2C">
      <w:pPr>
        <w:autoSpaceDE w:val="0"/>
        <w:autoSpaceDN w:val="0"/>
        <w:adjustRightInd w:val="0"/>
        <w:spacing w:after="0" w:line="240" w:lineRule="auto"/>
        <w:jc w:val="both"/>
        <w:rPr>
          <w:rFonts w:ascii="Arial Narrow" w:hAnsi="Arial Narrow" w:cs="Times New Roman"/>
          <w:color w:val="000000" w:themeColor="text1"/>
          <w:sz w:val="24"/>
          <w:szCs w:val="24"/>
        </w:rPr>
      </w:pPr>
    </w:p>
    <w:p w:rsidR="00025CDE" w:rsidRDefault="00025CDE" w:rsidP="003B0C2C">
      <w:pPr>
        <w:autoSpaceDE w:val="0"/>
        <w:autoSpaceDN w:val="0"/>
        <w:adjustRightInd w:val="0"/>
        <w:spacing w:after="0" w:line="240" w:lineRule="auto"/>
        <w:jc w:val="both"/>
        <w:rPr>
          <w:rFonts w:ascii="Arial Narrow" w:hAnsi="Arial Narrow" w:cs="Times New Roman"/>
          <w:color w:val="000000" w:themeColor="text1"/>
          <w:sz w:val="24"/>
          <w:szCs w:val="24"/>
        </w:rPr>
      </w:pPr>
    </w:p>
    <w:p w:rsidR="00025CDE" w:rsidRDefault="00025CDE" w:rsidP="003B0C2C">
      <w:pPr>
        <w:autoSpaceDE w:val="0"/>
        <w:autoSpaceDN w:val="0"/>
        <w:adjustRightInd w:val="0"/>
        <w:spacing w:after="0" w:line="240" w:lineRule="auto"/>
        <w:jc w:val="both"/>
        <w:rPr>
          <w:rFonts w:ascii="Arial Narrow" w:hAnsi="Arial Narrow" w:cs="Times New Roman"/>
          <w:color w:val="000000" w:themeColor="text1"/>
          <w:sz w:val="24"/>
          <w:szCs w:val="24"/>
        </w:rPr>
      </w:pPr>
    </w:p>
    <w:p w:rsidR="00025CDE" w:rsidRDefault="00025CDE" w:rsidP="003B0C2C">
      <w:pPr>
        <w:autoSpaceDE w:val="0"/>
        <w:autoSpaceDN w:val="0"/>
        <w:adjustRightInd w:val="0"/>
        <w:spacing w:after="0" w:line="240" w:lineRule="auto"/>
        <w:jc w:val="both"/>
        <w:rPr>
          <w:rFonts w:ascii="Arial Narrow" w:hAnsi="Arial Narrow" w:cs="Times New Roman"/>
          <w:color w:val="000000" w:themeColor="text1"/>
          <w:sz w:val="24"/>
          <w:szCs w:val="24"/>
        </w:rPr>
      </w:pPr>
    </w:p>
    <w:p w:rsidR="00025CDE" w:rsidRPr="00834DBF" w:rsidRDefault="00025CDE" w:rsidP="003B0C2C">
      <w:pPr>
        <w:autoSpaceDE w:val="0"/>
        <w:autoSpaceDN w:val="0"/>
        <w:adjustRightInd w:val="0"/>
        <w:spacing w:after="0" w:line="240" w:lineRule="auto"/>
        <w:jc w:val="both"/>
        <w:rPr>
          <w:rFonts w:ascii="Arial Narrow" w:hAnsi="Arial Narrow" w:cs="Times New Roman"/>
          <w:color w:val="000000" w:themeColor="text1"/>
          <w:sz w:val="24"/>
          <w:szCs w:val="24"/>
        </w:rPr>
      </w:pPr>
    </w:p>
    <w:p w:rsidR="0000118E" w:rsidRPr="00834DBF" w:rsidRDefault="0000118E" w:rsidP="003B0C2C">
      <w:pPr>
        <w:autoSpaceDE w:val="0"/>
        <w:autoSpaceDN w:val="0"/>
        <w:adjustRightInd w:val="0"/>
        <w:spacing w:after="0" w:line="240" w:lineRule="auto"/>
        <w:jc w:val="both"/>
        <w:rPr>
          <w:rFonts w:ascii="Arial Narrow" w:hAnsi="Arial Narrow" w:cs="Times New Roman"/>
          <w:color w:val="000000" w:themeColor="text1"/>
          <w:sz w:val="24"/>
          <w:szCs w:val="24"/>
        </w:rPr>
      </w:pPr>
    </w:p>
    <w:p w:rsidR="0000118E" w:rsidRPr="00834DBF" w:rsidRDefault="0000118E" w:rsidP="003B0C2C">
      <w:pPr>
        <w:autoSpaceDE w:val="0"/>
        <w:autoSpaceDN w:val="0"/>
        <w:adjustRightInd w:val="0"/>
        <w:spacing w:after="0" w:line="240" w:lineRule="auto"/>
        <w:jc w:val="both"/>
        <w:rPr>
          <w:rFonts w:ascii="Arial Narrow" w:hAnsi="Arial Narrow" w:cs="Times New Roman"/>
          <w:color w:val="000000" w:themeColor="text1"/>
          <w:sz w:val="24"/>
          <w:szCs w:val="24"/>
        </w:rPr>
      </w:pPr>
    </w:p>
    <w:p w:rsidR="0000118E" w:rsidRPr="00834DBF" w:rsidRDefault="0000118E" w:rsidP="003B0C2C">
      <w:pPr>
        <w:autoSpaceDE w:val="0"/>
        <w:autoSpaceDN w:val="0"/>
        <w:adjustRightInd w:val="0"/>
        <w:spacing w:after="0" w:line="240" w:lineRule="auto"/>
        <w:jc w:val="both"/>
        <w:rPr>
          <w:rFonts w:ascii="Arial Narrow" w:hAnsi="Arial Narrow" w:cs="Times New Roman"/>
          <w:color w:val="000000" w:themeColor="text1"/>
          <w:sz w:val="24"/>
          <w:szCs w:val="24"/>
        </w:rPr>
      </w:pPr>
    </w:p>
    <w:p w:rsidR="0000118E" w:rsidRDefault="0000118E" w:rsidP="003B0C2C">
      <w:pPr>
        <w:autoSpaceDE w:val="0"/>
        <w:autoSpaceDN w:val="0"/>
        <w:adjustRightInd w:val="0"/>
        <w:spacing w:after="0" w:line="240" w:lineRule="auto"/>
        <w:jc w:val="both"/>
        <w:rPr>
          <w:rFonts w:ascii="Arial Narrow" w:hAnsi="Arial Narrow" w:cs="Times New Roman"/>
          <w:color w:val="000000" w:themeColor="text1"/>
          <w:sz w:val="24"/>
          <w:szCs w:val="24"/>
        </w:rPr>
      </w:pPr>
    </w:p>
    <w:p w:rsidR="000A2F22" w:rsidRDefault="000A2F22" w:rsidP="003B0C2C">
      <w:pPr>
        <w:autoSpaceDE w:val="0"/>
        <w:autoSpaceDN w:val="0"/>
        <w:adjustRightInd w:val="0"/>
        <w:spacing w:after="0" w:line="240" w:lineRule="auto"/>
        <w:jc w:val="both"/>
        <w:rPr>
          <w:rFonts w:ascii="Arial Narrow" w:hAnsi="Arial Narrow" w:cs="Times New Roman"/>
          <w:color w:val="000000" w:themeColor="text1"/>
          <w:sz w:val="24"/>
          <w:szCs w:val="24"/>
        </w:rPr>
      </w:pPr>
    </w:p>
    <w:p w:rsidR="000A2F22" w:rsidRDefault="000A2F22" w:rsidP="003B0C2C">
      <w:pPr>
        <w:autoSpaceDE w:val="0"/>
        <w:autoSpaceDN w:val="0"/>
        <w:adjustRightInd w:val="0"/>
        <w:spacing w:after="0" w:line="240" w:lineRule="auto"/>
        <w:jc w:val="both"/>
        <w:rPr>
          <w:rFonts w:ascii="Arial Narrow" w:hAnsi="Arial Narrow" w:cs="Times New Roman"/>
          <w:color w:val="000000" w:themeColor="text1"/>
          <w:sz w:val="24"/>
          <w:szCs w:val="24"/>
        </w:rPr>
      </w:pPr>
    </w:p>
    <w:p w:rsidR="000A2F22" w:rsidRPr="00834DBF" w:rsidRDefault="000A2F22" w:rsidP="003B0C2C">
      <w:pPr>
        <w:autoSpaceDE w:val="0"/>
        <w:autoSpaceDN w:val="0"/>
        <w:adjustRightInd w:val="0"/>
        <w:spacing w:after="0" w:line="240" w:lineRule="auto"/>
        <w:jc w:val="both"/>
        <w:rPr>
          <w:rFonts w:ascii="Arial Narrow" w:hAnsi="Arial Narrow" w:cs="Times New Roman"/>
          <w:color w:val="000000" w:themeColor="text1"/>
          <w:sz w:val="24"/>
          <w:szCs w:val="24"/>
        </w:rPr>
      </w:pPr>
    </w:p>
    <w:p w:rsidR="0000118E" w:rsidRPr="00834DBF" w:rsidRDefault="0000118E" w:rsidP="003B0C2C">
      <w:pPr>
        <w:autoSpaceDE w:val="0"/>
        <w:autoSpaceDN w:val="0"/>
        <w:adjustRightInd w:val="0"/>
        <w:spacing w:after="0" w:line="240" w:lineRule="auto"/>
        <w:jc w:val="both"/>
        <w:rPr>
          <w:rFonts w:ascii="Arial Narrow" w:hAnsi="Arial Narrow" w:cs="Times New Roman"/>
          <w:color w:val="000000" w:themeColor="text1"/>
          <w:sz w:val="24"/>
          <w:szCs w:val="24"/>
        </w:rPr>
      </w:pPr>
    </w:p>
    <w:p w:rsidR="0000118E" w:rsidRPr="00834DBF" w:rsidRDefault="0000118E" w:rsidP="003B0C2C">
      <w:pPr>
        <w:autoSpaceDE w:val="0"/>
        <w:autoSpaceDN w:val="0"/>
        <w:adjustRightInd w:val="0"/>
        <w:spacing w:after="0" w:line="240" w:lineRule="auto"/>
        <w:jc w:val="both"/>
        <w:rPr>
          <w:rFonts w:ascii="Arial Narrow" w:hAnsi="Arial Narrow" w:cs="Times New Roman"/>
          <w:color w:val="000000" w:themeColor="text1"/>
          <w:sz w:val="24"/>
          <w:szCs w:val="24"/>
        </w:rPr>
      </w:pPr>
    </w:p>
    <w:tbl>
      <w:tblPr>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70"/>
        <w:gridCol w:w="990"/>
        <w:gridCol w:w="1276"/>
        <w:gridCol w:w="992"/>
        <w:gridCol w:w="1134"/>
        <w:gridCol w:w="1418"/>
        <w:gridCol w:w="850"/>
        <w:gridCol w:w="2250"/>
      </w:tblGrid>
      <w:tr w:rsidR="00487E57" w:rsidTr="00487E57">
        <w:trPr>
          <w:trHeight w:val="232"/>
        </w:trPr>
        <w:tc>
          <w:tcPr>
            <w:tcW w:w="1170" w:type="dxa"/>
            <w:tcBorders>
              <w:top w:val="single" w:sz="4" w:space="0" w:color="000000"/>
              <w:left w:val="single" w:sz="4" w:space="0" w:color="000000"/>
              <w:bottom w:val="single" w:sz="4" w:space="0" w:color="000000"/>
              <w:right w:val="single" w:sz="4" w:space="0" w:color="000000"/>
            </w:tcBorders>
            <w:hideMark/>
          </w:tcPr>
          <w:p w:rsidR="00487E57" w:rsidRDefault="00487E57">
            <w:pPr>
              <w:widowControl w:val="0"/>
              <w:suppressAutoHyphens/>
              <w:spacing w:after="0" w:line="276" w:lineRule="auto"/>
              <w:rPr>
                <w:rFonts w:ascii="Arial Narrow" w:eastAsia="Andale Sans UI" w:hAnsi="Arial Narrow" w:cs="Times New Roman"/>
                <w:b/>
                <w:color w:val="000000"/>
                <w:kern w:val="2"/>
                <w:lang w:eastAsia="hi-IN" w:bidi="hi-IN"/>
              </w:rPr>
            </w:pPr>
            <w:r>
              <w:rPr>
                <w:rFonts w:ascii="Arial Narrow" w:hAnsi="Arial Narrow"/>
                <w:b/>
                <w:color w:val="000000"/>
              </w:rPr>
              <w:lastRenderedPageBreak/>
              <w:t>MC-901A</w:t>
            </w:r>
          </w:p>
        </w:tc>
        <w:tc>
          <w:tcPr>
            <w:tcW w:w="8910" w:type="dxa"/>
            <w:gridSpan w:val="7"/>
            <w:tcBorders>
              <w:top w:val="single" w:sz="4" w:space="0" w:color="000000"/>
              <w:left w:val="single" w:sz="4" w:space="0" w:color="000000"/>
              <w:bottom w:val="single" w:sz="4" w:space="0" w:color="000000"/>
              <w:right w:val="single" w:sz="4" w:space="0" w:color="000000"/>
            </w:tcBorders>
            <w:hideMark/>
          </w:tcPr>
          <w:p w:rsidR="00487E57" w:rsidRDefault="00487E57">
            <w:pPr>
              <w:widowControl w:val="0"/>
              <w:suppressAutoHyphens/>
              <w:spacing w:after="0" w:line="276" w:lineRule="auto"/>
              <w:jc w:val="center"/>
              <w:rPr>
                <w:rFonts w:ascii="Arial Narrow" w:eastAsia="Andale Sans UI" w:hAnsi="Arial Narrow" w:cs="Times New Roman"/>
                <w:b/>
                <w:color w:val="000000"/>
                <w:kern w:val="2"/>
                <w:lang w:eastAsia="hi-IN" w:bidi="hi-IN"/>
              </w:rPr>
            </w:pPr>
            <w:r>
              <w:rPr>
                <w:rFonts w:ascii="Arial Narrow" w:hAnsi="Arial Narrow"/>
                <w:b/>
                <w:color w:val="000000"/>
              </w:rPr>
              <w:t>Environmental Sciences</w:t>
            </w:r>
          </w:p>
        </w:tc>
      </w:tr>
      <w:tr w:rsidR="00487E57" w:rsidTr="00487E57">
        <w:trPr>
          <w:trHeight w:val="98"/>
        </w:trPr>
        <w:tc>
          <w:tcPr>
            <w:tcW w:w="1170" w:type="dxa"/>
            <w:tcBorders>
              <w:top w:val="single" w:sz="4" w:space="0" w:color="000000"/>
              <w:left w:val="single" w:sz="4" w:space="0" w:color="000000"/>
              <w:bottom w:val="single" w:sz="4" w:space="0" w:color="000000"/>
              <w:right w:val="single" w:sz="4" w:space="0" w:color="000000"/>
            </w:tcBorders>
            <w:hideMark/>
          </w:tcPr>
          <w:p w:rsidR="00487E57" w:rsidRDefault="00487E57">
            <w:pPr>
              <w:widowControl w:val="0"/>
              <w:suppressAutoHyphens/>
              <w:spacing w:after="0" w:line="276" w:lineRule="auto"/>
              <w:rPr>
                <w:rFonts w:ascii="Arial Narrow" w:eastAsia="Andale Sans UI" w:hAnsi="Arial Narrow" w:cs="Times New Roman"/>
                <w:b/>
                <w:bCs/>
                <w:color w:val="000000"/>
                <w:kern w:val="2"/>
                <w:lang w:eastAsia="hi-IN" w:bidi="hi-IN"/>
              </w:rPr>
            </w:pPr>
            <w:r>
              <w:rPr>
                <w:rFonts w:ascii="Arial Narrow" w:hAnsi="Arial Narrow"/>
                <w:b/>
                <w:bCs/>
                <w:color w:val="000000"/>
              </w:rPr>
              <w:t>Lecture</w:t>
            </w:r>
          </w:p>
        </w:tc>
        <w:tc>
          <w:tcPr>
            <w:tcW w:w="990" w:type="dxa"/>
            <w:tcBorders>
              <w:top w:val="single" w:sz="4" w:space="0" w:color="000000"/>
              <w:left w:val="single" w:sz="4" w:space="0" w:color="000000"/>
              <w:bottom w:val="single" w:sz="4" w:space="0" w:color="000000"/>
              <w:right w:val="single" w:sz="4" w:space="0" w:color="000000"/>
            </w:tcBorders>
            <w:hideMark/>
          </w:tcPr>
          <w:p w:rsidR="00487E57" w:rsidRDefault="00487E57">
            <w:pPr>
              <w:widowControl w:val="0"/>
              <w:suppressAutoHyphens/>
              <w:spacing w:after="0" w:line="276" w:lineRule="auto"/>
              <w:rPr>
                <w:rFonts w:ascii="Arial Narrow" w:eastAsia="Andale Sans UI" w:hAnsi="Arial Narrow" w:cs="Times New Roman"/>
                <w:b/>
                <w:bCs/>
                <w:color w:val="000000"/>
                <w:kern w:val="2"/>
                <w:lang w:eastAsia="hi-IN" w:bidi="hi-IN"/>
              </w:rPr>
            </w:pPr>
            <w:r>
              <w:rPr>
                <w:rFonts w:ascii="Arial Narrow" w:hAnsi="Arial Narrow"/>
                <w:b/>
                <w:bCs/>
                <w:color w:val="000000"/>
              </w:rPr>
              <w:t>Tutorial</w:t>
            </w:r>
          </w:p>
        </w:tc>
        <w:tc>
          <w:tcPr>
            <w:tcW w:w="1276" w:type="dxa"/>
            <w:tcBorders>
              <w:top w:val="single" w:sz="4" w:space="0" w:color="000000"/>
              <w:left w:val="single" w:sz="4" w:space="0" w:color="000000"/>
              <w:bottom w:val="single" w:sz="4" w:space="0" w:color="000000"/>
              <w:right w:val="single" w:sz="4" w:space="0" w:color="000000"/>
            </w:tcBorders>
            <w:hideMark/>
          </w:tcPr>
          <w:p w:rsidR="00487E57" w:rsidRDefault="00487E57">
            <w:pPr>
              <w:widowControl w:val="0"/>
              <w:suppressAutoHyphens/>
              <w:spacing w:after="0" w:line="276" w:lineRule="auto"/>
              <w:rPr>
                <w:rFonts w:ascii="Arial Narrow" w:eastAsia="Andale Sans UI" w:hAnsi="Arial Narrow" w:cs="Times New Roman"/>
                <w:b/>
                <w:bCs/>
                <w:color w:val="000000"/>
                <w:kern w:val="2"/>
                <w:lang w:eastAsia="hi-IN" w:bidi="hi-IN"/>
              </w:rPr>
            </w:pPr>
            <w:r>
              <w:rPr>
                <w:rFonts w:ascii="Arial Narrow" w:hAnsi="Arial Narrow"/>
                <w:b/>
                <w:bCs/>
                <w:color w:val="000000"/>
              </w:rPr>
              <w:t>Practical</w:t>
            </w:r>
          </w:p>
        </w:tc>
        <w:tc>
          <w:tcPr>
            <w:tcW w:w="992" w:type="dxa"/>
            <w:tcBorders>
              <w:top w:val="single" w:sz="4" w:space="0" w:color="000000"/>
              <w:left w:val="single" w:sz="4" w:space="0" w:color="000000"/>
              <w:bottom w:val="single" w:sz="4" w:space="0" w:color="000000"/>
              <w:right w:val="single" w:sz="4" w:space="0" w:color="000000"/>
            </w:tcBorders>
            <w:hideMark/>
          </w:tcPr>
          <w:p w:rsidR="00487E57" w:rsidRDefault="00487E57">
            <w:pPr>
              <w:widowControl w:val="0"/>
              <w:suppressAutoHyphens/>
              <w:spacing w:after="0" w:line="276" w:lineRule="auto"/>
              <w:rPr>
                <w:rFonts w:ascii="Arial Narrow" w:eastAsia="Andale Sans UI" w:hAnsi="Arial Narrow" w:cs="Times New Roman"/>
                <w:b/>
                <w:bCs/>
                <w:color w:val="000000"/>
                <w:kern w:val="2"/>
                <w:lang w:eastAsia="hi-IN" w:bidi="hi-IN"/>
              </w:rPr>
            </w:pPr>
            <w:r>
              <w:rPr>
                <w:rFonts w:ascii="Arial Narrow" w:hAnsi="Arial Narrow"/>
                <w:b/>
                <w:bCs/>
                <w:color w:val="000000"/>
              </w:rPr>
              <w:t>Credit</w:t>
            </w:r>
          </w:p>
        </w:tc>
        <w:tc>
          <w:tcPr>
            <w:tcW w:w="1134" w:type="dxa"/>
            <w:tcBorders>
              <w:top w:val="single" w:sz="4" w:space="0" w:color="000000"/>
              <w:left w:val="single" w:sz="4" w:space="0" w:color="000000"/>
              <w:bottom w:val="single" w:sz="4" w:space="0" w:color="000000"/>
              <w:right w:val="single" w:sz="4" w:space="0" w:color="000000"/>
            </w:tcBorders>
            <w:hideMark/>
          </w:tcPr>
          <w:p w:rsidR="00487E57" w:rsidRDefault="00487E57">
            <w:pPr>
              <w:widowControl w:val="0"/>
              <w:suppressAutoHyphens/>
              <w:spacing w:after="0" w:line="276" w:lineRule="auto"/>
              <w:rPr>
                <w:rFonts w:ascii="Arial Narrow" w:eastAsia="Andale Sans UI" w:hAnsi="Arial Narrow" w:cs="Times New Roman"/>
                <w:b/>
                <w:bCs/>
                <w:color w:val="000000"/>
                <w:kern w:val="2"/>
                <w:lang w:eastAsia="hi-IN" w:bidi="hi-IN"/>
              </w:rPr>
            </w:pPr>
            <w:r>
              <w:rPr>
                <w:rFonts w:ascii="Arial Narrow" w:hAnsi="Arial Narrow"/>
                <w:b/>
                <w:bCs/>
                <w:color w:val="000000"/>
              </w:rPr>
              <w:t>Major Test</w:t>
            </w:r>
          </w:p>
        </w:tc>
        <w:tc>
          <w:tcPr>
            <w:tcW w:w="1418" w:type="dxa"/>
            <w:tcBorders>
              <w:top w:val="single" w:sz="4" w:space="0" w:color="000000"/>
              <w:left w:val="single" w:sz="4" w:space="0" w:color="000000"/>
              <w:bottom w:val="single" w:sz="4" w:space="0" w:color="000000"/>
              <w:right w:val="single" w:sz="4" w:space="0" w:color="000000"/>
            </w:tcBorders>
            <w:hideMark/>
          </w:tcPr>
          <w:p w:rsidR="00487E57" w:rsidRDefault="00487E57">
            <w:pPr>
              <w:widowControl w:val="0"/>
              <w:suppressAutoHyphens/>
              <w:spacing w:after="0" w:line="276" w:lineRule="auto"/>
              <w:rPr>
                <w:rFonts w:ascii="Arial Narrow" w:eastAsia="Andale Sans UI" w:hAnsi="Arial Narrow" w:cs="Times New Roman"/>
                <w:b/>
                <w:bCs/>
                <w:color w:val="000000"/>
                <w:kern w:val="2"/>
                <w:lang w:eastAsia="hi-IN" w:bidi="hi-IN"/>
              </w:rPr>
            </w:pPr>
            <w:r>
              <w:rPr>
                <w:rFonts w:ascii="Arial Narrow" w:hAnsi="Arial Narrow"/>
                <w:b/>
                <w:bCs/>
                <w:color w:val="000000"/>
              </w:rPr>
              <w:t>Minor Test</w:t>
            </w:r>
          </w:p>
        </w:tc>
        <w:tc>
          <w:tcPr>
            <w:tcW w:w="850" w:type="dxa"/>
            <w:tcBorders>
              <w:top w:val="single" w:sz="4" w:space="0" w:color="000000"/>
              <w:left w:val="single" w:sz="4" w:space="0" w:color="000000"/>
              <w:bottom w:val="single" w:sz="4" w:space="0" w:color="000000"/>
              <w:right w:val="single" w:sz="4" w:space="0" w:color="000000"/>
            </w:tcBorders>
            <w:hideMark/>
          </w:tcPr>
          <w:p w:rsidR="00487E57" w:rsidRDefault="00487E57">
            <w:pPr>
              <w:widowControl w:val="0"/>
              <w:suppressAutoHyphens/>
              <w:spacing w:after="0" w:line="276" w:lineRule="auto"/>
              <w:rPr>
                <w:rFonts w:ascii="Arial Narrow" w:eastAsia="Andale Sans UI" w:hAnsi="Arial Narrow" w:cs="Times New Roman"/>
                <w:b/>
                <w:bCs/>
                <w:color w:val="000000"/>
                <w:kern w:val="2"/>
                <w:lang w:eastAsia="hi-IN" w:bidi="hi-IN"/>
              </w:rPr>
            </w:pPr>
            <w:r>
              <w:rPr>
                <w:rFonts w:ascii="Arial Narrow" w:hAnsi="Arial Narrow"/>
                <w:b/>
                <w:bCs/>
                <w:color w:val="000000"/>
              </w:rPr>
              <w:t>Total</w:t>
            </w:r>
          </w:p>
        </w:tc>
        <w:tc>
          <w:tcPr>
            <w:tcW w:w="2250" w:type="dxa"/>
            <w:tcBorders>
              <w:top w:val="single" w:sz="4" w:space="0" w:color="000000"/>
              <w:left w:val="single" w:sz="4" w:space="0" w:color="000000"/>
              <w:bottom w:val="single" w:sz="4" w:space="0" w:color="000000"/>
              <w:right w:val="single" w:sz="4" w:space="0" w:color="000000"/>
            </w:tcBorders>
            <w:hideMark/>
          </w:tcPr>
          <w:p w:rsidR="00487E57" w:rsidRDefault="00487E57">
            <w:pPr>
              <w:widowControl w:val="0"/>
              <w:suppressAutoHyphens/>
              <w:spacing w:after="0" w:line="276" w:lineRule="auto"/>
              <w:rPr>
                <w:rFonts w:ascii="Arial Narrow" w:eastAsia="Andale Sans UI" w:hAnsi="Arial Narrow" w:cs="Times New Roman"/>
                <w:b/>
                <w:bCs/>
                <w:color w:val="000000"/>
                <w:kern w:val="2"/>
                <w:lang w:eastAsia="hi-IN" w:bidi="hi-IN"/>
              </w:rPr>
            </w:pPr>
            <w:r>
              <w:rPr>
                <w:rFonts w:ascii="Arial Narrow" w:hAnsi="Arial Narrow"/>
                <w:b/>
                <w:bCs/>
                <w:color w:val="000000"/>
              </w:rPr>
              <w:t>Time</w:t>
            </w:r>
          </w:p>
        </w:tc>
      </w:tr>
      <w:tr w:rsidR="00487E57" w:rsidTr="00487E57">
        <w:trPr>
          <w:trHeight w:val="232"/>
        </w:trPr>
        <w:tc>
          <w:tcPr>
            <w:tcW w:w="1170" w:type="dxa"/>
            <w:tcBorders>
              <w:top w:val="single" w:sz="4" w:space="0" w:color="000000"/>
              <w:left w:val="single" w:sz="4" w:space="0" w:color="000000"/>
              <w:bottom w:val="single" w:sz="4" w:space="0" w:color="000000"/>
              <w:right w:val="single" w:sz="4" w:space="0" w:color="000000"/>
            </w:tcBorders>
            <w:hideMark/>
          </w:tcPr>
          <w:p w:rsidR="00487E57" w:rsidRDefault="00487E57">
            <w:pPr>
              <w:widowControl w:val="0"/>
              <w:suppressAutoHyphens/>
              <w:spacing w:after="0" w:line="276" w:lineRule="auto"/>
              <w:jc w:val="center"/>
              <w:rPr>
                <w:rFonts w:ascii="Arial Narrow" w:eastAsia="Andale Sans UI" w:hAnsi="Arial Narrow" w:cs="Times New Roman"/>
                <w:b/>
                <w:color w:val="000000"/>
                <w:kern w:val="2"/>
                <w:lang w:eastAsia="hi-IN" w:bidi="hi-IN"/>
              </w:rPr>
            </w:pPr>
            <w:r>
              <w:rPr>
                <w:rFonts w:ascii="Arial Narrow" w:hAnsi="Arial Narrow"/>
                <w:b/>
                <w:bCs/>
                <w:color w:val="000000"/>
              </w:rPr>
              <w:t>3</w:t>
            </w:r>
          </w:p>
        </w:tc>
        <w:tc>
          <w:tcPr>
            <w:tcW w:w="990" w:type="dxa"/>
            <w:tcBorders>
              <w:top w:val="single" w:sz="4" w:space="0" w:color="000000"/>
              <w:left w:val="single" w:sz="4" w:space="0" w:color="000000"/>
              <w:bottom w:val="single" w:sz="4" w:space="0" w:color="000000"/>
              <w:right w:val="single" w:sz="4" w:space="0" w:color="000000"/>
            </w:tcBorders>
            <w:hideMark/>
          </w:tcPr>
          <w:p w:rsidR="00487E57" w:rsidRDefault="00487E57">
            <w:pPr>
              <w:widowControl w:val="0"/>
              <w:suppressAutoHyphens/>
              <w:spacing w:after="0" w:line="276" w:lineRule="auto"/>
              <w:jc w:val="center"/>
              <w:rPr>
                <w:rFonts w:ascii="Arial Narrow" w:eastAsia="Andale Sans UI" w:hAnsi="Arial Narrow" w:cs="Times New Roman"/>
                <w:b/>
                <w:bCs/>
                <w:color w:val="000000"/>
                <w:kern w:val="2"/>
                <w:lang w:eastAsia="hi-IN" w:bidi="hi-IN"/>
              </w:rPr>
            </w:pPr>
            <w:r>
              <w:rPr>
                <w:rFonts w:ascii="Arial Narrow" w:hAnsi="Arial Narrow"/>
                <w:b/>
                <w:bCs/>
                <w:color w:val="000000"/>
              </w:rPr>
              <w:t>0</w:t>
            </w:r>
          </w:p>
        </w:tc>
        <w:tc>
          <w:tcPr>
            <w:tcW w:w="1276" w:type="dxa"/>
            <w:tcBorders>
              <w:top w:val="single" w:sz="4" w:space="0" w:color="000000"/>
              <w:left w:val="single" w:sz="4" w:space="0" w:color="000000"/>
              <w:bottom w:val="single" w:sz="4" w:space="0" w:color="000000"/>
              <w:right w:val="single" w:sz="4" w:space="0" w:color="000000"/>
            </w:tcBorders>
            <w:hideMark/>
          </w:tcPr>
          <w:p w:rsidR="00487E57" w:rsidRDefault="00487E57">
            <w:pPr>
              <w:widowControl w:val="0"/>
              <w:suppressAutoHyphens/>
              <w:spacing w:after="0" w:line="276" w:lineRule="auto"/>
              <w:jc w:val="center"/>
              <w:rPr>
                <w:rFonts w:ascii="Arial Narrow" w:eastAsia="Andale Sans UI" w:hAnsi="Arial Narrow" w:cs="Times New Roman"/>
                <w:b/>
                <w:bCs/>
                <w:color w:val="000000"/>
                <w:kern w:val="2"/>
                <w:lang w:eastAsia="hi-IN" w:bidi="hi-IN"/>
              </w:rPr>
            </w:pPr>
            <w:r>
              <w:rPr>
                <w:rFonts w:ascii="Arial Narrow" w:hAnsi="Arial Narrow"/>
                <w:b/>
                <w:bCs/>
                <w:color w:val="000000"/>
              </w:rPr>
              <w:t>0</w:t>
            </w:r>
          </w:p>
        </w:tc>
        <w:tc>
          <w:tcPr>
            <w:tcW w:w="992" w:type="dxa"/>
            <w:tcBorders>
              <w:top w:val="single" w:sz="4" w:space="0" w:color="000000"/>
              <w:left w:val="single" w:sz="4" w:space="0" w:color="000000"/>
              <w:bottom w:val="single" w:sz="4" w:space="0" w:color="000000"/>
              <w:right w:val="single" w:sz="4" w:space="0" w:color="000000"/>
            </w:tcBorders>
            <w:hideMark/>
          </w:tcPr>
          <w:p w:rsidR="00487E57" w:rsidRDefault="00487E57">
            <w:pPr>
              <w:widowControl w:val="0"/>
              <w:suppressAutoHyphens/>
              <w:spacing w:after="0" w:line="276" w:lineRule="auto"/>
              <w:jc w:val="center"/>
              <w:rPr>
                <w:rFonts w:ascii="Arial Narrow" w:eastAsia="Andale Sans UI" w:hAnsi="Arial Narrow" w:cs="Times New Roman"/>
                <w:b/>
                <w:bCs/>
                <w:color w:val="000000"/>
                <w:kern w:val="2"/>
                <w:lang w:eastAsia="hi-IN" w:bidi="hi-IN"/>
              </w:rPr>
            </w:pPr>
            <w:r>
              <w:rPr>
                <w:rFonts w:ascii="Arial Narrow" w:hAnsi="Arial Narrow"/>
                <w:b/>
                <w:bCs/>
                <w:color w:val="000000"/>
              </w:rPr>
              <w:t>0</w:t>
            </w:r>
          </w:p>
        </w:tc>
        <w:tc>
          <w:tcPr>
            <w:tcW w:w="1134" w:type="dxa"/>
            <w:tcBorders>
              <w:top w:val="single" w:sz="4" w:space="0" w:color="000000"/>
              <w:left w:val="single" w:sz="4" w:space="0" w:color="000000"/>
              <w:bottom w:val="single" w:sz="4" w:space="0" w:color="000000"/>
              <w:right w:val="single" w:sz="4" w:space="0" w:color="000000"/>
            </w:tcBorders>
            <w:hideMark/>
          </w:tcPr>
          <w:p w:rsidR="00487E57" w:rsidRDefault="00487E57">
            <w:pPr>
              <w:widowControl w:val="0"/>
              <w:suppressAutoHyphens/>
              <w:spacing w:after="0" w:line="276" w:lineRule="auto"/>
              <w:rPr>
                <w:rFonts w:ascii="Arial Narrow" w:eastAsia="Andale Sans UI" w:hAnsi="Arial Narrow" w:cs="Times New Roman"/>
                <w:b/>
                <w:color w:val="000000"/>
                <w:kern w:val="2"/>
                <w:lang w:eastAsia="hi-IN" w:bidi="hi-IN"/>
              </w:rPr>
            </w:pPr>
            <w:r>
              <w:rPr>
                <w:rFonts w:ascii="Arial Narrow" w:hAnsi="Arial Narrow"/>
                <w:b/>
                <w:bCs/>
                <w:color w:val="000000"/>
              </w:rPr>
              <w:t>75</w:t>
            </w:r>
          </w:p>
        </w:tc>
        <w:tc>
          <w:tcPr>
            <w:tcW w:w="1418" w:type="dxa"/>
            <w:tcBorders>
              <w:top w:val="single" w:sz="4" w:space="0" w:color="000000"/>
              <w:left w:val="single" w:sz="4" w:space="0" w:color="000000"/>
              <w:bottom w:val="single" w:sz="4" w:space="0" w:color="000000"/>
              <w:right w:val="single" w:sz="4" w:space="0" w:color="000000"/>
            </w:tcBorders>
            <w:hideMark/>
          </w:tcPr>
          <w:p w:rsidR="00487E57" w:rsidRDefault="00487E57">
            <w:pPr>
              <w:widowControl w:val="0"/>
              <w:suppressAutoHyphens/>
              <w:spacing w:after="0" w:line="276" w:lineRule="auto"/>
              <w:rPr>
                <w:rFonts w:ascii="Arial Narrow" w:eastAsia="Andale Sans UI" w:hAnsi="Arial Narrow" w:cs="Times New Roman"/>
                <w:b/>
                <w:color w:val="000000"/>
                <w:kern w:val="2"/>
                <w:lang w:eastAsia="hi-IN" w:bidi="hi-IN"/>
              </w:rPr>
            </w:pPr>
            <w:r>
              <w:rPr>
                <w:rFonts w:ascii="Arial Narrow" w:hAnsi="Arial Narrow"/>
                <w:b/>
                <w:bCs/>
                <w:color w:val="000000"/>
              </w:rPr>
              <w:t>25</w:t>
            </w:r>
          </w:p>
        </w:tc>
        <w:tc>
          <w:tcPr>
            <w:tcW w:w="850" w:type="dxa"/>
            <w:tcBorders>
              <w:top w:val="single" w:sz="4" w:space="0" w:color="000000"/>
              <w:left w:val="single" w:sz="4" w:space="0" w:color="000000"/>
              <w:bottom w:val="single" w:sz="4" w:space="0" w:color="000000"/>
              <w:right w:val="single" w:sz="4" w:space="0" w:color="000000"/>
            </w:tcBorders>
            <w:hideMark/>
          </w:tcPr>
          <w:p w:rsidR="00487E57" w:rsidRDefault="00487E57">
            <w:pPr>
              <w:widowControl w:val="0"/>
              <w:suppressAutoHyphens/>
              <w:spacing w:after="0" w:line="276" w:lineRule="auto"/>
              <w:rPr>
                <w:rFonts w:ascii="Arial Narrow" w:eastAsia="Andale Sans UI" w:hAnsi="Arial Narrow" w:cs="Times New Roman"/>
                <w:b/>
                <w:bCs/>
                <w:color w:val="000000"/>
                <w:kern w:val="2"/>
                <w:lang w:eastAsia="hi-IN" w:bidi="hi-IN"/>
              </w:rPr>
            </w:pPr>
            <w:r>
              <w:rPr>
                <w:rFonts w:ascii="Arial Narrow" w:hAnsi="Arial Narrow"/>
                <w:b/>
                <w:bCs/>
                <w:color w:val="000000"/>
              </w:rPr>
              <w:t>100</w:t>
            </w:r>
          </w:p>
        </w:tc>
        <w:tc>
          <w:tcPr>
            <w:tcW w:w="2250" w:type="dxa"/>
            <w:tcBorders>
              <w:top w:val="single" w:sz="4" w:space="0" w:color="000000"/>
              <w:left w:val="single" w:sz="4" w:space="0" w:color="000000"/>
              <w:bottom w:val="single" w:sz="4" w:space="0" w:color="000000"/>
              <w:right w:val="single" w:sz="4" w:space="0" w:color="000000"/>
            </w:tcBorders>
            <w:hideMark/>
          </w:tcPr>
          <w:p w:rsidR="00487E57" w:rsidRDefault="00487E57">
            <w:pPr>
              <w:widowControl w:val="0"/>
              <w:suppressAutoHyphens/>
              <w:spacing w:after="0" w:line="276" w:lineRule="auto"/>
              <w:rPr>
                <w:rFonts w:ascii="Arial Narrow" w:eastAsia="Andale Sans UI" w:hAnsi="Arial Narrow" w:cs="Times New Roman"/>
                <w:b/>
                <w:bCs/>
                <w:color w:val="000000"/>
                <w:kern w:val="2"/>
                <w:lang w:eastAsia="hi-IN" w:bidi="hi-IN"/>
              </w:rPr>
            </w:pPr>
            <w:r>
              <w:rPr>
                <w:rFonts w:ascii="Arial Narrow" w:hAnsi="Arial Narrow"/>
                <w:b/>
                <w:bCs/>
                <w:color w:val="000000"/>
              </w:rPr>
              <w:t>3 Hrs.</w:t>
            </w:r>
          </w:p>
        </w:tc>
      </w:tr>
      <w:tr w:rsidR="00487E57" w:rsidTr="00487E57">
        <w:trPr>
          <w:trHeight w:val="197"/>
        </w:trPr>
        <w:tc>
          <w:tcPr>
            <w:tcW w:w="1170" w:type="dxa"/>
            <w:tcBorders>
              <w:top w:val="single" w:sz="4" w:space="0" w:color="000000"/>
              <w:left w:val="single" w:sz="4" w:space="0" w:color="000000"/>
              <w:bottom w:val="single" w:sz="4" w:space="0" w:color="000000"/>
              <w:right w:val="single" w:sz="4" w:space="0" w:color="000000"/>
            </w:tcBorders>
            <w:hideMark/>
          </w:tcPr>
          <w:p w:rsidR="00487E57" w:rsidRDefault="00487E57">
            <w:pPr>
              <w:widowControl w:val="0"/>
              <w:suppressAutoHyphens/>
              <w:spacing w:after="0" w:line="276" w:lineRule="auto"/>
              <w:rPr>
                <w:rFonts w:ascii="Arial Narrow" w:eastAsia="Andale Sans UI" w:hAnsi="Arial Narrow" w:cs="Times New Roman"/>
                <w:b/>
                <w:bCs/>
                <w:color w:val="000000"/>
                <w:kern w:val="2"/>
                <w:lang w:eastAsia="hi-IN" w:bidi="hi-IN"/>
              </w:rPr>
            </w:pPr>
            <w:r>
              <w:rPr>
                <w:rFonts w:ascii="Arial Narrow" w:hAnsi="Arial Narrow"/>
                <w:b/>
                <w:bCs/>
                <w:color w:val="000000"/>
              </w:rPr>
              <w:t>Purpose</w:t>
            </w:r>
          </w:p>
        </w:tc>
        <w:tc>
          <w:tcPr>
            <w:tcW w:w="8910" w:type="dxa"/>
            <w:gridSpan w:val="7"/>
            <w:tcBorders>
              <w:top w:val="single" w:sz="4" w:space="0" w:color="000000"/>
              <w:left w:val="single" w:sz="4" w:space="0" w:color="000000"/>
              <w:bottom w:val="single" w:sz="4" w:space="0" w:color="000000"/>
              <w:right w:val="single" w:sz="4" w:space="0" w:color="000000"/>
            </w:tcBorders>
            <w:hideMark/>
          </w:tcPr>
          <w:p w:rsidR="00487E57" w:rsidRDefault="00487E57">
            <w:pPr>
              <w:widowControl w:val="0"/>
              <w:suppressAutoHyphens/>
              <w:spacing w:after="0" w:line="276" w:lineRule="auto"/>
              <w:rPr>
                <w:rFonts w:ascii="Arial Narrow" w:eastAsia="Andale Sans UI" w:hAnsi="Arial Narrow" w:cs="Times New Roman"/>
                <w:bCs/>
                <w:color w:val="000000"/>
                <w:kern w:val="2"/>
                <w:lang w:eastAsia="hi-IN" w:bidi="hi-IN"/>
              </w:rPr>
            </w:pPr>
            <w:r>
              <w:rPr>
                <w:rFonts w:ascii="Arial Narrow" w:hAnsi="Arial Narrow"/>
                <w:color w:val="000000"/>
              </w:rPr>
              <w:t>To learn the multidisciplinary nature, scope and importance of Environmental sciences.</w:t>
            </w:r>
          </w:p>
        </w:tc>
      </w:tr>
      <w:tr w:rsidR="00487E57" w:rsidTr="00487E57">
        <w:trPr>
          <w:trHeight w:val="232"/>
        </w:trPr>
        <w:tc>
          <w:tcPr>
            <w:tcW w:w="10080" w:type="dxa"/>
            <w:gridSpan w:val="8"/>
            <w:tcBorders>
              <w:top w:val="single" w:sz="4" w:space="0" w:color="000000"/>
              <w:left w:val="single" w:sz="4" w:space="0" w:color="000000"/>
              <w:bottom w:val="single" w:sz="4" w:space="0" w:color="000000"/>
              <w:right w:val="single" w:sz="4" w:space="0" w:color="000000"/>
            </w:tcBorders>
            <w:hideMark/>
          </w:tcPr>
          <w:p w:rsidR="00487E57" w:rsidRDefault="00487E57">
            <w:pPr>
              <w:widowControl w:val="0"/>
              <w:suppressAutoHyphens/>
              <w:spacing w:after="0" w:line="276" w:lineRule="auto"/>
              <w:rPr>
                <w:rFonts w:ascii="Arial Narrow" w:eastAsia="Andale Sans UI" w:hAnsi="Arial Narrow" w:cs="Times New Roman"/>
                <w:b/>
                <w:bCs/>
                <w:color w:val="000000"/>
                <w:kern w:val="2"/>
                <w:lang w:eastAsia="hi-IN" w:bidi="hi-IN"/>
              </w:rPr>
            </w:pPr>
            <w:r>
              <w:rPr>
                <w:rFonts w:ascii="Arial Narrow" w:hAnsi="Arial Narrow"/>
                <w:b/>
                <w:bCs/>
                <w:color w:val="000000"/>
              </w:rPr>
              <w:t>Course Outcomes (CO)</w:t>
            </w:r>
          </w:p>
        </w:tc>
      </w:tr>
      <w:tr w:rsidR="00487E57" w:rsidTr="00487E57">
        <w:trPr>
          <w:trHeight w:val="232"/>
        </w:trPr>
        <w:tc>
          <w:tcPr>
            <w:tcW w:w="1170" w:type="dxa"/>
            <w:tcBorders>
              <w:top w:val="single" w:sz="4" w:space="0" w:color="000000"/>
              <w:left w:val="single" w:sz="4" w:space="0" w:color="000000"/>
              <w:bottom w:val="single" w:sz="4" w:space="0" w:color="000000"/>
              <w:right w:val="single" w:sz="4" w:space="0" w:color="000000"/>
            </w:tcBorders>
            <w:hideMark/>
          </w:tcPr>
          <w:p w:rsidR="00487E57" w:rsidRDefault="00487E57">
            <w:pPr>
              <w:widowControl w:val="0"/>
              <w:suppressAutoHyphens/>
              <w:spacing w:after="0" w:line="276" w:lineRule="auto"/>
              <w:jc w:val="both"/>
              <w:rPr>
                <w:rFonts w:ascii="Arial Narrow" w:eastAsia="Andale Sans UI" w:hAnsi="Arial Narrow" w:cs="Times New Roman"/>
                <w:b/>
                <w:bCs/>
                <w:color w:val="000000"/>
                <w:kern w:val="2"/>
                <w:lang w:eastAsia="hi-IN" w:bidi="hi-IN"/>
              </w:rPr>
            </w:pPr>
            <w:r>
              <w:rPr>
                <w:rFonts w:ascii="Arial Narrow" w:hAnsi="Arial Narrow"/>
                <w:b/>
                <w:bCs/>
                <w:color w:val="000000"/>
              </w:rPr>
              <w:t>CO1</w:t>
            </w:r>
          </w:p>
        </w:tc>
        <w:tc>
          <w:tcPr>
            <w:tcW w:w="8910" w:type="dxa"/>
            <w:gridSpan w:val="7"/>
            <w:tcBorders>
              <w:top w:val="single" w:sz="4" w:space="0" w:color="000000"/>
              <w:left w:val="single" w:sz="4" w:space="0" w:color="000000"/>
              <w:bottom w:val="single" w:sz="4" w:space="0" w:color="000000"/>
              <w:right w:val="single" w:sz="4" w:space="0" w:color="000000"/>
            </w:tcBorders>
            <w:hideMark/>
          </w:tcPr>
          <w:p w:rsidR="00487E57" w:rsidRDefault="00487E57">
            <w:pPr>
              <w:widowControl w:val="0"/>
              <w:suppressAutoHyphens/>
              <w:spacing w:after="0" w:line="276" w:lineRule="auto"/>
              <w:rPr>
                <w:rFonts w:ascii="Arial Narrow" w:eastAsia="Andale Sans UI" w:hAnsi="Arial Narrow" w:cs="Times New Roman"/>
                <w:kern w:val="2"/>
                <w:lang w:eastAsia="hi-IN" w:bidi="hi-IN"/>
              </w:rPr>
            </w:pPr>
            <w:r>
              <w:rPr>
                <w:rFonts w:ascii="Arial Narrow" w:hAnsi="Arial Narrow"/>
              </w:rPr>
              <w:t>The students will be able to learn the importance of natural resources.</w:t>
            </w:r>
          </w:p>
        </w:tc>
      </w:tr>
      <w:tr w:rsidR="00487E57" w:rsidTr="00487E57">
        <w:trPr>
          <w:trHeight w:val="232"/>
        </w:trPr>
        <w:tc>
          <w:tcPr>
            <w:tcW w:w="1170" w:type="dxa"/>
            <w:tcBorders>
              <w:top w:val="single" w:sz="4" w:space="0" w:color="000000"/>
              <w:left w:val="single" w:sz="4" w:space="0" w:color="000000"/>
              <w:bottom w:val="single" w:sz="4" w:space="0" w:color="000000"/>
              <w:right w:val="single" w:sz="4" w:space="0" w:color="000000"/>
            </w:tcBorders>
            <w:hideMark/>
          </w:tcPr>
          <w:p w:rsidR="00487E57" w:rsidRDefault="00487E57">
            <w:pPr>
              <w:widowControl w:val="0"/>
              <w:suppressAutoHyphens/>
              <w:spacing w:after="0" w:line="276" w:lineRule="auto"/>
              <w:jc w:val="both"/>
              <w:rPr>
                <w:rFonts w:ascii="Arial Narrow" w:eastAsia="Andale Sans UI" w:hAnsi="Arial Narrow" w:cs="Times New Roman"/>
                <w:b/>
                <w:bCs/>
                <w:color w:val="000000"/>
                <w:kern w:val="2"/>
                <w:lang w:eastAsia="hi-IN" w:bidi="hi-IN"/>
              </w:rPr>
            </w:pPr>
            <w:r>
              <w:rPr>
                <w:rFonts w:ascii="Arial Narrow" w:hAnsi="Arial Narrow"/>
                <w:b/>
                <w:bCs/>
                <w:color w:val="000000"/>
              </w:rPr>
              <w:t>CO2</w:t>
            </w:r>
          </w:p>
        </w:tc>
        <w:tc>
          <w:tcPr>
            <w:tcW w:w="8910" w:type="dxa"/>
            <w:gridSpan w:val="7"/>
            <w:tcBorders>
              <w:top w:val="single" w:sz="4" w:space="0" w:color="000000"/>
              <w:left w:val="single" w:sz="4" w:space="0" w:color="000000"/>
              <w:bottom w:val="single" w:sz="4" w:space="0" w:color="000000"/>
              <w:right w:val="single" w:sz="4" w:space="0" w:color="000000"/>
            </w:tcBorders>
            <w:hideMark/>
          </w:tcPr>
          <w:p w:rsidR="00487E57" w:rsidRDefault="00487E57">
            <w:pPr>
              <w:widowControl w:val="0"/>
              <w:suppressAutoHyphens/>
              <w:spacing w:after="0" w:line="276" w:lineRule="auto"/>
              <w:rPr>
                <w:rFonts w:ascii="Arial Narrow" w:eastAsia="Andale Sans UI" w:hAnsi="Arial Narrow" w:cs="Times New Roman"/>
                <w:kern w:val="2"/>
                <w:lang w:eastAsia="hi-IN" w:bidi="hi-IN"/>
              </w:rPr>
            </w:pPr>
            <w:r>
              <w:rPr>
                <w:rFonts w:ascii="Arial Narrow" w:hAnsi="Arial Narrow"/>
              </w:rPr>
              <w:t>To learn the theoretical and practical aspects of eco system.</w:t>
            </w:r>
          </w:p>
        </w:tc>
      </w:tr>
      <w:tr w:rsidR="00487E57" w:rsidTr="00487E57">
        <w:trPr>
          <w:trHeight w:val="232"/>
        </w:trPr>
        <w:tc>
          <w:tcPr>
            <w:tcW w:w="1170" w:type="dxa"/>
            <w:tcBorders>
              <w:top w:val="single" w:sz="4" w:space="0" w:color="000000"/>
              <w:left w:val="single" w:sz="4" w:space="0" w:color="000000"/>
              <w:bottom w:val="single" w:sz="4" w:space="0" w:color="000000"/>
              <w:right w:val="single" w:sz="4" w:space="0" w:color="000000"/>
            </w:tcBorders>
            <w:hideMark/>
          </w:tcPr>
          <w:p w:rsidR="00487E57" w:rsidRDefault="00487E57">
            <w:pPr>
              <w:widowControl w:val="0"/>
              <w:suppressAutoHyphens/>
              <w:spacing w:after="0" w:line="276" w:lineRule="auto"/>
              <w:jc w:val="both"/>
              <w:rPr>
                <w:rFonts w:ascii="Arial Narrow" w:eastAsia="Andale Sans UI" w:hAnsi="Arial Narrow" w:cs="Times New Roman"/>
                <w:b/>
                <w:bCs/>
                <w:color w:val="000000"/>
                <w:kern w:val="2"/>
                <w:lang w:eastAsia="hi-IN" w:bidi="hi-IN"/>
              </w:rPr>
            </w:pPr>
            <w:r>
              <w:rPr>
                <w:rFonts w:ascii="Arial Narrow" w:hAnsi="Arial Narrow"/>
                <w:b/>
                <w:bCs/>
                <w:color w:val="000000"/>
              </w:rPr>
              <w:t>CO3</w:t>
            </w:r>
          </w:p>
        </w:tc>
        <w:tc>
          <w:tcPr>
            <w:tcW w:w="8910" w:type="dxa"/>
            <w:gridSpan w:val="7"/>
            <w:tcBorders>
              <w:top w:val="single" w:sz="4" w:space="0" w:color="000000"/>
              <w:left w:val="single" w:sz="4" w:space="0" w:color="000000"/>
              <w:bottom w:val="single" w:sz="4" w:space="0" w:color="000000"/>
              <w:right w:val="single" w:sz="4" w:space="0" w:color="000000"/>
            </w:tcBorders>
            <w:hideMark/>
          </w:tcPr>
          <w:p w:rsidR="00487E57" w:rsidRDefault="00487E57">
            <w:pPr>
              <w:widowControl w:val="0"/>
              <w:suppressAutoHyphens/>
              <w:spacing w:after="0" w:line="276" w:lineRule="auto"/>
              <w:rPr>
                <w:rFonts w:ascii="Arial Narrow" w:eastAsia="Andale Sans UI" w:hAnsi="Arial Narrow" w:cs="Times New Roman"/>
                <w:kern w:val="2"/>
                <w:lang w:eastAsia="hi-IN" w:bidi="hi-IN"/>
              </w:rPr>
            </w:pPr>
            <w:r>
              <w:rPr>
                <w:rFonts w:ascii="Arial Narrow" w:hAnsi="Arial Narrow"/>
              </w:rPr>
              <w:t>Will be able to learn the basic concepts of conservation of biodiversity.</w:t>
            </w:r>
          </w:p>
        </w:tc>
      </w:tr>
      <w:tr w:rsidR="00487E57" w:rsidTr="00487E57">
        <w:trPr>
          <w:trHeight w:val="173"/>
        </w:trPr>
        <w:tc>
          <w:tcPr>
            <w:tcW w:w="1170" w:type="dxa"/>
            <w:tcBorders>
              <w:top w:val="single" w:sz="4" w:space="0" w:color="000000"/>
              <w:left w:val="single" w:sz="4" w:space="0" w:color="000000"/>
              <w:bottom w:val="single" w:sz="4" w:space="0" w:color="000000"/>
              <w:right w:val="single" w:sz="4" w:space="0" w:color="000000"/>
            </w:tcBorders>
            <w:hideMark/>
          </w:tcPr>
          <w:p w:rsidR="00487E57" w:rsidRDefault="00487E57">
            <w:pPr>
              <w:widowControl w:val="0"/>
              <w:suppressAutoHyphens/>
              <w:spacing w:after="0" w:line="276" w:lineRule="auto"/>
              <w:jc w:val="both"/>
              <w:rPr>
                <w:rFonts w:ascii="Arial Narrow" w:eastAsia="Andale Sans UI" w:hAnsi="Arial Narrow" w:cs="Times New Roman"/>
                <w:b/>
                <w:bCs/>
                <w:color w:val="000000"/>
                <w:kern w:val="2"/>
                <w:lang w:eastAsia="hi-IN" w:bidi="hi-IN"/>
              </w:rPr>
            </w:pPr>
            <w:r>
              <w:rPr>
                <w:rFonts w:ascii="Arial Narrow" w:hAnsi="Arial Narrow"/>
                <w:b/>
                <w:bCs/>
                <w:color w:val="000000"/>
              </w:rPr>
              <w:t>CO4</w:t>
            </w:r>
          </w:p>
        </w:tc>
        <w:tc>
          <w:tcPr>
            <w:tcW w:w="8910" w:type="dxa"/>
            <w:gridSpan w:val="7"/>
            <w:tcBorders>
              <w:top w:val="single" w:sz="4" w:space="0" w:color="000000"/>
              <w:left w:val="single" w:sz="4" w:space="0" w:color="000000"/>
              <w:bottom w:val="single" w:sz="4" w:space="0" w:color="000000"/>
              <w:right w:val="single" w:sz="4" w:space="0" w:color="000000"/>
            </w:tcBorders>
            <w:hideMark/>
          </w:tcPr>
          <w:p w:rsidR="00487E57" w:rsidRDefault="00487E57">
            <w:pPr>
              <w:widowControl w:val="0"/>
              <w:suppressAutoHyphens/>
              <w:spacing w:after="0" w:line="276" w:lineRule="auto"/>
              <w:rPr>
                <w:rFonts w:ascii="Arial Narrow" w:eastAsia="Andale Sans UI" w:hAnsi="Arial Narrow" w:cs="Times New Roman"/>
                <w:kern w:val="2"/>
                <w:lang w:eastAsia="hi-IN" w:bidi="hi-IN"/>
              </w:rPr>
            </w:pPr>
            <w:r>
              <w:rPr>
                <w:rFonts w:ascii="Arial Narrow" w:hAnsi="Arial Narrow"/>
              </w:rPr>
              <w:t>The students will be able to understand the basic concept of sustainable development.</w:t>
            </w:r>
          </w:p>
        </w:tc>
      </w:tr>
    </w:tbl>
    <w:p w:rsidR="00487E57" w:rsidRDefault="00487E57" w:rsidP="00487E57">
      <w:pPr>
        <w:spacing w:after="0"/>
        <w:jc w:val="center"/>
        <w:rPr>
          <w:rFonts w:ascii="Arial Narrow" w:eastAsia="Times New Roman" w:hAnsi="Arial Narrow"/>
          <w:b/>
          <w:kern w:val="2"/>
          <w:sz w:val="21"/>
          <w:szCs w:val="21"/>
          <w:lang w:eastAsia="hi-IN" w:bidi="hi-IN"/>
        </w:rPr>
      </w:pPr>
      <w:r>
        <w:rPr>
          <w:rFonts w:ascii="Arial Narrow" w:eastAsia="Times New Roman" w:hAnsi="Arial Narrow"/>
          <w:b/>
          <w:sz w:val="21"/>
          <w:szCs w:val="21"/>
        </w:rPr>
        <w:t>UNIT 1</w:t>
      </w:r>
    </w:p>
    <w:p w:rsidR="00487E57" w:rsidRDefault="00487E57" w:rsidP="00487E57">
      <w:pPr>
        <w:spacing w:after="0"/>
        <w:jc w:val="both"/>
        <w:rPr>
          <w:rFonts w:ascii="Arial Narrow" w:eastAsia="Times New Roman" w:hAnsi="Arial Narrow"/>
          <w:sz w:val="21"/>
          <w:szCs w:val="21"/>
        </w:rPr>
      </w:pPr>
      <w:r>
        <w:rPr>
          <w:rFonts w:ascii="Arial Narrow" w:eastAsia="Times New Roman" w:hAnsi="Arial Narrow"/>
          <w:sz w:val="21"/>
          <w:szCs w:val="21"/>
        </w:rPr>
        <w:t>The multidisciplinary nature of environmental studies, Definition, Scope and Importance, Need for public awareness, Natural Resources: Renewable and Non-Renewable Resources: Natural resources and associated problems.</w:t>
      </w:r>
    </w:p>
    <w:p w:rsidR="00487E57" w:rsidRDefault="00487E57" w:rsidP="00487E57">
      <w:pPr>
        <w:numPr>
          <w:ilvl w:val="0"/>
          <w:numId w:val="6"/>
        </w:numPr>
        <w:suppressAutoHyphens/>
        <w:spacing w:after="0" w:line="240" w:lineRule="auto"/>
        <w:ind w:left="270" w:hanging="270"/>
        <w:jc w:val="both"/>
        <w:rPr>
          <w:rFonts w:ascii="Arial Narrow" w:eastAsia="Times New Roman" w:hAnsi="Arial Narrow"/>
          <w:sz w:val="21"/>
          <w:szCs w:val="21"/>
        </w:rPr>
      </w:pPr>
      <w:r>
        <w:rPr>
          <w:rFonts w:ascii="Arial Narrow" w:eastAsia="Times New Roman" w:hAnsi="Arial Narrow"/>
          <w:sz w:val="21"/>
          <w:szCs w:val="21"/>
        </w:rPr>
        <w:t xml:space="preserve">Forest Resources: Use and over-exploitation, deforestation, case studies. Timber eztraction, mining, dams and their effects on forests and tribal people. </w:t>
      </w:r>
    </w:p>
    <w:p w:rsidR="00487E57" w:rsidRDefault="00487E57" w:rsidP="00487E57">
      <w:pPr>
        <w:numPr>
          <w:ilvl w:val="0"/>
          <w:numId w:val="6"/>
        </w:numPr>
        <w:suppressAutoHyphens/>
        <w:spacing w:after="0" w:line="240" w:lineRule="auto"/>
        <w:ind w:left="270" w:hanging="270"/>
        <w:jc w:val="both"/>
        <w:rPr>
          <w:rFonts w:ascii="Arial Narrow" w:eastAsia="Times New Roman" w:hAnsi="Arial Narrow"/>
          <w:sz w:val="21"/>
          <w:szCs w:val="21"/>
        </w:rPr>
      </w:pPr>
      <w:r>
        <w:rPr>
          <w:rFonts w:ascii="Arial Narrow" w:eastAsia="Times New Roman" w:hAnsi="Arial Narrow"/>
          <w:sz w:val="21"/>
          <w:szCs w:val="21"/>
        </w:rPr>
        <w:t>Water Resources: Use &amp; over-utilization of surface &amp; ground water, floods, drought, conflicts over water, dams-benefits and problems.</w:t>
      </w:r>
    </w:p>
    <w:p w:rsidR="00487E57" w:rsidRDefault="00487E57" w:rsidP="00487E57">
      <w:pPr>
        <w:numPr>
          <w:ilvl w:val="0"/>
          <w:numId w:val="6"/>
        </w:numPr>
        <w:suppressAutoHyphens/>
        <w:spacing w:after="0" w:line="240" w:lineRule="auto"/>
        <w:ind w:left="270" w:hanging="270"/>
        <w:jc w:val="both"/>
        <w:rPr>
          <w:rFonts w:ascii="Arial Narrow" w:eastAsia="Times New Roman" w:hAnsi="Arial Narrow"/>
          <w:sz w:val="21"/>
          <w:szCs w:val="21"/>
        </w:rPr>
      </w:pPr>
      <w:r>
        <w:rPr>
          <w:rFonts w:ascii="Arial Narrow" w:eastAsia="Times New Roman" w:hAnsi="Arial Narrow"/>
          <w:sz w:val="21"/>
          <w:szCs w:val="21"/>
        </w:rPr>
        <w:t>Mineral Resources: Use and exploitation, environmental effects of extracting and using mineral resources, case studies.</w:t>
      </w:r>
    </w:p>
    <w:p w:rsidR="00487E57" w:rsidRDefault="00487E57" w:rsidP="00487E57">
      <w:pPr>
        <w:numPr>
          <w:ilvl w:val="0"/>
          <w:numId w:val="6"/>
        </w:numPr>
        <w:suppressAutoHyphens/>
        <w:spacing w:after="0" w:line="240" w:lineRule="auto"/>
        <w:ind w:left="270" w:hanging="270"/>
        <w:jc w:val="both"/>
        <w:rPr>
          <w:rFonts w:ascii="Arial Narrow" w:eastAsia="Times New Roman" w:hAnsi="Arial Narrow"/>
          <w:sz w:val="21"/>
          <w:szCs w:val="21"/>
        </w:rPr>
      </w:pPr>
      <w:r>
        <w:rPr>
          <w:rFonts w:ascii="Arial Narrow" w:eastAsia="Times New Roman" w:hAnsi="Arial Narrow"/>
          <w:sz w:val="21"/>
          <w:szCs w:val="21"/>
        </w:rPr>
        <w:t>Food Resources: World Food Problems, changes caused by agriculture and overgazing, effects of modern agriculture, fertilizer-pesticide problems, water logging, salinity, case studies.</w:t>
      </w:r>
    </w:p>
    <w:p w:rsidR="00487E57" w:rsidRDefault="00487E57" w:rsidP="00487E57">
      <w:pPr>
        <w:numPr>
          <w:ilvl w:val="0"/>
          <w:numId w:val="6"/>
        </w:numPr>
        <w:suppressAutoHyphens/>
        <w:spacing w:after="0" w:line="240" w:lineRule="auto"/>
        <w:ind w:left="270" w:hanging="270"/>
        <w:jc w:val="both"/>
        <w:rPr>
          <w:rFonts w:ascii="Arial Narrow" w:eastAsia="Times New Roman" w:hAnsi="Arial Narrow"/>
          <w:sz w:val="21"/>
          <w:szCs w:val="21"/>
        </w:rPr>
      </w:pPr>
      <w:r>
        <w:rPr>
          <w:rFonts w:ascii="Arial Narrow" w:eastAsia="Times New Roman" w:hAnsi="Arial Narrow"/>
          <w:sz w:val="21"/>
          <w:szCs w:val="21"/>
        </w:rPr>
        <w:t>Energy Resources: Growing energy needs, renewable &amp; non-renewable energy sources, use of alternate energy sources. Case studies.</w:t>
      </w:r>
    </w:p>
    <w:p w:rsidR="00487E57" w:rsidRDefault="00487E57" w:rsidP="00487E57">
      <w:pPr>
        <w:numPr>
          <w:ilvl w:val="0"/>
          <w:numId w:val="6"/>
        </w:numPr>
        <w:suppressAutoHyphens/>
        <w:spacing w:after="0" w:line="240" w:lineRule="auto"/>
        <w:ind w:left="270" w:hanging="270"/>
        <w:jc w:val="both"/>
        <w:rPr>
          <w:rFonts w:ascii="Arial Narrow" w:eastAsia="Times New Roman" w:hAnsi="Arial Narrow"/>
          <w:sz w:val="21"/>
          <w:szCs w:val="21"/>
        </w:rPr>
      </w:pPr>
      <w:r>
        <w:rPr>
          <w:rFonts w:ascii="Arial Narrow" w:eastAsia="Times New Roman" w:hAnsi="Arial Narrow"/>
          <w:sz w:val="21"/>
          <w:szCs w:val="21"/>
        </w:rPr>
        <w:t>Land Resources: Land as a resource, land, degradation, man induced landslides, soil erosion and desertification.</w:t>
      </w:r>
    </w:p>
    <w:p w:rsidR="00487E57" w:rsidRDefault="00487E57" w:rsidP="00487E57">
      <w:pPr>
        <w:spacing w:after="0"/>
        <w:jc w:val="both"/>
        <w:rPr>
          <w:rFonts w:ascii="Arial Narrow" w:eastAsia="Times New Roman" w:hAnsi="Arial Narrow"/>
          <w:sz w:val="21"/>
          <w:szCs w:val="21"/>
        </w:rPr>
      </w:pPr>
      <w:r>
        <w:rPr>
          <w:rFonts w:ascii="Arial Narrow" w:eastAsia="Times New Roman" w:hAnsi="Arial Narrow"/>
          <w:sz w:val="21"/>
          <w:szCs w:val="21"/>
        </w:rPr>
        <w:t>Role of an individual in conservation of natural resources, Equitable use of resources for sustainable lifestyle.</w:t>
      </w:r>
    </w:p>
    <w:p w:rsidR="00487E57" w:rsidRDefault="00487E57" w:rsidP="00487E57">
      <w:pPr>
        <w:spacing w:after="0"/>
        <w:jc w:val="center"/>
        <w:rPr>
          <w:rFonts w:ascii="Arial Narrow" w:eastAsia="Times New Roman" w:hAnsi="Arial Narrow"/>
          <w:b/>
          <w:sz w:val="21"/>
          <w:szCs w:val="21"/>
        </w:rPr>
      </w:pPr>
      <w:r>
        <w:rPr>
          <w:rFonts w:ascii="Arial Narrow" w:eastAsia="Times New Roman" w:hAnsi="Arial Narrow"/>
          <w:b/>
          <w:sz w:val="21"/>
          <w:szCs w:val="21"/>
        </w:rPr>
        <w:t>UNIT II</w:t>
      </w:r>
    </w:p>
    <w:p w:rsidR="00487E57" w:rsidRDefault="00487E57" w:rsidP="00487E57">
      <w:pPr>
        <w:spacing w:after="0"/>
        <w:jc w:val="both"/>
        <w:rPr>
          <w:rFonts w:ascii="Arial Narrow" w:eastAsia="Times New Roman" w:hAnsi="Arial Narrow"/>
          <w:sz w:val="21"/>
          <w:szCs w:val="21"/>
        </w:rPr>
      </w:pPr>
      <w:r>
        <w:rPr>
          <w:rFonts w:ascii="Arial Narrow" w:eastAsia="Times New Roman" w:hAnsi="Arial Narrow"/>
          <w:b/>
          <w:sz w:val="21"/>
          <w:szCs w:val="21"/>
        </w:rPr>
        <w:t>Ecosystem-Concept of an ecosystem</w:t>
      </w:r>
      <w:r>
        <w:rPr>
          <w:rFonts w:ascii="Arial Narrow" w:eastAsia="Times New Roman" w:hAnsi="Arial Narrow"/>
          <w:sz w:val="21"/>
          <w:szCs w:val="21"/>
        </w:rPr>
        <w:t>. Sturcture and function of an ecosystem, Producers, consumers and decomposers, Energy flow in the ecosystem, Ecological Succession, Food Chains, food webs and ecological pyramids. Introduction, types, characteristic features, structure and function of the following ecosystem: (a) Forest Ecosystem, (b) Grassland Ecosystem, (c) Desert Ecosystem and (d) Aquatic Ecosystems (ponds, streams, lakes, rivers, oceans, esturaries</w:t>
      </w:r>
    </w:p>
    <w:p w:rsidR="00487E57" w:rsidRDefault="00487E57" w:rsidP="00487E57">
      <w:pPr>
        <w:spacing w:after="0"/>
        <w:jc w:val="both"/>
        <w:rPr>
          <w:rFonts w:ascii="Arial Narrow" w:eastAsia="Times New Roman" w:hAnsi="Arial Narrow"/>
          <w:sz w:val="21"/>
          <w:szCs w:val="21"/>
        </w:rPr>
      </w:pPr>
      <w:r>
        <w:rPr>
          <w:rFonts w:ascii="Arial Narrow" w:eastAsia="Times New Roman" w:hAnsi="Arial Narrow"/>
          <w:sz w:val="21"/>
          <w:szCs w:val="21"/>
        </w:rPr>
        <w:t>Field Work: Visit to a local area to document Environment assets-river/forest/grassland/hill/mountain, Visit to a local polluted site-Urban /Rural Industrial/Agricultural, Study of common plants, insects and birds, Study of simple ecosystems-pond, river, hill, slopes etc. (Field work equal to 5 lecture hours).</w:t>
      </w:r>
    </w:p>
    <w:p w:rsidR="00487E57" w:rsidRDefault="00487E57" w:rsidP="00487E57">
      <w:pPr>
        <w:spacing w:after="0"/>
        <w:jc w:val="center"/>
        <w:rPr>
          <w:rFonts w:ascii="Arial Narrow" w:eastAsia="Times New Roman" w:hAnsi="Arial Narrow"/>
          <w:b/>
          <w:sz w:val="21"/>
          <w:szCs w:val="21"/>
        </w:rPr>
      </w:pPr>
      <w:r>
        <w:rPr>
          <w:rFonts w:ascii="Arial Narrow" w:eastAsia="Times New Roman" w:hAnsi="Arial Narrow"/>
          <w:b/>
          <w:sz w:val="21"/>
          <w:szCs w:val="21"/>
        </w:rPr>
        <w:t>UNIT III</w:t>
      </w:r>
    </w:p>
    <w:p w:rsidR="00487E57" w:rsidRDefault="00487E57" w:rsidP="00487E57">
      <w:pPr>
        <w:spacing w:after="0"/>
        <w:jc w:val="both"/>
        <w:rPr>
          <w:rFonts w:ascii="Arial Narrow" w:eastAsia="Times New Roman" w:hAnsi="Arial Narrow"/>
          <w:sz w:val="21"/>
          <w:szCs w:val="21"/>
        </w:rPr>
      </w:pPr>
      <w:r>
        <w:rPr>
          <w:rFonts w:ascii="Arial Narrow" w:eastAsia="Times New Roman" w:hAnsi="Arial Narrow"/>
          <w:b/>
          <w:sz w:val="21"/>
          <w:szCs w:val="21"/>
        </w:rPr>
        <w:t xml:space="preserve">Biodiversity and its conservation: </w:t>
      </w:r>
      <w:r>
        <w:rPr>
          <w:rFonts w:ascii="Arial Narrow" w:eastAsia="Times New Roman" w:hAnsi="Arial Narrow"/>
          <w:sz w:val="21"/>
          <w:szCs w:val="21"/>
        </w:rPr>
        <w:t>Introduction, Definition: genetic, species and ecosystem diversity. Biogeographical classification of India. Value of biodiversity: consumptive use, productive use, social, ethical, aesthetic and option values. Biodiversityof global, National and local levels. India as a mega-diversity nation Hot spots of Biodiversity, Threats to biodiversity: Habitat loss, poaching of wild life, man-wildlife conflicts,  Endangered and endemic species of India, Conservation of Biodiversity- In situ and Ex-Situ conservation of biodiversity.</w:t>
      </w:r>
    </w:p>
    <w:p w:rsidR="00487E57" w:rsidRDefault="00487E57" w:rsidP="00487E57">
      <w:pPr>
        <w:spacing w:after="0"/>
        <w:jc w:val="both"/>
        <w:rPr>
          <w:rFonts w:ascii="Arial Narrow" w:eastAsia="Times New Roman" w:hAnsi="Arial Narrow"/>
          <w:sz w:val="21"/>
          <w:szCs w:val="21"/>
        </w:rPr>
      </w:pPr>
      <w:r>
        <w:rPr>
          <w:rFonts w:ascii="Arial Narrow" w:eastAsia="Times New Roman" w:hAnsi="Arial Narrow"/>
          <w:b/>
          <w:sz w:val="21"/>
          <w:szCs w:val="21"/>
        </w:rPr>
        <w:t xml:space="preserve">Environmental Pollution Definition: </w:t>
      </w:r>
      <w:r>
        <w:rPr>
          <w:rFonts w:ascii="Arial Narrow" w:eastAsia="Times New Roman" w:hAnsi="Arial Narrow"/>
          <w:sz w:val="21"/>
          <w:szCs w:val="21"/>
        </w:rPr>
        <w:t>Cause, effects and control measures of (a) Air Pollution (b) Water Pollution (c) Soil Pollution (d) Marine Pollution (e) Noise Pollution (f) Thermal Pollution (g) Nuclear Hazards</w:t>
      </w:r>
    </w:p>
    <w:p w:rsidR="00487E57" w:rsidRDefault="00487E57" w:rsidP="00487E57">
      <w:pPr>
        <w:spacing w:after="0"/>
        <w:jc w:val="both"/>
        <w:rPr>
          <w:rFonts w:ascii="Arial Narrow" w:eastAsia="Times New Roman" w:hAnsi="Arial Narrow"/>
          <w:sz w:val="21"/>
          <w:szCs w:val="21"/>
        </w:rPr>
      </w:pPr>
      <w:r>
        <w:rPr>
          <w:rFonts w:ascii="Arial Narrow" w:eastAsia="Times New Roman" w:hAnsi="Arial Narrow"/>
          <w:sz w:val="21"/>
          <w:szCs w:val="21"/>
        </w:rPr>
        <w:t>Solid waste management- cause, effects and control measures of urban and industrial wastes, Role of an individual in prevention of pollution, Pollution case studies, Disaster management: floods, earthquake, cyclone and landslides</w:t>
      </w:r>
    </w:p>
    <w:p w:rsidR="00487E57" w:rsidRDefault="00487E57" w:rsidP="00487E57">
      <w:pPr>
        <w:spacing w:after="0"/>
        <w:jc w:val="center"/>
        <w:rPr>
          <w:rFonts w:ascii="Arial Narrow" w:eastAsia="Times New Roman" w:hAnsi="Arial Narrow"/>
          <w:b/>
          <w:sz w:val="21"/>
          <w:szCs w:val="21"/>
        </w:rPr>
      </w:pPr>
      <w:r>
        <w:rPr>
          <w:rFonts w:ascii="Arial Narrow" w:eastAsia="Times New Roman" w:hAnsi="Arial Narrow"/>
          <w:b/>
          <w:sz w:val="21"/>
          <w:szCs w:val="21"/>
        </w:rPr>
        <w:t>UNIT IV</w:t>
      </w:r>
    </w:p>
    <w:p w:rsidR="00487E57" w:rsidRDefault="00487E57" w:rsidP="00487E57">
      <w:pPr>
        <w:spacing w:after="0"/>
        <w:jc w:val="both"/>
        <w:rPr>
          <w:rFonts w:ascii="Arial Narrow" w:eastAsia="Andale Sans UI" w:hAnsi="Arial Narrow"/>
          <w:sz w:val="21"/>
          <w:szCs w:val="21"/>
        </w:rPr>
      </w:pPr>
      <w:r>
        <w:rPr>
          <w:rFonts w:ascii="Arial Narrow" w:eastAsia="Times New Roman" w:hAnsi="Arial Narrow"/>
          <w:b/>
          <w:sz w:val="21"/>
          <w:szCs w:val="21"/>
        </w:rPr>
        <w:t>Social Issues and the Environment</w:t>
      </w:r>
      <w:r>
        <w:rPr>
          <w:rFonts w:ascii="Arial Narrow" w:eastAsia="Times New Roman" w:hAnsi="Arial Narrow"/>
          <w:sz w:val="21"/>
          <w:szCs w:val="21"/>
        </w:rPr>
        <w:t xml:space="preserve">. From unsustainable to sustainable development, Urban problems related to energy, Water conservation, rain water harvesting, watershed management. Resettlement and rehabilitation of people: Its problems and concerns, Case Studies: Environmental ethics-issues and possible solutions. Climate change, global warming, acid rain, ozone layer depletion, nuclear accidents and holocaust. Case studies: Wasteland Reclamation,  Consumerism and waste products, Environment Protection Act, Air (Prevention and Control of Pollution) Act, Water (Prevention and Control of Pollution) Act, Wildlife Protection Act, Forest Conservation Act, Issues involved in enforcement of environmental legislation, Public Awareness, Human population and the Environment, Population growth, variation among nations, Population explosion-Family Welfare Programme,  Environment and human health. Human rights, Value Education, HIV/AIDS, Women and Child Welfare, Role of Information Technology in Environment and Human Health, Case Studies, </w:t>
      </w:r>
      <w:r>
        <w:rPr>
          <w:rFonts w:ascii="Arial Narrow" w:hAnsi="Arial Narrow"/>
          <w:sz w:val="21"/>
          <w:szCs w:val="21"/>
        </w:rPr>
        <w:t>Drugs and their effects; Useful and harmful drugs, Use and abuse of drugs, Stimulant and depressan drugs, Concept of drug de-addiction, Legal position on drugs and laws related to drugs.</w:t>
      </w:r>
    </w:p>
    <w:p w:rsidR="00487E57" w:rsidRDefault="00487E57" w:rsidP="00487E57">
      <w:pPr>
        <w:spacing w:after="0"/>
        <w:jc w:val="both"/>
        <w:rPr>
          <w:rFonts w:ascii="Arial Narrow" w:eastAsia="Times New Roman" w:hAnsi="Arial Narrow"/>
          <w:b/>
          <w:sz w:val="21"/>
          <w:szCs w:val="21"/>
        </w:rPr>
      </w:pPr>
      <w:r>
        <w:rPr>
          <w:rFonts w:ascii="Arial Narrow" w:eastAsia="Times New Roman" w:hAnsi="Arial Narrow"/>
          <w:b/>
          <w:sz w:val="21"/>
          <w:szCs w:val="21"/>
        </w:rPr>
        <w:t>Suggested Books</w:t>
      </w:r>
    </w:p>
    <w:p w:rsidR="00487E57" w:rsidRDefault="00487E57" w:rsidP="00487E57">
      <w:pPr>
        <w:numPr>
          <w:ilvl w:val="3"/>
          <w:numId w:val="24"/>
        </w:numPr>
        <w:suppressAutoHyphens/>
        <w:spacing w:after="0" w:line="240" w:lineRule="auto"/>
        <w:ind w:left="360"/>
        <w:jc w:val="both"/>
        <w:rPr>
          <w:rFonts w:ascii="Arial Narrow" w:eastAsia="Times New Roman" w:hAnsi="Arial Narrow"/>
          <w:sz w:val="21"/>
          <w:szCs w:val="21"/>
        </w:rPr>
      </w:pPr>
      <w:r>
        <w:rPr>
          <w:rFonts w:ascii="Arial Narrow" w:eastAsia="Times New Roman" w:hAnsi="Arial Narrow"/>
          <w:sz w:val="21"/>
          <w:szCs w:val="21"/>
        </w:rPr>
        <w:t>Environmental Studies- Deswal and Deswal. Dhanpat Rai and Co.</w:t>
      </w:r>
    </w:p>
    <w:p w:rsidR="00487E57" w:rsidRDefault="00487E57" w:rsidP="00487E57">
      <w:pPr>
        <w:numPr>
          <w:ilvl w:val="3"/>
          <w:numId w:val="24"/>
        </w:numPr>
        <w:suppressAutoHyphens/>
        <w:spacing w:after="0" w:line="240" w:lineRule="auto"/>
        <w:ind w:left="360"/>
        <w:jc w:val="both"/>
        <w:rPr>
          <w:rFonts w:ascii="Arial Narrow" w:eastAsia="Times New Roman" w:hAnsi="Arial Narrow"/>
          <w:sz w:val="21"/>
          <w:szCs w:val="21"/>
        </w:rPr>
      </w:pPr>
      <w:r>
        <w:rPr>
          <w:rFonts w:ascii="Arial Narrow" w:eastAsia="Times New Roman" w:hAnsi="Arial Narrow"/>
          <w:sz w:val="21"/>
          <w:szCs w:val="21"/>
        </w:rPr>
        <w:t>Environmental Science and Engineering Anandan, P. and Kumaravelan, R. 2009. Scitech Publications (India) Pvt. Ltd., India.</w:t>
      </w:r>
    </w:p>
    <w:p w:rsidR="00487E57" w:rsidRDefault="00487E57" w:rsidP="00487E57">
      <w:pPr>
        <w:numPr>
          <w:ilvl w:val="3"/>
          <w:numId w:val="24"/>
        </w:numPr>
        <w:suppressAutoHyphens/>
        <w:spacing w:after="0" w:line="240" w:lineRule="auto"/>
        <w:ind w:left="360"/>
        <w:jc w:val="both"/>
        <w:rPr>
          <w:rFonts w:ascii="Arial Narrow" w:eastAsia="Times New Roman" w:hAnsi="Arial Narrow"/>
          <w:sz w:val="21"/>
          <w:szCs w:val="21"/>
        </w:rPr>
      </w:pPr>
      <w:r>
        <w:rPr>
          <w:rFonts w:ascii="Arial Narrow" w:eastAsia="Times New Roman" w:hAnsi="Arial Narrow"/>
          <w:sz w:val="21"/>
          <w:szCs w:val="21"/>
        </w:rPr>
        <w:t>Environmental Studies. Daniels Ranjit R. J. and Krishnaswamy. 2013. Wiley India.</w:t>
      </w:r>
    </w:p>
    <w:p w:rsidR="00487E57" w:rsidRDefault="00487E57" w:rsidP="00487E57">
      <w:pPr>
        <w:numPr>
          <w:ilvl w:val="3"/>
          <w:numId w:val="24"/>
        </w:numPr>
        <w:suppressAutoHyphens/>
        <w:spacing w:after="0" w:line="240" w:lineRule="auto"/>
        <w:ind w:left="360"/>
        <w:jc w:val="both"/>
        <w:rPr>
          <w:rFonts w:ascii="Arial Narrow" w:eastAsia="Times New Roman" w:hAnsi="Arial Narrow"/>
          <w:sz w:val="21"/>
          <w:szCs w:val="21"/>
        </w:rPr>
      </w:pPr>
      <w:r>
        <w:rPr>
          <w:rFonts w:ascii="Arial Narrow" w:eastAsia="Times New Roman" w:hAnsi="Arial Narrow"/>
          <w:sz w:val="21"/>
          <w:szCs w:val="21"/>
        </w:rPr>
        <w:t>Environmental Science- Botkin and Keller. 2012. Wiley , India</w:t>
      </w:r>
    </w:p>
    <w:p w:rsidR="00487E57" w:rsidRDefault="00487E57" w:rsidP="00487E57">
      <w:pPr>
        <w:spacing w:before="2" w:after="0"/>
        <w:ind w:right="484"/>
        <w:jc w:val="both"/>
        <w:rPr>
          <w:rFonts w:ascii="Arial Narrow" w:eastAsia="Calibri" w:hAnsi="Arial Narrow"/>
          <w:sz w:val="24"/>
          <w:szCs w:val="24"/>
        </w:rPr>
      </w:pPr>
      <w:r>
        <w:rPr>
          <w:rFonts w:ascii="Arial Narrow" w:hAnsi="Arial Narrow"/>
          <w:b/>
          <w:sz w:val="21"/>
          <w:szCs w:val="21"/>
        </w:rPr>
        <w:t xml:space="preserve">Note: The Examiner will be given the question paper template to set the question paper. </w:t>
      </w:r>
    </w:p>
    <w:p w:rsidR="00B12E8A" w:rsidRPr="00834DBF" w:rsidRDefault="00B12E8A" w:rsidP="003B0C2C">
      <w:pPr>
        <w:autoSpaceDE w:val="0"/>
        <w:autoSpaceDN w:val="0"/>
        <w:adjustRightInd w:val="0"/>
        <w:spacing w:after="0" w:line="240" w:lineRule="auto"/>
        <w:rPr>
          <w:rFonts w:ascii="Arial Narrow" w:hAnsi="Arial Narrow" w:cs="Times New Roman"/>
          <w:color w:val="000000" w:themeColor="text1"/>
          <w:sz w:val="24"/>
          <w:szCs w:val="24"/>
        </w:rPr>
      </w:pPr>
    </w:p>
    <w:tbl>
      <w:tblPr>
        <w:tblW w:w="10169" w:type="dxa"/>
        <w:tblInd w:w="99" w:type="dxa"/>
        <w:tblLayout w:type="fixed"/>
        <w:tblCellMar>
          <w:left w:w="0" w:type="dxa"/>
          <w:right w:w="0" w:type="dxa"/>
        </w:tblCellMar>
        <w:tblLook w:val="01E0"/>
      </w:tblPr>
      <w:tblGrid>
        <w:gridCol w:w="1142"/>
        <w:gridCol w:w="1145"/>
        <w:gridCol w:w="1166"/>
        <w:gridCol w:w="1102"/>
        <w:gridCol w:w="1124"/>
        <w:gridCol w:w="1176"/>
        <w:gridCol w:w="1009"/>
        <w:gridCol w:w="2305"/>
      </w:tblGrid>
      <w:tr w:rsidR="009F7065" w:rsidRPr="006F3ACB" w:rsidTr="00025CDE">
        <w:trPr>
          <w:trHeight w:hRule="exact" w:val="286"/>
        </w:trPr>
        <w:tc>
          <w:tcPr>
            <w:tcW w:w="1142" w:type="dxa"/>
            <w:tcBorders>
              <w:top w:val="single" w:sz="6" w:space="0" w:color="000000"/>
              <w:left w:val="single" w:sz="6" w:space="0" w:color="000000"/>
              <w:bottom w:val="single" w:sz="6" w:space="0" w:color="000000"/>
              <w:right w:val="single" w:sz="6" w:space="0" w:color="000000"/>
            </w:tcBorders>
          </w:tcPr>
          <w:p w:rsidR="009F7065" w:rsidRPr="006F3ACB" w:rsidRDefault="009F7065" w:rsidP="003B0C2C">
            <w:pPr>
              <w:spacing w:after="0" w:line="240" w:lineRule="auto"/>
              <w:rPr>
                <w:rFonts w:ascii="Arial Narrow" w:eastAsia="Times New Roman" w:hAnsi="Arial Narrow" w:cs="Times New Roman"/>
                <w:color w:val="000000"/>
                <w:lang w:val="en-US"/>
              </w:rPr>
            </w:pPr>
          </w:p>
        </w:tc>
        <w:tc>
          <w:tcPr>
            <w:tcW w:w="9027" w:type="dxa"/>
            <w:gridSpan w:val="7"/>
            <w:tcBorders>
              <w:top w:val="single" w:sz="6" w:space="0" w:color="000000"/>
              <w:left w:val="single" w:sz="6" w:space="0" w:color="000000"/>
              <w:bottom w:val="single" w:sz="6" w:space="0" w:color="000000"/>
              <w:right w:val="single" w:sz="6" w:space="0" w:color="000000"/>
            </w:tcBorders>
            <w:hideMark/>
          </w:tcPr>
          <w:p w:rsidR="009F7065" w:rsidRPr="006F3ACB" w:rsidRDefault="009F7065" w:rsidP="003B0C2C">
            <w:pPr>
              <w:spacing w:after="0" w:line="240" w:lineRule="auto"/>
              <w:ind w:left="1591"/>
              <w:rPr>
                <w:rFonts w:ascii="Arial Narrow" w:eastAsia="Times New Roman" w:hAnsi="Arial Narrow" w:cs="Times New Roman"/>
                <w:color w:val="000000"/>
                <w:lang w:val="en-US"/>
              </w:rPr>
            </w:pPr>
            <w:r w:rsidRPr="006F3ACB">
              <w:rPr>
                <w:rFonts w:ascii="Arial Narrow" w:eastAsia="Times New Roman" w:hAnsi="Arial Narrow" w:cs="Times New Roman"/>
                <w:b/>
                <w:color w:val="000000"/>
                <w:lang w:val="en-US"/>
              </w:rPr>
              <w:t>B.T</w:t>
            </w:r>
            <w:r w:rsidRPr="006F3ACB">
              <w:rPr>
                <w:rFonts w:ascii="Arial Narrow" w:eastAsia="Times New Roman" w:hAnsi="Arial Narrow" w:cs="Times New Roman"/>
                <w:b/>
                <w:color w:val="000000"/>
                <w:spacing w:val="-1"/>
                <w:lang w:val="en-US"/>
              </w:rPr>
              <w:t>ec</w:t>
            </w:r>
            <w:r w:rsidRPr="006F3ACB">
              <w:rPr>
                <w:rFonts w:ascii="Arial Narrow" w:eastAsia="Times New Roman" w:hAnsi="Arial Narrow" w:cs="Times New Roman"/>
                <w:b/>
                <w:color w:val="000000"/>
                <w:spacing w:val="1"/>
                <w:lang w:val="en-US"/>
              </w:rPr>
              <w:t>h</w:t>
            </w:r>
            <w:r w:rsidRPr="006F3ACB">
              <w:rPr>
                <w:rFonts w:ascii="Arial Narrow" w:eastAsia="Times New Roman" w:hAnsi="Arial Narrow" w:cs="Times New Roman"/>
                <w:b/>
                <w:color w:val="000000"/>
                <w:lang w:val="en-US"/>
              </w:rPr>
              <w:t xml:space="preserve">. </w:t>
            </w:r>
            <w:r w:rsidR="005E56A2" w:rsidRPr="006F3ACB">
              <w:rPr>
                <w:rFonts w:ascii="Arial Narrow" w:eastAsia="Times New Roman" w:hAnsi="Arial Narrow" w:cs="Times New Roman"/>
                <w:b/>
                <w:color w:val="000000"/>
                <w:lang w:val="en-US"/>
              </w:rPr>
              <w:t>(</w:t>
            </w:r>
            <w:r w:rsidRPr="006F3ACB">
              <w:rPr>
                <w:rFonts w:ascii="Arial Narrow" w:eastAsia="Times New Roman" w:hAnsi="Arial Narrow" w:cs="Times New Roman"/>
                <w:b/>
                <w:color w:val="000000"/>
                <w:spacing w:val="1"/>
                <w:lang w:val="en-US"/>
              </w:rPr>
              <w:t>4</w:t>
            </w:r>
            <w:r w:rsidRPr="006F3ACB">
              <w:rPr>
                <w:rFonts w:ascii="Arial Narrow" w:eastAsia="Times New Roman" w:hAnsi="Arial Narrow" w:cs="Times New Roman"/>
                <w:b/>
                <w:color w:val="000000"/>
                <w:spacing w:val="1"/>
                <w:vertAlign w:val="superscript"/>
                <w:lang w:val="en-US"/>
              </w:rPr>
              <w:t>th</w:t>
            </w:r>
            <w:r w:rsidRPr="006F3ACB">
              <w:rPr>
                <w:rFonts w:ascii="Arial Narrow" w:eastAsia="Times New Roman" w:hAnsi="Arial Narrow" w:cs="Times New Roman"/>
                <w:b/>
                <w:color w:val="000000"/>
                <w:spacing w:val="1"/>
                <w:lang w:val="en-US"/>
              </w:rPr>
              <w:t xml:space="preserve"> S</w:t>
            </w:r>
            <w:r w:rsidRPr="006F3ACB">
              <w:rPr>
                <w:rFonts w:ascii="Arial Narrow" w:eastAsia="Times New Roman" w:hAnsi="Arial Narrow" w:cs="Times New Roman"/>
                <w:b/>
                <w:color w:val="000000"/>
                <w:spacing w:val="-1"/>
                <w:lang w:val="en-US"/>
              </w:rPr>
              <w:t>e</w:t>
            </w:r>
            <w:r w:rsidRPr="006F3ACB">
              <w:rPr>
                <w:rFonts w:ascii="Arial Narrow" w:eastAsia="Times New Roman" w:hAnsi="Arial Narrow" w:cs="Times New Roman"/>
                <w:b/>
                <w:color w:val="000000"/>
                <w:spacing w:val="-3"/>
                <w:lang w:val="en-US"/>
              </w:rPr>
              <w:t>m</w:t>
            </w:r>
            <w:r w:rsidRPr="006F3ACB">
              <w:rPr>
                <w:rFonts w:ascii="Arial Narrow" w:eastAsia="Times New Roman" w:hAnsi="Arial Narrow" w:cs="Times New Roman"/>
                <w:b/>
                <w:color w:val="000000"/>
                <w:spacing w:val="-1"/>
                <w:lang w:val="en-US"/>
              </w:rPr>
              <w:t>e</w:t>
            </w:r>
            <w:r w:rsidRPr="006F3ACB">
              <w:rPr>
                <w:rFonts w:ascii="Arial Narrow" w:eastAsia="Times New Roman" w:hAnsi="Arial Narrow" w:cs="Times New Roman"/>
                <w:b/>
                <w:color w:val="000000"/>
                <w:lang w:val="en-US"/>
              </w:rPr>
              <w:t>s</w:t>
            </w:r>
            <w:r w:rsidRPr="006F3ACB">
              <w:rPr>
                <w:rFonts w:ascii="Arial Narrow" w:eastAsia="Times New Roman" w:hAnsi="Arial Narrow" w:cs="Times New Roman"/>
                <w:b/>
                <w:color w:val="000000"/>
                <w:spacing w:val="2"/>
                <w:lang w:val="en-US"/>
              </w:rPr>
              <w:t>t</w:t>
            </w:r>
            <w:r w:rsidRPr="006F3ACB">
              <w:rPr>
                <w:rFonts w:ascii="Arial Narrow" w:eastAsia="Times New Roman" w:hAnsi="Arial Narrow" w:cs="Times New Roman"/>
                <w:b/>
                <w:color w:val="000000"/>
                <w:spacing w:val="-1"/>
                <w:lang w:val="en-US"/>
              </w:rPr>
              <w:t>e</w:t>
            </w:r>
            <w:r w:rsidRPr="006F3ACB">
              <w:rPr>
                <w:rFonts w:ascii="Arial Narrow" w:eastAsia="Times New Roman" w:hAnsi="Arial Narrow" w:cs="Times New Roman"/>
                <w:b/>
                <w:color w:val="000000"/>
                <w:lang w:val="en-US"/>
              </w:rPr>
              <w:t>r</w:t>
            </w:r>
            <w:r w:rsidR="005E56A2" w:rsidRPr="006F3ACB">
              <w:rPr>
                <w:rFonts w:ascii="Arial Narrow" w:eastAsia="Times New Roman" w:hAnsi="Arial Narrow" w:cs="Times New Roman"/>
                <w:b/>
                <w:color w:val="000000"/>
                <w:lang w:val="en-US"/>
              </w:rPr>
              <w:t>)</w:t>
            </w:r>
            <w:r w:rsidRPr="006F3ACB">
              <w:rPr>
                <w:rFonts w:ascii="Arial Narrow" w:eastAsia="Times New Roman" w:hAnsi="Arial Narrow" w:cs="Times New Roman"/>
                <w:b/>
                <w:color w:val="000000"/>
                <w:spacing w:val="1"/>
                <w:lang w:val="en-US"/>
              </w:rPr>
              <w:t xml:space="preserve"> M</w:t>
            </w:r>
            <w:r w:rsidRPr="006F3ACB">
              <w:rPr>
                <w:rFonts w:ascii="Arial Narrow" w:eastAsia="Times New Roman" w:hAnsi="Arial Narrow" w:cs="Times New Roman"/>
                <w:b/>
                <w:color w:val="000000"/>
                <w:spacing w:val="-1"/>
                <w:lang w:val="en-US"/>
              </w:rPr>
              <w:t>ec</w:t>
            </w:r>
            <w:r w:rsidRPr="006F3ACB">
              <w:rPr>
                <w:rFonts w:ascii="Arial Narrow" w:eastAsia="Times New Roman" w:hAnsi="Arial Narrow" w:cs="Times New Roman"/>
                <w:b/>
                <w:color w:val="000000"/>
                <w:spacing w:val="1"/>
                <w:lang w:val="en-US"/>
              </w:rPr>
              <w:t>h</w:t>
            </w:r>
            <w:r w:rsidRPr="006F3ACB">
              <w:rPr>
                <w:rFonts w:ascii="Arial Narrow" w:eastAsia="Times New Roman" w:hAnsi="Arial Narrow" w:cs="Times New Roman"/>
                <w:b/>
                <w:color w:val="000000"/>
                <w:lang w:val="en-US"/>
              </w:rPr>
              <w:t>a</w:t>
            </w:r>
            <w:r w:rsidRPr="006F3ACB">
              <w:rPr>
                <w:rFonts w:ascii="Arial Narrow" w:eastAsia="Times New Roman" w:hAnsi="Arial Narrow" w:cs="Times New Roman"/>
                <w:b/>
                <w:color w:val="000000"/>
                <w:spacing w:val="1"/>
                <w:lang w:val="en-US"/>
              </w:rPr>
              <w:t>n</w:t>
            </w:r>
            <w:r w:rsidRPr="006F3ACB">
              <w:rPr>
                <w:rFonts w:ascii="Arial Narrow" w:eastAsia="Times New Roman" w:hAnsi="Arial Narrow" w:cs="Times New Roman"/>
                <w:b/>
                <w:color w:val="000000"/>
                <w:lang w:val="en-US"/>
              </w:rPr>
              <w:t>ical E</w:t>
            </w:r>
            <w:r w:rsidRPr="006F3ACB">
              <w:rPr>
                <w:rFonts w:ascii="Arial Narrow" w:eastAsia="Times New Roman" w:hAnsi="Arial Narrow" w:cs="Times New Roman"/>
                <w:b/>
                <w:color w:val="000000"/>
                <w:spacing w:val="1"/>
                <w:lang w:val="en-US"/>
              </w:rPr>
              <w:t>n</w:t>
            </w:r>
            <w:r w:rsidRPr="006F3ACB">
              <w:rPr>
                <w:rFonts w:ascii="Arial Narrow" w:eastAsia="Times New Roman" w:hAnsi="Arial Narrow" w:cs="Times New Roman"/>
                <w:b/>
                <w:color w:val="000000"/>
                <w:lang w:val="en-US"/>
              </w:rPr>
              <w:t>gi</w:t>
            </w:r>
            <w:r w:rsidRPr="006F3ACB">
              <w:rPr>
                <w:rFonts w:ascii="Arial Narrow" w:eastAsia="Times New Roman" w:hAnsi="Arial Narrow" w:cs="Times New Roman"/>
                <w:b/>
                <w:color w:val="000000"/>
                <w:spacing w:val="1"/>
                <w:lang w:val="en-US"/>
              </w:rPr>
              <w:t>n</w:t>
            </w:r>
            <w:r w:rsidRPr="006F3ACB">
              <w:rPr>
                <w:rFonts w:ascii="Arial Narrow" w:eastAsia="Times New Roman" w:hAnsi="Arial Narrow" w:cs="Times New Roman"/>
                <w:b/>
                <w:color w:val="000000"/>
                <w:spacing w:val="-1"/>
                <w:lang w:val="en-US"/>
              </w:rPr>
              <w:t>eer</w:t>
            </w:r>
            <w:r w:rsidRPr="006F3ACB">
              <w:rPr>
                <w:rFonts w:ascii="Arial Narrow" w:eastAsia="Times New Roman" w:hAnsi="Arial Narrow" w:cs="Times New Roman"/>
                <w:b/>
                <w:color w:val="000000"/>
                <w:lang w:val="en-US"/>
              </w:rPr>
              <w:t>i</w:t>
            </w:r>
            <w:r w:rsidRPr="006F3ACB">
              <w:rPr>
                <w:rFonts w:ascii="Arial Narrow" w:eastAsia="Times New Roman" w:hAnsi="Arial Narrow" w:cs="Times New Roman"/>
                <w:b/>
                <w:color w:val="000000"/>
                <w:spacing w:val="1"/>
                <w:lang w:val="en-US"/>
              </w:rPr>
              <w:t>n</w:t>
            </w:r>
            <w:r w:rsidRPr="006F3ACB">
              <w:rPr>
                <w:rFonts w:ascii="Arial Narrow" w:eastAsia="Times New Roman" w:hAnsi="Arial Narrow" w:cs="Times New Roman"/>
                <w:b/>
                <w:color w:val="000000"/>
                <w:lang w:val="en-US"/>
              </w:rPr>
              <w:t>g</w:t>
            </w:r>
          </w:p>
        </w:tc>
      </w:tr>
      <w:tr w:rsidR="009F7065" w:rsidRPr="006F3ACB" w:rsidTr="00174C23">
        <w:trPr>
          <w:trHeight w:hRule="exact" w:val="258"/>
        </w:trPr>
        <w:tc>
          <w:tcPr>
            <w:tcW w:w="1142" w:type="dxa"/>
            <w:tcBorders>
              <w:top w:val="single" w:sz="6" w:space="0" w:color="000000"/>
              <w:left w:val="single" w:sz="6" w:space="0" w:color="000000"/>
              <w:bottom w:val="single" w:sz="6" w:space="0" w:color="000000"/>
              <w:right w:val="single" w:sz="6" w:space="0" w:color="000000"/>
            </w:tcBorders>
            <w:hideMark/>
          </w:tcPr>
          <w:p w:rsidR="009F7065" w:rsidRPr="006F3ACB" w:rsidRDefault="009F7065" w:rsidP="003B0C2C">
            <w:pPr>
              <w:spacing w:after="0" w:line="240" w:lineRule="auto"/>
              <w:rPr>
                <w:rFonts w:ascii="Arial Narrow" w:eastAsia="Times New Roman" w:hAnsi="Arial Narrow" w:cs="Times New Roman"/>
                <w:color w:val="000000"/>
                <w:lang w:val="en-US"/>
              </w:rPr>
            </w:pPr>
            <w:r w:rsidRPr="006F3ACB">
              <w:rPr>
                <w:rFonts w:ascii="Arial Narrow" w:eastAsia="Times New Roman" w:hAnsi="Arial Narrow" w:cs="Times New Roman"/>
                <w:b/>
                <w:color w:val="000000"/>
                <w:spacing w:val="1"/>
                <w:lang w:val="en-US"/>
              </w:rPr>
              <w:t>ES</w:t>
            </w:r>
            <w:r w:rsidRPr="006F3ACB">
              <w:rPr>
                <w:rFonts w:ascii="Arial Narrow" w:eastAsia="Times New Roman" w:hAnsi="Arial Narrow" w:cs="Times New Roman"/>
                <w:b/>
                <w:color w:val="000000"/>
                <w:spacing w:val="-1"/>
                <w:lang w:val="en-US"/>
              </w:rPr>
              <w:t>-</w:t>
            </w:r>
            <w:r w:rsidRPr="006F3ACB">
              <w:rPr>
                <w:rFonts w:ascii="Arial Narrow" w:eastAsia="Times New Roman" w:hAnsi="Arial Narrow" w:cs="Times New Roman"/>
                <w:b/>
                <w:color w:val="000000"/>
                <w:lang w:val="en-US"/>
              </w:rPr>
              <w:t>204</w:t>
            </w:r>
          </w:p>
        </w:tc>
        <w:tc>
          <w:tcPr>
            <w:tcW w:w="9027" w:type="dxa"/>
            <w:gridSpan w:val="7"/>
            <w:tcBorders>
              <w:top w:val="single" w:sz="6" w:space="0" w:color="000000"/>
              <w:left w:val="single" w:sz="6" w:space="0" w:color="000000"/>
              <w:bottom w:val="single" w:sz="12" w:space="0" w:color="0000FF"/>
              <w:right w:val="single" w:sz="6" w:space="0" w:color="000000"/>
            </w:tcBorders>
            <w:hideMark/>
          </w:tcPr>
          <w:p w:rsidR="009F7065" w:rsidRPr="006F3ACB" w:rsidRDefault="009F7065" w:rsidP="003B0C2C">
            <w:pPr>
              <w:spacing w:after="0" w:line="240" w:lineRule="auto"/>
              <w:ind w:right="49"/>
              <w:jc w:val="center"/>
              <w:rPr>
                <w:rFonts w:ascii="Arial Narrow" w:eastAsia="Times New Roman" w:hAnsi="Arial Narrow" w:cs="Times New Roman"/>
                <w:color w:val="000000" w:themeColor="text1"/>
                <w:lang w:val="en-US"/>
              </w:rPr>
            </w:pPr>
            <w:r w:rsidRPr="006F3ACB">
              <w:rPr>
                <w:rFonts w:ascii="Arial Narrow" w:eastAsia="Times New Roman" w:hAnsi="Arial Narrow" w:cs="Times New Roman"/>
                <w:b/>
                <w:color w:val="000000" w:themeColor="text1"/>
                <w:spacing w:val="-1"/>
                <w:position w:val="-1"/>
                <w:lang w:val="en-US"/>
              </w:rPr>
              <w:t>M</w:t>
            </w:r>
            <w:r w:rsidRPr="006F3ACB">
              <w:rPr>
                <w:rFonts w:ascii="Arial Narrow" w:eastAsia="Times New Roman" w:hAnsi="Arial Narrow" w:cs="Times New Roman"/>
                <w:b/>
                <w:color w:val="000000" w:themeColor="text1"/>
                <w:position w:val="-1"/>
                <w:lang w:val="en-US"/>
              </w:rPr>
              <w:t>AT</w:t>
            </w:r>
            <w:r w:rsidRPr="006F3ACB">
              <w:rPr>
                <w:rFonts w:ascii="Arial Narrow" w:eastAsia="Times New Roman" w:hAnsi="Arial Narrow" w:cs="Times New Roman"/>
                <w:b/>
                <w:color w:val="000000" w:themeColor="text1"/>
                <w:spacing w:val="1"/>
                <w:position w:val="-1"/>
                <w:lang w:val="en-US"/>
              </w:rPr>
              <w:t>E</w:t>
            </w:r>
            <w:r w:rsidRPr="006F3ACB">
              <w:rPr>
                <w:rFonts w:ascii="Arial Narrow" w:eastAsia="Times New Roman" w:hAnsi="Arial Narrow" w:cs="Times New Roman"/>
                <w:b/>
                <w:color w:val="000000" w:themeColor="text1"/>
                <w:position w:val="-1"/>
                <w:lang w:val="en-US"/>
              </w:rPr>
              <w:t>RI</w:t>
            </w:r>
            <w:r w:rsidRPr="006F3ACB">
              <w:rPr>
                <w:rFonts w:ascii="Arial Narrow" w:eastAsia="Times New Roman" w:hAnsi="Arial Narrow" w:cs="Times New Roman"/>
                <w:b/>
                <w:color w:val="000000" w:themeColor="text1"/>
                <w:spacing w:val="-1"/>
                <w:position w:val="-1"/>
                <w:lang w:val="en-US"/>
              </w:rPr>
              <w:t>A</w:t>
            </w:r>
            <w:r w:rsidRPr="006F3ACB">
              <w:rPr>
                <w:rFonts w:ascii="Arial Narrow" w:eastAsia="Times New Roman" w:hAnsi="Arial Narrow" w:cs="Times New Roman"/>
                <w:b/>
                <w:color w:val="000000" w:themeColor="text1"/>
                <w:position w:val="-1"/>
                <w:lang w:val="en-US"/>
              </w:rPr>
              <w:t>LS</w:t>
            </w:r>
            <w:r w:rsidRPr="006F3ACB">
              <w:rPr>
                <w:rFonts w:ascii="Arial Narrow" w:eastAsia="Times New Roman" w:hAnsi="Arial Narrow" w:cs="Times New Roman"/>
                <w:b/>
                <w:color w:val="000000" w:themeColor="text1"/>
                <w:spacing w:val="1"/>
                <w:position w:val="-1"/>
                <w:lang w:val="en-US"/>
              </w:rPr>
              <w:t xml:space="preserve"> ENGINEERING</w:t>
            </w:r>
          </w:p>
        </w:tc>
      </w:tr>
      <w:tr w:rsidR="009F7065" w:rsidRPr="006F3ACB" w:rsidTr="00025CDE">
        <w:trPr>
          <w:trHeight w:hRule="exact" w:val="562"/>
        </w:trPr>
        <w:tc>
          <w:tcPr>
            <w:tcW w:w="1142" w:type="dxa"/>
            <w:tcBorders>
              <w:top w:val="single" w:sz="6" w:space="0" w:color="000000"/>
              <w:left w:val="single" w:sz="6" w:space="0" w:color="000000"/>
              <w:bottom w:val="single" w:sz="6" w:space="0" w:color="000000"/>
              <w:right w:val="single" w:sz="6" w:space="0" w:color="000000"/>
            </w:tcBorders>
            <w:hideMark/>
          </w:tcPr>
          <w:p w:rsidR="009F7065" w:rsidRPr="006F3ACB" w:rsidRDefault="009F7065" w:rsidP="003B0C2C">
            <w:pPr>
              <w:spacing w:after="0" w:line="240" w:lineRule="auto"/>
              <w:ind w:left="165"/>
              <w:rPr>
                <w:rFonts w:ascii="Arial Narrow" w:eastAsia="Times New Roman" w:hAnsi="Arial Narrow" w:cs="Times New Roman"/>
                <w:color w:val="000000"/>
                <w:lang w:val="en-US"/>
              </w:rPr>
            </w:pPr>
            <w:r w:rsidRPr="006F3ACB">
              <w:rPr>
                <w:rFonts w:ascii="Arial Narrow" w:eastAsia="Times New Roman" w:hAnsi="Arial Narrow" w:cs="Times New Roman"/>
                <w:b/>
                <w:color w:val="000000"/>
                <w:lang w:val="en-US"/>
              </w:rPr>
              <w:t>L</w:t>
            </w:r>
            <w:r w:rsidRPr="006F3ACB">
              <w:rPr>
                <w:rFonts w:ascii="Arial Narrow" w:eastAsia="Times New Roman" w:hAnsi="Arial Narrow" w:cs="Times New Roman"/>
                <w:b/>
                <w:color w:val="000000"/>
                <w:spacing w:val="-1"/>
                <w:lang w:val="en-US"/>
              </w:rPr>
              <w:t>ec</w:t>
            </w:r>
            <w:r w:rsidRPr="006F3ACB">
              <w:rPr>
                <w:rFonts w:ascii="Arial Narrow" w:eastAsia="Times New Roman" w:hAnsi="Arial Narrow" w:cs="Times New Roman"/>
                <w:b/>
                <w:color w:val="000000"/>
                <w:lang w:val="en-US"/>
              </w:rPr>
              <w:t>tu</w:t>
            </w:r>
            <w:r w:rsidRPr="006F3ACB">
              <w:rPr>
                <w:rFonts w:ascii="Arial Narrow" w:eastAsia="Times New Roman" w:hAnsi="Arial Narrow" w:cs="Times New Roman"/>
                <w:b/>
                <w:color w:val="000000"/>
                <w:spacing w:val="-1"/>
                <w:lang w:val="en-US"/>
              </w:rPr>
              <w:t>r</w:t>
            </w:r>
            <w:r w:rsidRPr="006F3ACB">
              <w:rPr>
                <w:rFonts w:ascii="Arial Narrow" w:eastAsia="Times New Roman" w:hAnsi="Arial Narrow" w:cs="Times New Roman"/>
                <w:b/>
                <w:color w:val="000000"/>
                <w:lang w:val="en-US"/>
              </w:rPr>
              <w:t>e</w:t>
            </w:r>
          </w:p>
        </w:tc>
        <w:tc>
          <w:tcPr>
            <w:tcW w:w="1145" w:type="dxa"/>
            <w:tcBorders>
              <w:top w:val="single" w:sz="6" w:space="0" w:color="000000"/>
              <w:left w:val="single" w:sz="6" w:space="0" w:color="000000"/>
              <w:bottom w:val="single" w:sz="6" w:space="0" w:color="000000"/>
              <w:right w:val="single" w:sz="6" w:space="0" w:color="000000"/>
            </w:tcBorders>
            <w:hideMark/>
          </w:tcPr>
          <w:p w:rsidR="009F7065" w:rsidRPr="006F3ACB" w:rsidRDefault="009F7065" w:rsidP="003B0C2C">
            <w:pPr>
              <w:spacing w:after="0" w:line="240" w:lineRule="auto"/>
              <w:ind w:left="141"/>
              <w:rPr>
                <w:rFonts w:ascii="Arial Narrow" w:eastAsia="Times New Roman" w:hAnsi="Arial Narrow" w:cs="Times New Roman"/>
                <w:color w:val="000000" w:themeColor="text1"/>
                <w:lang w:val="en-US"/>
              </w:rPr>
            </w:pPr>
            <w:r w:rsidRPr="006F3ACB">
              <w:rPr>
                <w:rFonts w:ascii="Arial Narrow" w:eastAsia="Times New Roman" w:hAnsi="Arial Narrow" w:cs="Times New Roman"/>
                <w:b/>
                <w:color w:val="000000" w:themeColor="text1"/>
                <w:lang w:val="en-US"/>
              </w:rPr>
              <w:t>T</w:t>
            </w:r>
            <w:r w:rsidRPr="006F3ACB">
              <w:rPr>
                <w:rFonts w:ascii="Arial Narrow" w:eastAsia="Times New Roman" w:hAnsi="Arial Narrow" w:cs="Times New Roman"/>
                <w:b/>
                <w:color w:val="000000" w:themeColor="text1"/>
                <w:spacing w:val="1"/>
                <w:lang w:val="en-US"/>
              </w:rPr>
              <w:t>u</w:t>
            </w:r>
            <w:r w:rsidRPr="006F3ACB">
              <w:rPr>
                <w:rFonts w:ascii="Arial Narrow" w:eastAsia="Times New Roman" w:hAnsi="Arial Narrow" w:cs="Times New Roman"/>
                <w:b/>
                <w:color w:val="000000" w:themeColor="text1"/>
                <w:lang w:val="en-US"/>
              </w:rPr>
              <w:t>to</w:t>
            </w:r>
            <w:r w:rsidRPr="006F3ACB">
              <w:rPr>
                <w:rFonts w:ascii="Arial Narrow" w:eastAsia="Times New Roman" w:hAnsi="Arial Narrow" w:cs="Times New Roman"/>
                <w:b/>
                <w:color w:val="000000" w:themeColor="text1"/>
                <w:spacing w:val="-2"/>
                <w:lang w:val="en-US"/>
              </w:rPr>
              <w:t>r</w:t>
            </w:r>
            <w:r w:rsidRPr="006F3ACB">
              <w:rPr>
                <w:rFonts w:ascii="Arial Narrow" w:eastAsia="Times New Roman" w:hAnsi="Arial Narrow" w:cs="Times New Roman"/>
                <w:b/>
                <w:color w:val="000000" w:themeColor="text1"/>
                <w:lang w:val="en-US"/>
              </w:rPr>
              <w:t>ial</w:t>
            </w:r>
          </w:p>
        </w:tc>
        <w:tc>
          <w:tcPr>
            <w:tcW w:w="1166" w:type="dxa"/>
            <w:tcBorders>
              <w:top w:val="single" w:sz="6" w:space="0" w:color="000000"/>
              <w:left w:val="single" w:sz="6" w:space="0" w:color="000000"/>
              <w:bottom w:val="single" w:sz="6" w:space="0" w:color="000000"/>
              <w:right w:val="single" w:sz="6" w:space="0" w:color="000000"/>
            </w:tcBorders>
            <w:hideMark/>
          </w:tcPr>
          <w:p w:rsidR="009F7065" w:rsidRPr="006F3ACB" w:rsidRDefault="009F7065" w:rsidP="003B0C2C">
            <w:pPr>
              <w:spacing w:after="0" w:line="240" w:lineRule="auto"/>
              <w:ind w:left="117"/>
              <w:rPr>
                <w:rFonts w:ascii="Arial Narrow" w:eastAsia="Times New Roman" w:hAnsi="Arial Narrow" w:cs="Times New Roman"/>
                <w:color w:val="000000" w:themeColor="text1"/>
                <w:lang w:val="en-US"/>
              </w:rPr>
            </w:pPr>
            <w:r w:rsidRPr="006F3ACB">
              <w:rPr>
                <w:rFonts w:ascii="Arial Narrow" w:eastAsia="Times New Roman" w:hAnsi="Arial Narrow" w:cs="Times New Roman"/>
                <w:b/>
                <w:color w:val="000000" w:themeColor="text1"/>
                <w:spacing w:val="-3"/>
                <w:lang w:val="en-US"/>
              </w:rPr>
              <w:t>P</w:t>
            </w:r>
            <w:r w:rsidRPr="006F3ACB">
              <w:rPr>
                <w:rFonts w:ascii="Arial Narrow" w:eastAsia="Times New Roman" w:hAnsi="Arial Narrow" w:cs="Times New Roman"/>
                <w:b/>
                <w:color w:val="000000" w:themeColor="text1"/>
                <w:spacing w:val="-1"/>
                <w:lang w:val="en-US"/>
              </w:rPr>
              <w:t>r</w:t>
            </w:r>
            <w:r w:rsidRPr="006F3ACB">
              <w:rPr>
                <w:rFonts w:ascii="Arial Narrow" w:eastAsia="Times New Roman" w:hAnsi="Arial Narrow" w:cs="Times New Roman"/>
                <w:b/>
                <w:color w:val="000000" w:themeColor="text1"/>
                <w:spacing w:val="2"/>
                <w:lang w:val="en-US"/>
              </w:rPr>
              <w:t>a</w:t>
            </w:r>
            <w:r w:rsidRPr="006F3ACB">
              <w:rPr>
                <w:rFonts w:ascii="Arial Narrow" w:eastAsia="Times New Roman" w:hAnsi="Arial Narrow" w:cs="Times New Roman"/>
                <w:b/>
                <w:color w:val="000000" w:themeColor="text1"/>
                <w:spacing w:val="-1"/>
                <w:lang w:val="en-US"/>
              </w:rPr>
              <w:t>c</w:t>
            </w:r>
            <w:r w:rsidRPr="006F3ACB">
              <w:rPr>
                <w:rFonts w:ascii="Arial Narrow" w:eastAsia="Times New Roman" w:hAnsi="Arial Narrow" w:cs="Times New Roman"/>
                <w:b/>
                <w:color w:val="000000" w:themeColor="text1"/>
                <w:lang w:val="en-US"/>
              </w:rPr>
              <w:t>ti</w:t>
            </w:r>
            <w:r w:rsidRPr="006F3ACB">
              <w:rPr>
                <w:rFonts w:ascii="Arial Narrow" w:eastAsia="Times New Roman" w:hAnsi="Arial Narrow" w:cs="Times New Roman"/>
                <w:b/>
                <w:color w:val="000000" w:themeColor="text1"/>
                <w:spacing w:val="-1"/>
                <w:lang w:val="en-US"/>
              </w:rPr>
              <w:t>c</w:t>
            </w:r>
            <w:r w:rsidRPr="006F3ACB">
              <w:rPr>
                <w:rFonts w:ascii="Arial Narrow" w:eastAsia="Times New Roman" w:hAnsi="Arial Narrow" w:cs="Times New Roman"/>
                <w:b/>
                <w:color w:val="000000" w:themeColor="text1"/>
                <w:lang w:val="en-US"/>
              </w:rPr>
              <w:t>al</w:t>
            </w:r>
          </w:p>
        </w:tc>
        <w:tc>
          <w:tcPr>
            <w:tcW w:w="1102" w:type="dxa"/>
            <w:tcBorders>
              <w:top w:val="single" w:sz="12" w:space="0" w:color="0000FF"/>
              <w:left w:val="single" w:sz="6" w:space="0" w:color="000000"/>
              <w:bottom w:val="single" w:sz="6" w:space="0" w:color="000000"/>
              <w:right w:val="single" w:sz="6" w:space="0" w:color="000000"/>
            </w:tcBorders>
            <w:hideMark/>
          </w:tcPr>
          <w:p w:rsidR="009F7065" w:rsidRPr="006F3ACB" w:rsidRDefault="008C1A69" w:rsidP="003B0C2C">
            <w:pPr>
              <w:spacing w:after="0" w:line="240" w:lineRule="auto"/>
              <w:ind w:left="210"/>
              <w:rPr>
                <w:rFonts w:ascii="Arial Narrow" w:eastAsia="Times New Roman" w:hAnsi="Arial Narrow" w:cs="Times New Roman"/>
                <w:color w:val="000000" w:themeColor="text1"/>
                <w:lang w:val="en-US"/>
              </w:rPr>
            </w:pPr>
            <w:r w:rsidRPr="006F3ACB">
              <w:rPr>
                <w:rFonts w:ascii="Arial Narrow" w:eastAsia="Times New Roman" w:hAnsi="Arial Narrow" w:cs="Times New Roman"/>
                <w:b/>
                <w:color w:val="000000" w:themeColor="text1"/>
                <w:lang w:val="en-US"/>
              </w:rPr>
              <w:t>Credits</w:t>
            </w:r>
          </w:p>
        </w:tc>
        <w:tc>
          <w:tcPr>
            <w:tcW w:w="1124" w:type="dxa"/>
            <w:tcBorders>
              <w:top w:val="single" w:sz="12" w:space="0" w:color="0000FF"/>
              <w:left w:val="single" w:sz="6" w:space="0" w:color="000000"/>
              <w:bottom w:val="single" w:sz="6" w:space="0" w:color="000000"/>
              <w:right w:val="single" w:sz="6" w:space="0" w:color="000000"/>
            </w:tcBorders>
            <w:hideMark/>
          </w:tcPr>
          <w:p w:rsidR="009F7065" w:rsidRPr="006F3ACB" w:rsidRDefault="009F7065" w:rsidP="003B0C2C">
            <w:pPr>
              <w:spacing w:after="0" w:line="240" w:lineRule="auto"/>
              <w:ind w:left="192" w:right="192"/>
              <w:jc w:val="center"/>
              <w:rPr>
                <w:rFonts w:ascii="Arial Narrow" w:eastAsia="Times New Roman" w:hAnsi="Arial Narrow" w:cs="Times New Roman"/>
                <w:color w:val="000000" w:themeColor="text1"/>
                <w:lang w:val="en-US"/>
              </w:rPr>
            </w:pPr>
            <w:r w:rsidRPr="006F3ACB">
              <w:rPr>
                <w:rFonts w:ascii="Arial Narrow" w:eastAsia="Times New Roman" w:hAnsi="Arial Narrow" w:cs="Times New Roman"/>
                <w:b/>
                <w:color w:val="000000" w:themeColor="text1"/>
                <w:spacing w:val="-1"/>
                <w:lang w:val="en-US"/>
              </w:rPr>
              <w:t>M</w:t>
            </w:r>
            <w:r w:rsidRPr="006F3ACB">
              <w:rPr>
                <w:rFonts w:ascii="Arial Narrow" w:eastAsia="Times New Roman" w:hAnsi="Arial Narrow" w:cs="Times New Roman"/>
                <w:b/>
                <w:color w:val="000000" w:themeColor="text1"/>
                <w:lang w:val="en-US"/>
              </w:rPr>
              <w:t>ajor</w:t>
            </w:r>
          </w:p>
          <w:p w:rsidR="009F7065" w:rsidRPr="006F3ACB" w:rsidRDefault="009F7065" w:rsidP="003B0C2C">
            <w:pPr>
              <w:spacing w:after="0" w:line="240" w:lineRule="auto"/>
              <w:ind w:left="297" w:right="299"/>
              <w:jc w:val="center"/>
              <w:rPr>
                <w:rFonts w:ascii="Arial Narrow" w:eastAsia="Times New Roman" w:hAnsi="Arial Narrow" w:cs="Times New Roman"/>
                <w:color w:val="000000" w:themeColor="text1"/>
                <w:lang w:val="en-US"/>
              </w:rPr>
            </w:pPr>
            <w:r w:rsidRPr="006F3ACB">
              <w:rPr>
                <w:rFonts w:ascii="Arial Narrow" w:eastAsia="Times New Roman" w:hAnsi="Arial Narrow" w:cs="Times New Roman"/>
                <w:b/>
                <w:color w:val="000000" w:themeColor="text1"/>
                <w:lang w:val="en-US"/>
              </w:rPr>
              <w:t>T</w:t>
            </w:r>
            <w:r w:rsidRPr="006F3ACB">
              <w:rPr>
                <w:rFonts w:ascii="Arial Narrow" w:eastAsia="Times New Roman" w:hAnsi="Arial Narrow" w:cs="Times New Roman"/>
                <w:b/>
                <w:color w:val="000000" w:themeColor="text1"/>
                <w:spacing w:val="-1"/>
                <w:lang w:val="en-US"/>
              </w:rPr>
              <w:t>e</w:t>
            </w:r>
            <w:r w:rsidRPr="006F3ACB">
              <w:rPr>
                <w:rFonts w:ascii="Arial Narrow" w:eastAsia="Times New Roman" w:hAnsi="Arial Narrow" w:cs="Times New Roman"/>
                <w:b/>
                <w:color w:val="000000" w:themeColor="text1"/>
                <w:lang w:val="en-US"/>
              </w:rPr>
              <w:t>st</w:t>
            </w:r>
          </w:p>
        </w:tc>
        <w:tc>
          <w:tcPr>
            <w:tcW w:w="1176" w:type="dxa"/>
            <w:tcBorders>
              <w:top w:val="single" w:sz="12" w:space="0" w:color="0000FF"/>
              <w:left w:val="single" w:sz="6" w:space="0" w:color="000000"/>
              <w:bottom w:val="single" w:sz="6" w:space="0" w:color="000000"/>
              <w:right w:val="single" w:sz="6" w:space="0" w:color="000000"/>
            </w:tcBorders>
            <w:hideMark/>
          </w:tcPr>
          <w:p w:rsidR="009F7065" w:rsidRPr="006F3ACB" w:rsidRDefault="009F7065" w:rsidP="003B0C2C">
            <w:pPr>
              <w:spacing w:after="0" w:line="240" w:lineRule="auto"/>
              <w:ind w:left="218" w:right="217"/>
              <w:jc w:val="center"/>
              <w:rPr>
                <w:rFonts w:ascii="Arial Narrow" w:eastAsia="Times New Roman" w:hAnsi="Arial Narrow" w:cs="Times New Roman"/>
                <w:color w:val="000000" w:themeColor="text1"/>
                <w:lang w:val="en-US"/>
              </w:rPr>
            </w:pPr>
            <w:r w:rsidRPr="006F3ACB">
              <w:rPr>
                <w:rFonts w:ascii="Arial Narrow" w:eastAsia="Times New Roman" w:hAnsi="Arial Narrow" w:cs="Times New Roman"/>
                <w:b/>
                <w:color w:val="000000" w:themeColor="text1"/>
                <w:spacing w:val="-1"/>
                <w:lang w:val="en-US"/>
              </w:rPr>
              <w:t>M</w:t>
            </w:r>
            <w:r w:rsidRPr="006F3ACB">
              <w:rPr>
                <w:rFonts w:ascii="Arial Narrow" w:eastAsia="Times New Roman" w:hAnsi="Arial Narrow" w:cs="Times New Roman"/>
                <w:b/>
                <w:color w:val="000000" w:themeColor="text1"/>
                <w:lang w:val="en-US"/>
              </w:rPr>
              <w:t>i</w:t>
            </w:r>
            <w:r w:rsidRPr="006F3ACB">
              <w:rPr>
                <w:rFonts w:ascii="Arial Narrow" w:eastAsia="Times New Roman" w:hAnsi="Arial Narrow" w:cs="Times New Roman"/>
                <w:b/>
                <w:color w:val="000000" w:themeColor="text1"/>
                <w:spacing w:val="1"/>
                <w:lang w:val="en-US"/>
              </w:rPr>
              <w:t>n</w:t>
            </w:r>
            <w:r w:rsidRPr="006F3ACB">
              <w:rPr>
                <w:rFonts w:ascii="Arial Narrow" w:eastAsia="Times New Roman" w:hAnsi="Arial Narrow" w:cs="Times New Roman"/>
                <w:b/>
                <w:color w:val="000000" w:themeColor="text1"/>
                <w:lang w:val="en-US"/>
              </w:rPr>
              <w:t>or</w:t>
            </w:r>
          </w:p>
          <w:p w:rsidR="009F7065" w:rsidRPr="006F3ACB" w:rsidRDefault="009F7065" w:rsidP="003B0C2C">
            <w:pPr>
              <w:spacing w:after="0" w:line="240" w:lineRule="auto"/>
              <w:ind w:left="323" w:right="326"/>
              <w:jc w:val="center"/>
              <w:rPr>
                <w:rFonts w:ascii="Arial Narrow" w:eastAsia="Times New Roman" w:hAnsi="Arial Narrow" w:cs="Times New Roman"/>
                <w:color w:val="000000" w:themeColor="text1"/>
                <w:lang w:val="en-US"/>
              </w:rPr>
            </w:pPr>
            <w:r w:rsidRPr="006F3ACB">
              <w:rPr>
                <w:rFonts w:ascii="Arial Narrow" w:eastAsia="Times New Roman" w:hAnsi="Arial Narrow" w:cs="Times New Roman"/>
                <w:b/>
                <w:color w:val="000000" w:themeColor="text1"/>
                <w:lang w:val="en-US"/>
              </w:rPr>
              <w:t>T</w:t>
            </w:r>
            <w:r w:rsidRPr="006F3ACB">
              <w:rPr>
                <w:rFonts w:ascii="Arial Narrow" w:eastAsia="Times New Roman" w:hAnsi="Arial Narrow" w:cs="Times New Roman"/>
                <w:b/>
                <w:color w:val="000000" w:themeColor="text1"/>
                <w:spacing w:val="-1"/>
                <w:lang w:val="en-US"/>
              </w:rPr>
              <w:t>e</w:t>
            </w:r>
            <w:r w:rsidRPr="006F3ACB">
              <w:rPr>
                <w:rFonts w:ascii="Arial Narrow" w:eastAsia="Times New Roman" w:hAnsi="Arial Narrow" w:cs="Times New Roman"/>
                <w:b/>
                <w:color w:val="000000" w:themeColor="text1"/>
                <w:lang w:val="en-US"/>
              </w:rPr>
              <w:t>st</w:t>
            </w:r>
          </w:p>
        </w:tc>
        <w:tc>
          <w:tcPr>
            <w:tcW w:w="1009" w:type="dxa"/>
            <w:tcBorders>
              <w:top w:val="single" w:sz="6" w:space="0" w:color="000000"/>
              <w:left w:val="single" w:sz="6" w:space="0" w:color="000000"/>
              <w:bottom w:val="single" w:sz="6" w:space="0" w:color="000000"/>
              <w:right w:val="single" w:sz="6" w:space="0" w:color="000000"/>
            </w:tcBorders>
            <w:hideMark/>
          </w:tcPr>
          <w:p w:rsidR="009F7065" w:rsidRPr="006F3ACB" w:rsidRDefault="009F7065" w:rsidP="003B0C2C">
            <w:pPr>
              <w:spacing w:after="0" w:line="240" w:lineRule="auto"/>
              <w:ind w:left="225"/>
              <w:rPr>
                <w:rFonts w:ascii="Arial Narrow" w:eastAsia="Times New Roman" w:hAnsi="Arial Narrow" w:cs="Times New Roman"/>
                <w:color w:val="000000"/>
                <w:lang w:val="en-US"/>
              </w:rPr>
            </w:pPr>
            <w:r w:rsidRPr="006F3ACB">
              <w:rPr>
                <w:rFonts w:ascii="Arial Narrow" w:eastAsia="Times New Roman" w:hAnsi="Arial Narrow" w:cs="Times New Roman"/>
                <w:b/>
                <w:color w:val="000000"/>
                <w:lang w:val="en-US"/>
              </w:rPr>
              <w:t>Total</w:t>
            </w:r>
          </w:p>
        </w:tc>
        <w:tc>
          <w:tcPr>
            <w:tcW w:w="2305" w:type="dxa"/>
            <w:tcBorders>
              <w:top w:val="single" w:sz="6" w:space="0" w:color="000000"/>
              <w:left w:val="single" w:sz="6" w:space="0" w:color="000000"/>
              <w:bottom w:val="single" w:sz="6" w:space="0" w:color="000000"/>
              <w:right w:val="single" w:sz="6" w:space="0" w:color="000000"/>
            </w:tcBorders>
            <w:hideMark/>
          </w:tcPr>
          <w:p w:rsidR="009F7065" w:rsidRPr="006F3ACB" w:rsidRDefault="009F7065" w:rsidP="003B0C2C">
            <w:pPr>
              <w:spacing w:after="0" w:line="240" w:lineRule="auto"/>
              <w:ind w:left="304"/>
              <w:rPr>
                <w:rFonts w:ascii="Arial Narrow" w:eastAsia="Times New Roman" w:hAnsi="Arial Narrow" w:cs="Times New Roman"/>
                <w:color w:val="000000"/>
                <w:lang w:val="en-US"/>
              </w:rPr>
            </w:pPr>
            <w:r w:rsidRPr="006F3ACB">
              <w:rPr>
                <w:rFonts w:ascii="Arial Narrow" w:eastAsia="Times New Roman" w:hAnsi="Arial Narrow" w:cs="Times New Roman"/>
                <w:b/>
                <w:color w:val="000000"/>
                <w:lang w:val="en-US"/>
              </w:rPr>
              <w:t>Ti</w:t>
            </w:r>
            <w:r w:rsidRPr="006F3ACB">
              <w:rPr>
                <w:rFonts w:ascii="Arial Narrow" w:eastAsia="Times New Roman" w:hAnsi="Arial Narrow" w:cs="Times New Roman"/>
                <w:b/>
                <w:color w:val="000000"/>
                <w:spacing w:val="-3"/>
                <w:lang w:val="en-US"/>
              </w:rPr>
              <w:t>m</w:t>
            </w:r>
            <w:r w:rsidRPr="006F3ACB">
              <w:rPr>
                <w:rFonts w:ascii="Arial Narrow" w:eastAsia="Times New Roman" w:hAnsi="Arial Narrow" w:cs="Times New Roman"/>
                <w:b/>
                <w:color w:val="000000"/>
                <w:lang w:val="en-US"/>
              </w:rPr>
              <w:t>e</w:t>
            </w:r>
          </w:p>
          <w:p w:rsidR="009F7065" w:rsidRPr="006F3ACB" w:rsidRDefault="009F7065" w:rsidP="003B0C2C">
            <w:pPr>
              <w:spacing w:after="0" w:line="240" w:lineRule="auto"/>
              <w:ind w:left="265"/>
              <w:rPr>
                <w:rFonts w:ascii="Arial Narrow" w:eastAsia="Times New Roman" w:hAnsi="Arial Narrow" w:cs="Times New Roman"/>
                <w:color w:val="000000"/>
                <w:lang w:val="en-US"/>
              </w:rPr>
            </w:pPr>
            <w:r w:rsidRPr="006F3ACB">
              <w:rPr>
                <w:rFonts w:ascii="Arial Narrow" w:eastAsia="Times New Roman" w:hAnsi="Arial Narrow" w:cs="Times New Roman"/>
                <w:b/>
                <w:color w:val="000000"/>
                <w:lang w:val="en-US"/>
              </w:rPr>
              <w:t>(H</w:t>
            </w:r>
            <w:r w:rsidRPr="006F3ACB">
              <w:rPr>
                <w:rFonts w:ascii="Arial Narrow" w:eastAsia="Times New Roman" w:hAnsi="Arial Narrow" w:cs="Times New Roman"/>
                <w:b/>
                <w:color w:val="000000"/>
                <w:spacing w:val="-1"/>
                <w:lang w:val="en-US"/>
              </w:rPr>
              <w:t>r</w:t>
            </w:r>
            <w:r w:rsidRPr="006F3ACB">
              <w:rPr>
                <w:rFonts w:ascii="Arial Narrow" w:eastAsia="Times New Roman" w:hAnsi="Arial Narrow" w:cs="Times New Roman"/>
                <w:b/>
                <w:color w:val="000000"/>
                <w:lang w:val="en-US"/>
              </w:rPr>
              <w:t>s.)</w:t>
            </w:r>
          </w:p>
        </w:tc>
      </w:tr>
      <w:tr w:rsidR="009F7065" w:rsidRPr="006F3ACB" w:rsidTr="00025CDE">
        <w:trPr>
          <w:trHeight w:hRule="exact" w:val="288"/>
        </w:trPr>
        <w:tc>
          <w:tcPr>
            <w:tcW w:w="1142" w:type="dxa"/>
            <w:tcBorders>
              <w:top w:val="single" w:sz="6" w:space="0" w:color="000000"/>
              <w:left w:val="single" w:sz="6" w:space="0" w:color="000000"/>
              <w:bottom w:val="single" w:sz="6" w:space="0" w:color="000000"/>
              <w:right w:val="single" w:sz="6" w:space="0" w:color="000000"/>
            </w:tcBorders>
            <w:hideMark/>
          </w:tcPr>
          <w:p w:rsidR="009F7065" w:rsidRPr="006F3ACB" w:rsidRDefault="009F7065" w:rsidP="003B0C2C">
            <w:pPr>
              <w:spacing w:after="0" w:line="240" w:lineRule="auto"/>
              <w:ind w:left="467" w:right="467"/>
              <w:jc w:val="center"/>
              <w:rPr>
                <w:rFonts w:ascii="Arial Narrow" w:eastAsia="Times New Roman" w:hAnsi="Arial Narrow" w:cs="Times New Roman"/>
                <w:color w:val="000000"/>
                <w:lang w:val="en-US"/>
              </w:rPr>
            </w:pPr>
            <w:r w:rsidRPr="006F3ACB">
              <w:rPr>
                <w:rFonts w:ascii="Arial Narrow" w:eastAsia="Times New Roman" w:hAnsi="Arial Narrow" w:cs="Times New Roman"/>
                <w:b/>
                <w:color w:val="000000"/>
                <w:lang w:val="en-US"/>
              </w:rPr>
              <w:t>3</w:t>
            </w:r>
          </w:p>
        </w:tc>
        <w:tc>
          <w:tcPr>
            <w:tcW w:w="1145" w:type="dxa"/>
            <w:tcBorders>
              <w:top w:val="single" w:sz="6" w:space="0" w:color="000000"/>
              <w:left w:val="single" w:sz="6" w:space="0" w:color="000000"/>
              <w:bottom w:val="single" w:sz="6" w:space="0" w:color="000000"/>
              <w:right w:val="single" w:sz="6" w:space="0" w:color="000000"/>
            </w:tcBorders>
            <w:hideMark/>
          </w:tcPr>
          <w:p w:rsidR="009F7065" w:rsidRPr="006F3ACB" w:rsidRDefault="009F7065" w:rsidP="003B0C2C">
            <w:pPr>
              <w:spacing w:after="0" w:line="240" w:lineRule="auto"/>
              <w:ind w:left="470" w:right="468"/>
              <w:jc w:val="center"/>
              <w:rPr>
                <w:rFonts w:ascii="Arial Narrow" w:eastAsia="Times New Roman" w:hAnsi="Arial Narrow" w:cs="Times New Roman"/>
                <w:color w:val="000000"/>
                <w:lang w:val="en-US"/>
              </w:rPr>
            </w:pPr>
            <w:r w:rsidRPr="006F3ACB">
              <w:rPr>
                <w:rFonts w:ascii="Arial Narrow" w:eastAsia="Times New Roman" w:hAnsi="Arial Narrow" w:cs="Times New Roman"/>
                <w:b/>
                <w:color w:val="000000"/>
                <w:lang w:val="en-US"/>
              </w:rPr>
              <w:t>0</w:t>
            </w:r>
          </w:p>
        </w:tc>
        <w:tc>
          <w:tcPr>
            <w:tcW w:w="1166" w:type="dxa"/>
            <w:tcBorders>
              <w:top w:val="single" w:sz="6" w:space="0" w:color="000000"/>
              <w:left w:val="single" w:sz="6" w:space="0" w:color="000000"/>
              <w:bottom w:val="single" w:sz="6" w:space="0" w:color="000000"/>
              <w:right w:val="single" w:sz="6" w:space="0" w:color="000000"/>
            </w:tcBorders>
            <w:hideMark/>
          </w:tcPr>
          <w:p w:rsidR="009F7065" w:rsidRPr="006F3ACB" w:rsidRDefault="009F7065" w:rsidP="003B0C2C">
            <w:pPr>
              <w:spacing w:after="0" w:line="240" w:lineRule="auto"/>
              <w:ind w:left="499" w:right="500"/>
              <w:jc w:val="center"/>
              <w:rPr>
                <w:rFonts w:ascii="Arial Narrow" w:eastAsia="Times New Roman" w:hAnsi="Arial Narrow" w:cs="Times New Roman"/>
                <w:color w:val="000000"/>
                <w:lang w:val="en-US"/>
              </w:rPr>
            </w:pPr>
            <w:r w:rsidRPr="006F3ACB">
              <w:rPr>
                <w:rFonts w:ascii="Arial Narrow" w:eastAsia="Times New Roman" w:hAnsi="Arial Narrow" w:cs="Times New Roman"/>
                <w:b/>
                <w:color w:val="000000"/>
                <w:lang w:val="en-US"/>
              </w:rPr>
              <w:t>0</w:t>
            </w:r>
          </w:p>
        </w:tc>
        <w:tc>
          <w:tcPr>
            <w:tcW w:w="1102" w:type="dxa"/>
            <w:tcBorders>
              <w:top w:val="single" w:sz="6" w:space="0" w:color="000000"/>
              <w:left w:val="single" w:sz="6" w:space="0" w:color="000000"/>
              <w:bottom w:val="single" w:sz="6" w:space="0" w:color="000000"/>
              <w:right w:val="single" w:sz="6" w:space="0" w:color="000000"/>
            </w:tcBorders>
            <w:hideMark/>
          </w:tcPr>
          <w:p w:rsidR="009F7065" w:rsidRPr="006F3ACB" w:rsidRDefault="009F7065" w:rsidP="003B0C2C">
            <w:pPr>
              <w:spacing w:after="0" w:line="240" w:lineRule="auto"/>
              <w:ind w:left="357" w:right="357"/>
              <w:jc w:val="center"/>
              <w:rPr>
                <w:rFonts w:ascii="Arial Narrow" w:eastAsia="Times New Roman" w:hAnsi="Arial Narrow" w:cs="Times New Roman"/>
                <w:color w:val="000000"/>
                <w:lang w:val="en-US"/>
              </w:rPr>
            </w:pPr>
            <w:r w:rsidRPr="006F3ACB">
              <w:rPr>
                <w:rFonts w:ascii="Arial Narrow" w:eastAsia="Times New Roman" w:hAnsi="Arial Narrow" w:cs="Times New Roman"/>
                <w:b/>
                <w:color w:val="000000"/>
                <w:lang w:val="en-US"/>
              </w:rPr>
              <w:t>3</w:t>
            </w:r>
          </w:p>
        </w:tc>
        <w:tc>
          <w:tcPr>
            <w:tcW w:w="1124" w:type="dxa"/>
            <w:tcBorders>
              <w:top w:val="single" w:sz="6" w:space="0" w:color="000000"/>
              <w:left w:val="single" w:sz="6" w:space="0" w:color="000000"/>
              <w:bottom w:val="single" w:sz="6" w:space="0" w:color="000000"/>
              <w:right w:val="single" w:sz="6" w:space="0" w:color="000000"/>
            </w:tcBorders>
            <w:hideMark/>
          </w:tcPr>
          <w:p w:rsidR="009F7065" w:rsidRPr="006F3ACB" w:rsidRDefault="009F7065" w:rsidP="003B0C2C">
            <w:pPr>
              <w:spacing w:after="0" w:line="240" w:lineRule="auto"/>
              <w:ind w:left="398" w:right="398"/>
              <w:jc w:val="center"/>
              <w:rPr>
                <w:rFonts w:ascii="Arial Narrow" w:eastAsia="Times New Roman" w:hAnsi="Arial Narrow" w:cs="Times New Roman"/>
                <w:color w:val="000000"/>
                <w:lang w:val="en-US"/>
              </w:rPr>
            </w:pPr>
            <w:r w:rsidRPr="006F3ACB">
              <w:rPr>
                <w:rFonts w:ascii="Arial Narrow" w:eastAsia="Times New Roman" w:hAnsi="Arial Narrow" w:cs="Times New Roman"/>
                <w:b/>
                <w:color w:val="000000"/>
                <w:lang w:val="en-US"/>
              </w:rPr>
              <w:t>75</w:t>
            </w:r>
          </w:p>
        </w:tc>
        <w:tc>
          <w:tcPr>
            <w:tcW w:w="1176" w:type="dxa"/>
            <w:tcBorders>
              <w:top w:val="single" w:sz="6" w:space="0" w:color="000000"/>
              <w:left w:val="single" w:sz="6" w:space="0" w:color="000000"/>
              <w:bottom w:val="single" w:sz="6" w:space="0" w:color="000000"/>
              <w:right w:val="single" w:sz="6" w:space="0" w:color="000000"/>
            </w:tcBorders>
            <w:hideMark/>
          </w:tcPr>
          <w:p w:rsidR="009F7065" w:rsidRPr="006F3ACB" w:rsidRDefault="009F7065" w:rsidP="003B0C2C">
            <w:pPr>
              <w:spacing w:after="0" w:line="240" w:lineRule="auto"/>
              <w:ind w:left="424" w:right="424"/>
              <w:jc w:val="center"/>
              <w:rPr>
                <w:rFonts w:ascii="Arial Narrow" w:eastAsia="Times New Roman" w:hAnsi="Arial Narrow" w:cs="Times New Roman"/>
                <w:color w:val="000000"/>
                <w:lang w:val="en-US"/>
              </w:rPr>
            </w:pPr>
            <w:r w:rsidRPr="006F3ACB">
              <w:rPr>
                <w:rFonts w:ascii="Arial Narrow" w:eastAsia="Times New Roman" w:hAnsi="Arial Narrow" w:cs="Times New Roman"/>
                <w:b/>
                <w:color w:val="000000"/>
                <w:lang w:val="en-US"/>
              </w:rPr>
              <w:t>25</w:t>
            </w:r>
          </w:p>
        </w:tc>
        <w:tc>
          <w:tcPr>
            <w:tcW w:w="1009" w:type="dxa"/>
            <w:tcBorders>
              <w:top w:val="single" w:sz="6" w:space="0" w:color="000000"/>
              <w:left w:val="single" w:sz="6" w:space="0" w:color="000000"/>
              <w:bottom w:val="single" w:sz="6" w:space="0" w:color="000000"/>
              <w:right w:val="single" w:sz="6" w:space="0" w:color="000000"/>
            </w:tcBorders>
            <w:hideMark/>
          </w:tcPr>
          <w:p w:rsidR="009F7065" w:rsidRPr="006F3ACB" w:rsidRDefault="009F7065" w:rsidP="003B0C2C">
            <w:pPr>
              <w:spacing w:after="0" w:line="240" w:lineRule="auto"/>
              <w:ind w:left="319"/>
              <w:rPr>
                <w:rFonts w:ascii="Arial Narrow" w:eastAsia="Times New Roman" w:hAnsi="Arial Narrow" w:cs="Times New Roman"/>
                <w:color w:val="000000"/>
                <w:lang w:val="en-US"/>
              </w:rPr>
            </w:pPr>
            <w:r w:rsidRPr="006F3ACB">
              <w:rPr>
                <w:rFonts w:ascii="Arial Narrow" w:eastAsia="Times New Roman" w:hAnsi="Arial Narrow" w:cs="Times New Roman"/>
                <w:b/>
                <w:color w:val="000000"/>
                <w:lang w:val="en-US"/>
              </w:rPr>
              <w:t>100</w:t>
            </w:r>
          </w:p>
        </w:tc>
        <w:tc>
          <w:tcPr>
            <w:tcW w:w="2305" w:type="dxa"/>
            <w:tcBorders>
              <w:top w:val="single" w:sz="6" w:space="0" w:color="000000"/>
              <w:left w:val="single" w:sz="6" w:space="0" w:color="000000"/>
              <w:bottom w:val="single" w:sz="6" w:space="0" w:color="000000"/>
              <w:right w:val="single" w:sz="6" w:space="0" w:color="000000"/>
            </w:tcBorders>
            <w:hideMark/>
          </w:tcPr>
          <w:p w:rsidR="009F7065" w:rsidRPr="006F3ACB" w:rsidRDefault="009F7065" w:rsidP="003B0C2C">
            <w:pPr>
              <w:spacing w:after="0" w:line="240" w:lineRule="auto"/>
              <w:ind w:left="472" w:right="475"/>
              <w:jc w:val="center"/>
              <w:rPr>
                <w:rFonts w:ascii="Arial Narrow" w:eastAsia="Times New Roman" w:hAnsi="Arial Narrow" w:cs="Times New Roman"/>
                <w:color w:val="000000"/>
                <w:lang w:val="en-US"/>
              </w:rPr>
            </w:pPr>
            <w:r w:rsidRPr="006F3ACB">
              <w:rPr>
                <w:rFonts w:ascii="Arial Narrow" w:eastAsia="Times New Roman" w:hAnsi="Arial Narrow" w:cs="Times New Roman"/>
                <w:b/>
                <w:color w:val="000000"/>
                <w:lang w:val="en-US"/>
              </w:rPr>
              <w:t>3</w:t>
            </w:r>
          </w:p>
        </w:tc>
      </w:tr>
      <w:tr w:rsidR="009F7065" w:rsidRPr="006F3ACB" w:rsidTr="00025CDE">
        <w:trPr>
          <w:trHeight w:hRule="exact" w:val="573"/>
        </w:trPr>
        <w:tc>
          <w:tcPr>
            <w:tcW w:w="1142" w:type="dxa"/>
            <w:tcBorders>
              <w:top w:val="single" w:sz="6" w:space="0" w:color="000000"/>
              <w:left w:val="single" w:sz="6" w:space="0" w:color="000000"/>
              <w:bottom w:val="single" w:sz="6" w:space="0" w:color="000000"/>
              <w:right w:val="single" w:sz="6" w:space="0" w:color="000000"/>
            </w:tcBorders>
            <w:hideMark/>
          </w:tcPr>
          <w:p w:rsidR="009F7065" w:rsidRPr="006F3ACB" w:rsidRDefault="009F7065" w:rsidP="003B0C2C">
            <w:pPr>
              <w:spacing w:after="0" w:line="240" w:lineRule="auto"/>
              <w:ind w:left="102"/>
              <w:rPr>
                <w:rFonts w:ascii="Arial Narrow" w:eastAsia="Times New Roman" w:hAnsi="Arial Narrow" w:cs="Times New Roman"/>
                <w:color w:val="000000"/>
                <w:lang w:val="en-US"/>
              </w:rPr>
            </w:pPr>
            <w:r w:rsidRPr="006F3ACB">
              <w:rPr>
                <w:rFonts w:ascii="Arial Narrow" w:eastAsia="Times New Roman" w:hAnsi="Arial Narrow" w:cs="Times New Roman"/>
                <w:b/>
                <w:color w:val="000000"/>
                <w:spacing w:val="-3"/>
                <w:lang w:val="en-US"/>
              </w:rPr>
              <w:t>P</w:t>
            </w:r>
            <w:r w:rsidRPr="006F3ACB">
              <w:rPr>
                <w:rFonts w:ascii="Arial Narrow" w:eastAsia="Times New Roman" w:hAnsi="Arial Narrow" w:cs="Times New Roman"/>
                <w:b/>
                <w:color w:val="000000"/>
                <w:spacing w:val="1"/>
                <w:lang w:val="en-US"/>
              </w:rPr>
              <w:t>u</w:t>
            </w:r>
            <w:r w:rsidRPr="006F3ACB">
              <w:rPr>
                <w:rFonts w:ascii="Arial Narrow" w:eastAsia="Times New Roman" w:hAnsi="Arial Narrow" w:cs="Times New Roman"/>
                <w:b/>
                <w:color w:val="000000"/>
                <w:spacing w:val="-1"/>
                <w:lang w:val="en-US"/>
              </w:rPr>
              <w:t>r</w:t>
            </w:r>
            <w:r w:rsidRPr="006F3ACB">
              <w:rPr>
                <w:rFonts w:ascii="Arial Narrow" w:eastAsia="Times New Roman" w:hAnsi="Arial Narrow" w:cs="Times New Roman"/>
                <w:b/>
                <w:color w:val="000000"/>
                <w:spacing w:val="1"/>
                <w:lang w:val="en-US"/>
              </w:rPr>
              <w:t>p</w:t>
            </w:r>
            <w:r w:rsidRPr="006F3ACB">
              <w:rPr>
                <w:rFonts w:ascii="Arial Narrow" w:eastAsia="Times New Roman" w:hAnsi="Arial Narrow" w:cs="Times New Roman"/>
                <w:b/>
                <w:color w:val="000000"/>
                <w:lang w:val="en-US"/>
              </w:rPr>
              <w:t>os</w:t>
            </w:r>
            <w:r w:rsidRPr="006F3ACB">
              <w:rPr>
                <w:rFonts w:ascii="Arial Narrow" w:eastAsia="Times New Roman" w:hAnsi="Arial Narrow" w:cs="Times New Roman"/>
                <w:b/>
                <w:color w:val="000000"/>
                <w:spacing w:val="-1"/>
                <w:lang w:val="en-US"/>
              </w:rPr>
              <w:t>e</w:t>
            </w:r>
            <w:r w:rsidRPr="006F3ACB">
              <w:rPr>
                <w:rFonts w:ascii="Arial Narrow" w:eastAsia="Times New Roman" w:hAnsi="Arial Narrow" w:cs="Times New Roman"/>
                <w:b/>
                <w:color w:val="000000"/>
                <w:lang w:val="en-US"/>
              </w:rPr>
              <w:t>:</w:t>
            </w:r>
          </w:p>
        </w:tc>
        <w:tc>
          <w:tcPr>
            <w:tcW w:w="9027" w:type="dxa"/>
            <w:gridSpan w:val="7"/>
            <w:tcBorders>
              <w:top w:val="single" w:sz="6" w:space="0" w:color="000000"/>
              <w:left w:val="single" w:sz="6" w:space="0" w:color="000000"/>
              <w:bottom w:val="single" w:sz="6" w:space="0" w:color="000000"/>
              <w:right w:val="single" w:sz="6" w:space="0" w:color="000000"/>
            </w:tcBorders>
            <w:hideMark/>
          </w:tcPr>
          <w:p w:rsidR="009F7065" w:rsidRPr="006F3ACB" w:rsidRDefault="00D53D93" w:rsidP="003B0C2C">
            <w:pPr>
              <w:spacing w:after="0" w:line="240" w:lineRule="auto"/>
              <w:ind w:left="102"/>
              <w:jc w:val="both"/>
              <w:rPr>
                <w:rFonts w:ascii="Arial Narrow" w:eastAsia="Times New Roman" w:hAnsi="Arial Narrow" w:cs="Times New Roman"/>
                <w:color w:val="000000"/>
                <w:lang w:val="en-US"/>
              </w:rPr>
            </w:pPr>
            <w:r w:rsidRPr="006F3ACB">
              <w:rPr>
                <w:rFonts w:ascii="Arial Narrow" w:hAnsi="Arial Narrow"/>
                <w:color w:val="000000" w:themeColor="text1"/>
              </w:rPr>
              <w:t>To und</w:t>
            </w:r>
            <w:r w:rsidRPr="006F3ACB">
              <w:rPr>
                <w:rFonts w:ascii="Arial Narrow" w:hAnsi="Arial Narrow"/>
                <w:color w:val="000000" w:themeColor="text1"/>
                <w:spacing w:val="-1"/>
              </w:rPr>
              <w:t>e</w:t>
            </w:r>
            <w:r w:rsidRPr="006F3ACB">
              <w:rPr>
                <w:rFonts w:ascii="Arial Narrow" w:hAnsi="Arial Narrow"/>
                <w:color w:val="000000" w:themeColor="text1"/>
              </w:rPr>
              <w:t>rst</w:t>
            </w:r>
            <w:r w:rsidRPr="006F3ACB">
              <w:rPr>
                <w:rFonts w:ascii="Arial Narrow" w:hAnsi="Arial Narrow"/>
                <w:color w:val="000000" w:themeColor="text1"/>
                <w:spacing w:val="-1"/>
              </w:rPr>
              <w:t>a</w:t>
            </w:r>
            <w:r w:rsidRPr="006F3ACB">
              <w:rPr>
                <w:rFonts w:ascii="Arial Narrow" w:hAnsi="Arial Narrow"/>
                <w:color w:val="000000" w:themeColor="text1"/>
              </w:rPr>
              <w:t>nd in</w:t>
            </w:r>
            <w:r w:rsidRPr="006F3ACB">
              <w:rPr>
                <w:rFonts w:ascii="Arial Narrow" w:hAnsi="Arial Narrow"/>
                <w:color w:val="000000" w:themeColor="text1"/>
                <w:spacing w:val="1"/>
              </w:rPr>
              <w:t>t</w:t>
            </w:r>
            <w:r w:rsidRPr="006F3ACB">
              <w:rPr>
                <w:rFonts w:ascii="Arial Narrow" w:hAnsi="Arial Narrow"/>
                <w:color w:val="000000" w:themeColor="text1"/>
                <w:spacing w:val="-1"/>
              </w:rPr>
              <w:t>e</w:t>
            </w:r>
            <w:r w:rsidRPr="006F3ACB">
              <w:rPr>
                <w:rFonts w:ascii="Arial Narrow" w:hAnsi="Arial Narrow"/>
                <w:color w:val="000000" w:themeColor="text1"/>
              </w:rPr>
              <w:t>r</w:t>
            </w:r>
            <w:r w:rsidRPr="006F3ACB">
              <w:rPr>
                <w:rFonts w:ascii="Arial Narrow" w:hAnsi="Arial Narrow"/>
                <w:color w:val="000000" w:themeColor="text1"/>
                <w:spacing w:val="1"/>
              </w:rPr>
              <w:t>n</w:t>
            </w:r>
            <w:r w:rsidRPr="006F3ACB">
              <w:rPr>
                <w:rFonts w:ascii="Arial Narrow" w:hAnsi="Arial Narrow"/>
                <w:color w:val="000000" w:themeColor="text1"/>
                <w:spacing w:val="-1"/>
              </w:rPr>
              <w:t>a</w:t>
            </w:r>
            <w:r w:rsidRPr="006F3ACB">
              <w:rPr>
                <w:rFonts w:ascii="Arial Narrow" w:hAnsi="Arial Narrow"/>
                <w:color w:val="000000" w:themeColor="text1"/>
              </w:rPr>
              <w:t>l s</w:t>
            </w:r>
            <w:r w:rsidRPr="006F3ACB">
              <w:rPr>
                <w:rFonts w:ascii="Arial Narrow" w:hAnsi="Arial Narrow"/>
                <w:color w:val="000000" w:themeColor="text1"/>
                <w:spacing w:val="1"/>
              </w:rPr>
              <w:t>t</w:t>
            </w:r>
            <w:r w:rsidRPr="006F3ACB">
              <w:rPr>
                <w:rFonts w:ascii="Arial Narrow" w:hAnsi="Arial Narrow"/>
                <w:color w:val="000000" w:themeColor="text1"/>
              </w:rPr>
              <w:t>ru</w:t>
            </w:r>
            <w:r w:rsidRPr="006F3ACB">
              <w:rPr>
                <w:rFonts w:ascii="Arial Narrow" w:hAnsi="Arial Narrow"/>
                <w:color w:val="000000" w:themeColor="text1"/>
                <w:spacing w:val="-2"/>
              </w:rPr>
              <w:t>c</w:t>
            </w:r>
            <w:r w:rsidRPr="006F3ACB">
              <w:rPr>
                <w:rFonts w:ascii="Arial Narrow" w:hAnsi="Arial Narrow"/>
                <w:color w:val="000000" w:themeColor="text1"/>
              </w:rPr>
              <w:t>ture</w:t>
            </w:r>
            <w:r w:rsidRPr="006F3ACB">
              <w:rPr>
                <w:rFonts w:ascii="Arial Narrow" w:hAnsi="Arial Narrow"/>
                <w:color w:val="000000" w:themeColor="text1"/>
                <w:spacing w:val="3"/>
              </w:rPr>
              <w:t>-</w:t>
            </w:r>
            <w:r w:rsidRPr="006F3ACB">
              <w:rPr>
                <w:rFonts w:ascii="Arial Narrow" w:hAnsi="Arial Narrow"/>
                <w:color w:val="000000" w:themeColor="text1"/>
              </w:rPr>
              <w:t xml:space="preserve"> p</w:t>
            </w:r>
            <w:r w:rsidRPr="006F3ACB">
              <w:rPr>
                <w:rFonts w:ascii="Arial Narrow" w:hAnsi="Arial Narrow"/>
                <w:color w:val="000000" w:themeColor="text1"/>
                <w:spacing w:val="-1"/>
              </w:rPr>
              <w:t>r</w:t>
            </w:r>
            <w:r w:rsidRPr="006F3ACB">
              <w:rPr>
                <w:rFonts w:ascii="Arial Narrow" w:hAnsi="Arial Narrow"/>
                <w:color w:val="000000" w:themeColor="text1"/>
              </w:rPr>
              <w:t>op</w:t>
            </w:r>
            <w:r w:rsidRPr="006F3ACB">
              <w:rPr>
                <w:rFonts w:ascii="Arial Narrow" w:hAnsi="Arial Narrow"/>
                <w:color w:val="000000" w:themeColor="text1"/>
                <w:spacing w:val="1"/>
              </w:rPr>
              <w:t>e</w:t>
            </w:r>
            <w:r w:rsidRPr="006F3ACB">
              <w:rPr>
                <w:rFonts w:ascii="Arial Narrow" w:hAnsi="Arial Narrow"/>
                <w:color w:val="000000" w:themeColor="text1"/>
              </w:rPr>
              <w:t>rti</w:t>
            </w:r>
            <w:r w:rsidRPr="006F3ACB">
              <w:rPr>
                <w:rFonts w:ascii="Arial Narrow" w:hAnsi="Arial Narrow"/>
                <w:color w:val="000000" w:themeColor="text1"/>
                <w:spacing w:val="-1"/>
              </w:rPr>
              <w:t>e</w:t>
            </w:r>
            <w:r w:rsidRPr="006F3ACB">
              <w:rPr>
                <w:rFonts w:ascii="Arial Narrow" w:hAnsi="Arial Narrow"/>
                <w:color w:val="000000" w:themeColor="text1"/>
              </w:rPr>
              <w:t>s r</w:t>
            </w:r>
            <w:r w:rsidRPr="006F3ACB">
              <w:rPr>
                <w:rFonts w:ascii="Arial Narrow" w:hAnsi="Arial Narrow"/>
                <w:color w:val="000000" w:themeColor="text1"/>
                <w:spacing w:val="-1"/>
              </w:rPr>
              <w:t>e</w:t>
            </w:r>
            <w:r w:rsidRPr="006F3ACB">
              <w:rPr>
                <w:rFonts w:ascii="Arial Narrow" w:hAnsi="Arial Narrow"/>
                <w:color w:val="000000" w:themeColor="text1"/>
                <w:spacing w:val="3"/>
              </w:rPr>
              <w:t>l</w:t>
            </w:r>
            <w:r w:rsidRPr="006F3ACB">
              <w:rPr>
                <w:rFonts w:ascii="Arial Narrow" w:hAnsi="Arial Narrow"/>
                <w:color w:val="000000" w:themeColor="text1"/>
                <w:spacing w:val="-1"/>
              </w:rPr>
              <w:t>a</w:t>
            </w:r>
            <w:r w:rsidRPr="006F3ACB">
              <w:rPr>
                <w:rFonts w:ascii="Arial Narrow" w:hAnsi="Arial Narrow"/>
                <w:color w:val="000000" w:themeColor="text1"/>
              </w:rPr>
              <w:t>t</w:t>
            </w:r>
            <w:r w:rsidRPr="006F3ACB">
              <w:rPr>
                <w:rFonts w:ascii="Arial Narrow" w:hAnsi="Arial Narrow"/>
                <w:color w:val="000000" w:themeColor="text1"/>
                <w:spacing w:val="1"/>
              </w:rPr>
              <w:t>i</w:t>
            </w:r>
            <w:r w:rsidRPr="006F3ACB">
              <w:rPr>
                <w:rFonts w:ascii="Arial Narrow" w:hAnsi="Arial Narrow"/>
                <w:color w:val="000000" w:themeColor="text1"/>
              </w:rPr>
              <w:t xml:space="preserve">onship of </w:t>
            </w:r>
            <w:r w:rsidRPr="006F3ACB">
              <w:rPr>
                <w:rFonts w:ascii="Arial Narrow" w:hAnsi="Arial Narrow"/>
                <w:color w:val="000000" w:themeColor="text1"/>
                <w:spacing w:val="-1"/>
              </w:rPr>
              <w:t>d</w:t>
            </w:r>
            <w:r w:rsidRPr="006F3ACB">
              <w:rPr>
                <w:rFonts w:ascii="Arial Narrow" w:hAnsi="Arial Narrow"/>
                <w:color w:val="000000" w:themeColor="text1"/>
              </w:rPr>
              <w:t>if</w:t>
            </w:r>
            <w:r w:rsidRPr="006F3ACB">
              <w:rPr>
                <w:rFonts w:ascii="Arial Narrow" w:hAnsi="Arial Narrow"/>
                <w:color w:val="000000" w:themeColor="text1"/>
                <w:spacing w:val="-1"/>
              </w:rPr>
              <w:t>fe</w:t>
            </w:r>
            <w:r w:rsidRPr="006F3ACB">
              <w:rPr>
                <w:rFonts w:ascii="Arial Narrow" w:hAnsi="Arial Narrow"/>
                <w:color w:val="000000" w:themeColor="text1"/>
              </w:rPr>
              <w:t>r</w:t>
            </w:r>
            <w:r w:rsidRPr="006F3ACB">
              <w:rPr>
                <w:rFonts w:ascii="Arial Narrow" w:hAnsi="Arial Narrow"/>
                <w:color w:val="000000" w:themeColor="text1"/>
                <w:spacing w:val="-2"/>
              </w:rPr>
              <w:t>e</w:t>
            </w:r>
            <w:r w:rsidRPr="006F3ACB">
              <w:rPr>
                <w:rFonts w:ascii="Arial Narrow" w:hAnsi="Arial Narrow"/>
                <w:color w:val="000000" w:themeColor="text1"/>
              </w:rPr>
              <w:t xml:space="preserve">nt </w:t>
            </w:r>
            <w:r w:rsidRPr="006F3ACB">
              <w:rPr>
                <w:rFonts w:ascii="Arial Narrow" w:hAnsi="Arial Narrow"/>
                <w:color w:val="000000" w:themeColor="text1"/>
                <w:spacing w:val="6"/>
              </w:rPr>
              <w:t>t</w:t>
            </w:r>
            <w:r w:rsidRPr="006F3ACB">
              <w:rPr>
                <w:rFonts w:ascii="Arial Narrow" w:hAnsi="Arial Narrow"/>
                <w:color w:val="000000" w:themeColor="text1"/>
                <w:spacing w:val="-5"/>
              </w:rPr>
              <w:t>y</w:t>
            </w:r>
            <w:r w:rsidRPr="006F3ACB">
              <w:rPr>
                <w:rFonts w:ascii="Arial Narrow" w:hAnsi="Arial Narrow"/>
                <w:color w:val="000000" w:themeColor="text1"/>
                <w:spacing w:val="2"/>
              </w:rPr>
              <w:t>p</w:t>
            </w:r>
            <w:r w:rsidRPr="006F3ACB">
              <w:rPr>
                <w:rFonts w:ascii="Arial Narrow" w:hAnsi="Arial Narrow"/>
                <w:color w:val="000000" w:themeColor="text1"/>
                <w:spacing w:val="-1"/>
              </w:rPr>
              <w:t>e</w:t>
            </w:r>
            <w:r w:rsidRPr="006F3ACB">
              <w:rPr>
                <w:rFonts w:ascii="Arial Narrow" w:hAnsi="Arial Narrow"/>
                <w:color w:val="000000" w:themeColor="text1"/>
              </w:rPr>
              <w:t>s of m</w:t>
            </w:r>
            <w:r w:rsidRPr="006F3ACB">
              <w:rPr>
                <w:rFonts w:ascii="Arial Narrow" w:hAnsi="Arial Narrow"/>
                <w:color w:val="000000" w:themeColor="text1"/>
                <w:spacing w:val="-1"/>
              </w:rPr>
              <w:t>a</w:t>
            </w:r>
            <w:r w:rsidRPr="006F3ACB">
              <w:rPr>
                <w:rFonts w:ascii="Arial Narrow" w:hAnsi="Arial Narrow"/>
                <w:color w:val="000000" w:themeColor="text1"/>
              </w:rPr>
              <w:t>te</w:t>
            </w:r>
            <w:r w:rsidRPr="006F3ACB">
              <w:rPr>
                <w:rFonts w:ascii="Arial Narrow" w:hAnsi="Arial Narrow"/>
                <w:color w:val="000000" w:themeColor="text1"/>
                <w:spacing w:val="-1"/>
              </w:rPr>
              <w:t>r</w:t>
            </w:r>
            <w:r w:rsidRPr="006F3ACB">
              <w:rPr>
                <w:rFonts w:ascii="Arial Narrow" w:hAnsi="Arial Narrow"/>
                <w:color w:val="000000" w:themeColor="text1"/>
              </w:rPr>
              <w:t>ials and learn about Metallographic analysis and Characterization.</w:t>
            </w:r>
          </w:p>
        </w:tc>
      </w:tr>
      <w:tr w:rsidR="009F7065" w:rsidRPr="006F3ACB" w:rsidTr="00025CDE">
        <w:trPr>
          <w:trHeight w:val="286"/>
        </w:trPr>
        <w:tc>
          <w:tcPr>
            <w:tcW w:w="10169" w:type="dxa"/>
            <w:gridSpan w:val="8"/>
            <w:tcBorders>
              <w:top w:val="single" w:sz="6" w:space="0" w:color="000000"/>
              <w:left w:val="single" w:sz="6" w:space="0" w:color="000000"/>
              <w:bottom w:val="single" w:sz="6" w:space="0" w:color="000000"/>
              <w:right w:val="single" w:sz="6" w:space="0" w:color="000000"/>
            </w:tcBorders>
            <w:hideMark/>
          </w:tcPr>
          <w:p w:rsidR="009F7065" w:rsidRPr="006F3ACB" w:rsidRDefault="009F7065" w:rsidP="003B0C2C">
            <w:pPr>
              <w:spacing w:after="0" w:line="240" w:lineRule="auto"/>
              <w:ind w:left="102"/>
              <w:jc w:val="center"/>
              <w:rPr>
                <w:rFonts w:ascii="Arial Narrow" w:eastAsia="Times New Roman" w:hAnsi="Arial Narrow" w:cs="Times New Roman"/>
                <w:color w:val="000000"/>
                <w:lang w:val="en-US"/>
              </w:rPr>
            </w:pPr>
            <w:r w:rsidRPr="006F3ACB">
              <w:rPr>
                <w:rFonts w:ascii="Arial Narrow" w:eastAsia="Times New Roman" w:hAnsi="Arial Narrow" w:cs="Times New Roman"/>
                <w:b/>
                <w:color w:val="000000"/>
                <w:lang w:val="en-US"/>
              </w:rPr>
              <w:t>Course</w:t>
            </w:r>
            <w:r w:rsidR="00025CDE" w:rsidRPr="006F3ACB">
              <w:rPr>
                <w:rFonts w:ascii="Arial Narrow" w:eastAsia="Times New Roman" w:hAnsi="Arial Narrow" w:cs="Times New Roman"/>
                <w:b/>
                <w:color w:val="000000"/>
                <w:lang w:val="en-US"/>
              </w:rPr>
              <w:t xml:space="preserve"> </w:t>
            </w:r>
            <w:r w:rsidRPr="006F3ACB">
              <w:rPr>
                <w:rFonts w:ascii="Arial Narrow" w:eastAsia="Times New Roman" w:hAnsi="Arial Narrow" w:cs="Times New Roman"/>
                <w:b/>
                <w:color w:val="000000"/>
                <w:lang w:val="en-US"/>
              </w:rPr>
              <w:t>O</w:t>
            </w:r>
            <w:r w:rsidRPr="006F3ACB">
              <w:rPr>
                <w:rFonts w:ascii="Arial Narrow" w:eastAsia="Times New Roman" w:hAnsi="Arial Narrow" w:cs="Times New Roman"/>
                <w:b/>
                <w:color w:val="000000"/>
                <w:spacing w:val="1"/>
                <w:lang w:val="en-US"/>
              </w:rPr>
              <w:t>u</w:t>
            </w:r>
            <w:r w:rsidRPr="006F3ACB">
              <w:rPr>
                <w:rFonts w:ascii="Arial Narrow" w:eastAsia="Times New Roman" w:hAnsi="Arial Narrow" w:cs="Times New Roman"/>
                <w:b/>
                <w:color w:val="000000"/>
                <w:lang w:val="en-US"/>
              </w:rPr>
              <w:t>t</w:t>
            </w:r>
            <w:r w:rsidRPr="006F3ACB">
              <w:rPr>
                <w:rFonts w:ascii="Arial Narrow" w:eastAsia="Times New Roman" w:hAnsi="Arial Narrow" w:cs="Times New Roman"/>
                <w:b/>
                <w:color w:val="000000"/>
                <w:spacing w:val="-2"/>
                <w:lang w:val="en-US"/>
              </w:rPr>
              <w:t>c</w:t>
            </w:r>
            <w:r w:rsidRPr="006F3ACB">
              <w:rPr>
                <w:rFonts w:ascii="Arial Narrow" w:eastAsia="Times New Roman" w:hAnsi="Arial Narrow" w:cs="Times New Roman"/>
                <w:b/>
                <w:color w:val="000000"/>
                <w:spacing w:val="2"/>
                <w:lang w:val="en-US"/>
              </w:rPr>
              <w:t>o</w:t>
            </w:r>
            <w:r w:rsidRPr="006F3ACB">
              <w:rPr>
                <w:rFonts w:ascii="Arial Narrow" w:eastAsia="Times New Roman" w:hAnsi="Arial Narrow" w:cs="Times New Roman"/>
                <w:b/>
                <w:color w:val="000000"/>
                <w:spacing w:val="-3"/>
                <w:lang w:val="en-US"/>
              </w:rPr>
              <w:t>m</w:t>
            </w:r>
            <w:r w:rsidRPr="006F3ACB">
              <w:rPr>
                <w:rFonts w:ascii="Arial Narrow" w:eastAsia="Times New Roman" w:hAnsi="Arial Narrow" w:cs="Times New Roman"/>
                <w:b/>
                <w:color w:val="000000"/>
                <w:spacing w:val="-1"/>
                <w:lang w:val="en-US"/>
              </w:rPr>
              <w:t>e</w:t>
            </w:r>
            <w:r w:rsidRPr="006F3ACB">
              <w:rPr>
                <w:rFonts w:ascii="Arial Narrow" w:eastAsia="Times New Roman" w:hAnsi="Arial Narrow" w:cs="Times New Roman"/>
                <w:b/>
                <w:color w:val="000000"/>
                <w:lang w:val="en-US"/>
              </w:rPr>
              <w:t>s</w:t>
            </w:r>
          </w:p>
        </w:tc>
      </w:tr>
      <w:tr w:rsidR="00D53D93" w:rsidRPr="006F3ACB" w:rsidTr="00025CDE">
        <w:trPr>
          <w:trHeight w:hRule="exact" w:val="285"/>
        </w:trPr>
        <w:tc>
          <w:tcPr>
            <w:tcW w:w="1142" w:type="dxa"/>
            <w:tcBorders>
              <w:top w:val="single" w:sz="6" w:space="0" w:color="000000"/>
              <w:left w:val="single" w:sz="6" w:space="0" w:color="000000"/>
              <w:bottom w:val="single" w:sz="6" w:space="0" w:color="000000"/>
              <w:right w:val="single" w:sz="6" w:space="0" w:color="000000"/>
            </w:tcBorders>
            <w:hideMark/>
          </w:tcPr>
          <w:p w:rsidR="00D53D93" w:rsidRPr="006F3ACB" w:rsidRDefault="00D53D93" w:rsidP="003B0C2C">
            <w:pPr>
              <w:spacing w:line="240" w:lineRule="auto"/>
              <w:jc w:val="center"/>
              <w:rPr>
                <w:rFonts w:ascii="Arial Narrow" w:hAnsi="Arial Narrow"/>
                <w:b/>
              </w:rPr>
            </w:pPr>
            <w:r w:rsidRPr="006F3ACB">
              <w:rPr>
                <w:rFonts w:ascii="Arial Narrow" w:hAnsi="Arial Narrow"/>
                <w:b/>
              </w:rPr>
              <w:t>CO 1</w:t>
            </w:r>
          </w:p>
        </w:tc>
        <w:tc>
          <w:tcPr>
            <w:tcW w:w="9027" w:type="dxa"/>
            <w:gridSpan w:val="7"/>
            <w:tcBorders>
              <w:top w:val="single" w:sz="6" w:space="0" w:color="000000"/>
              <w:left w:val="single" w:sz="6" w:space="0" w:color="000000"/>
              <w:bottom w:val="single" w:sz="6" w:space="0" w:color="000000"/>
              <w:right w:val="single" w:sz="6" w:space="0" w:color="000000"/>
            </w:tcBorders>
            <w:hideMark/>
          </w:tcPr>
          <w:p w:rsidR="00D53D93" w:rsidRPr="006F3ACB" w:rsidRDefault="00D53D93" w:rsidP="003B0C2C">
            <w:pPr>
              <w:spacing w:line="240" w:lineRule="auto"/>
              <w:rPr>
                <w:rFonts w:ascii="Arial Narrow" w:hAnsi="Arial Narrow"/>
              </w:rPr>
            </w:pPr>
            <w:r w:rsidRPr="006F3ACB">
              <w:rPr>
                <w:rFonts w:ascii="Arial Narrow" w:hAnsi="Arial Narrow"/>
              </w:rPr>
              <w:t>To understand the Crystal structures and deformation mechanism in various materials.</w:t>
            </w:r>
          </w:p>
        </w:tc>
      </w:tr>
      <w:tr w:rsidR="00D53D93" w:rsidRPr="006F3ACB" w:rsidTr="006F3ACB">
        <w:trPr>
          <w:trHeight w:hRule="exact" w:val="492"/>
        </w:trPr>
        <w:tc>
          <w:tcPr>
            <w:tcW w:w="1142" w:type="dxa"/>
            <w:tcBorders>
              <w:top w:val="single" w:sz="6" w:space="0" w:color="000000"/>
              <w:left w:val="single" w:sz="6" w:space="0" w:color="000000"/>
              <w:bottom w:val="single" w:sz="6" w:space="0" w:color="000000"/>
              <w:right w:val="single" w:sz="6" w:space="0" w:color="000000"/>
            </w:tcBorders>
            <w:hideMark/>
          </w:tcPr>
          <w:p w:rsidR="00D53D93" w:rsidRPr="006F3ACB" w:rsidRDefault="00D53D93" w:rsidP="003B0C2C">
            <w:pPr>
              <w:spacing w:line="240" w:lineRule="auto"/>
              <w:jc w:val="center"/>
              <w:rPr>
                <w:rFonts w:ascii="Arial Narrow" w:hAnsi="Arial Narrow"/>
                <w:b/>
              </w:rPr>
            </w:pPr>
            <w:r w:rsidRPr="006F3ACB">
              <w:rPr>
                <w:rFonts w:ascii="Arial Narrow" w:hAnsi="Arial Narrow"/>
                <w:b/>
              </w:rPr>
              <w:t>CO 2</w:t>
            </w:r>
          </w:p>
        </w:tc>
        <w:tc>
          <w:tcPr>
            <w:tcW w:w="9027" w:type="dxa"/>
            <w:gridSpan w:val="7"/>
            <w:tcBorders>
              <w:top w:val="single" w:sz="6" w:space="0" w:color="000000"/>
              <w:left w:val="single" w:sz="6" w:space="0" w:color="000000"/>
              <w:bottom w:val="single" w:sz="6" w:space="0" w:color="000000"/>
              <w:right w:val="single" w:sz="6" w:space="0" w:color="000000"/>
            </w:tcBorders>
            <w:hideMark/>
          </w:tcPr>
          <w:p w:rsidR="00D53D93" w:rsidRPr="006F3ACB" w:rsidRDefault="00D53D93" w:rsidP="003B0C2C">
            <w:pPr>
              <w:spacing w:line="240" w:lineRule="auto"/>
              <w:rPr>
                <w:rFonts w:ascii="Arial Narrow" w:hAnsi="Arial Narrow"/>
              </w:rPr>
            </w:pPr>
            <w:r w:rsidRPr="006F3ACB">
              <w:rPr>
                <w:rFonts w:ascii="Arial Narrow" w:hAnsi="Arial Narrow"/>
              </w:rPr>
              <w:t>To study various types of phase diagrams, TTT curve and Iron carbon diagram. To learn about different heat treatment processes.</w:t>
            </w:r>
          </w:p>
        </w:tc>
      </w:tr>
      <w:tr w:rsidR="00D53D93" w:rsidRPr="006F3ACB" w:rsidTr="00AB7638">
        <w:trPr>
          <w:trHeight w:hRule="exact" w:val="285"/>
        </w:trPr>
        <w:tc>
          <w:tcPr>
            <w:tcW w:w="1142" w:type="dxa"/>
            <w:tcBorders>
              <w:top w:val="single" w:sz="6" w:space="0" w:color="000000"/>
              <w:left w:val="single" w:sz="6" w:space="0" w:color="000000"/>
              <w:bottom w:val="single" w:sz="6" w:space="0" w:color="000000"/>
              <w:right w:val="single" w:sz="6" w:space="0" w:color="000000"/>
            </w:tcBorders>
            <w:hideMark/>
          </w:tcPr>
          <w:p w:rsidR="00D53D93" w:rsidRPr="006F3ACB" w:rsidRDefault="00D53D93" w:rsidP="003B0C2C">
            <w:pPr>
              <w:spacing w:line="240" w:lineRule="auto"/>
              <w:jc w:val="center"/>
              <w:rPr>
                <w:rFonts w:ascii="Arial Narrow" w:hAnsi="Arial Narrow"/>
                <w:b/>
              </w:rPr>
            </w:pPr>
            <w:r w:rsidRPr="006F3ACB">
              <w:rPr>
                <w:rFonts w:ascii="Arial Narrow" w:hAnsi="Arial Narrow"/>
                <w:b/>
              </w:rPr>
              <w:t>CO 3</w:t>
            </w:r>
          </w:p>
        </w:tc>
        <w:tc>
          <w:tcPr>
            <w:tcW w:w="9027" w:type="dxa"/>
            <w:gridSpan w:val="7"/>
            <w:tcBorders>
              <w:top w:val="single" w:sz="6" w:space="0" w:color="000000"/>
              <w:left w:val="single" w:sz="6" w:space="0" w:color="000000"/>
              <w:bottom w:val="single" w:sz="6" w:space="0" w:color="000000"/>
              <w:right w:val="single" w:sz="6" w:space="0" w:color="000000"/>
            </w:tcBorders>
            <w:hideMark/>
          </w:tcPr>
          <w:p w:rsidR="00D53D93" w:rsidRPr="006F3ACB" w:rsidRDefault="00D53D93" w:rsidP="003B0C2C">
            <w:pPr>
              <w:spacing w:line="240" w:lineRule="auto"/>
              <w:rPr>
                <w:rFonts w:ascii="Arial Narrow" w:hAnsi="Arial Narrow"/>
              </w:rPr>
            </w:pPr>
            <w:r w:rsidRPr="006F3ACB">
              <w:rPr>
                <w:rFonts w:ascii="Arial Narrow" w:hAnsi="Arial Narrow"/>
              </w:rPr>
              <w:t>To learn about the failure mechanisms like Creep and Fatigue and designation of materials.</w:t>
            </w:r>
          </w:p>
        </w:tc>
      </w:tr>
      <w:tr w:rsidR="00D53D93" w:rsidRPr="006F3ACB" w:rsidTr="00025CDE">
        <w:trPr>
          <w:trHeight w:hRule="exact" w:val="562"/>
        </w:trPr>
        <w:tc>
          <w:tcPr>
            <w:tcW w:w="1142" w:type="dxa"/>
            <w:tcBorders>
              <w:top w:val="single" w:sz="6" w:space="0" w:color="000000"/>
              <w:left w:val="single" w:sz="6" w:space="0" w:color="000000"/>
              <w:bottom w:val="single" w:sz="6" w:space="0" w:color="000000"/>
              <w:right w:val="single" w:sz="6" w:space="0" w:color="000000"/>
            </w:tcBorders>
            <w:hideMark/>
          </w:tcPr>
          <w:p w:rsidR="00D53D93" w:rsidRPr="006F3ACB" w:rsidRDefault="00D53D93" w:rsidP="003B0C2C">
            <w:pPr>
              <w:spacing w:line="240" w:lineRule="auto"/>
              <w:jc w:val="center"/>
              <w:rPr>
                <w:rFonts w:ascii="Arial Narrow" w:hAnsi="Arial Narrow"/>
                <w:b/>
              </w:rPr>
            </w:pPr>
            <w:r w:rsidRPr="006F3ACB">
              <w:rPr>
                <w:rFonts w:ascii="Arial Narrow" w:hAnsi="Arial Narrow"/>
                <w:b/>
              </w:rPr>
              <w:t>CO 4</w:t>
            </w:r>
          </w:p>
        </w:tc>
        <w:tc>
          <w:tcPr>
            <w:tcW w:w="9027" w:type="dxa"/>
            <w:gridSpan w:val="7"/>
            <w:tcBorders>
              <w:top w:val="single" w:sz="6" w:space="0" w:color="000000"/>
              <w:left w:val="single" w:sz="6" w:space="0" w:color="000000"/>
              <w:bottom w:val="single" w:sz="6" w:space="0" w:color="000000"/>
              <w:right w:val="single" w:sz="6" w:space="0" w:color="000000"/>
            </w:tcBorders>
          </w:tcPr>
          <w:p w:rsidR="00D53D93" w:rsidRPr="006F3ACB" w:rsidRDefault="00D53D93" w:rsidP="003B0C2C">
            <w:pPr>
              <w:spacing w:line="240" w:lineRule="auto"/>
              <w:rPr>
                <w:rFonts w:ascii="Arial Narrow" w:hAnsi="Arial Narrow"/>
              </w:rPr>
            </w:pPr>
            <w:r w:rsidRPr="006F3ACB">
              <w:rPr>
                <w:rFonts w:ascii="Arial Narrow" w:hAnsi="Arial Narrow"/>
              </w:rPr>
              <w:t>To study Basics of Metallography and Basic Principle involved in the working of various types of Material characterization techniques.</w:t>
            </w:r>
          </w:p>
        </w:tc>
      </w:tr>
    </w:tbl>
    <w:p w:rsidR="009F7065" w:rsidRPr="006F3ACB" w:rsidRDefault="009F7065" w:rsidP="003B0C2C">
      <w:pPr>
        <w:spacing w:after="0" w:line="240" w:lineRule="auto"/>
        <w:ind w:left="4189" w:right="4209"/>
        <w:jc w:val="center"/>
        <w:rPr>
          <w:rFonts w:ascii="Arial Narrow" w:eastAsia="Times New Roman" w:hAnsi="Arial Narrow" w:cs="Times New Roman"/>
          <w:color w:val="000000"/>
          <w:lang w:val="en-US"/>
        </w:rPr>
      </w:pPr>
      <w:r w:rsidRPr="006F3ACB">
        <w:rPr>
          <w:rFonts w:ascii="Arial Narrow" w:eastAsia="Times New Roman" w:hAnsi="Arial Narrow" w:cs="Times New Roman"/>
          <w:b/>
          <w:color w:val="000000"/>
          <w:lang w:val="en-US"/>
        </w:rPr>
        <w:t>U</w:t>
      </w:r>
      <w:r w:rsidRPr="006F3ACB">
        <w:rPr>
          <w:rFonts w:ascii="Arial Narrow" w:eastAsia="Times New Roman" w:hAnsi="Arial Narrow" w:cs="Times New Roman"/>
          <w:b/>
          <w:color w:val="000000"/>
          <w:spacing w:val="-1"/>
          <w:lang w:val="en-US"/>
        </w:rPr>
        <w:t>N</w:t>
      </w:r>
      <w:r w:rsidRPr="006F3ACB">
        <w:rPr>
          <w:rFonts w:ascii="Arial Narrow" w:eastAsia="Times New Roman" w:hAnsi="Arial Narrow" w:cs="Times New Roman"/>
          <w:b/>
          <w:color w:val="000000"/>
          <w:lang w:val="en-US"/>
        </w:rPr>
        <w:t>I</w:t>
      </w:r>
      <w:r w:rsidRPr="006F3ACB">
        <w:rPr>
          <w:rFonts w:ascii="Arial Narrow" w:eastAsia="Times New Roman" w:hAnsi="Arial Narrow" w:cs="Times New Roman"/>
          <w:b/>
          <w:color w:val="000000"/>
          <w:spacing w:val="1"/>
          <w:lang w:val="en-US"/>
        </w:rPr>
        <w:t>T</w:t>
      </w:r>
      <w:r w:rsidRPr="006F3ACB">
        <w:rPr>
          <w:rFonts w:ascii="Arial Narrow" w:eastAsia="Times New Roman" w:hAnsi="Arial Narrow" w:cs="Times New Roman"/>
          <w:b/>
          <w:color w:val="000000"/>
          <w:lang w:val="en-US"/>
        </w:rPr>
        <w:t>I</w:t>
      </w:r>
    </w:p>
    <w:p w:rsidR="00D53D93" w:rsidRPr="006F3ACB" w:rsidRDefault="00D53D93" w:rsidP="003B0C2C">
      <w:pPr>
        <w:spacing w:after="0" w:line="240" w:lineRule="auto"/>
        <w:ind w:right="-379"/>
        <w:rPr>
          <w:rFonts w:ascii="Arial Narrow" w:hAnsi="Arial Narrow"/>
          <w:color w:val="000000" w:themeColor="text1"/>
        </w:rPr>
      </w:pPr>
      <w:r w:rsidRPr="006F3ACB">
        <w:rPr>
          <w:rFonts w:ascii="Arial Narrow" w:hAnsi="Arial Narrow"/>
          <w:b/>
          <w:color w:val="000000" w:themeColor="text1"/>
        </w:rPr>
        <w:t>C</w:t>
      </w:r>
      <w:r w:rsidRPr="006F3ACB">
        <w:rPr>
          <w:rFonts w:ascii="Arial Narrow" w:hAnsi="Arial Narrow"/>
          <w:b/>
          <w:color w:val="000000" w:themeColor="text1"/>
          <w:spacing w:val="-1"/>
        </w:rPr>
        <w:t>r</w:t>
      </w:r>
      <w:r w:rsidRPr="006F3ACB">
        <w:rPr>
          <w:rFonts w:ascii="Arial Narrow" w:hAnsi="Arial Narrow"/>
          <w:b/>
          <w:color w:val="000000" w:themeColor="text1"/>
        </w:rPr>
        <w:t>ystallograp</w:t>
      </w:r>
      <w:r w:rsidRPr="006F3ACB">
        <w:rPr>
          <w:rFonts w:ascii="Arial Narrow" w:hAnsi="Arial Narrow"/>
          <w:b/>
          <w:color w:val="000000" w:themeColor="text1"/>
          <w:spacing w:val="1"/>
        </w:rPr>
        <w:t>h</w:t>
      </w:r>
      <w:r w:rsidRPr="006F3ACB">
        <w:rPr>
          <w:rFonts w:ascii="Arial Narrow" w:hAnsi="Arial Narrow"/>
          <w:b/>
          <w:color w:val="000000" w:themeColor="text1"/>
        </w:rPr>
        <w:t>y:</w:t>
      </w:r>
      <w:r w:rsidR="00AB7638">
        <w:rPr>
          <w:rFonts w:ascii="Arial Narrow" w:hAnsi="Arial Narrow"/>
          <w:b/>
          <w:color w:val="000000" w:themeColor="text1"/>
        </w:rPr>
        <w:t xml:space="preserve"> </w:t>
      </w:r>
      <w:r w:rsidRPr="006F3ACB">
        <w:rPr>
          <w:rFonts w:ascii="Arial Narrow" w:hAnsi="Arial Narrow"/>
          <w:color w:val="000000" w:themeColor="text1"/>
        </w:rPr>
        <w:t>R</w:t>
      </w:r>
      <w:r w:rsidRPr="006F3ACB">
        <w:rPr>
          <w:rFonts w:ascii="Arial Narrow" w:hAnsi="Arial Narrow"/>
          <w:color w:val="000000" w:themeColor="text1"/>
          <w:spacing w:val="-1"/>
        </w:rPr>
        <w:t>e</w:t>
      </w:r>
      <w:r w:rsidRPr="006F3ACB">
        <w:rPr>
          <w:rFonts w:ascii="Arial Narrow" w:hAnsi="Arial Narrow"/>
          <w:color w:val="000000" w:themeColor="text1"/>
        </w:rPr>
        <w:t>vi</w:t>
      </w:r>
      <w:r w:rsidRPr="006F3ACB">
        <w:rPr>
          <w:rFonts w:ascii="Arial Narrow" w:hAnsi="Arial Narrow"/>
          <w:color w:val="000000" w:themeColor="text1"/>
          <w:spacing w:val="2"/>
        </w:rPr>
        <w:t>e</w:t>
      </w:r>
      <w:r w:rsidRPr="006F3ACB">
        <w:rPr>
          <w:rFonts w:ascii="Arial Narrow" w:hAnsi="Arial Narrow"/>
          <w:color w:val="000000" w:themeColor="text1"/>
        </w:rPr>
        <w:t>w</w:t>
      </w:r>
      <w:r w:rsidR="00AB7638">
        <w:rPr>
          <w:rFonts w:ascii="Arial Narrow" w:hAnsi="Arial Narrow"/>
          <w:color w:val="000000" w:themeColor="text1"/>
        </w:rPr>
        <w:t xml:space="preserve"> </w:t>
      </w:r>
      <w:r w:rsidRPr="006F3ACB">
        <w:rPr>
          <w:rFonts w:ascii="Arial Narrow" w:hAnsi="Arial Narrow"/>
          <w:color w:val="000000" w:themeColor="text1"/>
        </w:rPr>
        <w:t>of</w:t>
      </w:r>
      <w:r w:rsidR="00AB7638">
        <w:rPr>
          <w:rFonts w:ascii="Arial Narrow" w:hAnsi="Arial Narrow"/>
          <w:color w:val="000000" w:themeColor="text1"/>
        </w:rPr>
        <w:t xml:space="preserve"> </w:t>
      </w:r>
      <w:r w:rsidRPr="006F3ACB">
        <w:rPr>
          <w:rFonts w:ascii="Arial Narrow" w:hAnsi="Arial Narrow"/>
          <w:color w:val="000000" w:themeColor="text1"/>
        </w:rPr>
        <w:t>C</w:t>
      </w:r>
      <w:r w:rsidRPr="006F3ACB">
        <w:rPr>
          <w:rFonts w:ascii="Arial Narrow" w:hAnsi="Arial Narrow"/>
          <w:color w:val="000000" w:themeColor="text1"/>
          <w:spacing w:val="4"/>
        </w:rPr>
        <w:t>r</w:t>
      </w:r>
      <w:r w:rsidRPr="006F3ACB">
        <w:rPr>
          <w:rFonts w:ascii="Arial Narrow" w:hAnsi="Arial Narrow"/>
          <w:color w:val="000000" w:themeColor="text1"/>
          <w:spacing w:val="-5"/>
        </w:rPr>
        <w:t>y</w:t>
      </w:r>
      <w:r w:rsidRPr="006F3ACB">
        <w:rPr>
          <w:rFonts w:ascii="Arial Narrow" w:hAnsi="Arial Narrow"/>
          <w:color w:val="000000" w:themeColor="text1"/>
        </w:rPr>
        <w:t>s</w:t>
      </w:r>
      <w:r w:rsidRPr="006F3ACB">
        <w:rPr>
          <w:rFonts w:ascii="Arial Narrow" w:hAnsi="Arial Narrow"/>
          <w:color w:val="000000" w:themeColor="text1"/>
          <w:spacing w:val="3"/>
        </w:rPr>
        <w:t>t</w:t>
      </w:r>
      <w:r w:rsidRPr="006F3ACB">
        <w:rPr>
          <w:rFonts w:ascii="Arial Narrow" w:hAnsi="Arial Narrow"/>
          <w:color w:val="000000" w:themeColor="text1"/>
          <w:spacing w:val="-1"/>
        </w:rPr>
        <w:t>a</w:t>
      </w:r>
      <w:r w:rsidRPr="006F3ACB">
        <w:rPr>
          <w:rFonts w:ascii="Arial Narrow" w:hAnsi="Arial Narrow"/>
          <w:color w:val="000000" w:themeColor="text1"/>
        </w:rPr>
        <w:t>l</w:t>
      </w:r>
      <w:r w:rsidR="00AB7638">
        <w:rPr>
          <w:rFonts w:ascii="Arial Narrow" w:hAnsi="Arial Narrow"/>
          <w:color w:val="000000" w:themeColor="text1"/>
        </w:rPr>
        <w:t xml:space="preserve"> </w:t>
      </w:r>
      <w:r w:rsidRPr="006F3ACB">
        <w:rPr>
          <w:rFonts w:ascii="Arial Narrow" w:hAnsi="Arial Narrow"/>
          <w:color w:val="000000" w:themeColor="text1"/>
          <w:spacing w:val="1"/>
        </w:rPr>
        <w:t>S</w:t>
      </w:r>
      <w:r w:rsidRPr="006F3ACB">
        <w:rPr>
          <w:rFonts w:ascii="Arial Narrow" w:hAnsi="Arial Narrow"/>
          <w:color w:val="000000" w:themeColor="text1"/>
        </w:rPr>
        <w:t>tru</w:t>
      </w:r>
      <w:r w:rsidRPr="006F3ACB">
        <w:rPr>
          <w:rFonts w:ascii="Arial Narrow" w:hAnsi="Arial Narrow"/>
          <w:color w:val="000000" w:themeColor="text1"/>
          <w:spacing w:val="-1"/>
        </w:rPr>
        <w:t>c</w:t>
      </w:r>
      <w:r w:rsidRPr="006F3ACB">
        <w:rPr>
          <w:rFonts w:ascii="Arial Narrow" w:hAnsi="Arial Narrow"/>
          <w:color w:val="000000" w:themeColor="text1"/>
        </w:rPr>
        <w:t>tur</w:t>
      </w:r>
      <w:r w:rsidRPr="006F3ACB">
        <w:rPr>
          <w:rFonts w:ascii="Arial Narrow" w:hAnsi="Arial Narrow"/>
          <w:color w:val="000000" w:themeColor="text1"/>
          <w:spacing w:val="-1"/>
        </w:rPr>
        <w:t>e</w:t>
      </w:r>
      <w:r w:rsidRPr="006F3ACB">
        <w:rPr>
          <w:rFonts w:ascii="Arial Narrow" w:hAnsi="Arial Narrow"/>
          <w:color w:val="000000" w:themeColor="text1"/>
        </w:rPr>
        <w:t>,</w:t>
      </w:r>
      <w:r w:rsidR="00AB7638">
        <w:rPr>
          <w:rFonts w:ascii="Arial Narrow" w:hAnsi="Arial Narrow"/>
          <w:color w:val="000000" w:themeColor="text1"/>
        </w:rPr>
        <w:t xml:space="preserve"> </w:t>
      </w:r>
      <w:r w:rsidRPr="006F3ACB">
        <w:rPr>
          <w:rFonts w:ascii="Arial Narrow" w:hAnsi="Arial Narrow"/>
          <w:color w:val="000000" w:themeColor="text1"/>
          <w:spacing w:val="1"/>
        </w:rPr>
        <w:t>S</w:t>
      </w:r>
      <w:r w:rsidRPr="006F3ACB">
        <w:rPr>
          <w:rFonts w:ascii="Arial Narrow" w:hAnsi="Arial Narrow"/>
          <w:color w:val="000000" w:themeColor="text1"/>
        </w:rPr>
        <w:t>p</w:t>
      </w:r>
      <w:r w:rsidRPr="006F3ACB">
        <w:rPr>
          <w:rFonts w:ascii="Arial Narrow" w:hAnsi="Arial Narrow"/>
          <w:color w:val="000000" w:themeColor="text1"/>
          <w:spacing w:val="-1"/>
        </w:rPr>
        <w:t>ac</w:t>
      </w:r>
      <w:r w:rsidRPr="006F3ACB">
        <w:rPr>
          <w:rFonts w:ascii="Arial Narrow" w:hAnsi="Arial Narrow"/>
          <w:color w:val="000000" w:themeColor="text1"/>
        </w:rPr>
        <w:t>e</w:t>
      </w:r>
      <w:r w:rsidR="00AB7638">
        <w:rPr>
          <w:rFonts w:ascii="Arial Narrow" w:hAnsi="Arial Narrow"/>
          <w:color w:val="000000" w:themeColor="text1"/>
        </w:rPr>
        <w:t xml:space="preserve"> </w:t>
      </w:r>
      <w:r w:rsidRPr="006F3ACB">
        <w:rPr>
          <w:rFonts w:ascii="Arial Narrow" w:hAnsi="Arial Narrow"/>
          <w:color w:val="000000" w:themeColor="text1"/>
          <w:spacing w:val="-3"/>
        </w:rPr>
        <w:t>L</w:t>
      </w:r>
      <w:r w:rsidRPr="006F3ACB">
        <w:rPr>
          <w:rFonts w:ascii="Arial Narrow" w:hAnsi="Arial Narrow"/>
          <w:color w:val="000000" w:themeColor="text1"/>
          <w:spacing w:val="-1"/>
        </w:rPr>
        <w:t>a</w:t>
      </w:r>
      <w:r w:rsidRPr="006F3ACB">
        <w:rPr>
          <w:rFonts w:ascii="Arial Narrow" w:hAnsi="Arial Narrow"/>
          <w:color w:val="000000" w:themeColor="text1"/>
        </w:rPr>
        <w:t>t</w:t>
      </w:r>
      <w:r w:rsidRPr="006F3ACB">
        <w:rPr>
          <w:rFonts w:ascii="Arial Narrow" w:hAnsi="Arial Narrow"/>
          <w:color w:val="000000" w:themeColor="text1"/>
          <w:spacing w:val="1"/>
        </w:rPr>
        <w:t>t</w:t>
      </w:r>
      <w:r w:rsidRPr="006F3ACB">
        <w:rPr>
          <w:rFonts w:ascii="Arial Narrow" w:hAnsi="Arial Narrow"/>
          <w:color w:val="000000" w:themeColor="text1"/>
        </w:rPr>
        <w:t>ic</w:t>
      </w:r>
      <w:r w:rsidRPr="006F3ACB">
        <w:rPr>
          <w:rFonts w:ascii="Arial Narrow" w:hAnsi="Arial Narrow"/>
          <w:color w:val="000000" w:themeColor="text1"/>
          <w:spacing w:val="-1"/>
        </w:rPr>
        <w:t>e</w:t>
      </w:r>
      <w:r w:rsidRPr="006F3ACB">
        <w:rPr>
          <w:rFonts w:ascii="Arial Narrow" w:hAnsi="Arial Narrow"/>
          <w:color w:val="000000" w:themeColor="text1"/>
        </w:rPr>
        <w:t>,</w:t>
      </w:r>
      <w:r w:rsidR="00AB7638">
        <w:rPr>
          <w:rFonts w:ascii="Arial Narrow" w:hAnsi="Arial Narrow"/>
          <w:color w:val="000000" w:themeColor="text1"/>
        </w:rPr>
        <w:t xml:space="preserve"> </w:t>
      </w:r>
      <w:r w:rsidRPr="006F3ACB">
        <w:rPr>
          <w:rFonts w:ascii="Arial Narrow" w:hAnsi="Arial Narrow"/>
          <w:color w:val="000000" w:themeColor="text1"/>
          <w:spacing w:val="1"/>
        </w:rPr>
        <w:t>C</w:t>
      </w:r>
      <w:r w:rsidRPr="006F3ACB">
        <w:rPr>
          <w:rFonts w:ascii="Arial Narrow" w:hAnsi="Arial Narrow"/>
          <w:color w:val="000000" w:themeColor="text1"/>
        </w:rPr>
        <w:t>o</w:t>
      </w:r>
      <w:r w:rsidRPr="006F3ACB">
        <w:rPr>
          <w:rFonts w:ascii="Arial Narrow" w:hAnsi="Arial Narrow"/>
          <w:color w:val="000000" w:themeColor="text1"/>
          <w:spacing w:val="-1"/>
        </w:rPr>
        <w:t>-</w:t>
      </w:r>
      <w:r w:rsidRPr="006F3ACB">
        <w:rPr>
          <w:rFonts w:ascii="Arial Narrow" w:hAnsi="Arial Narrow"/>
          <w:color w:val="000000" w:themeColor="text1"/>
        </w:rPr>
        <w:t>ordin</w:t>
      </w:r>
      <w:r w:rsidRPr="006F3ACB">
        <w:rPr>
          <w:rFonts w:ascii="Arial Narrow" w:hAnsi="Arial Narrow"/>
          <w:color w:val="000000" w:themeColor="text1"/>
          <w:spacing w:val="-1"/>
        </w:rPr>
        <w:t>a</w:t>
      </w:r>
      <w:r w:rsidRPr="006F3ACB">
        <w:rPr>
          <w:rFonts w:ascii="Arial Narrow" w:hAnsi="Arial Narrow"/>
          <w:color w:val="000000" w:themeColor="text1"/>
        </w:rPr>
        <w:t>t</w:t>
      </w:r>
      <w:r w:rsidRPr="006F3ACB">
        <w:rPr>
          <w:rFonts w:ascii="Arial Narrow" w:hAnsi="Arial Narrow"/>
          <w:color w:val="000000" w:themeColor="text1"/>
          <w:spacing w:val="1"/>
        </w:rPr>
        <w:t>i</w:t>
      </w:r>
      <w:r w:rsidRPr="006F3ACB">
        <w:rPr>
          <w:rFonts w:ascii="Arial Narrow" w:hAnsi="Arial Narrow"/>
          <w:color w:val="000000" w:themeColor="text1"/>
        </w:rPr>
        <w:t>on</w:t>
      </w:r>
      <w:r w:rsidR="00AB7638">
        <w:rPr>
          <w:rFonts w:ascii="Arial Narrow" w:hAnsi="Arial Narrow"/>
          <w:color w:val="000000" w:themeColor="text1"/>
        </w:rPr>
        <w:t xml:space="preserve"> </w:t>
      </w:r>
      <w:r w:rsidRPr="006F3ACB">
        <w:rPr>
          <w:rFonts w:ascii="Arial Narrow" w:hAnsi="Arial Narrow"/>
          <w:color w:val="000000" w:themeColor="text1"/>
        </w:rPr>
        <w:t>Numb</w:t>
      </w:r>
      <w:r w:rsidRPr="006F3ACB">
        <w:rPr>
          <w:rFonts w:ascii="Arial Narrow" w:hAnsi="Arial Narrow"/>
          <w:color w:val="000000" w:themeColor="text1"/>
          <w:spacing w:val="-1"/>
        </w:rPr>
        <w:t>e</w:t>
      </w:r>
      <w:r w:rsidRPr="006F3ACB">
        <w:rPr>
          <w:rFonts w:ascii="Arial Narrow" w:hAnsi="Arial Narrow"/>
          <w:color w:val="000000" w:themeColor="text1"/>
        </w:rPr>
        <w:t>r</w:t>
      </w:r>
      <w:r w:rsidR="00AB7638">
        <w:rPr>
          <w:rFonts w:ascii="Arial Narrow" w:hAnsi="Arial Narrow"/>
          <w:color w:val="000000" w:themeColor="text1"/>
        </w:rPr>
        <w:t xml:space="preserve"> </w:t>
      </w:r>
      <w:r w:rsidRPr="006F3ACB">
        <w:rPr>
          <w:rFonts w:ascii="Arial Narrow" w:hAnsi="Arial Narrow"/>
          <w:color w:val="000000" w:themeColor="text1"/>
        </w:rPr>
        <w:t>,Numb</w:t>
      </w:r>
      <w:r w:rsidRPr="006F3ACB">
        <w:rPr>
          <w:rFonts w:ascii="Arial Narrow" w:hAnsi="Arial Narrow"/>
          <w:color w:val="000000" w:themeColor="text1"/>
          <w:spacing w:val="-1"/>
        </w:rPr>
        <w:t>e</w:t>
      </w:r>
      <w:r w:rsidRPr="006F3ACB">
        <w:rPr>
          <w:rFonts w:ascii="Arial Narrow" w:hAnsi="Arial Narrow"/>
          <w:color w:val="000000" w:themeColor="text1"/>
        </w:rPr>
        <w:t>r</w:t>
      </w:r>
      <w:r w:rsidR="00AB7638">
        <w:rPr>
          <w:rFonts w:ascii="Arial Narrow" w:hAnsi="Arial Narrow"/>
          <w:color w:val="000000" w:themeColor="text1"/>
        </w:rPr>
        <w:t xml:space="preserve"> </w:t>
      </w:r>
      <w:r w:rsidRPr="006F3ACB">
        <w:rPr>
          <w:rFonts w:ascii="Arial Narrow" w:hAnsi="Arial Narrow"/>
          <w:color w:val="000000" w:themeColor="text1"/>
        </w:rPr>
        <w:t>of</w:t>
      </w:r>
      <w:r w:rsidR="00AB7638">
        <w:rPr>
          <w:rFonts w:ascii="Arial Narrow" w:hAnsi="Arial Narrow"/>
          <w:color w:val="000000" w:themeColor="text1"/>
        </w:rPr>
        <w:t xml:space="preserve">  </w:t>
      </w:r>
      <w:r w:rsidRPr="006F3ACB">
        <w:rPr>
          <w:rFonts w:ascii="Arial Narrow" w:hAnsi="Arial Narrow"/>
          <w:color w:val="000000" w:themeColor="text1"/>
        </w:rPr>
        <w:t>Atomsp</w:t>
      </w:r>
      <w:r w:rsidRPr="006F3ACB">
        <w:rPr>
          <w:rFonts w:ascii="Arial Narrow" w:hAnsi="Arial Narrow"/>
          <w:color w:val="000000" w:themeColor="text1"/>
          <w:spacing w:val="1"/>
        </w:rPr>
        <w:t>e</w:t>
      </w:r>
      <w:r w:rsidRPr="006F3ACB">
        <w:rPr>
          <w:rFonts w:ascii="Arial Narrow" w:hAnsi="Arial Narrow"/>
          <w:color w:val="000000" w:themeColor="text1"/>
        </w:rPr>
        <w:t>r</w:t>
      </w:r>
      <w:r w:rsidR="00AB7638">
        <w:rPr>
          <w:rFonts w:ascii="Arial Narrow" w:hAnsi="Arial Narrow"/>
          <w:color w:val="000000" w:themeColor="text1"/>
        </w:rPr>
        <w:t xml:space="preserve"> </w:t>
      </w:r>
      <w:r w:rsidRPr="006F3ACB">
        <w:rPr>
          <w:rFonts w:ascii="Arial Narrow" w:hAnsi="Arial Narrow"/>
          <w:color w:val="000000" w:themeColor="text1"/>
          <w:spacing w:val="2"/>
        </w:rPr>
        <w:t>U</w:t>
      </w:r>
      <w:r w:rsidRPr="006F3ACB">
        <w:rPr>
          <w:rFonts w:ascii="Arial Narrow" w:hAnsi="Arial Narrow"/>
          <w:color w:val="000000" w:themeColor="text1"/>
        </w:rPr>
        <w:t>nit</w:t>
      </w:r>
      <w:r w:rsidR="00AB7638">
        <w:rPr>
          <w:rFonts w:ascii="Arial Narrow" w:hAnsi="Arial Narrow"/>
          <w:color w:val="000000" w:themeColor="text1"/>
        </w:rPr>
        <w:t xml:space="preserve"> </w:t>
      </w:r>
      <w:r w:rsidRPr="006F3ACB">
        <w:rPr>
          <w:rFonts w:ascii="Arial Narrow" w:hAnsi="Arial Narrow"/>
          <w:color w:val="000000" w:themeColor="text1"/>
        </w:rPr>
        <w:t>C</w:t>
      </w:r>
      <w:r w:rsidRPr="006F3ACB">
        <w:rPr>
          <w:rFonts w:ascii="Arial Narrow" w:hAnsi="Arial Narrow"/>
          <w:color w:val="000000" w:themeColor="text1"/>
          <w:spacing w:val="-1"/>
        </w:rPr>
        <w:t>e</w:t>
      </w:r>
      <w:r w:rsidRPr="006F3ACB">
        <w:rPr>
          <w:rFonts w:ascii="Arial Narrow" w:hAnsi="Arial Narrow"/>
          <w:color w:val="000000" w:themeColor="text1"/>
        </w:rPr>
        <w:t>l</w:t>
      </w:r>
      <w:r w:rsidRPr="006F3ACB">
        <w:rPr>
          <w:rFonts w:ascii="Arial Narrow" w:hAnsi="Arial Narrow"/>
          <w:color w:val="000000" w:themeColor="text1"/>
          <w:spacing w:val="1"/>
        </w:rPr>
        <w:t>l</w:t>
      </w:r>
      <w:r w:rsidRPr="006F3ACB">
        <w:rPr>
          <w:rFonts w:ascii="Arial Narrow" w:hAnsi="Arial Narrow"/>
          <w:color w:val="000000" w:themeColor="text1"/>
        </w:rPr>
        <w:t>,</w:t>
      </w:r>
      <w:r w:rsidR="00AB7638">
        <w:rPr>
          <w:rFonts w:ascii="Arial Narrow" w:hAnsi="Arial Narrow"/>
          <w:color w:val="000000" w:themeColor="text1"/>
        </w:rPr>
        <w:t xml:space="preserve"> </w:t>
      </w:r>
      <w:r w:rsidRPr="006F3ACB">
        <w:rPr>
          <w:rFonts w:ascii="Arial Narrow" w:hAnsi="Arial Narrow"/>
          <w:color w:val="000000" w:themeColor="text1"/>
        </w:rPr>
        <w:t>Atom</w:t>
      </w:r>
      <w:r w:rsidRPr="006F3ACB">
        <w:rPr>
          <w:rFonts w:ascii="Arial Narrow" w:hAnsi="Arial Narrow"/>
          <w:color w:val="000000" w:themeColor="text1"/>
          <w:spacing w:val="1"/>
        </w:rPr>
        <w:t>i</w:t>
      </w:r>
      <w:r w:rsidRPr="006F3ACB">
        <w:rPr>
          <w:rFonts w:ascii="Arial Narrow" w:hAnsi="Arial Narrow"/>
          <w:color w:val="000000" w:themeColor="text1"/>
        </w:rPr>
        <w:t>c</w:t>
      </w:r>
      <w:r w:rsidR="00AB7638">
        <w:rPr>
          <w:rFonts w:ascii="Arial Narrow" w:hAnsi="Arial Narrow"/>
          <w:color w:val="000000" w:themeColor="text1"/>
        </w:rPr>
        <w:t xml:space="preserve"> </w:t>
      </w:r>
      <w:r w:rsidRPr="006F3ACB">
        <w:rPr>
          <w:rFonts w:ascii="Arial Narrow" w:hAnsi="Arial Narrow"/>
          <w:color w:val="000000" w:themeColor="text1"/>
          <w:spacing w:val="1"/>
        </w:rPr>
        <w:t>P</w:t>
      </w:r>
      <w:r w:rsidRPr="006F3ACB">
        <w:rPr>
          <w:rFonts w:ascii="Arial Narrow" w:hAnsi="Arial Narrow"/>
          <w:color w:val="000000" w:themeColor="text1"/>
          <w:spacing w:val="-1"/>
        </w:rPr>
        <w:t>ac</w:t>
      </w:r>
      <w:r w:rsidRPr="006F3ACB">
        <w:rPr>
          <w:rFonts w:ascii="Arial Narrow" w:hAnsi="Arial Narrow"/>
          <w:color w:val="000000" w:themeColor="text1"/>
        </w:rPr>
        <w:t>king</w:t>
      </w:r>
      <w:r w:rsidR="00AB7638">
        <w:rPr>
          <w:rFonts w:ascii="Arial Narrow" w:hAnsi="Arial Narrow"/>
          <w:color w:val="000000" w:themeColor="text1"/>
        </w:rPr>
        <w:t xml:space="preserve"> </w:t>
      </w:r>
      <w:r w:rsidRPr="006F3ACB">
        <w:rPr>
          <w:rFonts w:ascii="Arial Narrow" w:hAnsi="Arial Narrow"/>
          <w:color w:val="000000" w:themeColor="text1"/>
          <w:spacing w:val="-1"/>
        </w:rPr>
        <w:t>F</w:t>
      </w:r>
      <w:r w:rsidRPr="006F3ACB">
        <w:rPr>
          <w:rFonts w:ascii="Arial Narrow" w:hAnsi="Arial Narrow"/>
          <w:color w:val="000000" w:themeColor="text1"/>
          <w:spacing w:val="1"/>
        </w:rPr>
        <w:t>a</w:t>
      </w:r>
      <w:r w:rsidRPr="006F3ACB">
        <w:rPr>
          <w:rFonts w:ascii="Arial Narrow" w:hAnsi="Arial Narrow"/>
          <w:color w:val="000000" w:themeColor="text1"/>
          <w:spacing w:val="-1"/>
        </w:rPr>
        <w:t>c</w:t>
      </w:r>
      <w:r w:rsidRPr="006F3ACB">
        <w:rPr>
          <w:rFonts w:ascii="Arial Narrow" w:hAnsi="Arial Narrow"/>
          <w:color w:val="000000" w:themeColor="text1"/>
        </w:rPr>
        <w:t>tor;</w:t>
      </w:r>
      <w:r w:rsidR="00AB7638">
        <w:rPr>
          <w:rFonts w:ascii="Arial Narrow" w:hAnsi="Arial Narrow"/>
          <w:color w:val="000000" w:themeColor="text1"/>
        </w:rPr>
        <w:t xml:space="preserve"> </w:t>
      </w:r>
      <w:r w:rsidRPr="006F3ACB">
        <w:rPr>
          <w:rFonts w:ascii="Arial Narrow" w:hAnsi="Arial Narrow"/>
          <w:color w:val="000000" w:themeColor="text1"/>
        </w:rPr>
        <w:t>Num</w:t>
      </w:r>
      <w:r w:rsidRPr="006F3ACB">
        <w:rPr>
          <w:rFonts w:ascii="Arial Narrow" w:hAnsi="Arial Narrow"/>
          <w:color w:val="000000" w:themeColor="text1"/>
          <w:spacing w:val="1"/>
        </w:rPr>
        <w:t>e</w:t>
      </w:r>
      <w:r w:rsidRPr="006F3ACB">
        <w:rPr>
          <w:rFonts w:ascii="Arial Narrow" w:hAnsi="Arial Narrow"/>
          <w:color w:val="000000" w:themeColor="text1"/>
        </w:rPr>
        <w:t>ri</w:t>
      </w:r>
      <w:r w:rsidRPr="006F3ACB">
        <w:rPr>
          <w:rFonts w:ascii="Arial Narrow" w:hAnsi="Arial Narrow"/>
          <w:color w:val="000000" w:themeColor="text1"/>
          <w:spacing w:val="-1"/>
        </w:rPr>
        <w:t>ca</w:t>
      </w:r>
      <w:r w:rsidRPr="006F3ACB">
        <w:rPr>
          <w:rFonts w:ascii="Arial Narrow" w:hAnsi="Arial Narrow"/>
          <w:color w:val="000000" w:themeColor="text1"/>
        </w:rPr>
        <w:t xml:space="preserve">l </w:t>
      </w:r>
      <w:r w:rsidRPr="006F3ACB">
        <w:rPr>
          <w:rFonts w:ascii="Arial Narrow" w:hAnsi="Arial Narrow"/>
          <w:color w:val="000000" w:themeColor="text1"/>
          <w:spacing w:val="1"/>
        </w:rPr>
        <w:t>P</w:t>
      </w:r>
      <w:r w:rsidRPr="006F3ACB">
        <w:rPr>
          <w:rFonts w:ascii="Arial Narrow" w:hAnsi="Arial Narrow"/>
          <w:color w:val="000000" w:themeColor="text1"/>
        </w:rPr>
        <w:t xml:space="preserve">roblems </w:t>
      </w:r>
      <w:r w:rsidRPr="006F3ACB">
        <w:rPr>
          <w:rFonts w:ascii="Arial Narrow" w:hAnsi="Arial Narrow"/>
          <w:color w:val="000000" w:themeColor="text1"/>
          <w:spacing w:val="1"/>
        </w:rPr>
        <w:t>R</w:t>
      </w:r>
      <w:r w:rsidRPr="006F3ACB">
        <w:rPr>
          <w:rFonts w:ascii="Arial Narrow" w:hAnsi="Arial Narrow"/>
          <w:color w:val="000000" w:themeColor="text1"/>
          <w:spacing w:val="-1"/>
        </w:rPr>
        <w:t>e</w:t>
      </w:r>
      <w:r w:rsidRPr="006F3ACB">
        <w:rPr>
          <w:rFonts w:ascii="Arial Narrow" w:hAnsi="Arial Narrow"/>
          <w:color w:val="000000" w:themeColor="text1"/>
        </w:rPr>
        <w:t>lat</w:t>
      </w:r>
      <w:r w:rsidRPr="006F3ACB">
        <w:rPr>
          <w:rFonts w:ascii="Arial Narrow" w:hAnsi="Arial Narrow"/>
          <w:color w:val="000000" w:themeColor="text1"/>
          <w:spacing w:val="-1"/>
        </w:rPr>
        <w:t>e</w:t>
      </w:r>
      <w:r w:rsidRPr="006F3ACB">
        <w:rPr>
          <w:rFonts w:ascii="Arial Narrow" w:hAnsi="Arial Narrow"/>
          <w:color w:val="000000" w:themeColor="text1"/>
        </w:rPr>
        <w:t>d to</w:t>
      </w:r>
      <w:r w:rsidR="00AB7638">
        <w:rPr>
          <w:rFonts w:ascii="Arial Narrow" w:hAnsi="Arial Narrow"/>
          <w:color w:val="000000" w:themeColor="text1"/>
        </w:rPr>
        <w:t xml:space="preserve"> </w:t>
      </w:r>
      <w:r w:rsidRPr="006F3ACB">
        <w:rPr>
          <w:rFonts w:ascii="Arial Narrow" w:hAnsi="Arial Narrow"/>
          <w:color w:val="000000" w:themeColor="text1"/>
        </w:rPr>
        <w:t>C</w:t>
      </w:r>
      <w:r w:rsidRPr="006F3ACB">
        <w:rPr>
          <w:rFonts w:ascii="Arial Narrow" w:hAnsi="Arial Narrow"/>
          <w:color w:val="000000" w:themeColor="text1"/>
          <w:spacing w:val="1"/>
        </w:rPr>
        <w:t>r</w:t>
      </w:r>
      <w:r w:rsidRPr="006F3ACB">
        <w:rPr>
          <w:rFonts w:ascii="Arial Narrow" w:hAnsi="Arial Narrow"/>
          <w:color w:val="000000" w:themeColor="text1"/>
          <w:spacing w:val="-2"/>
        </w:rPr>
        <w:t>y</w:t>
      </w:r>
      <w:r w:rsidRPr="006F3ACB">
        <w:rPr>
          <w:rFonts w:ascii="Arial Narrow" w:hAnsi="Arial Narrow"/>
          <w:color w:val="000000" w:themeColor="text1"/>
        </w:rPr>
        <w:t>stallo</w:t>
      </w:r>
      <w:r w:rsidRPr="006F3ACB">
        <w:rPr>
          <w:rFonts w:ascii="Arial Narrow" w:hAnsi="Arial Narrow"/>
          <w:color w:val="000000" w:themeColor="text1"/>
          <w:spacing w:val="-2"/>
        </w:rPr>
        <w:t>g</w:t>
      </w:r>
      <w:r w:rsidRPr="006F3ACB">
        <w:rPr>
          <w:rFonts w:ascii="Arial Narrow" w:hAnsi="Arial Narrow"/>
          <w:color w:val="000000" w:themeColor="text1"/>
        </w:rPr>
        <w:t>r</w:t>
      </w:r>
      <w:r w:rsidRPr="006F3ACB">
        <w:rPr>
          <w:rFonts w:ascii="Arial Narrow" w:hAnsi="Arial Narrow"/>
          <w:color w:val="000000" w:themeColor="text1"/>
          <w:spacing w:val="-2"/>
        </w:rPr>
        <w:t>a</w:t>
      </w:r>
      <w:r w:rsidRPr="006F3ACB">
        <w:rPr>
          <w:rFonts w:ascii="Arial Narrow" w:hAnsi="Arial Narrow"/>
          <w:color w:val="000000" w:themeColor="text1"/>
        </w:rPr>
        <w:t>p</w:t>
      </w:r>
      <w:r w:rsidRPr="006F3ACB">
        <w:rPr>
          <w:rFonts w:ascii="Arial Narrow" w:hAnsi="Arial Narrow"/>
          <w:color w:val="000000" w:themeColor="text1"/>
          <w:spacing w:val="5"/>
        </w:rPr>
        <w:t>h</w:t>
      </w:r>
      <w:r w:rsidRPr="006F3ACB">
        <w:rPr>
          <w:rFonts w:ascii="Arial Narrow" w:hAnsi="Arial Narrow"/>
          <w:color w:val="000000" w:themeColor="text1"/>
          <w:spacing w:val="-5"/>
        </w:rPr>
        <w:t>y</w:t>
      </w:r>
      <w:r w:rsidRPr="006F3ACB">
        <w:rPr>
          <w:rFonts w:ascii="Arial Narrow" w:hAnsi="Arial Narrow"/>
          <w:color w:val="000000" w:themeColor="text1"/>
        </w:rPr>
        <w:t>.</w:t>
      </w:r>
    </w:p>
    <w:p w:rsidR="00D53D93" w:rsidRPr="006F3ACB" w:rsidRDefault="00D53D93" w:rsidP="003B0C2C">
      <w:pPr>
        <w:spacing w:after="0" w:line="240" w:lineRule="auto"/>
        <w:ind w:right="-379"/>
        <w:rPr>
          <w:rFonts w:ascii="Arial Narrow" w:hAnsi="Arial Narrow"/>
          <w:color w:val="000000" w:themeColor="text1"/>
        </w:rPr>
      </w:pPr>
      <w:r w:rsidRPr="006F3ACB">
        <w:rPr>
          <w:rFonts w:ascii="Arial Narrow" w:hAnsi="Arial Narrow"/>
          <w:b/>
          <w:color w:val="000000" w:themeColor="text1"/>
        </w:rPr>
        <w:t>I</w:t>
      </w:r>
      <w:r w:rsidRPr="006F3ACB">
        <w:rPr>
          <w:rFonts w:ascii="Arial Narrow" w:hAnsi="Arial Narrow"/>
          <w:b/>
          <w:color w:val="000000" w:themeColor="text1"/>
          <w:spacing w:val="-3"/>
        </w:rPr>
        <w:t>m</w:t>
      </w:r>
      <w:r w:rsidRPr="006F3ACB">
        <w:rPr>
          <w:rFonts w:ascii="Arial Narrow" w:hAnsi="Arial Narrow"/>
          <w:b/>
          <w:color w:val="000000" w:themeColor="text1"/>
          <w:spacing w:val="1"/>
        </w:rPr>
        <w:t>pe</w:t>
      </w:r>
      <w:r w:rsidRPr="006F3ACB">
        <w:rPr>
          <w:rFonts w:ascii="Arial Narrow" w:hAnsi="Arial Narrow"/>
          <w:b/>
          <w:color w:val="000000" w:themeColor="text1"/>
          <w:spacing w:val="-1"/>
        </w:rPr>
        <w:t>r</w:t>
      </w:r>
      <w:r w:rsidRPr="006F3ACB">
        <w:rPr>
          <w:rFonts w:ascii="Arial Narrow" w:hAnsi="Arial Narrow"/>
          <w:b/>
          <w:color w:val="000000" w:themeColor="text1"/>
          <w:spacing w:val="1"/>
        </w:rPr>
        <w:t>f</w:t>
      </w:r>
      <w:r w:rsidRPr="006F3ACB">
        <w:rPr>
          <w:rFonts w:ascii="Arial Narrow" w:hAnsi="Arial Narrow"/>
          <w:b/>
          <w:color w:val="000000" w:themeColor="text1"/>
          <w:spacing w:val="-1"/>
        </w:rPr>
        <w:t>ec</w:t>
      </w:r>
      <w:r w:rsidRPr="006F3ACB">
        <w:rPr>
          <w:rFonts w:ascii="Arial Narrow" w:hAnsi="Arial Narrow"/>
          <w:b/>
          <w:color w:val="000000" w:themeColor="text1"/>
        </w:rPr>
        <w:t xml:space="preserve">tion in </w:t>
      </w:r>
      <w:r w:rsidRPr="006F3ACB">
        <w:rPr>
          <w:rFonts w:ascii="Arial Narrow" w:hAnsi="Arial Narrow"/>
          <w:b/>
          <w:color w:val="000000" w:themeColor="text1"/>
          <w:spacing w:val="-1"/>
        </w:rPr>
        <w:t>Me</w:t>
      </w:r>
      <w:r w:rsidRPr="006F3ACB">
        <w:rPr>
          <w:rFonts w:ascii="Arial Narrow" w:hAnsi="Arial Narrow"/>
          <w:b/>
          <w:color w:val="000000" w:themeColor="text1"/>
        </w:rPr>
        <w:t>tal C</w:t>
      </w:r>
      <w:r w:rsidRPr="006F3ACB">
        <w:rPr>
          <w:rFonts w:ascii="Arial Narrow" w:hAnsi="Arial Narrow"/>
          <w:b/>
          <w:color w:val="000000" w:themeColor="text1"/>
          <w:spacing w:val="-1"/>
        </w:rPr>
        <w:t>r</w:t>
      </w:r>
      <w:r w:rsidRPr="006F3ACB">
        <w:rPr>
          <w:rFonts w:ascii="Arial Narrow" w:hAnsi="Arial Narrow"/>
          <w:b/>
          <w:color w:val="000000" w:themeColor="text1"/>
        </w:rPr>
        <w:t xml:space="preserve">ystals: </w:t>
      </w:r>
      <w:r w:rsidRPr="006F3ACB">
        <w:rPr>
          <w:rFonts w:ascii="Arial Narrow" w:hAnsi="Arial Narrow"/>
          <w:color w:val="000000" w:themeColor="text1"/>
        </w:rPr>
        <w:t>C</w:t>
      </w:r>
      <w:r w:rsidRPr="006F3ACB">
        <w:rPr>
          <w:rFonts w:ascii="Arial Narrow" w:hAnsi="Arial Narrow"/>
          <w:color w:val="000000" w:themeColor="text1"/>
          <w:spacing w:val="4"/>
        </w:rPr>
        <w:t>r</w:t>
      </w:r>
      <w:r w:rsidRPr="006F3ACB">
        <w:rPr>
          <w:rFonts w:ascii="Arial Narrow" w:hAnsi="Arial Narrow"/>
          <w:color w:val="000000" w:themeColor="text1"/>
          <w:spacing w:val="-7"/>
        </w:rPr>
        <w:t>y</w:t>
      </w:r>
      <w:r w:rsidRPr="006F3ACB">
        <w:rPr>
          <w:rFonts w:ascii="Arial Narrow" w:hAnsi="Arial Narrow"/>
          <w:color w:val="000000" w:themeColor="text1"/>
        </w:rPr>
        <w:t>s</w:t>
      </w:r>
      <w:r w:rsidRPr="006F3ACB">
        <w:rPr>
          <w:rFonts w:ascii="Arial Narrow" w:hAnsi="Arial Narrow"/>
          <w:color w:val="000000" w:themeColor="text1"/>
          <w:spacing w:val="3"/>
        </w:rPr>
        <w:t>t</w:t>
      </w:r>
      <w:r w:rsidRPr="006F3ACB">
        <w:rPr>
          <w:rFonts w:ascii="Arial Narrow" w:hAnsi="Arial Narrow"/>
          <w:color w:val="000000" w:themeColor="text1"/>
          <w:spacing w:val="-1"/>
        </w:rPr>
        <w:t>a</w:t>
      </w:r>
      <w:r w:rsidRPr="006F3ACB">
        <w:rPr>
          <w:rFonts w:ascii="Arial Narrow" w:hAnsi="Arial Narrow"/>
          <w:color w:val="000000" w:themeColor="text1"/>
        </w:rPr>
        <w:t xml:space="preserve">l </w:t>
      </w:r>
      <w:r w:rsidRPr="006F3ACB">
        <w:rPr>
          <w:rFonts w:ascii="Arial Narrow" w:hAnsi="Arial Narrow"/>
          <w:color w:val="000000" w:themeColor="text1"/>
          <w:spacing w:val="-6"/>
        </w:rPr>
        <w:t>I</w:t>
      </w:r>
      <w:r w:rsidRPr="006F3ACB">
        <w:rPr>
          <w:rFonts w:ascii="Arial Narrow" w:hAnsi="Arial Narrow"/>
          <w:color w:val="000000" w:themeColor="text1"/>
        </w:rPr>
        <w:t>m</w:t>
      </w:r>
      <w:r w:rsidRPr="006F3ACB">
        <w:rPr>
          <w:rFonts w:ascii="Arial Narrow" w:hAnsi="Arial Narrow"/>
          <w:color w:val="000000" w:themeColor="text1"/>
          <w:spacing w:val="3"/>
        </w:rPr>
        <w:t>p</w:t>
      </w:r>
      <w:r w:rsidRPr="006F3ACB">
        <w:rPr>
          <w:rFonts w:ascii="Arial Narrow" w:hAnsi="Arial Narrow"/>
          <w:color w:val="000000" w:themeColor="text1"/>
          <w:spacing w:val="-1"/>
        </w:rPr>
        <w:t>e</w:t>
      </w:r>
      <w:r w:rsidRPr="006F3ACB">
        <w:rPr>
          <w:rFonts w:ascii="Arial Narrow" w:hAnsi="Arial Narrow"/>
          <w:color w:val="000000" w:themeColor="text1"/>
        </w:rPr>
        <w:t>r</w:t>
      </w:r>
      <w:r w:rsidRPr="006F3ACB">
        <w:rPr>
          <w:rFonts w:ascii="Arial Narrow" w:hAnsi="Arial Narrow"/>
          <w:color w:val="000000" w:themeColor="text1"/>
          <w:spacing w:val="-1"/>
        </w:rPr>
        <w:t>f</w:t>
      </w:r>
      <w:r w:rsidRPr="006F3ACB">
        <w:rPr>
          <w:rFonts w:ascii="Arial Narrow" w:hAnsi="Arial Narrow"/>
          <w:color w:val="000000" w:themeColor="text1"/>
          <w:spacing w:val="1"/>
        </w:rPr>
        <w:t>e</w:t>
      </w:r>
      <w:r w:rsidRPr="006F3ACB">
        <w:rPr>
          <w:rFonts w:ascii="Arial Narrow" w:hAnsi="Arial Narrow"/>
          <w:color w:val="000000" w:themeColor="text1"/>
          <w:spacing w:val="-1"/>
        </w:rPr>
        <w:t>c</w:t>
      </w:r>
      <w:r w:rsidRPr="006F3ACB">
        <w:rPr>
          <w:rFonts w:ascii="Arial Narrow" w:hAnsi="Arial Narrow"/>
          <w:color w:val="000000" w:themeColor="text1"/>
        </w:rPr>
        <w:t>t</w:t>
      </w:r>
      <w:r w:rsidRPr="006F3ACB">
        <w:rPr>
          <w:rFonts w:ascii="Arial Narrow" w:hAnsi="Arial Narrow"/>
          <w:color w:val="000000" w:themeColor="text1"/>
          <w:spacing w:val="1"/>
        </w:rPr>
        <w:t>i</w:t>
      </w:r>
      <w:r w:rsidRPr="006F3ACB">
        <w:rPr>
          <w:rFonts w:ascii="Arial Narrow" w:hAnsi="Arial Narrow"/>
          <w:color w:val="000000" w:themeColor="text1"/>
        </w:rPr>
        <w:t xml:space="preserve">ons </w:t>
      </w:r>
      <w:r w:rsidRPr="006F3ACB">
        <w:rPr>
          <w:rFonts w:ascii="Arial Narrow" w:hAnsi="Arial Narrow"/>
          <w:color w:val="000000" w:themeColor="text1"/>
          <w:spacing w:val="-1"/>
        </w:rPr>
        <w:t>a</w:t>
      </w:r>
      <w:r w:rsidRPr="006F3ACB">
        <w:rPr>
          <w:rFonts w:ascii="Arial Narrow" w:hAnsi="Arial Narrow"/>
          <w:color w:val="000000" w:themeColor="text1"/>
        </w:rPr>
        <w:t>nd their Classifi</w:t>
      </w:r>
      <w:r w:rsidRPr="006F3ACB">
        <w:rPr>
          <w:rFonts w:ascii="Arial Narrow" w:hAnsi="Arial Narrow"/>
          <w:color w:val="000000" w:themeColor="text1"/>
          <w:spacing w:val="-1"/>
        </w:rPr>
        <w:t>ca</w:t>
      </w:r>
      <w:r w:rsidRPr="006F3ACB">
        <w:rPr>
          <w:rFonts w:ascii="Arial Narrow" w:hAnsi="Arial Narrow"/>
          <w:color w:val="000000" w:themeColor="text1"/>
        </w:rPr>
        <w:t>t</w:t>
      </w:r>
      <w:r w:rsidRPr="006F3ACB">
        <w:rPr>
          <w:rFonts w:ascii="Arial Narrow" w:hAnsi="Arial Narrow"/>
          <w:color w:val="000000" w:themeColor="text1"/>
          <w:spacing w:val="1"/>
        </w:rPr>
        <w:t>i</w:t>
      </w:r>
      <w:r w:rsidRPr="006F3ACB">
        <w:rPr>
          <w:rFonts w:ascii="Arial Narrow" w:hAnsi="Arial Narrow"/>
          <w:color w:val="000000" w:themeColor="text1"/>
        </w:rPr>
        <w:t xml:space="preserve">ons, </w:t>
      </w:r>
      <w:r w:rsidRPr="006F3ACB">
        <w:rPr>
          <w:rFonts w:ascii="Arial Narrow" w:hAnsi="Arial Narrow"/>
          <w:color w:val="000000" w:themeColor="text1"/>
          <w:spacing w:val="1"/>
        </w:rPr>
        <w:t>P</w:t>
      </w:r>
      <w:r w:rsidRPr="006F3ACB">
        <w:rPr>
          <w:rFonts w:ascii="Arial Narrow" w:hAnsi="Arial Narrow"/>
          <w:color w:val="000000" w:themeColor="text1"/>
        </w:rPr>
        <w:t>oint D</w:t>
      </w:r>
      <w:r w:rsidRPr="006F3ACB">
        <w:rPr>
          <w:rFonts w:ascii="Arial Narrow" w:hAnsi="Arial Narrow"/>
          <w:color w:val="000000" w:themeColor="text1"/>
          <w:spacing w:val="-1"/>
        </w:rPr>
        <w:t>e</w:t>
      </w:r>
      <w:r w:rsidRPr="006F3ACB">
        <w:rPr>
          <w:rFonts w:ascii="Arial Narrow" w:hAnsi="Arial Narrow"/>
          <w:color w:val="000000" w:themeColor="text1"/>
        </w:rPr>
        <w:t>fe</w:t>
      </w:r>
      <w:r w:rsidRPr="006F3ACB">
        <w:rPr>
          <w:rFonts w:ascii="Arial Narrow" w:hAnsi="Arial Narrow"/>
          <w:color w:val="000000" w:themeColor="text1"/>
          <w:spacing w:val="-1"/>
        </w:rPr>
        <w:t>c</w:t>
      </w:r>
      <w:r w:rsidRPr="006F3ACB">
        <w:rPr>
          <w:rFonts w:ascii="Arial Narrow" w:hAnsi="Arial Narrow"/>
          <w:color w:val="000000" w:themeColor="text1"/>
        </w:rPr>
        <w:t>ts,</w:t>
      </w:r>
      <w:r w:rsidR="00AB7638">
        <w:rPr>
          <w:rFonts w:ascii="Arial Narrow" w:hAnsi="Arial Narrow"/>
          <w:color w:val="000000" w:themeColor="text1"/>
        </w:rPr>
        <w:t xml:space="preserve"> </w:t>
      </w:r>
      <w:r w:rsidRPr="006F3ACB">
        <w:rPr>
          <w:rFonts w:ascii="Arial Narrow" w:hAnsi="Arial Narrow"/>
          <w:color w:val="000000" w:themeColor="text1"/>
          <w:spacing w:val="-5"/>
        </w:rPr>
        <w:t>L</w:t>
      </w:r>
      <w:r w:rsidRPr="006F3ACB">
        <w:rPr>
          <w:rFonts w:ascii="Arial Narrow" w:hAnsi="Arial Narrow"/>
          <w:color w:val="000000" w:themeColor="text1"/>
        </w:rPr>
        <w:t>i</w:t>
      </w:r>
      <w:r w:rsidRPr="006F3ACB">
        <w:rPr>
          <w:rFonts w:ascii="Arial Narrow" w:hAnsi="Arial Narrow"/>
          <w:color w:val="000000" w:themeColor="text1"/>
          <w:spacing w:val="3"/>
        </w:rPr>
        <w:t>n</w:t>
      </w:r>
      <w:r w:rsidRPr="006F3ACB">
        <w:rPr>
          <w:rFonts w:ascii="Arial Narrow" w:hAnsi="Arial Narrow"/>
          <w:color w:val="000000" w:themeColor="text1"/>
        </w:rPr>
        <w:t>e</w:t>
      </w:r>
      <w:r w:rsidR="00AB7638">
        <w:rPr>
          <w:rFonts w:ascii="Arial Narrow" w:hAnsi="Arial Narrow"/>
          <w:color w:val="000000" w:themeColor="text1"/>
        </w:rPr>
        <w:t xml:space="preserve"> </w:t>
      </w:r>
      <w:r w:rsidRPr="006F3ACB">
        <w:rPr>
          <w:rFonts w:ascii="Arial Narrow" w:hAnsi="Arial Narrow"/>
          <w:color w:val="000000" w:themeColor="text1"/>
          <w:spacing w:val="2"/>
        </w:rPr>
        <w:t>D</w:t>
      </w:r>
      <w:r w:rsidRPr="006F3ACB">
        <w:rPr>
          <w:rFonts w:ascii="Arial Narrow" w:hAnsi="Arial Narrow"/>
          <w:color w:val="000000" w:themeColor="text1"/>
          <w:spacing w:val="-1"/>
        </w:rPr>
        <w:t>e</w:t>
      </w:r>
      <w:r w:rsidRPr="006F3ACB">
        <w:rPr>
          <w:rFonts w:ascii="Arial Narrow" w:hAnsi="Arial Narrow"/>
          <w:color w:val="000000" w:themeColor="text1"/>
        </w:rPr>
        <w:t>fe</w:t>
      </w:r>
      <w:r w:rsidRPr="006F3ACB">
        <w:rPr>
          <w:rFonts w:ascii="Arial Narrow" w:hAnsi="Arial Narrow"/>
          <w:color w:val="000000" w:themeColor="text1"/>
          <w:spacing w:val="-1"/>
        </w:rPr>
        <w:t>c</w:t>
      </w:r>
      <w:r w:rsidRPr="006F3ACB">
        <w:rPr>
          <w:rFonts w:ascii="Arial Narrow" w:hAnsi="Arial Narrow"/>
          <w:color w:val="000000" w:themeColor="text1"/>
        </w:rPr>
        <w:t>ts,</w:t>
      </w:r>
      <w:r w:rsidR="00AB7638">
        <w:rPr>
          <w:rFonts w:ascii="Arial Narrow" w:hAnsi="Arial Narrow"/>
          <w:color w:val="000000" w:themeColor="text1"/>
        </w:rPr>
        <w:t xml:space="preserve"> </w:t>
      </w:r>
      <w:r w:rsidRPr="006F3ACB">
        <w:rPr>
          <w:rFonts w:ascii="Arial Narrow" w:hAnsi="Arial Narrow"/>
          <w:color w:val="000000" w:themeColor="text1"/>
          <w:spacing w:val="2"/>
        </w:rPr>
        <w:t>E</w:t>
      </w:r>
      <w:r w:rsidRPr="006F3ACB">
        <w:rPr>
          <w:rFonts w:ascii="Arial Narrow" w:hAnsi="Arial Narrow"/>
          <w:color w:val="000000" w:themeColor="text1"/>
        </w:rPr>
        <w:t>d</w:t>
      </w:r>
      <w:r w:rsidRPr="006F3ACB">
        <w:rPr>
          <w:rFonts w:ascii="Arial Narrow" w:hAnsi="Arial Narrow"/>
          <w:color w:val="000000" w:themeColor="text1"/>
          <w:spacing w:val="-2"/>
        </w:rPr>
        <w:t>g</w:t>
      </w:r>
      <w:r w:rsidRPr="006F3ACB">
        <w:rPr>
          <w:rFonts w:ascii="Arial Narrow" w:hAnsi="Arial Narrow"/>
          <w:color w:val="000000" w:themeColor="text1"/>
        </w:rPr>
        <w:t>e</w:t>
      </w:r>
      <w:r w:rsidR="00AB7638">
        <w:rPr>
          <w:rFonts w:ascii="Arial Narrow" w:hAnsi="Arial Narrow"/>
          <w:color w:val="000000" w:themeColor="text1"/>
        </w:rPr>
        <w:t xml:space="preserve"> </w:t>
      </w:r>
      <w:r w:rsidRPr="006F3ACB">
        <w:rPr>
          <w:rFonts w:ascii="Arial Narrow" w:hAnsi="Arial Narrow"/>
          <w:color w:val="000000" w:themeColor="text1"/>
        </w:rPr>
        <w:t>&amp;</w:t>
      </w:r>
      <w:r w:rsidR="00AB7638">
        <w:rPr>
          <w:rFonts w:ascii="Arial Narrow" w:hAnsi="Arial Narrow"/>
          <w:color w:val="000000" w:themeColor="text1"/>
        </w:rPr>
        <w:t xml:space="preserve"> </w:t>
      </w:r>
      <w:r w:rsidRPr="006F3ACB">
        <w:rPr>
          <w:rFonts w:ascii="Arial Narrow" w:hAnsi="Arial Narrow"/>
          <w:color w:val="000000" w:themeColor="text1"/>
          <w:spacing w:val="1"/>
        </w:rPr>
        <w:t>Sc</w:t>
      </w:r>
      <w:r w:rsidRPr="006F3ACB">
        <w:rPr>
          <w:rFonts w:ascii="Arial Narrow" w:hAnsi="Arial Narrow"/>
          <w:color w:val="000000" w:themeColor="text1"/>
        </w:rPr>
        <w:t>r</w:t>
      </w:r>
      <w:r w:rsidRPr="006F3ACB">
        <w:rPr>
          <w:rFonts w:ascii="Arial Narrow" w:hAnsi="Arial Narrow"/>
          <w:color w:val="000000" w:themeColor="text1"/>
          <w:spacing w:val="-2"/>
        </w:rPr>
        <w:t>e</w:t>
      </w:r>
      <w:r w:rsidRPr="006F3ACB">
        <w:rPr>
          <w:rFonts w:ascii="Arial Narrow" w:hAnsi="Arial Narrow"/>
          <w:color w:val="000000" w:themeColor="text1"/>
        </w:rPr>
        <w:t>w</w:t>
      </w:r>
      <w:r w:rsidR="00AB7638">
        <w:rPr>
          <w:rFonts w:ascii="Arial Narrow" w:hAnsi="Arial Narrow"/>
          <w:color w:val="000000" w:themeColor="text1"/>
        </w:rPr>
        <w:t xml:space="preserve"> </w:t>
      </w:r>
      <w:r w:rsidRPr="006F3ACB">
        <w:rPr>
          <w:rFonts w:ascii="Arial Narrow" w:hAnsi="Arial Narrow"/>
          <w:color w:val="000000" w:themeColor="text1"/>
        </w:rPr>
        <w:t>Dislo</w:t>
      </w:r>
      <w:r w:rsidRPr="006F3ACB">
        <w:rPr>
          <w:rFonts w:ascii="Arial Narrow" w:hAnsi="Arial Narrow"/>
          <w:color w:val="000000" w:themeColor="text1"/>
          <w:spacing w:val="-1"/>
        </w:rPr>
        <w:t>ca</w:t>
      </w:r>
      <w:r w:rsidRPr="006F3ACB">
        <w:rPr>
          <w:rFonts w:ascii="Arial Narrow" w:hAnsi="Arial Narrow"/>
          <w:color w:val="000000" w:themeColor="text1"/>
        </w:rPr>
        <w:t>t</w:t>
      </w:r>
      <w:r w:rsidRPr="006F3ACB">
        <w:rPr>
          <w:rFonts w:ascii="Arial Narrow" w:hAnsi="Arial Narrow"/>
          <w:color w:val="000000" w:themeColor="text1"/>
          <w:spacing w:val="1"/>
        </w:rPr>
        <w:t>i</w:t>
      </w:r>
      <w:r w:rsidRPr="006F3ACB">
        <w:rPr>
          <w:rFonts w:ascii="Arial Narrow" w:hAnsi="Arial Narrow"/>
          <w:color w:val="000000" w:themeColor="text1"/>
        </w:rPr>
        <w:t>o</w:t>
      </w:r>
      <w:r w:rsidRPr="006F3ACB">
        <w:rPr>
          <w:rFonts w:ascii="Arial Narrow" w:hAnsi="Arial Narrow"/>
          <w:color w:val="000000" w:themeColor="text1"/>
          <w:spacing w:val="2"/>
        </w:rPr>
        <w:t>n</w:t>
      </w:r>
      <w:r w:rsidRPr="006F3ACB">
        <w:rPr>
          <w:rFonts w:ascii="Arial Narrow" w:hAnsi="Arial Narrow"/>
          <w:color w:val="000000" w:themeColor="text1"/>
        </w:rPr>
        <w:t>s,</w:t>
      </w:r>
      <w:r w:rsidR="00AB7638">
        <w:rPr>
          <w:rFonts w:ascii="Arial Narrow" w:hAnsi="Arial Narrow"/>
          <w:color w:val="000000" w:themeColor="text1"/>
        </w:rPr>
        <w:t xml:space="preserve"> </w:t>
      </w:r>
      <w:r w:rsidRPr="006F3ACB">
        <w:rPr>
          <w:rFonts w:ascii="Arial Narrow" w:hAnsi="Arial Narrow"/>
          <w:color w:val="000000" w:themeColor="text1"/>
          <w:spacing w:val="1"/>
        </w:rPr>
        <w:t>S</w:t>
      </w:r>
      <w:r w:rsidRPr="006F3ACB">
        <w:rPr>
          <w:rFonts w:ascii="Arial Narrow" w:hAnsi="Arial Narrow"/>
          <w:color w:val="000000" w:themeColor="text1"/>
        </w:rPr>
        <w:t>ur</w:t>
      </w:r>
      <w:r w:rsidRPr="006F3ACB">
        <w:rPr>
          <w:rFonts w:ascii="Arial Narrow" w:hAnsi="Arial Narrow"/>
          <w:color w:val="000000" w:themeColor="text1"/>
          <w:spacing w:val="-1"/>
        </w:rPr>
        <w:t>fac</w:t>
      </w:r>
      <w:r w:rsidRPr="006F3ACB">
        <w:rPr>
          <w:rFonts w:ascii="Arial Narrow" w:hAnsi="Arial Narrow"/>
          <w:color w:val="000000" w:themeColor="text1"/>
        </w:rPr>
        <w:t>e</w:t>
      </w:r>
      <w:r w:rsidR="00AB7638">
        <w:rPr>
          <w:rFonts w:ascii="Arial Narrow" w:hAnsi="Arial Narrow"/>
          <w:color w:val="000000" w:themeColor="text1"/>
        </w:rPr>
        <w:t xml:space="preserve"> </w:t>
      </w:r>
      <w:r w:rsidRPr="006F3ACB">
        <w:rPr>
          <w:rFonts w:ascii="Arial Narrow" w:hAnsi="Arial Narrow"/>
          <w:color w:val="000000" w:themeColor="text1"/>
        </w:rPr>
        <w:t>D</w:t>
      </w:r>
      <w:r w:rsidRPr="006F3ACB">
        <w:rPr>
          <w:rFonts w:ascii="Arial Narrow" w:hAnsi="Arial Narrow"/>
          <w:color w:val="000000" w:themeColor="text1"/>
          <w:spacing w:val="-1"/>
        </w:rPr>
        <w:t>e</w:t>
      </w:r>
      <w:r w:rsidRPr="006F3ACB">
        <w:rPr>
          <w:rFonts w:ascii="Arial Narrow" w:hAnsi="Arial Narrow"/>
          <w:color w:val="000000" w:themeColor="text1"/>
          <w:spacing w:val="1"/>
        </w:rPr>
        <w:t>f</w:t>
      </w:r>
      <w:r w:rsidRPr="006F3ACB">
        <w:rPr>
          <w:rFonts w:ascii="Arial Narrow" w:hAnsi="Arial Narrow"/>
          <w:color w:val="000000" w:themeColor="text1"/>
          <w:spacing w:val="-1"/>
        </w:rPr>
        <w:t>ec</w:t>
      </w:r>
      <w:r w:rsidRPr="006F3ACB">
        <w:rPr>
          <w:rFonts w:ascii="Arial Narrow" w:hAnsi="Arial Narrow"/>
          <w:color w:val="000000" w:themeColor="text1"/>
        </w:rPr>
        <w:t>ts,</w:t>
      </w:r>
      <w:r w:rsidR="00AB7638">
        <w:rPr>
          <w:rFonts w:ascii="Arial Narrow" w:hAnsi="Arial Narrow"/>
          <w:color w:val="000000" w:themeColor="text1"/>
        </w:rPr>
        <w:t xml:space="preserve"> </w:t>
      </w:r>
      <w:r w:rsidRPr="006F3ACB">
        <w:rPr>
          <w:rFonts w:ascii="Arial Narrow" w:hAnsi="Arial Narrow"/>
          <w:color w:val="000000" w:themeColor="text1"/>
        </w:rPr>
        <w:t>Vol</w:t>
      </w:r>
      <w:r w:rsidRPr="006F3ACB">
        <w:rPr>
          <w:rFonts w:ascii="Arial Narrow" w:hAnsi="Arial Narrow"/>
          <w:color w:val="000000" w:themeColor="text1"/>
          <w:spacing w:val="2"/>
        </w:rPr>
        <w:t>u</w:t>
      </w:r>
      <w:r w:rsidRPr="006F3ACB">
        <w:rPr>
          <w:rFonts w:ascii="Arial Narrow" w:hAnsi="Arial Narrow"/>
          <w:color w:val="000000" w:themeColor="text1"/>
        </w:rPr>
        <w:t>me</w:t>
      </w:r>
      <w:r w:rsidR="00AB7638">
        <w:rPr>
          <w:rFonts w:ascii="Arial Narrow" w:hAnsi="Arial Narrow"/>
          <w:color w:val="000000" w:themeColor="text1"/>
        </w:rPr>
        <w:t xml:space="preserve"> </w:t>
      </w:r>
      <w:r w:rsidRPr="006F3ACB">
        <w:rPr>
          <w:rFonts w:ascii="Arial Narrow" w:hAnsi="Arial Narrow"/>
          <w:color w:val="000000" w:themeColor="text1"/>
        </w:rPr>
        <w:t>D</w:t>
      </w:r>
      <w:r w:rsidRPr="006F3ACB">
        <w:rPr>
          <w:rFonts w:ascii="Arial Narrow" w:hAnsi="Arial Narrow"/>
          <w:color w:val="000000" w:themeColor="text1"/>
          <w:spacing w:val="-1"/>
        </w:rPr>
        <w:t>e</w:t>
      </w:r>
      <w:r w:rsidRPr="006F3ACB">
        <w:rPr>
          <w:rFonts w:ascii="Arial Narrow" w:hAnsi="Arial Narrow"/>
          <w:color w:val="000000" w:themeColor="text1"/>
          <w:spacing w:val="1"/>
        </w:rPr>
        <w:t>f</w:t>
      </w:r>
      <w:r w:rsidRPr="006F3ACB">
        <w:rPr>
          <w:rFonts w:ascii="Arial Narrow" w:hAnsi="Arial Narrow"/>
          <w:color w:val="000000" w:themeColor="text1"/>
          <w:spacing w:val="-1"/>
        </w:rPr>
        <w:t>ec</w:t>
      </w:r>
      <w:r w:rsidRPr="006F3ACB">
        <w:rPr>
          <w:rFonts w:ascii="Arial Narrow" w:hAnsi="Arial Narrow"/>
          <w:color w:val="000000" w:themeColor="text1"/>
        </w:rPr>
        <w:t>ts.</w:t>
      </w:r>
    </w:p>
    <w:p w:rsidR="00D53D93" w:rsidRPr="006F3ACB" w:rsidRDefault="00D53D93" w:rsidP="003B0C2C">
      <w:pPr>
        <w:spacing w:before="2" w:after="0" w:line="240" w:lineRule="auto"/>
        <w:ind w:right="-379"/>
        <w:rPr>
          <w:rFonts w:ascii="Arial Narrow" w:hAnsi="Arial Narrow"/>
          <w:b/>
          <w:color w:val="000000" w:themeColor="text1"/>
        </w:rPr>
      </w:pPr>
      <w:r w:rsidRPr="006F3ACB">
        <w:rPr>
          <w:rFonts w:ascii="Arial Narrow" w:hAnsi="Arial Narrow"/>
          <w:b/>
          <w:color w:val="000000" w:themeColor="text1"/>
        </w:rPr>
        <w:t xml:space="preserve">Introduction to Engineering materials and Standard Materials Designation: </w:t>
      </w:r>
      <w:r w:rsidRPr="006F3ACB">
        <w:rPr>
          <w:rFonts w:ascii="Arial Narrow" w:hAnsi="Arial Narrow"/>
          <w:color w:val="000000" w:themeColor="text1"/>
        </w:rPr>
        <w:t>Introduction to Engineering materials,</w:t>
      </w:r>
      <w:r w:rsidR="003B0C2C">
        <w:rPr>
          <w:rFonts w:ascii="Arial Narrow" w:hAnsi="Arial Narrow"/>
          <w:color w:val="000000" w:themeColor="text1"/>
        </w:rPr>
        <w:t xml:space="preserve"> </w:t>
      </w:r>
      <w:r w:rsidRPr="006F3ACB">
        <w:rPr>
          <w:rFonts w:ascii="Arial Narrow" w:hAnsi="Arial Narrow"/>
          <w:color w:val="000000" w:themeColor="text1"/>
        </w:rPr>
        <w:t>Steel Terminology, Standard Designation System for Steels, Indian Standard specifications for steels as per BIS: Based on Ultimate Tensile Strength and based on Composition, AISI-SAE standard designation for Steels and Aluminium Alloys</w:t>
      </w:r>
    </w:p>
    <w:p w:rsidR="009F7065" w:rsidRPr="006F3ACB" w:rsidRDefault="00AD0F60" w:rsidP="003B0C2C">
      <w:pPr>
        <w:spacing w:before="1" w:after="0" w:line="240" w:lineRule="auto"/>
        <w:ind w:left="4143" w:right="4161"/>
        <w:jc w:val="center"/>
        <w:rPr>
          <w:rFonts w:ascii="Arial Narrow" w:eastAsia="Times New Roman" w:hAnsi="Arial Narrow" w:cs="Times New Roman"/>
          <w:color w:val="000000"/>
          <w:lang w:val="en-US"/>
        </w:rPr>
      </w:pPr>
      <w:r w:rsidRPr="006F3ACB">
        <w:rPr>
          <w:rFonts w:ascii="Arial Narrow" w:eastAsia="Times New Roman" w:hAnsi="Arial Narrow" w:cs="Times New Roman"/>
          <w:b/>
          <w:color w:val="000000"/>
          <w:lang w:val="en-US"/>
        </w:rPr>
        <w:t xml:space="preserve">UNIT </w:t>
      </w:r>
      <w:r w:rsidR="009F7065" w:rsidRPr="006F3ACB">
        <w:rPr>
          <w:rFonts w:ascii="Arial Narrow" w:eastAsia="Times New Roman" w:hAnsi="Arial Narrow" w:cs="Times New Roman"/>
          <w:b/>
          <w:color w:val="000000"/>
          <w:lang w:val="en-US"/>
        </w:rPr>
        <w:t>II</w:t>
      </w:r>
    </w:p>
    <w:p w:rsidR="00D53D93" w:rsidRPr="006F3ACB" w:rsidRDefault="00D53D93" w:rsidP="003B0C2C">
      <w:pPr>
        <w:spacing w:after="0" w:line="240" w:lineRule="auto"/>
        <w:ind w:right="-379"/>
        <w:jc w:val="both"/>
        <w:rPr>
          <w:rFonts w:ascii="Arial Narrow" w:hAnsi="Arial Narrow"/>
          <w:color w:val="000000" w:themeColor="text1"/>
        </w:rPr>
      </w:pPr>
      <w:r w:rsidRPr="006F3ACB">
        <w:rPr>
          <w:rFonts w:ascii="Arial Narrow" w:hAnsi="Arial Narrow"/>
          <w:b/>
          <w:color w:val="000000" w:themeColor="text1"/>
          <w:spacing w:val="-3"/>
        </w:rPr>
        <w:t>P</w:t>
      </w:r>
      <w:r w:rsidRPr="006F3ACB">
        <w:rPr>
          <w:rFonts w:ascii="Arial Narrow" w:hAnsi="Arial Narrow"/>
          <w:b/>
          <w:color w:val="000000" w:themeColor="text1"/>
          <w:spacing w:val="1"/>
        </w:rPr>
        <w:t>h</w:t>
      </w:r>
      <w:r w:rsidRPr="006F3ACB">
        <w:rPr>
          <w:rFonts w:ascii="Arial Narrow" w:hAnsi="Arial Narrow"/>
          <w:b/>
          <w:color w:val="000000" w:themeColor="text1"/>
        </w:rPr>
        <w:t>ase</w:t>
      </w:r>
      <w:r w:rsidR="00AB7638">
        <w:rPr>
          <w:rFonts w:ascii="Arial Narrow" w:hAnsi="Arial Narrow"/>
          <w:b/>
          <w:color w:val="000000" w:themeColor="text1"/>
        </w:rPr>
        <w:t xml:space="preserve"> </w:t>
      </w:r>
      <w:r w:rsidRPr="006F3ACB">
        <w:rPr>
          <w:rFonts w:ascii="Arial Narrow" w:hAnsi="Arial Narrow"/>
          <w:b/>
          <w:color w:val="000000" w:themeColor="text1"/>
        </w:rPr>
        <w:t>Diag</w:t>
      </w:r>
      <w:r w:rsidRPr="006F3ACB">
        <w:rPr>
          <w:rFonts w:ascii="Arial Narrow" w:hAnsi="Arial Narrow"/>
          <w:b/>
          <w:color w:val="000000" w:themeColor="text1"/>
          <w:spacing w:val="-1"/>
        </w:rPr>
        <w:t>r</w:t>
      </w:r>
      <w:r w:rsidRPr="006F3ACB">
        <w:rPr>
          <w:rFonts w:ascii="Arial Narrow" w:hAnsi="Arial Narrow"/>
          <w:b/>
          <w:color w:val="000000" w:themeColor="text1"/>
          <w:spacing w:val="2"/>
        </w:rPr>
        <w:t>a</w:t>
      </w:r>
      <w:r w:rsidRPr="006F3ACB">
        <w:rPr>
          <w:rFonts w:ascii="Arial Narrow" w:hAnsi="Arial Narrow"/>
          <w:b/>
          <w:color w:val="000000" w:themeColor="text1"/>
          <w:spacing w:val="-1"/>
        </w:rPr>
        <w:t>m</w:t>
      </w:r>
      <w:r w:rsidRPr="006F3ACB">
        <w:rPr>
          <w:rFonts w:ascii="Arial Narrow" w:hAnsi="Arial Narrow"/>
          <w:b/>
          <w:color w:val="000000" w:themeColor="text1"/>
        </w:rPr>
        <w:t>s:</w:t>
      </w:r>
      <w:r w:rsidR="00AB7638">
        <w:rPr>
          <w:rFonts w:ascii="Arial Narrow" w:hAnsi="Arial Narrow"/>
          <w:b/>
          <w:color w:val="000000" w:themeColor="text1"/>
        </w:rPr>
        <w:t xml:space="preserve"> </w:t>
      </w:r>
      <w:r w:rsidRPr="006F3ACB">
        <w:rPr>
          <w:rFonts w:ascii="Arial Narrow" w:hAnsi="Arial Narrow"/>
          <w:color w:val="000000" w:themeColor="text1"/>
        </w:rPr>
        <w:t>All</w:t>
      </w:r>
      <w:r w:rsidRPr="006F3ACB">
        <w:rPr>
          <w:rFonts w:ascii="Arial Narrow" w:hAnsi="Arial Narrow"/>
          <w:color w:val="000000" w:themeColor="text1"/>
          <w:spacing w:val="5"/>
        </w:rPr>
        <w:t>o</w:t>
      </w:r>
      <w:r w:rsidRPr="006F3ACB">
        <w:rPr>
          <w:rFonts w:ascii="Arial Narrow" w:hAnsi="Arial Narrow"/>
          <w:color w:val="000000" w:themeColor="text1"/>
        </w:rPr>
        <w:t>y</w:t>
      </w:r>
      <w:r w:rsidR="00CC589E" w:rsidRPr="006F3ACB">
        <w:rPr>
          <w:rFonts w:ascii="Arial Narrow" w:hAnsi="Arial Narrow"/>
          <w:color w:val="000000" w:themeColor="text1"/>
        </w:rPr>
        <w:t xml:space="preserve"> </w:t>
      </w:r>
      <w:r w:rsidRPr="006F3ACB">
        <w:rPr>
          <w:rFonts w:ascii="Arial Narrow" w:hAnsi="Arial Narrow"/>
          <w:color w:val="000000" w:themeColor="text1"/>
          <w:spacing w:val="3"/>
        </w:rPr>
        <w:t>S</w:t>
      </w:r>
      <w:r w:rsidRPr="006F3ACB">
        <w:rPr>
          <w:rFonts w:ascii="Arial Narrow" w:hAnsi="Arial Narrow"/>
          <w:color w:val="000000" w:themeColor="text1"/>
          <w:spacing w:val="-7"/>
        </w:rPr>
        <w:t>y</w:t>
      </w:r>
      <w:r w:rsidRPr="006F3ACB">
        <w:rPr>
          <w:rFonts w:ascii="Arial Narrow" w:hAnsi="Arial Narrow"/>
          <w:color w:val="000000" w:themeColor="text1"/>
        </w:rPr>
        <w:t>s</w:t>
      </w:r>
      <w:r w:rsidRPr="006F3ACB">
        <w:rPr>
          <w:rFonts w:ascii="Arial Narrow" w:hAnsi="Arial Narrow"/>
          <w:color w:val="000000" w:themeColor="text1"/>
          <w:spacing w:val="3"/>
        </w:rPr>
        <w:t>t</w:t>
      </w:r>
      <w:r w:rsidRPr="006F3ACB">
        <w:rPr>
          <w:rFonts w:ascii="Arial Narrow" w:hAnsi="Arial Narrow"/>
          <w:color w:val="000000" w:themeColor="text1"/>
          <w:spacing w:val="-1"/>
        </w:rPr>
        <w:t>e</w:t>
      </w:r>
      <w:r w:rsidRPr="006F3ACB">
        <w:rPr>
          <w:rFonts w:ascii="Arial Narrow" w:hAnsi="Arial Narrow"/>
          <w:color w:val="000000" w:themeColor="text1"/>
        </w:rPr>
        <w:t>ms,</w:t>
      </w:r>
      <w:r w:rsidR="00CC589E" w:rsidRPr="006F3ACB">
        <w:rPr>
          <w:rFonts w:ascii="Arial Narrow" w:hAnsi="Arial Narrow"/>
          <w:color w:val="000000" w:themeColor="text1"/>
        </w:rPr>
        <w:t xml:space="preserve"> </w:t>
      </w:r>
      <w:r w:rsidRPr="006F3ACB">
        <w:rPr>
          <w:rFonts w:ascii="Arial Narrow" w:hAnsi="Arial Narrow"/>
          <w:color w:val="000000" w:themeColor="text1"/>
          <w:spacing w:val="1"/>
        </w:rPr>
        <w:t>S</w:t>
      </w:r>
      <w:r w:rsidRPr="006F3ACB">
        <w:rPr>
          <w:rFonts w:ascii="Arial Narrow" w:hAnsi="Arial Narrow"/>
          <w:color w:val="000000" w:themeColor="text1"/>
        </w:rPr>
        <w:t>ol</w:t>
      </w:r>
      <w:r w:rsidRPr="006F3ACB">
        <w:rPr>
          <w:rFonts w:ascii="Arial Narrow" w:hAnsi="Arial Narrow"/>
          <w:color w:val="000000" w:themeColor="text1"/>
          <w:spacing w:val="1"/>
        </w:rPr>
        <w:t>i</w:t>
      </w:r>
      <w:r w:rsidRPr="006F3ACB">
        <w:rPr>
          <w:rFonts w:ascii="Arial Narrow" w:hAnsi="Arial Narrow"/>
          <w:color w:val="000000" w:themeColor="text1"/>
        </w:rPr>
        <w:t>d</w:t>
      </w:r>
      <w:r w:rsidR="00CC589E" w:rsidRPr="006F3ACB">
        <w:rPr>
          <w:rFonts w:ascii="Arial Narrow" w:hAnsi="Arial Narrow"/>
          <w:color w:val="000000" w:themeColor="text1"/>
        </w:rPr>
        <w:t xml:space="preserve"> </w:t>
      </w:r>
      <w:r w:rsidRPr="006F3ACB">
        <w:rPr>
          <w:rFonts w:ascii="Arial Narrow" w:hAnsi="Arial Narrow"/>
          <w:color w:val="000000" w:themeColor="text1"/>
        </w:rPr>
        <w:t>solu</w:t>
      </w:r>
      <w:r w:rsidRPr="006F3ACB">
        <w:rPr>
          <w:rFonts w:ascii="Arial Narrow" w:hAnsi="Arial Narrow"/>
          <w:color w:val="000000" w:themeColor="text1"/>
          <w:spacing w:val="1"/>
        </w:rPr>
        <w:t>t</w:t>
      </w:r>
      <w:r w:rsidRPr="006F3ACB">
        <w:rPr>
          <w:rFonts w:ascii="Arial Narrow" w:hAnsi="Arial Narrow"/>
          <w:color w:val="000000" w:themeColor="text1"/>
        </w:rPr>
        <w:t>io</w:t>
      </w:r>
      <w:r w:rsidRPr="006F3ACB">
        <w:rPr>
          <w:rFonts w:ascii="Arial Narrow" w:hAnsi="Arial Narrow"/>
          <w:color w:val="000000" w:themeColor="text1"/>
          <w:spacing w:val="-2"/>
        </w:rPr>
        <w:t>n</w:t>
      </w:r>
      <w:r w:rsidRPr="006F3ACB">
        <w:rPr>
          <w:rFonts w:ascii="Arial Narrow" w:hAnsi="Arial Narrow"/>
          <w:color w:val="000000" w:themeColor="text1"/>
        </w:rPr>
        <w:t>s,</w:t>
      </w:r>
      <w:r w:rsidR="00CC589E" w:rsidRPr="006F3ACB">
        <w:rPr>
          <w:rFonts w:ascii="Arial Narrow" w:hAnsi="Arial Narrow"/>
          <w:color w:val="000000" w:themeColor="text1"/>
        </w:rPr>
        <w:t xml:space="preserve"> </w:t>
      </w:r>
      <w:r w:rsidRPr="006F3ACB">
        <w:rPr>
          <w:rFonts w:ascii="Arial Narrow" w:hAnsi="Arial Narrow"/>
          <w:color w:val="000000" w:themeColor="text1"/>
        </w:rPr>
        <w:t>Hume</w:t>
      </w:r>
      <w:r w:rsidR="00CC589E" w:rsidRPr="006F3ACB">
        <w:rPr>
          <w:rFonts w:ascii="Arial Narrow" w:hAnsi="Arial Narrow"/>
          <w:color w:val="000000" w:themeColor="text1"/>
        </w:rPr>
        <w:t xml:space="preserve"> </w:t>
      </w:r>
      <w:r w:rsidRPr="006F3ACB">
        <w:rPr>
          <w:rFonts w:ascii="Arial Narrow" w:hAnsi="Arial Narrow"/>
          <w:color w:val="000000" w:themeColor="text1"/>
        </w:rPr>
        <w:t>Rothe</w:t>
      </w:r>
      <w:r w:rsidRPr="006F3ACB">
        <w:rPr>
          <w:rFonts w:ascii="Arial Narrow" w:hAnsi="Arial Narrow"/>
          <w:color w:val="000000" w:themeColor="text1"/>
          <w:spacing w:val="1"/>
        </w:rPr>
        <w:t>r</w:t>
      </w:r>
      <w:r w:rsidRPr="006F3ACB">
        <w:rPr>
          <w:rFonts w:ascii="Arial Narrow" w:hAnsi="Arial Narrow"/>
          <w:color w:val="000000" w:themeColor="text1"/>
          <w:spacing w:val="-5"/>
        </w:rPr>
        <w:t>y</w:t>
      </w:r>
      <w:r w:rsidRPr="006F3ACB">
        <w:rPr>
          <w:rFonts w:ascii="Arial Narrow" w:hAnsi="Arial Narrow"/>
          <w:color w:val="000000" w:themeColor="text1"/>
        </w:rPr>
        <w:t>’s</w:t>
      </w:r>
      <w:r w:rsidR="00CC589E" w:rsidRPr="006F3ACB">
        <w:rPr>
          <w:rFonts w:ascii="Arial Narrow" w:hAnsi="Arial Narrow"/>
          <w:color w:val="000000" w:themeColor="text1"/>
        </w:rPr>
        <w:t xml:space="preserve"> </w:t>
      </w:r>
      <w:r w:rsidR="00AB7638">
        <w:rPr>
          <w:rFonts w:ascii="Arial Narrow" w:hAnsi="Arial Narrow"/>
          <w:color w:val="000000" w:themeColor="text1"/>
        </w:rPr>
        <w:t xml:space="preserve"> </w:t>
      </w:r>
      <w:r w:rsidRPr="006F3ACB">
        <w:rPr>
          <w:rFonts w:ascii="Arial Narrow" w:hAnsi="Arial Narrow"/>
          <w:color w:val="000000" w:themeColor="text1"/>
        </w:rPr>
        <w:t>Rul</w:t>
      </w:r>
      <w:r w:rsidRPr="006F3ACB">
        <w:rPr>
          <w:rFonts w:ascii="Arial Narrow" w:hAnsi="Arial Narrow"/>
          <w:color w:val="000000" w:themeColor="text1"/>
          <w:spacing w:val="2"/>
        </w:rPr>
        <w:t>e</w:t>
      </w:r>
      <w:r w:rsidRPr="006F3ACB">
        <w:rPr>
          <w:rFonts w:ascii="Arial Narrow" w:hAnsi="Arial Narrow"/>
          <w:color w:val="000000" w:themeColor="text1"/>
        </w:rPr>
        <w:t>s,</w:t>
      </w:r>
      <w:r w:rsidRPr="006F3ACB">
        <w:rPr>
          <w:rFonts w:ascii="Arial Narrow" w:hAnsi="Arial Narrow"/>
          <w:color w:val="000000" w:themeColor="text1"/>
          <w:spacing w:val="3"/>
        </w:rPr>
        <w:t xml:space="preserve"> I</w:t>
      </w:r>
      <w:r w:rsidRPr="006F3ACB">
        <w:rPr>
          <w:rFonts w:ascii="Arial Narrow" w:hAnsi="Arial Narrow"/>
          <w:color w:val="000000" w:themeColor="text1"/>
        </w:rPr>
        <w:t>nte</w:t>
      </w:r>
      <w:r w:rsidRPr="006F3ACB">
        <w:rPr>
          <w:rFonts w:ascii="Arial Narrow" w:hAnsi="Arial Narrow"/>
          <w:color w:val="000000" w:themeColor="text1"/>
          <w:spacing w:val="-1"/>
        </w:rPr>
        <w:t>r</w:t>
      </w:r>
      <w:r w:rsidRPr="006F3ACB">
        <w:rPr>
          <w:rFonts w:ascii="Arial Narrow" w:hAnsi="Arial Narrow"/>
          <w:color w:val="000000" w:themeColor="text1"/>
        </w:rPr>
        <w:t>medi</w:t>
      </w:r>
      <w:r w:rsidRPr="006F3ACB">
        <w:rPr>
          <w:rFonts w:ascii="Arial Narrow" w:hAnsi="Arial Narrow"/>
          <w:color w:val="000000" w:themeColor="text1"/>
          <w:spacing w:val="-1"/>
        </w:rPr>
        <w:t>a</w:t>
      </w:r>
      <w:r w:rsidRPr="006F3ACB">
        <w:rPr>
          <w:rFonts w:ascii="Arial Narrow" w:hAnsi="Arial Narrow"/>
          <w:color w:val="000000" w:themeColor="text1"/>
        </w:rPr>
        <w:t>te</w:t>
      </w:r>
      <w:r w:rsidR="00CC589E" w:rsidRPr="006F3ACB">
        <w:rPr>
          <w:rFonts w:ascii="Arial Narrow" w:hAnsi="Arial Narrow"/>
          <w:color w:val="000000" w:themeColor="text1"/>
        </w:rPr>
        <w:t xml:space="preserve"> </w:t>
      </w:r>
      <w:r w:rsidRPr="006F3ACB">
        <w:rPr>
          <w:rFonts w:ascii="Arial Narrow" w:hAnsi="Arial Narrow"/>
          <w:color w:val="000000" w:themeColor="text1"/>
        </w:rPr>
        <w:t>p</w:t>
      </w:r>
      <w:r w:rsidRPr="006F3ACB">
        <w:rPr>
          <w:rFonts w:ascii="Arial Narrow" w:hAnsi="Arial Narrow"/>
          <w:color w:val="000000" w:themeColor="text1"/>
          <w:spacing w:val="2"/>
        </w:rPr>
        <w:t>h</w:t>
      </w:r>
      <w:r w:rsidRPr="006F3ACB">
        <w:rPr>
          <w:rFonts w:ascii="Arial Narrow" w:hAnsi="Arial Narrow"/>
          <w:color w:val="000000" w:themeColor="text1"/>
          <w:spacing w:val="-1"/>
        </w:rPr>
        <w:t>a</w:t>
      </w:r>
      <w:r w:rsidRPr="006F3ACB">
        <w:rPr>
          <w:rFonts w:ascii="Arial Narrow" w:hAnsi="Arial Narrow"/>
          <w:color w:val="000000" w:themeColor="text1"/>
        </w:rPr>
        <w:t>s</w:t>
      </w:r>
      <w:r w:rsidRPr="006F3ACB">
        <w:rPr>
          <w:rFonts w:ascii="Arial Narrow" w:hAnsi="Arial Narrow"/>
          <w:color w:val="000000" w:themeColor="text1"/>
          <w:spacing w:val="-1"/>
        </w:rPr>
        <w:t>e</w:t>
      </w:r>
      <w:r w:rsidRPr="006F3ACB">
        <w:rPr>
          <w:rFonts w:ascii="Arial Narrow" w:hAnsi="Arial Narrow"/>
          <w:color w:val="000000" w:themeColor="text1"/>
        </w:rPr>
        <w:t xml:space="preserve">s, </w:t>
      </w:r>
      <w:r w:rsidRPr="006F3ACB">
        <w:rPr>
          <w:rFonts w:ascii="Arial Narrow" w:hAnsi="Arial Narrow"/>
          <w:color w:val="000000" w:themeColor="text1"/>
          <w:spacing w:val="1"/>
        </w:rPr>
        <w:t>P</w:t>
      </w:r>
      <w:r w:rsidRPr="006F3ACB">
        <w:rPr>
          <w:rFonts w:ascii="Arial Narrow" w:hAnsi="Arial Narrow"/>
          <w:color w:val="000000" w:themeColor="text1"/>
        </w:rPr>
        <w:t>h</w:t>
      </w:r>
      <w:r w:rsidRPr="006F3ACB">
        <w:rPr>
          <w:rFonts w:ascii="Arial Narrow" w:hAnsi="Arial Narrow"/>
          <w:color w:val="000000" w:themeColor="text1"/>
          <w:spacing w:val="-1"/>
        </w:rPr>
        <w:t>a</w:t>
      </w:r>
      <w:r w:rsidRPr="006F3ACB">
        <w:rPr>
          <w:rFonts w:ascii="Arial Narrow" w:hAnsi="Arial Narrow"/>
          <w:color w:val="000000" w:themeColor="text1"/>
        </w:rPr>
        <w:t>se</w:t>
      </w:r>
      <w:r w:rsidR="00CC589E" w:rsidRPr="006F3ACB">
        <w:rPr>
          <w:rFonts w:ascii="Arial Narrow" w:hAnsi="Arial Narrow"/>
          <w:color w:val="000000" w:themeColor="text1"/>
        </w:rPr>
        <w:t xml:space="preserve"> </w:t>
      </w:r>
      <w:r w:rsidRPr="006F3ACB">
        <w:rPr>
          <w:rFonts w:ascii="Arial Narrow" w:hAnsi="Arial Narrow"/>
          <w:color w:val="000000" w:themeColor="text1"/>
        </w:rPr>
        <w:t>Di</w:t>
      </w:r>
      <w:r w:rsidRPr="006F3ACB">
        <w:rPr>
          <w:rFonts w:ascii="Arial Narrow" w:hAnsi="Arial Narrow"/>
          <w:color w:val="000000" w:themeColor="text1"/>
          <w:spacing w:val="-1"/>
        </w:rPr>
        <w:t>a</w:t>
      </w:r>
      <w:r w:rsidRPr="006F3ACB">
        <w:rPr>
          <w:rFonts w:ascii="Arial Narrow" w:hAnsi="Arial Narrow"/>
          <w:color w:val="000000" w:themeColor="text1"/>
        </w:rPr>
        <w:t>gr</w:t>
      </w:r>
      <w:r w:rsidRPr="006F3ACB">
        <w:rPr>
          <w:rFonts w:ascii="Arial Narrow" w:hAnsi="Arial Narrow"/>
          <w:color w:val="000000" w:themeColor="text1"/>
          <w:spacing w:val="-2"/>
        </w:rPr>
        <w:t>a</w:t>
      </w:r>
      <w:r w:rsidRPr="006F3ACB">
        <w:rPr>
          <w:rFonts w:ascii="Arial Narrow" w:hAnsi="Arial Narrow"/>
          <w:color w:val="000000" w:themeColor="text1"/>
        </w:rPr>
        <w:t>ms, Gibbs</w:t>
      </w:r>
      <w:r w:rsidR="00CC589E" w:rsidRPr="006F3ACB">
        <w:rPr>
          <w:rFonts w:ascii="Arial Narrow" w:hAnsi="Arial Narrow"/>
          <w:color w:val="000000" w:themeColor="text1"/>
        </w:rPr>
        <w:t xml:space="preserve"> </w:t>
      </w:r>
      <w:r w:rsidRPr="006F3ACB">
        <w:rPr>
          <w:rFonts w:ascii="Arial Narrow" w:hAnsi="Arial Narrow"/>
          <w:color w:val="000000" w:themeColor="text1"/>
          <w:spacing w:val="1"/>
        </w:rPr>
        <w:t>P</w:t>
      </w:r>
      <w:r w:rsidRPr="006F3ACB">
        <w:rPr>
          <w:rFonts w:ascii="Arial Narrow" w:hAnsi="Arial Narrow"/>
          <w:color w:val="000000" w:themeColor="text1"/>
        </w:rPr>
        <w:t>h</w:t>
      </w:r>
      <w:r w:rsidRPr="006F3ACB">
        <w:rPr>
          <w:rFonts w:ascii="Arial Narrow" w:hAnsi="Arial Narrow"/>
          <w:color w:val="000000" w:themeColor="text1"/>
          <w:spacing w:val="-1"/>
        </w:rPr>
        <w:t>a</w:t>
      </w:r>
      <w:r w:rsidRPr="006F3ACB">
        <w:rPr>
          <w:rFonts w:ascii="Arial Narrow" w:hAnsi="Arial Narrow"/>
          <w:color w:val="000000" w:themeColor="text1"/>
        </w:rPr>
        <w:t>se</w:t>
      </w:r>
      <w:r w:rsidR="00CC589E" w:rsidRPr="006F3ACB">
        <w:rPr>
          <w:rFonts w:ascii="Arial Narrow" w:hAnsi="Arial Narrow"/>
          <w:color w:val="000000" w:themeColor="text1"/>
        </w:rPr>
        <w:t xml:space="preserve"> </w:t>
      </w:r>
      <w:r w:rsidRPr="006F3ACB">
        <w:rPr>
          <w:rFonts w:ascii="Arial Narrow" w:hAnsi="Arial Narrow"/>
          <w:color w:val="000000" w:themeColor="text1"/>
        </w:rPr>
        <w:t>Rule,</w:t>
      </w:r>
      <w:r w:rsidR="00CC589E" w:rsidRPr="006F3ACB">
        <w:rPr>
          <w:rFonts w:ascii="Arial Narrow" w:hAnsi="Arial Narrow"/>
          <w:color w:val="000000" w:themeColor="text1"/>
        </w:rPr>
        <w:t xml:space="preserve"> </w:t>
      </w:r>
      <w:r w:rsidRPr="006F3ACB">
        <w:rPr>
          <w:rFonts w:ascii="Arial Narrow" w:hAnsi="Arial Narrow"/>
          <w:color w:val="000000" w:themeColor="text1"/>
        </w:rPr>
        <w:t>Cooling</w:t>
      </w:r>
      <w:r w:rsidR="00CC589E" w:rsidRPr="006F3ACB">
        <w:rPr>
          <w:rFonts w:ascii="Arial Narrow" w:hAnsi="Arial Narrow"/>
          <w:color w:val="000000" w:themeColor="text1"/>
        </w:rPr>
        <w:t xml:space="preserve"> </w:t>
      </w:r>
      <w:r w:rsidRPr="006F3ACB">
        <w:rPr>
          <w:rFonts w:ascii="Arial Narrow" w:hAnsi="Arial Narrow"/>
          <w:color w:val="000000" w:themeColor="text1"/>
          <w:spacing w:val="-1"/>
        </w:rPr>
        <w:t>c</w:t>
      </w:r>
      <w:r w:rsidRPr="006F3ACB">
        <w:rPr>
          <w:rFonts w:ascii="Arial Narrow" w:hAnsi="Arial Narrow"/>
          <w:color w:val="000000" w:themeColor="text1"/>
        </w:rPr>
        <w:t>urv</w:t>
      </w:r>
      <w:r w:rsidRPr="006F3ACB">
        <w:rPr>
          <w:rFonts w:ascii="Arial Narrow" w:hAnsi="Arial Narrow"/>
          <w:color w:val="000000" w:themeColor="text1"/>
          <w:spacing w:val="-2"/>
        </w:rPr>
        <w:t>es</w:t>
      </w:r>
      <w:r w:rsidRPr="006F3ACB">
        <w:rPr>
          <w:rFonts w:ascii="Arial Narrow" w:hAnsi="Arial Narrow"/>
          <w:color w:val="000000" w:themeColor="text1"/>
        </w:rPr>
        <w:t>,</w:t>
      </w:r>
      <w:r w:rsidR="00AB7638">
        <w:rPr>
          <w:rFonts w:ascii="Arial Narrow" w:hAnsi="Arial Narrow"/>
          <w:color w:val="000000" w:themeColor="text1"/>
        </w:rPr>
        <w:t xml:space="preserve"> </w:t>
      </w:r>
      <w:r w:rsidRPr="006F3ACB">
        <w:rPr>
          <w:rFonts w:ascii="Arial Narrow" w:hAnsi="Arial Narrow"/>
          <w:color w:val="000000" w:themeColor="text1"/>
        </w:rPr>
        <w:t>The</w:t>
      </w:r>
      <w:r w:rsidR="00AB7638">
        <w:rPr>
          <w:rFonts w:ascii="Arial Narrow" w:hAnsi="Arial Narrow"/>
          <w:color w:val="000000" w:themeColor="text1"/>
        </w:rPr>
        <w:t xml:space="preserve"> </w:t>
      </w:r>
      <w:r w:rsidRPr="006F3ACB">
        <w:rPr>
          <w:rFonts w:ascii="Arial Narrow" w:hAnsi="Arial Narrow"/>
          <w:color w:val="000000" w:themeColor="text1"/>
          <w:spacing w:val="-3"/>
        </w:rPr>
        <w:t>L</w:t>
      </w:r>
      <w:r w:rsidRPr="006F3ACB">
        <w:rPr>
          <w:rFonts w:ascii="Arial Narrow" w:hAnsi="Arial Narrow"/>
          <w:color w:val="000000" w:themeColor="text1"/>
          <w:spacing w:val="1"/>
        </w:rPr>
        <w:t>e</w:t>
      </w:r>
      <w:r w:rsidRPr="006F3ACB">
        <w:rPr>
          <w:rFonts w:ascii="Arial Narrow" w:hAnsi="Arial Narrow"/>
          <w:color w:val="000000" w:themeColor="text1"/>
        </w:rPr>
        <w:t>v</w:t>
      </w:r>
      <w:r w:rsidRPr="006F3ACB">
        <w:rPr>
          <w:rFonts w:ascii="Arial Narrow" w:hAnsi="Arial Narrow"/>
          <w:color w:val="000000" w:themeColor="text1"/>
          <w:spacing w:val="-1"/>
        </w:rPr>
        <w:t>e</w:t>
      </w:r>
      <w:r w:rsidRPr="006F3ACB">
        <w:rPr>
          <w:rFonts w:ascii="Arial Narrow" w:hAnsi="Arial Narrow"/>
          <w:color w:val="000000" w:themeColor="text1"/>
        </w:rPr>
        <w:t>r</w:t>
      </w:r>
      <w:r w:rsidR="00CC589E" w:rsidRPr="006F3ACB">
        <w:rPr>
          <w:rFonts w:ascii="Arial Narrow" w:hAnsi="Arial Narrow"/>
          <w:color w:val="000000" w:themeColor="text1"/>
        </w:rPr>
        <w:t xml:space="preserve"> </w:t>
      </w:r>
      <w:r w:rsidRPr="006F3ACB">
        <w:rPr>
          <w:rFonts w:ascii="Arial Narrow" w:hAnsi="Arial Narrow"/>
          <w:color w:val="000000" w:themeColor="text1"/>
        </w:rPr>
        <w:t>Rule,</w:t>
      </w:r>
      <w:r w:rsidR="00AB7638">
        <w:rPr>
          <w:rFonts w:ascii="Arial Narrow" w:hAnsi="Arial Narrow"/>
          <w:color w:val="000000" w:themeColor="text1"/>
        </w:rPr>
        <w:t xml:space="preserve"> </w:t>
      </w:r>
      <w:r w:rsidRPr="006F3ACB">
        <w:rPr>
          <w:rFonts w:ascii="Arial Narrow" w:hAnsi="Arial Narrow"/>
          <w:color w:val="000000" w:themeColor="text1"/>
        </w:rPr>
        <w:t>bina</w:t>
      </w:r>
      <w:r w:rsidRPr="006F3ACB">
        <w:rPr>
          <w:rFonts w:ascii="Arial Narrow" w:hAnsi="Arial Narrow"/>
          <w:color w:val="000000" w:themeColor="text1"/>
          <w:spacing w:val="1"/>
        </w:rPr>
        <w:t>r</w:t>
      </w:r>
      <w:r w:rsidRPr="006F3ACB">
        <w:rPr>
          <w:rFonts w:ascii="Arial Narrow" w:hAnsi="Arial Narrow"/>
          <w:color w:val="000000" w:themeColor="text1"/>
        </w:rPr>
        <w:t>y ph</w:t>
      </w:r>
      <w:r w:rsidRPr="006F3ACB">
        <w:rPr>
          <w:rFonts w:ascii="Arial Narrow" w:hAnsi="Arial Narrow"/>
          <w:color w:val="000000" w:themeColor="text1"/>
          <w:spacing w:val="-1"/>
        </w:rPr>
        <w:t>a</w:t>
      </w:r>
      <w:r w:rsidRPr="006F3ACB">
        <w:rPr>
          <w:rFonts w:ascii="Arial Narrow" w:hAnsi="Arial Narrow"/>
          <w:color w:val="000000" w:themeColor="text1"/>
          <w:spacing w:val="2"/>
        </w:rPr>
        <w:t>s</w:t>
      </w:r>
      <w:r w:rsidRPr="006F3ACB">
        <w:rPr>
          <w:rFonts w:ascii="Arial Narrow" w:hAnsi="Arial Narrow"/>
          <w:color w:val="000000" w:themeColor="text1"/>
        </w:rPr>
        <w:t>e</w:t>
      </w:r>
      <w:r w:rsidR="00AB7638">
        <w:rPr>
          <w:rFonts w:ascii="Arial Narrow" w:hAnsi="Arial Narrow"/>
          <w:color w:val="000000" w:themeColor="text1"/>
        </w:rPr>
        <w:t xml:space="preserve"> </w:t>
      </w:r>
      <w:r w:rsidRPr="006F3ACB">
        <w:rPr>
          <w:rFonts w:ascii="Arial Narrow" w:hAnsi="Arial Narrow"/>
          <w:color w:val="000000" w:themeColor="text1"/>
        </w:rPr>
        <w:t>di</w:t>
      </w:r>
      <w:r w:rsidRPr="006F3ACB">
        <w:rPr>
          <w:rFonts w:ascii="Arial Narrow" w:hAnsi="Arial Narrow"/>
          <w:color w:val="000000" w:themeColor="text1"/>
          <w:spacing w:val="2"/>
        </w:rPr>
        <w:t>a</w:t>
      </w:r>
      <w:r w:rsidRPr="006F3ACB">
        <w:rPr>
          <w:rFonts w:ascii="Arial Narrow" w:hAnsi="Arial Narrow"/>
          <w:color w:val="000000" w:themeColor="text1"/>
          <w:spacing w:val="-2"/>
        </w:rPr>
        <w:t>g</w:t>
      </w:r>
      <w:r w:rsidRPr="006F3ACB">
        <w:rPr>
          <w:rFonts w:ascii="Arial Narrow" w:hAnsi="Arial Narrow"/>
          <w:color w:val="000000" w:themeColor="text1"/>
          <w:spacing w:val="1"/>
        </w:rPr>
        <w:t>r</w:t>
      </w:r>
      <w:r w:rsidRPr="006F3ACB">
        <w:rPr>
          <w:rFonts w:ascii="Arial Narrow" w:hAnsi="Arial Narrow"/>
          <w:color w:val="000000" w:themeColor="text1"/>
          <w:spacing w:val="-1"/>
        </w:rPr>
        <w:t>a</w:t>
      </w:r>
      <w:r w:rsidRPr="006F3ACB">
        <w:rPr>
          <w:rFonts w:ascii="Arial Narrow" w:hAnsi="Arial Narrow"/>
          <w:color w:val="000000" w:themeColor="text1"/>
        </w:rPr>
        <w:t>ms,</w:t>
      </w:r>
      <w:r w:rsidR="00CC589E" w:rsidRPr="006F3ACB">
        <w:rPr>
          <w:rFonts w:ascii="Arial Narrow" w:hAnsi="Arial Narrow"/>
          <w:color w:val="000000" w:themeColor="text1"/>
        </w:rPr>
        <w:t xml:space="preserve"> </w:t>
      </w:r>
      <w:r w:rsidRPr="006F3ACB">
        <w:rPr>
          <w:rFonts w:ascii="Arial Narrow" w:hAnsi="Arial Narrow"/>
          <w:color w:val="000000" w:themeColor="text1"/>
        </w:rPr>
        <w:t xml:space="preserve">Applications of </w:t>
      </w:r>
      <w:r w:rsidRPr="006F3ACB">
        <w:rPr>
          <w:rFonts w:ascii="Arial Narrow" w:hAnsi="Arial Narrow"/>
          <w:color w:val="000000" w:themeColor="text1"/>
          <w:spacing w:val="1"/>
        </w:rPr>
        <w:t>Phase</w:t>
      </w:r>
      <w:r w:rsidR="00CC589E" w:rsidRPr="006F3ACB">
        <w:rPr>
          <w:rFonts w:ascii="Arial Narrow" w:hAnsi="Arial Narrow"/>
          <w:color w:val="000000" w:themeColor="text1"/>
          <w:spacing w:val="1"/>
        </w:rPr>
        <w:t xml:space="preserve"> </w:t>
      </w:r>
      <w:r w:rsidRPr="006F3ACB">
        <w:rPr>
          <w:rFonts w:ascii="Arial Narrow" w:hAnsi="Arial Narrow"/>
          <w:color w:val="000000" w:themeColor="text1"/>
          <w:spacing w:val="1"/>
        </w:rPr>
        <w:t>Diagrams</w:t>
      </w:r>
      <w:r w:rsidRPr="006F3ACB">
        <w:rPr>
          <w:rFonts w:ascii="Arial Narrow" w:hAnsi="Arial Narrow"/>
          <w:color w:val="000000" w:themeColor="text1"/>
        </w:rPr>
        <w:t xml:space="preserve">, </w:t>
      </w:r>
      <w:r w:rsidRPr="006F3ACB">
        <w:rPr>
          <w:rFonts w:ascii="Arial Narrow" w:hAnsi="Arial Narrow"/>
          <w:color w:val="000000" w:themeColor="text1"/>
          <w:spacing w:val="3"/>
        </w:rPr>
        <w:t>Phase</w:t>
      </w:r>
      <w:r w:rsidR="00AB7638">
        <w:rPr>
          <w:rFonts w:ascii="Arial Narrow" w:hAnsi="Arial Narrow"/>
          <w:color w:val="000000" w:themeColor="text1"/>
          <w:spacing w:val="3"/>
        </w:rPr>
        <w:t xml:space="preserve"> </w:t>
      </w:r>
      <w:r w:rsidRPr="006F3ACB">
        <w:rPr>
          <w:rFonts w:ascii="Arial Narrow" w:hAnsi="Arial Narrow"/>
          <w:color w:val="000000" w:themeColor="text1"/>
          <w:spacing w:val="2"/>
        </w:rPr>
        <w:t>T</w:t>
      </w:r>
      <w:r w:rsidRPr="006F3ACB">
        <w:rPr>
          <w:rFonts w:ascii="Arial Narrow" w:hAnsi="Arial Narrow"/>
          <w:color w:val="000000" w:themeColor="text1"/>
        </w:rPr>
        <w:t>r</w:t>
      </w:r>
      <w:r w:rsidRPr="006F3ACB">
        <w:rPr>
          <w:rFonts w:ascii="Arial Narrow" w:hAnsi="Arial Narrow"/>
          <w:color w:val="000000" w:themeColor="text1"/>
          <w:spacing w:val="-2"/>
        </w:rPr>
        <w:t>a</w:t>
      </w:r>
      <w:r w:rsidRPr="006F3ACB">
        <w:rPr>
          <w:rFonts w:ascii="Arial Narrow" w:hAnsi="Arial Narrow"/>
          <w:color w:val="000000" w:themeColor="text1"/>
          <w:spacing w:val="2"/>
        </w:rPr>
        <w:t>n</w:t>
      </w:r>
      <w:r w:rsidRPr="006F3ACB">
        <w:rPr>
          <w:rFonts w:ascii="Arial Narrow" w:hAnsi="Arial Narrow"/>
          <w:color w:val="000000" w:themeColor="text1"/>
        </w:rPr>
        <w:t>sfo</w:t>
      </w:r>
      <w:r w:rsidRPr="006F3ACB">
        <w:rPr>
          <w:rFonts w:ascii="Arial Narrow" w:hAnsi="Arial Narrow"/>
          <w:color w:val="000000" w:themeColor="text1"/>
          <w:spacing w:val="-1"/>
        </w:rPr>
        <w:t>r</w:t>
      </w:r>
      <w:r w:rsidRPr="006F3ACB">
        <w:rPr>
          <w:rFonts w:ascii="Arial Narrow" w:hAnsi="Arial Narrow"/>
          <w:color w:val="000000" w:themeColor="text1"/>
        </w:rPr>
        <w:t xml:space="preserve">mation, Micro </w:t>
      </w:r>
      <w:r w:rsidRPr="006F3ACB">
        <w:rPr>
          <w:rFonts w:ascii="Arial Narrow" w:hAnsi="Arial Narrow"/>
          <w:color w:val="000000" w:themeColor="text1"/>
          <w:spacing w:val="-1"/>
        </w:rPr>
        <w:t>c</w:t>
      </w:r>
      <w:r w:rsidRPr="006F3ACB">
        <w:rPr>
          <w:rFonts w:ascii="Arial Narrow" w:hAnsi="Arial Narrow"/>
          <w:color w:val="000000" w:themeColor="text1"/>
        </w:rPr>
        <w:t>onsti</w:t>
      </w:r>
      <w:r w:rsidRPr="006F3ACB">
        <w:rPr>
          <w:rFonts w:ascii="Arial Narrow" w:hAnsi="Arial Narrow"/>
          <w:color w:val="000000" w:themeColor="text1"/>
          <w:spacing w:val="1"/>
        </w:rPr>
        <w:t>t</w:t>
      </w:r>
      <w:r w:rsidRPr="006F3ACB">
        <w:rPr>
          <w:rFonts w:ascii="Arial Narrow" w:hAnsi="Arial Narrow"/>
          <w:color w:val="000000" w:themeColor="text1"/>
        </w:rPr>
        <w:t>u</w:t>
      </w:r>
      <w:r w:rsidRPr="006F3ACB">
        <w:rPr>
          <w:rFonts w:ascii="Arial Narrow" w:hAnsi="Arial Narrow"/>
          <w:color w:val="000000" w:themeColor="text1"/>
          <w:spacing w:val="-1"/>
        </w:rPr>
        <w:t>e</w:t>
      </w:r>
      <w:r w:rsidRPr="006F3ACB">
        <w:rPr>
          <w:rFonts w:ascii="Arial Narrow" w:hAnsi="Arial Narrow"/>
          <w:color w:val="000000" w:themeColor="text1"/>
        </w:rPr>
        <w:t>nts</w:t>
      </w:r>
      <w:r w:rsidR="00AB7638">
        <w:rPr>
          <w:rFonts w:ascii="Arial Narrow" w:hAnsi="Arial Narrow"/>
          <w:color w:val="000000" w:themeColor="text1"/>
        </w:rPr>
        <w:t xml:space="preserve"> </w:t>
      </w:r>
      <w:r w:rsidRPr="006F3ACB">
        <w:rPr>
          <w:rFonts w:ascii="Arial Narrow" w:hAnsi="Arial Narrow"/>
          <w:color w:val="000000" w:themeColor="text1"/>
        </w:rPr>
        <w:t xml:space="preserve">of </w:t>
      </w:r>
      <w:r w:rsidRPr="006F3ACB">
        <w:rPr>
          <w:rFonts w:ascii="Arial Narrow" w:hAnsi="Arial Narrow"/>
          <w:color w:val="000000" w:themeColor="text1"/>
          <w:spacing w:val="-1"/>
        </w:rPr>
        <w:t>F</w:t>
      </w:r>
      <w:r w:rsidRPr="006F3ACB">
        <w:rPr>
          <w:rFonts w:ascii="Arial Narrow" w:hAnsi="Arial Narrow"/>
          <w:color w:val="000000" w:themeColor="text1"/>
        </w:rPr>
        <w:t>e</w:t>
      </w:r>
      <w:r w:rsidRPr="006F3ACB">
        <w:rPr>
          <w:rFonts w:ascii="Arial Narrow" w:hAnsi="Arial Narrow"/>
          <w:color w:val="000000" w:themeColor="text1"/>
          <w:spacing w:val="-1"/>
        </w:rPr>
        <w:t>-</w:t>
      </w:r>
      <w:r w:rsidRPr="006F3ACB">
        <w:rPr>
          <w:rFonts w:ascii="Arial Narrow" w:hAnsi="Arial Narrow"/>
          <w:color w:val="000000" w:themeColor="text1"/>
        </w:rPr>
        <w:t>C</w:t>
      </w:r>
      <w:r w:rsidR="00AB7638">
        <w:rPr>
          <w:rFonts w:ascii="Arial Narrow" w:hAnsi="Arial Narrow"/>
          <w:color w:val="000000" w:themeColor="text1"/>
        </w:rPr>
        <w:t xml:space="preserve"> </w:t>
      </w:r>
      <w:r w:rsidRPr="006F3ACB">
        <w:rPr>
          <w:rFonts w:ascii="Arial Narrow" w:hAnsi="Arial Narrow"/>
          <w:color w:val="000000" w:themeColor="text1"/>
          <w:spacing w:val="2"/>
        </w:rPr>
        <w:t>s</w:t>
      </w:r>
      <w:r w:rsidRPr="006F3ACB">
        <w:rPr>
          <w:rFonts w:ascii="Arial Narrow" w:hAnsi="Arial Narrow"/>
          <w:color w:val="000000" w:themeColor="text1"/>
          <w:spacing w:val="-2"/>
        </w:rPr>
        <w:t>y</w:t>
      </w:r>
      <w:r w:rsidRPr="006F3ACB">
        <w:rPr>
          <w:rFonts w:ascii="Arial Narrow" w:hAnsi="Arial Narrow"/>
          <w:color w:val="000000" w:themeColor="text1"/>
        </w:rPr>
        <w:t>stem,</w:t>
      </w:r>
      <w:r w:rsidR="00AB7638">
        <w:rPr>
          <w:rFonts w:ascii="Arial Narrow" w:hAnsi="Arial Narrow"/>
          <w:color w:val="000000" w:themeColor="text1"/>
        </w:rPr>
        <w:t xml:space="preserve"> </w:t>
      </w:r>
      <w:r w:rsidRPr="006F3ACB">
        <w:rPr>
          <w:rFonts w:ascii="Arial Narrow" w:hAnsi="Arial Narrow"/>
          <w:color w:val="000000" w:themeColor="text1"/>
        </w:rPr>
        <w:t>Allo</w:t>
      </w:r>
      <w:r w:rsidRPr="006F3ACB">
        <w:rPr>
          <w:rFonts w:ascii="Arial Narrow" w:hAnsi="Arial Narrow"/>
          <w:color w:val="000000" w:themeColor="text1"/>
          <w:spacing w:val="1"/>
        </w:rPr>
        <w:t>t</w:t>
      </w:r>
      <w:r w:rsidRPr="006F3ACB">
        <w:rPr>
          <w:rFonts w:ascii="Arial Narrow" w:hAnsi="Arial Narrow"/>
          <w:color w:val="000000" w:themeColor="text1"/>
        </w:rPr>
        <w:t xml:space="preserve">ropic </w:t>
      </w:r>
      <w:r w:rsidRPr="006F3ACB">
        <w:rPr>
          <w:rFonts w:ascii="Arial Narrow" w:hAnsi="Arial Narrow"/>
          <w:color w:val="000000" w:themeColor="text1"/>
          <w:spacing w:val="-1"/>
        </w:rPr>
        <w:t>F</w:t>
      </w:r>
      <w:r w:rsidRPr="006F3ACB">
        <w:rPr>
          <w:rFonts w:ascii="Arial Narrow" w:hAnsi="Arial Narrow"/>
          <w:color w:val="000000" w:themeColor="text1"/>
        </w:rPr>
        <w:t>orms</w:t>
      </w:r>
      <w:r w:rsidR="00AB7638">
        <w:rPr>
          <w:rFonts w:ascii="Arial Narrow" w:hAnsi="Arial Narrow"/>
          <w:color w:val="000000" w:themeColor="text1"/>
        </w:rPr>
        <w:t xml:space="preserve"> </w:t>
      </w:r>
      <w:r w:rsidRPr="006F3ACB">
        <w:rPr>
          <w:rFonts w:ascii="Arial Narrow" w:hAnsi="Arial Narrow"/>
          <w:color w:val="000000" w:themeColor="text1"/>
        </w:rPr>
        <w:t>of</w:t>
      </w:r>
      <w:r w:rsidR="00AB7638">
        <w:rPr>
          <w:rFonts w:ascii="Arial Narrow" w:hAnsi="Arial Narrow"/>
          <w:color w:val="000000" w:themeColor="text1"/>
        </w:rPr>
        <w:t xml:space="preserve"> </w:t>
      </w:r>
      <w:r w:rsidRPr="006F3ACB">
        <w:rPr>
          <w:rFonts w:ascii="Arial Narrow" w:hAnsi="Arial Narrow"/>
          <w:color w:val="000000" w:themeColor="text1"/>
          <w:spacing w:val="-6"/>
        </w:rPr>
        <w:t>I</w:t>
      </w:r>
      <w:r w:rsidRPr="006F3ACB">
        <w:rPr>
          <w:rFonts w:ascii="Arial Narrow" w:hAnsi="Arial Narrow"/>
          <w:color w:val="000000" w:themeColor="text1"/>
        </w:rPr>
        <w:t>ron</w:t>
      </w:r>
      <w:r w:rsidR="00AB7638">
        <w:rPr>
          <w:rFonts w:ascii="Arial Narrow" w:hAnsi="Arial Narrow"/>
          <w:color w:val="000000" w:themeColor="text1"/>
        </w:rPr>
        <w:t xml:space="preserve"> </w:t>
      </w:r>
      <w:r w:rsidRPr="006F3ACB">
        <w:rPr>
          <w:rFonts w:ascii="Arial Narrow" w:hAnsi="Arial Narrow"/>
          <w:color w:val="000000" w:themeColor="text1"/>
        </w:rPr>
        <w:t>,Iro</w:t>
      </w:r>
      <w:r w:rsidRPr="006F3ACB">
        <w:rPr>
          <w:rFonts w:ascii="Arial Narrow" w:hAnsi="Arial Narrow"/>
          <w:color w:val="000000" w:themeColor="text1"/>
          <w:spacing w:val="2"/>
        </w:rPr>
        <w:t>n</w:t>
      </w:r>
      <w:r w:rsidRPr="006F3ACB">
        <w:rPr>
          <w:rFonts w:ascii="Arial Narrow" w:hAnsi="Arial Narrow"/>
          <w:color w:val="000000" w:themeColor="text1"/>
          <w:spacing w:val="-1"/>
        </w:rPr>
        <w:t>-</w:t>
      </w:r>
      <w:r w:rsidRPr="006F3ACB">
        <w:rPr>
          <w:rFonts w:ascii="Arial Narrow" w:hAnsi="Arial Narrow"/>
          <w:color w:val="000000" w:themeColor="text1"/>
        </w:rPr>
        <w:t>iron</w:t>
      </w:r>
      <w:r w:rsidR="00AB7638">
        <w:rPr>
          <w:rFonts w:ascii="Arial Narrow" w:hAnsi="Arial Narrow"/>
          <w:color w:val="000000" w:themeColor="text1"/>
        </w:rPr>
        <w:t xml:space="preserve"> </w:t>
      </w:r>
      <w:r w:rsidRPr="006F3ACB">
        <w:rPr>
          <w:rFonts w:ascii="Arial Narrow" w:hAnsi="Arial Narrow"/>
          <w:color w:val="000000" w:themeColor="text1"/>
          <w:spacing w:val="-1"/>
        </w:rPr>
        <w:t>c</w:t>
      </w:r>
      <w:r w:rsidRPr="006F3ACB">
        <w:rPr>
          <w:rFonts w:ascii="Arial Narrow" w:hAnsi="Arial Narrow"/>
          <w:color w:val="000000" w:themeColor="text1"/>
          <w:spacing w:val="1"/>
        </w:rPr>
        <w:t>a</w:t>
      </w:r>
      <w:r w:rsidRPr="006F3ACB">
        <w:rPr>
          <w:rFonts w:ascii="Arial Narrow" w:hAnsi="Arial Narrow"/>
          <w:color w:val="000000" w:themeColor="text1"/>
        </w:rPr>
        <w:t>rbide ph</w:t>
      </w:r>
      <w:r w:rsidRPr="006F3ACB">
        <w:rPr>
          <w:rFonts w:ascii="Arial Narrow" w:hAnsi="Arial Narrow"/>
          <w:color w:val="000000" w:themeColor="text1"/>
          <w:spacing w:val="-1"/>
        </w:rPr>
        <w:t>a</w:t>
      </w:r>
      <w:r w:rsidRPr="006F3ACB">
        <w:rPr>
          <w:rFonts w:ascii="Arial Narrow" w:hAnsi="Arial Narrow"/>
          <w:color w:val="000000" w:themeColor="text1"/>
        </w:rPr>
        <w:t>se di</w:t>
      </w:r>
      <w:r w:rsidRPr="006F3ACB">
        <w:rPr>
          <w:rFonts w:ascii="Arial Narrow" w:hAnsi="Arial Narrow"/>
          <w:color w:val="000000" w:themeColor="text1"/>
          <w:spacing w:val="3"/>
        </w:rPr>
        <w:t>a</w:t>
      </w:r>
      <w:r w:rsidRPr="006F3ACB">
        <w:rPr>
          <w:rFonts w:ascii="Arial Narrow" w:hAnsi="Arial Narrow"/>
          <w:color w:val="000000" w:themeColor="text1"/>
          <w:spacing w:val="-2"/>
        </w:rPr>
        <w:t>g</w:t>
      </w:r>
      <w:r w:rsidRPr="006F3ACB">
        <w:rPr>
          <w:rFonts w:ascii="Arial Narrow" w:hAnsi="Arial Narrow"/>
          <w:color w:val="000000" w:themeColor="text1"/>
          <w:spacing w:val="1"/>
        </w:rPr>
        <w:t>r</w:t>
      </w:r>
      <w:r w:rsidRPr="006F3ACB">
        <w:rPr>
          <w:rFonts w:ascii="Arial Narrow" w:hAnsi="Arial Narrow"/>
          <w:color w:val="000000" w:themeColor="text1"/>
          <w:spacing w:val="-1"/>
        </w:rPr>
        <w:t>a</w:t>
      </w:r>
      <w:r w:rsidRPr="006F3ACB">
        <w:rPr>
          <w:rFonts w:ascii="Arial Narrow" w:hAnsi="Arial Narrow"/>
          <w:color w:val="000000" w:themeColor="text1"/>
        </w:rPr>
        <w:t>m, Modifi</w:t>
      </w:r>
      <w:r w:rsidRPr="006F3ACB">
        <w:rPr>
          <w:rFonts w:ascii="Arial Narrow" w:hAnsi="Arial Narrow"/>
          <w:color w:val="000000" w:themeColor="text1"/>
          <w:spacing w:val="-1"/>
        </w:rPr>
        <w:t>e</w:t>
      </w:r>
      <w:r w:rsidRPr="006F3ACB">
        <w:rPr>
          <w:rFonts w:ascii="Arial Narrow" w:hAnsi="Arial Narrow"/>
          <w:color w:val="000000" w:themeColor="text1"/>
        </w:rPr>
        <w:t>d</w:t>
      </w:r>
      <w:r w:rsidR="00AB7638">
        <w:rPr>
          <w:rFonts w:ascii="Arial Narrow" w:hAnsi="Arial Narrow"/>
          <w:color w:val="000000" w:themeColor="text1"/>
        </w:rPr>
        <w:t xml:space="preserve"> </w:t>
      </w:r>
      <w:r w:rsidRPr="006F3ACB">
        <w:rPr>
          <w:rFonts w:ascii="Arial Narrow" w:hAnsi="Arial Narrow"/>
          <w:color w:val="000000" w:themeColor="text1"/>
          <w:spacing w:val="-3"/>
        </w:rPr>
        <w:t>I</w:t>
      </w:r>
      <w:r w:rsidRPr="006F3ACB">
        <w:rPr>
          <w:rFonts w:ascii="Arial Narrow" w:hAnsi="Arial Narrow"/>
          <w:color w:val="000000" w:themeColor="text1"/>
        </w:rPr>
        <w:t>ron C</w:t>
      </w:r>
      <w:r w:rsidRPr="006F3ACB">
        <w:rPr>
          <w:rFonts w:ascii="Arial Narrow" w:hAnsi="Arial Narrow"/>
          <w:color w:val="000000" w:themeColor="text1"/>
          <w:spacing w:val="-1"/>
        </w:rPr>
        <w:t>a</w:t>
      </w:r>
      <w:r w:rsidRPr="006F3ACB">
        <w:rPr>
          <w:rFonts w:ascii="Arial Narrow" w:hAnsi="Arial Narrow"/>
          <w:color w:val="000000" w:themeColor="text1"/>
        </w:rPr>
        <w:t>rbon</w:t>
      </w:r>
      <w:r w:rsidR="00AB7638">
        <w:rPr>
          <w:rFonts w:ascii="Arial Narrow" w:hAnsi="Arial Narrow"/>
          <w:color w:val="000000" w:themeColor="text1"/>
        </w:rPr>
        <w:t xml:space="preserve"> </w:t>
      </w:r>
      <w:r w:rsidRPr="006F3ACB">
        <w:rPr>
          <w:rFonts w:ascii="Arial Narrow" w:hAnsi="Arial Narrow"/>
          <w:color w:val="000000" w:themeColor="text1"/>
          <w:spacing w:val="1"/>
        </w:rPr>
        <w:t>P</w:t>
      </w:r>
      <w:r w:rsidRPr="006F3ACB">
        <w:rPr>
          <w:rFonts w:ascii="Arial Narrow" w:hAnsi="Arial Narrow"/>
          <w:color w:val="000000" w:themeColor="text1"/>
          <w:spacing w:val="2"/>
        </w:rPr>
        <w:t>h</w:t>
      </w:r>
      <w:r w:rsidRPr="006F3ACB">
        <w:rPr>
          <w:rFonts w:ascii="Arial Narrow" w:hAnsi="Arial Narrow"/>
          <w:color w:val="000000" w:themeColor="text1"/>
          <w:spacing w:val="-1"/>
        </w:rPr>
        <w:t>a</w:t>
      </w:r>
      <w:r w:rsidRPr="006F3ACB">
        <w:rPr>
          <w:rFonts w:ascii="Arial Narrow" w:hAnsi="Arial Narrow"/>
          <w:color w:val="000000" w:themeColor="text1"/>
        </w:rPr>
        <w:t>se</w:t>
      </w:r>
      <w:r w:rsidR="00AB7638">
        <w:rPr>
          <w:rFonts w:ascii="Arial Narrow" w:hAnsi="Arial Narrow"/>
          <w:color w:val="000000" w:themeColor="text1"/>
        </w:rPr>
        <w:t xml:space="preserve"> </w:t>
      </w:r>
      <w:r w:rsidRPr="006F3ACB">
        <w:rPr>
          <w:rFonts w:ascii="Arial Narrow" w:hAnsi="Arial Narrow"/>
          <w:color w:val="000000" w:themeColor="text1"/>
        </w:rPr>
        <w:t>Di</w:t>
      </w:r>
      <w:r w:rsidRPr="006F3ACB">
        <w:rPr>
          <w:rFonts w:ascii="Arial Narrow" w:hAnsi="Arial Narrow"/>
          <w:color w:val="000000" w:themeColor="text1"/>
          <w:spacing w:val="1"/>
        </w:rPr>
        <w:t>a</w:t>
      </w:r>
      <w:r w:rsidRPr="006F3ACB">
        <w:rPr>
          <w:rFonts w:ascii="Arial Narrow" w:hAnsi="Arial Narrow"/>
          <w:color w:val="000000" w:themeColor="text1"/>
          <w:spacing w:val="-2"/>
        </w:rPr>
        <w:t>g</w:t>
      </w:r>
      <w:r w:rsidRPr="006F3ACB">
        <w:rPr>
          <w:rFonts w:ascii="Arial Narrow" w:hAnsi="Arial Narrow"/>
          <w:color w:val="000000" w:themeColor="text1"/>
          <w:spacing w:val="1"/>
        </w:rPr>
        <w:t>r</w:t>
      </w:r>
      <w:r w:rsidRPr="006F3ACB">
        <w:rPr>
          <w:rFonts w:ascii="Arial Narrow" w:hAnsi="Arial Narrow"/>
          <w:color w:val="000000" w:themeColor="text1"/>
          <w:spacing w:val="-1"/>
        </w:rPr>
        <w:t>a</w:t>
      </w:r>
      <w:r w:rsidRPr="006F3ACB">
        <w:rPr>
          <w:rFonts w:ascii="Arial Narrow" w:hAnsi="Arial Narrow"/>
          <w:color w:val="000000" w:themeColor="text1"/>
        </w:rPr>
        <w:t>ms, Isothermal Transformation, TTT Curve,</w:t>
      </w:r>
    </w:p>
    <w:p w:rsidR="00D53D93" w:rsidRPr="006F3ACB" w:rsidRDefault="00D53D93" w:rsidP="003B0C2C">
      <w:pPr>
        <w:spacing w:after="0" w:line="240" w:lineRule="auto"/>
        <w:ind w:right="-379"/>
        <w:jc w:val="both"/>
        <w:rPr>
          <w:rFonts w:ascii="Arial Narrow" w:hAnsi="Arial Narrow"/>
          <w:color w:val="000000" w:themeColor="text1"/>
        </w:rPr>
      </w:pPr>
      <w:r w:rsidRPr="006F3ACB">
        <w:rPr>
          <w:rFonts w:ascii="Arial Narrow" w:hAnsi="Arial Narrow"/>
          <w:b/>
          <w:color w:val="000000" w:themeColor="text1"/>
        </w:rPr>
        <w:t>Heat T</w:t>
      </w:r>
      <w:r w:rsidRPr="006F3ACB">
        <w:rPr>
          <w:rFonts w:ascii="Arial Narrow" w:hAnsi="Arial Narrow"/>
          <w:b/>
          <w:color w:val="000000" w:themeColor="text1"/>
          <w:spacing w:val="-2"/>
        </w:rPr>
        <w:t>r</w:t>
      </w:r>
      <w:r w:rsidRPr="006F3ACB">
        <w:rPr>
          <w:rFonts w:ascii="Arial Narrow" w:hAnsi="Arial Narrow"/>
          <w:b/>
          <w:color w:val="000000" w:themeColor="text1"/>
          <w:spacing w:val="-1"/>
        </w:rPr>
        <w:t>e</w:t>
      </w:r>
      <w:r w:rsidRPr="006F3ACB">
        <w:rPr>
          <w:rFonts w:ascii="Arial Narrow" w:hAnsi="Arial Narrow"/>
          <w:b/>
          <w:color w:val="000000" w:themeColor="text1"/>
        </w:rPr>
        <w:t>a</w:t>
      </w:r>
      <w:r w:rsidRPr="006F3ACB">
        <w:rPr>
          <w:rFonts w:ascii="Arial Narrow" w:hAnsi="Arial Narrow"/>
          <w:b/>
          <w:color w:val="000000" w:themeColor="text1"/>
          <w:spacing w:val="1"/>
        </w:rPr>
        <w:t>t</w:t>
      </w:r>
      <w:r w:rsidRPr="006F3ACB">
        <w:rPr>
          <w:rFonts w:ascii="Arial Narrow" w:hAnsi="Arial Narrow"/>
          <w:b/>
          <w:color w:val="000000" w:themeColor="text1"/>
          <w:spacing w:val="-1"/>
        </w:rPr>
        <w:t>me</w:t>
      </w:r>
      <w:r w:rsidRPr="006F3ACB">
        <w:rPr>
          <w:rFonts w:ascii="Arial Narrow" w:hAnsi="Arial Narrow"/>
          <w:b/>
          <w:color w:val="000000" w:themeColor="text1"/>
          <w:spacing w:val="1"/>
        </w:rPr>
        <w:t>n</w:t>
      </w:r>
      <w:r w:rsidRPr="006F3ACB">
        <w:rPr>
          <w:rFonts w:ascii="Arial Narrow" w:hAnsi="Arial Narrow"/>
          <w:b/>
          <w:color w:val="000000" w:themeColor="text1"/>
        </w:rPr>
        <w:t xml:space="preserve">t: </w:t>
      </w:r>
      <w:r w:rsidRPr="006F3ACB">
        <w:rPr>
          <w:rFonts w:ascii="Arial Narrow" w:hAnsi="Arial Narrow"/>
          <w:color w:val="000000" w:themeColor="text1"/>
        </w:rPr>
        <w:t>H</w:t>
      </w:r>
      <w:r w:rsidRPr="006F3ACB">
        <w:rPr>
          <w:rFonts w:ascii="Arial Narrow" w:hAnsi="Arial Narrow"/>
          <w:color w:val="000000" w:themeColor="text1"/>
          <w:spacing w:val="1"/>
        </w:rPr>
        <w:t>e</w:t>
      </w:r>
      <w:r w:rsidRPr="006F3ACB">
        <w:rPr>
          <w:rFonts w:ascii="Arial Narrow" w:hAnsi="Arial Narrow"/>
          <w:color w:val="000000" w:themeColor="text1"/>
          <w:spacing w:val="-1"/>
        </w:rPr>
        <w:t>a</w:t>
      </w:r>
      <w:r w:rsidRPr="006F3ACB">
        <w:rPr>
          <w:rFonts w:ascii="Arial Narrow" w:hAnsi="Arial Narrow"/>
          <w:color w:val="000000" w:themeColor="text1"/>
        </w:rPr>
        <w:t>t</w:t>
      </w:r>
      <w:r w:rsidR="00AB7638">
        <w:rPr>
          <w:rFonts w:ascii="Arial Narrow" w:hAnsi="Arial Narrow"/>
          <w:color w:val="000000" w:themeColor="text1"/>
        </w:rPr>
        <w:t xml:space="preserve"> </w:t>
      </w:r>
      <w:r w:rsidRPr="006F3ACB">
        <w:rPr>
          <w:rFonts w:ascii="Arial Narrow" w:hAnsi="Arial Narrow"/>
          <w:color w:val="000000" w:themeColor="text1"/>
        </w:rPr>
        <w:t>tr</w:t>
      </w:r>
      <w:r w:rsidRPr="006F3ACB">
        <w:rPr>
          <w:rFonts w:ascii="Arial Narrow" w:hAnsi="Arial Narrow"/>
          <w:color w:val="000000" w:themeColor="text1"/>
          <w:spacing w:val="-1"/>
        </w:rPr>
        <w:t>ea</w:t>
      </w:r>
      <w:r w:rsidRPr="006F3ACB">
        <w:rPr>
          <w:rFonts w:ascii="Arial Narrow" w:hAnsi="Arial Narrow"/>
          <w:color w:val="000000" w:themeColor="text1"/>
        </w:rPr>
        <w:t>t</w:t>
      </w:r>
      <w:r w:rsidRPr="006F3ACB">
        <w:rPr>
          <w:rFonts w:ascii="Arial Narrow" w:hAnsi="Arial Narrow"/>
          <w:color w:val="000000" w:themeColor="text1"/>
          <w:spacing w:val="1"/>
        </w:rPr>
        <w:t>m</w:t>
      </w:r>
      <w:r w:rsidRPr="006F3ACB">
        <w:rPr>
          <w:rFonts w:ascii="Arial Narrow" w:hAnsi="Arial Narrow"/>
          <w:color w:val="000000" w:themeColor="text1"/>
          <w:spacing w:val="-1"/>
        </w:rPr>
        <w:t>e</w:t>
      </w:r>
      <w:r w:rsidRPr="006F3ACB">
        <w:rPr>
          <w:rFonts w:ascii="Arial Narrow" w:hAnsi="Arial Narrow"/>
          <w:color w:val="000000" w:themeColor="text1"/>
        </w:rPr>
        <w:t>nt</w:t>
      </w:r>
      <w:r w:rsidR="00AB7638">
        <w:rPr>
          <w:rFonts w:ascii="Arial Narrow" w:hAnsi="Arial Narrow"/>
          <w:color w:val="000000" w:themeColor="text1"/>
        </w:rPr>
        <w:t xml:space="preserve"> </w:t>
      </w:r>
      <w:r w:rsidRPr="006F3ACB">
        <w:rPr>
          <w:rFonts w:ascii="Arial Narrow" w:hAnsi="Arial Narrow"/>
          <w:color w:val="000000" w:themeColor="text1"/>
        </w:rPr>
        <w:t>of ste</w:t>
      </w:r>
      <w:r w:rsidRPr="006F3ACB">
        <w:rPr>
          <w:rFonts w:ascii="Arial Narrow" w:hAnsi="Arial Narrow"/>
          <w:color w:val="000000" w:themeColor="text1"/>
          <w:spacing w:val="-1"/>
        </w:rPr>
        <w:t>e</w:t>
      </w:r>
      <w:r w:rsidRPr="006F3ACB">
        <w:rPr>
          <w:rFonts w:ascii="Arial Narrow" w:hAnsi="Arial Narrow"/>
          <w:color w:val="000000" w:themeColor="text1"/>
        </w:rPr>
        <w:t>ls,</w:t>
      </w:r>
      <w:r w:rsidR="00AB7638">
        <w:rPr>
          <w:rFonts w:ascii="Arial Narrow" w:hAnsi="Arial Narrow"/>
          <w:color w:val="000000" w:themeColor="text1"/>
        </w:rPr>
        <w:t xml:space="preserve"> </w:t>
      </w:r>
      <w:r w:rsidRPr="006F3ACB">
        <w:rPr>
          <w:rFonts w:ascii="Arial Narrow" w:hAnsi="Arial Narrow"/>
          <w:color w:val="000000" w:themeColor="text1"/>
        </w:rPr>
        <w:t>Ann</w:t>
      </w:r>
      <w:r w:rsidRPr="006F3ACB">
        <w:rPr>
          <w:rFonts w:ascii="Arial Narrow" w:hAnsi="Arial Narrow"/>
          <w:color w:val="000000" w:themeColor="text1"/>
          <w:spacing w:val="1"/>
        </w:rPr>
        <w:t>e</w:t>
      </w:r>
      <w:r w:rsidRPr="006F3ACB">
        <w:rPr>
          <w:rFonts w:ascii="Arial Narrow" w:hAnsi="Arial Narrow"/>
          <w:color w:val="000000" w:themeColor="text1"/>
          <w:spacing w:val="-1"/>
        </w:rPr>
        <w:t>a</w:t>
      </w:r>
      <w:r w:rsidRPr="006F3ACB">
        <w:rPr>
          <w:rFonts w:ascii="Arial Narrow" w:hAnsi="Arial Narrow"/>
          <w:color w:val="000000" w:themeColor="text1"/>
        </w:rPr>
        <w:t>l</w:t>
      </w:r>
      <w:r w:rsidRPr="006F3ACB">
        <w:rPr>
          <w:rFonts w:ascii="Arial Narrow" w:hAnsi="Arial Narrow"/>
          <w:color w:val="000000" w:themeColor="text1"/>
          <w:spacing w:val="1"/>
        </w:rPr>
        <w:t>i</w:t>
      </w:r>
      <w:r w:rsidRPr="006F3ACB">
        <w:rPr>
          <w:rFonts w:ascii="Arial Narrow" w:hAnsi="Arial Narrow"/>
          <w:color w:val="000000" w:themeColor="text1"/>
        </w:rPr>
        <w:t>n</w:t>
      </w:r>
      <w:r w:rsidRPr="006F3ACB">
        <w:rPr>
          <w:rFonts w:ascii="Arial Narrow" w:hAnsi="Arial Narrow"/>
          <w:color w:val="000000" w:themeColor="text1"/>
          <w:spacing w:val="-2"/>
        </w:rPr>
        <w:t>g</w:t>
      </w:r>
      <w:r w:rsidRPr="006F3ACB">
        <w:rPr>
          <w:rFonts w:ascii="Arial Narrow" w:hAnsi="Arial Narrow"/>
          <w:color w:val="000000" w:themeColor="text1"/>
        </w:rPr>
        <w:t>,</w:t>
      </w:r>
      <w:r w:rsidR="00AB7638">
        <w:rPr>
          <w:rFonts w:ascii="Arial Narrow" w:hAnsi="Arial Narrow"/>
          <w:color w:val="000000" w:themeColor="text1"/>
        </w:rPr>
        <w:t xml:space="preserve"> </w:t>
      </w:r>
      <w:r w:rsidRPr="006F3ACB">
        <w:rPr>
          <w:rFonts w:ascii="Arial Narrow" w:hAnsi="Arial Narrow"/>
          <w:color w:val="000000" w:themeColor="text1"/>
        </w:rPr>
        <w:t>No</w:t>
      </w:r>
      <w:r w:rsidRPr="006F3ACB">
        <w:rPr>
          <w:rFonts w:ascii="Arial Narrow" w:hAnsi="Arial Narrow"/>
          <w:color w:val="000000" w:themeColor="text1"/>
          <w:spacing w:val="-1"/>
        </w:rPr>
        <w:t>r</w:t>
      </w:r>
      <w:r w:rsidRPr="006F3ACB">
        <w:rPr>
          <w:rFonts w:ascii="Arial Narrow" w:hAnsi="Arial Narrow"/>
          <w:color w:val="000000" w:themeColor="text1"/>
        </w:rPr>
        <w:t>malis</w:t>
      </w:r>
      <w:r w:rsidRPr="006F3ACB">
        <w:rPr>
          <w:rFonts w:ascii="Arial Narrow" w:hAnsi="Arial Narrow"/>
          <w:color w:val="000000" w:themeColor="text1"/>
          <w:spacing w:val="1"/>
        </w:rPr>
        <w:t>i</w:t>
      </w:r>
      <w:r w:rsidRPr="006F3ACB">
        <w:rPr>
          <w:rFonts w:ascii="Arial Narrow" w:hAnsi="Arial Narrow"/>
          <w:color w:val="000000" w:themeColor="text1"/>
          <w:spacing w:val="2"/>
        </w:rPr>
        <w:t>n</w:t>
      </w:r>
      <w:r w:rsidRPr="006F3ACB">
        <w:rPr>
          <w:rFonts w:ascii="Arial Narrow" w:hAnsi="Arial Narrow"/>
          <w:color w:val="000000" w:themeColor="text1"/>
          <w:spacing w:val="-2"/>
        </w:rPr>
        <w:t>g</w:t>
      </w:r>
      <w:r w:rsidRPr="006F3ACB">
        <w:rPr>
          <w:rFonts w:ascii="Arial Narrow" w:hAnsi="Arial Narrow"/>
          <w:color w:val="000000" w:themeColor="text1"/>
        </w:rPr>
        <w:t>,</w:t>
      </w:r>
      <w:r w:rsidR="00AB7638">
        <w:rPr>
          <w:rFonts w:ascii="Arial Narrow" w:hAnsi="Arial Narrow"/>
          <w:color w:val="000000" w:themeColor="text1"/>
        </w:rPr>
        <w:t xml:space="preserve"> </w:t>
      </w:r>
      <w:r w:rsidRPr="006F3ACB">
        <w:rPr>
          <w:rFonts w:ascii="Arial Narrow" w:hAnsi="Arial Narrow"/>
          <w:color w:val="000000" w:themeColor="text1"/>
        </w:rPr>
        <w:t>H</w:t>
      </w:r>
      <w:r w:rsidRPr="006F3ACB">
        <w:rPr>
          <w:rFonts w:ascii="Arial Narrow" w:hAnsi="Arial Narrow"/>
          <w:color w:val="000000" w:themeColor="text1"/>
          <w:spacing w:val="-1"/>
        </w:rPr>
        <w:t>a</w:t>
      </w:r>
      <w:r w:rsidRPr="006F3ACB">
        <w:rPr>
          <w:rFonts w:ascii="Arial Narrow" w:hAnsi="Arial Narrow"/>
          <w:color w:val="000000" w:themeColor="text1"/>
        </w:rPr>
        <w:t>r</w:t>
      </w:r>
      <w:r w:rsidRPr="006F3ACB">
        <w:rPr>
          <w:rFonts w:ascii="Arial Narrow" w:hAnsi="Arial Narrow"/>
          <w:color w:val="000000" w:themeColor="text1"/>
          <w:spacing w:val="1"/>
        </w:rPr>
        <w:t>d</w:t>
      </w:r>
      <w:r w:rsidRPr="006F3ACB">
        <w:rPr>
          <w:rFonts w:ascii="Arial Narrow" w:hAnsi="Arial Narrow"/>
          <w:color w:val="000000" w:themeColor="text1"/>
          <w:spacing w:val="-1"/>
        </w:rPr>
        <w:t>e</w:t>
      </w:r>
      <w:r w:rsidRPr="006F3ACB">
        <w:rPr>
          <w:rFonts w:ascii="Arial Narrow" w:hAnsi="Arial Narrow"/>
          <w:color w:val="000000" w:themeColor="text1"/>
        </w:rPr>
        <w:t>nin</w:t>
      </w:r>
      <w:r w:rsidRPr="006F3ACB">
        <w:rPr>
          <w:rFonts w:ascii="Arial Narrow" w:hAnsi="Arial Narrow"/>
          <w:color w:val="000000" w:themeColor="text1"/>
          <w:spacing w:val="-2"/>
        </w:rPr>
        <w:t>g</w:t>
      </w:r>
      <w:r w:rsidRPr="006F3ACB">
        <w:rPr>
          <w:rFonts w:ascii="Arial Narrow" w:hAnsi="Arial Narrow"/>
          <w:color w:val="000000" w:themeColor="text1"/>
        </w:rPr>
        <w:t>,</w:t>
      </w:r>
      <w:r w:rsidR="00AB7638">
        <w:rPr>
          <w:rFonts w:ascii="Arial Narrow" w:hAnsi="Arial Narrow"/>
          <w:color w:val="000000" w:themeColor="text1"/>
        </w:rPr>
        <w:t xml:space="preserve"> </w:t>
      </w:r>
      <w:r w:rsidRPr="006F3ACB">
        <w:rPr>
          <w:rFonts w:ascii="Arial Narrow" w:hAnsi="Arial Narrow"/>
          <w:color w:val="000000" w:themeColor="text1"/>
        </w:rPr>
        <w:t>T</w:t>
      </w:r>
      <w:r w:rsidRPr="006F3ACB">
        <w:rPr>
          <w:rFonts w:ascii="Arial Narrow" w:hAnsi="Arial Narrow"/>
          <w:color w:val="000000" w:themeColor="text1"/>
          <w:spacing w:val="-1"/>
        </w:rPr>
        <w:t>e</w:t>
      </w:r>
      <w:r w:rsidRPr="006F3ACB">
        <w:rPr>
          <w:rFonts w:ascii="Arial Narrow" w:hAnsi="Arial Narrow"/>
          <w:color w:val="000000" w:themeColor="text1"/>
        </w:rPr>
        <w:t>mp</w:t>
      </w:r>
      <w:r w:rsidRPr="006F3ACB">
        <w:rPr>
          <w:rFonts w:ascii="Arial Narrow" w:hAnsi="Arial Narrow"/>
          <w:color w:val="000000" w:themeColor="text1"/>
          <w:spacing w:val="2"/>
        </w:rPr>
        <w:t>e</w:t>
      </w:r>
      <w:r w:rsidRPr="006F3ACB">
        <w:rPr>
          <w:rFonts w:ascii="Arial Narrow" w:hAnsi="Arial Narrow"/>
          <w:color w:val="000000" w:themeColor="text1"/>
        </w:rPr>
        <w:t>ri</w:t>
      </w:r>
      <w:r w:rsidRPr="006F3ACB">
        <w:rPr>
          <w:rFonts w:ascii="Arial Narrow" w:hAnsi="Arial Narrow"/>
          <w:color w:val="000000" w:themeColor="text1"/>
          <w:spacing w:val="2"/>
        </w:rPr>
        <w:t>n</w:t>
      </w:r>
      <w:r w:rsidRPr="006F3ACB">
        <w:rPr>
          <w:rFonts w:ascii="Arial Narrow" w:hAnsi="Arial Narrow"/>
          <w:color w:val="000000" w:themeColor="text1"/>
          <w:spacing w:val="-2"/>
        </w:rPr>
        <w:t>g</w:t>
      </w:r>
      <w:r w:rsidRPr="006F3ACB">
        <w:rPr>
          <w:rFonts w:ascii="Arial Narrow" w:hAnsi="Arial Narrow"/>
          <w:color w:val="000000" w:themeColor="text1"/>
        </w:rPr>
        <w:t>, C</w:t>
      </w:r>
      <w:r w:rsidRPr="006F3ACB">
        <w:rPr>
          <w:rFonts w:ascii="Arial Narrow" w:hAnsi="Arial Narrow"/>
          <w:color w:val="000000" w:themeColor="text1"/>
          <w:spacing w:val="-1"/>
        </w:rPr>
        <w:t>a</w:t>
      </w:r>
      <w:r w:rsidRPr="006F3ACB">
        <w:rPr>
          <w:rFonts w:ascii="Arial Narrow" w:hAnsi="Arial Narrow"/>
          <w:color w:val="000000" w:themeColor="text1"/>
        </w:rPr>
        <w:t>se H</w:t>
      </w:r>
      <w:r w:rsidRPr="006F3ACB">
        <w:rPr>
          <w:rFonts w:ascii="Arial Narrow" w:hAnsi="Arial Narrow"/>
          <w:color w:val="000000" w:themeColor="text1"/>
          <w:spacing w:val="-1"/>
        </w:rPr>
        <w:t>a</w:t>
      </w:r>
      <w:r w:rsidRPr="006F3ACB">
        <w:rPr>
          <w:rFonts w:ascii="Arial Narrow" w:hAnsi="Arial Narrow"/>
          <w:color w:val="000000" w:themeColor="text1"/>
        </w:rPr>
        <w:t>r</w:t>
      </w:r>
      <w:r w:rsidRPr="006F3ACB">
        <w:rPr>
          <w:rFonts w:ascii="Arial Narrow" w:hAnsi="Arial Narrow"/>
          <w:color w:val="000000" w:themeColor="text1"/>
          <w:spacing w:val="1"/>
        </w:rPr>
        <w:t>d</w:t>
      </w:r>
      <w:r w:rsidRPr="006F3ACB">
        <w:rPr>
          <w:rFonts w:ascii="Arial Narrow" w:hAnsi="Arial Narrow"/>
          <w:color w:val="000000" w:themeColor="text1"/>
          <w:spacing w:val="-1"/>
        </w:rPr>
        <w:t>e</w:t>
      </w:r>
      <w:r w:rsidRPr="006F3ACB">
        <w:rPr>
          <w:rFonts w:ascii="Arial Narrow" w:hAnsi="Arial Narrow"/>
          <w:color w:val="000000" w:themeColor="text1"/>
        </w:rPr>
        <w:t>ni</w:t>
      </w:r>
      <w:r w:rsidRPr="006F3ACB">
        <w:rPr>
          <w:rFonts w:ascii="Arial Narrow" w:hAnsi="Arial Narrow"/>
          <w:color w:val="000000" w:themeColor="text1"/>
          <w:spacing w:val="1"/>
        </w:rPr>
        <w:t>n</w:t>
      </w:r>
      <w:r w:rsidRPr="006F3ACB">
        <w:rPr>
          <w:rFonts w:ascii="Arial Narrow" w:hAnsi="Arial Narrow"/>
          <w:color w:val="000000" w:themeColor="text1"/>
          <w:spacing w:val="-2"/>
        </w:rPr>
        <w:t>g</w:t>
      </w:r>
      <w:r w:rsidRPr="006F3ACB">
        <w:rPr>
          <w:rFonts w:ascii="Arial Narrow" w:hAnsi="Arial Narrow"/>
          <w:color w:val="000000" w:themeColor="text1"/>
        </w:rPr>
        <w:t xml:space="preserve">, </w:t>
      </w:r>
      <w:r w:rsidRPr="006F3ACB">
        <w:rPr>
          <w:rFonts w:ascii="Arial Narrow" w:hAnsi="Arial Narrow"/>
          <w:color w:val="000000" w:themeColor="text1"/>
          <w:spacing w:val="2"/>
        </w:rPr>
        <w:t>A</w:t>
      </w:r>
      <w:r w:rsidRPr="006F3ACB">
        <w:rPr>
          <w:rFonts w:ascii="Arial Narrow" w:hAnsi="Arial Narrow"/>
          <w:color w:val="000000" w:themeColor="text1"/>
          <w:spacing w:val="-2"/>
        </w:rPr>
        <w:t>g</w:t>
      </w:r>
      <w:r w:rsidRPr="006F3ACB">
        <w:rPr>
          <w:rFonts w:ascii="Arial Narrow" w:hAnsi="Arial Narrow"/>
          <w:color w:val="000000" w:themeColor="text1"/>
          <w:spacing w:val="-1"/>
        </w:rPr>
        <w:t>e</w:t>
      </w:r>
      <w:r w:rsidRPr="006F3ACB">
        <w:rPr>
          <w:rFonts w:ascii="Arial Narrow" w:hAnsi="Arial Narrow"/>
          <w:color w:val="000000" w:themeColor="text1"/>
        </w:rPr>
        <w:t>i</w:t>
      </w:r>
      <w:r w:rsidRPr="006F3ACB">
        <w:rPr>
          <w:rFonts w:ascii="Arial Narrow" w:hAnsi="Arial Narrow"/>
          <w:color w:val="000000" w:themeColor="text1"/>
          <w:spacing w:val="3"/>
        </w:rPr>
        <w:t>n</w:t>
      </w:r>
      <w:r w:rsidRPr="006F3ACB">
        <w:rPr>
          <w:rFonts w:ascii="Arial Narrow" w:hAnsi="Arial Narrow"/>
          <w:color w:val="000000" w:themeColor="text1"/>
          <w:spacing w:val="-2"/>
        </w:rPr>
        <w:t>g</w:t>
      </w:r>
      <w:r w:rsidRPr="006F3ACB">
        <w:rPr>
          <w:rFonts w:ascii="Arial Narrow" w:hAnsi="Arial Narrow"/>
          <w:color w:val="000000" w:themeColor="text1"/>
        </w:rPr>
        <w:t>, Au</w:t>
      </w:r>
      <w:r w:rsidRPr="006F3ACB">
        <w:rPr>
          <w:rFonts w:ascii="Arial Narrow" w:hAnsi="Arial Narrow"/>
          <w:color w:val="000000" w:themeColor="text1"/>
          <w:spacing w:val="2"/>
        </w:rPr>
        <w:t>s</w:t>
      </w:r>
      <w:r w:rsidR="00AB7638">
        <w:rPr>
          <w:rFonts w:ascii="Arial Narrow" w:hAnsi="Arial Narrow"/>
          <w:color w:val="000000" w:themeColor="text1"/>
          <w:spacing w:val="2"/>
        </w:rPr>
        <w:t xml:space="preserve"> </w:t>
      </w:r>
      <w:r w:rsidRPr="006F3ACB">
        <w:rPr>
          <w:rFonts w:ascii="Arial Narrow" w:hAnsi="Arial Narrow"/>
          <w:color w:val="000000" w:themeColor="text1"/>
        </w:rPr>
        <w:t>temp</w:t>
      </w:r>
      <w:r w:rsidRPr="006F3ACB">
        <w:rPr>
          <w:rFonts w:ascii="Arial Narrow" w:hAnsi="Arial Narrow"/>
          <w:color w:val="000000" w:themeColor="text1"/>
          <w:spacing w:val="-1"/>
        </w:rPr>
        <w:t>e</w:t>
      </w:r>
      <w:r w:rsidRPr="006F3ACB">
        <w:rPr>
          <w:rFonts w:ascii="Arial Narrow" w:hAnsi="Arial Narrow"/>
          <w:color w:val="000000" w:themeColor="text1"/>
        </w:rPr>
        <w:t>ring</w:t>
      </w:r>
      <w:r w:rsidR="00AB7638">
        <w:rPr>
          <w:rFonts w:ascii="Arial Narrow" w:hAnsi="Arial Narrow"/>
          <w:color w:val="000000" w:themeColor="text1"/>
        </w:rPr>
        <w:t xml:space="preserve"> </w:t>
      </w:r>
      <w:r w:rsidRPr="006F3ACB">
        <w:rPr>
          <w:rFonts w:ascii="Arial Narrow" w:hAnsi="Arial Narrow"/>
          <w:color w:val="000000" w:themeColor="text1"/>
          <w:spacing w:val="-1"/>
        </w:rPr>
        <w:t>a</w:t>
      </w:r>
      <w:r w:rsidRPr="006F3ACB">
        <w:rPr>
          <w:rFonts w:ascii="Arial Narrow" w:hAnsi="Arial Narrow"/>
          <w:color w:val="000000" w:themeColor="text1"/>
        </w:rPr>
        <w:t>nd M</w:t>
      </w:r>
      <w:r w:rsidRPr="006F3ACB">
        <w:rPr>
          <w:rFonts w:ascii="Arial Narrow" w:hAnsi="Arial Narrow"/>
          <w:color w:val="000000" w:themeColor="text1"/>
          <w:spacing w:val="-1"/>
        </w:rPr>
        <w:t>a</w:t>
      </w:r>
      <w:r w:rsidRPr="006F3ACB">
        <w:rPr>
          <w:rFonts w:ascii="Arial Narrow" w:hAnsi="Arial Narrow"/>
          <w:color w:val="000000" w:themeColor="text1"/>
        </w:rPr>
        <w:t>r</w:t>
      </w:r>
      <w:r w:rsidR="003B0C2C">
        <w:rPr>
          <w:rFonts w:ascii="Arial Narrow" w:hAnsi="Arial Narrow"/>
          <w:color w:val="000000" w:themeColor="text1"/>
        </w:rPr>
        <w:t xml:space="preserve"> </w:t>
      </w:r>
      <w:r w:rsidRPr="006F3ACB">
        <w:rPr>
          <w:rFonts w:ascii="Arial Narrow" w:hAnsi="Arial Narrow"/>
          <w:color w:val="000000" w:themeColor="text1"/>
        </w:rPr>
        <w:t>t</w:t>
      </w:r>
      <w:r w:rsidRPr="006F3ACB">
        <w:rPr>
          <w:rFonts w:ascii="Arial Narrow" w:hAnsi="Arial Narrow"/>
          <w:color w:val="000000" w:themeColor="text1"/>
          <w:spacing w:val="-1"/>
        </w:rPr>
        <w:t>e</w:t>
      </w:r>
      <w:r w:rsidRPr="006F3ACB">
        <w:rPr>
          <w:rFonts w:ascii="Arial Narrow" w:hAnsi="Arial Narrow"/>
          <w:color w:val="000000" w:themeColor="text1"/>
        </w:rPr>
        <w:t>mp</w:t>
      </w:r>
      <w:r w:rsidRPr="006F3ACB">
        <w:rPr>
          <w:rFonts w:ascii="Arial Narrow" w:hAnsi="Arial Narrow"/>
          <w:color w:val="000000" w:themeColor="text1"/>
          <w:spacing w:val="2"/>
        </w:rPr>
        <w:t>e</w:t>
      </w:r>
      <w:r w:rsidRPr="006F3ACB">
        <w:rPr>
          <w:rFonts w:ascii="Arial Narrow" w:hAnsi="Arial Narrow"/>
          <w:color w:val="000000" w:themeColor="text1"/>
        </w:rPr>
        <w:t>rin</w:t>
      </w:r>
      <w:r w:rsidRPr="006F3ACB">
        <w:rPr>
          <w:rFonts w:ascii="Arial Narrow" w:hAnsi="Arial Narrow"/>
          <w:color w:val="000000" w:themeColor="text1"/>
          <w:spacing w:val="-3"/>
        </w:rPr>
        <w:t>g</w:t>
      </w:r>
      <w:r w:rsidRPr="006F3ACB">
        <w:rPr>
          <w:rFonts w:ascii="Arial Narrow" w:hAnsi="Arial Narrow"/>
          <w:color w:val="000000" w:themeColor="text1"/>
        </w:rPr>
        <w:t xml:space="preserve">, </w:t>
      </w:r>
      <w:r w:rsidRPr="006F3ACB">
        <w:rPr>
          <w:rFonts w:ascii="Arial Narrow" w:hAnsi="Arial Narrow"/>
          <w:color w:val="000000" w:themeColor="text1"/>
          <w:spacing w:val="1"/>
        </w:rPr>
        <w:t>S</w:t>
      </w:r>
      <w:r w:rsidRPr="006F3ACB">
        <w:rPr>
          <w:rFonts w:ascii="Arial Narrow" w:hAnsi="Arial Narrow"/>
          <w:color w:val="000000" w:themeColor="text1"/>
        </w:rPr>
        <w:t>ur</w:t>
      </w:r>
      <w:r w:rsidRPr="006F3ACB">
        <w:rPr>
          <w:rFonts w:ascii="Arial Narrow" w:hAnsi="Arial Narrow"/>
          <w:color w:val="000000" w:themeColor="text1"/>
          <w:spacing w:val="1"/>
        </w:rPr>
        <w:t>f</w:t>
      </w:r>
      <w:r w:rsidRPr="006F3ACB">
        <w:rPr>
          <w:rFonts w:ascii="Arial Narrow" w:hAnsi="Arial Narrow"/>
          <w:color w:val="000000" w:themeColor="text1"/>
          <w:spacing w:val="-1"/>
        </w:rPr>
        <w:t>a</w:t>
      </w:r>
      <w:r w:rsidRPr="006F3ACB">
        <w:rPr>
          <w:rFonts w:ascii="Arial Narrow" w:hAnsi="Arial Narrow"/>
          <w:color w:val="000000" w:themeColor="text1"/>
          <w:spacing w:val="1"/>
        </w:rPr>
        <w:t>c</w:t>
      </w:r>
      <w:r w:rsidRPr="006F3ACB">
        <w:rPr>
          <w:rFonts w:ascii="Arial Narrow" w:hAnsi="Arial Narrow"/>
          <w:color w:val="000000" w:themeColor="text1"/>
        </w:rPr>
        <w:t>e</w:t>
      </w:r>
      <w:r w:rsidR="00CC589E" w:rsidRPr="006F3ACB">
        <w:rPr>
          <w:rFonts w:ascii="Arial Narrow" w:hAnsi="Arial Narrow"/>
          <w:color w:val="000000" w:themeColor="text1"/>
        </w:rPr>
        <w:t xml:space="preserve"> </w:t>
      </w:r>
      <w:r w:rsidRPr="006F3ACB">
        <w:rPr>
          <w:rFonts w:ascii="Arial Narrow" w:hAnsi="Arial Narrow"/>
          <w:color w:val="000000" w:themeColor="text1"/>
        </w:rPr>
        <w:t>H</w:t>
      </w:r>
      <w:r w:rsidRPr="006F3ACB">
        <w:rPr>
          <w:rFonts w:ascii="Arial Narrow" w:hAnsi="Arial Narrow"/>
          <w:color w:val="000000" w:themeColor="text1"/>
          <w:spacing w:val="-1"/>
        </w:rPr>
        <w:t>a</w:t>
      </w:r>
      <w:r w:rsidRPr="006F3ACB">
        <w:rPr>
          <w:rFonts w:ascii="Arial Narrow" w:hAnsi="Arial Narrow"/>
          <w:color w:val="000000" w:themeColor="text1"/>
        </w:rPr>
        <w:t>rd</w:t>
      </w:r>
      <w:r w:rsidRPr="006F3ACB">
        <w:rPr>
          <w:rFonts w:ascii="Arial Narrow" w:hAnsi="Arial Narrow"/>
          <w:color w:val="000000" w:themeColor="text1"/>
          <w:spacing w:val="-2"/>
        </w:rPr>
        <w:t>e</w:t>
      </w:r>
      <w:r w:rsidRPr="006F3ACB">
        <w:rPr>
          <w:rFonts w:ascii="Arial Narrow" w:hAnsi="Arial Narrow"/>
          <w:color w:val="000000" w:themeColor="text1"/>
        </w:rPr>
        <w:t>ni</w:t>
      </w:r>
      <w:r w:rsidRPr="006F3ACB">
        <w:rPr>
          <w:rFonts w:ascii="Arial Narrow" w:hAnsi="Arial Narrow"/>
          <w:color w:val="000000" w:themeColor="text1"/>
          <w:spacing w:val="3"/>
        </w:rPr>
        <w:t>n</w:t>
      </w:r>
      <w:r w:rsidRPr="006F3ACB">
        <w:rPr>
          <w:rFonts w:ascii="Arial Narrow" w:hAnsi="Arial Narrow"/>
          <w:color w:val="000000" w:themeColor="text1"/>
          <w:spacing w:val="-2"/>
        </w:rPr>
        <w:t>g</w:t>
      </w:r>
      <w:r w:rsidRPr="006F3ACB">
        <w:rPr>
          <w:rFonts w:ascii="Arial Narrow" w:hAnsi="Arial Narrow"/>
          <w:color w:val="000000" w:themeColor="text1"/>
        </w:rPr>
        <w:t>, M</w:t>
      </w:r>
      <w:r w:rsidRPr="006F3ACB">
        <w:rPr>
          <w:rFonts w:ascii="Arial Narrow" w:hAnsi="Arial Narrow"/>
          <w:color w:val="000000" w:themeColor="text1"/>
          <w:spacing w:val="-1"/>
        </w:rPr>
        <w:t>a</w:t>
      </w:r>
      <w:r w:rsidRPr="006F3ACB">
        <w:rPr>
          <w:rFonts w:ascii="Arial Narrow" w:hAnsi="Arial Narrow"/>
          <w:color w:val="000000" w:themeColor="text1"/>
        </w:rPr>
        <w:t>ss</w:t>
      </w:r>
      <w:r w:rsidR="00CC589E" w:rsidRPr="006F3ACB">
        <w:rPr>
          <w:rFonts w:ascii="Arial Narrow" w:hAnsi="Arial Narrow"/>
          <w:color w:val="000000" w:themeColor="text1"/>
        </w:rPr>
        <w:t xml:space="preserve"> </w:t>
      </w:r>
      <w:r w:rsidRPr="006F3ACB">
        <w:rPr>
          <w:rFonts w:ascii="Arial Narrow" w:hAnsi="Arial Narrow"/>
          <w:color w:val="000000" w:themeColor="text1"/>
        </w:rPr>
        <w:t>E</w:t>
      </w:r>
      <w:r w:rsidRPr="006F3ACB">
        <w:rPr>
          <w:rFonts w:ascii="Arial Narrow" w:hAnsi="Arial Narrow"/>
          <w:color w:val="000000" w:themeColor="text1"/>
          <w:spacing w:val="1"/>
        </w:rPr>
        <w:t>f</w:t>
      </w:r>
      <w:r w:rsidRPr="006F3ACB">
        <w:rPr>
          <w:rFonts w:ascii="Arial Narrow" w:hAnsi="Arial Narrow"/>
          <w:color w:val="000000" w:themeColor="text1"/>
        </w:rPr>
        <w:t>f</w:t>
      </w:r>
      <w:r w:rsidRPr="006F3ACB">
        <w:rPr>
          <w:rFonts w:ascii="Arial Narrow" w:hAnsi="Arial Narrow"/>
          <w:color w:val="000000" w:themeColor="text1"/>
          <w:spacing w:val="-2"/>
        </w:rPr>
        <w:t>e</w:t>
      </w:r>
      <w:r w:rsidRPr="006F3ACB">
        <w:rPr>
          <w:rFonts w:ascii="Arial Narrow" w:hAnsi="Arial Narrow"/>
          <w:color w:val="000000" w:themeColor="text1"/>
          <w:spacing w:val="-1"/>
        </w:rPr>
        <w:t>c</w:t>
      </w:r>
      <w:r w:rsidRPr="006F3ACB">
        <w:rPr>
          <w:rFonts w:ascii="Arial Narrow" w:hAnsi="Arial Narrow"/>
          <w:color w:val="000000" w:themeColor="text1"/>
        </w:rPr>
        <w:t>t, Equipm</w:t>
      </w:r>
      <w:r w:rsidRPr="006F3ACB">
        <w:rPr>
          <w:rFonts w:ascii="Arial Narrow" w:hAnsi="Arial Narrow"/>
          <w:color w:val="000000" w:themeColor="text1"/>
          <w:spacing w:val="-1"/>
        </w:rPr>
        <w:t>e</w:t>
      </w:r>
      <w:r w:rsidRPr="006F3ACB">
        <w:rPr>
          <w:rFonts w:ascii="Arial Narrow" w:hAnsi="Arial Narrow"/>
          <w:color w:val="000000" w:themeColor="text1"/>
        </w:rPr>
        <w:t>nts</w:t>
      </w:r>
      <w:r w:rsidR="00AB7638">
        <w:rPr>
          <w:rFonts w:ascii="Arial Narrow" w:hAnsi="Arial Narrow"/>
          <w:color w:val="000000" w:themeColor="text1"/>
        </w:rPr>
        <w:t xml:space="preserve"> </w:t>
      </w:r>
      <w:r w:rsidRPr="006F3ACB">
        <w:rPr>
          <w:rFonts w:ascii="Arial Narrow" w:hAnsi="Arial Narrow"/>
          <w:color w:val="000000" w:themeColor="text1"/>
        </w:rPr>
        <w:t>for</w:t>
      </w:r>
      <w:r w:rsidR="00AB7638">
        <w:rPr>
          <w:rFonts w:ascii="Arial Narrow" w:hAnsi="Arial Narrow"/>
          <w:color w:val="000000" w:themeColor="text1"/>
        </w:rPr>
        <w:t xml:space="preserve"> </w:t>
      </w:r>
      <w:r w:rsidRPr="006F3ACB">
        <w:rPr>
          <w:rFonts w:ascii="Arial Narrow" w:hAnsi="Arial Narrow"/>
          <w:color w:val="000000" w:themeColor="text1"/>
          <w:spacing w:val="2"/>
        </w:rPr>
        <w:t>H</w:t>
      </w:r>
      <w:r w:rsidRPr="006F3ACB">
        <w:rPr>
          <w:rFonts w:ascii="Arial Narrow" w:hAnsi="Arial Narrow"/>
          <w:color w:val="000000" w:themeColor="text1"/>
          <w:spacing w:val="-1"/>
        </w:rPr>
        <w:t>ea</w:t>
      </w:r>
      <w:r w:rsidRPr="006F3ACB">
        <w:rPr>
          <w:rFonts w:ascii="Arial Narrow" w:hAnsi="Arial Narrow"/>
          <w:color w:val="000000" w:themeColor="text1"/>
        </w:rPr>
        <w:t>t</w:t>
      </w:r>
      <w:r w:rsidR="00AB7638">
        <w:rPr>
          <w:rFonts w:ascii="Arial Narrow" w:hAnsi="Arial Narrow"/>
          <w:color w:val="000000" w:themeColor="text1"/>
        </w:rPr>
        <w:t xml:space="preserve"> </w:t>
      </w:r>
      <w:r w:rsidRPr="006F3ACB">
        <w:rPr>
          <w:rFonts w:ascii="Arial Narrow" w:hAnsi="Arial Narrow"/>
          <w:color w:val="000000" w:themeColor="text1"/>
          <w:spacing w:val="2"/>
        </w:rPr>
        <w:t>T</w:t>
      </w:r>
      <w:r w:rsidRPr="006F3ACB">
        <w:rPr>
          <w:rFonts w:ascii="Arial Narrow" w:hAnsi="Arial Narrow"/>
          <w:color w:val="000000" w:themeColor="text1"/>
        </w:rPr>
        <w:t>r</w:t>
      </w:r>
      <w:r w:rsidRPr="006F3ACB">
        <w:rPr>
          <w:rFonts w:ascii="Arial Narrow" w:hAnsi="Arial Narrow"/>
          <w:color w:val="000000" w:themeColor="text1"/>
          <w:spacing w:val="-2"/>
        </w:rPr>
        <w:t>e</w:t>
      </w:r>
      <w:r w:rsidRPr="006F3ACB">
        <w:rPr>
          <w:rFonts w:ascii="Arial Narrow" w:hAnsi="Arial Narrow"/>
          <w:color w:val="000000" w:themeColor="text1"/>
          <w:spacing w:val="-1"/>
        </w:rPr>
        <w:t>a</w:t>
      </w:r>
      <w:r w:rsidRPr="006F3ACB">
        <w:rPr>
          <w:rFonts w:ascii="Arial Narrow" w:hAnsi="Arial Narrow"/>
          <w:color w:val="000000" w:themeColor="text1"/>
          <w:spacing w:val="3"/>
        </w:rPr>
        <w:t>t</w:t>
      </w:r>
      <w:r w:rsidRPr="006F3ACB">
        <w:rPr>
          <w:rFonts w:ascii="Arial Narrow" w:hAnsi="Arial Narrow"/>
          <w:color w:val="000000" w:themeColor="text1"/>
        </w:rPr>
        <w:t>ment,</w:t>
      </w:r>
      <w:r w:rsidR="00AB7638">
        <w:rPr>
          <w:rFonts w:ascii="Arial Narrow" w:hAnsi="Arial Narrow"/>
          <w:color w:val="000000" w:themeColor="text1"/>
        </w:rPr>
        <w:t xml:space="preserve"> </w:t>
      </w:r>
      <w:r w:rsidRPr="006F3ACB">
        <w:rPr>
          <w:rFonts w:ascii="Arial Narrow" w:hAnsi="Arial Narrow"/>
          <w:color w:val="000000" w:themeColor="text1"/>
        </w:rPr>
        <w:t>M</w:t>
      </w:r>
      <w:r w:rsidRPr="006F3ACB">
        <w:rPr>
          <w:rFonts w:ascii="Arial Narrow" w:hAnsi="Arial Narrow"/>
          <w:color w:val="000000" w:themeColor="text1"/>
          <w:spacing w:val="-1"/>
        </w:rPr>
        <w:t>a</w:t>
      </w:r>
      <w:r w:rsidRPr="006F3ACB">
        <w:rPr>
          <w:rFonts w:ascii="Arial Narrow" w:hAnsi="Arial Narrow"/>
          <w:color w:val="000000" w:themeColor="text1"/>
        </w:rPr>
        <w:t>jor</w:t>
      </w:r>
      <w:r w:rsidR="00AB7638">
        <w:rPr>
          <w:rFonts w:ascii="Arial Narrow" w:hAnsi="Arial Narrow"/>
          <w:color w:val="000000" w:themeColor="text1"/>
        </w:rPr>
        <w:t xml:space="preserve"> </w:t>
      </w:r>
      <w:r w:rsidRPr="006F3ACB">
        <w:rPr>
          <w:rFonts w:ascii="Arial Narrow" w:hAnsi="Arial Narrow"/>
          <w:color w:val="000000" w:themeColor="text1"/>
          <w:spacing w:val="2"/>
        </w:rPr>
        <w:t>D</w:t>
      </w:r>
      <w:r w:rsidRPr="006F3ACB">
        <w:rPr>
          <w:rFonts w:ascii="Arial Narrow" w:hAnsi="Arial Narrow"/>
          <w:color w:val="000000" w:themeColor="text1"/>
          <w:spacing w:val="-1"/>
        </w:rPr>
        <w:t>e</w:t>
      </w:r>
      <w:r w:rsidRPr="006F3ACB">
        <w:rPr>
          <w:rFonts w:ascii="Arial Narrow" w:hAnsi="Arial Narrow"/>
          <w:color w:val="000000" w:themeColor="text1"/>
        </w:rPr>
        <w:t>fe</w:t>
      </w:r>
      <w:r w:rsidRPr="006F3ACB">
        <w:rPr>
          <w:rFonts w:ascii="Arial Narrow" w:hAnsi="Arial Narrow"/>
          <w:color w:val="000000" w:themeColor="text1"/>
          <w:spacing w:val="-1"/>
        </w:rPr>
        <w:t>c</w:t>
      </w:r>
      <w:r w:rsidRPr="006F3ACB">
        <w:rPr>
          <w:rFonts w:ascii="Arial Narrow" w:hAnsi="Arial Narrow"/>
          <w:color w:val="000000" w:themeColor="text1"/>
        </w:rPr>
        <w:t>ts</w:t>
      </w:r>
      <w:r w:rsidR="00AB7638">
        <w:rPr>
          <w:rFonts w:ascii="Arial Narrow" w:hAnsi="Arial Narrow"/>
          <w:color w:val="000000" w:themeColor="text1"/>
        </w:rPr>
        <w:t xml:space="preserve"> </w:t>
      </w:r>
      <w:r w:rsidRPr="006F3ACB">
        <w:rPr>
          <w:rFonts w:ascii="Arial Narrow" w:hAnsi="Arial Narrow"/>
          <w:color w:val="000000" w:themeColor="text1"/>
        </w:rPr>
        <w:t>in</w:t>
      </w:r>
      <w:r w:rsidR="00AB7638">
        <w:rPr>
          <w:rFonts w:ascii="Arial Narrow" w:hAnsi="Arial Narrow"/>
          <w:color w:val="000000" w:themeColor="text1"/>
        </w:rPr>
        <w:t xml:space="preserve"> </w:t>
      </w:r>
      <w:r w:rsidRPr="006F3ACB">
        <w:rPr>
          <w:rFonts w:ascii="Arial Narrow" w:hAnsi="Arial Narrow"/>
          <w:color w:val="000000" w:themeColor="text1"/>
          <w:spacing w:val="2"/>
        </w:rPr>
        <w:t>M</w:t>
      </w:r>
      <w:r w:rsidRPr="006F3ACB">
        <w:rPr>
          <w:rFonts w:ascii="Arial Narrow" w:hAnsi="Arial Narrow"/>
          <w:color w:val="000000" w:themeColor="text1"/>
          <w:spacing w:val="-1"/>
        </w:rPr>
        <w:t>e</w:t>
      </w:r>
      <w:r w:rsidRPr="006F3ACB">
        <w:rPr>
          <w:rFonts w:ascii="Arial Narrow" w:hAnsi="Arial Narrow"/>
          <w:color w:val="000000" w:themeColor="text1"/>
        </w:rPr>
        <w:t>tals</w:t>
      </w:r>
      <w:r w:rsidR="00AB7638">
        <w:rPr>
          <w:rFonts w:ascii="Arial Narrow" w:hAnsi="Arial Narrow"/>
          <w:color w:val="000000" w:themeColor="text1"/>
        </w:rPr>
        <w:t xml:space="preserve"> </w:t>
      </w:r>
      <w:r w:rsidRPr="006F3ACB">
        <w:rPr>
          <w:rFonts w:ascii="Arial Narrow" w:hAnsi="Arial Narrow"/>
          <w:color w:val="000000" w:themeColor="text1"/>
        </w:rPr>
        <w:t>or</w:t>
      </w:r>
      <w:r w:rsidR="00AB7638">
        <w:rPr>
          <w:rFonts w:ascii="Arial Narrow" w:hAnsi="Arial Narrow"/>
          <w:color w:val="000000" w:themeColor="text1"/>
        </w:rPr>
        <w:t xml:space="preserve"> </w:t>
      </w:r>
      <w:r w:rsidRPr="006F3ACB">
        <w:rPr>
          <w:rFonts w:ascii="Arial Narrow" w:hAnsi="Arial Narrow"/>
          <w:color w:val="000000" w:themeColor="text1"/>
        </w:rPr>
        <w:t>All</w:t>
      </w:r>
      <w:r w:rsidRPr="006F3ACB">
        <w:rPr>
          <w:rFonts w:ascii="Arial Narrow" w:hAnsi="Arial Narrow"/>
          <w:color w:val="000000" w:themeColor="text1"/>
          <w:spacing w:val="5"/>
        </w:rPr>
        <w:t>o</w:t>
      </w:r>
      <w:r w:rsidRPr="006F3ACB">
        <w:rPr>
          <w:rFonts w:ascii="Arial Narrow" w:hAnsi="Arial Narrow"/>
          <w:color w:val="000000" w:themeColor="text1"/>
          <w:spacing w:val="-5"/>
        </w:rPr>
        <w:t>y</w:t>
      </w:r>
      <w:r w:rsidRPr="006F3ACB">
        <w:rPr>
          <w:rFonts w:ascii="Arial Narrow" w:hAnsi="Arial Narrow"/>
          <w:color w:val="000000" w:themeColor="text1"/>
        </w:rPr>
        <w:t>s</w:t>
      </w:r>
      <w:r w:rsidR="00AB7638">
        <w:rPr>
          <w:rFonts w:ascii="Arial Narrow" w:hAnsi="Arial Narrow"/>
          <w:color w:val="000000" w:themeColor="text1"/>
        </w:rPr>
        <w:t xml:space="preserve"> </w:t>
      </w:r>
      <w:r w:rsidRPr="006F3ACB">
        <w:rPr>
          <w:rFonts w:ascii="Arial Narrow" w:hAnsi="Arial Narrow"/>
          <w:color w:val="000000" w:themeColor="text1"/>
        </w:rPr>
        <w:t>d</w:t>
      </w:r>
      <w:r w:rsidRPr="006F3ACB">
        <w:rPr>
          <w:rFonts w:ascii="Arial Narrow" w:hAnsi="Arial Narrow"/>
          <w:color w:val="000000" w:themeColor="text1"/>
          <w:spacing w:val="2"/>
        </w:rPr>
        <w:t>u</w:t>
      </w:r>
      <w:r w:rsidRPr="006F3ACB">
        <w:rPr>
          <w:rFonts w:ascii="Arial Narrow" w:hAnsi="Arial Narrow"/>
          <w:color w:val="000000" w:themeColor="text1"/>
        </w:rPr>
        <w:t>e</w:t>
      </w:r>
      <w:r w:rsidR="00AB7638">
        <w:rPr>
          <w:rFonts w:ascii="Arial Narrow" w:hAnsi="Arial Narrow"/>
          <w:color w:val="000000" w:themeColor="text1"/>
        </w:rPr>
        <w:t xml:space="preserve"> </w:t>
      </w:r>
      <w:r w:rsidRPr="006F3ACB">
        <w:rPr>
          <w:rFonts w:ascii="Arial Narrow" w:hAnsi="Arial Narrow"/>
          <w:color w:val="000000" w:themeColor="text1"/>
        </w:rPr>
        <w:t>to</w:t>
      </w:r>
      <w:r w:rsidR="00AB7638">
        <w:rPr>
          <w:rFonts w:ascii="Arial Narrow" w:hAnsi="Arial Narrow"/>
          <w:color w:val="000000" w:themeColor="text1"/>
        </w:rPr>
        <w:t xml:space="preserve"> </w:t>
      </w:r>
      <w:r w:rsidRPr="006F3ACB">
        <w:rPr>
          <w:rFonts w:ascii="Arial Narrow" w:hAnsi="Arial Narrow"/>
          <w:color w:val="000000" w:themeColor="text1"/>
          <w:spacing w:val="1"/>
        </w:rPr>
        <w:t>f</w:t>
      </w:r>
      <w:r w:rsidRPr="006F3ACB">
        <w:rPr>
          <w:rFonts w:ascii="Arial Narrow" w:hAnsi="Arial Narrow"/>
          <w:color w:val="000000" w:themeColor="text1"/>
          <w:spacing w:val="-1"/>
        </w:rPr>
        <w:t>a</w:t>
      </w:r>
      <w:r w:rsidRPr="006F3ACB">
        <w:rPr>
          <w:rFonts w:ascii="Arial Narrow" w:hAnsi="Arial Narrow"/>
          <w:color w:val="000000" w:themeColor="text1"/>
        </w:rPr>
        <w:t>ul</w:t>
      </w:r>
      <w:r w:rsidRPr="006F3ACB">
        <w:rPr>
          <w:rFonts w:ascii="Arial Narrow" w:hAnsi="Arial Narrow"/>
          <w:color w:val="000000" w:themeColor="text1"/>
          <w:spacing w:val="3"/>
        </w:rPr>
        <w:t>t</w:t>
      </w:r>
      <w:r w:rsidRPr="006F3ACB">
        <w:rPr>
          <w:rFonts w:ascii="Arial Narrow" w:hAnsi="Arial Narrow"/>
          <w:color w:val="000000" w:themeColor="text1"/>
        </w:rPr>
        <w:t>y</w:t>
      </w:r>
      <w:r w:rsidR="00AB7638">
        <w:rPr>
          <w:rFonts w:ascii="Arial Narrow" w:hAnsi="Arial Narrow"/>
          <w:color w:val="000000" w:themeColor="text1"/>
        </w:rPr>
        <w:t xml:space="preserve"> </w:t>
      </w:r>
      <w:r w:rsidRPr="006F3ACB">
        <w:rPr>
          <w:rFonts w:ascii="Arial Narrow" w:hAnsi="Arial Narrow"/>
          <w:color w:val="000000" w:themeColor="text1"/>
          <w:spacing w:val="2"/>
        </w:rPr>
        <w:t>H</w:t>
      </w:r>
      <w:r w:rsidRPr="006F3ACB">
        <w:rPr>
          <w:rFonts w:ascii="Arial Narrow" w:hAnsi="Arial Narrow"/>
          <w:color w:val="000000" w:themeColor="text1"/>
          <w:spacing w:val="-1"/>
        </w:rPr>
        <w:t>ea</w:t>
      </w:r>
      <w:r w:rsidRPr="006F3ACB">
        <w:rPr>
          <w:rFonts w:ascii="Arial Narrow" w:hAnsi="Arial Narrow"/>
          <w:color w:val="000000" w:themeColor="text1"/>
        </w:rPr>
        <w:t>t</w:t>
      </w:r>
      <w:r w:rsidR="00AB7638">
        <w:rPr>
          <w:rFonts w:ascii="Arial Narrow" w:hAnsi="Arial Narrow"/>
          <w:color w:val="000000" w:themeColor="text1"/>
        </w:rPr>
        <w:t xml:space="preserve"> </w:t>
      </w:r>
      <w:r w:rsidRPr="006F3ACB">
        <w:rPr>
          <w:rFonts w:ascii="Arial Narrow" w:hAnsi="Arial Narrow"/>
          <w:color w:val="000000" w:themeColor="text1"/>
        </w:rPr>
        <w:t>t</w:t>
      </w:r>
      <w:r w:rsidRPr="006F3ACB">
        <w:rPr>
          <w:rFonts w:ascii="Arial Narrow" w:hAnsi="Arial Narrow"/>
          <w:color w:val="000000" w:themeColor="text1"/>
          <w:spacing w:val="2"/>
        </w:rPr>
        <w:t>r</w:t>
      </w:r>
      <w:r w:rsidRPr="006F3ACB">
        <w:rPr>
          <w:rFonts w:ascii="Arial Narrow" w:hAnsi="Arial Narrow"/>
          <w:color w:val="000000" w:themeColor="text1"/>
          <w:spacing w:val="-1"/>
        </w:rPr>
        <w:t>ea</w:t>
      </w:r>
      <w:r w:rsidRPr="006F3ACB">
        <w:rPr>
          <w:rFonts w:ascii="Arial Narrow" w:hAnsi="Arial Narrow"/>
          <w:color w:val="000000" w:themeColor="text1"/>
        </w:rPr>
        <w:t>t</w:t>
      </w:r>
      <w:r w:rsidRPr="006F3ACB">
        <w:rPr>
          <w:rFonts w:ascii="Arial Narrow" w:hAnsi="Arial Narrow"/>
          <w:color w:val="000000" w:themeColor="text1"/>
          <w:spacing w:val="1"/>
        </w:rPr>
        <w:t>m</w:t>
      </w:r>
      <w:r w:rsidRPr="006F3ACB">
        <w:rPr>
          <w:rFonts w:ascii="Arial Narrow" w:hAnsi="Arial Narrow"/>
          <w:color w:val="000000" w:themeColor="text1"/>
          <w:spacing w:val="-1"/>
        </w:rPr>
        <w:t>e</w:t>
      </w:r>
      <w:r w:rsidRPr="006F3ACB">
        <w:rPr>
          <w:rFonts w:ascii="Arial Narrow" w:hAnsi="Arial Narrow"/>
          <w:color w:val="000000" w:themeColor="text1"/>
        </w:rPr>
        <w:t>nt.</w:t>
      </w:r>
    </w:p>
    <w:p w:rsidR="009F7065" w:rsidRPr="006F3ACB" w:rsidRDefault="00AD0F60" w:rsidP="003B0C2C">
      <w:pPr>
        <w:spacing w:after="0" w:line="240" w:lineRule="auto"/>
        <w:ind w:left="100" w:right="79"/>
        <w:jc w:val="center"/>
        <w:rPr>
          <w:rFonts w:ascii="Arial Narrow" w:eastAsia="Times New Roman" w:hAnsi="Arial Narrow" w:cs="Times New Roman"/>
          <w:b/>
          <w:color w:val="000000"/>
          <w:lang w:val="en-US"/>
        </w:rPr>
      </w:pPr>
      <w:r w:rsidRPr="006F3ACB">
        <w:rPr>
          <w:rFonts w:ascii="Arial Narrow" w:eastAsia="Times New Roman" w:hAnsi="Arial Narrow" w:cs="Times New Roman"/>
          <w:b/>
          <w:color w:val="000000"/>
          <w:lang w:val="en-US"/>
        </w:rPr>
        <w:t xml:space="preserve">UNIT </w:t>
      </w:r>
      <w:r w:rsidR="009F7065" w:rsidRPr="006F3ACB">
        <w:rPr>
          <w:rFonts w:ascii="Arial Narrow" w:eastAsia="Times New Roman" w:hAnsi="Arial Narrow" w:cs="Times New Roman"/>
          <w:b/>
          <w:color w:val="000000"/>
          <w:lang w:val="en-US"/>
        </w:rPr>
        <w:t>III</w:t>
      </w:r>
    </w:p>
    <w:p w:rsidR="003F6D97" w:rsidRPr="006F3ACB" w:rsidRDefault="003F6D97" w:rsidP="003B0C2C">
      <w:pPr>
        <w:spacing w:before="3" w:after="0" w:line="240" w:lineRule="auto"/>
        <w:ind w:right="-379"/>
        <w:jc w:val="both"/>
        <w:rPr>
          <w:rFonts w:ascii="Arial Narrow" w:hAnsi="Arial Narrow"/>
          <w:color w:val="000000" w:themeColor="text1"/>
          <w:spacing w:val="4"/>
        </w:rPr>
      </w:pPr>
      <w:r w:rsidRPr="006F3ACB">
        <w:rPr>
          <w:rFonts w:ascii="Arial Narrow" w:hAnsi="Arial Narrow"/>
          <w:b/>
          <w:color w:val="000000" w:themeColor="text1"/>
        </w:rPr>
        <w:t>D</w:t>
      </w:r>
      <w:r w:rsidRPr="006F3ACB">
        <w:rPr>
          <w:rFonts w:ascii="Arial Narrow" w:hAnsi="Arial Narrow"/>
          <w:b/>
          <w:color w:val="000000" w:themeColor="text1"/>
          <w:spacing w:val="-1"/>
        </w:rPr>
        <w:t>e</w:t>
      </w:r>
      <w:r w:rsidRPr="006F3ACB">
        <w:rPr>
          <w:rFonts w:ascii="Arial Narrow" w:hAnsi="Arial Narrow"/>
          <w:b/>
          <w:color w:val="000000" w:themeColor="text1"/>
          <w:spacing w:val="1"/>
        </w:rPr>
        <w:t>f</w:t>
      </w:r>
      <w:r w:rsidRPr="006F3ACB">
        <w:rPr>
          <w:rFonts w:ascii="Arial Narrow" w:hAnsi="Arial Narrow"/>
          <w:b/>
          <w:color w:val="000000" w:themeColor="text1"/>
        </w:rPr>
        <w:t>o</w:t>
      </w:r>
      <w:r w:rsidRPr="006F3ACB">
        <w:rPr>
          <w:rFonts w:ascii="Arial Narrow" w:hAnsi="Arial Narrow"/>
          <w:b/>
          <w:color w:val="000000" w:themeColor="text1"/>
          <w:spacing w:val="1"/>
        </w:rPr>
        <w:t>r</w:t>
      </w:r>
      <w:r w:rsidRPr="006F3ACB">
        <w:rPr>
          <w:rFonts w:ascii="Arial Narrow" w:hAnsi="Arial Narrow"/>
          <w:b/>
          <w:color w:val="000000" w:themeColor="text1"/>
          <w:spacing w:val="-3"/>
        </w:rPr>
        <w:t>m</w:t>
      </w:r>
      <w:r w:rsidRPr="006F3ACB">
        <w:rPr>
          <w:rFonts w:ascii="Arial Narrow" w:hAnsi="Arial Narrow"/>
          <w:b/>
          <w:color w:val="000000" w:themeColor="text1"/>
        </w:rPr>
        <w:t>ation</w:t>
      </w:r>
      <w:r w:rsidR="00AB7638">
        <w:rPr>
          <w:rFonts w:ascii="Arial Narrow" w:hAnsi="Arial Narrow"/>
          <w:b/>
          <w:color w:val="000000" w:themeColor="text1"/>
        </w:rPr>
        <w:t xml:space="preserve"> </w:t>
      </w:r>
      <w:r w:rsidRPr="006F3ACB">
        <w:rPr>
          <w:rFonts w:ascii="Arial Narrow" w:hAnsi="Arial Narrow"/>
          <w:b/>
          <w:color w:val="000000" w:themeColor="text1"/>
        </w:rPr>
        <w:t>of</w:t>
      </w:r>
      <w:r w:rsidR="00AB7638">
        <w:rPr>
          <w:rFonts w:ascii="Arial Narrow" w:hAnsi="Arial Narrow"/>
          <w:b/>
          <w:color w:val="000000" w:themeColor="text1"/>
        </w:rPr>
        <w:t xml:space="preserve"> </w:t>
      </w:r>
      <w:r w:rsidRPr="006F3ACB">
        <w:rPr>
          <w:rFonts w:ascii="Arial Narrow" w:hAnsi="Arial Narrow"/>
          <w:b/>
          <w:color w:val="000000" w:themeColor="text1"/>
          <w:spacing w:val="-1"/>
        </w:rPr>
        <w:t>Me</w:t>
      </w:r>
      <w:r w:rsidRPr="006F3ACB">
        <w:rPr>
          <w:rFonts w:ascii="Arial Narrow" w:hAnsi="Arial Narrow"/>
          <w:b/>
          <w:color w:val="000000" w:themeColor="text1"/>
        </w:rPr>
        <w:t xml:space="preserve">tal: </w:t>
      </w:r>
      <w:r w:rsidRPr="006F3ACB">
        <w:rPr>
          <w:rFonts w:ascii="Arial Narrow" w:hAnsi="Arial Narrow"/>
          <w:color w:val="000000" w:themeColor="text1"/>
        </w:rPr>
        <w:t>El</w:t>
      </w:r>
      <w:r w:rsidRPr="006F3ACB">
        <w:rPr>
          <w:rFonts w:ascii="Arial Narrow" w:hAnsi="Arial Narrow"/>
          <w:color w:val="000000" w:themeColor="text1"/>
          <w:spacing w:val="-1"/>
        </w:rPr>
        <w:t>a</w:t>
      </w:r>
      <w:r w:rsidRPr="006F3ACB">
        <w:rPr>
          <w:rFonts w:ascii="Arial Narrow" w:hAnsi="Arial Narrow"/>
          <w:color w:val="000000" w:themeColor="text1"/>
        </w:rPr>
        <w:t>st</w:t>
      </w:r>
      <w:r w:rsidRPr="006F3ACB">
        <w:rPr>
          <w:rFonts w:ascii="Arial Narrow" w:hAnsi="Arial Narrow"/>
          <w:color w:val="000000" w:themeColor="text1"/>
          <w:spacing w:val="1"/>
        </w:rPr>
        <w:t>i</w:t>
      </w:r>
      <w:r w:rsidRPr="006F3ACB">
        <w:rPr>
          <w:rFonts w:ascii="Arial Narrow" w:hAnsi="Arial Narrow"/>
          <w:color w:val="000000" w:themeColor="text1"/>
        </w:rPr>
        <w:t>c</w:t>
      </w:r>
      <w:r w:rsidR="00AB7638">
        <w:rPr>
          <w:rFonts w:ascii="Arial Narrow" w:hAnsi="Arial Narrow"/>
          <w:color w:val="000000" w:themeColor="text1"/>
        </w:rPr>
        <w:t xml:space="preserve"> </w:t>
      </w:r>
      <w:r w:rsidRPr="006F3ACB">
        <w:rPr>
          <w:rFonts w:ascii="Arial Narrow" w:hAnsi="Arial Narrow"/>
          <w:color w:val="000000" w:themeColor="text1"/>
          <w:spacing w:val="-1"/>
        </w:rPr>
        <w:t>a</w:t>
      </w:r>
      <w:r w:rsidRPr="006F3ACB">
        <w:rPr>
          <w:rFonts w:ascii="Arial Narrow" w:hAnsi="Arial Narrow"/>
          <w:color w:val="000000" w:themeColor="text1"/>
        </w:rPr>
        <w:t>nd</w:t>
      </w:r>
      <w:r w:rsidR="00AB7638">
        <w:rPr>
          <w:rFonts w:ascii="Arial Narrow" w:hAnsi="Arial Narrow"/>
          <w:color w:val="000000" w:themeColor="text1"/>
        </w:rPr>
        <w:t xml:space="preserve"> </w:t>
      </w:r>
      <w:r w:rsidRPr="006F3ACB">
        <w:rPr>
          <w:rFonts w:ascii="Arial Narrow" w:hAnsi="Arial Narrow"/>
          <w:color w:val="000000" w:themeColor="text1"/>
          <w:spacing w:val="1"/>
        </w:rPr>
        <w:t>P</w:t>
      </w:r>
      <w:r w:rsidRPr="006F3ACB">
        <w:rPr>
          <w:rFonts w:ascii="Arial Narrow" w:hAnsi="Arial Narrow"/>
          <w:color w:val="000000" w:themeColor="text1"/>
        </w:rPr>
        <w:t>lastic</w:t>
      </w:r>
      <w:r w:rsidR="00AB7638">
        <w:rPr>
          <w:rFonts w:ascii="Arial Narrow" w:hAnsi="Arial Narrow"/>
          <w:color w:val="000000" w:themeColor="text1"/>
        </w:rPr>
        <w:t xml:space="preserve"> </w:t>
      </w:r>
      <w:r w:rsidRPr="006F3ACB">
        <w:rPr>
          <w:rFonts w:ascii="Arial Narrow" w:hAnsi="Arial Narrow"/>
          <w:color w:val="000000" w:themeColor="text1"/>
        </w:rPr>
        <w:t>D</w:t>
      </w:r>
      <w:r w:rsidRPr="006F3ACB">
        <w:rPr>
          <w:rFonts w:ascii="Arial Narrow" w:hAnsi="Arial Narrow"/>
          <w:color w:val="000000" w:themeColor="text1"/>
          <w:spacing w:val="1"/>
        </w:rPr>
        <w:t>e</w:t>
      </w:r>
      <w:r w:rsidRPr="006F3ACB">
        <w:rPr>
          <w:rFonts w:ascii="Arial Narrow" w:hAnsi="Arial Narrow"/>
          <w:color w:val="000000" w:themeColor="text1"/>
        </w:rPr>
        <w:t>fo</w:t>
      </w:r>
      <w:r w:rsidRPr="006F3ACB">
        <w:rPr>
          <w:rFonts w:ascii="Arial Narrow" w:hAnsi="Arial Narrow"/>
          <w:color w:val="000000" w:themeColor="text1"/>
          <w:spacing w:val="1"/>
        </w:rPr>
        <w:t>r</w:t>
      </w:r>
      <w:r w:rsidRPr="006F3ACB">
        <w:rPr>
          <w:rFonts w:ascii="Arial Narrow" w:hAnsi="Arial Narrow"/>
          <w:color w:val="000000" w:themeColor="text1"/>
        </w:rPr>
        <w:t>mation,</w:t>
      </w:r>
      <w:r w:rsidR="00AB7638">
        <w:rPr>
          <w:rFonts w:ascii="Arial Narrow" w:hAnsi="Arial Narrow"/>
          <w:color w:val="000000" w:themeColor="text1"/>
        </w:rPr>
        <w:t xml:space="preserve"> </w:t>
      </w:r>
      <w:r w:rsidRPr="006F3ACB">
        <w:rPr>
          <w:rFonts w:ascii="Arial Narrow" w:hAnsi="Arial Narrow"/>
          <w:color w:val="000000" w:themeColor="text1"/>
        </w:rPr>
        <w:t>M</w:t>
      </w:r>
      <w:r w:rsidRPr="006F3ACB">
        <w:rPr>
          <w:rFonts w:ascii="Arial Narrow" w:hAnsi="Arial Narrow"/>
          <w:color w:val="000000" w:themeColor="text1"/>
          <w:spacing w:val="-1"/>
        </w:rPr>
        <w:t>ec</w:t>
      </w:r>
      <w:r w:rsidRPr="006F3ACB">
        <w:rPr>
          <w:rFonts w:ascii="Arial Narrow" w:hAnsi="Arial Narrow"/>
          <w:color w:val="000000" w:themeColor="text1"/>
        </w:rPr>
        <w:t>h</w:t>
      </w:r>
      <w:r w:rsidRPr="006F3ACB">
        <w:rPr>
          <w:rFonts w:ascii="Arial Narrow" w:hAnsi="Arial Narrow"/>
          <w:color w:val="000000" w:themeColor="text1"/>
          <w:spacing w:val="-1"/>
        </w:rPr>
        <w:t>a</w:t>
      </w:r>
      <w:r w:rsidRPr="006F3ACB">
        <w:rPr>
          <w:rFonts w:ascii="Arial Narrow" w:hAnsi="Arial Narrow"/>
          <w:color w:val="000000" w:themeColor="text1"/>
        </w:rPr>
        <w:t>nism</w:t>
      </w:r>
      <w:r w:rsidR="00AB7638">
        <w:rPr>
          <w:rFonts w:ascii="Arial Narrow" w:hAnsi="Arial Narrow"/>
          <w:color w:val="000000" w:themeColor="text1"/>
        </w:rPr>
        <w:t xml:space="preserve"> </w:t>
      </w:r>
      <w:r w:rsidRPr="006F3ACB">
        <w:rPr>
          <w:rFonts w:ascii="Arial Narrow" w:hAnsi="Arial Narrow"/>
          <w:color w:val="000000" w:themeColor="text1"/>
        </w:rPr>
        <w:t>of</w:t>
      </w:r>
      <w:r w:rsidR="00AB7638">
        <w:rPr>
          <w:rFonts w:ascii="Arial Narrow" w:hAnsi="Arial Narrow"/>
          <w:color w:val="000000" w:themeColor="text1"/>
        </w:rPr>
        <w:t xml:space="preserve"> </w:t>
      </w:r>
      <w:r w:rsidRPr="006F3ACB">
        <w:rPr>
          <w:rFonts w:ascii="Arial Narrow" w:hAnsi="Arial Narrow"/>
          <w:color w:val="000000" w:themeColor="text1"/>
          <w:spacing w:val="1"/>
        </w:rPr>
        <w:t>P</w:t>
      </w:r>
      <w:r w:rsidRPr="006F3ACB">
        <w:rPr>
          <w:rFonts w:ascii="Arial Narrow" w:hAnsi="Arial Narrow"/>
          <w:color w:val="000000" w:themeColor="text1"/>
          <w:spacing w:val="3"/>
        </w:rPr>
        <w:t>l</w:t>
      </w:r>
      <w:r w:rsidRPr="006F3ACB">
        <w:rPr>
          <w:rFonts w:ascii="Arial Narrow" w:hAnsi="Arial Narrow"/>
          <w:color w:val="000000" w:themeColor="text1"/>
          <w:spacing w:val="-1"/>
        </w:rPr>
        <w:t>a</w:t>
      </w:r>
      <w:r w:rsidRPr="006F3ACB">
        <w:rPr>
          <w:rFonts w:ascii="Arial Narrow" w:hAnsi="Arial Narrow"/>
          <w:color w:val="000000" w:themeColor="text1"/>
        </w:rPr>
        <w:t>st</w:t>
      </w:r>
      <w:r w:rsidRPr="006F3ACB">
        <w:rPr>
          <w:rFonts w:ascii="Arial Narrow" w:hAnsi="Arial Narrow"/>
          <w:color w:val="000000" w:themeColor="text1"/>
          <w:spacing w:val="1"/>
        </w:rPr>
        <w:t>i</w:t>
      </w:r>
      <w:r w:rsidRPr="006F3ACB">
        <w:rPr>
          <w:rFonts w:ascii="Arial Narrow" w:hAnsi="Arial Narrow"/>
          <w:color w:val="000000" w:themeColor="text1"/>
        </w:rPr>
        <w:t>c</w:t>
      </w:r>
      <w:r w:rsidR="00AB7638">
        <w:rPr>
          <w:rFonts w:ascii="Arial Narrow" w:hAnsi="Arial Narrow"/>
          <w:color w:val="000000" w:themeColor="text1"/>
        </w:rPr>
        <w:t xml:space="preserve"> </w:t>
      </w:r>
      <w:r w:rsidRPr="006F3ACB">
        <w:rPr>
          <w:rFonts w:ascii="Arial Narrow" w:hAnsi="Arial Narrow"/>
          <w:color w:val="000000" w:themeColor="text1"/>
        </w:rPr>
        <w:t>D</w:t>
      </w:r>
      <w:r w:rsidRPr="006F3ACB">
        <w:rPr>
          <w:rFonts w:ascii="Arial Narrow" w:hAnsi="Arial Narrow"/>
          <w:color w:val="000000" w:themeColor="text1"/>
          <w:spacing w:val="-1"/>
        </w:rPr>
        <w:t>e</w:t>
      </w:r>
      <w:r w:rsidRPr="006F3ACB">
        <w:rPr>
          <w:rFonts w:ascii="Arial Narrow" w:hAnsi="Arial Narrow"/>
          <w:color w:val="000000" w:themeColor="text1"/>
        </w:rPr>
        <w:t>f</w:t>
      </w:r>
      <w:r w:rsidRPr="006F3ACB">
        <w:rPr>
          <w:rFonts w:ascii="Arial Narrow" w:hAnsi="Arial Narrow"/>
          <w:color w:val="000000" w:themeColor="text1"/>
          <w:spacing w:val="1"/>
        </w:rPr>
        <w:t>o</w:t>
      </w:r>
      <w:r w:rsidRPr="006F3ACB">
        <w:rPr>
          <w:rFonts w:ascii="Arial Narrow" w:hAnsi="Arial Narrow"/>
          <w:color w:val="000000" w:themeColor="text1"/>
        </w:rPr>
        <w:t>rm</w:t>
      </w:r>
      <w:r w:rsidRPr="006F3ACB">
        <w:rPr>
          <w:rFonts w:ascii="Arial Narrow" w:hAnsi="Arial Narrow"/>
          <w:color w:val="000000" w:themeColor="text1"/>
          <w:spacing w:val="-1"/>
        </w:rPr>
        <w:t>a</w:t>
      </w:r>
      <w:r w:rsidRPr="006F3ACB">
        <w:rPr>
          <w:rFonts w:ascii="Arial Narrow" w:hAnsi="Arial Narrow"/>
          <w:color w:val="000000" w:themeColor="text1"/>
        </w:rPr>
        <w:t>t</w:t>
      </w:r>
      <w:r w:rsidRPr="006F3ACB">
        <w:rPr>
          <w:rFonts w:ascii="Arial Narrow" w:hAnsi="Arial Narrow"/>
          <w:color w:val="000000" w:themeColor="text1"/>
          <w:spacing w:val="1"/>
        </w:rPr>
        <w:t>i</w:t>
      </w:r>
      <w:r w:rsidRPr="006F3ACB">
        <w:rPr>
          <w:rFonts w:ascii="Arial Narrow" w:hAnsi="Arial Narrow"/>
          <w:color w:val="000000" w:themeColor="text1"/>
        </w:rPr>
        <w:t>on, Slip; Critical Resolved Shear Stress, T</w:t>
      </w:r>
      <w:r w:rsidRPr="006F3ACB">
        <w:rPr>
          <w:rFonts w:ascii="Arial Narrow" w:hAnsi="Arial Narrow"/>
          <w:color w:val="000000" w:themeColor="text1"/>
          <w:spacing w:val="-1"/>
        </w:rPr>
        <w:t>w</w:t>
      </w:r>
      <w:r w:rsidRPr="006F3ACB">
        <w:rPr>
          <w:rFonts w:ascii="Arial Narrow" w:hAnsi="Arial Narrow"/>
          <w:color w:val="000000" w:themeColor="text1"/>
        </w:rPr>
        <w:t>inn</w:t>
      </w:r>
      <w:r w:rsidRPr="006F3ACB">
        <w:rPr>
          <w:rFonts w:ascii="Arial Narrow" w:hAnsi="Arial Narrow"/>
          <w:color w:val="000000" w:themeColor="text1"/>
          <w:spacing w:val="1"/>
        </w:rPr>
        <w:t>i</w:t>
      </w:r>
      <w:r w:rsidRPr="006F3ACB">
        <w:rPr>
          <w:rFonts w:ascii="Arial Narrow" w:hAnsi="Arial Narrow"/>
          <w:color w:val="000000" w:themeColor="text1"/>
        </w:rPr>
        <w:t>n</w:t>
      </w:r>
      <w:r w:rsidRPr="006F3ACB">
        <w:rPr>
          <w:rFonts w:ascii="Arial Narrow" w:hAnsi="Arial Narrow"/>
          <w:color w:val="000000" w:themeColor="text1"/>
          <w:spacing w:val="-2"/>
        </w:rPr>
        <w:t>g</w:t>
      </w:r>
      <w:r w:rsidRPr="006F3ACB">
        <w:rPr>
          <w:rFonts w:ascii="Arial Narrow" w:hAnsi="Arial Narrow"/>
          <w:color w:val="000000" w:themeColor="text1"/>
        </w:rPr>
        <w:t>,</w:t>
      </w:r>
      <w:r w:rsidR="00AB7638">
        <w:rPr>
          <w:rFonts w:ascii="Arial Narrow" w:hAnsi="Arial Narrow"/>
          <w:color w:val="000000" w:themeColor="text1"/>
        </w:rPr>
        <w:t xml:space="preserve"> </w:t>
      </w:r>
      <w:r w:rsidRPr="006F3ACB">
        <w:rPr>
          <w:rFonts w:ascii="Arial Narrow" w:hAnsi="Arial Narrow"/>
          <w:color w:val="000000" w:themeColor="text1"/>
        </w:rPr>
        <w:t>Conv</w:t>
      </w:r>
      <w:r w:rsidRPr="006F3ACB">
        <w:rPr>
          <w:rFonts w:ascii="Arial Narrow" w:hAnsi="Arial Narrow"/>
          <w:color w:val="000000" w:themeColor="text1"/>
          <w:spacing w:val="-1"/>
        </w:rPr>
        <w:t>e</w:t>
      </w:r>
      <w:r w:rsidRPr="006F3ACB">
        <w:rPr>
          <w:rFonts w:ascii="Arial Narrow" w:hAnsi="Arial Narrow"/>
          <w:color w:val="000000" w:themeColor="text1"/>
        </w:rPr>
        <w:t>nt</w:t>
      </w:r>
      <w:r w:rsidRPr="006F3ACB">
        <w:rPr>
          <w:rFonts w:ascii="Arial Narrow" w:hAnsi="Arial Narrow"/>
          <w:color w:val="000000" w:themeColor="text1"/>
          <w:spacing w:val="1"/>
        </w:rPr>
        <w:t>i</w:t>
      </w:r>
      <w:r w:rsidRPr="006F3ACB">
        <w:rPr>
          <w:rFonts w:ascii="Arial Narrow" w:hAnsi="Arial Narrow"/>
          <w:color w:val="000000" w:themeColor="text1"/>
        </w:rPr>
        <w:t>on</w:t>
      </w:r>
      <w:r w:rsidRPr="006F3ACB">
        <w:rPr>
          <w:rFonts w:ascii="Arial Narrow" w:hAnsi="Arial Narrow"/>
          <w:color w:val="000000" w:themeColor="text1"/>
          <w:spacing w:val="-1"/>
        </w:rPr>
        <w:t>a</w:t>
      </w:r>
      <w:r w:rsidRPr="006F3ACB">
        <w:rPr>
          <w:rFonts w:ascii="Arial Narrow" w:hAnsi="Arial Narrow"/>
          <w:color w:val="000000" w:themeColor="text1"/>
        </w:rPr>
        <w:t>l</w:t>
      </w:r>
      <w:r w:rsidR="00AB7638">
        <w:rPr>
          <w:rFonts w:ascii="Arial Narrow" w:hAnsi="Arial Narrow"/>
          <w:color w:val="000000" w:themeColor="text1"/>
        </w:rPr>
        <w:t xml:space="preserve"> </w:t>
      </w:r>
      <w:r w:rsidRPr="006F3ACB">
        <w:rPr>
          <w:rFonts w:ascii="Arial Narrow" w:hAnsi="Arial Narrow"/>
          <w:color w:val="000000" w:themeColor="text1"/>
          <w:spacing w:val="-1"/>
        </w:rPr>
        <w:t>a</w:t>
      </w:r>
      <w:r w:rsidRPr="006F3ACB">
        <w:rPr>
          <w:rFonts w:ascii="Arial Narrow" w:hAnsi="Arial Narrow"/>
          <w:color w:val="000000" w:themeColor="text1"/>
        </w:rPr>
        <w:t>nd</w:t>
      </w:r>
      <w:r w:rsidR="00AB7638">
        <w:rPr>
          <w:rFonts w:ascii="Arial Narrow" w:hAnsi="Arial Narrow"/>
          <w:color w:val="000000" w:themeColor="text1"/>
        </w:rPr>
        <w:t xml:space="preserve"> </w:t>
      </w:r>
      <w:r w:rsidRPr="006F3ACB">
        <w:rPr>
          <w:rFonts w:ascii="Arial Narrow" w:hAnsi="Arial Narrow"/>
          <w:color w:val="000000" w:themeColor="text1"/>
        </w:rPr>
        <w:t>T</w:t>
      </w:r>
      <w:r w:rsidRPr="006F3ACB">
        <w:rPr>
          <w:rFonts w:ascii="Arial Narrow" w:hAnsi="Arial Narrow"/>
          <w:color w:val="000000" w:themeColor="text1"/>
          <w:spacing w:val="-1"/>
        </w:rPr>
        <w:t>r</w:t>
      </w:r>
      <w:r w:rsidRPr="006F3ACB">
        <w:rPr>
          <w:rFonts w:ascii="Arial Narrow" w:hAnsi="Arial Narrow"/>
          <w:color w:val="000000" w:themeColor="text1"/>
          <w:spacing w:val="2"/>
        </w:rPr>
        <w:t>u</w:t>
      </w:r>
      <w:r w:rsidRPr="006F3ACB">
        <w:rPr>
          <w:rFonts w:ascii="Arial Narrow" w:hAnsi="Arial Narrow"/>
          <w:color w:val="000000" w:themeColor="text1"/>
        </w:rPr>
        <w:t>e</w:t>
      </w:r>
      <w:r w:rsidR="00CC589E" w:rsidRPr="006F3ACB">
        <w:rPr>
          <w:rFonts w:ascii="Arial Narrow" w:hAnsi="Arial Narrow"/>
          <w:color w:val="000000" w:themeColor="text1"/>
        </w:rPr>
        <w:t xml:space="preserve"> </w:t>
      </w:r>
      <w:r w:rsidRPr="006F3ACB">
        <w:rPr>
          <w:rFonts w:ascii="Arial Narrow" w:hAnsi="Arial Narrow"/>
          <w:color w:val="000000" w:themeColor="text1"/>
          <w:spacing w:val="1"/>
        </w:rPr>
        <w:t>S</w:t>
      </w:r>
      <w:r w:rsidRPr="006F3ACB">
        <w:rPr>
          <w:rFonts w:ascii="Arial Narrow" w:hAnsi="Arial Narrow"/>
          <w:color w:val="000000" w:themeColor="text1"/>
        </w:rPr>
        <w:t>tr</w:t>
      </w:r>
      <w:r w:rsidRPr="006F3ACB">
        <w:rPr>
          <w:rFonts w:ascii="Arial Narrow" w:hAnsi="Arial Narrow"/>
          <w:color w:val="000000" w:themeColor="text1"/>
          <w:spacing w:val="-1"/>
        </w:rPr>
        <w:t>e</w:t>
      </w:r>
      <w:r w:rsidRPr="006F3ACB">
        <w:rPr>
          <w:rFonts w:ascii="Arial Narrow" w:hAnsi="Arial Narrow"/>
          <w:color w:val="000000" w:themeColor="text1"/>
        </w:rPr>
        <w:t>ss</w:t>
      </w:r>
      <w:r w:rsidR="00CC589E" w:rsidRPr="006F3ACB">
        <w:rPr>
          <w:rFonts w:ascii="Arial Narrow" w:hAnsi="Arial Narrow"/>
          <w:color w:val="000000" w:themeColor="text1"/>
        </w:rPr>
        <w:t xml:space="preserve"> </w:t>
      </w:r>
      <w:r w:rsidRPr="006F3ACB">
        <w:rPr>
          <w:rFonts w:ascii="Arial Narrow" w:hAnsi="Arial Narrow"/>
          <w:color w:val="000000" w:themeColor="text1"/>
          <w:spacing w:val="1"/>
        </w:rPr>
        <w:t>S</w:t>
      </w:r>
      <w:r w:rsidRPr="006F3ACB">
        <w:rPr>
          <w:rFonts w:ascii="Arial Narrow" w:hAnsi="Arial Narrow"/>
          <w:color w:val="000000" w:themeColor="text1"/>
        </w:rPr>
        <w:t>tr</w:t>
      </w:r>
      <w:r w:rsidRPr="006F3ACB">
        <w:rPr>
          <w:rFonts w:ascii="Arial Narrow" w:hAnsi="Arial Narrow"/>
          <w:color w:val="000000" w:themeColor="text1"/>
          <w:spacing w:val="-1"/>
        </w:rPr>
        <w:t>a</w:t>
      </w:r>
      <w:r w:rsidRPr="006F3ACB">
        <w:rPr>
          <w:rFonts w:ascii="Arial Narrow" w:hAnsi="Arial Narrow"/>
          <w:color w:val="000000" w:themeColor="text1"/>
        </w:rPr>
        <w:t>in</w:t>
      </w:r>
      <w:r w:rsidR="00CC589E" w:rsidRPr="006F3ACB">
        <w:rPr>
          <w:rFonts w:ascii="Arial Narrow" w:hAnsi="Arial Narrow"/>
          <w:color w:val="000000" w:themeColor="text1"/>
        </w:rPr>
        <w:t xml:space="preserve"> </w:t>
      </w:r>
      <w:r w:rsidRPr="006F3ACB">
        <w:rPr>
          <w:rFonts w:ascii="Arial Narrow" w:hAnsi="Arial Narrow"/>
          <w:color w:val="000000" w:themeColor="text1"/>
        </w:rPr>
        <w:t>Curv</w:t>
      </w:r>
      <w:r w:rsidRPr="006F3ACB">
        <w:rPr>
          <w:rFonts w:ascii="Arial Narrow" w:hAnsi="Arial Narrow"/>
          <w:color w:val="000000" w:themeColor="text1"/>
          <w:spacing w:val="-2"/>
        </w:rPr>
        <w:t>e</w:t>
      </w:r>
      <w:r w:rsidRPr="006F3ACB">
        <w:rPr>
          <w:rFonts w:ascii="Arial Narrow" w:hAnsi="Arial Narrow"/>
          <w:color w:val="000000" w:themeColor="text1"/>
        </w:rPr>
        <w:t>s</w:t>
      </w:r>
      <w:r w:rsidR="00AB7638">
        <w:rPr>
          <w:rFonts w:ascii="Arial Narrow" w:hAnsi="Arial Narrow"/>
          <w:color w:val="000000" w:themeColor="text1"/>
        </w:rPr>
        <w:t xml:space="preserve"> </w:t>
      </w:r>
      <w:r w:rsidRPr="006F3ACB">
        <w:rPr>
          <w:rFonts w:ascii="Arial Narrow" w:hAnsi="Arial Narrow"/>
          <w:color w:val="000000" w:themeColor="text1"/>
        </w:rPr>
        <w:t xml:space="preserve">for </w:t>
      </w:r>
      <w:r w:rsidRPr="006F3ACB">
        <w:rPr>
          <w:rFonts w:ascii="Arial Narrow" w:hAnsi="Arial Narrow"/>
          <w:color w:val="000000" w:themeColor="text1"/>
          <w:spacing w:val="1"/>
        </w:rPr>
        <w:t>P</w:t>
      </w:r>
      <w:r w:rsidRPr="006F3ACB">
        <w:rPr>
          <w:rFonts w:ascii="Arial Narrow" w:hAnsi="Arial Narrow"/>
          <w:color w:val="000000" w:themeColor="text1"/>
        </w:rPr>
        <w:t>o</w:t>
      </w:r>
      <w:r w:rsidRPr="006F3ACB">
        <w:rPr>
          <w:rFonts w:ascii="Arial Narrow" w:hAnsi="Arial Narrow"/>
          <w:color w:val="000000" w:themeColor="text1"/>
          <w:spacing w:val="5"/>
        </w:rPr>
        <w:t>l</w:t>
      </w:r>
      <w:r w:rsidRPr="006F3ACB">
        <w:rPr>
          <w:rFonts w:ascii="Arial Narrow" w:hAnsi="Arial Narrow"/>
          <w:color w:val="000000" w:themeColor="text1"/>
          <w:spacing w:val="-5"/>
        </w:rPr>
        <w:t>y</w:t>
      </w:r>
      <w:r w:rsidRPr="006F3ACB">
        <w:rPr>
          <w:rFonts w:ascii="Arial Narrow" w:hAnsi="Arial Narrow"/>
          <w:color w:val="000000" w:themeColor="text1"/>
          <w:spacing w:val="1"/>
        </w:rPr>
        <w:t>c</w:t>
      </w:r>
      <w:r w:rsidRPr="006F3ACB">
        <w:rPr>
          <w:rFonts w:ascii="Arial Narrow" w:hAnsi="Arial Narrow"/>
          <w:color w:val="000000" w:themeColor="text1"/>
          <w:spacing w:val="4"/>
        </w:rPr>
        <w:t>r</w:t>
      </w:r>
      <w:r w:rsidRPr="006F3ACB">
        <w:rPr>
          <w:rFonts w:ascii="Arial Narrow" w:hAnsi="Arial Narrow"/>
          <w:color w:val="000000" w:themeColor="text1"/>
          <w:spacing w:val="-7"/>
        </w:rPr>
        <w:t>y</w:t>
      </w:r>
      <w:r w:rsidRPr="006F3ACB">
        <w:rPr>
          <w:rFonts w:ascii="Arial Narrow" w:hAnsi="Arial Narrow"/>
          <w:color w:val="000000" w:themeColor="text1"/>
        </w:rPr>
        <w:t>s</w:t>
      </w:r>
      <w:r w:rsidRPr="006F3ACB">
        <w:rPr>
          <w:rFonts w:ascii="Arial Narrow" w:hAnsi="Arial Narrow"/>
          <w:color w:val="000000" w:themeColor="text1"/>
          <w:spacing w:val="3"/>
        </w:rPr>
        <w:t>t</w:t>
      </w:r>
      <w:r w:rsidRPr="006F3ACB">
        <w:rPr>
          <w:rFonts w:ascii="Arial Narrow" w:hAnsi="Arial Narrow"/>
          <w:color w:val="000000" w:themeColor="text1"/>
          <w:spacing w:val="-1"/>
        </w:rPr>
        <w:t>a</w:t>
      </w:r>
      <w:r w:rsidRPr="006F3ACB">
        <w:rPr>
          <w:rFonts w:ascii="Arial Narrow" w:hAnsi="Arial Narrow"/>
          <w:color w:val="000000" w:themeColor="text1"/>
        </w:rPr>
        <w:t>l</w:t>
      </w:r>
      <w:r w:rsidRPr="006F3ACB">
        <w:rPr>
          <w:rFonts w:ascii="Arial Narrow" w:hAnsi="Arial Narrow"/>
          <w:color w:val="000000" w:themeColor="text1"/>
          <w:spacing w:val="1"/>
        </w:rPr>
        <w:t>l</w:t>
      </w:r>
      <w:r w:rsidRPr="006F3ACB">
        <w:rPr>
          <w:rFonts w:ascii="Arial Narrow" w:hAnsi="Arial Narrow"/>
          <w:color w:val="000000" w:themeColor="text1"/>
        </w:rPr>
        <w:t>ine</w:t>
      </w:r>
      <w:r w:rsidR="00CC589E" w:rsidRPr="006F3ACB">
        <w:rPr>
          <w:rFonts w:ascii="Arial Narrow" w:hAnsi="Arial Narrow"/>
          <w:color w:val="000000" w:themeColor="text1"/>
        </w:rPr>
        <w:t xml:space="preserve"> </w:t>
      </w:r>
      <w:r w:rsidRPr="006F3ACB">
        <w:rPr>
          <w:rFonts w:ascii="Arial Narrow" w:hAnsi="Arial Narrow"/>
          <w:color w:val="000000" w:themeColor="text1"/>
        </w:rPr>
        <w:t>M</w:t>
      </w:r>
      <w:r w:rsidRPr="006F3ACB">
        <w:rPr>
          <w:rFonts w:ascii="Arial Narrow" w:hAnsi="Arial Narrow"/>
          <w:color w:val="000000" w:themeColor="text1"/>
          <w:spacing w:val="-1"/>
        </w:rPr>
        <w:t>a</w:t>
      </w:r>
      <w:r w:rsidRPr="006F3ACB">
        <w:rPr>
          <w:rFonts w:ascii="Arial Narrow" w:hAnsi="Arial Narrow"/>
          <w:color w:val="000000" w:themeColor="text1"/>
        </w:rPr>
        <w:t>te</w:t>
      </w:r>
      <w:r w:rsidRPr="006F3ACB">
        <w:rPr>
          <w:rFonts w:ascii="Arial Narrow" w:hAnsi="Arial Narrow"/>
          <w:color w:val="000000" w:themeColor="text1"/>
          <w:spacing w:val="-1"/>
        </w:rPr>
        <w:t>r</w:t>
      </w:r>
      <w:r w:rsidRPr="006F3ACB">
        <w:rPr>
          <w:rFonts w:ascii="Arial Narrow" w:hAnsi="Arial Narrow"/>
          <w:color w:val="000000" w:themeColor="text1"/>
          <w:spacing w:val="3"/>
        </w:rPr>
        <w:t>i</w:t>
      </w:r>
      <w:r w:rsidRPr="006F3ACB">
        <w:rPr>
          <w:rFonts w:ascii="Arial Narrow" w:hAnsi="Arial Narrow"/>
          <w:color w:val="000000" w:themeColor="text1"/>
          <w:spacing w:val="-1"/>
        </w:rPr>
        <w:t>a</w:t>
      </w:r>
      <w:r w:rsidRPr="006F3ACB">
        <w:rPr>
          <w:rFonts w:ascii="Arial Narrow" w:hAnsi="Arial Narrow"/>
          <w:color w:val="000000" w:themeColor="text1"/>
        </w:rPr>
        <w:t>ls,</w:t>
      </w:r>
      <w:r w:rsidR="00AB7638">
        <w:rPr>
          <w:rFonts w:ascii="Arial Narrow" w:hAnsi="Arial Narrow"/>
          <w:color w:val="000000" w:themeColor="text1"/>
        </w:rPr>
        <w:t xml:space="preserve"> </w:t>
      </w:r>
      <w:r w:rsidRPr="006F3ACB">
        <w:rPr>
          <w:rFonts w:ascii="Arial Narrow" w:hAnsi="Arial Narrow"/>
          <w:color w:val="000000" w:themeColor="text1"/>
        </w:rPr>
        <w:t>Yi</w:t>
      </w:r>
      <w:r w:rsidRPr="006F3ACB">
        <w:rPr>
          <w:rFonts w:ascii="Arial Narrow" w:hAnsi="Arial Narrow"/>
          <w:color w:val="000000" w:themeColor="text1"/>
          <w:spacing w:val="-1"/>
        </w:rPr>
        <w:t>e</w:t>
      </w:r>
      <w:r w:rsidRPr="006F3ACB">
        <w:rPr>
          <w:rFonts w:ascii="Arial Narrow" w:hAnsi="Arial Narrow"/>
          <w:color w:val="000000" w:themeColor="text1"/>
        </w:rPr>
        <w:t xml:space="preserve">ld </w:t>
      </w:r>
      <w:r w:rsidRPr="006F3ACB">
        <w:rPr>
          <w:rFonts w:ascii="Arial Narrow" w:hAnsi="Arial Narrow"/>
          <w:color w:val="000000" w:themeColor="text1"/>
          <w:spacing w:val="1"/>
        </w:rPr>
        <w:t>P</w:t>
      </w:r>
      <w:r w:rsidRPr="006F3ACB">
        <w:rPr>
          <w:rFonts w:ascii="Arial Narrow" w:hAnsi="Arial Narrow"/>
          <w:color w:val="000000" w:themeColor="text1"/>
        </w:rPr>
        <w:t>oint</w:t>
      </w:r>
      <w:r w:rsidR="00CC589E" w:rsidRPr="006F3ACB">
        <w:rPr>
          <w:rFonts w:ascii="Arial Narrow" w:hAnsi="Arial Narrow"/>
          <w:color w:val="000000" w:themeColor="text1"/>
        </w:rPr>
        <w:t xml:space="preserve"> </w:t>
      </w:r>
      <w:r w:rsidRPr="006F3ACB">
        <w:rPr>
          <w:rFonts w:ascii="Arial Narrow" w:hAnsi="Arial Narrow"/>
          <w:color w:val="000000" w:themeColor="text1"/>
          <w:spacing w:val="1"/>
        </w:rPr>
        <w:t>P</w:t>
      </w:r>
      <w:r w:rsidRPr="006F3ACB">
        <w:rPr>
          <w:rFonts w:ascii="Arial Narrow" w:hAnsi="Arial Narrow"/>
          <w:color w:val="000000" w:themeColor="text1"/>
        </w:rPr>
        <w:t>h</w:t>
      </w:r>
      <w:r w:rsidRPr="006F3ACB">
        <w:rPr>
          <w:rFonts w:ascii="Arial Narrow" w:hAnsi="Arial Narrow"/>
          <w:color w:val="000000" w:themeColor="text1"/>
          <w:spacing w:val="-1"/>
        </w:rPr>
        <w:t>e</w:t>
      </w:r>
      <w:r w:rsidRPr="006F3ACB">
        <w:rPr>
          <w:rFonts w:ascii="Arial Narrow" w:hAnsi="Arial Narrow"/>
          <w:color w:val="000000" w:themeColor="text1"/>
        </w:rPr>
        <w:t>nomen</w:t>
      </w:r>
      <w:r w:rsidRPr="006F3ACB">
        <w:rPr>
          <w:rFonts w:ascii="Arial Narrow" w:hAnsi="Arial Narrow"/>
          <w:color w:val="000000" w:themeColor="text1"/>
          <w:spacing w:val="-1"/>
        </w:rPr>
        <w:t>a</w:t>
      </w:r>
      <w:r w:rsidRPr="006F3ACB">
        <w:rPr>
          <w:rFonts w:ascii="Arial Narrow" w:hAnsi="Arial Narrow"/>
          <w:color w:val="000000" w:themeColor="text1"/>
        </w:rPr>
        <w:t>,</w:t>
      </w:r>
      <w:r w:rsidR="00CC589E" w:rsidRPr="006F3ACB">
        <w:rPr>
          <w:rFonts w:ascii="Arial Narrow" w:hAnsi="Arial Narrow"/>
          <w:color w:val="000000" w:themeColor="text1"/>
        </w:rPr>
        <w:t xml:space="preserve"> </w:t>
      </w:r>
      <w:r w:rsidRPr="006F3ACB">
        <w:rPr>
          <w:rFonts w:ascii="Arial Narrow" w:hAnsi="Arial Narrow"/>
          <w:color w:val="000000" w:themeColor="text1"/>
        </w:rPr>
        <w:t>B</w:t>
      </w:r>
      <w:r w:rsidRPr="006F3ACB">
        <w:rPr>
          <w:rFonts w:ascii="Arial Narrow" w:hAnsi="Arial Narrow"/>
          <w:color w:val="000000" w:themeColor="text1"/>
          <w:spacing w:val="-1"/>
        </w:rPr>
        <w:t>a</w:t>
      </w:r>
      <w:r w:rsidRPr="006F3ACB">
        <w:rPr>
          <w:rFonts w:ascii="Arial Narrow" w:hAnsi="Arial Narrow"/>
          <w:color w:val="000000" w:themeColor="text1"/>
        </w:rPr>
        <w:t>us</w:t>
      </w:r>
      <w:r w:rsidRPr="006F3ACB">
        <w:rPr>
          <w:rFonts w:ascii="Arial Narrow" w:hAnsi="Arial Narrow"/>
          <w:color w:val="000000" w:themeColor="text1"/>
          <w:spacing w:val="-1"/>
        </w:rPr>
        <w:t>c</w:t>
      </w:r>
      <w:r w:rsidRPr="006F3ACB">
        <w:rPr>
          <w:rFonts w:ascii="Arial Narrow" w:hAnsi="Arial Narrow"/>
          <w:color w:val="000000" w:themeColor="text1"/>
        </w:rPr>
        <w:t>hi</w:t>
      </w:r>
      <w:r w:rsidRPr="006F3ACB">
        <w:rPr>
          <w:rFonts w:ascii="Arial Narrow" w:hAnsi="Arial Narrow"/>
          <w:color w:val="000000" w:themeColor="text1"/>
          <w:spacing w:val="3"/>
        </w:rPr>
        <w:t>n</w:t>
      </w:r>
      <w:r w:rsidRPr="006F3ACB">
        <w:rPr>
          <w:rFonts w:ascii="Arial Narrow" w:hAnsi="Arial Narrow"/>
          <w:color w:val="000000" w:themeColor="text1"/>
          <w:spacing w:val="-2"/>
        </w:rPr>
        <w:t>g</w:t>
      </w:r>
      <w:r w:rsidRPr="006F3ACB">
        <w:rPr>
          <w:rFonts w:ascii="Arial Narrow" w:hAnsi="Arial Narrow"/>
          <w:color w:val="000000" w:themeColor="text1"/>
          <w:spacing w:val="1"/>
        </w:rPr>
        <w:t>e</w:t>
      </w:r>
      <w:r w:rsidRPr="006F3ACB">
        <w:rPr>
          <w:rFonts w:ascii="Arial Narrow" w:hAnsi="Arial Narrow"/>
          <w:color w:val="000000" w:themeColor="text1"/>
        </w:rPr>
        <w:t>r E</w:t>
      </w:r>
      <w:r w:rsidRPr="006F3ACB">
        <w:rPr>
          <w:rFonts w:ascii="Arial Narrow" w:hAnsi="Arial Narrow"/>
          <w:color w:val="000000" w:themeColor="text1"/>
          <w:spacing w:val="-1"/>
        </w:rPr>
        <w:t>f</w:t>
      </w:r>
      <w:r w:rsidRPr="006F3ACB">
        <w:rPr>
          <w:rFonts w:ascii="Arial Narrow" w:hAnsi="Arial Narrow"/>
          <w:color w:val="000000" w:themeColor="text1"/>
          <w:spacing w:val="1"/>
        </w:rPr>
        <w:t>fe</w:t>
      </w:r>
      <w:r w:rsidRPr="006F3ACB">
        <w:rPr>
          <w:rFonts w:ascii="Arial Narrow" w:hAnsi="Arial Narrow"/>
          <w:color w:val="000000" w:themeColor="text1"/>
          <w:spacing w:val="-1"/>
        </w:rPr>
        <w:t>c</w:t>
      </w:r>
      <w:r w:rsidRPr="006F3ACB">
        <w:rPr>
          <w:rFonts w:ascii="Arial Narrow" w:hAnsi="Arial Narrow"/>
          <w:color w:val="000000" w:themeColor="text1"/>
        </w:rPr>
        <w:t>t,</w:t>
      </w:r>
      <w:r w:rsidRPr="006F3ACB">
        <w:rPr>
          <w:rFonts w:ascii="Arial Narrow" w:hAnsi="Arial Narrow"/>
          <w:color w:val="000000" w:themeColor="text1"/>
          <w:spacing w:val="1"/>
        </w:rPr>
        <w:t xml:space="preserve"> W</w:t>
      </w:r>
      <w:r w:rsidRPr="006F3ACB">
        <w:rPr>
          <w:rFonts w:ascii="Arial Narrow" w:hAnsi="Arial Narrow"/>
          <w:color w:val="000000" w:themeColor="text1"/>
        </w:rPr>
        <w:t xml:space="preserve">ork </w:t>
      </w:r>
      <w:r w:rsidRPr="006F3ACB">
        <w:rPr>
          <w:rFonts w:ascii="Arial Narrow" w:hAnsi="Arial Narrow"/>
          <w:color w:val="000000" w:themeColor="text1"/>
          <w:spacing w:val="2"/>
        </w:rPr>
        <w:t>H</w:t>
      </w:r>
      <w:r w:rsidRPr="006F3ACB">
        <w:rPr>
          <w:rFonts w:ascii="Arial Narrow" w:hAnsi="Arial Narrow"/>
          <w:color w:val="000000" w:themeColor="text1"/>
          <w:spacing w:val="-1"/>
        </w:rPr>
        <w:t>a</w:t>
      </w:r>
      <w:r w:rsidRPr="006F3ACB">
        <w:rPr>
          <w:rFonts w:ascii="Arial Narrow" w:hAnsi="Arial Narrow"/>
          <w:color w:val="000000" w:themeColor="text1"/>
        </w:rPr>
        <w:t>rdenin</w:t>
      </w:r>
      <w:r w:rsidRPr="006F3ACB">
        <w:rPr>
          <w:rFonts w:ascii="Arial Narrow" w:hAnsi="Arial Narrow"/>
          <w:color w:val="000000" w:themeColor="text1"/>
          <w:spacing w:val="-2"/>
        </w:rPr>
        <w:t>g</w:t>
      </w:r>
      <w:r w:rsidRPr="006F3ACB">
        <w:rPr>
          <w:rFonts w:ascii="Arial Narrow" w:hAnsi="Arial Narrow"/>
          <w:color w:val="000000" w:themeColor="text1"/>
        </w:rPr>
        <w:t>.</w:t>
      </w:r>
    </w:p>
    <w:p w:rsidR="00D53D93" w:rsidRPr="006F3ACB" w:rsidRDefault="00D53D93" w:rsidP="003B0C2C">
      <w:pPr>
        <w:tabs>
          <w:tab w:val="left" w:pos="142"/>
        </w:tabs>
        <w:spacing w:before="5" w:after="0" w:line="240" w:lineRule="auto"/>
        <w:ind w:right="-379"/>
        <w:jc w:val="both"/>
        <w:rPr>
          <w:rFonts w:ascii="Arial Narrow" w:hAnsi="Arial Narrow"/>
          <w:color w:val="000000" w:themeColor="text1"/>
        </w:rPr>
      </w:pPr>
      <w:r w:rsidRPr="006F3ACB">
        <w:rPr>
          <w:rFonts w:ascii="Arial Narrow" w:hAnsi="Arial Narrow"/>
          <w:b/>
          <w:color w:val="000000" w:themeColor="text1"/>
          <w:spacing w:val="-3"/>
        </w:rPr>
        <w:t>F</w:t>
      </w:r>
      <w:r w:rsidRPr="006F3ACB">
        <w:rPr>
          <w:rFonts w:ascii="Arial Narrow" w:hAnsi="Arial Narrow"/>
          <w:b/>
          <w:color w:val="000000" w:themeColor="text1"/>
        </w:rPr>
        <w:t>ai</w:t>
      </w:r>
      <w:r w:rsidRPr="006F3ACB">
        <w:rPr>
          <w:rFonts w:ascii="Arial Narrow" w:hAnsi="Arial Narrow"/>
          <w:b/>
          <w:color w:val="000000" w:themeColor="text1"/>
          <w:spacing w:val="1"/>
        </w:rPr>
        <w:t>lu</w:t>
      </w:r>
      <w:r w:rsidRPr="006F3ACB">
        <w:rPr>
          <w:rFonts w:ascii="Arial Narrow" w:hAnsi="Arial Narrow"/>
          <w:b/>
          <w:color w:val="000000" w:themeColor="text1"/>
          <w:spacing w:val="-1"/>
        </w:rPr>
        <w:t>r</w:t>
      </w:r>
      <w:r w:rsidRPr="006F3ACB">
        <w:rPr>
          <w:rFonts w:ascii="Arial Narrow" w:hAnsi="Arial Narrow"/>
          <w:b/>
          <w:color w:val="000000" w:themeColor="text1"/>
        </w:rPr>
        <w:t>e</w:t>
      </w:r>
      <w:r w:rsidR="00AB7638">
        <w:rPr>
          <w:rFonts w:ascii="Arial Narrow" w:hAnsi="Arial Narrow"/>
          <w:b/>
          <w:color w:val="000000" w:themeColor="text1"/>
        </w:rPr>
        <w:t xml:space="preserve"> </w:t>
      </w:r>
      <w:r w:rsidRPr="006F3ACB">
        <w:rPr>
          <w:rFonts w:ascii="Arial Narrow" w:hAnsi="Arial Narrow"/>
          <w:b/>
          <w:color w:val="000000" w:themeColor="text1"/>
        </w:rPr>
        <w:t>of</w:t>
      </w:r>
      <w:r w:rsidR="00AB7638">
        <w:rPr>
          <w:rFonts w:ascii="Arial Narrow" w:hAnsi="Arial Narrow"/>
          <w:b/>
          <w:color w:val="000000" w:themeColor="text1"/>
        </w:rPr>
        <w:t xml:space="preserve"> </w:t>
      </w:r>
      <w:r w:rsidRPr="006F3ACB">
        <w:rPr>
          <w:rFonts w:ascii="Arial Narrow" w:hAnsi="Arial Narrow"/>
          <w:b/>
          <w:color w:val="000000" w:themeColor="text1"/>
          <w:spacing w:val="-1"/>
        </w:rPr>
        <w:t>M</w:t>
      </w:r>
      <w:r w:rsidRPr="006F3ACB">
        <w:rPr>
          <w:rFonts w:ascii="Arial Narrow" w:hAnsi="Arial Narrow"/>
          <w:b/>
          <w:color w:val="000000" w:themeColor="text1"/>
        </w:rPr>
        <w:t>ate</w:t>
      </w:r>
      <w:r w:rsidRPr="006F3ACB">
        <w:rPr>
          <w:rFonts w:ascii="Arial Narrow" w:hAnsi="Arial Narrow"/>
          <w:b/>
          <w:color w:val="000000" w:themeColor="text1"/>
          <w:spacing w:val="-1"/>
        </w:rPr>
        <w:t>r</w:t>
      </w:r>
      <w:r w:rsidRPr="006F3ACB">
        <w:rPr>
          <w:rFonts w:ascii="Arial Narrow" w:hAnsi="Arial Narrow"/>
          <w:b/>
          <w:color w:val="000000" w:themeColor="text1"/>
        </w:rPr>
        <w:t>ia</w:t>
      </w:r>
      <w:r w:rsidRPr="006F3ACB">
        <w:rPr>
          <w:rFonts w:ascii="Arial Narrow" w:hAnsi="Arial Narrow"/>
          <w:b/>
          <w:color w:val="000000" w:themeColor="text1"/>
          <w:spacing w:val="1"/>
        </w:rPr>
        <w:t>l</w:t>
      </w:r>
      <w:r w:rsidRPr="006F3ACB">
        <w:rPr>
          <w:rFonts w:ascii="Arial Narrow" w:hAnsi="Arial Narrow"/>
          <w:b/>
          <w:color w:val="000000" w:themeColor="text1"/>
        </w:rPr>
        <w:t xml:space="preserve">s: </w:t>
      </w:r>
      <w:r w:rsidRPr="006F3ACB">
        <w:rPr>
          <w:rFonts w:ascii="Arial Narrow" w:hAnsi="Arial Narrow"/>
          <w:color w:val="000000" w:themeColor="text1"/>
          <w:spacing w:val="-3"/>
        </w:rPr>
        <w:t>F</w:t>
      </w:r>
      <w:r w:rsidRPr="006F3ACB">
        <w:rPr>
          <w:rFonts w:ascii="Arial Narrow" w:hAnsi="Arial Narrow"/>
          <w:color w:val="000000" w:themeColor="text1"/>
        </w:rPr>
        <w:t>atigu</w:t>
      </w:r>
      <w:r w:rsidRPr="006F3ACB">
        <w:rPr>
          <w:rFonts w:ascii="Arial Narrow" w:hAnsi="Arial Narrow"/>
          <w:color w:val="000000" w:themeColor="text1"/>
          <w:spacing w:val="-1"/>
        </w:rPr>
        <w:t>e</w:t>
      </w:r>
      <w:r w:rsidRPr="006F3ACB">
        <w:rPr>
          <w:rFonts w:ascii="Arial Narrow" w:hAnsi="Arial Narrow"/>
          <w:color w:val="000000" w:themeColor="text1"/>
        </w:rPr>
        <w:t>,</w:t>
      </w:r>
      <w:r w:rsidR="003B0C2C">
        <w:rPr>
          <w:rFonts w:ascii="Arial Narrow" w:hAnsi="Arial Narrow"/>
          <w:color w:val="000000" w:themeColor="text1"/>
        </w:rPr>
        <w:t xml:space="preserve"> </w:t>
      </w:r>
      <w:r w:rsidRPr="006F3ACB">
        <w:rPr>
          <w:rFonts w:ascii="Arial Narrow" w:hAnsi="Arial Narrow"/>
          <w:color w:val="000000" w:themeColor="text1"/>
          <w:spacing w:val="1"/>
        </w:rPr>
        <w:t>F</w:t>
      </w:r>
      <w:r w:rsidRPr="006F3ACB">
        <w:rPr>
          <w:rFonts w:ascii="Arial Narrow" w:hAnsi="Arial Narrow"/>
          <w:color w:val="000000" w:themeColor="text1"/>
          <w:spacing w:val="-1"/>
        </w:rPr>
        <w:t>a</w:t>
      </w:r>
      <w:r w:rsidRPr="006F3ACB">
        <w:rPr>
          <w:rFonts w:ascii="Arial Narrow" w:hAnsi="Arial Narrow"/>
          <w:color w:val="000000" w:themeColor="text1"/>
        </w:rPr>
        <w:t>t</w:t>
      </w:r>
      <w:r w:rsidRPr="006F3ACB">
        <w:rPr>
          <w:rFonts w:ascii="Arial Narrow" w:hAnsi="Arial Narrow"/>
          <w:color w:val="000000" w:themeColor="text1"/>
          <w:spacing w:val="1"/>
        </w:rPr>
        <w:t>i</w:t>
      </w:r>
      <w:r w:rsidRPr="006F3ACB">
        <w:rPr>
          <w:rFonts w:ascii="Arial Narrow" w:hAnsi="Arial Narrow"/>
          <w:color w:val="000000" w:themeColor="text1"/>
          <w:spacing w:val="-2"/>
        </w:rPr>
        <w:t>g</w:t>
      </w:r>
      <w:r w:rsidRPr="006F3ACB">
        <w:rPr>
          <w:rFonts w:ascii="Arial Narrow" w:hAnsi="Arial Narrow"/>
          <w:color w:val="000000" w:themeColor="text1"/>
          <w:spacing w:val="2"/>
        </w:rPr>
        <w:t>u</w:t>
      </w:r>
      <w:r w:rsidRPr="006F3ACB">
        <w:rPr>
          <w:rFonts w:ascii="Arial Narrow" w:hAnsi="Arial Narrow"/>
          <w:color w:val="000000" w:themeColor="text1"/>
        </w:rPr>
        <w:t>e</w:t>
      </w:r>
      <w:r w:rsidR="003B0C2C">
        <w:rPr>
          <w:rFonts w:ascii="Arial Narrow" w:hAnsi="Arial Narrow"/>
          <w:color w:val="000000" w:themeColor="text1"/>
        </w:rPr>
        <w:t xml:space="preserve"> </w:t>
      </w:r>
      <w:r w:rsidRPr="006F3ACB">
        <w:rPr>
          <w:rFonts w:ascii="Arial Narrow" w:hAnsi="Arial Narrow"/>
          <w:color w:val="000000" w:themeColor="text1"/>
        </w:rPr>
        <w:t>f</w:t>
      </w:r>
      <w:r w:rsidRPr="006F3ACB">
        <w:rPr>
          <w:rFonts w:ascii="Arial Narrow" w:hAnsi="Arial Narrow"/>
          <w:color w:val="000000" w:themeColor="text1"/>
          <w:spacing w:val="1"/>
        </w:rPr>
        <w:t>r</w:t>
      </w:r>
      <w:r w:rsidRPr="006F3ACB">
        <w:rPr>
          <w:rFonts w:ascii="Arial Narrow" w:hAnsi="Arial Narrow"/>
          <w:color w:val="000000" w:themeColor="text1"/>
          <w:spacing w:val="-1"/>
        </w:rPr>
        <w:t>ac</w:t>
      </w:r>
      <w:r w:rsidRPr="006F3ACB">
        <w:rPr>
          <w:rFonts w:ascii="Arial Narrow" w:hAnsi="Arial Narrow"/>
          <w:color w:val="000000" w:themeColor="text1"/>
        </w:rPr>
        <w:t>tu</w:t>
      </w:r>
      <w:r w:rsidRPr="006F3ACB">
        <w:rPr>
          <w:rFonts w:ascii="Arial Narrow" w:hAnsi="Arial Narrow"/>
          <w:color w:val="000000" w:themeColor="text1"/>
          <w:spacing w:val="2"/>
        </w:rPr>
        <w:t>r</w:t>
      </w:r>
      <w:r w:rsidRPr="006F3ACB">
        <w:rPr>
          <w:rFonts w:ascii="Arial Narrow" w:hAnsi="Arial Narrow"/>
          <w:color w:val="000000" w:themeColor="text1"/>
          <w:spacing w:val="1"/>
        </w:rPr>
        <w:t>e</w:t>
      </w:r>
      <w:r w:rsidRPr="006F3ACB">
        <w:rPr>
          <w:rFonts w:ascii="Arial Narrow" w:hAnsi="Arial Narrow"/>
          <w:color w:val="000000" w:themeColor="text1"/>
        </w:rPr>
        <w:t>,</w:t>
      </w:r>
      <w:r w:rsidR="003B0C2C">
        <w:rPr>
          <w:rFonts w:ascii="Arial Narrow" w:hAnsi="Arial Narrow"/>
          <w:color w:val="000000" w:themeColor="text1"/>
        </w:rPr>
        <w:t xml:space="preserve"> </w:t>
      </w:r>
      <w:r w:rsidRPr="006F3ACB">
        <w:rPr>
          <w:rFonts w:ascii="Arial Narrow" w:hAnsi="Arial Narrow"/>
          <w:color w:val="000000" w:themeColor="text1"/>
        </w:rPr>
        <w:t>f</w:t>
      </w:r>
      <w:r w:rsidRPr="006F3ACB">
        <w:rPr>
          <w:rFonts w:ascii="Arial Narrow" w:hAnsi="Arial Narrow"/>
          <w:color w:val="000000" w:themeColor="text1"/>
          <w:spacing w:val="-2"/>
        </w:rPr>
        <w:t>a</w:t>
      </w:r>
      <w:r w:rsidRPr="006F3ACB">
        <w:rPr>
          <w:rFonts w:ascii="Arial Narrow" w:hAnsi="Arial Narrow"/>
          <w:color w:val="000000" w:themeColor="text1"/>
        </w:rPr>
        <w:t>t</w:t>
      </w:r>
      <w:r w:rsidRPr="006F3ACB">
        <w:rPr>
          <w:rFonts w:ascii="Arial Narrow" w:hAnsi="Arial Narrow"/>
          <w:color w:val="000000" w:themeColor="text1"/>
          <w:spacing w:val="1"/>
        </w:rPr>
        <w:t>i</w:t>
      </w:r>
      <w:r w:rsidRPr="006F3ACB">
        <w:rPr>
          <w:rFonts w:ascii="Arial Narrow" w:hAnsi="Arial Narrow"/>
          <w:color w:val="000000" w:themeColor="text1"/>
          <w:spacing w:val="-2"/>
        </w:rPr>
        <w:t>g</w:t>
      </w:r>
      <w:r w:rsidRPr="006F3ACB">
        <w:rPr>
          <w:rFonts w:ascii="Arial Narrow" w:hAnsi="Arial Narrow"/>
          <w:color w:val="000000" w:themeColor="text1"/>
          <w:spacing w:val="2"/>
        </w:rPr>
        <w:t>u</w:t>
      </w:r>
      <w:r w:rsidRPr="006F3ACB">
        <w:rPr>
          <w:rFonts w:ascii="Arial Narrow" w:hAnsi="Arial Narrow"/>
          <w:color w:val="000000" w:themeColor="text1"/>
        </w:rPr>
        <w:t>e</w:t>
      </w:r>
      <w:r w:rsidR="003B0C2C">
        <w:rPr>
          <w:rFonts w:ascii="Arial Narrow" w:hAnsi="Arial Narrow"/>
          <w:color w:val="000000" w:themeColor="text1"/>
        </w:rPr>
        <w:t xml:space="preserve"> </w:t>
      </w:r>
      <w:r w:rsidRPr="006F3ACB">
        <w:rPr>
          <w:rFonts w:ascii="Arial Narrow" w:hAnsi="Arial Narrow"/>
          <w:color w:val="000000" w:themeColor="text1"/>
        </w:rPr>
        <w:t>f</w:t>
      </w:r>
      <w:r w:rsidRPr="006F3ACB">
        <w:rPr>
          <w:rFonts w:ascii="Arial Narrow" w:hAnsi="Arial Narrow"/>
          <w:color w:val="000000" w:themeColor="text1"/>
          <w:spacing w:val="-2"/>
        </w:rPr>
        <w:t>a</w:t>
      </w:r>
      <w:r w:rsidRPr="006F3ACB">
        <w:rPr>
          <w:rFonts w:ascii="Arial Narrow" w:hAnsi="Arial Narrow"/>
          <w:color w:val="000000" w:themeColor="text1"/>
        </w:rPr>
        <w:t>i</w:t>
      </w:r>
      <w:r w:rsidRPr="006F3ACB">
        <w:rPr>
          <w:rFonts w:ascii="Arial Narrow" w:hAnsi="Arial Narrow"/>
          <w:color w:val="000000" w:themeColor="text1"/>
          <w:spacing w:val="1"/>
        </w:rPr>
        <w:t>l</w:t>
      </w:r>
      <w:r w:rsidRPr="006F3ACB">
        <w:rPr>
          <w:rFonts w:ascii="Arial Narrow" w:hAnsi="Arial Narrow"/>
          <w:color w:val="000000" w:themeColor="text1"/>
        </w:rPr>
        <w:t>ur</w:t>
      </w:r>
      <w:r w:rsidRPr="006F3ACB">
        <w:rPr>
          <w:rFonts w:ascii="Arial Narrow" w:hAnsi="Arial Narrow"/>
          <w:color w:val="000000" w:themeColor="text1"/>
          <w:spacing w:val="-2"/>
        </w:rPr>
        <w:t>e</w:t>
      </w:r>
      <w:r w:rsidRPr="006F3ACB">
        <w:rPr>
          <w:rFonts w:ascii="Arial Narrow" w:hAnsi="Arial Narrow"/>
          <w:color w:val="000000" w:themeColor="text1"/>
        </w:rPr>
        <w:t>,</w:t>
      </w:r>
      <w:r w:rsidR="003B0C2C">
        <w:rPr>
          <w:rFonts w:ascii="Arial Narrow" w:hAnsi="Arial Narrow"/>
          <w:color w:val="000000" w:themeColor="text1"/>
        </w:rPr>
        <w:t xml:space="preserve"> </w:t>
      </w:r>
      <w:r w:rsidRPr="006F3ACB">
        <w:rPr>
          <w:rFonts w:ascii="Arial Narrow" w:hAnsi="Arial Narrow"/>
          <w:color w:val="000000" w:themeColor="text1"/>
          <w:spacing w:val="2"/>
        </w:rPr>
        <w:t>M</w:t>
      </w:r>
      <w:r w:rsidRPr="006F3ACB">
        <w:rPr>
          <w:rFonts w:ascii="Arial Narrow" w:hAnsi="Arial Narrow"/>
          <w:color w:val="000000" w:themeColor="text1"/>
          <w:spacing w:val="-1"/>
        </w:rPr>
        <w:t>ec</w:t>
      </w:r>
      <w:r w:rsidRPr="006F3ACB">
        <w:rPr>
          <w:rFonts w:ascii="Arial Narrow" w:hAnsi="Arial Narrow"/>
          <w:color w:val="000000" w:themeColor="text1"/>
        </w:rPr>
        <w:t>h</w:t>
      </w:r>
      <w:r w:rsidRPr="006F3ACB">
        <w:rPr>
          <w:rFonts w:ascii="Arial Narrow" w:hAnsi="Arial Narrow"/>
          <w:color w:val="000000" w:themeColor="text1"/>
          <w:spacing w:val="-1"/>
        </w:rPr>
        <w:t>a</w:t>
      </w:r>
      <w:r w:rsidRPr="006F3ACB">
        <w:rPr>
          <w:rFonts w:ascii="Arial Narrow" w:hAnsi="Arial Narrow"/>
          <w:color w:val="000000" w:themeColor="text1"/>
          <w:spacing w:val="2"/>
        </w:rPr>
        <w:t>n</w:t>
      </w:r>
      <w:r w:rsidRPr="006F3ACB">
        <w:rPr>
          <w:rFonts w:ascii="Arial Narrow" w:hAnsi="Arial Narrow"/>
          <w:color w:val="000000" w:themeColor="text1"/>
        </w:rPr>
        <w:t>ismof</w:t>
      </w:r>
      <w:r w:rsidR="003B0C2C">
        <w:rPr>
          <w:rFonts w:ascii="Arial Narrow" w:hAnsi="Arial Narrow"/>
          <w:color w:val="000000" w:themeColor="text1"/>
        </w:rPr>
        <w:t xml:space="preserve"> </w:t>
      </w:r>
      <w:r w:rsidRPr="006F3ACB">
        <w:rPr>
          <w:rFonts w:ascii="Arial Narrow" w:hAnsi="Arial Narrow"/>
          <w:color w:val="000000" w:themeColor="text1"/>
          <w:spacing w:val="-1"/>
        </w:rPr>
        <w:t>Fa</w:t>
      </w:r>
      <w:r w:rsidRPr="006F3ACB">
        <w:rPr>
          <w:rFonts w:ascii="Arial Narrow" w:hAnsi="Arial Narrow"/>
          <w:color w:val="000000" w:themeColor="text1"/>
        </w:rPr>
        <w:t>t</w:t>
      </w:r>
      <w:r w:rsidRPr="006F3ACB">
        <w:rPr>
          <w:rFonts w:ascii="Arial Narrow" w:hAnsi="Arial Narrow"/>
          <w:color w:val="000000" w:themeColor="text1"/>
          <w:spacing w:val="1"/>
        </w:rPr>
        <w:t>i</w:t>
      </w:r>
      <w:r w:rsidRPr="006F3ACB">
        <w:rPr>
          <w:rFonts w:ascii="Arial Narrow" w:hAnsi="Arial Narrow"/>
          <w:color w:val="000000" w:themeColor="text1"/>
          <w:spacing w:val="-2"/>
        </w:rPr>
        <w:t>g</w:t>
      </w:r>
      <w:r w:rsidRPr="006F3ACB">
        <w:rPr>
          <w:rFonts w:ascii="Arial Narrow" w:hAnsi="Arial Narrow"/>
          <w:color w:val="000000" w:themeColor="text1"/>
          <w:spacing w:val="2"/>
        </w:rPr>
        <w:t>u</w:t>
      </w:r>
      <w:r w:rsidRPr="006F3ACB">
        <w:rPr>
          <w:rFonts w:ascii="Arial Narrow" w:hAnsi="Arial Narrow"/>
          <w:color w:val="000000" w:themeColor="text1"/>
        </w:rPr>
        <w:t>e</w:t>
      </w:r>
      <w:r w:rsidR="003B0C2C">
        <w:rPr>
          <w:rFonts w:ascii="Arial Narrow" w:hAnsi="Arial Narrow"/>
          <w:color w:val="000000" w:themeColor="text1"/>
        </w:rPr>
        <w:t xml:space="preserve"> </w:t>
      </w:r>
      <w:r w:rsidRPr="006F3ACB">
        <w:rPr>
          <w:rFonts w:ascii="Arial Narrow" w:hAnsi="Arial Narrow"/>
          <w:color w:val="000000" w:themeColor="text1"/>
          <w:spacing w:val="-1"/>
        </w:rPr>
        <w:t>Fa</w:t>
      </w:r>
      <w:r w:rsidRPr="006F3ACB">
        <w:rPr>
          <w:rFonts w:ascii="Arial Narrow" w:hAnsi="Arial Narrow"/>
          <w:color w:val="000000" w:themeColor="text1"/>
        </w:rPr>
        <w:t>i</w:t>
      </w:r>
      <w:r w:rsidRPr="006F3ACB">
        <w:rPr>
          <w:rFonts w:ascii="Arial Narrow" w:hAnsi="Arial Narrow"/>
          <w:color w:val="000000" w:themeColor="text1"/>
          <w:spacing w:val="1"/>
        </w:rPr>
        <w:t>l</w:t>
      </w:r>
      <w:r w:rsidRPr="006F3ACB">
        <w:rPr>
          <w:rFonts w:ascii="Arial Narrow" w:hAnsi="Arial Narrow"/>
          <w:color w:val="000000" w:themeColor="text1"/>
        </w:rPr>
        <w:t>u</w:t>
      </w:r>
      <w:r w:rsidRPr="006F3ACB">
        <w:rPr>
          <w:rFonts w:ascii="Arial Narrow" w:hAnsi="Arial Narrow"/>
          <w:color w:val="000000" w:themeColor="text1"/>
          <w:spacing w:val="1"/>
        </w:rPr>
        <w:t>r</w:t>
      </w:r>
      <w:r w:rsidRPr="006F3ACB">
        <w:rPr>
          <w:rFonts w:ascii="Arial Narrow" w:hAnsi="Arial Narrow"/>
          <w:color w:val="000000" w:themeColor="text1"/>
          <w:spacing w:val="-1"/>
        </w:rPr>
        <w:t>e</w:t>
      </w:r>
      <w:r w:rsidRPr="006F3ACB">
        <w:rPr>
          <w:rFonts w:ascii="Arial Narrow" w:hAnsi="Arial Narrow"/>
          <w:color w:val="000000" w:themeColor="text1"/>
        </w:rPr>
        <w:t>,</w:t>
      </w:r>
      <w:r w:rsidR="003B0C2C">
        <w:rPr>
          <w:rFonts w:ascii="Arial Narrow" w:hAnsi="Arial Narrow"/>
          <w:color w:val="000000" w:themeColor="text1"/>
        </w:rPr>
        <w:t xml:space="preserve"> </w:t>
      </w:r>
      <w:r w:rsidRPr="006F3ACB">
        <w:rPr>
          <w:rFonts w:ascii="Arial Narrow" w:hAnsi="Arial Narrow"/>
          <w:color w:val="000000" w:themeColor="text1"/>
          <w:spacing w:val="-1"/>
        </w:rPr>
        <w:t>Fa</w:t>
      </w:r>
      <w:r w:rsidRPr="006F3ACB">
        <w:rPr>
          <w:rFonts w:ascii="Arial Narrow" w:hAnsi="Arial Narrow"/>
          <w:color w:val="000000" w:themeColor="text1"/>
        </w:rPr>
        <w:t>t</w:t>
      </w:r>
      <w:r w:rsidRPr="006F3ACB">
        <w:rPr>
          <w:rFonts w:ascii="Arial Narrow" w:hAnsi="Arial Narrow"/>
          <w:color w:val="000000" w:themeColor="text1"/>
          <w:spacing w:val="3"/>
        </w:rPr>
        <w:t>i</w:t>
      </w:r>
      <w:r w:rsidRPr="006F3ACB">
        <w:rPr>
          <w:rFonts w:ascii="Arial Narrow" w:hAnsi="Arial Narrow"/>
          <w:color w:val="000000" w:themeColor="text1"/>
          <w:spacing w:val="-2"/>
        </w:rPr>
        <w:t>g</w:t>
      </w:r>
      <w:r w:rsidRPr="006F3ACB">
        <w:rPr>
          <w:rFonts w:ascii="Arial Narrow" w:hAnsi="Arial Narrow"/>
          <w:color w:val="000000" w:themeColor="text1"/>
        </w:rPr>
        <w:t>ue</w:t>
      </w:r>
      <w:r w:rsidR="003B0C2C">
        <w:rPr>
          <w:rFonts w:ascii="Arial Narrow" w:hAnsi="Arial Narrow"/>
          <w:color w:val="000000" w:themeColor="text1"/>
        </w:rPr>
        <w:t xml:space="preserve"> </w:t>
      </w:r>
      <w:r w:rsidRPr="006F3ACB">
        <w:rPr>
          <w:rFonts w:ascii="Arial Narrow" w:hAnsi="Arial Narrow"/>
          <w:color w:val="000000" w:themeColor="text1"/>
          <w:spacing w:val="-3"/>
        </w:rPr>
        <w:t>L</w:t>
      </w:r>
      <w:r w:rsidRPr="006F3ACB">
        <w:rPr>
          <w:rFonts w:ascii="Arial Narrow" w:hAnsi="Arial Narrow"/>
          <w:color w:val="000000" w:themeColor="text1"/>
        </w:rPr>
        <w:t>ife</w:t>
      </w:r>
      <w:r w:rsidR="003B0C2C">
        <w:rPr>
          <w:rFonts w:ascii="Arial Narrow" w:hAnsi="Arial Narrow"/>
          <w:color w:val="000000" w:themeColor="text1"/>
        </w:rPr>
        <w:t xml:space="preserve"> </w:t>
      </w:r>
      <w:r w:rsidRPr="006F3ACB">
        <w:rPr>
          <w:rFonts w:ascii="Arial Narrow" w:hAnsi="Arial Narrow"/>
          <w:color w:val="000000" w:themeColor="text1"/>
          <w:spacing w:val="-1"/>
        </w:rPr>
        <w:t>ca</w:t>
      </w:r>
      <w:r w:rsidRPr="006F3ACB">
        <w:rPr>
          <w:rFonts w:ascii="Arial Narrow" w:hAnsi="Arial Narrow"/>
          <w:color w:val="000000" w:themeColor="text1"/>
        </w:rPr>
        <w:t>lcul</w:t>
      </w:r>
      <w:r w:rsidRPr="006F3ACB">
        <w:rPr>
          <w:rFonts w:ascii="Arial Narrow" w:hAnsi="Arial Narrow"/>
          <w:color w:val="000000" w:themeColor="text1"/>
          <w:spacing w:val="-1"/>
        </w:rPr>
        <w:t>a</w:t>
      </w:r>
      <w:r w:rsidRPr="006F3ACB">
        <w:rPr>
          <w:rFonts w:ascii="Arial Narrow" w:hAnsi="Arial Narrow"/>
          <w:color w:val="000000" w:themeColor="text1"/>
        </w:rPr>
        <w:t>t</w:t>
      </w:r>
      <w:r w:rsidRPr="006F3ACB">
        <w:rPr>
          <w:rFonts w:ascii="Arial Narrow" w:hAnsi="Arial Narrow"/>
          <w:color w:val="000000" w:themeColor="text1"/>
          <w:spacing w:val="1"/>
        </w:rPr>
        <w:t>i</w:t>
      </w:r>
      <w:r w:rsidRPr="006F3ACB">
        <w:rPr>
          <w:rFonts w:ascii="Arial Narrow" w:hAnsi="Arial Narrow"/>
          <w:color w:val="000000" w:themeColor="text1"/>
        </w:rPr>
        <w:t>on</w:t>
      </w:r>
      <w:r w:rsidRPr="006F3ACB">
        <w:rPr>
          <w:rFonts w:ascii="Arial Narrow" w:hAnsi="Arial Narrow"/>
          <w:color w:val="000000" w:themeColor="text1"/>
          <w:spacing w:val="2"/>
        </w:rPr>
        <w:t>s</w:t>
      </w:r>
      <w:r w:rsidR="003B0C2C">
        <w:rPr>
          <w:rFonts w:ascii="Arial Narrow" w:hAnsi="Arial Narrow"/>
          <w:color w:val="000000" w:themeColor="text1"/>
          <w:spacing w:val="2"/>
        </w:rPr>
        <w:t xml:space="preserve"> </w:t>
      </w:r>
      <w:r w:rsidRPr="006F3ACB">
        <w:rPr>
          <w:rFonts w:ascii="Arial Narrow" w:hAnsi="Arial Narrow"/>
          <w:color w:val="000000" w:themeColor="text1"/>
        </w:rPr>
        <w:t>,</w:t>
      </w:r>
      <w:r w:rsidRPr="006F3ACB">
        <w:rPr>
          <w:rFonts w:ascii="Arial Narrow" w:hAnsi="Arial Narrow"/>
          <w:color w:val="000000" w:themeColor="text1"/>
          <w:spacing w:val="-1"/>
        </w:rPr>
        <w:t>Fa</w:t>
      </w:r>
      <w:r w:rsidRPr="006F3ACB">
        <w:rPr>
          <w:rFonts w:ascii="Arial Narrow" w:hAnsi="Arial Narrow"/>
          <w:color w:val="000000" w:themeColor="text1"/>
        </w:rPr>
        <w:t>t</w:t>
      </w:r>
      <w:r w:rsidRPr="006F3ACB">
        <w:rPr>
          <w:rFonts w:ascii="Arial Narrow" w:hAnsi="Arial Narrow"/>
          <w:color w:val="000000" w:themeColor="text1"/>
          <w:spacing w:val="1"/>
        </w:rPr>
        <w:t>i</w:t>
      </w:r>
      <w:r w:rsidRPr="006F3ACB">
        <w:rPr>
          <w:rFonts w:ascii="Arial Narrow" w:hAnsi="Arial Narrow"/>
          <w:color w:val="000000" w:themeColor="text1"/>
          <w:spacing w:val="-2"/>
        </w:rPr>
        <w:t>g</w:t>
      </w:r>
      <w:r w:rsidRPr="006F3ACB">
        <w:rPr>
          <w:rFonts w:ascii="Arial Narrow" w:hAnsi="Arial Narrow"/>
          <w:color w:val="000000" w:themeColor="text1"/>
          <w:spacing w:val="2"/>
        </w:rPr>
        <w:t>u</w:t>
      </w:r>
      <w:r w:rsidRPr="006F3ACB">
        <w:rPr>
          <w:rFonts w:ascii="Arial Narrow" w:hAnsi="Arial Narrow"/>
          <w:color w:val="000000" w:themeColor="text1"/>
        </w:rPr>
        <w:t>e T</w:t>
      </w:r>
      <w:r w:rsidRPr="006F3ACB">
        <w:rPr>
          <w:rFonts w:ascii="Arial Narrow" w:hAnsi="Arial Narrow"/>
          <w:color w:val="000000" w:themeColor="text1"/>
          <w:spacing w:val="-1"/>
        </w:rPr>
        <w:t>e</w:t>
      </w:r>
      <w:r w:rsidRPr="006F3ACB">
        <w:rPr>
          <w:rFonts w:ascii="Arial Narrow" w:hAnsi="Arial Narrow"/>
          <w:color w:val="000000" w:themeColor="text1"/>
        </w:rPr>
        <w:t>st</w:t>
      </w:r>
      <w:r w:rsidRPr="006F3ACB">
        <w:rPr>
          <w:rFonts w:ascii="Arial Narrow" w:hAnsi="Arial Narrow"/>
          <w:color w:val="000000" w:themeColor="text1"/>
          <w:spacing w:val="1"/>
        </w:rPr>
        <w:t>s</w:t>
      </w:r>
      <w:r w:rsidRPr="006F3ACB">
        <w:rPr>
          <w:rFonts w:ascii="Arial Narrow" w:hAnsi="Arial Narrow"/>
          <w:color w:val="000000" w:themeColor="text1"/>
        </w:rPr>
        <w:t>, Th</w:t>
      </w:r>
      <w:r w:rsidRPr="006F3ACB">
        <w:rPr>
          <w:rFonts w:ascii="Arial Narrow" w:hAnsi="Arial Narrow"/>
          <w:color w:val="000000" w:themeColor="text1"/>
          <w:spacing w:val="-1"/>
        </w:rPr>
        <w:t>e</w:t>
      </w:r>
      <w:r w:rsidRPr="006F3ACB">
        <w:rPr>
          <w:rFonts w:ascii="Arial Narrow" w:hAnsi="Arial Narrow"/>
          <w:color w:val="000000" w:themeColor="text1"/>
        </w:rPr>
        <w:t>ori</w:t>
      </w:r>
      <w:r w:rsidRPr="006F3ACB">
        <w:rPr>
          <w:rFonts w:ascii="Arial Narrow" w:hAnsi="Arial Narrow"/>
          <w:color w:val="000000" w:themeColor="text1"/>
          <w:spacing w:val="-1"/>
        </w:rPr>
        <w:t>e</w:t>
      </w:r>
      <w:r w:rsidRPr="006F3ACB">
        <w:rPr>
          <w:rFonts w:ascii="Arial Narrow" w:hAnsi="Arial Narrow"/>
          <w:color w:val="000000" w:themeColor="text1"/>
        </w:rPr>
        <w:t>s of</w:t>
      </w:r>
      <w:r w:rsidR="00AB7638">
        <w:rPr>
          <w:rFonts w:ascii="Arial Narrow" w:hAnsi="Arial Narrow"/>
          <w:color w:val="000000" w:themeColor="text1"/>
        </w:rPr>
        <w:t xml:space="preserve"> </w:t>
      </w:r>
      <w:r w:rsidRPr="006F3ACB">
        <w:rPr>
          <w:rFonts w:ascii="Arial Narrow" w:hAnsi="Arial Narrow"/>
          <w:color w:val="000000" w:themeColor="text1"/>
          <w:spacing w:val="-1"/>
        </w:rPr>
        <w:t>Fa</w:t>
      </w:r>
      <w:r w:rsidRPr="006F3ACB">
        <w:rPr>
          <w:rFonts w:ascii="Arial Narrow" w:hAnsi="Arial Narrow"/>
          <w:color w:val="000000" w:themeColor="text1"/>
        </w:rPr>
        <w:t>t</w:t>
      </w:r>
      <w:r w:rsidRPr="006F3ACB">
        <w:rPr>
          <w:rFonts w:ascii="Arial Narrow" w:hAnsi="Arial Narrow"/>
          <w:color w:val="000000" w:themeColor="text1"/>
          <w:spacing w:val="3"/>
        </w:rPr>
        <w:t>i</w:t>
      </w:r>
      <w:r w:rsidRPr="006F3ACB">
        <w:rPr>
          <w:rFonts w:ascii="Arial Narrow" w:hAnsi="Arial Narrow"/>
          <w:color w:val="000000" w:themeColor="text1"/>
          <w:spacing w:val="-2"/>
        </w:rPr>
        <w:t>g</w:t>
      </w:r>
      <w:r w:rsidRPr="006F3ACB">
        <w:rPr>
          <w:rFonts w:ascii="Arial Narrow" w:hAnsi="Arial Narrow"/>
          <w:color w:val="000000" w:themeColor="text1"/>
        </w:rPr>
        <w:t>u</w:t>
      </w:r>
      <w:r w:rsidRPr="006F3ACB">
        <w:rPr>
          <w:rFonts w:ascii="Arial Narrow" w:hAnsi="Arial Narrow"/>
          <w:color w:val="000000" w:themeColor="text1"/>
          <w:spacing w:val="-1"/>
        </w:rPr>
        <w:t>e</w:t>
      </w:r>
      <w:r w:rsidRPr="006F3ACB">
        <w:rPr>
          <w:rFonts w:ascii="Arial Narrow" w:hAnsi="Arial Narrow"/>
          <w:color w:val="000000" w:themeColor="text1"/>
        </w:rPr>
        <w:t>.</w:t>
      </w:r>
    </w:p>
    <w:p w:rsidR="00D53D93" w:rsidRPr="006F3ACB" w:rsidRDefault="00D53D93" w:rsidP="003B0C2C">
      <w:pPr>
        <w:spacing w:before="2" w:after="0" w:line="240" w:lineRule="auto"/>
        <w:ind w:right="-379"/>
        <w:jc w:val="both"/>
        <w:rPr>
          <w:rFonts w:ascii="Arial Narrow" w:hAnsi="Arial Narrow"/>
          <w:color w:val="000000" w:themeColor="text1"/>
        </w:rPr>
      </w:pPr>
      <w:r w:rsidRPr="006F3ACB">
        <w:rPr>
          <w:rFonts w:ascii="Arial Narrow" w:hAnsi="Arial Narrow"/>
          <w:b/>
          <w:color w:val="000000" w:themeColor="text1"/>
        </w:rPr>
        <w:t>C</w:t>
      </w:r>
      <w:r w:rsidRPr="006F3ACB">
        <w:rPr>
          <w:rFonts w:ascii="Arial Narrow" w:hAnsi="Arial Narrow"/>
          <w:b/>
          <w:color w:val="000000" w:themeColor="text1"/>
          <w:spacing w:val="-1"/>
        </w:rPr>
        <w:t>ree</w:t>
      </w:r>
      <w:r w:rsidRPr="006F3ACB">
        <w:rPr>
          <w:rFonts w:ascii="Arial Narrow" w:hAnsi="Arial Narrow"/>
          <w:b/>
          <w:color w:val="000000" w:themeColor="text1"/>
          <w:spacing w:val="1"/>
        </w:rPr>
        <w:t>p</w:t>
      </w:r>
      <w:r w:rsidRPr="006F3ACB">
        <w:rPr>
          <w:rFonts w:ascii="Arial Narrow" w:hAnsi="Arial Narrow"/>
          <w:color w:val="000000" w:themeColor="text1"/>
        </w:rPr>
        <w:t>:</w:t>
      </w:r>
      <w:r w:rsidR="00AB7638">
        <w:rPr>
          <w:rFonts w:ascii="Arial Narrow" w:hAnsi="Arial Narrow"/>
          <w:color w:val="000000" w:themeColor="text1"/>
        </w:rPr>
        <w:t xml:space="preserve"> </w:t>
      </w:r>
      <w:r w:rsidRPr="006F3ACB">
        <w:rPr>
          <w:rFonts w:ascii="Arial Narrow" w:hAnsi="Arial Narrow"/>
          <w:color w:val="000000" w:themeColor="text1"/>
        </w:rPr>
        <w:t>Cr</w:t>
      </w:r>
      <w:r w:rsidRPr="006F3ACB">
        <w:rPr>
          <w:rFonts w:ascii="Arial Narrow" w:hAnsi="Arial Narrow"/>
          <w:color w:val="000000" w:themeColor="text1"/>
          <w:spacing w:val="-2"/>
        </w:rPr>
        <w:t>e</w:t>
      </w:r>
      <w:r w:rsidRPr="006F3ACB">
        <w:rPr>
          <w:rFonts w:ascii="Arial Narrow" w:hAnsi="Arial Narrow"/>
          <w:color w:val="000000" w:themeColor="text1"/>
          <w:spacing w:val="-1"/>
        </w:rPr>
        <w:t>e</w:t>
      </w:r>
      <w:r w:rsidRPr="006F3ACB">
        <w:rPr>
          <w:rFonts w:ascii="Arial Narrow" w:hAnsi="Arial Narrow"/>
          <w:color w:val="000000" w:themeColor="text1"/>
        </w:rPr>
        <w:t>p</w:t>
      </w:r>
      <w:r w:rsidR="00AB7638">
        <w:rPr>
          <w:rFonts w:ascii="Arial Narrow" w:hAnsi="Arial Narrow"/>
          <w:color w:val="000000" w:themeColor="text1"/>
        </w:rPr>
        <w:t xml:space="preserve"> </w:t>
      </w:r>
      <w:r w:rsidRPr="006F3ACB">
        <w:rPr>
          <w:rFonts w:ascii="Arial Narrow" w:hAnsi="Arial Narrow"/>
          <w:color w:val="000000" w:themeColor="text1"/>
        </w:rPr>
        <w:t>Curv</w:t>
      </w:r>
      <w:r w:rsidRPr="006F3ACB">
        <w:rPr>
          <w:rFonts w:ascii="Arial Narrow" w:hAnsi="Arial Narrow"/>
          <w:color w:val="000000" w:themeColor="text1"/>
          <w:spacing w:val="-2"/>
        </w:rPr>
        <w:t>e</w:t>
      </w:r>
      <w:r w:rsidR="00AB7638">
        <w:rPr>
          <w:rFonts w:ascii="Arial Narrow" w:hAnsi="Arial Narrow"/>
          <w:color w:val="000000" w:themeColor="text1"/>
          <w:spacing w:val="-2"/>
        </w:rPr>
        <w:t xml:space="preserve"> </w:t>
      </w:r>
      <w:r w:rsidRPr="006F3ACB">
        <w:rPr>
          <w:rFonts w:ascii="Arial Narrow" w:hAnsi="Arial Narrow"/>
          <w:color w:val="000000" w:themeColor="text1"/>
        </w:rPr>
        <w:t>,</w:t>
      </w:r>
      <w:r w:rsidR="003B0C2C">
        <w:rPr>
          <w:rFonts w:ascii="Arial Narrow" w:hAnsi="Arial Narrow"/>
          <w:color w:val="000000" w:themeColor="text1"/>
        </w:rPr>
        <w:t xml:space="preserve"> </w:t>
      </w:r>
      <w:r w:rsidRPr="006F3ACB">
        <w:rPr>
          <w:rFonts w:ascii="Arial Narrow" w:hAnsi="Arial Narrow"/>
          <w:color w:val="000000" w:themeColor="text1"/>
          <w:spacing w:val="2"/>
        </w:rPr>
        <w:t>T</w:t>
      </w:r>
      <w:r w:rsidRPr="006F3ACB">
        <w:rPr>
          <w:rFonts w:ascii="Arial Narrow" w:hAnsi="Arial Narrow"/>
          <w:color w:val="000000" w:themeColor="text1"/>
          <w:spacing w:val="-5"/>
        </w:rPr>
        <w:t>y</w:t>
      </w:r>
      <w:r w:rsidRPr="006F3ACB">
        <w:rPr>
          <w:rFonts w:ascii="Arial Narrow" w:hAnsi="Arial Narrow"/>
          <w:color w:val="000000" w:themeColor="text1"/>
        </w:rPr>
        <w:t>p</w:t>
      </w:r>
      <w:r w:rsidRPr="006F3ACB">
        <w:rPr>
          <w:rFonts w:ascii="Arial Narrow" w:hAnsi="Arial Narrow"/>
          <w:color w:val="000000" w:themeColor="text1"/>
          <w:spacing w:val="-1"/>
        </w:rPr>
        <w:t>e</w:t>
      </w:r>
      <w:r w:rsidRPr="006F3ACB">
        <w:rPr>
          <w:rFonts w:ascii="Arial Narrow" w:hAnsi="Arial Narrow"/>
          <w:color w:val="000000" w:themeColor="text1"/>
        </w:rPr>
        <w:t>s</w:t>
      </w:r>
      <w:r w:rsidR="00AB7638">
        <w:rPr>
          <w:rFonts w:ascii="Arial Narrow" w:hAnsi="Arial Narrow"/>
          <w:color w:val="000000" w:themeColor="text1"/>
        </w:rPr>
        <w:t xml:space="preserve"> </w:t>
      </w:r>
      <w:r w:rsidRPr="006F3ACB">
        <w:rPr>
          <w:rFonts w:ascii="Arial Narrow" w:hAnsi="Arial Narrow"/>
          <w:color w:val="000000" w:themeColor="text1"/>
        </w:rPr>
        <w:t>of</w:t>
      </w:r>
      <w:r w:rsidR="00AB7638">
        <w:rPr>
          <w:rFonts w:ascii="Arial Narrow" w:hAnsi="Arial Narrow"/>
          <w:color w:val="000000" w:themeColor="text1"/>
        </w:rPr>
        <w:t xml:space="preserve"> </w:t>
      </w:r>
      <w:r w:rsidRPr="006F3ACB">
        <w:rPr>
          <w:rFonts w:ascii="Arial Narrow" w:hAnsi="Arial Narrow"/>
          <w:color w:val="000000" w:themeColor="text1"/>
        </w:rPr>
        <w:t>Cre</w:t>
      </w:r>
      <w:r w:rsidRPr="006F3ACB">
        <w:rPr>
          <w:rFonts w:ascii="Arial Narrow" w:hAnsi="Arial Narrow"/>
          <w:color w:val="000000" w:themeColor="text1"/>
          <w:spacing w:val="-1"/>
        </w:rPr>
        <w:t>e</w:t>
      </w:r>
      <w:r w:rsidRPr="006F3ACB">
        <w:rPr>
          <w:rFonts w:ascii="Arial Narrow" w:hAnsi="Arial Narrow"/>
          <w:color w:val="000000" w:themeColor="text1"/>
        </w:rPr>
        <w:t>p,</w:t>
      </w:r>
      <w:r w:rsidR="00AB7638">
        <w:rPr>
          <w:rFonts w:ascii="Arial Narrow" w:hAnsi="Arial Narrow"/>
          <w:color w:val="000000" w:themeColor="text1"/>
        </w:rPr>
        <w:t xml:space="preserve"> </w:t>
      </w:r>
      <w:r w:rsidRPr="006F3ACB">
        <w:rPr>
          <w:rFonts w:ascii="Arial Narrow" w:hAnsi="Arial Narrow"/>
          <w:color w:val="000000" w:themeColor="text1"/>
          <w:spacing w:val="-1"/>
        </w:rPr>
        <w:t>F</w:t>
      </w:r>
      <w:r w:rsidRPr="006F3ACB">
        <w:rPr>
          <w:rFonts w:ascii="Arial Narrow" w:hAnsi="Arial Narrow"/>
          <w:color w:val="000000" w:themeColor="text1"/>
          <w:spacing w:val="1"/>
        </w:rPr>
        <w:t>a</w:t>
      </w:r>
      <w:r w:rsidRPr="006F3ACB">
        <w:rPr>
          <w:rFonts w:ascii="Arial Narrow" w:hAnsi="Arial Narrow"/>
          <w:color w:val="000000" w:themeColor="text1"/>
          <w:spacing w:val="-1"/>
        </w:rPr>
        <w:t>c</w:t>
      </w:r>
      <w:r w:rsidRPr="006F3ACB">
        <w:rPr>
          <w:rFonts w:ascii="Arial Narrow" w:hAnsi="Arial Narrow"/>
          <w:color w:val="000000" w:themeColor="text1"/>
        </w:rPr>
        <w:t>to</w:t>
      </w:r>
      <w:r w:rsidRPr="006F3ACB">
        <w:rPr>
          <w:rFonts w:ascii="Arial Narrow" w:hAnsi="Arial Narrow"/>
          <w:color w:val="000000" w:themeColor="text1"/>
          <w:spacing w:val="2"/>
        </w:rPr>
        <w:t>r</w:t>
      </w:r>
      <w:r w:rsidRPr="006F3ACB">
        <w:rPr>
          <w:rFonts w:ascii="Arial Narrow" w:hAnsi="Arial Narrow"/>
          <w:color w:val="000000" w:themeColor="text1"/>
        </w:rPr>
        <w:t>s</w:t>
      </w:r>
      <w:r w:rsidR="00AB7638">
        <w:rPr>
          <w:rFonts w:ascii="Arial Narrow" w:hAnsi="Arial Narrow"/>
          <w:color w:val="000000" w:themeColor="text1"/>
        </w:rPr>
        <w:t xml:space="preserve"> </w:t>
      </w:r>
      <w:r w:rsidRPr="006F3ACB">
        <w:rPr>
          <w:rFonts w:ascii="Arial Narrow" w:hAnsi="Arial Narrow"/>
          <w:color w:val="000000" w:themeColor="text1"/>
          <w:spacing w:val="-1"/>
        </w:rPr>
        <w:t>a</w:t>
      </w:r>
      <w:r w:rsidRPr="006F3ACB">
        <w:rPr>
          <w:rFonts w:ascii="Arial Narrow" w:hAnsi="Arial Narrow"/>
          <w:color w:val="000000" w:themeColor="text1"/>
        </w:rPr>
        <w:t>f</w:t>
      </w:r>
      <w:r w:rsidRPr="006F3ACB">
        <w:rPr>
          <w:rFonts w:ascii="Arial Narrow" w:hAnsi="Arial Narrow"/>
          <w:color w:val="000000" w:themeColor="text1"/>
          <w:spacing w:val="-1"/>
        </w:rPr>
        <w:t>fec</w:t>
      </w:r>
      <w:r w:rsidRPr="006F3ACB">
        <w:rPr>
          <w:rFonts w:ascii="Arial Narrow" w:hAnsi="Arial Narrow"/>
          <w:color w:val="000000" w:themeColor="text1"/>
        </w:rPr>
        <w:t>t</w:t>
      </w:r>
      <w:r w:rsidRPr="006F3ACB">
        <w:rPr>
          <w:rFonts w:ascii="Arial Narrow" w:hAnsi="Arial Narrow"/>
          <w:color w:val="000000" w:themeColor="text1"/>
          <w:spacing w:val="1"/>
        </w:rPr>
        <w:t>i</w:t>
      </w:r>
      <w:r w:rsidRPr="006F3ACB">
        <w:rPr>
          <w:rFonts w:ascii="Arial Narrow" w:hAnsi="Arial Narrow"/>
          <w:color w:val="000000" w:themeColor="text1"/>
          <w:spacing w:val="2"/>
        </w:rPr>
        <w:t>n</w:t>
      </w:r>
      <w:r w:rsidRPr="006F3ACB">
        <w:rPr>
          <w:rFonts w:ascii="Arial Narrow" w:hAnsi="Arial Narrow"/>
          <w:color w:val="000000" w:themeColor="text1"/>
        </w:rPr>
        <w:t>g Cr</w:t>
      </w:r>
      <w:r w:rsidRPr="006F3ACB">
        <w:rPr>
          <w:rFonts w:ascii="Arial Narrow" w:hAnsi="Arial Narrow"/>
          <w:color w:val="000000" w:themeColor="text1"/>
          <w:spacing w:val="-2"/>
        </w:rPr>
        <w:t>e</w:t>
      </w:r>
      <w:r w:rsidRPr="006F3ACB">
        <w:rPr>
          <w:rFonts w:ascii="Arial Narrow" w:hAnsi="Arial Narrow"/>
          <w:color w:val="000000" w:themeColor="text1"/>
          <w:spacing w:val="-1"/>
        </w:rPr>
        <w:t>e</w:t>
      </w:r>
      <w:r w:rsidRPr="006F3ACB">
        <w:rPr>
          <w:rFonts w:ascii="Arial Narrow" w:hAnsi="Arial Narrow"/>
          <w:color w:val="000000" w:themeColor="text1"/>
        </w:rPr>
        <w:t>p, M</w:t>
      </w:r>
      <w:r w:rsidRPr="006F3ACB">
        <w:rPr>
          <w:rFonts w:ascii="Arial Narrow" w:hAnsi="Arial Narrow"/>
          <w:color w:val="000000" w:themeColor="text1"/>
          <w:spacing w:val="-1"/>
        </w:rPr>
        <w:t>ec</w:t>
      </w:r>
      <w:r w:rsidRPr="006F3ACB">
        <w:rPr>
          <w:rFonts w:ascii="Arial Narrow" w:hAnsi="Arial Narrow"/>
          <w:color w:val="000000" w:themeColor="text1"/>
        </w:rPr>
        <w:t>h</w:t>
      </w:r>
      <w:r w:rsidRPr="006F3ACB">
        <w:rPr>
          <w:rFonts w:ascii="Arial Narrow" w:hAnsi="Arial Narrow"/>
          <w:color w:val="000000" w:themeColor="text1"/>
          <w:spacing w:val="-1"/>
        </w:rPr>
        <w:t>a</w:t>
      </w:r>
      <w:r w:rsidRPr="006F3ACB">
        <w:rPr>
          <w:rFonts w:ascii="Arial Narrow" w:hAnsi="Arial Narrow"/>
          <w:color w:val="000000" w:themeColor="text1"/>
        </w:rPr>
        <w:t>nism</w:t>
      </w:r>
      <w:r w:rsidR="00AB7638">
        <w:rPr>
          <w:rFonts w:ascii="Arial Narrow" w:hAnsi="Arial Narrow"/>
          <w:color w:val="000000" w:themeColor="text1"/>
        </w:rPr>
        <w:t xml:space="preserve"> </w:t>
      </w:r>
      <w:r w:rsidRPr="006F3ACB">
        <w:rPr>
          <w:rFonts w:ascii="Arial Narrow" w:hAnsi="Arial Narrow"/>
          <w:color w:val="000000" w:themeColor="text1"/>
        </w:rPr>
        <w:t>of Cre</w:t>
      </w:r>
      <w:r w:rsidRPr="006F3ACB">
        <w:rPr>
          <w:rFonts w:ascii="Arial Narrow" w:hAnsi="Arial Narrow"/>
          <w:color w:val="000000" w:themeColor="text1"/>
          <w:spacing w:val="-1"/>
        </w:rPr>
        <w:t>e</w:t>
      </w:r>
      <w:r w:rsidRPr="006F3ACB">
        <w:rPr>
          <w:rFonts w:ascii="Arial Narrow" w:hAnsi="Arial Narrow"/>
          <w:color w:val="000000" w:themeColor="text1"/>
        </w:rPr>
        <w:t>p,</w:t>
      </w:r>
      <w:r w:rsidR="003B0C2C">
        <w:rPr>
          <w:rFonts w:ascii="Arial Narrow" w:hAnsi="Arial Narrow"/>
          <w:color w:val="000000" w:themeColor="text1"/>
        </w:rPr>
        <w:t xml:space="preserve"> </w:t>
      </w:r>
      <w:r w:rsidRPr="006F3ACB">
        <w:rPr>
          <w:rFonts w:ascii="Arial Narrow" w:hAnsi="Arial Narrow"/>
          <w:color w:val="000000" w:themeColor="text1"/>
        </w:rPr>
        <w:t>Cr</w:t>
      </w:r>
      <w:r w:rsidRPr="006F3ACB">
        <w:rPr>
          <w:rFonts w:ascii="Arial Narrow" w:hAnsi="Arial Narrow"/>
          <w:color w:val="000000" w:themeColor="text1"/>
          <w:spacing w:val="-2"/>
        </w:rPr>
        <w:t>e</w:t>
      </w:r>
      <w:r w:rsidRPr="006F3ACB">
        <w:rPr>
          <w:rFonts w:ascii="Arial Narrow" w:hAnsi="Arial Narrow"/>
          <w:color w:val="000000" w:themeColor="text1"/>
          <w:spacing w:val="-1"/>
        </w:rPr>
        <w:t>e</w:t>
      </w:r>
      <w:r w:rsidRPr="006F3ACB">
        <w:rPr>
          <w:rFonts w:ascii="Arial Narrow" w:hAnsi="Arial Narrow"/>
          <w:color w:val="000000" w:themeColor="text1"/>
        </w:rPr>
        <w:t>p</w:t>
      </w:r>
      <w:r w:rsidR="003B0C2C">
        <w:rPr>
          <w:rFonts w:ascii="Arial Narrow" w:hAnsi="Arial Narrow"/>
          <w:color w:val="000000" w:themeColor="text1"/>
        </w:rPr>
        <w:t xml:space="preserve"> </w:t>
      </w:r>
      <w:r w:rsidRPr="006F3ACB">
        <w:rPr>
          <w:rFonts w:ascii="Arial Narrow" w:hAnsi="Arial Narrow"/>
          <w:color w:val="000000" w:themeColor="text1"/>
        </w:rPr>
        <w:t>R</w:t>
      </w:r>
      <w:r w:rsidRPr="006F3ACB">
        <w:rPr>
          <w:rFonts w:ascii="Arial Narrow" w:hAnsi="Arial Narrow"/>
          <w:color w:val="000000" w:themeColor="text1"/>
          <w:spacing w:val="-1"/>
        </w:rPr>
        <w:t>e</w:t>
      </w:r>
      <w:r w:rsidRPr="006F3ACB">
        <w:rPr>
          <w:rFonts w:ascii="Arial Narrow" w:hAnsi="Arial Narrow"/>
          <w:color w:val="000000" w:themeColor="text1"/>
        </w:rPr>
        <w:t>si</w:t>
      </w:r>
      <w:r w:rsidRPr="006F3ACB">
        <w:rPr>
          <w:rFonts w:ascii="Arial Narrow" w:hAnsi="Arial Narrow"/>
          <w:color w:val="000000" w:themeColor="text1"/>
          <w:spacing w:val="1"/>
        </w:rPr>
        <w:t>s</w:t>
      </w:r>
      <w:r w:rsidRPr="006F3ACB">
        <w:rPr>
          <w:rFonts w:ascii="Arial Narrow" w:hAnsi="Arial Narrow"/>
          <w:color w:val="000000" w:themeColor="text1"/>
        </w:rPr>
        <w:t>tant</w:t>
      </w:r>
      <w:r w:rsidR="003B0C2C">
        <w:rPr>
          <w:rFonts w:ascii="Arial Narrow" w:hAnsi="Arial Narrow"/>
          <w:color w:val="000000" w:themeColor="text1"/>
        </w:rPr>
        <w:t xml:space="preserve"> </w:t>
      </w:r>
      <w:r w:rsidRPr="006F3ACB">
        <w:rPr>
          <w:rFonts w:ascii="Arial Narrow" w:hAnsi="Arial Narrow"/>
          <w:color w:val="000000" w:themeColor="text1"/>
        </w:rPr>
        <w:t>M</w:t>
      </w:r>
      <w:r w:rsidRPr="006F3ACB">
        <w:rPr>
          <w:rFonts w:ascii="Arial Narrow" w:hAnsi="Arial Narrow"/>
          <w:color w:val="000000" w:themeColor="text1"/>
          <w:spacing w:val="-1"/>
        </w:rPr>
        <w:t>a</w:t>
      </w:r>
      <w:r w:rsidRPr="006F3ACB">
        <w:rPr>
          <w:rFonts w:ascii="Arial Narrow" w:hAnsi="Arial Narrow"/>
          <w:color w:val="000000" w:themeColor="text1"/>
        </w:rPr>
        <w:t>te</w:t>
      </w:r>
      <w:r w:rsidRPr="006F3ACB">
        <w:rPr>
          <w:rFonts w:ascii="Arial Narrow" w:hAnsi="Arial Narrow"/>
          <w:color w:val="000000" w:themeColor="text1"/>
          <w:spacing w:val="-1"/>
        </w:rPr>
        <w:t>r</w:t>
      </w:r>
      <w:r w:rsidRPr="006F3ACB">
        <w:rPr>
          <w:rFonts w:ascii="Arial Narrow" w:hAnsi="Arial Narrow"/>
          <w:color w:val="000000" w:themeColor="text1"/>
        </w:rPr>
        <w:t>ial,</w:t>
      </w:r>
      <w:r w:rsidR="003B0C2C">
        <w:rPr>
          <w:rFonts w:ascii="Arial Narrow" w:hAnsi="Arial Narrow"/>
          <w:color w:val="000000" w:themeColor="text1"/>
        </w:rPr>
        <w:t xml:space="preserve"> </w:t>
      </w:r>
      <w:r w:rsidRPr="006F3ACB">
        <w:rPr>
          <w:rFonts w:ascii="Arial Narrow" w:hAnsi="Arial Narrow"/>
          <w:color w:val="000000" w:themeColor="text1"/>
        </w:rPr>
        <w:t>Cr</w:t>
      </w:r>
      <w:r w:rsidRPr="006F3ACB">
        <w:rPr>
          <w:rFonts w:ascii="Arial Narrow" w:hAnsi="Arial Narrow"/>
          <w:color w:val="000000" w:themeColor="text1"/>
          <w:spacing w:val="-2"/>
        </w:rPr>
        <w:t>e</w:t>
      </w:r>
      <w:r w:rsidRPr="006F3ACB">
        <w:rPr>
          <w:rFonts w:ascii="Arial Narrow" w:hAnsi="Arial Narrow"/>
          <w:color w:val="000000" w:themeColor="text1"/>
          <w:spacing w:val="-1"/>
        </w:rPr>
        <w:t>e</w:t>
      </w:r>
      <w:r w:rsidRPr="006F3ACB">
        <w:rPr>
          <w:rFonts w:ascii="Arial Narrow" w:hAnsi="Arial Narrow"/>
          <w:color w:val="000000" w:themeColor="text1"/>
        </w:rPr>
        <w:t>p</w:t>
      </w:r>
      <w:r w:rsidRPr="006F3ACB">
        <w:rPr>
          <w:rFonts w:ascii="Arial Narrow" w:hAnsi="Arial Narrow"/>
          <w:color w:val="000000" w:themeColor="text1"/>
          <w:spacing w:val="1"/>
        </w:rPr>
        <w:t xml:space="preserve"> F</w:t>
      </w:r>
      <w:r w:rsidRPr="006F3ACB">
        <w:rPr>
          <w:rFonts w:ascii="Arial Narrow" w:hAnsi="Arial Narrow"/>
          <w:color w:val="000000" w:themeColor="text1"/>
        </w:rPr>
        <w:t>r</w:t>
      </w:r>
      <w:r w:rsidRPr="006F3ACB">
        <w:rPr>
          <w:rFonts w:ascii="Arial Narrow" w:hAnsi="Arial Narrow"/>
          <w:color w:val="000000" w:themeColor="text1"/>
          <w:spacing w:val="-2"/>
        </w:rPr>
        <w:t>a</w:t>
      </w:r>
      <w:r w:rsidRPr="006F3ACB">
        <w:rPr>
          <w:rFonts w:ascii="Arial Narrow" w:hAnsi="Arial Narrow"/>
          <w:color w:val="000000" w:themeColor="text1"/>
          <w:spacing w:val="-1"/>
        </w:rPr>
        <w:t>c</w:t>
      </w:r>
      <w:r w:rsidRPr="006F3ACB">
        <w:rPr>
          <w:rFonts w:ascii="Arial Narrow" w:hAnsi="Arial Narrow"/>
          <w:color w:val="000000" w:themeColor="text1"/>
        </w:rPr>
        <w:t>t</w:t>
      </w:r>
      <w:r w:rsidRPr="006F3ACB">
        <w:rPr>
          <w:rFonts w:ascii="Arial Narrow" w:hAnsi="Arial Narrow"/>
          <w:color w:val="000000" w:themeColor="text1"/>
          <w:spacing w:val="3"/>
        </w:rPr>
        <w:t>u</w:t>
      </w:r>
      <w:r w:rsidRPr="006F3ACB">
        <w:rPr>
          <w:rFonts w:ascii="Arial Narrow" w:hAnsi="Arial Narrow"/>
          <w:color w:val="000000" w:themeColor="text1"/>
        </w:rPr>
        <w:t>r</w:t>
      </w:r>
      <w:r w:rsidRPr="006F3ACB">
        <w:rPr>
          <w:rFonts w:ascii="Arial Narrow" w:hAnsi="Arial Narrow"/>
          <w:color w:val="000000" w:themeColor="text1"/>
          <w:spacing w:val="-2"/>
        </w:rPr>
        <w:t>e</w:t>
      </w:r>
      <w:r w:rsidRPr="006F3ACB">
        <w:rPr>
          <w:rFonts w:ascii="Arial Narrow" w:hAnsi="Arial Narrow"/>
          <w:color w:val="000000" w:themeColor="text1"/>
        </w:rPr>
        <w:t>,</w:t>
      </w:r>
      <w:r w:rsidR="003B0C2C">
        <w:rPr>
          <w:rFonts w:ascii="Arial Narrow" w:hAnsi="Arial Narrow"/>
          <w:color w:val="000000" w:themeColor="text1"/>
        </w:rPr>
        <w:t xml:space="preserve"> </w:t>
      </w:r>
      <w:r w:rsidRPr="006F3ACB">
        <w:rPr>
          <w:rFonts w:ascii="Arial Narrow" w:hAnsi="Arial Narrow"/>
          <w:color w:val="000000" w:themeColor="text1"/>
        </w:rPr>
        <w:t>Cre</w:t>
      </w:r>
      <w:r w:rsidR="003B0C2C">
        <w:rPr>
          <w:rFonts w:ascii="Arial Narrow" w:hAnsi="Arial Narrow"/>
          <w:color w:val="000000" w:themeColor="text1"/>
        </w:rPr>
        <w:t xml:space="preserve"> </w:t>
      </w:r>
      <w:r w:rsidRPr="006F3ACB">
        <w:rPr>
          <w:rFonts w:ascii="Arial Narrow" w:hAnsi="Arial Narrow"/>
          <w:color w:val="000000" w:themeColor="text1"/>
          <w:spacing w:val="-1"/>
        </w:rPr>
        <w:t>e</w:t>
      </w:r>
      <w:r w:rsidRPr="006F3ACB">
        <w:rPr>
          <w:rFonts w:ascii="Arial Narrow" w:hAnsi="Arial Narrow"/>
          <w:color w:val="000000" w:themeColor="text1"/>
        </w:rPr>
        <w:t>p</w:t>
      </w:r>
      <w:r w:rsidR="003B0C2C">
        <w:rPr>
          <w:rFonts w:ascii="Arial Narrow" w:hAnsi="Arial Narrow"/>
          <w:color w:val="000000" w:themeColor="text1"/>
        </w:rPr>
        <w:t xml:space="preserve"> </w:t>
      </w:r>
      <w:r w:rsidRPr="006F3ACB">
        <w:rPr>
          <w:rFonts w:ascii="Arial Narrow" w:hAnsi="Arial Narrow"/>
          <w:color w:val="000000" w:themeColor="text1"/>
          <w:spacing w:val="2"/>
        </w:rPr>
        <w:t>T</w:t>
      </w:r>
      <w:r w:rsidRPr="006F3ACB">
        <w:rPr>
          <w:rFonts w:ascii="Arial Narrow" w:hAnsi="Arial Narrow"/>
          <w:color w:val="000000" w:themeColor="text1"/>
          <w:spacing w:val="-1"/>
        </w:rPr>
        <w:t>e</w:t>
      </w:r>
      <w:r w:rsidRPr="006F3ACB">
        <w:rPr>
          <w:rFonts w:ascii="Arial Narrow" w:hAnsi="Arial Narrow"/>
          <w:color w:val="000000" w:themeColor="text1"/>
        </w:rPr>
        <w:t>st,</w:t>
      </w:r>
      <w:r w:rsidR="003B0C2C">
        <w:rPr>
          <w:rFonts w:ascii="Arial Narrow" w:hAnsi="Arial Narrow"/>
          <w:color w:val="000000" w:themeColor="text1"/>
        </w:rPr>
        <w:t xml:space="preserve"> </w:t>
      </w:r>
      <w:r w:rsidRPr="006F3ACB">
        <w:rPr>
          <w:rFonts w:ascii="Arial Narrow" w:hAnsi="Arial Narrow"/>
          <w:color w:val="000000" w:themeColor="text1"/>
          <w:spacing w:val="1"/>
        </w:rPr>
        <w:t>S</w:t>
      </w:r>
      <w:r w:rsidRPr="006F3ACB">
        <w:rPr>
          <w:rFonts w:ascii="Arial Narrow" w:hAnsi="Arial Narrow"/>
          <w:color w:val="000000" w:themeColor="text1"/>
        </w:rPr>
        <w:t>tr</w:t>
      </w:r>
      <w:r w:rsidRPr="006F3ACB">
        <w:rPr>
          <w:rFonts w:ascii="Arial Narrow" w:hAnsi="Arial Narrow"/>
          <w:color w:val="000000" w:themeColor="text1"/>
          <w:spacing w:val="6"/>
        </w:rPr>
        <w:t>e</w:t>
      </w:r>
      <w:r w:rsidRPr="006F3ACB">
        <w:rPr>
          <w:rFonts w:ascii="Arial Narrow" w:hAnsi="Arial Narrow"/>
          <w:color w:val="000000" w:themeColor="text1"/>
        </w:rPr>
        <w:t>ss</w:t>
      </w:r>
      <w:r w:rsidR="003B0C2C">
        <w:rPr>
          <w:rFonts w:ascii="Arial Narrow" w:hAnsi="Arial Narrow"/>
          <w:color w:val="000000" w:themeColor="text1"/>
        </w:rPr>
        <w:t xml:space="preserve"> </w:t>
      </w:r>
      <w:r w:rsidRPr="006F3ACB">
        <w:rPr>
          <w:rFonts w:ascii="Arial Narrow" w:hAnsi="Arial Narrow"/>
          <w:color w:val="000000" w:themeColor="text1"/>
        </w:rPr>
        <w:t>Rupture test.</w:t>
      </w:r>
    </w:p>
    <w:p w:rsidR="009F7065" w:rsidRPr="006F3ACB" w:rsidRDefault="009F7065" w:rsidP="003B0C2C">
      <w:pPr>
        <w:spacing w:before="5" w:after="0" w:line="240" w:lineRule="auto"/>
        <w:ind w:left="100" w:right="46" w:firstLine="42"/>
        <w:jc w:val="center"/>
        <w:rPr>
          <w:rFonts w:ascii="Arial Narrow" w:eastAsia="Times New Roman" w:hAnsi="Arial Narrow" w:cs="Times New Roman"/>
          <w:b/>
          <w:color w:val="000000"/>
          <w:lang w:val="en-US"/>
        </w:rPr>
      </w:pPr>
      <w:r w:rsidRPr="006F3ACB">
        <w:rPr>
          <w:rFonts w:ascii="Arial Narrow" w:eastAsia="Times New Roman" w:hAnsi="Arial Narrow" w:cs="Times New Roman"/>
          <w:b/>
          <w:color w:val="000000"/>
          <w:lang w:val="en-US"/>
        </w:rPr>
        <w:t>U</w:t>
      </w:r>
      <w:r w:rsidRPr="006F3ACB">
        <w:rPr>
          <w:rFonts w:ascii="Arial Narrow" w:eastAsia="Times New Roman" w:hAnsi="Arial Narrow" w:cs="Times New Roman"/>
          <w:b/>
          <w:color w:val="000000"/>
          <w:spacing w:val="-1"/>
          <w:lang w:val="en-US"/>
        </w:rPr>
        <w:t>N</w:t>
      </w:r>
      <w:r w:rsidRPr="006F3ACB">
        <w:rPr>
          <w:rFonts w:ascii="Arial Narrow" w:eastAsia="Times New Roman" w:hAnsi="Arial Narrow" w:cs="Times New Roman"/>
          <w:b/>
          <w:color w:val="000000"/>
          <w:lang w:val="en-US"/>
        </w:rPr>
        <w:t>I</w:t>
      </w:r>
      <w:r w:rsidRPr="006F3ACB">
        <w:rPr>
          <w:rFonts w:ascii="Arial Narrow" w:eastAsia="Times New Roman" w:hAnsi="Arial Narrow" w:cs="Times New Roman"/>
          <w:b/>
          <w:color w:val="000000"/>
          <w:spacing w:val="1"/>
          <w:lang w:val="en-US"/>
        </w:rPr>
        <w:t>T</w:t>
      </w:r>
      <w:r w:rsidRPr="006F3ACB">
        <w:rPr>
          <w:rFonts w:ascii="Arial Narrow" w:eastAsia="Times New Roman" w:hAnsi="Arial Narrow" w:cs="Times New Roman"/>
          <w:b/>
          <w:color w:val="000000"/>
          <w:lang w:val="en-US"/>
        </w:rPr>
        <w:t>IV</w:t>
      </w:r>
    </w:p>
    <w:p w:rsidR="00D53D93" w:rsidRPr="006F3ACB" w:rsidRDefault="00D53D93" w:rsidP="003B0C2C">
      <w:pPr>
        <w:spacing w:before="5" w:after="0" w:line="240" w:lineRule="auto"/>
        <w:ind w:right="-379"/>
        <w:jc w:val="both"/>
        <w:rPr>
          <w:rFonts w:ascii="Arial Narrow" w:hAnsi="Arial Narrow"/>
          <w:color w:val="000000" w:themeColor="text1"/>
        </w:rPr>
      </w:pPr>
      <w:r w:rsidRPr="006F3ACB">
        <w:rPr>
          <w:rFonts w:ascii="Arial Narrow" w:hAnsi="Arial Narrow"/>
          <w:b/>
          <w:color w:val="000000" w:themeColor="text1"/>
        </w:rPr>
        <w:t>Introduction to Metallography:</w:t>
      </w:r>
      <w:r w:rsidR="003B0C2C">
        <w:rPr>
          <w:rFonts w:ascii="Arial Narrow" w:hAnsi="Arial Narrow"/>
          <w:b/>
          <w:color w:val="000000" w:themeColor="text1"/>
        </w:rPr>
        <w:t xml:space="preserve"> </w:t>
      </w:r>
      <w:r w:rsidRPr="006F3ACB">
        <w:rPr>
          <w:rFonts w:ascii="Arial Narrow" w:hAnsi="Arial Narrow"/>
          <w:color w:val="000000" w:themeColor="text1"/>
        </w:rPr>
        <w:t>Metallography, Phase analysis, Dendritic growth, Cracks and other defects Corrosion analysis, Intergranular attack (IGA), Coating thickness and integrity, Inclusion size, shape and distribution, Weld and heat-affected zones (HAZ), Distribution and orientation of composite fillers, Graphite nodularity,</w:t>
      </w:r>
      <w:r w:rsidR="00CC589E" w:rsidRPr="006F3ACB">
        <w:rPr>
          <w:rFonts w:ascii="Arial Narrow" w:hAnsi="Arial Narrow"/>
          <w:color w:val="000000" w:themeColor="text1"/>
        </w:rPr>
        <w:t xml:space="preserve"> </w:t>
      </w:r>
      <w:r w:rsidRPr="006F3ACB">
        <w:rPr>
          <w:rFonts w:ascii="Arial Narrow" w:hAnsi="Arial Narrow"/>
          <w:color w:val="000000" w:themeColor="text1"/>
        </w:rPr>
        <w:t>Intergranular fracturing</w:t>
      </w:r>
    </w:p>
    <w:p w:rsidR="00D53D93" w:rsidRPr="006F3ACB" w:rsidRDefault="00D53D93" w:rsidP="003B0C2C">
      <w:pPr>
        <w:spacing w:before="5" w:after="0" w:line="240" w:lineRule="auto"/>
        <w:ind w:right="-379"/>
        <w:jc w:val="both"/>
        <w:rPr>
          <w:rFonts w:ascii="Arial Narrow" w:hAnsi="Arial Narrow"/>
          <w:color w:val="000000" w:themeColor="text1"/>
        </w:rPr>
      </w:pPr>
      <w:r w:rsidRPr="006F3ACB">
        <w:rPr>
          <w:rFonts w:ascii="Arial Narrow" w:hAnsi="Arial Narrow"/>
          <w:b/>
          <w:color w:val="000000" w:themeColor="text1"/>
          <w:spacing w:val="-1"/>
        </w:rPr>
        <w:t>M</w:t>
      </w:r>
      <w:r w:rsidRPr="006F3ACB">
        <w:rPr>
          <w:rFonts w:ascii="Arial Narrow" w:hAnsi="Arial Narrow"/>
          <w:b/>
          <w:color w:val="000000" w:themeColor="text1"/>
        </w:rPr>
        <w:t>at</w:t>
      </w:r>
      <w:r w:rsidRPr="006F3ACB">
        <w:rPr>
          <w:rFonts w:ascii="Arial Narrow" w:hAnsi="Arial Narrow"/>
          <w:b/>
          <w:color w:val="000000" w:themeColor="text1"/>
          <w:spacing w:val="-2"/>
        </w:rPr>
        <w:t>e</w:t>
      </w:r>
      <w:r w:rsidRPr="006F3ACB">
        <w:rPr>
          <w:rFonts w:ascii="Arial Narrow" w:hAnsi="Arial Narrow"/>
          <w:b/>
          <w:color w:val="000000" w:themeColor="text1"/>
          <w:spacing w:val="-1"/>
        </w:rPr>
        <w:t>r</w:t>
      </w:r>
      <w:r w:rsidRPr="006F3ACB">
        <w:rPr>
          <w:rFonts w:ascii="Arial Narrow" w:hAnsi="Arial Narrow"/>
          <w:b/>
          <w:color w:val="000000" w:themeColor="text1"/>
        </w:rPr>
        <w:t>ia</w:t>
      </w:r>
      <w:r w:rsidRPr="006F3ACB">
        <w:rPr>
          <w:rFonts w:ascii="Arial Narrow" w:hAnsi="Arial Narrow"/>
          <w:b/>
          <w:color w:val="000000" w:themeColor="text1"/>
          <w:spacing w:val="1"/>
        </w:rPr>
        <w:t>l</w:t>
      </w:r>
      <w:r w:rsidRPr="006F3ACB">
        <w:rPr>
          <w:rFonts w:ascii="Arial Narrow" w:hAnsi="Arial Narrow"/>
          <w:b/>
          <w:color w:val="000000" w:themeColor="text1"/>
        </w:rPr>
        <w:t>s Char</w:t>
      </w:r>
      <w:r w:rsidRPr="006F3ACB">
        <w:rPr>
          <w:rFonts w:ascii="Arial Narrow" w:hAnsi="Arial Narrow"/>
          <w:b/>
          <w:color w:val="000000" w:themeColor="text1"/>
          <w:spacing w:val="2"/>
        </w:rPr>
        <w:t>a</w:t>
      </w:r>
      <w:r w:rsidRPr="006F3ACB">
        <w:rPr>
          <w:rFonts w:ascii="Arial Narrow" w:hAnsi="Arial Narrow"/>
          <w:b/>
          <w:color w:val="000000" w:themeColor="text1"/>
          <w:spacing w:val="-1"/>
        </w:rPr>
        <w:t>c</w:t>
      </w:r>
      <w:r w:rsidRPr="006F3ACB">
        <w:rPr>
          <w:rFonts w:ascii="Arial Narrow" w:hAnsi="Arial Narrow"/>
          <w:b/>
          <w:color w:val="000000" w:themeColor="text1"/>
        </w:rPr>
        <w:t>te</w:t>
      </w:r>
      <w:r w:rsidRPr="006F3ACB">
        <w:rPr>
          <w:rFonts w:ascii="Arial Narrow" w:hAnsi="Arial Narrow"/>
          <w:b/>
          <w:color w:val="000000" w:themeColor="text1"/>
          <w:spacing w:val="-1"/>
        </w:rPr>
        <w:t>r</w:t>
      </w:r>
      <w:r w:rsidRPr="006F3ACB">
        <w:rPr>
          <w:rFonts w:ascii="Arial Narrow" w:hAnsi="Arial Narrow"/>
          <w:b/>
          <w:color w:val="000000" w:themeColor="text1"/>
        </w:rPr>
        <w:t>iz</w:t>
      </w:r>
      <w:r w:rsidRPr="006F3ACB">
        <w:rPr>
          <w:rFonts w:ascii="Arial Narrow" w:hAnsi="Arial Narrow"/>
          <w:b/>
          <w:color w:val="000000" w:themeColor="text1"/>
          <w:spacing w:val="2"/>
        </w:rPr>
        <w:t>a</w:t>
      </w:r>
      <w:r w:rsidRPr="006F3ACB">
        <w:rPr>
          <w:rFonts w:ascii="Arial Narrow" w:hAnsi="Arial Narrow"/>
          <w:b/>
          <w:color w:val="000000" w:themeColor="text1"/>
        </w:rPr>
        <w:t>tion</w:t>
      </w:r>
      <w:r w:rsidR="003B0C2C">
        <w:rPr>
          <w:rFonts w:ascii="Arial Narrow" w:hAnsi="Arial Narrow"/>
          <w:b/>
          <w:color w:val="000000" w:themeColor="text1"/>
        </w:rPr>
        <w:t xml:space="preserve"> </w:t>
      </w:r>
      <w:r w:rsidRPr="006F3ACB">
        <w:rPr>
          <w:rFonts w:ascii="Arial Narrow" w:hAnsi="Arial Narrow"/>
          <w:b/>
          <w:color w:val="000000" w:themeColor="text1"/>
        </w:rPr>
        <w:t>T</w:t>
      </w:r>
      <w:r w:rsidRPr="006F3ACB">
        <w:rPr>
          <w:rFonts w:ascii="Arial Narrow" w:hAnsi="Arial Narrow"/>
          <w:b/>
          <w:color w:val="000000" w:themeColor="text1"/>
          <w:spacing w:val="-1"/>
        </w:rPr>
        <w:t>ec</w:t>
      </w:r>
      <w:r w:rsidRPr="006F3ACB">
        <w:rPr>
          <w:rFonts w:ascii="Arial Narrow" w:hAnsi="Arial Narrow"/>
          <w:b/>
          <w:color w:val="000000" w:themeColor="text1"/>
          <w:spacing w:val="1"/>
        </w:rPr>
        <w:t>hn</w:t>
      </w:r>
      <w:r w:rsidRPr="006F3ACB">
        <w:rPr>
          <w:rFonts w:ascii="Arial Narrow" w:hAnsi="Arial Narrow"/>
          <w:b/>
          <w:color w:val="000000" w:themeColor="text1"/>
        </w:rPr>
        <w:t>i</w:t>
      </w:r>
      <w:r w:rsidRPr="006F3ACB">
        <w:rPr>
          <w:rFonts w:ascii="Arial Narrow" w:hAnsi="Arial Narrow"/>
          <w:b/>
          <w:color w:val="000000" w:themeColor="text1"/>
          <w:spacing w:val="-1"/>
        </w:rPr>
        <w:t>q</w:t>
      </w:r>
      <w:r w:rsidRPr="006F3ACB">
        <w:rPr>
          <w:rFonts w:ascii="Arial Narrow" w:hAnsi="Arial Narrow"/>
          <w:b/>
          <w:color w:val="000000" w:themeColor="text1"/>
          <w:spacing w:val="1"/>
        </w:rPr>
        <w:t>u</w:t>
      </w:r>
      <w:r w:rsidRPr="006F3ACB">
        <w:rPr>
          <w:rFonts w:ascii="Arial Narrow" w:hAnsi="Arial Narrow"/>
          <w:b/>
          <w:color w:val="000000" w:themeColor="text1"/>
          <w:spacing w:val="-1"/>
        </w:rPr>
        <w:t>e</w:t>
      </w:r>
      <w:r w:rsidRPr="006F3ACB">
        <w:rPr>
          <w:rFonts w:ascii="Arial Narrow" w:hAnsi="Arial Narrow"/>
          <w:b/>
          <w:color w:val="000000" w:themeColor="text1"/>
        </w:rPr>
        <w:t>s:</w:t>
      </w:r>
      <w:r w:rsidRPr="006F3ACB">
        <w:rPr>
          <w:rFonts w:ascii="Arial Narrow" w:hAnsi="Arial Narrow"/>
          <w:color w:val="000000" w:themeColor="text1"/>
        </w:rPr>
        <w:t xml:space="preserve"> Ch</w:t>
      </w:r>
      <w:r w:rsidRPr="006F3ACB">
        <w:rPr>
          <w:rFonts w:ascii="Arial Narrow" w:hAnsi="Arial Narrow"/>
          <w:color w:val="000000" w:themeColor="text1"/>
          <w:spacing w:val="-1"/>
        </w:rPr>
        <w:t>a</w:t>
      </w:r>
      <w:r w:rsidRPr="006F3ACB">
        <w:rPr>
          <w:rFonts w:ascii="Arial Narrow" w:hAnsi="Arial Narrow"/>
          <w:color w:val="000000" w:themeColor="text1"/>
        </w:rPr>
        <w:t>r</w:t>
      </w:r>
      <w:r w:rsidRPr="006F3ACB">
        <w:rPr>
          <w:rFonts w:ascii="Arial Narrow" w:hAnsi="Arial Narrow"/>
          <w:color w:val="000000" w:themeColor="text1"/>
          <w:spacing w:val="-2"/>
        </w:rPr>
        <w:t>a</w:t>
      </w:r>
      <w:r w:rsidRPr="006F3ACB">
        <w:rPr>
          <w:rFonts w:ascii="Arial Narrow" w:hAnsi="Arial Narrow"/>
          <w:color w:val="000000" w:themeColor="text1"/>
          <w:spacing w:val="-1"/>
        </w:rPr>
        <w:t>c</w:t>
      </w:r>
      <w:r w:rsidRPr="006F3ACB">
        <w:rPr>
          <w:rFonts w:ascii="Arial Narrow" w:hAnsi="Arial Narrow"/>
          <w:color w:val="000000" w:themeColor="text1"/>
        </w:rPr>
        <w:t>t</w:t>
      </w:r>
      <w:r w:rsidRPr="006F3ACB">
        <w:rPr>
          <w:rFonts w:ascii="Arial Narrow" w:hAnsi="Arial Narrow"/>
          <w:color w:val="000000" w:themeColor="text1"/>
          <w:spacing w:val="2"/>
        </w:rPr>
        <w:t>e</w:t>
      </w:r>
      <w:r w:rsidRPr="006F3ACB">
        <w:rPr>
          <w:rFonts w:ascii="Arial Narrow" w:hAnsi="Arial Narrow"/>
          <w:color w:val="000000" w:themeColor="text1"/>
        </w:rPr>
        <w:t>ri</w:t>
      </w:r>
      <w:r w:rsidRPr="006F3ACB">
        <w:rPr>
          <w:rFonts w:ascii="Arial Narrow" w:hAnsi="Arial Narrow"/>
          <w:color w:val="000000" w:themeColor="text1"/>
          <w:spacing w:val="1"/>
        </w:rPr>
        <w:t>z</w:t>
      </w:r>
      <w:r w:rsidRPr="006F3ACB">
        <w:rPr>
          <w:rFonts w:ascii="Arial Narrow" w:hAnsi="Arial Narrow"/>
          <w:color w:val="000000" w:themeColor="text1"/>
          <w:spacing w:val="-1"/>
        </w:rPr>
        <w:t>a</w:t>
      </w:r>
      <w:r w:rsidRPr="006F3ACB">
        <w:rPr>
          <w:rFonts w:ascii="Arial Narrow" w:hAnsi="Arial Narrow"/>
          <w:color w:val="000000" w:themeColor="text1"/>
        </w:rPr>
        <w:t>t</w:t>
      </w:r>
      <w:r w:rsidRPr="006F3ACB">
        <w:rPr>
          <w:rFonts w:ascii="Arial Narrow" w:hAnsi="Arial Narrow"/>
          <w:color w:val="000000" w:themeColor="text1"/>
          <w:spacing w:val="1"/>
        </w:rPr>
        <w:t>i</w:t>
      </w:r>
      <w:r w:rsidRPr="006F3ACB">
        <w:rPr>
          <w:rFonts w:ascii="Arial Narrow" w:hAnsi="Arial Narrow"/>
          <w:color w:val="000000" w:themeColor="text1"/>
        </w:rPr>
        <w:t>on</w:t>
      </w:r>
      <w:r w:rsidR="00CC589E" w:rsidRPr="006F3ACB">
        <w:rPr>
          <w:rFonts w:ascii="Arial Narrow" w:hAnsi="Arial Narrow"/>
          <w:color w:val="000000" w:themeColor="text1"/>
        </w:rPr>
        <w:t xml:space="preserve"> </w:t>
      </w:r>
      <w:r w:rsidRPr="006F3ACB">
        <w:rPr>
          <w:rFonts w:ascii="Arial Narrow" w:hAnsi="Arial Narrow"/>
          <w:color w:val="000000" w:themeColor="text1"/>
        </w:rPr>
        <w:t>te</w:t>
      </w:r>
      <w:r w:rsidRPr="006F3ACB">
        <w:rPr>
          <w:rFonts w:ascii="Arial Narrow" w:hAnsi="Arial Narrow"/>
          <w:color w:val="000000" w:themeColor="text1"/>
          <w:spacing w:val="-1"/>
        </w:rPr>
        <w:t>c</w:t>
      </w:r>
      <w:r w:rsidRPr="006F3ACB">
        <w:rPr>
          <w:rFonts w:ascii="Arial Narrow" w:hAnsi="Arial Narrow"/>
          <w:color w:val="000000" w:themeColor="text1"/>
        </w:rPr>
        <w:t>hniques</w:t>
      </w:r>
      <w:r w:rsidR="00CC589E" w:rsidRPr="006F3ACB">
        <w:rPr>
          <w:rFonts w:ascii="Arial Narrow" w:hAnsi="Arial Narrow"/>
          <w:color w:val="000000" w:themeColor="text1"/>
        </w:rPr>
        <w:t xml:space="preserve"> </w:t>
      </w:r>
      <w:r w:rsidRPr="006F3ACB">
        <w:rPr>
          <w:rFonts w:ascii="Arial Narrow" w:hAnsi="Arial Narrow"/>
          <w:color w:val="000000" w:themeColor="text1"/>
        </w:rPr>
        <w:t>su</w:t>
      </w:r>
      <w:r w:rsidRPr="006F3ACB">
        <w:rPr>
          <w:rFonts w:ascii="Arial Narrow" w:hAnsi="Arial Narrow"/>
          <w:color w:val="000000" w:themeColor="text1"/>
          <w:spacing w:val="-1"/>
        </w:rPr>
        <w:t>c</w:t>
      </w:r>
      <w:r w:rsidRPr="006F3ACB">
        <w:rPr>
          <w:rFonts w:ascii="Arial Narrow" w:hAnsi="Arial Narrow"/>
          <w:color w:val="000000" w:themeColor="text1"/>
        </w:rPr>
        <w:t>h</w:t>
      </w:r>
      <w:r w:rsidRPr="006F3ACB">
        <w:rPr>
          <w:rFonts w:ascii="Arial Narrow" w:hAnsi="Arial Narrow"/>
          <w:color w:val="000000" w:themeColor="text1"/>
          <w:spacing w:val="-1"/>
        </w:rPr>
        <w:t>a</w:t>
      </w:r>
      <w:r w:rsidRPr="006F3ACB">
        <w:rPr>
          <w:rFonts w:ascii="Arial Narrow" w:hAnsi="Arial Narrow"/>
          <w:color w:val="000000" w:themeColor="text1"/>
        </w:rPr>
        <w:t>s X-Ray Diffraction (XRD), S</w:t>
      </w:r>
      <w:r w:rsidRPr="006F3ACB">
        <w:rPr>
          <w:rFonts w:ascii="Arial Narrow" w:hAnsi="Arial Narrow"/>
          <w:color w:val="000000" w:themeColor="text1"/>
          <w:spacing w:val="1"/>
        </w:rPr>
        <w:t>c</w:t>
      </w:r>
      <w:r w:rsidRPr="006F3ACB">
        <w:rPr>
          <w:rFonts w:ascii="Arial Narrow" w:hAnsi="Arial Narrow"/>
          <w:color w:val="000000" w:themeColor="text1"/>
          <w:spacing w:val="-1"/>
        </w:rPr>
        <w:t>a</w:t>
      </w:r>
      <w:r w:rsidRPr="006F3ACB">
        <w:rPr>
          <w:rFonts w:ascii="Arial Narrow" w:hAnsi="Arial Narrow"/>
          <w:color w:val="000000" w:themeColor="text1"/>
        </w:rPr>
        <w:t>nni</w:t>
      </w:r>
      <w:r w:rsidRPr="006F3ACB">
        <w:rPr>
          <w:rFonts w:ascii="Arial Narrow" w:hAnsi="Arial Narrow"/>
          <w:color w:val="000000" w:themeColor="text1"/>
          <w:spacing w:val="3"/>
        </w:rPr>
        <w:t>n</w:t>
      </w:r>
      <w:r w:rsidRPr="006F3ACB">
        <w:rPr>
          <w:rFonts w:ascii="Arial Narrow" w:hAnsi="Arial Narrow"/>
          <w:color w:val="000000" w:themeColor="text1"/>
        </w:rPr>
        <w:t>g</w:t>
      </w:r>
      <w:r w:rsidR="00CC589E" w:rsidRPr="006F3ACB">
        <w:rPr>
          <w:rFonts w:ascii="Arial Narrow" w:hAnsi="Arial Narrow"/>
          <w:color w:val="000000" w:themeColor="text1"/>
        </w:rPr>
        <w:t xml:space="preserve"> </w:t>
      </w:r>
      <w:r w:rsidRPr="006F3ACB">
        <w:rPr>
          <w:rFonts w:ascii="Arial Narrow" w:hAnsi="Arial Narrow"/>
          <w:color w:val="000000" w:themeColor="text1"/>
          <w:spacing w:val="1"/>
        </w:rPr>
        <w:t>E</w:t>
      </w:r>
      <w:r w:rsidRPr="006F3ACB">
        <w:rPr>
          <w:rFonts w:ascii="Arial Narrow" w:hAnsi="Arial Narrow"/>
          <w:color w:val="000000" w:themeColor="text1"/>
        </w:rPr>
        <w:t>le</w:t>
      </w:r>
      <w:r w:rsidRPr="006F3ACB">
        <w:rPr>
          <w:rFonts w:ascii="Arial Narrow" w:hAnsi="Arial Narrow"/>
          <w:color w:val="000000" w:themeColor="text1"/>
          <w:spacing w:val="-1"/>
        </w:rPr>
        <w:t>c</w:t>
      </w:r>
      <w:r w:rsidRPr="006F3ACB">
        <w:rPr>
          <w:rFonts w:ascii="Arial Narrow" w:hAnsi="Arial Narrow"/>
          <w:color w:val="000000" w:themeColor="text1"/>
        </w:rPr>
        <w:t>tron</w:t>
      </w:r>
      <w:r w:rsidR="00CC589E" w:rsidRPr="006F3ACB">
        <w:rPr>
          <w:rFonts w:ascii="Arial Narrow" w:hAnsi="Arial Narrow"/>
          <w:color w:val="000000" w:themeColor="text1"/>
        </w:rPr>
        <w:t xml:space="preserve"> </w:t>
      </w:r>
      <w:r w:rsidRPr="006F3ACB">
        <w:rPr>
          <w:rFonts w:ascii="Arial Narrow" w:hAnsi="Arial Narrow"/>
          <w:color w:val="000000" w:themeColor="text1"/>
        </w:rPr>
        <w:t>M</w:t>
      </w:r>
      <w:r w:rsidRPr="006F3ACB">
        <w:rPr>
          <w:rFonts w:ascii="Arial Narrow" w:hAnsi="Arial Narrow"/>
          <w:color w:val="000000" w:themeColor="text1"/>
          <w:spacing w:val="1"/>
        </w:rPr>
        <w:t>i</w:t>
      </w:r>
      <w:r w:rsidRPr="006F3ACB">
        <w:rPr>
          <w:rFonts w:ascii="Arial Narrow" w:hAnsi="Arial Narrow"/>
          <w:color w:val="000000" w:themeColor="text1"/>
          <w:spacing w:val="-1"/>
        </w:rPr>
        <w:t>c</w:t>
      </w:r>
      <w:r w:rsidRPr="006F3ACB">
        <w:rPr>
          <w:rFonts w:ascii="Arial Narrow" w:hAnsi="Arial Narrow"/>
          <w:color w:val="000000" w:themeColor="text1"/>
        </w:rPr>
        <w:t>ros</w:t>
      </w:r>
      <w:r w:rsidRPr="006F3ACB">
        <w:rPr>
          <w:rFonts w:ascii="Arial Narrow" w:hAnsi="Arial Narrow"/>
          <w:color w:val="000000" w:themeColor="text1"/>
          <w:spacing w:val="-1"/>
        </w:rPr>
        <w:t>c</w:t>
      </w:r>
      <w:r w:rsidRPr="006F3ACB">
        <w:rPr>
          <w:rFonts w:ascii="Arial Narrow" w:hAnsi="Arial Narrow"/>
          <w:color w:val="000000" w:themeColor="text1"/>
        </w:rPr>
        <w:t>o</w:t>
      </w:r>
      <w:r w:rsidRPr="006F3ACB">
        <w:rPr>
          <w:rFonts w:ascii="Arial Narrow" w:hAnsi="Arial Narrow"/>
          <w:color w:val="000000" w:themeColor="text1"/>
          <w:spacing w:val="5"/>
        </w:rPr>
        <w:t>p</w:t>
      </w:r>
      <w:r w:rsidRPr="006F3ACB">
        <w:rPr>
          <w:rFonts w:ascii="Arial Narrow" w:hAnsi="Arial Narrow"/>
          <w:color w:val="000000" w:themeColor="text1"/>
          <w:spacing w:val="-5"/>
        </w:rPr>
        <w:t>y</w:t>
      </w:r>
      <w:r w:rsidRPr="006F3ACB">
        <w:rPr>
          <w:rFonts w:ascii="Arial Narrow" w:hAnsi="Arial Narrow"/>
          <w:color w:val="000000" w:themeColor="text1"/>
        </w:rPr>
        <w:t>,</w:t>
      </w:r>
      <w:r w:rsidR="00CC589E" w:rsidRPr="006F3ACB">
        <w:rPr>
          <w:rFonts w:ascii="Arial Narrow" w:hAnsi="Arial Narrow"/>
          <w:color w:val="000000" w:themeColor="text1"/>
        </w:rPr>
        <w:t xml:space="preserve"> </w:t>
      </w:r>
      <w:r w:rsidRPr="006F3ACB">
        <w:rPr>
          <w:rFonts w:ascii="Arial Narrow" w:hAnsi="Arial Narrow"/>
          <w:color w:val="000000" w:themeColor="text1"/>
        </w:rPr>
        <w:t>t</w:t>
      </w:r>
      <w:r w:rsidRPr="006F3ACB">
        <w:rPr>
          <w:rFonts w:ascii="Arial Narrow" w:hAnsi="Arial Narrow"/>
          <w:color w:val="000000" w:themeColor="text1"/>
          <w:spacing w:val="2"/>
        </w:rPr>
        <w:t>r</w:t>
      </w:r>
      <w:r w:rsidRPr="006F3ACB">
        <w:rPr>
          <w:rFonts w:ascii="Arial Narrow" w:hAnsi="Arial Narrow"/>
          <w:color w:val="000000" w:themeColor="text1"/>
          <w:spacing w:val="-1"/>
        </w:rPr>
        <w:t>a</w:t>
      </w:r>
      <w:r w:rsidRPr="006F3ACB">
        <w:rPr>
          <w:rFonts w:ascii="Arial Narrow" w:hAnsi="Arial Narrow"/>
          <w:color w:val="000000" w:themeColor="text1"/>
          <w:spacing w:val="2"/>
        </w:rPr>
        <w:t>n</w:t>
      </w:r>
      <w:r w:rsidRPr="006F3ACB">
        <w:rPr>
          <w:rFonts w:ascii="Arial Narrow" w:hAnsi="Arial Narrow"/>
          <w:color w:val="000000" w:themeColor="text1"/>
        </w:rPr>
        <w:t>sm</w:t>
      </w:r>
      <w:r w:rsidRPr="006F3ACB">
        <w:rPr>
          <w:rFonts w:ascii="Arial Narrow" w:hAnsi="Arial Narrow"/>
          <w:color w:val="000000" w:themeColor="text1"/>
          <w:spacing w:val="1"/>
        </w:rPr>
        <w:t>i</w:t>
      </w:r>
      <w:r w:rsidRPr="006F3ACB">
        <w:rPr>
          <w:rFonts w:ascii="Arial Narrow" w:hAnsi="Arial Narrow"/>
          <w:color w:val="000000" w:themeColor="text1"/>
        </w:rPr>
        <w:t>ss</w:t>
      </w:r>
      <w:r w:rsidRPr="006F3ACB">
        <w:rPr>
          <w:rFonts w:ascii="Arial Narrow" w:hAnsi="Arial Narrow"/>
          <w:color w:val="000000" w:themeColor="text1"/>
          <w:spacing w:val="1"/>
        </w:rPr>
        <w:t>i</w:t>
      </w:r>
      <w:r w:rsidRPr="006F3ACB">
        <w:rPr>
          <w:rFonts w:ascii="Arial Narrow" w:hAnsi="Arial Narrow"/>
          <w:color w:val="000000" w:themeColor="text1"/>
        </w:rPr>
        <w:t>on</w:t>
      </w:r>
      <w:r w:rsidR="00CC589E" w:rsidRPr="006F3ACB">
        <w:rPr>
          <w:rFonts w:ascii="Arial Narrow" w:hAnsi="Arial Narrow"/>
          <w:color w:val="000000" w:themeColor="text1"/>
        </w:rPr>
        <w:t xml:space="preserve"> </w:t>
      </w:r>
      <w:r w:rsidRPr="006F3ACB">
        <w:rPr>
          <w:rFonts w:ascii="Arial Narrow" w:hAnsi="Arial Narrow"/>
          <w:color w:val="000000" w:themeColor="text1"/>
          <w:spacing w:val="-1"/>
        </w:rPr>
        <w:t>e</w:t>
      </w:r>
      <w:r w:rsidRPr="006F3ACB">
        <w:rPr>
          <w:rFonts w:ascii="Arial Narrow" w:hAnsi="Arial Narrow"/>
          <w:color w:val="000000" w:themeColor="text1"/>
        </w:rPr>
        <w:t>le</w:t>
      </w:r>
      <w:r w:rsidRPr="006F3ACB">
        <w:rPr>
          <w:rFonts w:ascii="Arial Narrow" w:hAnsi="Arial Narrow"/>
          <w:color w:val="000000" w:themeColor="text1"/>
          <w:spacing w:val="-1"/>
        </w:rPr>
        <w:t>c</w:t>
      </w:r>
      <w:r w:rsidRPr="006F3ACB">
        <w:rPr>
          <w:rFonts w:ascii="Arial Narrow" w:hAnsi="Arial Narrow"/>
          <w:color w:val="000000" w:themeColor="text1"/>
        </w:rPr>
        <w:t>tron m</w:t>
      </w:r>
      <w:r w:rsidRPr="006F3ACB">
        <w:rPr>
          <w:rFonts w:ascii="Arial Narrow" w:hAnsi="Arial Narrow"/>
          <w:color w:val="000000" w:themeColor="text1"/>
          <w:spacing w:val="1"/>
        </w:rPr>
        <w:t>i</w:t>
      </w:r>
      <w:r w:rsidRPr="006F3ACB">
        <w:rPr>
          <w:rFonts w:ascii="Arial Narrow" w:hAnsi="Arial Narrow"/>
          <w:color w:val="000000" w:themeColor="text1"/>
          <w:spacing w:val="-1"/>
        </w:rPr>
        <w:t>c</w:t>
      </w:r>
      <w:r w:rsidRPr="006F3ACB">
        <w:rPr>
          <w:rFonts w:ascii="Arial Narrow" w:hAnsi="Arial Narrow"/>
          <w:color w:val="000000" w:themeColor="text1"/>
        </w:rPr>
        <w:t>ros</w:t>
      </w:r>
      <w:r w:rsidRPr="006F3ACB">
        <w:rPr>
          <w:rFonts w:ascii="Arial Narrow" w:hAnsi="Arial Narrow"/>
          <w:color w:val="000000" w:themeColor="text1"/>
          <w:spacing w:val="-1"/>
        </w:rPr>
        <w:t>c</w:t>
      </w:r>
      <w:r w:rsidRPr="006F3ACB">
        <w:rPr>
          <w:rFonts w:ascii="Arial Narrow" w:hAnsi="Arial Narrow"/>
          <w:color w:val="000000" w:themeColor="text1"/>
        </w:rPr>
        <w:t>o</w:t>
      </w:r>
      <w:r w:rsidRPr="006F3ACB">
        <w:rPr>
          <w:rFonts w:ascii="Arial Narrow" w:hAnsi="Arial Narrow"/>
          <w:color w:val="000000" w:themeColor="text1"/>
          <w:spacing w:val="5"/>
        </w:rPr>
        <w:t>p</w:t>
      </w:r>
      <w:r w:rsidRPr="006F3ACB">
        <w:rPr>
          <w:rFonts w:ascii="Arial Narrow" w:hAnsi="Arial Narrow"/>
          <w:color w:val="000000" w:themeColor="text1"/>
          <w:spacing w:val="-5"/>
        </w:rPr>
        <w:t>y</w:t>
      </w:r>
      <w:r w:rsidRPr="006F3ACB">
        <w:rPr>
          <w:rFonts w:ascii="Arial Narrow" w:hAnsi="Arial Narrow"/>
          <w:color w:val="000000" w:themeColor="text1"/>
        </w:rPr>
        <w:t>,</w:t>
      </w:r>
      <w:r w:rsidR="003B0C2C">
        <w:rPr>
          <w:rFonts w:ascii="Arial Narrow" w:hAnsi="Arial Narrow"/>
          <w:color w:val="000000" w:themeColor="text1"/>
        </w:rPr>
        <w:t xml:space="preserve"> </w:t>
      </w:r>
      <w:r w:rsidRPr="006F3ACB">
        <w:rPr>
          <w:rFonts w:ascii="Arial Narrow" w:hAnsi="Arial Narrow"/>
          <w:color w:val="000000" w:themeColor="text1"/>
          <w:spacing w:val="-1"/>
        </w:rPr>
        <w:t>a</w:t>
      </w:r>
      <w:r w:rsidRPr="006F3ACB">
        <w:rPr>
          <w:rFonts w:ascii="Arial Narrow" w:hAnsi="Arial Narrow"/>
          <w:color w:val="000000" w:themeColor="text1"/>
        </w:rPr>
        <w:t>to</w:t>
      </w:r>
      <w:r w:rsidRPr="006F3ACB">
        <w:rPr>
          <w:rFonts w:ascii="Arial Narrow" w:hAnsi="Arial Narrow"/>
          <w:color w:val="000000" w:themeColor="text1"/>
          <w:spacing w:val="1"/>
        </w:rPr>
        <w:t>m</w:t>
      </w:r>
      <w:r w:rsidRPr="006F3ACB">
        <w:rPr>
          <w:rFonts w:ascii="Arial Narrow" w:hAnsi="Arial Narrow"/>
          <w:color w:val="000000" w:themeColor="text1"/>
        </w:rPr>
        <w:t>ic</w:t>
      </w:r>
      <w:r w:rsidR="003B0C2C">
        <w:rPr>
          <w:rFonts w:ascii="Arial Narrow" w:hAnsi="Arial Narrow"/>
          <w:color w:val="000000" w:themeColor="text1"/>
        </w:rPr>
        <w:t xml:space="preserve"> </w:t>
      </w:r>
      <w:r w:rsidRPr="006F3ACB">
        <w:rPr>
          <w:rFonts w:ascii="Arial Narrow" w:hAnsi="Arial Narrow"/>
          <w:color w:val="000000" w:themeColor="text1"/>
        </w:rPr>
        <w:t>f</w:t>
      </w:r>
      <w:r w:rsidRPr="006F3ACB">
        <w:rPr>
          <w:rFonts w:ascii="Arial Narrow" w:hAnsi="Arial Narrow"/>
          <w:color w:val="000000" w:themeColor="text1"/>
          <w:spacing w:val="1"/>
        </w:rPr>
        <w:t>o</w:t>
      </w:r>
      <w:r w:rsidRPr="006F3ACB">
        <w:rPr>
          <w:rFonts w:ascii="Arial Narrow" w:hAnsi="Arial Narrow"/>
          <w:color w:val="000000" w:themeColor="text1"/>
        </w:rPr>
        <w:t>rce</w:t>
      </w:r>
      <w:r w:rsidR="00CC589E" w:rsidRPr="006F3ACB">
        <w:rPr>
          <w:rFonts w:ascii="Arial Narrow" w:hAnsi="Arial Narrow"/>
          <w:color w:val="000000" w:themeColor="text1"/>
        </w:rPr>
        <w:t xml:space="preserve"> </w:t>
      </w:r>
      <w:r w:rsidRPr="006F3ACB">
        <w:rPr>
          <w:rFonts w:ascii="Arial Narrow" w:hAnsi="Arial Narrow"/>
          <w:color w:val="000000" w:themeColor="text1"/>
        </w:rPr>
        <w:t>m</w:t>
      </w:r>
      <w:r w:rsidRPr="006F3ACB">
        <w:rPr>
          <w:rFonts w:ascii="Arial Narrow" w:hAnsi="Arial Narrow"/>
          <w:color w:val="000000" w:themeColor="text1"/>
          <w:spacing w:val="1"/>
        </w:rPr>
        <w:t>i</w:t>
      </w:r>
      <w:r w:rsidRPr="006F3ACB">
        <w:rPr>
          <w:rFonts w:ascii="Arial Narrow" w:hAnsi="Arial Narrow"/>
          <w:color w:val="000000" w:themeColor="text1"/>
          <w:spacing w:val="-1"/>
        </w:rPr>
        <w:t>c</w:t>
      </w:r>
      <w:r w:rsidRPr="006F3ACB">
        <w:rPr>
          <w:rFonts w:ascii="Arial Narrow" w:hAnsi="Arial Narrow"/>
          <w:color w:val="000000" w:themeColor="text1"/>
        </w:rPr>
        <w:t>ros</w:t>
      </w:r>
      <w:r w:rsidRPr="006F3ACB">
        <w:rPr>
          <w:rFonts w:ascii="Arial Narrow" w:hAnsi="Arial Narrow"/>
          <w:color w:val="000000" w:themeColor="text1"/>
          <w:spacing w:val="-1"/>
        </w:rPr>
        <w:t>c</w:t>
      </w:r>
      <w:r w:rsidRPr="006F3ACB">
        <w:rPr>
          <w:rFonts w:ascii="Arial Narrow" w:hAnsi="Arial Narrow"/>
          <w:color w:val="000000" w:themeColor="text1"/>
        </w:rPr>
        <w:t>o</w:t>
      </w:r>
      <w:r w:rsidRPr="006F3ACB">
        <w:rPr>
          <w:rFonts w:ascii="Arial Narrow" w:hAnsi="Arial Narrow"/>
          <w:color w:val="000000" w:themeColor="text1"/>
          <w:spacing w:val="5"/>
        </w:rPr>
        <w:t>p</w:t>
      </w:r>
      <w:r w:rsidRPr="006F3ACB">
        <w:rPr>
          <w:rFonts w:ascii="Arial Narrow" w:hAnsi="Arial Narrow"/>
          <w:color w:val="000000" w:themeColor="text1"/>
          <w:spacing w:val="-5"/>
        </w:rPr>
        <w:t>y</w:t>
      </w:r>
      <w:r w:rsidRPr="006F3ACB">
        <w:rPr>
          <w:rFonts w:ascii="Arial Narrow" w:hAnsi="Arial Narrow"/>
          <w:color w:val="000000" w:themeColor="text1"/>
        </w:rPr>
        <w:t>,</w:t>
      </w:r>
      <w:r w:rsidRPr="006F3ACB">
        <w:rPr>
          <w:rFonts w:ascii="Arial Narrow" w:hAnsi="Arial Narrow"/>
          <w:color w:val="000000" w:themeColor="text1"/>
          <w:spacing w:val="2"/>
        </w:rPr>
        <w:t xml:space="preserve"> s</w:t>
      </w:r>
      <w:r w:rsidRPr="006F3ACB">
        <w:rPr>
          <w:rFonts w:ascii="Arial Narrow" w:hAnsi="Arial Narrow"/>
          <w:color w:val="000000" w:themeColor="text1"/>
          <w:spacing w:val="-1"/>
        </w:rPr>
        <w:t>ca</w:t>
      </w:r>
      <w:r w:rsidRPr="006F3ACB">
        <w:rPr>
          <w:rFonts w:ascii="Arial Narrow" w:hAnsi="Arial Narrow"/>
          <w:color w:val="000000" w:themeColor="text1"/>
        </w:rPr>
        <w:t>nni</w:t>
      </w:r>
      <w:r w:rsidRPr="006F3ACB">
        <w:rPr>
          <w:rFonts w:ascii="Arial Narrow" w:hAnsi="Arial Narrow"/>
          <w:color w:val="000000" w:themeColor="text1"/>
          <w:spacing w:val="3"/>
        </w:rPr>
        <w:t>n</w:t>
      </w:r>
      <w:r w:rsidRPr="006F3ACB">
        <w:rPr>
          <w:rFonts w:ascii="Arial Narrow" w:hAnsi="Arial Narrow"/>
          <w:color w:val="000000" w:themeColor="text1"/>
        </w:rPr>
        <w:t>g</w:t>
      </w:r>
      <w:r w:rsidR="00CC589E" w:rsidRPr="006F3ACB">
        <w:rPr>
          <w:rFonts w:ascii="Arial Narrow" w:hAnsi="Arial Narrow"/>
          <w:color w:val="000000" w:themeColor="text1"/>
        </w:rPr>
        <w:t xml:space="preserve"> </w:t>
      </w:r>
      <w:r w:rsidRPr="006F3ACB">
        <w:rPr>
          <w:rFonts w:ascii="Arial Narrow" w:hAnsi="Arial Narrow"/>
          <w:color w:val="000000" w:themeColor="text1"/>
        </w:rPr>
        <w:t>tunneli</w:t>
      </w:r>
      <w:r w:rsidRPr="006F3ACB">
        <w:rPr>
          <w:rFonts w:ascii="Arial Narrow" w:hAnsi="Arial Narrow"/>
          <w:color w:val="000000" w:themeColor="text1"/>
          <w:spacing w:val="1"/>
        </w:rPr>
        <w:t>n</w:t>
      </w:r>
      <w:r w:rsidRPr="006F3ACB">
        <w:rPr>
          <w:rFonts w:ascii="Arial Narrow" w:hAnsi="Arial Narrow"/>
          <w:color w:val="000000" w:themeColor="text1"/>
        </w:rPr>
        <w:t>g m</w:t>
      </w:r>
      <w:r w:rsidRPr="006F3ACB">
        <w:rPr>
          <w:rFonts w:ascii="Arial Narrow" w:hAnsi="Arial Narrow"/>
          <w:color w:val="000000" w:themeColor="text1"/>
          <w:spacing w:val="1"/>
        </w:rPr>
        <w:t>i</w:t>
      </w:r>
      <w:r w:rsidRPr="006F3ACB">
        <w:rPr>
          <w:rFonts w:ascii="Arial Narrow" w:hAnsi="Arial Narrow"/>
          <w:color w:val="000000" w:themeColor="text1"/>
          <w:spacing w:val="-1"/>
        </w:rPr>
        <w:t>c</w:t>
      </w:r>
      <w:r w:rsidRPr="006F3ACB">
        <w:rPr>
          <w:rFonts w:ascii="Arial Narrow" w:hAnsi="Arial Narrow"/>
          <w:color w:val="000000" w:themeColor="text1"/>
        </w:rPr>
        <w:t>ros</w:t>
      </w:r>
      <w:r w:rsidRPr="006F3ACB">
        <w:rPr>
          <w:rFonts w:ascii="Arial Narrow" w:hAnsi="Arial Narrow"/>
          <w:color w:val="000000" w:themeColor="text1"/>
          <w:spacing w:val="-1"/>
        </w:rPr>
        <w:t>c</w:t>
      </w:r>
      <w:r w:rsidRPr="006F3ACB">
        <w:rPr>
          <w:rFonts w:ascii="Arial Narrow" w:hAnsi="Arial Narrow"/>
          <w:color w:val="000000" w:themeColor="text1"/>
        </w:rPr>
        <w:t>o</w:t>
      </w:r>
      <w:r w:rsidRPr="006F3ACB">
        <w:rPr>
          <w:rFonts w:ascii="Arial Narrow" w:hAnsi="Arial Narrow"/>
          <w:color w:val="000000" w:themeColor="text1"/>
          <w:spacing w:val="5"/>
        </w:rPr>
        <w:t>p</w:t>
      </w:r>
      <w:r w:rsidRPr="006F3ACB">
        <w:rPr>
          <w:rFonts w:ascii="Arial Narrow" w:hAnsi="Arial Narrow"/>
          <w:color w:val="000000" w:themeColor="text1"/>
          <w:spacing w:val="-5"/>
        </w:rPr>
        <w:t>y</w:t>
      </w:r>
      <w:r w:rsidRPr="006F3ACB">
        <w:rPr>
          <w:rFonts w:ascii="Arial Narrow" w:hAnsi="Arial Narrow"/>
          <w:color w:val="000000" w:themeColor="text1"/>
        </w:rPr>
        <w:t>,</w:t>
      </w:r>
      <w:r w:rsidR="00CC589E" w:rsidRPr="006F3ACB">
        <w:rPr>
          <w:rFonts w:ascii="Arial Narrow" w:hAnsi="Arial Narrow"/>
          <w:color w:val="000000" w:themeColor="text1"/>
        </w:rPr>
        <w:t xml:space="preserve"> </w:t>
      </w:r>
      <w:r w:rsidR="00AD0F60" w:rsidRPr="006F3ACB">
        <w:rPr>
          <w:rFonts w:ascii="Arial Narrow" w:hAnsi="Arial Narrow"/>
          <w:color w:val="000000" w:themeColor="text1"/>
          <w:spacing w:val="-1"/>
        </w:rPr>
        <w:t>A</w:t>
      </w:r>
      <w:r w:rsidRPr="006F3ACB">
        <w:rPr>
          <w:rFonts w:ascii="Arial Narrow" w:hAnsi="Arial Narrow"/>
          <w:color w:val="000000" w:themeColor="text1"/>
        </w:rPr>
        <w:t>to</w:t>
      </w:r>
      <w:r w:rsidRPr="006F3ACB">
        <w:rPr>
          <w:rFonts w:ascii="Arial Narrow" w:hAnsi="Arial Narrow"/>
          <w:color w:val="000000" w:themeColor="text1"/>
          <w:spacing w:val="1"/>
        </w:rPr>
        <w:t>m</w:t>
      </w:r>
      <w:r w:rsidRPr="006F3ACB">
        <w:rPr>
          <w:rFonts w:ascii="Arial Narrow" w:hAnsi="Arial Narrow"/>
          <w:color w:val="000000" w:themeColor="text1"/>
        </w:rPr>
        <w:t>ic</w:t>
      </w:r>
      <w:r w:rsidR="003B0C2C">
        <w:rPr>
          <w:rFonts w:ascii="Arial Narrow" w:hAnsi="Arial Narrow"/>
          <w:color w:val="000000" w:themeColor="text1"/>
        </w:rPr>
        <w:t xml:space="preserve"> </w:t>
      </w:r>
      <w:r w:rsidRPr="006F3ACB">
        <w:rPr>
          <w:rFonts w:ascii="Arial Narrow" w:hAnsi="Arial Narrow"/>
          <w:color w:val="000000" w:themeColor="text1"/>
          <w:spacing w:val="-1"/>
        </w:rPr>
        <w:t>a</w:t>
      </w:r>
      <w:r w:rsidRPr="006F3ACB">
        <w:rPr>
          <w:rFonts w:ascii="Arial Narrow" w:hAnsi="Arial Narrow"/>
          <w:color w:val="000000" w:themeColor="text1"/>
        </w:rPr>
        <w:t>bsorption sp</w:t>
      </w:r>
      <w:r w:rsidRPr="006F3ACB">
        <w:rPr>
          <w:rFonts w:ascii="Arial Narrow" w:hAnsi="Arial Narrow"/>
          <w:color w:val="000000" w:themeColor="text1"/>
          <w:spacing w:val="-1"/>
        </w:rPr>
        <w:t>ec</w:t>
      </w:r>
      <w:r w:rsidRPr="006F3ACB">
        <w:rPr>
          <w:rFonts w:ascii="Arial Narrow" w:hAnsi="Arial Narrow"/>
          <w:color w:val="000000" w:themeColor="text1"/>
        </w:rPr>
        <w:t>tros</w:t>
      </w:r>
      <w:r w:rsidRPr="006F3ACB">
        <w:rPr>
          <w:rFonts w:ascii="Arial Narrow" w:hAnsi="Arial Narrow"/>
          <w:color w:val="000000" w:themeColor="text1"/>
          <w:spacing w:val="-1"/>
        </w:rPr>
        <w:t>c</w:t>
      </w:r>
      <w:r w:rsidRPr="006F3ACB">
        <w:rPr>
          <w:rFonts w:ascii="Arial Narrow" w:hAnsi="Arial Narrow"/>
          <w:color w:val="000000" w:themeColor="text1"/>
        </w:rPr>
        <w:t>o</w:t>
      </w:r>
      <w:r w:rsidRPr="006F3ACB">
        <w:rPr>
          <w:rFonts w:ascii="Arial Narrow" w:hAnsi="Arial Narrow"/>
          <w:color w:val="000000" w:themeColor="text1"/>
          <w:spacing w:val="5"/>
        </w:rPr>
        <w:t>p</w:t>
      </w:r>
      <w:r w:rsidRPr="006F3ACB">
        <w:rPr>
          <w:rFonts w:ascii="Arial Narrow" w:hAnsi="Arial Narrow"/>
          <w:color w:val="000000" w:themeColor="text1"/>
          <w:spacing w:val="-5"/>
        </w:rPr>
        <w:t>y</w:t>
      </w:r>
      <w:r w:rsidRPr="006F3ACB">
        <w:rPr>
          <w:rFonts w:ascii="Arial Narrow" w:hAnsi="Arial Narrow"/>
          <w:color w:val="000000" w:themeColor="text1"/>
        </w:rPr>
        <w:t>.</w:t>
      </w:r>
    </w:p>
    <w:p w:rsidR="00B34B0D" w:rsidRPr="006F3ACB" w:rsidRDefault="00B34B0D" w:rsidP="003B0C2C">
      <w:pPr>
        <w:spacing w:after="0" w:line="240" w:lineRule="auto"/>
        <w:ind w:left="142"/>
        <w:jc w:val="both"/>
        <w:rPr>
          <w:rFonts w:ascii="Arial Narrow" w:eastAsia="Times New Roman" w:hAnsi="Arial Narrow" w:cs="Times New Roman"/>
          <w:b/>
          <w:color w:val="000000"/>
          <w:lang w:val="en-US"/>
        </w:rPr>
      </w:pPr>
      <w:r w:rsidRPr="006F3ACB">
        <w:rPr>
          <w:rFonts w:ascii="Arial Narrow" w:eastAsia="Times New Roman" w:hAnsi="Arial Narrow" w:cs="Times New Roman"/>
          <w:b/>
          <w:color w:val="000000"/>
          <w:lang w:val="en-US"/>
        </w:rPr>
        <w:t>Text Books:</w:t>
      </w:r>
    </w:p>
    <w:p w:rsidR="009F7065" w:rsidRPr="006F3ACB" w:rsidRDefault="009F7065" w:rsidP="003B0C2C">
      <w:pPr>
        <w:spacing w:after="0" w:line="240" w:lineRule="auto"/>
        <w:ind w:left="460"/>
        <w:rPr>
          <w:rFonts w:ascii="Arial Narrow" w:eastAsia="Times New Roman" w:hAnsi="Arial Narrow" w:cs="Times New Roman"/>
          <w:color w:val="000000"/>
          <w:lang w:val="en-US"/>
        </w:rPr>
      </w:pPr>
      <w:r w:rsidRPr="006F3ACB">
        <w:rPr>
          <w:rFonts w:ascii="Arial Narrow" w:eastAsia="Times New Roman" w:hAnsi="Arial Narrow" w:cs="Times New Roman"/>
          <w:color w:val="000000"/>
          <w:lang w:val="en-US"/>
        </w:rPr>
        <w:t>1.   M</w:t>
      </w:r>
      <w:r w:rsidRPr="006F3ACB">
        <w:rPr>
          <w:rFonts w:ascii="Arial Narrow" w:eastAsia="Times New Roman" w:hAnsi="Arial Narrow" w:cs="Times New Roman"/>
          <w:color w:val="000000"/>
          <w:spacing w:val="-1"/>
          <w:lang w:val="en-US"/>
        </w:rPr>
        <w:t>a</w:t>
      </w:r>
      <w:r w:rsidRPr="006F3ACB">
        <w:rPr>
          <w:rFonts w:ascii="Arial Narrow" w:eastAsia="Times New Roman" w:hAnsi="Arial Narrow" w:cs="Times New Roman"/>
          <w:color w:val="000000"/>
          <w:lang w:val="en-US"/>
        </w:rPr>
        <w:t>te</w:t>
      </w:r>
      <w:r w:rsidRPr="006F3ACB">
        <w:rPr>
          <w:rFonts w:ascii="Arial Narrow" w:eastAsia="Times New Roman" w:hAnsi="Arial Narrow" w:cs="Times New Roman"/>
          <w:color w:val="000000"/>
          <w:spacing w:val="-1"/>
          <w:lang w:val="en-US"/>
        </w:rPr>
        <w:t>r</w:t>
      </w:r>
      <w:r w:rsidRPr="006F3ACB">
        <w:rPr>
          <w:rFonts w:ascii="Arial Narrow" w:eastAsia="Times New Roman" w:hAnsi="Arial Narrow" w:cs="Times New Roman"/>
          <w:color w:val="000000"/>
          <w:lang w:val="en-US"/>
        </w:rPr>
        <w:t xml:space="preserve">ial </w:t>
      </w:r>
      <w:r w:rsidRPr="006F3ACB">
        <w:rPr>
          <w:rFonts w:ascii="Arial Narrow" w:eastAsia="Times New Roman" w:hAnsi="Arial Narrow" w:cs="Times New Roman"/>
          <w:color w:val="000000"/>
          <w:spacing w:val="1"/>
          <w:lang w:val="en-US"/>
        </w:rPr>
        <w:t>S</w:t>
      </w:r>
      <w:r w:rsidRPr="006F3ACB">
        <w:rPr>
          <w:rFonts w:ascii="Arial Narrow" w:eastAsia="Times New Roman" w:hAnsi="Arial Narrow" w:cs="Times New Roman"/>
          <w:color w:val="000000"/>
          <w:spacing w:val="-1"/>
          <w:lang w:val="en-US"/>
        </w:rPr>
        <w:t>c</w:t>
      </w:r>
      <w:r w:rsidRPr="006F3ACB">
        <w:rPr>
          <w:rFonts w:ascii="Arial Narrow" w:eastAsia="Times New Roman" w:hAnsi="Arial Narrow" w:cs="Times New Roman"/>
          <w:color w:val="000000"/>
          <w:lang w:val="en-US"/>
        </w:rPr>
        <w:t>ien</w:t>
      </w:r>
      <w:r w:rsidRPr="006F3ACB">
        <w:rPr>
          <w:rFonts w:ascii="Arial Narrow" w:eastAsia="Times New Roman" w:hAnsi="Arial Narrow" w:cs="Times New Roman"/>
          <w:color w:val="000000"/>
          <w:spacing w:val="1"/>
          <w:lang w:val="en-US"/>
        </w:rPr>
        <w:t>c</w:t>
      </w:r>
      <w:r w:rsidRPr="006F3ACB">
        <w:rPr>
          <w:rFonts w:ascii="Arial Narrow" w:eastAsia="Times New Roman" w:hAnsi="Arial Narrow" w:cs="Times New Roman"/>
          <w:color w:val="000000"/>
          <w:lang w:val="en-US"/>
        </w:rPr>
        <w:t>e</w:t>
      </w:r>
      <w:r w:rsidR="003B0C2C">
        <w:rPr>
          <w:rFonts w:ascii="Arial Narrow" w:eastAsia="Times New Roman" w:hAnsi="Arial Narrow" w:cs="Times New Roman"/>
          <w:color w:val="000000"/>
          <w:lang w:val="en-US"/>
        </w:rPr>
        <w:t xml:space="preserve"> </w:t>
      </w:r>
      <w:r w:rsidRPr="006F3ACB">
        <w:rPr>
          <w:rFonts w:ascii="Arial Narrow" w:eastAsia="Times New Roman" w:hAnsi="Arial Narrow" w:cs="Times New Roman"/>
          <w:color w:val="000000"/>
          <w:spacing w:val="5"/>
          <w:lang w:val="en-US"/>
        </w:rPr>
        <w:t>b</w:t>
      </w:r>
      <w:r w:rsidRPr="006F3ACB">
        <w:rPr>
          <w:rFonts w:ascii="Arial Narrow" w:eastAsia="Times New Roman" w:hAnsi="Arial Narrow" w:cs="Times New Roman"/>
          <w:color w:val="000000"/>
          <w:lang w:val="en-US"/>
        </w:rPr>
        <w:t>y</w:t>
      </w:r>
      <w:r w:rsidR="003B0C2C">
        <w:rPr>
          <w:rFonts w:ascii="Arial Narrow" w:eastAsia="Times New Roman" w:hAnsi="Arial Narrow" w:cs="Times New Roman"/>
          <w:color w:val="000000"/>
          <w:lang w:val="en-US"/>
        </w:rPr>
        <w:t xml:space="preserve"> </w:t>
      </w:r>
      <w:r w:rsidRPr="006F3ACB">
        <w:rPr>
          <w:rFonts w:ascii="Arial Narrow" w:eastAsia="Times New Roman" w:hAnsi="Arial Narrow" w:cs="Times New Roman"/>
          <w:color w:val="000000"/>
          <w:spacing w:val="1"/>
          <w:lang w:val="en-US"/>
        </w:rPr>
        <w:t>S</w:t>
      </w:r>
      <w:r w:rsidRPr="006F3ACB">
        <w:rPr>
          <w:rFonts w:ascii="Arial Narrow" w:eastAsia="Times New Roman" w:hAnsi="Arial Narrow" w:cs="Times New Roman"/>
          <w:color w:val="000000"/>
          <w:spacing w:val="2"/>
          <w:lang w:val="en-US"/>
        </w:rPr>
        <w:t>.</w:t>
      </w:r>
      <w:r w:rsidRPr="006F3ACB">
        <w:rPr>
          <w:rFonts w:ascii="Arial Narrow" w:eastAsia="Times New Roman" w:hAnsi="Arial Narrow" w:cs="Times New Roman"/>
          <w:color w:val="000000"/>
          <w:spacing w:val="-5"/>
          <w:lang w:val="en-US"/>
        </w:rPr>
        <w:t>L</w:t>
      </w:r>
      <w:r w:rsidRPr="006F3ACB">
        <w:rPr>
          <w:rFonts w:ascii="Arial Narrow" w:eastAsia="Times New Roman" w:hAnsi="Arial Narrow" w:cs="Times New Roman"/>
          <w:color w:val="000000"/>
          <w:lang w:val="en-US"/>
        </w:rPr>
        <w:t>.K</w:t>
      </w:r>
      <w:r w:rsidRPr="006F3ACB">
        <w:rPr>
          <w:rFonts w:ascii="Arial Narrow" w:eastAsia="Times New Roman" w:hAnsi="Arial Narrow" w:cs="Times New Roman"/>
          <w:color w:val="000000"/>
          <w:spacing w:val="-1"/>
          <w:lang w:val="en-US"/>
        </w:rPr>
        <w:t>a</w:t>
      </w:r>
      <w:r w:rsidRPr="006F3ACB">
        <w:rPr>
          <w:rFonts w:ascii="Arial Narrow" w:eastAsia="Times New Roman" w:hAnsi="Arial Narrow" w:cs="Times New Roman"/>
          <w:color w:val="000000"/>
          <w:lang w:val="en-US"/>
        </w:rPr>
        <w:t>k</w:t>
      </w:r>
      <w:r w:rsidRPr="006F3ACB">
        <w:rPr>
          <w:rFonts w:ascii="Arial Narrow" w:eastAsia="Times New Roman" w:hAnsi="Arial Narrow" w:cs="Times New Roman"/>
          <w:color w:val="000000"/>
          <w:spacing w:val="-1"/>
          <w:lang w:val="en-US"/>
        </w:rPr>
        <w:t>a</w:t>
      </w:r>
      <w:r w:rsidRPr="006F3ACB">
        <w:rPr>
          <w:rFonts w:ascii="Arial Narrow" w:eastAsia="Times New Roman" w:hAnsi="Arial Narrow" w:cs="Times New Roman"/>
          <w:color w:val="000000"/>
          <w:lang w:val="en-US"/>
        </w:rPr>
        <w:t>ni, N</w:t>
      </w:r>
      <w:r w:rsidRPr="006F3ACB">
        <w:rPr>
          <w:rFonts w:ascii="Arial Narrow" w:eastAsia="Times New Roman" w:hAnsi="Arial Narrow" w:cs="Times New Roman"/>
          <w:color w:val="000000"/>
          <w:spacing w:val="1"/>
          <w:lang w:val="en-US"/>
        </w:rPr>
        <w:t>e</w:t>
      </w:r>
      <w:r w:rsidRPr="006F3ACB">
        <w:rPr>
          <w:rFonts w:ascii="Arial Narrow" w:eastAsia="Times New Roman" w:hAnsi="Arial Narrow" w:cs="Times New Roman"/>
          <w:color w:val="000000"/>
          <w:lang w:val="en-US"/>
        </w:rPr>
        <w:t xml:space="preserve">w </w:t>
      </w:r>
      <w:r w:rsidRPr="006F3ACB">
        <w:rPr>
          <w:rFonts w:ascii="Arial Narrow" w:eastAsia="Times New Roman" w:hAnsi="Arial Narrow" w:cs="Times New Roman"/>
          <w:color w:val="000000"/>
          <w:spacing w:val="1"/>
          <w:lang w:val="en-US"/>
        </w:rPr>
        <w:t>A</w:t>
      </w:r>
      <w:r w:rsidRPr="006F3ACB">
        <w:rPr>
          <w:rFonts w:ascii="Arial Narrow" w:eastAsia="Times New Roman" w:hAnsi="Arial Narrow" w:cs="Times New Roman"/>
          <w:color w:val="000000"/>
          <w:spacing w:val="-2"/>
          <w:lang w:val="en-US"/>
        </w:rPr>
        <w:t>g</w:t>
      </w:r>
      <w:r w:rsidRPr="006F3ACB">
        <w:rPr>
          <w:rFonts w:ascii="Arial Narrow" w:eastAsia="Times New Roman" w:hAnsi="Arial Narrow" w:cs="Times New Roman"/>
          <w:color w:val="000000"/>
          <w:lang w:val="en-US"/>
        </w:rPr>
        <w:t>e</w:t>
      </w:r>
      <w:r w:rsidR="003B0C2C">
        <w:rPr>
          <w:rFonts w:ascii="Arial Narrow" w:eastAsia="Times New Roman" w:hAnsi="Arial Narrow" w:cs="Times New Roman"/>
          <w:color w:val="000000"/>
          <w:lang w:val="en-US"/>
        </w:rPr>
        <w:t xml:space="preserve"> </w:t>
      </w:r>
      <w:r w:rsidRPr="006F3ACB">
        <w:rPr>
          <w:rFonts w:ascii="Arial Narrow" w:eastAsia="Times New Roman" w:hAnsi="Arial Narrow" w:cs="Times New Roman"/>
          <w:color w:val="000000"/>
          <w:spacing w:val="1"/>
          <w:lang w:val="en-US"/>
        </w:rPr>
        <w:t>P</w:t>
      </w:r>
      <w:r w:rsidRPr="006F3ACB">
        <w:rPr>
          <w:rFonts w:ascii="Arial Narrow" w:eastAsia="Times New Roman" w:hAnsi="Arial Narrow" w:cs="Times New Roman"/>
          <w:color w:val="000000"/>
          <w:lang w:val="en-US"/>
        </w:rPr>
        <w:t>ubl</w:t>
      </w:r>
      <w:r w:rsidRPr="006F3ACB">
        <w:rPr>
          <w:rFonts w:ascii="Arial Narrow" w:eastAsia="Times New Roman" w:hAnsi="Arial Narrow" w:cs="Times New Roman"/>
          <w:color w:val="000000"/>
          <w:spacing w:val="1"/>
          <w:lang w:val="en-US"/>
        </w:rPr>
        <w:t>i</w:t>
      </w:r>
      <w:r w:rsidRPr="006F3ACB">
        <w:rPr>
          <w:rFonts w:ascii="Arial Narrow" w:eastAsia="Times New Roman" w:hAnsi="Arial Narrow" w:cs="Times New Roman"/>
          <w:color w:val="000000"/>
          <w:lang w:val="en-US"/>
        </w:rPr>
        <w:t>sh</w:t>
      </w:r>
      <w:r w:rsidRPr="006F3ACB">
        <w:rPr>
          <w:rFonts w:ascii="Arial Narrow" w:eastAsia="Times New Roman" w:hAnsi="Arial Narrow" w:cs="Times New Roman"/>
          <w:color w:val="000000"/>
          <w:spacing w:val="-1"/>
          <w:lang w:val="en-US"/>
        </w:rPr>
        <w:t>e</w:t>
      </w:r>
      <w:r w:rsidRPr="006F3ACB">
        <w:rPr>
          <w:rFonts w:ascii="Arial Narrow" w:eastAsia="Times New Roman" w:hAnsi="Arial Narrow" w:cs="Times New Roman"/>
          <w:color w:val="000000"/>
          <w:lang w:val="en-US"/>
        </w:rPr>
        <w:t>rs.</w:t>
      </w:r>
    </w:p>
    <w:p w:rsidR="009F7065" w:rsidRPr="006F3ACB" w:rsidRDefault="009F7065" w:rsidP="003B0C2C">
      <w:pPr>
        <w:spacing w:after="0" w:line="240" w:lineRule="auto"/>
        <w:ind w:left="460"/>
        <w:rPr>
          <w:rFonts w:ascii="Arial Narrow" w:eastAsia="Times New Roman" w:hAnsi="Arial Narrow" w:cs="Times New Roman"/>
          <w:color w:val="000000"/>
          <w:lang w:val="en-US"/>
        </w:rPr>
      </w:pPr>
      <w:r w:rsidRPr="006F3ACB">
        <w:rPr>
          <w:rFonts w:ascii="Arial Narrow" w:eastAsia="Times New Roman" w:hAnsi="Arial Narrow" w:cs="Times New Roman"/>
          <w:color w:val="000000"/>
          <w:lang w:val="en-US"/>
        </w:rPr>
        <w:t>2.   The</w:t>
      </w:r>
      <w:r w:rsidR="003B0C2C">
        <w:rPr>
          <w:rFonts w:ascii="Arial Narrow" w:eastAsia="Times New Roman" w:hAnsi="Arial Narrow" w:cs="Times New Roman"/>
          <w:color w:val="000000"/>
          <w:lang w:val="en-US"/>
        </w:rPr>
        <w:t xml:space="preserve"> </w:t>
      </w:r>
      <w:r w:rsidRPr="006F3ACB">
        <w:rPr>
          <w:rFonts w:ascii="Arial Narrow" w:eastAsia="Times New Roman" w:hAnsi="Arial Narrow" w:cs="Times New Roman"/>
          <w:color w:val="000000"/>
          <w:spacing w:val="1"/>
          <w:lang w:val="en-US"/>
        </w:rPr>
        <w:t>S</w:t>
      </w:r>
      <w:r w:rsidRPr="006F3ACB">
        <w:rPr>
          <w:rFonts w:ascii="Arial Narrow" w:eastAsia="Times New Roman" w:hAnsi="Arial Narrow" w:cs="Times New Roman"/>
          <w:color w:val="000000"/>
          <w:spacing w:val="-1"/>
          <w:lang w:val="en-US"/>
        </w:rPr>
        <w:t>c</w:t>
      </w:r>
      <w:r w:rsidRPr="006F3ACB">
        <w:rPr>
          <w:rFonts w:ascii="Arial Narrow" w:eastAsia="Times New Roman" w:hAnsi="Arial Narrow" w:cs="Times New Roman"/>
          <w:color w:val="000000"/>
          <w:lang w:val="en-US"/>
        </w:rPr>
        <w:t>ien</w:t>
      </w:r>
      <w:r w:rsidRPr="006F3ACB">
        <w:rPr>
          <w:rFonts w:ascii="Arial Narrow" w:eastAsia="Times New Roman" w:hAnsi="Arial Narrow" w:cs="Times New Roman"/>
          <w:color w:val="000000"/>
          <w:spacing w:val="-1"/>
          <w:lang w:val="en-US"/>
        </w:rPr>
        <w:t>c</w:t>
      </w:r>
      <w:r w:rsidRPr="006F3ACB">
        <w:rPr>
          <w:rFonts w:ascii="Arial Narrow" w:eastAsia="Times New Roman" w:hAnsi="Arial Narrow" w:cs="Times New Roman"/>
          <w:color w:val="000000"/>
          <w:lang w:val="en-US"/>
        </w:rPr>
        <w:t>e</w:t>
      </w:r>
      <w:r w:rsidR="003B0C2C">
        <w:rPr>
          <w:rFonts w:ascii="Arial Narrow" w:eastAsia="Times New Roman" w:hAnsi="Arial Narrow" w:cs="Times New Roman"/>
          <w:color w:val="000000"/>
          <w:lang w:val="en-US"/>
        </w:rPr>
        <w:t xml:space="preserve"> </w:t>
      </w:r>
      <w:r w:rsidRPr="006F3ACB">
        <w:rPr>
          <w:rFonts w:ascii="Arial Narrow" w:eastAsia="Times New Roman" w:hAnsi="Arial Narrow" w:cs="Times New Roman"/>
          <w:color w:val="000000"/>
          <w:spacing w:val="-1"/>
          <w:lang w:val="en-US"/>
        </w:rPr>
        <w:t>a</w:t>
      </w:r>
      <w:r w:rsidRPr="006F3ACB">
        <w:rPr>
          <w:rFonts w:ascii="Arial Narrow" w:eastAsia="Times New Roman" w:hAnsi="Arial Narrow" w:cs="Times New Roman"/>
          <w:color w:val="000000"/>
          <w:lang w:val="en-US"/>
        </w:rPr>
        <w:t xml:space="preserve">nd </w:t>
      </w:r>
      <w:r w:rsidR="003B0C2C">
        <w:rPr>
          <w:rFonts w:ascii="Arial Narrow" w:eastAsia="Times New Roman" w:hAnsi="Arial Narrow" w:cs="Times New Roman"/>
          <w:color w:val="000000"/>
          <w:lang w:val="en-US"/>
        </w:rPr>
        <w:t xml:space="preserve"> </w:t>
      </w:r>
      <w:r w:rsidRPr="006F3ACB">
        <w:rPr>
          <w:rFonts w:ascii="Arial Narrow" w:eastAsia="Times New Roman" w:hAnsi="Arial Narrow" w:cs="Times New Roman"/>
          <w:color w:val="000000"/>
          <w:lang w:val="en-US"/>
        </w:rPr>
        <w:t>E</w:t>
      </w:r>
      <w:r w:rsidRPr="006F3ACB">
        <w:rPr>
          <w:rFonts w:ascii="Arial Narrow" w:eastAsia="Times New Roman" w:hAnsi="Arial Narrow" w:cs="Times New Roman"/>
          <w:color w:val="000000"/>
          <w:spacing w:val="2"/>
          <w:lang w:val="en-US"/>
        </w:rPr>
        <w:t>n</w:t>
      </w:r>
      <w:r w:rsidRPr="006F3ACB">
        <w:rPr>
          <w:rFonts w:ascii="Arial Narrow" w:eastAsia="Times New Roman" w:hAnsi="Arial Narrow" w:cs="Times New Roman"/>
          <w:color w:val="000000"/>
          <w:spacing w:val="-2"/>
          <w:lang w:val="en-US"/>
        </w:rPr>
        <w:t>g</w:t>
      </w:r>
      <w:r w:rsidRPr="006F3ACB">
        <w:rPr>
          <w:rFonts w:ascii="Arial Narrow" w:eastAsia="Times New Roman" w:hAnsi="Arial Narrow" w:cs="Times New Roman"/>
          <w:color w:val="000000"/>
          <w:lang w:val="en-US"/>
        </w:rPr>
        <w:t>in</w:t>
      </w:r>
      <w:r w:rsidRPr="006F3ACB">
        <w:rPr>
          <w:rFonts w:ascii="Arial Narrow" w:eastAsia="Times New Roman" w:hAnsi="Arial Narrow" w:cs="Times New Roman"/>
          <w:color w:val="000000"/>
          <w:spacing w:val="2"/>
          <w:lang w:val="en-US"/>
        </w:rPr>
        <w:t>e</w:t>
      </w:r>
      <w:r w:rsidRPr="006F3ACB">
        <w:rPr>
          <w:rFonts w:ascii="Arial Narrow" w:eastAsia="Times New Roman" w:hAnsi="Arial Narrow" w:cs="Times New Roman"/>
          <w:color w:val="000000"/>
          <w:spacing w:val="1"/>
          <w:lang w:val="en-US"/>
        </w:rPr>
        <w:t>e</w:t>
      </w:r>
      <w:r w:rsidRPr="006F3ACB">
        <w:rPr>
          <w:rFonts w:ascii="Arial Narrow" w:eastAsia="Times New Roman" w:hAnsi="Arial Narrow" w:cs="Times New Roman"/>
          <w:color w:val="000000"/>
          <w:lang w:val="en-US"/>
        </w:rPr>
        <w:t>ring</w:t>
      </w:r>
      <w:r w:rsidR="003B0C2C">
        <w:rPr>
          <w:rFonts w:ascii="Arial Narrow" w:eastAsia="Times New Roman" w:hAnsi="Arial Narrow" w:cs="Times New Roman"/>
          <w:color w:val="000000"/>
          <w:lang w:val="en-US"/>
        </w:rPr>
        <w:t xml:space="preserve"> </w:t>
      </w:r>
      <w:r w:rsidRPr="006F3ACB">
        <w:rPr>
          <w:rFonts w:ascii="Arial Narrow" w:eastAsia="Times New Roman" w:hAnsi="Arial Narrow" w:cs="Times New Roman"/>
          <w:color w:val="000000"/>
          <w:lang w:val="en-US"/>
        </w:rPr>
        <w:t>of</w:t>
      </w:r>
      <w:r w:rsidR="003B0C2C">
        <w:rPr>
          <w:rFonts w:ascii="Arial Narrow" w:eastAsia="Times New Roman" w:hAnsi="Arial Narrow" w:cs="Times New Roman"/>
          <w:color w:val="000000"/>
          <w:lang w:val="en-US"/>
        </w:rPr>
        <w:t xml:space="preserve"> </w:t>
      </w:r>
      <w:r w:rsidRPr="006F3ACB">
        <w:rPr>
          <w:rFonts w:ascii="Arial Narrow" w:eastAsia="Times New Roman" w:hAnsi="Arial Narrow" w:cs="Times New Roman"/>
          <w:color w:val="000000"/>
          <w:spacing w:val="2"/>
          <w:lang w:val="en-US"/>
        </w:rPr>
        <w:t>M</w:t>
      </w:r>
      <w:r w:rsidRPr="006F3ACB">
        <w:rPr>
          <w:rFonts w:ascii="Arial Narrow" w:eastAsia="Times New Roman" w:hAnsi="Arial Narrow" w:cs="Times New Roman"/>
          <w:color w:val="000000"/>
          <w:spacing w:val="-1"/>
          <w:lang w:val="en-US"/>
        </w:rPr>
        <w:t>a</w:t>
      </w:r>
      <w:r w:rsidRPr="006F3ACB">
        <w:rPr>
          <w:rFonts w:ascii="Arial Narrow" w:eastAsia="Times New Roman" w:hAnsi="Arial Narrow" w:cs="Times New Roman"/>
          <w:color w:val="000000"/>
          <w:lang w:val="en-US"/>
        </w:rPr>
        <w:t>te</w:t>
      </w:r>
      <w:r w:rsidRPr="006F3ACB">
        <w:rPr>
          <w:rFonts w:ascii="Arial Narrow" w:eastAsia="Times New Roman" w:hAnsi="Arial Narrow" w:cs="Times New Roman"/>
          <w:color w:val="000000"/>
          <w:spacing w:val="-1"/>
          <w:lang w:val="en-US"/>
        </w:rPr>
        <w:t>r</w:t>
      </w:r>
      <w:r w:rsidRPr="006F3ACB">
        <w:rPr>
          <w:rFonts w:ascii="Arial Narrow" w:eastAsia="Times New Roman" w:hAnsi="Arial Narrow" w:cs="Times New Roman"/>
          <w:color w:val="000000"/>
          <w:lang w:val="en-US"/>
        </w:rPr>
        <w:t>ials, Do</w:t>
      </w:r>
      <w:r w:rsidRPr="006F3ACB">
        <w:rPr>
          <w:rFonts w:ascii="Arial Narrow" w:eastAsia="Times New Roman" w:hAnsi="Arial Narrow" w:cs="Times New Roman"/>
          <w:color w:val="000000"/>
          <w:spacing w:val="2"/>
          <w:lang w:val="en-US"/>
        </w:rPr>
        <w:t>n</w:t>
      </w:r>
      <w:r w:rsidRPr="006F3ACB">
        <w:rPr>
          <w:rFonts w:ascii="Arial Narrow" w:eastAsia="Times New Roman" w:hAnsi="Arial Narrow" w:cs="Times New Roman"/>
          <w:color w:val="000000"/>
          <w:spacing w:val="-1"/>
          <w:lang w:val="en-US"/>
        </w:rPr>
        <w:t>a</w:t>
      </w:r>
      <w:r w:rsidRPr="006F3ACB">
        <w:rPr>
          <w:rFonts w:ascii="Arial Narrow" w:eastAsia="Times New Roman" w:hAnsi="Arial Narrow" w:cs="Times New Roman"/>
          <w:color w:val="000000"/>
          <w:lang w:val="en-US"/>
        </w:rPr>
        <w:t>ld</w:t>
      </w:r>
      <w:r w:rsidR="003B0C2C">
        <w:rPr>
          <w:rFonts w:ascii="Arial Narrow" w:eastAsia="Times New Roman" w:hAnsi="Arial Narrow" w:cs="Times New Roman"/>
          <w:color w:val="000000"/>
          <w:lang w:val="en-US"/>
        </w:rPr>
        <w:t xml:space="preserve"> </w:t>
      </w:r>
      <w:r w:rsidRPr="006F3ACB">
        <w:rPr>
          <w:rFonts w:ascii="Arial Narrow" w:eastAsia="Times New Roman" w:hAnsi="Arial Narrow" w:cs="Times New Roman"/>
          <w:color w:val="000000"/>
          <w:lang w:val="en-US"/>
        </w:rPr>
        <w:t>R. Ask</w:t>
      </w:r>
      <w:r w:rsidRPr="006F3ACB">
        <w:rPr>
          <w:rFonts w:ascii="Arial Narrow" w:eastAsia="Times New Roman" w:hAnsi="Arial Narrow" w:cs="Times New Roman"/>
          <w:color w:val="000000"/>
          <w:spacing w:val="-1"/>
          <w:lang w:val="en-US"/>
        </w:rPr>
        <w:t>e</w:t>
      </w:r>
      <w:r w:rsidRPr="006F3ACB">
        <w:rPr>
          <w:rFonts w:ascii="Arial Narrow" w:eastAsia="Times New Roman" w:hAnsi="Arial Narrow" w:cs="Times New Roman"/>
          <w:color w:val="000000"/>
          <w:lang w:val="en-US"/>
        </w:rPr>
        <w:t>land , Ch</w:t>
      </w:r>
      <w:r w:rsidRPr="006F3ACB">
        <w:rPr>
          <w:rFonts w:ascii="Arial Narrow" w:eastAsia="Times New Roman" w:hAnsi="Arial Narrow" w:cs="Times New Roman"/>
          <w:color w:val="000000"/>
          <w:spacing w:val="-1"/>
          <w:lang w:val="en-US"/>
        </w:rPr>
        <w:t>a</w:t>
      </w:r>
      <w:r w:rsidRPr="006F3ACB">
        <w:rPr>
          <w:rFonts w:ascii="Arial Narrow" w:eastAsia="Times New Roman" w:hAnsi="Arial Narrow" w:cs="Times New Roman"/>
          <w:color w:val="000000"/>
          <w:lang w:val="en-US"/>
        </w:rPr>
        <w:t>pman</w:t>
      </w:r>
      <w:r w:rsidR="003B0C2C">
        <w:rPr>
          <w:rFonts w:ascii="Arial Narrow" w:eastAsia="Times New Roman" w:hAnsi="Arial Narrow" w:cs="Times New Roman"/>
          <w:color w:val="000000"/>
          <w:lang w:val="en-US"/>
        </w:rPr>
        <w:t xml:space="preserve"> </w:t>
      </w:r>
      <w:r w:rsidRPr="006F3ACB">
        <w:rPr>
          <w:rFonts w:ascii="Arial Narrow" w:eastAsia="Times New Roman" w:hAnsi="Arial Narrow" w:cs="Times New Roman"/>
          <w:color w:val="000000"/>
          <w:lang w:val="en-US"/>
        </w:rPr>
        <w:t>&amp;</w:t>
      </w:r>
      <w:r w:rsidR="003B0C2C">
        <w:rPr>
          <w:rFonts w:ascii="Arial Narrow" w:eastAsia="Times New Roman" w:hAnsi="Arial Narrow" w:cs="Times New Roman"/>
          <w:color w:val="000000"/>
          <w:lang w:val="en-US"/>
        </w:rPr>
        <w:t xml:space="preserve"> </w:t>
      </w:r>
      <w:r w:rsidRPr="006F3ACB">
        <w:rPr>
          <w:rFonts w:ascii="Arial Narrow" w:eastAsia="Times New Roman" w:hAnsi="Arial Narrow" w:cs="Times New Roman"/>
          <w:color w:val="000000"/>
          <w:lang w:val="en-US"/>
        </w:rPr>
        <w:t>H</w:t>
      </w:r>
      <w:r w:rsidRPr="006F3ACB">
        <w:rPr>
          <w:rFonts w:ascii="Arial Narrow" w:eastAsia="Times New Roman" w:hAnsi="Arial Narrow" w:cs="Times New Roman"/>
          <w:color w:val="000000"/>
          <w:spacing w:val="-1"/>
          <w:lang w:val="en-US"/>
        </w:rPr>
        <w:t>a</w:t>
      </w:r>
      <w:r w:rsidRPr="006F3ACB">
        <w:rPr>
          <w:rFonts w:ascii="Arial Narrow" w:eastAsia="Times New Roman" w:hAnsi="Arial Narrow" w:cs="Times New Roman"/>
          <w:color w:val="000000"/>
          <w:lang w:val="en-US"/>
        </w:rPr>
        <w:t>l</w:t>
      </w:r>
      <w:r w:rsidRPr="006F3ACB">
        <w:rPr>
          <w:rFonts w:ascii="Arial Narrow" w:eastAsia="Times New Roman" w:hAnsi="Arial Narrow" w:cs="Times New Roman"/>
          <w:color w:val="000000"/>
          <w:spacing w:val="1"/>
          <w:lang w:val="en-US"/>
        </w:rPr>
        <w:t>l</w:t>
      </w:r>
      <w:r w:rsidRPr="006F3ACB">
        <w:rPr>
          <w:rFonts w:ascii="Arial Narrow" w:eastAsia="Times New Roman" w:hAnsi="Arial Narrow" w:cs="Times New Roman"/>
          <w:color w:val="000000"/>
          <w:lang w:val="en-US"/>
        </w:rPr>
        <w:t>.</w:t>
      </w:r>
    </w:p>
    <w:p w:rsidR="009F7065" w:rsidRPr="006F3ACB" w:rsidRDefault="009F7065" w:rsidP="003B0C2C">
      <w:pPr>
        <w:spacing w:after="0" w:line="240" w:lineRule="auto"/>
        <w:ind w:left="460"/>
        <w:rPr>
          <w:rFonts w:ascii="Arial Narrow" w:eastAsia="Times New Roman" w:hAnsi="Arial Narrow" w:cs="Times New Roman"/>
          <w:color w:val="000000"/>
          <w:lang w:val="en-US"/>
        </w:rPr>
      </w:pPr>
      <w:r w:rsidRPr="006F3ACB">
        <w:rPr>
          <w:rFonts w:ascii="Arial Narrow" w:eastAsia="Times New Roman" w:hAnsi="Arial Narrow" w:cs="Times New Roman"/>
          <w:color w:val="000000"/>
          <w:lang w:val="en-US"/>
        </w:rPr>
        <w:t xml:space="preserve">3.   </w:t>
      </w:r>
      <w:r w:rsidRPr="006F3ACB">
        <w:rPr>
          <w:rFonts w:ascii="Arial Narrow" w:eastAsia="Times New Roman" w:hAnsi="Arial Narrow" w:cs="Times New Roman"/>
          <w:color w:val="000000"/>
          <w:spacing w:val="-1"/>
          <w:lang w:val="en-US"/>
        </w:rPr>
        <w:t>F</w:t>
      </w:r>
      <w:r w:rsidRPr="006F3ACB">
        <w:rPr>
          <w:rFonts w:ascii="Arial Narrow" w:eastAsia="Times New Roman" w:hAnsi="Arial Narrow" w:cs="Times New Roman"/>
          <w:color w:val="000000"/>
          <w:lang w:val="en-US"/>
        </w:rPr>
        <w:t>und</w:t>
      </w:r>
      <w:r w:rsidRPr="006F3ACB">
        <w:rPr>
          <w:rFonts w:ascii="Arial Narrow" w:eastAsia="Times New Roman" w:hAnsi="Arial Narrow" w:cs="Times New Roman"/>
          <w:color w:val="000000"/>
          <w:spacing w:val="-1"/>
          <w:lang w:val="en-US"/>
        </w:rPr>
        <w:t>a</w:t>
      </w:r>
      <w:r w:rsidRPr="006F3ACB">
        <w:rPr>
          <w:rFonts w:ascii="Arial Narrow" w:eastAsia="Times New Roman" w:hAnsi="Arial Narrow" w:cs="Times New Roman"/>
          <w:color w:val="000000"/>
          <w:lang w:val="en-US"/>
        </w:rPr>
        <w:t>ment</w:t>
      </w:r>
      <w:r w:rsidRPr="006F3ACB">
        <w:rPr>
          <w:rFonts w:ascii="Arial Narrow" w:eastAsia="Times New Roman" w:hAnsi="Arial Narrow" w:cs="Times New Roman"/>
          <w:color w:val="000000"/>
          <w:spacing w:val="-1"/>
          <w:lang w:val="en-US"/>
        </w:rPr>
        <w:t>a</w:t>
      </w:r>
      <w:r w:rsidRPr="006F3ACB">
        <w:rPr>
          <w:rFonts w:ascii="Arial Narrow" w:eastAsia="Times New Roman" w:hAnsi="Arial Narrow" w:cs="Times New Roman"/>
          <w:color w:val="000000"/>
          <w:lang w:val="en-US"/>
        </w:rPr>
        <w:t xml:space="preserve">ls of </w:t>
      </w:r>
      <w:r w:rsidRPr="006F3ACB">
        <w:rPr>
          <w:rFonts w:ascii="Arial Narrow" w:eastAsia="Times New Roman" w:hAnsi="Arial Narrow" w:cs="Times New Roman"/>
          <w:color w:val="000000"/>
          <w:spacing w:val="2"/>
          <w:lang w:val="en-US"/>
        </w:rPr>
        <w:t>M</w:t>
      </w:r>
      <w:r w:rsidRPr="006F3ACB">
        <w:rPr>
          <w:rFonts w:ascii="Arial Narrow" w:eastAsia="Times New Roman" w:hAnsi="Arial Narrow" w:cs="Times New Roman"/>
          <w:color w:val="000000"/>
          <w:spacing w:val="-1"/>
          <w:lang w:val="en-US"/>
        </w:rPr>
        <w:t>a</w:t>
      </w:r>
      <w:r w:rsidRPr="006F3ACB">
        <w:rPr>
          <w:rFonts w:ascii="Arial Narrow" w:eastAsia="Times New Roman" w:hAnsi="Arial Narrow" w:cs="Times New Roman"/>
          <w:color w:val="000000"/>
          <w:lang w:val="en-US"/>
        </w:rPr>
        <w:t>te</w:t>
      </w:r>
      <w:r w:rsidRPr="006F3ACB">
        <w:rPr>
          <w:rFonts w:ascii="Arial Narrow" w:eastAsia="Times New Roman" w:hAnsi="Arial Narrow" w:cs="Times New Roman"/>
          <w:color w:val="000000"/>
          <w:spacing w:val="-1"/>
          <w:lang w:val="en-US"/>
        </w:rPr>
        <w:t>r</w:t>
      </w:r>
      <w:r w:rsidRPr="006F3ACB">
        <w:rPr>
          <w:rFonts w:ascii="Arial Narrow" w:eastAsia="Times New Roman" w:hAnsi="Arial Narrow" w:cs="Times New Roman"/>
          <w:color w:val="000000"/>
          <w:lang w:val="en-US"/>
        </w:rPr>
        <w:t>i</w:t>
      </w:r>
      <w:r w:rsidRPr="006F3ACB">
        <w:rPr>
          <w:rFonts w:ascii="Arial Narrow" w:eastAsia="Times New Roman" w:hAnsi="Arial Narrow" w:cs="Times New Roman"/>
          <w:color w:val="000000"/>
          <w:spacing w:val="2"/>
          <w:lang w:val="en-US"/>
        </w:rPr>
        <w:t>a</w:t>
      </w:r>
      <w:r w:rsidRPr="006F3ACB">
        <w:rPr>
          <w:rFonts w:ascii="Arial Narrow" w:eastAsia="Times New Roman" w:hAnsi="Arial Narrow" w:cs="Times New Roman"/>
          <w:color w:val="000000"/>
          <w:lang w:val="en-US"/>
        </w:rPr>
        <w:t xml:space="preserve">l </w:t>
      </w:r>
      <w:r w:rsidRPr="006F3ACB">
        <w:rPr>
          <w:rFonts w:ascii="Arial Narrow" w:eastAsia="Times New Roman" w:hAnsi="Arial Narrow" w:cs="Times New Roman"/>
          <w:color w:val="000000"/>
          <w:spacing w:val="1"/>
          <w:lang w:val="en-US"/>
        </w:rPr>
        <w:t>S</w:t>
      </w:r>
      <w:r w:rsidRPr="006F3ACB">
        <w:rPr>
          <w:rFonts w:ascii="Arial Narrow" w:eastAsia="Times New Roman" w:hAnsi="Arial Narrow" w:cs="Times New Roman"/>
          <w:color w:val="000000"/>
          <w:spacing w:val="-1"/>
          <w:lang w:val="en-US"/>
        </w:rPr>
        <w:t>c</w:t>
      </w:r>
      <w:r w:rsidRPr="006F3ACB">
        <w:rPr>
          <w:rFonts w:ascii="Arial Narrow" w:eastAsia="Times New Roman" w:hAnsi="Arial Narrow" w:cs="Times New Roman"/>
          <w:color w:val="000000"/>
          <w:lang w:val="en-US"/>
        </w:rPr>
        <w:t>ien</w:t>
      </w:r>
      <w:r w:rsidRPr="006F3ACB">
        <w:rPr>
          <w:rFonts w:ascii="Arial Narrow" w:eastAsia="Times New Roman" w:hAnsi="Arial Narrow" w:cs="Times New Roman"/>
          <w:color w:val="000000"/>
          <w:spacing w:val="-1"/>
          <w:lang w:val="en-US"/>
        </w:rPr>
        <w:t>c</w:t>
      </w:r>
      <w:r w:rsidRPr="006F3ACB">
        <w:rPr>
          <w:rFonts w:ascii="Arial Narrow" w:eastAsia="Times New Roman" w:hAnsi="Arial Narrow" w:cs="Times New Roman"/>
          <w:color w:val="000000"/>
          <w:lang w:val="en-US"/>
        </w:rPr>
        <w:t>e</w:t>
      </w:r>
      <w:r w:rsidRPr="006F3ACB">
        <w:rPr>
          <w:rFonts w:ascii="Arial Narrow" w:eastAsia="Times New Roman" w:hAnsi="Arial Narrow" w:cs="Times New Roman"/>
          <w:color w:val="000000"/>
          <w:spacing w:val="-1"/>
          <w:lang w:val="en-US"/>
        </w:rPr>
        <w:t xml:space="preserve"> a</w:t>
      </w:r>
      <w:r w:rsidRPr="006F3ACB">
        <w:rPr>
          <w:rFonts w:ascii="Arial Narrow" w:eastAsia="Times New Roman" w:hAnsi="Arial Narrow" w:cs="Times New Roman"/>
          <w:color w:val="000000"/>
          <w:lang w:val="en-US"/>
        </w:rPr>
        <w:t>nd E</w:t>
      </w:r>
      <w:r w:rsidRPr="006F3ACB">
        <w:rPr>
          <w:rFonts w:ascii="Arial Narrow" w:eastAsia="Times New Roman" w:hAnsi="Arial Narrow" w:cs="Times New Roman"/>
          <w:color w:val="000000"/>
          <w:spacing w:val="2"/>
          <w:lang w:val="en-US"/>
        </w:rPr>
        <w:t>n</w:t>
      </w:r>
      <w:r w:rsidRPr="006F3ACB">
        <w:rPr>
          <w:rFonts w:ascii="Arial Narrow" w:eastAsia="Times New Roman" w:hAnsi="Arial Narrow" w:cs="Times New Roman"/>
          <w:color w:val="000000"/>
          <w:spacing w:val="-2"/>
          <w:lang w:val="en-US"/>
        </w:rPr>
        <w:t>g</w:t>
      </w:r>
      <w:r w:rsidRPr="006F3ACB">
        <w:rPr>
          <w:rFonts w:ascii="Arial Narrow" w:eastAsia="Times New Roman" w:hAnsi="Arial Narrow" w:cs="Times New Roman"/>
          <w:color w:val="000000"/>
          <w:lang w:val="en-US"/>
        </w:rPr>
        <w:t>in</w:t>
      </w:r>
      <w:r w:rsidRPr="006F3ACB">
        <w:rPr>
          <w:rFonts w:ascii="Arial Narrow" w:eastAsia="Times New Roman" w:hAnsi="Arial Narrow" w:cs="Times New Roman"/>
          <w:color w:val="000000"/>
          <w:spacing w:val="2"/>
          <w:lang w:val="en-US"/>
        </w:rPr>
        <w:t>e</w:t>
      </w:r>
      <w:r w:rsidRPr="006F3ACB">
        <w:rPr>
          <w:rFonts w:ascii="Arial Narrow" w:eastAsia="Times New Roman" w:hAnsi="Arial Narrow" w:cs="Times New Roman"/>
          <w:color w:val="000000"/>
          <w:spacing w:val="-1"/>
          <w:lang w:val="en-US"/>
        </w:rPr>
        <w:t>e</w:t>
      </w:r>
      <w:r w:rsidRPr="006F3ACB">
        <w:rPr>
          <w:rFonts w:ascii="Arial Narrow" w:eastAsia="Times New Roman" w:hAnsi="Arial Narrow" w:cs="Times New Roman"/>
          <w:color w:val="000000"/>
          <w:lang w:val="en-US"/>
        </w:rPr>
        <w:t>ri</w:t>
      </w:r>
      <w:r w:rsidRPr="006F3ACB">
        <w:rPr>
          <w:rFonts w:ascii="Arial Narrow" w:eastAsia="Times New Roman" w:hAnsi="Arial Narrow" w:cs="Times New Roman"/>
          <w:color w:val="000000"/>
          <w:spacing w:val="2"/>
          <w:lang w:val="en-US"/>
        </w:rPr>
        <w:t>n</w:t>
      </w:r>
      <w:r w:rsidRPr="006F3ACB">
        <w:rPr>
          <w:rFonts w:ascii="Arial Narrow" w:eastAsia="Times New Roman" w:hAnsi="Arial Narrow" w:cs="Times New Roman"/>
          <w:color w:val="000000"/>
          <w:lang w:val="en-US"/>
        </w:rPr>
        <w:t>g</w:t>
      </w:r>
      <w:r w:rsidR="003B0C2C">
        <w:rPr>
          <w:rFonts w:ascii="Arial Narrow" w:eastAsia="Times New Roman" w:hAnsi="Arial Narrow" w:cs="Times New Roman"/>
          <w:color w:val="000000"/>
          <w:lang w:val="en-US"/>
        </w:rPr>
        <w:t xml:space="preserve"> </w:t>
      </w:r>
      <w:r w:rsidRPr="006F3ACB">
        <w:rPr>
          <w:rFonts w:ascii="Arial Narrow" w:eastAsia="Times New Roman" w:hAnsi="Arial Narrow" w:cs="Times New Roman"/>
          <w:color w:val="000000"/>
          <w:spacing w:val="5"/>
          <w:lang w:val="en-US"/>
        </w:rPr>
        <w:t>b</w:t>
      </w:r>
      <w:r w:rsidRPr="006F3ACB">
        <w:rPr>
          <w:rFonts w:ascii="Arial Narrow" w:eastAsia="Times New Roman" w:hAnsi="Arial Narrow" w:cs="Times New Roman"/>
          <w:color w:val="000000"/>
          <w:lang w:val="en-US"/>
        </w:rPr>
        <w:t>y</w:t>
      </w:r>
      <w:r w:rsidR="003B0C2C">
        <w:rPr>
          <w:rFonts w:ascii="Arial Narrow" w:eastAsia="Times New Roman" w:hAnsi="Arial Narrow" w:cs="Times New Roman"/>
          <w:color w:val="000000"/>
          <w:lang w:val="en-US"/>
        </w:rPr>
        <w:t xml:space="preserve"> </w:t>
      </w:r>
      <w:r w:rsidRPr="006F3ACB">
        <w:rPr>
          <w:rFonts w:ascii="Arial Narrow" w:eastAsia="Times New Roman" w:hAnsi="Arial Narrow" w:cs="Times New Roman"/>
          <w:color w:val="000000"/>
          <w:spacing w:val="1"/>
          <w:lang w:val="en-US"/>
        </w:rPr>
        <w:t>W</w:t>
      </w:r>
      <w:r w:rsidRPr="006F3ACB">
        <w:rPr>
          <w:rFonts w:ascii="Arial Narrow" w:eastAsia="Times New Roman" w:hAnsi="Arial Narrow" w:cs="Times New Roman"/>
          <w:color w:val="000000"/>
          <w:lang w:val="en-US"/>
        </w:rPr>
        <w:t>. D. Calliste</w:t>
      </w:r>
      <w:r w:rsidRPr="006F3ACB">
        <w:rPr>
          <w:rFonts w:ascii="Arial Narrow" w:eastAsia="Times New Roman" w:hAnsi="Arial Narrow" w:cs="Times New Roman"/>
          <w:color w:val="000000"/>
          <w:spacing w:val="-1"/>
          <w:lang w:val="en-US"/>
        </w:rPr>
        <w:t>r</w:t>
      </w:r>
      <w:r w:rsidRPr="006F3ACB">
        <w:rPr>
          <w:rFonts w:ascii="Arial Narrow" w:eastAsia="Times New Roman" w:hAnsi="Arial Narrow" w:cs="Times New Roman"/>
          <w:color w:val="000000"/>
          <w:lang w:val="en-US"/>
        </w:rPr>
        <w:t>,</w:t>
      </w:r>
      <w:r w:rsidRPr="006F3ACB">
        <w:rPr>
          <w:rFonts w:ascii="Arial Narrow" w:eastAsia="Times New Roman" w:hAnsi="Arial Narrow" w:cs="Times New Roman"/>
          <w:color w:val="000000"/>
          <w:spacing w:val="1"/>
          <w:lang w:val="en-US"/>
        </w:rPr>
        <w:t xml:space="preserve"> W</w:t>
      </w:r>
      <w:r w:rsidRPr="006F3ACB">
        <w:rPr>
          <w:rFonts w:ascii="Arial Narrow" w:eastAsia="Times New Roman" w:hAnsi="Arial Narrow" w:cs="Times New Roman"/>
          <w:color w:val="000000"/>
          <w:lang w:val="en-US"/>
        </w:rPr>
        <w:t>i</w:t>
      </w:r>
      <w:r w:rsidRPr="006F3ACB">
        <w:rPr>
          <w:rFonts w:ascii="Arial Narrow" w:eastAsia="Times New Roman" w:hAnsi="Arial Narrow" w:cs="Times New Roman"/>
          <w:color w:val="000000"/>
          <w:spacing w:val="-1"/>
          <w:lang w:val="en-US"/>
        </w:rPr>
        <w:t>l</w:t>
      </w:r>
      <w:r w:rsidRPr="006F3ACB">
        <w:rPr>
          <w:rFonts w:ascii="Arial Narrow" w:eastAsia="Times New Roman" w:hAnsi="Arial Narrow" w:cs="Times New Roman"/>
          <w:color w:val="000000"/>
          <w:spacing w:val="1"/>
          <w:lang w:val="en-US"/>
        </w:rPr>
        <w:t>e</w:t>
      </w:r>
      <w:r w:rsidRPr="006F3ACB">
        <w:rPr>
          <w:rFonts w:ascii="Arial Narrow" w:eastAsia="Times New Roman" w:hAnsi="Arial Narrow" w:cs="Times New Roman"/>
          <w:color w:val="000000"/>
          <w:spacing w:val="-5"/>
          <w:lang w:val="en-US"/>
        </w:rPr>
        <w:t>y</w:t>
      </w:r>
      <w:r w:rsidRPr="006F3ACB">
        <w:rPr>
          <w:rFonts w:ascii="Arial Narrow" w:eastAsia="Times New Roman" w:hAnsi="Arial Narrow" w:cs="Times New Roman"/>
          <w:color w:val="000000"/>
          <w:lang w:val="en-US"/>
        </w:rPr>
        <w:t>.</w:t>
      </w:r>
    </w:p>
    <w:p w:rsidR="009F7065" w:rsidRPr="006F3ACB" w:rsidRDefault="009F7065" w:rsidP="003B0C2C">
      <w:pPr>
        <w:spacing w:after="0" w:line="240" w:lineRule="auto"/>
        <w:ind w:left="820" w:right="79" w:hanging="360"/>
        <w:rPr>
          <w:rFonts w:ascii="Arial Narrow" w:eastAsia="Times New Roman" w:hAnsi="Arial Narrow" w:cs="Times New Roman"/>
          <w:color w:val="000000"/>
          <w:lang w:val="en-US"/>
        </w:rPr>
      </w:pPr>
      <w:r w:rsidRPr="006F3ACB">
        <w:rPr>
          <w:rFonts w:ascii="Arial Narrow" w:eastAsia="Times New Roman" w:hAnsi="Arial Narrow" w:cs="Times New Roman"/>
          <w:color w:val="000000"/>
          <w:lang w:val="en-US"/>
        </w:rPr>
        <w:t xml:space="preserve">4.   </w:t>
      </w:r>
      <w:r w:rsidRPr="006F3ACB">
        <w:rPr>
          <w:rFonts w:ascii="Arial Narrow" w:eastAsia="Times New Roman" w:hAnsi="Arial Narrow" w:cs="Times New Roman"/>
          <w:color w:val="000000"/>
          <w:spacing w:val="-1"/>
          <w:lang w:val="en-US"/>
        </w:rPr>
        <w:t>F</w:t>
      </w:r>
      <w:r w:rsidRPr="006F3ACB">
        <w:rPr>
          <w:rFonts w:ascii="Arial Narrow" w:eastAsia="Times New Roman" w:hAnsi="Arial Narrow" w:cs="Times New Roman"/>
          <w:color w:val="000000"/>
          <w:lang w:val="en-US"/>
        </w:rPr>
        <w:t>und</w:t>
      </w:r>
      <w:r w:rsidRPr="006F3ACB">
        <w:rPr>
          <w:rFonts w:ascii="Arial Narrow" w:eastAsia="Times New Roman" w:hAnsi="Arial Narrow" w:cs="Times New Roman"/>
          <w:color w:val="000000"/>
          <w:spacing w:val="-1"/>
          <w:lang w:val="en-US"/>
        </w:rPr>
        <w:t>a</w:t>
      </w:r>
      <w:r w:rsidRPr="006F3ACB">
        <w:rPr>
          <w:rFonts w:ascii="Arial Narrow" w:eastAsia="Times New Roman" w:hAnsi="Arial Narrow" w:cs="Times New Roman"/>
          <w:color w:val="000000"/>
          <w:lang w:val="en-US"/>
        </w:rPr>
        <w:t>ment</w:t>
      </w:r>
      <w:r w:rsidRPr="006F3ACB">
        <w:rPr>
          <w:rFonts w:ascii="Arial Narrow" w:eastAsia="Times New Roman" w:hAnsi="Arial Narrow" w:cs="Times New Roman"/>
          <w:color w:val="000000"/>
          <w:spacing w:val="-1"/>
          <w:lang w:val="en-US"/>
        </w:rPr>
        <w:t>a</w:t>
      </w:r>
      <w:r w:rsidRPr="006F3ACB">
        <w:rPr>
          <w:rFonts w:ascii="Arial Narrow" w:eastAsia="Times New Roman" w:hAnsi="Arial Narrow" w:cs="Times New Roman"/>
          <w:color w:val="000000"/>
          <w:lang w:val="en-US"/>
        </w:rPr>
        <w:t>l</w:t>
      </w:r>
      <w:r w:rsidRPr="006F3ACB">
        <w:rPr>
          <w:rFonts w:ascii="Arial Narrow" w:eastAsia="Times New Roman" w:hAnsi="Arial Narrow" w:cs="Times New Roman"/>
          <w:color w:val="000000"/>
          <w:spacing w:val="2"/>
          <w:lang w:val="en-US"/>
        </w:rPr>
        <w:t>o</w:t>
      </w:r>
      <w:r w:rsidRPr="006F3ACB">
        <w:rPr>
          <w:rFonts w:ascii="Arial Narrow" w:eastAsia="Times New Roman" w:hAnsi="Arial Narrow" w:cs="Times New Roman"/>
          <w:color w:val="000000"/>
          <w:lang w:val="en-US"/>
        </w:rPr>
        <w:t>f</w:t>
      </w:r>
      <w:r w:rsidRPr="006F3ACB">
        <w:rPr>
          <w:rFonts w:ascii="Arial Narrow" w:eastAsia="Times New Roman" w:hAnsi="Arial Narrow" w:cs="Times New Roman"/>
          <w:color w:val="000000"/>
          <w:spacing w:val="-5"/>
          <w:lang w:val="en-US"/>
        </w:rPr>
        <w:t>L</w:t>
      </w:r>
      <w:r w:rsidRPr="006F3ACB">
        <w:rPr>
          <w:rFonts w:ascii="Arial Narrow" w:eastAsia="Times New Roman" w:hAnsi="Arial Narrow" w:cs="Times New Roman"/>
          <w:color w:val="000000"/>
          <w:spacing w:val="3"/>
          <w:lang w:val="en-US"/>
        </w:rPr>
        <w:t>i</w:t>
      </w:r>
      <w:r w:rsidRPr="006F3ACB">
        <w:rPr>
          <w:rFonts w:ascii="Arial Narrow" w:eastAsia="Times New Roman" w:hAnsi="Arial Narrow" w:cs="Times New Roman"/>
          <w:color w:val="000000"/>
          <w:spacing w:val="-2"/>
          <w:lang w:val="en-US"/>
        </w:rPr>
        <w:t>g</w:t>
      </w:r>
      <w:r w:rsidRPr="006F3ACB">
        <w:rPr>
          <w:rFonts w:ascii="Arial Narrow" w:eastAsia="Times New Roman" w:hAnsi="Arial Narrow" w:cs="Times New Roman"/>
          <w:color w:val="000000"/>
          <w:lang w:val="en-US"/>
        </w:rPr>
        <w:t>htMic</w:t>
      </w:r>
      <w:r w:rsidRPr="006F3ACB">
        <w:rPr>
          <w:rFonts w:ascii="Arial Narrow" w:eastAsia="Times New Roman" w:hAnsi="Arial Narrow" w:cs="Times New Roman"/>
          <w:color w:val="000000"/>
          <w:spacing w:val="-1"/>
          <w:lang w:val="en-US"/>
        </w:rPr>
        <w:t>r</w:t>
      </w:r>
      <w:r w:rsidRPr="006F3ACB">
        <w:rPr>
          <w:rFonts w:ascii="Arial Narrow" w:eastAsia="Times New Roman" w:hAnsi="Arial Narrow" w:cs="Times New Roman"/>
          <w:color w:val="000000"/>
          <w:lang w:val="en-US"/>
        </w:rPr>
        <w:t>os</w:t>
      </w:r>
      <w:r w:rsidRPr="006F3ACB">
        <w:rPr>
          <w:rFonts w:ascii="Arial Narrow" w:eastAsia="Times New Roman" w:hAnsi="Arial Narrow" w:cs="Times New Roman"/>
          <w:color w:val="000000"/>
          <w:spacing w:val="-1"/>
          <w:lang w:val="en-US"/>
        </w:rPr>
        <w:t>c</w:t>
      </w:r>
      <w:r w:rsidRPr="006F3ACB">
        <w:rPr>
          <w:rFonts w:ascii="Arial Narrow" w:eastAsia="Times New Roman" w:hAnsi="Arial Narrow" w:cs="Times New Roman"/>
          <w:color w:val="000000"/>
          <w:lang w:val="en-US"/>
        </w:rPr>
        <w:t>o</w:t>
      </w:r>
      <w:r w:rsidRPr="006F3ACB">
        <w:rPr>
          <w:rFonts w:ascii="Arial Narrow" w:eastAsia="Times New Roman" w:hAnsi="Arial Narrow" w:cs="Times New Roman"/>
          <w:color w:val="000000"/>
          <w:spacing w:val="5"/>
          <w:lang w:val="en-US"/>
        </w:rPr>
        <w:t>p</w:t>
      </w:r>
      <w:r w:rsidRPr="006F3ACB">
        <w:rPr>
          <w:rFonts w:ascii="Arial Narrow" w:eastAsia="Times New Roman" w:hAnsi="Arial Narrow" w:cs="Times New Roman"/>
          <w:color w:val="000000"/>
          <w:lang w:val="en-US"/>
        </w:rPr>
        <w:t>y</w:t>
      </w:r>
      <w:r w:rsidRPr="006F3ACB">
        <w:rPr>
          <w:rFonts w:ascii="Arial Narrow" w:eastAsia="Times New Roman" w:hAnsi="Arial Narrow" w:cs="Times New Roman"/>
          <w:color w:val="000000"/>
          <w:spacing w:val="-1"/>
          <w:lang w:val="en-US"/>
        </w:rPr>
        <w:t>a</w:t>
      </w:r>
      <w:r w:rsidRPr="006F3ACB">
        <w:rPr>
          <w:rFonts w:ascii="Arial Narrow" w:eastAsia="Times New Roman" w:hAnsi="Arial Narrow" w:cs="Times New Roman"/>
          <w:color w:val="000000"/>
          <w:lang w:val="en-US"/>
        </w:rPr>
        <w:t>ndEl</w:t>
      </w:r>
      <w:r w:rsidRPr="006F3ACB">
        <w:rPr>
          <w:rFonts w:ascii="Arial Narrow" w:eastAsia="Times New Roman" w:hAnsi="Arial Narrow" w:cs="Times New Roman"/>
          <w:color w:val="000000"/>
          <w:spacing w:val="1"/>
          <w:lang w:val="en-US"/>
        </w:rPr>
        <w:t>e</w:t>
      </w:r>
      <w:r w:rsidRPr="006F3ACB">
        <w:rPr>
          <w:rFonts w:ascii="Arial Narrow" w:eastAsia="Times New Roman" w:hAnsi="Arial Narrow" w:cs="Times New Roman"/>
          <w:color w:val="000000"/>
          <w:spacing w:val="-1"/>
          <w:lang w:val="en-US"/>
        </w:rPr>
        <w:t>c</w:t>
      </w:r>
      <w:r w:rsidRPr="006F3ACB">
        <w:rPr>
          <w:rFonts w:ascii="Arial Narrow" w:eastAsia="Times New Roman" w:hAnsi="Arial Narrow" w:cs="Times New Roman"/>
          <w:color w:val="000000"/>
          <w:lang w:val="en-US"/>
        </w:rPr>
        <w:t>tr</w:t>
      </w:r>
      <w:r w:rsidRPr="006F3ACB">
        <w:rPr>
          <w:rFonts w:ascii="Arial Narrow" w:eastAsia="Times New Roman" w:hAnsi="Arial Narrow" w:cs="Times New Roman"/>
          <w:color w:val="000000"/>
          <w:spacing w:val="2"/>
          <w:lang w:val="en-US"/>
        </w:rPr>
        <w:t>o</w:t>
      </w:r>
      <w:r w:rsidRPr="006F3ACB">
        <w:rPr>
          <w:rFonts w:ascii="Arial Narrow" w:eastAsia="Times New Roman" w:hAnsi="Arial Narrow" w:cs="Times New Roman"/>
          <w:color w:val="000000"/>
          <w:lang w:val="en-US"/>
        </w:rPr>
        <w:t>nic</w:t>
      </w:r>
      <w:r w:rsidRPr="006F3ACB">
        <w:rPr>
          <w:rFonts w:ascii="Arial Narrow" w:eastAsia="Times New Roman" w:hAnsi="Arial Narrow" w:cs="Times New Roman"/>
          <w:color w:val="000000"/>
          <w:spacing w:val="-6"/>
          <w:lang w:val="en-US"/>
        </w:rPr>
        <w:t>I</w:t>
      </w:r>
      <w:r w:rsidRPr="006F3ACB">
        <w:rPr>
          <w:rFonts w:ascii="Arial Narrow" w:eastAsia="Times New Roman" w:hAnsi="Arial Narrow" w:cs="Times New Roman"/>
          <w:color w:val="000000"/>
          <w:spacing w:val="3"/>
          <w:lang w:val="en-US"/>
        </w:rPr>
        <w:t>m</w:t>
      </w:r>
      <w:r w:rsidRPr="006F3ACB">
        <w:rPr>
          <w:rFonts w:ascii="Arial Narrow" w:eastAsia="Times New Roman" w:hAnsi="Arial Narrow" w:cs="Times New Roman"/>
          <w:color w:val="000000"/>
          <w:spacing w:val="1"/>
          <w:lang w:val="en-US"/>
        </w:rPr>
        <w:t>a</w:t>
      </w:r>
      <w:r w:rsidRPr="006F3ACB">
        <w:rPr>
          <w:rFonts w:ascii="Arial Narrow" w:eastAsia="Times New Roman" w:hAnsi="Arial Narrow" w:cs="Times New Roman"/>
          <w:color w:val="000000"/>
          <w:spacing w:val="-2"/>
          <w:lang w:val="en-US"/>
        </w:rPr>
        <w:t>g</w:t>
      </w:r>
      <w:r w:rsidRPr="006F3ACB">
        <w:rPr>
          <w:rFonts w:ascii="Arial Narrow" w:eastAsia="Times New Roman" w:hAnsi="Arial Narrow" w:cs="Times New Roman"/>
          <w:color w:val="000000"/>
          <w:lang w:val="en-US"/>
        </w:rPr>
        <w:t>ing</w:t>
      </w:r>
      <w:r w:rsidRPr="006F3ACB">
        <w:rPr>
          <w:rFonts w:ascii="Arial Narrow" w:eastAsia="Times New Roman" w:hAnsi="Arial Narrow" w:cs="Times New Roman"/>
          <w:color w:val="000000"/>
          <w:spacing w:val="5"/>
          <w:lang w:val="en-US"/>
        </w:rPr>
        <w:t>b</w:t>
      </w:r>
      <w:r w:rsidRPr="006F3ACB">
        <w:rPr>
          <w:rFonts w:ascii="Arial Narrow" w:eastAsia="Times New Roman" w:hAnsi="Arial Narrow" w:cs="Times New Roman"/>
          <w:color w:val="000000"/>
          <w:lang w:val="en-US"/>
        </w:rPr>
        <w:t>yDo</w:t>
      </w:r>
      <w:r w:rsidRPr="006F3ACB">
        <w:rPr>
          <w:rFonts w:ascii="Arial Narrow" w:eastAsia="Times New Roman" w:hAnsi="Arial Narrow" w:cs="Times New Roman"/>
          <w:color w:val="000000"/>
          <w:spacing w:val="2"/>
          <w:lang w:val="en-US"/>
        </w:rPr>
        <w:t>u</w:t>
      </w:r>
      <w:r w:rsidRPr="006F3ACB">
        <w:rPr>
          <w:rFonts w:ascii="Arial Narrow" w:eastAsia="Times New Roman" w:hAnsi="Arial Narrow" w:cs="Times New Roman"/>
          <w:color w:val="000000"/>
          <w:spacing w:val="-2"/>
          <w:lang w:val="en-US"/>
        </w:rPr>
        <w:t>g</w:t>
      </w:r>
      <w:r w:rsidRPr="006F3ACB">
        <w:rPr>
          <w:rFonts w:ascii="Arial Narrow" w:eastAsia="Times New Roman" w:hAnsi="Arial Narrow" w:cs="Times New Roman"/>
          <w:color w:val="000000"/>
          <w:lang w:val="en-US"/>
        </w:rPr>
        <w:t>las</w:t>
      </w:r>
      <w:r w:rsidRPr="006F3ACB">
        <w:rPr>
          <w:rFonts w:ascii="Arial Narrow" w:eastAsia="Times New Roman" w:hAnsi="Arial Narrow" w:cs="Times New Roman"/>
          <w:color w:val="000000"/>
          <w:spacing w:val="-2"/>
          <w:lang w:val="en-US"/>
        </w:rPr>
        <w:t>B</w:t>
      </w:r>
      <w:r w:rsidRPr="006F3ACB">
        <w:rPr>
          <w:rFonts w:ascii="Arial Narrow" w:eastAsia="Times New Roman" w:hAnsi="Arial Narrow" w:cs="Times New Roman"/>
          <w:color w:val="000000"/>
          <w:lang w:val="en-US"/>
        </w:rPr>
        <w:t>.Murp</w:t>
      </w:r>
      <w:r w:rsidRPr="006F3ACB">
        <w:rPr>
          <w:rFonts w:ascii="Arial Narrow" w:eastAsia="Times New Roman" w:hAnsi="Arial Narrow" w:cs="Times New Roman"/>
          <w:color w:val="000000"/>
          <w:spacing w:val="4"/>
          <w:lang w:val="en-US"/>
        </w:rPr>
        <w:t>h</w:t>
      </w:r>
      <w:r w:rsidRPr="006F3ACB">
        <w:rPr>
          <w:rFonts w:ascii="Arial Narrow" w:eastAsia="Times New Roman" w:hAnsi="Arial Narrow" w:cs="Times New Roman"/>
          <w:color w:val="000000"/>
          <w:spacing w:val="-3"/>
          <w:lang w:val="en-US"/>
        </w:rPr>
        <w:t>y</w:t>
      </w:r>
      <w:r w:rsidRPr="006F3ACB">
        <w:rPr>
          <w:rFonts w:ascii="Arial Narrow" w:eastAsia="Times New Roman" w:hAnsi="Arial Narrow" w:cs="Times New Roman"/>
          <w:color w:val="000000"/>
          <w:lang w:val="en-US"/>
        </w:rPr>
        <w:t xml:space="preserve">, Kindle </w:t>
      </w:r>
      <w:r w:rsidRPr="006F3ACB">
        <w:rPr>
          <w:rFonts w:ascii="Arial Narrow" w:eastAsia="Times New Roman" w:hAnsi="Arial Narrow" w:cs="Times New Roman"/>
          <w:color w:val="000000"/>
          <w:spacing w:val="-1"/>
          <w:lang w:val="en-US"/>
        </w:rPr>
        <w:t>E</w:t>
      </w:r>
      <w:r w:rsidRPr="006F3ACB">
        <w:rPr>
          <w:rFonts w:ascii="Arial Narrow" w:eastAsia="Times New Roman" w:hAnsi="Arial Narrow" w:cs="Times New Roman"/>
          <w:color w:val="000000"/>
          <w:lang w:val="en-US"/>
        </w:rPr>
        <w:t>di</w:t>
      </w:r>
      <w:r w:rsidRPr="006F3ACB">
        <w:rPr>
          <w:rFonts w:ascii="Arial Narrow" w:eastAsia="Times New Roman" w:hAnsi="Arial Narrow" w:cs="Times New Roman"/>
          <w:color w:val="000000"/>
          <w:spacing w:val="1"/>
          <w:lang w:val="en-US"/>
        </w:rPr>
        <w:t>t</w:t>
      </w:r>
      <w:r w:rsidRPr="006F3ACB">
        <w:rPr>
          <w:rFonts w:ascii="Arial Narrow" w:eastAsia="Times New Roman" w:hAnsi="Arial Narrow" w:cs="Times New Roman"/>
          <w:color w:val="000000"/>
          <w:lang w:val="en-US"/>
        </w:rPr>
        <w:t>ion 2001</w:t>
      </w:r>
    </w:p>
    <w:p w:rsidR="009F7065" w:rsidRPr="006F3ACB" w:rsidRDefault="009F7065" w:rsidP="003B0C2C">
      <w:pPr>
        <w:spacing w:after="0" w:line="240" w:lineRule="auto"/>
        <w:ind w:left="460"/>
        <w:rPr>
          <w:rFonts w:ascii="Arial Narrow" w:eastAsia="Times New Roman" w:hAnsi="Arial Narrow" w:cs="Times New Roman"/>
          <w:color w:val="000000"/>
          <w:lang w:val="en-US"/>
        </w:rPr>
      </w:pPr>
      <w:r w:rsidRPr="006F3ACB">
        <w:rPr>
          <w:rFonts w:ascii="Arial Narrow" w:eastAsia="Times New Roman" w:hAnsi="Arial Narrow" w:cs="Times New Roman"/>
          <w:color w:val="000000"/>
          <w:lang w:val="en-US"/>
        </w:rPr>
        <w:t>5.   M</w:t>
      </w:r>
      <w:r w:rsidRPr="006F3ACB">
        <w:rPr>
          <w:rFonts w:ascii="Arial Narrow" w:eastAsia="Times New Roman" w:hAnsi="Arial Narrow" w:cs="Times New Roman"/>
          <w:color w:val="000000"/>
          <w:spacing w:val="-1"/>
          <w:lang w:val="en-US"/>
        </w:rPr>
        <w:t>a</w:t>
      </w:r>
      <w:r w:rsidRPr="006F3ACB">
        <w:rPr>
          <w:rFonts w:ascii="Arial Narrow" w:eastAsia="Times New Roman" w:hAnsi="Arial Narrow" w:cs="Times New Roman"/>
          <w:color w:val="000000"/>
          <w:lang w:val="en-US"/>
        </w:rPr>
        <w:t>te</w:t>
      </w:r>
      <w:r w:rsidRPr="006F3ACB">
        <w:rPr>
          <w:rFonts w:ascii="Arial Narrow" w:eastAsia="Times New Roman" w:hAnsi="Arial Narrow" w:cs="Times New Roman"/>
          <w:color w:val="000000"/>
          <w:spacing w:val="-1"/>
          <w:lang w:val="en-US"/>
        </w:rPr>
        <w:t>r</w:t>
      </w:r>
      <w:r w:rsidRPr="006F3ACB">
        <w:rPr>
          <w:rFonts w:ascii="Arial Narrow" w:eastAsia="Times New Roman" w:hAnsi="Arial Narrow" w:cs="Times New Roman"/>
          <w:color w:val="000000"/>
          <w:lang w:val="en-US"/>
        </w:rPr>
        <w:t xml:space="preserve">ials </w:t>
      </w:r>
      <w:r w:rsidRPr="006F3ACB">
        <w:rPr>
          <w:rFonts w:ascii="Arial Narrow" w:eastAsia="Times New Roman" w:hAnsi="Arial Narrow" w:cs="Times New Roman"/>
          <w:color w:val="000000"/>
          <w:spacing w:val="1"/>
          <w:lang w:val="en-US"/>
        </w:rPr>
        <w:t>S</w:t>
      </w:r>
      <w:r w:rsidRPr="006F3ACB">
        <w:rPr>
          <w:rFonts w:ascii="Arial Narrow" w:eastAsia="Times New Roman" w:hAnsi="Arial Narrow" w:cs="Times New Roman"/>
          <w:color w:val="000000"/>
          <w:spacing w:val="-1"/>
          <w:lang w:val="en-US"/>
        </w:rPr>
        <w:t>c</w:t>
      </w:r>
      <w:r w:rsidRPr="006F3ACB">
        <w:rPr>
          <w:rFonts w:ascii="Arial Narrow" w:eastAsia="Times New Roman" w:hAnsi="Arial Narrow" w:cs="Times New Roman"/>
          <w:color w:val="000000"/>
          <w:lang w:val="en-US"/>
        </w:rPr>
        <w:t>ien</w:t>
      </w:r>
      <w:r w:rsidRPr="006F3ACB">
        <w:rPr>
          <w:rFonts w:ascii="Arial Narrow" w:eastAsia="Times New Roman" w:hAnsi="Arial Narrow" w:cs="Times New Roman"/>
          <w:color w:val="000000"/>
          <w:spacing w:val="1"/>
          <w:lang w:val="en-US"/>
        </w:rPr>
        <w:t>c</w:t>
      </w:r>
      <w:r w:rsidRPr="006F3ACB">
        <w:rPr>
          <w:rFonts w:ascii="Arial Narrow" w:eastAsia="Times New Roman" w:hAnsi="Arial Narrow" w:cs="Times New Roman"/>
          <w:color w:val="000000"/>
          <w:lang w:val="en-US"/>
        </w:rPr>
        <w:t>e</w:t>
      </w:r>
      <w:r w:rsidRPr="006F3ACB">
        <w:rPr>
          <w:rFonts w:ascii="Arial Narrow" w:eastAsia="Times New Roman" w:hAnsi="Arial Narrow" w:cs="Times New Roman"/>
          <w:color w:val="000000"/>
          <w:spacing w:val="-1"/>
          <w:lang w:val="en-US"/>
        </w:rPr>
        <w:t xml:space="preserve"> a</w:t>
      </w:r>
      <w:r w:rsidRPr="006F3ACB">
        <w:rPr>
          <w:rFonts w:ascii="Arial Narrow" w:eastAsia="Times New Roman" w:hAnsi="Arial Narrow" w:cs="Times New Roman"/>
          <w:color w:val="000000"/>
          <w:lang w:val="en-US"/>
        </w:rPr>
        <w:t>nd E</w:t>
      </w:r>
      <w:r w:rsidRPr="006F3ACB">
        <w:rPr>
          <w:rFonts w:ascii="Arial Narrow" w:eastAsia="Times New Roman" w:hAnsi="Arial Narrow" w:cs="Times New Roman"/>
          <w:color w:val="000000"/>
          <w:spacing w:val="2"/>
          <w:lang w:val="en-US"/>
        </w:rPr>
        <w:t>n</w:t>
      </w:r>
      <w:r w:rsidRPr="006F3ACB">
        <w:rPr>
          <w:rFonts w:ascii="Arial Narrow" w:eastAsia="Times New Roman" w:hAnsi="Arial Narrow" w:cs="Times New Roman"/>
          <w:color w:val="000000"/>
          <w:spacing w:val="-2"/>
          <w:lang w:val="en-US"/>
        </w:rPr>
        <w:t>g</w:t>
      </w:r>
      <w:r w:rsidRPr="006F3ACB">
        <w:rPr>
          <w:rFonts w:ascii="Arial Narrow" w:eastAsia="Times New Roman" w:hAnsi="Arial Narrow" w:cs="Times New Roman"/>
          <w:color w:val="000000"/>
          <w:lang w:val="en-US"/>
        </w:rPr>
        <w:t>in</w:t>
      </w:r>
      <w:r w:rsidRPr="006F3ACB">
        <w:rPr>
          <w:rFonts w:ascii="Arial Narrow" w:eastAsia="Times New Roman" w:hAnsi="Arial Narrow" w:cs="Times New Roman"/>
          <w:color w:val="000000"/>
          <w:spacing w:val="2"/>
          <w:lang w:val="en-US"/>
        </w:rPr>
        <w:t>e</w:t>
      </w:r>
      <w:r w:rsidRPr="006F3ACB">
        <w:rPr>
          <w:rFonts w:ascii="Arial Narrow" w:eastAsia="Times New Roman" w:hAnsi="Arial Narrow" w:cs="Times New Roman"/>
          <w:color w:val="000000"/>
          <w:spacing w:val="-1"/>
          <w:lang w:val="en-US"/>
        </w:rPr>
        <w:t>e</w:t>
      </w:r>
      <w:r w:rsidRPr="006F3ACB">
        <w:rPr>
          <w:rFonts w:ascii="Arial Narrow" w:eastAsia="Times New Roman" w:hAnsi="Arial Narrow" w:cs="Times New Roman"/>
          <w:color w:val="000000"/>
          <w:lang w:val="en-US"/>
        </w:rPr>
        <w:t>ri</w:t>
      </w:r>
      <w:r w:rsidRPr="006F3ACB">
        <w:rPr>
          <w:rFonts w:ascii="Arial Narrow" w:eastAsia="Times New Roman" w:hAnsi="Arial Narrow" w:cs="Times New Roman"/>
          <w:color w:val="000000"/>
          <w:spacing w:val="2"/>
          <w:lang w:val="en-US"/>
        </w:rPr>
        <w:t>n</w:t>
      </w:r>
      <w:r w:rsidRPr="006F3ACB">
        <w:rPr>
          <w:rFonts w:ascii="Arial Narrow" w:eastAsia="Times New Roman" w:hAnsi="Arial Narrow" w:cs="Times New Roman"/>
          <w:color w:val="000000"/>
          <w:spacing w:val="-2"/>
          <w:lang w:val="en-US"/>
        </w:rPr>
        <w:t>g</w:t>
      </w:r>
      <w:r w:rsidRPr="006F3ACB">
        <w:rPr>
          <w:rFonts w:ascii="Arial Narrow" w:eastAsia="Times New Roman" w:hAnsi="Arial Narrow" w:cs="Times New Roman"/>
          <w:color w:val="000000"/>
          <w:lang w:val="en-US"/>
        </w:rPr>
        <w:t>, V. R</w:t>
      </w:r>
      <w:r w:rsidRPr="006F3ACB">
        <w:rPr>
          <w:rFonts w:ascii="Arial Narrow" w:eastAsia="Times New Roman" w:hAnsi="Arial Narrow" w:cs="Times New Roman"/>
          <w:color w:val="000000"/>
          <w:spacing w:val="1"/>
          <w:lang w:val="en-US"/>
        </w:rPr>
        <w:t>a</w:t>
      </w:r>
      <w:r w:rsidRPr="006F3ACB">
        <w:rPr>
          <w:rFonts w:ascii="Arial Narrow" w:eastAsia="Times New Roman" w:hAnsi="Arial Narrow" w:cs="Times New Roman"/>
          <w:color w:val="000000"/>
          <w:spacing w:val="-2"/>
          <w:lang w:val="en-US"/>
        </w:rPr>
        <w:t>g</w:t>
      </w:r>
      <w:r w:rsidRPr="006F3ACB">
        <w:rPr>
          <w:rFonts w:ascii="Arial Narrow" w:eastAsia="Times New Roman" w:hAnsi="Arial Narrow" w:cs="Times New Roman"/>
          <w:color w:val="000000"/>
          <w:lang w:val="en-US"/>
        </w:rPr>
        <w:t>hv</w:t>
      </w:r>
      <w:r w:rsidRPr="006F3ACB">
        <w:rPr>
          <w:rFonts w:ascii="Arial Narrow" w:eastAsia="Times New Roman" w:hAnsi="Arial Narrow" w:cs="Times New Roman"/>
          <w:color w:val="000000"/>
          <w:spacing w:val="-1"/>
          <w:lang w:val="en-US"/>
        </w:rPr>
        <w:t>a</w:t>
      </w:r>
      <w:r w:rsidRPr="006F3ACB">
        <w:rPr>
          <w:rFonts w:ascii="Arial Narrow" w:eastAsia="Times New Roman" w:hAnsi="Arial Narrow" w:cs="Times New Roman"/>
          <w:color w:val="000000"/>
          <w:lang w:val="en-US"/>
        </w:rPr>
        <w:t>n</w:t>
      </w:r>
    </w:p>
    <w:p w:rsidR="009F7065" w:rsidRPr="006F3ACB" w:rsidRDefault="009F7065" w:rsidP="003B0C2C">
      <w:pPr>
        <w:spacing w:after="0" w:line="240" w:lineRule="auto"/>
        <w:ind w:left="460"/>
        <w:rPr>
          <w:rFonts w:ascii="Arial Narrow" w:eastAsia="Times New Roman" w:hAnsi="Arial Narrow" w:cs="Times New Roman"/>
          <w:color w:val="000000"/>
          <w:lang w:val="en-US"/>
        </w:rPr>
      </w:pPr>
      <w:r w:rsidRPr="006F3ACB">
        <w:rPr>
          <w:rFonts w:ascii="Arial Narrow" w:eastAsia="Times New Roman" w:hAnsi="Arial Narrow" w:cs="Times New Roman"/>
          <w:color w:val="000000"/>
          <w:lang w:val="en-US"/>
        </w:rPr>
        <w:t xml:space="preserve">6.   </w:t>
      </w:r>
      <w:r w:rsidRPr="006F3ACB">
        <w:rPr>
          <w:rFonts w:ascii="Arial Narrow" w:eastAsia="Times New Roman" w:hAnsi="Arial Narrow" w:cs="Times New Roman"/>
          <w:color w:val="000000"/>
          <w:spacing w:val="1"/>
          <w:lang w:val="en-US"/>
        </w:rPr>
        <w:t>P</w:t>
      </w:r>
      <w:r w:rsidRPr="006F3ACB">
        <w:rPr>
          <w:rFonts w:ascii="Arial Narrow" w:eastAsia="Times New Roman" w:hAnsi="Arial Narrow" w:cs="Times New Roman"/>
          <w:color w:val="000000"/>
          <w:lang w:val="en-US"/>
        </w:rPr>
        <w:t>h</w:t>
      </w:r>
      <w:r w:rsidRPr="006F3ACB">
        <w:rPr>
          <w:rFonts w:ascii="Arial Narrow" w:eastAsia="Times New Roman" w:hAnsi="Arial Narrow" w:cs="Times New Roman"/>
          <w:color w:val="000000"/>
          <w:spacing w:val="-1"/>
          <w:lang w:val="en-US"/>
        </w:rPr>
        <w:t>a</w:t>
      </w:r>
      <w:r w:rsidRPr="006F3ACB">
        <w:rPr>
          <w:rFonts w:ascii="Arial Narrow" w:eastAsia="Times New Roman" w:hAnsi="Arial Narrow" w:cs="Times New Roman"/>
          <w:color w:val="000000"/>
          <w:lang w:val="en-US"/>
        </w:rPr>
        <w:t>se T</w:t>
      </w:r>
      <w:r w:rsidRPr="006F3ACB">
        <w:rPr>
          <w:rFonts w:ascii="Arial Narrow" w:eastAsia="Times New Roman" w:hAnsi="Arial Narrow" w:cs="Times New Roman"/>
          <w:color w:val="000000"/>
          <w:spacing w:val="-1"/>
          <w:lang w:val="en-US"/>
        </w:rPr>
        <w:t>ra</w:t>
      </w:r>
      <w:r w:rsidRPr="006F3ACB">
        <w:rPr>
          <w:rFonts w:ascii="Arial Narrow" w:eastAsia="Times New Roman" w:hAnsi="Arial Narrow" w:cs="Times New Roman"/>
          <w:color w:val="000000"/>
          <w:lang w:val="en-US"/>
        </w:rPr>
        <w:t>nsf</w:t>
      </w:r>
      <w:r w:rsidRPr="006F3ACB">
        <w:rPr>
          <w:rFonts w:ascii="Arial Narrow" w:eastAsia="Times New Roman" w:hAnsi="Arial Narrow" w:cs="Times New Roman"/>
          <w:color w:val="000000"/>
          <w:spacing w:val="2"/>
          <w:lang w:val="en-US"/>
        </w:rPr>
        <w:t>o</w:t>
      </w:r>
      <w:r w:rsidRPr="006F3ACB">
        <w:rPr>
          <w:rFonts w:ascii="Arial Narrow" w:eastAsia="Times New Roman" w:hAnsi="Arial Narrow" w:cs="Times New Roman"/>
          <w:color w:val="000000"/>
          <w:lang w:val="en-US"/>
        </w:rPr>
        <w:t>rm</w:t>
      </w:r>
      <w:r w:rsidRPr="006F3ACB">
        <w:rPr>
          <w:rFonts w:ascii="Arial Narrow" w:eastAsia="Times New Roman" w:hAnsi="Arial Narrow" w:cs="Times New Roman"/>
          <w:color w:val="000000"/>
          <w:spacing w:val="-1"/>
          <w:lang w:val="en-US"/>
        </w:rPr>
        <w:t>a</w:t>
      </w:r>
      <w:r w:rsidRPr="006F3ACB">
        <w:rPr>
          <w:rFonts w:ascii="Arial Narrow" w:eastAsia="Times New Roman" w:hAnsi="Arial Narrow" w:cs="Times New Roman"/>
          <w:color w:val="000000"/>
          <w:lang w:val="en-US"/>
        </w:rPr>
        <w:t>t</w:t>
      </w:r>
      <w:r w:rsidRPr="006F3ACB">
        <w:rPr>
          <w:rFonts w:ascii="Arial Narrow" w:eastAsia="Times New Roman" w:hAnsi="Arial Narrow" w:cs="Times New Roman"/>
          <w:color w:val="000000"/>
          <w:spacing w:val="1"/>
          <w:lang w:val="en-US"/>
        </w:rPr>
        <w:t>i</w:t>
      </w:r>
      <w:r w:rsidRPr="006F3ACB">
        <w:rPr>
          <w:rFonts w:ascii="Arial Narrow" w:eastAsia="Times New Roman" w:hAnsi="Arial Narrow" w:cs="Times New Roman"/>
          <w:color w:val="000000"/>
          <w:lang w:val="en-US"/>
        </w:rPr>
        <w:t>on in M</w:t>
      </w:r>
      <w:r w:rsidRPr="006F3ACB">
        <w:rPr>
          <w:rFonts w:ascii="Arial Narrow" w:eastAsia="Times New Roman" w:hAnsi="Arial Narrow" w:cs="Times New Roman"/>
          <w:color w:val="000000"/>
          <w:spacing w:val="-1"/>
          <w:lang w:val="en-US"/>
        </w:rPr>
        <w:t>e</w:t>
      </w:r>
      <w:r w:rsidRPr="006F3ACB">
        <w:rPr>
          <w:rFonts w:ascii="Arial Narrow" w:eastAsia="Times New Roman" w:hAnsi="Arial Narrow" w:cs="Times New Roman"/>
          <w:color w:val="000000"/>
          <w:lang w:val="en-US"/>
        </w:rPr>
        <w:t xml:space="preserve">tals </w:t>
      </w:r>
      <w:r w:rsidRPr="006F3ACB">
        <w:rPr>
          <w:rFonts w:ascii="Arial Narrow" w:eastAsia="Times New Roman" w:hAnsi="Arial Narrow" w:cs="Times New Roman"/>
          <w:color w:val="000000"/>
          <w:spacing w:val="-1"/>
          <w:lang w:val="en-US"/>
        </w:rPr>
        <w:t>a</w:t>
      </w:r>
      <w:r w:rsidRPr="006F3ACB">
        <w:rPr>
          <w:rFonts w:ascii="Arial Narrow" w:eastAsia="Times New Roman" w:hAnsi="Arial Narrow" w:cs="Times New Roman"/>
          <w:color w:val="000000"/>
          <w:lang w:val="en-US"/>
        </w:rPr>
        <w:t>nd All</w:t>
      </w:r>
      <w:r w:rsidRPr="006F3ACB">
        <w:rPr>
          <w:rFonts w:ascii="Arial Narrow" w:eastAsia="Times New Roman" w:hAnsi="Arial Narrow" w:cs="Times New Roman"/>
          <w:color w:val="000000"/>
          <w:spacing w:val="3"/>
          <w:lang w:val="en-US"/>
        </w:rPr>
        <w:t>o</w:t>
      </w:r>
      <w:r w:rsidRPr="006F3ACB">
        <w:rPr>
          <w:rFonts w:ascii="Arial Narrow" w:eastAsia="Times New Roman" w:hAnsi="Arial Narrow" w:cs="Times New Roman"/>
          <w:color w:val="000000"/>
          <w:spacing w:val="-5"/>
          <w:lang w:val="en-US"/>
        </w:rPr>
        <w:t>y</w:t>
      </w:r>
      <w:r w:rsidRPr="006F3ACB">
        <w:rPr>
          <w:rFonts w:ascii="Arial Narrow" w:eastAsia="Times New Roman" w:hAnsi="Arial Narrow" w:cs="Times New Roman"/>
          <w:color w:val="000000"/>
          <w:lang w:val="en-US"/>
        </w:rPr>
        <w:t xml:space="preserve">s,D. </w:t>
      </w:r>
      <w:r w:rsidRPr="006F3ACB">
        <w:rPr>
          <w:rFonts w:ascii="Arial Narrow" w:eastAsia="Times New Roman" w:hAnsi="Arial Narrow" w:cs="Times New Roman"/>
          <w:color w:val="000000"/>
          <w:spacing w:val="-1"/>
          <w:lang w:val="en-US"/>
        </w:rPr>
        <w:t>A</w:t>
      </w:r>
      <w:r w:rsidRPr="006F3ACB">
        <w:rPr>
          <w:rFonts w:ascii="Arial Narrow" w:eastAsia="Times New Roman" w:hAnsi="Arial Narrow" w:cs="Times New Roman"/>
          <w:color w:val="000000"/>
          <w:lang w:val="en-US"/>
        </w:rPr>
        <w:t>.</w:t>
      </w:r>
      <w:r w:rsidRPr="006F3ACB">
        <w:rPr>
          <w:rFonts w:ascii="Arial Narrow" w:eastAsia="Times New Roman" w:hAnsi="Arial Narrow" w:cs="Times New Roman"/>
          <w:color w:val="000000"/>
          <w:spacing w:val="1"/>
          <w:lang w:val="en-US"/>
        </w:rPr>
        <w:t>P</w:t>
      </w:r>
      <w:r w:rsidRPr="006F3ACB">
        <w:rPr>
          <w:rFonts w:ascii="Arial Narrow" w:eastAsia="Times New Roman" w:hAnsi="Arial Narrow" w:cs="Times New Roman"/>
          <w:color w:val="000000"/>
          <w:lang w:val="en-US"/>
        </w:rPr>
        <w:t>ort</w:t>
      </w:r>
      <w:r w:rsidRPr="006F3ACB">
        <w:rPr>
          <w:rFonts w:ascii="Arial Narrow" w:eastAsia="Times New Roman" w:hAnsi="Arial Narrow" w:cs="Times New Roman"/>
          <w:color w:val="000000"/>
          <w:spacing w:val="-1"/>
          <w:lang w:val="en-US"/>
        </w:rPr>
        <w:t>e</w:t>
      </w:r>
      <w:r w:rsidRPr="006F3ACB">
        <w:rPr>
          <w:rFonts w:ascii="Arial Narrow" w:eastAsia="Times New Roman" w:hAnsi="Arial Narrow" w:cs="Times New Roman"/>
          <w:color w:val="000000"/>
          <w:lang w:val="en-US"/>
        </w:rPr>
        <w:t>r &amp;K.E. E</w:t>
      </w:r>
      <w:r w:rsidRPr="006F3ACB">
        <w:rPr>
          <w:rFonts w:ascii="Arial Narrow" w:eastAsia="Times New Roman" w:hAnsi="Arial Narrow" w:cs="Times New Roman"/>
          <w:color w:val="000000"/>
          <w:spacing w:val="-1"/>
          <w:lang w:val="en-US"/>
        </w:rPr>
        <w:t>a</w:t>
      </w:r>
      <w:r w:rsidRPr="006F3ACB">
        <w:rPr>
          <w:rFonts w:ascii="Arial Narrow" w:eastAsia="Times New Roman" w:hAnsi="Arial Narrow" w:cs="Times New Roman"/>
          <w:color w:val="000000"/>
          <w:lang w:val="en-US"/>
        </w:rPr>
        <w:t>ste</w:t>
      </w:r>
      <w:r w:rsidRPr="006F3ACB">
        <w:rPr>
          <w:rFonts w:ascii="Arial Narrow" w:eastAsia="Times New Roman" w:hAnsi="Arial Narrow" w:cs="Times New Roman"/>
          <w:color w:val="000000"/>
          <w:spacing w:val="-1"/>
          <w:lang w:val="en-US"/>
        </w:rPr>
        <w:t>r</w:t>
      </w:r>
      <w:r w:rsidRPr="006F3ACB">
        <w:rPr>
          <w:rFonts w:ascii="Arial Narrow" w:eastAsia="Times New Roman" w:hAnsi="Arial Narrow" w:cs="Times New Roman"/>
          <w:color w:val="000000"/>
          <w:lang w:val="en-US"/>
        </w:rPr>
        <w:t>l</w:t>
      </w:r>
      <w:r w:rsidRPr="006F3ACB">
        <w:rPr>
          <w:rFonts w:ascii="Arial Narrow" w:eastAsia="Times New Roman" w:hAnsi="Arial Narrow" w:cs="Times New Roman"/>
          <w:color w:val="000000"/>
          <w:spacing w:val="1"/>
          <w:lang w:val="en-US"/>
        </w:rPr>
        <w:t>i</w:t>
      </w:r>
      <w:r w:rsidRPr="006F3ACB">
        <w:rPr>
          <w:rFonts w:ascii="Arial Narrow" w:eastAsia="Times New Roman" w:hAnsi="Arial Narrow" w:cs="Times New Roman"/>
          <w:color w:val="000000"/>
          <w:spacing w:val="2"/>
          <w:lang w:val="en-US"/>
        </w:rPr>
        <w:t>n</w:t>
      </w:r>
      <w:r w:rsidRPr="006F3ACB">
        <w:rPr>
          <w:rFonts w:ascii="Arial Narrow" w:eastAsia="Times New Roman" w:hAnsi="Arial Narrow" w:cs="Times New Roman"/>
          <w:color w:val="000000"/>
          <w:lang w:val="en-US"/>
        </w:rPr>
        <w:t>g</w:t>
      </w:r>
    </w:p>
    <w:p w:rsidR="00B34B0D" w:rsidRPr="006F3ACB" w:rsidRDefault="00B34B0D" w:rsidP="003B0C2C">
      <w:pPr>
        <w:spacing w:after="0" w:line="240" w:lineRule="auto"/>
        <w:ind w:left="284" w:hanging="142"/>
        <w:rPr>
          <w:rFonts w:ascii="Arial Narrow" w:eastAsia="Times New Roman" w:hAnsi="Arial Narrow" w:cs="Times New Roman"/>
          <w:b/>
          <w:color w:val="000000"/>
          <w:lang w:val="en-US"/>
        </w:rPr>
      </w:pPr>
      <w:r w:rsidRPr="006F3ACB">
        <w:rPr>
          <w:rFonts w:ascii="Arial Narrow" w:eastAsia="Times New Roman" w:hAnsi="Arial Narrow" w:cs="Times New Roman"/>
          <w:b/>
          <w:color w:val="000000"/>
          <w:lang w:val="en-US"/>
        </w:rPr>
        <w:t>Reference Books:</w:t>
      </w:r>
    </w:p>
    <w:p w:rsidR="009F7065" w:rsidRPr="006F3ACB" w:rsidRDefault="009F7065" w:rsidP="003B0C2C">
      <w:pPr>
        <w:spacing w:after="0" w:line="240" w:lineRule="auto"/>
        <w:ind w:left="460"/>
        <w:rPr>
          <w:rFonts w:ascii="Arial Narrow" w:eastAsia="Times New Roman" w:hAnsi="Arial Narrow" w:cs="Times New Roman"/>
          <w:color w:val="000000"/>
          <w:lang w:val="en-US"/>
        </w:rPr>
      </w:pPr>
      <w:r w:rsidRPr="006F3ACB">
        <w:rPr>
          <w:rFonts w:ascii="Arial Narrow" w:eastAsia="Times New Roman" w:hAnsi="Arial Narrow" w:cs="Times New Roman"/>
          <w:color w:val="000000"/>
          <w:lang w:val="en-US"/>
        </w:rPr>
        <w:t>7.   M</w:t>
      </w:r>
      <w:r w:rsidRPr="006F3ACB">
        <w:rPr>
          <w:rFonts w:ascii="Arial Narrow" w:eastAsia="Times New Roman" w:hAnsi="Arial Narrow" w:cs="Times New Roman"/>
          <w:color w:val="000000"/>
          <w:spacing w:val="-1"/>
          <w:lang w:val="en-US"/>
        </w:rPr>
        <w:t>a</w:t>
      </w:r>
      <w:r w:rsidRPr="006F3ACB">
        <w:rPr>
          <w:rFonts w:ascii="Arial Narrow" w:eastAsia="Times New Roman" w:hAnsi="Arial Narrow" w:cs="Times New Roman"/>
          <w:color w:val="000000"/>
          <w:lang w:val="en-US"/>
        </w:rPr>
        <w:t>te</w:t>
      </w:r>
      <w:r w:rsidRPr="006F3ACB">
        <w:rPr>
          <w:rFonts w:ascii="Arial Narrow" w:eastAsia="Times New Roman" w:hAnsi="Arial Narrow" w:cs="Times New Roman"/>
          <w:color w:val="000000"/>
          <w:spacing w:val="-1"/>
          <w:lang w:val="en-US"/>
        </w:rPr>
        <w:t>r</w:t>
      </w:r>
      <w:r w:rsidRPr="006F3ACB">
        <w:rPr>
          <w:rFonts w:ascii="Arial Narrow" w:eastAsia="Times New Roman" w:hAnsi="Arial Narrow" w:cs="Times New Roman"/>
          <w:color w:val="000000"/>
          <w:lang w:val="en-US"/>
        </w:rPr>
        <w:t xml:space="preserve">ial </w:t>
      </w:r>
      <w:r w:rsidRPr="006F3ACB">
        <w:rPr>
          <w:rFonts w:ascii="Arial Narrow" w:eastAsia="Times New Roman" w:hAnsi="Arial Narrow" w:cs="Times New Roman"/>
          <w:color w:val="000000"/>
          <w:spacing w:val="1"/>
          <w:lang w:val="en-US"/>
        </w:rPr>
        <w:t>S</w:t>
      </w:r>
      <w:r w:rsidRPr="006F3ACB">
        <w:rPr>
          <w:rFonts w:ascii="Arial Narrow" w:eastAsia="Times New Roman" w:hAnsi="Arial Narrow" w:cs="Times New Roman"/>
          <w:color w:val="000000"/>
          <w:spacing w:val="-1"/>
          <w:lang w:val="en-US"/>
        </w:rPr>
        <w:t>c</w:t>
      </w:r>
      <w:r w:rsidRPr="006F3ACB">
        <w:rPr>
          <w:rFonts w:ascii="Arial Narrow" w:eastAsia="Times New Roman" w:hAnsi="Arial Narrow" w:cs="Times New Roman"/>
          <w:color w:val="000000"/>
          <w:lang w:val="en-US"/>
        </w:rPr>
        <w:t>ien</w:t>
      </w:r>
      <w:r w:rsidRPr="006F3ACB">
        <w:rPr>
          <w:rFonts w:ascii="Arial Narrow" w:eastAsia="Times New Roman" w:hAnsi="Arial Narrow" w:cs="Times New Roman"/>
          <w:color w:val="000000"/>
          <w:spacing w:val="1"/>
          <w:lang w:val="en-US"/>
        </w:rPr>
        <w:t>c</w:t>
      </w:r>
      <w:r w:rsidRPr="006F3ACB">
        <w:rPr>
          <w:rFonts w:ascii="Arial Narrow" w:eastAsia="Times New Roman" w:hAnsi="Arial Narrow" w:cs="Times New Roman"/>
          <w:color w:val="000000"/>
          <w:lang w:val="en-US"/>
        </w:rPr>
        <w:t>e</w:t>
      </w:r>
      <w:r w:rsidR="003B0C2C">
        <w:rPr>
          <w:rFonts w:ascii="Arial Narrow" w:eastAsia="Times New Roman" w:hAnsi="Arial Narrow" w:cs="Times New Roman"/>
          <w:color w:val="000000"/>
          <w:lang w:val="en-US"/>
        </w:rPr>
        <w:t xml:space="preserve"> </w:t>
      </w:r>
      <w:r w:rsidRPr="006F3ACB">
        <w:rPr>
          <w:rFonts w:ascii="Arial Narrow" w:eastAsia="Times New Roman" w:hAnsi="Arial Narrow" w:cs="Times New Roman"/>
          <w:color w:val="000000"/>
          <w:spacing w:val="5"/>
          <w:lang w:val="en-US"/>
        </w:rPr>
        <w:t>b</w:t>
      </w:r>
      <w:r w:rsidRPr="006F3ACB">
        <w:rPr>
          <w:rFonts w:ascii="Arial Narrow" w:eastAsia="Times New Roman" w:hAnsi="Arial Narrow" w:cs="Times New Roman"/>
          <w:color w:val="000000"/>
          <w:lang w:val="en-US"/>
        </w:rPr>
        <w:t>y</w:t>
      </w:r>
      <w:r w:rsidR="003B0C2C">
        <w:rPr>
          <w:rFonts w:ascii="Arial Narrow" w:eastAsia="Times New Roman" w:hAnsi="Arial Narrow" w:cs="Times New Roman"/>
          <w:color w:val="000000"/>
          <w:lang w:val="en-US"/>
        </w:rPr>
        <w:t xml:space="preserve"> </w:t>
      </w:r>
      <w:r w:rsidRPr="006F3ACB">
        <w:rPr>
          <w:rFonts w:ascii="Arial Narrow" w:eastAsia="Times New Roman" w:hAnsi="Arial Narrow" w:cs="Times New Roman"/>
          <w:color w:val="000000"/>
          <w:lang w:val="en-US"/>
        </w:rPr>
        <w:t>N</w:t>
      </w:r>
      <w:r w:rsidRPr="006F3ACB">
        <w:rPr>
          <w:rFonts w:ascii="Arial Narrow" w:eastAsia="Times New Roman" w:hAnsi="Arial Narrow" w:cs="Times New Roman"/>
          <w:color w:val="000000"/>
          <w:spacing w:val="1"/>
          <w:lang w:val="en-US"/>
        </w:rPr>
        <w:t>ar</w:t>
      </w:r>
      <w:r w:rsidRPr="006F3ACB">
        <w:rPr>
          <w:rFonts w:ascii="Arial Narrow" w:eastAsia="Times New Roman" w:hAnsi="Arial Narrow" w:cs="Times New Roman"/>
          <w:color w:val="000000"/>
          <w:lang w:val="en-US"/>
        </w:rPr>
        <w:t xml:space="preserve">ula, </w:t>
      </w:r>
      <w:r w:rsidRPr="006F3ACB">
        <w:rPr>
          <w:rFonts w:ascii="Arial Narrow" w:eastAsia="Times New Roman" w:hAnsi="Arial Narrow" w:cs="Times New Roman"/>
          <w:color w:val="000000"/>
          <w:spacing w:val="-1"/>
          <w:lang w:val="en-US"/>
        </w:rPr>
        <w:t>T</w:t>
      </w:r>
      <w:r w:rsidRPr="006F3ACB">
        <w:rPr>
          <w:rFonts w:ascii="Arial Narrow" w:eastAsia="Times New Roman" w:hAnsi="Arial Narrow" w:cs="Times New Roman"/>
          <w:color w:val="000000"/>
          <w:lang w:val="en-US"/>
        </w:rPr>
        <w:t>MH</w:t>
      </w:r>
    </w:p>
    <w:p w:rsidR="009F7065" w:rsidRPr="006F3ACB" w:rsidRDefault="009F7065" w:rsidP="003B0C2C">
      <w:pPr>
        <w:spacing w:after="0" w:line="240" w:lineRule="auto"/>
        <w:ind w:left="460"/>
        <w:rPr>
          <w:rFonts w:ascii="Arial Narrow" w:eastAsia="Times New Roman" w:hAnsi="Arial Narrow" w:cs="Times New Roman"/>
          <w:color w:val="000000"/>
          <w:lang w:val="en-US"/>
        </w:rPr>
      </w:pPr>
      <w:r w:rsidRPr="006F3ACB">
        <w:rPr>
          <w:rFonts w:ascii="Arial Narrow" w:eastAsia="Times New Roman" w:hAnsi="Arial Narrow" w:cs="Times New Roman"/>
          <w:color w:val="000000"/>
          <w:lang w:val="en-US"/>
        </w:rPr>
        <w:t xml:space="preserve">8.   </w:t>
      </w:r>
      <w:r w:rsidRPr="006F3ACB">
        <w:rPr>
          <w:rFonts w:ascii="Arial Narrow" w:eastAsia="Times New Roman" w:hAnsi="Arial Narrow" w:cs="Times New Roman"/>
          <w:color w:val="000000"/>
          <w:spacing w:val="1"/>
          <w:lang w:val="en-US"/>
        </w:rPr>
        <w:t>Metallographic Handbook by Donald C. Zipperian, Pace Technologies, USA</w:t>
      </w:r>
      <w:r w:rsidRPr="006F3ACB">
        <w:rPr>
          <w:rFonts w:ascii="Arial Narrow" w:eastAsia="Times New Roman" w:hAnsi="Arial Narrow" w:cs="Times New Roman"/>
          <w:color w:val="000000"/>
          <w:lang w:val="en-US"/>
        </w:rPr>
        <w:t>.</w:t>
      </w:r>
    </w:p>
    <w:p w:rsidR="009F7065" w:rsidRPr="006F3ACB" w:rsidRDefault="009F7065" w:rsidP="003B0C2C">
      <w:pPr>
        <w:spacing w:after="0" w:line="240" w:lineRule="auto"/>
        <w:ind w:left="460"/>
        <w:rPr>
          <w:rFonts w:ascii="Arial Narrow" w:eastAsia="Times New Roman" w:hAnsi="Arial Narrow" w:cs="Times New Roman"/>
          <w:color w:val="000000"/>
          <w:lang w:val="en-US"/>
        </w:rPr>
      </w:pPr>
      <w:r w:rsidRPr="006F3ACB">
        <w:rPr>
          <w:rFonts w:ascii="Arial Narrow" w:eastAsia="Times New Roman" w:hAnsi="Arial Narrow" w:cs="Times New Roman"/>
          <w:color w:val="000000"/>
          <w:lang w:val="en-US"/>
        </w:rPr>
        <w:t>9.   Rob</w:t>
      </w:r>
      <w:r w:rsidRPr="006F3ACB">
        <w:rPr>
          <w:rFonts w:ascii="Arial Narrow" w:eastAsia="Times New Roman" w:hAnsi="Arial Narrow" w:cs="Times New Roman"/>
          <w:color w:val="000000"/>
          <w:spacing w:val="-1"/>
          <w:lang w:val="en-US"/>
        </w:rPr>
        <w:t>e</w:t>
      </w:r>
      <w:r w:rsidRPr="006F3ACB">
        <w:rPr>
          <w:rFonts w:ascii="Arial Narrow" w:eastAsia="Times New Roman" w:hAnsi="Arial Narrow" w:cs="Times New Roman"/>
          <w:color w:val="000000"/>
          <w:lang w:val="en-US"/>
        </w:rPr>
        <w:t>rt</w:t>
      </w:r>
      <w:r w:rsidR="003B0C2C">
        <w:rPr>
          <w:rFonts w:ascii="Arial Narrow" w:eastAsia="Times New Roman" w:hAnsi="Arial Narrow" w:cs="Times New Roman"/>
          <w:color w:val="000000"/>
          <w:lang w:val="en-US"/>
        </w:rPr>
        <w:t xml:space="preserve"> </w:t>
      </w:r>
      <w:r w:rsidRPr="006F3ACB">
        <w:rPr>
          <w:rFonts w:ascii="Arial Narrow" w:eastAsia="Times New Roman" w:hAnsi="Arial Narrow" w:cs="Times New Roman"/>
          <w:color w:val="000000"/>
          <w:lang w:val="en-US"/>
        </w:rPr>
        <w:t>C</w:t>
      </w:r>
      <w:r w:rsidRPr="006F3ACB">
        <w:rPr>
          <w:rFonts w:ascii="Arial Narrow" w:eastAsia="Times New Roman" w:hAnsi="Arial Narrow" w:cs="Times New Roman"/>
          <w:color w:val="000000"/>
          <w:spacing w:val="-1"/>
          <w:lang w:val="en-US"/>
        </w:rPr>
        <w:t>a</w:t>
      </w:r>
      <w:r w:rsidRPr="006F3ACB">
        <w:rPr>
          <w:rFonts w:ascii="Arial Narrow" w:eastAsia="Times New Roman" w:hAnsi="Arial Narrow" w:cs="Times New Roman"/>
          <w:color w:val="000000"/>
          <w:lang w:val="en-US"/>
        </w:rPr>
        <w:t>hn</w:t>
      </w:r>
      <w:r w:rsidR="003B0C2C">
        <w:rPr>
          <w:rFonts w:ascii="Arial Narrow" w:eastAsia="Times New Roman" w:hAnsi="Arial Narrow" w:cs="Times New Roman"/>
          <w:color w:val="000000"/>
          <w:lang w:val="en-US"/>
        </w:rPr>
        <w:t xml:space="preserve"> </w:t>
      </w:r>
      <w:r w:rsidRPr="006F3ACB">
        <w:rPr>
          <w:rFonts w:ascii="Arial Narrow" w:eastAsia="Times New Roman" w:hAnsi="Arial Narrow" w:cs="Times New Roman"/>
          <w:color w:val="000000"/>
          <w:lang w:val="en-US"/>
        </w:rPr>
        <w:t>Con</w:t>
      </w:r>
      <w:r w:rsidRPr="006F3ACB">
        <w:rPr>
          <w:rFonts w:ascii="Arial Narrow" w:eastAsia="Times New Roman" w:hAnsi="Arial Narrow" w:cs="Times New Roman"/>
          <w:color w:val="000000"/>
          <w:spacing w:val="-1"/>
          <w:lang w:val="en-US"/>
        </w:rPr>
        <w:t>c</w:t>
      </w:r>
      <w:r w:rsidRPr="006F3ACB">
        <w:rPr>
          <w:rFonts w:ascii="Arial Narrow" w:eastAsia="Times New Roman" w:hAnsi="Arial Narrow" w:cs="Times New Roman"/>
          <w:color w:val="000000"/>
          <w:lang w:val="en-US"/>
        </w:rPr>
        <w:t>ise</w:t>
      </w:r>
      <w:r w:rsidR="003B0C2C">
        <w:rPr>
          <w:rFonts w:ascii="Arial Narrow" w:eastAsia="Times New Roman" w:hAnsi="Arial Narrow" w:cs="Times New Roman"/>
          <w:color w:val="000000"/>
          <w:lang w:val="en-US"/>
        </w:rPr>
        <w:t xml:space="preserve"> </w:t>
      </w:r>
      <w:r w:rsidRPr="006F3ACB">
        <w:rPr>
          <w:rFonts w:ascii="Arial Narrow" w:eastAsia="Times New Roman" w:hAnsi="Arial Narrow" w:cs="Times New Roman"/>
          <w:color w:val="000000"/>
          <w:lang w:val="en-US"/>
        </w:rPr>
        <w:t>E</w:t>
      </w:r>
      <w:r w:rsidRPr="006F3ACB">
        <w:rPr>
          <w:rFonts w:ascii="Arial Narrow" w:eastAsia="Times New Roman" w:hAnsi="Arial Narrow" w:cs="Times New Roman"/>
          <w:color w:val="000000"/>
          <w:spacing w:val="2"/>
          <w:lang w:val="en-US"/>
        </w:rPr>
        <w:t>n</w:t>
      </w:r>
      <w:r w:rsidRPr="006F3ACB">
        <w:rPr>
          <w:rFonts w:ascii="Arial Narrow" w:eastAsia="Times New Roman" w:hAnsi="Arial Narrow" w:cs="Times New Roman"/>
          <w:color w:val="000000"/>
          <w:spacing w:val="1"/>
          <w:lang w:val="en-US"/>
        </w:rPr>
        <w:t>c</w:t>
      </w:r>
      <w:r w:rsidRPr="006F3ACB">
        <w:rPr>
          <w:rFonts w:ascii="Arial Narrow" w:eastAsia="Times New Roman" w:hAnsi="Arial Narrow" w:cs="Times New Roman"/>
          <w:color w:val="000000"/>
          <w:spacing w:val="-5"/>
          <w:lang w:val="en-US"/>
        </w:rPr>
        <w:t>y</w:t>
      </w:r>
      <w:r w:rsidRPr="006F3ACB">
        <w:rPr>
          <w:rFonts w:ascii="Arial Narrow" w:eastAsia="Times New Roman" w:hAnsi="Arial Narrow" w:cs="Times New Roman"/>
          <w:color w:val="000000"/>
          <w:spacing w:val="1"/>
          <w:lang w:val="en-US"/>
        </w:rPr>
        <w:t>c</w:t>
      </w:r>
      <w:r w:rsidRPr="006F3ACB">
        <w:rPr>
          <w:rFonts w:ascii="Arial Narrow" w:eastAsia="Times New Roman" w:hAnsi="Arial Narrow" w:cs="Times New Roman"/>
          <w:color w:val="000000"/>
          <w:lang w:val="en-US"/>
        </w:rPr>
        <w:t>lopedia</w:t>
      </w:r>
      <w:r w:rsidR="003B0C2C">
        <w:rPr>
          <w:rFonts w:ascii="Arial Narrow" w:eastAsia="Times New Roman" w:hAnsi="Arial Narrow" w:cs="Times New Roman"/>
          <w:color w:val="000000"/>
          <w:lang w:val="en-US"/>
        </w:rPr>
        <w:t xml:space="preserve"> </w:t>
      </w:r>
      <w:r w:rsidRPr="006F3ACB">
        <w:rPr>
          <w:rFonts w:ascii="Arial Narrow" w:eastAsia="Times New Roman" w:hAnsi="Arial Narrow" w:cs="Times New Roman"/>
          <w:color w:val="000000"/>
          <w:lang w:val="en-US"/>
        </w:rPr>
        <w:t>of</w:t>
      </w:r>
      <w:r w:rsidR="003B0C2C">
        <w:rPr>
          <w:rFonts w:ascii="Arial Narrow" w:eastAsia="Times New Roman" w:hAnsi="Arial Narrow" w:cs="Times New Roman"/>
          <w:color w:val="000000"/>
          <w:lang w:val="en-US"/>
        </w:rPr>
        <w:t xml:space="preserve"> </w:t>
      </w:r>
      <w:r w:rsidRPr="006F3ACB">
        <w:rPr>
          <w:rFonts w:ascii="Arial Narrow" w:eastAsia="Times New Roman" w:hAnsi="Arial Narrow" w:cs="Times New Roman"/>
          <w:color w:val="000000"/>
          <w:spacing w:val="2"/>
          <w:lang w:val="en-US"/>
        </w:rPr>
        <w:t>M</w:t>
      </w:r>
      <w:r w:rsidRPr="006F3ACB">
        <w:rPr>
          <w:rFonts w:ascii="Arial Narrow" w:eastAsia="Times New Roman" w:hAnsi="Arial Narrow" w:cs="Times New Roman"/>
          <w:color w:val="000000"/>
          <w:spacing w:val="-1"/>
          <w:lang w:val="en-US"/>
        </w:rPr>
        <w:t>a</w:t>
      </w:r>
      <w:r w:rsidRPr="006F3ACB">
        <w:rPr>
          <w:rFonts w:ascii="Arial Narrow" w:eastAsia="Times New Roman" w:hAnsi="Arial Narrow" w:cs="Times New Roman"/>
          <w:color w:val="000000"/>
          <w:lang w:val="en-US"/>
        </w:rPr>
        <w:t>te</w:t>
      </w:r>
      <w:r w:rsidRPr="006F3ACB">
        <w:rPr>
          <w:rFonts w:ascii="Arial Narrow" w:eastAsia="Times New Roman" w:hAnsi="Arial Narrow" w:cs="Times New Roman"/>
          <w:color w:val="000000"/>
          <w:spacing w:val="-1"/>
          <w:lang w:val="en-US"/>
        </w:rPr>
        <w:t>r</w:t>
      </w:r>
      <w:r w:rsidRPr="006F3ACB">
        <w:rPr>
          <w:rFonts w:ascii="Arial Narrow" w:eastAsia="Times New Roman" w:hAnsi="Arial Narrow" w:cs="Times New Roman"/>
          <w:color w:val="000000"/>
          <w:lang w:val="en-US"/>
        </w:rPr>
        <w:t>ials</w:t>
      </w:r>
      <w:r w:rsidR="003B0C2C">
        <w:rPr>
          <w:rFonts w:ascii="Arial Narrow" w:eastAsia="Times New Roman" w:hAnsi="Arial Narrow" w:cs="Times New Roman"/>
          <w:color w:val="000000"/>
          <w:lang w:val="en-US"/>
        </w:rPr>
        <w:t xml:space="preserve"> </w:t>
      </w:r>
      <w:r w:rsidRPr="006F3ACB">
        <w:rPr>
          <w:rFonts w:ascii="Arial Narrow" w:eastAsia="Times New Roman" w:hAnsi="Arial Narrow" w:cs="Times New Roman"/>
          <w:color w:val="000000"/>
          <w:lang w:val="en-US"/>
        </w:rPr>
        <w:t>Ch</w:t>
      </w:r>
      <w:r w:rsidRPr="006F3ACB">
        <w:rPr>
          <w:rFonts w:ascii="Arial Narrow" w:eastAsia="Times New Roman" w:hAnsi="Arial Narrow" w:cs="Times New Roman"/>
          <w:color w:val="000000"/>
          <w:spacing w:val="-1"/>
          <w:lang w:val="en-US"/>
        </w:rPr>
        <w:t>a</w:t>
      </w:r>
      <w:r w:rsidRPr="006F3ACB">
        <w:rPr>
          <w:rFonts w:ascii="Arial Narrow" w:eastAsia="Times New Roman" w:hAnsi="Arial Narrow" w:cs="Times New Roman"/>
          <w:color w:val="000000"/>
          <w:lang w:val="en-US"/>
        </w:rPr>
        <w:t>r</w:t>
      </w:r>
      <w:r w:rsidRPr="006F3ACB">
        <w:rPr>
          <w:rFonts w:ascii="Arial Narrow" w:eastAsia="Times New Roman" w:hAnsi="Arial Narrow" w:cs="Times New Roman"/>
          <w:color w:val="000000"/>
          <w:spacing w:val="-2"/>
          <w:lang w:val="en-US"/>
        </w:rPr>
        <w:t>a</w:t>
      </w:r>
      <w:r w:rsidRPr="006F3ACB">
        <w:rPr>
          <w:rFonts w:ascii="Arial Narrow" w:eastAsia="Times New Roman" w:hAnsi="Arial Narrow" w:cs="Times New Roman"/>
          <w:color w:val="000000"/>
          <w:spacing w:val="-1"/>
          <w:lang w:val="en-US"/>
        </w:rPr>
        <w:t>c</w:t>
      </w:r>
      <w:r w:rsidRPr="006F3ACB">
        <w:rPr>
          <w:rFonts w:ascii="Arial Narrow" w:eastAsia="Times New Roman" w:hAnsi="Arial Narrow" w:cs="Times New Roman"/>
          <w:color w:val="000000"/>
          <w:lang w:val="en-US"/>
        </w:rPr>
        <w:t>t</w:t>
      </w:r>
      <w:r w:rsidRPr="006F3ACB">
        <w:rPr>
          <w:rFonts w:ascii="Arial Narrow" w:eastAsia="Times New Roman" w:hAnsi="Arial Narrow" w:cs="Times New Roman"/>
          <w:color w:val="000000"/>
          <w:spacing w:val="2"/>
          <w:lang w:val="en-US"/>
        </w:rPr>
        <w:t>e</w:t>
      </w:r>
      <w:r w:rsidRPr="006F3ACB">
        <w:rPr>
          <w:rFonts w:ascii="Arial Narrow" w:eastAsia="Times New Roman" w:hAnsi="Arial Narrow" w:cs="Times New Roman"/>
          <w:color w:val="000000"/>
          <w:lang w:val="en-US"/>
        </w:rPr>
        <w:t>ri</w:t>
      </w:r>
      <w:r w:rsidRPr="006F3ACB">
        <w:rPr>
          <w:rFonts w:ascii="Arial Narrow" w:eastAsia="Times New Roman" w:hAnsi="Arial Narrow" w:cs="Times New Roman"/>
          <w:color w:val="000000"/>
          <w:spacing w:val="1"/>
          <w:lang w:val="en-US"/>
        </w:rPr>
        <w:t>z</w:t>
      </w:r>
      <w:r w:rsidRPr="006F3ACB">
        <w:rPr>
          <w:rFonts w:ascii="Arial Narrow" w:eastAsia="Times New Roman" w:hAnsi="Arial Narrow" w:cs="Times New Roman"/>
          <w:color w:val="000000"/>
          <w:spacing w:val="-1"/>
          <w:lang w:val="en-US"/>
        </w:rPr>
        <w:t>a</w:t>
      </w:r>
      <w:r w:rsidRPr="006F3ACB">
        <w:rPr>
          <w:rFonts w:ascii="Arial Narrow" w:eastAsia="Times New Roman" w:hAnsi="Arial Narrow" w:cs="Times New Roman"/>
          <w:color w:val="000000"/>
          <w:lang w:val="en-US"/>
        </w:rPr>
        <w:t>t</w:t>
      </w:r>
      <w:r w:rsidRPr="006F3ACB">
        <w:rPr>
          <w:rFonts w:ascii="Arial Narrow" w:eastAsia="Times New Roman" w:hAnsi="Arial Narrow" w:cs="Times New Roman"/>
          <w:color w:val="000000"/>
          <w:spacing w:val="1"/>
          <w:lang w:val="en-US"/>
        </w:rPr>
        <w:t>i</w:t>
      </w:r>
      <w:r w:rsidRPr="006F3ACB">
        <w:rPr>
          <w:rFonts w:ascii="Arial Narrow" w:eastAsia="Times New Roman" w:hAnsi="Arial Narrow" w:cs="Times New Roman"/>
          <w:color w:val="000000"/>
          <w:lang w:val="en-US"/>
        </w:rPr>
        <w:t>on,</w:t>
      </w:r>
      <w:r w:rsidR="000A2F22" w:rsidRPr="006F3ACB">
        <w:rPr>
          <w:rFonts w:ascii="Arial Narrow" w:eastAsia="Times New Roman" w:hAnsi="Arial Narrow" w:cs="Times New Roman"/>
          <w:color w:val="000000"/>
          <w:lang w:val="en-US"/>
        </w:rPr>
        <w:t xml:space="preserve"> </w:t>
      </w:r>
      <w:r w:rsidRPr="006F3ACB">
        <w:rPr>
          <w:rFonts w:ascii="Arial Narrow" w:eastAsia="Times New Roman" w:hAnsi="Arial Narrow" w:cs="Times New Roman"/>
          <w:color w:val="000000"/>
          <w:spacing w:val="1"/>
          <w:lang w:val="en-US"/>
        </w:rPr>
        <w:t>S</w:t>
      </w:r>
      <w:r w:rsidRPr="006F3ACB">
        <w:rPr>
          <w:rFonts w:ascii="Arial Narrow" w:eastAsia="Times New Roman" w:hAnsi="Arial Narrow" w:cs="Times New Roman"/>
          <w:color w:val="000000"/>
          <w:spacing w:val="-1"/>
          <w:lang w:val="en-US"/>
        </w:rPr>
        <w:t>ec</w:t>
      </w:r>
      <w:r w:rsidRPr="006F3ACB">
        <w:rPr>
          <w:rFonts w:ascii="Arial Narrow" w:eastAsia="Times New Roman" w:hAnsi="Arial Narrow" w:cs="Times New Roman"/>
          <w:color w:val="000000"/>
          <w:lang w:val="en-US"/>
        </w:rPr>
        <w:t>o</w:t>
      </w:r>
      <w:r w:rsidRPr="006F3ACB">
        <w:rPr>
          <w:rFonts w:ascii="Arial Narrow" w:eastAsia="Times New Roman" w:hAnsi="Arial Narrow" w:cs="Times New Roman"/>
          <w:color w:val="000000"/>
          <w:spacing w:val="4"/>
          <w:lang w:val="en-US"/>
        </w:rPr>
        <w:t>n</w:t>
      </w:r>
      <w:r w:rsidRPr="006F3ACB">
        <w:rPr>
          <w:rFonts w:ascii="Arial Narrow" w:eastAsia="Times New Roman" w:hAnsi="Arial Narrow" w:cs="Times New Roman"/>
          <w:color w:val="000000"/>
          <w:lang w:val="en-US"/>
        </w:rPr>
        <w:t>dEdit</w:t>
      </w:r>
      <w:r w:rsidRPr="006F3ACB">
        <w:rPr>
          <w:rFonts w:ascii="Arial Narrow" w:eastAsia="Times New Roman" w:hAnsi="Arial Narrow" w:cs="Times New Roman"/>
          <w:color w:val="000000"/>
          <w:spacing w:val="1"/>
          <w:lang w:val="en-US"/>
        </w:rPr>
        <w:t>i</w:t>
      </w:r>
      <w:r w:rsidRPr="006F3ACB">
        <w:rPr>
          <w:rFonts w:ascii="Arial Narrow" w:eastAsia="Times New Roman" w:hAnsi="Arial Narrow" w:cs="Times New Roman"/>
          <w:color w:val="000000"/>
          <w:lang w:val="en-US"/>
        </w:rPr>
        <w:t>on:2nd</w:t>
      </w:r>
    </w:p>
    <w:p w:rsidR="009F7065" w:rsidRPr="006F3ACB" w:rsidRDefault="000A2F22" w:rsidP="003B0C2C">
      <w:pPr>
        <w:tabs>
          <w:tab w:val="center" w:pos="5316"/>
        </w:tabs>
        <w:spacing w:after="0" w:line="240" w:lineRule="auto"/>
        <w:ind w:left="782" w:right="258" w:hanging="62"/>
        <w:rPr>
          <w:rFonts w:ascii="Arial Narrow" w:eastAsia="Times New Roman" w:hAnsi="Arial Narrow" w:cs="Times New Roman"/>
          <w:color w:val="000000"/>
          <w:lang w:val="en-US"/>
        </w:rPr>
      </w:pPr>
      <w:r w:rsidRPr="006F3ACB">
        <w:rPr>
          <w:rFonts w:ascii="Arial Narrow" w:eastAsia="Times New Roman" w:hAnsi="Arial Narrow" w:cs="Times New Roman"/>
          <w:color w:val="000000"/>
          <w:lang w:val="en-US"/>
        </w:rPr>
        <w:tab/>
      </w:r>
      <w:r w:rsidR="009F7065" w:rsidRPr="006F3ACB">
        <w:rPr>
          <w:rFonts w:ascii="Arial Narrow" w:eastAsia="Times New Roman" w:hAnsi="Arial Narrow" w:cs="Times New Roman"/>
          <w:color w:val="000000"/>
          <w:lang w:val="en-US"/>
        </w:rPr>
        <w:t>Edit</w:t>
      </w:r>
      <w:r w:rsidR="009F7065" w:rsidRPr="006F3ACB">
        <w:rPr>
          <w:rFonts w:ascii="Arial Narrow" w:eastAsia="Times New Roman" w:hAnsi="Arial Narrow" w:cs="Times New Roman"/>
          <w:color w:val="000000"/>
          <w:spacing w:val="1"/>
          <w:lang w:val="en-US"/>
        </w:rPr>
        <w:t>i</w:t>
      </w:r>
      <w:r w:rsidR="009F7065" w:rsidRPr="006F3ACB">
        <w:rPr>
          <w:rFonts w:ascii="Arial Narrow" w:eastAsia="Times New Roman" w:hAnsi="Arial Narrow" w:cs="Times New Roman"/>
          <w:color w:val="000000"/>
          <w:lang w:val="en-US"/>
        </w:rPr>
        <w:t>on (</w:t>
      </w:r>
      <w:r w:rsidR="009F7065" w:rsidRPr="006F3ACB">
        <w:rPr>
          <w:rFonts w:ascii="Arial Narrow" w:eastAsia="Times New Roman" w:hAnsi="Arial Narrow" w:cs="Times New Roman"/>
          <w:color w:val="000000"/>
          <w:spacing w:val="-1"/>
          <w:lang w:val="en-US"/>
        </w:rPr>
        <w:t>A</w:t>
      </w:r>
      <w:r w:rsidR="009F7065" w:rsidRPr="006F3ACB">
        <w:rPr>
          <w:rFonts w:ascii="Arial Narrow" w:eastAsia="Times New Roman" w:hAnsi="Arial Narrow" w:cs="Times New Roman"/>
          <w:color w:val="000000"/>
          <w:lang w:val="en-US"/>
        </w:rPr>
        <w:t>dv</w:t>
      </w:r>
      <w:r w:rsidR="009F7065" w:rsidRPr="006F3ACB">
        <w:rPr>
          <w:rFonts w:ascii="Arial Narrow" w:eastAsia="Times New Roman" w:hAnsi="Arial Narrow" w:cs="Times New Roman"/>
          <w:color w:val="000000"/>
          <w:spacing w:val="-1"/>
          <w:lang w:val="en-US"/>
        </w:rPr>
        <w:t>a</w:t>
      </w:r>
      <w:r w:rsidR="009F7065" w:rsidRPr="006F3ACB">
        <w:rPr>
          <w:rFonts w:ascii="Arial Narrow" w:eastAsia="Times New Roman" w:hAnsi="Arial Narrow" w:cs="Times New Roman"/>
          <w:color w:val="000000"/>
          <w:lang w:val="en-US"/>
        </w:rPr>
        <w:t>n</w:t>
      </w:r>
      <w:r w:rsidR="009F7065" w:rsidRPr="006F3ACB">
        <w:rPr>
          <w:rFonts w:ascii="Arial Narrow" w:eastAsia="Times New Roman" w:hAnsi="Arial Narrow" w:cs="Times New Roman"/>
          <w:color w:val="000000"/>
          <w:spacing w:val="-1"/>
          <w:lang w:val="en-US"/>
        </w:rPr>
        <w:t>ce</w:t>
      </w:r>
      <w:r w:rsidR="009F7065" w:rsidRPr="006F3ACB">
        <w:rPr>
          <w:rFonts w:ascii="Arial Narrow" w:eastAsia="Times New Roman" w:hAnsi="Arial Narrow" w:cs="Times New Roman"/>
          <w:color w:val="000000"/>
          <w:lang w:val="en-US"/>
        </w:rPr>
        <w:t>s in</w:t>
      </w:r>
      <w:r w:rsidR="003B0C2C">
        <w:rPr>
          <w:rFonts w:ascii="Arial Narrow" w:eastAsia="Times New Roman" w:hAnsi="Arial Narrow" w:cs="Times New Roman"/>
          <w:color w:val="000000"/>
          <w:lang w:val="en-US"/>
        </w:rPr>
        <w:t xml:space="preserve"> </w:t>
      </w:r>
      <w:r w:rsidR="009F7065" w:rsidRPr="006F3ACB">
        <w:rPr>
          <w:rFonts w:ascii="Arial Narrow" w:eastAsia="Times New Roman" w:hAnsi="Arial Narrow" w:cs="Times New Roman"/>
          <w:color w:val="000000"/>
          <w:lang w:val="en-US"/>
        </w:rPr>
        <w:t>M</w:t>
      </w:r>
      <w:r w:rsidR="009F7065" w:rsidRPr="006F3ACB">
        <w:rPr>
          <w:rFonts w:ascii="Arial Narrow" w:eastAsia="Times New Roman" w:hAnsi="Arial Narrow" w:cs="Times New Roman"/>
          <w:color w:val="000000"/>
          <w:spacing w:val="1"/>
          <w:lang w:val="en-US"/>
        </w:rPr>
        <w:t>a</w:t>
      </w:r>
      <w:r w:rsidR="009F7065" w:rsidRPr="006F3ACB">
        <w:rPr>
          <w:rFonts w:ascii="Arial Narrow" w:eastAsia="Times New Roman" w:hAnsi="Arial Narrow" w:cs="Times New Roman"/>
          <w:color w:val="000000"/>
          <w:lang w:val="en-US"/>
        </w:rPr>
        <w:t>te</w:t>
      </w:r>
      <w:r w:rsidR="009F7065" w:rsidRPr="006F3ACB">
        <w:rPr>
          <w:rFonts w:ascii="Arial Narrow" w:eastAsia="Times New Roman" w:hAnsi="Arial Narrow" w:cs="Times New Roman"/>
          <w:color w:val="000000"/>
          <w:spacing w:val="-1"/>
          <w:lang w:val="en-US"/>
        </w:rPr>
        <w:t>r</w:t>
      </w:r>
      <w:r w:rsidR="009F7065" w:rsidRPr="006F3ACB">
        <w:rPr>
          <w:rFonts w:ascii="Arial Narrow" w:eastAsia="Times New Roman" w:hAnsi="Arial Narrow" w:cs="Times New Roman"/>
          <w:color w:val="000000"/>
          <w:lang w:val="en-US"/>
        </w:rPr>
        <w:t xml:space="preserve">ials </w:t>
      </w:r>
      <w:r w:rsidR="009F7065" w:rsidRPr="006F3ACB">
        <w:rPr>
          <w:rFonts w:ascii="Arial Narrow" w:eastAsia="Times New Roman" w:hAnsi="Arial Narrow" w:cs="Times New Roman"/>
          <w:color w:val="000000"/>
          <w:spacing w:val="1"/>
          <w:lang w:val="en-US"/>
        </w:rPr>
        <w:t>S</w:t>
      </w:r>
      <w:r w:rsidR="009F7065" w:rsidRPr="006F3ACB">
        <w:rPr>
          <w:rFonts w:ascii="Arial Narrow" w:eastAsia="Times New Roman" w:hAnsi="Arial Narrow" w:cs="Times New Roman"/>
          <w:color w:val="000000"/>
          <w:spacing w:val="-1"/>
          <w:lang w:val="en-US"/>
        </w:rPr>
        <w:t>c</w:t>
      </w:r>
      <w:r w:rsidR="009F7065" w:rsidRPr="006F3ACB">
        <w:rPr>
          <w:rFonts w:ascii="Arial Narrow" w:eastAsia="Times New Roman" w:hAnsi="Arial Narrow" w:cs="Times New Roman"/>
          <w:color w:val="000000"/>
          <w:lang w:val="en-US"/>
        </w:rPr>
        <w:t>ien</w:t>
      </w:r>
      <w:r w:rsidR="009F7065" w:rsidRPr="006F3ACB">
        <w:rPr>
          <w:rFonts w:ascii="Arial Narrow" w:eastAsia="Times New Roman" w:hAnsi="Arial Narrow" w:cs="Times New Roman"/>
          <w:color w:val="000000"/>
          <w:spacing w:val="-1"/>
          <w:lang w:val="en-US"/>
        </w:rPr>
        <w:t>c</w:t>
      </w:r>
      <w:r w:rsidR="009F7065" w:rsidRPr="006F3ACB">
        <w:rPr>
          <w:rFonts w:ascii="Arial Narrow" w:eastAsia="Times New Roman" w:hAnsi="Arial Narrow" w:cs="Times New Roman"/>
          <w:color w:val="000000"/>
          <w:lang w:val="en-US"/>
        </w:rPr>
        <w:t>e</w:t>
      </w:r>
      <w:r w:rsidR="003B0C2C">
        <w:rPr>
          <w:rFonts w:ascii="Arial Narrow" w:eastAsia="Times New Roman" w:hAnsi="Arial Narrow" w:cs="Times New Roman"/>
          <w:color w:val="000000"/>
          <w:lang w:val="en-US"/>
        </w:rPr>
        <w:t xml:space="preserve"> </w:t>
      </w:r>
      <w:r w:rsidR="009F7065" w:rsidRPr="006F3ACB">
        <w:rPr>
          <w:rFonts w:ascii="Arial Narrow" w:eastAsia="Times New Roman" w:hAnsi="Arial Narrow" w:cs="Times New Roman"/>
          <w:color w:val="000000"/>
          <w:spacing w:val="-1"/>
          <w:lang w:val="en-US"/>
        </w:rPr>
        <w:t>a</w:t>
      </w:r>
      <w:r w:rsidR="009F7065" w:rsidRPr="006F3ACB">
        <w:rPr>
          <w:rFonts w:ascii="Arial Narrow" w:eastAsia="Times New Roman" w:hAnsi="Arial Narrow" w:cs="Times New Roman"/>
          <w:color w:val="000000"/>
          <w:lang w:val="en-US"/>
        </w:rPr>
        <w:t>nd E</w:t>
      </w:r>
      <w:r w:rsidR="009F7065" w:rsidRPr="006F3ACB">
        <w:rPr>
          <w:rFonts w:ascii="Arial Narrow" w:eastAsia="Times New Roman" w:hAnsi="Arial Narrow" w:cs="Times New Roman"/>
          <w:color w:val="000000"/>
          <w:spacing w:val="2"/>
          <w:lang w:val="en-US"/>
        </w:rPr>
        <w:t>n</w:t>
      </w:r>
      <w:r w:rsidR="009F7065" w:rsidRPr="006F3ACB">
        <w:rPr>
          <w:rFonts w:ascii="Arial Narrow" w:eastAsia="Times New Roman" w:hAnsi="Arial Narrow" w:cs="Times New Roman"/>
          <w:color w:val="000000"/>
          <w:spacing w:val="-2"/>
          <w:lang w:val="en-US"/>
        </w:rPr>
        <w:t>g</w:t>
      </w:r>
      <w:r w:rsidR="009F7065" w:rsidRPr="006F3ACB">
        <w:rPr>
          <w:rFonts w:ascii="Arial Narrow" w:eastAsia="Times New Roman" w:hAnsi="Arial Narrow" w:cs="Times New Roman"/>
          <w:color w:val="000000"/>
          <w:lang w:val="en-US"/>
        </w:rPr>
        <w:t>i</w:t>
      </w:r>
      <w:r w:rsidR="009F7065" w:rsidRPr="006F3ACB">
        <w:rPr>
          <w:rFonts w:ascii="Arial Narrow" w:eastAsia="Times New Roman" w:hAnsi="Arial Narrow" w:cs="Times New Roman"/>
          <w:color w:val="000000"/>
          <w:spacing w:val="3"/>
          <w:lang w:val="en-US"/>
        </w:rPr>
        <w:t>n</w:t>
      </w:r>
      <w:r w:rsidR="009F7065" w:rsidRPr="006F3ACB">
        <w:rPr>
          <w:rFonts w:ascii="Arial Narrow" w:eastAsia="Times New Roman" w:hAnsi="Arial Narrow" w:cs="Times New Roman"/>
          <w:color w:val="000000"/>
          <w:spacing w:val="-1"/>
          <w:lang w:val="en-US"/>
        </w:rPr>
        <w:t>ee</w:t>
      </w:r>
      <w:r w:rsidR="009F7065" w:rsidRPr="006F3ACB">
        <w:rPr>
          <w:rFonts w:ascii="Arial Narrow" w:eastAsia="Times New Roman" w:hAnsi="Arial Narrow" w:cs="Times New Roman"/>
          <w:color w:val="000000"/>
          <w:lang w:val="en-US"/>
        </w:rPr>
        <w:t>ri</w:t>
      </w:r>
      <w:r w:rsidR="009F7065" w:rsidRPr="006F3ACB">
        <w:rPr>
          <w:rFonts w:ascii="Arial Narrow" w:eastAsia="Times New Roman" w:hAnsi="Arial Narrow" w:cs="Times New Roman"/>
          <w:color w:val="000000"/>
          <w:spacing w:val="2"/>
          <w:lang w:val="en-US"/>
        </w:rPr>
        <w:t>n</w:t>
      </w:r>
      <w:r w:rsidR="009F7065" w:rsidRPr="006F3ACB">
        <w:rPr>
          <w:rFonts w:ascii="Arial Narrow" w:eastAsia="Times New Roman" w:hAnsi="Arial Narrow" w:cs="Times New Roman"/>
          <w:color w:val="000000"/>
          <w:spacing w:val="-2"/>
          <w:lang w:val="en-US"/>
        </w:rPr>
        <w:t>g</w:t>
      </w:r>
      <w:r w:rsidR="009F7065" w:rsidRPr="006F3ACB">
        <w:rPr>
          <w:rFonts w:ascii="Arial Narrow" w:eastAsia="Times New Roman" w:hAnsi="Arial Narrow" w:cs="Times New Roman"/>
          <w:color w:val="000000"/>
          <w:lang w:val="en-US"/>
        </w:rPr>
        <w:t xml:space="preserve">) </w:t>
      </w:r>
      <w:r w:rsidR="009F7065" w:rsidRPr="006F3ACB">
        <w:rPr>
          <w:rFonts w:ascii="Arial Narrow" w:eastAsia="Times New Roman" w:hAnsi="Arial Narrow" w:cs="Times New Roman"/>
          <w:color w:val="000000"/>
          <w:spacing w:val="-1"/>
          <w:lang w:val="en-US"/>
        </w:rPr>
        <w:t>E</w:t>
      </w:r>
      <w:r w:rsidR="009F7065" w:rsidRPr="006F3ACB">
        <w:rPr>
          <w:rFonts w:ascii="Arial Narrow" w:eastAsia="Times New Roman" w:hAnsi="Arial Narrow" w:cs="Times New Roman"/>
          <w:color w:val="000000"/>
          <w:lang w:val="en-US"/>
        </w:rPr>
        <w:t>lsev</w:t>
      </w:r>
      <w:r w:rsidR="009F7065" w:rsidRPr="006F3ACB">
        <w:rPr>
          <w:rFonts w:ascii="Arial Narrow" w:eastAsia="Times New Roman" w:hAnsi="Arial Narrow" w:cs="Times New Roman"/>
          <w:color w:val="000000"/>
          <w:spacing w:val="2"/>
          <w:lang w:val="en-US"/>
        </w:rPr>
        <w:t>i</w:t>
      </w:r>
      <w:r w:rsidR="009F7065" w:rsidRPr="006F3ACB">
        <w:rPr>
          <w:rFonts w:ascii="Arial Narrow" w:eastAsia="Times New Roman" w:hAnsi="Arial Narrow" w:cs="Times New Roman"/>
          <w:color w:val="000000"/>
          <w:spacing w:val="-1"/>
          <w:lang w:val="en-US"/>
        </w:rPr>
        <w:t>e</w:t>
      </w:r>
      <w:r w:rsidR="009F7065" w:rsidRPr="006F3ACB">
        <w:rPr>
          <w:rFonts w:ascii="Arial Narrow" w:eastAsia="Times New Roman" w:hAnsi="Arial Narrow" w:cs="Times New Roman"/>
          <w:color w:val="000000"/>
          <w:lang w:val="en-US"/>
        </w:rPr>
        <w:t>r Public</w:t>
      </w:r>
      <w:r w:rsidR="009F7065" w:rsidRPr="006F3ACB">
        <w:rPr>
          <w:rFonts w:ascii="Arial Narrow" w:eastAsia="Times New Roman" w:hAnsi="Arial Narrow" w:cs="Times New Roman"/>
          <w:color w:val="000000"/>
          <w:spacing w:val="-1"/>
          <w:lang w:val="en-US"/>
        </w:rPr>
        <w:t>a</w:t>
      </w:r>
      <w:r w:rsidR="009F7065" w:rsidRPr="006F3ACB">
        <w:rPr>
          <w:rFonts w:ascii="Arial Narrow" w:eastAsia="Times New Roman" w:hAnsi="Arial Narrow" w:cs="Times New Roman"/>
          <w:color w:val="000000"/>
          <w:lang w:val="en-US"/>
        </w:rPr>
        <w:t>t</w:t>
      </w:r>
      <w:r w:rsidR="009F7065" w:rsidRPr="006F3ACB">
        <w:rPr>
          <w:rFonts w:ascii="Arial Narrow" w:eastAsia="Times New Roman" w:hAnsi="Arial Narrow" w:cs="Times New Roman"/>
          <w:color w:val="000000"/>
          <w:spacing w:val="1"/>
          <w:lang w:val="en-US"/>
        </w:rPr>
        <w:t>i</w:t>
      </w:r>
      <w:r w:rsidR="009F7065" w:rsidRPr="006F3ACB">
        <w:rPr>
          <w:rFonts w:ascii="Arial Narrow" w:eastAsia="Times New Roman" w:hAnsi="Arial Narrow" w:cs="Times New Roman"/>
          <w:color w:val="000000"/>
          <w:lang w:val="en-US"/>
        </w:rPr>
        <w:t>on 2005.</w:t>
      </w:r>
    </w:p>
    <w:p w:rsidR="009F7065" w:rsidRPr="006F3ACB" w:rsidRDefault="009F7065" w:rsidP="003B0C2C">
      <w:pPr>
        <w:spacing w:after="0" w:line="240" w:lineRule="auto"/>
        <w:ind w:right="258"/>
        <w:rPr>
          <w:rFonts w:ascii="Arial Narrow" w:eastAsia="Times New Roman" w:hAnsi="Arial Narrow" w:cs="Times New Roman"/>
          <w:color w:val="000000"/>
          <w:lang w:val="en-US"/>
        </w:rPr>
      </w:pPr>
      <w:r w:rsidRPr="006F3ACB">
        <w:rPr>
          <w:rFonts w:ascii="Arial Narrow" w:eastAsia="Times New Roman" w:hAnsi="Arial Narrow" w:cs="Times New Roman"/>
          <w:color w:val="000000"/>
          <w:lang w:val="en-US"/>
        </w:rPr>
        <w:t xml:space="preserve">      10.  Smart Materials and Structures by Gandhi and Thompson, Chapman and Hall.</w:t>
      </w:r>
    </w:p>
    <w:p w:rsidR="00EB260C" w:rsidRPr="006F3ACB" w:rsidRDefault="00F25F6A" w:rsidP="003B0C2C">
      <w:pPr>
        <w:spacing w:line="240" w:lineRule="auto"/>
        <w:jc w:val="both"/>
        <w:rPr>
          <w:rFonts w:ascii="Arial Narrow" w:hAnsi="Arial Narrow"/>
          <w:b/>
        </w:rPr>
      </w:pPr>
      <w:r w:rsidRPr="006F3ACB">
        <w:rPr>
          <w:rFonts w:ascii="Arial Narrow" w:eastAsia="Times New Roman" w:hAnsi="Arial Narrow" w:cs="Arial"/>
          <w:b/>
          <w:color w:val="010202"/>
          <w:lang w:val="en-US"/>
        </w:rPr>
        <w:t>Note: The paper setter will set the paper as per the question paper templates provided.</w:t>
      </w:r>
    </w:p>
    <w:tbl>
      <w:tblPr>
        <w:tblStyle w:val="TableGrid"/>
        <w:tblW w:w="0" w:type="auto"/>
        <w:tblLook w:val="04A0"/>
      </w:tblPr>
      <w:tblGrid>
        <w:gridCol w:w="1246"/>
        <w:gridCol w:w="1070"/>
        <w:gridCol w:w="1151"/>
        <w:gridCol w:w="1098"/>
        <w:gridCol w:w="1118"/>
        <w:gridCol w:w="1169"/>
        <w:gridCol w:w="1009"/>
        <w:gridCol w:w="1764"/>
      </w:tblGrid>
      <w:tr w:rsidR="00405ABA" w:rsidRPr="00834DBF" w:rsidTr="00405ABA">
        <w:tc>
          <w:tcPr>
            <w:tcW w:w="1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BA" w:rsidRPr="00834DBF" w:rsidRDefault="00405ABA" w:rsidP="003B0C2C">
            <w:pPr>
              <w:jc w:val="center"/>
              <w:rPr>
                <w:rFonts w:ascii="Arial Narrow" w:hAnsi="Arial Narrow" w:cs="Times New Roman"/>
                <w:b/>
                <w:sz w:val="24"/>
                <w:szCs w:val="24"/>
              </w:rPr>
            </w:pPr>
          </w:p>
        </w:tc>
        <w:tc>
          <w:tcPr>
            <w:tcW w:w="83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BA" w:rsidRPr="00834DBF" w:rsidRDefault="00405ABA" w:rsidP="003B0C2C">
            <w:pPr>
              <w:autoSpaceDE w:val="0"/>
              <w:autoSpaceDN w:val="0"/>
              <w:adjustRightInd w:val="0"/>
              <w:jc w:val="center"/>
              <w:rPr>
                <w:rFonts w:ascii="Arial Narrow" w:hAnsi="Arial Narrow" w:cs="Times New Roman"/>
                <w:b/>
                <w:bCs/>
                <w:sz w:val="24"/>
                <w:szCs w:val="24"/>
              </w:rPr>
            </w:pPr>
            <w:r w:rsidRPr="00834DBF">
              <w:rPr>
                <w:rFonts w:ascii="Arial Narrow" w:hAnsi="Arial Narrow" w:cs="Times New Roman"/>
                <w:b/>
                <w:sz w:val="24"/>
                <w:szCs w:val="24"/>
              </w:rPr>
              <w:t xml:space="preserve">B. Tech. </w:t>
            </w:r>
            <w:r w:rsidR="005E56A2" w:rsidRPr="00834DBF">
              <w:rPr>
                <w:rFonts w:ascii="Arial Narrow" w:hAnsi="Arial Narrow" w:cs="Times New Roman"/>
                <w:b/>
                <w:sz w:val="24"/>
                <w:szCs w:val="24"/>
              </w:rPr>
              <w:t>(</w:t>
            </w:r>
            <w:r w:rsidRPr="00834DBF">
              <w:rPr>
                <w:rFonts w:ascii="Arial Narrow" w:hAnsi="Arial Narrow" w:cs="Times New Roman"/>
                <w:b/>
                <w:sz w:val="24"/>
                <w:szCs w:val="24"/>
              </w:rPr>
              <w:t>4</w:t>
            </w:r>
            <w:r w:rsidRPr="00834DBF">
              <w:rPr>
                <w:rFonts w:ascii="Arial Narrow" w:hAnsi="Arial Narrow" w:cs="Times New Roman"/>
                <w:b/>
                <w:sz w:val="24"/>
                <w:szCs w:val="24"/>
                <w:vertAlign w:val="superscript"/>
              </w:rPr>
              <w:t>th</w:t>
            </w:r>
            <w:r w:rsidRPr="00834DBF">
              <w:rPr>
                <w:rFonts w:ascii="Arial Narrow" w:hAnsi="Arial Narrow" w:cs="Times New Roman"/>
                <w:b/>
                <w:sz w:val="24"/>
                <w:szCs w:val="24"/>
              </w:rPr>
              <w:t xml:space="preserve">  Semester</w:t>
            </w:r>
            <w:r w:rsidR="005E56A2" w:rsidRPr="00834DBF">
              <w:rPr>
                <w:rFonts w:ascii="Arial Narrow" w:hAnsi="Arial Narrow" w:cs="Times New Roman"/>
                <w:b/>
                <w:sz w:val="24"/>
                <w:szCs w:val="24"/>
              </w:rPr>
              <w:t>)</w:t>
            </w:r>
            <w:r w:rsidRPr="00834DBF">
              <w:rPr>
                <w:rFonts w:ascii="Arial Narrow" w:hAnsi="Arial Narrow" w:cs="Times New Roman"/>
                <w:b/>
                <w:sz w:val="24"/>
                <w:szCs w:val="24"/>
              </w:rPr>
              <w:t xml:space="preserve"> Mechanical Engineering</w:t>
            </w:r>
          </w:p>
        </w:tc>
      </w:tr>
      <w:tr w:rsidR="00405ABA" w:rsidRPr="00834DBF" w:rsidTr="00405ABA">
        <w:tc>
          <w:tcPr>
            <w:tcW w:w="12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BA" w:rsidRPr="00834DBF" w:rsidRDefault="00EF52D4" w:rsidP="003B0C2C">
            <w:pPr>
              <w:jc w:val="center"/>
              <w:rPr>
                <w:rFonts w:ascii="Arial Narrow" w:hAnsi="Arial Narrow" w:cs="Times New Roman"/>
                <w:b/>
                <w:bCs/>
                <w:sz w:val="24"/>
                <w:szCs w:val="24"/>
              </w:rPr>
            </w:pPr>
            <w:r w:rsidRPr="00834DBF">
              <w:rPr>
                <w:rFonts w:ascii="Arial Narrow" w:hAnsi="Arial Narrow" w:cs="Times New Roman"/>
                <w:b/>
                <w:bCs/>
                <w:sz w:val="24"/>
                <w:szCs w:val="24"/>
              </w:rPr>
              <w:t>MEC-202</w:t>
            </w:r>
            <w:r w:rsidR="00D15BBC" w:rsidRPr="00834DBF">
              <w:rPr>
                <w:rFonts w:ascii="Arial Narrow" w:hAnsi="Arial Narrow" w:cs="Times New Roman"/>
                <w:b/>
                <w:bCs/>
                <w:sz w:val="24"/>
                <w:szCs w:val="24"/>
              </w:rPr>
              <w:t>A</w:t>
            </w:r>
          </w:p>
        </w:tc>
        <w:tc>
          <w:tcPr>
            <w:tcW w:w="83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BA" w:rsidRPr="00834DBF" w:rsidRDefault="00405ABA" w:rsidP="003B0C2C">
            <w:pPr>
              <w:autoSpaceDE w:val="0"/>
              <w:autoSpaceDN w:val="0"/>
              <w:adjustRightInd w:val="0"/>
              <w:jc w:val="center"/>
              <w:rPr>
                <w:rFonts w:ascii="Arial Narrow" w:hAnsi="Arial Narrow" w:cs="Times New Roman"/>
                <w:b/>
                <w:bCs/>
                <w:sz w:val="24"/>
                <w:szCs w:val="24"/>
              </w:rPr>
            </w:pPr>
            <w:bookmarkStart w:id="7" w:name="SGP"/>
            <w:r w:rsidRPr="00834DBF">
              <w:rPr>
                <w:rFonts w:ascii="Arial Narrow" w:hAnsi="Arial Narrow" w:cs="Times New Roman"/>
                <w:b/>
                <w:bCs/>
                <w:sz w:val="24"/>
                <w:szCs w:val="24"/>
              </w:rPr>
              <w:t>APPLIED THERMODYNAMICS</w:t>
            </w:r>
            <w:bookmarkEnd w:id="7"/>
          </w:p>
        </w:tc>
      </w:tr>
      <w:tr w:rsidR="00405ABA" w:rsidRPr="00834DBF" w:rsidTr="00405ABA">
        <w:tc>
          <w:tcPr>
            <w:tcW w:w="1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BA" w:rsidRPr="00834DBF" w:rsidRDefault="00405ABA" w:rsidP="003B0C2C">
            <w:pPr>
              <w:jc w:val="center"/>
              <w:rPr>
                <w:rFonts w:ascii="Arial Narrow" w:hAnsi="Arial Narrow" w:cs="Times New Roman"/>
                <w:b/>
                <w:sz w:val="24"/>
                <w:szCs w:val="24"/>
              </w:rPr>
            </w:pPr>
            <w:r w:rsidRPr="00834DBF">
              <w:rPr>
                <w:rFonts w:ascii="Arial Narrow" w:hAnsi="Arial Narrow" w:cs="Times New Roman"/>
                <w:b/>
                <w:sz w:val="24"/>
                <w:szCs w:val="24"/>
              </w:rPr>
              <w:t>Lecture</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BA" w:rsidRPr="00834DBF" w:rsidRDefault="00405ABA" w:rsidP="003B0C2C">
            <w:pPr>
              <w:jc w:val="center"/>
              <w:rPr>
                <w:rFonts w:ascii="Arial Narrow" w:hAnsi="Arial Narrow" w:cs="Times New Roman"/>
                <w:b/>
                <w:sz w:val="24"/>
                <w:szCs w:val="24"/>
              </w:rPr>
            </w:pPr>
            <w:r w:rsidRPr="00834DBF">
              <w:rPr>
                <w:rFonts w:ascii="Arial Narrow" w:hAnsi="Arial Narrow" w:cs="Times New Roman"/>
                <w:b/>
                <w:sz w:val="24"/>
                <w:szCs w:val="24"/>
              </w:rPr>
              <w:t>Tutorial</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BA" w:rsidRPr="00834DBF" w:rsidRDefault="00405ABA" w:rsidP="003B0C2C">
            <w:pPr>
              <w:jc w:val="center"/>
              <w:rPr>
                <w:rFonts w:ascii="Arial Narrow" w:hAnsi="Arial Narrow" w:cs="Times New Roman"/>
                <w:b/>
                <w:sz w:val="24"/>
                <w:szCs w:val="24"/>
              </w:rPr>
            </w:pPr>
            <w:r w:rsidRPr="00834DBF">
              <w:rPr>
                <w:rFonts w:ascii="Arial Narrow" w:hAnsi="Arial Narrow" w:cs="Times New Roman"/>
                <w:b/>
                <w:sz w:val="24"/>
                <w:szCs w:val="24"/>
              </w:rPr>
              <w:t>Practical</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BA" w:rsidRPr="00834DBF" w:rsidRDefault="00405ABA" w:rsidP="003B0C2C">
            <w:pPr>
              <w:jc w:val="center"/>
              <w:rPr>
                <w:rFonts w:ascii="Arial Narrow" w:hAnsi="Arial Narrow" w:cs="Times New Roman"/>
                <w:b/>
                <w:sz w:val="24"/>
                <w:szCs w:val="24"/>
              </w:rPr>
            </w:pPr>
            <w:r w:rsidRPr="00834DBF">
              <w:rPr>
                <w:rFonts w:ascii="Arial Narrow" w:hAnsi="Arial Narrow" w:cs="Times New Roman"/>
                <w:b/>
                <w:sz w:val="24"/>
                <w:szCs w:val="24"/>
              </w:rPr>
              <w:t>Credits</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BA" w:rsidRPr="00834DBF" w:rsidRDefault="00405ABA" w:rsidP="003B0C2C">
            <w:pPr>
              <w:jc w:val="center"/>
              <w:rPr>
                <w:rFonts w:ascii="Arial Narrow" w:eastAsia="Times New Roman" w:hAnsi="Arial Narrow" w:cs="Times New Roman"/>
                <w:b/>
                <w:bCs/>
                <w:color w:val="000000"/>
                <w:sz w:val="24"/>
                <w:szCs w:val="24"/>
                <w:lang w:eastAsia="en-IN"/>
              </w:rPr>
            </w:pPr>
            <w:r w:rsidRPr="00834DBF">
              <w:rPr>
                <w:rFonts w:ascii="Arial Narrow" w:eastAsia="Times New Roman" w:hAnsi="Arial Narrow" w:cs="Times New Roman"/>
                <w:b/>
                <w:bCs/>
                <w:color w:val="000000"/>
                <w:sz w:val="24"/>
                <w:szCs w:val="24"/>
                <w:lang w:eastAsia="en-IN"/>
              </w:rPr>
              <w:t>Major Test</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BA" w:rsidRPr="00834DBF" w:rsidRDefault="00405ABA" w:rsidP="003B0C2C">
            <w:pPr>
              <w:jc w:val="center"/>
              <w:rPr>
                <w:rFonts w:ascii="Arial Narrow" w:eastAsia="Times New Roman" w:hAnsi="Arial Narrow" w:cs="Times New Roman"/>
                <w:b/>
                <w:bCs/>
                <w:color w:val="000000"/>
                <w:sz w:val="24"/>
                <w:szCs w:val="24"/>
                <w:lang w:eastAsia="en-IN"/>
              </w:rPr>
            </w:pPr>
            <w:r w:rsidRPr="00834DBF">
              <w:rPr>
                <w:rFonts w:ascii="Arial Narrow" w:eastAsia="Times New Roman" w:hAnsi="Arial Narrow" w:cs="Times New Roman"/>
                <w:b/>
                <w:bCs/>
                <w:color w:val="000000"/>
                <w:sz w:val="24"/>
                <w:szCs w:val="24"/>
                <w:lang w:eastAsia="en-IN"/>
              </w:rPr>
              <w:t>Minor Test</w:t>
            </w:r>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BA" w:rsidRPr="00834DBF" w:rsidRDefault="00405ABA" w:rsidP="003B0C2C">
            <w:pPr>
              <w:jc w:val="center"/>
              <w:rPr>
                <w:rFonts w:ascii="Arial Narrow" w:hAnsi="Arial Narrow" w:cs="Times New Roman"/>
                <w:b/>
                <w:sz w:val="24"/>
                <w:szCs w:val="24"/>
              </w:rPr>
            </w:pPr>
            <w:r w:rsidRPr="00834DBF">
              <w:rPr>
                <w:rFonts w:ascii="Arial Narrow" w:hAnsi="Arial Narrow" w:cs="Times New Roman"/>
                <w:b/>
                <w:sz w:val="24"/>
                <w:szCs w:val="24"/>
              </w:rPr>
              <w:t>Total</w:t>
            </w:r>
          </w:p>
        </w:tc>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BA" w:rsidRPr="00834DBF" w:rsidRDefault="00405ABA" w:rsidP="003B0C2C">
            <w:pPr>
              <w:jc w:val="center"/>
              <w:rPr>
                <w:rFonts w:ascii="Arial Narrow" w:hAnsi="Arial Narrow" w:cs="Times New Roman"/>
                <w:b/>
                <w:sz w:val="24"/>
                <w:szCs w:val="24"/>
              </w:rPr>
            </w:pPr>
            <w:r w:rsidRPr="00834DBF">
              <w:rPr>
                <w:rFonts w:ascii="Arial Narrow" w:hAnsi="Arial Narrow" w:cs="Times New Roman"/>
                <w:b/>
                <w:sz w:val="24"/>
                <w:szCs w:val="24"/>
              </w:rPr>
              <w:t>Time (Hrs.)</w:t>
            </w:r>
          </w:p>
        </w:tc>
      </w:tr>
      <w:tr w:rsidR="00405ABA" w:rsidRPr="00834DBF" w:rsidTr="00405ABA">
        <w:tc>
          <w:tcPr>
            <w:tcW w:w="1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BA" w:rsidRPr="00834DBF" w:rsidRDefault="00405ABA" w:rsidP="003B0C2C">
            <w:pPr>
              <w:jc w:val="center"/>
              <w:rPr>
                <w:rFonts w:ascii="Arial Narrow" w:hAnsi="Arial Narrow" w:cs="Times New Roman"/>
                <w:b/>
                <w:sz w:val="24"/>
                <w:szCs w:val="24"/>
              </w:rPr>
            </w:pPr>
            <w:r w:rsidRPr="00834DBF">
              <w:rPr>
                <w:rFonts w:ascii="Arial Narrow" w:hAnsi="Arial Narrow" w:cs="Times New Roman"/>
                <w:b/>
                <w:sz w:val="24"/>
                <w:szCs w:val="24"/>
              </w:rPr>
              <w:t>3</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BA" w:rsidRPr="00834DBF" w:rsidRDefault="00EF52D4" w:rsidP="003B0C2C">
            <w:pPr>
              <w:jc w:val="center"/>
              <w:rPr>
                <w:rFonts w:ascii="Arial Narrow" w:hAnsi="Arial Narrow" w:cs="Times New Roman"/>
                <w:b/>
                <w:sz w:val="24"/>
                <w:szCs w:val="24"/>
              </w:rPr>
            </w:pPr>
            <w:r w:rsidRPr="00834DBF">
              <w:rPr>
                <w:rFonts w:ascii="Arial Narrow" w:hAnsi="Arial Narrow" w:cs="Times New Roman"/>
                <w:b/>
                <w:sz w:val="24"/>
                <w:szCs w:val="24"/>
              </w:rPr>
              <w:t>0</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BA" w:rsidRPr="00834DBF" w:rsidRDefault="00EF52D4" w:rsidP="003B0C2C">
            <w:pPr>
              <w:jc w:val="center"/>
              <w:rPr>
                <w:rFonts w:ascii="Arial Narrow" w:hAnsi="Arial Narrow" w:cs="Times New Roman"/>
                <w:b/>
                <w:sz w:val="24"/>
                <w:szCs w:val="24"/>
              </w:rPr>
            </w:pPr>
            <w:r w:rsidRPr="00834DBF">
              <w:rPr>
                <w:rFonts w:ascii="Arial Narrow" w:hAnsi="Arial Narrow" w:cs="Times New Roman"/>
                <w:b/>
                <w:sz w:val="24"/>
                <w:szCs w:val="24"/>
              </w:rPr>
              <w:t>0</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BA" w:rsidRPr="00834DBF" w:rsidRDefault="00405ABA" w:rsidP="003B0C2C">
            <w:pPr>
              <w:jc w:val="center"/>
              <w:rPr>
                <w:rFonts w:ascii="Arial Narrow" w:hAnsi="Arial Narrow" w:cs="Times New Roman"/>
                <w:b/>
                <w:sz w:val="24"/>
                <w:szCs w:val="24"/>
              </w:rPr>
            </w:pPr>
            <w:r w:rsidRPr="00834DBF">
              <w:rPr>
                <w:rFonts w:ascii="Arial Narrow" w:hAnsi="Arial Narrow" w:cs="Times New Roman"/>
                <w:b/>
                <w:sz w:val="24"/>
                <w:szCs w:val="24"/>
              </w:rPr>
              <w:t>3</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BA" w:rsidRPr="00834DBF" w:rsidRDefault="00405ABA" w:rsidP="003B0C2C">
            <w:pPr>
              <w:jc w:val="center"/>
              <w:rPr>
                <w:rFonts w:ascii="Arial Narrow" w:hAnsi="Arial Narrow" w:cs="Times New Roman"/>
                <w:b/>
                <w:sz w:val="24"/>
                <w:szCs w:val="24"/>
              </w:rPr>
            </w:pPr>
            <w:r w:rsidRPr="00834DBF">
              <w:rPr>
                <w:rFonts w:ascii="Arial Narrow" w:hAnsi="Arial Narrow" w:cs="Times New Roman"/>
                <w:b/>
                <w:sz w:val="24"/>
                <w:szCs w:val="24"/>
              </w:rPr>
              <w:t>75</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BA" w:rsidRPr="00834DBF" w:rsidRDefault="00405ABA" w:rsidP="003B0C2C">
            <w:pPr>
              <w:jc w:val="center"/>
              <w:rPr>
                <w:rFonts w:ascii="Arial Narrow" w:hAnsi="Arial Narrow" w:cs="Times New Roman"/>
                <w:b/>
                <w:sz w:val="24"/>
                <w:szCs w:val="24"/>
              </w:rPr>
            </w:pPr>
            <w:r w:rsidRPr="00834DBF">
              <w:rPr>
                <w:rFonts w:ascii="Arial Narrow" w:hAnsi="Arial Narrow" w:cs="Times New Roman"/>
                <w:b/>
                <w:sz w:val="24"/>
                <w:szCs w:val="24"/>
              </w:rPr>
              <w:t>25</w:t>
            </w:r>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BA" w:rsidRPr="00834DBF" w:rsidRDefault="00405ABA" w:rsidP="003B0C2C">
            <w:pPr>
              <w:jc w:val="center"/>
              <w:rPr>
                <w:rFonts w:ascii="Arial Narrow" w:hAnsi="Arial Narrow" w:cs="Times New Roman"/>
                <w:b/>
                <w:sz w:val="24"/>
                <w:szCs w:val="24"/>
              </w:rPr>
            </w:pPr>
            <w:r w:rsidRPr="00834DBF">
              <w:rPr>
                <w:rFonts w:ascii="Arial Narrow" w:hAnsi="Arial Narrow" w:cs="Times New Roman"/>
                <w:b/>
                <w:sz w:val="24"/>
                <w:szCs w:val="24"/>
              </w:rPr>
              <w:t>100</w:t>
            </w:r>
          </w:p>
        </w:tc>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BA" w:rsidRPr="00834DBF" w:rsidRDefault="00405ABA" w:rsidP="003B0C2C">
            <w:pPr>
              <w:jc w:val="center"/>
              <w:rPr>
                <w:rFonts w:ascii="Arial Narrow" w:hAnsi="Arial Narrow" w:cs="Times New Roman"/>
                <w:b/>
                <w:sz w:val="24"/>
                <w:szCs w:val="24"/>
              </w:rPr>
            </w:pPr>
            <w:r w:rsidRPr="00834DBF">
              <w:rPr>
                <w:rFonts w:ascii="Arial Narrow" w:hAnsi="Arial Narrow" w:cs="Times New Roman"/>
                <w:b/>
                <w:sz w:val="24"/>
                <w:szCs w:val="24"/>
              </w:rPr>
              <w:t>3</w:t>
            </w:r>
          </w:p>
        </w:tc>
      </w:tr>
      <w:tr w:rsidR="00405ABA" w:rsidRPr="00834DBF" w:rsidTr="00405ABA">
        <w:tc>
          <w:tcPr>
            <w:tcW w:w="1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BA" w:rsidRPr="00834DBF" w:rsidRDefault="00405ABA" w:rsidP="003B0C2C">
            <w:pPr>
              <w:jc w:val="center"/>
              <w:rPr>
                <w:rFonts w:ascii="Arial Narrow" w:hAnsi="Arial Narrow" w:cs="Times New Roman"/>
                <w:b/>
                <w:sz w:val="24"/>
                <w:szCs w:val="24"/>
              </w:rPr>
            </w:pPr>
            <w:r w:rsidRPr="00834DBF">
              <w:rPr>
                <w:rFonts w:ascii="Arial Narrow" w:hAnsi="Arial Narrow" w:cs="Times New Roman"/>
                <w:b/>
                <w:sz w:val="24"/>
                <w:szCs w:val="24"/>
              </w:rPr>
              <w:t>Purpose:</w:t>
            </w:r>
          </w:p>
        </w:tc>
        <w:tc>
          <w:tcPr>
            <w:tcW w:w="83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BA" w:rsidRPr="00834DBF" w:rsidRDefault="00405ABA" w:rsidP="003B0C2C">
            <w:pPr>
              <w:jc w:val="both"/>
              <w:rPr>
                <w:rFonts w:ascii="Arial Narrow" w:hAnsi="Arial Narrow" w:cs="Times New Roman"/>
                <w:sz w:val="24"/>
                <w:szCs w:val="24"/>
              </w:rPr>
            </w:pPr>
            <w:r w:rsidRPr="00834DBF">
              <w:rPr>
                <w:rFonts w:ascii="Arial Narrow" w:hAnsi="Arial Narrow" w:cs="Times New Roman"/>
                <w:sz w:val="24"/>
                <w:szCs w:val="24"/>
              </w:rPr>
              <w:t>This course aims to provide a platform to students to understand, model and analyze concept of dynamics involved in thermal energy transformation. To prepare them to carry out experimental investigation and analysis of problems related to applied thermodynamics.</w:t>
            </w:r>
          </w:p>
        </w:tc>
      </w:tr>
      <w:tr w:rsidR="00405ABA" w:rsidRPr="00834DBF" w:rsidTr="00405ABA">
        <w:tc>
          <w:tcPr>
            <w:tcW w:w="962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BA" w:rsidRPr="00834DBF" w:rsidRDefault="00405ABA" w:rsidP="003B0C2C">
            <w:pPr>
              <w:jc w:val="center"/>
              <w:rPr>
                <w:rFonts w:ascii="Arial Narrow" w:hAnsi="Arial Narrow" w:cs="Times New Roman"/>
                <w:b/>
                <w:sz w:val="24"/>
                <w:szCs w:val="24"/>
              </w:rPr>
            </w:pPr>
            <w:r w:rsidRPr="00834DBF">
              <w:rPr>
                <w:rFonts w:ascii="Arial Narrow" w:hAnsi="Arial Narrow" w:cs="Times New Roman"/>
                <w:b/>
                <w:sz w:val="24"/>
                <w:szCs w:val="24"/>
              </w:rPr>
              <w:t>Course Outcomes</w:t>
            </w:r>
          </w:p>
        </w:tc>
      </w:tr>
      <w:tr w:rsidR="00405ABA" w:rsidRPr="00834DBF" w:rsidTr="00405ABA">
        <w:tc>
          <w:tcPr>
            <w:tcW w:w="1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BA" w:rsidRPr="00834DBF" w:rsidRDefault="00405ABA" w:rsidP="003B0C2C">
            <w:pPr>
              <w:jc w:val="center"/>
              <w:rPr>
                <w:rFonts w:ascii="Arial Narrow" w:hAnsi="Arial Narrow" w:cs="Times New Roman"/>
                <w:b/>
                <w:sz w:val="24"/>
                <w:szCs w:val="24"/>
              </w:rPr>
            </w:pPr>
            <w:r w:rsidRPr="00834DBF">
              <w:rPr>
                <w:rFonts w:ascii="Arial Narrow" w:hAnsi="Arial Narrow" w:cs="Times New Roman"/>
                <w:b/>
                <w:sz w:val="24"/>
                <w:szCs w:val="24"/>
              </w:rPr>
              <w:t>CO1</w:t>
            </w:r>
          </w:p>
        </w:tc>
        <w:tc>
          <w:tcPr>
            <w:tcW w:w="83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BA" w:rsidRPr="00834DBF" w:rsidRDefault="00405ABA" w:rsidP="003B0C2C">
            <w:pPr>
              <w:contextualSpacing/>
              <w:jc w:val="both"/>
              <w:rPr>
                <w:rFonts w:ascii="Arial Narrow" w:hAnsi="Arial Narrow" w:cs="Times New Roman"/>
                <w:sz w:val="24"/>
                <w:szCs w:val="24"/>
              </w:rPr>
            </w:pPr>
            <w:r w:rsidRPr="00834DBF">
              <w:rPr>
                <w:rFonts w:ascii="Arial Narrow" w:hAnsi="Arial Narrow" w:cs="Times New Roman"/>
                <w:sz w:val="24"/>
                <w:szCs w:val="24"/>
              </w:rPr>
              <w:t>Understand the working of boilers, types of boilers, accessories and mountings used on boilers.</w:t>
            </w:r>
          </w:p>
        </w:tc>
      </w:tr>
      <w:tr w:rsidR="00405ABA" w:rsidRPr="00834DBF" w:rsidTr="00405ABA">
        <w:tc>
          <w:tcPr>
            <w:tcW w:w="1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BA" w:rsidRPr="00834DBF" w:rsidRDefault="00405ABA" w:rsidP="003B0C2C">
            <w:pPr>
              <w:jc w:val="center"/>
              <w:rPr>
                <w:rFonts w:ascii="Arial Narrow" w:hAnsi="Arial Narrow" w:cs="Times New Roman"/>
                <w:b/>
                <w:sz w:val="24"/>
                <w:szCs w:val="24"/>
              </w:rPr>
            </w:pPr>
            <w:r w:rsidRPr="00834DBF">
              <w:rPr>
                <w:rFonts w:ascii="Arial Narrow" w:hAnsi="Arial Narrow" w:cs="Times New Roman"/>
                <w:b/>
                <w:sz w:val="24"/>
                <w:szCs w:val="24"/>
              </w:rPr>
              <w:t>CO 2</w:t>
            </w:r>
          </w:p>
        </w:tc>
        <w:tc>
          <w:tcPr>
            <w:tcW w:w="83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BA" w:rsidRPr="00834DBF" w:rsidRDefault="00405ABA" w:rsidP="003B0C2C">
            <w:pPr>
              <w:contextualSpacing/>
              <w:jc w:val="both"/>
              <w:rPr>
                <w:rFonts w:ascii="Arial Narrow" w:hAnsi="Arial Narrow" w:cs="Times New Roman"/>
                <w:sz w:val="24"/>
                <w:szCs w:val="24"/>
              </w:rPr>
            </w:pPr>
            <w:r w:rsidRPr="00834DBF">
              <w:rPr>
                <w:rFonts w:ascii="Arial Narrow" w:hAnsi="Arial Narrow" w:cs="Times New Roman"/>
                <w:sz w:val="24"/>
                <w:szCs w:val="24"/>
              </w:rPr>
              <w:t>Learn about simple and modified Rankine cycle</w:t>
            </w:r>
            <w:r w:rsidR="00BF6B9C" w:rsidRPr="00834DBF">
              <w:rPr>
                <w:rFonts w:ascii="Arial Narrow" w:hAnsi="Arial Narrow" w:cs="Times New Roman"/>
                <w:sz w:val="24"/>
                <w:szCs w:val="24"/>
              </w:rPr>
              <w:t>s</w:t>
            </w:r>
            <w:r w:rsidRPr="00834DBF">
              <w:rPr>
                <w:rFonts w:ascii="Arial Narrow" w:hAnsi="Arial Narrow" w:cs="Times New Roman"/>
                <w:sz w:val="24"/>
                <w:szCs w:val="24"/>
              </w:rPr>
              <w:t>.</w:t>
            </w:r>
          </w:p>
        </w:tc>
      </w:tr>
      <w:tr w:rsidR="00405ABA" w:rsidRPr="00834DBF" w:rsidTr="00405ABA">
        <w:tc>
          <w:tcPr>
            <w:tcW w:w="1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BA" w:rsidRPr="00834DBF" w:rsidRDefault="00405ABA" w:rsidP="003B0C2C">
            <w:pPr>
              <w:jc w:val="center"/>
              <w:rPr>
                <w:rFonts w:ascii="Arial Narrow" w:hAnsi="Arial Narrow" w:cs="Times New Roman"/>
                <w:b/>
                <w:sz w:val="24"/>
                <w:szCs w:val="24"/>
              </w:rPr>
            </w:pPr>
            <w:r w:rsidRPr="00834DBF">
              <w:rPr>
                <w:rFonts w:ascii="Arial Narrow" w:hAnsi="Arial Narrow" w:cs="Times New Roman"/>
                <w:b/>
                <w:sz w:val="24"/>
                <w:szCs w:val="24"/>
              </w:rPr>
              <w:t>CO 3</w:t>
            </w:r>
          </w:p>
        </w:tc>
        <w:tc>
          <w:tcPr>
            <w:tcW w:w="83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BA" w:rsidRPr="00834DBF" w:rsidRDefault="00405ABA" w:rsidP="003B0C2C">
            <w:pPr>
              <w:contextualSpacing/>
              <w:jc w:val="both"/>
              <w:rPr>
                <w:rFonts w:ascii="Arial Narrow" w:hAnsi="Arial Narrow" w:cs="Times New Roman"/>
                <w:sz w:val="24"/>
                <w:szCs w:val="24"/>
              </w:rPr>
            </w:pPr>
            <w:r w:rsidRPr="00834DBF">
              <w:rPr>
                <w:rFonts w:ascii="Arial Narrow" w:hAnsi="Arial Narrow" w:cs="Times New Roman"/>
                <w:sz w:val="24"/>
                <w:szCs w:val="24"/>
              </w:rPr>
              <w:t>Understand the design and analysis of steam flow through steam nozzles. To learn about the working of different types of condensers.</w:t>
            </w:r>
          </w:p>
        </w:tc>
      </w:tr>
      <w:tr w:rsidR="00405ABA" w:rsidRPr="00834DBF" w:rsidTr="00405ABA">
        <w:tc>
          <w:tcPr>
            <w:tcW w:w="1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BA" w:rsidRPr="00834DBF" w:rsidRDefault="00405ABA" w:rsidP="003B0C2C">
            <w:pPr>
              <w:jc w:val="center"/>
              <w:rPr>
                <w:rFonts w:ascii="Arial Narrow" w:hAnsi="Arial Narrow" w:cs="Times New Roman"/>
                <w:b/>
                <w:sz w:val="24"/>
                <w:szCs w:val="24"/>
              </w:rPr>
            </w:pPr>
            <w:r w:rsidRPr="00834DBF">
              <w:rPr>
                <w:rFonts w:ascii="Arial Narrow" w:hAnsi="Arial Narrow" w:cs="Times New Roman"/>
                <w:b/>
                <w:sz w:val="24"/>
                <w:szCs w:val="24"/>
              </w:rPr>
              <w:t>CO 4</w:t>
            </w:r>
          </w:p>
        </w:tc>
        <w:tc>
          <w:tcPr>
            <w:tcW w:w="83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BA" w:rsidRPr="00834DBF" w:rsidRDefault="00EF52D4" w:rsidP="003B0C2C">
            <w:pPr>
              <w:contextualSpacing/>
              <w:jc w:val="both"/>
              <w:rPr>
                <w:rFonts w:ascii="Arial Narrow" w:hAnsi="Arial Narrow" w:cs="Times New Roman"/>
                <w:sz w:val="24"/>
                <w:szCs w:val="24"/>
              </w:rPr>
            </w:pPr>
            <w:r w:rsidRPr="00834DBF">
              <w:rPr>
                <w:rFonts w:ascii="Arial Narrow" w:hAnsi="Arial Narrow" w:cs="Times New Roman"/>
                <w:sz w:val="24"/>
                <w:szCs w:val="24"/>
              </w:rPr>
              <w:t>Analyze</w:t>
            </w:r>
            <w:r w:rsidR="00405ABA" w:rsidRPr="00834DBF">
              <w:rPr>
                <w:rFonts w:ascii="Arial Narrow" w:hAnsi="Arial Narrow" w:cs="Times New Roman"/>
                <w:sz w:val="24"/>
                <w:szCs w:val="24"/>
              </w:rPr>
              <w:t xml:space="preserve"> the working and design of the steam turbine and apply the knowledge in solving the engineering problems of turbines.</w:t>
            </w:r>
          </w:p>
        </w:tc>
      </w:tr>
    </w:tbl>
    <w:p w:rsidR="00405ABA" w:rsidRPr="00834DBF" w:rsidRDefault="00405ABA" w:rsidP="003B0C2C">
      <w:pPr>
        <w:autoSpaceDE w:val="0"/>
        <w:autoSpaceDN w:val="0"/>
        <w:adjustRightInd w:val="0"/>
        <w:spacing w:after="0" w:line="240" w:lineRule="auto"/>
        <w:jc w:val="center"/>
        <w:rPr>
          <w:rFonts w:ascii="Arial Narrow" w:hAnsi="Arial Narrow" w:cs="Times New Roman"/>
          <w:b/>
          <w:bCs/>
          <w:sz w:val="24"/>
          <w:szCs w:val="24"/>
          <w:lang w:bidi="hi-IN"/>
        </w:rPr>
      </w:pPr>
      <w:r w:rsidRPr="00834DBF">
        <w:rPr>
          <w:rFonts w:ascii="Arial Narrow" w:hAnsi="Arial Narrow" w:cs="Times New Roman"/>
          <w:b/>
          <w:bCs/>
          <w:sz w:val="24"/>
          <w:szCs w:val="24"/>
        </w:rPr>
        <w:t>UNITI</w:t>
      </w:r>
    </w:p>
    <w:p w:rsidR="00405ABA" w:rsidRPr="00834DBF" w:rsidRDefault="00405ABA" w:rsidP="003B0C2C">
      <w:pPr>
        <w:autoSpaceDE w:val="0"/>
        <w:autoSpaceDN w:val="0"/>
        <w:adjustRightInd w:val="0"/>
        <w:spacing w:after="0" w:line="240" w:lineRule="auto"/>
        <w:jc w:val="both"/>
        <w:rPr>
          <w:rFonts w:ascii="Arial Narrow" w:hAnsi="Arial Narrow" w:cs="Times New Roman"/>
          <w:sz w:val="24"/>
          <w:szCs w:val="24"/>
        </w:rPr>
      </w:pPr>
      <w:r w:rsidRPr="00834DBF">
        <w:rPr>
          <w:rFonts w:ascii="Arial Narrow" w:hAnsi="Arial Narrow" w:cs="Times New Roman"/>
          <w:b/>
          <w:sz w:val="24"/>
          <w:szCs w:val="24"/>
        </w:rPr>
        <w:t>Steam Generators:</w:t>
      </w:r>
      <w:r w:rsidRPr="00834DBF">
        <w:rPr>
          <w:rFonts w:ascii="Arial Narrow" w:hAnsi="Arial Narrow" w:cs="Times New Roman"/>
          <w:sz w:val="24"/>
          <w:szCs w:val="24"/>
        </w:rPr>
        <w:t xml:space="preserve"> Introduction; classification of boilers; comparison of fire tube and water tube boiler; their advantages; description of boiler; Lancashire; locomotive; Babcock; Wilcox etc.; boiler mountings; stop valve; safety valve; blow off valve; feed check etc.; water level indicator; fusible plug; pressure gauge; boiler accessories; feed pump; feed water heater; preheater; super heater; economizer; natural draught chimney design; artificial draught; stream jet draught; mechanical draught; calculation of boiler efficie</w:t>
      </w:r>
      <w:r w:rsidR="00957F51" w:rsidRPr="00834DBF">
        <w:rPr>
          <w:rFonts w:ascii="Arial Narrow" w:hAnsi="Arial Narrow" w:cs="Times New Roman"/>
          <w:sz w:val="24"/>
          <w:szCs w:val="24"/>
        </w:rPr>
        <w:t>ncy and equivalent evaporation.</w:t>
      </w:r>
    </w:p>
    <w:p w:rsidR="00405ABA" w:rsidRPr="00834DBF" w:rsidRDefault="00405ABA" w:rsidP="003B0C2C">
      <w:pPr>
        <w:autoSpaceDE w:val="0"/>
        <w:autoSpaceDN w:val="0"/>
        <w:adjustRightInd w:val="0"/>
        <w:spacing w:after="0" w:line="240" w:lineRule="auto"/>
        <w:jc w:val="center"/>
        <w:rPr>
          <w:rFonts w:ascii="Arial Narrow" w:hAnsi="Arial Narrow" w:cs="Times New Roman"/>
          <w:b/>
          <w:bCs/>
          <w:sz w:val="24"/>
          <w:szCs w:val="24"/>
        </w:rPr>
      </w:pPr>
    </w:p>
    <w:p w:rsidR="00405ABA" w:rsidRPr="00834DBF" w:rsidRDefault="00626AF7" w:rsidP="003B0C2C">
      <w:pPr>
        <w:autoSpaceDE w:val="0"/>
        <w:autoSpaceDN w:val="0"/>
        <w:adjustRightInd w:val="0"/>
        <w:spacing w:after="0" w:line="240" w:lineRule="auto"/>
        <w:jc w:val="center"/>
        <w:rPr>
          <w:rFonts w:ascii="Arial Narrow" w:hAnsi="Arial Narrow" w:cs="Times New Roman"/>
          <w:b/>
          <w:bCs/>
          <w:sz w:val="24"/>
          <w:szCs w:val="24"/>
        </w:rPr>
      </w:pPr>
      <w:r w:rsidRPr="00834DBF">
        <w:rPr>
          <w:rFonts w:ascii="Arial Narrow" w:hAnsi="Arial Narrow" w:cs="Times New Roman"/>
          <w:b/>
          <w:bCs/>
          <w:sz w:val="24"/>
          <w:szCs w:val="24"/>
        </w:rPr>
        <w:t xml:space="preserve">UNIT </w:t>
      </w:r>
      <w:r w:rsidR="00405ABA" w:rsidRPr="00834DBF">
        <w:rPr>
          <w:rFonts w:ascii="Arial Narrow" w:hAnsi="Arial Narrow" w:cs="Times New Roman"/>
          <w:b/>
          <w:bCs/>
          <w:sz w:val="24"/>
          <w:szCs w:val="24"/>
        </w:rPr>
        <w:t>II</w:t>
      </w:r>
    </w:p>
    <w:p w:rsidR="00405ABA" w:rsidRPr="00834DBF" w:rsidRDefault="00405ABA" w:rsidP="003B0C2C">
      <w:pPr>
        <w:autoSpaceDE w:val="0"/>
        <w:autoSpaceDN w:val="0"/>
        <w:adjustRightInd w:val="0"/>
        <w:spacing w:after="0" w:line="240" w:lineRule="auto"/>
        <w:jc w:val="both"/>
        <w:rPr>
          <w:rFonts w:ascii="Arial Narrow" w:hAnsi="Arial Narrow" w:cs="Times New Roman"/>
          <w:sz w:val="24"/>
          <w:szCs w:val="24"/>
        </w:rPr>
      </w:pPr>
      <w:r w:rsidRPr="00834DBF">
        <w:rPr>
          <w:rFonts w:ascii="Arial Narrow" w:hAnsi="Arial Narrow" w:cs="Times New Roman"/>
          <w:b/>
          <w:sz w:val="24"/>
          <w:szCs w:val="24"/>
        </w:rPr>
        <w:t>Vapour Power Cycles:</w:t>
      </w:r>
      <w:r w:rsidRPr="00834DBF">
        <w:rPr>
          <w:rFonts w:ascii="Arial Narrow" w:hAnsi="Arial Narrow" w:cs="Times New Roman"/>
          <w:sz w:val="24"/>
          <w:szCs w:val="24"/>
        </w:rPr>
        <w:t xml:space="preserve"> Simple and modified Rankine cycle; effect of operating parameters on Rankine cycle performance; effect of superheating; effect of maximum pressure; effect of exhaust pressure; reheating and regenerative Rankine cycle; types of feed water heater; reheat factor; binary vapour cycle. Simple steam engine, compound engine; function of various components.</w:t>
      </w:r>
    </w:p>
    <w:p w:rsidR="00405ABA" w:rsidRPr="00834DBF" w:rsidRDefault="00405ABA" w:rsidP="003B0C2C">
      <w:pPr>
        <w:autoSpaceDE w:val="0"/>
        <w:autoSpaceDN w:val="0"/>
        <w:adjustRightInd w:val="0"/>
        <w:spacing w:after="0" w:line="240" w:lineRule="auto"/>
        <w:jc w:val="center"/>
        <w:rPr>
          <w:rFonts w:ascii="Arial Narrow" w:hAnsi="Arial Narrow" w:cs="Times New Roman"/>
          <w:b/>
          <w:bCs/>
          <w:sz w:val="24"/>
          <w:szCs w:val="24"/>
        </w:rPr>
      </w:pPr>
    </w:p>
    <w:p w:rsidR="00405ABA" w:rsidRPr="00834DBF" w:rsidRDefault="00626AF7" w:rsidP="003B0C2C">
      <w:pPr>
        <w:autoSpaceDE w:val="0"/>
        <w:autoSpaceDN w:val="0"/>
        <w:adjustRightInd w:val="0"/>
        <w:spacing w:after="0" w:line="240" w:lineRule="auto"/>
        <w:jc w:val="center"/>
        <w:rPr>
          <w:rFonts w:ascii="Arial Narrow" w:hAnsi="Arial Narrow" w:cs="Times New Roman"/>
          <w:b/>
          <w:bCs/>
          <w:sz w:val="24"/>
          <w:szCs w:val="24"/>
        </w:rPr>
      </w:pPr>
      <w:r w:rsidRPr="00834DBF">
        <w:rPr>
          <w:rFonts w:ascii="Arial Narrow" w:hAnsi="Arial Narrow" w:cs="Times New Roman"/>
          <w:b/>
          <w:bCs/>
          <w:sz w:val="24"/>
          <w:szCs w:val="24"/>
        </w:rPr>
        <w:t xml:space="preserve">UNIT </w:t>
      </w:r>
      <w:r w:rsidR="00405ABA" w:rsidRPr="00834DBF">
        <w:rPr>
          <w:rFonts w:ascii="Arial Narrow" w:hAnsi="Arial Narrow" w:cs="Times New Roman"/>
          <w:b/>
          <w:bCs/>
          <w:sz w:val="24"/>
          <w:szCs w:val="24"/>
        </w:rPr>
        <w:t>III</w:t>
      </w:r>
    </w:p>
    <w:p w:rsidR="00405ABA" w:rsidRPr="00834DBF" w:rsidRDefault="00405ABA" w:rsidP="003B0C2C">
      <w:pPr>
        <w:autoSpaceDE w:val="0"/>
        <w:autoSpaceDN w:val="0"/>
        <w:adjustRightInd w:val="0"/>
        <w:spacing w:after="0" w:line="240" w:lineRule="auto"/>
        <w:jc w:val="both"/>
        <w:rPr>
          <w:rFonts w:ascii="Arial Narrow" w:hAnsi="Arial Narrow" w:cs="Times New Roman"/>
          <w:sz w:val="24"/>
          <w:szCs w:val="24"/>
        </w:rPr>
      </w:pPr>
      <w:r w:rsidRPr="00834DBF">
        <w:rPr>
          <w:rFonts w:ascii="Arial Narrow" w:hAnsi="Arial Narrow" w:cs="Times New Roman"/>
          <w:b/>
          <w:sz w:val="24"/>
          <w:szCs w:val="24"/>
        </w:rPr>
        <w:t xml:space="preserve">Steam Nozzle: </w:t>
      </w:r>
      <w:r w:rsidRPr="00834DBF">
        <w:rPr>
          <w:rFonts w:ascii="Arial Narrow" w:hAnsi="Arial Narrow" w:cs="Times New Roman"/>
          <w:sz w:val="24"/>
          <w:szCs w:val="24"/>
        </w:rPr>
        <w:t>Function of steam nozzle; shape of nozzle for subsonic and supersonics flow of stream; variation of velocity; area of specific volume; steady state energy equation; continuity equation; nozzle efficiency; critical pressure ratio for maximum discharge; physical explanation of critical pressure; super saturated flow of steam; design of steam nozzle. Advantage of steam condensation; component of steam condensing plant; types of condensers; air leakage in condensers; Dalton’s law of partial pressure; vacuum efficiency; calculation of cooling water requirement; air expansion pump.</w:t>
      </w:r>
    </w:p>
    <w:p w:rsidR="00405ABA" w:rsidRPr="00834DBF" w:rsidRDefault="00405ABA" w:rsidP="003B0C2C">
      <w:pPr>
        <w:autoSpaceDE w:val="0"/>
        <w:autoSpaceDN w:val="0"/>
        <w:adjustRightInd w:val="0"/>
        <w:spacing w:after="0" w:line="240" w:lineRule="auto"/>
        <w:jc w:val="center"/>
        <w:rPr>
          <w:rFonts w:ascii="Arial Narrow" w:hAnsi="Arial Narrow" w:cs="Times New Roman"/>
          <w:b/>
          <w:bCs/>
          <w:sz w:val="24"/>
          <w:szCs w:val="24"/>
        </w:rPr>
      </w:pPr>
    </w:p>
    <w:p w:rsidR="00405ABA" w:rsidRPr="00834DBF" w:rsidRDefault="00626AF7" w:rsidP="003B0C2C">
      <w:pPr>
        <w:autoSpaceDE w:val="0"/>
        <w:autoSpaceDN w:val="0"/>
        <w:adjustRightInd w:val="0"/>
        <w:spacing w:after="0" w:line="240" w:lineRule="auto"/>
        <w:jc w:val="center"/>
        <w:rPr>
          <w:rFonts w:ascii="Arial Narrow" w:hAnsi="Arial Narrow" w:cs="Times New Roman"/>
          <w:b/>
          <w:bCs/>
          <w:sz w:val="24"/>
          <w:szCs w:val="24"/>
        </w:rPr>
      </w:pPr>
      <w:r w:rsidRPr="00834DBF">
        <w:rPr>
          <w:rFonts w:ascii="Arial Narrow" w:hAnsi="Arial Narrow" w:cs="Times New Roman"/>
          <w:b/>
          <w:bCs/>
          <w:sz w:val="24"/>
          <w:szCs w:val="24"/>
        </w:rPr>
        <w:t xml:space="preserve">UNIT </w:t>
      </w:r>
      <w:r w:rsidR="00405ABA" w:rsidRPr="00834DBF">
        <w:rPr>
          <w:rFonts w:ascii="Arial Narrow" w:hAnsi="Arial Narrow" w:cs="Times New Roman"/>
          <w:b/>
          <w:bCs/>
          <w:sz w:val="24"/>
          <w:szCs w:val="24"/>
        </w:rPr>
        <w:t>IV</w:t>
      </w:r>
    </w:p>
    <w:p w:rsidR="00405ABA" w:rsidRPr="00834DBF" w:rsidRDefault="00405ABA" w:rsidP="003B0C2C">
      <w:pPr>
        <w:autoSpaceDE w:val="0"/>
        <w:autoSpaceDN w:val="0"/>
        <w:adjustRightInd w:val="0"/>
        <w:spacing w:after="0" w:line="240" w:lineRule="auto"/>
        <w:jc w:val="both"/>
        <w:rPr>
          <w:rFonts w:ascii="Arial Narrow" w:hAnsi="Arial Narrow" w:cs="Times New Roman"/>
          <w:sz w:val="24"/>
          <w:szCs w:val="24"/>
        </w:rPr>
      </w:pPr>
      <w:r w:rsidRPr="00834DBF">
        <w:rPr>
          <w:rFonts w:ascii="Arial Narrow" w:hAnsi="Arial Narrow" w:cs="Times New Roman"/>
          <w:b/>
          <w:sz w:val="24"/>
          <w:szCs w:val="24"/>
        </w:rPr>
        <w:t>Steam Turbines:</w:t>
      </w:r>
      <w:r w:rsidRPr="00834DBF">
        <w:rPr>
          <w:rFonts w:ascii="Arial Narrow" w:hAnsi="Arial Narrow" w:cs="Times New Roman"/>
          <w:sz w:val="24"/>
          <w:szCs w:val="24"/>
        </w:rPr>
        <w:t xml:space="preserve"> Introduction; classification of steam turbine; i</w:t>
      </w:r>
      <w:r w:rsidR="00957F51" w:rsidRPr="00834DBF">
        <w:rPr>
          <w:rFonts w:ascii="Arial Narrow" w:hAnsi="Arial Narrow" w:cs="Times New Roman"/>
          <w:sz w:val="24"/>
          <w:szCs w:val="24"/>
        </w:rPr>
        <w:t>mpulse turbine; working princip</w:t>
      </w:r>
      <w:r w:rsidRPr="00834DBF">
        <w:rPr>
          <w:rFonts w:ascii="Arial Narrow" w:hAnsi="Arial Narrow" w:cs="Times New Roman"/>
          <w:sz w:val="24"/>
          <w:szCs w:val="24"/>
        </w:rPr>
        <w:t>l</w:t>
      </w:r>
      <w:r w:rsidR="00957F51" w:rsidRPr="00834DBF">
        <w:rPr>
          <w:rFonts w:ascii="Arial Narrow" w:hAnsi="Arial Narrow" w:cs="Times New Roman"/>
          <w:sz w:val="24"/>
          <w:szCs w:val="24"/>
        </w:rPr>
        <w:t>e</w:t>
      </w:r>
      <w:r w:rsidRPr="00834DBF">
        <w:rPr>
          <w:rFonts w:ascii="Arial Narrow" w:hAnsi="Arial Narrow" w:cs="Times New Roman"/>
          <w:sz w:val="24"/>
          <w:szCs w:val="24"/>
        </w:rPr>
        <w:t>; compounding of impulse turbine; velocity diagram; calculation of power output and efficiency; maximum efficiency of a single stage impulse turbine; design of impulse turbine blade section; impulse</w:t>
      </w:r>
      <w:r w:rsidR="00957F51" w:rsidRPr="00834DBF">
        <w:rPr>
          <w:rFonts w:ascii="Arial Narrow" w:hAnsi="Arial Narrow" w:cs="Times New Roman"/>
          <w:sz w:val="24"/>
          <w:szCs w:val="24"/>
        </w:rPr>
        <w:t>,</w:t>
      </w:r>
      <w:r w:rsidRPr="00834DBF">
        <w:rPr>
          <w:rFonts w:ascii="Arial Narrow" w:hAnsi="Arial Narrow" w:cs="Times New Roman"/>
          <w:sz w:val="24"/>
          <w:szCs w:val="24"/>
        </w:rPr>
        <w:t xml:space="preserve"> reaction turbine; working principle; degree of reaction; parsons turbine; velocity diagram; calculation of power output; efficiency of blade height; condition of maximum efficiency; internal losses in steam turbine; governing of steam turbine.</w:t>
      </w:r>
    </w:p>
    <w:p w:rsidR="00405ABA" w:rsidRPr="00834DBF" w:rsidRDefault="00405ABA" w:rsidP="003B0C2C">
      <w:pPr>
        <w:autoSpaceDE w:val="0"/>
        <w:autoSpaceDN w:val="0"/>
        <w:adjustRightInd w:val="0"/>
        <w:spacing w:after="0" w:line="240" w:lineRule="auto"/>
        <w:rPr>
          <w:rFonts w:ascii="Arial Narrow" w:hAnsi="Arial Narrow" w:cs="Times New Roman"/>
          <w:b/>
          <w:bCs/>
          <w:sz w:val="24"/>
          <w:szCs w:val="24"/>
        </w:rPr>
      </w:pPr>
    </w:p>
    <w:p w:rsidR="00405ABA" w:rsidRPr="00834DBF" w:rsidRDefault="00405ABA" w:rsidP="003B0C2C">
      <w:pPr>
        <w:autoSpaceDE w:val="0"/>
        <w:autoSpaceDN w:val="0"/>
        <w:adjustRightInd w:val="0"/>
        <w:spacing w:after="0" w:line="240" w:lineRule="auto"/>
        <w:rPr>
          <w:rFonts w:ascii="Arial Narrow" w:hAnsi="Arial Narrow" w:cs="Times New Roman"/>
          <w:b/>
          <w:bCs/>
          <w:sz w:val="24"/>
          <w:szCs w:val="24"/>
        </w:rPr>
      </w:pPr>
      <w:r w:rsidRPr="00834DBF">
        <w:rPr>
          <w:rFonts w:ascii="Arial Narrow" w:hAnsi="Arial Narrow" w:cs="Times New Roman"/>
          <w:b/>
          <w:bCs/>
          <w:sz w:val="24"/>
          <w:szCs w:val="24"/>
        </w:rPr>
        <w:t>Text Books:</w:t>
      </w:r>
    </w:p>
    <w:p w:rsidR="00405ABA" w:rsidRPr="00834DBF" w:rsidRDefault="00405ABA" w:rsidP="003B0C2C">
      <w:pPr>
        <w:autoSpaceDE w:val="0"/>
        <w:autoSpaceDN w:val="0"/>
        <w:adjustRightInd w:val="0"/>
        <w:spacing w:after="0" w:line="240" w:lineRule="auto"/>
        <w:rPr>
          <w:rFonts w:ascii="Arial Narrow" w:hAnsi="Arial Narrow" w:cs="Times New Roman"/>
          <w:sz w:val="24"/>
          <w:szCs w:val="24"/>
        </w:rPr>
      </w:pPr>
      <w:r w:rsidRPr="00834DBF">
        <w:rPr>
          <w:rFonts w:ascii="Arial Narrow" w:hAnsi="Arial Narrow" w:cs="Times New Roman"/>
          <w:sz w:val="24"/>
          <w:szCs w:val="24"/>
        </w:rPr>
        <w:t>1. Thermal Engineering – P L Ballaney, Khanna Publishers.</w:t>
      </w:r>
    </w:p>
    <w:p w:rsidR="00405ABA" w:rsidRPr="00834DBF" w:rsidRDefault="00405ABA" w:rsidP="003B0C2C">
      <w:pPr>
        <w:autoSpaceDE w:val="0"/>
        <w:autoSpaceDN w:val="0"/>
        <w:adjustRightInd w:val="0"/>
        <w:spacing w:after="0" w:line="240" w:lineRule="auto"/>
        <w:rPr>
          <w:rFonts w:ascii="Arial Narrow" w:hAnsi="Arial Narrow" w:cs="Times New Roman"/>
          <w:sz w:val="24"/>
          <w:szCs w:val="24"/>
        </w:rPr>
      </w:pPr>
      <w:r w:rsidRPr="00834DBF">
        <w:rPr>
          <w:rFonts w:ascii="Arial Narrow" w:hAnsi="Arial Narrow" w:cs="Times New Roman"/>
          <w:sz w:val="24"/>
          <w:szCs w:val="24"/>
        </w:rPr>
        <w:t>2. Thermodynamics and Heat Engines vol II – R Yadav, Central Publishing House</w:t>
      </w:r>
    </w:p>
    <w:p w:rsidR="00405ABA" w:rsidRPr="00834DBF" w:rsidRDefault="00405ABA" w:rsidP="003B0C2C">
      <w:pPr>
        <w:autoSpaceDE w:val="0"/>
        <w:autoSpaceDN w:val="0"/>
        <w:adjustRightInd w:val="0"/>
        <w:spacing w:after="0" w:line="240" w:lineRule="auto"/>
        <w:rPr>
          <w:rFonts w:ascii="Arial Narrow" w:hAnsi="Arial Narrow" w:cs="Times New Roman"/>
          <w:sz w:val="24"/>
          <w:szCs w:val="24"/>
        </w:rPr>
      </w:pPr>
      <w:r w:rsidRPr="00834DBF">
        <w:rPr>
          <w:rFonts w:ascii="Arial Narrow" w:hAnsi="Arial Narrow" w:cs="Times New Roman"/>
          <w:sz w:val="24"/>
          <w:szCs w:val="24"/>
        </w:rPr>
        <w:t>3. Engineering Thermodynamics Work and Heat Transfer - G. F. C Rogers and Y. R. Mayhew, Pearson.</w:t>
      </w:r>
      <w:r w:rsidRPr="00834DBF">
        <w:rPr>
          <w:rFonts w:ascii="Arial Narrow" w:hAnsi="Arial Narrow" w:cs="Times New Roman"/>
          <w:sz w:val="24"/>
          <w:szCs w:val="24"/>
        </w:rPr>
        <w:br/>
        <w:t>4. Applied Thermodynamics for Engineering Technologists - T. D. Eastop and A. McConkey, Pearson.</w:t>
      </w:r>
    </w:p>
    <w:p w:rsidR="00405ABA" w:rsidRPr="00834DBF" w:rsidRDefault="00405ABA" w:rsidP="003B0C2C">
      <w:pPr>
        <w:autoSpaceDE w:val="0"/>
        <w:autoSpaceDN w:val="0"/>
        <w:adjustRightInd w:val="0"/>
        <w:spacing w:after="0" w:line="240" w:lineRule="auto"/>
        <w:rPr>
          <w:rFonts w:ascii="Arial Narrow" w:hAnsi="Arial Narrow" w:cs="Times New Roman"/>
          <w:b/>
          <w:bCs/>
          <w:sz w:val="24"/>
          <w:szCs w:val="24"/>
        </w:rPr>
      </w:pPr>
      <w:r w:rsidRPr="00834DBF">
        <w:rPr>
          <w:rFonts w:ascii="Arial Narrow" w:hAnsi="Arial Narrow" w:cs="Times New Roman"/>
          <w:b/>
          <w:bCs/>
          <w:sz w:val="24"/>
          <w:szCs w:val="24"/>
        </w:rPr>
        <w:t xml:space="preserve">Reference </w:t>
      </w:r>
      <w:r w:rsidR="00EF52D4" w:rsidRPr="00834DBF">
        <w:rPr>
          <w:rFonts w:ascii="Arial Narrow" w:hAnsi="Arial Narrow" w:cs="Times New Roman"/>
          <w:b/>
          <w:bCs/>
          <w:sz w:val="24"/>
          <w:szCs w:val="24"/>
        </w:rPr>
        <w:t>Books:</w:t>
      </w:r>
    </w:p>
    <w:p w:rsidR="00405ABA" w:rsidRPr="00834DBF" w:rsidRDefault="00405ABA" w:rsidP="003B0C2C">
      <w:pPr>
        <w:autoSpaceDE w:val="0"/>
        <w:autoSpaceDN w:val="0"/>
        <w:adjustRightInd w:val="0"/>
        <w:spacing w:after="0" w:line="240" w:lineRule="auto"/>
        <w:rPr>
          <w:rFonts w:ascii="Arial Narrow" w:hAnsi="Arial Narrow" w:cs="Times New Roman"/>
          <w:sz w:val="24"/>
          <w:szCs w:val="24"/>
        </w:rPr>
      </w:pPr>
      <w:r w:rsidRPr="00834DBF">
        <w:rPr>
          <w:rFonts w:ascii="Arial Narrow" w:hAnsi="Arial Narrow" w:cs="Times New Roman"/>
          <w:sz w:val="24"/>
          <w:szCs w:val="24"/>
        </w:rPr>
        <w:t xml:space="preserve">1. Applied Thermodynamics for Engineering Technologists – T D Eastop and </w:t>
      </w:r>
    </w:p>
    <w:p w:rsidR="00405ABA" w:rsidRPr="00834DBF" w:rsidRDefault="00405ABA" w:rsidP="003B0C2C">
      <w:pPr>
        <w:autoSpaceDE w:val="0"/>
        <w:autoSpaceDN w:val="0"/>
        <w:adjustRightInd w:val="0"/>
        <w:spacing w:after="0" w:line="240" w:lineRule="auto"/>
        <w:rPr>
          <w:rFonts w:ascii="Arial Narrow" w:hAnsi="Arial Narrow" w:cs="Times New Roman"/>
          <w:sz w:val="24"/>
          <w:szCs w:val="24"/>
        </w:rPr>
      </w:pPr>
      <w:r w:rsidRPr="00834DBF">
        <w:rPr>
          <w:rFonts w:ascii="Arial Narrow" w:hAnsi="Arial Narrow" w:cs="Times New Roman"/>
          <w:sz w:val="24"/>
          <w:szCs w:val="24"/>
        </w:rPr>
        <w:t xml:space="preserve">    A. McConkey, Pearson Education</w:t>
      </w:r>
    </w:p>
    <w:p w:rsidR="00405ABA" w:rsidRPr="00834DBF" w:rsidRDefault="00405ABA" w:rsidP="006870B4">
      <w:pPr>
        <w:spacing w:after="0" w:line="240" w:lineRule="auto"/>
        <w:rPr>
          <w:rFonts w:ascii="Arial Narrow" w:hAnsi="Arial Narrow" w:cs="Times New Roman"/>
          <w:sz w:val="24"/>
          <w:szCs w:val="24"/>
        </w:rPr>
      </w:pPr>
      <w:r w:rsidRPr="00834DBF">
        <w:rPr>
          <w:rFonts w:ascii="Arial Narrow" w:hAnsi="Arial Narrow" w:cs="Times New Roman"/>
          <w:sz w:val="24"/>
          <w:szCs w:val="24"/>
        </w:rPr>
        <w:t>2. Heat Engineering – V P Vasandani and D S Kumar, Metropolitan Book Co Pvt Ltd.</w:t>
      </w:r>
    </w:p>
    <w:p w:rsidR="00EF52D4" w:rsidRPr="00834DBF" w:rsidRDefault="00F25F6A" w:rsidP="003B0C2C">
      <w:pPr>
        <w:spacing w:line="240" w:lineRule="auto"/>
        <w:jc w:val="both"/>
        <w:rPr>
          <w:rFonts w:ascii="Arial Narrow" w:hAnsi="Arial Narrow"/>
          <w:b/>
          <w:sz w:val="24"/>
          <w:szCs w:val="24"/>
        </w:rPr>
      </w:pPr>
      <w:r w:rsidRPr="00834DBF">
        <w:rPr>
          <w:rFonts w:ascii="Arial Narrow" w:eastAsia="Times New Roman" w:hAnsi="Arial Narrow" w:cs="Arial"/>
          <w:b/>
          <w:color w:val="010202"/>
          <w:sz w:val="24"/>
          <w:szCs w:val="20"/>
          <w:lang w:val="en-US"/>
        </w:rPr>
        <w:t>Note: The paper setter will set the paper as per the question paper templates provided.</w:t>
      </w:r>
    </w:p>
    <w:p w:rsidR="00EF52D4" w:rsidRPr="00834DBF" w:rsidRDefault="00EF52D4" w:rsidP="003B0C2C">
      <w:pPr>
        <w:spacing w:line="240" w:lineRule="auto"/>
        <w:jc w:val="both"/>
        <w:rPr>
          <w:rFonts w:ascii="Arial Narrow" w:hAnsi="Arial Narrow"/>
          <w:b/>
          <w:sz w:val="24"/>
          <w:szCs w:val="24"/>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18"/>
        <w:gridCol w:w="381"/>
        <w:gridCol w:w="1135"/>
        <w:gridCol w:w="1153"/>
        <w:gridCol w:w="1108"/>
        <w:gridCol w:w="1310"/>
        <w:gridCol w:w="1321"/>
        <w:gridCol w:w="1091"/>
        <w:gridCol w:w="2041"/>
      </w:tblGrid>
      <w:tr w:rsidR="00EF52D4" w:rsidRPr="00834DBF" w:rsidTr="006870B4">
        <w:tc>
          <w:tcPr>
            <w:tcW w:w="1299" w:type="dxa"/>
            <w:gridSpan w:val="2"/>
            <w:tcBorders>
              <w:top w:val="single" w:sz="4" w:space="0" w:color="000000"/>
              <w:left w:val="single" w:sz="4" w:space="0" w:color="000000"/>
              <w:bottom w:val="single" w:sz="4" w:space="0" w:color="000000"/>
              <w:right w:val="single" w:sz="4" w:space="0" w:color="000000"/>
            </w:tcBorders>
            <w:hideMark/>
          </w:tcPr>
          <w:p w:rsidR="00EF52D4" w:rsidRPr="00834DBF" w:rsidRDefault="00EF52D4" w:rsidP="003B0C2C">
            <w:pPr>
              <w:spacing w:after="0" w:line="240" w:lineRule="auto"/>
              <w:jc w:val="center"/>
              <w:rPr>
                <w:rFonts w:ascii="Arial Narrow" w:hAnsi="Arial Narrow" w:cs="Times New Roman"/>
                <w:b/>
                <w:sz w:val="24"/>
                <w:szCs w:val="24"/>
                <w:lang w:val="en-US"/>
              </w:rPr>
            </w:pPr>
          </w:p>
        </w:tc>
        <w:tc>
          <w:tcPr>
            <w:tcW w:w="9159" w:type="dxa"/>
            <w:gridSpan w:val="7"/>
            <w:tcBorders>
              <w:top w:val="single" w:sz="4" w:space="0" w:color="000000"/>
              <w:left w:val="single" w:sz="4" w:space="0" w:color="000000"/>
              <w:bottom w:val="single" w:sz="4" w:space="0" w:color="000000"/>
              <w:right w:val="single" w:sz="4" w:space="0" w:color="000000"/>
            </w:tcBorders>
            <w:hideMark/>
          </w:tcPr>
          <w:p w:rsidR="00EF52D4" w:rsidRPr="00834DBF" w:rsidRDefault="00EF52D4" w:rsidP="003B0C2C">
            <w:pPr>
              <w:spacing w:after="0" w:line="240" w:lineRule="auto"/>
              <w:jc w:val="center"/>
              <w:rPr>
                <w:rFonts w:ascii="Arial Narrow" w:hAnsi="Arial Narrow" w:cs="Times New Roman"/>
                <w:b/>
                <w:sz w:val="24"/>
                <w:szCs w:val="24"/>
                <w:lang w:val="en-US"/>
              </w:rPr>
            </w:pPr>
            <w:r w:rsidRPr="00834DBF">
              <w:rPr>
                <w:rFonts w:ascii="Arial Narrow" w:hAnsi="Arial Narrow" w:cs="Times New Roman"/>
                <w:b/>
                <w:sz w:val="24"/>
                <w:szCs w:val="24"/>
                <w:lang w:val="en-US"/>
              </w:rPr>
              <w:t xml:space="preserve">B. Tech. </w:t>
            </w:r>
            <w:r w:rsidR="005E56A2" w:rsidRPr="00834DBF">
              <w:rPr>
                <w:rFonts w:ascii="Arial Narrow" w:hAnsi="Arial Narrow" w:cs="Times New Roman"/>
                <w:b/>
                <w:sz w:val="24"/>
                <w:szCs w:val="24"/>
                <w:lang w:val="en-US"/>
              </w:rPr>
              <w:t>(</w:t>
            </w:r>
            <w:r w:rsidRPr="00834DBF">
              <w:rPr>
                <w:rFonts w:ascii="Arial Narrow" w:hAnsi="Arial Narrow" w:cs="Times New Roman"/>
                <w:b/>
                <w:sz w:val="24"/>
                <w:szCs w:val="24"/>
                <w:lang w:val="en-US"/>
              </w:rPr>
              <w:t>4</w:t>
            </w:r>
            <w:r w:rsidRPr="00834DBF">
              <w:rPr>
                <w:rFonts w:ascii="Arial Narrow" w:hAnsi="Arial Narrow" w:cs="Times New Roman"/>
                <w:b/>
                <w:sz w:val="24"/>
                <w:szCs w:val="24"/>
                <w:vertAlign w:val="superscript"/>
                <w:lang w:val="en-US"/>
              </w:rPr>
              <w:t>th</w:t>
            </w:r>
            <w:r w:rsidRPr="00834DBF">
              <w:rPr>
                <w:rFonts w:ascii="Arial Narrow" w:hAnsi="Arial Narrow" w:cs="Times New Roman"/>
                <w:b/>
                <w:sz w:val="24"/>
                <w:szCs w:val="24"/>
                <w:lang w:val="en-US"/>
              </w:rPr>
              <w:t xml:space="preserve">  Semester</w:t>
            </w:r>
            <w:r w:rsidR="005E56A2" w:rsidRPr="00834DBF">
              <w:rPr>
                <w:rFonts w:ascii="Arial Narrow" w:hAnsi="Arial Narrow" w:cs="Times New Roman"/>
                <w:b/>
                <w:sz w:val="24"/>
                <w:szCs w:val="24"/>
                <w:lang w:val="en-US"/>
              </w:rPr>
              <w:t>)</w:t>
            </w:r>
            <w:r w:rsidRPr="00834DBF">
              <w:rPr>
                <w:rFonts w:ascii="Arial Narrow" w:hAnsi="Arial Narrow" w:cs="Times New Roman"/>
                <w:b/>
                <w:sz w:val="24"/>
                <w:szCs w:val="24"/>
                <w:lang w:val="en-US"/>
              </w:rPr>
              <w:t xml:space="preserve"> Mechanical Engineering</w:t>
            </w:r>
            <w:bookmarkStart w:id="8" w:name="_GoBack"/>
            <w:bookmarkEnd w:id="8"/>
          </w:p>
        </w:tc>
      </w:tr>
      <w:tr w:rsidR="00EF52D4" w:rsidRPr="00834DBF" w:rsidTr="006870B4">
        <w:tc>
          <w:tcPr>
            <w:tcW w:w="1299" w:type="dxa"/>
            <w:gridSpan w:val="2"/>
            <w:tcBorders>
              <w:top w:val="single" w:sz="4" w:space="0" w:color="000000"/>
              <w:left w:val="single" w:sz="4" w:space="0" w:color="000000"/>
              <w:bottom w:val="single" w:sz="4" w:space="0" w:color="000000"/>
              <w:right w:val="single" w:sz="4" w:space="0" w:color="000000"/>
            </w:tcBorders>
          </w:tcPr>
          <w:p w:rsidR="00EF52D4" w:rsidRPr="00834DBF" w:rsidRDefault="00EF52D4" w:rsidP="003B0C2C">
            <w:pPr>
              <w:spacing w:after="0" w:line="240" w:lineRule="auto"/>
              <w:jc w:val="center"/>
              <w:rPr>
                <w:rFonts w:ascii="Arial Narrow" w:hAnsi="Arial Narrow" w:cs="Times New Roman"/>
                <w:b/>
                <w:bCs/>
                <w:color w:val="010202"/>
                <w:sz w:val="24"/>
                <w:szCs w:val="24"/>
                <w:lang w:val="en-US"/>
              </w:rPr>
            </w:pPr>
            <w:r w:rsidRPr="00834DBF">
              <w:rPr>
                <w:rFonts w:ascii="Arial Narrow" w:hAnsi="Arial Narrow" w:cs="Times New Roman"/>
                <w:b/>
                <w:bCs/>
                <w:color w:val="010202"/>
                <w:sz w:val="24"/>
                <w:szCs w:val="24"/>
                <w:lang w:val="en-US"/>
              </w:rPr>
              <w:t>MEC-204</w:t>
            </w:r>
            <w:r w:rsidR="00D15BBC" w:rsidRPr="00834DBF">
              <w:rPr>
                <w:rFonts w:ascii="Arial Narrow" w:hAnsi="Arial Narrow" w:cs="Times New Roman"/>
                <w:b/>
                <w:bCs/>
                <w:color w:val="010202"/>
                <w:sz w:val="24"/>
                <w:szCs w:val="24"/>
                <w:lang w:val="en-US"/>
              </w:rPr>
              <w:t>A</w:t>
            </w:r>
          </w:p>
        </w:tc>
        <w:tc>
          <w:tcPr>
            <w:tcW w:w="9159" w:type="dxa"/>
            <w:gridSpan w:val="7"/>
            <w:tcBorders>
              <w:top w:val="single" w:sz="4" w:space="0" w:color="000000"/>
              <w:left w:val="single" w:sz="4" w:space="0" w:color="000000"/>
              <w:bottom w:val="single" w:sz="4" w:space="0" w:color="000000"/>
              <w:right w:val="single" w:sz="4" w:space="0" w:color="000000"/>
            </w:tcBorders>
          </w:tcPr>
          <w:p w:rsidR="00EF52D4" w:rsidRPr="00834DBF" w:rsidRDefault="00131C9A" w:rsidP="003B0C2C">
            <w:pPr>
              <w:spacing w:after="0" w:line="240" w:lineRule="auto"/>
              <w:jc w:val="center"/>
              <w:rPr>
                <w:rFonts w:ascii="Arial Narrow" w:hAnsi="Arial Narrow"/>
                <w:b/>
                <w:color w:val="000000" w:themeColor="text1"/>
                <w:lang w:val="en-US"/>
              </w:rPr>
            </w:pPr>
            <w:hyperlink r:id="rId10" w:anchor="sem4" w:history="1">
              <w:r w:rsidR="00EF52D4" w:rsidRPr="00834DBF">
                <w:rPr>
                  <w:rStyle w:val="Hyperlink"/>
                  <w:rFonts w:ascii="Arial Narrow" w:hAnsi="Arial Narrow" w:cs="Times New Roman"/>
                  <w:b/>
                  <w:color w:val="000000" w:themeColor="text1"/>
                  <w:sz w:val="24"/>
                  <w:szCs w:val="24"/>
                  <w:u w:val="none"/>
                  <w:lang w:val="en-US"/>
                </w:rPr>
                <w:t>FLUID MECHANICS</w:t>
              </w:r>
            </w:hyperlink>
            <w:r w:rsidR="00435D15" w:rsidRPr="00834DBF">
              <w:rPr>
                <w:rFonts w:ascii="Arial Narrow" w:hAnsi="Arial Narrow" w:cs="Times New Roman"/>
                <w:b/>
                <w:color w:val="000000" w:themeColor="text1"/>
                <w:sz w:val="24"/>
                <w:szCs w:val="24"/>
                <w:lang w:val="en-US"/>
              </w:rPr>
              <w:t>&amp;</w:t>
            </w:r>
            <w:r w:rsidR="00823A97" w:rsidRPr="00834DBF">
              <w:rPr>
                <w:rFonts w:ascii="Arial Narrow" w:hAnsi="Arial Narrow" w:cs="Times New Roman"/>
                <w:b/>
                <w:color w:val="000000" w:themeColor="text1"/>
                <w:sz w:val="24"/>
                <w:szCs w:val="24"/>
                <w:lang w:val="en-US"/>
              </w:rPr>
              <w:t xml:space="preserve">FLUID </w:t>
            </w:r>
            <w:r w:rsidR="00EF52D4" w:rsidRPr="00834DBF">
              <w:rPr>
                <w:rFonts w:ascii="Arial Narrow" w:hAnsi="Arial Narrow" w:cs="Times New Roman"/>
                <w:b/>
                <w:color w:val="000000" w:themeColor="text1"/>
                <w:sz w:val="24"/>
                <w:szCs w:val="24"/>
                <w:lang w:val="en-US"/>
              </w:rPr>
              <w:t>MACHINES</w:t>
            </w:r>
          </w:p>
        </w:tc>
      </w:tr>
      <w:tr w:rsidR="00EF52D4" w:rsidRPr="00834DBF" w:rsidTr="006870B4">
        <w:tc>
          <w:tcPr>
            <w:tcW w:w="1299" w:type="dxa"/>
            <w:gridSpan w:val="2"/>
            <w:tcBorders>
              <w:top w:val="single" w:sz="4" w:space="0" w:color="000000"/>
              <w:left w:val="single" w:sz="4" w:space="0" w:color="000000"/>
              <w:bottom w:val="single" w:sz="4" w:space="0" w:color="000000"/>
              <w:right w:val="single" w:sz="4" w:space="0" w:color="000000"/>
            </w:tcBorders>
            <w:hideMark/>
          </w:tcPr>
          <w:p w:rsidR="00EF52D4" w:rsidRPr="00834DBF" w:rsidRDefault="00EF52D4" w:rsidP="003B0C2C">
            <w:pPr>
              <w:spacing w:after="0" w:line="240" w:lineRule="auto"/>
              <w:jc w:val="center"/>
              <w:rPr>
                <w:rFonts w:ascii="Arial Narrow" w:hAnsi="Arial Narrow" w:cs="Times New Roman"/>
                <w:b/>
                <w:sz w:val="24"/>
                <w:szCs w:val="24"/>
                <w:lang w:val="en-US"/>
              </w:rPr>
            </w:pPr>
            <w:r w:rsidRPr="00834DBF">
              <w:rPr>
                <w:rFonts w:ascii="Arial Narrow" w:hAnsi="Arial Narrow" w:cs="Times New Roman"/>
                <w:b/>
                <w:sz w:val="24"/>
                <w:szCs w:val="24"/>
                <w:lang w:val="en-US"/>
              </w:rPr>
              <w:t>Lecture</w:t>
            </w:r>
          </w:p>
        </w:tc>
        <w:tc>
          <w:tcPr>
            <w:tcW w:w="1135" w:type="dxa"/>
            <w:tcBorders>
              <w:top w:val="single" w:sz="4" w:space="0" w:color="000000"/>
              <w:left w:val="single" w:sz="4" w:space="0" w:color="000000"/>
              <w:bottom w:val="single" w:sz="4" w:space="0" w:color="000000"/>
              <w:right w:val="single" w:sz="4" w:space="0" w:color="000000"/>
            </w:tcBorders>
            <w:hideMark/>
          </w:tcPr>
          <w:p w:rsidR="00EF52D4" w:rsidRPr="00834DBF" w:rsidRDefault="00EF52D4" w:rsidP="003B0C2C">
            <w:pPr>
              <w:spacing w:after="0" w:line="240" w:lineRule="auto"/>
              <w:jc w:val="center"/>
              <w:rPr>
                <w:rFonts w:ascii="Arial Narrow" w:hAnsi="Arial Narrow" w:cs="Times New Roman"/>
                <w:b/>
                <w:sz w:val="24"/>
                <w:szCs w:val="24"/>
                <w:lang w:val="en-US"/>
              </w:rPr>
            </w:pPr>
            <w:r w:rsidRPr="00834DBF">
              <w:rPr>
                <w:rFonts w:ascii="Arial Narrow" w:hAnsi="Arial Narrow" w:cs="Times New Roman"/>
                <w:b/>
                <w:sz w:val="24"/>
                <w:szCs w:val="24"/>
                <w:lang w:val="en-US"/>
              </w:rPr>
              <w:t>Tutorial</w:t>
            </w:r>
          </w:p>
        </w:tc>
        <w:tc>
          <w:tcPr>
            <w:tcW w:w="1153" w:type="dxa"/>
            <w:tcBorders>
              <w:top w:val="single" w:sz="4" w:space="0" w:color="000000"/>
              <w:left w:val="single" w:sz="4" w:space="0" w:color="000000"/>
              <w:bottom w:val="single" w:sz="4" w:space="0" w:color="000000"/>
              <w:right w:val="single" w:sz="4" w:space="0" w:color="000000"/>
            </w:tcBorders>
            <w:hideMark/>
          </w:tcPr>
          <w:p w:rsidR="00EF52D4" w:rsidRPr="00834DBF" w:rsidRDefault="00EF52D4" w:rsidP="003B0C2C">
            <w:pPr>
              <w:spacing w:after="0" w:line="240" w:lineRule="auto"/>
              <w:jc w:val="center"/>
              <w:rPr>
                <w:rFonts w:ascii="Arial Narrow" w:hAnsi="Arial Narrow" w:cs="Times New Roman"/>
                <w:b/>
                <w:sz w:val="24"/>
                <w:szCs w:val="24"/>
                <w:lang w:val="en-US"/>
              </w:rPr>
            </w:pPr>
            <w:r w:rsidRPr="00834DBF">
              <w:rPr>
                <w:rFonts w:ascii="Arial Narrow" w:hAnsi="Arial Narrow" w:cs="Times New Roman"/>
                <w:b/>
                <w:sz w:val="24"/>
                <w:szCs w:val="24"/>
                <w:lang w:val="en-US"/>
              </w:rPr>
              <w:t>Practical</w:t>
            </w:r>
          </w:p>
        </w:tc>
        <w:tc>
          <w:tcPr>
            <w:tcW w:w="1108" w:type="dxa"/>
            <w:tcBorders>
              <w:top w:val="single" w:sz="4" w:space="0" w:color="000000"/>
              <w:left w:val="single" w:sz="4" w:space="0" w:color="000000"/>
              <w:bottom w:val="single" w:sz="4" w:space="0" w:color="000000"/>
              <w:right w:val="single" w:sz="4" w:space="0" w:color="000000"/>
            </w:tcBorders>
            <w:hideMark/>
          </w:tcPr>
          <w:p w:rsidR="00EF52D4" w:rsidRPr="00834DBF" w:rsidRDefault="008C1A69" w:rsidP="003B0C2C">
            <w:pPr>
              <w:spacing w:after="0" w:line="240" w:lineRule="auto"/>
              <w:jc w:val="center"/>
              <w:rPr>
                <w:rFonts w:ascii="Arial Narrow" w:hAnsi="Arial Narrow" w:cs="Times New Roman"/>
                <w:b/>
                <w:sz w:val="24"/>
                <w:szCs w:val="24"/>
                <w:lang w:val="en-US"/>
              </w:rPr>
            </w:pPr>
            <w:r w:rsidRPr="00834DBF">
              <w:rPr>
                <w:rFonts w:ascii="Arial Narrow" w:hAnsi="Arial Narrow" w:cs="Times New Roman"/>
                <w:b/>
                <w:sz w:val="24"/>
                <w:szCs w:val="24"/>
                <w:lang w:val="en-US"/>
              </w:rPr>
              <w:t>Credits</w:t>
            </w:r>
          </w:p>
        </w:tc>
        <w:tc>
          <w:tcPr>
            <w:tcW w:w="1310" w:type="dxa"/>
            <w:tcBorders>
              <w:top w:val="single" w:sz="4" w:space="0" w:color="000000"/>
              <w:left w:val="single" w:sz="4" w:space="0" w:color="000000"/>
              <w:bottom w:val="single" w:sz="4" w:space="0" w:color="000000"/>
              <w:right w:val="single" w:sz="4" w:space="0" w:color="000000"/>
            </w:tcBorders>
            <w:hideMark/>
          </w:tcPr>
          <w:p w:rsidR="00EF52D4" w:rsidRPr="00834DBF" w:rsidRDefault="00EF52D4" w:rsidP="003B0C2C">
            <w:pPr>
              <w:spacing w:after="0" w:line="240" w:lineRule="auto"/>
              <w:jc w:val="center"/>
              <w:rPr>
                <w:rFonts w:ascii="Arial Narrow" w:eastAsia="Times New Roman" w:hAnsi="Arial Narrow" w:cs="Times New Roman"/>
                <w:b/>
                <w:bCs/>
                <w:color w:val="000000"/>
                <w:sz w:val="24"/>
                <w:szCs w:val="24"/>
                <w:lang w:val="en-US" w:eastAsia="en-IN"/>
              </w:rPr>
            </w:pPr>
            <w:r w:rsidRPr="00834DBF">
              <w:rPr>
                <w:rFonts w:ascii="Arial Narrow" w:eastAsia="Times New Roman" w:hAnsi="Arial Narrow" w:cs="Times New Roman"/>
                <w:b/>
                <w:bCs/>
                <w:color w:val="000000"/>
                <w:sz w:val="24"/>
                <w:szCs w:val="24"/>
                <w:lang w:val="en-US" w:eastAsia="en-IN"/>
              </w:rPr>
              <w:t>Major Test</w:t>
            </w:r>
          </w:p>
        </w:tc>
        <w:tc>
          <w:tcPr>
            <w:tcW w:w="1321" w:type="dxa"/>
            <w:tcBorders>
              <w:top w:val="single" w:sz="4" w:space="0" w:color="000000"/>
              <w:left w:val="single" w:sz="4" w:space="0" w:color="000000"/>
              <w:bottom w:val="single" w:sz="4" w:space="0" w:color="000000"/>
              <w:right w:val="single" w:sz="4" w:space="0" w:color="000000"/>
            </w:tcBorders>
            <w:hideMark/>
          </w:tcPr>
          <w:p w:rsidR="00EF52D4" w:rsidRPr="00834DBF" w:rsidRDefault="00EF52D4" w:rsidP="003B0C2C">
            <w:pPr>
              <w:spacing w:after="0" w:line="240" w:lineRule="auto"/>
              <w:jc w:val="center"/>
              <w:rPr>
                <w:rFonts w:ascii="Arial Narrow" w:eastAsia="Times New Roman" w:hAnsi="Arial Narrow" w:cs="Times New Roman"/>
                <w:b/>
                <w:bCs/>
                <w:color w:val="000000"/>
                <w:sz w:val="24"/>
                <w:szCs w:val="24"/>
                <w:lang w:val="en-US" w:eastAsia="en-IN"/>
              </w:rPr>
            </w:pPr>
            <w:r w:rsidRPr="00834DBF">
              <w:rPr>
                <w:rFonts w:ascii="Arial Narrow" w:eastAsia="Times New Roman" w:hAnsi="Arial Narrow" w:cs="Times New Roman"/>
                <w:b/>
                <w:bCs/>
                <w:color w:val="000000"/>
                <w:sz w:val="24"/>
                <w:szCs w:val="24"/>
                <w:lang w:val="en-US" w:eastAsia="en-IN"/>
              </w:rPr>
              <w:t>Minor Test</w:t>
            </w:r>
          </w:p>
        </w:tc>
        <w:tc>
          <w:tcPr>
            <w:tcW w:w="1091" w:type="dxa"/>
            <w:tcBorders>
              <w:top w:val="single" w:sz="4" w:space="0" w:color="000000"/>
              <w:left w:val="single" w:sz="4" w:space="0" w:color="000000"/>
              <w:bottom w:val="single" w:sz="4" w:space="0" w:color="000000"/>
              <w:right w:val="single" w:sz="4" w:space="0" w:color="000000"/>
            </w:tcBorders>
            <w:hideMark/>
          </w:tcPr>
          <w:p w:rsidR="00EF52D4" w:rsidRPr="00834DBF" w:rsidRDefault="00EF52D4" w:rsidP="003B0C2C">
            <w:pPr>
              <w:spacing w:after="0" w:line="240" w:lineRule="auto"/>
              <w:jc w:val="center"/>
              <w:rPr>
                <w:rFonts w:ascii="Arial Narrow" w:hAnsi="Arial Narrow" w:cs="Times New Roman"/>
                <w:b/>
                <w:sz w:val="24"/>
                <w:szCs w:val="24"/>
                <w:lang w:val="en-US"/>
              </w:rPr>
            </w:pPr>
            <w:r w:rsidRPr="00834DBF">
              <w:rPr>
                <w:rFonts w:ascii="Arial Narrow" w:hAnsi="Arial Narrow" w:cs="Times New Roman"/>
                <w:b/>
                <w:sz w:val="24"/>
                <w:szCs w:val="24"/>
                <w:lang w:val="en-US"/>
              </w:rPr>
              <w:t>Total</w:t>
            </w:r>
          </w:p>
        </w:tc>
        <w:tc>
          <w:tcPr>
            <w:tcW w:w="2041" w:type="dxa"/>
            <w:tcBorders>
              <w:top w:val="single" w:sz="4" w:space="0" w:color="000000"/>
              <w:left w:val="single" w:sz="4" w:space="0" w:color="000000"/>
              <w:bottom w:val="single" w:sz="4" w:space="0" w:color="000000"/>
              <w:right w:val="single" w:sz="4" w:space="0" w:color="000000"/>
            </w:tcBorders>
            <w:hideMark/>
          </w:tcPr>
          <w:p w:rsidR="00EF52D4" w:rsidRPr="00834DBF" w:rsidRDefault="00EF52D4" w:rsidP="003B0C2C">
            <w:pPr>
              <w:spacing w:after="0" w:line="240" w:lineRule="auto"/>
              <w:jc w:val="center"/>
              <w:rPr>
                <w:rFonts w:ascii="Arial Narrow" w:hAnsi="Arial Narrow" w:cs="Times New Roman"/>
                <w:b/>
                <w:sz w:val="24"/>
                <w:szCs w:val="24"/>
                <w:lang w:val="en-US"/>
              </w:rPr>
            </w:pPr>
            <w:r w:rsidRPr="00834DBF">
              <w:rPr>
                <w:rFonts w:ascii="Arial Narrow" w:hAnsi="Arial Narrow" w:cs="Times New Roman"/>
                <w:b/>
                <w:sz w:val="24"/>
                <w:szCs w:val="24"/>
                <w:lang w:val="en-US"/>
              </w:rPr>
              <w:t>Time</w:t>
            </w:r>
          </w:p>
        </w:tc>
      </w:tr>
      <w:tr w:rsidR="00EF52D4" w:rsidRPr="00834DBF" w:rsidTr="006870B4">
        <w:tc>
          <w:tcPr>
            <w:tcW w:w="1299" w:type="dxa"/>
            <w:gridSpan w:val="2"/>
            <w:tcBorders>
              <w:top w:val="single" w:sz="4" w:space="0" w:color="000000"/>
              <w:left w:val="single" w:sz="4" w:space="0" w:color="000000"/>
              <w:bottom w:val="single" w:sz="4" w:space="0" w:color="000000"/>
              <w:right w:val="single" w:sz="4" w:space="0" w:color="000000"/>
            </w:tcBorders>
            <w:hideMark/>
          </w:tcPr>
          <w:p w:rsidR="00EF52D4" w:rsidRPr="00834DBF" w:rsidRDefault="00EF52D4" w:rsidP="003B0C2C">
            <w:pPr>
              <w:spacing w:after="0" w:line="240" w:lineRule="auto"/>
              <w:jc w:val="center"/>
              <w:rPr>
                <w:rFonts w:ascii="Arial Narrow" w:hAnsi="Arial Narrow" w:cs="Times New Roman"/>
                <w:b/>
                <w:sz w:val="24"/>
                <w:szCs w:val="24"/>
                <w:lang w:val="en-US"/>
              </w:rPr>
            </w:pPr>
            <w:r w:rsidRPr="00834DBF">
              <w:rPr>
                <w:rFonts w:ascii="Arial Narrow" w:hAnsi="Arial Narrow" w:cs="Times New Roman"/>
                <w:b/>
                <w:sz w:val="24"/>
                <w:szCs w:val="24"/>
                <w:lang w:val="en-US"/>
              </w:rPr>
              <w:t>3</w:t>
            </w:r>
          </w:p>
        </w:tc>
        <w:tc>
          <w:tcPr>
            <w:tcW w:w="1135" w:type="dxa"/>
            <w:tcBorders>
              <w:top w:val="single" w:sz="4" w:space="0" w:color="000000"/>
              <w:left w:val="single" w:sz="4" w:space="0" w:color="000000"/>
              <w:bottom w:val="single" w:sz="4" w:space="0" w:color="000000"/>
              <w:right w:val="single" w:sz="4" w:space="0" w:color="000000"/>
            </w:tcBorders>
            <w:hideMark/>
          </w:tcPr>
          <w:p w:rsidR="00EF52D4" w:rsidRPr="00834DBF" w:rsidRDefault="00EF52D4" w:rsidP="003B0C2C">
            <w:pPr>
              <w:spacing w:after="0" w:line="240" w:lineRule="auto"/>
              <w:jc w:val="center"/>
              <w:rPr>
                <w:rFonts w:ascii="Arial Narrow" w:hAnsi="Arial Narrow" w:cs="Times New Roman"/>
                <w:b/>
                <w:sz w:val="24"/>
                <w:szCs w:val="24"/>
                <w:lang w:val="en-US"/>
              </w:rPr>
            </w:pPr>
            <w:r w:rsidRPr="00834DBF">
              <w:rPr>
                <w:rFonts w:ascii="Arial Narrow" w:hAnsi="Arial Narrow" w:cs="Times New Roman"/>
                <w:b/>
                <w:sz w:val="24"/>
                <w:szCs w:val="24"/>
                <w:lang w:val="en-US"/>
              </w:rPr>
              <w:t>1</w:t>
            </w:r>
          </w:p>
        </w:tc>
        <w:tc>
          <w:tcPr>
            <w:tcW w:w="1153" w:type="dxa"/>
            <w:tcBorders>
              <w:top w:val="single" w:sz="4" w:space="0" w:color="000000"/>
              <w:left w:val="single" w:sz="4" w:space="0" w:color="000000"/>
              <w:bottom w:val="single" w:sz="4" w:space="0" w:color="000000"/>
              <w:right w:val="single" w:sz="4" w:space="0" w:color="000000"/>
            </w:tcBorders>
            <w:hideMark/>
          </w:tcPr>
          <w:p w:rsidR="00EF52D4" w:rsidRPr="00834DBF" w:rsidRDefault="00A11237" w:rsidP="003B0C2C">
            <w:pPr>
              <w:spacing w:after="0" w:line="240" w:lineRule="auto"/>
              <w:jc w:val="center"/>
              <w:rPr>
                <w:rFonts w:ascii="Arial Narrow" w:hAnsi="Arial Narrow" w:cs="Times New Roman"/>
                <w:b/>
                <w:sz w:val="24"/>
                <w:szCs w:val="24"/>
                <w:lang w:val="en-US"/>
              </w:rPr>
            </w:pPr>
            <w:r w:rsidRPr="00834DBF">
              <w:rPr>
                <w:rFonts w:ascii="Arial Narrow" w:hAnsi="Arial Narrow" w:cs="Times New Roman"/>
                <w:b/>
                <w:sz w:val="24"/>
                <w:szCs w:val="24"/>
                <w:lang w:val="en-US"/>
              </w:rPr>
              <w:t>0</w:t>
            </w:r>
          </w:p>
        </w:tc>
        <w:tc>
          <w:tcPr>
            <w:tcW w:w="1108" w:type="dxa"/>
            <w:tcBorders>
              <w:top w:val="single" w:sz="4" w:space="0" w:color="000000"/>
              <w:left w:val="single" w:sz="4" w:space="0" w:color="000000"/>
              <w:bottom w:val="single" w:sz="4" w:space="0" w:color="000000"/>
              <w:right w:val="single" w:sz="4" w:space="0" w:color="000000"/>
            </w:tcBorders>
            <w:hideMark/>
          </w:tcPr>
          <w:p w:rsidR="00EF52D4" w:rsidRPr="00834DBF" w:rsidRDefault="00EF52D4" w:rsidP="003B0C2C">
            <w:pPr>
              <w:spacing w:after="0" w:line="240" w:lineRule="auto"/>
              <w:jc w:val="center"/>
              <w:rPr>
                <w:rFonts w:ascii="Arial Narrow" w:hAnsi="Arial Narrow" w:cs="Times New Roman"/>
                <w:b/>
                <w:sz w:val="24"/>
                <w:szCs w:val="24"/>
                <w:lang w:val="en-US"/>
              </w:rPr>
            </w:pPr>
            <w:r w:rsidRPr="00834DBF">
              <w:rPr>
                <w:rFonts w:ascii="Arial Narrow" w:hAnsi="Arial Narrow" w:cs="Times New Roman"/>
                <w:b/>
                <w:sz w:val="24"/>
                <w:szCs w:val="24"/>
                <w:lang w:val="en-US"/>
              </w:rPr>
              <w:t>4</w:t>
            </w:r>
          </w:p>
        </w:tc>
        <w:tc>
          <w:tcPr>
            <w:tcW w:w="1310" w:type="dxa"/>
            <w:tcBorders>
              <w:top w:val="single" w:sz="4" w:space="0" w:color="000000"/>
              <w:left w:val="single" w:sz="4" w:space="0" w:color="000000"/>
              <w:bottom w:val="single" w:sz="4" w:space="0" w:color="000000"/>
              <w:right w:val="single" w:sz="4" w:space="0" w:color="000000"/>
            </w:tcBorders>
            <w:hideMark/>
          </w:tcPr>
          <w:p w:rsidR="00EF52D4" w:rsidRPr="00834DBF" w:rsidRDefault="00EF52D4" w:rsidP="003B0C2C">
            <w:pPr>
              <w:spacing w:after="0" w:line="240" w:lineRule="auto"/>
              <w:jc w:val="center"/>
              <w:rPr>
                <w:rFonts w:ascii="Arial Narrow" w:hAnsi="Arial Narrow" w:cs="Times New Roman"/>
                <w:b/>
                <w:sz w:val="24"/>
                <w:szCs w:val="24"/>
                <w:lang w:val="en-US"/>
              </w:rPr>
            </w:pPr>
            <w:r w:rsidRPr="00834DBF">
              <w:rPr>
                <w:rFonts w:ascii="Arial Narrow" w:hAnsi="Arial Narrow" w:cs="Times New Roman"/>
                <w:b/>
                <w:sz w:val="24"/>
                <w:szCs w:val="24"/>
                <w:lang w:val="en-US"/>
              </w:rPr>
              <w:t>75</w:t>
            </w:r>
          </w:p>
        </w:tc>
        <w:tc>
          <w:tcPr>
            <w:tcW w:w="1321" w:type="dxa"/>
            <w:tcBorders>
              <w:top w:val="single" w:sz="4" w:space="0" w:color="000000"/>
              <w:left w:val="single" w:sz="4" w:space="0" w:color="000000"/>
              <w:bottom w:val="single" w:sz="4" w:space="0" w:color="000000"/>
              <w:right w:val="single" w:sz="4" w:space="0" w:color="000000"/>
            </w:tcBorders>
            <w:hideMark/>
          </w:tcPr>
          <w:p w:rsidR="00EF52D4" w:rsidRPr="00834DBF" w:rsidRDefault="00EF52D4" w:rsidP="003B0C2C">
            <w:pPr>
              <w:spacing w:after="0" w:line="240" w:lineRule="auto"/>
              <w:jc w:val="center"/>
              <w:rPr>
                <w:rFonts w:ascii="Arial Narrow" w:hAnsi="Arial Narrow" w:cs="Times New Roman"/>
                <w:b/>
                <w:sz w:val="24"/>
                <w:szCs w:val="24"/>
                <w:lang w:val="en-US"/>
              </w:rPr>
            </w:pPr>
            <w:r w:rsidRPr="00834DBF">
              <w:rPr>
                <w:rFonts w:ascii="Arial Narrow" w:hAnsi="Arial Narrow" w:cs="Times New Roman"/>
                <w:b/>
                <w:sz w:val="24"/>
                <w:szCs w:val="24"/>
                <w:lang w:val="en-US"/>
              </w:rPr>
              <w:t>25</w:t>
            </w:r>
          </w:p>
        </w:tc>
        <w:tc>
          <w:tcPr>
            <w:tcW w:w="1091" w:type="dxa"/>
            <w:tcBorders>
              <w:top w:val="single" w:sz="4" w:space="0" w:color="000000"/>
              <w:left w:val="single" w:sz="4" w:space="0" w:color="000000"/>
              <w:bottom w:val="single" w:sz="4" w:space="0" w:color="000000"/>
              <w:right w:val="single" w:sz="4" w:space="0" w:color="000000"/>
            </w:tcBorders>
            <w:hideMark/>
          </w:tcPr>
          <w:p w:rsidR="00EF52D4" w:rsidRPr="00834DBF" w:rsidRDefault="00EF52D4" w:rsidP="003B0C2C">
            <w:pPr>
              <w:spacing w:after="0" w:line="240" w:lineRule="auto"/>
              <w:jc w:val="center"/>
              <w:rPr>
                <w:rFonts w:ascii="Arial Narrow" w:hAnsi="Arial Narrow" w:cs="Times New Roman"/>
                <w:b/>
                <w:sz w:val="24"/>
                <w:szCs w:val="24"/>
                <w:lang w:val="en-US"/>
              </w:rPr>
            </w:pPr>
            <w:r w:rsidRPr="00834DBF">
              <w:rPr>
                <w:rFonts w:ascii="Arial Narrow" w:hAnsi="Arial Narrow" w:cs="Times New Roman"/>
                <w:b/>
                <w:sz w:val="24"/>
                <w:szCs w:val="24"/>
                <w:lang w:val="en-US"/>
              </w:rPr>
              <w:t>100</w:t>
            </w:r>
          </w:p>
        </w:tc>
        <w:tc>
          <w:tcPr>
            <w:tcW w:w="2041" w:type="dxa"/>
            <w:tcBorders>
              <w:top w:val="single" w:sz="4" w:space="0" w:color="000000"/>
              <w:left w:val="single" w:sz="4" w:space="0" w:color="000000"/>
              <w:bottom w:val="single" w:sz="4" w:space="0" w:color="000000"/>
              <w:right w:val="single" w:sz="4" w:space="0" w:color="000000"/>
            </w:tcBorders>
            <w:hideMark/>
          </w:tcPr>
          <w:p w:rsidR="00EF52D4" w:rsidRPr="00834DBF" w:rsidRDefault="00EF52D4" w:rsidP="003B0C2C">
            <w:pPr>
              <w:spacing w:after="0" w:line="240" w:lineRule="auto"/>
              <w:jc w:val="center"/>
              <w:rPr>
                <w:rFonts w:ascii="Arial Narrow" w:hAnsi="Arial Narrow" w:cs="Times New Roman"/>
                <w:b/>
                <w:sz w:val="24"/>
                <w:szCs w:val="24"/>
                <w:lang w:val="en-US"/>
              </w:rPr>
            </w:pPr>
            <w:r w:rsidRPr="00834DBF">
              <w:rPr>
                <w:rFonts w:ascii="Arial Narrow" w:hAnsi="Arial Narrow" w:cs="Times New Roman"/>
                <w:b/>
                <w:sz w:val="24"/>
                <w:szCs w:val="24"/>
                <w:lang w:val="en-US"/>
              </w:rPr>
              <w:t>3</w:t>
            </w:r>
          </w:p>
        </w:tc>
      </w:tr>
      <w:tr w:rsidR="00EF52D4" w:rsidRPr="00834DBF" w:rsidTr="006870B4">
        <w:tc>
          <w:tcPr>
            <w:tcW w:w="10458" w:type="dxa"/>
            <w:gridSpan w:val="9"/>
            <w:tcBorders>
              <w:top w:val="single" w:sz="4" w:space="0" w:color="000000"/>
              <w:left w:val="single" w:sz="4" w:space="0" w:color="000000"/>
              <w:bottom w:val="single" w:sz="4" w:space="0" w:color="000000"/>
              <w:right w:val="single" w:sz="4" w:space="0" w:color="000000"/>
            </w:tcBorders>
            <w:hideMark/>
          </w:tcPr>
          <w:p w:rsidR="00EF52D4" w:rsidRPr="00834DBF" w:rsidRDefault="00EF52D4" w:rsidP="006870B4">
            <w:pPr>
              <w:spacing w:after="0" w:line="240" w:lineRule="auto"/>
              <w:ind w:left="990" w:hanging="1013"/>
              <w:jc w:val="both"/>
              <w:rPr>
                <w:rFonts w:ascii="Arial Narrow" w:hAnsi="Arial Narrow" w:cs="Times New Roman"/>
                <w:b/>
                <w:sz w:val="24"/>
                <w:szCs w:val="24"/>
                <w:lang w:val="en-US"/>
              </w:rPr>
            </w:pPr>
            <w:r w:rsidRPr="00834DBF">
              <w:rPr>
                <w:rFonts w:ascii="Arial Narrow" w:hAnsi="Arial Narrow" w:cs="Times New Roman"/>
                <w:b/>
                <w:sz w:val="24"/>
                <w:szCs w:val="24"/>
                <w:lang w:val="en-US"/>
              </w:rPr>
              <w:t xml:space="preserve">Purpose: </w:t>
            </w:r>
            <w:r w:rsidRPr="00834DBF">
              <w:rPr>
                <w:rFonts w:ascii="Arial Narrow" w:hAnsi="Arial Narrow" w:cs="Times New Roman"/>
                <w:sz w:val="24"/>
                <w:szCs w:val="24"/>
                <w:lang w:val="en-US"/>
              </w:rPr>
              <w:t>To build a fundamental understanding of concepts of Fluid Mechanics and their application in rotodynamic machines.</w:t>
            </w:r>
          </w:p>
        </w:tc>
      </w:tr>
      <w:tr w:rsidR="00EF52D4" w:rsidRPr="00834DBF" w:rsidTr="006870B4">
        <w:tc>
          <w:tcPr>
            <w:tcW w:w="10458" w:type="dxa"/>
            <w:gridSpan w:val="9"/>
            <w:tcBorders>
              <w:top w:val="single" w:sz="4" w:space="0" w:color="000000"/>
              <w:left w:val="single" w:sz="4" w:space="0" w:color="000000"/>
              <w:bottom w:val="single" w:sz="4" w:space="0" w:color="000000"/>
              <w:right w:val="single" w:sz="4" w:space="0" w:color="000000"/>
            </w:tcBorders>
            <w:hideMark/>
          </w:tcPr>
          <w:p w:rsidR="00EF52D4" w:rsidRPr="00834DBF" w:rsidRDefault="00EF52D4" w:rsidP="003B0C2C">
            <w:pPr>
              <w:spacing w:after="0" w:line="240" w:lineRule="auto"/>
              <w:jc w:val="center"/>
              <w:rPr>
                <w:rFonts w:ascii="Arial Narrow" w:hAnsi="Arial Narrow" w:cs="Times New Roman"/>
                <w:b/>
                <w:sz w:val="24"/>
                <w:szCs w:val="24"/>
                <w:lang w:val="en-US"/>
              </w:rPr>
            </w:pPr>
            <w:r w:rsidRPr="00834DBF">
              <w:rPr>
                <w:rFonts w:ascii="Arial Narrow" w:hAnsi="Arial Narrow" w:cs="Times New Roman"/>
                <w:b/>
                <w:sz w:val="24"/>
                <w:szCs w:val="24"/>
                <w:lang w:val="en-US"/>
              </w:rPr>
              <w:t>Course Outcomes</w:t>
            </w:r>
          </w:p>
        </w:tc>
      </w:tr>
      <w:tr w:rsidR="00EF52D4" w:rsidRPr="00834DBF" w:rsidTr="006870B4">
        <w:tc>
          <w:tcPr>
            <w:tcW w:w="918" w:type="dxa"/>
            <w:tcBorders>
              <w:top w:val="single" w:sz="4" w:space="0" w:color="000000"/>
              <w:left w:val="single" w:sz="4" w:space="0" w:color="000000"/>
              <w:bottom w:val="single" w:sz="4" w:space="0" w:color="000000"/>
              <w:right w:val="single" w:sz="4" w:space="0" w:color="000000"/>
            </w:tcBorders>
            <w:hideMark/>
          </w:tcPr>
          <w:p w:rsidR="00EF52D4" w:rsidRPr="00834DBF" w:rsidRDefault="00EF52D4" w:rsidP="003B0C2C">
            <w:pPr>
              <w:spacing w:after="0" w:line="240" w:lineRule="auto"/>
              <w:jc w:val="center"/>
              <w:rPr>
                <w:rFonts w:ascii="Arial Narrow" w:hAnsi="Arial Narrow" w:cs="Times New Roman"/>
                <w:b/>
                <w:sz w:val="24"/>
                <w:szCs w:val="24"/>
                <w:lang w:val="en-US"/>
              </w:rPr>
            </w:pPr>
            <w:r w:rsidRPr="00834DBF">
              <w:rPr>
                <w:rFonts w:ascii="Arial Narrow" w:hAnsi="Arial Narrow" w:cs="Times New Roman"/>
                <w:b/>
                <w:sz w:val="24"/>
                <w:szCs w:val="24"/>
                <w:lang w:val="en-US"/>
              </w:rPr>
              <w:t>CO1</w:t>
            </w:r>
          </w:p>
        </w:tc>
        <w:tc>
          <w:tcPr>
            <w:tcW w:w="9540" w:type="dxa"/>
            <w:gridSpan w:val="8"/>
            <w:tcBorders>
              <w:top w:val="single" w:sz="4" w:space="0" w:color="000000"/>
              <w:left w:val="single" w:sz="4" w:space="0" w:color="000000"/>
              <w:bottom w:val="single" w:sz="4" w:space="0" w:color="000000"/>
              <w:right w:val="single" w:sz="4" w:space="0" w:color="000000"/>
            </w:tcBorders>
            <w:hideMark/>
          </w:tcPr>
          <w:p w:rsidR="00EF52D4" w:rsidRPr="00834DBF" w:rsidRDefault="00EF52D4" w:rsidP="003B0C2C">
            <w:pPr>
              <w:autoSpaceDE w:val="0"/>
              <w:autoSpaceDN w:val="0"/>
              <w:adjustRightInd w:val="0"/>
              <w:spacing w:after="0" w:line="240" w:lineRule="auto"/>
              <w:jc w:val="both"/>
              <w:rPr>
                <w:rFonts w:ascii="Arial Narrow" w:hAnsi="Arial Narrow" w:cs="Times New Roman"/>
                <w:sz w:val="24"/>
                <w:szCs w:val="24"/>
                <w:lang w:val="en-US"/>
              </w:rPr>
            </w:pPr>
            <w:r w:rsidRPr="00834DBF">
              <w:rPr>
                <w:rFonts w:ascii="Arial Narrow" w:hAnsi="Arial Narrow" w:cs="Times New Roman"/>
                <w:sz w:val="24"/>
                <w:szCs w:val="24"/>
                <w:lang w:val="en-US"/>
              </w:rPr>
              <w:t>Upon completion of this course, students will be able to apply mass and momentum conservation laws to mathematically analyze simple flow situations.</w:t>
            </w:r>
          </w:p>
        </w:tc>
      </w:tr>
      <w:tr w:rsidR="00EF52D4" w:rsidRPr="00834DBF" w:rsidTr="006870B4">
        <w:tc>
          <w:tcPr>
            <w:tcW w:w="918" w:type="dxa"/>
            <w:tcBorders>
              <w:top w:val="single" w:sz="4" w:space="0" w:color="000000"/>
              <w:left w:val="single" w:sz="4" w:space="0" w:color="000000"/>
              <w:bottom w:val="single" w:sz="4" w:space="0" w:color="000000"/>
              <w:right w:val="single" w:sz="4" w:space="0" w:color="000000"/>
            </w:tcBorders>
            <w:hideMark/>
          </w:tcPr>
          <w:p w:rsidR="00EF52D4" w:rsidRPr="00834DBF" w:rsidRDefault="00EF52D4" w:rsidP="003B0C2C">
            <w:pPr>
              <w:spacing w:after="0" w:line="240" w:lineRule="auto"/>
              <w:jc w:val="center"/>
              <w:rPr>
                <w:rFonts w:ascii="Arial Narrow" w:hAnsi="Arial Narrow" w:cs="Times New Roman"/>
                <w:b/>
                <w:sz w:val="24"/>
                <w:szCs w:val="24"/>
                <w:lang w:val="en-US"/>
              </w:rPr>
            </w:pPr>
            <w:r w:rsidRPr="00834DBF">
              <w:rPr>
                <w:rFonts w:ascii="Arial Narrow" w:hAnsi="Arial Narrow" w:cs="Times New Roman"/>
                <w:b/>
                <w:sz w:val="24"/>
                <w:szCs w:val="24"/>
                <w:lang w:val="en-US"/>
              </w:rPr>
              <w:t>CO2</w:t>
            </w:r>
          </w:p>
        </w:tc>
        <w:tc>
          <w:tcPr>
            <w:tcW w:w="9540" w:type="dxa"/>
            <w:gridSpan w:val="8"/>
            <w:tcBorders>
              <w:top w:val="single" w:sz="4" w:space="0" w:color="000000"/>
              <w:left w:val="single" w:sz="4" w:space="0" w:color="000000"/>
              <w:bottom w:val="single" w:sz="4" w:space="0" w:color="000000"/>
              <w:right w:val="single" w:sz="4" w:space="0" w:color="000000"/>
            </w:tcBorders>
            <w:hideMark/>
          </w:tcPr>
          <w:p w:rsidR="00EF52D4" w:rsidRPr="00834DBF" w:rsidRDefault="00EF52D4" w:rsidP="003B0C2C">
            <w:pPr>
              <w:spacing w:after="0" w:line="240" w:lineRule="auto"/>
              <w:jc w:val="both"/>
              <w:rPr>
                <w:rFonts w:ascii="Arial Narrow" w:hAnsi="Arial Narrow" w:cs="Times New Roman"/>
                <w:sz w:val="24"/>
                <w:szCs w:val="24"/>
                <w:lang w:val="en-US"/>
              </w:rPr>
            </w:pPr>
            <w:r w:rsidRPr="00834DBF">
              <w:rPr>
                <w:rFonts w:ascii="Arial Narrow" w:hAnsi="Arial Narrow" w:cs="Times New Roman"/>
                <w:sz w:val="24"/>
                <w:szCs w:val="24"/>
                <w:lang w:val="en-US"/>
              </w:rPr>
              <w:t xml:space="preserve">The students will be able to obtain solution for boundary layer flows using exact or approximate methods. </w:t>
            </w:r>
          </w:p>
        </w:tc>
      </w:tr>
      <w:tr w:rsidR="00EF52D4" w:rsidRPr="00834DBF" w:rsidTr="006870B4">
        <w:tc>
          <w:tcPr>
            <w:tcW w:w="918" w:type="dxa"/>
            <w:tcBorders>
              <w:top w:val="single" w:sz="4" w:space="0" w:color="000000"/>
              <w:left w:val="single" w:sz="4" w:space="0" w:color="000000"/>
              <w:bottom w:val="single" w:sz="4" w:space="0" w:color="000000"/>
              <w:right w:val="single" w:sz="4" w:space="0" w:color="000000"/>
            </w:tcBorders>
            <w:hideMark/>
          </w:tcPr>
          <w:p w:rsidR="00EF52D4" w:rsidRPr="00834DBF" w:rsidRDefault="00EF52D4" w:rsidP="003B0C2C">
            <w:pPr>
              <w:spacing w:after="0" w:line="240" w:lineRule="auto"/>
              <w:jc w:val="center"/>
              <w:rPr>
                <w:rFonts w:ascii="Arial Narrow" w:hAnsi="Arial Narrow" w:cs="Times New Roman"/>
                <w:b/>
                <w:sz w:val="24"/>
                <w:szCs w:val="24"/>
                <w:lang w:val="en-US"/>
              </w:rPr>
            </w:pPr>
            <w:r w:rsidRPr="00834DBF">
              <w:rPr>
                <w:rFonts w:ascii="Arial Narrow" w:hAnsi="Arial Narrow" w:cs="Times New Roman"/>
                <w:b/>
                <w:sz w:val="24"/>
                <w:szCs w:val="24"/>
                <w:lang w:val="en-US"/>
              </w:rPr>
              <w:t>CO3</w:t>
            </w:r>
          </w:p>
        </w:tc>
        <w:tc>
          <w:tcPr>
            <w:tcW w:w="9540" w:type="dxa"/>
            <w:gridSpan w:val="8"/>
            <w:tcBorders>
              <w:top w:val="single" w:sz="4" w:space="0" w:color="000000"/>
              <w:left w:val="single" w:sz="4" w:space="0" w:color="000000"/>
              <w:bottom w:val="single" w:sz="4" w:space="0" w:color="000000"/>
              <w:right w:val="single" w:sz="4" w:space="0" w:color="000000"/>
            </w:tcBorders>
            <w:hideMark/>
          </w:tcPr>
          <w:p w:rsidR="00EF52D4" w:rsidRPr="00834DBF" w:rsidRDefault="00EF52D4" w:rsidP="003B0C2C">
            <w:pPr>
              <w:spacing w:after="0" w:line="240" w:lineRule="auto"/>
              <w:jc w:val="both"/>
              <w:rPr>
                <w:rFonts w:ascii="Arial Narrow" w:hAnsi="Arial Narrow" w:cs="Times New Roman"/>
                <w:sz w:val="24"/>
                <w:szCs w:val="24"/>
                <w:lang w:val="en-US"/>
              </w:rPr>
            </w:pPr>
            <w:r w:rsidRPr="00834DBF">
              <w:rPr>
                <w:rFonts w:ascii="Arial Narrow" w:hAnsi="Arial Narrow" w:cs="Times New Roman"/>
                <w:sz w:val="24"/>
                <w:szCs w:val="24"/>
                <w:lang w:val="en-US"/>
              </w:rPr>
              <w:t xml:space="preserve">The students will be able to estimate the major and minor losses through pipes and learn to draw the hydraulic gradient and total energy lines. </w:t>
            </w:r>
          </w:p>
        </w:tc>
      </w:tr>
      <w:tr w:rsidR="00EF52D4" w:rsidRPr="00834DBF" w:rsidTr="006870B4">
        <w:tc>
          <w:tcPr>
            <w:tcW w:w="918" w:type="dxa"/>
            <w:tcBorders>
              <w:top w:val="single" w:sz="4" w:space="0" w:color="000000"/>
              <w:left w:val="single" w:sz="4" w:space="0" w:color="000000"/>
              <w:bottom w:val="single" w:sz="4" w:space="0" w:color="000000"/>
              <w:right w:val="single" w:sz="4" w:space="0" w:color="000000"/>
            </w:tcBorders>
            <w:hideMark/>
          </w:tcPr>
          <w:p w:rsidR="00EF52D4" w:rsidRPr="00834DBF" w:rsidRDefault="00EF52D4" w:rsidP="003B0C2C">
            <w:pPr>
              <w:spacing w:after="0" w:line="240" w:lineRule="auto"/>
              <w:jc w:val="center"/>
              <w:rPr>
                <w:rFonts w:ascii="Arial Narrow" w:hAnsi="Arial Narrow" w:cs="Times New Roman"/>
                <w:b/>
                <w:sz w:val="24"/>
                <w:szCs w:val="24"/>
                <w:lang w:val="en-US"/>
              </w:rPr>
            </w:pPr>
            <w:r w:rsidRPr="00834DBF">
              <w:rPr>
                <w:rFonts w:ascii="Arial Narrow" w:hAnsi="Arial Narrow" w:cs="Times New Roman"/>
                <w:b/>
                <w:sz w:val="24"/>
                <w:szCs w:val="24"/>
                <w:lang w:val="en-US"/>
              </w:rPr>
              <w:t>CO4</w:t>
            </w:r>
          </w:p>
        </w:tc>
        <w:tc>
          <w:tcPr>
            <w:tcW w:w="9540" w:type="dxa"/>
            <w:gridSpan w:val="8"/>
            <w:tcBorders>
              <w:top w:val="single" w:sz="4" w:space="0" w:color="000000"/>
              <w:left w:val="single" w:sz="4" w:space="0" w:color="000000"/>
              <w:bottom w:val="single" w:sz="4" w:space="0" w:color="000000"/>
              <w:right w:val="single" w:sz="4" w:space="0" w:color="000000"/>
            </w:tcBorders>
            <w:hideMark/>
          </w:tcPr>
          <w:p w:rsidR="00EF52D4" w:rsidRPr="00834DBF" w:rsidRDefault="00EF52D4" w:rsidP="003B0C2C">
            <w:pPr>
              <w:spacing w:after="0" w:line="240" w:lineRule="auto"/>
              <w:jc w:val="both"/>
              <w:rPr>
                <w:rFonts w:ascii="Arial Narrow" w:hAnsi="Arial Narrow" w:cs="Times New Roman"/>
                <w:sz w:val="24"/>
                <w:szCs w:val="24"/>
                <w:lang w:val="en-US"/>
              </w:rPr>
            </w:pPr>
            <w:r w:rsidRPr="00834DBF">
              <w:rPr>
                <w:rFonts w:ascii="Arial Narrow" w:hAnsi="Arial Narrow" w:cs="Times New Roman"/>
                <w:sz w:val="24"/>
                <w:szCs w:val="24"/>
                <w:lang w:val="en-US"/>
              </w:rPr>
              <w:t xml:space="preserve">The students will be able to obtain the velocity and pressure variations in various types of simple flows. </w:t>
            </w:r>
          </w:p>
        </w:tc>
      </w:tr>
      <w:tr w:rsidR="00EF52D4" w:rsidRPr="00834DBF" w:rsidTr="006870B4">
        <w:tc>
          <w:tcPr>
            <w:tcW w:w="918" w:type="dxa"/>
            <w:tcBorders>
              <w:top w:val="single" w:sz="4" w:space="0" w:color="000000"/>
              <w:left w:val="single" w:sz="4" w:space="0" w:color="000000"/>
              <w:bottom w:val="single" w:sz="4" w:space="0" w:color="000000"/>
              <w:right w:val="single" w:sz="4" w:space="0" w:color="000000"/>
            </w:tcBorders>
            <w:hideMark/>
          </w:tcPr>
          <w:p w:rsidR="00EF52D4" w:rsidRPr="00834DBF" w:rsidRDefault="00EF52D4" w:rsidP="003B0C2C">
            <w:pPr>
              <w:spacing w:after="0" w:line="240" w:lineRule="auto"/>
              <w:jc w:val="center"/>
              <w:rPr>
                <w:rFonts w:ascii="Arial Narrow" w:hAnsi="Arial Narrow" w:cs="Times New Roman"/>
                <w:b/>
                <w:sz w:val="24"/>
                <w:szCs w:val="24"/>
                <w:lang w:val="en-US"/>
              </w:rPr>
            </w:pPr>
            <w:r w:rsidRPr="00834DBF">
              <w:rPr>
                <w:rFonts w:ascii="Arial Narrow" w:hAnsi="Arial Narrow" w:cs="Times New Roman"/>
                <w:b/>
                <w:sz w:val="24"/>
                <w:szCs w:val="24"/>
                <w:lang w:val="en-US"/>
              </w:rPr>
              <w:t>CO5</w:t>
            </w:r>
          </w:p>
        </w:tc>
        <w:tc>
          <w:tcPr>
            <w:tcW w:w="9540" w:type="dxa"/>
            <w:gridSpan w:val="8"/>
            <w:tcBorders>
              <w:top w:val="single" w:sz="4" w:space="0" w:color="000000"/>
              <w:left w:val="single" w:sz="4" w:space="0" w:color="000000"/>
              <w:bottom w:val="single" w:sz="4" w:space="0" w:color="000000"/>
              <w:right w:val="single" w:sz="4" w:space="0" w:color="000000"/>
            </w:tcBorders>
            <w:hideMark/>
          </w:tcPr>
          <w:p w:rsidR="00EF52D4" w:rsidRPr="00834DBF" w:rsidRDefault="00EF52D4" w:rsidP="003B0C2C">
            <w:pPr>
              <w:spacing w:after="0" w:line="240" w:lineRule="auto"/>
              <w:jc w:val="both"/>
              <w:rPr>
                <w:rFonts w:ascii="Arial Narrow" w:hAnsi="Arial Narrow" w:cs="Times New Roman"/>
                <w:sz w:val="24"/>
                <w:szCs w:val="24"/>
                <w:lang w:val="en-US"/>
              </w:rPr>
            </w:pPr>
            <w:r w:rsidRPr="00834DBF">
              <w:rPr>
                <w:rFonts w:ascii="Arial Narrow" w:hAnsi="Arial Narrow" w:cs="Times New Roman"/>
                <w:sz w:val="24"/>
                <w:szCs w:val="24"/>
                <w:lang w:val="en-US"/>
              </w:rPr>
              <w:t>They will be able to analyze the flow and evaluate the performance of pumps and turbines.</w:t>
            </w:r>
          </w:p>
        </w:tc>
      </w:tr>
    </w:tbl>
    <w:p w:rsidR="00EF52D4" w:rsidRPr="00834DBF" w:rsidRDefault="00EF52D4" w:rsidP="003B0C2C">
      <w:pPr>
        <w:autoSpaceDE w:val="0"/>
        <w:autoSpaceDN w:val="0"/>
        <w:adjustRightInd w:val="0"/>
        <w:spacing w:after="0" w:line="240" w:lineRule="auto"/>
        <w:jc w:val="center"/>
        <w:rPr>
          <w:rFonts w:ascii="Arial Narrow" w:hAnsi="Arial Narrow" w:cs="Times New Roman"/>
          <w:b/>
          <w:bCs/>
          <w:sz w:val="24"/>
          <w:szCs w:val="24"/>
        </w:rPr>
      </w:pPr>
      <w:r w:rsidRPr="00834DBF">
        <w:rPr>
          <w:rFonts w:ascii="Arial Narrow" w:hAnsi="Arial Narrow" w:cs="Times New Roman"/>
          <w:b/>
          <w:bCs/>
          <w:sz w:val="24"/>
          <w:szCs w:val="24"/>
        </w:rPr>
        <w:t>Unit I</w:t>
      </w:r>
    </w:p>
    <w:p w:rsidR="00EF52D4" w:rsidRPr="00834DBF" w:rsidRDefault="00EF52D4" w:rsidP="003B0C2C">
      <w:pPr>
        <w:autoSpaceDE w:val="0"/>
        <w:autoSpaceDN w:val="0"/>
        <w:adjustRightInd w:val="0"/>
        <w:spacing w:after="0" w:line="240" w:lineRule="auto"/>
        <w:jc w:val="both"/>
        <w:rPr>
          <w:rFonts w:ascii="Arial Narrow" w:hAnsi="Arial Narrow" w:cs="Times New Roman"/>
          <w:b/>
          <w:color w:val="010202"/>
          <w:sz w:val="24"/>
          <w:szCs w:val="24"/>
          <w:lang w:val="en-US"/>
        </w:rPr>
      </w:pPr>
      <w:r w:rsidRPr="00834DBF">
        <w:rPr>
          <w:rFonts w:ascii="Arial Narrow" w:hAnsi="Arial Narrow" w:cs="Times New Roman"/>
          <w:b/>
          <w:sz w:val="24"/>
          <w:szCs w:val="24"/>
        </w:rPr>
        <w:t>Fluid Properties</w:t>
      </w:r>
      <w:r w:rsidRPr="00834DBF">
        <w:rPr>
          <w:rFonts w:ascii="Arial Narrow" w:hAnsi="Arial Narrow" w:cs="Times New Roman"/>
          <w:sz w:val="24"/>
          <w:szCs w:val="24"/>
        </w:rPr>
        <w:t xml:space="preserve">: </w:t>
      </w:r>
      <w:r w:rsidRPr="00834DBF">
        <w:rPr>
          <w:rFonts w:ascii="Arial Narrow" w:hAnsi="Arial Narrow" w:cs="Times New Roman"/>
          <w:color w:val="010202"/>
          <w:sz w:val="24"/>
          <w:szCs w:val="24"/>
          <w:lang w:val="en-US"/>
        </w:rPr>
        <w:t xml:space="preserve">Definition of fluid, Newton’s law of viscosity, Units and dimensions-Properties of fluids, mass density, </w:t>
      </w:r>
      <w:r w:rsidRPr="00834DBF">
        <w:rPr>
          <w:rFonts w:ascii="Arial Narrow" w:hAnsi="Arial Narrow" w:cs="Times New Roman"/>
          <w:sz w:val="24"/>
          <w:szCs w:val="24"/>
        </w:rPr>
        <w:t>weight density</w:t>
      </w:r>
      <w:r w:rsidRPr="00834DBF">
        <w:rPr>
          <w:rFonts w:ascii="Arial Narrow" w:hAnsi="Arial Narrow" w:cs="Times New Roman"/>
          <w:color w:val="010202"/>
          <w:sz w:val="24"/>
          <w:szCs w:val="24"/>
          <w:lang w:val="en-US"/>
        </w:rPr>
        <w:t xml:space="preserve">, specific volume, specific gravity, viscosity, compressibility, surface tension and capillarity. </w:t>
      </w:r>
    </w:p>
    <w:p w:rsidR="00EF52D4" w:rsidRPr="00834DBF" w:rsidRDefault="00EF52D4" w:rsidP="003B0C2C">
      <w:pPr>
        <w:autoSpaceDE w:val="0"/>
        <w:autoSpaceDN w:val="0"/>
        <w:adjustRightInd w:val="0"/>
        <w:spacing w:after="0" w:line="240" w:lineRule="auto"/>
        <w:jc w:val="both"/>
        <w:rPr>
          <w:rFonts w:ascii="Arial Narrow" w:hAnsi="Arial Narrow" w:cs="Times New Roman"/>
          <w:b/>
          <w:sz w:val="24"/>
          <w:szCs w:val="24"/>
          <w:lang w:bidi="hi-IN"/>
        </w:rPr>
      </w:pPr>
      <w:r w:rsidRPr="00834DBF">
        <w:rPr>
          <w:rFonts w:ascii="Arial Narrow" w:hAnsi="Arial Narrow" w:cs="Times New Roman"/>
          <w:b/>
          <w:sz w:val="24"/>
          <w:szCs w:val="24"/>
        </w:rPr>
        <w:t>Fluid Kinematics:</w:t>
      </w:r>
      <w:r w:rsidRPr="00834DBF">
        <w:rPr>
          <w:rFonts w:ascii="Arial Narrow" w:hAnsi="Arial Narrow" w:cs="Times New Roman"/>
          <w:sz w:val="24"/>
          <w:szCs w:val="24"/>
        </w:rPr>
        <w:t xml:space="preserve"> Types of fluid flows, stream, streak and path lines; flow rate and continuity equation, differential equation of continuity in cartesian and polar coordinates, rotation and vorticity, circulation, stream and potential functions, flow net. Problems. </w:t>
      </w:r>
    </w:p>
    <w:p w:rsidR="00EF52D4" w:rsidRPr="00834DBF" w:rsidRDefault="00EF52D4" w:rsidP="003B0C2C">
      <w:pPr>
        <w:autoSpaceDE w:val="0"/>
        <w:autoSpaceDN w:val="0"/>
        <w:adjustRightInd w:val="0"/>
        <w:spacing w:after="0" w:line="240" w:lineRule="auto"/>
        <w:jc w:val="both"/>
        <w:rPr>
          <w:rFonts w:ascii="Arial Narrow" w:hAnsi="Arial Narrow" w:cs="Times New Roman"/>
          <w:b/>
          <w:sz w:val="24"/>
          <w:szCs w:val="24"/>
        </w:rPr>
      </w:pPr>
      <w:r w:rsidRPr="00834DBF">
        <w:rPr>
          <w:rFonts w:ascii="Arial Narrow" w:hAnsi="Arial Narrow" w:cs="Times New Roman"/>
          <w:b/>
          <w:sz w:val="24"/>
          <w:szCs w:val="24"/>
        </w:rPr>
        <w:t>Fluid Dynamics:</w:t>
      </w:r>
      <w:r w:rsidRPr="00834DBF">
        <w:rPr>
          <w:rFonts w:ascii="Arial Narrow" w:hAnsi="Arial Narrow" w:cs="Times New Roman"/>
          <w:sz w:val="24"/>
          <w:szCs w:val="24"/>
        </w:rPr>
        <w:t xml:space="preserve"> Concept of system and control volume, Euler’s equation, Navier-Stokes equation, Bernoulli’s equation and its practical applications, Impulse momentum equation. Problems. </w:t>
      </w:r>
    </w:p>
    <w:p w:rsidR="00EF52D4" w:rsidRPr="00834DBF" w:rsidRDefault="00EF52D4" w:rsidP="003B0C2C">
      <w:pPr>
        <w:autoSpaceDE w:val="0"/>
        <w:autoSpaceDN w:val="0"/>
        <w:adjustRightInd w:val="0"/>
        <w:spacing w:after="0" w:line="240" w:lineRule="auto"/>
        <w:jc w:val="center"/>
        <w:rPr>
          <w:rFonts w:ascii="Arial Narrow" w:hAnsi="Arial Narrow" w:cs="Times New Roman"/>
          <w:b/>
          <w:bCs/>
          <w:sz w:val="24"/>
          <w:szCs w:val="24"/>
        </w:rPr>
      </w:pPr>
      <w:r w:rsidRPr="00834DBF">
        <w:rPr>
          <w:rFonts w:ascii="Arial Narrow" w:hAnsi="Arial Narrow" w:cs="Times New Roman"/>
          <w:b/>
          <w:bCs/>
          <w:sz w:val="24"/>
          <w:szCs w:val="24"/>
        </w:rPr>
        <w:t>Unit II</w:t>
      </w:r>
    </w:p>
    <w:p w:rsidR="00EF52D4" w:rsidRPr="00834DBF" w:rsidRDefault="00EF52D4" w:rsidP="003B0C2C">
      <w:pPr>
        <w:autoSpaceDE w:val="0"/>
        <w:autoSpaceDN w:val="0"/>
        <w:adjustRightInd w:val="0"/>
        <w:spacing w:after="0" w:line="240" w:lineRule="auto"/>
        <w:jc w:val="both"/>
        <w:rPr>
          <w:rFonts w:ascii="Arial Narrow" w:hAnsi="Arial Narrow" w:cs="Times New Roman"/>
          <w:sz w:val="24"/>
          <w:szCs w:val="24"/>
        </w:rPr>
      </w:pPr>
      <w:r w:rsidRPr="00834DBF">
        <w:rPr>
          <w:rFonts w:ascii="Arial Narrow" w:hAnsi="Arial Narrow" w:cs="Times New Roman"/>
          <w:b/>
          <w:sz w:val="24"/>
          <w:szCs w:val="24"/>
        </w:rPr>
        <w:t>Viscous Flow:</w:t>
      </w:r>
      <w:r w:rsidRPr="00834DBF">
        <w:rPr>
          <w:rFonts w:ascii="Arial Narrow" w:hAnsi="Arial Narrow" w:cs="Times New Roman"/>
          <w:sz w:val="24"/>
          <w:szCs w:val="24"/>
        </w:rPr>
        <w:t xml:space="preserve"> Flow regimes and Reynold’s number, relationship between shear stress and pressure gradient. Exact flow solutions, </w:t>
      </w:r>
      <w:r w:rsidRPr="00834DBF">
        <w:rPr>
          <w:rFonts w:ascii="Arial Narrow" w:hAnsi="Arial Narrow" w:cs="Times New Roman"/>
          <w:color w:val="010202"/>
          <w:sz w:val="24"/>
          <w:szCs w:val="24"/>
          <w:lang w:val="en-US"/>
        </w:rPr>
        <w:t>Couette and Poisuielle flow, laminar flow through circular conduits.</w:t>
      </w:r>
      <w:r w:rsidRPr="00834DBF">
        <w:rPr>
          <w:rFonts w:ascii="Arial Narrow" w:hAnsi="Arial Narrow" w:cs="Times New Roman"/>
          <w:sz w:val="24"/>
          <w:szCs w:val="24"/>
        </w:rPr>
        <w:t xml:space="preserve"> Problems. </w:t>
      </w:r>
    </w:p>
    <w:p w:rsidR="00EF52D4" w:rsidRPr="00834DBF" w:rsidRDefault="00EF52D4" w:rsidP="003B0C2C">
      <w:pPr>
        <w:autoSpaceDE w:val="0"/>
        <w:autoSpaceDN w:val="0"/>
        <w:adjustRightInd w:val="0"/>
        <w:spacing w:after="0" w:line="240" w:lineRule="auto"/>
        <w:jc w:val="both"/>
        <w:rPr>
          <w:rFonts w:ascii="Arial Narrow" w:hAnsi="Arial Narrow" w:cs="Times New Roman"/>
          <w:b/>
          <w:sz w:val="24"/>
          <w:szCs w:val="24"/>
        </w:rPr>
      </w:pPr>
      <w:r w:rsidRPr="00834DBF">
        <w:rPr>
          <w:rFonts w:ascii="Arial Narrow" w:hAnsi="Arial Narrow" w:cs="Times New Roman"/>
          <w:b/>
          <w:sz w:val="24"/>
          <w:szCs w:val="24"/>
        </w:rPr>
        <w:t>Turbulent Flow Through Pipes:</w:t>
      </w:r>
      <w:r w:rsidRPr="00834DBF">
        <w:rPr>
          <w:rFonts w:ascii="Arial Narrow" w:hAnsi="Arial Narrow" w:cs="Times New Roman"/>
          <w:color w:val="010202"/>
          <w:sz w:val="24"/>
          <w:szCs w:val="24"/>
          <w:lang w:val="en-US"/>
        </w:rPr>
        <w:t xml:space="preserve">Darcy Weisbach equation, friction factor, Moody’s diagram, </w:t>
      </w:r>
      <w:r w:rsidRPr="00834DBF">
        <w:rPr>
          <w:rFonts w:ascii="Arial Narrow" w:hAnsi="Arial Narrow" w:cs="Times New Roman"/>
          <w:sz w:val="24"/>
          <w:szCs w:val="24"/>
        </w:rPr>
        <w:t xml:space="preserve">minor losses in pipes, hydraulic gradient and total energy lines, series and parallel connection of pipes, branched pipes; equivalent pipe, power transmission through pipes. Problems. </w:t>
      </w:r>
    </w:p>
    <w:p w:rsidR="00EF52D4" w:rsidRPr="00834DBF" w:rsidRDefault="00EF52D4" w:rsidP="003B0C2C">
      <w:pPr>
        <w:autoSpaceDE w:val="0"/>
        <w:autoSpaceDN w:val="0"/>
        <w:adjustRightInd w:val="0"/>
        <w:spacing w:after="0" w:line="240" w:lineRule="auto"/>
        <w:jc w:val="both"/>
        <w:rPr>
          <w:rFonts w:ascii="Arial Narrow" w:hAnsi="Arial Narrow" w:cs="Times New Roman"/>
          <w:sz w:val="24"/>
          <w:szCs w:val="24"/>
        </w:rPr>
      </w:pPr>
      <w:r w:rsidRPr="00834DBF">
        <w:rPr>
          <w:rFonts w:ascii="Arial Narrow" w:hAnsi="Arial Narrow" w:cs="Times New Roman"/>
          <w:b/>
          <w:sz w:val="24"/>
          <w:szCs w:val="24"/>
        </w:rPr>
        <w:t>Boundary Layer Flow:</w:t>
      </w:r>
      <w:r w:rsidRPr="00834DBF">
        <w:rPr>
          <w:rFonts w:ascii="Arial Narrow" w:hAnsi="Arial Narrow" w:cs="Times New Roman"/>
          <w:sz w:val="24"/>
          <w:szCs w:val="24"/>
        </w:rPr>
        <w:t xml:space="preserve"> Concept of boundary layer, measures of boundary layer thickness, Blasius solution, von-Karman momentum integral equation, laminar and turbulent boundary layer flows, separation of boundary layer and its control. Problems. </w:t>
      </w:r>
    </w:p>
    <w:p w:rsidR="00EF52D4" w:rsidRPr="00834DBF" w:rsidRDefault="00EF52D4" w:rsidP="003B0C2C">
      <w:pPr>
        <w:autoSpaceDE w:val="0"/>
        <w:autoSpaceDN w:val="0"/>
        <w:adjustRightInd w:val="0"/>
        <w:spacing w:after="0" w:line="240" w:lineRule="auto"/>
        <w:jc w:val="center"/>
        <w:rPr>
          <w:rFonts w:ascii="Arial Narrow" w:hAnsi="Arial Narrow" w:cs="Times New Roman"/>
          <w:sz w:val="24"/>
          <w:szCs w:val="24"/>
          <w:lang w:bidi="hi-IN"/>
        </w:rPr>
      </w:pPr>
      <w:r w:rsidRPr="00834DBF">
        <w:rPr>
          <w:rFonts w:ascii="Arial Narrow" w:hAnsi="Arial Narrow" w:cs="Times New Roman"/>
          <w:b/>
          <w:bCs/>
          <w:sz w:val="24"/>
          <w:szCs w:val="24"/>
        </w:rPr>
        <w:t>Unit III</w:t>
      </w:r>
    </w:p>
    <w:p w:rsidR="00EF52D4" w:rsidRPr="00834DBF" w:rsidRDefault="00EF52D4" w:rsidP="003B0C2C">
      <w:pPr>
        <w:autoSpaceDE w:val="0"/>
        <w:autoSpaceDN w:val="0"/>
        <w:adjustRightInd w:val="0"/>
        <w:spacing w:after="0" w:line="240" w:lineRule="auto"/>
        <w:jc w:val="both"/>
        <w:rPr>
          <w:rFonts w:ascii="Arial Narrow" w:hAnsi="Arial Narrow" w:cs="Times New Roman"/>
          <w:color w:val="010202"/>
          <w:sz w:val="24"/>
          <w:szCs w:val="24"/>
          <w:lang w:val="en-US"/>
        </w:rPr>
      </w:pPr>
      <w:r w:rsidRPr="00834DBF">
        <w:rPr>
          <w:rFonts w:ascii="Arial Narrow" w:hAnsi="Arial Narrow" w:cs="Times New Roman"/>
          <w:b/>
          <w:color w:val="010202"/>
          <w:sz w:val="24"/>
          <w:szCs w:val="24"/>
          <w:lang w:val="en-US"/>
        </w:rPr>
        <w:t>Dimensional Analysis:</w:t>
      </w:r>
      <w:r w:rsidRPr="00834DBF">
        <w:rPr>
          <w:rFonts w:ascii="Arial Narrow" w:hAnsi="Arial Narrow" w:cs="Times New Roman"/>
          <w:color w:val="010202"/>
          <w:sz w:val="24"/>
          <w:szCs w:val="24"/>
          <w:lang w:val="en-US"/>
        </w:rPr>
        <w:t xml:space="preserve"> Need for dimensional analysis – methods of dimension analysis – Dimensionless parameters – application of dimensionless parameters. Problems. </w:t>
      </w:r>
    </w:p>
    <w:p w:rsidR="00EF52D4" w:rsidRPr="00834DBF" w:rsidRDefault="00EF52D4" w:rsidP="003B0C2C">
      <w:pPr>
        <w:spacing w:after="0" w:line="240" w:lineRule="auto"/>
        <w:jc w:val="both"/>
        <w:rPr>
          <w:rFonts w:ascii="Arial Narrow" w:hAnsi="Arial Narrow" w:cs="Times New Roman"/>
          <w:b/>
          <w:color w:val="010202"/>
          <w:sz w:val="24"/>
          <w:szCs w:val="24"/>
          <w:lang w:val="en-US"/>
        </w:rPr>
      </w:pPr>
      <w:r w:rsidRPr="00834DBF">
        <w:rPr>
          <w:rFonts w:ascii="Arial Narrow" w:hAnsi="Arial Narrow" w:cs="Times New Roman"/>
          <w:b/>
          <w:color w:val="010202"/>
          <w:sz w:val="24"/>
          <w:szCs w:val="24"/>
          <w:lang w:val="en-US"/>
        </w:rPr>
        <w:t>Hydraulic Pumps:</w:t>
      </w:r>
      <w:r w:rsidRPr="00834DBF">
        <w:rPr>
          <w:rFonts w:ascii="Arial Narrow" w:hAnsi="Arial Narrow" w:cs="Times New Roman"/>
          <w:color w:val="010202"/>
          <w:sz w:val="24"/>
          <w:szCs w:val="24"/>
          <w:lang w:val="en-US"/>
        </w:rPr>
        <w:t xml:space="preserve"> Introduction, theory of Rotodynamic machines, Classification, various efficiencies, velocity components at entry and exit of the rotor, velocity triangles; Centrifugal pumps, working principle, work done by the impeller, minimum starting speed, performance curves, Cavitation in pumps, Reciprocating pumps, working principle, Indicator diagram, Effect of friction and acceleration, air vessels, Problems. </w:t>
      </w:r>
    </w:p>
    <w:p w:rsidR="00EF52D4" w:rsidRPr="00834DBF" w:rsidRDefault="00EF52D4" w:rsidP="003B0C2C">
      <w:pPr>
        <w:autoSpaceDE w:val="0"/>
        <w:autoSpaceDN w:val="0"/>
        <w:adjustRightInd w:val="0"/>
        <w:spacing w:after="0" w:line="240" w:lineRule="auto"/>
        <w:jc w:val="center"/>
        <w:rPr>
          <w:rFonts w:ascii="Arial Narrow" w:hAnsi="Arial Narrow" w:cs="Times New Roman"/>
          <w:sz w:val="24"/>
          <w:szCs w:val="24"/>
          <w:lang w:bidi="hi-IN"/>
        </w:rPr>
      </w:pPr>
      <w:r w:rsidRPr="00834DBF">
        <w:rPr>
          <w:rFonts w:ascii="Arial Narrow" w:hAnsi="Arial Narrow" w:cs="Times New Roman"/>
          <w:b/>
          <w:bCs/>
          <w:sz w:val="24"/>
          <w:szCs w:val="24"/>
        </w:rPr>
        <w:t>Unit IV</w:t>
      </w:r>
    </w:p>
    <w:p w:rsidR="00EF52D4" w:rsidRPr="00834DBF" w:rsidRDefault="00EF52D4" w:rsidP="003B0C2C">
      <w:pPr>
        <w:autoSpaceDE w:val="0"/>
        <w:autoSpaceDN w:val="0"/>
        <w:adjustRightInd w:val="0"/>
        <w:spacing w:after="0" w:line="240" w:lineRule="auto"/>
        <w:jc w:val="both"/>
        <w:rPr>
          <w:rFonts w:ascii="Arial Narrow" w:hAnsi="Arial Narrow" w:cs="Times New Roman"/>
          <w:b/>
          <w:color w:val="010202"/>
          <w:sz w:val="24"/>
          <w:szCs w:val="24"/>
          <w:lang w:val="en-US"/>
        </w:rPr>
      </w:pPr>
      <w:r w:rsidRPr="00834DBF">
        <w:rPr>
          <w:rFonts w:ascii="Arial Narrow" w:hAnsi="Arial Narrow" w:cs="Times New Roman"/>
          <w:b/>
          <w:color w:val="010202"/>
          <w:sz w:val="24"/>
          <w:szCs w:val="24"/>
          <w:lang w:val="en-US"/>
        </w:rPr>
        <w:t>Hydraulic Turbines:</w:t>
      </w:r>
      <w:r w:rsidRPr="00834DBF">
        <w:rPr>
          <w:rFonts w:ascii="Arial Narrow" w:hAnsi="Arial Narrow" w:cs="Times New Roman"/>
          <w:color w:val="010202"/>
          <w:sz w:val="24"/>
          <w:szCs w:val="24"/>
          <w:lang w:val="en-US"/>
        </w:rPr>
        <w:t xml:space="preserve"> Introduction, Classification of water turbines, heads and efficiencies, velocity triangles, Axial, radial and mixed flow turbines, Pelton wheel, Francis turbine and Kaplan turbines, working principles, work done, design of turbines, draft tube and types, Specific speed, unit quantities, performance curves for turbines, governing of turbines. Problems. </w:t>
      </w:r>
    </w:p>
    <w:p w:rsidR="00EF52D4" w:rsidRPr="00834DBF" w:rsidRDefault="00EF52D4" w:rsidP="003B0C2C">
      <w:pPr>
        <w:autoSpaceDE w:val="0"/>
        <w:autoSpaceDN w:val="0"/>
        <w:adjustRightInd w:val="0"/>
        <w:spacing w:after="0" w:line="240" w:lineRule="auto"/>
        <w:jc w:val="both"/>
        <w:rPr>
          <w:rFonts w:ascii="Arial Narrow" w:hAnsi="Arial Narrow" w:cs="Times New Roman"/>
          <w:b/>
          <w:bCs/>
          <w:sz w:val="24"/>
          <w:szCs w:val="24"/>
        </w:rPr>
      </w:pPr>
      <w:r w:rsidRPr="00834DBF">
        <w:rPr>
          <w:rFonts w:ascii="Arial Narrow" w:hAnsi="Arial Narrow" w:cs="Times New Roman"/>
          <w:b/>
          <w:bCs/>
          <w:sz w:val="24"/>
          <w:szCs w:val="24"/>
        </w:rPr>
        <w:t>Text Books:</w:t>
      </w:r>
    </w:p>
    <w:p w:rsidR="00EF52D4" w:rsidRPr="00834DBF" w:rsidRDefault="00EF52D4" w:rsidP="003B0C2C">
      <w:pPr>
        <w:pStyle w:val="ListParagraph"/>
        <w:numPr>
          <w:ilvl w:val="0"/>
          <w:numId w:val="9"/>
        </w:numPr>
        <w:autoSpaceDE w:val="0"/>
        <w:autoSpaceDN w:val="0"/>
        <w:adjustRightInd w:val="0"/>
        <w:spacing w:after="0" w:line="240" w:lineRule="auto"/>
        <w:jc w:val="both"/>
        <w:rPr>
          <w:rFonts w:ascii="Arial Narrow" w:hAnsi="Arial Narrow" w:cs="Times New Roman"/>
          <w:sz w:val="24"/>
          <w:szCs w:val="24"/>
        </w:rPr>
      </w:pPr>
      <w:r w:rsidRPr="00834DBF">
        <w:rPr>
          <w:rFonts w:ascii="Arial Narrow" w:hAnsi="Arial Narrow"/>
          <w:sz w:val="24"/>
          <w:szCs w:val="24"/>
        </w:rPr>
        <w:t xml:space="preserve">Introduction to Fluid Mechanics – R.W. Fox, Alan T. McDonald, P.J. Pritchard, Wiley Publications. </w:t>
      </w:r>
    </w:p>
    <w:p w:rsidR="00EF52D4" w:rsidRPr="00834DBF" w:rsidRDefault="00EF52D4" w:rsidP="003B0C2C">
      <w:pPr>
        <w:pStyle w:val="ListParagraph"/>
        <w:numPr>
          <w:ilvl w:val="0"/>
          <w:numId w:val="9"/>
        </w:numPr>
        <w:autoSpaceDE w:val="0"/>
        <w:autoSpaceDN w:val="0"/>
        <w:adjustRightInd w:val="0"/>
        <w:spacing w:after="0" w:line="240" w:lineRule="auto"/>
        <w:jc w:val="both"/>
        <w:rPr>
          <w:rFonts w:ascii="Arial Narrow" w:hAnsi="Arial Narrow"/>
          <w:sz w:val="24"/>
          <w:szCs w:val="24"/>
        </w:rPr>
      </w:pPr>
      <w:r w:rsidRPr="00834DBF">
        <w:rPr>
          <w:rFonts w:ascii="Arial Narrow" w:hAnsi="Arial Narrow"/>
          <w:sz w:val="24"/>
          <w:szCs w:val="24"/>
        </w:rPr>
        <w:t>Fluid Mechanics – Frank M. White, McGraw Hill</w:t>
      </w:r>
    </w:p>
    <w:p w:rsidR="00EF52D4" w:rsidRPr="00834DBF" w:rsidRDefault="00EF52D4" w:rsidP="003B0C2C">
      <w:pPr>
        <w:pStyle w:val="ListParagraph"/>
        <w:numPr>
          <w:ilvl w:val="0"/>
          <w:numId w:val="9"/>
        </w:numPr>
        <w:autoSpaceDE w:val="0"/>
        <w:autoSpaceDN w:val="0"/>
        <w:adjustRightInd w:val="0"/>
        <w:spacing w:after="0" w:line="240" w:lineRule="auto"/>
        <w:jc w:val="both"/>
        <w:rPr>
          <w:rFonts w:ascii="Arial Narrow" w:hAnsi="Arial Narrow"/>
          <w:sz w:val="24"/>
          <w:szCs w:val="24"/>
        </w:rPr>
      </w:pPr>
      <w:r w:rsidRPr="00834DBF">
        <w:rPr>
          <w:rFonts w:ascii="Arial Narrow" w:hAnsi="Arial Narrow"/>
          <w:sz w:val="24"/>
          <w:szCs w:val="24"/>
        </w:rPr>
        <w:t>Fluid Mechanics and Fluid Power Engineering – D.S. Kumar, S.K. Kataria and Sons</w:t>
      </w:r>
    </w:p>
    <w:p w:rsidR="00EF52D4" w:rsidRPr="00834DBF" w:rsidRDefault="00EF52D4" w:rsidP="003B0C2C">
      <w:pPr>
        <w:pStyle w:val="ListParagraph"/>
        <w:numPr>
          <w:ilvl w:val="0"/>
          <w:numId w:val="9"/>
        </w:numPr>
        <w:autoSpaceDE w:val="0"/>
        <w:autoSpaceDN w:val="0"/>
        <w:adjustRightInd w:val="0"/>
        <w:spacing w:after="0" w:line="240" w:lineRule="auto"/>
        <w:jc w:val="both"/>
        <w:rPr>
          <w:rFonts w:ascii="Arial Narrow" w:hAnsi="Arial Narrow"/>
          <w:sz w:val="24"/>
          <w:szCs w:val="24"/>
        </w:rPr>
      </w:pPr>
      <w:r w:rsidRPr="00834DBF">
        <w:rPr>
          <w:rFonts w:ascii="Arial Narrow" w:hAnsi="Arial Narrow"/>
          <w:sz w:val="24"/>
          <w:szCs w:val="24"/>
        </w:rPr>
        <w:t>Fluid Mechanics – Streeter V L and Wylie E B, Mc Graw Hill</w:t>
      </w:r>
    </w:p>
    <w:p w:rsidR="00EF52D4" w:rsidRPr="00834DBF" w:rsidRDefault="00EF52D4" w:rsidP="003B0C2C">
      <w:pPr>
        <w:pStyle w:val="ListParagraph"/>
        <w:numPr>
          <w:ilvl w:val="0"/>
          <w:numId w:val="9"/>
        </w:numPr>
        <w:autoSpaceDE w:val="0"/>
        <w:autoSpaceDN w:val="0"/>
        <w:adjustRightInd w:val="0"/>
        <w:spacing w:after="0" w:line="240" w:lineRule="auto"/>
        <w:jc w:val="both"/>
        <w:rPr>
          <w:rFonts w:ascii="Arial Narrow" w:hAnsi="Arial Narrow"/>
          <w:sz w:val="24"/>
          <w:szCs w:val="24"/>
        </w:rPr>
      </w:pPr>
      <w:r w:rsidRPr="00834DBF">
        <w:rPr>
          <w:rFonts w:ascii="Arial Narrow" w:hAnsi="Arial Narrow"/>
          <w:sz w:val="24"/>
          <w:szCs w:val="24"/>
        </w:rPr>
        <w:t>Introduction to Fluid Mechanics and Fluid Machines – S.K. Som and G. Biswas, Tata McGraw Hill.</w:t>
      </w:r>
    </w:p>
    <w:p w:rsidR="00F7322B" w:rsidRPr="00834DBF" w:rsidRDefault="00F7322B" w:rsidP="003B0C2C">
      <w:pPr>
        <w:autoSpaceDE w:val="0"/>
        <w:autoSpaceDN w:val="0"/>
        <w:adjustRightInd w:val="0"/>
        <w:spacing w:after="0" w:line="240" w:lineRule="auto"/>
        <w:jc w:val="both"/>
        <w:rPr>
          <w:rFonts w:ascii="Arial Narrow" w:hAnsi="Arial Narrow"/>
          <w:sz w:val="24"/>
          <w:szCs w:val="24"/>
        </w:rPr>
      </w:pPr>
      <w:r w:rsidRPr="00834DBF">
        <w:rPr>
          <w:rFonts w:ascii="Arial Narrow" w:hAnsi="Arial Narrow" w:cs="Times New Roman"/>
          <w:b/>
          <w:bCs/>
          <w:sz w:val="24"/>
          <w:szCs w:val="24"/>
        </w:rPr>
        <w:t>Reference Books:</w:t>
      </w:r>
    </w:p>
    <w:p w:rsidR="00EF52D4" w:rsidRPr="00834DBF" w:rsidRDefault="00EF52D4" w:rsidP="003B0C2C">
      <w:pPr>
        <w:pStyle w:val="ListParagraph"/>
        <w:numPr>
          <w:ilvl w:val="3"/>
          <w:numId w:val="9"/>
        </w:numPr>
        <w:autoSpaceDE w:val="0"/>
        <w:autoSpaceDN w:val="0"/>
        <w:adjustRightInd w:val="0"/>
        <w:spacing w:after="0" w:line="240" w:lineRule="auto"/>
        <w:ind w:left="709" w:hanging="283"/>
        <w:jc w:val="both"/>
        <w:rPr>
          <w:rFonts w:ascii="Arial Narrow" w:hAnsi="Arial Narrow"/>
          <w:sz w:val="24"/>
          <w:szCs w:val="24"/>
        </w:rPr>
      </w:pPr>
      <w:r w:rsidRPr="00834DBF">
        <w:rPr>
          <w:rFonts w:ascii="Arial Narrow" w:hAnsi="Arial Narrow"/>
          <w:sz w:val="24"/>
          <w:szCs w:val="24"/>
        </w:rPr>
        <w:t>Mechanics of Fluids – I H Shames, Mc Graw Hill</w:t>
      </w:r>
    </w:p>
    <w:p w:rsidR="00EF52D4" w:rsidRPr="00834DBF" w:rsidRDefault="00EF52D4" w:rsidP="003B0C2C">
      <w:pPr>
        <w:pStyle w:val="ListParagraph"/>
        <w:numPr>
          <w:ilvl w:val="3"/>
          <w:numId w:val="9"/>
        </w:numPr>
        <w:autoSpaceDE w:val="0"/>
        <w:autoSpaceDN w:val="0"/>
        <w:adjustRightInd w:val="0"/>
        <w:spacing w:after="0" w:line="240" w:lineRule="auto"/>
        <w:ind w:left="709" w:hanging="283"/>
        <w:jc w:val="both"/>
        <w:rPr>
          <w:rFonts w:ascii="Arial Narrow" w:hAnsi="Arial Narrow"/>
          <w:sz w:val="24"/>
          <w:szCs w:val="24"/>
        </w:rPr>
      </w:pPr>
      <w:r w:rsidRPr="00834DBF">
        <w:rPr>
          <w:rFonts w:ascii="Arial Narrow" w:hAnsi="Arial Narrow"/>
          <w:sz w:val="24"/>
          <w:szCs w:val="24"/>
        </w:rPr>
        <w:t xml:space="preserve">Fluid Mechanics: </w:t>
      </w:r>
      <w:r w:rsidR="00794122" w:rsidRPr="00834DBF">
        <w:rPr>
          <w:rFonts w:ascii="Arial Narrow" w:hAnsi="Arial Narrow"/>
          <w:sz w:val="24"/>
          <w:szCs w:val="24"/>
        </w:rPr>
        <w:t>Fundamentals</w:t>
      </w:r>
      <w:r w:rsidRPr="00834DBF">
        <w:rPr>
          <w:rFonts w:ascii="Arial Narrow" w:hAnsi="Arial Narrow"/>
          <w:sz w:val="24"/>
          <w:szCs w:val="24"/>
        </w:rPr>
        <w:t xml:space="preserve"> and Applications - YunusCengel and John Cimbala, McGraw Hill.</w:t>
      </w:r>
    </w:p>
    <w:p w:rsidR="00EF52D4" w:rsidRPr="00834DBF" w:rsidRDefault="00EF52D4" w:rsidP="003B0C2C">
      <w:pPr>
        <w:pStyle w:val="ListParagraph"/>
        <w:numPr>
          <w:ilvl w:val="3"/>
          <w:numId w:val="9"/>
        </w:numPr>
        <w:autoSpaceDE w:val="0"/>
        <w:autoSpaceDN w:val="0"/>
        <w:adjustRightInd w:val="0"/>
        <w:spacing w:after="0" w:line="240" w:lineRule="auto"/>
        <w:ind w:left="709" w:hanging="283"/>
        <w:jc w:val="both"/>
        <w:rPr>
          <w:rFonts w:ascii="Arial Narrow" w:hAnsi="Arial Narrow"/>
          <w:sz w:val="24"/>
          <w:szCs w:val="24"/>
        </w:rPr>
      </w:pPr>
      <w:r w:rsidRPr="00834DBF">
        <w:rPr>
          <w:rFonts w:ascii="Arial Narrow" w:hAnsi="Arial Narrow"/>
          <w:sz w:val="24"/>
          <w:szCs w:val="24"/>
        </w:rPr>
        <w:t>Fluid Mechanics: Pijush K. Kundu, Ira M. Cohen and David R. Rowling, Academic Press.</w:t>
      </w:r>
    </w:p>
    <w:p w:rsidR="00894913" w:rsidRDefault="00F25F6A" w:rsidP="003B0C2C">
      <w:pPr>
        <w:spacing w:line="240" w:lineRule="auto"/>
        <w:jc w:val="both"/>
        <w:rPr>
          <w:rFonts w:ascii="Arial Narrow" w:eastAsia="Times New Roman" w:hAnsi="Arial Narrow" w:cs="Arial"/>
          <w:b/>
          <w:color w:val="010202"/>
          <w:sz w:val="24"/>
          <w:szCs w:val="20"/>
          <w:lang w:val="en-US"/>
        </w:rPr>
      </w:pPr>
      <w:r w:rsidRPr="00834DBF">
        <w:rPr>
          <w:rFonts w:ascii="Arial Narrow" w:eastAsia="Times New Roman" w:hAnsi="Arial Narrow" w:cs="Arial"/>
          <w:b/>
          <w:color w:val="010202"/>
          <w:sz w:val="24"/>
          <w:szCs w:val="20"/>
          <w:lang w:val="en-US"/>
        </w:rPr>
        <w:t>Note: The paper setter will set the paper as per the question paper templates provided.</w:t>
      </w:r>
    </w:p>
    <w:p w:rsidR="00752046" w:rsidRPr="00834DBF" w:rsidRDefault="00752046" w:rsidP="003B0C2C">
      <w:pPr>
        <w:spacing w:line="240" w:lineRule="auto"/>
        <w:jc w:val="both"/>
        <w:rPr>
          <w:rFonts w:ascii="Arial Narrow" w:hAnsi="Arial Narrow"/>
          <w:b/>
          <w:sz w:val="24"/>
          <w:szCs w:val="24"/>
        </w:rPr>
      </w:pPr>
    </w:p>
    <w:tbl>
      <w:tblPr>
        <w:tblStyle w:val="TableGrid"/>
        <w:tblW w:w="9399" w:type="dxa"/>
        <w:tblLook w:val="04A0"/>
      </w:tblPr>
      <w:tblGrid>
        <w:gridCol w:w="1299"/>
        <w:gridCol w:w="1204"/>
        <w:gridCol w:w="1152"/>
        <w:gridCol w:w="1107"/>
        <w:gridCol w:w="1123"/>
        <w:gridCol w:w="1170"/>
        <w:gridCol w:w="1018"/>
        <w:gridCol w:w="1326"/>
      </w:tblGrid>
      <w:tr w:rsidR="00894913" w:rsidRPr="00834DBF" w:rsidTr="00D15BB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913" w:rsidRPr="00834DBF" w:rsidRDefault="00894913" w:rsidP="003B0C2C">
            <w:pPr>
              <w:jc w:val="center"/>
              <w:rPr>
                <w:rFonts w:ascii="Arial Narrow" w:hAnsi="Arial Narrow" w:cs="Times New Roman"/>
                <w:b/>
                <w:sz w:val="24"/>
                <w:szCs w:val="24"/>
              </w:rPr>
            </w:pPr>
          </w:p>
        </w:tc>
        <w:tc>
          <w:tcPr>
            <w:tcW w:w="810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913" w:rsidRPr="00834DBF" w:rsidRDefault="00894913" w:rsidP="003B0C2C">
            <w:pPr>
              <w:jc w:val="center"/>
              <w:rPr>
                <w:rFonts w:ascii="Arial Narrow" w:hAnsi="Arial Narrow" w:cs="Times New Roman"/>
                <w:sz w:val="24"/>
                <w:szCs w:val="24"/>
              </w:rPr>
            </w:pPr>
            <w:r w:rsidRPr="00834DBF">
              <w:rPr>
                <w:rFonts w:ascii="Arial Narrow" w:hAnsi="Arial Narrow" w:cs="Times New Roman"/>
                <w:b/>
                <w:sz w:val="24"/>
                <w:szCs w:val="24"/>
              </w:rPr>
              <w:t xml:space="preserve">B. Tech. </w:t>
            </w:r>
            <w:r w:rsidR="001A1CE1" w:rsidRPr="00834DBF">
              <w:rPr>
                <w:rFonts w:ascii="Arial Narrow" w:hAnsi="Arial Narrow" w:cs="Times New Roman"/>
                <w:b/>
                <w:sz w:val="24"/>
                <w:szCs w:val="24"/>
              </w:rPr>
              <w:t>(</w:t>
            </w:r>
            <w:r w:rsidRPr="00834DBF">
              <w:rPr>
                <w:rFonts w:ascii="Arial Narrow" w:hAnsi="Arial Narrow" w:cs="Times New Roman"/>
                <w:b/>
                <w:sz w:val="24"/>
                <w:szCs w:val="24"/>
              </w:rPr>
              <w:t>4</w:t>
            </w:r>
            <w:r w:rsidRPr="00834DBF">
              <w:rPr>
                <w:rFonts w:ascii="Arial Narrow" w:hAnsi="Arial Narrow" w:cs="Times New Roman"/>
                <w:b/>
                <w:sz w:val="24"/>
                <w:szCs w:val="24"/>
                <w:vertAlign w:val="superscript"/>
              </w:rPr>
              <w:t>th</w:t>
            </w:r>
            <w:r w:rsidRPr="00834DBF">
              <w:rPr>
                <w:rFonts w:ascii="Arial Narrow" w:hAnsi="Arial Narrow" w:cs="Times New Roman"/>
                <w:b/>
                <w:sz w:val="24"/>
                <w:szCs w:val="24"/>
              </w:rPr>
              <w:t xml:space="preserve">  Semester</w:t>
            </w:r>
            <w:r w:rsidR="001A1CE1" w:rsidRPr="00834DBF">
              <w:rPr>
                <w:rFonts w:ascii="Arial Narrow" w:hAnsi="Arial Narrow" w:cs="Times New Roman"/>
                <w:b/>
                <w:sz w:val="24"/>
                <w:szCs w:val="24"/>
              </w:rPr>
              <w:t>)</w:t>
            </w:r>
            <w:r w:rsidRPr="00834DBF">
              <w:rPr>
                <w:rFonts w:ascii="Arial Narrow" w:hAnsi="Arial Narrow" w:cs="Times New Roman"/>
                <w:b/>
                <w:sz w:val="24"/>
                <w:szCs w:val="24"/>
              </w:rPr>
              <w:t xml:space="preserve"> Mechanical Engineering</w:t>
            </w:r>
          </w:p>
        </w:tc>
      </w:tr>
      <w:tr w:rsidR="00894913" w:rsidRPr="00834DBF" w:rsidTr="00D15BB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913" w:rsidRPr="00834DBF" w:rsidRDefault="00894913" w:rsidP="003B0C2C">
            <w:pPr>
              <w:jc w:val="center"/>
              <w:rPr>
                <w:rFonts w:ascii="Arial Narrow" w:hAnsi="Arial Narrow" w:cs="Times New Roman"/>
                <w:b/>
                <w:sz w:val="24"/>
                <w:szCs w:val="24"/>
              </w:rPr>
            </w:pPr>
            <w:r w:rsidRPr="00834DBF">
              <w:rPr>
                <w:rFonts w:ascii="Arial Narrow" w:hAnsi="Arial Narrow" w:cs="Times New Roman"/>
                <w:b/>
                <w:sz w:val="24"/>
                <w:szCs w:val="24"/>
              </w:rPr>
              <w:t>MEC-206</w:t>
            </w:r>
            <w:r w:rsidR="00D15BBC" w:rsidRPr="00834DBF">
              <w:rPr>
                <w:rFonts w:ascii="Arial Narrow" w:hAnsi="Arial Narrow" w:cs="Times New Roman"/>
                <w:b/>
                <w:sz w:val="24"/>
                <w:szCs w:val="24"/>
              </w:rPr>
              <w:t>A</w:t>
            </w:r>
          </w:p>
        </w:tc>
        <w:bookmarkStart w:id="9" w:name="mos2"/>
        <w:bookmarkStart w:id="10" w:name="Mechofsolids2"/>
        <w:tc>
          <w:tcPr>
            <w:tcW w:w="810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913" w:rsidRPr="00834DBF" w:rsidRDefault="00131C9A" w:rsidP="003B0C2C">
            <w:pPr>
              <w:jc w:val="center"/>
              <w:rPr>
                <w:rFonts w:ascii="Arial Narrow" w:hAnsi="Arial Narrow" w:cs="Times New Roman"/>
                <w:b/>
                <w:sz w:val="24"/>
                <w:szCs w:val="24"/>
              </w:rPr>
            </w:pPr>
            <w:r w:rsidRPr="00834DBF">
              <w:rPr>
                <w:rFonts w:ascii="Arial Narrow" w:hAnsi="Arial Narrow"/>
                <w:color w:val="000000" w:themeColor="text1"/>
                <w:szCs w:val="20"/>
              </w:rPr>
              <w:fldChar w:fldCharType="begin"/>
            </w:r>
            <w:r w:rsidR="00894913" w:rsidRPr="00834DBF">
              <w:rPr>
                <w:rFonts w:ascii="Arial Narrow" w:hAnsi="Arial Narrow"/>
                <w:color w:val="000000" w:themeColor="text1"/>
                <w:szCs w:val="20"/>
                <w:lang w:val="en-IN"/>
              </w:rPr>
              <w:instrText xml:space="preserve"> HYPERLINK "file:///D:\\toshiba%20desktop\\UIET%20New%20syllabus\\B.Tech.%20Mechanical%20Engg.%202nd%20year(Credit%20based)%20syllabus%20to%20be%20revised.docx" \l "sem4" </w:instrText>
            </w:r>
            <w:r w:rsidRPr="00834DBF">
              <w:rPr>
                <w:rFonts w:ascii="Arial Narrow" w:hAnsi="Arial Narrow"/>
                <w:color w:val="000000" w:themeColor="text1"/>
                <w:szCs w:val="20"/>
              </w:rPr>
              <w:fldChar w:fldCharType="separate"/>
            </w:r>
            <w:r w:rsidR="00894913" w:rsidRPr="00834DBF">
              <w:rPr>
                <w:rStyle w:val="Hyperlink"/>
                <w:rFonts w:ascii="Arial Narrow" w:hAnsi="Arial Narrow" w:cs="Times New Roman"/>
                <w:b/>
                <w:color w:val="000000" w:themeColor="text1"/>
                <w:sz w:val="24"/>
                <w:szCs w:val="24"/>
                <w:u w:val="none"/>
              </w:rPr>
              <w:t>MECHANICS OF SOLIDS-II</w:t>
            </w:r>
            <w:bookmarkEnd w:id="9"/>
            <w:bookmarkEnd w:id="10"/>
            <w:r w:rsidRPr="00834DBF">
              <w:rPr>
                <w:rFonts w:ascii="Arial Narrow" w:hAnsi="Arial Narrow"/>
                <w:color w:val="000000" w:themeColor="text1"/>
                <w:szCs w:val="20"/>
              </w:rPr>
              <w:fldChar w:fldCharType="end"/>
            </w:r>
          </w:p>
        </w:tc>
      </w:tr>
      <w:tr w:rsidR="00894913" w:rsidRPr="00834DBF" w:rsidTr="00D15BB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913" w:rsidRPr="00834DBF" w:rsidRDefault="00894913" w:rsidP="003B0C2C">
            <w:pPr>
              <w:jc w:val="center"/>
              <w:rPr>
                <w:rFonts w:ascii="Arial Narrow" w:hAnsi="Arial Narrow" w:cs="Times New Roman"/>
                <w:b/>
                <w:sz w:val="24"/>
                <w:szCs w:val="24"/>
              </w:rPr>
            </w:pPr>
            <w:r w:rsidRPr="00834DBF">
              <w:rPr>
                <w:rFonts w:ascii="Arial Narrow" w:hAnsi="Arial Narrow" w:cs="Times New Roman"/>
                <w:b/>
                <w:sz w:val="24"/>
                <w:szCs w:val="24"/>
              </w:rPr>
              <w:t>Lecture</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913" w:rsidRPr="00834DBF" w:rsidRDefault="00894913" w:rsidP="003B0C2C">
            <w:pPr>
              <w:jc w:val="center"/>
              <w:rPr>
                <w:rFonts w:ascii="Arial Narrow" w:hAnsi="Arial Narrow" w:cs="Times New Roman"/>
                <w:b/>
                <w:sz w:val="24"/>
                <w:szCs w:val="24"/>
              </w:rPr>
            </w:pPr>
            <w:r w:rsidRPr="00834DBF">
              <w:rPr>
                <w:rFonts w:ascii="Arial Narrow" w:hAnsi="Arial Narrow" w:cs="Times New Roman"/>
                <w:b/>
                <w:sz w:val="24"/>
                <w:szCs w:val="24"/>
              </w:rPr>
              <w:t>Tutorial</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913" w:rsidRPr="00834DBF" w:rsidRDefault="00894913" w:rsidP="003B0C2C">
            <w:pPr>
              <w:jc w:val="center"/>
              <w:rPr>
                <w:rFonts w:ascii="Arial Narrow" w:hAnsi="Arial Narrow" w:cs="Times New Roman"/>
                <w:b/>
                <w:sz w:val="24"/>
                <w:szCs w:val="24"/>
              </w:rPr>
            </w:pPr>
            <w:r w:rsidRPr="00834DBF">
              <w:rPr>
                <w:rFonts w:ascii="Arial Narrow" w:hAnsi="Arial Narrow" w:cs="Times New Roman"/>
                <w:b/>
                <w:sz w:val="24"/>
                <w:szCs w:val="24"/>
              </w:rPr>
              <w:t>Practical</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913" w:rsidRPr="00834DBF" w:rsidRDefault="008C1A69" w:rsidP="003B0C2C">
            <w:pPr>
              <w:jc w:val="center"/>
              <w:rPr>
                <w:rFonts w:ascii="Arial Narrow" w:hAnsi="Arial Narrow" w:cs="Times New Roman"/>
                <w:b/>
                <w:sz w:val="24"/>
                <w:szCs w:val="24"/>
              </w:rPr>
            </w:pPr>
            <w:r w:rsidRPr="00834DBF">
              <w:rPr>
                <w:rFonts w:ascii="Arial Narrow" w:hAnsi="Arial Narrow" w:cs="Times New Roman"/>
                <w:b/>
                <w:sz w:val="24"/>
                <w:szCs w:val="24"/>
              </w:rPr>
              <w:t>Credits</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913" w:rsidRPr="00834DBF" w:rsidRDefault="00894913" w:rsidP="003B0C2C">
            <w:pPr>
              <w:jc w:val="center"/>
              <w:rPr>
                <w:rFonts w:ascii="Arial Narrow" w:eastAsia="Times New Roman" w:hAnsi="Arial Narrow" w:cs="Times New Roman"/>
                <w:b/>
                <w:bCs/>
                <w:color w:val="000000"/>
                <w:sz w:val="24"/>
                <w:szCs w:val="24"/>
                <w:lang w:eastAsia="en-IN"/>
              </w:rPr>
            </w:pPr>
            <w:r w:rsidRPr="00834DBF">
              <w:rPr>
                <w:rFonts w:ascii="Arial Narrow" w:eastAsia="Times New Roman" w:hAnsi="Arial Narrow" w:cs="Times New Roman"/>
                <w:b/>
                <w:bCs/>
                <w:color w:val="000000"/>
                <w:sz w:val="24"/>
                <w:szCs w:val="24"/>
                <w:lang w:eastAsia="en-IN"/>
              </w:rPr>
              <w:t>Major Test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913" w:rsidRPr="00834DBF" w:rsidRDefault="00894913" w:rsidP="003B0C2C">
            <w:pPr>
              <w:jc w:val="center"/>
              <w:rPr>
                <w:rFonts w:ascii="Arial Narrow" w:eastAsia="Times New Roman" w:hAnsi="Arial Narrow" w:cs="Times New Roman"/>
                <w:b/>
                <w:bCs/>
                <w:color w:val="000000"/>
                <w:sz w:val="24"/>
                <w:szCs w:val="24"/>
                <w:lang w:eastAsia="en-IN"/>
              </w:rPr>
            </w:pPr>
            <w:r w:rsidRPr="00834DBF">
              <w:rPr>
                <w:rFonts w:ascii="Arial Narrow" w:eastAsia="Times New Roman" w:hAnsi="Arial Narrow" w:cs="Times New Roman"/>
                <w:b/>
                <w:bCs/>
                <w:color w:val="000000"/>
                <w:sz w:val="24"/>
                <w:szCs w:val="24"/>
                <w:lang w:eastAsia="en-IN"/>
              </w:rPr>
              <w:t>Minor Test</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913" w:rsidRPr="00834DBF" w:rsidRDefault="00894913" w:rsidP="003B0C2C">
            <w:pPr>
              <w:jc w:val="center"/>
              <w:rPr>
                <w:rFonts w:ascii="Arial Narrow" w:hAnsi="Arial Narrow" w:cs="Times New Roman"/>
                <w:b/>
                <w:sz w:val="24"/>
                <w:szCs w:val="24"/>
              </w:rPr>
            </w:pPr>
            <w:r w:rsidRPr="00834DBF">
              <w:rPr>
                <w:rFonts w:ascii="Arial Narrow" w:hAnsi="Arial Narrow" w:cs="Times New Roman"/>
                <w:b/>
                <w:sz w:val="24"/>
                <w:szCs w:val="24"/>
              </w:rPr>
              <w:t>Total</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913" w:rsidRPr="00834DBF" w:rsidRDefault="00894913" w:rsidP="003B0C2C">
            <w:pPr>
              <w:jc w:val="center"/>
              <w:rPr>
                <w:rFonts w:ascii="Arial Narrow" w:hAnsi="Arial Narrow" w:cs="Times New Roman"/>
                <w:b/>
                <w:sz w:val="24"/>
                <w:szCs w:val="24"/>
              </w:rPr>
            </w:pPr>
            <w:r w:rsidRPr="00834DBF">
              <w:rPr>
                <w:rFonts w:ascii="Arial Narrow" w:hAnsi="Arial Narrow" w:cs="Times New Roman"/>
                <w:b/>
                <w:sz w:val="24"/>
                <w:szCs w:val="24"/>
              </w:rPr>
              <w:t>Time (Hrs.)</w:t>
            </w:r>
          </w:p>
        </w:tc>
      </w:tr>
      <w:tr w:rsidR="00894913" w:rsidRPr="00834DBF" w:rsidTr="00D15BB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913" w:rsidRPr="00834DBF" w:rsidRDefault="00894913" w:rsidP="003B0C2C">
            <w:pPr>
              <w:jc w:val="center"/>
              <w:rPr>
                <w:rFonts w:ascii="Arial Narrow" w:hAnsi="Arial Narrow" w:cs="Times New Roman"/>
                <w:b/>
                <w:sz w:val="24"/>
                <w:szCs w:val="24"/>
              </w:rPr>
            </w:pPr>
            <w:r w:rsidRPr="00834DBF">
              <w:rPr>
                <w:rFonts w:ascii="Arial Narrow" w:hAnsi="Arial Narrow" w:cs="Times New Roman"/>
                <w:b/>
                <w:sz w:val="24"/>
                <w:szCs w:val="24"/>
              </w:rPr>
              <w:t>3</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913" w:rsidRPr="00834DBF" w:rsidRDefault="00894913" w:rsidP="003B0C2C">
            <w:pPr>
              <w:jc w:val="center"/>
              <w:rPr>
                <w:rFonts w:ascii="Arial Narrow" w:hAnsi="Arial Narrow" w:cs="Times New Roman"/>
                <w:b/>
                <w:sz w:val="24"/>
                <w:szCs w:val="24"/>
              </w:rPr>
            </w:pPr>
            <w:r w:rsidRPr="00834DBF">
              <w:rPr>
                <w:rFonts w:ascii="Arial Narrow" w:hAnsi="Arial Narrow" w:cs="Times New Roman"/>
                <w:b/>
                <w:sz w:val="24"/>
                <w:szCs w:val="24"/>
              </w:rPr>
              <w:t>1</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913" w:rsidRPr="00834DBF" w:rsidRDefault="00894913" w:rsidP="003B0C2C">
            <w:pPr>
              <w:jc w:val="center"/>
              <w:rPr>
                <w:rFonts w:ascii="Arial Narrow" w:hAnsi="Arial Narrow" w:cs="Times New Roman"/>
                <w:b/>
                <w:sz w:val="24"/>
                <w:szCs w:val="24"/>
              </w:rPr>
            </w:pPr>
            <w:r w:rsidRPr="00834DBF">
              <w:rPr>
                <w:rFonts w:ascii="Arial Narrow" w:hAnsi="Arial Narrow" w:cs="Times New Roman"/>
                <w:b/>
                <w:sz w:val="24"/>
                <w:szCs w:val="24"/>
              </w:rPr>
              <w:t>0</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913" w:rsidRPr="00834DBF" w:rsidRDefault="00894913" w:rsidP="003B0C2C">
            <w:pPr>
              <w:jc w:val="center"/>
              <w:rPr>
                <w:rFonts w:ascii="Arial Narrow" w:hAnsi="Arial Narrow" w:cs="Times New Roman"/>
                <w:b/>
                <w:sz w:val="24"/>
                <w:szCs w:val="24"/>
              </w:rPr>
            </w:pPr>
            <w:r w:rsidRPr="00834DBF">
              <w:rPr>
                <w:rFonts w:ascii="Arial Narrow" w:hAnsi="Arial Narrow" w:cs="Times New Roman"/>
                <w:b/>
                <w:sz w:val="24"/>
                <w:szCs w:val="24"/>
              </w:rPr>
              <w:t>4</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913" w:rsidRPr="00834DBF" w:rsidRDefault="00894913" w:rsidP="003B0C2C">
            <w:pPr>
              <w:jc w:val="center"/>
              <w:rPr>
                <w:rFonts w:ascii="Arial Narrow" w:hAnsi="Arial Narrow" w:cs="Times New Roman"/>
                <w:b/>
                <w:sz w:val="24"/>
                <w:szCs w:val="24"/>
              </w:rPr>
            </w:pPr>
            <w:r w:rsidRPr="00834DBF">
              <w:rPr>
                <w:rFonts w:ascii="Arial Narrow" w:hAnsi="Arial Narrow" w:cs="Times New Roman"/>
                <w:b/>
                <w:sz w:val="24"/>
                <w:szCs w:val="24"/>
              </w:rPr>
              <w:t>75</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913" w:rsidRPr="00834DBF" w:rsidRDefault="00894913" w:rsidP="003B0C2C">
            <w:pPr>
              <w:jc w:val="center"/>
              <w:rPr>
                <w:rFonts w:ascii="Arial Narrow" w:hAnsi="Arial Narrow" w:cs="Times New Roman"/>
                <w:b/>
                <w:sz w:val="24"/>
                <w:szCs w:val="24"/>
              </w:rPr>
            </w:pPr>
            <w:r w:rsidRPr="00834DBF">
              <w:rPr>
                <w:rFonts w:ascii="Arial Narrow" w:hAnsi="Arial Narrow" w:cs="Times New Roman"/>
                <w:b/>
                <w:sz w:val="24"/>
                <w:szCs w:val="24"/>
              </w:rPr>
              <w:t>25</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913" w:rsidRPr="00834DBF" w:rsidRDefault="00894913" w:rsidP="003B0C2C">
            <w:pPr>
              <w:jc w:val="center"/>
              <w:rPr>
                <w:rFonts w:ascii="Arial Narrow" w:hAnsi="Arial Narrow" w:cs="Times New Roman"/>
                <w:b/>
                <w:sz w:val="24"/>
                <w:szCs w:val="24"/>
              </w:rPr>
            </w:pPr>
            <w:r w:rsidRPr="00834DBF">
              <w:rPr>
                <w:rFonts w:ascii="Arial Narrow" w:hAnsi="Arial Narrow" w:cs="Times New Roman"/>
                <w:b/>
                <w:sz w:val="24"/>
                <w:szCs w:val="24"/>
              </w:rPr>
              <w:t>100</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913" w:rsidRPr="00834DBF" w:rsidRDefault="00894913" w:rsidP="003B0C2C">
            <w:pPr>
              <w:jc w:val="center"/>
              <w:rPr>
                <w:rFonts w:ascii="Arial Narrow" w:hAnsi="Arial Narrow" w:cs="Times New Roman"/>
                <w:b/>
                <w:sz w:val="24"/>
                <w:szCs w:val="24"/>
              </w:rPr>
            </w:pPr>
            <w:r w:rsidRPr="00834DBF">
              <w:rPr>
                <w:rFonts w:ascii="Arial Narrow" w:hAnsi="Arial Narrow" w:cs="Times New Roman"/>
                <w:b/>
                <w:sz w:val="24"/>
                <w:szCs w:val="24"/>
              </w:rPr>
              <w:t>3</w:t>
            </w:r>
          </w:p>
        </w:tc>
      </w:tr>
      <w:tr w:rsidR="00894913" w:rsidRPr="00834DBF" w:rsidTr="00D15BBC">
        <w:tc>
          <w:tcPr>
            <w:tcW w:w="939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913" w:rsidRPr="00834DBF" w:rsidRDefault="00894913" w:rsidP="003B0C2C">
            <w:pPr>
              <w:jc w:val="center"/>
              <w:rPr>
                <w:rFonts w:ascii="Arial Narrow" w:hAnsi="Arial Narrow" w:cs="Times New Roman"/>
                <w:b/>
                <w:sz w:val="24"/>
                <w:szCs w:val="24"/>
              </w:rPr>
            </w:pPr>
          </w:p>
        </w:tc>
      </w:tr>
      <w:tr w:rsidR="00894913" w:rsidRPr="00834DBF" w:rsidTr="00D15BB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913" w:rsidRPr="00834DBF" w:rsidRDefault="00894913" w:rsidP="003B0C2C">
            <w:pPr>
              <w:jc w:val="center"/>
              <w:rPr>
                <w:rFonts w:ascii="Arial Narrow" w:hAnsi="Arial Narrow" w:cs="Times New Roman"/>
                <w:b/>
                <w:sz w:val="24"/>
                <w:szCs w:val="24"/>
              </w:rPr>
            </w:pPr>
            <w:r w:rsidRPr="00834DBF">
              <w:rPr>
                <w:rFonts w:ascii="Arial Narrow" w:hAnsi="Arial Narrow" w:cs="Times New Roman"/>
                <w:b/>
                <w:sz w:val="24"/>
                <w:szCs w:val="24"/>
              </w:rPr>
              <w:t>Purpose</w:t>
            </w:r>
          </w:p>
        </w:tc>
        <w:tc>
          <w:tcPr>
            <w:tcW w:w="810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913" w:rsidRPr="00834DBF" w:rsidRDefault="00894913" w:rsidP="003B0C2C">
            <w:pPr>
              <w:jc w:val="both"/>
              <w:rPr>
                <w:rFonts w:ascii="Arial Narrow" w:hAnsi="Arial Narrow" w:cs="Times New Roman"/>
                <w:sz w:val="24"/>
                <w:szCs w:val="24"/>
              </w:rPr>
            </w:pPr>
            <w:r w:rsidRPr="00834DBF">
              <w:rPr>
                <w:rFonts w:ascii="Arial Narrow" w:hAnsi="Arial Narrow" w:cs="Times New Roman"/>
                <w:sz w:val="24"/>
                <w:szCs w:val="24"/>
              </w:rPr>
              <w:t>The objective of this course is to show the development of strain energy and stresses in springs, pressure vessel, rings, links, curved bars under different loads. The course will help the students to build the fundamental concepts in order to solve engineering problems</w:t>
            </w:r>
          </w:p>
        </w:tc>
      </w:tr>
      <w:tr w:rsidR="00894913" w:rsidRPr="00834DBF" w:rsidTr="00D15BBC">
        <w:tc>
          <w:tcPr>
            <w:tcW w:w="939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913" w:rsidRPr="00834DBF" w:rsidRDefault="00894913" w:rsidP="003B0C2C">
            <w:pPr>
              <w:jc w:val="center"/>
              <w:rPr>
                <w:rFonts w:ascii="Arial Narrow" w:hAnsi="Arial Narrow" w:cs="Times New Roman"/>
                <w:sz w:val="24"/>
                <w:szCs w:val="24"/>
              </w:rPr>
            </w:pPr>
            <w:r w:rsidRPr="00834DBF">
              <w:rPr>
                <w:rFonts w:ascii="Arial Narrow" w:hAnsi="Arial Narrow" w:cs="Times New Roman"/>
                <w:b/>
                <w:sz w:val="24"/>
                <w:szCs w:val="24"/>
              </w:rPr>
              <w:t>Course Outcomes</w:t>
            </w:r>
          </w:p>
        </w:tc>
      </w:tr>
      <w:tr w:rsidR="00894913" w:rsidRPr="00834DBF" w:rsidTr="00D15BB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913" w:rsidRPr="00834DBF" w:rsidRDefault="00894913" w:rsidP="003B0C2C">
            <w:pPr>
              <w:jc w:val="center"/>
              <w:rPr>
                <w:rFonts w:ascii="Arial Narrow" w:hAnsi="Arial Narrow" w:cs="Times New Roman"/>
                <w:b/>
                <w:sz w:val="24"/>
                <w:szCs w:val="24"/>
              </w:rPr>
            </w:pPr>
            <w:r w:rsidRPr="00834DBF">
              <w:rPr>
                <w:rFonts w:ascii="Arial Narrow" w:hAnsi="Arial Narrow" w:cs="Times New Roman"/>
                <w:b/>
                <w:sz w:val="24"/>
                <w:szCs w:val="24"/>
              </w:rPr>
              <w:t>CO1</w:t>
            </w:r>
          </w:p>
        </w:tc>
        <w:tc>
          <w:tcPr>
            <w:tcW w:w="810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913" w:rsidRPr="00834DBF" w:rsidRDefault="00894913" w:rsidP="003B0C2C">
            <w:pPr>
              <w:contextualSpacing/>
              <w:jc w:val="both"/>
              <w:rPr>
                <w:rFonts w:ascii="Arial Narrow" w:hAnsi="Arial Narrow" w:cs="Times New Roman"/>
                <w:sz w:val="24"/>
                <w:szCs w:val="24"/>
              </w:rPr>
            </w:pPr>
            <w:r w:rsidRPr="00834DBF">
              <w:rPr>
                <w:rFonts w:ascii="Arial Narrow" w:hAnsi="Arial Narrow" w:cs="Times New Roman"/>
                <w:sz w:val="24"/>
                <w:szCs w:val="24"/>
              </w:rPr>
              <w:t>Identify the basics concepts of strain energy and various theories of failures and solve the problems</w:t>
            </w:r>
          </w:p>
        </w:tc>
      </w:tr>
      <w:tr w:rsidR="00894913" w:rsidRPr="00834DBF" w:rsidTr="00D15BB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913" w:rsidRPr="00834DBF" w:rsidRDefault="00894913" w:rsidP="003B0C2C">
            <w:pPr>
              <w:jc w:val="center"/>
              <w:rPr>
                <w:rFonts w:ascii="Arial Narrow" w:hAnsi="Arial Narrow" w:cs="Times New Roman"/>
                <w:b/>
                <w:sz w:val="24"/>
                <w:szCs w:val="24"/>
              </w:rPr>
            </w:pPr>
            <w:r w:rsidRPr="00834DBF">
              <w:rPr>
                <w:rFonts w:ascii="Arial Narrow" w:hAnsi="Arial Narrow" w:cs="Times New Roman"/>
                <w:b/>
                <w:sz w:val="24"/>
                <w:szCs w:val="24"/>
              </w:rPr>
              <w:t>CO 2</w:t>
            </w:r>
          </w:p>
        </w:tc>
        <w:tc>
          <w:tcPr>
            <w:tcW w:w="810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913" w:rsidRPr="00834DBF" w:rsidRDefault="00894913" w:rsidP="003B0C2C">
            <w:pPr>
              <w:contextualSpacing/>
              <w:jc w:val="both"/>
              <w:rPr>
                <w:rFonts w:ascii="Arial Narrow" w:hAnsi="Arial Narrow" w:cs="Times New Roman"/>
                <w:sz w:val="24"/>
                <w:szCs w:val="24"/>
              </w:rPr>
            </w:pPr>
            <w:r w:rsidRPr="00834DBF">
              <w:rPr>
                <w:rFonts w:ascii="Arial Narrow" w:hAnsi="Arial Narrow" w:cs="Times New Roman"/>
                <w:sz w:val="24"/>
                <w:szCs w:val="24"/>
              </w:rPr>
              <w:t>Differentiate different types of stresses induced in thin pressure vessel and solve the problems. Use of Lame’s equation to calculate the stresses induced in thick pressure vessel.</w:t>
            </w:r>
          </w:p>
        </w:tc>
      </w:tr>
      <w:tr w:rsidR="00894913" w:rsidRPr="00834DBF" w:rsidTr="00D15BB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913" w:rsidRPr="00834DBF" w:rsidRDefault="00894913" w:rsidP="003B0C2C">
            <w:pPr>
              <w:jc w:val="center"/>
              <w:rPr>
                <w:rFonts w:ascii="Arial Narrow" w:hAnsi="Arial Narrow" w:cs="Times New Roman"/>
                <w:b/>
                <w:sz w:val="24"/>
                <w:szCs w:val="24"/>
              </w:rPr>
            </w:pPr>
            <w:r w:rsidRPr="00834DBF">
              <w:rPr>
                <w:rFonts w:ascii="Arial Narrow" w:hAnsi="Arial Narrow" w:cs="Times New Roman"/>
                <w:b/>
                <w:sz w:val="24"/>
                <w:szCs w:val="24"/>
              </w:rPr>
              <w:t>CO 3</w:t>
            </w:r>
          </w:p>
        </w:tc>
        <w:tc>
          <w:tcPr>
            <w:tcW w:w="810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913" w:rsidRPr="00834DBF" w:rsidRDefault="00894913" w:rsidP="003B0C2C">
            <w:pPr>
              <w:contextualSpacing/>
              <w:jc w:val="both"/>
              <w:rPr>
                <w:rFonts w:ascii="Arial Narrow" w:hAnsi="Arial Narrow" w:cs="Times New Roman"/>
                <w:sz w:val="24"/>
                <w:szCs w:val="24"/>
              </w:rPr>
            </w:pPr>
            <w:r w:rsidRPr="00834DBF">
              <w:rPr>
                <w:rFonts w:ascii="Arial Narrow" w:hAnsi="Arial Narrow" w:cs="Times New Roman"/>
                <w:sz w:val="24"/>
                <w:szCs w:val="24"/>
              </w:rPr>
              <w:t xml:space="preserve">Able to compute stresses in ring, disk and cylinder due to rotation. Classify the different types of spring and analyze the stresses produced due to loading  </w:t>
            </w:r>
          </w:p>
        </w:tc>
      </w:tr>
      <w:tr w:rsidR="00894913" w:rsidRPr="00834DBF" w:rsidTr="00D15BB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913" w:rsidRPr="00834DBF" w:rsidRDefault="00894913" w:rsidP="003B0C2C">
            <w:pPr>
              <w:jc w:val="center"/>
              <w:rPr>
                <w:rFonts w:ascii="Arial Narrow" w:hAnsi="Arial Narrow" w:cs="Times New Roman"/>
                <w:b/>
                <w:sz w:val="24"/>
                <w:szCs w:val="24"/>
              </w:rPr>
            </w:pPr>
            <w:r w:rsidRPr="00834DBF">
              <w:rPr>
                <w:rFonts w:ascii="Arial Narrow" w:hAnsi="Arial Narrow" w:cs="Times New Roman"/>
                <w:b/>
                <w:sz w:val="24"/>
                <w:szCs w:val="24"/>
              </w:rPr>
              <w:t>CO 4</w:t>
            </w:r>
          </w:p>
        </w:tc>
        <w:tc>
          <w:tcPr>
            <w:tcW w:w="810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913" w:rsidRPr="00834DBF" w:rsidRDefault="00894913" w:rsidP="003B0C2C">
            <w:pPr>
              <w:jc w:val="both"/>
              <w:rPr>
                <w:rFonts w:ascii="Arial Narrow" w:hAnsi="Arial Narrow" w:cs="Times New Roman"/>
                <w:sz w:val="24"/>
                <w:szCs w:val="24"/>
              </w:rPr>
            </w:pPr>
            <w:r w:rsidRPr="00834DBF">
              <w:rPr>
                <w:rFonts w:ascii="Arial Narrow" w:hAnsi="Arial Narrow" w:cs="Times New Roman"/>
                <w:sz w:val="24"/>
                <w:szCs w:val="24"/>
              </w:rPr>
              <w:t>Determine the stresses in crane hook, rings, chain link for different cross section and also the deflection of curved bars and rings. Analyze the stresses due to unsymmetrical bending and determine the position of shear centre of different section.</w:t>
            </w:r>
          </w:p>
        </w:tc>
      </w:tr>
    </w:tbl>
    <w:p w:rsidR="00894913" w:rsidRPr="00834DBF" w:rsidRDefault="00626AF7" w:rsidP="003B0C2C">
      <w:pPr>
        <w:spacing w:after="0" w:line="240" w:lineRule="auto"/>
        <w:jc w:val="center"/>
        <w:rPr>
          <w:rFonts w:ascii="Arial Narrow" w:hAnsi="Arial Narrow" w:cs="Times New Roman"/>
          <w:b/>
          <w:sz w:val="24"/>
          <w:szCs w:val="24"/>
          <w:lang w:bidi="hi-IN"/>
        </w:rPr>
      </w:pPr>
      <w:r w:rsidRPr="00834DBF">
        <w:rPr>
          <w:rFonts w:ascii="Arial Narrow" w:hAnsi="Arial Narrow" w:cs="Times New Roman"/>
          <w:b/>
          <w:sz w:val="24"/>
          <w:szCs w:val="24"/>
        </w:rPr>
        <w:t xml:space="preserve">Unit </w:t>
      </w:r>
      <w:r w:rsidR="00894913" w:rsidRPr="00834DBF">
        <w:rPr>
          <w:rFonts w:ascii="Arial Narrow" w:hAnsi="Arial Narrow" w:cs="Times New Roman"/>
          <w:b/>
          <w:sz w:val="24"/>
          <w:szCs w:val="24"/>
        </w:rPr>
        <w:t>I</w:t>
      </w:r>
    </w:p>
    <w:p w:rsidR="00894913" w:rsidRPr="00834DBF" w:rsidRDefault="00894913" w:rsidP="003B0C2C">
      <w:pPr>
        <w:autoSpaceDE w:val="0"/>
        <w:autoSpaceDN w:val="0"/>
        <w:adjustRightInd w:val="0"/>
        <w:spacing w:after="0" w:line="240" w:lineRule="auto"/>
        <w:jc w:val="both"/>
        <w:rPr>
          <w:rFonts w:ascii="Arial Narrow" w:hAnsi="Arial Narrow" w:cs="Times New Roman"/>
          <w:sz w:val="24"/>
          <w:szCs w:val="24"/>
        </w:rPr>
      </w:pPr>
      <w:r w:rsidRPr="00834DBF">
        <w:rPr>
          <w:rFonts w:ascii="Arial Narrow" w:hAnsi="Arial Narrow" w:cs="Times New Roman"/>
          <w:b/>
          <w:sz w:val="24"/>
          <w:szCs w:val="24"/>
        </w:rPr>
        <w:t>Strain Energy &amp; Impact Loading</w:t>
      </w:r>
      <w:r w:rsidRPr="00834DBF">
        <w:rPr>
          <w:rFonts w:ascii="Arial Narrow" w:hAnsi="Arial Narrow" w:cs="Times New Roman"/>
          <w:sz w:val="24"/>
          <w:szCs w:val="24"/>
        </w:rPr>
        <w:t xml:space="preserve">: Definitions, expressions for strain energy stored in a body when load is applied (i) gradually, (ii) suddenly and (iii) with impact, strain energy of beams in bending, beam deflections, strain energy of shafts in twisting, energy methods in determining spring deflection, Castigliano’s theorem, Numerical. </w:t>
      </w:r>
    </w:p>
    <w:p w:rsidR="00894913" w:rsidRPr="00834DBF" w:rsidRDefault="00894913" w:rsidP="003B0C2C">
      <w:pPr>
        <w:autoSpaceDE w:val="0"/>
        <w:autoSpaceDN w:val="0"/>
        <w:adjustRightInd w:val="0"/>
        <w:spacing w:after="0" w:line="240" w:lineRule="auto"/>
        <w:jc w:val="both"/>
        <w:rPr>
          <w:rFonts w:ascii="Arial Narrow" w:hAnsi="Arial Narrow" w:cs="Times New Roman"/>
          <w:sz w:val="24"/>
          <w:szCs w:val="24"/>
        </w:rPr>
      </w:pPr>
      <w:r w:rsidRPr="00834DBF">
        <w:rPr>
          <w:rFonts w:ascii="Arial Narrow" w:hAnsi="Arial Narrow" w:cs="Times New Roman"/>
          <w:b/>
          <w:sz w:val="24"/>
          <w:szCs w:val="24"/>
        </w:rPr>
        <w:t>Theories of Elastic Failure</w:t>
      </w:r>
      <w:r w:rsidR="00DD438B" w:rsidRPr="00834DBF">
        <w:rPr>
          <w:rFonts w:ascii="Arial Narrow" w:hAnsi="Arial Narrow" w:cs="Times New Roman"/>
          <w:b/>
          <w:sz w:val="24"/>
          <w:szCs w:val="24"/>
        </w:rPr>
        <w:t>s</w:t>
      </w:r>
      <w:r w:rsidRPr="00834DBF">
        <w:rPr>
          <w:rFonts w:ascii="Arial Narrow" w:hAnsi="Arial Narrow" w:cs="Times New Roman"/>
          <w:b/>
          <w:sz w:val="24"/>
          <w:szCs w:val="24"/>
        </w:rPr>
        <w:t>:</w:t>
      </w:r>
      <w:r w:rsidRPr="00834DBF">
        <w:rPr>
          <w:rFonts w:ascii="Arial Narrow" w:hAnsi="Arial Narrow" w:cs="Times New Roman"/>
          <w:sz w:val="24"/>
          <w:szCs w:val="24"/>
        </w:rPr>
        <w:t xml:space="preserve"> Various theories of elastic failures with derivations and graphical representations, applications to problems of 2- dimensional stress system with (i) Combined direct loading and bending, and (ii) combined torsional and direct loading, Numericals.</w:t>
      </w:r>
    </w:p>
    <w:p w:rsidR="00894913" w:rsidRPr="00834DBF" w:rsidRDefault="00626AF7" w:rsidP="003B0C2C">
      <w:pPr>
        <w:spacing w:after="0" w:line="240" w:lineRule="auto"/>
        <w:jc w:val="center"/>
        <w:rPr>
          <w:rFonts w:ascii="Arial Narrow" w:hAnsi="Arial Narrow" w:cs="Times New Roman"/>
          <w:b/>
          <w:sz w:val="24"/>
          <w:szCs w:val="24"/>
        </w:rPr>
      </w:pPr>
      <w:r w:rsidRPr="00834DBF">
        <w:rPr>
          <w:rFonts w:ascii="Arial Narrow" w:hAnsi="Arial Narrow" w:cs="Times New Roman"/>
          <w:b/>
          <w:sz w:val="24"/>
          <w:szCs w:val="24"/>
        </w:rPr>
        <w:t xml:space="preserve">Unit </w:t>
      </w:r>
      <w:r w:rsidR="00894913" w:rsidRPr="00834DBF">
        <w:rPr>
          <w:rFonts w:ascii="Arial Narrow" w:hAnsi="Arial Narrow" w:cs="Times New Roman"/>
          <w:b/>
          <w:sz w:val="24"/>
          <w:szCs w:val="24"/>
        </w:rPr>
        <w:t>II</w:t>
      </w:r>
    </w:p>
    <w:p w:rsidR="00894913" w:rsidRPr="00834DBF" w:rsidRDefault="00894913" w:rsidP="003B0C2C">
      <w:pPr>
        <w:autoSpaceDE w:val="0"/>
        <w:autoSpaceDN w:val="0"/>
        <w:adjustRightInd w:val="0"/>
        <w:spacing w:after="0" w:line="240" w:lineRule="auto"/>
        <w:jc w:val="both"/>
        <w:rPr>
          <w:rFonts w:ascii="Arial Narrow" w:hAnsi="Arial Narrow" w:cs="Times New Roman"/>
          <w:sz w:val="24"/>
          <w:szCs w:val="24"/>
        </w:rPr>
      </w:pPr>
      <w:r w:rsidRPr="00834DBF">
        <w:rPr>
          <w:rFonts w:ascii="Arial Narrow" w:hAnsi="Arial Narrow" w:cs="Times New Roman"/>
          <w:b/>
          <w:sz w:val="24"/>
          <w:szCs w:val="24"/>
        </w:rPr>
        <w:t>Thin Walled Vessels:</w:t>
      </w:r>
      <w:r w:rsidRPr="00834DBF">
        <w:rPr>
          <w:rFonts w:ascii="Arial Narrow" w:hAnsi="Arial Narrow" w:cs="Times New Roman"/>
          <w:sz w:val="24"/>
          <w:szCs w:val="24"/>
        </w:rPr>
        <w:t xml:space="preserve"> Hoop &amp; Longitudinal stresses &amp; strains in cylindrical &amp;spherical vessels &amp; their derivations under internal pressure, wire would cylinders, Numericals.</w:t>
      </w:r>
    </w:p>
    <w:p w:rsidR="00894913" w:rsidRPr="00834DBF" w:rsidRDefault="00894913" w:rsidP="003B0C2C">
      <w:pPr>
        <w:autoSpaceDE w:val="0"/>
        <w:autoSpaceDN w:val="0"/>
        <w:adjustRightInd w:val="0"/>
        <w:spacing w:after="0" w:line="240" w:lineRule="auto"/>
        <w:jc w:val="both"/>
        <w:rPr>
          <w:rFonts w:ascii="Arial Narrow" w:hAnsi="Arial Narrow" w:cs="Times New Roman"/>
          <w:sz w:val="24"/>
          <w:szCs w:val="24"/>
        </w:rPr>
      </w:pPr>
      <w:r w:rsidRPr="00834DBF">
        <w:rPr>
          <w:rFonts w:ascii="Arial Narrow" w:hAnsi="Arial Narrow" w:cs="Times New Roman"/>
          <w:b/>
          <w:sz w:val="24"/>
          <w:szCs w:val="24"/>
        </w:rPr>
        <w:t>Thick Cylinders &amp; Spheres</w:t>
      </w:r>
      <w:r w:rsidRPr="00834DBF">
        <w:rPr>
          <w:rFonts w:ascii="Arial Narrow" w:hAnsi="Arial Narrow" w:cs="Times New Roman"/>
          <w:sz w:val="24"/>
          <w:szCs w:val="24"/>
        </w:rPr>
        <w:t>: Derivation of Lame’s equations, radial &amp; hoop stresses and strains in thick, and compound cylinders and spherical shells subjected to internal fluid pressure only, hub shrunk on solid shaft, Numericals.</w:t>
      </w:r>
    </w:p>
    <w:p w:rsidR="00894913" w:rsidRPr="00834DBF" w:rsidRDefault="00626AF7" w:rsidP="003B0C2C">
      <w:pPr>
        <w:spacing w:after="0" w:line="240" w:lineRule="auto"/>
        <w:jc w:val="center"/>
        <w:rPr>
          <w:rFonts w:ascii="Arial Narrow" w:hAnsi="Arial Narrow" w:cs="Times New Roman"/>
          <w:b/>
          <w:sz w:val="24"/>
          <w:szCs w:val="24"/>
        </w:rPr>
      </w:pPr>
      <w:r w:rsidRPr="00834DBF">
        <w:rPr>
          <w:rFonts w:ascii="Arial Narrow" w:hAnsi="Arial Narrow" w:cs="Times New Roman"/>
          <w:b/>
          <w:sz w:val="24"/>
          <w:szCs w:val="24"/>
        </w:rPr>
        <w:t xml:space="preserve">Unit </w:t>
      </w:r>
      <w:r w:rsidR="00894913" w:rsidRPr="00834DBF">
        <w:rPr>
          <w:rFonts w:ascii="Arial Narrow" w:hAnsi="Arial Narrow" w:cs="Times New Roman"/>
          <w:b/>
          <w:sz w:val="24"/>
          <w:szCs w:val="24"/>
        </w:rPr>
        <w:t>III</w:t>
      </w:r>
    </w:p>
    <w:p w:rsidR="00894913" w:rsidRPr="00834DBF" w:rsidRDefault="00894913" w:rsidP="003B0C2C">
      <w:pPr>
        <w:autoSpaceDE w:val="0"/>
        <w:autoSpaceDN w:val="0"/>
        <w:adjustRightInd w:val="0"/>
        <w:spacing w:after="0" w:line="240" w:lineRule="auto"/>
        <w:jc w:val="both"/>
        <w:rPr>
          <w:rFonts w:ascii="Arial Narrow" w:hAnsi="Arial Narrow" w:cs="Times New Roman"/>
          <w:sz w:val="24"/>
          <w:szCs w:val="24"/>
        </w:rPr>
      </w:pPr>
      <w:r w:rsidRPr="00834DBF">
        <w:rPr>
          <w:rFonts w:ascii="Arial Narrow" w:hAnsi="Arial Narrow" w:cs="Times New Roman"/>
          <w:b/>
          <w:sz w:val="24"/>
          <w:szCs w:val="24"/>
        </w:rPr>
        <w:t>Rotating Rims &amp; Discs:</w:t>
      </w:r>
      <w:r w:rsidRPr="00834DBF">
        <w:rPr>
          <w:rFonts w:ascii="Arial Narrow" w:hAnsi="Arial Narrow" w:cs="Times New Roman"/>
          <w:sz w:val="24"/>
          <w:szCs w:val="24"/>
        </w:rPr>
        <w:t xml:space="preserve"> Stresses in uniform rotating rings &amp; discs, rotating discs of uniform strength, stresses in (I) rotating rims, neglecting the effect of spokes, (ii) rotating cylinders, hollow cylinders &amp; solids cylinders. Numericals.</w:t>
      </w:r>
    </w:p>
    <w:p w:rsidR="00894913" w:rsidRPr="00834DBF" w:rsidRDefault="00894913" w:rsidP="003B0C2C">
      <w:pPr>
        <w:autoSpaceDE w:val="0"/>
        <w:autoSpaceDN w:val="0"/>
        <w:adjustRightInd w:val="0"/>
        <w:spacing w:after="0" w:line="240" w:lineRule="auto"/>
        <w:jc w:val="both"/>
        <w:rPr>
          <w:rFonts w:ascii="Arial Narrow" w:hAnsi="Arial Narrow" w:cs="Times New Roman"/>
          <w:sz w:val="24"/>
          <w:szCs w:val="24"/>
        </w:rPr>
      </w:pPr>
      <w:r w:rsidRPr="00834DBF">
        <w:rPr>
          <w:rFonts w:ascii="Arial Narrow" w:hAnsi="Arial Narrow" w:cs="Times New Roman"/>
          <w:b/>
          <w:sz w:val="24"/>
          <w:szCs w:val="24"/>
        </w:rPr>
        <w:t>Springs:</w:t>
      </w:r>
      <w:r w:rsidRPr="00834DBF">
        <w:rPr>
          <w:rFonts w:ascii="Arial Narrow" w:hAnsi="Arial Narrow" w:cs="Times New Roman"/>
          <w:sz w:val="24"/>
          <w:szCs w:val="24"/>
        </w:rPr>
        <w:t xml:space="preserve"> Stresses in closed coiled helical springs, Stresses in open coiled helical spring</w:t>
      </w:r>
      <w:r w:rsidR="00DD438B" w:rsidRPr="00834DBF">
        <w:rPr>
          <w:rFonts w:ascii="Arial Narrow" w:hAnsi="Arial Narrow" w:cs="Times New Roman"/>
          <w:sz w:val="24"/>
          <w:szCs w:val="24"/>
        </w:rPr>
        <w:t>s</w:t>
      </w:r>
      <w:r w:rsidRPr="00834DBF">
        <w:rPr>
          <w:rFonts w:ascii="Arial Narrow" w:hAnsi="Arial Narrow" w:cs="Times New Roman"/>
          <w:sz w:val="24"/>
          <w:szCs w:val="24"/>
        </w:rPr>
        <w:t xml:space="preserve"> subjected to axial loads and twisting couples, leaf springs, flat spiral springs, concentric springs, Numericals.</w:t>
      </w:r>
    </w:p>
    <w:p w:rsidR="00894913" w:rsidRPr="00834DBF" w:rsidRDefault="00626AF7" w:rsidP="003B0C2C">
      <w:pPr>
        <w:spacing w:after="0" w:line="240" w:lineRule="auto"/>
        <w:jc w:val="center"/>
        <w:rPr>
          <w:rFonts w:ascii="Arial Narrow" w:hAnsi="Arial Narrow" w:cs="Times New Roman"/>
          <w:b/>
          <w:sz w:val="24"/>
          <w:szCs w:val="24"/>
        </w:rPr>
      </w:pPr>
      <w:r w:rsidRPr="00834DBF">
        <w:rPr>
          <w:rFonts w:ascii="Arial Narrow" w:hAnsi="Arial Narrow" w:cs="Times New Roman"/>
          <w:b/>
          <w:sz w:val="24"/>
          <w:szCs w:val="24"/>
        </w:rPr>
        <w:t xml:space="preserve">Unit </w:t>
      </w:r>
      <w:r w:rsidR="00894913" w:rsidRPr="00834DBF">
        <w:rPr>
          <w:rFonts w:ascii="Arial Narrow" w:hAnsi="Arial Narrow" w:cs="Times New Roman"/>
          <w:b/>
          <w:sz w:val="24"/>
          <w:szCs w:val="24"/>
        </w:rPr>
        <w:t>IV</w:t>
      </w:r>
    </w:p>
    <w:p w:rsidR="00894913" w:rsidRPr="00834DBF" w:rsidRDefault="00894913" w:rsidP="003B0C2C">
      <w:pPr>
        <w:autoSpaceDE w:val="0"/>
        <w:autoSpaceDN w:val="0"/>
        <w:adjustRightInd w:val="0"/>
        <w:spacing w:after="0" w:line="240" w:lineRule="auto"/>
        <w:jc w:val="both"/>
        <w:rPr>
          <w:rFonts w:ascii="Arial Narrow" w:hAnsi="Arial Narrow" w:cs="Times New Roman"/>
          <w:sz w:val="24"/>
          <w:szCs w:val="24"/>
        </w:rPr>
      </w:pPr>
      <w:r w:rsidRPr="00834DBF">
        <w:rPr>
          <w:rFonts w:ascii="Arial Narrow" w:hAnsi="Arial Narrow" w:cs="Times New Roman"/>
          <w:b/>
          <w:sz w:val="24"/>
          <w:szCs w:val="24"/>
        </w:rPr>
        <w:t>Bending of Curved Bars</w:t>
      </w:r>
      <w:r w:rsidRPr="00834DBF">
        <w:rPr>
          <w:rFonts w:ascii="Arial Narrow" w:hAnsi="Arial Narrow" w:cs="Times New Roman"/>
          <w:sz w:val="24"/>
          <w:szCs w:val="24"/>
        </w:rPr>
        <w:t xml:space="preserve"> : Stresses in bars of initial large radius of curvature, bars of initial small radius of curvature, stresses in crane hooks, rings of circular &amp; trapezoidal sections, deflection of curved bars &amp; rings, deflection of rings by Castigliano’s theorem, stresses in simple chain link</w:t>
      </w:r>
      <w:r w:rsidR="00DD438B" w:rsidRPr="00834DBF">
        <w:rPr>
          <w:rFonts w:ascii="Arial Narrow" w:hAnsi="Arial Narrow" w:cs="Times New Roman"/>
          <w:sz w:val="24"/>
          <w:szCs w:val="24"/>
        </w:rPr>
        <w:t>s</w:t>
      </w:r>
      <w:r w:rsidRPr="00834DBF">
        <w:rPr>
          <w:rFonts w:ascii="Arial Narrow" w:hAnsi="Arial Narrow" w:cs="Times New Roman"/>
          <w:sz w:val="24"/>
          <w:szCs w:val="24"/>
        </w:rPr>
        <w:t>, deflection of simple chain links, Problems.</w:t>
      </w:r>
    </w:p>
    <w:p w:rsidR="00894913" w:rsidRPr="00834DBF" w:rsidRDefault="00894913" w:rsidP="003B0C2C">
      <w:pPr>
        <w:pStyle w:val="NormalWeb"/>
        <w:spacing w:before="0" w:beforeAutospacing="0" w:after="0" w:afterAutospacing="0"/>
        <w:jc w:val="both"/>
        <w:rPr>
          <w:rFonts w:ascii="Arial Narrow" w:hAnsi="Arial Narrow"/>
        </w:rPr>
      </w:pPr>
      <w:r w:rsidRPr="00834DBF">
        <w:rPr>
          <w:rFonts w:ascii="Arial Narrow" w:hAnsi="Arial Narrow"/>
          <w:b/>
        </w:rPr>
        <w:t xml:space="preserve">Unsymmetrical Bending: </w:t>
      </w:r>
      <w:r w:rsidRPr="00834DBF">
        <w:rPr>
          <w:rFonts w:ascii="Arial Narrow" w:eastAsiaTheme="minorHAnsi" w:hAnsi="Arial Narrow"/>
        </w:rPr>
        <w:t xml:space="preserve">Introduction to unsymmetrical bending, stresses due to unsymmetrical bending, deflection of beam due to unsymmetrical bending, shear center for angle, channel, and I-sections, </w:t>
      </w:r>
      <w:r w:rsidRPr="00834DBF">
        <w:rPr>
          <w:rFonts w:ascii="Arial Narrow" w:hAnsi="Arial Narrow"/>
        </w:rPr>
        <w:t xml:space="preserve">Numericals. </w:t>
      </w:r>
    </w:p>
    <w:p w:rsidR="00894913" w:rsidRPr="00834DBF" w:rsidRDefault="00894913" w:rsidP="003B0C2C">
      <w:pPr>
        <w:spacing w:after="0" w:line="240" w:lineRule="auto"/>
        <w:rPr>
          <w:rFonts w:ascii="Arial Narrow" w:hAnsi="Arial Narrow" w:cs="Times New Roman"/>
          <w:b/>
          <w:sz w:val="24"/>
          <w:szCs w:val="24"/>
        </w:rPr>
      </w:pPr>
      <w:r w:rsidRPr="00834DBF">
        <w:rPr>
          <w:rFonts w:ascii="Arial Narrow" w:hAnsi="Arial Narrow" w:cs="Times New Roman"/>
          <w:b/>
          <w:sz w:val="24"/>
          <w:szCs w:val="24"/>
        </w:rPr>
        <w:t xml:space="preserve">Text Books: </w:t>
      </w:r>
    </w:p>
    <w:p w:rsidR="00894913" w:rsidRPr="00834DBF" w:rsidRDefault="00894913" w:rsidP="003B0C2C">
      <w:pPr>
        <w:spacing w:after="0" w:line="240" w:lineRule="auto"/>
        <w:rPr>
          <w:rFonts w:ascii="Arial Narrow" w:hAnsi="Arial Narrow" w:cs="Times New Roman"/>
          <w:sz w:val="24"/>
          <w:szCs w:val="24"/>
        </w:rPr>
      </w:pPr>
      <w:r w:rsidRPr="00834DBF">
        <w:rPr>
          <w:rFonts w:ascii="Arial Narrow" w:hAnsi="Arial Narrow" w:cs="Times New Roman"/>
          <w:sz w:val="24"/>
          <w:szCs w:val="24"/>
        </w:rPr>
        <w:t xml:space="preserve">1. Strength of Materials – R.K. Rajput, Dhanpat Rai &amp; Sons. </w:t>
      </w:r>
    </w:p>
    <w:p w:rsidR="00894913" w:rsidRPr="00834DBF" w:rsidRDefault="00894913" w:rsidP="003B0C2C">
      <w:pPr>
        <w:spacing w:after="0" w:line="240" w:lineRule="auto"/>
        <w:rPr>
          <w:rFonts w:ascii="Arial Narrow" w:hAnsi="Arial Narrow" w:cs="Times New Roman"/>
          <w:sz w:val="24"/>
          <w:szCs w:val="24"/>
        </w:rPr>
      </w:pPr>
      <w:r w:rsidRPr="00834DBF">
        <w:rPr>
          <w:rFonts w:ascii="Arial Narrow" w:hAnsi="Arial Narrow" w:cs="Times New Roman"/>
          <w:sz w:val="24"/>
          <w:szCs w:val="24"/>
        </w:rPr>
        <w:t xml:space="preserve">2. Strength of Materials – Sadhu Singh, Khanna Publications. </w:t>
      </w:r>
    </w:p>
    <w:p w:rsidR="00894913" w:rsidRPr="00834DBF" w:rsidRDefault="00894913" w:rsidP="003B0C2C">
      <w:pPr>
        <w:spacing w:after="0" w:line="240" w:lineRule="auto"/>
        <w:rPr>
          <w:rFonts w:ascii="Arial Narrow" w:hAnsi="Arial Narrow" w:cs="Times New Roman"/>
          <w:sz w:val="24"/>
          <w:szCs w:val="24"/>
        </w:rPr>
      </w:pPr>
      <w:r w:rsidRPr="00834DBF">
        <w:rPr>
          <w:rFonts w:ascii="Arial Narrow" w:hAnsi="Arial Narrow" w:cs="Times New Roman"/>
          <w:sz w:val="24"/>
          <w:szCs w:val="24"/>
        </w:rPr>
        <w:t xml:space="preserve">3. Strength of Materials – R.K. Bansal, Laxmi Publications. </w:t>
      </w:r>
    </w:p>
    <w:p w:rsidR="00894913" w:rsidRPr="00834DBF" w:rsidRDefault="00894913" w:rsidP="003B0C2C">
      <w:pPr>
        <w:spacing w:after="0" w:line="240" w:lineRule="auto"/>
        <w:rPr>
          <w:rFonts w:ascii="Arial Narrow" w:hAnsi="Arial Narrow" w:cs="Times New Roman"/>
          <w:b/>
          <w:sz w:val="24"/>
          <w:szCs w:val="24"/>
        </w:rPr>
      </w:pPr>
      <w:r w:rsidRPr="00834DBF">
        <w:rPr>
          <w:rFonts w:ascii="Arial Narrow" w:hAnsi="Arial Narrow" w:cs="Times New Roman"/>
          <w:b/>
          <w:sz w:val="24"/>
          <w:szCs w:val="24"/>
        </w:rPr>
        <w:t xml:space="preserve">Reference Books: </w:t>
      </w:r>
    </w:p>
    <w:p w:rsidR="00894913" w:rsidRPr="00834DBF" w:rsidRDefault="00894913" w:rsidP="003B0C2C">
      <w:pPr>
        <w:spacing w:after="0" w:line="240" w:lineRule="auto"/>
        <w:rPr>
          <w:rFonts w:ascii="Arial Narrow" w:hAnsi="Arial Narrow" w:cs="Times New Roman"/>
          <w:sz w:val="24"/>
          <w:szCs w:val="24"/>
        </w:rPr>
      </w:pPr>
      <w:r w:rsidRPr="00834DBF">
        <w:rPr>
          <w:rFonts w:ascii="Arial Narrow" w:hAnsi="Arial Narrow" w:cs="Times New Roman"/>
          <w:sz w:val="24"/>
          <w:szCs w:val="24"/>
        </w:rPr>
        <w:t xml:space="preserve">1. Strength of Materials – Popov, PHI, New Delhi. </w:t>
      </w:r>
    </w:p>
    <w:p w:rsidR="00894913" w:rsidRPr="00834DBF" w:rsidRDefault="00894913" w:rsidP="003B0C2C">
      <w:pPr>
        <w:spacing w:after="0" w:line="240" w:lineRule="auto"/>
        <w:rPr>
          <w:rFonts w:ascii="Arial Narrow" w:hAnsi="Arial Narrow" w:cs="Times New Roman"/>
          <w:sz w:val="24"/>
          <w:szCs w:val="24"/>
        </w:rPr>
      </w:pPr>
      <w:r w:rsidRPr="00834DBF">
        <w:rPr>
          <w:rFonts w:ascii="Arial Narrow" w:hAnsi="Arial Narrow" w:cs="Times New Roman"/>
          <w:sz w:val="24"/>
          <w:szCs w:val="24"/>
        </w:rPr>
        <w:t>2. Strength of Materials – Robert l. Mott, Pearson, New Delhi</w:t>
      </w:r>
    </w:p>
    <w:p w:rsidR="00894913" w:rsidRPr="00834DBF" w:rsidRDefault="00894913" w:rsidP="003B0C2C">
      <w:pPr>
        <w:spacing w:after="0" w:line="240" w:lineRule="auto"/>
        <w:rPr>
          <w:rFonts w:ascii="Arial Narrow" w:hAnsi="Arial Narrow" w:cs="Times New Roman"/>
          <w:sz w:val="24"/>
          <w:szCs w:val="24"/>
        </w:rPr>
      </w:pPr>
      <w:r w:rsidRPr="00834DBF">
        <w:rPr>
          <w:rFonts w:ascii="Arial Narrow" w:hAnsi="Arial Narrow" w:cs="Times New Roman"/>
          <w:sz w:val="24"/>
          <w:szCs w:val="24"/>
        </w:rPr>
        <w:t>3. Strength of Material – Shaums Outline Series – McGraw Hill</w:t>
      </w:r>
    </w:p>
    <w:p w:rsidR="00894913" w:rsidRPr="00834DBF" w:rsidRDefault="00894913" w:rsidP="003B0C2C">
      <w:pPr>
        <w:spacing w:after="0" w:line="240" w:lineRule="auto"/>
        <w:rPr>
          <w:rFonts w:ascii="Arial Narrow" w:hAnsi="Arial Narrow" w:cs="Times New Roman"/>
          <w:sz w:val="24"/>
          <w:szCs w:val="24"/>
        </w:rPr>
      </w:pPr>
      <w:r w:rsidRPr="00834DBF">
        <w:rPr>
          <w:rFonts w:ascii="Arial Narrow" w:hAnsi="Arial Narrow" w:cs="Times New Roman"/>
          <w:sz w:val="24"/>
          <w:szCs w:val="24"/>
        </w:rPr>
        <w:t>4. Strength of Material – Rider – ELBS</w:t>
      </w:r>
    </w:p>
    <w:p w:rsidR="009F00CC" w:rsidRPr="00834DBF" w:rsidRDefault="00F25F6A" w:rsidP="00752046">
      <w:pPr>
        <w:spacing w:line="240" w:lineRule="auto"/>
        <w:jc w:val="both"/>
        <w:rPr>
          <w:rFonts w:ascii="Arial Narrow" w:eastAsia="Times New Roman" w:hAnsi="Arial Narrow" w:cs="Arial"/>
          <w:b/>
          <w:color w:val="010202"/>
          <w:sz w:val="24"/>
          <w:szCs w:val="20"/>
          <w:lang w:val="en-US"/>
        </w:rPr>
      </w:pPr>
      <w:r w:rsidRPr="00834DBF">
        <w:rPr>
          <w:rFonts w:ascii="Arial Narrow" w:eastAsia="Times New Roman" w:hAnsi="Arial Narrow" w:cs="Arial"/>
          <w:b/>
          <w:color w:val="010202"/>
          <w:sz w:val="24"/>
          <w:szCs w:val="20"/>
          <w:lang w:val="en-US"/>
        </w:rPr>
        <w:t>Note: The paper setter will set the paper as per the question paper templates provided.</w:t>
      </w:r>
    </w:p>
    <w:tbl>
      <w:tblPr>
        <w:tblStyle w:val="TableGrid"/>
        <w:tblW w:w="9889" w:type="dxa"/>
        <w:tblLook w:val="04A0"/>
      </w:tblPr>
      <w:tblGrid>
        <w:gridCol w:w="1310"/>
        <w:gridCol w:w="1275"/>
        <w:gridCol w:w="1294"/>
        <w:gridCol w:w="1246"/>
        <w:gridCol w:w="1238"/>
        <w:gridCol w:w="1240"/>
        <w:gridCol w:w="1228"/>
        <w:gridCol w:w="1058"/>
      </w:tblGrid>
      <w:tr w:rsidR="00A40FC8" w:rsidRPr="00834DBF" w:rsidTr="00D71B83">
        <w:tc>
          <w:tcPr>
            <w:tcW w:w="1310" w:type="dxa"/>
            <w:tcBorders>
              <w:top w:val="single" w:sz="4" w:space="0" w:color="auto"/>
              <w:left w:val="single" w:sz="4" w:space="0" w:color="auto"/>
              <w:bottom w:val="single" w:sz="4" w:space="0" w:color="auto"/>
              <w:right w:val="single" w:sz="4" w:space="0" w:color="auto"/>
            </w:tcBorders>
          </w:tcPr>
          <w:p w:rsidR="00A40FC8" w:rsidRPr="00834DBF" w:rsidRDefault="00A40FC8" w:rsidP="003B0C2C">
            <w:pPr>
              <w:rPr>
                <w:rFonts w:ascii="Arial Narrow" w:eastAsia="Times New Roman" w:hAnsi="Arial Narrow"/>
                <w:b/>
                <w:color w:val="010202"/>
              </w:rPr>
            </w:pPr>
          </w:p>
        </w:tc>
        <w:tc>
          <w:tcPr>
            <w:tcW w:w="8579" w:type="dxa"/>
            <w:gridSpan w:val="7"/>
            <w:tcBorders>
              <w:top w:val="single" w:sz="4" w:space="0" w:color="auto"/>
              <w:left w:val="single" w:sz="4" w:space="0" w:color="auto"/>
              <w:bottom w:val="single" w:sz="4" w:space="0" w:color="auto"/>
              <w:right w:val="single" w:sz="4" w:space="0" w:color="auto"/>
            </w:tcBorders>
          </w:tcPr>
          <w:p w:rsidR="00A40FC8" w:rsidRPr="00834DBF" w:rsidRDefault="00A40FC8" w:rsidP="003B0C2C">
            <w:pPr>
              <w:jc w:val="center"/>
              <w:rPr>
                <w:rFonts w:ascii="Arial Narrow" w:hAnsi="Arial Narrow" w:cs="Times New Roman"/>
                <w:sz w:val="24"/>
                <w:szCs w:val="24"/>
              </w:rPr>
            </w:pPr>
            <w:r w:rsidRPr="00834DBF">
              <w:rPr>
                <w:rFonts w:ascii="Arial Narrow" w:hAnsi="Arial Narrow" w:cs="Times New Roman"/>
                <w:b/>
                <w:sz w:val="24"/>
                <w:szCs w:val="24"/>
              </w:rPr>
              <w:t>B. Tech. (4</w:t>
            </w:r>
            <w:r w:rsidRPr="00834DBF">
              <w:rPr>
                <w:rFonts w:ascii="Arial Narrow" w:hAnsi="Arial Narrow" w:cs="Times New Roman"/>
                <w:b/>
                <w:sz w:val="24"/>
                <w:szCs w:val="24"/>
                <w:vertAlign w:val="superscript"/>
              </w:rPr>
              <w:t>th</w:t>
            </w:r>
            <w:r w:rsidRPr="00834DBF">
              <w:rPr>
                <w:rFonts w:ascii="Arial Narrow" w:hAnsi="Arial Narrow" w:cs="Times New Roman"/>
                <w:b/>
                <w:sz w:val="24"/>
                <w:szCs w:val="24"/>
              </w:rPr>
              <w:t xml:space="preserve">  Semester) Mechanical Engineering</w:t>
            </w:r>
          </w:p>
        </w:tc>
      </w:tr>
      <w:tr w:rsidR="00A40FC8" w:rsidRPr="00834DBF" w:rsidTr="00D71B83">
        <w:tc>
          <w:tcPr>
            <w:tcW w:w="1310" w:type="dxa"/>
            <w:tcBorders>
              <w:top w:val="single" w:sz="4" w:space="0" w:color="auto"/>
              <w:left w:val="single" w:sz="4" w:space="0" w:color="auto"/>
              <w:bottom w:val="single" w:sz="4" w:space="0" w:color="auto"/>
              <w:right w:val="single" w:sz="4" w:space="0" w:color="auto"/>
            </w:tcBorders>
            <w:hideMark/>
          </w:tcPr>
          <w:p w:rsidR="00A40FC8" w:rsidRPr="00834DBF" w:rsidRDefault="00A40FC8" w:rsidP="003B0C2C">
            <w:pPr>
              <w:jc w:val="center"/>
              <w:rPr>
                <w:rFonts w:ascii="Arial Narrow" w:eastAsia="Times New Roman" w:hAnsi="Arial Narrow"/>
                <w:b/>
                <w:color w:val="010202"/>
              </w:rPr>
            </w:pPr>
            <w:r w:rsidRPr="00834DBF">
              <w:rPr>
                <w:rFonts w:ascii="Arial Narrow" w:eastAsia="Times New Roman" w:hAnsi="Arial Narrow"/>
                <w:b/>
                <w:color w:val="010202"/>
              </w:rPr>
              <w:t>MEC-208</w:t>
            </w:r>
            <w:r w:rsidR="00D15BBC" w:rsidRPr="00834DBF">
              <w:rPr>
                <w:rFonts w:ascii="Arial Narrow" w:eastAsia="Times New Roman" w:hAnsi="Arial Narrow"/>
                <w:b/>
                <w:color w:val="010202"/>
              </w:rPr>
              <w:t>A</w:t>
            </w:r>
          </w:p>
        </w:tc>
        <w:tc>
          <w:tcPr>
            <w:tcW w:w="8579" w:type="dxa"/>
            <w:gridSpan w:val="7"/>
            <w:tcBorders>
              <w:top w:val="single" w:sz="4" w:space="0" w:color="auto"/>
              <w:left w:val="single" w:sz="4" w:space="0" w:color="auto"/>
              <w:bottom w:val="single" w:sz="4" w:space="0" w:color="auto"/>
              <w:right w:val="single" w:sz="4" w:space="0" w:color="auto"/>
            </w:tcBorders>
            <w:hideMark/>
          </w:tcPr>
          <w:p w:rsidR="00A40FC8" w:rsidRPr="00834DBF" w:rsidRDefault="00A40FC8" w:rsidP="003B0C2C">
            <w:pPr>
              <w:jc w:val="center"/>
              <w:rPr>
                <w:rFonts w:ascii="Arial Narrow" w:eastAsia="Times New Roman" w:hAnsi="Arial Narrow"/>
                <w:color w:val="010202"/>
              </w:rPr>
            </w:pPr>
            <w:r w:rsidRPr="00834DBF">
              <w:rPr>
                <w:rFonts w:ascii="Arial Narrow" w:hAnsi="Arial Narrow"/>
                <w:b/>
              </w:rPr>
              <w:t>Instrumentation &amp; Control</w:t>
            </w:r>
          </w:p>
        </w:tc>
      </w:tr>
      <w:tr w:rsidR="00A40FC8" w:rsidRPr="00834DBF" w:rsidTr="00D71B83">
        <w:tc>
          <w:tcPr>
            <w:tcW w:w="1310" w:type="dxa"/>
            <w:tcBorders>
              <w:top w:val="single" w:sz="4" w:space="0" w:color="auto"/>
              <w:left w:val="single" w:sz="4" w:space="0" w:color="auto"/>
              <w:bottom w:val="single" w:sz="4" w:space="0" w:color="auto"/>
              <w:right w:val="single" w:sz="4" w:space="0" w:color="auto"/>
            </w:tcBorders>
            <w:hideMark/>
          </w:tcPr>
          <w:p w:rsidR="00A40FC8" w:rsidRPr="00834DBF" w:rsidRDefault="00A40FC8" w:rsidP="003B0C2C">
            <w:pPr>
              <w:widowControl w:val="0"/>
              <w:autoSpaceDE w:val="0"/>
              <w:autoSpaceDN w:val="0"/>
              <w:adjustRightInd w:val="0"/>
              <w:jc w:val="center"/>
              <w:rPr>
                <w:rFonts w:ascii="Arial Narrow" w:eastAsiaTheme="minorEastAsia" w:hAnsi="Arial Narrow"/>
                <w:b/>
                <w:lang w:eastAsia="en-IN"/>
              </w:rPr>
            </w:pPr>
            <w:r w:rsidRPr="00834DBF">
              <w:rPr>
                <w:rFonts w:ascii="Arial Narrow" w:eastAsiaTheme="minorEastAsia" w:hAnsi="Arial Narrow"/>
                <w:b/>
                <w:lang w:eastAsia="en-IN"/>
              </w:rPr>
              <w:t>Lecture</w:t>
            </w:r>
          </w:p>
        </w:tc>
        <w:tc>
          <w:tcPr>
            <w:tcW w:w="1275" w:type="dxa"/>
            <w:tcBorders>
              <w:top w:val="single" w:sz="4" w:space="0" w:color="auto"/>
              <w:left w:val="single" w:sz="4" w:space="0" w:color="auto"/>
              <w:bottom w:val="single" w:sz="4" w:space="0" w:color="auto"/>
              <w:right w:val="single" w:sz="4" w:space="0" w:color="auto"/>
            </w:tcBorders>
            <w:hideMark/>
          </w:tcPr>
          <w:p w:rsidR="00A40FC8" w:rsidRPr="00834DBF" w:rsidRDefault="00A40FC8" w:rsidP="003B0C2C">
            <w:pPr>
              <w:widowControl w:val="0"/>
              <w:autoSpaceDE w:val="0"/>
              <w:autoSpaceDN w:val="0"/>
              <w:adjustRightInd w:val="0"/>
              <w:jc w:val="center"/>
              <w:rPr>
                <w:rFonts w:ascii="Arial Narrow" w:eastAsiaTheme="minorEastAsia" w:hAnsi="Arial Narrow"/>
                <w:b/>
                <w:lang w:eastAsia="en-IN"/>
              </w:rPr>
            </w:pPr>
            <w:r w:rsidRPr="00834DBF">
              <w:rPr>
                <w:rFonts w:ascii="Arial Narrow" w:eastAsiaTheme="minorEastAsia" w:hAnsi="Arial Narrow"/>
                <w:b/>
                <w:lang w:eastAsia="en-IN"/>
              </w:rPr>
              <w:t>Tutorial</w:t>
            </w:r>
          </w:p>
        </w:tc>
        <w:tc>
          <w:tcPr>
            <w:tcW w:w="1294" w:type="dxa"/>
            <w:tcBorders>
              <w:top w:val="single" w:sz="4" w:space="0" w:color="auto"/>
              <w:left w:val="single" w:sz="4" w:space="0" w:color="auto"/>
              <w:bottom w:val="single" w:sz="4" w:space="0" w:color="auto"/>
              <w:right w:val="single" w:sz="4" w:space="0" w:color="auto"/>
            </w:tcBorders>
            <w:hideMark/>
          </w:tcPr>
          <w:p w:rsidR="00A40FC8" w:rsidRPr="00834DBF" w:rsidRDefault="00A40FC8" w:rsidP="003B0C2C">
            <w:pPr>
              <w:widowControl w:val="0"/>
              <w:autoSpaceDE w:val="0"/>
              <w:autoSpaceDN w:val="0"/>
              <w:adjustRightInd w:val="0"/>
              <w:jc w:val="center"/>
              <w:rPr>
                <w:rFonts w:ascii="Arial Narrow" w:eastAsiaTheme="minorEastAsia" w:hAnsi="Arial Narrow"/>
                <w:b/>
                <w:lang w:eastAsia="en-IN"/>
              </w:rPr>
            </w:pPr>
            <w:r w:rsidRPr="00834DBF">
              <w:rPr>
                <w:rFonts w:ascii="Arial Narrow" w:eastAsiaTheme="minorEastAsia" w:hAnsi="Arial Narrow"/>
                <w:b/>
                <w:lang w:eastAsia="en-IN"/>
              </w:rPr>
              <w:t>Practical</w:t>
            </w:r>
          </w:p>
        </w:tc>
        <w:tc>
          <w:tcPr>
            <w:tcW w:w="1246" w:type="dxa"/>
            <w:tcBorders>
              <w:top w:val="single" w:sz="4" w:space="0" w:color="auto"/>
              <w:left w:val="single" w:sz="4" w:space="0" w:color="auto"/>
              <w:bottom w:val="single" w:sz="4" w:space="0" w:color="auto"/>
              <w:right w:val="single" w:sz="4" w:space="0" w:color="auto"/>
            </w:tcBorders>
            <w:hideMark/>
          </w:tcPr>
          <w:p w:rsidR="00A40FC8" w:rsidRPr="00834DBF" w:rsidRDefault="008C1A69" w:rsidP="003B0C2C">
            <w:pPr>
              <w:widowControl w:val="0"/>
              <w:autoSpaceDE w:val="0"/>
              <w:autoSpaceDN w:val="0"/>
              <w:adjustRightInd w:val="0"/>
              <w:jc w:val="center"/>
              <w:rPr>
                <w:rFonts w:ascii="Arial Narrow" w:eastAsiaTheme="minorEastAsia" w:hAnsi="Arial Narrow"/>
                <w:b/>
                <w:lang w:eastAsia="en-IN"/>
              </w:rPr>
            </w:pPr>
            <w:r w:rsidRPr="00834DBF">
              <w:rPr>
                <w:rFonts w:ascii="Arial Narrow" w:eastAsiaTheme="minorEastAsia" w:hAnsi="Arial Narrow"/>
                <w:b/>
                <w:lang w:eastAsia="en-IN"/>
              </w:rPr>
              <w:t>Credits</w:t>
            </w:r>
          </w:p>
        </w:tc>
        <w:tc>
          <w:tcPr>
            <w:tcW w:w="1238" w:type="dxa"/>
            <w:tcBorders>
              <w:top w:val="single" w:sz="4" w:space="0" w:color="auto"/>
              <w:left w:val="single" w:sz="4" w:space="0" w:color="auto"/>
              <w:bottom w:val="single" w:sz="4" w:space="0" w:color="auto"/>
              <w:right w:val="single" w:sz="4" w:space="0" w:color="auto"/>
            </w:tcBorders>
            <w:hideMark/>
          </w:tcPr>
          <w:p w:rsidR="00A40FC8" w:rsidRPr="00834DBF" w:rsidRDefault="00A40FC8" w:rsidP="003B0C2C">
            <w:pPr>
              <w:widowControl w:val="0"/>
              <w:autoSpaceDE w:val="0"/>
              <w:autoSpaceDN w:val="0"/>
              <w:adjustRightInd w:val="0"/>
              <w:jc w:val="center"/>
              <w:rPr>
                <w:rFonts w:ascii="Arial Narrow" w:eastAsiaTheme="minorEastAsia" w:hAnsi="Arial Narrow"/>
                <w:b/>
                <w:lang w:eastAsia="en-IN"/>
              </w:rPr>
            </w:pPr>
            <w:r w:rsidRPr="00834DBF">
              <w:rPr>
                <w:rFonts w:ascii="Arial Narrow" w:eastAsiaTheme="minorEastAsia" w:hAnsi="Arial Narrow"/>
                <w:b/>
                <w:lang w:eastAsia="en-IN"/>
              </w:rPr>
              <w:t>Major Test</w:t>
            </w:r>
          </w:p>
        </w:tc>
        <w:tc>
          <w:tcPr>
            <w:tcW w:w="1240" w:type="dxa"/>
            <w:tcBorders>
              <w:top w:val="single" w:sz="4" w:space="0" w:color="auto"/>
              <w:left w:val="single" w:sz="4" w:space="0" w:color="auto"/>
              <w:bottom w:val="single" w:sz="4" w:space="0" w:color="auto"/>
              <w:right w:val="single" w:sz="4" w:space="0" w:color="auto"/>
            </w:tcBorders>
            <w:hideMark/>
          </w:tcPr>
          <w:p w:rsidR="00A40FC8" w:rsidRPr="00834DBF" w:rsidRDefault="00A40FC8" w:rsidP="003B0C2C">
            <w:pPr>
              <w:widowControl w:val="0"/>
              <w:autoSpaceDE w:val="0"/>
              <w:autoSpaceDN w:val="0"/>
              <w:adjustRightInd w:val="0"/>
              <w:jc w:val="center"/>
              <w:rPr>
                <w:rFonts w:ascii="Arial Narrow" w:eastAsiaTheme="minorEastAsia" w:hAnsi="Arial Narrow"/>
                <w:b/>
                <w:lang w:eastAsia="en-IN"/>
              </w:rPr>
            </w:pPr>
            <w:r w:rsidRPr="00834DBF">
              <w:rPr>
                <w:rFonts w:ascii="Arial Narrow" w:eastAsiaTheme="minorEastAsia" w:hAnsi="Arial Narrow"/>
                <w:b/>
                <w:lang w:eastAsia="en-IN"/>
              </w:rPr>
              <w:t>Minor Test</w:t>
            </w:r>
          </w:p>
        </w:tc>
        <w:tc>
          <w:tcPr>
            <w:tcW w:w="1228" w:type="dxa"/>
            <w:tcBorders>
              <w:top w:val="single" w:sz="4" w:space="0" w:color="auto"/>
              <w:left w:val="single" w:sz="4" w:space="0" w:color="auto"/>
              <w:bottom w:val="single" w:sz="4" w:space="0" w:color="auto"/>
              <w:right w:val="single" w:sz="4" w:space="0" w:color="auto"/>
            </w:tcBorders>
            <w:hideMark/>
          </w:tcPr>
          <w:p w:rsidR="00A40FC8" w:rsidRPr="00834DBF" w:rsidRDefault="00A40FC8" w:rsidP="003B0C2C">
            <w:pPr>
              <w:widowControl w:val="0"/>
              <w:autoSpaceDE w:val="0"/>
              <w:autoSpaceDN w:val="0"/>
              <w:adjustRightInd w:val="0"/>
              <w:jc w:val="center"/>
              <w:rPr>
                <w:rFonts w:ascii="Arial Narrow" w:eastAsiaTheme="minorEastAsia" w:hAnsi="Arial Narrow"/>
                <w:b/>
                <w:lang w:eastAsia="en-IN"/>
              </w:rPr>
            </w:pPr>
            <w:r w:rsidRPr="00834DBF">
              <w:rPr>
                <w:rFonts w:ascii="Arial Narrow" w:eastAsiaTheme="minorEastAsia" w:hAnsi="Arial Narrow"/>
                <w:b/>
                <w:lang w:eastAsia="en-IN"/>
              </w:rPr>
              <w:t>Total</w:t>
            </w:r>
          </w:p>
        </w:tc>
        <w:tc>
          <w:tcPr>
            <w:tcW w:w="1058" w:type="dxa"/>
            <w:tcBorders>
              <w:top w:val="single" w:sz="4" w:space="0" w:color="auto"/>
              <w:left w:val="single" w:sz="4" w:space="0" w:color="auto"/>
              <w:bottom w:val="single" w:sz="4" w:space="0" w:color="auto"/>
              <w:right w:val="single" w:sz="4" w:space="0" w:color="auto"/>
            </w:tcBorders>
            <w:hideMark/>
          </w:tcPr>
          <w:p w:rsidR="00A40FC8" w:rsidRPr="00834DBF" w:rsidRDefault="00A40FC8" w:rsidP="003B0C2C">
            <w:pPr>
              <w:widowControl w:val="0"/>
              <w:autoSpaceDE w:val="0"/>
              <w:autoSpaceDN w:val="0"/>
              <w:adjustRightInd w:val="0"/>
              <w:jc w:val="center"/>
              <w:rPr>
                <w:rFonts w:ascii="Arial Narrow" w:eastAsiaTheme="minorEastAsia" w:hAnsi="Arial Narrow"/>
                <w:b/>
                <w:lang w:eastAsia="en-IN"/>
              </w:rPr>
            </w:pPr>
            <w:r w:rsidRPr="00834DBF">
              <w:rPr>
                <w:rFonts w:ascii="Arial Narrow" w:eastAsiaTheme="minorEastAsia" w:hAnsi="Arial Narrow"/>
                <w:b/>
                <w:lang w:eastAsia="en-IN"/>
              </w:rPr>
              <w:t>Time(Hrs)</w:t>
            </w:r>
          </w:p>
        </w:tc>
      </w:tr>
      <w:tr w:rsidR="00A40FC8" w:rsidRPr="00834DBF" w:rsidTr="00D71B83">
        <w:tc>
          <w:tcPr>
            <w:tcW w:w="1310" w:type="dxa"/>
            <w:tcBorders>
              <w:top w:val="single" w:sz="4" w:space="0" w:color="auto"/>
              <w:left w:val="single" w:sz="4" w:space="0" w:color="auto"/>
              <w:bottom w:val="single" w:sz="4" w:space="0" w:color="auto"/>
              <w:right w:val="single" w:sz="4" w:space="0" w:color="auto"/>
            </w:tcBorders>
            <w:hideMark/>
          </w:tcPr>
          <w:p w:rsidR="00A40FC8" w:rsidRPr="00834DBF" w:rsidRDefault="00A40FC8" w:rsidP="003B0C2C">
            <w:pPr>
              <w:widowControl w:val="0"/>
              <w:autoSpaceDE w:val="0"/>
              <w:autoSpaceDN w:val="0"/>
              <w:adjustRightInd w:val="0"/>
              <w:jc w:val="center"/>
              <w:rPr>
                <w:rFonts w:ascii="Arial Narrow" w:eastAsiaTheme="minorEastAsia" w:hAnsi="Arial Narrow"/>
                <w:b/>
                <w:lang w:eastAsia="en-IN"/>
              </w:rPr>
            </w:pPr>
            <w:r w:rsidRPr="00834DBF">
              <w:rPr>
                <w:rFonts w:ascii="Arial Narrow" w:eastAsiaTheme="minorEastAsia" w:hAnsi="Arial Narrow"/>
                <w:b/>
                <w:lang w:eastAsia="en-IN"/>
              </w:rPr>
              <w:t>3</w:t>
            </w:r>
          </w:p>
        </w:tc>
        <w:tc>
          <w:tcPr>
            <w:tcW w:w="1275" w:type="dxa"/>
            <w:tcBorders>
              <w:top w:val="single" w:sz="4" w:space="0" w:color="auto"/>
              <w:left w:val="single" w:sz="4" w:space="0" w:color="auto"/>
              <w:bottom w:val="single" w:sz="4" w:space="0" w:color="auto"/>
              <w:right w:val="single" w:sz="4" w:space="0" w:color="auto"/>
            </w:tcBorders>
            <w:hideMark/>
          </w:tcPr>
          <w:p w:rsidR="00A40FC8" w:rsidRPr="00834DBF" w:rsidRDefault="00A40FC8" w:rsidP="003B0C2C">
            <w:pPr>
              <w:widowControl w:val="0"/>
              <w:autoSpaceDE w:val="0"/>
              <w:autoSpaceDN w:val="0"/>
              <w:adjustRightInd w:val="0"/>
              <w:jc w:val="center"/>
              <w:rPr>
                <w:rFonts w:ascii="Arial Narrow" w:eastAsiaTheme="minorEastAsia" w:hAnsi="Arial Narrow"/>
                <w:b/>
                <w:lang w:eastAsia="en-IN"/>
              </w:rPr>
            </w:pPr>
            <w:r w:rsidRPr="00834DBF">
              <w:rPr>
                <w:rFonts w:ascii="Arial Narrow" w:eastAsiaTheme="minorEastAsia" w:hAnsi="Arial Narrow"/>
                <w:b/>
                <w:lang w:eastAsia="en-IN"/>
              </w:rPr>
              <w:t>0</w:t>
            </w:r>
          </w:p>
        </w:tc>
        <w:tc>
          <w:tcPr>
            <w:tcW w:w="1294" w:type="dxa"/>
            <w:tcBorders>
              <w:top w:val="single" w:sz="4" w:space="0" w:color="auto"/>
              <w:left w:val="single" w:sz="4" w:space="0" w:color="auto"/>
              <w:bottom w:val="single" w:sz="4" w:space="0" w:color="auto"/>
              <w:right w:val="single" w:sz="4" w:space="0" w:color="auto"/>
            </w:tcBorders>
            <w:hideMark/>
          </w:tcPr>
          <w:p w:rsidR="00A40FC8" w:rsidRPr="00834DBF" w:rsidRDefault="00A40FC8" w:rsidP="003B0C2C">
            <w:pPr>
              <w:widowControl w:val="0"/>
              <w:autoSpaceDE w:val="0"/>
              <w:autoSpaceDN w:val="0"/>
              <w:adjustRightInd w:val="0"/>
              <w:jc w:val="center"/>
              <w:rPr>
                <w:rFonts w:ascii="Arial Narrow" w:eastAsiaTheme="minorEastAsia" w:hAnsi="Arial Narrow"/>
                <w:b/>
                <w:lang w:eastAsia="en-IN"/>
              </w:rPr>
            </w:pPr>
            <w:r w:rsidRPr="00834DBF">
              <w:rPr>
                <w:rFonts w:ascii="Arial Narrow" w:eastAsiaTheme="minorEastAsia" w:hAnsi="Arial Narrow"/>
                <w:b/>
                <w:lang w:eastAsia="en-IN"/>
              </w:rPr>
              <w:t>0</w:t>
            </w:r>
          </w:p>
        </w:tc>
        <w:tc>
          <w:tcPr>
            <w:tcW w:w="1246" w:type="dxa"/>
            <w:tcBorders>
              <w:top w:val="single" w:sz="4" w:space="0" w:color="auto"/>
              <w:left w:val="single" w:sz="4" w:space="0" w:color="auto"/>
              <w:bottom w:val="single" w:sz="4" w:space="0" w:color="auto"/>
              <w:right w:val="single" w:sz="4" w:space="0" w:color="auto"/>
            </w:tcBorders>
            <w:hideMark/>
          </w:tcPr>
          <w:p w:rsidR="00A40FC8" w:rsidRPr="00834DBF" w:rsidRDefault="00A40FC8" w:rsidP="003B0C2C">
            <w:pPr>
              <w:widowControl w:val="0"/>
              <w:autoSpaceDE w:val="0"/>
              <w:autoSpaceDN w:val="0"/>
              <w:adjustRightInd w:val="0"/>
              <w:jc w:val="center"/>
              <w:rPr>
                <w:rFonts w:ascii="Arial Narrow" w:eastAsiaTheme="minorEastAsia" w:hAnsi="Arial Narrow"/>
                <w:b/>
                <w:lang w:eastAsia="en-IN"/>
              </w:rPr>
            </w:pPr>
            <w:r w:rsidRPr="00834DBF">
              <w:rPr>
                <w:rFonts w:ascii="Arial Narrow" w:eastAsiaTheme="minorEastAsia" w:hAnsi="Arial Narrow"/>
                <w:b/>
                <w:lang w:eastAsia="en-IN"/>
              </w:rPr>
              <w:t>3</w:t>
            </w:r>
          </w:p>
        </w:tc>
        <w:tc>
          <w:tcPr>
            <w:tcW w:w="1238" w:type="dxa"/>
            <w:tcBorders>
              <w:top w:val="single" w:sz="4" w:space="0" w:color="auto"/>
              <w:left w:val="single" w:sz="4" w:space="0" w:color="auto"/>
              <w:bottom w:val="single" w:sz="4" w:space="0" w:color="auto"/>
              <w:right w:val="single" w:sz="4" w:space="0" w:color="auto"/>
            </w:tcBorders>
            <w:hideMark/>
          </w:tcPr>
          <w:p w:rsidR="00A40FC8" w:rsidRPr="00834DBF" w:rsidRDefault="00A40FC8" w:rsidP="003B0C2C">
            <w:pPr>
              <w:widowControl w:val="0"/>
              <w:autoSpaceDE w:val="0"/>
              <w:autoSpaceDN w:val="0"/>
              <w:adjustRightInd w:val="0"/>
              <w:jc w:val="center"/>
              <w:rPr>
                <w:rFonts w:ascii="Arial Narrow" w:eastAsiaTheme="minorEastAsia" w:hAnsi="Arial Narrow"/>
                <w:b/>
                <w:lang w:eastAsia="en-IN"/>
              </w:rPr>
            </w:pPr>
            <w:r w:rsidRPr="00834DBF">
              <w:rPr>
                <w:rFonts w:ascii="Arial Narrow" w:eastAsiaTheme="minorEastAsia" w:hAnsi="Arial Narrow"/>
                <w:b/>
                <w:lang w:eastAsia="en-IN"/>
              </w:rPr>
              <w:t>75</w:t>
            </w:r>
          </w:p>
        </w:tc>
        <w:tc>
          <w:tcPr>
            <w:tcW w:w="1240" w:type="dxa"/>
            <w:tcBorders>
              <w:top w:val="single" w:sz="4" w:space="0" w:color="auto"/>
              <w:left w:val="single" w:sz="4" w:space="0" w:color="auto"/>
              <w:bottom w:val="single" w:sz="4" w:space="0" w:color="auto"/>
              <w:right w:val="single" w:sz="4" w:space="0" w:color="auto"/>
            </w:tcBorders>
            <w:hideMark/>
          </w:tcPr>
          <w:p w:rsidR="00A40FC8" w:rsidRPr="00834DBF" w:rsidRDefault="00A40FC8" w:rsidP="003B0C2C">
            <w:pPr>
              <w:widowControl w:val="0"/>
              <w:autoSpaceDE w:val="0"/>
              <w:autoSpaceDN w:val="0"/>
              <w:adjustRightInd w:val="0"/>
              <w:jc w:val="center"/>
              <w:rPr>
                <w:rFonts w:ascii="Arial Narrow" w:eastAsiaTheme="minorEastAsia" w:hAnsi="Arial Narrow"/>
                <w:b/>
                <w:lang w:eastAsia="en-IN"/>
              </w:rPr>
            </w:pPr>
            <w:r w:rsidRPr="00834DBF">
              <w:rPr>
                <w:rFonts w:ascii="Arial Narrow" w:eastAsiaTheme="minorEastAsia" w:hAnsi="Arial Narrow"/>
                <w:b/>
                <w:lang w:eastAsia="en-IN"/>
              </w:rPr>
              <w:t>25</w:t>
            </w:r>
          </w:p>
        </w:tc>
        <w:tc>
          <w:tcPr>
            <w:tcW w:w="1228" w:type="dxa"/>
            <w:tcBorders>
              <w:top w:val="single" w:sz="4" w:space="0" w:color="auto"/>
              <w:left w:val="single" w:sz="4" w:space="0" w:color="auto"/>
              <w:bottom w:val="single" w:sz="4" w:space="0" w:color="auto"/>
              <w:right w:val="single" w:sz="4" w:space="0" w:color="auto"/>
            </w:tcBorders>
            <w:hideMark/>
          </w:tcPr>
          <w:p w:rsidR="00A40FC8" w:rsidRPr="00834DBF" w:rsidRDefault="00A40FC8" w:rsidP="003B0C2C">
            <w:pPr>
              <w:widowControl w:val="0"/>
              <w:autoSpaceDE w:val="0"/>
              <w:autoSpaceDN w:val="0"/>
              <w:adjustRightInd w:val="0"/>
              <w:jc w:val="center"/>
              <w:rPr>
                <w:rFonts w:ascii="Arial Narrow" w:eastAsiaTheme="minorEastAsia" w:hAnsi="Arial Narrow"/>
                <w:b/>
                <w:lang w:eastAsia="en-IN"/>
              </w:rPr>
            </w:pPr>
            <w:r w:rsidRPr="00834DBF">
              <w:rPr>
                <w:rFonts w:ascii="Arial Narrow" w:eastAsiaTheme="minorEastAsia" w:hAnsi="Arial Narrow"/>
                <w:b/>
                <w:lang w:eastAsia="en-IN"/>
              </w:rPr>
              <w:t>100</w:t>
            </w:r>
          </w:p>
        </w:tc>
        <w:tc>
          <w:tcPr>
            <w:tcW w:w="1058" w:type="dxa"/>
            <w:tcBorders>
              <w:top w:val="single" w:sz="4" w:space="0" w:color="auto"/>
              <w:left w:val="single" w:sz="4" w:space="0" w:color="auto"/>
              <w:bottom w:val="single" w:sz="4" w:space="0" w:color="auto"/>
              <w:right w:val="single" w:sz="4" w:space="0" w:color="auto"/>
            </w:tcBorders>
            <w:hideMark/>
          </w:tcPr>
          <w:p w:rsidR="00A40FC8" w:rsidRPr="00834DBF" w:rsidRDefault="00A40FC8" w:rsidP="003B0C2C">
            <w:pPr>
              <w:widowControl w:val="0"/>
              <w:autoSpaceDE w:val="0"/>
              <w:autoSpaceDN w:val="0"/>
              <w:adjustRightInd w:val="0"/>
              <w:jc w:val="center"/>
              <w:rPr>
                <w:rFonts w:ascii="Arial Narrow" w:eastAsiaTheme="minorEastAsia" w:hAnsi="Arial Narrow"/>
                <w:b/>
                <w:lang w:eastAsia="en-IN"/>
              </w:rPr>
            </w:pPr>
            <w:r w:rsidRPr="00834DBF">
              <w:rPr>
                <w:rFonts w:ascii="Arial Narrow" w:eastAsiaTheme="minorEastAsia" w:hAnsi="Arial Narrow"/>
                <w:b/>
                <w:lang w:eastAsia="en-IN"/>
              </w:rPr>
              <w:t xml:space="preserve">3 </w:t>
            </w:r>
          </w:p>
        </w:tc>
      </w:tr>
      <w:tr w:rsidR="00A40FC8" w:rsidRPr="00834DBF" w:rsidTr="00D71B83">
        <w:tc>
          <w:tcPr>
            <w:tcW w:w="1310" w:type="dxa"/>
            <w:tcBorders>
              <w:top w:val="single" w:sz="4" w:space="0" w:color="auto"/>
              <w:left w:val="single" w:sz="4" w:space="0" w:color="auto"/>
              <w:bottom w:val="single" w:sz="4" w:space="0" w:color="auto"/>
              <w:right w:val="single" w:sz="4" w:space="0" w:color="auto"/>
            </w:tcBorders>
            <w:hideMark/>
          </w:tcPr>
          <w:p w:rsidR="00A40FC8" w:rsidRPr="00834DBF" w:rsidRDefault="00A40FC8" w:rsidP="003B0C2C">
            <w:pPr>
              <w:widowControl w:val="0"/>
              <w:autoSpaceDE w:val="0"/>
              <w:autoSpaceDN w:val="0"/>
              <w:adjustRightInd w:val="0"/>
              <w:jc w:val="center"/>
              <w:rPr>
                <w:rFonts w:ascii="Arial Narrow" w:eastAsiaTheme="minorEastAsia" w:hAnsi="Arial Narrow"/>
                <w:b/>
                <w:lang w:eastAsia="en-IN"/>
              </w:rPr>
            </w:pPr>
            <w:r w:rsidRPr="00834DBF">
              <w:rPr>
                <w:rFonts w:ascii="Arial Narrow" w:eastAsiaTheme="minorEastAsia" w:hAnsi="Arial Narrow"/>
                <w:b/>
                <w:lang w:eastAsia="en-IN"/>
              </w:rPr>
              <w:t>Purpose</w:t>
            </w:r>
          </w:p>
        </w:tc>
        <w:tc>
          <w:tcPr>
            <w:tcW w:w="8579" w:type="dxa"/>
            <w:gridSpan w:val="7"/>
            <w:tcBorders>
              <w:top w:val="single" w:sz="4" w:space="0" w:color="auto"/>
              <w:left w:val="single" w:sz="4" w:space="0" w:color="auto"/>
              <w:bottom w:val="single" w:sz="4" w:space="0" w:color="auto"/>
              <w:right w:val="single" w:sz="4" w:space="0" w:color="auto"/>
            </w:tcBorders>
            <w:hideMark/>
          </w:tcPr>
          <w:p w:rsidR="00A40FC8" w:rsidRPr="00834DBF" w:rsidRDefault="00A40FC8" w:rsidP="003B0C2C">
            <w:pPr>
              <w:widowControl w:val="0"/>
              <w:autoSpaceDE w:val="0"/>
              <w:autoSpaceDN w:val="0"/>
              <w:adjustRightInd w:val="0"/>
              <w:rPr>
                <w:rFonts w:ascii="Arial Narrow" w:eastAsiaTheme="minorEastAsia" w:hAnsi="Arial Narrow"/>
                <w:lang w:eastAsia="en-IN"/>
              </w:rPr>
            </w:pPr>
            <w:r w:rsidRPr="00834DBF">
              <w:rPr>
                <w:rFonts w:ascii="Arial Narrow" w:eastAsiaTheme="minorEastAsia" w:hAnsi="Arial Narrow"/>
                <w:lang w:eastAsia="en-IN"/>
              </w:rPr>
              <w:t xml:space="preserve">To understand the basics of the measurement of various quantities using instruments, their accuracy and range and the techniques for controlling devices automatically. </w:t>
            </w:r>
          </w:p>
        </w:tc>
      </w:tr>
      <w:tr w:rsidR="00A40FC8" w:rsidRPr="00834DBF" w:rsidTr="00D71B83">
        <w:tc>
          <w:tcPr>
            <w:tcW w:w="9889" w:type="dxa"/>
            <w:gridSpan w:val="8"/>
            <w:tcBorders>
              <w:top w:val="single" w:sz="4" w:space="0" w:color="auto"/>
              <w:left w:val="single" w:sz="4" w:space="0" w:color="auto"/>
              <w:bottom w:val="single" w:sz="4" w:space="0" w:color="auto"/>
              <w:right w:val="single" w:sz="4" w:space="0" w:color="auto"/>
            </w:tcBorders>
            <w:hideMark/>
          </w:tcPr>
          <w:p w:rsidR="00A40FC8" w:rsidRPr="00834DBF" w:rsidRDefault="00A40FC8" w:rsidP="003B0C2C">
            <w:pPr>
              <w:jc w:val="center"/>
              <w:rPr>
                <w:rFonts w:ascii="Arial Narrow" w:eastAsia="Times New Roman" w:hAnsi="Arial Narrow"/>
                <w:color w:val="010202"/>
              </w:rPr>
            </w:pPr>
            <w:r w:rsidRPr="00834DBF">
              <w:rPr>
                <w:rFonts w:ascii="Arial Narrow" w:eastAsiaTheme="minorEastAsia" w:hAnsi="Arial Narrow"/>
                <w:b/>
                <w:lang w:eastAsia="en-IN"/>
              </w:rPr>
              <w:t>Course Outcomes</w:t>
            </w:r>
          </w:p>
        </w:tc>
      </w:tr>
      <w:tr w:rsidR="00A40FC8" w:rsidRPr="00834DBF" w:rsidTr="00D71B83">
        <w:tc>
          <w:tcPr>
            <w:tcW w:w="1310" w:type="dxa"/>
            <w:tcBorders>
              <w:top w:val="single" w:sz="4" w:space="0" w:color="auto"/>
              <w:left w:val="single" w:sz="4" w:space="0" w:color="auto"/>
              <w:bottom w:val="single" w:sz="4" w:space="0" w:color="auto"/>
              <w:right w:val="single" w:sz="4" w:space="0" w:color="auto"/>
            </w:tcBorders>
            <w:hideMark/>
          </w:tcPr>
          <w:p w:rsidR="00A40FC8" w:rsidRPr="00834DBF" w:rsidRDefault="00A40FC8" w:rsidP="003B0C2C">
            <w:pPr>
              <w:widowControl w:val="0"/>
              <w:autoSpaceDE w:val="0"/>
              <w:autoSpaceDN w:val="0"/>
              <w:adjustRightInd w:val="0"/>
              <w:jc w:val="center"/>
              <w:rPr>
                <w:rFonts w:ascii="Arial Narrow" w:eastAsiaTheme="minorEastAsia" w:hAnsi="Arial Narrow"/>
                <w:b/>
                <w:lang w:eastAsia="en-IN"/>
              </w:rPr>
            </w:pPr>
            <w:r w:rsidRPr="00834DBF">
              <w:rPr>
                <w:rFonts w:ascii="Arial Narrow" w:eastAsiaTheme="minorEastAsia" w:hAnsi="Arial Narrow"/>
                <w:b/>
                <w:lang w:eastAsia="en-IN"/>
              </w:rPr>
              <w:t>CO1</w:t>
            </w:r>
          </w:p>
        </w:tc>
        <w:tc>
          <w:tcPr>
            <w:tcW w:w="8579" w:type="dxa"/>
            <w:gridSpan w:val="7"/>
            <w:tcBorders>
              <w:top w:val="single" w:sz="4" w:space="0" w:color="auto"/>
              <w:left w:val="single" w:sz="4" w:space="0" w:color="auto"/>
              <w:bottom w:val="single" w:sz="4" w:space="0" w:color="auto"/>
              <w:right w:val="single" w:sz="4" w:space="0" w:color="auto"/>
            </w:tcBorders>
            <w:hideMark/>
          </w:tcPr>
          <w:p w:rsidR="00A40FC8" w:rsidRPr="00834DBF" w:rsidRDefault="00A40FC8" w:rsidP="003B0C2C">
            <w:pPr>
              <w:widowControl w:val="0"/>
              <w:tabs>
                <w:tab w:val="left" w:pos="6855"/>
              </w:tabs>
              <w:autoSpaceDE w:val="0"/>
              <w:autoSpaceDN w:val="0"/>
              <w:adjustRightInd w:val="0"/>
              <w:jc w:val="both"/>
              <w:rPr>
                <w:rFonts w:ascii="Arial Narrow" w:eastAsiaTheme="minorEastAsia" w:hAnsi="Arial Narrow"/>
                <w:lang w:eastAsia="en-IN"/>
              </w:rPr>
            </w:pPr>
            <w:r w:rsidRPr="00834DBF">
              <w:rPr>
                <w:rFonts w:ascii="Arial Narrow" w:eastAsiaTheme="minorEastAsia" w:hAnsi="Arial Narrow"/>
                <w:lang w:eastAsia="en-IN"/>
              </w:rPr>
              <w:t>Students will have basic knowledge about measurement systems and their components.</w:t>
            </w:r>
          </w:p>
        </w:tc>
      </w:tr>
      <w:tr w:rsidR="00A40FC8" w:rsidRPr="00834DBF" w:rsidTr="00D71B83">
        <w:tc>
          <w:tcPr>
            <w:tcW w:w="1310" w:type="dxa"/>
            <w:tcBorders>
              <w:top w:val="single" w:sz="4" w:space="0" w:color="auto"/>
              <w:left w:val="single" w:sz="4" w:space="0" w:color="auto"/>
              <w:bottom w:val="single" w:sz="4" w:space="0" w:color="auto"/>
              <w:right w:val="single" w:sz="4" w:space="0" w:color="auto"/>
            </w:tcBorders>
            <w:hideMark/>
          </w:tcPr>
          <w:p w:rsidR="00A40FC8" w:rsidRPr="00834DBF" w:rsidRDefault="00A40FC8" w:rsidP="003B0C2C">
            <w:pPr>
              <w:widowControl w:val="0"/>
              <w:autoSpaceDE w:val="0"/>
              <w:autoSpaceDN w:val="0"/>
              <w:adjustRightInd w:val="0"/>
              <w:jc w:val="center"/>
              <w:rPr>
                <w:rFonts w:ascii="Arial Narrow" w:eastAsiaTheme="minorEastAsia" w:hAnsi="Arial Narrow"/>
                <w:b/>
                <w:lang w:eastAsia="en-IN"/>
              </w:rPr>
            </w:pPr>
            <w:r w:rsidRPr="00834DBF">
              <w:rPr>
                <w:rFonts w:ascii="Arial Narrow" w:eastAsiaTheme="minorEastAsia" w:hAnsi="Arial Narrow"/>
                <w:b/>
                <w:lang w:eastAsia="en-IN"/>
              </w:rPr>
              <w:t>CO2</w:t>
            </w:r>
          </w:p>
        </w:tc>
        <w:tc>
          <w:tcPr>
            <w:tcW w:w="8579" w:type="dxa"/>
            <w:gridSpan w:val="7"/>
            <w:tcBorders>
              <w:top w:val="single" w:sz="4" w:space="0" w:color="auto"/>
              <w:left w:val="single" w:sz="4" w:space="0" w:color="auto"/>
              <w:bottom w:val="single" w:sz="4" w:space="0" w:color="auto"/>
              <w:right w:val="single" w:sz="4" w:space="0" w:color="auto"/>
            </w:tcBorders>
            <w:hideMark/>
          </w:tcPr>
          <w:p w:rsidR="00A40FC8" w:rsidRPr="00834DBF" w:rsidRDefault="00A40FC8" w:rsidP="003B0C2C">
            <w:pPr>
              <w:widowControl w:val="0"/>
              <w:autoSpaceDE w:val="0"/>
              <w:autoSpaceDN w:val="0"/>
              <w:adjustRightInd w:val="0"/>
              <w:jc w:val="both"/>
              <w:rPr>
                <w:rFonts w:ascii="Arial Narrow" w:eastAsiaTheme="minorEastAsia" w:hAnsi="Arial Narrow"/>
                <w:lang w:eastAsia="en-IN"/>
              </w:rPr>
            </w:pPr>
            <w:r w:rsidRPr="00834DBF">
              <w:rPr>
                <w:rFonts w:ascii="Arial Narrow" w:eastAsiaTheme="minorEastAsia" w:hAnsi="Arial Narrow"/>
                <w:lang w:eastAsia="en-IN"/>
              </w:rPr>
              <w:t>Students will learn about various sensors used for measurement of mechanical quantities.</w:t>
            </w:r>
          </w:p>
        </w:tc>
      </w:tr>
      <w:tr w:rsidR="00A40FC8" w:rsidRPr="00834DBF" w:rsidTr="00D71B83">
        <w:tc>
          <w:tcPr>
            <w:tcW w:w="1310" w:type="dxa"/>
            <w:tcBorders>
              <w:top w:val="single" w:sz="4" w:space="0" w:color="auto"/>
              <w:left w:val="single" w:sz="4" w:space="0" w:color="auto"/>
              <w:bottom w:val="single" w:sz="4" w:space="0" w:color="auto"/>
              <w:right w:val="single" w:sz="4" w:space="0" w:color="auto"/>
            </w:tcBorders>
            <w:hideMark/>
          </w:tcPr>
          <w:p w:rsidR="00A40FC8" w:rsidRPr="00834DBF" w:rsidRDefault="00A40FC8" w:rsidP="003B0C2C">
            <w:pPr>
              <w:widowControl w:val="0"/>
              <w:autoSpaceDE w:val="0"/>
              <w:autoSpaceDN w:val="0"/>
              <w:adjustRightInd w:val="0"/>
              <w:jc w:val="center"/>
              <w:rPr>
                <w:rFonts w:ascii="Arial Narrow" w:eastAsiaTheme="minorEastAsia" w:hAnsi="Arial Narrow"/>
                <w:b/>
                <w:lang w:eastAsia="en-IN"/>
              </w:rPr>
            </w:pPr>
            <w:r w:rsidRPr="00834DBF">
              <w:rPr>
                <w:rFonts w:ascii="Arial Narrow" w:eastAsiaTheme="minorEastAsia" w:hAnsi="Arial Narrow"/>
                <w:b/>
                <w:lang w:eastAsia="en-IN"/>
              </w:rPr>
              <w:t>CO3</w:t>
            </w:r>
          </w:p>
        </w:tc>
        <w:tc>
          <w:tcPr>
            <w:tcW w:w="8579" w:type="dxa"/>
            <w:gridSpan w:val="7"/>
            <w:tcBorders>
              <w:top w:val="single" w:sz="4" w:space="0" w:color="auto"/>
              <w:left w:val="single" w:sz="4" w:space="0" w:color="auto"/>
              <w:bottom w:val="single" w:sz="4" w:space="0" w:color="auto"/>
              <w:right w:val="single" w:sz="4" w:space="0" w:color="auto"/>
            </w:tcBorders>
          </w:tcPr>
          <w:p w:rsidR="00A40FC8" w:rsidRPr="00834DBF" w:rsidRDefault="00A40FC8" w:rsidP="003B0C2C">
            <w:pPr>
              <w:widowControl w:val="0"/>
              <w:autoSpaceDE w:val="0"/>
              <w:autoSpaceDN w:val="0"/>
              <w:adjustRightInd w:val="0"/>
              <w:jc w:val="both"/>
              <w:rPr>
                <w:rFonts w:ascii="Arial Narrow" w:eastAsiaTheme="minorEastAsia" w:hAnsi="Arial Narrow"/>
                <w:lang w:eastAsia="en-IN"/>
              </w:rPr>
            </w:pPr>
            <w:r w:rsidRPr="00834DBF">
              <w:rPr>
                <w:rFonts w:ascii="Arial Narrow" w:eastAsiaTheme="minorEastAsia" w:hAnsi="Arial Narrow"/>
                <w:lang w:eastAsia="en-IN"/>
              </w:rPr>
              <w:t>Students will have basic knowledge of process monitoring and control.</w:t>
            </w:r>
          </w:p>
        </w:tc>
      </w:tr>
    </w:tbl>
    <w:p w:rsidR="00A40FC8" w:rsidRPr="00834DBF" w:rsidRDefault="00A40FC8" w:rsidP="00752046">
      <w:pPr>
        <w:tabs>
          <w:tab w:val="left" w:pos="3937"/>
          <w:tab w:val="center" w:pos="4513"/>
        </w:tabs>
        <w:spacing w:after="0" w:line="240" w:lineRule="auto"/>
        <w:jc w:val="center"/>
        <w:rPr>
          <w:rFonts w:ascii="Arial Narrow" w:hAnsi="Arial Narrow"/>
          <w:b/>
          <w:sz w:val="24"/>
        </w:rPr>
      </w:pPr>
      <w:r w:rsidRPr="00834DBF">
        <w:rPr>
          <w:rFonts w:ascii="Arial Narrow" w:hAnsi="Arial Narrow"/>
          <w:b/>
          <w:sz w:val="24"/>
        </w:rPr>
        <w:t>Unit I</w:t>
      </w:r>
    </w:p>
    <w:p w:rsidR="00A40FC8" w:rsidRPr="00834DBF" w:rsidRDefault="00A40FC8" w:rsidP="003B0C2C">
      <w:pPr>
        <w:spacing w:after="0" w:line="240" w:lineRule="auto"/>
        <w:jc w:val="both"/>
        <w:rPr>
          <w:rFonts w:ascii="Arial Narrow" w:hAnsi="Arial Narrow"/>
          <w:b/>
          <w:bCs/>
          <w:sz w:val="24"/>
        </w:rPr>
      </w:pPr>
      <w:r w:rsidRPr="00834DBF">
        <w:rPr>
          <w:rFonts w:ascii="Arial Narrow" w:hAnsi="Arial Narrow"/>
          <w:b/>
          <w:bCs/>
          <w:sz w:val="24"/>
        </w:rPr>
        <w:t xml:space="preserve">Instrumentation System: </w:t>
      </w:r>
      <w:r w:rsidRPr="00834DBF">
        <w:rPr>
          <w:rFonts w:ascii="Arial Narrow" w:hAnsi="Arial Narrow"/>
          <w:bCs/>
          <w:sz w:val="24"/>
        </w:rPr>
        <w:t xml:space="preserve">introduction, typical applications of instrument systems, functional elements of a measurement system, classification of instruments, standards and calibration, static and dynamic characteristics of measurement systems. </w:t>
      </w:r>
    </w:p>
    <w:p w:rsidR="00A40FC8" w:rsidRPr="00834DBF" w:rsidRDefault="00A40FC8" w:rsidP="003B0C2C">
      <w:pPr>
        <w:spacing w:after="0" w:line="240" w:lineRule="auto"/>
        <w:jc w:val="both"/>
        <w:rPr>
          <w:rFonts w:ascii="Arial Narrow" w:hAnsi="Arial Narrow"/>
          <w:b/>
          <w:bCs/>
          <w:sz w:val="24"/>
        </w:rPr>
      </w:pPr>
      <w:r w:rsidRPr="00834DBF">
        <w:rPr>
          <w:rFonts w:ascii="Arial Narrow" w:hAnsi="Arial Narrow"/>
          <w:b/>
          <w:bCs/>
          <w:sz w:val="24"/>
        </w:rPr>
        <w:t xml:space="preserve">Statistical Error Analysis:  </w:t>
      </w:r>
      <w:r w:rsidRPr="00834DBF">
        <w:rPr>
          <w:rFonts w:ascii="Arial Narrow" w:hAnsi="Arial Narrow"/>
          <w:bCs/>
          <w:sz w:val="24"/>
        </w:rPr>
        <w:t>statistical analysis of data and measurement of uncertainty: probability, confidence interval or level, mean value and standard deviation calculation, standard normal distribution curve and probability tables, sampling and theory based on samples, goodness of fit, curve fitting of experimental data.</w:t>
      </w:r>
    </w:p>
    <w:p w:rsidR="00A40FC8" w:rsidRPr="00834DBF" w:rsidRDefault="00A40FC8" w:rsidP="003B0C2C">
      <w:pPr>
        <w:spacing w:after="0" w:line="240" w:lineRule="auto"/>
        <w:jc w:val="center"/>
        <w:rPr>
          <w:rFonts w:ascii="Arial Narrow" w:hAnsi="Arial Narrow"/>
          <w:b/>
          <w:sz w:val="24"/>
        </w:rPr>
      </w:pPr>
      <w:r w:rsidRPr="00834DBF">
        <w:rPr>
          <w:rFonts w:ascii="Arial Narrow" w:hAnsi="Arial Narrow"/>
          <w:b/>
          <w:sz w:val="24"/>
        </w:rPr>
        <w:t xml:space="preserve">  Unit II</w:t>
      </w:r>
    </w:p>
    <w:p w:rsidR="00A40FC8" w:rsidRPr="00834DBF" w:rsidRDefault="00A40FC8" w:rsidP="003B0C2C">
      <w:pPr>
        <w:spacing w:after="0" w:line="240" w:lineRule="auto"/>
        <w:jc w:val="both"/>
        <w:rPr>
          <w:rFonts w:ascii="Arial Narrow" w:hAnsi="Arial Narrow"/>
          <w:sz w:val="24"/>
        </w:rPr>
      </w:pPr>
      <w:r w:rsidRPr="00834DBF">
        <w:rPr>
          <w:rFonts w:ascii="Arial Narrow" w:hAnsi="Arial Narrow"/>
          <w:b/>
          <w:sz w:val="24"/>
        </w:rPr>
        <w:t xml:space="preserve">Sensors and Transducers: </w:t>
      </w:r>
      <w:r w:rsidRPr="00834DBF">
        <w:rPr>
          <w:rFonts w:ascii="Arial Narrow" w:hAnsi="Arial Narrow"/>
          <w:sz w:val="24"/>
        </w:rPr>
        <w:t>introduction and classification, transducer selection and specifications, primary sensing elements, resistance transducers, variable inductance type transducers, capacitive transducers, piezo-electric transducers, strain gauges.</w:t>
      </w:r>
      <w:r w:rsidRPr="00834DBF">
        <w:rPr>
          <w:rFonts w:ascii="Arial Narrow" w:hAnsi="Arial Narrow"/>
          <w:bCs/>
          <w:sz w:val="24"/>
        </w:rPr>
        <w:t>Smart Sensors:</w:t>
      </w:r>
      <w:r w:rsidRPr="00834DBF">
        <w:rPr>
          <w:rFonts w:ascii="Arial Narrow" w:hAnsi="Arial Narrow"/>
          <w:sz w:val="24"/>
        </w:rPr>
        <w:t xml:space="preserve"> Introduction, architecture of smart sensor, bio sensor and physical sensor, Piezo-resistive pressure sensor, microelectronic sensor.</w:t>
      </w:r>
    </w:p>
    <w:p w:rsidR="00A40FC8" w:rsidRPr="00834DBF" w:rsidRDefault="00A40FC8" w:rsidP="003B0C2C">
      <w:pPr>
        <w:spacing w:after="0" w:line="240" w:lineRule="auto"/>
        <w:jc w:val="both"/>
        <w:rPr>
          <w:rFonts w:ascii="Arial Narrow" w:hAnsi="Arial Narrow"/>
          <w:sz w:val="24"/>
        </w:rPr>
      </w:pPr>
      <w:r w:rsidRPr="00834DBF">
        <w:rPr>
          <w:rFonts w:ascii="Arial Narrow" w:hAnsi="Arial Narrow"/>
          <w:b/>
          <w:sz w:val="24"/>
        </w:rPr>
        <w:t xml:space="preserve">Measurement of force, torque, shaft power, speed and acceleration: </w:t>
      </w:r>
      <w:r w:rsidRPr="00834DBF">
        <w:rPr>
          <w:rFonts w:ascii="Arial Narrow" w:hAnsi="Arial Narrow"/>
          <w:sz w:val="24"/>
        </w:rPr>
        <w:t>force and weight measurement system, measurement of torque, shaft power, speed and velocity: electrical and contactless tachometers, acceleration: vibrometers, seismic and piezo-electric accelerometer.</w:t>
      </w:r>
    </w:p>
    <w:p w:rsidR="00A40FC8" w:rsidRPr="00834DBF" w:rsidRDefault="00A40FC8" w:rsidP="00752046">
      <w:pPr>
        <w:tabs>
          <w:tab w:val="center" w:pos="4513"/>
          <w:tab w:val="left" w:pos="6557"/>
        </w:tabs>
        <w:spacing w:after="0" w:line="240" w:lineRule="auto"/>
        <w:jc w:val="center"/>
        <w:rPr>
          <w:rFonts w:ascii="Arial Narrow" w:hAnsi="Arial Narrow"/>
          <w:b/>
          <w:sz w:val="24"/>
        </w:rPr>
      </w:pPr>
      <w:r w:rsidRPr="00834DBF">
        <w:rPr>
          <w:rFonts w:ascii="Arial Narrow" w:hAnsi="Arial Narrow"/>
          <w:b/>
          <w:sz w:val="24"/>
        </w:rPr>
        <w:t>Unit III</w:t>
      </w:r>
    </w:p>
    <w:p w:rsidR="00A40FC8" w:rsidRPr="00834DBF" w:rsidRDefault="00A40FC8" w:rsidP="003B0C2C">
      <w:pPr>
        <w:tabs>
          <w:tab w:val="center" w:pos="4513"/>
          <w:tab w:val="left" w:pos="6557"/>
        </w:tabs>
        <w:spacing w:line="240" w:lineRule="auto"/>
        <w:jc w:val="both"/>
        <w:rPr>
          <w:rFonts w:ascii="Arial Narrow" w:hAnsi="Arial Narrow"/>
          <w:b/>
          <w:sz w:val="24"/>
        </w:rPr>
      </w:pPr>
      <w:r w:rsidRPr="00834DBF">
        <w:rPr>
          <w:rFonts w:ascii="Arial Narrow" w:hAnsi="Arial Narrow"/>
          <w:b/>
          <w:sz w:val="24"/>
        </w:rPr>
        <w:t xml:space="preserve">Measurement of pressure, temperature and flow: </w:t>
      </w:r>
      <w:r w:rsidRPr="00834DBF">
        <w:rPr>
          <w:rFonts w:ascii="Arial Narrow" w:hAnsi="Arial Narrow"/>
          <w:sz w:val="24"/>
        </w:rPr>
        <w:t>Basic terms, Pressure: Liquid column manometers, elastic type pressure gauges, electrical types for pressure and vacuum, temperature measuring instruments: RTD sensors, NTC thermistor, thermocouples, and semiconductor based sensors. Flow Measurement: drag force flow meter, turbine flow meter, electronic flow meter, electromagnetic flow meter, hot-wire anemometer.</w:t>
      </w:r>
    </w:p>
    <w:p w:rsidR="00A40FC8" w:rsidRPr="00834DBF" w:rsidRDefault="00A40FC8" w:rsidP="003B0C2C">
      <w:pPr>
        <w:autoSpaceDE w:val="0"/>
        <w:autoSpaceDN w:val="0"/>
        <w:adjustRightInd w:val="0"/>
        <w:spacing w:after="0" w:line="240" w:lineRule="auto"/>
        <w:jc w:val="both"/>
        <w:rPr>
          <w:rFonts w:ascii="Arial Narrow" w:hAnsi="Arial Narrow" w:cs="Helvetica-Bold"/>
          <w:b/>
          <w:bCs/>
          <w:sz w:val="16"/>
          <w:szCs w:val="16"/>
        </w:rPr>
      </w:pPr>
      <w:r w:rsidRPr="00834DBF">
        <w:rPr>
          <w:rFonts w:ascii="Arial Narrow" w:hAnsi="Arial Narrow"/>
          <w:b/>
          <w:bCs/>
          <w:sz w:val="24"/>
        </w:rPr>
        <w:t>Instruments for measuring Humidity, Density, and Viscosity</w:t>
      </w:r>
      <w:r w:rsidRPr="00834DBF">
        <w:rPr>
          <w:rFonts w:ascii="Arial Narrow" w:hAnsi="Arial Narrow"/>
          <w:b/>
          <w:sz w:val="24"/>
        </w:rPr>
        <w:t>:</w:t>
      </w:r>
      <w:r w:rsidRPr="00834DBF">
        <w:rPr>
          <w:rFonts w:ascii="Arial Narrow" w:hAnsi="Arial Narrow"/>
          <w:sz w:val="24"/>
        </w:rPr>
        <w:t>Humidity definitions, Humidity measuring devices, Density and Specific Gravity, Basic terms, Density measuring devices, Density application considerations, Viscosity, Viscosity measuring ins</w:t>
      </w:r>
      <w:r w:rsidR="00716B2B" w:rsidRPr="00834DBF">
        <w:rPr>
          <w:rFonts w:ascii="Arial Narrow" w:hAnsi="Arial Narrow"/>
          <w:sz w:val="24"/>
        </w:rPr>
        <w:t>truments, basic terms used in pH</w:t>
      </w:r>
      <w:r w:rsidRPr="00834DBF">
        <w:rPr>
          <w:rFonts w:ascii="Arial Narrow" w:hAnsi="Arial Narrow"/>
          <w:sz w:val="24"/>
        </w:rPr>
        <w:t>, pH measuring devices, pH application considerations. Problems.</w:t>
      </w:r>
    </w:p>
    <w:p w:rsidR="00A40FC8" w:rsidRPr="00834DBF" w:rsidRDefault="00A40FC8" w:rsidP="00752046">
      <w:pPr>
        <w:tabs>
          <w:tab w:val="center" w:pos="4513"/>
          <w:tab w:val="left" w:pos="5438"/>
        </w:tabs>
        <w:autoSpaceDE w:val="0"/>
        <w:autoSpaceDN w:val="0"/>
        <w:adjustRightInd w:val="0"/>
        <w:spacing w:after="0" w:line="240" w:lineRule="auto"/>
        <w:jc w:val="center"/>
        <w:rPr>
          <w:rFonts w:ascii="Arial Narrow" w:hAnsi="Arial Narrow"/>
          <w:b/>
          <w:bCs/>
          <w:sz w:val="24"/>
        </w:rPr>
      </w:pPr>
      <w:r w:rsidRPr="00834DBF">
        <w:rPr>
          <w:rFonts w:ascii="Arial Narrow" w:hAnsi="Arial Narrow"/>
          <w:b/>
          <w:bCs/>
          <w:sz w:val="24"/>
        </w:rPr>
        <w:t>Unit IV</w:t>
      </w:r>
    </w:p>
    <w:p w:rsidR="00A40FC8" w:rsidRPr="00834DBF" w:rsidRDefault="00A40FC8" w:rsidP="00752046">
      <w:pPr>
        <w:tabs>
          <w:tab w:val="center" w:pos="4513"/>
          <w:tab w:val="left" w:pos="6557"/>
        </w:tabs>
        <w:spacing w:after="0" w:line="240" w:lineRule="auto"/>
        <w:jc w:val="both"/>
        <w:rPr>
          <w:rFonts w:ascii="Arial Narrow" w:hAnsi="Arial Narrow"/>
          <w:sz w:val="24"/>
        </w:rPr>
      </w:pPr>
      <w:r w:rsidRPr="00834DBF">
        <w:rPr>
          <w:rFonts w:ascii="Arial Narrow" w:hAnsi="Arial Narrow"/>
          <w:b/>
          <w:sz w:val="24"/>
        </w:rPr>
        <w:t>Basic Control System:</w:t>
      </w:r>
      <w:r w:rsidRPr="00834DBF">
        <w:rPr>
          <w:rFonts w:ascii="Arial Narrow" w:hAnsi="Arial Narrow"/>
          <w:sz w:val="24"/>
        </w:rPr>
        <w:t xml:space="preserve"> Introduction, basic components of control system, classification : closed loop and open loop control system, transfer function, block diagram representation of closed loop system and its reduction techniques, mathematical modelling of various mechanical systems and their analogy with electrical systems, signal flow graph and its representation. </w:t>
      </w:r>
    </w:p>
    <w:p w:rsidR="00A40FC8" w:rsidRPr="00834DBF" w:rsidRDefault="00A40FC8" w:rsidP="003B0C2C">
      <w:pPr>
        <w:tabs>
          <w:tab w:val="center" w:pos="4513"/>
          <w:tab w:val="left" w:pos="5438"/>
        </w:tabs>
        <w:autoSpaceDE w:val="0"/>
        <w:autoSpaceDN w:val="0"/>
        <w:adjustRightInd w:val="0"/>
        <w:spacing w:after="0" w:line="240" w:lineRule="auto"/>
        <w:jc w:val="both"/>
        <w:rPr>
          <w:rFonts w:ascii="Arial Narrow" w:hAnsi="Arial Narrow"/>
          <w:bCs/>
          <w:sz w:val="24"/>
        </w:rPr>
      </w:pPr>
      <w:r w:rsidRPr="00834DBF">
        <w:rPr>
          <w:rFonts w:ascii="Arial Narrow" w:hAnsi="Arial Narrow"/>
          <w:b/>
          <w:bCs/>
          <w:sz w:val="24"/>
        </w:rPr>
        <w:t>Mechanical Controllers:</w:t>
      </w:r>
      <w:r w:rsidRPr="00834DBF">
        <w:rPr>
          <w:rFonts w:ascii="Arial Narrow" w:hAnsi="Arial Narrow"/>
          <w:bCs/>
          <w:sz w:val="24"/>
        </w:rPr>
        <w:t xml:space="preserve"> Basics of actuators: pneumatic controller, hydraulic controller and their comparison.</w:t>
      </w:r>
    </w:p>
    <w:p w:rsidR="00A40FC8" w:rsidRPr="00834DBF" w:rsidRDefault="00A40FC8" w:rsidP="003B0C2C">
      <w:pPr>
        <w:spacing w:after="0" w:line="240" w:lineRule="auto"/>
        <w:jc w:val="both"/>
        <w:rPr>
          <w:rFonts w:ascii="Arial Narrow" w:hAnsi="Arial Narrow"/>
          <w:b/>
          <w:color w:val="000000"/>
          <w:sz w:val="24"/>
        </w:rPr>
      </w:pPr>
      <w:r w:rsidRPr="00834DBF">
        <w:rPr>
          <w:rFonts w:ascii="Arial Narrow" w:hAnsi="Arial Narrow"/>
          <w:b/>
          <w:color w:val="000000"/>
          <w:sz w:val="24"/>
        </w:rPr>
        <w:t>Text Books:</w:t>
      </w:r>
    </w:p>
    <w:p w:rsidR="00A40FC8" w:rsidRPr="00834DBF" w:rsidRDefault="00A40FC8" w:rsidP="003B0C2C">
      <w:pPr>
        <w:spacing w:after="0" w:line="240" w:lineRule="auto"/>
        <w:jc w:val="both"/>
        <w:rPr>
          <w:rFonts w:ascii="Arial Narrow" w:hAnsi="Arial Narrow"/>
          <w:sz w:val="24"/>
        </w:rPr>
      </w:pPr>
      <w:r w:rsidRPr="00834DBF">
        <w:rPr>
          <w:rFonts w:ascii="Arial Narrow" w:hAnsi="Arial Narrow"/>
          <w:color w:val="000000"/>
          <w:sz w:val="24"/>
        </w:rPr>
        <w:t>1.Instrument and control by Patranabis D., PHI Learning.</w:t>
      </w:r>
    </w:p>
    <w:p w:rsidR="00A40FC8" w:rsidRPr="00834DBF" w:rsidRDefault="00A40FC8" w:rsidP="003B0C2C">
      <w:pPr>
        <w:spacing w:after="0" w:line="240" w:lineRule="auto"/>
        <w:rPr>
          <w:rFonts w:ascii="Arial Narrow" w:hAnsi="Arial Narrow"/>
          <w:color w:val="000000"/>
          <w:sz w:val="24"/>
        </w:rPr>
      </w:pPr>
      <w:r w:rsidRPr="00834DBF">
        <w:rPr>
          <w:rFonts w:ascii="Arial Narrow" w:hAnsi="Arial Narrow"/>
          <w:color w:val="000000"/>
          <w:sz w:val="24"/>
        </w:rPr>
        <w:t xml:space="preserve">2.Fundamental of Industrial Instrumentation and Process control by W.C.DUNN, McGrawHill, </w:t>
      </w:r>
    </w:p>
    <w:p w:rsidR="00A40FC8" w:rsidRPr="00834DBF" w:rsidRDefault="00A40FC8" w:rsidP="003B0C2C">
      <w:pPr>
        <w:spacing w:after="0" w:line="240" w:lineRule="auto"/>
        <w:rPr>
          <w:rFonts w:ascii="Arial Narrow" w:hAnsi="Arial Narrow"/>
          <w:color w:val="000000"/>
          <w:sz w:val="24"/>
        </w:rPr>
      </w:pPr>
      <w:r w:rsidRPr="00834DBF">
        <w:rPr>
          <w:rFonts w:ascii="Arial Narrow" w:hAnsi="Arial Narrow"/>
          <w:color w:val="000000"/>
          <w:sz w:val="24"/>
        </w:rPr>
        <w:t xml:space="preserve">3. Thomas G. Beckwith, Roy D. Marangoni, John H. LienhardV , Mechanical Measurements (6th Edition), Pearson Education India, 2007 </w:t>
      </w:r>
    </w:p>
    <w:p w:rsidR="00A40FC8" w:rsidRPr="00834DBF" w:rsidRDefault="00A40FC8" w:rsidP="003B0C2C">
      <w:pPr>
        <w:spacing w:after="0" w:line="240" w:lineRule="auto"/>
        <w:rPr>
          <w:rFonts w:ascii="Arial Narrow" w:hAnsi="Arial Narrow"/>
          <w:color w:val="000000"/>
          <w:sz w:val="24"/>
        </w:rPr>
      </w:pPr>
      <w:r w:rsidRPr="00834DBF">
        <w:rPr>
          <w:rFonts w:ascii="Arial Narrow" w:hAnsi="Arial Narrow"/>
          <w:color w:val="000000"/>
          <w:sz w:val="24"/>
        </w:rPr>
        <w:t>4. Gregory K. McMillan, Process/Industrial Instruments and Controls Handbook, Fifth Edition, McGraw-Hill: New York,1999.</w:t>
      </w:r>
    </w:p>
    <w:p w:rsidR="00A40FC8" w:rsidRPr="00834DBF" w:rsidRDefault="00A40FC8" w:rsidP="003B0C2C">
      <w:pPr>
        <w:spacing w:after="0" w:line="240" w:lineRule="auto"/>
        <w:rPr>
          <w:rFonts w:ascii="Arial Narrow" w:hAnsi="Arial Narrow"/>
          <w:b/>
          <w:color w:val="000000"/>
          <w:sz w:val="24"/>
        </w:rPr>
      </w:pPr>
      <w:r w:rsidRPr="00834DBF">
        <w:rPr>
          <w:rFonts w:ascii="Arial Narrow" w:hAnsi="Arial Narrow"/>
          <w:b/>
          <w:color w:val="000000"/>
          <w:sz w:val="24"/>
        </w:rPr>
        <w:t>Reference Books:</w:t>
      </w:r>
    </w:p>
    <w:p w:rsidR="00A40FC8" w:rsidRPr="00834DBF" w:rsidRDefault="00A40FC8" w:rsidP="003B0C2C">
      <w:pPr>
        <w:spacing w:after="0" w:line="240" w:lineRule="auto"/>
        <w:rPr>
          <w:rFonts w:ascii="Arial Narrow" w:hAnsi="Arial Narrow"/>
          <w:color w:val="000000"/>
          <w:sz w:val="24"/>
        </w:rPr>
      </w:pPr>
      <w:r w:rsidRPr="00834DBF">
        <w:rPr>
          <w:rFonts w:ascii="Arial Narrow" w:hAnsi="Arial Narrow"/>
          <w:color w:val="000000"/>
          <w:sz w:val="24"/>
        </w:rPr>
        <w:t>1.  Mechanical Measurement and Control by A K Sawhney</w:t>
      </w:r>
    </w:p>
    <w:p w:rsidR="00A40FC8" w:rsidRPr="00834DBF" w:rsidRDefault="00A40FC8" w:rsidP="003B0C2C">
      <w:pPr>
        <w:spacing w:after="0" w:line="240" w:lineRule="auto"/>
        <w:rPr>
          <w:rFonts w:ascii="Arial Narrow" w:hAnsi="Arial Narrow"/>
          <w:color w:val="000000"/>
          <w:sz w:val="24"/>
        </w:rPr>
      </w:pPr>
      <w:r w:rsidRPr="00834DBF">
        <w:rPr>
          <w:rFonts w:ascii="Arial Narrow" w:hAnsi="Arial Narrow"/>
          <w:color w:val="000000"/>
          <w:sz w:val="24"/>
        </w:rPr>
        <w:t>2. Modern control Engineering by Katsuhiko Ogata, PHI publication</w:t>
      </w:r>
    </w:p>
    <w:p w:rsidR="00A40FC8" w:rsidRPr="00834DBF" w:rsidRDefault="00A40FC8" w:rsidP="003B0C2C">
      <w:pPr>
        <w:spacing w:after="0" w:line="240" w:lineRule="auto"/>
        <w:rPr>
          <w:rFonts w:ascii="Arial Narrow" w:hAnsi="Arial Narrow"/>
          <w:color w:val="000000"/>
          <w:sz w:val="24"/>
        </w:rPr>
      </w:pPr>
      <w:r w:rsidRPr="00834DBF">
        <w:rPr>
          <w:rFonts w:ascii="Arial Narrow" w:eastAsia="Times New Roman" w:hAnsi="Arial Narrow" w:cs="Arial"/>
          <w:b/>
          <w:color w:val="010202"/>
          <w:sz w:val="24"/>
          <w:szCs w:val="20"/>
        </w:rPr>
        <w:t>Note: The paper setter will set the paper as per the question paper templates provided.</w:t>
      </w:r>
    </w:p>
    <w:p w:rsidR="00A40FC8" w:rsidRPr="00834DBF" w:rsidRDefault="00A40FC8" w:rsidP="003B0C2C">
      <w:pPr>
        <w:spacing w:line="240" w:lineRule="auto"/>
        <w:rPr>
          <w:rFonts w:ascii="Arial Narrow" w:eastAsia="Times New Roman" w:hAnsi="Arial Narrow" w:cs="Arial"/>
          <w:b/>
          <w:color w:val="010202"/>
          <w:sz w:val="24"/>
          <w:szCs w:val="20"/>
          <w:lang w:val="en-US"/>
        </w:rPr>
      </w:pPr>
    </w:p>
    <w:p w:rsidR="009F00CC" w:rsidRPr="00834DBF" w:rsidRDefault="009F00CC" w:rsidP="003B0C2C">
      <w:pPr>
        <w:spacing w:line="240" w:lineRule="auto"/>
        <w:rPr>
          <w:rFonts w:ascii="Arial Narrow" w:eastAsia="Times New Roman" w:hAnsi="Arial Narrow" w:cs="Arial"/>
          <w:b/>
          <w:color w:val="010202"/>
          <w:sz w:val="24"/>
          <w:szCs w:val="20"/>
          <w:lang w:val="en-US"/>
        </w:rPr>
      </w:pPr>
    </w:p>
    <w:p w:rsidR="009F00CC" w:rsidRPr="00834DBF" w:rsidRDefault="009F00CC" w:rsidP="003B0C2C">
      <w:pPr>
        <w:spacing w:line="240" w:lineRule="auto"/>
        <w:rPr>
          <w:rFonts w:ascii="Arial Narrow" w:eastAsia="Times New Roman" w:hAnsi="Arial Narrow" w:cs="Arial"/>
          <w:b/>
          <w:color w:val="010202"/>
          <w:sz w:val="24"/>
          <w:szCs w:val="20"/>
          <w:lang w:val="en-US"/>
        </w:rPr>
      </w:pPr>
    </w:p>
    <w:tbl>
      <w:tblPr>
        <w:tblW w:w="9189" w:type="dxa"/>
        <w:tblInd w:w="99" w:type="dxa"/>
        <w:tblLayout w:type="fixed"/>
        <w:tblCellMar>
          <w:left w:w="0" w:type="dxa"/>
          <w:right w:w="0" w:type="dxa"/>
        </w:tblCellMar>
        <w:tblLook w:val="01E0"/>
      </w:tblPr>
      <w:tblGrid>
        <w:gridCol w:w="1200"/>
        <w:gridCol w:w="1016"/>
        <w:gridCol w:w="1126"/>
        <w:gridCol w:w="905"/>
        <w:gridCol w:w="987"/>
        <w:gridCol w:w="1180"/>
        <w:gridCol w:w="1164"/>
        <w:gridCol w:w="804"/>
        <w:gridCol w:w="807"/>
      </w:tblGrid>
      <w:tr w:rsidR="001A1CE1" w:rsidRPr="00834DBF" w:rsidTr="003F6D97">
        <w:trPr>
          <w:trHeight w:hRule="exact" w:val="334"/>
        </w:trPr>
        <w:tc>
          <w:tcPr>
            <w:tcW w:w="1200" w:type="dxa"/>
            <w:tcBorders>
              <w:top w:val="single" w:sz="6" w:space="0" w:color="000000"/>
              <w:left w:val="single" w:sz="6" w:space="0" w:color="000000"/>
              <w:bottom w:val="single" w:sz="6" w:space="0" w:color="000000"/>
              <w:right w:val="single" w:sz="6" w:space="0" w:color="000000"/>
            </w:tcBorders>
          </w:tcPr>
          <w:p w:rsidR="001A1CE1" w:rsidRPr="00834DBF" w:rsidRDefault="001A1CE1" w:rsidP="003B0C2C">
            <w:pPr>
              <w:spacing w:after="0" w:line="240" w:lineRule="auto"/>
              <w:rPr>
                <w:rFonts w:ascii="Arial Narrow" w:eastAsia="Times New Roman" w:hAnsi="Arial Narrow" w:cs="Times New Roman"/>
                <w:color w:val="000000"/>
                <w:sz w:val="20"/>
                <w:szCs w:val="20"/>
                <w:lang w:val="en-US"/>
              </w:rPr>
            </w:pPr>
          </w:p>
        </w:tc>
        <w:tc>
          <w:tcPr>
            <w:tcW w:w="7989" w:type="dxa"/>
            <w:gridSpan w:val="8"/>
            <w:tcBorders>
              <w:top w:val="single" w:sz="6" w:space="0" w:color="000000"/>
              <w:left w:val="single" w:sz="6" w:space="0" w:color="000000"/>
              <w:bottom w:val="single" w:sz="6" w:space="0" w:color="000000"/>
              <w:right w:val="single" w:sz="6" w:space="0" w:color="000000"/>
            </w:tcBorders>
            <w:hideMark/>
          </w:tcPr>
          <w:p w:rsidR="001A1CE1" w:rsidRPr="00834DBF" w:rsidRDefault="001A1CE1" w:rsidP="003B0C2C">
            <w:pPr>
              <w:spacing w:after="0" w:line="240" w:lineRule="auto"/>
              <w:ind w:left="1749"/>
              <w:rPr>
                <w:rFonts w:ascii="Arial Narrow" w:eastAsia="Times New Roman" w:hAnsi="Arial Narrow" w:cs="Times New Roman"/>
                <w:color w:val="000000"/>
                <w:lang w:val="en-US"/>
              </w:rPr>
            </w:pPr>
            <w:r w:rsidRPr="00834DBF">
              <w:rPr>
                <w:rFonts w:ascii="Arial Narrow" w:eastAsia="Times New Roman" w:hAnsi="Arial Narrow" w:cs="Times New Roman"/>
                <w:b/>
                <w:color w:val="000000"/>
                <w:spacing w:val="1"/>
                <w:lang w:val="en-US"/>
              </w:rPr>
              <w:t>B</w:t>
            </w:r>
            <w:r w:rsidRPr="00834DBF">
              <w:rPr>
                <w:rFonts w:ascii="Arial Narrow" w:eastAsia="Times New Roman" w:hAnsi="Arial Narrow" w:cs="Times New Roman"/>
                <w:b/>
                <w:color w:val="000000"/>
                <w:lang w:val="en-US"/>
              </w:rPr>
              <w:t xml:space="preserve">. </w:t>
            </w:r>
            <w:r w:rsidRPr="00834DBF">
              <w:rPr>
                <w:rFonts w:ascii="Arial Narrow" w:eastAsia="Times New Roman" w:hAnsi="Arial Narrow" w:cs="Times New Roman"/>
                <w:b/>
                <w:color w:val="000000"/>
                <w:spacing w:val="-1"/>
                <w:lang w:val="en-US"/>
              </w:rPr>
              <w:t>T</w:t>
            </w:r>
            <w:r w:rsidRPr="00834DBF">
              <w:rPr>
                <w:rFonts w:ascii="Arial Narrow" w:eastAsia="Times New Roman" w:hAnsi="Arial Narrow" w:cs="Times New Roman"/>
                <w:b/>
                <w:color w:val="000000"/>
                <w:lang w:val="en-US"/>
              </w:rPr>
              <w:t>ec</w:t>
            </w:r>
            <w:r w:rsidRPr="00834DBF">
              <w:rPr>
                <w:rFonts w:ascii="Arial Narrow" w:eastAsia="Times New Roman" w:hAnsi="Arial Narrow" w:cs="Times New Roman"/>
                <w:b/>
                <w:color w:val="000000"/>
                <w:spacing w:val="-3"/>
                <w:lang w:val="en-US"/>
              </w:rPr>
              <w:t>h</w:t>
            </w:r>
            <w:r w:rsidRPr="00834DBF">
              <w:rPr>
                <w:rFonts w:ascii="Arial Narrow" w:eastAsia="Times New Roman" w:hAnsi="Arial Narrow" w:cs="Times New Roman"/>
                <w:b/>
                <w:color w:val="000000"/>
                <w:lang w:val="en-US"/>
              </w:rPr>
              <w:t xml:space="preserve">. </w:t>
            </w:r>
            <w:r w:rsidRPr="00834DBF">
              <w:rPr>
                <w:rFonts w:ascii="Arial Narrow" w:eastAsia="Times New Roman" w:hAnsi="Arial Narrow" w:cs="Times New Roman"/>
                <w:b/>
                <w:color w:val="000000"/>
                <w:spacing w:val="1"/>
                <w:lang w:val="en-US"/>
              </w:rPr>
              <w:t>(4</w:t>
            </w:r>
            <w:r w:rsidRPr="00834DBF">
              <w:rPr>
                <w:rFonts w:ascii="Arial Narrow" w:eastAsia="Times New Roman" w:hAnsi="Arial Narrow" w:cs="Times New Roman"/>
                <w:b/>
                <w:color w:val="000000"/>
                <w:spacing w:val="1"/>
                <w:vertAlign w:val="superscript"/>
                <w:lang w:val="en-US"/>
              </w:rPr>
              <w:t>th</w:t>
            </w:r>
            <w:r w:rsidRPr="00834DBF">
              <w:rPr>
                <w:rFonts w:ascii="Arial Narrow" w:eastAsia="Times New Roman" w:hAnsi="Arial Narrow" w:cs="Times New Roman"/>
                <w:b/>
                <w:color w:val="000000"/>
                <w:spacing w:val="1"/>
                <w:lang w:val="en-US"/>
              </w:rPr>
              <w:t xml:space="preserve"> S</w:t>
            </w:r>
            <w:r w:rsidRPr="00834DBF">
              <w:rPr>
                <w:rFonts w:ascii="Arial Narrow" w:eastAsia="Times New Roman" w:hAnsi="Arial Narrow" w:cs="Times New Roman"/>
                <w:b/>
                <w:color w:val="000000"/>
                <w:lang w:val="en-US"/>
              </w:rPr>
              <w:t>e</w:t>
            </w:r>
            <w:r w:rsidRPr="00834DBF">
              <w:rPr>
                <w:rFonts w:ascii="Arial Narrow" w:eastAsia="Times New Roman" w:hAnsi="Arial Narrow" w:cs="Times New Roman"/>
                <w:b/>
                <w:color w:val="000000"/>
                <w:spacing w:val="-1"/>
                <w:lang w:val="en-US"/>
              </w:rPr>
              <w:t>m</w:t>
            </w:r>
            <w:r w:rsidRPr="00834DBF">
              <w:rPr>
                <w:rFonts w:ascii="Arial Narrow" w:eastAsia="Times New Roman" w:hAnsi="Arial Narrow" w:cs="Times New Roman"/>
                <w:b/>
                <w:color w:val="000000"/>
                <w:lang w:val="en-US"/>
              </w:rPr>
              <w:t>e</w:t>
            </w:r>
            <w:r w:rsidRPr="00834DBF">
              <w:rPr>
                <w:rFonts w:ascii="Arial Narrow" w:eastAsia="Times New Roman" w:hAnsi="Arial Narrow" w:cs="Times New Roman"/>
                <w:b/>
                <w:color w:val="000000"/>
                <w:spacing w:val="1"/>
                <w:lang w:val="en-US"/>
              </w:rPr>
              <w:t>s</w:t>
            </w:r>
            <w:r w:rsidRPr="00834DBF">
              <w:rPr>
                <w:rFonts w:ascii="Arial Narrow" w:eastAsia="Times New Roman" w:hAnsi="Arial Narrow" w:cs="Times New Roman"/>
                <w:b/>
                <w:color w:val="000000"/>
                <w:spacing w:val="-2"/>
                <w:lang w:val="en-US"/>
              </w:rPr>
              <w:t>t</w:t>
            </w:r>
            <w:r w:rsidRPr="00834DBF">
              <w:rPr>
                <w:rFonts w:ascii="Arial Narrow" w:eastAsia="Times New Roman" w:hAnsi="Arial Narrow" w:cs="Times New Roman"/>
                <w:b/>
                <w:color w:val="000000"/>
                <w:lang w:val="en-US"/>
              </w:rPr>
              <w:t>e</w:t>
            </w:r>
            <w:r w:rsidRPr="00834DBF">
              <w:rPr>
                <w:rFonts w:ascii="Arial Narrow" w:eastAsia="Times New Roman" w:hAnsi="Arial Narrow" w:cs="Times New Roman"/>
                <w:b/>
                <w:color w:val="000000"/>
                <w:spacing w:val="-2"/>
                <w:lang w:val="en-US"/>
              </w:rPr>
              <w:t>r</w:t>
            </w:r>
            <w:r w:rsidRPr="00834DBF">
              <w:rPr>
                <w:rFonts w:ascii="Arial Narrow" w:eastAsia="Times New Roman" w:hAnsi="Arial Narrow" w:cs="Times New Roman"/>
                <w:b/>
                <w:color w:val="000000"/>
                <w:lang w:val="en-US"/>
              </w:rPr>
              <w:t>)</w:t>
            </w:r>
            <w:r w:rsidRPr="00834DBF">
              <w:rPr>
                <w:rFonts w:ascii="Arial Narrow" w:eastAsia="Times New Roman" w:hAnsi="Arial Narrow" w:cs="Times New Roman"/>
                <w:b/>
                <w:color w:val="000000"/>
                <w:spacing w:val="-2"/>
                <w:lang w:val="en-US"/>
              </w:rPr>
              <w:t>M</w:t>
            </w:r>
            <w:r w:rsidRPr="00834DBF">
              <w:rPr>
                <w:rFonts w:ascii="Arial Narrow" w:eastAsia="Times New Roman" w:hAnsi="Arial Narrow" w:cs="Times New Roman"/>
                <w:b/>
                <w:color w:val="000000"/>
                <w:lang w:val="en-US"/>
              </w:rPr>
              <w:t>echa</w:t>
            </w:r>
            <w:r w:rsidRPr="00834DBF">
              <w:rPr>
                <w:rFonts w:ascii="Arial Narrow" w:eastAsia="Times New Roman" w:hAnsi="Arial Narrow" w:cs="Times New Roman"/>
                <w:b/>
                <w:color w:val="000000"/>
                <w:spacing w:val="-1"/>
                <w:lang w:val="en-US"/>
              </w:rPr>
              <w:t>ni</w:t>
            </w:r>
            <w:r w:rsidRPr="00834DBF">
              <w:rPr>
                <w:rFonts w:ascii="Arial Narrow" w:eastAsia="Times New Roman" w:hAnsi="Arial Narrow" w:cs="Times New Roman"/>
                <w:b/>
                <w:color w:val="000000"/>
                <w:lang w:val="en-US"/>
              </w:rPr>
              <w:t>cal</w:t>
            </w:r>
            <w:r w:rsidR="00EA17BC">
              <w:rPr>
                <w:rFonts w:ascii="Arial Narrow" w:eastAsia="Times New Roman" w:hAnsi="Arial Narrow" w:cs="Times New Roman"/>
                <w:b/>
                <w:color w:val="000000"/>
                <w:lang w:val="en-US"/>
              </w:rPr>
              <w:t xml:space="preserve"> </w:t>
            </w:r>
            <w:r w:rsidRPr="00834DBF">
              <w:rPr>
                <w:rFonts w:ascii="Arial Narrow" w:eastAsia="Times New Roman" w:hAnsi="Arial Narrow" w:cs="Times New Roman"/>
                <w:b/>
                <w:color w:val="000000"/>
                <w:spacing w:val="-1"/>
                <w:lang w:val="en-US"/>
              </w:rPr>
              <w:t>E</w:t>
            </w:r>
            <w:r w:rsidRPr="00834DBF">
              <w:rPr>
                <w:rFonts w:ascii="Arial Narrow" w:eastAsia="Times New Roman" w:hAnsi="Arial Narrow" w:cs="Times New Roman"/>
                <w:b/>
                <w:color w:val="000000"/>
                <w:lang w:val="en-US"/>
              </w:rPr>
              <w:t>n</w:t>
            </w:r>
            <w:r w:rsidRPr="00834DBF">
              <w:rPr>
                <w:rFonts w:ascii="Arial Narrow" w:eastAsia="Times New Roman" w:hAnsi="Arial Narrow" w:cs="Times New Roman"/>
                <w:b/>
                <w:color w:val="000000"/>
                <w:spacing w:val="-3"/>
                <w:lang w:val="en-US"/>
              </w:rPr>
              <w:t>g</w:t>
            </w:r>
            <w:r w:rsidRPr="00834DBF">
              <w:rPr>
                <w:rFonts w:ascii="Arial Narrow" w:eastAsia="Times New Roman" w:hAnsi="Arial Narrow" w:cs="Times New Roman"/>
                <w:b/>
                <w:color w:val="000000"/>
                <w:spacing w:val="1"/>
                <w:lang w:val="en-US"/>
              </w:rPr>
              <w:t>i</w:t>
            </w:r>
            <w:r w:rsidRPr="00834DBF">
              <w:rPr>
                <w:rFonts w:ascii="Arial Narrow" w:eastAsia="Times New Roman" w:hAnsi="Arial Narrow" w:cs="Times New Roman"/>
                <w:b/>
                <w:color w:val="000000"/>
                <w:lang w:val="en-US"/>
              </w:rPr>
              <w:t>n</w:t>
            </w:r>
            <w:r w:rsidRPr="00834DBF">
              <w:rPr>
                <w:rFonts w:ascii="Arial Narrow" w:eastAsia="Times New Roman" w:hAnsi="Arial Narrow" w:cs="Times New Roman"/>
                <w:b/>
                <w:color w:val="000000"/>
                <w:spacing w:val="-2"/>
                <w:lang w:val="en-US"/>
              </w:rPr>
              <w:t>e</w:t>
            </w:r>
            <w:r w:rsidRPr="00834DBF">
              <w:rPr>
                <w:rFonts w:ascii="Arial Narrow" w:eastAsia="Times New Roman" w:hAnsi="Arial Narrow" w:cs="Times New Roman"/>
                <w:b/>
                <w:color w:val="000000"/>
                <w:lang w:val="en-US"/>
              </w:rPr>
              <w:t>er</w:t>
            </w:r>
            <w:r w:rsidRPr="00834DBF">
              <w:rPr>
                <w:rFonts w:ascii="Arial Narrow" w:eastAsia="Times New Roman" w:hAnsi="Arial Narrow" w:cs="Times New Roman"/>
                <w:b/>
                <w:color w:val="000000"/>
                <w:spacing w:val="1"/>
                <w:lang w:val="en-US"/>
              </w:rPr>
              <w:t>i</w:t>
            </w:r>
            <w:r w:rsidRPr="00834DBF">
              <w:rPr>
                <w:rFonts w:ascii="Arial Narrow" w:eastAsia="Times New Roman" w:hAnsi="Arial Narrow" w:cs="Times New Roman"/>
                <w:b/>
                <w:color w:val="000000"/>
                <w:spacing w:val="-3"/>
                <w:lang w:val="en-US"/>
              </w:rPr>
              <w:t>n</w:t>
            </w:r>
            <w:r w:rsidRPr="00834DBF">
              <w:rPr>
                <w:rFonts w:ascii="Arial Narrow" w:eastAsia="Times New Roman" w:hAnsi="Arial Narrow" w:cs="Times New Roman"/>
                <w:b/>
                <w:color w:val="000000"/>
                <w:lang w:val="en-US"/>
              </w:rPr>
              <w:t>g</w:t>
            </w:r>
          </w:p>
        </w:tc>
      </w:tr>
      <w:tr w:rsidR="001A1CE1" w:rsidRPr="00834DBF" w:rsidTr="003F6D97">
        <w:trPr>
          <w:trHeight w:hRule="exact" w:val="334"/>
        </w:trPr>
        <w:tc>
          <w:tcPr>
            <w:tcW w:w="1200" w:type="dxa"/>
            <w:tcBorders>
              <w:top w:val="single" w:sz="6" w:space="0" w:color="000000"/>
              <w:left w:val="single" w:sz="6" w:space="0" w:color="000000"/>
              <w:bottom w:val="single" w:sz="6" w:space="0" w:color="000000"/>
              <w:right w:val="single" w:sz="6" w:space="0" w:color="000000"/>
            </w:tcBorders>
            <w:hideMark/>
          </w:tcPr>
          <w:p w:rsidR="001A1CE1" w:rsidRPr="00834DBF" w:rsidRDefault="001A1CE1" w:rsidP="003B0C2C">
            <w:pPr>
              <w:spacing w:after="0" w:line="240" w:lineRule="auto"/>
              <w:ind w:left="109"/>
              <w:rPr>
                <w:rFonts w:ascii="Arial Narrow" w:eastAsia="Times New Roman" w:hAnsi="Arial Narrow" w:cs="Times New Roman"/>
                <w:color w:val="000000" w:themeColor="text1"/>
                <w:sz w:val="24"/>
                <w:szCs w:val="24"/>
                <w:lang w:val="en-US"/>
              </w:rPr>
            </w:pPr>
            <w:r w:rsidRPr="00834DBF">
              <w:rPr>
                <w:rFonts w:ascii="Arial Narrow" w:eastAsia="Times New Roman" w:hAnsi="Arial Narrow" w:cs="Times New Roman"/>
                <w:b/>
                <w:color w:val="000000" w:themeColor="text1"/>
                <w:spacing w:val="-1"/>
                <w:sz w:val="24"/>
                <w:szCs w:val="24"/>
                <w:lang w:val="en-US"/>
              </w:rPr>
              <w:t>ES-206L</w:t>
            </w:r>
            <w:r w:rsidR="00D15BBC" w:rsidRPr="00834DBF">
              <w:rPr>
                <w:rFonts w:ascii="Arial Narrow" w:eastAsia="Times New Roman" w:hAnsi="Arial Narrow" w:cs="Times New Roman"/>
                <w:b/>
                <w:color w:val="000000" w:themeColor="text1"/>
                <w:spacing w:val="-1"/>
                <w:sz w:val="24"/>
                <w:szCs w:val="24"/>
                <w:lang w:val="en-US"/>
              </w:rPr>
              <w:t>A</w:t>
            </w:r>
          </w:p>
        </w:tc>
        <w:tc>
          <w:tcPr>
            <w:tcW w:w="7989" w:type="dxa"/>
            <w:gridSpan w:val="8"/>
            <w:tcBorders>
              <w:top w:val="single" w:sz="6" w:space="0" w:color="000000"/>
              <w:left w:val="single" w:sz="6" w:space="0" w:color="000000"/>
              <w:bottom w:val="single" w:sz="12" w:space="0" w:color="0000FF"/>
              <w:right w:val="single" w:sz="6" w:space="0" w:color="000000"/>
            </w:tcBorders>
            <w:hideMark/>
          </w:tcPr>
          <w:p w:rsidR="001A1CE1" w:rsidRPr="00834DBF" w:rsidRDefault="001A1CE1" w:rsidP="003B0C2C">
            <w:pPr>
              <w:spacing w:after="0" w:line="240" w:lineRule="auto"/>
              <w:ind w:left="2505"/>
              <w:rPr>
                <w:rFonts w:ascii="Arial Narrow" w:eastAsia="Times New Roman" w:hAnsi="Arial Narrow" w:cs="Times New Roman"/>
                <w:color w:val="000000" w:themeColor="text1"/>
                <w:sz w:val="24"/>
                <w:szCs w:val="24"/>
                <w:lang w:val="en-US"/>
              </w:rPr>
            </w:pPr>
            <w:r w:rsidRPr="00834DBF">
              <w:rPr>
                <w:rFonts w:ascii="Arial Narrow" w:eastAsia="Times New Roman" w:hAnsi="Arial Narrow" w:cs="Times New Roman"/>
                <w:b/>
                <w:color w:val="000000" w:themeColor="text1"/>
                <w:spacing w:val="-1"/>
                <w:position w:val="-1"/>
                <w:sz w:val="24"/>
                <w:szCs w:val="24"/>
                <w:lang w:val="en-US"/>
              </w:rPr>
              <w:t>M</w:t>
            </w:r>
            <w:r w:rsidRPr="00834DBF">
              <w:rPr>
                <w:rFonts w:ascii="Arial Narrow" w:eastAsia="Times New Roman" w:hAnsi="Arial Narrow" w:cs="Times New Roman"/>
                <w:b/>
                <w:color w:val="000000" w:themeColor="text1"/>
                <w:position w:val="-1"/>
                <w:sz w:val="24"/>
                <w:szCs w:val="24"/>
                <w:lang w:val="en-US"/>
              </w:rPr>
              <w:t>AT</w:t>
            </w:r>
            <w:r w:rsidRPr="00834DBF">
              <w:rPr>
                <w:rFonts w:ascii="Arial Narrow" w:eastAsia="Times New Roman" w:hAnsi="Arial Narrow" w:cs="Times New Roman"/>
                <w:b/>
                <w:color w:val="000000" w:themeColor="text1"/>
                <w:spacing w:val="1"/>
                <w:position w:val="-1"/>
                <w:sz w:val="24"/>
                <w:szCs w:val="24"/>
                <w:lang w:val="en-US"/>
              </w:rPr>
              <w:t>E</w:t>
            </w:r>
            <w:r w:rsidRPr="00834DBF">
              <w:rPr>
                <w:rFonts w:ascii="Arial Narrow" w:eastAsia="Times New Roman" w:hAnsi="Arial Narrow" w:cs="Times New Roman"/>
                <w:b/>
                <w:color w:val="000000" w:themeColor="text1"/>
                <w:position w:val="-1"/>
                <w:sz w:val="24"/>
                <w:szCs w:val="24"/>
                <w:lang w:val="en-US"/>
              </w:rPr>
              <w:t>RI</w:t>
            </w:r>
            <w:r w:rsidRPr="00834DBF">
              <w:rPr>
                <w:rFonts w:ascii="Arial Narrow" w:eastAsia="Times New Roman" w:hAnsi="Arial Narrow" w:cs="Times New Roman"/>
                <w:b/>
                <w:color w:val="000000" w:themeColor="text1"/>
                <w:spacing w:val="-1"/>
                <w:position w:val="-1"/>
                <w:sz w:val="24"/>
                <w:szCs w:val="24"/>
                <w:lang w:val="en-US"/>
              </w:rPr>
              <w:t>A</w:t>
            </w:r>
            <w:r w:rsidRPr="00834DBF">
              <w:rPr>
                <w:rFonts w:ascii="Arial Narrow" w:eastAsia="Times New Roman" w:hAnsi="Arial Narrow" w:cs="Times New Roman"/>
                <w:b/>
                <w:color w:val="000000" w:themeColor="text1"/>
                <w:position w:val="-1"/>
                <w:sz w:val="24"/>
                <w:szCs w:val="24"/>
                <w:lang w:val="en-US"/>
              </w:rPr>
              <w:t xml:space="preserve">LS </w:t>
            </w:r>
            <w:r w:rsidRPr="00834DBF">
              <w:rPr>
                <w:rFonts w:ascii="Arial Narrow" w:eastAsia="Times New Roman" w:hAnsi="Arial Narrow" w:cs="Times New Roman"/>
                <w:b/>
                <w:color w:val="000000" w:themeColor="text1"/>
                <w:spacing w:val="1"/>
                <w:position w:val="-1"/>
                <w:sz w:val="24"/>
                <w:szCs w:val="24"/>
                <w:lang w:val="en-US"/>
              </w:rPr>
              <w:t xml:space="preserve">ENGINEERING </w:t>
            </w:r>
            <w:r w:rsidRPr="00834DBF">
              <w:rPr>
                <w:rFonts w:ascii="Arial Narrow" w:eastAsia="Times New Roman" w:hAnsi="Arial Narrow" w:cs="Times New Roman"/>
                <w:b/>
                <w:color w:val="000000" w:themeColor="text1"/>
                <w:position w:val="-1"/>
                <w:sz w:val="24"/>
                <w:szCs w:val="24"/>
                <w:lang w:val="en-US"/>
              </w:rPr>
              <w:t>LAB</w:t>
            </w:r>
          </w:p>
        </w:tc>
      </w:tr>
      <w:tr w:rsidR="001A1CE1" w:rsidRPr="00834DBF" w:rsidTr="009F00CC">
        <w:trPr>
          <w:trHeight w:hRule="exact" w:val="657"/>
        </w:trPr>
        <w:tc>
          <w:tcPr>
            <w:tcW w:w="1200" w:type="dxa"/>
            <w:tcBorders>
              <w:top w:val="single" w:sz="6" w:space="0" w:color="000000"/>
              <w:left w:val="single" w:sz="6" w:space="0" w:color="000000"/>
              <w:bottom w:val="single" w:sz="6" w:space="0" w:color="000000"/>
              <w:right w:val="single" w:sz="6" w:space="0" w:color="000000"/>
            </w:tcBorders>
            <w:hideMark/>
          </w:tcPr>
          <w:p w:rsidR="001A1CE1" w:rsidRPr="00834DBF" w:rsidRDefault="001A1CE1" w:rsidP="003B0C2C">
            <w:pPr>
              <w:spacing w:after="0" w:line="240" w:lineRule="auto"/>
              <w:ind w:left="121"/>
              <w:rPr>
                <w:rFonts w:ascii="Arial Narrow" w:eastAsia="Times New Roman" w:hAnsi="Arial Narrow" w:cs="Times New Roman"/>
                <w:color w:val="000000" w:themeColor="text1"/>
                <w:sz w:val="24"/>
                <w:szCs w:val="24"/>
                <w:lang w:val="en-US"/>
              </w:rPr>
            </w:pPr>
            <w:r w:rsidRPr="00834DBF">
              <w:rPr>
                <w:rFonts w:ascii="Arial Narrow" w:eastAsia="Times New Roman" w:hAnsi="Arial Narrow" w:cs="Times New Roman"/>
                <w:b/>
                <w:color w:val="000000" w:themeColor="text1"/>
                <w:sz w:val="24"/>
                <w:szCs w:val="24"/>
                <w:lang w:val="en-US"/>
              </w:rPr>
              <w:t>L</w:t>
            </w:r>
            <w:r w:rsidRPr="00834DBF">
              <w:rPr>
                <w:rFonts w:ascii="Arial Narrow" w:eastAsia="Times New Roman" w:hAnsi="Arial Narrow" w:cs="Times New Roman"/>
                <w:b/>
                <w:color w:val="000000" w:themeColor="text1"/>
                <w:spacing w:val="-1"/>
                <w:sz w:val="24"/>
                <w:szCs w:val="24"/>
                <w:lang w:val="en-US"/>
              </w:rPr>
              <w:t>ec</w:t>
            </w:r>
            <w:r w:rsidRPr="00834DBF">
              <w:rPr>
                <w:rFonts w:ascii="Arial Narrow" w:eastAsia="Times New Roman" w:hAnsi="Arial Narrow" w:cs="Times New Roman"/>
                <w:b/>
                <w:color w:val="000000" w:themeColor="text1"/>
                <w:sz w:val="24"/>
                <w:szCs w:val="24"/>
                <w:lang w:val="en-US"/>
              </w:rPr>
              <w:t>tu</w:t>
            </w:r>
            <w:r w:rsidRPr="00834DBF">
              <w:rPr>
                <w:rFonts w:ascii="Arial Narrow" w:eastAsia="Times New Roman" w:hAnsi="Arial Narrow" w:cs="Times New Roman"/>
                <w:b/>
                <w:color w:val="000000" w:themeColor="text1"/>
                <w:spacing w:val="-1"/>
                <w:sz w:val="24"/>
                <w:szCs w:val="24"/>
                <w:lang w:val="en-US"/>
              </w:rPr>
              <w:t>r</w:t>
            </w:r>
            <w:r w:rsidRPr="00834DBF">
              <w:rPr>
                <w:rFonts w:ascii="Arial Narrow" w:eastAsia="Times New Roman" w:hAnsi="Arial Narrow" w:cs="Times New Roman"/>
                <w:b/>
                <w:color w:val="000000" w:themeColor="text1"/>
                <w:sz w:val="24"/>
                <w:szCs w:val="24"/>
                <w:lang w:val="en-US"/>
              </w:rPr>
              <w:t>e</w:t>
            </w:r>
          </w:p>
        </w:tc>
        <w:tc>
          <w:tcPr>
            <w:tcW w:w="1016" w:type="dxa"/>
            <w:tcBorders>
              <w:top w:val="single" w:sz="6" w:space="0" w:color="000000"/>
              <w:left w:val="single" w:sz="6" w:space="0" w:color="000000"/>
              <w:bottom w:val="single" w:sz="6" w:space="0" w:color="000000"/>
              <w:right w:val="single" w:sz="6" w:space="0" w:color="000000"/>
            </w:tcBorders>
            <w:hideMark/>
          </w:tcPr>
          <w:p w:rsidR="001A1CE1" w:rsidRPr="00834DBF" w:rsidRDefault="001A1CE1" w:rsidP="003B0C2C">
            <w:pPr>
              <w:spacing w:after="0" w:line="240" w:lineRule="auto"/>
              <w:ind w:left="102"/>
              <w:rPr>
                <w:rFonts w:ascii="Arial Narrow" w:eastAsia="Times New Roman" w:hAnsi="Arial Narrow" w:cs="Times New Roman"/>
                <w:color w:val="000000" w:themeColor="text1"/>
                <w:sz w:val="24"/>
                <w:szCs w:val="24"/>
                <w:lang w:val="en-US"/>
              </w:rPr>
            </w:pPr>
            <w:r w:rsidRPr="00834DBF">
              <w:rPr>
                <w:rFonts w:ascii="Arial Narrow" w:eastAsia="Times New Roman" w:hAnsi="Arial Narrow" w:cs="Times New Roman"/>
                <w:b/>
                <w:color w:val="000000" w:themeColor="text1"/>
                <w:sz w:val="24"/>
                <w:szCs w:val="24"/>
                <w:lang w:val="en-US"/>
              </w:rPr>
              <w:t>T</w:t>
            </w:r>
            <w:r w:rsidRPr="00834DBF">
              <w:rPr>
                <w:rFonts w:ascii="Arial Narrow" w:eastAsia="Times New Roman" w:hAnsi="Arial Narrow" w:cs="Times New Roman"/>
                <w:b/>
                <w:color w:val="000000" w:themeColor="text1"/>
                <w:spacing w:val="1"/>
                <w:sz w:val="24"/>
                <w:szCs w:val="24"/>
                <w:lang w:val="en-US"/>
              </w:rPr>
              <w:t>u</w:t>
            </w:r>
            <w:r w:rsidRPr="00834DBF">
              <w:rPr>
                <w:rFonts w:ascii="Arial Narrow" w:eastAsia="Times New Roman" w:hAnsi="Arial Narrow" w:cs="Times New Roman"/>
                <w:b/>
                <w:color w:val="000000" w:themeColor="text1"/>
                <w:sz w:val="24"/>
                <w:szCs w:val="24"/>
                <w:lang w:val="en-US"/>
              </w:rPr>
              <w:t>to</w:t>
            </w:r>
            <w:r w:rsidRPr="00834DBF">
              <w:rPr>
                <w:rFonts w:ascii="Arial Narrow" w:eastAsia="Times New Roman" w:hAnsi="Arial Narrow" w:cs="Times New Roman"/>
                <w:b/>
                <w:color w:val="000000" w:themeColor="text1"/>
                <w:spacing w:val="-2"/>
                <w:sz w:val="24"/>
                <w:szCs w:val="24"/>
                <w:lang w:val="en-US"/>
              </w:rPr>
              <w:t>r</w:t>
            </w:r>
            <w:r w:rsidRPr="00834DBF">
              <w:rPr>
                <w:rFonts w:ascii="Arial Narrow" w:eastAsia="Times New Roman" w:hAnsi="Arial Narrow" w:cs="Times New Roman"/>
                <w:b/>
                <w:color w:val="000000" w:themeColor="text1"/>
                <w:sz w:val="24"/>
                <w:szCs w:val="24"/>
                <w:lang w:val="en-US"/>
              </w:rPr>
              <w:t>ial</w:t>
            </w:r>
          </w:p>
        </w:tc>
        <w:tc>
          <w:tcPr>
            <w:tcW w:w="1126" w:type="dxa"/>
            <w:tcBorders>
              <w:top w:val="single" w:sz="6" w:space="0" w:color="000000"/>
              <w:left w:val="single" w:sz="6" w:space="0" w:color="000000"/>
              <w:bottom w:val="single" w:sz="6" w:space="0" w:color="000000"/>
              <w:right w:val="single" w:sz="6" w:space="0" w:color="000000"/>
            </w:tcBorders>
            <w:hideMark/>
          </w:tcPr>
          <w:p w:rsidR="001A1CE1" w:rsidRPr="00834DBF" w:rsidRDefault="001A1CE1" w:rsidP="003B0C2C">
            <w:pPr>
              <w:spacing w:after="0" w:line="240" w:lineRule="auto"/>
              <w:ind w:left="103"/>
              <w:rPr>
                <w:rFonts w:ascii="Arial Narrow" w:eastAsia="Times New Roman" w:hAnsi="Arial Narrow" w:cs="Times New Roman"/>
                <w:color w:val="000000" w:themeColor="text1"/>
                <w:sz w:val="24"/>
                <w:szCs w:val="24"/>
                <w:lang w:val="en-US"/>
              </w:rPr>
            </w:pPr>
            <w:r w:rsidRPr="00834DBF">
              <w:rPr>
                <w:rFonts w:ascii="Arial Narrow" w:eastAsia="Times New Roman" w:hAnsi="Arial Narrow" w:cs="Times New Roman"/>
                <w:b/>
                <w:color w:val="000000" w:themeColor="text1"/>
                <w:spacing w:val="-3"/>
                <w:sz w:val="24"/>
                <w:szCs w:val="24"/>
                <w:lang w:val="en-US"/>
              </w:rPr>
              <w:t>P</w:t>
            </w:r>
            <w:r w:rsidRPr="00834DBF">
              <w:rPr>
                <w:rFonts w:ascii="Arial Narrow" w:eastAsia="Times New Roman" w:hAnsi="Arial Narrow" w:cs="Times New Roman"/>
                <w:b/>
                <w:color w:val="000000" w:themeColor="text1"/>
                <w:spacing w:val="-1"/>
                <w:sz w:val="24"/>
                <w:szCs w:val="24"/>
                <w:lang w:val="en-US"/>
              </w:rPr>
              <w:t>r</w:t>
            </w:r>
            <w:r w:rsidRPr="00834DBF">
              <w:rPr>
                <w:rFonts w:ascii="Arial Narrow" w:eastAsia="Times New Roman" w:hAnsi="Arial Narrow" w:cs="Times New Roman"/>
                <w:b/>
                <w:color w:val="000000" w:themeColor="text1"/>
                <w:spacing w:val="2"/>
                <w:sz w:val="24"/>
                <w:szCs w:val="24"/>
                <w:lang w:val="en-US"/>
              </w:rPr>
              <w:t>a</w:t>
            </w:r>
            <w:r w:rsidRPr="00834DBF">
              <w:rPr>
                <w:rFonts w:ascii="Arial Narrow" w:eastAsia="Times New Roman" w:hAnsi="Arial Narrow" w:cs="Times New Roman"/>
                <w:b/>
                <w:color w:val="000000" w:themeColor="text1"/>
                <w:spacing w:val="-1"/>
                <w:sz w:val="24"/>
                <w:szCs w:val="24"/>
                <w:lang w:val="en-US"/>
              </w:rPr>
              <w:t>c</w:t>
            </w:r>
            <w:r w:rsidRPr="00834DBF">
              <w:rPr>
                <w:rFonts w:ascii="Arial Narrow" w:eastAsia="Times New Roman" w:hAnsi="Arial Narrow" w:cs="Times New Roman"/>
                <w:b/>
                <w:color w:val="000000" w:themeColor="text1"/>
                <w:sz w:val="24"/>
                <w:szCs w:val="24"/>
                <w:lang w:val="en-US"/>
              </w:rPr>
              <w:t>ti</w:t>
            </w:r>
            <w:r w:rsidRPr="00834DBF">
              <w:rPr>
                <w:rFonts w:ascii="Arial Narrow" w:eastAsia="Times New Roman" w:hAnsi="Arial Narrow" w:cs="Times New Roman"/>
                <w:b/>
                <w:color w:val="000000" w:themeColor="text1"/>
                <w:spacing w:val="-1"/>
                <w:sz w:val="24"/>
                <w:szCs w:val="24"/>
                <w:lang w:val="en-US"/>
              </w:rPr>
              <w:t>c</w:t>
            </w:r>
            <w:r w:rsidRPr="00834DBF">
              <w:rPr>
                <w:rFonts w:ascii="Arial Narrow" w:eastAsia="Times New Roman" w:hAnsi="Arial Narrow" w:cs="Times New Roman"/>
                <w:b/>
                <w:color w:val="000000" w:themeColor="text1"/>
                <w:sz w:val="24"/>
                <w:szCs w:val="24"/>
                <w:lang w:val="en-US"/>
              </w:rPr>
              <w:t>al</w:t>
            </w:r>
          </w:p>
        </w:tc>
        <w:tc>
          <w:tcPr>
            <w:tcW w:w="905" w:type="dxa"/>
            <w:tcBorders>
              <w:top w:val="single" w:sz="12" w:space="0" w:color="0000FF"/>
              <w:left w:val="single" w:sz="6" w:space="0" w:color="000000"/>
              <w:bottom w:val="single" w:sz="6" w:space="0" w:color="000000"/>
              <w:right w:val="single" w:sz="6" w:space="0" w:color="000000"/>
            </w:tcBorders>
            <w:hideMark/>
          </w:tcPr>
          <w:p w:rsidR="001A1CE1" w:rsidRPr="00834DBF" w:rsidRDefault="008C1A69" w:rsidP="003B0C2C">
            <w:pPr>
              <w:spacing w:after="0" w:line="240" w:lineRule="auto"/>
              <w:ind w:left="102"/>
              <w:rPr>
                <w:rFonts w:ascii="Arial Narrow" w:eastAsia="Times New Roman" w:hAnsi="Arial Narrow" w:cs="Times New Roman"/>
                <w:color w:val="000000" w:themeColor="text1"/>
                <w:sz w:val="24"/>
                <w:szCs w:val="24"/>
                <w:lang w:val="en-US"/>
              </w:rPr>
            </w:pPr>
            <w:r w:rsidRPr="00834DBF">
              <w:rPr>
                <w:rFonts w:ascii="Arial Narrow" w:eastAsia="Times New Roman" w:hAnsi="Arial Narrow" w:cs="Times New Roman"/>
                <w:b/>
                <w:color w:val="000000" w:themeColor="text1"/>
                <w:sz w:val="24"/>
                <w:szCs w:val="24"/>
                <w:lang w:val="en-US"/>
              </w:rPr>
              <w:t>Credits</w:t>
            </w:r>
          </w:p>
        </w:tc>
        <w:tc>
          <w:tcPr>
            <w:tcW w:w="987" w:type="dxa"/>
            <w:tcBorders>
              <w:top w:val="single" w:sz="12" w:space="0" w:color="0000FF"/>
              <w:left w:val="single" w:sz="6" w:space="0" w:color="000000"/>
              <w:bottom w:val="single" w:sz="6" w:space="0" w:color="000000"/>
              <w:right w:val="single" w:sz="6" w:space="0" w:color="000000"/>
            </w:tcBorders>
            <w:hideMark/>
          </w:tcPr>
          <w:p w:rsidR="001A1CE1" w:rsidRPr="00834DBF" w:rsidRDefault="001A1CE1" w:rsidP="003B0C2C">
            <w:pPr>
              <w:spacing w:after="0" w:line="240" w:lineRule="auto"/>
              <w:ind w:left="112" w:right="111"/>
              <w:jc w:val="center"/>
              <w:rPr>
                <w:rFonts w:ascii="Arial Narrow" w:eastAsia="Times New Roman" w:hAnsi="Arial Narrow" w:cs="Times New Roman"/>
                <w:color w:val="000000" w:themeColor="text1"/>
                <w:sz w:val="24"/>
                <w:szCs w:val="24"/>
                <w:lang w:val="en-US"/>
              </w:rPr>
            </w:pPr>
            <w:r w:rsidRPr="00834DBF">
              <w:rPr>
                <w:rFonts w:ascii="Arial Narrow" w:eastAsia="Times New Roman" w:hAnsi="Arial Narrow" w:cs="Times New Roman"/>
                <w:b/>
                <w:color w:val="000000" w:themeColor="text1"/>
                <w:spacing w:val="-1"/>
                <w:sz w:val="24"/>
                <w:szCs w:val="24"/>
                <w:lang w:val="en-US"/>
              </w:rPr>
              <w:t>M</w:t>
            </w:r>
            <w:r w:rsidRPr="00834DBF">
              <w:rPr>
                <w:rFonts w:ascii="Arial Narrow" w:eastAsia="Times New Roman" w:hAnsi="Arial Narrow" w:cs="Times New Roman"/>
                <w:b/>
                <w:color w:val="000000" w:themeColor="text1"/>
                <w:sz w:val="24"/>
                <w:szCs w:val="24"/>
                <w:lang w:val="en-US"/>
              </w:rPr>
              <w:t>ajor</w:t>
            </w:r>
          </w:p>
          <w:p w:rsidR="001A1CE1" w:rsidRPr="00834DBF" w:rsidRDefault="001A1CE1" w:rsidP="003B0C2C">
            <w:pPr>
              <w:spacing w:after="0" w:line="240" w:lineRule="auto"/>
              <w:ind w:left="218" w:right="218"/>
              <w:jc w:val="center"/>
              <w:rPr>
                <w:rFonts w:ascii="Arial Narrow" w:eastAsia="Times New Roman" w:hAnsi="Arial Narrow" w:cs="Times New Roman"/>
                <w:color w:val="000000" w:themeColor="text1"/>
                <w:sz w:val="24"/>
                <w:szCs w:val="24"/>
                <w:lang w:val="en-US"/>
              </w:rPr>
            </w:pPr>
            <w:r w:rsidRPr="00834DBF">
              <w:rPr>
                <w:rFonts w:ascii="Arial Narrow" w:eastAsia="Times New Roman" w:hAnsi="Arial Narrow" w:cs="Times New Roman"/>
                <w:b/>
                <w:color w:val="000000" w:themeColor="text1"/>
                <w:sz w:val="24"/>
                <w:szCs w:val="24"/>
                <w:lang w:val="en-US"/>
              </w:rPr>
              <w:t>T</w:t>
            </w:r>
            <w:r w:rsidRPr="00834DBF">
              <w:rPr>
                <w:rFonts w:ascii="Arial Narrow" w:eastAsia="Times New Roman" w:hAnsi="Arial Narrow" w:cs="Times New Roman"/>
                <w:b/>
                <w:color w:val="000000" w:themeColor="text1"/>
                <w:spacing w:val="-1"/>
                <w:sz w:val="24"/>
                <w:szCs w:val="24"/>
                <w:lang w:val="en-US"/>
              </w:rPr>
              <w:t>e</w:t>
            </w:r>
            <w:r w:rsidRPr="00834DBF">
              <w:rPr>
                <w:rFonts w:ascii="Arial Narrow" w:eastAsia="Times New Roman" w:hAnsi="Arial Narrow" w:cs="Times New Roman"/>
                <w:b/>
                <w:color w:val="000000" w:themeColor="text1"/>
                <w:sz w:val="24"/>
                <w:szCs w:val="24"/>
                <w:lang w:val="en-US"/>
              </w:rPr>
              <w:t>st</w:t>
            </w:r>
          </w:p>
        </w:tc>
        <w:tc>
          <w:tcPr>
            <w:tcW w:w="1180" w:type="dxa"/>
            <w:tcBorders>
              <w:top w:val="single" w:sz="12" w:space="0" w:color="0000FF"/>
              <w:left w:val="single" w:sz="6" w:space="0" w:color="000000"/>
              <w:bottom w:val="single" w:sz="6" w:space="0" w:color="000000"/>
              <w:right w:val="single" w:sz="6" w:space="0" w:color="000000"/>
            </w:tcBorders>
            <w:hideMark/>
          </w:tcPr>
          <w:p w:rsidR="001A1CE1" w:rsidRPr="00834DBF" w:rsidRDefault="001A1CE1" w:rsidP="003B0C2C">
            <w:pPr>
              <w:spacing w:after="0" w:line="240" w:lineRule="auto"/>
              <w:ind w:left="203" w:right="207"/>
              <w:jc w:val="center"/>
              <w:rPr>
                <w:rFonts w:ascii="Arial Narrow" w:eastAsia="Times New Roman" w:hAnsi="Arial Narrow" w:cs="Times New Roman"/>
                <w:color w:val="000000" w:themeColor="text1"/>
                <w:sz w:val="24"/>
                <w:szCs w:val="24"/>
                <w:lang w:val="en-US"/>
              </w:rPr>
            </w:pPr>
            <w:r w:rsidRPr="00834DBF">
              <w:rPr>
                <w:rFonts w:ascii="Arial Narrow" w:eastAsia="Times New Roman" w:hAnsi="Arial Narrow" w:cs="Times New Roman"/>
                <w:b/>
                <w:color w:val="000000" w:themeColor="text1"/>
                <w:spacing w:val="-1"/>
                <w:sz w:val="24"/>
                <w:szCs w:val="24"/>
                <w:lang w:val="en-US"/>
              </w:rPr>
              <w:t>M</w:t>
            </w:r>
            <w:r w:rsidRPr="00834DBF">
              <w:rPr>
                <w:rFonts w:ascii="Arial Narrow" w:eastAsia="Times New Roman" w:hAnsi="Arial Narrow" w:cs="Times New Roman"/>
                <w:b/>
                <w:color w:val="000000" w:themeColor="text1"/>
                <w:sz w:val="24"/>
                <w:szCs w:val="24"/>
                <w:lang w:val="en-US"/>
              </w:rPr>
              <w:t>i</w:t>
            </w:r>
            <w:r w:rsidRPr="00834DBF">
              <w:rPr>
                <w:rFonts w:ascii="Arial Narrow" w:eastAsia="Times New Roman" w:hAnsi="Arial Narrow" w:cs="Times New Roman"/>
                <w:b/>
                <w:color w:val="000000" w:themeColor="text1"/>
                <w:spacing w:val="1"/>
                <w:sz w:val="24"/>
                <w:szCs w:val="24"/>
                <w:lang w:val="en-US"/>
              </w:rPr>
              <w:t>n</w:t>
            </w:r>
            <w:r w:rsidRPr="00834DBF">
              <w:rPr>
                <w:rFonts w:ascii="Arial Narrow" w:eastAsia="Times New Roman" w:hAnsi="Arial Narrow" w:cs="Times New Roman"/>
                <w:b/>
                <w:color w:val="000000" w:themeColor="text1"/>
                <w:sz w:val="24"/>
                <w:szCs w:val="24"/>
                <w:lang w:val="en-US"/>
              </w:rPr>
              <w:t>or</w:t>
            </w:r>
          </w:p>
          <w:p w:rsidR="001A1CE1" w:rsidRPr="00834DBF" w:rsidRDefault="001A1CE1" w:rsidP="003B0C2C">
            <w:pPr>
              <w:spacing w:after="0" w:line="240" w:lineRule="auto"/>
              <w:ind w:left="311" w:right="314"/>
              <w:jc w:val="center"/>
              <w:rPr>
                <w:rFonts w:ascii="Arial Narrow" w:eastAsia="Times New Roman" w:hAnsi="Arial Narrow" w:cs="Times New Roman"/>
                <w:color w:val="000000" w:themeColor="text1"/>
                <w:sz w:val="24"/>
                <w:szCs w:val="24"/>
                <w:lang w:val="en-US"/>
              </w:rPr>
            </w:pPr>
            <w:r w:rsidRPr="00834DBF">
              <w:rPr>
                <w:rFonts w:ascii="Arial Narrow" w:eastAsia="Times New Roman" w:hAnsi="Arial Narrow" w:cs="Times New Roman"/>
                <w:b/>
                <w:color w:val="000000" w:themeColor="text1"/>
                <w:sz w:val="24"/>
                <w:szCs w:val="24"/>
                <w:lang w:val="en-US"/>
              </w:rPr>
              <w:t>T</w:t>
            </w:r>
            <w:r w:rsidRPr="00834DBF">
              <w:rPr>
                <w:rFonts w:ascii="Arial Narrow" w:eastAsia="Times New Roman" w:hAnsi="Arial Narrow" w:cs="Times New Roman"/>
                <w:b/>
                <w:color w:val="000000" w:themeColor="text1"/>
                <w:spacing w:val="-1"/>
                <w:sz w:val="24"/>
                <w:szCs w:val="24"/>
                <w:lang w:val="en-US"/>
              </w:rPr>
              <w:t>e</w:t>
            </w:r>
            <w:r w:rsidRPr="00834DBF">
              <w:rPr>
                <w:rFonts w:ascii="Arial Narrow" w:eastAsia="Times New Roman" w:hAnsi="Arial Narrow" w:cs="Times New Roman"/>
                <w:b/>
                <w:color w:val="000000" w:themeColor="text1"/>
                <w:sz w:val="24"/>
                <w:szCs w:val="24"/>
                <w:lang w:val="en-US"/>
              </w:rPr>
              <w:t>st</w:t>
            </w:r>
          </w:p>
        </w:tc>
        <w:tc>
          <w:tcPr>
            <w:tcW w:w="1164" w:type="dxa"/>
            <w:tcBorders>
              <w:top w:val="single" w:sz="12" w:space="0" w:color="0000FF"/>
              <w:left w:val="single" w:sz="6" w:space="0" w:color="000000"/>
              <w:bottom w:val="single" w:sz="6" w:space="0" w:color="000000"/>
              <w:right w:val="single" w:sz="6" w:space="0" w:color="000000"/>
            </w:tcBorders>
            <w:hideMark/>
          </w:tcPr>
          <w:p w:rsidR="001A1CE1" w:rsidRPr="00834DBF" w:rsidRDefault="001A1CE1" w:rsidP="003B0C2C">
            <w:pPr>
              <w:spacing w:after="0" w:line="240" w:lineRule="auto"/>
              <w:ind w:left="102"/>
              <w:rPr>
                <w:rFonts w:ascii="Arial Narrow" w:eastAsia="Times New Roman" w:hAnsi="Arial Narrow" w:cs="Times New Roman"/>
                <w:color w:val="000000" w:themeColor="text1"/>
                <w:sz w:val="24"/>
                <w:szCs w:val="24"/>
                <w:lang w:val="en-US"/>
              </w:rPr>
            </w:pPr>
            <w:r w:rsidRPr="00834DBF">
              <w:rPr>
                <w:rFonts w:ascii="Arial Narrow" w:eastAsia="Times New Roman" w:hAnsi="Arial Narrow" w:cs="Times New Roman"/>
                <w:b/>
                <w:color w:val="000000" w:themeColor="text1"/>
                <w:spacing w:val="-3"/>
                <w:sz w:val="24"/>
                <w:szCs w:val="24"/>
                <w:lang w:val="en-US"/>
              </w:rPr>
              <w:t>P</w:t>
            </w:r>
            <w:r w:rsidRPr="00834DBF">
              <w:rPr>
                <w:rFonts w:ascii="Arial Narrow" w:eastAsia="Times New Roman" w:hAnsi="Arial Narrow" w:cs="Times New Roman"/>
                <w:b/>
                <w:color w:val="000000" w:themeColor="text1"/>
                <w:spacing w:val="-1"/>
                <w:sz w:val="24"/>
                <w:szCs w:val="24"/>
                <w:lang w:val="en-US"/>
              </w:rPr>
              <w:t>r</w:t>
            </w:r>
            <w:r w:rsidRPr="00834DBF">
              <w:rPr>
                <w:rFonts w:ascii="Arial Narrow" w:eastAsia="Times New Roman" w:hAnsi="Arial Narrow" w:cs="Times New Roman"/>
                <w:b/>
                <w:color w:val="000000" w:themeColor="text1"/>
                <w:spacing w:val="2"/>
                <w:sz w:val="24"/>
                <w:szCs w:val="24"/>
                <w:lang w:val="en-US"/>
              </w:rPr>
              <w:t>a</w:t>
            </w:r>
            <w:r w:rsidRPr="00834DBF">
              <w:rPr>
                <w:rFonts w:ascii="Arial Narrow" w:eastAsia="Times New Roman" w:hAnsi="Arial Narrow" w:cs="Times New Roman"/>
                <w:b/>
                <w:color w:val="000000" w:themeColor="text1"/>
                <w:spacing w:val="-1"/>
                <w:sz w:val="24"/>
                <w:szCs w:val="24"/>
                <w:lang w:val="en-US"/>
              </w:rPr>
              <w:t>c</w:t>
            </w:r>
            <w:r w:rsidRPr="00834DBF">
              <w:rPr>
                <w:rFonts w:ascii="Arial Narrow" w:eastAsia="Times New Roman" w:hAnsi="Arial Narrow" w:cs="Times New Roman"/>
                <w:b/>
                <w:color w:val="000000" w:themeColor="text1"/>
                <w:sz w:val="24"/>
                <w:szCs w:val="24"/>
                <w:lang w:val="en-US"/>
              </w:rPr>
              <w:t>ti</w:t>
            </w:r>
            <w:r w:rsidRPr="00834DBF">
              <w:rPr>
                <w:rFonts w:ascii="Arial Narrow" w:eastAsia="Times New Roman" w:hAnsi="Arial Narrow" w:cs="Times New Roman"/>
                <w:b/>
                <w:color w:val="000000" w:themeColor="text1"/>
                <w:spacing w:val="-1"/>
                <w:sz w:val="24"/>
                <w:szCs w:val="24"/>
                <w:lang w:val="en-US"/>
              </w:rPr>
              <w:t>c</w:t>
            </w:r>
            <w:r w:rsidRPr="00834DBF">
              <w:rPr>
                <w:rFonts w:ascii="Arial Narrow" w:eastAsia="Times New Roman" w:hAnsi="Arial Narrow" w:cs="Times New Roman"/>
                <w:b/>
                <w:color w:val="000000" w:themeColor="text1"/>
                <w:sz w:val="24"/>
                <w:szCs w:val="24"/>
                <w:lang w:val="en-US"/>
              </w:rPr>
              <w:t>al</w:t>
            </w:r>
          </w:p>
        </w:tc>
        <w:tc>
          <w:tcPr>
            <w:tcW w:w="804" w:type="dxa"/>
            <w:tcBorders>
              <w:top w:val="single" w:sz="6" w:space="0" w:color="000000"/>
              <w:left w:val="single" w:sz="6" w:space="0" w:color="000000"/>
              <w:bottom w:val="single" w:sz="6" w:space="0" w:color="000000"/>
              <w:right w:val="single" w:sz="6" w:space="0" w:color="000000"/>
            </w:tcBorders>
            <w:hideMark/>
          </w:tcPr>
          <w:p w:rsidR="001A1CE1" w:rsidRPr="00834DBF" w:rsidRDefault="001A1CE1" w:rsidP="003B0C2C">
            <w:pPr>
              <w:spacing w:after="0" w:line="240" w:lineRule="auto"/>
              <w:ind w:left="112"/>
              <w:rPr>
                <w:rFonts w:ascii="Arial Narrow" w:eastAsia="Times New Roman" w:hAnsi="Arial Narrow" w:cs="Times New Roman"/>
                <w:color w:val="000000" w:themeColor="text1"/>
                <w:sz w:val="24"/>
                <w:szCs w:val="24"/>
                <w:lang w:val="en-US"/>
              </w:rPr>
            </w:pPr>
            <w:r w:rsidRPr="00834DBF">
              <w:rPr>
                <w:rFonts w:ascii="Arial Narrow" w:eastAsia="Times New Roman" w:hAnsi="Arial Narrow" w:cs="Times New Roman"/>
                <w:b/>
                <w:color w:val="000000" w:themeColor="text1"/>
                <w:sz w:val="24"/>
                <w:szCs w:val="24"/>
                <w:lang w:val="en-US"/>
              </w:rPr>
              <w:t>Total</w:t>
            </w:r>
          </w:p>
        </w:tc>
        <w:tc>
          <w:tcPr>
            <w:tcW w:w="807" w:type="dxa"/>
            <w:tcBorders>
              <w:top w:val="single" w:sz="6" w:space="0" w:color="000000"/>
              <w:left w:val="single" w:sz="6" w:space="0" w:color="000000"/>
              <w:bottom w:val="single" w:sz="6" w:space="0" w:color="000000"/>
              <w:right w:val="single" w:sz="6" w:space="0" w:color="000000"/>
            </w:tcBorders>
            <w:hideMark/>
          </w:tcPr>
          <w:p w:rsidR="001A1CE1" w:rsidRPr="00834DBF" w:rsidRDefault="001A1CE1" w:rsidP="003B0C2C">
            <w:pPr>
              <w:spacing w:after="0" w:line="240" w:lineRule="auto"/>
              <w:ind w:left="148"/>
              <w:rPr>
                <w:rFonts w:ascii="Arial Narrow" w:eastAsia="Times New Roman" w:hAnsi="Arial Narrow" w:cs="Times New Roman"/>
                <w:color w:val="000000" w:themeColor="text1"/>
                <w:sz w:val="24"/>
                <w:szCs w:val="24"/>
                <w:lang w:val="en-US"/>
              </w:rPr>
            </w:pPr>
            <w:r w:rsidRPr="00834DBF">
              <w:rPr>
                <w:rFonts w:ascii="Arial Narrow" w:eastAsia="Times New Roman" w:hAnsi="Arial Narrow" w:cs="Times New Roman"/>
                <w:b/>
                <w:color w:val="000000" w:themeColor="text1"/>
                <w:sz w:val="24"/>
                <w:szCs w:val="24"/>
                <w:lang w:val="en-US"/>
              </w:rPr>
              <w:t>Ti</w:t>
            </w:r>
            <w:r w:rsidRPr="00834DBF">
              <w:rPr>
                <w:rFonts w:ascii="Arial Narrow" w:eastAsia="Times New Roman" w:hAnsi="Arial Narrow" w:cs="Times New Roman"/>
                <w:b/>
                <w:color w:val="000000" w:themeColor="text1"/>
                <w:spacing w:val="-3"/>
                <w:sz w:val="24"/>
                <w:szCs w:val="24"/>
                <w:lang w:val="en-US"/>
              </w:rPr>
              <w:t>m</w:t>
            </w:r>
            <w:r w:rsidRPr="00834DBF">
              <w:rPr>
                <w:rFonts w:ascii="Arial Narrow" w:eastAsia="Times New Roman" w:hAnsi="Arial Narrow" w:cs="Times New Roman"/>
                <w:b/>
                <w:color w:val="000000" w:themeColor="text1"/>
                <w:sz w:val="24"/>
                <w:szCs w:val="24"/>
                <w:lang w:val="en-US"/>
              </w:rPr>
              <w:t>e</w:t>
            </w:r>
          </w:p>
          <w:p w:rsidR="001A1CE1" w:rsidRPr="00834DBF" w:rsidRDefault="001A1CE1" w:rsidP="003B0C2C">
            <w:pPr>
              <w:spacing w:after="0" w:line="240" w:lineRule="auto"/>
              <w:ind w:left="109"/>
              <w:rPr>
                <w:rFonts w:ascii="Arial Narrow" w:eastAsia="Times New Roman" w:hAnsi="Arial Narrow" w:cs="Times New Roman"/>
                <w:color w:val="000000" w:themeColor="text1"/>
                <w:sz w:val="24"/>
                <w:szCs w:val="24"/>
                <w:lang w:val="en-US"/>
              </w:rPr>
            </w:pPr>
            <w:r w:rsidRPr="00834DBF">
              <w:rPr>
                <w:rFonts w:ascii="Arial Narrow" w:eastAsia="Times New Roman" w:hAnsi="Arial Narrow" w:cs="Times New Roman"/>
                <w:b/>
                <w:color w:val="000000" w:themeColor="text1"/>
                <w:sz w:val="24"/>
                <w:szCs w:val="24"/>
                <w:lang w:val="en-US"/>
              </w:rPr>
              <w:t>(H</w:t>
            </w:r>
            <w:r w:rsidRPr="00834DBF">
              <w:rPr>
                <w:rFonts w:ascii="Arial Narrow" w:eastAsia="Times New Roman" w:hAnsi="Arial Narrow" w:cs="Times New Roman"/>
                <w:b/>
                <w:color w:val="000000" w:themeColor="text1"/>
                <w:spacing w:val="-1"/>
                <w:sz w:val="24"/>
                <w:szCs w:val="24"/>
                <w:lang w:val="en-US"/>
              </w:rPr>
              <w:t>r</w:t>
            </w:r>
            <w:r w:rsidRPr="00834DBF">
              <w:rPr>
                <w:rFonts w:ascii="Arial Narrow" w:eastAsia="Times New Roman" w:hAnsi="Arial Narrow" w:cs="Times New Roman"/>
                <w:b/>
                <w:color w:val="000000" w:themeColor="text1"/>
                <w:sz w:val="24"/>
                <w:szCs w:val="24"/>
                <w:lang w:val="en-US"/>
              </w:rPr>
              <w:t>s.)</w:t>
            </w:r>
          </w:p>
        </w:tc>
      </w:tr>
      <w:tr w:rsidR="001A1CE1" w:rsidRPr="00834DBF" w:rsidTr="009F00CC">
        <w:trPr>
          <w:trHeight w:hRule="exact" w:val="337"/>
        </w:trPr>
        <w:tc>
          <w:tcPr>
            <w:tcW w:w="1200" w:type="dxa"/>
            <w:tcBorders>
              <w:top w:val="single" w:sz="6" w:space="0" w:color="000000"/>
              <w:left w:val="single" w:sz="6" w:space="0" w:color="000000"/>
              <w:bottom w:val="single" w:sz="6" w:space="0" w:color="000000"/>
              <w:right w:val="single" w:sz="6" w:space="0" w:color="000000"/>
            </w:tcBorders>
            <w:hideMark/>
          </w:tcPr>
          <w:p w:rsidR="001A1CE1" w:rsidRPr="00834DBF" w:rsidRDefault="001A1CE1" w:rsidP="003B0C2C">
            <w:pPr>
              <w:spacing w:after="0" w:line="240" w:lineRule="auto"/>
              <w:ind w:left="443" w:right="445"/>
              <w:jc w:val="center"/>
              <w:rPr>
                <w:rFonts w:ascii="Arial Narrow" w:eastAsia="Times New Roman" w:hAnsi="Arial Narrow" w:cs="Times New Roman"/>
                <w:color w:val="000000"/>
                <w:sz w:val="24"/>
                <w:szCs w:val="24"/>
                <w:lang w:val="en-US"/>
              </w:rPr>
            </w:pPr>
            <w:r w:rsidRPr="00834DBF">
              <w:rPr>
                <w:rFonts w:ascii="Arial Narrow" w:eastAsia="Times New Roman" w:hAnsi="Arial Narrow" w:cs="Times New Roman"/>
                <w:b/>
                <w:color w:val="000000"/>
                <w:sz w:val="24"/>
                <w:szCs w:val="24"/>
                <w:lang w:val="en-US"/>
              </w:rPr>
              <w:t>0</w:t>
            </w:r>
          </w:p>
        </w:tc>
        <w:tc>
          <w:tcPr>
            <w:tcW w:w="1016" w:type="dxa"/>
            <w:tcBorders>
              <w:top w:val="single" w:sz="6" w:space="0" w:color="000000"/>
              <w:left w:val="single" w:sz="6" w:space="0" w:color="000000"/>
              <w:bottom w:val="single" w:sz="6" w:space="0" w:color="000000"/>
              <w:right w:val="single" w:sz="6" w:space="0" w:color="000000"/>
            </w:tcBorders>
            <w:hideMark/>
          </w:tcPr>
          <w:p w:rsidR="001A1CE1" w:rsidRPr="00834DBF" w:rsidRDefault="001A1CE1" w:rsidP="003B0C2C">
            <w:pPr>
              <w:spacing w:after="0" w:line="240" w:lineRule="auto"/>
              <w:ind w:left="451" w:right="452"/>
              <w:jc w:val="center"/>
              <w:rPr>
                <w:rFonts w:ascii="Arial Narrow" w:eastAsia="Times New Roman" w:hAnsi="Arial Narrow" w:cs="Times New Roman"/>
                <w:color w:val="000000"/>
                <w:sz w:val="24"/>
                <w:szCs w:val="24"/>
                <w:lang w:val="en-US"/>
              </w:rPr>
            </w:pPr>
            <w:r w:rsidRPr="00834DBF">
              <w:rPr>
                <w:rFonts w:ascii="Arial Narrow" w:eastAsia="Times New Roman" w:hAnsi="Arial Narrow" w:cs="Times New Roman"/>
                <w:b/>
                <w:color w:val="000000"/>
                <w:sz w:val="24"/>
                <w:szCs w:val="24"/>
                <w:lang w:val="en-US"/>
              </w:rPr>
              <w:t>0</w:t>
            </w:r>
          </w:p>
        </w:tc>
        <w:tc>
          <w:tcPr>
            <w:tcW w:w="1126" w:type="dxa"/>
            <w:tcBorders>
              <w:top w:val="single" w:sz="6" w:space="0" w:color="000000"/>
              <w:left w:val="single" w:sz="6" w:space="0" w:color="000000"/>
              <w:bottom w:val="single" w:sz="6" w:space="0" w:color="000000"/>
              <w:right w:val="single" w:sz="6" w:space="0" w:color="000000"/>
            </w:tcBorders>
            <w:hideMark/>
          </w:tcPr>
          <w:p w:rsidR="001A1CE1" w:rsidRPr="00834DBF" w:rsidRDefault="001A1CE1" w:rsidP="003B0C2C">
            <w:pPr>
              <w:spacing w:after="0" w:line="240" w:lineRule="auto"/>
              <w:ind w:left="463" w:right="465"/>
              <w:jc w:val="center"/>
              <w:rPr>
                <w:rFonts w:ascii="Arial Narrow" w:eastAsia="Times New Roman" w:hAnsi="Arial Narrow" w:cs="Times New Roman"/>
                <w:color w:val="000000"/>
                <w:sz w:val="24"/>
                <w:szCs w:val="24"/>
                <w:lang w:val="en-US"/>
              </w:rPr>
            </w:pPr>
            <w:r w:rsidRPr="00834DBF">
              <w:rPr>
                <w:rFonts w:ascii="Arial Narrow" w:eastAsia="Times New Roman" w:hAnsi="Arial Narrow" w:cs="Times New Roman"/>
                <w:b/>
                <w:color w:val="000000"/>
                <w:sz w:val="24"/>
                <w:szCs w:val="24"/>
                <w:lang w:val="en-US"/>
              </w:rPr>
              <w:t>2</w:t>
            </w:r>
          </w:p>
        </w:tc>
        <w:tc>
          <w:tcPr>
            <w:tcW w:w="905" w:type="dxa"/>
            <w:tcBorders>
              <w:top w:val="single" w:sz="6" w:space="0" w:color="000000"/>
              <w:left w:val="single" w:sz="6" w:space="0" w:color="000000"/>
              <w:bottom w:val="single" w:sz="6" w:space="0" w:color="000000"/>
              <w:right w:val="single" w:sz="6" w:space="0" w:color="000000"/>
            </w:tcBorders>
            <w:hideMark/>
          </w:tcPr>
          <w:p w:rsidR="001A1CE1" w:rsidRPr="00834DBF" w:rsidRDefault="001A1CE1" w:rsidP="003B0C2C">
            <w:pPr>
              <w:spacing w:after="0" w:line="240" w:lineRule="auto"/>
              <w:ind w:left="338" w:right="338"/>
              <w:jc w:val="center"/>
              <w:rPr>
                <w:rFonts w:ascii="Arial Narrow" w:eastAsia="Times New Roman" w:hAnsi="Arial Narrow" w:cs="Times New Roman"/>
                <w:color w:val="000000"/>
                <w:sz w:val="24"/>
                <w:szCs w:val="24"/>
                <w:lang w:val="en-US"/>
              </w:rPr>
            </w:pPr>
            <w:r w:rsidRPr="00834DBF">
              <w:rPr>
                <w:rFonts w:ascii="Arial Narrow" w:eastAsia="Times New Roman" w:hAnsi="Arial Narrow" w:cs="Times New Roman"/>
                <w:b/>
                <w:color w:val="000000"/>
                <w:sz w:val="24"/>
                <w:szCs w:val="24"/>
                <w:lang w:val="en-US"/>
              </w:rPr>
              <w:t>1</w:t>
            </w:r>
          </w:p>
        </w:tc>
        <w:tc>
          <w:tcPr>
            <w:tcW w:w="987" w:type="dxa"/>
            <w:tcBorders>
              <w:top w:val="single" w:sz="6" w:space="0" w:color="000000"/>
              <w:left w:val="single" w:sz="6" w:space="0" w:color="000000"/>
              <w:bottom w:val="single" w:sz="6" w:space="0" w:color="000000"/>
              <w:right w:val="single" w:sz="6" w:space="0" w:color="000000"/>
            </w:tcBorders>
            <w:hideMark/>
          </w:tcPr>
          <w:p w:rsidR="001A1CE1" w:rsidRPr="00834DBF" w:rsidRDefault="001A1CE1" w:rsidP="003B0C2C">
            <w:pPr>
              <w:spacing w:after="0" w:line="240" w:lineRule="auto"/>
              <w:ind w:left="398" w:right="397"/>
              <w:jc w:val="center"/>
              <w:rPr>
                <w:rFonts w:ascii="Arial Narrow" w:eastAsia="Times New Roman" w:hAnsi="Arial Narrow" w:cs="Times New Roman"/>
                <w:color w:val="000000"/>
                <w:sz w:val="24"/>
                <w:szCs w:val="24"/>
                <w:lang w:val="en-US"/>
              </w:rPr>
            </w:pPr>
            <w:r w:rsidRPr="00834DBF">
              <w:rPr>
                <w:rFonts w:ascii="Arial Narrow" w:eastAsia="Times New Roman" w:hAnsi="Arial Narrow" w:cs="Times New Roman"/>
                <w:b/>
                <w:color w:val="000000"/>
                <w:sz w:val="24"/>
                <w:szCs w:val="24"/>
                <w:lang w:val="en-US"/>
              </w:rPr>
              <w:t>-</w:t>
            </w:r>
          </w:p>
        </w:tc>
        <w:tc>
          <w:tcPr>
            <w:tcW w:w="1180" w:type="dxa"/>
            <w:tcBorders>
              <w:top w:val="single" w:sz="6" w:space="0" w:color="000000"/>
              <w:left w:val="single" w:sz="6" w:space="0" w:color="000000"/>
              <w:bottom w:val="single" w:sz="6" w:space="0" w:color="000000"/>
              <w:right w:val="single" w:sz="6" w:space="0" w:color="000000"/>
            </w:tcBorders>
            <w:hideMark/>
          </w:tcPr>
          <w:p w:rsidR="001A1CE1" w:rsidRPr="00834DBF" w:rsidRDefault="001A1CE1" w:rsidP="003B0C2C">
            <w:pPr>
              <w:spacing w:after="0" w:line="240" w:lineRule="auto"/>
              <w:ind w:left="410" w:right="415"/>
              <w:jc w:val="center"/>
              <w:rPr>
                <w:rFonts w:ascii="Arial Narrow" w:eastAsia="Times New Roman" w:hAnsi="Arial Narrow" w:cs="Times New Roman"/>
                <w:color w:val="000000"/>
                <w:sz w:val="24"/>
                <w:szCs w:val="24"/>
                <w:lang w:val="en-US"/>
              </w:rPr>
            </w:pPr>
            <w:r w:rsidRPr="00834DBF">
              <w:rPr>
                <w:rFonts w:ascii="Arial Narrow" w:eastAsia="Times New Roman" w:hAnsi="Arial Narrow" w:cs="Times New Roman"/>
                <w:b/>
                <w:color w:val="000000"/>
                <w:sz w:val="24"/>
                <w:szCs w:val="24"/>
                <w:lang w:val="en-US"/>
              </w:rPr>
              <w:t>40</w:t>
            </w:r>
          </w:p>
        </w:tc>
        <w:tc>
          <w:tcPr>
            <w:tcW w:w="1164" w:type="dxa"/>
            <w:tcBorders>
              <w:top w:val="single" w:sz="6" w:space="0" w:color="000000"/>
              <w:left w:val="single" w:sz="6" w:space="0" w:color="000000"/>
              <w:bottom w:val="single" w:sz="6" w:space="0" w:color="000000"/>
              <w:right w:val="single" w:sz="6" w:space="0" w:color="000000"/>
            </w:tcBorders>
            <w:hideMark/>
          </w:tcPr>
          <w:p w:rsidR="001A1CE1" w:rsidRPr="00834DBF" w:rsidRDefault="001A1CE1" w:rsidP="003B0C2C">
            <w:pPr>
              <w:spacing w:after="0" w:line="240" w:lineRule="auto"/>
              <w:ind w:left="403" w:right="406"/>
              <w:jc w:val="center"/>
              <w:rPr>
                <w:rFonts w:ascii="Arial Narrow" w:eastAsia="Times New Roman" w:hAnsi="Arial Narrow" w:cs="Times New Roman"/>
                <w:color w:val="000000"/>
                <w:sz w:val="24"/>
                <w:szCs w:val="24"/>
                <w:lang w:val="en-US"/>
              </w:rPr>
            </w:pPr>
            <w:r w:rsidRPr="00834DBF">
              <w:rPr>
                <w:rFonts w:ascii="Arial Narrow" w:eastAsia="Times New Roman" w:hAnsi="Arial Narrow" w:cs="Times New Roman"/>
                <w:b/>
                <w:color w:val="000000"/>
                <w:sz w:val="24"/>
                <w:szCs w:val="24"/>
                <w:lang w:val="en-US"/>
              </w:rPr>
              <w:t>60</w:t>
            </w:r>
          </w:p>
        </w:tc>
        <w:tc>
          <w:tcPr>
            <w:tcW w:w="804" w:type="dxa"/>
            <w:tcBorders>
              <w:top w:val="single" w:sz="6" w:space="0" w:color="000000"/>
              <w:left w:val="single" w:sz="6" w:space="0" w:color="000000"/>
              <w:bottom w:val="single" w:sz="6" w:space="0" w:color="000000"/>
              <w:right w:val="single" w:sz="6" w:space="0" w:color="000000"/>
            </w:tcBorders>
            <w:hideMark/>
          </w:tcPr>
          <w:p w:rsidR="001A1CE1" w:rsidRPr="00834DBF" w:rsidRDefault="001A1CE1" w:rsidP="003B0C2C">
            <w:pPr>
              <w:spacing w:after="0" w:line="240" w:lineRule="auto"/>
              <w:ind w:left="205"/>
              <w:rPr>
                <w:rFonts w:ascii="Arial Narrow" w:eastAsia="Times New Roman" w:hAnsi="Arial Narrow" w:cs="Times New Roman"/>
                <w:color w:val="000000"/>
                <w:sz w:val="24"/>
                <w:szCs w:val="24"/>
                <w:lang w:val="en-US"/>
              </w:rPr>
            </w:pPr>
            <w:r w:rsidRPr="00834DBF">
              <w:rPr>
                <w:rFonts w:ascii="Arial Narrow" w:eastAsia="Times New Roman" w:hAnsi="Arial Narrow" w:cs="Times New Roman"/>
                <w:b/>
                <w:color w:val="000000"/>
                <w:sz w:val="24"/>
                <w:szCs w:val="24"/>
                <w:lang w:val="en-US"/>
              </w:rPr>
              <w:t>100</w:t>
            </w:r>
          </w:p>
        </w:tc>
        <w:tc>
          <w:tcPr>
            <w:tcW w:w="807" w:type="dxa"/>
            <w:tcBorders>
              <w:top w:val="single" w:sz="6" w:space="0" w:color="000000"/>
              <w:left w:val="single" w:sz="6" w:space="0" w:color="000000"/>
              <w:bottom w:val="single" w:sz="6" w:space="0" w:color="000000"/>
              <w:right w:val="single" w:sz="6" w:space="0" w:color="000000"/>
            </w:tcBorders>
            <w:hideMark/>
          </w:tcPr>
          <w:p w:rsidR="001A1CE1" w:rsidRPr="00834DBF" w:rsidRDefault="001A1CE1" w:rsidP="003B0C2C">
            <w:pPr>
              <w:spacing w:after="0" w:line="240" w:lineRule="auto"/>
              <w:ind w:left="314" w:right="316"/>
              <w:jc w:val="center"/>
              <w:rPr>
                <w:rFonts w:ascii="Arial Narrow" w:eastAsia="Times New Roman" w:hAnsi="Arial Narrow" w:cs="Times New Roman"/>
                <w:color w:val="000000"/>
                <w:sz w:val="24"/>
                <w:szCs w:val="24"/>
                <w:lang w:val="en-US"/>
              </w:rPr>
            </w:pPr>
            <w:r w:rsidRPr="00834DBF">
              <w:rPr>
                <w:rFonts w:ascii="Arial Narrow" w:eastAsia="Times New Roman" w:hAnsi="Arial Narrow" w:cs="Times New Roman"/>
                <w:b/>
                <w:color w:val="000000"/>
                <w:sz w:val="24"/>
                <w:szCs w:val="24"/>
                <w:lang w:val="en-US"/>
              </w:rPr>
              <w:t>3</w:t>
            </w:r>
          </w:p>
        </w:tc>
      </w:tr>
      <w:tr w:rsidR="001A1CE1" w:rsidRPr="00834DBF" w:rsidTr="003F6D97">
        <w:trPr>
          <w:trHeight w:hRule="exact" w:val="657"/>
        </w:trPr>
        <w:tc>
          <w:tcPr>
            <w:tcW w:w="1200" w:type="dxa"/>
            <w:tcBorders>
              <w:top w:val="single" w:sz="6" w:space="0" w:color="000000"/>
              <w:left w:val="single" w:sz="6" w:space="0" w:color="000000"/>
              <w:bottom w:val="single" w:sz="6" w:space="0" w:color="000000"/>
              <w:right w:val="single" w:sz="6" w:space="0" w:color="000000"/>
            </w:tcBorders>
            <w:hideMark/>
          </w:tcPr>
          <w:p w:rsidR="001A1CE1" w:rsidRPr="00834DBF" w:rsidRDefault="001A1CE1" w:rsidP="003B0C2C">
            <w:pPr>
              <w:spacing w:after="0" w:line="240" w:lineRule="auto"/>
              <w:ind w:left="102"/>
              <w:rPr>
                <w:rFonts w:ascii="Arial Narrow" w:eastAsia="Times New Roman" w:hAnsi="Arial Narrow" w:cs="Times New Roman"/>
                <w:color w:val="000000"/>
                <w:sz w:val="24"/>
                <w:szCs w:val="24"/>
                <w:lang w:val="en-US"/>
              </w:rPr>
            </w:pPr>
            <w:r w:rsidRPr="00834DBF">
              <w:rPr>
                <w:rFonts w:ascii="Arial Narrow" w:eastAsia="Times New Roman" w:hAnsi="Arial Narrow" w:cs="Times New Roman"/>
                <w:b/>
                <w:color w:val="000000"/>
                <w:spacing w:val="-3"/>
                <w:sz w:val="24"/>
                <w:szCs w:val="24"/>
                <w:lang w:val="en-US"/>
              </w:rPr>
              <w:t>P</w:t>
            </w:r>
            <w:r w:rsidRPr="00834DBF">
              <w:rPr>
                <w:rFonts w:ascii="Arial Narrow" w:eastAsia="Times New Roman" w:hAnsi="Arial Narrow" w:cs="Times New Roman"/>
                <w:b/>
                <w:color w:val="000000"/>
                <w:spacing w:val="1"/>
                <w:sz w:val="24"/>
                <w:szCs w:val="24"/>
                <w:lang w:val="en-US"/>
              </w:rPr>
              <w:t>u</w:t>
            </w:r>
            <w:r w:rsidRPr="00834DBF">
              <w:rPr>
                <w:rFonts w:ascii="Arial Narrow" w:eastAsia="Times New Roman" w:hAnsi="Arial Narrow" w:cs="Times New Roman"/>
                <w:b/>
                <w:color w:val="000000"/>
                <w:spacing w:val="-1"/>
                <w:sz w:val="24"/>
                <w:szCs w:val="24"/>
                <w:lang w:val="en-US"/>
              </w:rPr>
              <w:t>r</w:t>
            </w:r>
            <w:r w:rsidRPr="00834DBF">
              <w:rPr>
                <w:rFonts w:ascii="Arial Narrow" w:eastAsia="Times New Roman" w:hAnsi="Arial Narrow" w:cs="Times New Roman"/>
                <w:b/>
                <w:color w:val="000000"/>
                <w:spacing w:val="1"/>
                <w:sz w:val="24"/>
                <w:szCs w:val="24"/>
                <w:lang w:val="en-US"/>
              </w:rPr>
              <w:t>p</w:t>
            </w:r>
            <w:r w:rsidRPr="00834DBF">
              <w:rPr>
                <w:rFonts w:ascii="Arial Narrow" w:eastAsia="Times New Roman" w:hAnsi="Arial Narrow" w:cs="Times New Roman"/>
                <w:b/>
                <w:color w:val="000000"/>
                <w:sz w:val="24"/>
                <w:szCs w:val="24"/>
                <w:lang w:val="en-US"/>
              </w:rPr>
              <w:t>ose</w:t>
            </w:r>
          </w:p>
        </w:tc>
        <w:tc>
          <w:tcPr>
            <w:tcW w:w="7989" w:type="dxa"/>
            <w:gridSpan w:val="8"/>
            <w:tcBorders>
              <w:top w:val="single" w:sz="6" w:space="0" w:color="000000"/>
              <w:left w:val="single" w:sz="6" w:space="0" w:color="000000"/>
              <w:bottom w:val="single" w:sz="6" w:space="0" w:color="000000"/>
              <w:right w:val="single" w:sz="6" w:space="0" w:color="000000"/>
            </w:tcBorders>
            <w:hideMark/>
          </w:tcPr>
          <w:p w:rsidR="001A1CE1" w:rsidRPr="00834DBF" w:rsidRDefault="001A1CE1" w:rsidP="003B0C2C">
            <w:pPr>
              <w:spacing w:after="0" w:line="240" w:lineRule="auto"/>
              <w:rPr>
                <w:rFonts w:ascii="Arial Narrow" w:eastAsia="Times New Roman" w:hAnsi="Arial Narrow" w:cs="Times New Roman"/>
                <w:color w:val="000000"/>
                <w:sz w:val="24"/>
                <w:szCs w:val="24"/>
                <w:lang w:val="en-US"/>
              </w:rPr>
            </w:pPr>
            <w:r w:rsidRPr="00834DBF">
              <w:rPr>
                <w:rFonts w:ascii="Arial Narrow" w:eastAsia="Times New Roman" w:hAnsi="Arial Narrow" w:cs="Times New Roman"/>
                <w:color w:val="000000"/>
                <w:sz w:val="24"/>
                <w:szCs w:val="24"/>
                <w:lang w:val="en-US"/>
              </w:rPr>
              <w:t>Tomakethestudents</w:t>
            </w:r>
            <w:r w:rsidRPr="00834DBF">
              <w:rPr>
                <w:rFonts w:ascii="Arial Narrow" w:eastAsia="Times New Roman" w:hAnsi="Arial Narrow" w:cs="Times New Roman"/>
                <w:color w:val="000000"/>
                <w:spacing w:val="-1"/>
                <w:sz w:val="24"/>
                <w:szCs w:val="24"/>
                <w:lang w:val="en-US"/>
              </w:rPr>
              <w:t>a</w:t>
            </w:r>
            <w:r w:rsidRPr="00834DBF">
              <w:rPr>
                <w:rFonts w:ascii="Arial Narrow" w:eastAsia="Times New Roman" w:hAnsi="Arial Narrow" w:cs="Times New Roman"/>
                <w:color w:val="000000"/>
                <w:spacing w:val="2"/>
                <w:sz w:val="24"/>
                <w:szCs w:val="24"/>
                <w:lang w:val="en-US"/>
              </w:rPr>
              <w:t>w</w:t>
            </w:r>
            <w:r w:rsidRPr="00834DBF">
              <w:rPr>
                <w:rFonts w:ascii="Arial Narrow" w:eastAsia="Times New Roman" w:hAnsi="Arial Narrow" w:cs="Times New Roman"/>
                <w:color w:val="000000"/>
                <w:spacing w:val="-1"/>
                <w:sz w:val="24"/>
                <w:szCs w:val="24"/>
                <w:lang w:val="en-US"/>
              </w:rPr>
              <w:t>a</w:t>
            </w:r>
            <w:r w:rsidRPr="00834DBF">
              <w:rPr>
                <w:rFonts w:ascii="Arial Narrow" w:eastAsia="Times New Roman" w:hAnsi="Arial Narrow" w:cs="Times New Roman"/>
                <w:color w:val="000000"/>
                <w:sz w:val="24"/>
                <w:szCs w:val="24"/>
                <w:lang w:val="en-US"/>
              </w:rPr>
              <w:t>re</w:t>
            </w:r>
            <w:r w:rsidRPr="00834DBF">
              <w:rPr>
                <w:rFonts w:ascii="Arial Narrow" w:eastAsia="Times New Roman" w:hAnsi="Arial Narrow" w:cs="Times New Roman"/>
                <w:color w:val="000000"/>
                <w:spacing w:val="2"/>
                <w:sz w:val="24"/>
                <w:szCs w:val="24"/>
                <w:lang w:val="en-US"/>
              </w:rPr>
              <w:t>o</w:t>
            </w:r>
            <w:r w:rsidRPr="00834DBF">
              <w:rPr>
                <w:rFonts w:ascii="Arial Narrow" w:eastAsia="Times New Roman" w:hAnsi="Arial Narrow" w:cs="Times New Roman"/>
                <w:color w:val="000000"/>
                <w:sz w:val="24"/>
                <w:szCs w:val="24"/>
                <w:lang w:val="en-US"/>
              </w:rPr>
              <w:t>fmat</w:t>
            </w:r>
            <w:r w:rsidRPr="00834DBF">
              <w:rPr>
                <w:rFonts w:ascii="Arial Narrow" w:eastAsia="Times New Roman" w:hAnsi="Arial Narrow" w:cs="Times New Roman"/>
                <w:color w:val="000000"/>
                <w:spacing w:val="-1"/>
                <w:sz w:val="24"/>
                <w:szCs w:val="24"/>
                <w:lang w:val="en-US"/>
              </w:rPr>
              <w:t>e</w:t>
            </w:r>
            <w:r w:rsidRPr="00834DBF">
              <w:rPr>
                <w:rFonts w:ascii="Arial Narrow" w:eastAsia="Times New Roman" w:hAnsi="Arial Narrow" w:cs="Times New Roman"/>
                <w:color w:val="000000"/>
                <w:sz w:val="24"/>
                <w:szCs w:val="24"/>
                <w:lang w:val="en-US"/>
              </w:rPr>
              <w:t>r</w:t>
            </w:r>
            <w:r w:rsidRPr="00834DBF">
              <w:rPr>
                <w:rFonts w:ascii="Arial Narrow" w:eastAsia="Times New Roman" w:hAnsi="Arial Narrow" w:cs="Times New Roman"/>
                <w:color w:val="000000"/>
                <w:spacing w:val="2"/>
                <w:sz w:val="24"/>
                <w:szCs w:val="24"/>
                <w:lang w:val="en-US"/>
              </w:rPr>
              <w:t>i</w:t>
            </w:r>
            <w:r w:rsidRPr="00834DBF">
              <w:rPr>
                <w:rFonts w:ascii="Arial Narrow" w:eastAsia="Times New Roman" w:hAnsi="Arial Narrow" w:cs="Times New Roman"/>
                <w:color w:val="000000"/>
                <w:spacing w:val="-1"/>
                <w:sz w:val="24"/>
                <w:szCs w:val="24"/>
                <w:lang w:val="en-US"/>
              </w:rPr>
              <w:t>a</w:t>
            </w:r>
            <w:r w:rsidRPr="00834DBF">
              <w:rPr>
                <w:rFonts w:ascii="Arial Narrow" w:eastAsia="Times New Roman" w:hAnsi="Arial Narrow" w:cs="Times New Roman"/>
                <w:color w:val="000000"/>
                <w:sz w:val="24"/>
                <w:szCs w:val="24"/>
                <w:lang w:val="en-US"/>
              </w:rPr>
              <w:t>lstru</w:t>
            </w:r>
            <w:r w:rsidRPr="00834DBF">
              <w:rPr>
                <w:rFonts w:ascii="Arial Narrow" w:eastAsia="Times New Roman" w:hAnsi="Arial Narrow" w:cs="Times New Roman"/>
                <w:color w:val="000000"/>
                <w:spacing w:val="-1"/>
                <w:sz w:val="24"/>
                <w:szCs w:val="24"/>
                <w:lang w:val="en-US"/>
              </w:rPr>
              <w:t>c</w:t>
            </w:r>
            <w:r w:rsidRPr="00834DBF">
              <w:rPr>
                <w:rFonts w:ascii="Arial Narrow" w:eastAsia="Times New Roman" w:hAnsi="Arial Narrow" w:cs="Times New Roman"/>
                <w:color w:val="000000"/>
                <w:sz w:val="24"/>
                <w:szCs w:val="24"/>
                <w:lang w:val="en-US"/>
              </w:rPr>
              <w:t>ture</w:t>
            </w:r>
            <w:r w:rsidRPr="00834DBF">
              <w:rPr>
                <w:rFonts w:ascii="Arial Narrow" w:eastAsia="Times New Roman" w:hAnsi="Arial Narrow" w:cs="Times New Roman"/>
                <w:color w:val="000000"/>
                <w:spacing w:val="1"/>
                <w:sz w:val="24"/>
                <w:szCs w:val="24"/>
                <w:lang w:val="en-US"/>
              </w:rPr>
              <w:t>a</w:t>
            </w:r>
            <w:r w:rsidRPr="00834DBF">
              <w:rPr>
                <w:rFonts w:ascii="Arial Narrow" w:eastAsia="Times New Roman" w:hAnsi="Arial Narrow" w:cs="Times New Roman"/>
                <w:color w:val="000000"/>
                <w:sz w:val="24"/>
                <w:szCs w:val="24"/>
                <w:lang w:val="en-US"/>
              </w:rPr>
              <w:t>ndprop</w:t>
            </w:r>
            <w:r w:rsidRPr="00834DBF">
              <w:rPr>
                <w:rFonts w:ascii="Arial Narrow" w:eastAsia="Times New Roman" w:hAnsi="Arial Narrow" w:cs="Times New Roman"/>
                <w:color w:val="000000"/>
                <w:spacing w:val="-2"/>
                <w:sz w:val="24"/>
                <w:szCs w:val="24"/>
                <w:lang w:val="en-US"/>
              </w:rPr>
              <w:t>e</w:t>
            </w:r>
            <w:r w:rsidRPr="00834DBF">
              <w:rPr>
                <w:rFonts w:ascii="Arial Narrow" w:eastAsia="Times New Roman" w:hAnsi="Arial Narrow" w:cs="Times New Roman"/>
                <w:color w:val="000000"/>
                <w:sz w:val="24"/>
                <w:szCs w:val="24"/>
                <w:lang w:val="en-US"/>
              </w:rPr>
              <w:t>rti</w:t>
            </w:r>
            <w:r w:rsidRPr="00834DBF">
              <w:rPr>
                <w:rFonts w:ascii="Arial Narrow" w:eastAsia="Times New Roman" w:hAnsi="Arial Narrow" w:cs="Times New Roman"/>
                <w:color w:val="000000"/>
                <w:spacing w:val="-1"/>
                <w:sz w:val="24"/>
                <w:szCs w:val="24"/>
                <w:lang w:val="en-US"/>
              </w:rPr>
              <w:t>e</w:t>
            </w:r>
            <w:r w:rsidRPr="00834DBF">
              <w:rPr>
                <w:rFonts w:ascii="Arial Narrow" w:eastAsia="Times New Roman" w:hAnsi="Arial Narrow" w:cs="Times New Roman"/>
                <w:color w:val="000000"/>
                <w:sz w:val="24"/>
                <w:szCs w:val="24"/>
                <w:lang w:val="en-US"/>
              </w:rPr>
              <w:t>s</w:t>
            </w:r>
            <w:r w:rsidRPr="00834DBF">
              <w:rPr>
                <w:rFonts w:ascii="Arial Narrow" w:eastAsia="Times New Roman" w:hAnsi="Arial Narrow" w:cs="Times New Roman"/>
                <w:color w:val="000000"/>
                <w:spacing w:val="2"/>
                <w:sz w:val="24"/>
                <w:szCs w:val="24"/>
                <w:lang w:val="en-US"/>
              </w:rPr>
              <w:t>o</w:t>
            </w:r>
            <w:r w:rsidRPr="00834DBF">
              <w:rPr>
                <w:rFonts w:ascii="Arial Narrow" w:eastAsia="Times New Roman" w:hAnsi="Arial Narrow" w:cs="Times New Roman"/>
                <w:color w:val="000000"/>
                <w:sz w:val="24"/>
                <w:szCs w:val="24"/>
                <w:lang w:val="en-US"/>
              </w:rPr>
              <w:t>fmat</w:t>
            </w:r>
            <w:r w:rsidRPr="00834DBF">
              <w:rPr>
                <w:rFonts w:ascii="Arial Narrow" w:eastAsia="Times New Roman" w:hAnsi="Arial Narrow" w:cs="Times New Roman"/>
                <w:color w:val="000000"/>
                <w:spacing w:val="-1"/>
                <w:sz w:val="24"/>
                <w:szCs w:val="24"/>
                <w:lang w:val="en-US"/>
              </w:rPr>
              <w:t>e</w:t>
            </w:r>
            <w:r w:rsidRPr="00834DBF">
              <w:rPr>
                <w:rFonts w:ascii="Arial Narrow" w:eastAsia="Times New Roman" w:hAnsi="Arial Narrow" w:cs="Times New Roman"/>
                <w:color w:val="000000"/>
                <w:sz w:val="24"/>
                <w:szCs w:val="24"/>
                <w:lang w:val="en-US"/>
              </w:rPr>
              <w:t>ri</w:t>
            </w:r>
            <w:r w:rsidRPr="00834DBF">
              <w:rPr>
                <w:rFonts w:ascii="Arial Narrow" w:eastAsia="Times New Roman" w:hAnsi="Arial Narrow" w:cs="Times New Roman"/>
                <w:color w:val="000000"/>
                <w:spacing w:val="-1"/>
                <w:sz w:val="24"/>
                <w:szCs w:val="24"/>
                <w:lang w:val="en-US"/>
              </w:rPr>
              <w:t>a</w:t>
            </w:r>
            <w:r w:rsidRPr="00834DBF">
              <w:rPr>
                <w:rFonts w:ascii="Arial Narrow" w:eastAsia="Times New Roman" w:hAnsi="Arial Narrow" w:cs="Times New Roman"/>
                <w:color w:val="000000"/>
                <w:sz w:val="24"/>
                <w:szCs w:val="24"/>
                <w:lang w:val="en-US"/>
              </w:rPr>
              <w:t>lusing</w:t>
            </w:r>
          </w:p>
          <w:p w:rsidR="001A1CE1" w:rsidRPr="00834DBF" w:rsidRDefault="001A1CE1" w:rsidP="003B0C2C">
            <w:pPr>
              <w:spacing w:after="0" w:line="240" w:lineRule="auto"/>
              <w:rPr>
                <w:rFonts w:ascii="Arial Narrow" w:eastAsia="Times New Roman" w:hAnsi="Arial Narrow" w:cs="Times New Roman"/>
                <w:color w:val="000000"/>
                <w:sz w:val="24"/>
                <w:szCs w:val="24"/>
                <w:lang w:val="en-US"/>
              </w:rPr>
            </w:pPr>
            <w:r w:rsidRPr="00834DBF">
              <w:rPr>
                <w:rFonts w:ascii="Arial Narrow" w:eastAsia="Times New Roman" w:hAnsi="Arial Narrow" w:cs="Times New Roman"/>
                <w:color w:val="000000"/>
                <w:sz w:val="24"/>
                <w:szCs w:val="24"/>
                <w:lang w:val="en-US"/>
              </w:rPr>
              <w:t>dif</w:t>
            </w:r>
            <w:r w:rsidRPr="00834DBF">
              <w:rPr>
                <w:rFonts w:ascii="Arial Narrow" w:eastAsia="Times New Roman" w:hAnsi="Arial Narrow" w:cs="Times New Roman"/>
                <w:color w:val="000000"/>
                <w:spacing w:val="-1"/>
                <w:sz w:val="24"/>
                <w:szCs w:val="24"/>
                <w:lang w:val="en-US"/>
              </w:rPr>
              <w:t>fe</w:t>
            </w:r>
            <w:r w:rsidRPr="00834DBF">
              <w:rPr>
                <w:rFonts w:ascii="Arial Narrow" w:eastAsia="Times New Roman" w:hAnsi="Arial Narrow" w:cs="Times New Roman"/>
                <w:color w:val="000000"/>
                <w:sz w:val="24"/>
                <w:szCs w:val="24"/>
                <w:lang w:val="en-US"/>
              </w:rPr>
              <w:t>r</w:t>
            </w:r>
            <w:r w:rsidRPr="00834DBF">
              <w:rPr>
                <w:rFonts w:ascii="Arial Narrow" w:eastAsia="Times New Roman" w:hAnsi="Arial Narrow" w:cs="Times New Roman"/>
                <w:color w:val="000000"/>
                <w:spacing w:val="-2"/>
                <w:sz w:val="24"/>
                <w:szCs w:val="24"/>
                <w:lang w:val="en-US"/>
              </w:rPr>
              <w:t>e</w:t>
            </w:r>
            <w:r w:rsidRPr="00834DBF">
              <w:rPr>
                <w:rFonts w:ascii="Arial Narrow" w:eastAsia="Times New Roman" w:hAnsi="Arial Narrow" w:cs="Times New Roman"/>
                <w:color w:val="000000"/>
                <w:sz w:val="24"/>
                <w:szCs w:val="24"/>
                <w:lang w:val="en-US"/>
              </w:rPr>
              <w:t>nt</w:t>
            </w:r>
            <w:r w:rsidRPr="00834DBF">
              <w:rPr>
                <w:rFonts w:ascii="Arial Narrow" w:eastAsia="Times New Roman" w:hAnsi="Arial Narrow" w:cs="Times New Roman"/>
                <w:color w:val="000000"/>
                <w:spacing w:val="-1"/>
                <w:sz w:val="24"/>
                <w:szCs w:val="24"/>
                <w:lang w:val="en-US"/>
              </w:rPr>
              <w:t>e</w:t>
            </w:r>
            <w:r w:rsidRPr="00834DBF">
              <w:rPr>
                <w:rFonts w:ascii="Arial Narrow" w:eastAsia="Times New Roman" w:hAnsi="Arial Narrow" w:cs="Times New Roman"/>
                <w:color w:val="000000"/>
                <w:spacing w:val="2"/>
                <w:sz w:val="24"/>
                <w:szCs w:val="24"/>
                <w:lang w:val="en-US"/>
              </w:rPr>
              <w:t>x</w:t>
            </w:r>
            <w:r w:rsidRPr="00834DBF">
              <w:rPr>
                <w:rFonts w:ascii="Arial Narrow" w:eastAsia="Times New Roman" w:hAnsi="Arial Narrow" w:cs="Times New Roman"/>
                <w:color w:val="000000"/>
                <w:sz w:val="24"/>
                <w:szCs w:val="24"/>
                <w:lang w:val="en-US"/>
              </w:rPr>
              <w:t>p</w:t>
            </w:r>
            <w:r w:rsidRPr="00834DBF">
              <w:rPr>
                <w:rFonts w:ascii="Arial Narrow" w:eastAsia="Times New Roman" w:hAnsi="Arial Narrow" w:cs="Times New Roman"/>
                <w:color w:val="000000"/>
                <w:spacing w:val="-1"/>
                <w:sz w:val="24"/>
                <w:szCs w:val="24"/>
                <w:lang w:val="en-US"/>
              </w:rPr>
              <w:t>e</w:t>
            </w:r>
            <w:r w:rsidRPr="00834DBF">
              <w:rPr>
                <w:rFonts w:ascii="Arial Narrow" w:eastAsia="Times New Roman" w:hAnsi="Arial Narrow" w:cs="Times New Roman"/>
                <w:color w:val="000000"/>
                <w:sz w:val="24"/>
                <w:szCs w:val="24"/>
                <w:lang w:val="en-US"/>
              </w:rPr>
              <w:t>rim</w:t>
            </w:r>
            <w:r w:rsidRPr="00834DBF">
              <w:rPr>
                <w:rFonts w:ascii="Arial Narrow" w:eastAsia="Times New Roman" w:hAnsi="Arial Narrow" w:cs="Times New Roman"/>
                <w:color w:val="000000"/>
                <w:spacing w:val="-1"/>
                <w:sz w:val="24"/>
                <w:szCs w:val="24"/>
                <w:lang w:val="en-US"/>
              </w:rPr>
              <w:t>e</w:t>
            </w:r>
            <w:r w:rsidRPr="00834DBF">
              <w:rPr>
                <w:rFonts w:ascii="Arial Narrow" w:eastAsia="Times New Roman" w:hAnsi="Arial Narrow" w:cs="Times New Roman"/>
                <w:color w:val="000000"/>
                <w:sz w:val="24"/>
                <w:szCs w:val="24"/>
                <w:lang w:val="en-US"/>
              </w:rPr>
              <w:t>nts.</w:t>
            </w:r>
          </w:p>
        </w:tc>
      </w:tr>
      <w:tr w:rsidR="001A1CE1" w:rsidRPr="00834DBF" w:rsidTr="003F6D97">
        <w:trPr>
          <w:trHeight w:val="334"/>
        </w:trPr>
        <w:tc>
          <w:tcPr>
            <w:tcW w:w="9189" w:type="dxa"/>
            <w:gridSpan w:val="9"/>
            <w:tcBorders>
              <w:top w:val="single" w:sz="6" w:space="0" w:color="000000"/>
              <w:left w:val="single" w:sz="6" w:space="0" w:color="000000"/>
              <w:bottom w:val="single" w:sz="6" w:space="0" w:color="000000"/>
              <w:right w:val="single" w:sz="6" w:space="0" w:color="000000"/>
            </w:tcBorders>
            <w:hideMark/>
          </w:tcPr>
          <w:p w:rsidR="001A1CE1" w:rsidRPr="00834DBF" w:rsidRDefault="001A1CE1" w:rsidP="003B0C2C">
            <w:pPr>
              <w:spacing w:after="0" w:line="240" w:lineRule="auto"/>
              <w:ind w:left="3554" w:right="3560"/>
              <w:rPr>
                <w:rFonts w:ascii="Arial Narrow" w:eastAsia="Times New Roman" w:hAnsi="Arial Narrow" w:cs="Times New Roman"/>
                <w:color w:val="000000"/>
                <w:sz w:val="24"/>
                <w:szCs w:val="24"/>
                <w:lang w:val="en-US"/>
              </w:rPr>
            </w:pPr>
            <w:r w:rsidRPr="00834DBF">
              <w:rPr>
                <w:rFonts w:ascii="Arial Narrow" w:eastAsia="Times New Roman" w:hAnsi="Arial Narrow" w:cs="Times New Roman"/>
                <w:b/>
                <w:color w:val="000000"/>
                <w:sz w:val="24"/>
                <w:szCs w:val="24"/>
                <w:lang w:val="en-US"/>
              </w:rPr>
              <w:t>CourseO</w:t>
            </w:r>
            <w:r w:rsidRPr="00834DBF">
              <w:rPr>
                <w:rFonts w:ascii="Arial Narrow" w:eastAsia="Times New Roman" w:hAnsi="Arial Narrow" w:cs="Times New Roman"/>
                <w:b/>
                <w:color w:val="000000"/>
                <w:spacing w:val="1"/>
                <w:sz w:val="24"/>
                <w:szCs w:val="24"/>
                <w:lang w:val="en-US"/>
              </w:rPr>
              <w:t>u</w:t>
            </w:r>
            <w:r w:rsidRPr="00834DBF">
              <w:rPr>
                <w:rFonts w:ascii="Arial Narrow" w:eastAsia="Times New Roman" w:hAnsi="Arial Narrow" w:cs="Times New Roman"/>
                <w:b/>
                <w:color w:val="000000"/>
                <w:sz w:val="24"/>
                <w:szCs w:val="24"/>
                <w:lang w:val="en-US"/>
              </w:rPr>
              <w:t>t</w:t>
            </w:r>
            <w:r w:rsidRPr="00834DBF">
              <w:rPr>
                <w:rFonts w:ascii="Arial Narrow" w:eastAsia="Times New Roman" w:hAnsi="Arial Narrow" w:cs="Times New Roman"/>
                <w:b/>
                <w:color w:val="000000"/>
                <w:spacing w:val="-2"/>
                <w:sz w:val="24"/>
                <w:szCs w:val="24"/>
                <w:lang w:val="en-US"/>
              </w:rPr>
              <w:t>c</w:t>
            </w:r>
            <w:r w:rsidRPr="00834DBF">
              <w:rPr>
                <w:rFonts w:ascii="Arial Narrow" w:eastAsia="Times New Roman" w:hAnsi="Arial Narrow" w:cs="Times New Roman"/>
                <w:b/>
                <w:color w:val="000000"/>
                <w:spacing w:val="2"/>
                <w:sz w:val="24"/>
                <w:szCs w:val="24"/>
                <w:lang w:val="en-US"/>
              </w:rPr>
              <w:t>o</w:t>
            </w:r>
            <w:r w:rsidRPr="00834DBF">
              <w:rPr>
                <w:rFonts w:ascii="Arial Narrow" w:eastAsia="Times New Roman" w:hAnsi="Arial Narrow" w:cs="Times New Roman"/>
                <w:b/>
                <w:color w:val="000000"/>
                <w:spacing w:val="-3"/>
                <w:sz w:val="24"/>
                <w:szCs w:val="24"/>
                <w:lang w:val="en-US"/>
              </w:rPr>
              <w:t>m</w:t>
            </w:r>
            <w:r w:rsidRPr="00834DBF">
              <w:rPr>
                <w:rFonts w:ascii="Arial Narrow" w:eastAsia="Times New Roman" w:hAnsi="Arial Narrow" w:cs="Times New Roman"/>
                <w:b/>
                <w:color w:val="000000"/>
                <w:spacing w:val="-1"/>
                <w:sz w:val="24"/>
                <w:szCs w:val="24"/>
                <w:lang w:val="en-US"/>
              </w:rPr>
              <w:t>e</w:t>
            </w:r>
            <w:r w:rsidRPr="00834DBF">
              <w:rPr>
                <w:rFonts w:ascii="Arial Narrow" w:eastAsia="Times New Roman" w:hAnsi="Arial Narrow" w:cs="Times New Roman"/>
                <w:b/>
                <w:color w:val="000000"/>
                <w:sz w:val="24"/>
                <w:szCs w:val="24"/>
                <w:lang w:val="en-US"/>
              </w:rPr>
              <w:t>s</w:t>
            </w:r>
          </w:p>
        </w:tc>
      </w:tr>
      <w:tr w:rsidR="003F6D97" w:rsidRPr="00834DBF" w:rsidTr="003F6D97">
        <w:trPr>
          <w:trHeight w:hRule="exact" w:val="503"/>
        </w:trPr>
        <w:tc>
          <w:tcPr>
            <w:tcW w:w="1200" w:type="dxa"/>
            <w:tcBorders>
              <w:top w:val="single" w:sz="6" w:space="0" w:color="000000"/>
              <w:left w:val="single" w:sz="6" w:space="0" w:color="000000"/>
              <w:bottom w:val="single" w:sz="6" w:space="0" w:color="000000"/>
              <w:right w:val="single" w:sz="6" w:space="0" w:color="000000"/>
            </w:tcBorders>
            <w:hideMark/>
          </w:tcPr>
          <w:p w:rsidR="003F6D97" w:rsidRPr="00834DBF" w:rsidRDefault="003F6D97" w:rsidP="003B0C2C">
            <w:pPr>
              <w:spacing w:after="0" w:line="240" w:lineRule="auto"/>
              <w:ind w:left="102"/>
              <w:jc w:val="center"/>
              <w:rPr>
                <w:rFonts w:ascii="Arial Narrow" w:eastAsia="Times New Roman" w:hAnsi="Arial Narrow" w:cs="Times New Roman"/>
                <w:color w:val="000000"/>
                <w:sz w:val="24"/>
                <w:szCs w:val="24"/>
                <w:lang w:val="en-US"/>
              </w:rPr>
            </w:pPr>
            <w:r w:rsidRPr="00834DBF">
              <w:rPr>
                <w:rFonts w:ascii="Arial Narrow" w:eastAsia="Times New Roman" w:hAnsi="Arial Narrow" w:cs="Times New Roman"/>
                <w:b/>
                <w:color w:val="000000"/>
                <w:sz w:val="24"/>
                <w:szCs w:val="24"/>
                <w:lang w:val="en-US"/>
              </w:rPr>
              <w:t>CO 1</w:t>
            </w:r>
          </w:p>
        </w:tc>
        <w:tc>
          <w:tcPr>
            <w:tcW w:w="7989" w:type="dxa"/>
            <w:gridSpan w:val="8"/>
            <w:tcBorders>
              <w:top w:val="single" w:sz="6" w:space="0" w:color="000000"/>
              <w:left w:val="single" w:sz="6" w:space="0" w:color="000000"/>
              <w:bottom w:val="single" w:sz="6" w:space="0" w:color="000000"/>
              <w:right w:val="single" w:sz="6" w:space="0" w:color="000000"/>
            </w:tcBorders>
            <w:hideMark/>
          </w:tcPr>
          <w:p w:rsidR="003F6D97" w:rsidRPr="00834DBF" w:rsidRDefault="003F6D97" w:rsidP="003B0C2C">
            <w:pPr>
              <w:spacing w:line="240" w:lineRule="auto"/>
              <w:jc w:val="both"/>
              <w:rPr>
                <w:rFonts w:ascii="Arial Narrow" w:hAnsi="Arial Narrow"/>
                <w:sz w:val="24"/>
              </w:rPr>
            </w:pPr>
            <w:r w:rsidRPr="00834DBF">
              <w:rPr>
                <w:rFonts w:ascii="Arial Narrow" w:hAnsi="Arial Narrow"/>
                <w:sz w:val="24"/>
              </w:rPr>
              <w:t>Ability to design and conduct experiments, acquire data, analyze and interpret data</w:t>
            </w:r>
          </w:p>
        </w:tc>
      </w:tr>
      <w:tr w:rsidR="003F6D97" w:rsidRPr="00834DBF" w:rsidTr="003F6D97">
        <w:trPr>
          <w:trHeight w:hRule="exact" w:val="657"/>
        </w:trPr>
        <w:tc>
          <w:tcPr>
            <w:tcW w:w="1200" w:type="dxa"/>
            <w:tcBorders>
              <w:top w:val="single" w:sz="6" w:space="0" w:color="000000"/>
              <w:left w:val="single" w:sz="6" w:space="0" w:color="000000"/>
              <w:bottom w:val="single" w:sz="6" w:space="0" w:color="000000"/>
              <w:right w:val="single" w:sz="6" w:space="0" w:color="000000"/>
            </w:tcBorders>
            <w:hideMark/>
          </w:tcPr>
          <w:p w:rsidR="003F6D97" w:rsidRPr="00834DBF" w:rsidRDefault="003F6D97" w:rsidP="003B0C2C">
            <w:pPr>
              <w:spacing w:after="0" w:line="240" w:lineRule="auto"/>
              <w:ind w:left="102"/>
              <w:jc w:val="center"/>
              <w:rPr>
                <w:rFonts w:ascii="Arial Narrow" w:eastAsia="Times New Roman" w:hAnsi="Arial Narrow" w:cs="Times New Roman"/>
                <w:color w:val="000000"/>
                <w:sz w:val="24"/>
                <w:szCs w:val="24"/>
                <w:lang w:val="en-US"/>
              </w:rPr>
            </w:pPr>
            <w:r w:rsidRPr="00834DBF">
              <w:rPr>
                <w:rFonts w:ascii="Arial Narrow" w:eastAsia="Times New Roman" w:hAnsi="Arial Narrow" w:cs="Times New Roman"/>
                <w:b/>
                <w:color w:val="000000"/>
                <w:sz w:val="24"/>
                <w:szCs w:val="24"/>
                <w:lang w:val="en-US"/>
              </w:rPr>
              <w:t>CO 2</w:t>
            </w:r>
          </w:p>
        </w:tc>
        <w:tc>
          <w:tcPr>
            <w:tcW w:w="7989" w:type="dxa"/>
            <w:gridSpan w:val="8"/>
            <w:tcBorders>
              <w:top w:val="single" w:sz="6" w:space="0" w:color="000000"/>
              <w:left w:val="single" w:sz="6" w:space="0" w:color="000000"/>
              <w:bottom w:val="single" w:sz="6" w:space="0" w:color="000000"/>
              <w:right w:val="single" w:sz="6" w:space="0" w:color="000000"/>
            </w:tcBorders>
            <w:hideMark/>
          </w:tcPr>
          <w:p w:rsidR="003F6D97" w:rsidRPr="00834DBF" w:rsidRDefault="003F6D97" w:rsidP="003B0C2C">
            <w:pPr>
              <w:spacing w:line="240" w:lineRule="auto"/>
              <w:jc w:val="both"/>
              <w:rPr>
                <w:rFonts w:ascii="Arial Narrow" w:hAnsi="Arial Narrow"/>
                <w:sz w:val="24"/>
              </w:rPr>
            </w:pPr>
            <w:r w:rsidRPr="00834DBF">
              <w:rPr>
                <w:rFonts w:ascii="Arial Narrow" w:hAnsi="Arial Narrow"/>
                <w:sz w:val="24"/>
              </w:rPr>
              <w:t>Ability to determine the grain size and microstructure in different Ferrous alloys by means of experiments.</w:t>
            </w:r>
          </w:p>
        </w:tc>
      </w:tr>
      <w:tr w:rsidR="003F6D97" w:rsidRPr="00834DBF" w:rsidTr="003F6D97">
        <w:trPr>
          <w:trHeight w:hRule="exact" w:val="722"/>
        </w:trPr>
        <w:tc>
          <w:tcPr>
            <w:tcW w:w="1200" w:type="dxa"/>
            <w:tcBorders>
              <w:top w:val="single" w:sz="6" w:space="0" w:color="000000"/>
              <w:left w:val="single" w:sz="6" w:space="0" w:color="000000"/>
              <w:bottom w:val="single" w:sz="6" w:space="0" w:color="000000"/>
              <w:right w:val="single" w:sz="6" w:space="0" w:color="000000"/>
            </w:tcBorders>
            <w:hideMark/>
          </w:tcPr>
          <w:p w:rsidR="003F6D97" w:rsidRPr="00834DBF" w:rsidRDefault="003F6D97" w:rsidP="003B0C2C">
            <w:pPr>
              <w:spacing w:after="0" w:line="240" w:lineRule="auto"/>
              <w:ind w:left="102"/>
              <w:jc w:val="center"/>
              <w:rPr>
                <w:rFonts w:ascii="Arial Narrow" w:eastAsia="Times New Roman" w:hAnsi="Arial Narrow" w:cs="Times New Roman"/>
                <w:color w:val="000000"/>
                <w:sz w:val="24"/>
                <w:szCs w:val="24"/>
                <w:lang w:val="en-US"/>
              </w:rPr>
            </w:pPr>
            <w:r w:rsidRPr="00834DBF">
              <w:rPr>
                <w:rFonts w:ascii="Arial Narrow" w:eastAsia="Times New Roman" w:hAnsi="Arial Narrow" w:cs="Times New Roman"/>
                <w:b/>
                <w:color w:val="000000"/>
                <w:sz w:val="24"/>
                <w:szCs w:val="24"/>
                <w:lang w:val="en-US"/>
              </w:rPr>
              <w:t>CO 3</w:t>
            </w:r>
          </w:p>
        </w:tc>
        <w:tc>
          <w:tcPr>
            <w:tcW w:w="7989" w:type="dxa"/>
            <w:gridSpan w:val="8"/>
            <w:tcBorders>
              <w:top w:val="single" w:sz="6" w:space="0" w:color="000000"/>
              <w:left w:val="single" w:sz="6" w:space="0" w:color="000000"/>
              <w:bottom w:val="single" w:sz="6" w:space="0" w:color="000000"/>
              <w:right w:val="single" w:sz="6" w:space="0" w:color="000000"/>
            </w:tcBorders>
            <w:hideMark/>
          </w:tcPr>
          <w:p w:rsidR="003F6D97" w:rsidRPr="00834DBF" w:rsidRDefault="003F6D97" w:rsidP="003B0C2C">
            <w:pPr>
              <w:spacing w:line="240" w:lineRule="auto"/>
              <w:jc w:val="both"/>
              <w:rPr>
                <w:rFonts w:ascii="Arial Narrow" w:hAnsi="Arial Narrow"/>
                <w:sz w:val="24"/>
              </w:rPr>
            </w:pPr>
            <w:r w:rsidRPr="00834DBF">
              <w:rPr>
                <w:rFonts w:ascii="Arial Narrow" w:hAnsi="Arial Narrow"/>
                <w:sz w:val="24"/>
              </w:rPr>
              <w:t>Ability to learn about microstructures of different Non-Ferrous alloys by means of experiments.</w:t>
            </w:r>
          </w:p>
        </w:tc>
      </w:tr>
      <w:tr w:rsidR="003F6D97" w:rsidRPr="00834DBF" w:rsidTr="003F6D97">
        <w:trPr>
          <w:trHeight w:hRule="exact" w:val="334"/>
        </w:trPr>
        <w:tc>
          <w:tcPr>
            <w:tcW w:w="1200" w:type="dxa"/>
            <w:tcBorders>
              <w:top w:val="single" w:sz="6" w:space="0" w:color="000000"/>
              <w:left w:val="single" w:sz="6" w:space="0" w:color="000000"/>
              <w:bottom w:val="single" w:sz="6" w:space="0" w:color="000000"/>
              <w:right w:val="single" w:sz="6" w:space="0" w:color="000000"/>
            </w:tcBorders>
            <w:hideMark/>
          </w:tcPr>
          <w:p w:rsidR="003F6D97" w:rsidRPr="00834DBF" w:rsidRDefault="003F6D97" w:rsidP="003B0C2C">
            <w:pPr>
              <w:spacing w:after="0" w:line="240" w:lineRule="auto"/>
              <w:ind w:left="102"/>
              <w:jc w:val="center"/>
              <w:rPr>
                <w:rFonts w:ascii="Arial Narrow" w:eastAsia="Times New Roman" w:hAnsi="Arial Narrow" w:cs="Times New Roman"/>
                <w:color w:val="000000"/>
                <w:sz w:val="24"/>
                <w:szCs w:val="24"/>
                <w:lang w:val="en-US"/>
              </w:rPr>
            </w:pPr>
            <w:r w:rsidRPr="00834DBF">
              <w:rPr>
                <w:rFonts w:ascii="Arial Narrow" w:eastAsia="Times New Roman" w:hAnsi="Arial Narrow" w:cs="Times New Roman"/>
                <w:b/>
                <w:color w:val="000000"/>
                <w:sz w:val="24"/>
                <w:szCs w:val="24"/>
                <w:lang w:val="en-US"/>
              </w:rPr>
              <w:t>CO 4</w:t>
            </w:r>
          </w:p>
        </w:tc>
        <w:tc>
          <w:tcPr>
            <w:tcW w:w="7989" w:type="dxa"/>
            <w:gridSpan w:val="8"/>
            <w:tcBorders>
              <w:top w:val="single" w:sz="6" w:space="0" w:color="000000"/>
              <w:left w:val="single" w:sz="6" w:space="0" w:color="000000"/>
              <w:bottom w:val="single" w:sz="6" w:space="0" w:color="000000"/>
              <w:right w:val="single" w:sz="6" w:space="0" w:color="000000"/>
            </w:tcBorders>
            <w:hideMark/>
          </w:tcPr>
          <w:p w:rsidR="003F6D97" w:rsidRPr="00834DBF" w:rsidRDefault="003F6D97" w:rsidP="003B0C2C">
            <w:pPr>
              <w:spacing w:line="240" w:lineRule="auto"/>
              <w:jc w:val="both"/>
              <w:rPr>
                <w:rFonts w:ascii="Arial Narrow" w:hAnsi="Arial Narrow"/>
                <w:sz w:val="24"/>
              </w:rPr>
            </w:pPr>
            <w:r w:rsidRPr="00834DBF">
              <w:rPr>
                <w:rFonts w:ascii="Arial Narrow" w:hAnsi="Arial Narrow"/>
                <w:sz w:val="24"/>
              </w:rPr>
              <w:t>To learn about heat treatment processes through experiments.</w:t>
            </w:r>
          </w:p>
        </w:tc>
      </w:tr>
      <w:tr w:rsidR="003F6D97" w:rsidRPr="00834DBF" w:rsidTr="003F6D97">
        <w:trPr>
          <w:trHeight w:hRule="exact" w:val="617"/>
        </w:trPr>
        <w:tc>
          <w:tcPr>
            <w:tcW w:w="1200" w:type="dxa"/>
            <w:tcBorders>
              <w:top w:val="single" w:sz="6" w:space="0" w:color="000000"/>
              <w:left w:val="single" w:sz="6" w:space="0" w:color="000000"/>
              <w:bottom w:val="single" w:sz="6" w:space="0" w:color="000000"/>
              <w:right w:val="single" w:sz="6" w:space="0" w:color="000000"/>
            </w:tcBorders>
            <w:hideMark/>
          </w:tcPr>
          <w:p w:rsidR="003F6D97" w:rsidRPr="00834DBF" w:rsidRDefault="003F6D97" w:rsidP="003B0C2C">
            <w:pPr>
              <w:spacing w:after="0" w:line="240" w:lineRule="auto"/>
              <w:ind w:left="102"/>
              <w:jc w:val="center"/>
              <w:rPr>
                <w:rFonts w:ascii="Arial Narrow" w:eastAsia="Times New Roman" w:hAnsi="Arial Narrow" w:cs="Times New Roman"/>
                <w:color w:val="000000"/>
                <w:sz w:val="24"/>
                <w:szCs w:val="24"/>
                <w:lang w:val="en-US"/>
              </w:rPr>
            </w:pPr>
            <w:r w:rsidRPr="00834DBF">
              <w:rPr>
                <w:rFonts w:ascii="Arial Narrow" w:eastAsia="Times New Roman" w:hAnsi="Arial Narrow" w:cs="Times New Roman"/>
                <w:b/>
                <w:color w:val="000000"/>
                <w:sz w:val="24"/>
                <w:szCs w:val="24"/>
                <w:lang w:val="en-US"/>
              </w:rPr>
              <w:t>CO 5</w:t>
            </w:r>
          </w:p>
        </w:tc>
        <w:tc>
          <w:tcPr>
            <w:tcW w:w="7989" w:type="dxa"/>
            <w:gridSpan w:val="8"/>
            <w:tcBorders>
              <w:top w:val="single" w:sz="6" w:space="0" w:color="000000"/>
              <w:left w:val="single" w:sz="6" w:space="0" w:color="000000"/>
              <w:bottom w:val="single" w:sz="6" w:space="0" w:color="000000"/>
              <w:right w:val="single" w:sz="6" w:space="0" w:color="000000"/>
            </w:tcBorders>
            <w:hideMark/>
          </w:tcPr>
          <w:p w:rsidR="003F6D97" w:rsidRPr="00834DBF" w:rsidRDefault="003F6D97" w:rsidP="003B0C2C">
            <w:pPr>
              <w:spacing w:line="240" w:lineRule="auto"/>
              <w:jc w:val="both"/>
              <w:rPr>
                <w:rFonts w:ascii="Arial Narrow" w:hAnsi="Arial Narrow"/>
                <w:sz w:val="24"/>
              </w:rPr>
            </w:pPr>
            <w:r w:rsidRPr="00834DBF">
              <w:rPr>
                <w:rFonts w:ascii="Arial Narrow" w:hAnsi="Arial Narrow"/>
                <w:sz w:val="24"/>
              </w:rPr>
              <w:t>Ability to Analyze microstructure of Heat-treated specimens and perform Fatigue and creep test on different materials.</w:t>
            </w:r>
          </w:p>
        </w:tc>
      </w:tr>
    </w:tbl>
    <w:p w:rsidR="001A1CE1" w:rsidRPr="00834DBF" w:rsidRDefault="001A1CE1" w:rsidP="003B0C2C">
      <w:pPr>
        <w:spacing w:after="0" w:line="240" w:lineRule="auto"/>
        <w:rPr>
          <w:rFonts w:ascii="Arial Narrow" w:eastAsia="Times New Roman" w:hAnsi="Arial Narrow" w:cs="Times New Roman"/>
          <w:color w:val="000000"/>
          <w:sz w:val="20"/>
          <w:szCs w:val="20"/>
          <w:lang w:val="en-US"/>
        </w:rPr>
      </w:pPr>
    </w:p>
    <w:p w:rsidR="001A1CE1" w:rsidRPr="00834DBF" w:rsidRDefault="001A1CE1" w:rsidP="003B0C2C">
      <w:pPr>
        <w:spacing w:after="0" w:line="240" w:lineRule="auto"/>
        <w:rPr>
          <w:rFonts w:ascii="Arial Narrow" w:eastAsia="Times New Roman" w:hAnsi="Arial Narrow" w:cs="Times New Roman"/>
          <w:color w:val="000000"/>
          <w:sz w:val="28"/>
          <w:szCs w:val="28"/>
          <w:lang w:val="en-US"/>
        </w:rPr>
      </w:pPr>
    </w:p>
    <w:p w:rsidR="001A1CE1" w:rsidRPr="00834DBF" w:rsidRDefault="001A1CE1" w:rsidP="003B0C2C">
      <w:pPr>
        <w:spacing w:before="29" w:after="0" w:line="240" w:lineRule="auto"/>
        <w:ind w:left="100"/>
        <w:rPr>
          <w:rFonts w:ascii="Arial Narrow" w:eastAsia="Times New Roman" w:hAnsi="Arial Narrow" w:cs="Times New Roman"/>
          <w:color w:val="000000"/>
          <w:sz w:val="24"/>
          <w:szCs w:val="24"/>
          <w:lang w:val="en-US"/>
        </w:rPr>
      </w:pPr>
      <w:r w:rsidRPr="00834DBF">
        <w:rPr>
          <w:rFonts w:ascii="Arial Narrow" w:eastAsia="Times New Roman" w:hAnsi="Arial Narrow" w:cs="Times New Roman"/>
          <w:b/>
          <w:color w:val="000000"/>
          <w:sz w:val="24"/>
          <w:szCs w:val="24"/>
          <w:lang w:val="en-US"/>
        </w:rPr>
        <w:t>List ofE</w:t>
      </w:r>
      <w:r w:rsidRPr="00834DBF">
        <w:rPr>
          <w:rFonts w:ascii="Arial Narrow" w:eastAsia="Times New Roman" w:hAnsi="Arial Narrow" w:cs="Times New Roman"/>
          <w:b/>
          <w:color w:val="000000"/>
          <w:spacing w:val="-2"/>
          <w:sz w:val="24"/>
          <w:szCs w:val="24"/>
          <w:lang w:val="en-US"/>
        </w:rPr>
        <w:t>x</w:t>
      </w:r>
      <w:r w:rsidRPr="00834DBF">
        <w:rPr>
          <w:rFonts w:ascii="Arial Narrow" w:eastAsia="Times New Roman" w:hAnsi="Arial Narrow" w:cs="Times New Roman"/>
          <w:b/>
          <w:color w:val="000000"/>
          <w:spacing w:val="1"/>
          <w:sz w:val="24"/>
          <w:szCs w:val="24"/>
          <w:lang w:val="en-US"/>
        </w:rPr>
        <w:t>p</w:t>
      </w:r>
      <w:r w:rsidRPr="00834DBF">
        <w:rPr>
          <w:rFonts w:ascii="Arial Narrow" w:eastAsia="Times New Roman" w:hAnsi="Arial Narrow" w:cs="Times New Roman"/>
          <w:b/>
          <w:color w:val="000000"/>
          <w:spacing w:val="-1"/>
          <w:sz w:val="24"/>
          <w:szCs w:val="24"/>
          <w:lang w:val="en-US"/>
        </w:rPr>
        <w:t>er</w:t>
      </w:r>
      <w:r w:rsidRPr="00834DBF">
        <w:rPr>
          <w:rFonts w:ascii="Arial Narrow" w:eastAsia="Times New Roman" w:hAnsi="Arial Narrow" w:cs="Times New Roman"/>
          <w:b/>
          <w:color w:val="000000"/>
          <w:sz w:val="24"/>
          <w:szCs w:val="24"/>
          <w:lang w:val="en-US"/>
        </w:rPr>
        <w:t>im</w:t>
      </w:r>
      <w:r w:rsidRPr="00834DBF">
        <w:rPr>
          <w:rFonts w:ascii="Arial Narrow" w:eastAsia="Times New Roman" w:hAnsi="Arial Narrow" w:cs="Times New Roman"/>
          <w:b/>
          <w:color w:val="000000"/>
          <w:spacing w:val="-1"/>
          <w:sz w:val="24"/>
          <w:szCs w:val="24"/>
          <w:lang w:val="en-US"/>
        </w:rPr>
        <w:t>e</w:t>
      </w:r>
      <w:r w:rsidRPr="00834DBF">
        <w:rPr>
          <w:rFonts w:ascii="Arial Narrow" w:eastAsia="Times New Roman" w:hAnsi="Arial Narrow" w:cs="Times New Roman"/>
          <w:b/>
          <w:color w:val="000000"/>
          <w:spacing w:val="1"/>
          <w:sz w:val="24"/>
          <w:szCs w:val="24"/>
          <w:lang w:val="en-US"/>
        </w:rPr>
        <w:t>n</w:t>
      </w:r>
      <w:r w:rsidRPr="00834DBF">
        <w:rPr>
          <w:rFonts w:ascii="Arial Narrow" w:eastAsia="Times New Roman" w:hAnsi="Arial Narrow" w:cs="Times New Roman"/>
          <w:b/>
          <w:color w:val="000000"/>
          <w:sz w:val="24"/>
          <w:szCs w:val="24"/>
          <w:lang w:val="en-US"/>
        </w:rPr>
        <w:t>ts:</w:t>
      </w:r>
    </w:p>
    <w:p w:rsidR="003F6D97" w:rsidRPr="00834DBF" w:rsidRDefault="003F6D97" w:rsidP="003B0C2C">
      <w:pPr>
        <w:pStyle w:val="ListParagraph"/>
        <w:numPr>
          <w:ilvl w:val="0"/>
          <w:numId w:val="20"/>
        </w:numPr>
        <w:spacing w:before="29" w:after="0" w:line="240" w:lineRule="auto"/>
        <w:rPr>
          <w:rFonts w:ascii="Arial Narrow" w:hAnsi="Arial Narrow"/>
          <w:color w:val="000000" w:themeColor="text1"/>
          <w:sz w:val="24"/>
          <w:szCs w:val="24"/>
        </w:rPr>
      </w:pPr>
      <w:r w:rsidRPr="00834DBF">
        <w:rPr>
          <w:rFonts w:ascii="Arial Narrow" w:hAnsi="Arial Narrow"/>
          <w:color w:val="000000" w:themeColor="text1"/>
          <w:sz w:val="24"/>
          <w:szCs w:val="24"/>
        </w:rPr>
        <w:t xml:space="preserve">To Study various Crystal Structures through Ball Models. </w:t>
      </w:r>
    </w:p>
    <w:p w:rsidR="003F6D97" w:rsidRPr="00834DBF" w:rsidRDefault="003F6D97" w:rsidP="003B0C2C">
      <w:pPr>
        <w:pStyle w:val="ListParagraph"/>
        <w:numPr>
          <w:ilvl w:val="0"/>
          <w:numId w:val="20"/>
        </w:numPr>
        <w:spacing w:before="29" w:after="0" w:line="240" w:lineRule="auto"/>
        <w:rPr>
          <w:rFonts w:ascii="Arial Narrow" w:hAnsi="Arial Narrow"/>
          <w:color w:val="000000" w:themeColor="text1"/>
          <w:sz w:val="24"/>
          <w:szCs w:val="24"/>
        </w:rPr>
      </w:pPr>
      <w:r w:rsidRPr="00834DBF">
        <w:rPr>
          <w:rFonts w:ascii="Arial Narrow" w:hAnsi="Arial Narrow"/>
          <w:color w:val="000000" w:themeColor="text1"/>
          <w:sz w:val="24"/>
          <w:szCs w:val="24"/>
        </w:rPr>
        <w:t>To study the components and functions of Metallurgical Microscope.</w:t>
      </w:r>
    </w:p>
    <w:p w:rsidR="003F6D97" w:rsidRPr="00834DBF" w:rsidRDefault="003F6D97" w:rsidP="003B0C2C">
      <w:pPr>
        <w:pStyle w:val="ListParagraph"/>
        <w:numPr>
          <w:ilvl w:val="0"/>
          <w:numId w:val="20"/>
        </w:numPr>
        <w:spacing w:before="29" w:after="0" w:line="240" w:lineRule="auto"/>
        <w:rPr>
          <w:rFonts w:ascii="Arial Narrow" w:hAnsi="Arial Narrow"/>
          <w:color w:val="000000" w:themeColor="text1"/>
          <w:sz w:val="24"/>
          <w:szCs w:val="24"/>
        </w:rPr>
      </w:pPr>
      <w:r w:rsidRPr="00834DBF">
        <w:rPr>
          <w:rFonts w:ascii="Arial Narrow" w:hAnsi="Arial Narrow"/>
          <w:color w:val="000000" w:themeColor="text1"/>
          <w:sz w:val="24"/>
          <w:szCs w:val="24"/>
        </w:rPr>
        <w:t>To learn about the process of Specimen Preparation for metallographic examination.</w:t>
      </w:r>
    </w:p>
    <w:p w:rsidR="003F6D97" w:rsidRPr="00834DBF" w:rsidRDefault="003F6D97" w:rsidP="003B0C2C">
      <w:pPr>
        <w:pStyle w:val="ListParagraph"/>
        <w:numPr>
          <w:ilvl w:val="0"/>
          <w:numId w:val="20"/>
        </w:numPr>
        <w:spacing w:before="29" w:after="0" w:line="240" w:lineRule="auto"/>
        <w:rPr>
          <w:rFonts w:ascii="Arial Narrow" w:hAnsi="Arial Narrow"/>
          <w:color w:val="000000" w:themeColor="text1"/>
          <w:sz w:val="24"/>
          <w:szCs w:val="24"/>
        </w:rPr>
      </w:pPr>
      <w:r w:rsidRPr="00834DBF">
        <w:rPr>
          <w:rFonts w:ascii="Arial Narrow" w:hAnsi="Arial Narrow"/>
          <w:color w:val="000000" w:themeColor="text1"/>
          <w:sz w:val="24"/>
          <w:szCs w:val="24"/>
        </w:rPr>
        <w:t>To perform Standard test Methods for Estimation of Grain Size.</w:t>
      </w:r>
    </w:p>
    <w:p w:rsidR="003F6D97" w:rsidRPr="00834DBF" w:rsidRDefault="003F6D97" w:rsidP="003B0C2C">
      <w:pPr>
        <w:pStyle w:val="ListParagraph"/>
        <w:numPr>
          <w:ilvl w:val="0"/>
          <w:numId w:val="20"/>
        </w:numPr>
        <w:spacing w:before="29" w:after="0" w:line="240" w:lineRule="auto"/>
        <w:rPr>
          <w:rFonts w:ascii="Arial Narrow" w:hAnsi="Arial Narrow"/>
          <w:color w:val="000000" w:themeColor="text1"/>
          <w:sz w:val="24"/>
          <w:szCs w:val="24"/>
        </w:rPr>
      </w:pPr>
      <w:r w:rsidRPr="00834DBF">
        <w:rPr>
          <w:rFonts w:ascii="Arial Narrow" w:hAnsi="Arial Narrow"/>
          <w:color w:val="000000" w:themeColor="text1"/>
          <w:sz w:val="24"/>
          <w:szCs w:val="24"/>
        </w:rPr>
        <w:t>To perform Microstructural Analysis of Carbon Steels and low alloy steels.</w:t>
      </w:r>
    </w:p>
    <w:p w:rsidR="003F6D97" w:rsidRPr="00834DBF" w:rsidRDefault="003F6D97" w:rsidP="003B0C2C">
      <w:pPr>
        <w:pStyle w:val="ListParagraph"/>
        <w:numPr>
          <w:ilvl w:val="0"/>
          <w:numId w:val="20"/>
        </w:numPr>
        <w:spacing w:before="29" w:after="0" w:line="240" w:lineRule="auto"/>
        <w:rPr>
          <w:rFonts w:ascii="Arial Narrow" w:hAnsi="Arial Narrow"/>
          <w:color w:val="000000" w:themeColor="text1"/>
          <w:sz w:val="24"/>
          <w:szCs w:val="24"/>
        </w:rPr>
      </w:pPr>
      <w:r w:rsidRPr="00834DBF">
        <w:rPr>
          <w:rFonts w:ascii="Arial Narrow" w:hAnsi="Arial Narrow"/>
          <w:color w:val="000000" w:themeColor="text1"/>
          <w:sz w:val="24"/>
          <w:szCs w:val="24"/>
        </w:rPr>
        <w:t>To perform Microstructural Analysis of Cast Iron.</w:t>
      </w:r>
    </w:p>
    <w:p w:rsidR="003F6D97" w:rsidRPr="00834DBF" w:rsidRDefault="003F6D97" w:rsidP="003B0C2C">
      <w:pPr>
        <w:pStyle w:val="ListParagraph"/>
        <w:numPr>
          <w:ilvl w:val="0"/>
          <w:numId w:val="20"/>
        </w:numPr>
        <w:spacing w:before="29" w:after="0" w:line="240" w:lineRule="auto"/>
        <w:rPr>
          <w:rFonts w:ascii="Arial Narrow" w:hAnsi="Arial Narrow"/>
          <w:color w:val="000000" w:themeColor="text1"/>
          <w:sz w:val="24"/>
          <w:szCs w:val="24"/>
        </w:rPr>
      </w:pPr>
      <w:r w:rsidRPr="00834DBF">
        <w:rPr>
          <w:rFonts w:ascii="Arial Narrow" w:hAnsi="Arial Narrow"/>
          <w:color w:val="000000" w:themeColor="text1"/>
          <w:sz w:val="24"/>
          <w:szCs w:val="24"/>
        </w:rPr>
        <w:t>To perform Microstructural Analysis of Non-Ferrous Alloys: Brass &amp; Bronze.</w:t>
      </w:r>
    </w:p>
    <w:p w:rsidR="003F6D97" w:rsidRPr="00834DBF" w:rsidRDefault="003F6D97" w:rsidP="003B0C2C">
      <w:pPr>
        <w:pStyle w:val="ListParagraph"/>
        <w:numPr>
          <w:ilvl w:val="0"/>
          <w:numId w:val="20"/>
        </w:numPr>
        <w:spacing w:before="29" w:after="0" w:line="240" w:lineRule="auto"/>
        <w:rPr>
          <w:rFonts w:ascii="Arial Narrow" w:hAnsi="Arial Narrow"/>
          <w:color w:val="000000" w:themeColor="text1"/>
          <w:sz w:val="24"/>
          <w:szCs w:val="24"/>
        </w:rPr>
      </w:pPr>
      <w:r w:rsidRPr="00834DBF">
        <w:rPr>
          <w:rFonts w:ascii="Arial Narrow" w:hAnsi="Arial Narrow"/>
          <w:color w:val="000000" w:themeColor="text1"/>
          <w:sz w:val="24"/>
          <w:szCs w:val="24"/>
        </w:rPr>
        <w:t>To perform Microstructural Analysis of Non-Ferrous Alloys: Aluminium Alloys.</w:t>
      </w:r>
    </w:p>
    <w:p w:rsidR="003F6D97" w:rsidRPr="00834DBF" w:rsidRDefault="003F6D97" w:rsidP="003B0C2C">
      <w:pPr>
        <w:pStyle w:val="ListParagraph"/>
        <w:numPr>
          <w:ilvl w:val="0"/>
          <w:numId w:val="20"/>
        </w:numPr>
        <w:spacing w:before="29" w:after="0" w:line="240" w:lineRule="auto"/>
        <w:rPr>
          <w:rFonts w:ascii="Arial Narrow" w:hAnsi="Arial Narrow"/>
          <w:color w:val="000000" w:themeColor="text1"/>
          <w:sz w:val="24"/>
          <w:szCs w:val="24"/>
        </w:rPr>
      </w:pPr>
      <w:r w:rsidRPr="00834DBF">
        <w:rPr>
          <w:rFonts w:ascii="Arial Narrow" w:hAnsi="Arial Narrow"/>
          <w:color w:val="000000" w:themeColor="text1"/>
          <w:sz w:val="24"/>
          <w:szCs w:val="24"/>
        </w:rPr>
        <w:t xml:space="preserve">To Perform annealing of a steel specimen and </w:t>
      </w:r>
      <w:r w:rsidRPr="00834DBF">
        <w:rPr>
          <w:rFonts w:ascii="Arial Narrow" w:hAnsi="Arial Narrow"/>
          <w:color w:val="000000" w:themeColor="text1"/>
          <w:spacing w:val="-1"/>
          <w:sz w:val="24"/>
          <w:szCs w:val="24"/>
        </w:rPr>
        <w:t>to ana</w:t>
      </w:r>
      <w:r w:rsidRPr="00834DBF">
        <w:rPr>
          <w:rFonts w:ascii="Arial Narrow" w:hAnsi="Arial Narrow"/>
          <w:color w:val="000000" w:themeColor="text1"/>
          <w:spacing w:val="5"/>
          <w:sz w:val="24"/>
          <w:szCs w:val="24"/>
        </w:rPr>
        <w:t>l</w:t>
      </w:r>
      <w:r w:rsidRPr="00834DBF">
        <w:rPr>
          <w:rFonts w:ascii="Arial Narrow" w:hAnsi="Arial Narrow"/>
          <w:color w:val="000000" w:themeColor="text1"/>
          <w:spacing w:val="-5"/>
          <w:sz w:val="24"/>
          <w:szCs w:val="24"/>
        </w:rPr>
        <w:t>y</w:t>
      </w:r>
      <w:r w:rsidRPr="00834DBF">
        <w:rPr>
          <w:rFonts w:ascii="Arial Narrow" w:hAnsi="Arial Narrow"/>
          <w:color w:val="000000" w:themeColor="text1"/>
          <w:sz w:val="24"/>
          <w:szCs w:val="24"/>
        </w:rPr>
        <w:t>ze its m</w:t>
      </w:r>
      <w:r w:rsidRPr="00834DBF">
        <w:rPr>
          <w:rFonts w:ascii="Arial Narrow" w:hAnsi="Arial Narrow"/>
          <w:color w:val="000000" w:themeColor="text1"/>
          <w:spacing w:val="1"/>
          <w:sz w:val="24"/>
          <w:szCs w:val="24"/>
        </w:rPr>
        <w:t>i</w:t>
      </w:r>
      <w:r w:rsidRPr="00834DBF">
        <w:rPr>
          <w:rFonts w:ascii="Arial Narrow" w:hAnsi="Arial Narrow"/>
          <w:color w:val="000000" w:themeColor="text1"/>
          <w:spacing w:val="-1"/>
          <w:sz w:val="24"/>
          <w:szCs w:val="24"/>
        </w:rPr>
        <w:t>c</w:t>
      </w:r>
      <w:r w:rsidRPr="00834DBF">
        <w:rPr>
          <w:rFonts w:ascii="Arial Narrow" w:hAnsi="Arial Narrow"/>
          <w:color w:val="000000" w:themeColor="text1"/>
          <w:sz w:val="24"/>
          <w:szCs w:val="24"/>
        </w:rPr>
        <w:t>rostr</w:t>
      </w:r>
      <w:r w:rsidRPr="00834DBF">
        <w:rPr>
          <w:rFonts w:ascii="Arial Narrow" w:hAnsi="Arial Narrow"/>
          <w:color w:val="000000" w:themeColor="text1"/>
          <w:spacing w:val="1"/>
          <w:sz w:val="24"/>
          <w:szCs w:val="24"/>
        </w:rPr>
        <w:t>u</w:t>
      </w:r>
      <w:r w:rsidRPr="00834DBF">
        <w:rPr>
          <w:rFonts w:ascii="Arial Narrow" w:hAnsi="Arial Narrow"/>
          <w:color w:val="000000" w:themeColor="text1"/>
          <w:spacing w:val="-1"/>
          <w:sz w:val="24"/>
          <w:szCs w:val="24"/>
        </w:rPr>
        <w:t>c</w:t>
      </w:r>
      <w:r w:rsidRPr="00834DBF">
        <w:rPr>
          <w:rFonts w:ascii="Arial Narrow" w:hAnsi="Arial Narrow"/>
          <w:color w:val="000000" w:themeColor="text1"/>
          <w:sz w:val="24"/>
          <w:szCs w:val="24"/>
        </w:rPr>
        <w:t>tu</w:t>
      </w:r>
      <w:r w:rsidRPr="00834DBF">
        <w:rPr>
          <w:rFonts w:ascii="Arial Narrow" w:hAnsi="Arial Narrow"/>
          <w:color w:val="000000" w:themeColor="text1"/>
          <w:spacing w:val="2"/>
          <w:sz w:val="24"/>
          <w:szCs w:val="24"/>
        </w:rPr>
        <w:t>r</w:t>
      </w:r>
      <w:r w:rsidRPr="00834DBF">
        <w:rPr>
          <w:rFonts w:ascii="Arial Narrow" w:hAnsi="Arial Narrow"/>
          <w:color w:val="000000" w:themeColor="text1"/>
          <w:sz w:val="24"/>
          <w:szCs w:val="24"/>
        </w:rPr>
        <w:t>e.</w:t>
      </w:r>
    </w:p>
    <w:p w:rsidR="003F6D97" w:rsidRPr="00834DBF" w:rsidRDefault="003F6D97" w:rsidP="003B0C2C">
      <w:pPr>
        <w:pStyle w:val="ListParagraph"/>
        <w:numPr>
          <w:ilvl w:val="0"/>
          <w:numId w:val="20"/>
        </w:numPr>
        <w:spacing w:before="29" w:after="0" w:line="240" w:lineRule="auto"/>
        <w:rPr>
          <w:rFonts w:ascii="Arial Narrow" w:hAnsi="Arial Narrow"/>
          <w:color w:val="000000" w:themeColor="text1"/>
          <w:sz w:val="24"/>
          <w:szCs w:val="24"/>
        </w:rPr>
      </w:pPr>
      <w:r w:rsidRPr="00834DBF">
        <w:rPr>
          <w:rFonts w:ascii="Arial Narrow" w:hAnsi="Arial Narrow"/>
          <w:color w:val="000000" w:themeColor="text1"/>
          <w:sz w:val="24"/>
          <w:szCs w:val="24"/>
        </w:rPr>
        <w:t xml:space="preserve">To Perform Hardening of a steel specimen and </w:t>
      </w:r>
      <w:r w:rsidRPr="00834DBF">
        <w:rPr>
          <w:rFonts w:ascii="Arial Narrow" w:hAnsi="Arial Narrow"/>
          <w:color w:val="000000" w:themeColor="text1"/>
          <w:spacing w:val="-1"/>
          <w:sz w:val="24"/>
          <w:szCs w:val="24"/>
        </w:rPr>
        <w:t>to ana</w:t>
      </w:r>
      <w:r w:rsidRPr="00834DBF">
        <w:rPr>
          <w:rFonts w:ascii="Arial Narrow" w:hAnsi="Arial Narrow"/>
          <w:color w:val="000000" w:themeColor="text1"/>
          <w:spacing w:val="5"/>
          <w:sz w:val="24"/>
          <w:szCs w:val="24"/>
        </w:rPr>
        <w:t>l</w:t>
      </w:r>
      <w:r w:rsidRPr="00834DBF">
        <w:rPr>
          <w:rFonts w:ascii="Arial Narrow" w:hAnsi="Arial Narrow"/>
          <w:color w:val="000000" w:themeColor="text1"/>
          <w:spacing w:val="-5"/>
          <w:sz w:val="24"/>
          <w:szCs w:val="24"/>
        </w:rPr>
        <w:t>y</w:t>
      </w:r>
      <w:r w:rsidRPr="00834DBF">
        <w:rPr>
          <w:rFonts w:ascii="Arial Narrow" w:hAnsi="Arial Narrow"/>
          <w:color w:val="000000" w:themeColor="text1"/>
          <w:sz w:val="24"/>
          <w:szCs w:val="24"/>
        </w:rPr>
        <w:t>ze its m</w:t>
      </w:r>
      <w:r w:rsidRPr="00834DBF">
        <w:rPr>
          <w:rFonts w:ascii="Arial Narrow" w:hAnsi="Arial Narrow"/>
          <w:color w:val="000000" w:themeColor="text1"/>
          <w:spacing w:val="1"/>
          <w:sz w:val="24"/>
          <w:szCs w:val="24"/>
        </w:rPr>
        <w:t>i</w:t>
      </w:r>
      <w:r w:rsidRPr="00834DBF">
        <w:rPr>
          <w:rFonts w:ascii="Arial Narrow" w:hAnsi="Arial Narrow"/>
          <w:color w:val="000000" w:themeColor="text1"/>
          <w:spacing w:val="-1"/>
          <w:sz w:val="24"/>
          <w:szCs w:val="24"/>
        </w:rPr>
        <w:t>c</w:t>
      </w:r>
      <w:r w:rsidRPr="00834DBF">
        <w:rPr>
          <w:rFonts w:ascii="Arial Narrow" w:hAnsi="Arial Narrow"/>
          <w:color w:val="000000" w:themeColor="text1"/>
          <w:sz w:val="24"/>
          <w:szCs w:val="24"/>
        </w:rPr>
        <w:t>rostr</w:t>
      </w:r>
      <w:r w:rsidRPr="00834DBF">
        <w:rPr>
          <w:rFonts w:ascii="Arial Narrow" w:hAnsi="Arial Narrow"/>
          <w:color w:val="000000" w:themeColor="text1"/>
          <w:spacing w:val="1"/>
          <w:sz w:val="24"/>
          <w:szCs w:val="24"/>
        </w:rPr>
        <w:t>u</w:t>
      </w:r>
      <w:r w:rsidRPr="00834DBF">
        <w:rPr>
          <w:rFonts w:ascii="Arial Narrow" w:hAnsi="Arial Narrow"/>
          <w:color w:val="000000" w:themeColor="text1"/>
          <w:spacing w:val="-1"/>
          <w:sz w:val="24"/>
          <w:szCs w:val="24"/>
        </w:rPr>
        <w:t>c</w:t>
      </w:r>
      <w:r w:rsidRPr="00834DBF">
        <w:rPr>
          <w:rFonts w:ascii="Arial Narrow" w:hAnsi="Arial Narrow"/>
          <w:color w:val="000000" w:themeColor="text1"/>
          <w:sz w:val="24"/>
          <w:szCs w:val="24"/>
        </w:rPr>
        <w:t>tu</w:t>
      </w:r>
      <w:r w:rsidRPr="00834DBF">
        <w:rPr>
          <w:rFonts w:ascii="Arial Narrow" w:hAnsi="Arial Narrow"/>
          <w:color w:val="000000" w:themeColor="text1"/>
          <w:spacing w:val="2"/>
          <w:sz w:val="24"/>
          <w:szCs w:val="24"/>
        </w:rPr>
        <w:t>r</w:t>
      </w:r>
      <w:r w:rsidRPr="00834DBF">
        <w:rPr>
          <w:rFonts w:ascii="Arial Narrow" w:hAnsi="Arial Narrow"/>
          <w:color w:val="000000" w:themeColor="text1"/>
          <w:sz w:val="24"/>
          <w:szCs w:val="24"/>
        </w:rPr>
        <w:t>e.</w:t>
      </w:r>
    </w:p>
    <w:p w:rsidR="003F6D97" w:rsidRPr="00834DBF" w:rsidRDefault="003F6D97" w:rsidP="003B0C2C">
      <w:pPr>
        <w:pStyle w:val="ListParagraph"/>
        <w:numPr>
          <w:ilvl w:val="0"/>
          <w:numId w:val="20"/>
        </w:numPr>
        <w:spacing w:before="29" w:after="0" w:line="240" w:lineRule="auto"/>
        <w:rPr>
          <w:rFonts w:ascii="Arial Narrow" w:hAnsi="Arial Narrow"/>
          <w:color w:val="000000" w:themeColor="text1"/>
          <w:sz w:val="24"/>
          <w:szCs w:val="24"/>
        </w:rPr>
      </w:pPr>
      <w:r w:rsidRPr="00834DBF">
        <w:rPr>
          <w:rFonts w:ascii="Arial Narrow" w:hAnsi="Arial Narrow"/>
          <w:color w:val="000000" w:themeColor="text1"/>
          <w:sz w:val="24"/>
          <w:szCs w:val="24"/>
        </w:rPr>
        <w:t>To p</w:t>
      </w:r>
      <w:r w:rsidRPr="00834DBF">
        <w:rPr>
          <w:rFonts w:ascii="Arial Narrow" w:hAnsi="Arial Narrow"/>
          <w:color w:val="000000" w:themeColor="text1"/>
          <w:spacing w:val="-1"/>
          <w:sz w:val="24"/>
          <w:szCs w:val="24"/>
        </w:rPr>
        <w:t>e</w:t>
      </w:r>
      <w:r w:rsidRPr="00834DBF">
        <w:rPr>
          <w:rFonts w:ascii="Arial Narrow" w:hAnsi="Arial Narrow"/>
          <w:color w:val="000000" w:themeColor="text1"/>
          <w:sz w:val="24"/>
          <w:szCs w:val="24"/>
        </w:rPr>
        <w:t>r</w:t>
      </w:r>
      <w:r w:rsidRPr="00834DBF">
        <w:rPr>
          <w:rFonts w:ascii="Arial Narrow" w:hAnsi="Arial Narrow"/>
          <w:color w:val="000000" w:themeColor="text1"/>
          <w:spacing w:val="-1"/>
          <w:sz w:val="24"/>
          <w:szCs w:val="24"/>
        </w:rPr>
        <w:t>f</w:t>
      </w:r>
      <w:r w:rsidRPr="00834DBF">
        <w:rPr>
          <w:rFonts w:ascii="Arial Narrow" w:hAnsi="Arial Narrow"/>
          <w:color w:val="000000" w:themeColor="text1"/>
          <w:sz w:val="24"/>
          <w:szCs w:val="24"/>
        </w:rPr>
        <w:t>orm</w:t>
      </w:r>
      <w:r w:rsidRPr="00834DBF">
        <w:rPr>
          <w:rFonts w:ascii="Arial Narrow" w:hAnsi="Arial Narrow"/>
          <w:color w:val="000000" w:themeColor="text1"/>
          <w:spacing w:val="-1"/>
          <w:sz w:val="24"/>
          <w:szCs w:val="24"/>
        </w:rPr>
        <w:t>Fa</w:t>
      </w:r>
      <w:r w:rsidRPr="00834DBF">
        <w:rPr>
          <w:rFonts w:ascii="Arial Narrow" w:hAnsi="Arial Narrow"/>
          <w:color w:val="000000" w:themeColor="text1"/>
          <w:sz w:val="24"/>
          <w:szCs w:val="24"/>
        </w:rPr>
        <w:t>t</w:t>
      </w:r>
      <w:r w:rsidRPr="00834DBF">
        <w:rPr>
          <w:rFonts w:ascii="Arial Narrow" w:hAnsi="Arial Narrow"/>
          <w:color w:val="000000" w:themeColor="text1"/>
          <w:spacing w:val="3"/>
          <w:sz w:val="24"/>
          <w:szCs w:val="24"/>
        </w:rPr>
        <w:t>i</w:t>
      </w:r>
      <w:r w:rsidRPr="00834DBF">
        <w:rPr>
          <w:rFonts w:ascii="Arial Narrow" w:hAnsi="Arial Narrow"/>
          <w:color w:val="000000" w:themeColor="text1"/>
          <w:spacing w:val="-2"/>
          <w:sz w:val="24"/>
          <w:szCs w:val="24"/>
        </w:rPr>
        <w:t>g</w:t>
      </w:r>
      <w:r w:rsidRPr="00834DBF">
        <w:rPr>
          <w:rFonts w:ascii="Arial Narrow" w:hAnsi="Arial Narrow"/>
          <w:color w:val="000000" w:themeColor="text1"/>
          <w:sz w:val="24"/>
          <w:szCs w:val="24"/>
        </w:rPr>
        <w:t xml:space="preserve">uetest </w:t>
      </w:r>
      <w:r w:rsidRPr="00834DBF">
        <w:rPr>
          <w:rFonts w:ascii="Arial Narrow" w:hAnsi="Arial Narrow"/>
          <w:color w:val="000000" w:themeColor="text1"/>
          <w:spacing w:val="2"/>
          <w:sz w:val="24"/>
          <w:szCs w:val="24"/>
        </w:rPr>
        <w:t>o</w:t>
      </w:r>
      <w:r w:rsidRPr="00834DBF">
        <w:rPr>
          <w:rFonts w:ascii="Arial Narrow" w:hAnsi="Arial Narrow"/>
          <w:color w:val="000000" w:themeColor="text1"/>
          <w:sz w:val="24"/>
          <w:szCs w:val="24"/>
        </w:rPr>
        <w:t>n f</w:t>
      </w:r>
      <w:r w:rsidRPr="00834DBF">
        <w:rPr>
          <w:rFonts w:ascii="Arial Narrow" w:hAnsi="Arial Narrow"/>
          <w:color w:val="000000" w:themeColor="text1"/>
          <w:spacing w:val="-2"/>
          <w:sz w:val="24"/>
          <w:szCs w:val="24"/>
        </w:rPr>
        <w:t>a</w:t>
      </w:r>
      <w:r w:rsidRPr="00834DBF">
        <w:rPr>
          <w:rFonts w:ascii="Arial Narrow" w:hAnsi="Arial Narrow"/>
          <w:color w:val="000000" w:themeColor="text1"/>
          <w:sz w:val="24"/>
          <w:szCs w:val="24"/>
        </w:rPr>
        <w:t>t</w:t>
      </w:r>
      <w:r w:rsidRPr="00834DBF">
        <w:rPr>
          <w:rFonts w:ascii="Arial Narrow" w:hAnsi="Arial Narrow"/>
          <w:color w:val="000000" w:themeColor="text1"/>
          <w:spacing w:val="1"/>
          <w:sz w:val="24"/>
          <w:szCs w:val="24"/>
        </w:rPr>
        <w:t>i</w:t>
      </w:r>
      <w:r w:rsidRPr="00834DBF">
        <w:rPr>
          <w:rFonts w:ascii="Arial Narrow" w:hAnsi="Arial Narrow"/>
          <w:color w:val="000000" w:themeColor="text1"/>
          <w:spacing w:val="-2"/>
          <w:sz w:val="24"/>
          <w:szCs w:val="24"/>
        </w:rPr>
        <w:t>g</w:t>
      </w:r>
      <w:r w:rsidRPr="00834DBF">
        <w:rPr>
          <w:rFonts w:ascii="Arial Narrow" w:hAnsi="Arial Narrow"/>
          <w:color w:val="000000" w:themeColor="text1"/>
          <w:spacing w:val="2"/>
          <w:sz w:val="24"/>
          <w:szCs w:val="24"/>
        </w:rPr>
        <w:t>u</w:t>
      </w:r>
      <w:r w:rsidRPr="00834DBF">
        <w:rPr>
          <w:rFonts w:ascii="Arial Narrow" w:hAnsi="Arial Narrow"/>
          <w:color w:val="000000" w:themeColor="text1"/>
          <w:sz w:val="24"/>
          <w:szCs w:val="24"/>
        </w:rPr>
        <w:t>etesting</w:t>
      </w:r>
      <w:r w:rsidRPr="00834DBF">
        <w:rPr>
          <w:rFonts w:ascii="Arial Narrow" w:hAnsi="Arial Narrow"/>
          <w:color w:val="000000" w:themeColor="text1"/>
          <w:spacing w:val="3"/>
          <w:sz w:val="24"/>
          <w:szCs w:val="24"/>
        </w:rPr>
        <w:t>m</w:t>
      </w:r>
      <w:r w:rsidRPr="00834DBF">
        <w:rPr>
          <w:rFonts w:ascii="Arial Narrow" w:hAnsi="Arial Narrow"/>
          <w:color w:val="000000" w:themeColor="text1"/>
          <w:spacing w:val="-1"/>
          <w:sz w:val="24"/>
          <w:szCs w:val="24"/>
        </w:rPr>
        <w:t>ac</w:t>
      </w:r>
      <w:r w:rsidRPr="00834DBF">
        <w:rPr>
          <w:rFonts w:ascii="Arial Narrow" w:hAnsi="Arial Narrow"/>
          <w:color w:val="000000" w:themeColor="text1"/>
          <w:sz w:val="24"/>
          <w:szCs w:val="24"/>
        </w:rPr>
        <w:t>hin</w:t>
      </w:r>
      <w:r w:rsidRPr="00834DBF">
        <w:rPr>
          <w:rFonts w:ascii="Arial Narrow" w:hAnsi="Arial Narrow"/>
          <w:color w:val="000000" w:themeColor="text1"/>
          <w:spacing w:val="2"/>
          <w:sz w:val="24"/>
          <w:szCs w:val="24"/>
        </w:rPr>
        <w:t>e</w:t>
      </w:r>
      <w:r w:rsidRPr="00834DBF">
        <w:rPr>
          <w:rFonts w:ascii="Arial Narrow" w:hAnsi="Arial Narrow"/>
          <w:color w:val="000000" w:themeColor="text1"/>
          <w:sz w:val="24"/>
          <w:szCs w:val="24"/>
        </w:rPr>
        <w:t>.</w:t>
      </w:r>
    </w:p>
    <w:p w:rsidR="001A1CE1" w:rsidRPr="00834DBF" w:rsidRDefault="003F6D97" w:rsidP="003B0C2C">
      <w:pPr>
        <w:pStyle w:val="ListParagraph"/>
        <w:numPr>
          <w:ilvl w:val="0"/>
          <w:numId w:val="20"/>
        </w:numPr>
        <w:spacing w:before="29" w:after="0" w:line="240" w:lineRule="auto"/>
        <w:rPr>
          <w:rFonts w:ascii="Arial Narrow" w:hAnsi="Arial Narrow"/>
          <w:color w:val="000000" w:themeColor="text1"/>
          <w:sz w:val="24"/>
          <w:szCs w:val="24"/>
        </w:rPr>
      </w:pPr>
      <w:r w:rsidRPr="00834DBF">
        <w:rPr>
          <w:rFonts w:ascii="Arial Narrow" w:hAnsi="Arial Narrow"/>
          <w:color w:val="000000" w:themeColor="text1"/>
          <w:sz w:val="24"/>
          <w:szCs w:val="24"/>
        </w:rPr>
        <w:t>To p</w:t>
      </w:r>
      <w:r w:rsidRPr="00834DBF">
        <w:rPr>
          <w:rFonts w:ascii="Arial Narrow" w:hAnsi="Arial Narrow"/>
          <w:color w:val="000000" w:themeColor="text1"/>
          <w:spacing w:val="-1"/>
          <w:sz w:val="24"/>
          <w:szCs w:val="24"/>
        </w:rPr>
        <w:t>e</w:t>
      </w:r>
      <w:r w:rsidRPr="00834DBF">
        <w:rPr>
          <w:rFonts w:ascii="Arial Narrow" w:hAnsi="Arial Narrow"/>
          <w:color w:val="000000" w:themeColor="text1"/>
          <w:sz w:val="24"/>
          <w:szCs w:val="24"/>
        </w:rPr>
        <w:t>r</w:t>
      </w:r>
      <w:r w:rsidRPr="00834DBF">
        <w:rPr>
          <w:rFonts w:ascii="Arial Narrow" w:hAnsi="Arial Narrow"/>
          <w:color w:val="000000" w:themeColor="text1"/>
          <w:spacing w:val="-1"/>
          <w:sz w:val="24"/>
          <w:szCs w:val="24"/>
        </w:rPr>
        <w:t>f</w:t>
      </w:r>
      <w:r w:rsidRPr="00834DBF">
        <w:rPr>
          <w:rFonts w:ascii="Arial Narrow" w:hAnsi="Arial Narrow"/>
          <w:color w:val="000000" w:themeColor="text1"/>
          <w:sz w:val="24"/>
          <w:szCs w:val="24"/>
        </w:rPr>
        <w:t>orm C</w:t>
      </w:r>
      <w:r w:rsidRPr="00834DBF">
        <w:rPr>
          <w:rFonts w:ascii="Arial Narrow" w:hAnsi="Arial Narrow"/>
          <w:color w:val="000000" w:themeColor="text1"/>
          <w:spacing w:val="2"/>
          <w:sz w:val="24"/>
          <w:szCs w:val="24"/>
        </w:rPr>
        <w:t>r</w:t>
      </w:r>
      <w:r w:rsidRPr="00834DBF">
        <w:rPr>
          <w:rFonts w:ascii="Arial Narrow" w:hAnsi="Arial Narrow"/>
          <w:color w:val="000000" w:themeColor="text1"/>
          <w:spacing w:val="-1"/>
          <w:sz w:val="24"/>
          <w:szCs w:val="24"/>
        </w:rPr>
        <w:t>ee</w:t>
      </w:r>
      <w:r w:rsidRPr="00834DBF">
        <w:rPr>
          <w:rFonts w:ascii="Arial Narrow" w:hAnsi="Arial Narrow"/>
          <w:color w:val="000000" w:themeColor="text1"/>
          <w:sz w:val="24"/>
          <w:szCs w:val="24"/>
        </w:rPr>
        <w:t>p test on</w:t>
      </w:r>
      <w:r w:rsidRPr="00834DBF">
        <w:rPr>
          <w:rFonts w:ascii="Arial Narrow" w:hAnsi="Arial Narrow"/>
          <w:color w:val="000000" w:themeColor="text1"/>
          <w:spacing w:val="-1"/>
          <w:sz w:val="24"/>
          <w:szCs w:val="24"/>
        </w:rPr>
        <w:t>c</w:t>
      </w:r>
      <w:r w:rsidRPr="00834DBF">
        <w:rPr>
          <w:rFonts w:ascii="Arial Narrow" w:hAnsi="Arial Narrow"/>
          <w:color w:val="000000" w:themeColor="text1"/>
          <w:sz w:val="24"/>
          <w:szCs w:val="24"/>
        </w:rPr>
        <w:t>r</w:t>
      </w:r>
      <w:r w:rsidRPr="00834DBF">
        <w:rPr>
          <w:rFonts w:ascii="Arial Narrow" w:hAnsi="Arial Narrow"/>
          <w:color w:val="000000" w:themeColor="text1"/>
          <w:spacing w:val="-2"/>
          <w:sz w:val="24"/>
          <w:szCs w:val="24"/>
        </w:rPr>
        <w:t>e</w:t>
      </w:r>
      <w:r w:rsidRPr="00834DBF">
        <w:rPr>
          <w:rFonts w:ascii="Arial Narrow" w:hAnsi="Arial Narrow"/>
          <w:color w:val="000000" w:themeColor="text1"/>
          <w:spacing w:val="-1"/>
          <w:sz w:val="24"/>
          <w:szCs w:val="24"/>
        </w:rPr>
        <w:t>e</w:t>
      </w:r>
      <w:r w:rsidRPr="00834DBF">
        <w:rPr>
          <w:rFonts w:ascii="Arial Narrow" w:hAnsi="Arial Narrow"/>
          <w:color w:val="000000" w:themeColor="text1"/>
          <w:sz w:val="24"/>
          <w:szCs w:val="24"/>
        </w:rPr>
        <w:t xml:space="preserve">p </w:t>
      </w:r>
      <w:r w:rsidRPr="00834DBF">
        <w:rPr>
          <w:rFonts w:ascii="Arial Narrow" w:hAnsi="Arial Narrow"/>
          <w:color w:val="000000" w:themeColor="text1"/>
          <w:spacing w:val="3"/>
          <w:sz w:val="24"/>
          <w:szCs w:val="24"/>
        </w:rPr>
        <w:t>t</w:t>
      </w:r>
      <w:r w:rsidRPr="00834DBF">
        <w:rPr>
          <w:rFonts w:ascii="Arial Narrow" w:hAnsi="Arial Narrow"/>
          <w:color w:val="000000" w:themeColor="text1"/>
          <w:spacing w:val="-1"/>
          <w:sz w:val="24"/>
          <w:szCs w:val="24"/>
        </w:rPr>
        <w:t>e</w:t>
      </w:r>
      <w:r w:rsidRPr="00834DBF">
        <w:rPr>
          <w:rFonts w:ascii="Arial Narrow" w:hAnsi="Arial Narrow"/>
          <w:color w:val="000000" w:themeColor="text1"/>
          <w:sz w:val="24"/>
          <w:szCs w:val="24"/>
        </w:rPr>
        <w:t>st</w:t>
      </w:r>
      <w:r w:rsidRPr="00834DBF">
        <w:rPr>
          <w:rFonts w:ascii="Arial Narrow" w:hAnsi="Arial Narrow"/>
          <w:color w:val="000000" w:themeColor="text1"/>
          <w:spacing w:val="1"/>
          <w:sz w:val="24"/>
          <w:szCs w:val="24"/>
        </w:rPr>
        <w:t>i</w:t>
      </w:r>
      <w:r w:rsidRPr="00834DBF">
        <w:rPr>
          <w:rFonts w:ascii="Arial Narrow" w:hAnsi="Arial Narrow"/>
          <w:color w:val="000000" w:themeColor="text1"/>
          <w:sz w:val="24"/>
          <w:szCs w:val="24"/>
        </w:rPr>
        <w:t>ngm</w:t>
      </w:r>
      <w:r w:rsidRPr="00834DBF">
        <w:rPr>
          <w:rFonts w:ascii="Arial Narrow" w:hAnsi="Arial Narrow"/>
          <w:color w:val="000000" w:themeColor="text1"/>
          <w:spacing w:val="2"/>
          <w:sz w:val="24"/>
          <w:szCs w:val="24"/>
        </w:rPr>
        <w:t>a</w:t>
      </w:r>
      <w:r w:rsidRPr="00834DBF">
        <w:rPr>
          <w:rFonts w:ascii="Arial Narrow" w:hAnsi="Arial Narrow"/>
          <w:color w:val="000000" w:themeColor="text1"/>
          <w:spacing w:val="-1"/>
          <w:sz w:val="24"/>
          <w:szCs w:val="24"/>
        </w:rPr>
        <w:t>c</w:t>
      </w:r>
      <w:r w:rsidRPr="00834DBF">
        <w:rPr>
          <w:rFonts w:ascii="Arial Narrow" w:hAnsi="Arial Narrow"/>
          <w:color w:val="000000" w:themeColor="text1"/>
          <w:sz w:val="24"/>
          <w:szCs w:val="24"/>
        </w:rPr>
        <w:t>hine.</w:t>
      </w:r>
    </w:p>
    <w:p w:rsidR="001A1CE1" w:rsidRPr="00834DBF" w:rsidRDefault="001A1CE1" w:rsidP="003B0C2C">
      <w:pPr>
        <w:spacing w:after="0" w:line="240" w:lineRule="auto"/>
        <w:rPr>
          <w:rFonts w:ascii="Arial Narrow" w:eastAsia="Times New Roman" w:hAnsi="Arial Narrow" w:cs="Times New Roman"/>
          <w:color w:val="000000"/>
          <w:sz w:val="20"/>
          <w:szCs w:val="20"/>
          <w:lang w:val="en-US"/>
        </w:rPr>
      </w:pPr>
    </w:p>
    <w:p w:rsidR="008325E1" w:rsidRPr="00834DBF" w:rsidRDefault="008325E1" w:rsidP="003B0C2C">
      <w:pPr>
        <w:autoSpaceDE w:val="0"/>
        <w:autoSpaceDN w:val="0"/>
        <w:adjustRightInd w:val="0"/>
        <w:spacing w:after="0" w:line="240" w:lineRule="auto"/>
        <w:jc w:val="both"/>
        <w:rPr>
          <w:rFonts w:ascii="Arial Narrow" w:hAnsi="Arial Narrow" w:cs="Times New Roman"/>
          <w:b/>
          <w:sz w:val="24"/>
          <w:szCs w:val="24"/>
        </w:rPr>
      </w:pPr>
      <w:r w:rsidRPr="00834DBF">
        <w:rPr>
          <w:rFonts w:ascii="Arial Narrow" w:hAnsi="Arial Narrow" w:cs="Times New Roman"/>
          <w:b/>
          <w:sz w:val="24"/>
          <w:szCs w:val="24"/>
        </w:rPr>
        <w:t xml:space="preserve">Note: </w:t>
      </w:r>
      <w:r w:rsidRPr="00834DBF">
        <w:rPr>
          <w:rFonts w:ascii="Arial Narrow" w:hAnsi="Arial Narrow" w:cs="Times New Roman"/>
          <w:color w:val="000000" w:themeColor="text1"/>
          <w:sz w:val="24"/>
          <w:szCs w:val="24"/>
        </w:rPr>
        <w:t>At least eight experiments are required to be performed by students from the above list and two may be performed from the experiments developed by the institute.</w:t>
      </w:r>
    </w:p>
    <w:p w:rsidR="001A1CE1" w:rsidRPr="00834DBF" w:rsidRDefault="001A1CE1" w:rsidP="003B0C2C">
      <w:pPr>
        <w:spacing w:after="0" w:line="240" w:lineRule="auto"/>
        <w:ind w:left="100"/>
        <w:rPr>
          <w:rFonts w:ascii="Arial Narrow" w:eastAsia="Times New Roman" w:hAnsi="Arial Narrow" w:cs="Times New Roman"/>
          <w:color w:val="000000"/>
          <w:sz w:val="24"/>
          <w:szCs w:val="24"/>
          <w:lang w:val="en-US"/>
        </w:rPr>
      </w:pPr>
    </w:p>
    <w:p w:rsidR="002712DF" w:rsidRPr="00834DBF" w:rsidRDefault="002712DF" w:rsidP="003B0C2C">
      <w:pPr>
        <w:spacing w:line="240" w:lineRule="auto"/>
        <w:rPr>
          <w:rFonts w:ascii="Arial Narrow" w:hAnsi="Arial Narrow"/>
          <w:color w:val="000000"/>
        </w:rPr>
      </w:pPr>
    </w:p>
    <w:p w:rsidR="001A1CE1" w:rsidRPr="00834DBF" w:rsidRDefault="001A1CE1" w:rsidP="003B0C2C">
      <w:pPr>
        <w:spacing w:line="240" w:lineRule="auto"/>
        <w:rPr>
          <w:rFonts w:ascii="Arial Narrow" w:hAnsi="Arial Narrow"/>
          <w:color w:val="000000"/>
        </w:rPr>
      </w:pPr>
    </w:p>
    <w:p w:rsidR="001A1CE1" w:rsidRDefault="001A1CE1" w:rsidP="003B0C2C">
      <w:pPr>
        <w:spacing w:line="240" w:lineRule="auto"/>
        <w:rPr>
          <w:rFonts w:ascii="Arial Narrow" w:hAnsi="Arial Narrow"/>
          <w:color w:val="000000"/>
        </w:rPr>
      </w:pPr>
    </w:p>
    <w:p w:rsidR="004E4B41" w:rsidRDefault="004E4B41" w:rsidP="003B0C2C">
      <w:pPr>
        <w:spacing w:line="240" w:lineRule="auto"/>
        <w:rPr>
          <w:rFonts w:ascii="Arial Narrow" w:hAnsi="Arial Narrow"/>
          <w:color w:val="000000"/>
        </w:rPr>
      </w:pPr>
    </w:p>
    <w:p w:rsidR="004E4B41" w:rsidRDefault="004E4B41" w:rsidP="003B0C2C">
      <w:pPr>
        <w:spacing w:line="240" w:lineRule="auto"/>
        <w:rPr>
          <w:rFonts w:ascii="Arial Narrow" w:hAnsi="Arial Narrow"/>
          <w:color w:val="000000"/>
        </w:rPr>
      </w:pPr>
    </w:p>
    <w:p w:rsidR="004E4B41" w:rsidRDefault="004E4B41" w:rsidP="003B0C2C">
      <w:pPr>
        <w:spacing w:line="240" w:lineRule="auto"/>
        <w:rPr>
          <w:rFonts w:ascii="Arial Narrow" w:hAnsi="Arial Narrow"/>
          <w:color w:val="000000"/>
        </w:rPr>
      </w:pPr>
    </w:p>
    <w:p w:rsidR="004E4B41" w:rsidRDefault="004E4B41" w:rsidP="003B0C2C">
      <w:pPr>
        <w:spacing w:line="240" w:lineRule="auto"/>
        <w:rPr>
          <w:rFonts w:ascii="Arial Narrow" w:hAnsi="Arial Narrow"/>
          <w:color w:val="000000"/>
        </w:rPr>
      </w:pPr>
    </w:p>
    <w:p w:rsidR="004E4B41" w:rsidRDefault="004E4B41" w:rsidP="003B0C2C">
      <w:pPr>
        <w:spacing w:line="240" w:lineRule="auto"/>
        <w:rPr>
          <w:rFonts w:ascii="Arial Narrow" w:hAnsi="Arial Narrow"/>
          <w:color w:val="000000"/>
        </w:rPr>
      </w:pPr>
    </w:p>
    <w:p w:rsidR="004E4B41" w:rsidRDefault="004E4B41" w:rsidP="003B0C2C">
      <w:pPr>
        <w:spacing w:line="240" w:lineRule="auto"/>
        <w:rPr>
          <w:rFonts w:ascii="Arial Narrow" w:hAnsi="Arial Narrow"/>
          <w:color w:val="000000"/>
        </w:rPr>
      </w:pPr>
    </w:p>
    <w:p w:rsidR="004E4B41" w:rsidRDefault="004E4B41" w:rsidP="003B0C2C">
      <w:pPr>
        <w:spacing w:line="240" w:lineRule="auto"/>
        <w:rPr>
          <w:rFonts w:ascii="Arial Narrow" w:hAnsi="Arial Narrow"/>
          <w:color w:val="000000"/>
        </w:rPr>
      </w:pPr>
    </w:p>
    <w:p w:rsidR="004E4B41" w:rsidRPr="00834DBF" w:rsidRDefault="004E4B41" w:rsidP="003B0C2C">
      <w:pPr>
        <w:spacing w:line="240" w:lineRule="auto"/>
        <w:rPr>
          <w:rFonts w:ascii="Arial Narrow" w:hAnsi="Arial Narrow"/>
          <w:color w:val="000000"/>
        </w:rPr>
      </w:pPr>
    </w:p>
    <w:p w:rsidR="001A1CE1" w:rsidRPr="00834DBF" w:rsidRDefault="001A1CE1" w:rsidP="003B0C2C">
      <w:pPr>
        <w:spacing w:line="240" w:lineRule="auto"/>
        <w:rPr>
          <w:rFonts w:ascii="Arial Narrow" w:hAnsi="Arial Narrow"/>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9"/>
        <w:gridCol w:w="938"/>
        <w:gridCol w:w="1117"/>
        <w:gridCol w:w="894"/>
        <w:gridCol w:w="842"/>
        <w:gridCol w:w="1048"/>
        <w:gridCol w:w="1115"/>
        <w:gridCol w:w="788"/>
        <w:gridCol w:w="1023"/>
      </w:tblGrid>
      <w:tr w:rsidR="002712DF" w:rsidRPr="00834DBF" w:rsidTr="00D15BBC">
        <w:tc>
          <w:tcPr>
            <w:tcW w:w="1419" w:type="dxa"/>
            <w:tcBorders>
              <w:top w:val="single" w:sz="4" w:space="0" w:color="000000"/>
              <w:left w:val="single" w:sz="4" w:space="0" w:color="000000"/>
              <w:bottom w:val="single" w:sz="4" w:space="0" w:color="000000"/>
              <w:right w:val="single" w:sz="4" w:space="0" w:color="000000"/>
            </w:tcBorders>
            <w:hideMark/>
          </w:tcPr>
          <w:p w:rsidR="002712DF" w:rsidRPr="00834DBF" w:rsidRDefault="002712DF" w:rsidP="003B0C2C">
            <w:pPr>
              <w:spacing w:after="0" w:line="240" w:lineRule="auto"/>
              <w:rPr>
                <w:rFonts w:ascii="Arial Narrow" w:hAnsi="Arial Narrow" w:cs="Times New Roman"/>
                <w:b/>
                <w:sz w:val="24"/>
                <w:szCs w:val="24"/>
                <w:lang w:val="en-US"/>
              </w:rPr>
            </w:pPr>
            <w:r w:rsidRPr="00834DBF">
              <w:rPr>
                <w:rFonts w:ascii="Arial Narrow" w:hAnsi="Arial Narrow" w:cs="Times New Roman"/>
                <w:b/>
                <w:sz w:val="24"/>
                <w:szCs w:val="24"/>
              </w:rPr>
              <w:lastRenderedPageBreak/>
              <w:br w:type="page"/>
            </w:r>
          </w:p>
        </w:tc>
        <w:tc>
          <w:tcPr>
            <w:tcW w:w="7765" w:type="dxa"/>
            <w:gridSpan w:val="8"/>
            <w:tcBorders>
              <w:top w:val="single" w:sz="4" w:space="0" w:color="000000"/>
              <w:left w:val="single" w:sz="4" w:space="0" w:color="000000"/>
              <w:bottom w:val="single" w:sz="4" w:space="0" w:color="000000"/>
              <w:right w:val="single" w:sz="4" w:space="0" w:color="000000"/>
            </w:tcBorders>
            <w:hideMark/>
          </w:tcPr>
          <w:p w:rsidR="002712DF" w:rsidRPr="00834DBF" w:rsidRDefault="002712DF" w:rsidP="003B0C2C">
            <w:pPr>
              <w:spacing w:after="0" w:line="240" w:lineRule="auto"/>
              <w:jc w:val="center"/>
              <w:rPr>
                <w:rFonts w:ascii="Arial Narrow" w:hAnsi="Arial Narrow" w:cs="Times New Roman"/>
                <w:b/>
                <w:sz w:val="24"/>
                <w:szCs w:val="24"/>
                <w:lang w:val="en-US"/>
              </w:rPr>
            </w:pPr>
            <w:r w:rsidRPr="00834DBF">
              <w:rPr>
                <w:rFonts w:ascii="Arial Narrow" w:hAnsi="Arial Narrow" w:cs="Times New Roman"/>
                <w:b/>
                <w:sz w:val="24"/>
                <w:szCs w:val="24"/>
              </w:rPr>
              <w:t xml:space="preserve">B. Tech. </w:t>
            </w:r>
            <w:r w:rsidR="00EE3D3B" w:rsidRPr="00834DBF">
              <w:rPr>
                <w:rFonts w:ascii="Arial Narrow" w:hAnsi="Arial Narrow" w:cs="Times New Roman"/>
                <w:b/>
                <w:sz w:val="24"/>
                <w:szCs w:val="24"/>
              </w:rPr>
              <w:t>(</w:t>
            </w:r>
            <w:r w:rsidRPr="00834DBF">
              <w:rPr>
                <w:rFonts w:ascii="Arial Narrow" w:hAnsi="Arial Narrow" w:cs="Times New Roman"/>
                <w:b/>
                <w:sz w:val="24"/>
                <w:szCs w:val="24"/>
              </w:rPr>
              <w:t>4</w:t>
            </w:r>
            <w:r w:rsidRPr="00834DBF">
              <w:rPr>
                <w:rFonts w:ascii="Arial Narrow" w:hAnsi="Arial Narrow" w:cs="Times New Roman"/>
                <w:b/>
                <w:sz w:val="24"/>
                <w:szCs w:val="24"/>
                <w:vertAlign w:val="superscript"/>
              </w:rPr>
              <w:t>th</w:t>
            </w:r>
            <w:r w:rsidRPr="00834DBF">
              <w:rPr>
                <w:rFonts w:ascii="Arial Narrow" w:hAnsi="Arial Narrow" w:cs="Times New Roman"/>
                <w:b/>
                <w:sz w:val="24"/>
                <w:szCs w:val="24"/>
              </w:rPr>
              <w:t xml:space="preserve">  Semester</w:t>
            </w:r>
            <w:r w:rsidR="00EE3D3B" w:rsidRPr="00834DBF">
              <w:rPr>
                <w:rFonts w:ascii="Arial Narrow" w:hAnsi="Arial Narrow" w:cs="Times New Roman"/>
                <w:b/>
                <w:sz w:val="24"/>
                <w:szCs w:val="24"/>
              </w:rPr>
              <w:t>)</w:t>
            </w:r>
            <w:r w:rsidRPr="00834DBF">
              <w:rPr>
                <w:rFonts w:ascii="Arial Narrow" w:hAnsi="Arial Narrow" w:cs="Times New Roman"/>
                <w:b/>
                <w:sz w:val="24"/>
                <w:szCs w:val="24"/>
              </w:rPr>
              <w:t xml:space="preserve"> Mechanical Engineering</w:t>
            </w:r>
          </w:p>
        </w:tc>
      </w:tr>
      <w:tr w:rsidR="002712DF" w:rsidRPr="00834DBF" w:rsidTr="00D15BBC">
        <w:tc>
          <w:tcPr>
            <w:tcW w:w="1419" w:type="dxa"/>
            <w:tcBorders>
              <w:top w:val="single" w:sz="4" w:space="0" w:color="000000"/>
              <w:left w:val="single" w:sz="4" w:space="0" w:color="000000"/>
              <w:bottom w:val="single" w:sz="4" w:space="0" w:color="000000"/>
              <w:right w:val="single" w:sz="4" w:space="0" w:color="000000"/>
            </w:tcBorders>
          </w:tcPr>
          <w:p w:rsidR="002712DF" w:rsidRPr="00834DBF" w:rsidRDefault="002712DF" w:rsidP="003B0C2C">
            <w:pPr>
              <w:spacing w:after="0" w:line="240" w:lineRule="auto"/>
              <w:rPr>
                <w:rFonts w:ascii="Arial Narrow" w:hAnsi="Arial Narrow" w:cs="Times New Roman"/>
                <w:b/>
                <w:sz w:val="24"/>
                <w:szCs w:val="24"/>
              </w:rPr>
            </w:pPr>
            <w:r w:rsidRPr="00834DBF">
              <w:rPr>
                <w:rFonts w:ascii="Arial Narrow" w:hAnsi="Arial Narrow" w:cs="Times New Roman"/>
                <w:b/>
                <w:sz w:val="24"/>
                <w:szCs w:val="24"/>
              </w:rPr>
              <w:t>MEC-210L</w:t>
            </w:r>
            <w:r w:rsidR="00D15BBC" w:rsidRPr="00834DBF">
              <w:rPr>
                <w:rFonts w:ascii="Arial Narrow" w:hAnsi="Arial Narrow" w:cs="Times New Roman"/>
                <w:b/>
                <w:sz w:val="24"/>
                <w:szCs w:val="24"/>
              </w:rPr>
              <w:t>A</w:t>
            </w:r>
          </w:p>
        </w:tc>
        <w:bookmarkStart w:id="11" w:name="fmlab"/>
        <w:tc>
          <w:tcPr>
            <w:tcW w:w="7765" w:type="dxa"/>
            <w:gridSpan w:val="8"/>
            <w:tcBorders>
              <w:top w:val="single" w:sz="4" w:space="0" w:color="000000"/>
              <w:left w:val="single" w:sz="4" w:space="0" w:color="000000"/>
              <w:bottom w:val="single" w:sz="4" w:space="0" w:color="000000"/>
              <w:right w:val="single" w:sz="4" w:space="0" w:color="000000"/>
            </w:tcBorders>
          </w:tcPr>
          <w:p w:rsidR="002712DF" w:rsidRPr="00834DBF" w:rsidRDefault="00131C9A" w:rsidP="003B0C2C">
            <w:pPr>
              <w:spacing w:after="0" w:line="240" w:lineRule="auto"/>
              <w:jc w:val="center"/>
              <w:rPr>
                <w:rFonts w:ascii="Arial Narrow" w:hAnsi="Arial Narrow"/>
                <w:lang w:val="en-US"/>
              </w:rPr>
            </w:pPr>
            <w:r w:rsidRPr="00834DBF">
              <w:rPr>
                <w:rFonts w:ascii="Arial Narrow" w:hAnsi="Arial Narrow"/>
                <w:color w:val="000000" w:themeColor="text1"/>
                <w:lang w:val="en-US"/>
              </w:rPr>
              <w:fldChar w:fldCharType="begin"/>
            </w:r>
            <w:r w:rsidR="002712DF" w:rsidRPr="00834DBF">
              <w:rPr>
                <w:rFonts w:ascii="Arial Narrow" w:hAnsi="Arial Narrow"/>
                <w:color w:val="000000" w:themeColor="text1"/>
                <w:lang w:val="en-US"/>
              </w:rPr>
              <w:instrText xml:space="preserve"> HYPERLINK "file:///C:\\Users\\Vishal\\Desktop\\BOS16.2.19\\Fluid%20Mechanics%20&amp;amp;%20Machines%20Lab.docx" \l "sem4" </w:instrText>
            </w:r>
            <w:r w:rsidRPr="00834DBF">
              <w:rPr>
                <w:rFonts w:ascii="Arial Narrow" w:hAnsi="Arial Narrow"/>
                <w:color w:val="000000" w:themeColor="text1"/>
                <w:lang w:val="en-US"/>
              </w:rPr>
              <w:fldChar w:fldCharType="separate"/>
            </w:r>
            <w:r w:rsidR="00435D15" w:rsidRPr="00834DBF">
              <w:rPr>
                <w:rStyle w:val="Hyperlink"/>
                <w:rFonts w:ascii="Arial Narrow" w:hAnsi="Arial Narrow" w:cs="Times New Roman"/>
                <w:b/>
                <w:color w:val="000000" w:themeColor="text1"/>
                <w:sz w:val="24"/>
                <w:szCs w:val="24"/>
                <w:u w:val="none"/>
                <w:lang w:val="en-US"/>
              </w:rPr>
              <w:t>FLUID MECHANICS &amp;</w:t>
            </w:r>
            <w:r w:rsidR="0015302A" w:rsidRPr="00834DBF">
              <w:rPr>
                <w:rStyle w:val="Hyperlink"/>
                <w:rFonts w:ascii="Arial Narrow" w:hAnsi="Arial Narrow" w:cs="Times New Roman"/>
                <w:b/>
                <w:color w:val="000000" w:themeColor="text1"/>
                <w:sz w:val="24"/>
                <w:szCs w:val="24"/>
                <w:u w:val="none"/>
                <w:lang w:val="en-US"/>
              </w:rPr>
              <w:t xml:space="preserve">FLUID </w:t>
            </w:r>
            <w:r w:rsidR="002712DF" w:rsidRPr="00834DBF">
              <w:rPr>
                <w:rStyle w:val="Hyperlink"/>
                <w:rFonts w:ascii="Arial Narrow" w:hAnsi="Arial Narrow" w:cs="Times New Roman"/>
                <w:b/>
                <w:color w:val="000000" w:themeColor="text1"/>
                <w:sz w:val="24"/>
                <w:szCs w:val="24"/>
                <w:u w:val="none"/>
                <w:lang w:val="en-US"/>
              </w:rPr>
              <w:t>MACHINES LAB</w:t>
            </w:r>
            <w:bookmarkEnd w:id="11"/>
            <w:r w:rsidRPr="00834DBF">
              <w:rPr>
                <w:rFonts w:ascii="Arial Narrow" w:hAnsi="Arial Narrow"/>
                <w:color w:val="000000" w:themeColor="text1"/>
                <w:lang w:val="en-US"/>
              </w:rPr>
              <w:fldChar w:fldCharType="end"/>
            </w:r>
          </w:p>
        </w:tc>
      </w:tr>
      <w:tr w:rsidR="002712DF" w:rsidRPr="00834DBF" w:rsidTr="00D15BBC">
        <w:tc>
          <w:tcPr>
            <w:tcW w:w="1419" w:type="dxa"/>
            <w:tcBorders>
              <w:top w:val="single" w:sz="4" w:space="0" w:color="000000"/>
              <w:left w:val="single" w:sz="4" w:space="0" w:color="000000"/>
              <w:bottom w:val="single" w:sz="4" w:space="0" w:color="000000"/>
              <w:right w:val="single" w:sz="4" w:space="0" w:color="000000"/>
            </w:tcBorders>
            <w:hideMark/>
          </w:tcPr>
          <w:p w:rsidR="002712DF" w:rsidRPr="00834DBF" w:rsidRDefault="002712DF" w:rsidP="003B0C2C">
            <w:pPr>
              <w:spacing w:after="0" w:line="240" w:lineRule="auto"/>
              <w:jc w:val="center"/>
              <w:rPr>
                <w:rFonts w:ascii="Arial Narrow" w:hAnsi="Arial Narrow" w:cs="Times New Roman"/>
                <w:b/>
                <w:sz w:val="24"/>
                <w:szCs w:val="24"/>
                <w:lang w:val="en-US"/>
              </w:rPr>
            </w:pPr>
            <w:r w:rsidRPr="00834DBF">
              <w:rPr>
                <w:rFonts w:ascii="Arial Narrow" w:hAnsi="Arial Narrow" w:cs="Times New Roman"/>
                <w:b/>
                <w:sz w:val="24"/>
                <w:szCs w:val="24"/>
                <w:lang w:val="en-US"/>
              </w:rPr>
              <w:t>Lecture</w:t>
            </w:r>
          </w:p>
        </w:tc>
        <w:tc>
          <w:tcPr>
            <w:tcW w:w="938" w:type="dxa"/>
            <w:tcBorders>
              <w:top w:val="single" w:sz="4" w:space="0" w:color="000000"/>
              <w:left w:val="single" w:sz="4" w:space="0" w:color="000000"/>
              <w:bottom w:val="single" w:sz="4" w:space="0" w:color="000000"/>
              <w:right w:val="single" w:sz="4" w:space="0" w:color="000000"/>
            </w:tcBorders>
            <w:hideMark/>
          </w:tcPr>
          <w:p w:rsidR="002712DF" w:rsidRPr="00834DBF" w:rsidRDefault="002712DF" w:rsidP="003B0C2C">
            <w:pPr>
              <w:spacing w:after="0" w:line="240" w:lineRule="auto"/>
              <w:jc w:val="center"/>
              <w:rPr>
                <w:rFonts w:ascii="Arial Narrow" w:hAnsi="Arial Narrow" w:cs="Times New Roman"/>
                <w:b/>
                <w:sz w:val="24"/>
                <w:szCs w:val="24"/>
                <w:lang w:val="en-US"/>
              </w:rPr>
            </w:pPr>
            <w:r w:rsidRPr="00834DBF">
              <w:rPr>
                <w:rFonts w:ascii="Arial Narrow" w:hAnsi="Arial Narrow" w:cs="Times New Roman"/>
                <w:b/>
                <w:sz w:val="24"/>
                <w:szCs w:val="24"/>
                <w:lang w:val="en-US"/>
              </w:rPr>
              <w:t>Tutorial</w:t>
            </w:r>
          </w:p>
        </w:tc>
        <w:tc>
          <w:tcPr>
            <w:tcW w:w="1117" w:type="dxa"/>
            <w:tcBorders>
              <w:top w:val="single" w:sz="4" w:space="0" w:color="000000"/>
              <w:left w:val="single" w:sz="4" w:space="0" w:color="000000"/>
              <w:bottom w:val="single" w:sz="4" w:space="0" w:color="000000"/>
              <w:right w:val="single" w:sz="4" w:space="0" w:color="000000"/>
            </w:tcBorders>
            <w:hideMark/>
          </w:tcPr>
          <w:p w:rsidR="002712DF" w:rsidRPr="00834DBF" w:rsidRDefault="002712DF" w:rsidP="003B0C2C">
            <w:pPr>
              <w:spacing w:after="0" w:line="240" w:lineRule="auto"/>
              <w:jc w:val="center"/>
              <w:rPr>
                <w:rFonts w:ascii="Arial Narrow" w:hAnsi="Arial Narrow" w:cs="Times New Roman"/>
                <w:b/>
                <w:sz w:val="24"/>
                <w:szCs w:val="24"/>
                <w:lang w:val="en-US"/>
              </w:rPr>
            </w:pPr>
            <w:r w:rsidRPr="00834DBF">
              <w:rPr>
                <w:rFonts w:ascii="Arial Narrow" w:hAnsi="Arial Narrow" w:cs="Times New Roman"/>
                <w:b/>
                <w:sz w:val="24"/>
                <w:szCs w:val="24"/>
                <w:lang w:val="en-US"/>
              </w:rPr>
              <w:t>Practical</w:t>
            </w:r>
          </w:p>
        </w:tc>
        <w:tc>
          <w:tcPr>
            <w:tcW w:w="894" w:type="dxa"/>
            <w:tcBorders>
              <w:top w:val="single" w:sz="4" w:space="0" w:color="000000"/>
              <w:left w:val="single" w:sz="4" w:space="0" w:color="000000"/>
              <w:bottom w:val="single" w:sz="4" w:space="0" w:color="000000"/>
              <w:right w:val="single" w:sz="4" w:space="0" w:color="000000"/>
            </w:tcBorders>
            <w:hideMark/>
          </w:tcPr>
          <w:p w:rsidR="002712DF" w:rsidRPr="00834DBF" w:rsidRDefault="008C1A69" w:rsidP="003B0C2C">
            <w:pPr>
              <w:spacing w:after="0" w:line="240" w:lineRule="auto"/>
              <w:jc w:val="center"/>
              <w:rPr>
                <w:rFonts w:ascii="Arial Narrow" w:hAnsi="Arial Narrow" w:cs="Times New Roman"/>
                <w:b/>
                <w:sz w:val="24"/>
                <w:szCs w:val="24"/>
                <w:lang w:val="en-US"/>
              </w:rPr>
            </w:pPr>
            <w:r w:rsidRPr="00834DBF">
              <w:rPr>
                <w:rFonts w:ascii="Arial Narrow" w:hAnsi="Arial Narrow" w:cs="Times New Roman"/>
                <w:b/>
                <w:sz w:val="24"/>
                <w:szCs w:val="24"/>
                <w:lang w:val="en-US"/>
              </w:rPr>
              <w:t>Credits</w:t>
            </w:r>
          </w:p>
        </w:tc>
        <w:tc>
          <w:tcPr>
            <w:tcW w:w="842" w:type="dxa"/>
            <w:tcBorders>
              <w:top w:val="single" w:sz="4" w:space="0" w:color="000000"/>
              <w:left w:val="single" w:sz="4" w:space="0" w:color="000000"/>
              <w:bottom w:val="single" w:sz="4" w:space="0" w:color="000000"/>
              <w:right w:val="single" w:sz="4" w:space="0" w:color="000000"/>
            </w:tcBorders>
            <w:hideMark/>
          </w:tcPr>
          <w:p w:rsidR="002712DF" w:rsidRPr="00834DBF" w:rsidRDefault="002712DF" w:rsidP="003B0C2C">
            <w:pPr>
              <w:spacing w:after="0" w:line="240" w:lineRule="auto"/>
              <w:jc w:val="center"/>
              <w:rPr>
                <w:rFonts w:ascii="Arial Narrow" w:hAnsi="Arial Narrow" w:cs="Times New Roman"/>
                <w:b/>
                <w:sz w:val="24"/>
                <w:szCs w:val="24"/>
                <w:lang w:val="en-US"/>
              </w:rPr>
            </w:pPr>
            <w:r w:rsidRPr="00834DBF">
              <w:rPr>
                <w:rFonts w:ascii="Arial Narrow" w:hAnsi="Arial Narrow" w:cs="Times New Roman"/>
                <w:b/>
                <w:sz w:val="24"/>
                <w:szCs w:val="24"/>
                <w:lang w:val="en-US"/>
              </w:rPr>
              <w:t>Major Test</w:t>
            </w:r>
          </w:p>
        </w:tc>
        <w:tc>
          <w:tcPr>
            <w:tcW w:w="1048" w:type="dxa"/>
            <w:tcBorders>
              <w:top w:val="single" w:sz="4" w:space="0" w:color="000000"/>
              <w:left w:val="single" w:sz="4" w:space="0" w:color="000000"/>
              <w:bottom w:val="single" w:sz="4" w:space="0" w:color="000000"/>
              <w:right w:val="single" w:sz="4" w:space="0" w:color="000000"/>
            </w:tcBorders>
            <w:hideMark/>
          </w:tcPr>
          <w:p w:rsidR="002712DF" w:rsidRPr="00834DBF" w:rsidRDefault="002712DF" w:rsidP="003B0C2C">
            <w:pPr>
              <w:spacing w:after="0" w:line="240" w:lineRule="auto"/>
              <w:jc w:val="center"/>
              <w:rPr>
                <w:rFonts w:ascii="Arial Narrow" w:hAnsi="Arial Narrow" w:cs="Times New Roman"/>
                <w:b/>
                <w:sz w:val="24"/>
                <w:szCs w:val="24"/>
                <w:lang w:val="en-US"/>
              </w:rPr>
            </w:pPr>
            <w:r w:rsidRPr="00834DBF">
              <w:rPr>
                <w:rFonts w:ascii="Arial Narrow" w:hAnsi="Arial Narrow" w:cs="Times New Roman"/>
                <w:b/>
                <w:sz w:val="24"/>
                <w:szCs w:val="24"/>
                <w:lang w:val="en-US"/>
              </w:rPr>
              <w:t>Minor Test</w:t>
            </w:r>
          </w:p>
        </w:tc>
        <w:tc>
          <w:tcPr>
            <w:tcW w:w="1115" w:type="dxa"/>
            <w:tcBorders>
              <w:top w:val="single" w:sz="4" w:space="0" w:color="000000"/>
              <w:left w:val="single" w:sz="4" w:space="0" w:color="000000"/>
              <w:bottom w:val="single" w:sz="4" w:space="0" w:color="000000"/>
              <w:right w:val="single" w:sz="4" w:space="0" w:color="000000"/>
            </w:tcBorders>
            <w:hideMark/>
          </w:tcPr>
          <w:p w:rsidR="002712DF" w:rsidRPr="00834DBF" w:rsidRDefault="002712DF" w:rsidP="003B0C2C">
            <w:pPr>
              <w:spacing w:after="0" w:line="240" w:lineRule="auto"/>
              <w:jc w:val="center"/>
              <w:rPr>
                <w:rFonts w:ascii="Arial Narrow" w:hAnsi="Arial Narrow" w:cs="Times New Roman"/>
                <w:b/>
                <w:sz w:val="24"/>
                <w:szCs w:val="24"/>
                <w:lang w:val="en-US"/>
              </w:rPr>
            </w:pPr>
            <w:r w:rsidRPr="00834DBF">
              <w:rPr>
                <w:rFonts w:ascii="Arial Narrow" w:hAnsi="Arial Narrow" w:cs="Times New Roman"/>
                <w:b/>
                <w:sz w:val="24"/>
                <w:szCs w:val="24"/>
                <w:lang w:val="en-US"/>
              </w:rPr>
              <w:t>Practical</w:t>
            </w:r>
          </w:p>
        </w:tc>
        <w:tc>
          <w:tcPr>
            <w:tcW w:w="788" w:type="dxa"/>
            <w:tcBorders>
              <w:top w:val="single" w:sz="4" w:space="0" w:color="000000"/>
              <w:left w:val="single" w:sz="4" w:space="0" w:color="000000"/>
              <w:bottom w:val="single" w:sz="4" w:space="0" w:color="000000"/>
              <w:right w:val="single" w:sz="4" w:space="0" w:color="000000"/>
            </w:tcBorders>
            <w:hideMark/>
          </w:tcPr>
          <w:p w:rsidR="002712DF" w:rsidRPr="00834DBF" w:rsidRDefault="002712DF" w:rsidP="003B0C2C">
            <w:pPr>
              <w:spacing w:after="0" w:line="240" w:lineRule="auto"/>
              <w:jc w:val="center"/>
              <w:rPr>
                <w:rFonts w:ascii="Arial Narrow" w:hAnsi="Arial Narrow" w:cs="Times New Roman"/>
                <w:b/>
                <w:sz w:val="24"/>
                <w:szCs w:val="24"/>
                <w:lang w:val="en-US"/>
              </w:rPr>
            </w:pPr>
            <w:r w:rsidRPr="00834DBF">
              <w:rPr>
                <w:rFonts w:ascii="Arial Narrow" w:hAnsi="Arial Narrow" w:cs="Times New Roman"/>
                <w:b/>
                <w:sz w:val="24"/>
                <w:szCs w:val="24"/>
                <w:lang w:val="en-US"/>
              </w:rPr>
              <w:t>Total</w:t>
            </w:r>
          </w:p>
        </w:tc>
        <w:tc>
          <w:tcPr>
            <w:tcW w:w="1023" w:type="dxa"/>
            <w:tcBorders>
              <w:top w:val="single" w:sz="4" w:space="0" w:color="000000"/>
              <w:left w:val="single" w:sz="4" w:space="0" w:color="000000"/>
              <w:bottom w:val="single" w:sz="4" w:space="0" w:color="000000"/>
              <w:right w:val="single" w:sz="4" w:space="0" w:color="000000"/>
            </w:tcBorders>
            <w:hideMark/>
          </w:tcPr>
          <w:p w:rsidR="002712DF" w:rsidRPr="00834DBF" w:rsidRDefault="002712DF" w:rsidP="003B0C2C">
            <w:pPr>
              <w:spacing w:after="0" w:line="240" w:lineRule="auto"/>
              <w:jc w:val="center"/>
              <w:rPr>
                <w:rFonts w:ascii="Arial Narrow" w:hAnsi="Arial Narrow" w:cs="Times New Roman"/>
                <w:b/>
                <w:sz w:val="24"/>
                <w:szCs w:val="24"/>
                <w:lang w:val="en-US"/>
              </w:rPr>
            </w:pPr>
            <w:r w:rsidRPr="00834DBF">
              <w:rPr>
                <w:rFonts w:ascii="Arial Narrow" w:hAnsi="Arial Narrow" w:cs="Times New Roman"/>
                <w:b/>
                <w:sz w:val="24"/>
                <w:szCs w:val="24"/>
                <w:lang w:val="en-US"/>
              </w:rPr>
              <w:t>Time</w:t>
            </w:r>
          </w:p>
        </w:tc>
      </w:tr>
      <w:tr w:rsidR="002712DF" w:rsidRPr="00834DBF" w:rsidTr="00D15BBC">
        <w:tc>
          <w:tcPr>
            <w:tcW w:w="1419" w:type="dxa"/>
            <w:tcBorders>
              <w:top w:val="single" w:sz="4" w:space="0" w:color="000000"/>
              <w:left w:val="single" w:sz="4" w:space="0" w:color="000000"/>
              <w:bottom w:val="single" w:sz="4" w:space="0" w:color="000000"/>
              <w:right w:val="single" w:sz="4" w:space="0" w:color="000000"/>
            </w:tcBorders>
            <w:hideMark/>
          </w:tcPr>
          <w:p w:rsidR="002712DF" w:rsidRPr="00834DBF" w:rsidRDefault="002712DF" w:rsidP="003B0C2C">
            <w:pPr>
              <w:spacing w:after="0" w:line="240" w:lineRule="auto"/>
              <w:jc w:val="center"/>
              <w:rPr>
                <w:rFonts w:ascii="Arial Narrow" w:hAnsi="Arial Narrow" w:cs="Times New Roman"/>
                <w:b/>
                <w:sz w:val="24"/>
                <w:szCs w:val="24"/>
                <w:lang w:val="en-US"/>
              </w:rPr>
            </w:pPr>
            <w:r w:rsidRPr="00834DBF">
              <w:rPr>
                <w:rFonts w:ascii="Arial Narrow" w:hAnsi="Arial Narrow" w:cs="Times New Roman"/>
                <w:b/>
                <w:sz w:val="24"/>
                <w:szCs w:val="24"/>
                <w:lang w:val="en-US"/>
              </w:rPr>
              <w:t>0</w:t>
            </w:r>
          </w:p>
        </w:tc>
        <w:tc>
          <w:tcPr>
            <w:tcW w:w="938" w:type="dxa"/>
            <w:tcBorders>
              <w:top w:val="single" w:sz="4" w:space="0" w:color="000000"/>
              <w:left w:val="single" w:sz="4" w:space="0" w:color="000000"/>
              <w:bottom w:val="single" w:sz="4" w:space="0" w:color="000000"/>
              <w:right w:val="single" w:sz="4" w:space="0" w:color="000000"/>
            </w:tcBorders>
            <w:hideMark/>
          </w:tcPr>
          <w:p w:rsidR="002712DF" w:rsidRPr="00834DBF" w:rsidRDefault="002712DF" w:rsidP="003B0C2C">
            <w:pPr>
              <w:spacing w:after="0" w:line="240" w:lineRule="auto"/>
              <w:jc w:val="center"/>
              <w:rPr>
                <w:rFonts w:ascii="Arial Narrow" w:hAnsi="Arial Narrow" w:cs="Times New Roman"/>
                <w:b/>
                <w:sz w:val="24"/>
                <w:szCs w:val="24"/>
                <w:lang w:val="en-US"/>
              </w:rPr>
            </w:pPr>
            <w:r w:rsidRPr="00834DBF">
              <w:rPr>
                <w:rFonts w:ascii="Arial Narrow" w:hAnsi="Arial Narrow" w:cs="Times New Roman"/>
                <w:b/>
                <w:sz w:val="24"/>
                <w:szCs w:val="24"/>
                <w:lang w:val="en-US"/>
              </w:rPr>
              <w:t>0</w:t>
            </w:r>
          </w:p>
        </w:tc>
        <w:tc>
          <w:tcPr>
            <w:tcW w:w="1117" w:type="dxa"/>
            <w:tcBorders>
              <w:top w:val="single" w:sz="4" w:space="0" w:color="000000"/>
              <w:left w:val="single" w:sz="4" w:space="0" w:color="000000"/>
              <w:bottom w:val="single" w:sz="4" w:space="0" w:color="000000"/>
              <w:right w:val="single" w:sz="4" w:space="0" w:color="000000"/>
            </w:tcBorders>
            <w:hideMark/>
          </w:tcPr>
          <w:p w:rsidR="002712DF" w:rsidRPr="00834DBF" w:rsidRDefault="002712DF" w:rsidP="003B0C2C">
            <w:pPr>
              <w:spacing w:after="0" w:line="240" w:lineRule="auto"/>
              <w:jc w:val="center"/>
              <w:rPr>
                <w:rFonts w:ascii="Arial Narrow" w:hAnsi="Arial Narrow" w:cs="Times New Roman"/>
                <w:b/>
                <w:color w:val="000000" w:themeColor="text1"/>
                <w:sz w:val="24"/>
                <w:szCs w:val="24"/>
                <w:lang w:val="en-US"/>
              </w:rPr>
            </w:pPr>
            <w:r w:rsidRPr="00834DBF">
              <w:rPr>
                <w:rFonts w:ascii="Arial Narrow" w:hAnsi="Arial Narrow" w:cs="Times New Roman"/>
                <w:b/>
                <w:color w:val="000000" w:themeColor="text1"/>
                <w:sz w:val="24"/>
                <w:szCs w:val="24"/>
                <w:lang w:val="en-US"/>
              </w:rPr>
              <w:t>2</w:t>
            </w:r>
          </w:p>
        </w:tc>
        <w:tc>
          <w:tcPr>
            <w:tcW w:w="894" w:type="dxa"/>
            <w:tcBorders>
              <w:top w:val="single" w:sz="4" w:space="0" w:color="000000"/>
              <w:left w:val="single" w:sz="4" w:space="0" w:color="000000"/>
              <w:bottom w:val="single" w:sz="4" w:space="0" w:color="000000"/>
              <w:right w:val="single" w:sz="4" w:space="0" w:color="000000"/>
            </w:tcBorders>
            <w:hideMark/>
          </w:tcPr>
          <w:p w:rsidR="002712DF" w:rsidRPr="00834DBF" w:rsidRDefault="002712DF" w:rsidP="003B0C2C">
            <w:pPr>
              <w:spacing w:after="0" w:line="240" w:lineRule="auto"/>
              <w:jc w:val="center"/>
              <w:rPr>
                <w:rFonts w:ascii="Arial Narrow" w:hAnsi="Arial Narrow" w:cs="Times New Roman"/>
                <w:b/>
                <w:color w:val="000000" w:themeColor="text1"/>
                <w:sz w:val="24"/>
                <w:szCs w:val="24"/>
                <w:lang w:val="en-US"/>
              </w:rPr>
            </w:pPr>
            <w:r w:rsidRPr="00834DBF">
              <w:rPr>
                <w:rFonts w:ascii="Arial Narrow" w:hAnsi="Arial Narrow" w:cs="Times New Roman"/>
                <w:b/>
                <w:color w:val="000000" w:themeColor="text1"/>
                <w:sz w:val="24"/>
                <w:szCs w:val="24"/>
                <w:lang w:val="en-US"/>
              </w:rPr>
              <w:t>1</w:t>
            </w:r>
          </w:p>
        </w:tc>
        <w:tc>
          <w:tcPr>
            <w:tcW w:w="842" w:type="dxa"/>
            <w:tcBorders>
              <w:top w:val="single" w:sz="4" w:space="0" w:color="000000"/>
              <w:left w:val="single" w:sz="4" w:space="0" w:color="000000"/>
              <w:bottom w:val="single" w:sz="4" w:space="0" w:color="000000"/>
              <w:right w:val="single" w:sz="4" w:space="0" w:color="000000"/>
            </w:tcBorders>
            <w:hideMark/>
          </w:tcPr>
          <w:p w:rsidR="002712DF" w:rsidRPr="00834DBF" w:rsidRDefault="002712DF" w:rsidP="003B0C2C">
            <w:pPr>
              <w:spacing w:after="0" w:line="240" w:lineRule="auto"/>
              <w:jc w:val="center"/>
              <w:rPr>
                <w:rFonts w:ascii="Arial Narrow" w:hAnsi="Arial Narrow" w:cs="Times New Roman"/>
                <w:b/>
                <w:color w:val="000000" w:themeColor="text1"/>
                <w:sz w:val="24"/>
                <w:szCs w:val="24"/>
                <w:lang w:val="en-US"/>
              </w:rPr>
            </w:pPr>
            <w:r w:rsidRPr="00834DBF">
              <w:rPr>
                <w:rFonts w:ascii="Arial Narrow" w:hAnsi="Arial Narrow" w:cs="Times New Roman"/>
                <w:b/>
                <w:color w:val="000000" w:themeColor="text1"/>
                <w:sz w:val="24"/>
                <w:szCs w:val="24"/>
                <w:lang w:val="en-US"/>
              </w:rPr>
              <w:t>0</w:t>
            </w:r>
          </w:p>
        </w:tc>
        <w:tc>
          <w:tcPr>
            <w:tcW w:w="1048" w:type="dxa"/>
            <w:tcBorders>
              <w:top w:val="single" w:sz="4" w:space="0" w:color="000000"/>
              <w:left w:val="single" w:sz="4" w:space="0" w:color="000000"/>
              <w:bottom w:val="single" w:sz="4" w:space="0" w:color="000000"/>
              <w:right w:val="single" w:sz="4" w:space="0" w:color="000000"/>
            </w:tcBorders>
            <w:hideMark/>
          </w:tcPr>
          <w:p w:rsidR="002712DF" w:rsidRPr="00834DBF" w:rsidRDefault="002712DF" w:rsidP="003B0C2C">
            <w:pPr>
              <w:spacing w:after="0" w:line="240" w:lineRule="auto"/>
              <w:jc w:val="center"/>
              <w:rPr>
                <w:rFonts w:ascii="Arial Narrow" w:hAnsi="Arial Narrow" w:cs="Times New Roman"/>
                <w:b/>
                <w:color w:val="000000" w:themeColor="text1"/>
                <w:sz w:val="24"/>
                <w:szCs w:val="24"/>
                <w:lang w:val="en-US"/>
              </w:rPr>
            </w:pPr>
            <w:r w:rsidRPr="00834DBF">
              <w:rPr>
                <w:rFonts w:ascii="Arial Narrow" w:hAnsi="Arial Narrow" w:cs="Times New Roman"/>
                <w:b/>
                <w:color w:val="000000" w:themeColor="text1"/>
                <w:sz w:val="24"/>
                <w:szCs w:val="24"/>
                <w:lang w:val="en-US"/>
              </w:rPr>
              <w:t>40</w:t>
            </w:r>
          </w:p>
        </w:tc>
        <w:tc>
          <w:tcPr>
            <w:tcW w:w="1115" w:type="dxa"/>
            <w:tcBorders>
              <w:top w:val="single" w:sz="4" w:space="0" w:color="000000"/>
              <w:left w:val="single" w:sz="4" w:space="0" w:color="000000"/>
              <w:bottom w:val="single" w:sz="4" w:space="0" w:color="000000"/>
              <w:right w:val="single" w:sz="4" w:space="0" w:color="000000"/>
            </w:tcBorders>
            <w:hideMark/>
          </w:tcPr>
          <w:p w:rsidR="002712DF" w:rsidRPr="00834DBF" w:rsidRDefault="002712DF" w:rsidP="003B0C2C">
            <w:pPr>
              <w:spacing w:after="0" w:line="240" w:lineRule="auto"/>
              <w:jc w:val="center"/>
              <w:rPr>
                <w:rFonts w:ascii="Arial Narrow" w:hAnsi="Arial Narrow" w:cs="Times New Roman"/>
                <w:b/>
                <w:color w:val="000000" w:themeColor="text1"/>
                <w:sz w:val="24"/>
                <w:szCs w:val="24"/>
                <w:lang w:val="en-US"/>
              </w:rPr>
            </w:pPr>
            <w:r w:rsidRPr="00834DBF">
              <w:rPr>
                <w:rFonts w:ascii="Arial Narrow" w:hAnsi="Arial Narrow" w:cs="Times New Roman"/>
                <w:b/>
                <w:color w:val="000000" w:themeColor="text1"/>
                <w:sz w:val="24"/>
                <w:szCs w:val="24"/>
                <w:lang w:val="en-US"/>
              </w:rPr>
              <w:t>60</w:t>
            </w:r>
          </w:p>
        </w:tc>
        <w:tc>
          <w:tcPr>
            <w:tcW w:w="788" w:type="dxa"/>
            <w:tcBorders>
              <w:top w:val="single" w:sz="4" w:space="0" w:color="000000"/>
              <w:left w:val="single" w:sz="4" w:space="0" w:color="000000"/>
              <w:bottom w:val="single" w:sz="4" w:space="0" w:color="000000"/>
              <w:right w:val="single" w:sz="4" w:space="0" w:color="000000"/>
            </w:tcBorders>
            <w:hideMark/>
          </w:tcPr>
          <w:p w:rsidR="002712DF" w:rsidRPr="00834DBF" w:rsidRDefault="002712DF" w:rsidP="003B0C2C">
            <w:pPr>
              <w:spacing w:after="0" w:line="240" w:lineRule="auto"/>
              <w:jc w:val="center"/>
              <w:rPr>
                <w:rFonts w:ascii="Arial Narrow" w:hAnsi="Arial Narrow" w:cs="Times New Roman"/>
                <w:b/>
                <w:color w:val="000000" w:themeColor="text1"/>
                <w:sz w:val="24"/>
                <w:szCs w:val="24"/>
                <w:lang w:val="en-US"/>
              </w:rPr>
            </w:pPr>
            <w:r w:rsidRPr="00834DBF">
              <w:rPr>
                <w:rFonts w:ascii="Arial Narrow" w:hAnsi="Arial Narrow" w:cs="Times New Roman"/>
                <w:b/>
                <w:color w:val="000000" w:themeColor="text1"/>
                <w:sz w:val="24"/>
                <w:szCs w:val="24"/>
                <w:lang w:val="en-US"/>
              </w:rPr>
              <w:t>100</w:t>
            </w:r>
          </w:p>
        </w:tc>
        <w:tc>
          <w:tcPr>
            <w:tcW w:w="1023" w:type="dxa"/>
            <w:tcBorders>
              <w:top w:val="single" w:sz="4" w:space="0" w:color="000000"/>
              <w:left w:val="single" w:sz="4" w:space="0" w:color="000000"/>
              <w:bottom w:val="single" w:sz="4" w:space="0" w:color="000000"/>
              <w:right w:val="single" w:sz="4" w:space="0" w:color="000000"/>
            </w:tcBorders>
            <w:hideMark/>
          </w:tcPr>
          <w:p w:rsidR="002712DF" w:rsidRPr="00834DBF" w:rsidRDefault="002712DF" w:rsidP="003B0C2C">
            <w:pPr>
              <w:spacing w:after="0" w:line="240" w:lineRule="auto"/>
              <w:jc w:val="center"/>
              <w:rPr>
                <w:rFonts w:ascii="Arial Narrow" w:hAnsi="Arial Narrow" w:cs="Times New Roman"/>
                <w:b/>
                <w:color w:val="000000" w:themeColor="text1"/>
                <w:sz w:val="24"/>
                <w:szCs w:val="24"/>
                <w:lang w:val="en-US"/>
              </w:rPr>
            </w:pPr>
            <w:r w:rsidRPr="00834DBF">
              <w:rPr>
                <w:rFonts w:ascii="Arial Narrow" w:hAnsi="Arial Narrow" w:cs="Times New Roman"/>
                <w:b/>
                <w:color w:val="000000" w:themeColor="text1"/>
                <w:sz w:val="24"/>
                <w:szCs w:val="24"/>
                <w:lang w:val="en-US"/>
              </w:rPr>
              <w:t>3</w:t>
            </w:r>
          </w:p>
        </w:tc>
      </w:tr>
      <w:tr w:rsidR="002712DF" w:rsidRPr="00834DBF" w:rsidTr="00D15BBC">
        <w:tc>
          <w:tcPr>
            <w:tcW w:w="1419" w:type="dxa"/>
            <w:tcBorders>
              <w:top w:val="single" w:sz="4" w:space="0" w:color="000000"/>
              <w:left w:val="single" w:sz="4" w:space="0" w:color="000000"/>
              <w:bottom w:val="single" w:sz="4" w:space="0" w:color="000000"/>
              <w:right w:val="single" w:sz="4" w:space="0" w:color="000000"/>
            </w:tcBorders>
            <w:hideMark/>
          </w:tcPr>
          <w:p w:rsidR="002712DF" w:rsidRPr="00834DBF" w:rsidRDefault="002712DF" w:rsidP="003B0C2C">
            <w:pPr>
              <w:spacing w:after="0" w:line="240" w:lineRule="auto"/>
              <w:jc w:val="center"/>
              <w:rPr>
                <w:rFonts w:ascii="Arial Narrow" w:hAnsi="Arial Narrow" w:cs="Times New Roman"/>
                <w:b/>
                <w:sz w:val="24"/>
                <w:szCs w:val="24"/>
                <w:lang w:val="en-US"/>
              </w:rPr>
            </w:pPr>
            <w:r w:rsidRPr="00834DBF">
              <w:rPr>
                <w:rFonts w:ascii="Arial Narrow" w:hAnsi="Arial Narrow" w:cs="Times New Roman"/>
                <w:b/>
                <w:sz w:val="24"/>
                <w:szCs w:val="24"/>
                <w:lang w:val="en-US"/>
              </w:rPr>
              <w:t>Purpose</w:t>
            </w:r>
          </w:p>
        </w:tc>
        <w:tc>
          <w:tcPr>
            <w:tcW w:w="7765" w:type="dxa"/>
            <w:gridSpan w:val="8"/>
            <w:tcBorders>
              <w:top w:val="single" w:sz="4" w:space="0" w:color="000000"/>
              <w:left w:val="single" w:sz="4" w:space="0" w:color="000000"/>
              <w:bottom w:val="single" w:sz="4" w:space="0" w:color="000000"/>
              <w:right w:val="single" w:sz="4" w:space="0" w:color="000000"/>
            </w:tcBorders>
            <w:hideMark/>
          </w:tcPr>
          <w:p w:rsidR="002712DF" w:rsidRPr="00834DBF" w:rsidRDefault="002712DF" w:rsidP="003B0C2C">
            <w:pPr>
              <w:spacing w:after="0" w:line="240" w:lineRule="auto"/>
              <w:jc w:val="both"/>
              <w:rPr>
                <w:rFonts w:ascii="Arial Narrow" w:hAnsi="Arial Narrow" w:cs="Times New Roman"/>
                <w:sz w:val="24"/>
                <w:szCs w:val="24"/>
                <w:lang w:val="en-US"/>
              </w:rPr>
            </w:pPr>
            <w:r w:rsidRPr="00834DBF">
              <w:rPr>
                <w:rFonts w:ascii="Arial Narrow" w:hAnsi="Arial Narrow" w:cs="Times New Roman"/>
                <w:sz w:val="24"/>
                <w:szCs w:val="24"/>
                <w:lang w:val="en-US"/>
              </w:rPr>
              <w:t>To familiarize the students with the equipment and instrumentation of Fluid Mechanics and Machines</w:t>
            </w:r>
          </w:p>
        </w:tc>
      </w:tr>
      <w:tr w:rsidR="002712DF" w:rsidRPr="00834DBF" w:rsidTr="00D15BBC">
        <w:tc>
          <w:tcPr>
            <w:tcW w:w="9184" w:type="dxa"/>
            <w:gridSpan w:val="9"/>
            <w:tcBorders>
              <w:top w:val="single" w:sz="4" w:space="0" w:color="000000"/>
              <w:left w:val="single" w:sz="4" w:space="0" w:color="000000"/>
              <w:bottom w:val="single" w:sz="4" w:space="0" w:color="000000"/>
              <w:right w:val="single" w:sz="4" w:space="0" w:color="000000"/>
            </w:tcBorders>
            <w:hideMark/>
          </w:tcPr>
          <w:p w:rsidR="002712DF" w:rsidRPr="00834DBF" w:rsidRDefault="002712DF" w:rsidP="003B0C2C">
            <w:pPr>
              <w:spacing w:after="0" w:line="240" w:lineRule="auto"/>
              <w:jc w:val="center"/>
              <w:rPr>
                <w:rFonts w:ascii="Arial Narrow" w:hAnsi="Arial Narrow" w:cs="Times New Roman"/>
                <w:b/>
                <w:sz w:val="24"/>
                <w:szCs w:val="24"/>
                <w:lang w:val="en-US"/>
              </w:rPr>
            </w:pPr>
            <w:r w:rsidRPr="00834DBF">
              <w:rPr>
                <w:rFonts w:ascii="Arial Narrow" w:hAnsi="Arial Narrow" w:cs="Times New Roman"/>
                <w:b/>
                <w:sz w:val="24"/>
                <w:szCs w:val="24"/>
                <w:lang w:val="en-US"/>
              </w:rPr>
              <w:t xml:space="preserve">Course Outcomes </w:t>
            </w:r>
          </w:p>
        </w:tc>
      </w:tr>
      <w:tr w:rsidR="002712DF" w:rsidRPr="00834DBF" w:rsidTr="00D15BBC">
        <w:tc>
          <w:tcPr>
            <w:tcW w:w="1419" w:type="dxa"/>
            <w:tcBorders>
              <w:top w:val="single" w:sz="4" w:space="0" w:color="000000"/>
              <w:left w:val="single" w:sz="4" w:space="0" w:color="000000"/>
              <w:bottom w:val="single" w:sz="4" w:space="0" w:color="000000"/>
              <w:right w:val="single" w:sz="4" w:space="0" w:color="000000"/>
            </w:tcBorders>
            <w:hideMark/>
          </w:tcPr>
          <w:p w:rsidR="002712DF" w:rsidRPr="00834DBF" w:rsidRDefault="002712DF" w:rsidP="003B0C2C">
            <w:pPr>
              <w:spacing w:after="0" w:line="240" w:lineRule="auto"/>
              <w:jc w:val="center"/>
              <w:rPr>
                <w:rFonts w:ascii="Arial Narrow" w:hAnsi="Arial Narrow" w:cs="Times New Roman"/>
                <w:b/>
                <w:sz w:val="24"/>
                <w:szCs w:val="24"/>
                <w:lang w:val="en-US"/>
              </w:rPr>
            </w:pPr>
            <w:r w:rsidRPr="00834DBF">
              <w:rPr>
                <w:rFonts w:ascii="Arial Narrow" w:hAnsi="Arial Narrow" w:cs="Times New Roman"/>
                <w:b/>
                <w:sz w:val="24"/>
                <w:szCs w:val="24"/>
                <w:lang w:val="en-US"/>
              </w:rPr>
              <w:t>CO1</w:t>
            </w:r>
          </w:p>
        </w:tc>
        <w:tc>
          <w:tcPr>
            <w:tcW w:w="7765" w:type="dxa"/>
            <w:gridSpan w:val="8"/>
            <w:tcBorders>
              <w:top w:val="single" w:sz="4" w:space="0" w:color="000000"/>
              <w:left w:val="single" w:sz="4" w:space="0" w:color="000000"/>
              <w:bottom w:val="single" w:sz="4" w:space="0" w:color="000000"/>
              <w:right w:val="single" w:sz="4" w:space="0" w:color="000000"/>
            </w:tcBorders>
            <w:hideMark/>
          </w:tcPr>
          <w:p w:rsidR="002712DF" w:rsidRPr="00834DBF" w:rsidRDefault="002712DF" w:rsidP="003B0C2C">
            <w:pPr>
              <w:spacing w:after="0" w:line="240" w:lineRule="auto"/>
              <w:jc w:val="both"/>
              <w:rPr>
                <w:rFonts w:ascii="Arial Narrow" w:hAnsi="Arial Narrow" w:cs="Times New Roman"/>
                <w:sz w:val="24"/>
                <w:szCs w:val="24"/>
                <w:lang w:val="en-US"/>
              </w:rPr>
            </w:pPr>
            <w:r w:rsidRPr="00834DBF">
              <w:rPr>
                <w:rFonts w:ascii="Arial Narrow" w:hAnsi="Arial Narrow" w:cs="Times New Roman"/>
                <w:sz w:val="24"/>
                <w:szCs w:val="24"/>
                <w:lang w:val="en-US"/>
              </w:rPr>
              <w:t>Operate fluid flow equipment and instrumentation.</w:t>
            </w:r>
          </w:p>
        </w:tc>
      </w:tr>
      <w:tr w:rsidR="002712DF" w:rsidRPr="00834DBF" w:rsidTr="00D15BBC">
        <w:tc>
          <w:tcPr>
            <w:tcW w:w="1419" w:type="dxa"/>
            <w:tcBorders>
              <w:top w:val="single" w:sz="4" w:space="0" w:color="000000"/>
              <w:left w:val="single" w:sz="4" w:space="0" w:color="000000"/>
              <w:bottom w:val="single" w:sz="4" w:space="0" w:color="000000"/>
              <w:right w:val="single" w:sz="4" w:space="0" w:color="000000"/>
            </w:tcBorders>
            <w:hideMark/>
          </w:tcPr>
          <w:p w:rsidR="002712DF" w:rsidRPr="00834DBF" w:rsidRDefault="002712DF" w:rsidP="003B0C2C">
            <w:pPr>
              <w:spacing w:after="0" w:line="240" w:lineRule="auto"/>
              <w:jc w:val="center"/>
              <w:rPr>
                <w:rFonts w:ascii="Arial Narrow" w:hAnsi="Arial Narrow" w:cs="Times New Roman"/>
                <w:b/>
                <w:sz w:val="24"/>
                <w:szCs w:val="24"/>
                <w:lang w:val="en-US"/>
              </w:rPr>
            </w:pPr>
            <w:r w:rsidRPr="00834DBF">
              <w:rPr>
                <w:rFonts w:ascii="Arial Narrow" w:hAnsi="Arial Narrow" w:cs="Times New Roman"/>
                <w:b/>
                <w:sz w:val="24"/>
                <w:szCs w:val="24"/>
                <w:lang w:val="en-US"/>
              </w:rPr>
              <w:t>CO2</w:t>
            </w:r>
          </w:p>
        </w:tc>
        <w:tc>
          <w:tcPr>
            <w:tcW w:w="7765" w:type="dxa"/>
            <w:gridSpan w:val="8"/>
            <w:tcBorders>
              <w:top w:val="single" w:sz="4" w:space="0" w:color="000000"/>
              <w:left w:val="single" w:sz="4" w:space="0" w:color="000000"/>
              <w:bottom w:val="single" w:sz="4" w:space="0" w:color="000000"/>
              <w:right w:val="single" w:sz="4" w:space="0" w:color="000000"/>
            </w:tcBorders>
            <w:hideMark/>
          </w:tcPr>
          <w:p w:rsidR="002712DF" w:rsidRPr="00834DBF" w:rsidRDefault="002712DF" w:rsidP="003B0C2C">
            <w:pPr>
              <w:spacing w:after="0" w:line="240" w:lineRule="auto"/>
              <w:jc w:val="both"/>
              <w:rPr>
                <w:rFonts w:ascii="Arial Narrow" w:hAnsi="Arial Narrow" w:cs="Times New Roman"/>
                <w:sz w:val="24"/>
                <w:szCs w:val="24"/>
                <w:lang w:val="en-US"/>
              </w:rPr>
            </w:pPr>
            <w:r w:rsidRPr="00834DBF">
              <w:rPr>
                <w:rFonts w:ascii="Arial Narrow" w:hAnsi="Arial Narrow" w:cs="Times New Roman"/>
                <w:sz w:val="24"/>
                <w:szCs w:val="24"/>
                <w:lang w:val="en-US"/>
              </w:rPr>
              <w:t>Collect and analyse data using fluid mechanics principles and experimentation methods.</w:t>
            </w:r>
          </w:p>
        </w:tc>
      </w:tr>
      <w:tr w:rsidR="002712DF" w:rsidRPr="00834DBF" w:rsidTr="00D15BBC">
        <w:tc>
          <w:tcPr>
            <w:tcW w:w="1419" w:type="dxa"/>
            <w:tcBorders>
              <w:top w:val="single" w:sz="4" w:space="0" w:color="000000"/>
              <w:left w:val="single" w:sz="4" w:space="0" w:color="000000"/>
              <w:bottom w:val="single" w:sz="4" w:space="0" w:color="000000"/>
              <w:right w:val="single" w:sz="4" w:space="0" w:color="000000"/>
            </w:tcBorders>
            <w:hideMark/>
          </w:tcPr>
          <w:p w:rsidR="002712DF" w:rsidRPr="00834DBF" w:rsidRDefault="002712DF" w:rsidP="003B0C2C">
            <w:pPr>
              <w:spacing w:after="0" w:line="240" w:lineRule="auto"/>
              <w:jc w:val="center"/>
              <w:rPr>
                <w:rFonts w:ascii="Arial Narrow" w:hAnsi="Arial Narrow" w:cs="Times New Roman"/>
                <w:b/>
                <w:sz w:val="24"/>
                <w:szCs w:val="24"/>
                <w:lang w:val="en-US"/>
              </w:rPr>
            </w:pPr>
            <w:r w:rsidRPr="00834DBF">
              <w:rPr>
                <w:rFonts w:ascii="Arial Narrow" w:hAnsi="Arial Narrow" w:cs="Times New Roman"/>
                <w:b/>
                <w:sz w:val="24"/>
                <w:szCs w:val="24"/>
                <w:lang w:val="en-US"/>
              </w:rPr>
              <w:t>CO3</w:t>
            </w:r>
          </w:p>
        </w:tc>
        <w:tc>
          <w:tcPr>
            <w:tcW w:w="7765" w:type="dxa"/>
            <w:gridSpan w:val="8"/>
            <w:tcBorders>
              <w:top w:val="single" w:sz="4" w:space="0" w:color="000000"/>
              <w:left w:val="single" w:sz="4" w:space="0" w:color="000000"/>
              <w:bottom w:val="single" w:sz="4" w:space="0" w:color="000000"/>
              <w:right w:val="single" w:sz="4" w:space="0" w:color="000000"/>
            </w:tcBorders>
            <w:hideMark/>
          </w:tcPr>
          <w:p w:rsidR="002712DF" w:rsidRPr="00834DBF" w:rsidRDefault="002712DF" w:rsidP="003B0C2C">
            <w:pPr>
              <w:spacing w:after="0" w:line="240" w:lineRule="auto"/>
              <w:jc w:val="both"/>
              <w:rPr>
                <w:rFonts w:ascii="Arial Narrow" w:hAnsi="Arial Narrow" w:cs="Times New Roman"/>
                <w:sz w:val="24"/>
                <w:szCs w:val="24"/>
                <w:lang w:val="en-US"/>
              </w:rPr>
            </w:pPr>
            <w:r w:rsidRPr="00834DBF">
              <w:rPr>
                <w:rFonts w:ascii="Arial Narrow" w:hAnsi="Arial Narrow" w:cs="Times New Roman"/>
                <w:sz w:val="24"/>
                <w:szCs w:val="24"/>
                <w:lang w:val="en-US"/>
              </w:rPr>
              <w:t xml:space="preserve">Determine the coefficient of discharge for various flow measurement devices. </w:t>
            </w:r>
          </w:p>
        </w:tc>
      </w:tr>
      <w:tr w:rsidR="002712DF" w:rsidRPr="00834DBF" w:rsidTr="00D15BBC">
        <w:tc>
          <w:tcPr>
            <w:tcW w:w="1419" w:type="dxa"/>
            <w:tcBorders>
              <w:top w:val="single" w:sz="4" w:space="0" w:color="000000"/>
              <w:left w:val="single" w:sz="4" w:space="0" w:color="000000"/>
              <w:bottom w:val="single" w:sz="4" w:space="0" w:color="000000"/>
              <w:right w:val="single" w:sz="4" w:space="0" w:color="000000"/>
            </w:tcBorders>
            <w:hideMark/>
          </w:tcPr>
          <w:p w:rsidR="002712DF" w:rsidRPr="00834DBF" w:rsidRDefault="002712DF" w:rsidP="003B0C2C">
            <w:pPr>
              <w:spacing w:after="0" w:line="240" w:lineRule="auto"/>
              <w:jc w:val="center"/>
              <w:rPr>
                <w:rFonts w:ascii="Arial Narrow" w:hAnsi="Arial Narrow" w:cs="Times New Roman"/>
                <w:b/>
                <w:sz w:val="24"/>
                <w:szCs w:val="24"/>
                <w:lang w:val="en-US"/>
              </w:rPr>
            </w:pPr>
            <w:r w:rsidRPr="00834DBF">
              <w:rPr>
                <w:rFonts w:ascii="Arial Narrow" w:hAnsi="Arial Narrow" w:cs="Times New Roman"/>
                <w:b/>
                <w:sz w:val="24"/>
                <w:szCs w:val="24"/>
                <w:lang w:val="en-US"/>
              </w:rPr>
              <w:t>CO4</w:t>
            </w:r>
          </w:p>
        </w:tc>
        <w:tc>
          <w:tcPr>
            <w:tcW w:w="7765" w:type="dxa"/>
            <w:gridSpan w:val="8"/>
            <w:tcBorders>
              <w:top w:val="single" w:sz="4" w:space="0" w:color="000000"/>
              <w:left w:val="single" w:sz="4" w:space="0" w:color="000000"/>
              <w:bottom w:val="single" w:sz="4" w:space="0" w:color="000000"/>
              <w:right w:val="single" w:sz="4" w:space="0" w:color="000000"/>
            </w:tcBorders>
            <w:hideMark/>
          </w:tcPr>
          <w:p w:rsidR="002712DF" w:rsidRPr="00834DBF" w:rsidRDefault="002712DF" w:rsidP="003B0C2C">
            <w:pPr>
              <w:spacing w:after="0" w:line="240" w:lineRule="auto"/>
              <w:jc w:val="both"/>
              <w:rPr>
                <w:rFonts w:ascii="Arial Narrow" w:hAnsi="Arial Narrow" w:cs="Times New Roman"/>
                <w:sz w:val="24"/>
                <w:szCs w:val="24"/>
                <w:lang w:val="en-US"/>
              </w:rPr>
            </w:pPr>
            <w:r w:rsidRPr="00834DBF">
              <w:rPr>
                <w:rFonts w:ascii="Arial Narrow" w:hAnsi="Arial Narrow" w:cs="Times New Roman"/>
                <w:sz w:val="24"/>
                <w:szCs w:val="24"/>
                <w:lang w:val="en-US"/>
              </w:rPr>
              <w:t>Calculate flow characteristics such as Reynolds number, friction factor from laboratory measurements.</w:t>
            </w:r>
          </w:p>
        </w:tc>
      </w:tr>
      <w:tr w:rsidR="002712DF" w:rsidRPr="00834DBF" w:rsidTr="00D15BBC">
        <w:tc>
          <w:tcPr>
            <w:tcW w:w="1419" w:type="dxa"/>
            <w:tcBorders>
              <w:top w:val="single" w:sz="4" w:space="0" w:color="000000"/>
              <w:left w:val="single" w:sz="4" w:space="0" w:color="000000"/>
              <w:bottom w:val="single" w:sz="4" w:space="0" w:color="000000"/>
              <w:right w:val="single" w:sz="4" w:space="0" w:color="000000"/>
            </w:tcBorders>
            <w:hideMark/>
          </w:tcPr>
          <w:p w:rsidR="002712DF" w:rsidRPr="00834DBF" w:rsidRDefault="002712DF" w:rsidP="003B0C2C">
            <w:pPr>
              <w:spacing w:after="0" w:line="240" w:lineRule="auto"/>
              <w:jc w:val="center"/>
              <w:rPr>
                <w:rFonts w:ascii="Arial Narrow" w:hAnsi="Arial Narrow" w:cs="Times New Roman"/>
                <w:b/>
                <w:sz w:val="24"/>
                <w:szCs w:val="24"/>
                <w:lang w:val="en-US"/>
              </w:rPr>
            </w:pPr>
            <w:r w:rsidRPr="00834DBF">
              <w:rPr>
                <w:rFonts w:ascii="Arial Narrow" w:hAnsi="Arial Narrow" w:cs="Times New Roman"/>
                <w:b/>
                <w:sz w:val="24"/>
                <w:szCs w:val="24"/>
                <w:lang w:val="en-US"/>
              </w:rPr>
              <w:t>CO5</w:t>
            </w:r>
          </w:p>
        </w:tc>
        <w:tc>
          <w:tcPr>
            <w:tcW w:w="7765" w:type="dxa"/>
            <w:gridSpan w:val="8"/>
            <w:tcBorders>
              <w:top w:val="single" w:sz="4" w:space="0" w:color="000000"/>
              <w:left w:val="single" w:sz="4" w:space="0" w:color="000000"/>
              <w:bottom w:val="single" w:sz="4" w:space="0" w:color="000000"/>
              <w:right w:val="single" w:sz="4" w:space="0" w:color="000000"/>
            </w:tcBorders>
            <w:hideMark/>
          </w:tcPr>
          <w:p w:rsidR="002712DF" w:rsidRPr="00834DBF" w:rsidRDefault="002712DF" w:rsidP="003B0C2C">
            <w:pPr>
              <w:spacing w:after="0" w:line="240" w:lineRule="auto"/>
              <w:jc w:val="both"/>
              <w:rPr>
                <w:rFonts w:ascii="Arial Narrow" w:hAnsi="Arial Narrow" w:cs="Times New Roman"/>
                <w:sz w:val="24"/>
                <w:szCs w:val="24"/>
                <w:lang w:val="en-US"/>
              </w:rPr>
            </w:pPr>
            <w:r w:rsidRPr="00834DBF">
              <w:rPr>
                <w:rFonts w:ascii="Arial Narrow" w:hAnsi="Arial Narrow" w:cs="Times New Roman"/>
                <w:sz w:val="24"/>
                <w:szCs w:val="24"/>
                <w:lang w:val="en-US"/>
              </w:rPr>
              <w:t>Analyze the performance characteristics of hydraulic pumps.</w:t>
            </w:r>
          </w:p>
        </w:tc>
      </w:tr>
      <w:tr w:rsidR="002712DF" w:rsidRPr="00834DBF" w:rsidTr="00D15BBC">
        <w:tc>
          <w:tcPr>
            <w:tcW w:w="1419" w:type="dxa"/>
            <w:tcBorders>
              <w:top w:val="single" w:sz="4" w:space="0" w:color="000000"/>
              <w:left w:val="single" w:sz="4" w:space="0" w:color="000000"/>
              <w:bottom w:val="single" w:sz="4" w:space="0" w:color="000000"/>
              <w:right w:val="single" w:sz="4" w:space="0" w:color="000000"/>
            </w:tcBorders>
            <w:hideMark/>
          </w:tcPr>
          <w:p w:rsidR="002712DF" w:rsidRPr="00834DBF" w:rsidRDefault="002712DF" w:rsidP="003B0C2C">
            <w:pPr>
              <w:spacing w:after="0" w:line="240" w:lineRule="auto"/>
              <w:jc w:val="center"/>
              <w:rPr>
                <w:rFonts w:ascii="Arial Narrow" w:hAnsi="Arial Narrow" w:cs="Times New Roman"/>
                <w:b/>
                <w:sz w:val="24"/>
                <w:szCs w:val="24"/>
                <w:lang w:val="en-US"/>
              </w:rPr>
            </w:pPr>
            <w:r w:rsidRPr="00834DBF">
              <w:rPr>
                <w:rFonts w:ascii="Arial Narrow" w:hAnsi="Arial Narrow" w:cs="Times New Roman"/>
                <w:b/>
                <w:sz w:val="24"/>
                <w:szCs w:val="24"/>
                <w:lang w:val="en-US"/>
              </w:rPr>
              <w:t>CO6</w:t>
            </w:r>
          </w:p>
        </w:tc>
        <w:tc>
          <w:tcPr>
            <w:tcW w:w="7765" w:type="dxa"/>
            <w:gridSpan w:val="8"/>
            <w:tcBorders>
              <w:top w:val="single" w:sz="4" w:space="0" w:color="000000"/>
              <w:left w:val="single" w:sz="4" w:space="0" w:color="000000"/>
              <w:bottom w:val="single" w:sz="4" w:space="0" w:color="000000"/>
              <w:right w:val="single" w:sz="4" w:space="0" w:color="000000"/>
            </w:tcBorders>
            <w:hideMark/>
          </w:tcPr>
          <w:p w:rsidR="002712DF" w:rsidRPr="00834DBF" w:rsidRDefault="002712DF" w:rsidP="003B0C2C">
            <w:pPr>
              <w:spacing w:after="0" w:line="240" w:lineRule="auto"/>
              <w:jc w:val="both"/>
              <w:rPr>
                <w:rFonts w:ascii="Arial Narrow" w:hAnsi="Arial Narrow" w:cs="Times New Roman"/>
                <w:sz w:val="24"/>
                <w:szCs w:val="24"/>
                <w:lang w:val="en-US"/>
              </w:rPr>
            </w:pPr>
            <w:r w:rsidRPr="00834DBF">
              <w:rPr>
                <w:rFonts w:ascii="Arial Narrow" w:hAnsi="Arial Narrow" w:cs="Times New Roman"/>
                <w:sz w:val="24"/>
                <w:szCs w:val="24"/>
                <w:lang w:val="en-US"/>
              </w:rPr>
              <w:t>Analyze the performance characteristics of hydraulic turbines.</w:t>
            </w:r>
          </w:p>
        </w:tc>
      </w:tr>
    </w:tbl>
    <w:p w:rsidR="002712DF" w:rsidRPr="00834DBF" w:rsidRDefault="002712DF" w:rsidP="003B0C2C">
      <w:pPr>
        <w:spacing w:after="0" w:line="240" w:lineRule="auto"/>
        <w:jc w:val="center"/>
        <w:rPr>
          <w:rFonts w:ascii="Arial Narrow" w:hAnsi="Arial Narrow" w:cs="Times New Roman"/>
          <w:b/>
          <w:sz w:val="24"/>
          <w:szCs w:val="24"/>
          <w:lang w:bidi="hi-IN"/>
        </w:rPr>
      </w:pPr>
    </w:p>
    <w:p w:rsidR="002712DF" w:rsidRPr="00834DBF" w:rsidRDefault="002712DF" w:rsidP="003B0C2C">
      <w:pPr>
        <w:autoSpaceDE w:val="0"/>
        <w:autoSpaceDN w:val="0"/>
        <w:adjustRightInd w:val="0"/>
        <w:spacing w:after="0" w:line="240" w:lineRule="auto"/>
        <w:rPr>
          <w:rFonts w:ascii="Arial Narrow" w:hAnsi="Arial Narrow" w:cs="Times New Roman"/>
          <w:b/>
          <w:bCs/>
          <w:sz w:val="24"/>
          <w:szCs w:val="24"/>
        </w:rPr>
      </w:pPr>
      <w:r w:rsidRPr="00834DBF">
        <w:rPr>
          <w:rFonts w:ascii="Arial Narrow" w:hAnsi="Arial Narrow" w:cs="Times New Roman"/>
          <w:b/>
          <w:bCs/>
          <w:sz w:val="24"/>
          <w:szCs w:val="24"/>
        </w:rPr>
        <w:t>List of Experiments:</w:t>
      </w:r>
    </w:p>
    <w:p w:rsidR="002712DF" w:rsidRPr="00834DBF" w:rsidRDefault="002712DF" w:rsidP="003B0C2C">
      <w:pPr>
        <w:pStyle w:val="ListParagraph"/>
        <w:numPr>
          <w:ilvl w:val="0"/>
          <w:numId w:val="10"/>
        </w:numPr>
        <w:autoSpaceDE w:val="0"/>
        <w:autoSpaceDN w:val="0"/>
        <w:adjustRightInd w:val="0"/>
        <w:spacing w:after="0" w:line="240" w:lineRule="auto"/>
        <w:rPr>
          <w:rFonts w:ascii="Arial Narrow" w:hAnsi="Arial Narrow" w:cs="Times New Roman"/>
          <w:sz w:val="24"/>
          <w:szCs w:val="24"/>
        </w:rPr>
      </w:pPr>
      <w:r w:rsidRPr="00834DBF">
        <w:rPr>
          <w:rFonts w:ascii="Arial Narrow" w:hAnsi="Arial Narrow"/>
          <w:sz w:val="24"/>
          <w:szCs w:val="24"/>
        </w:rPr>
        <w:t>To verify the Bernoulli’s Theorem.</w:t>
      </w:r>
    </w:p>
    <w:p w:rsidR="002712DF" w:rsidRPr="00834DBF" w:rsidRDefault="002712DF" w:rsidP="003B0C2C">
      <w:pPr>
        <w:pStyle w:val="ListParagraph"/>
        <w:numPr>
          <w:ilvl w:val="0"/>
          <w:numId w:val="10"/>
        </w:numPr>
        <w:autoSpaceDE w:val="0"/>
        <w:autoSpaceDN w:val="0"/>
        <w:adjustRightInd w:val="0"/>
        <w:spacing w:after="0" w:line="240" w:lineRule="auto"/>
        <w:rPr>
          <w:rFonts w:ascii="Arial Narrow" w:hAnsi="Arial Narrow"/>
          <w:sz w:val="24"/>
          <w:szCs w:val="24"/>
        </w:rPr>
      </w:pPr>
      <w:r w:rsidRPr="00834DBF">
        <w:rPr>
          <w:rFonts w:ascii="Arial Narrow" w:hAnsi="Arial Narrow"/>
          <w:sz w:val="24"/>
          <w:szCs w:val="24"/>
        </w:rPr>
        <w:t>To determine coefficient of discharge of an orifice meter.</w:t>
      </w:r>
    </w:p>
    <w:p w:rsidR="002712DF" w:rsidRPr="00834DBF" w:rsidRDefault="002712DF" w:rsidP="003B0C2C">
      <w:pPr>
        <w:pStyle w:val="ListParagraph"/>
        <w:numPr>
          <w:ilvl w:val="0"/>
          <w:numId w:val="10"/>
        </w:numPr>
        <w:autoSpaceDE w:val="0"/>
        <w:autoSpaceDN w:val="0"/>
        <w:adjustRightInd w:val="0"/>
        <w:spacing w:after="0" w:line="240" w:lineRule="auto"/>
        <w:rPr>
          <w:rFonts w:ascii="Arial Narrow" w:hAnsi="Arial Narrow"/>
          <w:sz w:val="24"/>
          <w:szCs w:val="24"/>
        </w:rPr>
      </w:pPr>
      <w:r w:rsidRPr="00834DBF">
        <w:rPr>
          <w:rFonts w:ascii="Arial Narrow" w:hAnsi="Arial Narrow"/>
          <w:sz w:val="24"/>
          <w:szCs w:val="24"/>
        </w:rPr>
        <w:t>To determine the coefficient of discharge of Venturimeter.</w:t>
      </w:r>
    </w:p>
    <w:p w:rsidR="002712DF" w:rsidRPr="00834DBF" w:rsidRDefault="002712DF" w:rsidP="003B0C2C">
      <w:pPr>
        <w:pStyle w:val="ListParagraph"/>
        <w:numPr>
          <w:ilvl w:val="0"/>
          <w:numId w:val="10"/>
        </w:numPr>
        <w:autoSpaceDE w:val="0"/>
        <w:autoSpaceDN w:val="0"/>
        <w:adjustRightInd w:val="0"/>
        <w:spacing w:after="0" w:line="240" w:lineRule="auto"/>
        <w:rPr>
          <w:rFonts w:ascii="Arial Narrow" w:hAnsi="Arial Narrow"/>
          <w:sz w:val="24"/>
          <w:szCs w:val="24"/>
        </w:rPr>
      </w:pPr>
      <w:r w:rsidRPr="00834DBF">
        <w:rPr>
          <w:rFonts w:ascii="Arial Narrow" w:hAnsi="Arial Narrow"/>
          <w:sz w:val="24"/>
          <w:szCs w:val="24"/>
        </w:rPr>
        <w:t>To determine the coefficient of discharge of Notch.</w:t>
      </w:r>
    </w:p>
    <w:p w:rsidR="002712DF" w:rsidRPr="00834DBF" w:rsidRDefault="002712DF" w:rsidP="003B0C2C">
      <w:pPr>
        <w:pStyle w:val="ListParagraph"/>
        <w:numPr>
          <w:ilvl w:val="0"/>
          <w:numId w:val="10"/>
        </w:numPr>
        <w:autoSpaceDE w:val="0"/>
        <w:autoSpaceDN w:val="0"/>
        <w:adjustRightInd w:val="0"/>
        <w:spacing w:after="0" w:line="240" w:lineRule="auto"/>
        <w:rPr>
          <w:rFonts w:ascii="Arial Narrow" w:hAnsi="Arial Narrow"/>
          <w:sz w:val="24"/>
          <w:szCs w:val="24"/>
        </w:rPr>
      </w:pPr>
      <w:r w:rsidRPr="00834DBF">
        <w:rPr>
          <w:rFonts w:ascii="Arial Narrow" w:hAnsi="Arial Narrow"/>
          <w:sz w:val="24"/>
          <w:szCs w:val="24"/>
        </w:rPr>
        <w:t>To find critical Reynolds number for a pipe flow.</w:t>
      </w:r>
    </w:p>
    <w:p w:rsidR="002712DF" w:rsidRPr="00834DBF" w:rsidRDefault="002712DF" w:rsidP="003B0C2C">
      <w:pPr>
        <w:pStyle w:val="ListParagraph"/>
        <w:numPr>
          <w:ilvl w:val="0"/>
          <w:numId w:val="10"/>
        </w:numPr>
        <w:autoSpaceDE w:val="0"/>
        <w:autoSpaceDN w:val="0"/>
        <w:adjustRightInd w:val="0"/>
        <w:spacing w:after="0" w:line="240" w:lineRule="auto"/>
        <w:rPr>
          <w:rFonts w:ascii="Arial Narrow" w:hAnsi="Arial Narrow"/>
          <w:sz w:val="24"/>
          <w:szCs w:val="24"/>
        </w:rPr>
      </w:pPr>
      <w:r w:rsidRPr="00834DBF">
        <w:rPr>
          <w:rFonts w:ascii="Arial Narrow" w:hAnsi="Arial Narrow"/>
          <w:sz w:val="24"/>
          <w:szCs w:val="24"/>
        </w:rPr>
        <w:t>To determine the friction factor for the pipes.</w:t>
      </w:r>
    </w:p>
    <w:p w:rsidR="002712DF" w:rsidRPr="00834DBF" w:rsidRDefault="002712DF" w:rsidP="003B0C2C">
      <w:pPr>
        <w:pStyle w:val="ListParagraph"/>
        <w:numPr>
          <w:ilvl w:val="0"/>
          <w:numId w:val="10"/>
        </w:numPr>
        <w:autoSpaceDE w:val="0"/>
        <w:autoSpaceDN w:val="0"/>
        <w:adjustRightInd w:val="0"/>
        <w:spacing w:after="0" w:line="240" w:lineRule="auto"/>
        <w:rPr>
          <w:rFonts w:ascii="Arial Narrow" w:hAnsi="Arial Narrow"/>
          <w:sz w:val="24"/>
          <w:szCs w:val="24"/>
        </w:rPr>
      </w:pPr>
      <w:r w:rsidRPr="00834DBF">
        <w:rPr>
          <w:rFonts w:ascii="Arial Narrow" w:hAnsi="Arial Narrow"/>
          <w:sz w:val="24"/>
          <w:szCs w:val="24"/>
        </w:rPr>
        <w:t>To determine the meta-centric height of a floating body.</w:t>
      </w:r>
    </w:p>
    <w:p w:rsidR="002712DF" w:rsidRPr="00834DBF" w:rsidRDefault="002712DF" w:rsidP="003B0C2C">
      <w:pPr>
        <w:pStyle w:val="ListParagraph"/>
        <w:numPr>
          <w:ilvl w:val="0"/>
          <w:numId w:val="10"/>
        </w:numPr>
        <w:autoSpaceDE w:val="0"/>
        <w:autoSpaceDN w:val="0"/>
        <w:adjustRightInd w:val="0"/>
        <w:spacing w:after="0" w:line="240" w:lineRule="auto"/>
        <w:rPr>
          <w:rFonts w:ascii="Arial Narrow" w:hAnsi="Arial Narrow"/>
          <w:sz w:val="24"/>
          <w:szCs w:val="24"/>
        </w:rPr>
      </w:pPr>
      <w:r w:rsidRPr="00834DBF">
        <w:rPr>
          <w:rFonts w:ascii="Arial Narrow" w:hAnsi="Arial Narrow"/>
          <w:sz w:val="24"/>
          <w:szCs w:val="24"/>
        </w:rPr>
        <w:t>Determination of the performance characteristics of a centrifugal pump.</w:t>
      </w:r>
    </w:p>
    <w:p w:rsidR="002712DF" w:rsidRPr="00834DBF" w:rsidRDefault="002712DF" w:rsidP="003B0C2C">
      <w:pPr>
        <w:pStyle w:val="ListParagraph"/>
        <w:numPr>
          <w:ilvl w:val="0"/>
          <w:numId w:val="10"/>
        </w:numPr>
        <w:autoSpaceDE w:val="0"/>
        <w:autoSpaceDN w:val="0"/>
        <w:adjustRightInd w:val="0"/>
        <w:spacing w:after="0" w:line="240" w:lineRule="auto"/>
        <w:rPr>
          <w:rFonts w:ascii="Arial Narrow" w:hAnsi="Arial Narrow"/>
          <w:sz w:val="24"/>
          <w:szCs w:val="24"/>
        </w:rPr>
      </w:pPr>
      <w:r w:rsidRPr="00834DBF">
        <w:rPr>
          <w:rFonts w:ascii="Arial Narrow" w:hAnsi="Arial Narrow"/>
          <w:sz w:val="24"/>
          <w:szCs w:val="24"/>
        </w:rPr>
        <w:t>Determination of the performance characteristics of a reciprocating pump.</w:t>
      </w:r>
    </w:p>
    <w:p w:rsidR="002712DF" w:rsidRPr="00834DBF" w:rsidRDefault="002712DF" w:rsidP="003B0C2C">
      <w:pPr>
        <w:pStyle w:val="ListParagraph"/>
        <w:numPr>
          <w:ilvl w:val="0"/>
          <w:numId w:val="10"/>
        </w:numPr>
        <w:autoSpaceDE w:val="0"/>
        <w:autoSpaceDN w:val="0"/>
        <w:adjustRightInd w:val="0"/>
        <w:spacing w:after="0" w:line="240" w:lineRule="auto"/>
        <w:rPr>
          <w:rFonts w:ascii="Arial Narrow" w:hAnsi="Arial Narrow"/>
          <w:sz w:val="24"/>
          <w:szCs w:val="24"/>
        </w:rPr>
      </w:pPr>
      <w:r w:rsidRPr="00834DBF">
        <w:rPr>
          <w:rFonts w:ascii="Arial Narrow" w:hAnsi="Arial Narrow"/>
          <w:sz w:val="24"/>
          <w:szCs w:val="24"/>
        </w:rPr>
        <w:t>Determination of the performance characteristics of a gear pump.</w:t>
      </w:r>
    </w:p>
    <w:p w:rsidR="002712DF" w:rsidRPr="00834DBF" w:rsidRDefault="002712DF" w:rsidP="003B0C2C">
      <w:pPr>
        <w:pStyle w:val="ListParagraph"/>
        <w:numPr>
          <w:ilvl w:val="0"/>
          <w:numId w:val="10"/>
        </w:numPr>
        <w:autoSpaceDE w:val="0"/>
        <w:autoSpaceDN w:val="0"/>
        <w:adjustRightInd w:val="0"/>
        <w:spacing w:after="0" w:line="240" w:lineRule="auto"/>
        <w:rPr>
          <w:rFonts w:ascii="Arial Narrow" w:hAnsi="Arial Narrow"/>
          <w:sz w:val="24"/>
          <w:szCs w:val="24"/>
        </w:rPr>
      </w:pPr>
      <w:r w:rsidRPr="00834DBF">
        <w:rPr>
          <w:rFonts w:ascii="Arial Narrow" w:hAnsi="Arial Narrow"/>
          <w:sz w:val="24"/>
          <w:szCs w:val="24"/>
        </w:rPr>
        <w:t>Determination of the performance characteristics of Pelton Wheel.</w:t>
      </w:r>
    </w:p>
    <w:p w:rsidR="002712DF" w:rsidRPr="00834DBF" w:rsidRDefault="002712DF" w:rsidP="003B0C2C">
      <w:pPr>
        <w:pStyle w:val="ListParagraph"/>
        <w:numPr>
          <w:ilvl w:val="0"/>
          <w:numId w:val="10"/>
        </w:numPr>
        <w:autoSpaceDE w:val="0"/>
        <w:autoSpaceDN w:val="0"/>
        <w:adjustRightInd w:val="0"/>
        <w:spacing w:after="0" w:line="240" w:lineRule="auto"/>
        <w:rPr>
          <w:rFonts w:ascii="Arial Narrow" w:hAnsi="Arial Narrow"/>
          <w:sz w:val="24"/>
          <w:szCs w:val="24"/>
        </w:rPr>
      </w:pPr>
      <w:r w:rsidRPr="00834DBF">
        <w:rPr>
          <w:rFonts w:ascii="Arial Narrow" w:hAnsi="Arial Narrow"/>
          <w:sz w:val="24"/>
          <w:szCs w:val="24"/>
        </w:rPr>
        <w:t>Determination of the performance characteristics of a Francis Turbine.</w:t>
      </w:r>
    </w:p>
    <w:p w:rsidR="002712DF" w:rsidRPr="00834DBF" w:rsidRDefault="002712DF" w:rsidP="003B0C2C">
      <w:pPr>
        <w:pStyle w:val="ListParagraph"/>
        <w:numPr>
          <w:ilvl w:val="0"/>
          <w:numId w:val="10"/>
        </w:numPr>
        <w:autoSpaceDE w:val="0"/>
        <w:autoSpaceDN w:val="0"/>
        <w:adjustRightInd w:val="0"/>
        <w:spacing w:after="0" w:line="240" w:lineRule="auto"/>
        <w:rPr>
          <w:rFonts w:ascii="Arial Narrow" w:hAnsi="Arial Narrow"/>
          <w:sz w:val="24"/>
          <w:szCs w:val="24"/>
        </w:rPr>
      </w:pPr>
      <w:r w:rsidRPr="00834DBF">
        <w:rPr>
          <w:rFonts w:ascii="Arial Narrow" w:hAnsi="Arial Narrow"/>
          <w:sz w:val="24"/>
          <w:szCs w:val="24"/>
        </w:rPr>
        <w:t>Determination of the performance characteristics of a Kaplan Turbine.</w:t>
      </w:r>
    </w:p>
    <w:p w:rsidR="002712DF" w:rsidRPr="00834DBF" w:rsidRDefault="002712DF" w:rsidP="003B0C2C">
      <w:pPr>
        <w:pStyle w:val="ListParagraph"/>
        <w:numPr>
          <w:ilvl w:val="0"/>
          <w:numId w:val="10"/>
        </w:numPr>
        <w:autoSpaceDE w:val="0"/>
        <w:autoSpaceDN w:val="0"/>
        <w:adjustRightInd w:val="0"/>
        <w:spacing w:after="0" w:line="240" w:lineRule="auto"/>
        <w:rPr>
          <w:rFonts w:ascii="Arial Narrow" w:hAnsi="Arial Narrow"/>
          <w:sz w:val="24"/>
          <w:szCs w:val="24"/>
        </w:rPr>
      </w:pPr>
      <w:r w:rsidRPr="00834DBF">
        <w:rPr>
          <w:rFonts w:ascii="Arial Narrow" w:hAnsi="Arial Narrow"/>
          <w:sz w:val="24"/>
          <w:szCs w:val="24"/>
        </w:rPr>
        <w:t>Determination of the performance characteristics of a Hydraulic Ram.</w:t>
      </w:r>
    </w:p>
    <w:p w:rsidR="002712DF" w:rsidRPr="00834DBF" w:rsidRDefault="002712DF" w:rsidP="003B0C2C">
      <w:pPr>
        <w:autoSpaceDE w:val="0"/>
        <w:autoSpaceDN w:val="0"/>
        <w:adjustRightInd w:val="0"/>
        <w:spacing w:after="0" w:line="240" w:lineRule="auto"/>
        <w:jc w:val="both"/>
        <w:rPr>
          <w:rFonts w:ascii="Arial Narrow" w:hAnsi="Arial Narrow" w:cs="Times New Roman"/>
          <w:b/>
          <w:bCs/>
          <w:sz w:val="24"/>
          <w:szCs w:val="24"/>
        </w:rPr>
      </w:pPr>
    </w:p>
    <w:p w:rsidR="00EB6DF4" w:rsidRPr="00834DBF" w:rsidRDefault="00EB6DF4" w:rsidP="003B0C2C">
      <w:pPr>
        <w:autoSpaceDE w:val="0"/>
        <w:autoSpaceDN w:val="0"/>
        <w:adjustRightInd w:val="0"/>
        <w:spacing w:after="0" w:line="240" w:lineRule="auto"/>
        <w:jc w:val="both"/>
        <w:rPr>
          <w:rFonts w:ascii="Arial Narrow" w:hAnsi="Arial Narrow" w:cs="Times New Roman"/>
          <w:b/>
          <w:sz w:val="24"/>
          <w:szCs w:val="24"/>
        </w:rPr>
      </w:pPr>
      <w:r w:rsidRPr="00834DBF">
        <w:rPr>
          <w:rFonts w:ascii="Arial Narrow" w:hAnsi="Arial Narrow" w:cs="Times New Roman"/>
          <w:b/>
          <w:sz w:val="24"/>
          <w:szCs w:val="24"/>
        </w:rPr>
        <w:t xml:space="preserve">Note: </w:t>
      </w:r>
      <w:r w:rsidRPr="00834DBF">
        <w:rPr>
          <w:rFonts w:ascii="Arial Narrow" w:hAnsi="Arial Narrow" w:cs="Times New Roman"/>
          <w:color w:val="000000" w:themeColor="text1"/>
          <w:sz w:val="24"/>
          <w:szCs w:val="24"/>
        </w:rPr>
        <w:t>At least ten experiments are required to be performed by students from the above list and two may be performed from the experiments developed by the institute.</w:t>
      </w:r>
    </w:p>
    <w:p w:rsidR="002712DF" w:rsidRPr="00834DBF" w:rsidRDefault="002712DF" w:rsidP="003B0C2C">
      <w:pPr>
        <w:autoSpaceDE w:val="0"/>
        <w:autoSpaceDN w:val="0"/>
        <w:adjustRightInd w:val="0"/>
        <w:spacing w:after="0" w:line="240" w:lineRule="auto"/>
        <w:jc w:val="both"/>
        <w:rPr>
          <w:rFonts w:ascii="Arial Narrow" w:hAnsi="Arial Narrow" w:cs="Times New Roman"/>
          <w:b/>
          <w:bCs/>
          <w:sz w:val="24"/>
          <w:szCs w:val="24"/>
        </w:rPr>
      </w:pPr>
    </w:p>
    <w:p w:rsidR="002712DF" w:rsidRPr="00834DBF" w:rsidRDefault="002712DF" w:rsidP="003B0C2C">
      <w:pPr>
        <w:spacing w:line="240" w:lineRule="auto"/>
        <w:rPr>
          <w:rFonts w:ascii="Arial Narrow" w:hAnsi="Arial Narrow"/>
          <w:szCs w:val="20"/>
        </w:rPr>
      </w:pPr>
    </w:p>
    <w:p w:rsidR="002712DF" w:rsidRPr="00834DBF" w:rsidRDefault="002712DF" w:rsidP="003B0C2C">
      <w:pPr>
        <w:spacing w:line="240" w:lineRule="auto"/>
        <w:rPr>
          <w:rFonts w:ascii="Arial Narrow" w:hAnsi="Arial Narrow"/>
          <w:szCs w:val="20"/>
        </w:rPr>
      </w:pPr>
    </w:p>
    <w:p w:rsidR="002712DF" w:rsidRPr="00834DBF" w:rsidRDefault="002712DF" w:rsidP="003B0C2C">
      <w:pPr>
        <w:spacing w:line="240" w:lineRule="auto"/>
        <w:rPr>
          <w:rFonts w:ascii="Arial Narrow" w:hAnsi="Arial Narrow"/>
          <w:szCs w:val="20"/>
        </w:rPr>
      </w:pPr>
    </w:p>
    <w:p w:rsidR="002712DF" w:rsidRPr="00834DBF" w:rsidRDefault="002712DF" w:rsidP="003B0C2C">
      <w:pPr>
        <w:spacing w:line="240" w:lineRule="auto"/>
        <w:rPr>
          <w:rFonts w:ascii="Arial Narrow" w:hAnsi="Arial Narrow"/>
          <w:szCs w:val="20"/>
        </w:rPr>
      </w:pPr>
    </w:p>
    <w:p w:rsidR="002712DF" w:rsidRPr="00834DBF" w:rsidRDefault="002712DF" w:rsidP="003B0C2C">
      <w:pPr>
        <w:spacing w:line="240" w:lineRule="auto"/>
        <w:rPr>
          <w:rFonts w:ascii="Arial Narrow" w:hAnsi="Arial Narrow"/>
          <w:szCs w:val="20"/>
        </w:rPr>
      </w:pPr>
    </w:p>
    <w:p w:rsidR="002712DF" w:rsidRPr="00834DBF" w:rsidRDefault="002712DF" w:rsidP="003B0C2C">
      <w:pPr>
        <w:spacing w:line="240" w:lineRule="auto"/>
        <w:rPr>
          <w:rFonts w:ascii="Arial Narrow" w:hAnsi="Arial Narrow"/>
          <w:szCs w:val="20"/>
        </w:rPr>
      </w:pPr>
    </w:p>
    <w:p w:rsidR="002712DF" w:rsidRDefault="002712DF" w:rsidP="003B0C2C">
      <w:pPr>
        <w:spacing w:line="240" w:lineRule="auto"/>
        <w:rPr>
          <w:rFonts w:ascii="Arial Narrow" w:hAnsi="Arial Narrow"/>
          <w:szCs w:val="20"/>
        </w:rPr>
      </w:pPr>
    </w:p>
    <w:p w:rsidR="004E4B41" w:rsidRDefault="004E4B41" w:rsidP="003B0C2C">
      <w:pPr>
        <w:spacing w:line="240" w:lineRule="auto"/>
        <w:rPr>
          <w:rFonts w:ascii="Arial Narrow" w:hAnsi="Arial Narrow"/>
          <w:szCs w:val="20"/>
        </w:rPr>
      </w:pPr>
    </w:p>
    <w:p w:rsidR="004E4B41" w:rsidRDefault="004E4B41" w:rsidP="003B0C2C">
      <w:pPr>
        <w:spacing w:line="240" w:lineRule="auto"/>
        <w:rPr>
          <w:rFonts w:ascii="Arial Narrow" w:hAnsi="Arial Narrow"/>
          <w:szCs w:val="20"/>
        </w:rPr>
      </w:pPr>
    </w:p>
    <w:p w:rsidR="004E4B41" w:rsidRDefault="004E4B41" w:rsidP="003B0C2C">
      <w:pPr>
        <w:spacing w:line="240" w:lineRule="auto"/>
        <w:rPr>
          <w:rFonts w:ascii="Arial Narrow" w:hAnsi="Arial Narrow"/>
          <w:szCs w:val="20"/>
        </w:rPr>
      </w:pPr>
    </w:p>
    <w:p w:rsidR="004E4B41" w:rsidRDefault="004E4B41" w:rsidP="003B0C2C">
      <w:pPr>
        <w:spacing w:line="240" w:lineRule="auto"/>
        <w:rPr>
          <w:rFonts w:ascii="Arial Narrow" w:hAnsi="Arial Narrow"/>
          <w:szCs w:val="20"/>
        </w:rPr>
      </w:pPr>
    </w:p>
    <w:p w:rsidR="004E4B41" w:rsidRPr="00834DBF" w:rsidRDefault="004E4B41" w:rsidP="003B0C2C">
      <w:pPr>
        <w:spacing w:line="240" w:lineRule="auto"/>
        <w:rPr>
          <w:rFonts w:ascii="Arial Narrow" w:hAnsi="Arial Narrow"/>
          <w:szCs w:val="20"/>
        </w:rPr>
      </w:pPr>
    </w:p>
    <w:p w:rsidR="00D15BBC" w:rsidRPr="00834DBF" w:rsidRDefault="00D15BBC" w:rsidP="003B0C2C">
      <w:pPr>
        <w:spacing w:line="240" w:lineRule="auto"/>
        <w:rPr>
          <w:rFonts w:ascii="Arial Narrow" w:hAnsi="Arial Narrow"/>
          <w:szCs w:val="20"/>
        </w:rPr>
      </w:pPr>
    </w:p>
    <w:tbl>
      <w:tblPr>
        <w:tblStyle w:val="TableGrid"/>
        <w:tblW w:w="9279" w:type="dxa"/>
        <w:jc w:val="center"/>
        <w:tblLook w:val="04A0"/>
      </w:tblPr>
      <w:tblGrid>
        <w:gridCol w:w="1168"/>
        <w:gridCol w:w="1271"/>
        <w:gridCol w:w="1037"/>
        <w:gridCol w:w="1232"/>
        <w:gridCol w:w="1273"/>
        <w:gridCol w:w="1275"/>
        <w:gridCol w:w="1131"/>
        <w:gridCol w:w="892"/>
      </w:tblGrid>
      <w:tr w:rsidR="003C6E05" w:rsidRPr="00834DBF" w:rsidTr="00D15BBC">
        <w:trPr>
          <w:trHeight w:val="360"/>
          <w:jc w:val="center"/>
        </w:trPr>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E05" w:rsidRPr="00834DBF" w:rsidRDefault="003C6E05" w:rsidP="003B0C2C">
            <w:pPr>
              <w:pStyle w:val="Default"/>
              <w:jc w:val="center"/>
              <w:rPr>
                <w:rFonts w:ascii="Arial Narrow" w:hAnsi="Arial Narrow" w:cstheme="minorBidi"/>
                <w:b/>
              </w:rPr>
            </w:pPr>
          </w:p>
        </w:tc>
        <w:tc>
          <w:tcPr>
            <w:tcW w:w="811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6E05" w:rsidRPr="00834DBF" w:rsidRDefault="003C6E05" w:rsidP="003B0C2C">
            <w:pPr>
              <w:pStyle w:val="Default"/>
              <w:jc w:val="center"/>
              <w:rPr>
                <w:rFonts w:ascii="Arial Narrow" w:hAnsi="Arial Narrow" w:cstheme="minorBidi"/>
                <w:b/>
              </w:rPr>
            </w:pPr>
            <w:r w:rsidRPr="00834DBF">
              <w:rPr>
                <w:rFonts w:ascii="Arial Narrow" w:hAnsi="Arial Narrow"/>
                <w:b/>
              </w:rPr>
              <w:t xml:space="preserve">B. Tech. </w:t>
            </w:r>
            <w:r w:rsidR="00EE3D3B" w:rsidRPr="00834DBF">
              <w:rPr>
                <w:rFonts w:ascii="Arial Narrow" w:hAnsi="Arial Narrow"/>
                <w:b/>
              </w:rPr>
              <w:t>(</w:t>
            </w:r>
            <w:r w:rsidRPr="00834DBF">
              <w:rPr>
                <w:rFonts w:ascii="Arial Narrow" w:hAnsi="Arial Narrow"/>
                <w:b/>
              </w:rPr>
              <w:t>4</w:t>
            </w:r>
            <w:r w:rsidRPr="00834DBF">
              <w:rPr>
                <w:rFonts w:ascii="Arial Narrow" w:hAnsi="Arial Narrow"/>
                <w:b/>
                <w:vertAlign w:val="superscript"/>
              </w:rPr>
              <w:t>th</w:t>
            </w:r>
            <w:r w:rsidRPr="00834DBF">
              <w:rPr>
                <w:rFonts w:ascii="Arial Narrow" w:hAnsi="Arial Narrow"/>
                <w:b/>
              </w:rPr>
              <w:t xml:space="preserve">  Semester</w:t>
            </w:r>
            <w:r w:rsidR="00EE3D3B" w:rsidRPr="00834DBF">
              <w:rPr>
                <w:rFonts w:ascii="Arial Narrow" w:hAnsi="Arial Narrow"/>
                <w:b/>
              </w:rPr>
              <w:t>)</w:t>
            </w:r>
            <w:r w:rsidRPr="00834DBF">
              <w:rPr>
                <w:rFonts w:ascii="Arial Narrow" w:hAnsi="Arial Narrow"/>
                <w:b/>
              </w:rPr>
              <w:t xml:space="preserve"> Mechanical Engineering</w:t>
            </w:r>
          </w:p>
        </w:tc>
      </w:tr>
      <w:tr w:rsidR="003C6E05" w:rsidRPr="00834DBF" w:rsidTr="00D15BBC">
        <w:trPr>
          <w:trHeight w:val="360"/>
          <w:jc w:val="center"/>
        </w:trPr>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6E05" w:rsidRPr="00834DBF" w:rsidRDefault="003C6E05" w:rsidP="003B0C2C">
            <w:pPr>
              <w:pStyle w:val="Default"/>
              <w:jc w:val="center"/>
              <w:rPr>
                <w:rFonts w:ascii="Arial Narrow" w:hAnsi="Arial Narrow"/>
                <w:b/>
              </w:rPr>
            </w:pPr>
            <w:r w:rsidRPr="00834DBF">
              <w:rPr>
                <w:rFonts w:ascii="Arial Narrow" w:hAnsi="Arial Narrow"/>
                <w:b/>
              </w:rPr>
              <w:t>MC-902</w:t>
            </w:r>
            <w:r w:rsidR="00D15BBC" w:rsidRPr="00834DBF">
              <w:rPr>
                <w:rFonts w:ascii="Arial Narrow" w:hAnsi="Arial Narrow"/>
                <w:b/>
              </w:rPr>
              <w:t>A</w:t>
            </w:r>
          </w:p>
        </w:tc>
        <w:tc>
          <w:tcPr>
            <w:tcW w:w="811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6E05" w:rsidRPr="00834DBF" w:rsidRDefault="003C6E05" w:rsidP="003B0C2C">
            <w:pPr>
              <w:pStyle w:val="Default"/>
              <w:jc w:val="center"/>
              <w:rPr>
                <w:rFonts w:ascii="Arial Narrow" w:hAnsi="Arial Narrow"/>
                <w:b/>
              </w:rPr>
            </w:pPr>
            <w:r w:rsidRPr="00834DBF">
              <w:rPr>
                <w:rFonts w:ascii="Arial Narrow" w:hAnsi="Arial Narrow"/>
                <w:b/>
              </w:rPr>
              <w:t>Constitution of India</w:t>
            </w:r>
          </w:p>
        </w:tc>
      </w:tr>
      <w:tr w:rsidR="00F539C4" w:rsidRPr="00834DBF" w:rsidTr="00D15BBC">
        <w:trPr>
          <w:trHeight w:val="360"/>
          <w:jc w:val="center"/>
        </w:trPr>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9C4" w:rsidRPr="00834DBF" w:rsidRDefault="00F539C4" w:rsidP="003B0C2C">
            <w:pPr>
              <w:pStyle w:val="Default"/>
              <w:jc w:val="center"/>
              <w:rPr>
                <w:rFonts w:ascii="Arial Narrow" w:hAnsi="Arial Narrow" w:cstheme="minorBidi"/>
                <w:b/>
                <w:bCs/>
              </w:rPr>
            </w:pPr>
            <w:r w:rsidRPr="00834DBF">
              <w:rPr>
                <w:rFonts w:ascii="Arial Narrow" w:hAnsi="Arial Narrow"/>
                <w:b/>
                <w:bCs/>
              </w:rPr>
              <w:t>Lecture</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9C4" w:rsidRPr="00834DBF" w:rsidRDefault="00F539C4" w:rsidP="003B0C2C">
            <w:pPr>
              <w:pStyle w:val="Default"/>
              <w:rPr>
                <w:rFonts w:ascii="Arial Narrow" w:hAnsi="Arial Narrow" w:cstheme="minorBidi"/>
                <w:b/>
                <w:bCs/>
              </w:rPr>
            </w:pPr>
            <w:r w:rsidRPr="00834DBF">
              <w:rPr>
                <w:rFonts w:ascii="Arial Narrow" w:hAnsi="Arial Narrow"/>
                <w:b/>
                <w:bCs/>
              </w:rPr>
              <w:t>Tutorial</w:t>
            </w:r>
          </w:p>
        </w:tc>
        <w:tc>
          <w:tcPr>
            <w:tcW w:w="1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9C4" w:rsidRPr="00834DBF" w:rsidRDefault="00F539C4" w:rsidP="003B0C2C">
            <w:pPr>
              <w:pStyle w:val="Default"/>
              <w:rPr>
                <w:rFonts w:ascii="Arial Narrow" w:hAnsi="Arial Narrow" w:cstheme="minorBidi"/>
                <w:b/>
                <w:bCs/>
              </w:rPr>
            </w:pPr>
            <w:r w:rsidRPr="00834DBF">
              <w:rPr>
                <w:rFonts w:ascii="Arial Narrow" w:hAnsi="Arial Narrow"/>
                <w:b/>
                <w:bCs/>
              </w:rPr>
              <w:t>Practical</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39C4" w:rsidRPr="00834DBF" w:rsidRDefault="008C1A69" w:rsidP="003B0C2C">
            <w:pPr>
              <w:jc w:val="center"/>
              <w:rPr>
                <w:rFonts w:ascii="Arial Narrow" w:hAnsi="Arial Narrow" w:cs="Times New Roman"/>
                <w:b/>
                <w:sz w:val="24"/>
                <w:szCs w:val="24"/>
              </w:rPr>
            </w:pPr>
            <w:r w:rsidRPr="00834DBF">
              <w:rPr>
                <w:rFonts w:ascii="Arial Narrow" w:hAnsi="Arial Narrow" w:cs="Times New Roman"/>
                <w:b/>
                <w:sz w:val="24"/>
                <w:szCs w:val="24"/>
              </w:rPr>
              <w:t>Credits</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39C4" w:rsidRPr="00834DBF" w:rsidRDefault="00F539C4" w:rsidP="003B0C2C">
            <w:pPr>
              <w:jc w:val="center"/>
              <w:rPr>
                <w:rFonts w:ascii="Arial Narrow" w:hAnsi="Arial Narrow" w:cs="Times New Roman"/>
                <w:b/>
                <w:sz w:val="24"/>
                <w:szCs w:val="24"/>
              </w:rPr>
            </w:pPr>
            <w:r w:rsidRPr="00834DBF">
              <w:rPr>
                <w:rFonts w:ascii="Arial Narrow" w:hAnsi="Arial Narrow" w:cs="Times New Roman"/>
                <w:b/>
                <w:sz w:val="24"/>
                <w:szCs w:val="24"/>
              </w:rPr>
              <w:t>Major Test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9C4" w:rsidRPr="00834DBF" w:rsidRDefault="00F539C4" w:rsidP="003B0C2C">
            <w:pPr>
              <w:jc w:val="center"/>
              <w:rPr>
                <w:rFonts w:ascii="Arial Narrow" w:hAnsi="Arial Narrow" w:cs="Times New Roman"/>
                <w:b/>
                <w:sz w:val="24"/>
                <w:szCs w:val="24"/>
              </w:rPr>
            </w:pPr>
            <w:r w:rsidRPr="00834DBF">
              <w:rPr>
                <w:rFonts w:ascii="Arial Narrow" w:hAnsi="Arial Narrow" w:cs="Times New Roman"/>
                <w:b/>
                <w:sz w:val="24"/>
                <w:szCs w:val="24"/>
              </w:rPr>
              <w:t>Minor Test</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9C4" w:rsidRPr="00834DBF" w:rsidRDefault="00F539C4" w:rsidP="003B0C2C">
            <w:pPr>
              <w:jc w:val="center"/>
              <w:rPr>
                <w:rFonts w:ascii="Arial Narrow" w:hAnsi="Arial Narrow" w:cs="Times New Roman"/>
                <w:b/>
                <w:sz w:val="24"/>
                <w:szCs w:val="24"/>
              </w:rPr>
            </w:pPr>
            <w:r w:rsidRPr="00834DBF">
              <w:rPr>
                <w:rFonts w:ascii="Arial Narrow" w:hAnsi="Arial Narrow" w:cs="Times New Roman"/>
                <w:b/>
                <w:sz w:val="24"/>
                <w:szCs w:val="24"/>
              </w:rPr>
              <w:t>Total</w:t>
            </w: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9C4" w:rsidRPr="00834DBF" w:rsidRDefault="00F539C4" w:rsidP="003B0C2C">
            <w:pPr>
              <w:rPr>
                <w:rFonts w:ascii="Arial Narrow" w:hAnsi="Arial Narrow" w:cs="Times New Roman"/>
                <w:b/>
                <w:sz w:val="24"/>
                <w:szCs w:val="24"/>
              </w:rPr>
            </w:pPr>
            <w:r w:rsidRPr="00834DBF">
              <w:rPr>
                <w:rFonts w:ascii="Arial Narrow" w:hAnsi="Arial Narrow" w:cs="Times New Roman"/>
                <w:b/>
                <w:sz w:val="24"/>
                <w:szCs w:val="24"/>
              </w:rPr>
              <w:t>Time</w:t>
            </w:r>
          </w:p>
        </w:tc>
      </w:tr>
      <w:tr w:rsidR="00F539C4" w:rsidRPr="00834DBF" w:rsidTr="00D15BBC">
        <w:trPr>
          <w:trHeight w:val="360"/>
          <w:jc w:val="center"/>
        </w:trPr>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9C4" w:rsidRPr="00834DBF" w:rsidRDefault="00F539C4" w:rsidP="003B0C2C">
            <w:pPr>
              <w:pStyle w:val="Default"/>
              <w:jc w:val="center"/>
              <w:rPr>
                <w:rFonts w:ascii="Arial Narrow" w:hAnsi="Arial Narrow"/>
                <w:b/>
              </w:rPr>
            </w:pPr>
            <w:r w:rsidRPr="00834DBF">
              <w:rPr>
                <w:rFonts w:ascii="Arial Narrow" w:hAnsi="Arial Narrow"/>
                <w:b/>
                <w:bCs/>
              </w:rPr>
              <w:t>3</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9C4" w:rsidRPr="00834DBF" w:rsidRDefault="00F539C4" w:rsidP="003B0C2C">
            <w:pPr>
              <w:pStyle w:val="Default"/>
              <w:jc w:val="center"/>
              <w:rPr>
                <w:rFonts w:ascii="Arial Narrow" w:hAnsi="Arial Narrow"/>
                <w:b/>
              </w:rPr>
            </w:pPr>
            <w:r w:rsidRPr="00834DBF">
              <w:rPr>
                <w:rFonts w:ascii="Arial Narrow" w:hAnsi="Arial Narrow"/>
                <w:b/>
                <w:bCs/>
              </w:rPr>
              <w:t>0</w:t>
            </w:r>
          </w:p>
        </w:tc>
        <w:tc>
          <w:tcPr>
            <w:tcW w:w="1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9C4" w:rsidRPr="00834DBF" w:rsidRDefault="00F539C4" w:rsidP="003B0C2C">
            <w:pPr>
              <w:pStyle w:val="Default"/>
              <w:jc w:val="center"/>
              <w:rPr>
                <w:rFonts w:ascii="Arial Narrow" w:hAnsi="Arial Narrow"/>
                <w:b/>
                <w:bCs/>
              </w:rPr>
            </w:pPr>
            <w:r w:rsidRPr="00834DBF">
              <w:rPr>
                <w:rFonts w:ascii="Arial Narrow" w:hAnsi="Arial Narrow"/>
                <w:b/>
                <w:bCs/>
              </w:rPr>
              <w:t>0</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39C4" w:rsidRPr="00834DBF" w:rsidRDefault="00AD46E6" w:rsidP="003B0C2C">
            <w:pPr>
              <w:pStyle w:val="Default"/>
              <w:jc w:val="center"/>
              <w:rPr>
                <w:rFonts w:ascii="Arial Narrow" w:hAnsi="Arial Narrow"/>
                <w:b/>
              </w:rPr>
            </w:pPr>
            <w:r w:rsidRPr="00834DBF">
              <w:rPr>
                <w:rFonts w:ascii="Arial Narrow" w:hAnsi="Arial Narrow"/>
                <w:b/>
              </w:rPr>
              <w:t>-</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39C4" w:rsidRPr="00834DBF" w:rsidRDefault="00F539C4" w:rsidP="003B0C2C">
            <w:pPr>
              <w:pStyle w:val="Default"/>
              <w:jc w:val="center"/>
              <w:rPr>
                <w:rFonts w:ascii="Arial Narrow" w:hAnsi="Arial Narrow"/>
                <w:b/>
              </w:rPr>
            </w:pPr>
            <w:r w:rsidRPr="00834DBF">
              <w:rPr>
                <w:rFonts w:ascii="Arial Narrow" w:hAnsi="Arial Narrow"/>
                <w:b/>
                <w:bCs/>
              </w:rPr>
              <w:t>75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9C4" w:rsidRPr="00834DBF" w:rsidRDefault="00F539C4" w:rsidP="003B0C2C">
            <w:pPr>
              <w:pStyle w:val="Default"/>
              <w:jc w:val="center"/>
              <w:rPr>
                <w:rFonts w:ascii="Arial Narrow" w:hAnsi="Arial Narrow"/>
                <w:b/>
                <w:bCs/>
              </w:rPr>
            </w:pPr>
            <w:r w:rsidRPr="00834DBF">
              <w:rPr>
                <w:rFonts w:ascii="Arial Narrow" w:hAnsi="Arial Narrow"/>
                <w:b/>
                <w:bCs/>
              </w:rPr>
              <w:t>25</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9C4" w:rsidRPr="00834DBF" w:rsidRDefault="00F539C4" w:rsidP="003B0C2C">
            <w:pPr>
              <w:pStyle w:val="Default"/>
              <w:jc w:val="center"/>
              <w:rPr>
                <w:rFonts w:ascii="Arial Narrow" w:hAnsi="Arial Narrow"/>
                <w:b/>
                <w:bCs/>
              </w:rPr>
            </w:pPr>
            <w:r w:rsidRPr="00834DBF">
              <w:rPr>
                <w:rFonts w:ascii="Arial Narrow" w:hAnsi="Arial Narrow"/>
                <w:b/>
                <w:bCs/>
              </w:rPr>
              <w:t>100</w:t>
            </w: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9C4" w:rsidRPr="00834DBF" w:rsidRDefault="00F539C4" w:rsidP="003B0C2C">
            <w:pPr>
              <w:pStyle w:val="Default"/>
              <w:rPr>
                <w:rFonts w:ascii="Arial Narrow" w:hAnsi="Arial Narrow" w:cstheme="minorBidi"/>
                <w:b/>
                <w:bCs/>
              </w:rPr>
            </w:pPr>
            <w:r w:rsidRPr="00834DBF">
              <w:rPr>
                <w:rFonts w:ascii="Arial Narrow" w:hAnsi="Arial Narrow"/>
                <w:b/>
                <w:bCs/>
              </w:rPr>
              <w:t>3 Hrs.</w:t>
            </w:r>
          </w:p>
        </w:tc>
      </w:tr>
      <w:tr w:rsidR="003C6E05" w:rsidRPr="00834DBF" w:rsidTr="00D15BBC">
        <w:trPr>
          <w:trHeight w:val="360"/>
          <w:jc w:val="center"/>
        </w:trPr>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E05" w:rsidRPr="00834DBF" w:rsidRDefault="003C6E05" w:rsidP="003B0C2C">
            <w:pPr>
              <w:pStyle w:val="Default"/>
              <w:jc w:val="center"/>
              <w:rPr>
                <w:rFonts w:ascii="Arial Narrow" w:hAnsi="Arial Narrow" w:cstheme="minorBidi"/>
                <w:b/>
                <w:bCs/>
              </w:rPr>
            </w:pPr>
            <w:r w:rsidRPr="00834DBF">
              <w:rPr>
                <w:rFonts w:ascii="Arial Narrow" w:hAnsi="Arial Narrow"/>
                <w:b/>
                <w:bCs/>
              </w:rPr>
              <w:t>Purpose</w:t>
            </w:r>
          </w:p>
        </w:tc>
        <w:tc>
          <w:tcPr>
            <w:tcW w:w="811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6E05" w:rsidRPr="00834DBF" w:rsidRDefault="003C6E05" w:rsidP="003B0C2C">
            <w:pPr>
              <w:pStyle w:val="Default"/>
              <w:rPr>
                <w:rFonts w:ascii="Arial Narrow" w:hAnsi="Arial Narrow" w:cstheme="minorBidi"/>
                <w:bCs/>
              </w:rPr>
            </w:pPr>
            <w:r w:rsidRPr="00834DBF">
              <w:rPr>
                <w:rFonts w:ascii="Arial Narrow" w:hAnsi="Arial Narrow"/>
              </w:rPr>
              <w:t>To know the basic features of Constitution of India</w:t>
            </w:r>
          </w:p>
        </w:tc>
      </w:tr>
      <w:tr w:rsidR="002712DF" w:rsidRPr="00834DBF" w:rsidTr="00D15BBC">
        <w:trPr>
          <w:trHeight w:val="360"/>
          <w:jc w:val="center"/>
        </w:trPr>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12DF" w:rsidRPr="00834DBF" w:rsidRDefault="002712DF" w:rsidP="003B0C2C">
            <w:pPr>
              <w:pStyle w:val="Default"/>
              <w:jc w:val="center"/>
              <w:rPr>
                <w:rFonts w:ascii="Arial Narrow" w:hAnsi="Arial Narrow"/>
                <w:b/>
                <w:bCs/>
              </w:rPr>
            </w:pPr>
          </w:p>
        </w:tc>
        <w:tc>
          <w:tcPr>
            <w:tcW w:w="811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2DF" w:rsidRPr="00834DBF" w:rsidRDefault="002712DF" w:rsidP="003B0C2C">
            <w:pPr>
              <w:pStyle w:val="Default"/>
              <w:jc w:val="center"/>
              <w:rPr>
                <w:rFonts w:ascii="Arial Narrow" w:hAnsi="Arial Narrow"/>
                <w:b/>
                <w:bCs/>
              </w:rPr>
            </w:pPr>
            <w:r w:rsidRPr="00834DBF">
              <w:rPr>
                <w:rFonts w:ascii="Arial Narrow" w:hAnsi="Arial Narrow"/>
                <w:b/>
                <w:bCs/>
              </w:rPr>
              <w:t>Course Outcomes</w:t>
            </w:r>
          </w:p>
        </w:tc>
      </w:tr>
      <w:tr w:rsidR="003C6E05" w:rsidRPr="00834DBF" w:rsidTr="00D15BBC">
        <w:trPr>
          <w:trHeight w:val="360"/>
          <w:jc w:val="center"/>
        </w:trPr>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E05" w:rsidRPr="00834DBF" w:rsidRDefault="003C6E05" w:rsidP="003B0C2C">
            <w:pPr>
              <w:pStyle w:val="Default"/>
              <w:jc w:val="center"/>
              <w:rPr>
                <w:rFonts w:ascii="Arial Narrow" w:hAnsi="Arial Narrow"/>
                <w:b/>
                <w:bCs/>
              </w:rPr>
            </w:pPr>
            <w:r w:rsidRPr="00834DBF">
              <w:rPr>
                <w:rFonts w:ascii="Arial Narrow" w:hAnsi="Arial Narrow"/>
                <w:b/>
                <w:bCs/>
              </w:rPr>
              <w:t>CO1</w:t>
            </w:r>
          </w:p>
        </w:tc>
        <w:tc>
          <w:tcPr>
            <w:tcW w:w="811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6E05" w:rsidRPr="00834DBF" w:rsidRDefault="003C6E05" w:rsidP="003B0C2C">
            <w:pPr>
              <w:rPr>
                <w:rFonts w:ascii="Arial Narrow" w:hAnsi="Arial Narrow" w:cs="Times New Roman"/>
                <w:sz w:val="24"/>
                <w:szCs w:val="24"/>
              </w:rPr>
            </w:pPr>
            <w:r w:rsidRPr="00834DBF">
              <w:rPr>
                <w:rFonts w:ascii="Arial Narrow" w:hAnsi="Arial Narrow" w:cs="Times New Roman"/>
                <w:sz w:val="24"/>
                <w:szCs w:val="24"/>
              </w:rPr>
              <w:t>The students will be able to know about salient features of the Constitution of India.</w:t>
            </w:r>
          </w:p>
        </w:tc>
      </w:tr>
      <w:tr w:rsidR="003C6E05" w:rsidRPr="00834DBF" w:rsidTr="00D15BBC">
        <w:trPr>
          <w:trHeight w:val="360"/>
          <w:jc w:val="center"/>
        </w:trPr>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E05" w:rsidRPr="00834DBF" w:rsidRDefault="003C6E05" w:rsidP="003B0C2C">
            <w:pPr>
              <w:pStyle w:val="Default"/>
              <w:jc w:val="center"/>
              <w:rPr>
                <w:rFonts w:ascii="Arial Narrow" w:hAnsi="Arial Narrow" w:cstheme="minorBidi"/>
                <w:b/>
                <w:bCs/>
              </w:rPr>
            </w:pPr>
            <w:r w:rsidRPr="00834DBF">
              <w:rPr>
                <w:rFonts w:ascii="Arial Narrow" w:hAnsi="Arial Narrow"/>
                <w:b/>
                <w:bCs/>
              </w:rPr>
              <w:t>CO2</w:t>
            </w:r>
          </w:p>
        </w:tc>
        <w:tc>
          <w:tcPr>
            <w:tcW w:w="811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6E05" w:rsidRPr="00834DBF" w:rsidRDefault="003C6E05" w:rsidP="003B0C2C">
            <w:pPr>
              <w:rPr>
                <w:rFonts w:ascii="Arial Narrow" w:hAnsi="Arial Narrow" w:cs="Times New Roman"/>
                <w:sz w:val="24"/>
                <w:szCs w:val="24"/>
              </w:rPr>
            </w:pPr>
            <w:r w:rsidRPr="00834DBF">
              <w:rPr>
                <w:rFonts w:ascii="Arial Narrow" w:hAnsi="Arial Narrow" w:cs="Times New Roman"/>
                <w:sz w:val="24"/>
                <w:szCs w:val="24"/>
              </w:rPr>
              <w:t xml:space="preserve">To know about fundamental duties and federal structure of Constitution of India. </w:t>
            </w:r>
          </w:p>
        </w:tc>
      </w:tr>
      <w:tr w:rsidR="003C6E05" w:rsidRPr="00834DBF" w:rsidTr="00D15BBC">
        <w:trPr>
          <w:trHeight w:val="360"/>
          <w:jc w:val="center"/>
        </w:trPr>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E05" w:rsidRPr="00834DBF" w:rsidRDefault="003C6E05" w:rsidP="003B0C2C">
            <w:pPr>
              <w:pStyle w:val="Default"/>
              <w:jc w:val="center"/>
              <w:rPr>
                <w:rFonts w:ascii="Arial Narrow" w:hAnsi="Arial Narrow" w:cstheme="minorBidi"/>
                <w:b/>
                <w:bCs/>
              </w:rPr>
            </w:pPr>
            <w:r w:rsidRPr="00834DBF">
              <w:rPr>
                <w:rFonts w:ascii="Arial Narrow" w:hAnsi="Arial Narrow"/>
                <w:b/>
                <w:bCs/>
              </w:rPr>
              <w:t>CO3</w:t>
            </w:r>
          </w:p>
        </w:tc>
        <w:tc>
          <w:tcPr>
            <w:tcW w:w="811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6E05" w:rsidRPr="00834DBF" w:rsidRDefault="003C6E05" w:rsidP="003B0C2C">
            <w:pPr>
              <w:rPr>
                <w:rFonts w:ascii="Arial Narrow" w:hAnsi="Arial Narrow" w:cs="Times New Roman"/>
                <w:sz w:val="24"/>
                <w:szCs w:val="24"/>
              </w:rPr>
            </w:pPr>
            <w:r w:rsidRPr="00834DBF">
              <w:rPr>
                <w:rFonts w:ascii="Arial Narrow" w:hAnsi="Arial Narrow" w:cs="Times New Roman"/>
                <w:sz w:val="24"/>
                <w:szCs w:val="24"/>
              </w:rPr>
              <w:t>To know about emergencyprovisions in Constitution of India.</w:t>
            </w:r>
          </w:p>
        </w:tc>
      </w:tr>
      <w:tr w:rsidR="003C6E05" w:rsidRPr="00834DBF" w:rsidTr="00D15BBC">
        <w:trPr>
          <w:trHeight w:val="360"/>
          <w:jc w:val="center"/>
        </w:trPr>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E05" w:rsidRPr="00834DBF" w:rsidRDefault="003C6E05" w:rsidP="003B0C2C">
            <w:pPr>
              <w:pStyle w:val="Default"/>
              <w:jc w:val="center"/>
              <w:rPr>
                <w:rFonts w:ascii="Arial Narrow" w:hAnsi="Arial Narrow" w:cstheme="minorBidi"/>
                <w:b/>
                <w:bCs/>
              </w:rPr>
            </w:pPr>
            <w:r w:rsidRPr="00834DBF">
              <w:rPr>
                <w:rFonts w:ascii="Arial Narrow" w:hAnsi="Arial Narrow"/>
                <w:b/>
                <w:bCs/>
              </w:rPr>
              <w:t>CO4</w:t>
            </w:r>
          </w:p>
        </w:tc>
        <w:tc>
          <w:tcPr>
            <w:tcW w:w="811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6E05" w:rsidRPr="00834DBF" w:rsidRDefault="003C6E05" w:rsidP="003B0C2C">
            <w:pPr>
              <w:rPr>
                <w:rFonts w:ascii="Arial Narrow" w:hAnsi="Arial Narrow" w:cs="Times New Roman"/>
                <w:sz w:val="24"/>
                <w:szCs w:val="24"/>
              </w:rPr>
            </w:pPr>
            <w:r w:rsidRPr="00834DBF">
              <w:rPr>
                <w:rFonts w:ascii="Arial Narrow" w:hAnsi="Arial Narrow" w:cs="Times New Roman"/>
                <w:sz w:val="24"/>
                <w:szCs w:val="24"/>
              </w:rPr>
              <w:t>To know about fundamental rights under constitution of India.</w:t>
            </w:r>
          </w:p>
        </w:tc>
      </w:tr>
    </w:tbl>
    <w:p w:rsidR="002712DF" w:rsidRPr="00834DBF" w:rsidRDefault="002712DF" w:rsidP="003B0C2C">
      <w:pPr>
        <w:autoSpaceDE w:val="0"/>
        <w:autoSpaceDN w:val="0"/>
        <w:adjustRightInd w:val="0"/>
        <w:spacing w:after="0" w:line="240" w:lineRule="auto"/>
        <w:jc w:val="both"/>
        <w:rPr>
          <w:rFonts w:ascii="Arial Narrow" w:hAnsi="Arial Narrow" w:cs="Times New Roman"/>
          <w:b/>
          <w:bCs/>
          <w:color w:val="000000"/>
          <w:sz w:val="24"/>
          <w:szCs w:val="24"/>
        </w:rPr>
      </w:pPr>
    </w:p>
    <w:p w:rsidR="002712DF" w:rsidRPr="00834DBF" w:rsidRDefault="006D0EF8" w:rsidP="003B0C2C">
      <w:pPr>
        <w:autoSpaceDE w:val="0"/>
        <w:autoSpaceDN w:val="0"/>
        <w:adjustRightInd w:val="0"/>
        <w:spacing w:after="0" w:line="240" w:lineRule="auto"/>
        <w:jc w:val="both"/>
        <w:rPr>
          <w:rFonts w:ascii="Arial Narrow" w:hAnsi="Arial Narrow" w:cs="Times New Roman"/>
          <w:b/>
          <w:bCs/>
          <w:color w:val="000000"/>
          <w:sz w:val="24"/>
          <w:szCs w:val="24"/>
        </w:rPr>
      </w:pPr>
      <w:r w:rsidRPr="00834DBF">
        <w:rPr>
          <w:rFonts w:ascii="Arial Narrow" w:hAnsi="Arial Narrow" w:cs="Times New Roman"/>
          <w:b/>
          <w:bCs/>
          <w:color w:val="000000"/>
          <w:sz w:val="24"/>
          <w:szCs w:val="24"/>
        </w:rPr>
        <w:tab/>
      </w:r>
      <w:r w:rsidRPr="00834DBF">
        <w:rPr>
          <w:rFonts w:ascii="Arial Narrow" w:hAnsi="Arial Narrow" w:cs="Times New Roman"/>
          <w:b/>
          <w:bCs/>
          <w:color w:val="000000"/>
          <w:sz w:val="24"/>
          <w:szCs w:val="24"/>
        </w:rPr>
        <w:tab/>
      </w:r>
      <w:r w:rsidRPr="00834DBF">
        <w:rPr>
          <w:rFonts w:ascii="Arial Narrow" w:hAnsi="Arial Narrow" w:cs="Times New Roman"/>
          <w:b/>
          <w:bCs/>
          <w:color w:val="000000"/>
          <w:sz w:val="24"/>
          <w:szCs w:val="24"/>
        </w:rPr>
        <w:tab/>
      </w:r>
      <w:r w:rsidRPr="00834DBF">
        <w:rPr>
          <w:rFonts w:ascii="Arial Narrow" w:hAnsi="Arial Narrow" w:cs="Times New Roman"/>
          <w:b/>
          <w:bCs/>
          <w:color w:val="000000"/>
          <w:sz w:val="24"/>
          <w:szCs w:val="24"/>
        </w:rPr>
        <w:tab/>
      </w:r>
      <w:r w:rsidRPr="00834DBF">
        <w:rPr>
          <w:rFonts w:ascii="Arial Narrow" w:hAnsi="Arial Narrow" w:cs="Times New Roman"/>
          <w:b/>
          <w:bCs/>
          <w:color w:val="000000"/>
          <w:sz w:val="24"/>
          <w:szCs w:val="24"/>
        </w:rPr>
        <w:tab/>
      </w:r>
      <w:r w:rsidRPr="00834DBF">
        <w:rPr>
          <w:rFonts w:ascii="Arial Narrow" w:hAnsi="Arial Narrow" w:cs="Times New Roman"/>
          <w:b/>
          <w:bCs/>
          <w:color w:val="000000"/>
          <w:sz w:val="24"/>
          <w:szCs w:val="24"/>
        </w:rPr>
        <w:tab/>
        <w:t xml:space="preserve">   UNIT </w:t>
      </w:r>
      <w:r w:rsidR="002712DF" w:rsidRPr="00834DBF">
        <w:rPr>
          <w:rFonts w:ascii="Arial Narrow" w:hAnsi="Arial Narrow" w:cs="Times New Roman"/>
          <w:b/>
          <w:bCs/>
          <w:color w:val="000000"/>
          <w:sz w:val="24"/>
          <w:szCs w:val="24"/>
        </w:rPr>
        <w:t>I</w:t>
      </w:r>
    </w:p>
    <w:p w:rsidR="002712DF" w:rsidRPr="00834DBF" w:rsidRDefault="002712DF" w:rsidP="003B0C2C">
      <w:pPr>
        <w:pStyle w:val="ListParagraph"/>
        <w:autoSpaceDE w:val="0"/>
        <w:autoSpaceDN w:val="0"/>
        <w:adjustRightInd w:val="0"/>
        <w:spacing w:after="0" w:line="240" w:lineRule="auto"/>
        <w:ind w:left="420"/>
        <w:jc w:val="both"/>
        <w:rPr>
          <w:rFonts w:ascii="Arial Narrow" w:hAnsi="Arial Narrow" w:cs="Times New Roman"/>
          <w:sz w:val="24"/>
          <w:szCs w:val="24"/>
          <w:lang w:val="en-IN"/>
        </w:rPr>
      </w:pPr>
      <w:r w:rsidRPr="00834DBF">
        <w:rPr>
          <w:rFonts w:ascii="Arial Narrow" w:hAnsi="Arial Narrow"/>
          <w:sz w:val="24"/>
          <w:szCs w:val="24"/>
        </w:rPr>
        <w:t xml:space="preserve">Meaning of the constitution law and constitutionalism, Historical perspective of the Constitution of India. Salient features and characteristics of the Constitution of India. </w:t>
      </w:r>
    </w:p>
    <w:p w:rsidR="002712DF" w:rsidRPr="00834DBF" w:rsidRDefault="002712DF" w:rsidP="003B0C2C">
      <w:pPr>
        <w:pStyle w:val="ListParagraph"/>
        <w:autoSpaceDE w:val="0"/>
        <w:autoSpaceDN w:val="0"/>
        <w:adjustRightInd w:val="0"/>
        <w:spacing w:after="0" w:line="240" w:lineRule="auto"/>
        <w:ind w:left="420"/>
        <w:jc w:val="both"/>
        <w:rPr>
          <w:rFonts w:ascii="Arial Narrow" w:hAnsi="Arial Narrow"/>
          <w:color w:val="000000"/>
          <w:sz w:val="24"/>
          <w:szCs w:val="24"/>
        </w:rPr>
      </w:pPr>
      <w:r w:rsidRPr="00834DBF">
        <w:rPr>
          <w:rFonts w:ascii="Arial Narrow" w:hAnsi="Arial Narrow"/>
          <w:sz w:val="24"/>
          <w:szCs w:val="24"/>
        </w:rPr>
        <w:t>Scheme of the fundamental rights</w:t>
      </w:r>
    </w:p>
    <w:p w:rsidR="002712DF" w:rsidRPr="00834DBF" w:rsidRDefault="006D0EF8" w:rsidP="003B0C2C">
      <w:pPr>
        <w:autoSpaceDE w:val="0"/>
        <w:autoSpaceDN w:val="0"/>
        <w:adjustRightInd w:val="0"/>
        <w:spacing w:after="0" w:line="240" w:lineRule="auto"/>
        <w:ind w:left="3600" w:firstLine="720"/>
        <w:jc w:val="both"/>
        <w:rPr>
          <w:rFonts w:ascii="Arial Narrow" w:hAnsi="Arial Narrow" w:cs="Times New Roman"/>
          <w:b/>
          <w:bCs/>
          <w:color w:val="000000"/>
          <w:sz w:val="24"/>
          <w:szCs w:val="24"/>
        </w:rPr>
      </w:pPr>
      <w:r w:rsidRPr="00834DBF">
        <w:rPr>
          <w:rFonts w:ascii="Arial Narrow" w:hAnsi="Arial Narrow" w:cs="Times New Roman"/>
          <w:b/>
          <w:bCs/>
          <w:color w:val="000000"/>
          <w:sz w:val="24"/>
          <w:szCs w:val="24"/>
        </w:rPr>
        <w:t>UNIT</w:t>
      </w:r>
      <w:r w:rsidR="002712DF" w:rsidRPr="00834DBF">
        <w:rPr>
          <w:rFonts w:ascii="Arial Narrow" w:hAnsi="Arial Narrow" w:cs="Times New Roman"/>
          <w:b/>
          <w:bCs/>
          <w:color w:val="000000"/>
          <w:sz w:val="24"/>
          <w:szCs w:val="24"/>
        </w:rPr>
        <w:t xml:space="preserve"> II </w:t>
      </w:r>
    </w:p>
    <w:p w:rsidR="002712DF" w:rsidRPr="00834DBF" w:rsidRDefault="002712DF" w:rsidP="003B0C2C">
      <w:pPr>
        <w:pStyle w:val="ListParagraph"/>
        <w:autoSpaceDE w:val="0"/>
        <w:autoSpaceDN w:val="0"/>
        <w:adjustRightInd w:val="0"/>
        <w:spacing w:after="0" w:line="240" w:lineRule="auto"/>
        <w:ind w:left="420"/>
        <w:jc w:val="both"/>
        <w:rPr>
          <w:rFonts w:ascii="Arial Narrow" w:hAnsi="Arial Narrow" w:cs="Times New Roman"/>
          <w:color w:val="000000"/>
          <w:sz w:val="24"/>
          <w:szCs w:val="24"/>
          <w:lang w:val="en-IN"/>
        </w:rPr>
      </w:pPr>
      <w:r w:rsidRPr="00834DBF">
        <w:rPr>
          <w:rFonts w:ascii="Arial Narrow" w:hAnsi="Arial Narrow"/>
          <w:sz w:val="24"/>
          <w:szCs w:val="24"/>
        </w:rPr>
        <w:t>The scheme of the Fundamental Duties and its legal status. The Directive Principles of State Policy – Its importance and implementation. Federal structure and distribution of legislative and financial powers between the Union and the States.</w:t>
      </w:r>
    </w:p>
    <w:p w:rsidR="002712DF" w:rsidRPr="00834DBF" w:rsidRDefault="002712DF" w:rsidP="003B0C2C">
      <w:pPr>
        <w:pStyle w:val="ListParagraph"/>
        <w:autoSpaceDE w:val="0"/>
        <w:autoSpaceDN w:val="0"/>
        <w:adjustRightInd w:val="0"/>
        <w:spacing w:after="0" w:line="240" w:lineRule="auto"/>
        <w:ind w:left="420"/>
        <w:jc w:val="both"/>
        <w:rPr>
          <w:rFonts w:ascii="Arial Narrow" w:hAnsi="Arial Narrow"/>
          <w:color w:val="000000"/>
          <w:sz w:val="24"/>
          <w:szCs w:val="24"/>
        </w:rPr>
      </w:pPr>
      <w:r w:rsidRPr="00834DBF">
        <w:rPr>
          <w:rFonts w:ascii="Arial Narrow" w:hAnsi="Arial Narrow"/>
          <w:sz w:val="24"/>
          <w:szCs w:val="24"/>
        </w:rPr>
        <w:t xml:space="preserve"> Parliamentary Form of Government in India – The constitution powers and status of the President of India</w:t>
      </w:r>
    </w:p>
    <w:p w:rsidR="002712DF" w:rsidRPr="00834DBF" w:rsidRDefault="006D0EF8" w:rsidP="003B0C2C">
      <w:pPr>
        <w:autoSpaceDE w:val="0"/>
        <w:autoSpaceDN w:val="0"/>
        <w:adjustRightInd w:val="0"/>
        <w:spacing w:after="0" w:line="240" w:lineRule="auto"/>
        <w:ind w:left="3600" w:firstLine="720"/>
        <w:jc w:val="both"/>
        <w:rPr>
          <w:rFonts w:ascii="Arial Narrow" w:hAnsi="Arial Narrow" w:cs="Times New Roman"/>
          <w:b/>
          <w:bCs/>
          <w:color w:val="000000"/>
          <w:sz w:val="24"/>
          <w:szCs w:val="24"/>
        </w:rPr>
      </w:pPr>
      <w:r w:rsidRPr="00834DBF">
        <w:rPr>
          <w:rFonts w:ascii="Arial Narrow" w:hAnsi="Arial Narrow" w:cs="Times New Roman"/>
          <w:b/>
          <w:bCs/>
          <w:color w:val="000000"/>
          <w:sz w:val="24"/>
          <w:szCs w:val="24"/>
        </w:rPr>
        <w:t>UNIT</w:t>
      </w:r>
      <w:r w:rsidR="002712DF" w:rsidRPr="00834DBF">
        <w:rPr>
          <w:rFonts w:ascii="Arial Narrow" w:hAnsi="Arial Narrow" w:cs="Times New Roman"/>
          <w:b/>
          <w:bCs/>
          <w:color w:val="000000"/>
          <w:sz w:val="24"/>
          <w:szCs w:val="24"/>
        </w:rPr>
        <w:t xml:space="preserve"> III </w:t>
      </w:r>
    </w:p>
    <w:p w:rsidR="002712DF" w:rsidRPr="00834DBF" w:rsidRDefault="002712DF" w:rsidP="003B0C2C">
      <w:pPr>
        <w:pStyle w:val="ListParagraph"/>
        <w:autoSpaceDE w:val="0"/>
        <w:autoSpaceDN w:val="0"/>
        <w:adjustRightInd w:val="0"/>
        <w:spacing w:after="0" w:line="240" w:lineRule="auto"/>
        <w:ind w:left="420"/>
        <w:jc w:val="both"/>
        <w:rPr>
          <w:rFonts w:ascii="Arial Narrow" w:hAnsi="Arial Narrow" w:cs="Times New Roman"/>
          <w:sz w:val="24"/>
          <w:szCs w:val="24"/>
          <w:lang w:val="en-IN"/>
        </w:rPr>
      </w:pPr>
      <w:r w:rsidRPr="00834DBF">
        <w:rPr>
          <w:rFonts w:ascii="Arial Narrow" w:hAnsi="Arial Narrow"/>
          <w:sz w:val="24"/>
          <w:szCs w:val="24"/>
        </w:rPr>
        <w:t>Amendment of the Constitutional Powers and Procedure. The historical perspectives of the constitutional amendments in India.</w:t>
      </w:r>
    </w:p>
    <w:p w:rsidR="002712DF" w:rsidRPr="00834DBF" w:rsidRDefault="002712DF" w:rsidP="003B0C2C">
      <w:pPr>
        <w:pStyle w:val="ListParagraph"/>
        <w:autoSpaceDE w:val="0"/>
        <w:autoSpaceDN w:val="0"/>
        <w:adjustRightInd w:val="0"/>
        <w:spacing w:after="0" w:line="240" w:lineRule="auto"/>
        <w:ind w:left="420"/>
        <w:jc w:val="both"/>
        <w:rPr>
          <w:rFonts w:ascii="Arial Narrow" w:hAnsi="Arial Narrow"/>
          <w:sz w:val="24"/>
          <w:szCs w:val="24"/>
        </w:rPr>
      </w:pPr>
      <w:r w:rsidRPr="00834DBF">
        <w:rPr>
          <w:rFonts w:ascii="Arial Narrow" w:hAnsi="Arial Narrow"/>
          <w:sz w:val="24"/>
          <w:szCs w:val="24"/>
        </w:rPr>
        <w:t>Emergency Provisions: National Emergency, President Rule, Financial Emergency. Local Self Government – Constitutional Scheme in India.</w:t>
      </w:r>
    </w:p>
    <w:p w:rsidR="002712DF" w:rsidRPr="00834DBF" w:rsidRDefault="006D0EF8" w:rsidP="003B0C2C">
      <w:pPr>
        <w:autoSpaceDE w:val="0"/>
        <w:autoSpaceDN w:val="0"/>
        <w:adjustRightInd w:val="0"/>
        <w:spacing w:after="0" w:line="240" w:lineRule="auto"/>
        <w:ind w:left="3600" w:firstLine="720"/>
        <w:jc w:val="both"/>
        <w:rPr>
          <w:rFonts w:ascii="Arial Narrow" w:hAnsi="Arial Narrow" w:cs="Times New Roman"/>
          <w:b/>
          <w:bCs/>
          <w:color w:val="000000"/>
          <w:sz w:val="24"/>
          <w:szCs w:val="24"/>
        </w:rPr>
      </w:pPr>
      <w:r w:rsidRPr="00834DBF">
        <w:rPr>
          <w:rFonts w:ascii="Arial Narrow" w:hAnsi="Arial Narrow" w:cs="Times New Roman"/>
          <w:b/>
          <w:bCs/>
          <w:color w:val="000000"/>
          <w:sz w:val="24"/>
          <w:szCs w:val="24"/>
        </w:rPr>
        <w:t xml:space="preserve">UNIT </w:t>
      </w:r>
      <w:r w:rsidR="002712DF" w:rsidRPr="00834DBF">
        <w:rPr>
          <w:rFonts w:ascii="Arial Narrow" w:hAnsi="Arial Narrow" w:cs="Times New Roman"/>
          <w:b/>
          <w:bCs/>
          <w:color w:val="000000"/>
          <w:sz w:val="24"/>
          <w:szCs w:val="24"/>
        </w:rPr>
        <w:t>IV</w:t>
      </w:r>
    </w:p>
    <w:p w:rsidR="003C6E05" w:rsidRPr="00834DBF" w:rsidRDefault="002712DF" w:rsidP="003B0C2C">
      <w:pPr>
        <w:spacing w:line="240" w:lineRule="auto"/>
        <w:ind w:left="284" w:hanging="284"/>
        <w:jc w:val="both"/>
        <w:rPr>
          <w:rFonts w:ascii="Arial Narrow" w:hAnsi="Arial Narrow" w:cs="Times New Roman"/>
          <w:sz w:val="24"/>
          <w:szCs w:val="24"/>
        </w:rPr>
      </w:pPr>
      <w:r w:rsidRPr="00834DBF">
        <w:rPr>
          <w:rFonts w:ascii="Arial Narrow" w:hAnsi="Arial Narrow" w:cs="Times New Roman"/>
          <w:sz w:val="24"/>
          <w:szCs w:val="24"/>
        </w:rPr>
        <w:t xml:space="preserve">Scheme of the Fundamental Right to Equality. Scheme of the Fundamental Right to certain Freedom </w:t>
      </w:r>
    </w:p>
    <w:p w:rsidR="002712DF" w:rsidRPr="00834DBF" w:rsidRDefault="002712DF" w:rsidP="003B0C2C">
      <w:pPr>
        <w:spacing w:line="240" w:lineRule="auto"/>
        <w:ind w:left="284" w:hanging="284"/>
        <w:jc w:val="both"/>
        <w:rPr>
          <w:rFonts w:ascii="Arial Narrow" w:hAnsi="Arial Narrow" w:cs="Times New Roman"/>
          <w:sz w:val="24"/>
          <w:szCs w:val="24"/>
          <w:lang w:val="en-US"/>
        </w:rPr>
      </w:pPr>
      <w:r w:rsidRPr="00834DBF">
        <w:rPr>
          <w:rFonts w:ascii="Arial Narrow" w:hAnsi="Arial Narrow" w:cs="Times New Roman"/>
          <w:sz w:val="24"/>
          <w:szCs w:val="24"/>
        </w:rPr>
        <w:t>under Article 19.</w:t>
      </w:r>
    </w:p>
    <w:p w:rsidR="002712DF" w:rsidRPr="00834DBF" w:rsidRDefault="002712DF" w:rsidP="003B0C2C">
      <w:pPr>
        <w:spacing w:line="240" w:lineRule="auto"/>
        <w:ind w:left="284" w:hanging="284"/>
        <w:jc w:val="both"/>
        <w:rPr>
          <w:rFonts w:ascii="Arial Narrow" w:hAnsi="Arial Narrow" w:cs="Times New Roman"/>
          <w:sz w:val="24"/>
          <w:szCs w:val="24"/>
        </w:rPr>
      </w:pPr>
      <w:r w:rsidRPr="00834DBF">
        <w:rPr>
          <w:rFonts w:ascii="Arial Narrow" w:hAnsi="Arial Narrow" w:cs="Times New Roman"/>
          <w:sz w:val="24"/>
          <w:szCs w:val="24"/>
        </w:rPr>
        <w:t>Scope of the Right to Life and Personal Liberty under Article 21.</w:t>
      </w:r>
    </w:p>
    <w:p w:rsidR="002712DF" w:rsidRPr="00834DBF" w:rsidRDefault="002712DF" w:rsidP="003B0C2C">
      <w:pPr>
        <w:autoSpaceDE w:val="0"/>
        <w:autoSpaceDN w:val="0"/>
        <w:adjustRightInd w:val="0"/>
        <w:spacing w:after="0" w:line="240" w:lineRule="auto"/>
        <w:jc w:val="both"/>
        <w:rPr>
          <w:rFonts w:ascii="Arial Narrow" w:hAnsi="Arial Narrow" w:cs="Times New Roman"/>
          <w:b/>
          <w:bCs/>
          <w:color w:val="000000"/>
          <w:sz w:val="24"/>
          <w:szCs w:val="24"/>
        </w:rPr>
      </w:pPr>
      <w:r w:rsidRPr="00834DBF">
        <w:rPr>
          <w:rFonts w:ascii="Arial Narrow" w:hAnsi="Arial Narrow" w:cs="Times New Roman"/>
          <w:b/>
          <w:bCs/>
          <w:color w:val="000000"/>
          <w:sz w:val="24"/>
          <w:szCs w:val="24"/>
        </w:rPr>
        <w:t>Text Books</w:t>
      </w:r>
    </w:p>
    <w:p w:rsidR="002712DF" w:rsidRPr="00834DBF" w:rsidRDefault="002712DF" w:rsidP="003B0C2C">
      <w:pPr>
        <w:pStyle w:val="ListParagraph"/>
        <w:numPr>
          <w:ilvl w:val="0"/>
          <w:numId w:val="12"/>
        </w:numPr>
        <w:autoSpaceDE w:val="0"/>
        <w:autoSpaceDN w:val="0"/>
        <w:adjustRightInd w:val="0"/>
        <w:spacing w:after="0" w:line="240" w:lineRule="auto"/>
        <w:ind w:hanging="114"/>
        <w:jc w:val="both"/>
        <w:rPr>
          <w:rFonts w:ascii="Arial Narrow" w:hAnsi="Arial Narrow" w:cs="Times New Roman"/>
          <w:b/>
          <w:bCs/>
          <w:color w:val="000000"/>
          <w:sz w:val="24"/>
          <w:szCs w:val="24"/>
          <w:lang w:val="en-IN"/>
        </w:rPr>
      </w:pPr>
      <w:r w:rsidRPr="00834DBF">
        <w:rPr>
          <w:rFonts w:ascii="Arial Narrow" w:hAnsi="Arial Narrow"/>
          <w:bCs/>
          <w:color w:val="000000"/>
          <w:sz w:val="24"/>
          <w:szCs w:val="24"/>
        </w:rPr>
        <w:t>Constitution of India. Prof. Narender Kumar (2008) 8</w:t>
      </w:r>
      <w:r w:rsidRPr="00834DBF">
        <w:rPr>
          <w:rFonts w:ascii="Arial Narrow" w:hAnsi="Arial Narrow"/>
          <w:bCs/>
          <w:color w:val="000000"/>
          <w:sz w:val="24"/>
          <w:szCs w:val="24"/>
          <w:vertAlign w:val="superscript"/>
        </w:rPr>
        <w:t>th</w:t>
      </w:r>
      <w:r w:rsidRPr="00834DBF">
        <w:rPr>
          <w:rFonts w:ascii="Arial Narrow" w:hAnsi="Arial Narrow"/>
          <w:bCs/>
          <w:color w:val="000000"/>
          <w:sz w:val="24"/>
          <w:szCs w:val="24"/>
        </w:rPr>
        <w:t xml:space="preserve"> edition. Allahabad Law Agency</w:t>
      </w:r>
      <w:r w:rsidRPr="00834DBF">
        <w:rPr>
          <w:rFonts w:ascii="Arial Narrow" w:hAnsi="Arial Narrow"/>
          <w:b/>
          <w:bCs/>
          <w:color w:val="000000"/>
          <w:sz w:val="24"/>
          <w:szCs w:val="24"/>
        </w:rPr>
        <w:t>.</w:t>
      </w:r>
    </w:p>
    <w:p w:rsidR="002712DF" w:rsidRPr="00834DBF" w:rsidRDefault="002712DF" w:rsidP="003B0C2C">
      <w:pPr>
        <w:autoSpaceDE w:val="0"/>
        <w:autoSpaceDN w:val="0"/>
        <w:adjustRightInd w:val="0"/>
        <w:spacing w:after="0" w:line="240" w:lineRule="auto"/>
        <w:ind w:firstLine="284"/>
        <w:jc w:val="both"/>
        <w:rPr>
          <w:rFonts w:ascii="Arial Narrow" w:hAnsi="Arial Narrow" w:cs="Times New Roman"/>
          <w:b/>
          <w:bCs/>
          <w:color w:val="000000"/>
          <w:sz w:val="24"/>
          <w:szCs w:val="24"/>
        </w:rPr>
      </w:pPr>
      <w:r w:rsidRPr="00834DBF">
        <w:rPr>
          <w:rFonts w:ascii="Arial Narrow" w:hAnsi="Arial Narrow" w:cs="Times New Roman"/>
          <w:b/>
          <w:bCs/>
          <w:color w:val="000000"/>
          <w:sz w:val="24"/>
          <w:szCs w:val="24"/>
        </w:rPr>
        <w:t xml:space="preserve">Reference Books: </w:t>
      </w:r>
    </w:p>
    <w:p w:rsidR="002712DF" w:rsidRPr="00834DBF" w:rsidRDefault="002712DF" w:rsidP="003B0C2C">
      <w:pPr>
        <w:pStyle w:val="ListParagraph"/>
        <w:numPr>
          <w:ilvl w:val="0"/>
          <w:numId w:val="13"/>
        </w:numPr>
        <w:autoSpaceDE w:val="0"/>
        <w:autoSpaceDN w:val="0"/>
        <w:adjustRightInd w:val="0"/>
        <w:spacing w:after="0" w:line="240" w:lineRule="auto"/>
        <w:jc w:val="both"/>
        <w:rPr>
          <w:rFonts w:ascii="Arial Narrow" w:hAnsi="Arial Narrow" w:cs="Times New Roman"/>
          <w:color w:val="000000"/>
          <w:sz w:val="24"/>
          <w:szCs w:val="24"/>
          <w:lang w:val="en-IN"/>
        </w:rPr>
      </w:pPr>
      <w:r w:rsidRPr="00834DBF">
        <w:rPr>
          <w:rFonts w:ascii="Arial Narrow" w:hAnsi="Arial Narrow"/>
          <w:color w:val="000000"/>
          <w:sz w:val="24"/>
          <w:szCs w:val="24"/>
        </w:rPr>
        <w:t>The constitution of India. P.M. Bakshi (2016) 15</w:t>
      </w:r>
      <w:r w:rsidRPr="00834DBF">
        <w:rPr>
          <w:rFonts w:ascii="Arial Narrow" w:hAnsi="Arial Narrow"/>
          <w:color w:val="000000"/>
          <w:sz w:val="24"/>
          <w:szCs w:val="24"/>
          <w:vertAlign w:val="superscript"/>
        </w:rPr>
        <w:t>th</w:t>
      </w:r>
      <w:r w:rsidRPr="00834DBF">
        <w:rPr>
          <w:rFonts w:ascii="Arial Narrow" w:hAnsi="Arial Narrow"/>
          <w:color w:val="000000"/>
          <w:sz w:val="24"/>
          <w:szCs w:val="24"/>
        </w:rPr>
        <w:t xml:space="preserve"> edition. Universal law Publishing.</w:t>
      </w:r>
    </w:p>
    <w:p w:rsidR="002712DF" w:rsidRPr="00834DBF" w:rsidRDefault="002712DF" w:rsidP="003B0C2C">
      <w:pPr>
        <w:spacing w:line="240" w:lineRule="auto"/>
        <w:rPr>
          <w:rFonts w:ascii="Arial Narrow" w:hAnsi="Arial Narrow"/>
          <w:sz w:val="24"/>
          <w:szCs w:val="24"/>
        </w:rPr>
      </w:pPr>
    </w:p>
    <w:p w:rsidR="002712DF" w:rsidRPr="00834DBF" w:rsidRDefault="002712DF" w:rsidP="003B0C2C">
      <w:pPr>
        <w:spacing w:line="240" w:lineRule="auto"/>
        <w:rPr>
          <w:rFonts w:ascii="Arial Narrow" w:hAnsi="Arial Narrow"/>
        </w:rPr>
      </w:pPr>
    </w:p>
    <w:p w:rsidR="00894913" w:rsidRPr="00834DBF" w:rsidRDefault="00894913" w:rsidP="003B0C2C">
      <w:pPr>
        <w:autoSpaceDE w:val="0"/>
        <w:autoSpaceDN w:val="0"/>
        <w:adjustRightInd w:val="0"/>
        <w:spacing w:after="0" w:line="240" w:lineRule="auto"/>
        <w:rPr>
          <w:rFonts w:ascii="Arial Narrow" w:hAnsi="Arial Narrow" w:cs="Times New Roman"/>
          <w:color w:val="000000" w:themeColor="text1"/>
          <w:sz w:val="24"/>
          <w:szCs w:val="24"/>
        </w:rPr>
      </w:pPr>
    </w:p>
    <w:sectPr w:rsidR="00894913" w:rsidRPr="00834DBF" w:rsidSect="00025CDE">
      <w:pgSz w:w="11906" w:h="16838" w:code="9"/>
      <w:pgMar w:top="540" w:right="746" w:bottom="630" w:left="990" w:header="288" w:footer="28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B6A" w:rsidRDefault="00153B6A" w:rsidP="00DE450D">
      <w:pPr>
        <w:spacing w:after="0" w:line="240" w:lineRule="auto"/>
      </w:pPr>
      <w:r>
        <w:separator/>
      </w:r>
    </w:p>
  </w:endnote>
  <w:endnote w:type="continuationSeparator" w:id="1">
    <w:p w:rsidR="00153B6A" w:rsidRDefault="00153B6A" w:rsidP="00DE45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ymbolMT">
    <w:altName w:val="MingLiU"/>
    <w:charset w:val="88"/>
    <w:family w:val="auto"/>
    <w:pitch w:val="default"/>
    <w:sig w:usb0="00000000" w:usb1="00000000" w:usb2="00000010" w:usb3="00000000" w:csb0="00100000" w:csb1="00000000"/>
  </w:font>
  <w:font w:name="TimesNewRomanPSMT">
    <w:altName w:val="MS Minch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dale Sans UI">
    <w:altName w:val="Arial Unicode MS"/>
    <w:charset w:val="00"/>
    <w:family w:val="auto"/>
    <w:pitch w:val="variable"/>
    <w:sig w:usb0="00000000" w:usb1="00000000" w:usb2="00000000" w:usb3="00000000" w:csb0="00000000" w:csb1="00000000"/>
  </w:font>
  <w:font w:name="Helvetica-Bold">
    <w:panose1 w:val="00000000000000000000"/>
    <w:charset w:val="00"/>
    <w:family w:val="swiss"/>
    <w:notTrueType/>
    <w:pitch w:val="default"/>
    <w:sig w:usb0="00000003" w:usb1="00000000" w:usb2="00000000" w:usb3="00000000" w:csb0="00000001"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B6A" w:rsidRDefault="00153B6A" w:rsidP="00DE450D">
      <w:pPr>
        <w:spacing w:after="0" w:line="240" w:lineRule="auto"/>
      </w:pPr>
      <w:r>
        <w:separator/>
      </w:r>
    </w:p>
  </w:footnote>
  <w:footnote w:type="continuationSeparator" w:id="1">
    <w:p w:rsidR="00153B6A" w:rsidRDefault="00153B6A" w:rsidP="00DE45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CDE" w:rsidRDefault="00131C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530610" o:spid="_x0000_s2050" type="#_x0000_t136" style="position:absolute;margin-left:0;margin-top:0;width:301.5pt;height:42.75pt;rotation:315;z-index:-251654144;mso-position-horizontal:center;mso-position-horizontal-relative:margin;mso-position-vertical:center;mso-position-vertical-relative:margin" o:allowincell="f" fillcolor="silver" stroked="f">
          <v:fill opacity=".5"/>
          <v:textpath style="font-family:&quot;Arial Narrow&quot;" string="w.e.f. Session 2019-20"/>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CDE" w:rsidRDefault="00131C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530611" o:spid="_x0000_s2051" type="#_x0000_t136" style="position:absolute;margin-left:0;margin-top:0;width:301.5pt;height:42.75pt;rotation:315;z-index:-251652096;mso-position-horizontal:center;mso-position-horizontal-relative:margin;mso-position-vertical:center;mso-position-vertical-relative:margin" o:allowincell="f" fillcolor="silver" stroked="f">
          <v:fill opacity=".5"/>
          <v:textpath style="font-family:&quot;Arial Narrow&quot;" string="w.e.f. Session 2019-20"/>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CDE" w:rsidRDefault="00131C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530609" o:spid="_x0000_s2049" type="#_x0000_t136" style="position:absolute;margin-left:0;margin-top:0;width:301.5pt;height:42.75pt;rotation:315;z-index:-251656192;mso-position-horizontal:center;mso-position-horizontal-relative:margin;mso-position-vertical:center;mso-position-vertical-relative:margin" o:allowincell="f" fillcolor="silver" stroked="f">
          <v:fill opacity=".5"/>
          <v:textpath style="font-family:&quot;Arial Narrow&quot;" string="w.e.f. Session 2019-20"/>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hybridMultilevel"/>
    <w:tmpl w:val="4353D0CC"/>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7"/>
    <w:multiLevelType w:val="hybridMultilevel"/>
    <w:tmpl w:val="0B03E0C6"/>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D93DBC"/>
    <w:multiLevelType w:val="hybridMultilevel"/>
    <w:tmpl w:val="0DAA9C6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2407279"/>
    <w:multiLevelType w:val="hybridMultilevel"/>
    <w:tmpl w:val="D7E8A1F2"/>
    <w:lvl w:ilvl="0" w:tplc="9D72950E">
      <w:start w:val="1"/>
      <w:numFmt w:val="decimal"/>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4">
    <w:nsid w:val="045A1457"/>
    <w:multiLevelType w:val="hybridMultilevel"/>
    <w:tmpl w:val="6840FB82"/>
    <w:lvl w:ilvl="0" w:tplc="712E73BA">
      <w:start w:val="1"/>
      <w:numFmt w:val="decimal"/>
      <w:lvlText w:val="%1."/>
      <w:lvlJc w:val="left"/>
      <w:pPr>
        <w:ind w:left="540" w:hanging="360"/>
      </w:pPr>
      <w:rPr>
        <w:rFonts w:hint="default"/>
        <w:b w:val="0"/>
      </w:rPr>
    </w:lvl>
    <w:lvl w:ilvl="1" w:tplc="40090019" w:tentative="1">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5">
    <w:nsid w:val="06226FE9"/>
    <w:multiLevelType w:val="multilevel"/>
    <w:tmpl w:val="2424DA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D7F6EDC"/>
    <w:multiLevelType w:val="hybridMultilevel"/>
    <w:tmpl w:val="58CE3A50"/>
    <w:lvl w:ilvl="0" w:tplc="461A9F1A">
      <w:start w:val="1"/>
      <w:numFmt w:val="decimal"/>
      <w:lvlText w:val="%1."/>
      <w:lvlJc w:val="left"/>
      <w:pPr>
        <w:ind w:left="19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8151D33"/>
    <w:multiLevelType w:val="hybridMultilevel"/>
    <w:tmpl w:val="81DC686E"/>
    <w:lvl w:ilvl="0" w:tplc="E4009542">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8">
    <w:nsid w:val="2FB03DDD"/>
    <w:multiLevelType w:val="multilevel"/>
    <w:tmpl w:val="7242E25A"/>
    <w:lvl w:ilvl="0">
      <w:start w:val="1"/>
      <w:numFmt w:val="decimal"/>
      <w:lvlText w:val="%1."/>
      <w:lvlJc w:val="left"/>
      <w:pPr>
        <w:ind w:left="720" w:hanging="360"/>
      </w:pPr>
      <w:rPr>
        <w:rFonts w:ascii="Arial Narrow" w:eastAsia="Times New Roman" w:hAnsi="Arial Narrow"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1ED0605"/>
    <w:multiLevelType w:val="multilevel"/>
    <w:tmpl w:val="2EFCBE0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0">
    <w:nsid w:val="34A26D0F"/>
    <w:multiLevelType w:val="hybridMultilevel"/>
    <w:tmpl w:val="579A43A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A9D575D"/>
    <w:multiLevelType w:val="hybridMultilevel"/>
    <w:tmpl w:val="ADDE9B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CF92DF9"/>
    <w:multiLevelType w:val="hybridMultilevel"/>
    <w:tmpl w:val="DDDE4FFE"/>
    <w:lvl w:ilvl="0" w:tplc="4009000F">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3">
    <w:nsid w:val="4E4F7351"/>
    <w:multiLevelType w:val="hybridMultilevel"/>
    <w:tmpl w:val="7E7CF020"/>
    <w:lvl w:ilvl="0" w:tplc="4009000F">
      <w:start w:val="1"/>
      <w:numFmt w:val="decimal"/>
      <w:lvlText w:val="%1."/>
      <w:lvlJc w:val="left"/>
      <w:pPr>
        <w:ind w:left="820" w:hanging="360"/>
      </w:pPr>
    </w:lvl>
    <w:lvl w:ilvl="1" w:tplc="40090019" w:tentative="1">
      <w:start w:val="1"/>
      <w:numFmt w:val="lowerLetter"/>
      <w:lvlText w:val="%2."/>
      <w:lvlJc w:val="left"/>
      <w:pPr>
        <w:ind w:left="1540" w:hanging="360"/>
      </w:pPr>
    </w:lvl>
    <w:lvl w:ilvl="2" w:tplc="4009001B" w:tentative="1">
      <w:start w:val="1"/>
      <w:numFmt w:val="lowerRoman"/>
      <w:lvlText w:val="%3."/>
      <w:lvlJc w:val="right"/>
      <w:pPr>
        <w:ind w:left="2260" w:hanging="180"/>
      </w:pPr>
    </w:lvl>
    <w:lvl w:ilvl="3" w:tplc="4009000F" w:tentative="1">
      <w:start w:val="1"/>
      <w:numFmt w:val="decimal"/>
      <w:lvlText w:val="%4."/>
      <w:lvlJc w:val="left"/>
      <w:pPr>
        <w:ind w:left="2980" w:hanging="360"/>
      </w:pPr>
    </w:lvl>
    <w:lvl w:ilvl="4" w:tplc="40090019" w:tentative="1">
      <w:start w:val="1"/>
      <w:numFmt w:val="lowerLetter"/>
      <w:lvlText w:val="%5."/>
      <w:lvlJc w:val="left"/>
      <w:pPr>
        <w:ind w:left="3700" w:hanging="360"/>
      </w:pPr>
    </w:lvl>
    <w:lvl w:ilvl="5" w:tplc="4009001B" w:tentative="1">
      <w:start w:val="1"/>
      <w:numFmt w:val="lowerRoman"/>
      <w:lvlText w:val="%6."/>
      <w:lvlJc w:val="right"/>
      <w:pPr>
        <w:ind w:left="4420" w:hanging="180"/>
      </w:pPr>
    </w:lvl>
    <w:lvl w:ilvl="6" w:tplc="4009000F" w:tentative="1">
      <w:start w:val="1"/>
      <w:numFmt w:val="decimal"/>
      <w:lvlText w:val="%7."/>
      <w:lvlJc w:val="left"/>
      <w:pPr>
        <w:ind w:left="5140" w:hanging="360"/>
      </w:pPr>
    </w:lvl>
    <w:lvl w:ilvl="7" w:tplc="40090019" w:tentative="1">
      <w:start w:val="1"/>
      <w:numFmt w:val="lowerLetter"/>
      <w:lvlText w:val="%8."/>
      <w:lvlJc w:val="left"/>
      <w:pPr>
        <w:ind w:left="5860" w:hanging="360"/>
      </w:pPr>
    </w:lvl>
    <w:lvl w:ilvl="8" w:tplc="4009001B" w:tentative="1">
      <w:start w:val="1"/>
      <w:numFmt w:val="lowerRoman"/>
      <w:lvlText w:val="%9."/>
      <w:lvlJc w:val="right"/>
      <w:pPr>
        <w:ind w:left="6580" w:hanging="180"/>
      </w:pPr>
    </w:lvl>
  </w:abstractNum>
  <w:abstractNum w:abstractNumId="14">
    <w:nsid w:val="56FE12DD"/>
    <w:multiLevelType w:val="hybridMultilevel"/>
    <w:tmpl w:val="A58ED0F2"/>
    <w:lvl w:ilvl="0" w:tplc="AB08C2BE">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5">
    <w:nsid w:val="580C0C13"/>
    <w:multiLevelType w:val="multilevel"/>
    <w:tmpl w:val="7242E25A"/>
    <w:lvl w:ilvl="0">
      <w:start w:val="1"/>
      <w:numFmt w:val="decimal"/>
      <w:lvlText w:val="%1."/>
      <w:lvlJc w:val="left"/>
      <w:pPr>
        <w:ind w:left="720" w:hanging="360"/>
      </w:pPr>
      <w:rPr>
        <w:rFonts w:ascii="Arial Narrow" w:eastAsia="Times New Roman" w:hAnsi="Arial Narrow"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16A66EE"/>
    <w:multiLevelType w:val="hybridMultilevel"/>
    <w:tmpl w:val="09405B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C2B0200"/>
    <w:multiLevelType w:val="multilevel"/>
    <w:tmpl w:val="C67ACD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CA41120"/>
    <w:multiLevelType w:val="hybridMultilevel"/>
    <w:tmpl w:val="5A10AC0A"/>
    <w:lvl w:ilvl="0" w:tplc="A3CC72B0">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78163A24"/>
    <w:multiLevelType w:val="hybridMultilevel"/>
    <w:tmpl w:val="E9F2764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18"/>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1"/>
    <w:lvlOverride w:ilvl="0">
      <w:startOverride w:val="1"/>
    </w:lvlOverride>
    <w:lvlOverride w:ilvl="1"/>
    <w:lvlOverride w:ilvl="2"/>
    <w:lvlOverride w:ilvl="3"/>
    <w:lvlOverride w:ilvl="4"/>
    <w:lvlOverride w:ilvl="5"/>
    <w:lvlOverride w:ilvl="6"/>
    <w:lvlOverride w:ilvl="7"/>
    <w:lvlOverride w:ilvl="8"/>
  </w:num>
  <w:num w:numId="18">
    <w:abstractNumId w:val="19"/>
  </w:num>
  <w:num w:numId="19">
    <w:abstractNumId w:val="15"/>
  </w:num>
  <w:num w:numId="20">
    <w:abstractNumId w:val="13"/>
  </w:num>
  <w:num w:numId="21">
    <w:abstractNumId w:val="7"/>
  </w:num>
  <w:num w:numId="22">
    <w:abstractNumId w:val="12"/>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10"/>
  <w:displayHorizontalDrawingGridEvery w:val="2"/>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9850E9"/>
    <w:rsid w:val="0000118E"/>
    <w:rsid w:val="00025CDE"/>
    <w:rsid w:val="0003123B"/>
    <w:rsid w:val="00033418"/>
    <w:rsid w:val="000351CB"/>
    <w:rsid w:val="00043E40"/>
    <w:rsid w:val="00070160"/>
    <w:rsid w:val="00081195"/>
    <w:rsid w:val="00084BBC"/>
    <w:rsid w:val="0009675E"/>
    <w:rsid w:val="000A2F22"/>
    <w:rsid w:val="000B6EC8"/>
    <w:rsid w:val="000D0068"/>
    <w:rsid w:val="000D0C0E"/>
    <w:rsid w:val="00112503"/>
    <w:rsid w:val="00131C9A"/>
    <w:rsid w:val="0015302A"/>
    <w:rsid w:val="00153B6A"/>
    <w:rsid w:val="00153F58"/>
    <w:rsid w:val="001643F1"/>
    <w:rsid w:val="00174C23"/>
    <w:rsid w:val="00186833"/>
    <w:rsid w:val="00197EC9"/>
    <w:rsid w:val="001A1CE1"/>
    <w:rsid w:val="001C1062"/>
    <w:rsid w:val="001C79E9"/>
    <w:rsid w:val="00205C1E"/>
    <w:rsid w:val="002310CF"/>
    <w:rsid w:val="00252ECE"/>
    <w:rsid w:val="0025605D"/>
    <w:rsid w:val="002712DF"/>
    <w:rsid w:val="00282CC6"/>
    <w:rsid w:val="002A4D7C"/>
    <w:rsid w:val="002A72FC"/>
    <w:rsid w:val="002B72F3"/>
    <w:rsid w:val="00330757"/>
    <w:rsid w:val="0034055D"/>
    <w:rsid w:val="003419F8"/>
    <w:rsid w:val="00343B29"/>
    <w:rsid w:val="00346E3F"/>
    <w:rsid w:val="0036043E"/>
    <w:rsid w:val="003846AA"/>
    <w:rsid w:val="003B0C2C"/>
    <w:rsid w:val="003C6E05"/>
    <w:rsid w:val="003E0A34"/>
    <w:rsid w:val="003F6D97"/>
    <w:rsid w:val="00405ABA"/>
    <w:rsid w:val="00417938"/>
    <w:rsid w:val="00435D15"/>
    <w:rsid w:val="00451EC8"/>
    <w:rsid w:val="00453713"/>
    <w:rsid w:val="0045768B"/>
    <w:rsid w:val="00460FC1"/>
    <w:rsid w:val="00487E57"/>
    <w:rsid w:val="004A361F"/>
    <w:rsid w:val="004B663A"/>
    <w:rsid w:val="004D0D4B"/>
    <w:rsid w:val="004E0722"/>
    <w:rsid w:val="004E4B41"/>
    <w:rsid w:val="0050606F"/>
    <w:rsid w:val="00523827"/>
    <w:rsid w:val="00532B3E"/>
    <w:rsid w:val="00535454"/>
    <w:rsid w:val="005440B0"/>
    <w:rsid w:val="00553FEF"/>
    <w:rsid w:val="00574150"/>
    <w:rsid w:val="0057649C"/>
    <w:rsid w:val="0058102C"/>
    <w:rsid w:val="00590DE5"/>
    <w:rsid w:val="005A2DA1"/>
    <w:rsid w:val="005A3FDB"/>
    <w:rsid w:val="005E56A2"/>
    <w:rsid w:val="005F1663"/>
    <w:rsid w:val="00626AF7"/>
    <w:rsid w:val="006307C8"/>
    <w:rsid w:val="0063583B"/>
    <w:rsid w:val="006432FC"/>
    <w:rsid w:val="00653675"/>
    <w:rsid w:val="006539CE"/>
    <w:rsid w:val="00654FAA"/>
    <w:rsid w:val="0068329F"/>
    <w:rsid w:val="006870B4"/>
    <w:rsid w:val="006B5615"/>
    <w:rsid w:val="006B670F"/>
    <w:rsid w:val="006C7D8D"/>
    <w:rsid w:val="006D0EF8"/>
    <w:rsid w:val="006D6EDF"/>
    <w:rsid w:val="006F068D"/>
    <w:rsid w:val="006F3ACB"/>
    <w:rsid w:val="00716B2B"/>
    <w:rsid w:val="0072285E"/>
    <w:rsid w:val="0074321A"/>
    <w:rsid w:val="00752046"/>
    <w:rsid w:val="0078337C"/>
    <w:rsid w:val="00794122"/>
    <w:rsid w:val="007A208B"/>
    <w:rsid w:val="007A4868"/>
    <w:rsid w:val="007C52D1"/>
    <w:rsid w:val="007E0820"/>
    <w:rsid w:val="007E511D"/>
    <w:rsid w:val="007F4607"/>
    <w:rsid w:val="00802F0F"/>
    <w:rsid w:val="00810A17"/>
    <w:rsid w:val="00823A97"/>
    <w:rsid w:val="008325E1"/>
    <w:rsid w:val="00834DBF"/>
    <w:rsid w:val="00894913"/>
    <w:rsid w:val="008A0F2E"/>
    <w:rsid w:val="008C1A69"/>
    <w:rsid w:val="008D75A0"/>
    <w:rsid w:val="008E0452"/>
    <w:rsid w:val="008E41B0"/>
    <w:rsid w:val="008E754A"/>
    <w:rsid w:val="00900722"/>
    <w:rsid w:val="00936215"/>
    <w:rsid w:val="009445D4"/>
    <w:rsid w:val="00956735"/>
    <w:rsid w:val="00957F51"/>
    <w:rsid w:val="0097386A"/>
    <w:rsid w:val="009743F4"/>
    <w:rsid w:val="009850E9"/>
    <w:rsid w:val="00990BE6"/>
    <w:rsid w:val="009B0B44"/>
    <w:rsid w:val="009B1B81"/>
    <w:rsid w:val="009C56F0"/>
    <w:rsid w:val="009E5184"/>
    <w:rsid w:val="009E5D49"/>
    <w:rsid w:val="009F00CC"/>
    <w:rsid w:val="009F7065"/>
    <w:rsid w:val="009F73E0"/>
    <w:rsid w:val="00A11237"/>
    <w:rsid w:val="00A40FC8"/>
    <w:rsid w:val="00A42155"/>
    <w:rsid w:val="00A51593"/>
    <w:rsid w:val="00A9664A"/>
    <w:rsid w:val="00AA0BF5"/>
    <w:rsid w:val="00AB7638"/>
    <w:rsid w:val="00AC1459"/>
    <w:rsid w:val="00AC4335"/>
    <w:rsid w:val="00AD0F60"/>
    <w:rsid w:val="00AD46E6"/>
    <w:rsid w:val="00AE0C48"/>
    <w:rsid w:val="00AE598C"/>
    <w:rsid w:val="00B0485C"/>
    <w:rsid w:val="00B12E8A"/>
    <w:rsid w:val="00B31944"/>
    <w:rsid w:val="00B34B0D"/>
    <w:rsid w:val="00B37C48"/>
    <w:rsid w:val="00B46E85"/>
    <w:rsid w:val="00B561BD"/>
    <w:rsid w:val="00BA6322"/>
    <w:rsid w:val="00BB7245"/>
    <w:rsid w:val="00BB7982"/>
    <w:rsid w:val="00BC5BC7"/>
    <w:rsid w:val="00BC6258"/>
    <w:rsid w:val="00BE2328"/>
    <w:rsid w:val="00BE41E7"/>
    <w:rsid w:val="00BF1114"/>
    <w:rsid w:val="00BF537A"/>
    <w:rsid w:val="00BF6B9C"/>
    <w:rsid w:val="00C027EB"/>
    <w:rsid w:val="00C10315"/>
    <w:rsid w:val="00C34390"/>
    <w:rsid w:val="00C45C14"/>
    <w:rsid w:val="00C550A3"/>
    <w:rsid w:val="00C67F6F"/>
    <w:rsid w:val="00C71330"/>
    <w:rsid w:val="00C97580"/>
    <w:rsid w:val="00CC589E"/>
    <w:rsid w:val="00CE0B14"/>
    <w:rsid w:val="00CF162E"/>
    <w:rsid w:val="00CF62DE"/>
    <w:rsid w:val="00D029DC"/>
    <w:rsid w:val="00D15BBC"/>
    <w:rsid w:val="00D53D93"/>
    <w:rsid w:val="00D71B83"/>
    <w:rsid w:val="00D73CE7"/>
    <w:rsid w:val="00D83E0D"/>
    <w:rsid w:val="00DB013A"/>
    <w:rsid w:val="00DB5D07"/>
    <w:rsid w:val="00DD438B"/>
    <w:rsid w:val="00DD643A"/>
    <w:rsid w:val="00DE1A18"/>
    <w:rsid w:val="00DE450D"/>
    <w:rsid w:val="00E11550"/>
    <w:rsid w:val="00E379AC"/>
    <w:rsid w:val="00E818F6"/>
    <w:rsid w:val="00EA17BC"/>
    <w:rsid w:val="00EA2C62"/>
    <w:rsid w:val="00EB260C"/>
    <w:rsid w:val="00EB5E83"/>
    <w:rsid w:val="00EB6DF4"/>
    <w:rsid w:val="00EC45DE"/>
    <w:rsid w:val="00EC5A8C"/>
    <w:rsid w:val="00ED7BA0"/>
    <w:rsid w:val="00EE3D3B"/>
    <w:rsid w:val="00EE3F1D"/>
    <w:rsid w:val="00EF52D4"/>
    <w:rsid w:val="00F01B6D"/>
    <w:rsid w:val="00F25F6A"/>
    <w:rsid w:val="00F26F5B"/>
    <w:rsid w:val="00F33208"/>
    <w:rsid w:val="00F50C00"/>
    <w:rsid w:val="00F539C4"/>
    <w:rsid w:val="00F7322B"/>
    <w:rsid w:val="00F76133"/>
    <w:rsid w:val="00F85C6E"/>
    <w:rsid w:val="00F93083"/>
    <w:rsid w:val="00FC650B"/>
    <w:rsid w:val="00FD3B75"/>
    <w:rsid w:val="00FE034E"/>
    <w:rsid w:val="00FE2AF2"/>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C6E"/>
  </w:style>
  <w:style w:type="paragraph" w:styleId="Heading1">
    <w:name w:val="heading 1"/>
    <w:basedOn w:val="Normal"/>
    <w:next w:val="Normal"/>
    <w:link w:val="Heading1Char"/>
    <w:uiPriority w:val="9"/>
    <w:qFormat/>
    <w:rsid w:val="009F7065"/>
    <w:pPr>
      <w:keepNext/>
      <w:numPr>
        <w:numId w:val="14"/>
      </w:numPr>
      <w:spacing w:before="240" w:after="60" w:line="240" w:lineRule="auto"/>
      <w:outlineLvl w:val="0"/>
    </w:pPr>
    <w:rPr>
      <w:rFonts w:ascii="Cambria" w:eastAsia="Times New Roman" w:hAnsi="Cambria" w:cs="Times New Roman"/>
      <w:b/>
      <w:bCs/>
      <w:kern w:val="32"/>
      <w:sz w:val="32"/>
      <w:szCs w:val="32"/>
      <w:lang w:val="en-US"/>
    </w:rPr>
  </w:style>
  <w:style w:type="paragraph" w:styleId="Heading2">
    <w:name w:val="heading 2"/>
    <w:basedOn w:val="Normal"/>
    <w:next w:val="Normal"/>
    <w:link w:val="Heading2Char"/>
    <w:uiPriority w:val="9"/>
    <w:semiHidden/>
    <w:unhideWhenUsed/>
    <w:qFormat/>
    <w:rsid w:val="009F7065"/>
    <w:pPr>
      <w:keepNext/>
      <w:numPr>
        <w:ilvl w:val="1"/>
        <w:numId w:val="14"/>
      </w:numPr>
      <w:spacing w:before="240" w:after="60" w:line="240" w:lineRule="auto"/>
      <w:outlineLvl w:val="1"/>
    </w:pPr>
    <w:rPr>
      <w:rFonts w:ascii="Cambria" w:eastAsia="Times New Roman" w:hAnsi="Cambria" w:cs="Times New Roman"/>
      <w:b/>
      <w:bCs/>
      <w:i/>
      <w:iCs/>
      <w:sz w:val="28"/>
      <w:szCs w:val="28"/>
      <w:lang w:val="en-US"/>
    </w:rPr>
  </w:style>
  <w:style w:type="paragraph" w:styleId="Heading3">
    <w:name w:val="heading 3"/>
    <w:basedOn w:val="Normal"/>
    <w:next w:val="Normal"/>
    <w:link w:val="Heading3Char"/>
    <w:uiPriority w:val="9"/>
    <w:semiHidden/>
    <w:unhideWhenUsed/>
    <w:qFormat/>
    <w:rsid w:val="009F7065"/>
    <w:pPr>
      <w:keepNext/>
      <w:numPr>
        <w:ilvl w:val="2"/>
        <w:numId w:val="14"/>
      </w:numPr>
      <w:spacing w:before="240" w:after="60" w:line="240" w:lineRule="auto"/>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uiPriority w:val="9"/>
    <w:semiHidden/>
    <w:unhideWhenUsed/>
    <w:qFormat/>
    <w:rsid w:val="009F7065"/>
    <w:pPr>
      <w:keepNext/>
      <w:numPr>
        <w:ilvl w:val="3"/>
        <w:numId w:val="14"/>
      </w:numPr>
      <w:spacing w:before="240" w:after="60" w:line="240" w:lineRule="auto"/>
      <w:outlineLvl w:val="3"/>
    </w:pPr>
    <w:rPr>
      <w:rFonts w:ascii="Calibri" w:eastAsia="Times New Roman" w:hAnsi="Calibri" w:cs="Times New Roman"/>
      <w:b/>
      <w:bCs/>
      <w:sz w:val="28"/>
      <w:szCs w:val="28"/>
      <w:lang w:val="en-US"/>
    </w:rPr>
  </w:style>
  <w:style w:type="paragraph" w:styleId="Heading5">
    <w:name w:val="heading 5"/>
    <w:basedOn w:val="Normal"/>
    <w:next w:val="Normal"/>
    <w:link w:val="Heading5Char"/>
    <w:uiPriority w:val="9"/>
    <w:semiHidden/>
    <w:unhideWhenUsed/>
    <w:qFormat/>
    <w:rsid w:val="009F7065"/>
    <w:pPr>
      <w:numPr>
        <w:ilvl w:val="4"/>
        <w:numId w:val="14"/>
      </w:numPr>
      <w:spacing w:before="240" w:after="60" w:line="240" w:lineRule="auto"/>
      <w:outlineLvl w:val="4"/>
    </w:pPr>
    <w:rPr>
      <w:rFonts w:ascii="Calibri" w:eastAsia="Times New Roman" w:hAnsi="Calibri" w:cs="Times New Roman"/>
      <w:b/>
      <w:bCs/>
      <w:i/>
      <w:iCs/>
      <w:sz w:val="26"/>
      <w:szCs w:val="26"/>
      <w:lang w:val="en-US"/>
    </w:rPr>
  </w:style>
  <w:style w:type="paragraph" w:styleId="Heading6">
    <w:name w:val="heading 6"/>
    <w:basedOn w:val="Normal"/>
    <w:next w:val="Normal"/>
    <w:link w:val="Heading6Char"/>
    <w:semiHidden/>
    <w:unhideWhenUsed/>
    <w:qFormat/>
    <w:rsid w:val="009F7065"/>
    <w:pPr>
      <w:numPr>
        <w:ilvl w:val="5"/>
        <w:numId w:val="14"/>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9F7065"/>
    <w:pPr>
      <w:numPr>
        <w:ilvl w:val="6"/>
        <w:numId w:val="14"/>
      </w:numPr>
      <w:spacing w:before="240" w:after="60" w:line="240" w:lineRule="auto"/>
      <w:outlineLvl w:val="6"/>
    </w:pPr>
    <w:rPr>
      <w:rFonts w:ascii="Calibri" w:eastAsia="Times New Roman" w:hAnsi="Calibri" w:cs="Times New Roman"/>
      <w:sz w:val="24"/>
      <w:szCs w:val="24"/>
      <w:lang w:val="en-US"/>
    </w:rPr>
  </w:style>
  <w:style w:type="paragraph" w:styleId="Heading8">
    <w:name w:val="heading 8"/>
    <w:basedOn w:val="Normal"/>
    <w:next w:val="Normal"/>
    <w:link w:val="Heading8Char"/>
    <w:uiPriority w:val="9"/>
    <w:semiHidden/>
    <w:unhideWhenUsed/>
    <w:qFormat/>
    <w:rsid w:val="009F7065"/>
    <w:pPr>
      <w:numPr>
        <w:ilvl w:val="7"/>
        <w:numId w:val="14"/>
      </w:numPr>
      <w:spacing w:before="240" w:after="60" w:line="240" w:lineRule="auto"/>
      <w:outlineLvl w:val="7"/>
    </w:pPr>
    <w:rPr>
      <w:rFonts w:ascii="Calibri" w:eastAsia="Times New Roman" w:hAnsi="Calibri" w:cs="Times New Roman"/>
      <w:i/>
      <w:iCs/>
      <w:sz w:val="24"/>
      <w:szCs w:val="24"/>
      <w:lang w:val="en-US"/>
    </w:rPr>
  </w:style>
  <w:style w:type="paragraph" w:styleId="Heading9">
    <w:name w:val="heading 9"/>
    <w:basedOn w:val="Normal"/>
    <w:next w:val="Normal"/>
    <w:link w:val="Heading9Char"/>
    <w:uiPriority w:val="9"/>
    <w:semiHidden/>
    <w:unhideWhenUsed/>
    <w:qFormat/>
    <w:rsid w:val="009F7065"/>
    <w:pPr>
      <w:numPr>
        <w:ilvl w:val="8"/>
        <w:numId w:val="14"/>
      </w:numPr>
      <w:spacing w:before="240" w:after="60" w:line="240" w:lineRule="auto"/>
      <w:outlineLvl w:val="8"/>
    </w:pPr>
    <w:rPr>
      <w:rFonts w:ascii="Cambria" w:eastAsia="Times New Roman"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E5184"/>
    <w:pPr>
      <w:spacing w:after="200" w:line="276" w:lineRule="auto"/>
      <w:ind w:left="720"/>
      <w:contextualSpacing/>
    </w:pPr>
    <w:rPr>
      <w:lang w:val="en-US"/>
    </w:rPr>
  </w:style>
  <w:style w:type="table" w:styleId="TableGrid">
    <w:name w:val="Table Grid"/>
    <w:basedOn w:val="TableNormal"/>
    <w:uiPriority w:val="39"/>
    <w:qFormat/>
    <w:rsid w:val="009E518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E5184"/>
    <w:rPr>
      <w:color w:val="0563C1" w:themeColor="hyperlink"/>
      <w:u w:val="single"/>
    </w:rPr>
  </w:style>
  <w:style w:type="paragraph" w:styleId="BodyTextIndent3">
    <w:name w:val="Body Text Indent 3"/>
    <w:basedOn w:val="Normal"/>
    <w:link w:val="BodyTextIndent3Char"/>
    <w:rsid w:val="009E5184"/>
    <w:pPr>
      <w:spacing w:after="0" w:line="240" w:lineRule="auto"/>
      <w:ind w:left="960"/>
    </w:pPr>
    <w:rPr>
      <w:rFonts w:ascii="Times New Roman" w:eastAsia="Times New Roman" w:hAnsi="Times New Roman" w:cs="Times New Roman"/>
      <w:sz w:val="24"/>
      <w:szCs w:val="24"/>
      <w:lang w:val="en-US"/>
    </w:rPr>
  </w:style>
  <w:style w:type="character" w:customStyle="1" w:styleId="BodyTextIndent3Char">
    <w:name w:val="Body Text Indent 3 Char"/>
    <w:basedOn w:val="DefaultParagraphFont"/>
    <w:link w:val="BodyTextIndent3"/>
    <w:rsid w:val="009E5184"/>
    <w:rPr>
      <w:rFonts w:ascii="Times New Roman" w:eastAsia="Times New Roman" w:hAnsi="Times New Roman" w:cs="Times New Roman"/>
      <w:sz w:val="24"/>
      <w:szCs w:val="24"/>
      <w:lang w:val="en-US"/>
    </w:rPr>
  </w:style>
  <w:style w:type="table" w:customStyle="1" w:styleId="TableGrid1">
    <w:name w:val="Table Grid1"/>
    <w:basedOn w:val="TableNormal"/>
    <w:next w:val="TableGrid"/>
    <w:uiPriority w:val="59"/>
    <w:rsid w:val="009F73E0"/>
    <w:pPr>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unhideWhenUsed/>
    <w:rsid w:val="0089491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2712DF"/>
    <w:pPr>
      <w:suppressAutoHyphens/>
      <w:spacing w:after="0" w:line="240" w:lineRule="auto"/>
    </w:pPr>
    <w:rPr>
      <w:rFonts w:ascii="Times New Roman" w:eastAsiaTheme="minorEastAsia" w:hAnsi="Times New Roman" w:cs="Times New Roman"/>
      <w:color w:val="000000"/>
      <w:sz w:val="24"/>
      <w:szCs w:val="24"/>
      <w:lang w:val="en-US"/>
    </w:rPr>
  </w:style>
  <w:style w:type="character" w:customStyle="1" w:styleId="Heading1Char">
    <w:name w:val="Heading 1 Char"/>
    <w:basedOn w:val="DefaultParagraphFont"/>
    <w:link w:val="Heading1"/>
    <w:uiPriority w:val="9"/>
    <w:rsid w:val="009F7065"/>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semiHidden/>
    <w:rsid w:val="009F7065"/>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semiHidden/>
    <w:rsid w:val="009F7065"/>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
    <w:semiHidden/>
    <w:rsid w:val="009F7065"/>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
    <w:semiHidden/>
    <w:rsid w:val="009F7065"/>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semiHidden/>
    <w:rsid w:val="009F7065"/>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9F7065"/>
    <w:rPr>
      <w:rFonts w:ascii="Calibri" w:eastAsia="Times New Roman" w:hAnsi="Calibri" w:cs="Times New Roman"/>
      <w:sz w:val="24"/>
      <w:szCs w:val="24"/>
      <w:lang w:val="en-US"/>
    </w:rPr>
  </w:style>
  <w:style w:type="character" w:customStyle="1" w:styleId="Heading8Char">
    <w:name w:val="Heading 8 Char"/>
    <w:basedOn w:val="DefaultParagraphFont"/>
    <w:link w:val="Heading8"/>
    <w:uiPriority w:val="9"/>
    <w:semiHidden/>
    <w:rsid w:val="009F7065"/>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
    <w:semiHidden/>
    <w:rsid w:val="009F7065"/>
    <w:rPr>
      <w:rFonts w:ascii="Cambria" w:eastAsia="Times New Roman" w:hAnsi="Cambria" w:cs="Times New Roman"/>
      <w:lang w:val="en-US"/>
    </w:rPr>
  </w:style>
  <w:style w:type="numbering" w:customStyle="1" w:styleId="NoList1">
    <w:name w:val="No List1"/>
    <w:next w:val="NoList"/>
    <w:uiPriority w:val="99"/>
    <w:semiHidden/>
    <w:unhideWhenUsed/>
    <w:rsid w:val="009F7065"/>
  </w:style>
  <w:style w:type="paragraph" w:customStyle="1" w:styleId="msonormal0">
    <w:name w:val="msonormal"/>
    <w:basedOn w:val="Normal"/>
    <w:rsid w:val="009F7065"/>
    <w:pPr>
      <w:spacing w:before="100" w:beforeAutospacing="1" w:after="100" w:afterAutospacing="1" w:line="240" w:lineRule="auto"/>
    </w:pPr>
    <w:rPr>
      <w:rFonts w:ascii="Times New Roman" w:eastAsia="Times New Roman" w:hAnsi="Times New Roman" w:cs="Times New Roman"/>
      <w:sz w:val="24"/>
      <w:szCs w:val="24"/>
      <w:lang w:eastAsia="en-IN"/>
    </w:rPr>
  </w:style>
  <w:style w:type="table" w:customStyle="1" w:styleId="TableGrid11">
    <w:name w:val="Table Grid11"/>
    <w:basedOn w:val="TableNormal"/>
    <w:next w:val="TableGrid"/>
    <w:qFormat/>
    <w:rsid w:val="0072285E"/>
    <w:pPr>
      <w:widowControl w:val="0"/>
      <w:jc w:val="both"/>
    </w:pPr>
    <w:rPr>
      <w:rFonts w:eastAsia="SimSun"/>
      <w:sz w:val="20"/>
      <w:szCs w:val="20"/>
      <w:lang w:val="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E45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450D"/>
  </w:style>
  <w:style w:type="paragraph" w:styleId="Footer">
    <w:name w:val="footer"/>
    <w:basedOn w:val="Normal"/>
    <w:link w:val="FooterChar"/>
    <w:uiPriority w:val="99"/>
    <w:semiHidden/>
    <w:unhideWhenUsed/>
    <w:rsid w:val="00DE45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450D"/>
  </w:style>
</w:styles>
</file>

<file path=word/webSettings.xml><?xml version="1.0" encoding="utf-8"?>
<w:webSettings xmlns:r="http://schemas.openxmlformats.org/officeDocument/2006/relationships" xmlns:w="http://schemas.openxmlformats.org/wordprocessingml/2006/main">
  <w:divs>
    <w:div w:id="220678265">
      <w:bodyDiv w:val="1"/>
      <w:marLeft w:val="0"/>
      <w:marRight w:val="0"/>
      <w:marTop w:val="0"/>
      <w:marBottom w:val="0"/>
      <w:divBdr>
        <w:top w:val="none" w:sz="0" w:space="0" w:color="auto"/>
        <w:left w:val="none" w:sz="0" w:space="0" w:color="auto"/>
        <w:bottom w:val="none" w:sz="0" w:space="0" w:color="auto"/>
        <w:right w:val="none" w:sz="0" w:space="0" w:color="auto"/>
      </w:divBdr>
    </w:div>
    <w:div w:id="333188989">
      <w:bodyDiv w:val="1"/>
      <w:marLeft w:val="0"/>
      <w:marRight w:val="0"/>
      <w:marTop w:val="0"/>
      <w:marBottom w:val="0"/>
      <w:divBdr>
        <w:top w:val="none" w:sz="0" w:space="0" w:color="auto"/>
        <w:left w:val="none" w:sz="0" w:space="0" w:color="auto"/>
        <w:bottom w:val="none" w:sz="0" w:space="0" w:color="auto"/>
        <w:right w:val="none" w:sz="0" w:space="0" w:color="auto"/>
      </w:divBdr>
    </w:div>
    <w:div w:id="367337209">
      <w:bodyDiv w:val="1"/>
      <w:marLeft w:val="0"/>
      <w:marRight w:val="0"/>
      <w:marTop w:val="0"/>
      <w:marBottom w:val="0"/>
      <w:divBdr>
        <w:top w:val="none" w:sz="0" w:space="0" w:color="auto"/>
        <w:left w:val="none" w:sz="0" w:space="0" w:color="auto"/>
        <w:bottom w:val="none" w:sz="0" w:space="0" w:color="auto"/>
        <w:right w:val="none" w:sz="0" w:space="0" w:color="auto"/>
      </w:divBdr>
    </w:div>
    <w:div w:id="449275755">
      <w:bodyDiv w:val="1"/>
      <w:marLeft w:val="0"/>
      <w:marRight w:val="0"/>
      <w:marTop w:val="0"/>
      <w:marBottom w:val="0"/>
      <w:divBdr>
        <w:top w:val="none" w:sz="0" w:space="0" w:color="auto"/>
        <w:left w:val="none" w:sz="0" w:space="0" w:color="auto"/>
        <w:bottom w:val="none" w:sz="0" w:space="0" w:color="auto"/>
        <w:right w:val="none" w:sz="0" w:space="0" w:color="auto"/>
      </w:divBdr>
    </w:div>
    <w:div w:id="636911112">
      <w:bodyDiv w:val="1"/>
      <w:marLeft w:val="0"/>
      <w:marRight w:val="0"/>
      <w:marTop w:val="0"/>
      <w:marBottom w:val="0"/>
      <w:divBdr>
        <w:top w:val="none" w:sz="0" w:space="0" w:color="auto"/>
        <w:left w:val="none" w:sz="0" w:space="0" w:color="auto"/>
        <w:bottom w:val="none" w:sz="0" w:space="0" w:color="auto"/>
        <w:right w:val="none" w:sz="0" w:space="0" w:color="auto"/>
      </w:divBdr>
    </w:div>
    <w:div w:id="709765138">
      <w:bodyDiv w:val="1"/>
      <w:marLeft w:val="0"/>
      <w:marRight w:val="0"/>
      <w:marTop w:val="0"/>
      <w:marBottom w:val="0"/>
      <w:divBdr>
        <w:top w:val="none" w:sz="0" w:space="0" w:color="auto"/>
        <w:left w:val="none" w:sz="0" w:space="0" w:color="auto"/>
        <w:bottom w:val="none" w:sz="0" w:space="0" w:color="auto"/>
        <w:right w:val="none" w:sz="0" w:space="0" w:color="auto"/>
      </w:divBdr>
    </w:div>
    <w:div w:id="895120619">
      <w:bodyDiv w:val="1"/>
      <w:marLeft w:val="0"/>
      <w:marRight w:val="0"/>
      <w:marTop w:val="0"/>
      <w:marBottom w:val="0"/>
      <w:divBdr>
        <w:top w:val="none" w:sz="0" w:space="0" w:color="auto"/>
        <w:left w:val="none" w:sz="0" w:space="0" w:color="auto"/>
        <w:bottom w:val="none" w:sz="0" w:space="0" w:color="auto"/>
        <w:right w:val="none" w:sz="0" w:space="0" w:color="auto"/>
      </w:divBdr>
    </w:div>
    <w:div w:id="918293182">
      <w:bodyDiv w:val="1"/>
      <w:marLeft w:val="0"/>
      <w:marRight w:val="0"/>
      <w:marTop w:val="0"/>
      <w:marBottom w:val="0"/>
      <w:divBdr>
        <w:top w:val="none" w:sz="0" w:space="0" w:color="auto"/>
        <w:left w:val="none" w:sz="0" w:space="0" w:color="auto"/>
        <w:bottom w:val="none" w:sz="0" w:space="0" w:color="auto"/>
        <w:right w:val="none" w:sz="0" w:space="0" w:color="auto"/>
      </w:divBdr>
    </w:div>
    <w:div w:id="972633056">
      <w:bodyDiv w:val="1"/>
      <w:marLeft w:val="0"/>
      <w:marRight w:val="0"/>
      <w:marTop w:val="0"/>
      <w:marBottom w:val="0"/>
      <w:divBdr>
        <w:top w:val="none" w:sz="0" w:space="0" w:color="auto"/>
        <w:left w:val="none" w:sz="0" w:space="0" w:color="auto"/>
        <w:bottom w:val="none" w:sz="0" w:space="0" w:color="auto"/>
        <w:right w:val="none" w:sz="0" w:space="0" w:color="auto"/>
      </w:divBdr>
    </w:div>
    <w:div w:id="1158420977">
      <w:bodyDiv w:val="1"/>
      <w:marLeft w:val="0"/>
      <w:marRight w:val="0"/>
      <w:marTop w:val="0"/>
      <w:marBottom w:val="0"/>
      <w:divBdr>
        <w:top w:val="none" w:sz="0" w:space="0" w:color="auto"/>
        <w:left w:val="none" w:sz="0" w:space="0" w:color="auto"/>
        <w:bottom w:val="none" w:sz="0" w:space="0" w:color="auto"/>
        <w:right w:val="none" w:sz="0" w:space="0" w:color="auto"/>
      </w:divBdr>
    </w:div>
    <w:div w:id="1196163788">
      <w:bodyDiv w:val="1"/>
      <w:marLeft w:val="0"/>
      <w:marRight w:val="0"/>
      <w:marTop w:val="0"/>
      <w:marBottom w:val="0"/>
      <w:divBdr>
        <w:top w:val="none" w:sz="0" w:space="0" w:color="auto"/>
        <w:left w:val="none" w:sz="0" w:space="0" w:color="auto"/>
        <w:bottom w:val="none" w:sz="0" w:space="0" w:color="auto"/>
        <w:right w:val="none" w:sz="0" w:space="0" w:color="auto"/>
      </w:divBdr>
    </w:div>
    <w:div w:id="1263958125">
      <w:bodyDiv w:val="1"/>
      <w:marLeft w:val="0"/>
      <w:marRight w:val="0"/>
      <w:marTop w:val="0"/>
      <w:marBottom w:val="0"/>
      <w:divBdr>
        <w:top w:val="none" w:sz="0" w:space="0" w:color="auto"/>
        <w:left w:val="none" w:sz="0" w:space="0" w:color="auto"/>
        <w:bottom w:val="none" w:sz="0" w:space="0" w:color="auto"/>
        <w:right w:val="none" w:sz="0" w:space="0" w:color="auto"/>
      </w:divBdr>
    </w:div>
    <w:div w:id="1322345118">
      <w:bodyDiv w:val="1"/>
      <w:marLeft w:val="0"/>
      <w:marRight w:val="0"/>
      <w:marTop w:val="0"/>
      <w:marBottom w:val="0"/>
      <w:divBdr>
        <w:top w:val="none" w:sz="0" w:space="0" w:color="auto"/>
        <w:left w:val="none" w:sz="0" w:space="0" w:color="auto"/>
        <w:bottom w:val="none" w:sz="0" w:space="0" w:color="auto"/>
        <w:right w:val="none" w:sz="0" w:space="0" w:color="auto"/>
      </w:divBdr>
    </w:div>
    <w:div w:id="1323696628">
      <w:bodyDiv w:val="1"/>
      <w:marLeft w:val="0"/>
      <w:marRight w:val="0"/>
      <w:marTop w:val="0"/>
      <w:marBottom w:val="0"/>
      <w:divBdr>
        <w:top w:val="none" w:sz="0" w:space="0" w:color="auto"/>
        <w:left w:val="none" w:sz="0" w:space="0" w:color="auto"/>
        <w:bottom w:val="none" w:sz="0" w:space="0" w:color="auto"/>
        <w:right w:val="none" w:sz="0" w:space="0" w:color="auto"/>
      </w:divBdr>
    </w:div>
    <w:div w:id="1372922510">
      <w:bodyDiv w:val="1"/>
      <w:marLeft w:val="0"/>
      <w:marRight w:val="0"/>
      <w:marTop w:val="0"/>
      <w:marBottom w:val="0"/>
      <w:divBdr>
        <w:top w:val="none" w:sz="0" w:space="0" w:color="auto"/>
        <w:left w:val="none" w:sz="0" w:space="0" w:color="auto"/>
        <w:bottom w:val="none" w:sz="0" w:space="0" w:color="auto"/>
        <w:right w:val="none" w:sz="0" w:space="0" w:color="auto"/>
      </w:divBdr>
    </w:div>
    <w:div w:id="1391418610">
      <w:bodyDiv w:val="1"/>
      <w:marLeft w:val="0"/>
      <w:marRight w:val="0"/>
      <w:marTop w:val="0"/>
      <w:marBottom w:val="0"/>
      <w:divBdr>
        <w:top w:val="none" w:sz="0" w:space="0" w:color="auto"/>
        <w:left w:val="none" w:sz="0" w:space="0" w:color="auto"/>
        <w:bottom w:val="none" w:sz="0" w:space="0" w:color="auto"/>
        <w:right w:val="none" w:sz="0" w:space="0" w:color="auto"/>
      </w:divBdr>
    </w:div>
    <w:div w:id="1400862587">
      <w:bodyDiv w:val="1"/>
      <w:marLeft w:val="0"/>
      <w:marRight w:val="0"/>
      <w:marTop w:val="0"/>
      <w:marBottom w:val="0"/>
      <w:divBdr>
        <w:top w:val="none" w:sz="0" w:space="0" w:color="auto"/>
        <w:left w:val="none" w:sz="0" w:space="0" w:color="auto"/>
        <w:bottom w:val="none" w:sz="0" w:space="0" w:color="auto"/>
        <w:right w:val="none" w:sz="0" w:space="0" w:color="auto"/>
      </w:divBdr>
    </w:div>
    <w:div w:id="1548107958">
      <w:bodyDiv w:val="1"/>
      <w:marLeft w:val="0"/>
      <w:marRight w:val="0"/>
      <w:marTop w:val="0"/>
      <w:marBottom w:val="0"/>
      <w:divBdr>
        <w:top w:val="none" w:sz="0" w:space="0" w:color="auto"/>
        <w:left w:val="none" w:sz="0" w:space="0" w:color="auto"/>
        <w:bottom w:val="none" w:sz="0" w:space="0" w:color="auto"/>
        <w:right w:val="none" w:sz="0" w:space="0" w:color="auto"/>
      </w:divBdr>
    </w:div>
    <w:div w:id="1781611248">
      <w:bodyDiv w:val="1"/>
      <w:marLeft w:val="0"/>
      <w:marRight w:val="0"/>
      <w:marTop w:val="0"/>
      <w:marBottom w:val="0"/>
      <w:divBdr>
        <w:top w:val="none" w:sz="0" w:space="0" w:color="auto"/>
        <w:left w:val="none" w:sz="0" w:space="0" w:color="auto"/>
        <w:bottom w:val="none" w:sz="0" w:space="0" w:color="auto"/>
        <w:right w:val="none" w:sz="0" w:space="0" w:color="auto"/>
      </w:divBdr>
    </w:div>
    <w:div w:id="1873805873">
      <w:bodyDiv w:val="1"/>
      <w:marLeft w:val="0"/>
      <w:marRight w:val="0"/>
      <w:marTop w:val="0"/>
      <w:marBottom w:val="0"/>
      <w:divBdr>
        <w:top w:val="none" w:sz="0" w:space="0" w:color="auto"/>
        <w:left w:val="none" w:sz="0" w:space="0" w:color="auto"/>
        <w:bottom w:val="none" w:sz="0" w:space="0" w:color="auto"/>
        <w:right w:val="none" w:sz="0" w:space="0" w:color="auto"/>
      </w:divBdr>
    </w:div>
    <w:div w:id="200509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file:///C:\Users\Vishal\Desktop\BOS16.2.19\Fluid%20Mechanics%20&amp;amp;%20Machines.docx" TargetMode="Externa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20</Pages>
  <Words>9068</Words>
  <Characters>51688</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Vishal</dc:creator>
  <cp:keywords/>
  <dc:description/>
  <cp:lastModifiedBy>Windows User</cp:lastModifiedBy>
  <cp:revision>72</cp:revision>
  <cp:lastPrinted>2019-02-20T10:28:00Z</cp:lastPrinted>
  <dcterms:created xsi:type="dcterms:W3CDTF">2019-03-12T06:44:00Z</dcterms:created>
  <dcterms:modified xsi:type="dcterms:W3CDTF">2019-07-30T06:38:00Z</dcterms:modified>
</cp:coreProperties>
</file>