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46CC" w:rsidRPr="004B46CC" w:rsidRDefault="004B46CC">
      <w:pPr>
        <w:pStyle w:val="NoSpacing"/>
        <w:jc w:val="center"/>
        <w:rPr>
          <w:rFonts w:ascii="Times New Roman" w:hAnsi="Times New Roman" w:cs="Times New Roman"/>
          <w:b/>
          <w:bCs/>
          <w:sz w:val="28"/>
          <w:szCs w:val="28"/>
        </w:rPr>
      </w:pPr>
      <w:r w:rsidRPr="004B46CC">
        <w:rPr>
          <w:rFonts w:ascii="Times New Roman" w:hAnsi="Times New Roman" w:cs="Times New Roman"/>
          <w:b/>
          <w:bCs/>
          <w:sz w:val="28"/>
          <w:szCs w:val="28"/>
        </w:rPr>
        <w:t>Kurukshetra University Kurukshetra</w:t>
      </w:r>
    </w:p>
    <w:p w:rsidR="004B46CC" w:rsidRPr="004B46CC" w:rsidRDefault="004B46CC">
      <w:pPr>
        <w:pStyle w:val="NoSpacing"/>
        <w:jc w:val="center"/>
        <w:rPr>
          <w:rFonts w:ascii="Times New Roman" w:hAnsi="Times New Roman" w:cs="Times New Roman"/>
          <w:b/>
          <w:bCs/>
          <w:sz w:val="28"/>
          <w:szCs w:val="28"/>
        </w:rPr>
      </w:pPr>
      <w:r w:rsidRPr="004B46CC">
        <w:rPr>
          <w:rFonts w:ascii="Times New Roman" w:hAnsi="Times New Roman" w:cs="Times New Roman"/>
          <w:b/>
          <w:bCs/>
          <w:sz w:val="28"/>
          <w:szCs w:val="28"/>
        </w:rPr>
        <w:t>M.Sc. Biotechnology Five years integrated course</w:t>
      </w:r>
    </w:p>
    <w:p w:rsidR="004B46CC" w:rsidRPr="004B46CC" w:rsidRDefault="004B46CC">
      <w:pPr>
        <w:pStyle w:val="NoSpacing"/>
        <w:jc w:val="center"/>
        <w:rPr>
          <w:rFonts w:ascii="Times New Roman" w:hAnsi="Times New Roman" w:cs="Times New Roman"/>
          <w:b/>
          <w:bCs/>
          <w:sz w:val="28"/>
          <w:szCs w:val="28"/>
        </w:rPr>
      </w:pPr>
      <w:r w:rsidRPr="004B46CC">
        <w:rPr>
          <w:rFonts w:ascii="Times New Roman" w:hAnsi="Times New Roman" w:cs="Times New Roman"/>
          <w:b/>
          <w:bCs/>
          <w:sz w:val="28"/>
          <w:szCs w:val="28"/>
        </w:rPr>
        <w:t xml:space="preserve">Scheme of Examination (CBCS) </w:t>
      </w:r>
    </w:p>
    <w:p w:rsidR="00BD516B" w:rsidRDefault="00207A96">
      <w:pPr>
        <w:pStyle w:val="NoSpacing"/>
        <w:jc w:val="center"/>
        <w:rPr>
          <w:rFonts w:ascii="Times New Roman" w:hAnsi="Times New Roman" w:cs="Times New Roman"/>
          <w:b/>
          <w:bCs/>
        </w:rPr>
      </w:pPr>
      <w:r w:rsidRPr="00A44179">
        <w:rPr>
          <w:rFonts w:ascii="Times New Roman" w:hAnsi="Times New Roman" w:cs="Times New Roman"/>
          <w:b/>
          <w:bCs/>
          <w:i/>
          <w:sz w:val="28"/>
          <w:szCs w:val="28"/>
        </w:rPr>
        <w:t>w.e.f.</w:t>
      </w:r>
      <w:r>
        <w:rPr>
          <w:rFonts w:ascii="Times New Roman" w:hAnsi="Times New Roman" w:cs="Times New Roman"/>
          <w:b/>
          <w:bCs/>
          <w:sz w:val="28"/>
          <w:szCs w:val="28"/>
        </w:rPr>
        <w:t xml:space="preserve"> Academic Session 2019-2020 (in </w:t>
      </w:r>
      <w:r w:rsidR="0029334D">
        <w:rPr>
          <w:rFonts w:ascii="Times New Roman" w:hAnsi="Times New Roman" w:cs="Times New Roman"/>
          <w:b/>
          <w:bCs/>
          <w:sz w:val="28"/>
          <w:szCs w:val="28"/>
        </w:rPr>
        <w:t xml:space="preserve">a </w:t>
      </w:r>
      <w:r>
        <w:rPr>
          <w:rFonts w:ascii="Times New Roman" w:hAnsi="Times New Roman" w:cs="Times New Roman"/>
          <w:b/>
          <w:bCs/>
          <w:sz w:val="28"/>
          <w:szCs w:val="28"/>
        </w:rPr>
        <w:t>phased manner)</w:t>
      </w:r>
    </w:p>
    <w:p w:rsidR="00BD516B" w:rsidRDefault="00E23B58">
      <w:pPr>
        <w:pStyle w:val="NoSpacing"/>
        <w:jc w:val="center"/>
        <w:rPr>
          <w:rFonts w:ascii="Times New Roman" w:hAnsi="Times New Roman" w:cs="Times New Roman"/>
          <w:b/>
          <w:bCs/>
          <w:sz w:val="26"/>
          <w:szCs w:val="26"/>
        </w:rPr>
      </w:pPr>
      <w:r>
        <w:rPr>
          <w:rFonts w:ascii="Times New Roman" w:hAnsi="Times New Roman" w:cs="Times New Roman"/>
          <w:b/>
          <w:bCs/>
          <w:sz w:val="26"/>
          <w:szCs w:val="26"/>
        </w:rPr>
        <w:t>Semester-1</w:t>
      </w:r>
    </w:p>
    <w:tbl>
      <w:tblPr>
        <w:tblStyle w:val="TableGrid"/>
        <w:tblW w:w="11753" w:type="dxa"/>
        <w:jc w:val="center"/>
        <w:tblLayout w:type="fixed"/>
        <w:tblLook w:val="04A0"/>
      </w:tblPr>
      <w:tblGrid>
        <w:gridCol w:w="1263"/>
        <w:gridCol w:w="2389"/>
        <w:gridCol w:w="871"/>
        <w:gridCol w:w="993"/>
        <w:gridCol w:w="1134"/>
        <w:gridCol w:w="1134"/>
        <w:gridCol w:w="1275"/>
        <w:gridCol w:w="993"/>
        <w:gridCol w:w="1701"/>
      </w:tblGrid>
      <w:tr w:rsidR="00BD516B" w:rsidTr="00F0407F">
        <w:trPr>
          <w:trHeight w:val="620"/>
          <w:jc w:val="center"/>
        </w:trPr>
        <w:tc>
          <w:tcPr>
            <w:tcW w:w="1263" w:type="dxa"/>
          </w:tcPr>
          <w:p w:rsidR="00BD516B" w:rsidRDefault="00E23B58" w:rsidP="00F0407F">
            <w:pPr>
              <w:pStyle w:val="NoSpacing"/>
              <w:rPr>
                <w:rFonts w:ascii="Times New Roman" w:hAnsi="Times New Roman" w:cs="Times New Roman"/>
                <w:b/>
                <w:bCs/>
              </w:rPr>
            </w:pPr>
            <w:r>
              <w:rPr>
                <w:rFonts w:ascii="Times New Roman" w:hAnsi="Times New Roman" w:cs="Times New Roman"/>
                <w:b/>
                <w:bCs/>
              </w:rPr>
              <w:t>Paper No.</w:t>
            </w:r>
          </w:p>
        </w:tc>
        <w:tc>
          <w:tcPr>
            <w:tcW w:w="2389" w:type="dxa"/>
          </w:tcPr>
          <w:p w:rsidR="00BD516B" w:rsidRDefault="00E23B58" w:rsidP="00F0407F">
            <w:pPr>
              <w:pStyle w:val="NoSpacing"/>
              <w:rPr>
                <w:rFonts w:ascii="Times New Roman" w:hAnsi="Times New Roman" w:cs="Times New Roman"/>
                <w:b/>
                <w:bCs/>
              </w:rPr>
            </w:pPr>
            <w:r>
              <w:rPr>
                <w:rFonts w:ascii="Times New Roman" w:hAnsi="Times New Roman" w:cs="Times New Roman"/>
                <w:b/>
                <w:bCs/>
              </w:rPr>
              <w:t>Nomenclature</w:t>
            </w:r>
          </w:p>
        </w:tc>
        <w:tc>
          <w:tcPr>
            <w:tcW w:w="871" w:type="dxa"/>
            <w:tcBorders>
              <w:right w:val="single" w:sz="4" w:space="0" w:color="auto"/>
            </w:tcBorders>
          </w:tcPr>
          <w:p w:rsidR="00BD516B" w:rsidRDefault="00E23B58" w:rsidP="00F0407F">
            <w:pPr>
              <w:pStyle w:val="NoSpacing"/>
              <w:rPr>
                <w:rFonts w:ascii="Times New Roman" w:hAnsi="Times New Roman" w:cs="Times New Roman"/>
                <w:b/>
                <w:bCs/>
              </w:rPr>
            </w:pPr>
            <w:r>
              <w:rPr>
                <w:rFonts w:ascii="Times New Roman" w:hAnsi="Times New Roman" w:cs="Times New Roman"/>
                <w:b/>
                <w:bCs/>
              </w:rPr>
              <w:t>Paper</w:t>
            </w:r>
          </w:p>
          <w:p w:rsidR="00BD516B" w:rsidRDefault="00E23B58" w:rsidP="00F0407F">
            <w:pPr>
              <w:pStyle w:val="NoSpacing"/>
              <w:rPr>
                <w:rFonts w:ascii="Times New Roman" w:hAnsi="Times New Roman" w:cs="Times New Roman"/>
                <w:b/>
                <w:bCs/>
              </w:rPr>
            </w:pPr>
            <w:r>
              <w:rPr>
                <w:rFonts w:ascii="Times New Roman" w:hAnsi="Times New Roman" w:cs="Times New Roman"/>
                <w:b/>
                <w:bCs/>
              </w:rPr>
              <w:t>type</w:t>
            </w:r>
          </w:p>
          <w:p w:rsidR="00BD516B" w:rsidRDefault="00BD516B" w:rsidP="00F0407F">
            <w:pPr>
              <w:pStyle w:val="NoSpacing"/>
              <w:rPr>
                <w:rFonts w:ascii="Times New Roman" w:hAnsi="Times New Roman" w:cs="Times New Roman"/>
                <w:b/>
                <w:bCs/>
              </w:rPr>
            </w:pPr>
          </w:p>
        </w:tc>
        <w:tc>
          <w:tcPr>
            <w:tcW w:w="993" w:type="dxa"/>
            <w:tcBorders>
              <w:left w:val="single" w:sz="4" w:space="0" w:color="auto"/>
              <w:right w:val="single" w:sz="4" w:space="0" w:color="auto"/>
            </w:tcBorders>
          </w:tcPr>
          <w:p w:rsidR="00BD516B" w:rsidRDefault="00E23B58" w:rsidP="00F0407F">
            <w:pPr>
              <w:pStyle w:val="NoSpacing"/>
              <w:rPr>
                <w:rFonts w:ascii="Times New Roman" w:hAnsi="Times New Roman" w:cs="Times New Roman"/>
                <w:b/>
                <w:bCs/>
              </w:rPr>
            </w:pPr>
            <w:r>
              <w:rPr>
                <w:rFonts w:ascii="Times New Roman" w:hAnsi="Times New Roman" w:cs="Times New Roman"/>
                <w:b/>
                <w:bCs/>
              </w:rPr>
              <w:t>Credits</w:t>
            </w:r>
          </w:p>
        </w:tc>
        <w:tc>
          <w:tcPr>
            <w:tcW w:w="1134" w:type="dxa"/>
            <w:tcBorders>
              <w:left w:val="single" w:sz="4" w:space="0" w:color="auto"/>
            </w:tcBorders>
          </w:tcPr>
          <w:p w:rsidR="00BD516B" w:rsidRDefault="00E23B58" w:rsidP="00F0407F">
            <w:pPr>
              <w:pStyle w:val="NoSpacing"/>
              <w:rPr>
                <w:rFonts w:ascii="Times New Roman" w:hAnsi="Times New Roman" w:cs="Times New Roman"/>
                <w:b/>
                <w:bCs/>
              </w:rPr>
            </w:pPr>
            <w:r>
              <w:rPr>
                <w:rFonts w:ascii="Times New Roman" w:hAnsi="Times New Roman" w:cs="Times New Roman"/>
                <w:b/>
                <w:bCs/>
              </w:rPr>
              <w:t>Contact</w:t>
            </w:r>
          </w:p>
          <w:p w:rsidR="00BD516B" w:rsidRDefault="00E23B58" w:rsidP="00F0407F">
            <w:pPr>
              <w:pStyle w:val="NoSpacing"/>
              <w:rPr>
                <w:rFonts w:ascii="Times New Roman" w:hAnsi="Times New Roman" w:cs="Times New Roman"/>
                <w:b/>
                <w:bCs/>
              </w:rPr>
            </w:pPr>
            <w:r>
              <w:rPr>
                <w:rFonts w:ascii="Times New Roman" w:hAnsi="Times New Roman" w:cs="Times New Roman"/>
                <w:b/>
                <w:bCs/>
              </w:rPr>
              <w:t>hours per week</w:t>
            </w:r>
          </w:p>
        </w:tc>
        <w:tc>
          <w:tcPr>
            <w:tcW w:w="1134" w:type="dxa"/>
          </w:tcPr>
          <w:p w:rsidR="00BD516B" w:rsidRDefault="00E23B58" w:rsidP="00F0407F">
            <w:pPr>
              <w:pStyle w:val="NoSpacing"/>
              <w:rPr>
                <w:rFonts w:ascii="Times New Roman" w:hAnsi="Times New Roman" w:cs="Times New Roman"/>
                <w:b/>
                <w:bCs/>
              </w:rPr>
            </w:pPr>
            <w:r>
              <w:rPr>
                <w:rFonts w:ascii="Times New Roman" w:hAnsi="Times New Roman" w:cs="Times New Roman"/>
                <w:b/>
                <w:bCs/>
              </w:rPr>
              <w:t>Internal marks</w:t>
            </w:r>
          </w:p>
        </w:tc>
        <w:tc>
          <w:tcPr>
            <w:tcW w:w="1275" w:type="dxa"/>
            <w:tcBorders>
              <w:right w:val="single" w:sz="4" w:space="0" w:color="auto"/>
            </w:tcBorders>
          </w:tcPr>
          <w:p w:rsidR="00BD516B" w:rsidRDefault="00E23B58" w:rsidP="00F0407F">
            <w:pPr>
              <w:pStyle w:val="NoSpacing"/>
              <w:rPr>
                <w:rFonts w:ascii="Times New Roman" w:hAnsi="Times New Roman" w:cs="Times New Roman"/>
                <w:b/>
                <w:bCs/>
              </w:rPr>
            </w:pPr>
            <w:r>
              <w:rPr>
                <w:rFonts w:ascii="Times New Roman" w:hAnsi="Times New Roman" w:cs="Times New Roman"/>
                <w:b/>
                <w:bCs/>
              </w:rPr>
              <w:t xml:space="preserve">External </w:t>
            </w:r>
          </w:p>
          <w:p w:rsidR="00BD516B" w:rsidRDefault="00E23B58" w:rsidP="00F0407F">
            <w:pPr>
              <w:pStyle w:val="NoSpacing"/>
              <w:rPr>
                <w:rFonts w:ascii="Times New Roman" w:hAnsi="Times New Roman" w:cs="Times New Roman"/>
                <w:b/>
                <w:bCs/>
              </w:rPr>
            </w:pPr>
            <w:r>
              <w:rPr>
                <w:rFonts w:ascii="Times New Roman" w:hAnsi="Times New Roman" w:cs="Times New Roman"/>
                <w:b/>
                <w:bCs/>
              </w:rPr>
              <w:t>Marks</w:t>
            </w:r>
          </w:p>
        </w:tc>
        <w:tc>
          <w:tcPr>
            <w:tcW w:w="993" w:type="dxa"/>
            <w:tcBorders>
              <w:left w:val="single" w:sz="4" w:space="0" w:color="auto"/>
            </w:tcBorders>
          </w:tcPr>
          <w:p w:rsidR="00BD516B" w:rsidRDefault="00E23B58" w:rsidP="00F0407F">
            <w:pPr>
              <w:pStyle w:val="NoSpacing"/>
              <w:rPr>
                <w:rFonts w:ascii="Times New Roman" w:hAnsi="Times New Roman" w:cs="Times New Roman"/>
                <w:b/>
                <w:bCs/>
              </w:rPr>
            </w:pPr>
            <w:r>
              <w:rPr>
                <w:rFonts w:ascii="Times New Roman" w:hAnsi="Times New Roman" w:cs="Times New Roman"/>
                <w:b/>
                <w:bCs/>
              </w:rPr>
              <w:t>Total marks</w:t>
            </w:r>
          </w:p>
        </w:tc>
        <w:tc>
          <w:tcPr>
            <w:tcW w:w="1701" w:type="dxa"/>
          </w:tcPr>
          <w:p w:rsidR="00BD516B" w:rsidRDefault="00E23B58" w:rsidP="00F0407F">
            <w:pPr>
              <w:pStyle w:val="NoSpacing"/>
              <w:rPr>
                <w:rFonts w:ascii="Times New Roman" w:hAnsi="Times New Roman" w:cs="Times New Roman"/>
                <w:b/>
                <w:bCs/>
              </w:rPr>
            </w:pPr>
            <w:r>
              <w:rPr>
                <w:rFonts w:ascii="Times New Roman" w:hAnsi="Times New Roman" w:cs="Times New Roman"/>
                <w:b/>
                <w:bCs/>
              </w:rPr>
              <w:t>Duration of exam(hours )</w:t>
            </w:r>
          </w:p>
        </w:tc>
      </w:tr>
      <w:tr w:rsidR="00BD516B" w:rsidTr="00F0407F">
        <w:trPr>
          <w:trHeight w:val="720"/>
          <w:jc w:val="center"/>
        </w:trPr>
        <w:tc>
          <w:tcPr>
            <w:tcW w:w="1263" w:type="dxa"/>
          </w:tcPr>
          <w:p w:rsidR="00BD516B" w:rsidRDefault="00E23B58" w:rsidP="00F0407F">
            <w:pPr>
              <w:pStyle w:val="NoSpacing"/>
              <w:rPr>
                <w:rFonts w:ascii="Times New Roman" w:hAnsi="Times New Roman" w:cs="Times New Roman"/>
                <w:b/>
                <w:bCs/>
                <w:sz w:val="24"/>
                <w:szCs w:val="24"/>
              </w:rPr>
            </w:pPr>
            <w:r>
              <w:rPr>
                <w:rFonts w:ascii="Times New Roman" w:hAnsi="Times New Roman" w:cs="Times New Roman"/>
                <w:b/>
                <w:bCs/>
                <w:sz w:val="24"/>
                <w:szCs w:val="24"/>
              </w:rPr>
              <w:t>BTI-101</w:t>
            </w:r>
          </w:p>
        </w:tc>
        <w:tc>
          <w:tcPr>
            <w:tcW w:w="2389" w:type="dxa"/>
          </w:tcPr>
          <w:p w:rsidR="00BD516B" w:rsidRDefault="00E23B58" w:rsidP="00F0407F">
            <w:pPr>
              <w:pStyle w:val="NoSpacing"/>
              <w:rPr>
                <w:rFonts w:ascii="Times New Roman" w:hAnsi="Times New Roman" w:cs="Times New Roman"/>
                <w:sz w:val="24"/>
                <w:szCs w:val="24"/>
              </w:rPr>
            </w:pPr>
            <w:r>
              <w:rPr>
                <w:rFonts w:ascii="Times New Roman" w:hAnsi="Times New Roman" w:cs="Times New Roman"/>
                <w:sz w:val="24"/>
                <w:szCs w:val="24"/>
              </w:rPr>
              <w:t>Introduction to Biotechnology</w:t>
            </w:r>
          </w:p>
        </w:tc>
        <w:tc>
          <w:tcPr>
            <w:tcW w:w="871" w:type="dxa"/>
            <w:tcBorders>
              <w:right w:val="single" w:sz="4" w:space="0" w:color="auto"/>
            </w:tcBorders>
          </w:tcPr>
          <w:p w:rsidR="00BD516B" w:rsidRDefault="00E23B58" w:rsidP="00F0407F">
            <w:pPr>
              <w:pStyle w:val="NoSpacing"/>
              <w:rPr>
                <w:rFonts w:ascii="Times New Roman" w:hAnsi="Times New Roman" w:cs="Times New Roman"/>
              </w:rPr>
            </w:pPr>
            <w:r>
              <w:rPr>
                <w:rFonts w:ascii="Times New Roman" w:hAnsi="Times New Roman" w:cs="Times New Roman"/>
              </w:rPr>
              <w:t>Core</w:t>
            </w:r>
          </w:p>
        </w:tc>
        <w:tc>
          <w:tcPr>
            <w:tcW w:w="993" w:type="dxa"/>
            <w:tcBorders>
              <w:left w:val="single" w:sz="4" w:space="0" w:color="auto"/>
              <w:right w:val="single" w:sz="4" w:space="0" w:color="auto"/>
            </w:tcBorders>
          </w:tcPr>
          <w:p w:rsidR="00BD516B" w:rsidRDefault="00E23B58" w:rsidP="00F0407F">
            <w:pPr>
              <w:pStyle w:val="NoSpacing"/>
              <w:rPr>
                <w:rFonts w:ascii="Times New Roman" w:hAnsi="Times New Roman" w:cs="Times New Roman"/>
                <w:sz w:val="24"/>
                <w:szCs w:val="24"/>
              </w:rPr>
            </w:pPr>
            <w:r>
              <w:rPr>
                <w:rFonts w:ascii="Times New Roman" w:hAnsi="Times New Roman" w:cs="Times New Roman"/>
                <w:sz w:val="24"/>
                <w:szCs w:val="24"/>
              </w:rPr>
              <w:t>4</w:t>
            </w:r>
          </w:p>
        </w:tc>
        <w:tc>
          <w:tcPr>
            <w:tcW w:w="1134" w:type="dxa"/>
            <w:tcBorders>
              <w:left w:val="single" w:sz="4" w:space="0" w:color="auto"/>
            </w:tcBorders>
          </w:tcPr>
          <w:p w:rsidR="00BD516B" w:rsidRDefault="00E23B58" w:rsidP="00F0407F">
            <w:pPr>
              <w:pStyle w:val="NoSpacing"/>
              <w:rPr>
                <w:rFonts w:ascii="Times New Roman" w:hAnsi="Times New Roman" w:cs="Times New Roman"/>
                <w:sz w:val="24"/>
                <w:szCs w:val="24"/>
              </w:rPr>
            </w:pPr>
            <w:r>
              <w:rPr>
                <w:rFonts w:ascii="Times New Roman" w:hAnsi="Times New Roman" w:cs="Times New Roman"/>
                <w:sz w:val="24"/>
                <w:szCs w:val="24"/>
              </w:rPr>
              <w:t>4</w:t>
            </w:r>
          </w:p>
        </w:tc>
        <w:tc>
          <w:tcPr>
            <w:tcW w:w="1134" w:type="dxa"/>
          </w:tcPr>
          <w:p w:rsidR="00BD516B" w:rsidRDefault="00E23B58" w:rsidP="00F0407F">
            <w:pPr>
              <w:pStyle w:val="NoSpacing"/>
              <w:rPr>
                <w:rFonts w:ascii="Times New Roman" w:hAnsi="Times New Roman" w:cs="Times New Roman"/>
                <w:sz w:val="24"/>
                <w:szCs w:val="24"/>
              </w:rPr>
            </w:pPr>
            <w:r>
              <w:rPr>
                <w:rFonts w:ascii="Times New Roman" w:hAnsi="Times New Roman" w:cs="Times New Roman"/>
                <w:sz w:val="24"/>
                <w:szCs w:val="24"/>
              </w:rPr>
              <w:t>10</w:t>
            </w:r>
          </w:p>
        </w:tc>
        <w:tc>
          <w:tcPr>
            <w:tcW w:w="1275" w:type="dxa"/>
            <w:tcBorders>
              <w:right w:val="single" w:sz="4" w:space="0" w:color="auto"/>
            </w:tcBorders>
          </w:tcPr>
          <w:p w:rsidR="00BD516B" w:rsidRDefault="00E23B58" w:rsidP="00F0407F">
            <w:pPr>
              <w:pStyle w:val="NoSpacing"/>
              <w:rPr>
                <w:rFonts w:ascii="Times New Roman" w:hAnsi="Times New Roman" w:cs="Times New Roman"/>
                <w:sz w:val="24"/>
                <w:szCs w:val="24"/>
              </w:rPr>
            </w:pPr>
            <w:r>
              <w:rPr>
                <w:rFonts w:ascii="Times New Roman" w:hAnsi="Times New Roman" w:cs="Times New Roman"/>
                <w:sz w:val="24"/>
                <w:szCs w:val="24"/>
              </w:rPr>
              <w:t>65</w:t>
            </w:r>
          </w:p>
        </w:tc>
        <w:tc>
          <w:tcPr>
            <w:tcW w:w="993" w:type="dxa"/>
            <w:tcBorders>
              <w:left w:val="single" w:sz="4" w:space="0" w:color="auto"/>
            </w:tcBorders>
          </w:tcPr>
          <w:p w:rsidR="00BD516B" w:rsidRDefault="00E23B58" w:rsidP="00F0407F">
            <w:pPr>
              <w:pStyle w:val="NoSpacing"/>
              <w:rPr>
                <w:rFonts w:ascii="Times New Roman" w:hAnsi="Times New Roman" w:cs="Times New Roman"/>
              </w:rPr>
            </w:pPr>
            <w:r>
              <w:rPr>
                <w:rFonts w:ascii="Times New Roman" w:hAnsi="Times New Roman" w:cs="Times New Roman"/>
              </w:rPr>
              <w:t>75</w:t>
            </w:r>
          </w:p>
        </w:tc>
        <w:tc>
          <w:tcPr>
            <w:tcW w:w="1701" w:type="dxa"/>
          </w:tcPr>
          <w:p w:rsidR="00BD516B" w:rsidRDefault="00E23B58" w:rsidP="00F0407F">
            <w:pPr>
              <w:pStyle w:val="NoSpacing"/>
              <w:rPr>
                <w:rFonts w:ascii="Times New Roman" w:hAnsi="Times New Roman" w:cs="Times New Roman"/>
              </w:rPr>
            </w:pPr>
            <w:r>
              <w:rPr>
                <w:rFonts w:ascii="Times New Roman" w:hAnsi="Times New Roman" w:cs="Times New Roman"/>
              </w:rPr>
              <w:t>Three</w:t>
            </w:r>
          </w:p>
        </w:tc>
      </w:tr>
      <w:tr w:rsidR="00BD516B" w:rsidTr="00F0407F">
        <w:trPr>
          <w:trHeight w:val="647"/>
          <w:jc w:val="center"/>
        </w:trPr>
        <w:tc>
          <w:tcPr>
            <w:tcW w:w="1263" w:type="dxa"/>
          </w:tcPr>
          <w:p w:rsidR="00BD516B" w:rsidRDefault="00E23B58" w:rsidP="00F0407F">
            <w:pPr>
              <w:pStyle w:val="NoSpacing"/>
              <w:rPr>
                <w:rFonts w:ascii="Times New Roman" w:hAnsi="Times New Roman" w:cs="Times New Roman"/>
                <w:b/>
                <w:bCs/>
                <w:sz w:val="24"/>
                <w:szCs w:val="24"/>
              </w:rPr>
            </w:pPr>
            <w:r>
              <w:rPr>
                <w:rFonts w:ascii="Times New Roman" w:hAnsi="Times New Roman" w:cs="Times New Roman"/>
                <w:b/>
                <w:bCs/>
                <w:sz w:val="24"/>
                <w:szCs w:val="24"/>
              </w:rPr>
              <w:t>BTI-102</w:t>
            </w:r>
          </w:p>
        </w:tc>
        <w:tc>
          <w:tcPr>
            <w:tcW w:w="2389" w:type="dxa"/>
          </w:tcPr>
          <w:p w:rsidR="00BD516B" w:rsidRDefault="00E23B58" w:rsidP="00F0407F">
            <w:pPr>
              <w:pStyle w:val="NoSpacing"/>
              <w:rPr>
                <w:rFonts w:ascii="Times New Roman" w:hAnsi="Times New Roman" w:cs="Times New Roman"/>
                <w:sz w:val="24"/>
                <w:szCs w:val="24"/>
              </w:rPr>
            </w:pPr>
            <w:r>
              <w:rPr>
                <w:rFonts w:ascii="Times New Roman" w:hAnsi="Times New Roman" w:cs="Times New Roman"/>
                <w:sz w:val="24"/>
                <w:szCs w:val="24"/>
              </w:rPr>
              <w:t>Biomolecules</w:t>
            </w:r>
          </w:p>
        </w:tc>
        <w:tc>
          <w:tcPr>
            <w:tcW w:w="871" w:type="dxa"/>
            <w:tcBorders>
              <w:right w:val="single" w:sz="4" w:space="0" w:color="auto"/>
            </w:tcBorders>
          </w:tcPr>
          <w:p w:rsidR="00BD516B" w:rsidRDefault="00E23B58" w:rsidP="00F0407F">
            <w:pPr>
              <w:pStyle w:val="NoSpacing"/>
              <w:rPr>
                <w:rFonts w:ascii="Times New Roman" w:hAnsi="Times New Roman" w:cs="Times New Roman"/>
              </w:rPr>
            </w:pPr>
            <w:r>
              <w:rPr>
                <w:rFonts w:ascii="Times New Roman" w:hAnsi="Times New Roman" w:cs="Times New Roman"/>
              </w:rPr>
              <w:t>Core</w:t>
            </w:r>
          </w:p>
        </w:tc>
        <w:tc>
          <w:tcPr>
            <w:tcW w:w="993" w:type="dxa"/>
            <w:tcBorders>
              <w:left w:val="single" w:sz="4" w:space="0" w:color="auto"/>
              <w:right w:val="single" w:sz="4" w:space="0" w:color="auto"/>
            </w:tcBorders>
          </w:tcPr>
          <w:p w:rsidR="00BD516B" w:rsidRDefault="00E23B58" w:rsidP="00F0407F">
            <w:pPr>
              <w:pStyle w:val="NoSpacing"/>
              <w:rPr>
                <w:rFonts w:ascii="Times New Roman" w:hAnsi="Times New Roman" w:cs="Times New Roman"/>
                <w:sz w:val="24"/>
                <w:szCs w:val="24"/>
              </w:rPr>
            </w:pPr>
            <w:r>
              <w:rPr>
                <w:rFonts w:ascii="Times New Roman" w:hAnsi="Times New Roman" w:cs="Times New Roman"/>
                <w:sz w:val="24"/>
                <w:szCs w:val="24"/>
              </w:rPr>
              <w:t>4</w:t>
            </w:r>
          </w:p>
        </w:tc>
        <w:tc>
          <w:tcPr>
            <w:tcW w:w="1134" w:type="dxa"/>
            <w:tcBorders>
              <w:left w:val="single" w:sz="4" w:space="0" w:color="auto"/>
            </w:tcBorders>
          </w:tcPr>
          <w:p w:rsidR="00BD516B" w:rsidRDefault="00E23B58" w:rsidP="00F0407F">
            <w:pPr>
              <w:pStyle w:val="NoSpacing"/>
              <w:rPr>
                <w:rFonts w:ascii="Times New Roman" w:hAnsi="Times New Roman" w:cs="Times New Roman"/>
              </w:rPr>
            </w:pPr>
            <w:r>
              <w:rPr>
                <w:rFonts w:ascii="Times New Roman" w:hAnsi="Times New Roman" w:cs="Times New Roman"/>
                <w:sz w:val="24"/>
                <w:szCs w:val="24"/>
              </w:rPr>
              <w:t>4</w:t>
            </w:r>
          </w:p>
        </w:tc>
        <w:tc>
          <w:tcPr>
            <w:tcW w:w="1134" w:type="dxa"/>
          </w:tcPr>
          <w:p w:rsidR="00BD516B" w:rsidRDefault="00E23B58" w:rsidP="00F0407F">
            <w:pPr>
              <w:pStyle w:val="NoSpacing"/>
              <w:rPr>
                <w:rFonts w:ascii="Times New Roman" w:hAnsi="Times New Roman" w:cs="Times New Roman"/>
                <w:sz w:val="24"/>
                <w:szCs w:val="24"/>
              </w:rPr>
            </w:pPr>
            <w:r>
              <w:rPr>
                <w:rFonts w:ascii="Times New Roman" w:hAnsi="Times New Roman" w:cs="Times New Roman"/>
                <w:sz w:val="24"/>
                <w:szCs w:val="24"/>
              </w:rPr>
              <w:t>10</w:t>
            </w:r>
          </w:p>
        </w:tc>
        <w:tc>
          <w:tcPr>
            <w:tcW w:w="1275" w:type="dxa"/>
            <w:tcBorders>
              <w:right w:val="single" w:sz="4" w:space="0" w:color="auto"/>
            </w:tcBorders>
          </w:tcPr>
          <w:p w:rsidR="00BD516B" w:rsidRDefault="00E23B58" w:rsidP="00F0407F">
            <w:pPr>
              <w:pStyle w:val="NoSpacing"/>
              <w:rPr>
                <w:rFonts w:ascii="Times New Roman" w:hAnsi="Times New Roman" w:cs="Times New Roman"/>
                <w:sz w:val="24"/>
                <w:szCs w:val="24"/>
              </w:rPr>
            </w:pPr>
            <w:r>
              <w:rPr>
                <w:rFonts w:ascii="Times New Roman" w:hAnsi="Times New Roman" w:cs="Times New Roman"/>
                <w:sz w:val="24"/>
                <w:szCs w:val="24"/>
              </w:rPr>
              <w:t>65</w:t>
            </w:r>
          </w:p>
        </w:tc>
        <w:tc>
          <w:tcPr>
            <w:tcW w:w="993" w:type="dxa"/>
            <w:tcBorders>
              <w:left w:val="single" w:sz="4" w:space="0" w:color="auto"/>
            </w:tcBorders>
          </w:tcPr>
          <w:p w:rsidR="00BD516B" w:rsidRDefault="00E23B58" w:rsidP="00F0407F">
            <w:pPr>
              <w:pStyle w:val="NoSpacing"/>
              <w:rPr>
                <w:rFonts w:ascii="Times New Roman" w:hAnsi="Times New Roman" w:cs="Times New Roman"/>
              </w:rPr>
            </w:pPr>
            <w:r>
              <w:rPr>
                <w:rFonts w:ascii="Times New Roman" w:hAnsi="Times New Roman" w:cs="Times New Roman"/>
              </w:rPr>
              <w:t>75</w:t>
            </w:r>
          </w:p>
        </w:tc>
        <w:tc>
          <w:tcPr>
            <w:tcW w:w="1701" w:type="dxa"/>
          </w:tcPr>
          <w:p w:rsidR="00BD516B" w:rsidRDefault="00E23B58" w:rsidP="00F0407F">
            <w:pPr>
              <w:pStyle w:val="NoSpacing"/>
              <w:rPr>
                <w:rFonts w:ascii="Times New Roman" w:hAnsi="Times New Roman" w:cs="Times New Roman"/>
              </w:rPr>
            </w:pPr>
            <w:r>
              <w:rPr>
                <w:rFonts w:ascii="Times New Roman" w:hAnsi="Times New Roman" w:cs="Times New Roman"/>
              </w:rPr>
              <w:t>Three</w:t>
            </w:r>
          </w:p>
        </w:tc>
      </w:tr>
      <w:tr w:rsidR="00BD516B" w:rsidTr="00F0407F">
        <w:trPr>
          <w:trHeight w:val="698"/>
          <w:jc w:val="center"/>
        </w:trPr>
        <w:tc>
          <w:tcPr>
            <w:tcW w:w="1263" w:type="dxa"/>
          </w:tcPr>
          <w:p w:rsidR="00BD516B" w:rsidRDefault="00E23B58" w:rsidP="00F0407F">
            <w:pPr>
              <w:pStyle w:val="NoSpacing"/>
              <w:rPr>
                <w:rFonts w:ascii="Times New Roman" w:hAnsi="Times New Roman" w:cs="Times New Roman"/>
                <w:b/>
                <w:bCs/>
                <w:sz w:val="24"/>
                <w:szCs w:val="24"/>
              </w:rPr>
            </w:pPr>
            <w:r>
              <w:rPr>
                <w:rFonts w:ascii="Times New Roman" w:hAnsi="Times New Roman" w:cs="Times New Roman"/>
                <w:b/>
                <w:bCs/>
                <w:sz w:val="24"/>
                <w:szCs w:val="24"/>
              </w:rPr>
              <w:t>BTI-103</w:t>
            </w:r>
          </w:p>
        </w:tc>
        <w:tc>
          <w:tcPr>
            <w:tcW w:w="2389" w:type="dxa"/>
          </w:tcPr>
          <w:p w:rsidR="00BD516B" w:rsidRDefault="00E23B58" w:rsidP="00F0407F">
            <w:pPr>
              <w:pStyle w:val="NoSpacing"/>
              <w:rPr>
                <w:rFonts w:ascii="Times New Roman" w:hAnsi="Times New Roman" w:cs="Times New Roman"/>
                <w:sz w:val="24"/>
                <w:szCs w:val="24"/>
              </w:rPr>
            </w:pPr>
            <w:r>
              <w:rPr>
                <w:rFonts w:ascii="Times New Roman" w:hAnsi="Times New Roman" w:cs="Times New Roman"/>
                <w:sz w:val="24"/>
                <w:szCs w:val="24"/>
              </w:rPr>
              <w:t xml:space="preserve">Cell Biology </w:t>
            </w:r>
          </w:p>
        </w:tc>
        <w:tc>
          <w:tcPr>
            <w:tcW w:w="871" w:type="dxa"/>
            <w:tcBorders>
              <w:right w:val="single" w:sz="4" w:space="0" w:color="auto"/>
            </w:tcBorders>
          </w:tcPr>
          <w:p w:rsidR="00BD516B" w:rsidRDefault="00E23B58" w:rsidP="00F0407F">
            <w:pPr>
              <w:pStyle w:val="NoSpacing"/>
              <w:rPr>
                <w:rFonts w:ascii="Times New Roman" w:hAnsi="Times New Roman" w:cs="Times New Roman"/>
              </w:rPr>
            </w:pPr>
            <w:r>
              <w:rPr>
                <w:rFonts w:ascii="Times New Roman" w:hAnsi="Times New Roman" w:cs="Times New Roman"/>
              </w:rPr>
              <w:t>Core</w:t>
            </w:r>
          </w:p>
        </w:tc>
        <w:tc>
          <w:tcPr>
            <w:tcW w:w="993" w:type="dxa"/>
            <w:tcBorders>
              <w:left w:val="single" w:sz="4" w:space="0" w:color="auto"/>
              <w:right w:val="single" w:sz="4" w:space="0" w:color="auto"/>
            </w:tcBorders>
          </w:tcPr>
          <w:p w:rsidR="00BD516B" w:rsidRDefault="00E23B58" w:rsidP="00F0407F">
            <w:pPr>
              <w:pStyle w:val="NoSpacing"/>
              <w:rPr>
                <w:rFonts w:ascii="Times New Roman" w:hAnsi="Times New Roman" w:cs="Times New Roman"/>
                <w:sz w:val="24"/>
                <w:szCs w:val="24"/>
              </w:rPr>
            </w:pPr>
            <w:r>
              <w:rPr>
                <w:rFonts w:ascii="Times New Roman" w:hAnsi="Times New Roman" w:cs="Times New Roman"/>
                <w:sz w:val="24"/>
                <w:szCs w:val="24"/>
              </w:rPr>
              <w:t>4</w:t>
            </w:r>
          </w:p>
        </w:tc>
        <w:tc>
          <w:tcPr>
            <w:tcW w:w="1134" w:type="dxa"/>
            <w:tcBorders>
              <w:left w:val="single" w:sz="4" w:space="0" w:color="auto"/>
            </w:tcBorders>
          </w:tcPr>
          <w:p w:rsidR="00BD516B" w:rsidRDefault="00E23B58" w:rsidP="00F0407F">
            <w:pPr>
              <w:pStyle w:val="NoSpacing"/>
              <w:rPr>
                <w:rFonts w:ascii="Times New Roman" w:hAnsi="Times New Roman" w:cs="Times New Roman"/>
              </w:rPr>
            </w:pPr>
            <w:r>
              <w:rPr>
                <w:rFonts w:ascii="Times New Roman" w:hAnsi="Times New Roman" w:cs="Times New Roman"/>
                <w:sz w:val="24"/>
                <w:szCs w:val="24"/>
              </w:rPr>
              <w:t>4</w:t>
            </w:r>
          </w:p>
        </w:tc>
        <w:tc>
          <w:tcPr>
            <w:tcW w:w="1134" w:type="dxa"/>
          </w:tcPr>
          <w:p w:rsidR="00BD516B" w:rsidRDefault="00E23B58" w:rsidP="00F0407F">
            <w:pPr>
              <w:pStyle w:val="NoSpacing"/>
              <w:rPr>
                <w:rFonts w:ascii="Times New Roman" w:hAnsi="Times New Roman" w:cs="Times New Roman"/>
                <w:sz w:val="24"/>
                <w:szCs w:val="24"/>
              </w:rPr>
            </w:pPr>
            <w:r>
              <w:rPr>
                <w:rFonts w:ascii="Times New Roman" w:hAnsi="Times New Roman" w:cs="Times New Roman"/>
                <w:sz w:val="24"/>
                <w:szCs w:val="24"/>
              </w:rPr>
              <w:t>10</w:t>
            </w:r>
          </w:p>
        </w:tc>
        <w:tc>
          <w:tcPr>
            <w:tcW w:w="1275" w:type="dxa"/>
            <w:tcBorders>
              <w:right w:val="single" w:sz="4" w:space="0" w:color="auto"/>
            </w:tcBorders>
          </w:tcPr>
          <w:p w:rsidR="00BD516B" w:rsidRDefault="00E23B58" w:rsidP="00F0407F">
            <w:pPr>
              <w:pStyle w:val="NoSpacing"/>
              <w:rPr>
                <w:rFonts w:ascii="Times New Roman" w:hAnsi="Times New Roman" w:cs="Times New Roman"/>
                <w:sz w:val="24"/>
                <w:szCs w:val="24"/>
              </w:rPr>
            </w:pPr>
            <w:r>
              <w:rPr>
                <w:rFonts w:ascii="Times New Roman" w:hAnsi="Times New Roman" w:cs="Times New Roman"/>
                <w:sz w:val="24"/>
                <w:szCs w:val="24"/>
              </w:rPr>
              <w:t>65</w:t>
            </w:r>
          </w:p>
        </w:tc>
        <w:tc>
          <w:tcPr>
            <w:tcW w:w="993" w:type="dxa"/>
            <w:tcBorders>
              <w:left w:val="single" w:sz="4" w:space="0" w:color="auto"/>
            </w:tcBorders>
          </w:tcPr>
          <w:p w:rsidR="00BD516B" w:rsidRDefault="00E23B58" w:rsidP="00F0407F">
            <w:pPr>
              <w:pStyle w:val="NoSpacing"/>
              <w:rPr>
                <w:rFonts w:ascii="Times New Roman" w:hAnsi="Times New Roman" w:cs="Times New Roman"/>
              </w:rPr>
            </w:pPr>
            <w:r>
              <w:rPr>
                <w:rFonts w:ascii="Times New Roman" w:hAnsi="Times New Roman" w:cs="Times New Roman"/>
              </w:rPr>
              <w:t>75</w:t>
            </w:r>
          </w:p>
        </w:tc>
        <w:tc>
          <w:tcPr>
            <w:tcW w:w="1701" w:type="dxa"/>
          </w:tcPr>
          <w:p w:rsidR="00BD516B" w:rsidRDefault="00E23B58" w:rsidP="00F0407F">
            <w:pPr>
              <w:pStyle w:val="NoSpacing"/>
              <w:rPr>
                <w:rFonts w:ascii="Times New Roman" w:hAnsi="Times New Roman" w:cs="Times New Roman"/>
              </w:rPr>
            </w:pPr>
            <w:r>
              <w:rPr>
                <w:rFonts w:ascii="Times New Roman" w:hAnsi="Times New Roman" w:cs="Times New Roman"/>
              </w:rPr>
              <w:t>Three</w:t>
            </w:r>
          </w:p>
        </w:tc>
      </w:tr>
      <w:tr w:rsidR="00BD516B" w:rsidTr="00F0407F">
        <w:trPr>
          <w:trHeight w:val="695"/>
          <w:jc w:val="center"/>
        </w:trPr>
        <w:tc>
          <w:tcPr>
            <w:tcW w:w="1263" w:type="dxa"/>
            <w:tcBorders>
              <w:bottom w:val="single" w:sz="4" w:space="0" w:color="auto"/>
            </w:tcBorders>
          </w:tcPr>
          <w:p w:rsidR="00BD516B" w:rsidRDefault="00E23B58" w:rsidP="00F0407F">
            <w:pPr>
              <w:pStyle w:val="NoSpacing"/>
              <w:rPr>
                <w:rFonts w:ascii="Times New Roman" w:hAnsi="Times New Roman" w:cs="Times New Roman"/>
                <w:b/>
                <w:bCs/>
                <w:sz w:val="24"/>
                <w:szCs w:val="24"/>
              </w:rPr>
            </w:pPr>
            <w:r>
              <w:rPr>
                <w:rFonts w:ascii="Times New Roman" w:hAnsi="Times New Roman" w:cs="Times New Roman"/>
                <w:b/>
                <w:bCs/>
                <w:sz w:val="24"/>
                <w:szCs w:val="24"/>
              </w:rPr>
              <w:t>BTI-104</w:t>
            </w:r>
          </w:p>
        </w:tc>
        <w:tc>
          <w:tcPr>
            <w:tcW w:w="2389" w:type="dxa"/>
          </w:tcPr>
          <w:p w:rsidR="00BD516B" w:rsidRDefault="00E23B58" w:rsidP="00F0407F">
            <w:pPr>
              <w:pStyle w:val="NoSpacing"/>
              <w:rPr>
                <w:rFonts w:ascii="Times New Roman" w:hAnsi="Times New Roman" w:cs="Times New Roman"/>
                <w:sz w:val="24"/>
                <w:szCs w:val="24"/>
              </w:rPr>
            </w:pPr>
            <w:r>
              <w:rPr>
                <w:rFonts w:ascii="Times New Roman" w:hAnsi="Times New Roman" w:cs="Times New Roman"/>
                <w:sz w:val="24"/>
                <w:szCs w:val="24"/>
              </w:rPr>
              <w:t>Genetics</w:t>
            </w:r>
          </w:p>
        </w:tc>
        <w:tc>
          <w:tcPr>
            <w:tcW w:w="871" w:type="dxa"/>
            <w:tcBorders>
              <w:bottom w:val="single" w:sz="4" w:space="0" w:color="auto"/>
              <w:right w:val="single" w:sz="4" w:space="0" w:color="auto"/>
            </w:tcBorders>
          </w:tcPr>
          <w:p w:rsidR="00BD516B" w:rsidRDefault="00E23B58" w:rsidP="00F0407F">
            <w:pPr>
              <w:pStyle w:val="NoSpacing"/>
              <w:rPr>
                <w:rFonts w:ascii="Times New Roman" w:hAnsi="Times New Roman" w:cs="Times New Roman"/>
              </w:rPr>
            </w:pPr>
            <w:r>
              <w:rPr>
                <w:rFonts w:ascii="Times New Roman" w:hAnsi="Times New Roman" w:cs="Times New Roman"/>
              </w:rPr>
              <w:t>Core</w:t>
            </w:r>
          </w:p>
        </w:tc>
        <w:tc>
          <w:tcPr>
            <w:tcW w:w="993" w:type="dxa"/>
            <w:tcBorders>
              <w:left w:val="single" w:sz="4" w:space="0" w:color="auto"/>
              <w:bottom w:val="single" w:sz="4" w:space="0" w:color="auto"/>
              <w:right w:val="single" w:sz="4" w:space="0" w:color="auto"/>
            </w:tcBorders>
          </w:tcPr>
          <w:p w:rsidR="00BD516B" w:rsidRDefault="00E23B58" w:rsidP="00F0407F">
            <w:pPr>
              <w:pStyle w:val="NoSpacing"/>
              <w:rPr>
                <w:rFonts w:ascii="Times New Roman" w:hAnsi="Times New Roman" w:cs="Times New Roman"/>
                <w:sz w:val="24"/>
                <w:szCs w:val="24"/>
              </w:rPr>
            </w:pPr>
            <w:r>
              <w:rPr>
                <w:rFonts w:ascii="Times New Roman" w:hAnsi="Times New Roman" w:cs="Times New Roman"/>
                <w:sz w:val="24"/>
                <w:szCs w:val="24"/>
              </w:rPr>
              <w:t>4</w:t>
            </w:r>
          </w:p>
        </w:tc>
        <w:tc>
          <w:tcPr>
            <w:tcW w:w="1134" w:type="dxa"/>
            <w:tcBorders>
              <w:left w:val="single" w:sz="4" w:space="0" w:color="auto"/>
              <w:bottom w:val="single" w:sz="4" w:space="0" w:color="auto"/>
            </w:tcBorders>
          </w:tcPr>
          <w:p w:rsidR="00BD516B" w:rsidRDefault="00E23B58" w:rsidP="00F0407F">
            <w:pPr>
              <w:pStyle w:val="NoSpacing"/>
              <w:rPr>
                <w:rFonts w:ascii="Times New Roman" w:hAnsi="Times New Roman" w:cs="Times New Roman"/>
              </w:rPr>
            </w:pPr>
            <w:r>
              <w:rPr>
                <w:rFonts w:ascii="Times New Roman" w:hAnsi="Times New Roman" w:cs="Times New Roman"/>
                <w:sz w:val="24"/>
                <w:szCs w:val="24"/>
              </w:rPr>
              <w:t>4</w:t>
            </w:r>
          </w:p>
        </w:tc>
        <w:tc>
          <w:tcPr>
            <w:tcW w:w="1134" w:type="dxa"/>
            <w:tcBorders>
              <w:bottom w:val="single" w:sz="4" w:space="0" w:color="auto"/>
            </w:tcBorders>
          </w:tcPr>
          <w:p w:rsidR="00BD516B" w:rsidRDefault="00E23B58" w:rsidP="00F0407F">
            <w:pPr>
              <w:pStyle w:val="NoSpacing"/>
              <w:rPr>
                <w:rFonts w:ascii="Times New Roman" w:hAnsi="Times New Roman" w:cs="Times New Roman"/>
                <w:sz w:val="24"/>
                <w:szCs w:val="24"/>
              </w:rPr>
            </w:pPr>
            <w:r>
              <w:rPr>
                <w:rFonts w:ascii="Times New Roman" w:hAnsi="Times New Roman" w:cs="Times New Roman"/>
                <w:sz w:val="24"/>
                <w:szCs w:val="24"/>
              </w:rPr>
              <w:t>10</w:t>
            </w:r>
          </w:p>
        </w:tc>
        <w:tc>
          <w:tcPr>
            <w:tcW w:w="1275" w:type="dxa"/>
            <w:tcBorders>
              <w:bottom w:val="single" w:sz="4" w:space="0" w:color="auto"/>
              <w:right w:val="single" w:sz="4" w:space="0" w:color="auto"/>
            </w:tcBorders>
          </w:tcPr>
          <w:p w:rsidR="00BD516B" w:rsidRDefault="00E23B58" w:rsidP="00F0407F">
            <w:pPr>
              <w:pStyle w:val="NoSpacing"/>
              <w:rPr>
                <w:rFonts w:ascii="Times New Roman" w:hAnsi="Times New Roman" w:cs="Times New Roman"/>
                <w:sz w:val="24"/>
                <w:szCs w:val="24"/>
              </w:rPr>
            </w:pPr>
            <w:r>
              <w:rPr>
                <w:rFonts w:ascii="Times New Roman" w:hAnsi="Times New Roman" w:cs="Times New Roman"/>
                <w:sz w:val="24"/>
                <w:szCs w:val="24"/>
              </w:rPr>
              <w:t>65</w:t>
            </w:r>
          </w:p>
        </w:tc>
        <w:tc>
          <w:tcPr>
            <w:tcW w:w="993" w:type="dxa"/>
            <w:tcBorders>
              <w:left w:val="single" w:sz="4" w:space="0" w:color="auto"/>
              <w:bottom w:val="single" w:sz="4" w:space="0" w:color="auto"/>
            </w:tcBorders>
          </w:tcPr>
          <w:p w:rsidR="00BD516B" w:rsidRDefault="00E23B58" w:rsidP="00F0407F">
            <w:pPr>
              <w:pStyle w:val="NoSpacing"/>
              <w:rPr>
                <w:rFonts w:ascii="Times New Roman" w:hAnsi="Times New Roman" w:cs="Times New Roman"/>
              </w:rPr>
            </w:pPr>
            <w:r>
              <w:rPr>
                <w:rFonts w:ascii="Times New Roman" w:hAnsi="Times New Roman" w:cs="Times New Roman"/>
              </w:rPr>
              <w:t>75</w:t>
            </w:r>
          </w:p>
        </w:tc>
        <w:tc>
          <w:tcPr>
            <w:tcW w:w="1701" w:type="dxa"/>
            <w:tcBorders>
              <w:bottom w:val="single" w:sz="4" w:space="0" w:color="auto"/>
              <w:right w:val="single" w:sz="4" w:space="0" w:color="auto"/>
            </w:tcBorders>
          </w:tcPr>
          <w:p w:rsidR="00BD516B" w:rsidRDefault="00E23B58" w:rsidP="00F0407F">
            <w:pPr>
              <w:pStyle w:val="NoSpacing"/>
              <w:rPr>
                <w:rFonts w:ascii="Times New Roman" w:hAnsi="Times New Roman" w:cs="Times New Roman"/>
              </w:rPr>
            </w:pPr>
            <w:r>
              <w:rPr>
                <w:rFonts w:ascii="Times New Roman" w:hAnsi="Times New Roman" w:cs="Times New Roman"/>
              </w:rPr>
              <w:t>Three</w:t>
            </w:r>
          </w:p>
        </w:tc>
      </w:tr>
      <w:tr w:rsidR="00BD516B" w:rsidTr="00F0407F">
        <w:trPr>
          <w:trHeight w:val="691"/>
          <w:jc w:val="center"/>
        </w:trPr>
        <w:tc>
          <w:tcPr>
            <w:tcW w:w="1263" w:type="dxa"/>
            <w:tcBorders>
              <w:top w:val="single" w:sz="4" w:space="0" w:color="auto"/>
            </w:tcBorders>
          </w:tcPr>
          <w:p w:rsidR="00BD516B" w:rsidRDefault="00E23B58" w:rsidP="00F0407F">
            <w:pPr>
              <w:pStyle w:val="NoSpacing"/>
              <w:rPr>
                <w:rFonts w:ascii="Times New Roman" w:hAnsi="Times New Roman" w:cs="Times New Roman"/>
                <w:b/>
                <w:bCs/>
                <w:sz w:val="24"/>
                <w:szCs w:val="24"/>
              </w:rPr>
            </w:pPr>
            <w:r>
              <w:rPr>
                <w:rFonts w:ascii="Times New Roman" w:hAnsi="Times New Roman" w:cs="Times New Roman"/>
                <w:b/>
                <w:bCs/>
                <w:sz w:val="24"/>
                <w:szCs w:val="24"/>
              </w:rPr>
              <w:t>BTI-105</w:t>
            </w:r>
          </w:p>
        </w:tc>
        <w:tc>
          <w:tcPr>
            <w:tcW w:w="2389" w:type="dxa"/>
          </w:tcPr>
          <w:p w:rsidR="00BD516B" w:rsidRDefault="00E23B58" w:rsidP="00F0407F">
            <w:pPr>
              <w:pStyle w:val="NoSpacing"/>
              <w:rPr>
                <w:rFonts w:ascii="Times New Roman" w:hAnsi="Times New Roman" w:cs="Times New Roman"/>
                <w:sz w:val="24"/>
                <w:szCs w:val="24"/>
              </w:rPr>
            </w:pPr>
            <w:r>
              <w:rPr>
                <w:rFonts w:ascii="Times New Roman" w:hAnsi="Times New Roman" w:cs="Times New Roman"/>
                <w:sz w:val="24"/>
                <w:szCs w:val="24"/>
              </w:rPr>
              <w:t>Inorganic Chemistry</w:t>
            </w:r>
          </w:p>
        </w:tc>
        <w:tc>
          <w:tcPr>
            <w:tcW w:w="871" w:type="dxa"/>
            <w:tcBorders>
              <w:right w:val="single" w:sz="4" w:space="0" w:color="auto"/>
            </w:tcBorders>
          </w:tcPr>
          <w:p w:rsidR="00BD516B" w:rsidRDefault="00E23B58" w:rsidP="00F0407F">
            <w:pPr>
              <w:pStyle w:val="NoSpacing"/>
              <w:rPr>
                <w:rFonts w:ascii="Times New Roman" w:hAnsi="Times New Roman" w:cs="Times New Roman"/>
              </w:rPr>
            </w:pPr>
            <w:r>
              <w:rPr>
                <w:rFonts w:ascii="Times New Roman" w:hAnsi="Times New Roman" w:cs="Times New Roman"/>
              </w:rPr>
              <w:t>Core</w:t>
            </w:r>
          </w:p>
        </w:tc>
        <w:tc>
          <w:tcPr>
            <w:tcW w:w="993" w:type="dxa"/>
            <w:vMerge w:val="restart"/>
            <w:tcBorders>
              <w:left w:val="single" w:sz="4" w:space="0" w:color="auto"/>
              <w:right w:val="single" w:sz="4" w:space="0" w:color="auto"/>
            </w:tcBorders>
            <w:vAlign w:val="center"/>
          </w:tcPr>
          <w:p w:rsidR="00BD516B" w:rsidRDefault="00E23B58" w:rsidP="00F0407F">
            <w:pPr>
              <w:pStyle w:val="NoSpacing"/>
              <w:rPr>
                <w:rFonts w:ascii="Times New Roman" w:hAnsi="Times New Roman" w:cs="Times New Roman"/>
                <w:sz w:val="24"/>
                <w:szCs w:val="24"/>
              </w:rPr>
            </w:pPr>
            <w:r>
              <w:rPr>
                <w:rFonts w:ascii="Times New Roman" w:hAnsi="Times New Roman" w:cs="Times New Roman"/>
                <w:sz w:val="24"/>
                <w:szCs w:val="24"/>
              </w:rPr>
              <w:t>4</w:t>
            </w:r>
          </w:p>
        </w:tc>
        <w:tc>
          <w:tcPr>
            <w:tcW w:w="1134" w:type="dxa"/>
            <w:vMerge w:val="restart"/>
            <w:tcBorders>
              <w:left w:val="single" w:sz="4" w:space="0" w:color="auto"/>
            </w:tcBorders>
            <w:vAlign w:val="center"/>
          </w:tcPr>
          <w:p w:rsidR="00BD516B" w:rsidRDefault="00E23B58" w:rsidP="00F0407F">
            <w:pPr>
              <w:pStyle w:val="NoSpacing"/>
              <w:rPr>
                <w:rFonts w:ascii="Times New Roman" w:hAnsi="Times New Roman" w:cs="Times New Roman"/>
              </w:rPr>
            </w:pPr>
            <w:r>
              <w:rPr>
                <w:rFonts w:ascii="Times New Roman" w:hAnsi="Times New Roman" w:cs="Times New Roman"/>
                <w:sz w:val="24"/>
                <w:szCs w:val="24"/>
              </w:rPr>
              <w:t>4</w:t>
            </w:r>
          </w:p>
        </w:tc>
        <w:tc>
          <w:tcPr>
            <w:tcW w:w="1134" w:type="dxa"/>
          </w:tcPr>
          <w:p w:rsidR="00BD516B" w:rsidRDefault="00E23B58" w:rsidP="00F0407F">
            <w:pPr>
              <w:pStyle w:val="NoSpacing"/>
              <w:rPr>
                <w:rFonts w:ascii="Times New Roman" w:hAnsi="Times New Roman" w:cs="Times New Roman"/>
                <w:sz w:val="24"/>
                <w:szCs w:val="24"/>
              </w:rPr>
            </w:pPr>
            <w:r>
              <w:rPr>
                <w:rFonts w:ascii="Times New Roman" w:hAnsi="Times New Roman" w:cs="Times New Roman"/>
                <w:sz w:val="24"/>
                <w:szCs w:val="24"/>
              </w:rPr>
              <w:t>4</w:t>
            </w:r>
          </w:p>
        </w:tc>
        <w:tc>
          <w:tcPr>
            <w:tcW w:w="1275" w:type="dxa"/>
            <w:tcBorders>
              <w:right w:val="single" w:sz="4" w:space="0" w:color="auto"/>
            </w:tcBorders>
          </w:tcPr>
          <w:p w:rsidR="00BD516B" w:rsidRDefault="00E23B58" w:rsidP="00F0407F">
            <w:pPr>
              <w:pStyle w:val="NoSpacing"/>
              <w:rPr>
                <w:rFonts w:ascii="Times New Roman" w:hAnsi="Times New Roman" w:cs="Times New Roman"/>
                <w:sz w:val="24"/>
                <w:szCs w:val="24"/>
              </w:rPr>
            </w:pPr>
            <w:r>
              <w:rPr>
                <w:rFonts w:ascii="Times New Roman" w:hAnsi="Times New Roman" w:cs="Times New Roman"/>
                <w:sz w:val="24"/>
                <w:szCs w:val="24"/>
              </w:rPr>
              <w:t>33</w:t>
            </w:r>
          </w:p>
        </w:tc>
        <w:tc>
          <w:tcPr>
            <w:tcW w:w="993" w:type="dxa"/>
            <w:tcBorders>
              <w:left w:val="single" w:sz="4" w:space="0" w:color="auto"/>
            </w:tcBorders>
          </w:tcPr>
          <w:p w:rsidR="00BD516B" w:rsidRDefault="00E23B58" w:rsidP="00F0407F">
            <w:pPr>
              <w:pStyle w:val="NoSpacing"/>
              <w:rPr>
                <w:rFonts w:ascii="Times New Roman" w:hAnsi="Times New Roman" w:cs="Times New Roman"/>
              </w:rPr>
            </w:pPr>
            <w:r>
              <w:rPr>
                <w:rFonts w:ascii="Times New Roman" w:hAnsi="Times New Roman" w:cs="Times New Roman"/>
              </w:rPr>
              <w:t>37</w:t>
            </w:r>
          </w:p>
        </w:tc>
        <w:tc>
          <w:tcPr>
            <w:tcW w:w="1701" w:type="dxa"/>
          </w:tcPr>
          <w:p w:rsidR="00BD516B" w:rsidRDefault="00E23B58" w:rsidP="00F0407F">
            <w:pPr>
              <w:pStyle w:val="NoSpacing"/>
              <w:rPr>
                <w:rFonts w:ascii="Times New Roman" w:hAnsi="Times New Roman" w:cs="Times New Roman"/>
              </w:rPr>
            </w:pPr>
            <w:r>
              <w:rPr>
                <w:rFonts w:ascii="Times New Roman" w:hAnsi="Times New Roman" w:cs="Times New Roman"/>
              </w:rPr>
              <w:t>Three</w:t>
            </w:r>
          </w:p>
        </w:tc>
      </w:tr>
      <w:tr w:rsidR="00BD516B" w:rsidTr="00F0407F">
        <w:trPr>
          <w:trHeight w:val="620"/>
          <w:jc w:val="center"/>
        </w:trPr>
        <w:tc>
          <w:tcPr>
            <w:tcW w:w="1263" w:type="dxa"/>
          </w:tcPr>
          <w:p w:rsidR="00BD516B" w:rsidRDefault="00E23B58" w:rsidP="00F0407F">
            <w:pPr>
              <w:pStyle w:val="NoSpacing"/>
              <w:rPr>
                <w:rFonts w:ascii="Times New Roman" w:hAnsi="Times New Roman" w:cs="Times New Roman"/>
                <w:b/>
                <w:bCs/>
                <w:sz w:val="24"/>
                <w:szCs w:val="24"/>
              </w:rPr>
            </w:pPr>
            <w:r>
              <w:rPr>
                <w:rFonts w:ascii="Times New Roman" w:hAnsi="Times New Roman" w:cs="Times New Roman"/>
                <w:b/>
                <w:bCs/>
                <w:sz w:val="24"/>
                <w:szCs w:val="24"/>
              </w:rPr>
              <w:t>BTI-106</w:t>
            </w:r>
          </w:p>
        </w:tc>
        <w:tc>
          <w:tcPr>
            <w:tcW w:w="2389" w:type="dxa"/>
          </w:tcPr>
          <w:p w:rsidR="00BD516B" w:rsidRDefault="00E23B58" w:rsidP="00F0407F">
            <w:pPr>
              <w:pStyle w:val="NoSpacing"/>
              <w:rPr>
                <w:rFonts w:ascii="Times New Roman" w:hAnsi="Times New Roman" w:cs="Times New Roman"/>
                <w:sz w:val="24"/>
                <w:szCs w:val="24"/>
              </w:rPr>
            </w:pPr>
            <w:r>
              <w:rPr>
                <w:rFonts w:ascii="Times New Roman" w:hAnsi="Times New Roman" w:cs="Times New Roman"/>
                <w:sz w:val="24"/>
                <w:szCs w:val="24"/>
              </w:rPr>
              <w:t>Physical Chemistry</w:t>
            </w:r>
          </w:p>
        </w:tc>
        <w:tc>
          <w:tcPr>
            <w:tcW w:w="871" w:type="dxa"/>
            <w:tcBorders>
              <w:right w:val="single" w:sz="4" w:space="0" w:color="auto"/>
            </w:tcBorders>
          </w:tcPr>
          <w:p w:rsidR="00BD516B" w:rsidRDefault="00E23B58" w:rsidP="00F0407F">
            <w:pPr>
              <w:pStyle w:val="NoSpacing"/>
              <w:rPr>
                <w:rFonts w:ascii="Times New Roman" w:hAnsi="Times New Roman" w:cs="Times New Roman"/>
              </w:rPr>
            </w:pPr>
            <w:r>
              <w:rPr>
                <w:rFonts w:ascii="Times New Roman" w:hAnsi="Times New Roman" w:cs="Times New Roman"/>
              </w:rPr>
              <w:t>Core</w:t>
            </w:r>
          </w:p>
        </w:tc>
        <w:tc>
          <w:tcPr>
            <w:tcW w:w="993" w:type="dxa"/>
            <w:vMerge/>
            <w:tcBorders>
              <w:left w:val="single" w:sz="4" w:space="0" w:color="auto"/>
              <w:right w:val="single" w:sz="4" w:space="0" w:color="auto"/>
            </w:tcBorders>
          </w:tcPr>
          <w:p w:rsidR="00BD516B" w:rsidRDefault="00BD516B" w:rsidP="00F0407F">
            <w:pPr>
              <w:pStyle w:val="NoSpacing"/>
              <w:rPr>
                <w:rFonts w:ascii="Times New Roman" w:hAnsi="Times New Roman" w:cs="Times New Roman"/>
              </w:rPr>
            </w:pPr>
          </w:p>
        </w:tc>
        <w:tc>
          <w:tcPr>
            <w:tcW w:w="1134" w:type="dxa"/>
            <w:vMerge/>
            <w:tcBorders>
              <w:left w:val="single" w:sz="4" w:space="0" w:color="auto"/>
            </w:tcBorders>
          </w:tcPr>
          <w:p w:rsidR="00BD516B" w:rsidRDefault="00BD516B" w:rsidP="00F0407F">
            <w:pPr>
              <w:pStyle w:val="NoSpacing"/>
              <w:rPr>
                <w:rFonts w:ascii="Times New Roman" w:hAnsi="Times New Roman" w:cs="Times New Roman"/>
              </w:rPr>
            </w:pPr>
          </w:p>
        </w:tc>
        <w:tc>
          <w:tcPr>
            <w:tcW w:w="1134" w:type="dxa"/>
          </w:tcPr>
          <w:p w:rsidR="00BD516B" w:rsidRDefault="00E23B58" w:rsidP="00F0407F">
            <w:pPr>
              <w:pStyle w:val="NoSpacing"/>
              <w:rPr>
                <w:rFonts w:ascii="Times New Roman" w:hAnsi="Times New Roman" w:cs="Times New Roman"/>
                <w:sz w:val="24"/>
                <w:szCs w:val="24"/>
              </w:rPr>
            </w:pPr>
            <w:r>
              <w:rPr>
                <w:rFonts w:ascii="Times New Roman" w:hAnsi="Times New Roman" w:cs="Times New Roman"/>
                <w:sz w:val="24"/>
                <w:szCs w:val="24"/>
              </w:rPr>
              <w:t>4</w:t>
            </w:r>
          </w:p>
        </w:tc>
        <w:tc>
          <w:tcPr>
            <w:tcW w:w="1275" w:type="dxa"/>
            <w:tcBorders>
              <w:right w:val="single" w:sz="4" w:space="0" w:color="auto"/>
            </w:tcBorders>
          </w:tcPr>
          <w:p w:rsidR="00BD516B" w:rsidRDefault="00E23B58" w:rsidP="00F0407F">
            <w:pPr>
              <w:pStyle w:val="NoSpacing"/>
              <w:rPr>
                <w:rFonts w:ascii="Times New Roman" w:hAnsi="Times New Roman" w:cs="Times New Roman"/>
                <w:sz w:val="24"/>
                <w:szCs w:val="24"/>
              </w:rPr>
            </w:pPr>
            <w:r>
              <w:rPr>
                <w:rFonts w:ascii="Times New Roman" w:hAnsi="Times New Roman" w:cs="Times New Roman"/>
                <w:sz w:val="24"/>
                <w:szCs w:val="24"/>
              </w:rPr>
              <w:t>33</w:t>
            </w:r>
          </w:p>
        </w:tc>
        <w:tc>
          <w:tcPr>
            <w:tcW w:w="993" w:type="dxa"/>
            <w:tcBorders>
              <w:left w:val="single" w:sz="4" w:space="0" w:color="auto"/>
            </w:tcBorders>
          </w:tcPr>
          <w:p w:rsidR="00BD516B" w:rsidRDefault="00E23B58" w:rsidP="00F0407F">
            <w:pPr>
              <w:pStyle w:val="NoSpacing"/>
              <w:rPr>
                <w:rFonts w:ascii="Times New Roman" w:hAnsi="Times New Roman" w:cs="Times New Roman"/>
              </w:rPr>
            </w:pPr>
            <w:r>
              <w:rPr>
                <w:rFonts w:ascii="Times New Roman" w:hAnsi="Times New Roman" w:cs="Times New Roman"/>
              </w:rPr>
              <w:t>37</w:t>
            </w:r>
          </w:p>
        </w:tc>
        <w:tc>
          <w:tcPr>
            <w:tcW w:w="1701" w:type="dxa"/>
          </w:tcPr>
          <w:p w:rsidR="00BD516B" w:rsidRDefault="00E23B58" w:rsidP="00F0407F">
            <w:pPr>
              <w:pStyle w:val="NoSpacing"/>
              <w:rPr>
                <w:rFonts w:ascii="Times New Roman" w:hAnsi="Times New Roman" w:cs="Times New Roman"/>
              </w:rPr>
            </w:pPr>
            <w:r>
              <w:rPr>
                <w:rFonts w:ascii="Times New Roman" w:hAnsi="Times New Roman" w:cs="Times New Roman"/>
              </w:rPr>
              <w:t>Three</w:t>
            </w:r>
          </w:p>
        </w:tc>
      </w:tr>
      <w:tr w:rsidR="00BD516B" w:rsidTr="00F0407F">
        <w:trPr>
          <w:trHeight w:val="808"/>
          <w:jc w:val="center"/>
        </w:trPr>
        <w:tc>
          <w:tcPr>
            <w:tcW w:w="1263" w:type="dxa"/>
          </w:tcPr>
          <w:p w:rsidR="00BD516B" w:rsidRDefault="00E23B58" w:rsidP="00F0407F">
            <w:pPr>
              <w:pStyle w:val="NoSpacing"/>
              <w:rPr>
                <w:rFonts w:ascii="Times New Roman" w:hAnsi="Times New Roman" w:cs="Times New Roman"/>
                <w:b/>
                <w:bCs/>
                <w:sz w:val="24"/>
                <w:szCs w:val="24"/>
              </w:rPr>
            </w:pPr>
            <w:r>
              <w:rPr>
                <w:rFonts w:ascii="Times New Roman" w:hAnsi="Times New Roman" w:cs="Times New Roman"/>
                <w:b/>
                <w:bCs/>
                <w:sz w:val="24"/>
                <w:szCs w:val="24"/>
              </w:rPr>
              <w:t>BTI-107</w:t>
            </w:r>
          </w:p>
        </w:tc>
        <w:tc>
          <w:tcPr>
            <w:tcW w:w="2389" w:type="dxa"/>
          </w:tcPr>
          <w:p w:rsidR="00BD516B" w:rsidRDefault="00E23B58" w:rsidP="00F0407F">
            <w:pPr>
              <w:pStyle w:val="NoSpacing"/>
              <w:rPr>
                <w:rFonts w:ascii="Times New Roman" w:hAnsi="Times New Roman" w:cs="Times New Roman"/>
                <w:sz w:val="24"/>
                <w:szCs w:val="24"/>
              </w:rPr>
            </w:pPr>
            <w:r>
              <w:rPr>
                <w:rFonts w:ascii="Times New Roman" w:hAnsi="Times New Roman" w:cs="Times New Roman"/>
                <w:sz w:val="24"/>
                <w:szCs w:val="24"/>
              </w:rPr>
              <w:t>Organic Chemistry</w:t>
            </w:r>
          </w:p>
        </w:tc>
        <w:tc>
          <w:tcPr>
            <w:tcW w:w="871" w:type="dxa"/>
            <w:tcBorders>
              <w:right w:val="single" w:sz="4" w:space="0" w:color="auto"/>
            </w:tcBorders>
          </w:tcPr>
          <w:p w:rsidR="00BD516B" w:rsidRDefault="00E23B58" w:rsidP="00F0407F">
            <w:pPr>
              <w:pStyle w:val="NoSpacing"/>
              <w:rPr>
                <w:rFonts w:ascii="Times New Roman" w:hAnsi="Times New Roman" w:cs="Times New Roman"/>
              </w:rPr>
            </w:pPr>
            <w:r>
              <w:rPr>
                <w:rFonts w:ascii="Times New Roman" w:hAnsi="Times New Roman" w:cs="Times New Roman"/>
              </w:rPr>
              <w:t>Core</w:t>
            </w:r>
          </w:p>
        </w:tc>
        <w:tc>
          <w:tcPr>
            <w:tcW w:w="993" w:type="dxa"/>
            <w:vMerge/>
            <w:tcBorders>
              <w:left w:val="single" w:sz="4" w:space="0" w:color="auto"/>
              <w:right w:val="single" w:sz="4" w:space="0" w:color="auto"/>
            </w:tcBorders>
          </w:tcPr>
          <w:p w:rsidR="00BD516B" w:rsidRDefault="00BD516B" w:rsidP="00F0407F">
            <w:pPr>
              <w:pStyle w:val="NoSpacing"/>
              <w:rPr>
                <w:rFonts w:ascii="Times New Roman" w:hAnsi="Times New Roman" w:cs="Times New Roman"/>
              </w:rPr>
            </w:pPr>
          </w:p>
        </w:tc>
        <w:tc>
          <w:tcPr>
            <w:tcW w:w="1134" w:type="dxa"/>
            <w:vMerge/>
            <w:tcBorders>
              <w:left w:val="single" w:sz="4" w:space="0" w:color="auto"/>
            </w:tcBorders>
          </w:tcPr>
          <w:p w:rsidR="00BD516B" w:rsidRDefault="00BD516B" w:rsidP="00F0407F">
            <w:pPr>
              <w:pStyle w:val="NoSpacing"/>
              <w:rPr>
                <w:rFonts w:ascii="Times New Roman" w:hAnsi="Times New Roman" w:cs="Times New Roman"/>
              </w:rPr>
            </w:pPr>
          </w:p>
        </w:tc>
        <w:tc>
          <w:tcPr>
            <w:tcW w:w="1134" w:type="dxa"/>
          </w:tcPr>
          <w:p w:rsidR="00BD516B" w:rsidRDefault="00E23B58" w:rsidP="00F0407F">
            <w:pPr>
              <w:pStyle w:val="NoSpacing"/>
              <w:rPr>
                <w:rFonts w:ascii="Times New Roman" w:hAnsi="Times New Roman" w:cs="Times New Roman"/>
                <w:sz w:val="24"/>
                <w:szCs w:val="24"/>
              </w:rPr>
            </w:pPr>
            <w:r>
              <w:rPr>
                <w:rFonts w:ascii="Times New Roman" w:hAnsi="Times New Roman" w:cs="Times New Roman"/>
                <w:sz w:val="24"/>
                <w:szCs w:val="24"/>
              </w:rPr>
              <w:t>3</w:t>
            </w:r>
          </w:p>
        </w:tc>
        <w:tc>
          <w:tcPr>
            <w:tcW w:w="1275" w:type="dxa"/>
            <w:tcBorders>
              <w:right w:val="single" w:sz="4" w:space="0" w:color="auto"/>
            </w:tcBorders>
          </w:tcPr>
          <w:p w:rsidR="00BD516B" w:rsidRDefault="00E23B58" w:rsidP="00F0407F">
            <w:pPr>
              <w:pStyle w:val="NoSpacing"/>
              <w:rPr>
                <w:rFonts w:ascii="Times New Roman" w:hAnsi="Times New Roman" w:cs="Times New Roman"/>
                <w:sz w:val="24"/>
                <w:szCs w:val="24"/>
              </w:rPr>
            </w:pPr>
            <w:r>
              <w:rPr>
                <w:rFonts w:ascii="Times New Roman" w:hAnsi="Times New Roman" w:cs="Times New Roman"/>
                <w:sz w:val="24"/>
                <w:szCs w:val="24"/>
              </w:rPr>
              <w:t>33</w:t>
            </w:r>
          </w:p>
        </w:tc>
        <w:tc>
          <w:tcPr>
            <w:tcW w:w="993" w:type="dxa"/>
            <w:tcBorders>
              <w:left w:val="single" w:sz="4" w:space="0" w:color="auto"/>
            </w:tcBorders>
          </w:tcPr>
          <w:p w:rsidR="00BD516B" w:rsidRDefault="00E23B58" w:rsidP="00F0407F">
            <w:pPr>
              <w:pStyle w:val="NoSpacing"/>
              <w:rPr>
                <w:rFonts w:ascii="Times New Roman" w:hAnsi="Times New Roman" w:cs="Times New Roman"/>
              </w:rPr>
            </w:pPr>
            <w:r>
              <w:rPr>
                <w:rFonts w:ascii="Times New Roman" w:hAnsi="Times New Roman" w:cs="Times New Roman"/>
              </w:rPr>
              <w:t>36</w:t>
            </w:r>
          </w:p>
        </w:tc>
        <w:tc>
          <w:tcPr>
            <w:tcW w:w="1701" w:type="dxa"/>
          </w:tcPr>
          <w:p w:rsidR="00BD516B" w:rsidRDefault="00E23B58" w:rsidP="00F0407F">
            <w:pPr>
              <w:pStyle w:val="NoSpacing"/>
              <w:rPr>
                <w:rFonts w:ascii="Times New Roman" w:hAnsi="Times New Roman" w:cs="Times New Roman"/>
              </w:rPr>
            </w:pPr>
            <w:r>
              <w:rPr>
                <w:rFonts w:ascii="Times New Roman" w:hAnsi="Times New Roman" w:cs="Times New Roman"/>
              </w:rPr>
              <w:t>Three</w:t>
            </w:r>
          </w:p>
        </w:tc>
      </w:tr>
      <w:tr w:rsidR="00BD516B" w:rsidTr="00F0407F">
        <w:trPr>
          <w:trHeight w:val="440"/>
          <w:jc w:val="center"/>
        </w:trPr>
        <w:tc>
          <w:tcPr>
            <w:tcW w:w="1263" w:type="dxa"/>
          </w:tcPr>
          <w:p w:rsidR="00BD516B" w:rsidRDefault="00E23B58" w:rsidP="00F0407F">
            <w:pPr>
              <w:pStyle w:val="NoSpacing"/>
              <w:rPr>
                <w:rFonts w:ascii="Times New Roman" w:hAnsi="Times New Roman" w:cs="Times New Roman"/>
                <w:b/>
                <w:bCs/>
                <w:sz w:val="24"/>
                <w:szCs w:val="24"/>
              </w:rPr>
            </w:pPr>
            <w:r>
              <w:rPr>
                <w:rFonts w:ascii="Times New Roman" w:hAnsi="Times New Roman" w:cs="Times New Roman"/>
                <w:b/>
                <w:bCs/>
                <w:sz w:val="24"/>
                <w:szCs w:val="24"/>
              </w:rPr>
              <w:t>BTI-108</w:t>
            </w:r>
          </w:p>
        </w:tc>
        <w:tc>
          <w:tcPr>
            <w:tcW w:w="2389" w:type="dxa"/>
          </w:tcPr>
          <w:p w:rsidR="00BD516B" w:rsidRDefault="00E23B58" w:rsidP="00F0407F">
            <w:pPr>
              <w:pStyle w:val="NoSpacing"/>
              <w:rPr>
                <w:rFonts w:ascii="Times New Roman" w:hAnsi="Times New Roman" w:cs="Times New Roman"/>
                <w:sz w:val="24"/>
                <w:szCs w:val="24"/>
              </w:rPr>
            </w:pPr>
            <w:r>
              <w:rPr>
                <w:rFonts w:ascii="Times New Roman" w:hAnsi="Times New Roman" w:cs="Times New Roman"/>
                <w:sz w:val="24"/>
                <w:szCs w:val="24"/>
              </w:rPr>
              <w:t>Lab. Course -1 based on Paper- BTI-101 &amp;102</w:t>
            </w:r>
          </w:p>
        </w:tc>
        <w:tc>
          <w:tcPr>
            <w:tcW w:w="871" w:type="dxa"/>
            <w:tcBorders>
              <w:right w:val="single" w:sz="4" w:space="0" w:color="auto"/>
            </w:tcBorders>
          </w:tcPr>
          <w:p w:rsidR="00BD516B" w:rsidRDefault="00E23B58" w:rsidP="00F0407F">
            <w:pPr>
              <w:pStyle w:val="NoSpacing"/>
              <w:rPr>
                <w:rFonts w:ascii="Times New Roman" w:hAnsi="Times New Roman" w:cs="Times New Roman"/>
              </w:rPr>
            </w:pPr>
            <w:r>
              <w:rPr>
                <w:rFonts w:ascii="Times New Roman" w:hAnsi="Times New Roman" w:cs="Times New Roman"/>
              </w:rPr>
              <w:t>Core</w:t>
            </w:r>
          </w:p>
        </w:tc>
        <w:tc>
          <w:tcPr>
            <w:tcW w:w="993" w:type="dxa"/>
            <w:tcBorders>
              <w:left w:val="single" w:sz="4" w:space="0" w:color="auto"/>
              <w:right w:val="single" w:sz="4" w:space="0" w:color="auto"/>
            </w:tcBorders>
          </w:tcPr>
          <w:p w:rsidR="00BD516B" w:rsidRDefault="00E23B58" w:rsidP="00F0407F">
            <w:pPr>
              <w:pStyle w:val="NoSpacing"/>
              <w:rPr>
                <w:rFonts w:ascii="Times New Roman" w:hAnsi="Times New Roman" w:cs="Times New Roman"/>
                <w:sz w:val="24"/>
                <w:szCs w:val="24"/>
              </w:rPr>
            </w:pPr>
            <w:r>
              <w:rPr>
                <w:rFonts w:ascii="Times New Roman" w:hAnsi="Times New Roman" w:cs="Times New Roman"/>
                <w:sz w:val="24"/>
                <w:szCs w:val="24"/>
              </w:rPr>
              <w:t>4</w:t>
            </w:r>
          </w:p>
        </w:tc>
        <w:tc>
          <w:tcPr>
            <w:tcW w:w="1134" w:type="dxa"/>
            <w:tcBorders>
              <w:left w:val="single" w:sz="4" w:space="0" w:color="auto"/>
            </w:tcBorders>
          </w:tcPr>
          <w:p w:rsidR="00BD516B" w:rsidRDefault="00E23B58" w:rsidP="00F0407F">
            <w:pPr>
              <w:pStyle w:val="NoSpacing"/>
              <w:rPr>
                <w:rFonts w:ascii="Times New Roman" w:hAnsi="Times New Roman" w:cs="Times New Roman"/>
                <w:sz w:val="24"/>
                <w:szCs w:val="24"/>
              </w:rPr>
            </w:pPr>
            <w:r>
              <w:rPr>
                <w:rFonts w:ascii="Times New Roman" w:hAnsi="Times New Roman" w:cs="Times New Roman"/>
                <w:sz w:val="24"/>
                <w:szCs w:val="24"/>
              </w:rPr>
              <w:t>4</w:t>
            </w:r>
          </w:p>
        </w:tc>
        <w:tc>
          <w:tcPr>
            <w:tcW w:w="1134" w:type="dxa"/>
          </w:tcPr>
          <w:p w:rsidR="00BD516B" w:rsidRDefault="00E23B58" w:rsidP="00F0407F">
            <w:pPr>
              <w:pStyle w:val="NoSpacing"/>
              <w:rPr>
                <w:rFonts w:ascii="Times New Roman" w:hAnsi="Times New Roman" w:cs="Times New Roman"/>
                <w:sz w:val="24"/>
                <w:szCs w:val="24"/>
              </w:rPr>
            </w:pPr>
            <w:r>
              <w:rPr>
                <w:rFonts w:ascii="Times New Roman" w:hAnsi="Times New Roman" w:cs="Times New Roman"/>
                <w:sz w:val="24"/>
                <w:szCs w:val="24"/>
              </w:rPr>
              <w:t>10</w:t>
            </w:r>
          </w:p>
        </w:tc>
        <w:tc>
          <w:tcPr>
            <w:tcW w:w="1275" w:type="dxa"/>
            <w:tcBorders>
              <w:right w:val="single" w:sz="4" w:space="0" w:color="auto"/>
            </w:tcBorders>
          </w:tcPr>
          <w:p w:rsidR="00BD516B" w:rsidRDefault="00E23B58" w:rsidP="00F0407F">
            <w:pPr>
              <w:pStyle w:val="NoSpacing"/>
              <w:rPr>
                <w:rFonts w:ascii="Times New Roman" w:hAnsi="Times New Roman" w:cs="Times New Roman"/>
                <w:sz w:val="24"/>
                <w:szCs w:val="24"/>
              </w:rPr>
            </w:pPr>
            <w:r>
              <w:rPr>
                <w:rFonts w:ascii="Times New Roman" w:hAnsi="Times New Roman" w:cs="Times New Roman"/>
                <w:sz w:val="24"/>
                <w:szCs w:val="24"/>
              </w:rPr>
              <w:t>40</w:t>
            </w:r>
          </w:p>
        </w:tc>
        <w:tc>
          <w:tcPr>
            <w:tcW w:w="993" w:type="dxa"/>
            <w:tcBorders>
              <w:left w:val="single" w:sz="4" w:space="0" w:color="auto"/>
            </w:tcBorders>
          </w:tcPr>
          <w:p w:rsidR="00BD516B" w:rsidRDefault="00E23B58" w:rsidP="00F0407F">
            <w:pPr>
              <w:pStyle w:val="NoSpacing"/>
              <w:rPr>
                <w:rFonts w:ascii="Times New Roman" w:hAnsi="Times New Roman" w:cs="Times New Roman"/>
              </w:rPr>
            </w:pPr>
            <w:r>
              <w:rPr>
                <w:rFonts w:ascii="Times New Roman" w:hAnsi="Times New Roman" w:cs="Times New Roman"/>
              </w:rPr>
              <w:t>50</w:t>
            </w:r>
          </w:p>
        </w:tc>
        <w:tc>
          <w:tcPr>
            <w:tcW w:w="1701" w:type="dxa"/>
          </w:tcPr>
          <w:p w:rsidR="00BD516B" w:rsidRDefault="00E23B58" w:rsidP="00F0407F">
            <w:pPr>
              <w:pStyle w:val="NoSpacing"/>
              <w:rPr>
                <w:rFonts w:ascii="Times New Roman" w:hAnsi="Times New Roman" w:cs="Times New Roman"/>
              </w:rPr>
            </w:pPr>
            <w:r>
              <w:rPr>
                <w:rFonts w:ascii="Times New Roman" w:hAnsi="Times New Roman" w:cs="Times New Roman"/>
              </w:rPr>
              <w:t>Three</w:t>
            </w:r>
          </w:p>
        </w:tc>
      </w:tr>
      <w:tr w:rsidR="00BD516B" w:rsidTr="00F0407F">
        <w:trPr>
          <w:trHeight w:val="503"/>
          <w:jc w:val="center"/>
        </w:trPr>
        <w:tc>
          <w:tcPr>
            <w:tcW w:w="1263" w:type="dxa"/>
          </w:tcPr>
          <w:p w:rsidR="00BD516B" w:rsidRDefault="00E23B58" w:rsidP="00F0407F">
            <w:pPr>
              <w:pStyle w:val="NoSpacing"/>
              <w:rPr>
                <w:rFonts w:ascii="Times New Roman" w:hAnsi="Times New Roman" w:cs="Times New Roman"/>
                <w:b/>
                <w:bCs/>
                <w:sz w:val="24"/>
                <w:szCs w:val="24"/>
              </w:rPr>
            </w:pPr>
            <w:r>
              <w:rPr>
                <w:rFonts w:ascii="Times New Roman" w:hAnsi="Times New Roman" w:cs="Times New Roman"/>
                <w:b/>
                <w:bCs/>
                <w:sz w:val="24"/>
                <w:szCs w:val="24"/>
              </w:rPr>
              <w:t>BTI-109</w:t>
            </w:r>
          </w:p>
        </w:tc>
        <w:tc>
          <w:tcPr>
            <w:tcW w:w="2389" w:type="dxa"/>
          </w:tcPr>
          <w:p w:rsidR="00BD516B" w:rsidRDefault="00E23B58" w:rsidP="00F0407F">
            <w:pPr>
              <w:pStyle w:val="NoSpacing"/>
              <w:rPr>
                <w:rFonts w:ascii="Times New Roman" w:hAnsi="Times New Roman" w:cs="Times New Roman"/>
                <w:sz w:val="24"/>
                <w:szCs w:val="24"/>
              </w:rPr>
            </w:pPr>
            <w:r>
              <w:rPr>
                <w:rFonts w:ascii="Times New Roman" w:hAnsi="Times New Roman" w:cs="Times New Roman"/>
                <w:sz w:val="24"/>
                <w:szCs w:val="24"/>
              </w:rPr>
              <w:t>Lab. Course - II  based on Paper- BTI-103 &amp; 104</w:t>
            </w:r>
          </w:p>
        </w:tc>
        <w:tc>
          <w:tcPr>
            <w:tcW w:w="871" w:type="dxa"/>
            <w:tcBorders>
              <w:right w:val="single" w:sz="4" w:space="0" w:color="auto"/>
            </w:tcBorders>
          </w:tcPr>
          <w:p w:rsidR="00BD516B" w:rsidRDefault="00E23B58" w:rsidP="00F0407F">
            <w:pPr>
              <w:pStyle w:val="NoSpacing"/>
              <w:rPr>
                <w:rFonts w:ascii="Times New Roman" w:hAnsi="Times New Roman" w:cs="Times New Roman"/>
              </w:rPr>
            </w:pPr>
            <w:r>
              <w:rPr>
                <w:rFonts w:ascii="Times New Roman" w:hAnsi="Times New Roman" w:cs="Times New Roman"/>
              </w:rPr>
              <w:t>Core</w:t>
            </w:r>
          </w:p>
        </w:tc>
        <w:tc>
          <w:tcPr>
            <w:tcW w:w="993" w:type="dxa"/>
            <w:tcBorders>
              <w:left w:val="single" w:sz="4" w:space="0" w:color="auto"/>
              <w:right w:val="single" w:sz="4" w:space="0" w:color="auto"/>
            </w:tcBorders>
          </w:tcPr>
          <w:p w:rsidR="00BD516B" w:rsidRDefault="00E23B58" w:rsidP="00F0407F">
            <w:pPr>
              <w:pStyle w:val="NoSpacing"/>
              <w:rPr>
                <w:rFonts w:ascii="Times New Roman" w:hAnsi="Times New Roman" w:cs="Times New Roman"/>
                <w:sz w:val="24"/>
                <w:szCs w:val="24"/>
              </w:rPr>
            </w:pPr>
            <w:r>
              <w:rPr>
                <w:rFonts w:ascii="Times New Roman" w:hAnsi="Times New Roman" w:cs="Times New Roman"/>
                <w:sz w:val="24"/>
                <w:szCs w:val="24"/>
              </w:rPr>
              <w:t>4</w:t>
            </w:r>
          </w:p>
        </w:tc>
        <w:tc>
          <w:tcPr>
            <w:tcW w:w="1134" w:type="dxa"/>
            <w:tcBorders>
              <w:left w:val="single" w:sz="4" w:space="0" w:color="auto"/>
            </w:tcBorders>
          </w:tcPr>
          <w:p w:rsidR="00BD516B" w:rsidRDefault="00E23B58" w:rsidP="00F0407F">
            <w:pPr>
              <w:pStyle w:val="NoSpacing"/>
              <w:rPr>
                <w:rFonts w:ascii="Times New Roman" w:hAnsi="Times New Roman" w:cs="Times New Roman"/>
                <w:sz w:val="24"/>
                <w:szCs w:val="24"/>
              </w:rPr>
            </w:pPr>
            <w:r>
              <w:rPr>
                <w:rFonts w:ascii="Times New Roman" w:hAnsi="Times New Roman" w:cs="Times New Roman"/>
                <w:sz w:val="24"/>
                <w:szCs w:val="24"/>
              </w:rPr>
              <w:t>4</w:t>
            </w:r>
          </w:p>
        </w:tc>
        <w:tc>
          <w:tcPr>
            <w:tcW w:w="1134" w:type="dxa"/>
          </w:tcPr>
          <w:p w:rsidR="00BD516B" w:rsidRDefault="00E23B58" w:rsidP="00F0407F">
            <w:pPr>
              <w:pStyle w:val="NoSpacing"/>
              <w:rPr>
                <w:rFonts w:ascii="Times New Roman" w:hAnsi="Times New Roman" w:cs="Times New Roman"/>
              </w:rPr>
            </w:pPr>
            <w:r>
              <w:rPr>
                <w:rFonts w:ascii="Times New Roman" w:hAnsi="Times New Roman" w:cs="Times New Roman"/>
              </w:rPr>
              <w:t>10</w:t>
            </w:r>
          </w:p>
        </w:tc>
        <w:tc>
          <w:tcPr>
            <w:tcW w:w="1275" w:type="dxa"/>
            <w:tcBorders>
              <w:right w:val="single" w:sz="4" w:space="0" w:color="auto"/>
            </w:tcBorders>
          </w:tcPr>
          <w:p w:rsidR="00BD516B" w:rsidRDefault="00E23B58" w:rsidP="00F0407F">
            <w:pPr>
              <w:pStyle w:val="NoSpacing"/>
              <w:rPr>
                <w:rFonts w:ascii="Times New Roman" w:hAnsi="Times New Roman" w:cs="Times New Roman"/>
                <w:sz w:val="24"/>
                <w:szCs w:val="24"/>
              </w:rPr>
            </w:pPr>
            <w:r>
              <w:rPr>
                <w:rFonts w:ascii="Times New Roman" w:hAnsi="Times New Roman" w:cs="Times New Roman"/>
                <w:sz w:val="24"/>
                <w:szCs w:val="24"/>
              </w:rPr>
              <w:t>40</w:t>
            </w:r>
          </w:p>
        </w:tc>
        <w:tc>
          <w:tcPr>
            <w:tcW w:w="993" w:type="dxa"/>
            <w:tcBorders>
              <w:left w:val="single" w:sz="4" w:space="0" w:color="auto"/>
            </w:tcBorders>
          </w:tcPr>
          <w:p w:rsidR="00BD516B" w:rsidRDefault="00E23B58" w:rsidP="00F0407F">
            <w:pPr>
              <w:pStyle w:val="NoSpacing"/>
              <w:rPr>
                <w:rFonts w:ascii="Times New Roman" w:hAnsi="Times New Roman" w:cs="Times New Roman"/>
              </w:rPr>
            </w:pPr>
            <w:r>
              <w:rPr>
                <w:rFonts w:ascii="Times New Roman" w:hAnsi="Times New Roman" w:cs="Times New Roman"/>
              </w:rPr>
              <w:t>50</w:t>
            </w:r>
          </w:p>
        </w:tc>
        <w:tc>
          <w:tcPr>
            <w:tcW w:w="1701" w:type="dxa"/>
          </w:tcPr>
          <w:p w:rsidR="00BD516B" w:rsidRDefault="00E23B58" w:rsidP="00F0407F">
            <w:pPr>
              <w:pStyle w:val="NoSpacing"/>
              <w:rPr>
                <w:rFonts w:ascii="Times New Roman" w:hAnsi="Times New Roman" w:cs="Times New Roman"/>
              </w:rPr>
            </w:pPr>
            <w:r>
              <w:rPr>
                <w:rFonts w:ascii="Times New Roman" w:hAnsi="Times New Roman" w:cs="Times New Roman"/>
              </w:rPr>
              <w:t>Three</w:t>
            </w:r>
          </w:p>
        </w:tc>
      </w:tr>
      <w:tr w:rsidR="00BD516B" w:rsidTr="00F0407F">
        <w:trPr>
          <w:trHeight w:val="503"/>
          <w:jc w:val="center"/>
        </w:trPr>
        <w:tc>
          <w:tcPr>
            <w:tcW w:w="1263" w:type="dxa"/>
          </w:tcPr>
          <w:p w:rsidR="00BD516B" w:rsidRDefault="00BD516B" w:rsidP="00F0407F">
            <w:pPr>
              <w:pStyle w:val="NoSpacing"/>
              <w:rPr>
                <w:rFonts w:ascii="Times New Roman" w:hAnsi="Times New Roman" w:cs="Times New Roman"/>
              </w:rPr>
            </w:pPr>
          </w:p>
        </w:tc>
        <w:tc>
          <w:tcPr>
            <w:tcW w:w="2389" w:type="dxa"/>
          </w:tcPr>
          <w:p w:rsidR="00BD516B" w:rsidRDefault="00BD516B" w:rsidP="00F0407F">
            <w:pPr>
              <w:pStyle w:val="NoSpacing"/>
              <w:rPr>
                <w:rFonts w:ascii="Times New Roman" w:hAnsi="Times New Roman" w:cs="Times New Roman"/>
              </w:rPr>
            </w:pPr>
          </w:p>
        </w:tc>
        <w:tc>
          <w:tcPr>
            <w:tcW w:w="2998" w:type="dxa"/>
            <w:gridSpan w:val="3"/>
          </w:tcPr>
          <w:p w:rsidR="00BD516B" w:rsidRDefault="00E23B58" w:rsidP="00F0407F">
            <w:pPr>
              <w:pStyle w:val="NoSpacing"/>
              <w:rPr>
                <w:rFonts w:ascii="Times New Roman" w:hAnsi="Times New Roman" w:cs="Times New Roman"/>
                <w:b/>
                <w:bCs/>
              </w:rPr>
            </w:pPr>
            <w:r>
              <w:rPr>
                <w:rFonts w:ascii="Times New Roman" w:hAnsi="Times New Roman" w:cs="Times New Roman"/>
                <w:b/>
                <w:bCs/>
              </w:rPr>
              <w:t>Total credits - 28</w:t>
            </w:r>
          </w:p>
        </w:tc>
        <w:tc>
          <w:tcPr>
            <w:tcW w:w="5103" w:type="dxa"/>
            <w:gridSpan w:val="4"/>
          </w:tcPr>
          <w:p w:rsidR="00BD516B" w:rsidRDefault="00E23B58" w:rsidP="00F0407F">
            <w:pPr>
              <w:pStyle w:val="NoSpacing"/>
              <w:rPr>
                <w:rFonts w:ascii="Times New Roman" w:hAnsi="Times New Roman" w:cs="Times New Roman"/>
                <w:b/>
                <w:bCs/>
              </w:rPr>
            </w:pPr>
            <w:r>
              <w:rPr>
                <w:rFonts w:ascii="Times New Roman" w:hAnsi="Times New Roman" w:cs="Times New Roman"/>
                <w:b/>
                <w:bCs/>
              </w:rPr>
              <w:t>Total Marks - 510</w:t>
            </w:r>
          </w:p>
        </w:tc>
      </w:tr>
    </w:tbl>
    <w:p w:rsidR="00BD516B" w:rsidRDefault="00BD516B">
      <w:pPr>
        <w:pStyle w:val="NoSpacing"/>
        <w:jc w:val="center"/>
        <w:rPr>
          <w:rFonts w:ascii="Times New Roman" w:hAnsi="Times New Roman" w:cs="Times New Roman"/>
          <w:b/>
          <w:bCs/>
        </w:rPr>
      </w:pPr>
    </w:p>
    <w:p w:rsidR="00BD516B" w:rsidRDefault="00BD516B">
      <w:pPr>
        <w:pStyle w:val="NoSpacing"/>
        <w:jc w:val="center"/>
        <w:rPr>
          <w:rFonts w:ascii="Times New Roman" w:hAnsi="Times New Roman" w:cs="Times New Roman"/>
          <w:b/>
          <w:bCs/>
        </w:rPr>
      </w:pPr>
    </w:p>
    <w:p w:rsidR="00BD516B" w:rsidRDefault="00BD516B">
      <w:pPr>
        <w:pStyle w:val="NoSpacing"/>
        <w:jc w:val="center"/>
        <w:rPr>
          <w:rFonts w:ascii="Times New Roman" w:hAnsi="Times New Roman" w:cs="Times New Roman"/>
          <w:b/>
          <w:bCs/>
        </w:rPr>
      </w:pPr>
    </w:p>
    <w:p w:rsidR="00BD516B" w:rsidRDefault="00BD516B">
      <w:pPr>
        <w:pStyle w:val="NoSpacing"/>
        <w:jc w:val="center"/>
        <w:rPr>
          <w:rFonts w:ascii="Times New Roman" w:hAnsi="Times New Roman" w:cs="Times New Roman"/>
          <w:b/>
          <w:bCs/>
        </w:rPr>
      </w:pPr>
    </w:p>
    <w:p w:rsidR="00BD516B" w:rsidRDefault="00BD516B" w:rsidP="00F0407F">
      <w:pPr>
        <w:pStyle w:val="NoSpacing"/>
        <w:rPr>
          <w:rFonts w:ascii="Times New Roman" w:hAnsi="Times New Roman" w:cs="Times New Roman"/>
          <w:b/>
          <w:bCs/>
        </w:rPr>
      </w:pPr>
    </w:p>
    <w:tbl>
      <w:tblPr>
        <w:tblStyle w:val="TableGrid"/>
        <w:tblpPr w:leftFromText="180" w:rightFromText="180" w:vertAnchor="page" w:horzAnchor="margin" w:tblpX="250" w:tblpY="2260"/>
        <w:tblW w:w="13291" w:type="dxa"/>
        <w:tblLayout w:type="fixed"/>
        <w:tblLook w:val="04A0"/>
      </w:tblPr>
      <w:tblGrid>
        <w:gridCol w:w="1384"/>
        <w:gridCol w:w="2113"/>
        <w:gridCol w:w="992"/>
        <w:gridCol w:w="993"/>
        <w:gridCol w:w="1289"/>
        <w:gridCol w:w="1275"/>
        <w:gridCol w:w="1843"/>
        <w:gridCol w:w="1701"/>
        <w:gridCol w:w="1701"/>
      </w:tblGrid>
      <w:tr w:rsidR="00BD516B">
        <w:trPr>
          <w:trHeight w:val="620"/>
        </w:trPr>
        <w:tc>
          <w:tcPr>
            <w:tcW w:w="1384" w:type="dxa"/>
          </w:tcPr>
          <w:p w:rsidR="00BD516B" w:rsidRDefault="00E23B58">
            <w:pPr>
              <w:pStyle w:val="NoSpacing"/>
              <w:rPr>
                <w:rFonts w:ascii="Times New Roman" w:hAnsi="Times New Roman" w:cs="Times New Roman"/>
                <w:b/>
                <w:bCs/>
              </w:rPr>
            </w:pPr>
            <w:r>
              <w:rPr>
                <w:rFonts w:ascii="Times New Roman" w:hAnsi="Times New Roman" w:cs="Times New Roman"/>
                <w:b/>
                <w:bCs/>
              </w:rPr>
              <w:t>Paper No.</w:t>
            </w:r>
          </w:p>
        </w:tc>
        <w:tc>
          <w:tcPr>
            <w:tcW w:w="2113" w:type="dxa"/>
          </w:tcPr>
          <w:p w:rsidR="00BD516B" w:rsidRDefault="00E23B58">
            <w:pPr>
              <w:pStyle w:val="NoSpacing"/>
              <w:rPr>
                <w:rFonts w:ascii="Times New Roman" w:hAnsi="Times New Roman" w:cs="Times New Roman"/>
                <w:b/>
                <w:bCs/>
              </w:rPr>
            </w:pPr>
            <w:r>
              <w:rPr>
                <w:rFonts w:ascii="Times New Roman" w:hAnsi="Times New Roman" w:cs="Times New Roman"/>
                <w:b/>
                <w:bCs/>
              </w:rPr>
              <w:t>Nomenclature</w:t>
            </w:r>
          </w:p>
        </w:tc>
        <w:tc>
          <w:tcPr>
            <w:tcW w:w="992" w:type="dxa"/>
            <w:tcBorders>
              <w:right w:val="single" w:sz="4" w:space="0" w:color="auto"/>
            </w:tcBorders>
          </w:tcPr>
          <w:p w:rsidR="00BD516B" w:rsidRDefault="00E23B58">
            <w:pPr>
              <w:pStyle w:val="NoSpacing"/>
              <w:rPr>
                <w:rFonts w:ascii="Times New Roman" w:hAnsi="Times New Roman" w:cs="Times New Roman"/>
                <w:b/>
                <w:bCs/>
              </w:rPr>
            </w:pPr>
            <w:r>
              <w:rPr>
                <w:rFonts w:ascii="Times New Roman" w:hAnsi="Times New Roman" w:cs="Times New Roman"/>
                <w:b/>
                <w:bCs/>
              </w:rPr>
              <w:t>Paper</w:t>
            </w:r>
          </w:p>
          <w:p w:rsidR="00BD516B" w:rsidRDefault="00E23B58">
            <w:pPr>
              <w:pStyle w:val="NoSpacing"/>
              <w:rPr>
                <w:rFonts w:ascii="Times New Roman" w:hAnsi="Times New Roman" w:cs="Times New Roman"/>
                <w:b/>
                <w:bCs/>
              </w:rPr>
            </w:pPr>
            <w:r>
              <w:rPr>
                <w:rFonts w:ascii="Times New Roman" w:hAnsi="Times New Roman" w:cs="Times New Roman"/>
                <w:b/>
                <w:bCs/>
              </w:rPr>
              <w:t>type</w:t>
            </w:r>
          </w:p>
          <w:p w:rsidR="00BD516B" w:rsidRDefault="00BD516B">
            <w:pPr>
              <w:pStyle w:val="NoSpacing"/>
              <w:rPr>
                <w:rFonts w:ascii="Times New Roman" w:hAnsi="Times New Roman" w:cs="Times New Roman"/>
                <w:b/>
                <w:bCs/>
              </w:rPr>
            </w:pPr>
          </w:p>
        </w:tc>
        <w:tc>
          <w:tcPr>
            <w:tcW w:w="993" w:type="dxa"/>
            <w:tcBorders>
              <w:left w:val="single" w:sz="4" w:space="0" w:color="auto"/>
              <w:right w:val="single" w:sz="4" w:space="0" w:color="auto"/>
            </w:tcBorders>
          </w:tcPr>
          <w:p w:rsidR="00BD516B" w:rsidRDefault="00E23B58">
            <w:pPr>
              <w:pStyle w:val="NoSpacing"/>
              <w:rPr>
                <w:rFonts w:ascii="Times New Roman" w:hAnsi="Times New Roman" w:cs="Times New Roman"/>
                <w:b/>
                <w:bCs/>
              </w:rPr>
            </w:pPr>
            <w:r>
              <w:rPr>
                <w:rFonts w:ascii="Times New Roman" w:hAnsi="Times New Roman" w:cs="Times New Roman"/>
                <w:b/>
                <w:bCs/>
              </w:rPr>
              <w:t>Credits</w:t>
            </w:r>
          </w:p>
        </w:tc>
        <w:tc>
          <w:tcPr>
            <w:tcW w:w="1289" w:type="dxa"/>
            <w:tcBorders>
              <w:left w:val="single" w:sz="4" w:space="0" w:color="auto"/>
            </w:tcBorders>
          </w:tcPr>
          <w:p w:rsidR="00BD516B" w:rsidRDefault="00E23B58">
            <w:pPr>
              <w:pStyle w:val="NoSpacing"/>
              <w:rPr>
                <w:rFonts w:ascii="Times New Roman" w:hAnsi="Times New Roman" w:cs="Times New Roman"/>
                <w:b/>
                <w:bCs/>
              </w:rPr>
            </w:pPr>
            <w:r>
              <w:rPr>
                <w:rFonts w:ascii="Times New Roman" w:hAnsi="Times New Roman" w:cs="Times New Roman"/>
                <w:b/>
                <w:bCs/>
              </w:rPr>
              <w:t>Contact</w:t>
            </w:r>
          </w:p>
          <w:p w:rsidR="00BD516B" w:rsidRDefault="00E23B58">
            <w:pPr>
              <w:pStyle w:val="NoSpacing"/>
              <w:rPr>
                <w:rFonts w:ascii="Times New Roman" w:hAnsi="Times New Roman" w:cs="Times New Roman"/>
                <w:b/>
                <w:bCs/>
              </w:rPr>
            </w:pPr>
            <w:r>
              <w:rPr>
                <w:rFonts w:ascii="Times New Roman" w:hAnsi="Times New Roman" w:cs="Times New Roman"/>
                <w:b/>
                <w:bCs/>
              </w:rPr>
              <w:t>hours per week</w:t>
            </w:r>
          </w:p>
        </w:tc>
        <w:tc>
          <w:tcPr>
            <w:tcW w:w="1275" w:type="dxa"/>
          </w:tcPr>
          <w:p w:rsidR="00BD516B" w:rsidRDefault="00E23B58">
            <w:pPr>
              <w:pStyle w:val="NoSpacing"/>
              <w:rPr>
                <w:rFonts w:ascii="Times New Roman" w:hAnsi="Times New Roman" w:cs="Times New Roman"/>
                <w:b/>
                <w:bCs/>
              </w:rPr>
            </w:pPr>
            <w:r>
              <w:rPr>
                <w:rFonts w:ascii="Times New Roman" w:hAnsi="Times New Roman" w:cs="Times New Roman"/>
                <w:b/>
                <w:bCs/>
              </w:rPr>
              <w:t>Internal marks</w:t>
            </w:r>
          </w:p>
        </w:tc>
        <w:tc>
          <w:tcPr>
            <w:tcW w:w="1843" w:type="dxa"/>
            <w:tcBorders>
              <w:right w:val="single" w:sz="4" w:space="0" w:color="auto"/>
            </w:tcBorders>
          </w:tcPr>
          <w:p w:rsidR="00BD516B" w:rsidRDefault="00E23B58">
            <w:pPr>
              <w:pStyle w:val="NoSpacing"/>
              <w:rPr>
                <w:rFonts w:ascii="Times New Roman" w:hAnsi="Times New Roman" w:cs="Times New Roman"/>
                <w:b/>
                <w:bCs/>
              </w:rPr>
            </w:pPr>
            <w:r>
              <w:rPr>
                <w:rFonts w:ascii="Times New Roman" w:hAnsi="Times New Roman" w:cs="Times New Roman"/>
                <w:b/>
                <w:bCs/>
              </w:rPr>
              <w:t xml:space="preserve">External </w:t>
            </w:r>
          </w:p>
          <w:p w:rsidR="00BD516B" w:rsidRDefault="00E23B58">
            <w:pPr>
              <w:pStyle w:val="NoSpacing"/>
              <w:rPr>
                <w:rFonts w:ascii="Times New Roman" w:hAnsi="Times New Roman" w:cs="Times New Roman"/>
                <w:b/>
                <w:bCs/>
              </w:rPr>
            </w:pPr>
            <w:r>
              <w:rPr>
                <w:rFonts w:ascii="Times New Roman" w:hAnsi="Times New Roman" w:cs="Times New Roman"/>
                <w:b/>
                <w:bCs/>
              </w:rPr>
              <w:t>Marks</w:t>
            </w:r>
          </w:p>
        </w:tc>
        <w:tc>
          <w:tcPr>
            <w:tcW w:w="1701" w:type="dxa"/>
            <w:tcBorders>
              <w:left w:val="single" w:sz="4" w:space="0" w:color="auto"/>
            </w:tcBorders>
          </w:tcPr>
          <w:p w:rsidR="00BD516B" w:rsidRDefault="00E23B58">
            <w:pPr>
              <w:pStyle w:val="NoSpacing"/>
              <w:rPr>
                <w:rFonts w:ascii="Times New Roman" w:hAnsi="Times New Roman" w:cs="Times New Roman"/>
                <w:b/>
                <w:bCs/>
              </w:rPr>
            </w:pPr>
            <w:r>
              <w:rPr>
                <w:rFonts w:ascii="Times New Roman" w:hAnsi="Times New Roman" w:cs="Times New Roman"/>
                <w:b/>
                <w:bCs/>
              </w:rPr>
              <w:t>Total marks</w:t>
            </w:r>
          </w:p>
        </w:tc>
        <w:tc>
          <w:tcPr>
            <w:tcW w:w="1701" w:type="dxa"/>
          </w:tcPr>
          <w:p w:rsidR="00BD516B" w:rsidRDefault="00E23B58">
            <w:pPr>
              <w:pStyle w:val="NoSpacing"/>
              <w:rPr>
                <w:rFonts w:ascii="Times New Roman" w:hAnsi="Times New Roman" w:cs="Times New Roman"/>
                <w:b/>
                <w:bCs/>
              </w:rPr>
            </w:pPr>
            <w:r>
              <w:rPr>
                <w:rFonts w:ascii="Times New Roman" w:hAnsi="Times New Roman" w:cs="Times New Roman"/>
                <w:b/>
                <w:bCs/>
              </w:rPr>
              <w:t>Duration of exam (hours )</w:t>
            </w:r>
          </w:p>
        </w:tc>
      </w:tr>
      <w:tr w:rsidR="00BD516B">
        <w:trPr>
          <w:trHeight w:val="560"/>
        </w:trPr>
        <w:tc>
          <w:tcPr>
            <w:tcW w:w="1384" w:type="dxa"/>
          </w:tcPr>
          <w:p w:rsidR="00BD516B" w:rsidRDefault="00E23B58">
            <w:pPr>
              <w:pStyle w:val="NoSpacing"/>
              <w:rPr>
                <w:rFonts w:ascii="Times New Roman" w:hAnsi="Times New Roman" w:cs="Times New Roman"/>
                <w:b/>
                <w:bCs/>
              </w:rPr>
            </w:pPr>
            <w:r>
              <w:rPr>
                <w:rFonts w:ascii="Times New Roman" w:hAnsi="Times New Roman" w:cs="Times New Roman"/>
                <w:b/>
                <w:bCs/>
              </w:rPr>
              <w:t xml:space="preserve">BTI-201 </w:t>
            </w:r>
          </w:p>
        </w:tc>
        <w:tc>
          <w:tcPr>
            <w:tcW w:w="2113" w:type="dxa"/>
          </w:tcPr>
          <w:p w:rsidR="00BD516B" w:rsidRDefault="00E23B58">
            <w:pPr>
              <w:pStyle w:val="NoSpacing"/>
              <w:rPr>
                <w:rFonts w:ascii="Times New Roman" w:hAnsi="Times New Roman" w:cs="Times New Roman"/>
              </w:rPr>
            </w:pPr>
            <w:r>
              <w:rPr>
                <w:rFonts w:ascii="Times New Roman" w:hAnsi="Times New Roman" w:cs="Times New Roman"/>
              </w:rPr>
              <w:t xml:space="preserve">Microbiology </w:t>
            </w:r>
          </w:p>
        </w:tc>
        <w:tc>
          <w:tcPr>
            <w:tcW w:w="992" w:type="dxa"/>
            <w:tcBorders>
              <w:right w:val="single" w:sz="4" w:space="0" w:color="auto"/>
            </w:tcBorders>
          </w:tcPr>
          <w:p w:rsidR="00BD516B" w:rsidRDefault="00E23B58">
            <w:pPr>
              <w:pStyle w:val="NoSpacing"/>
              <w:rPr>
                <w:rFonts w:ascii="Times New Roman" w:hAnsi="Times New Roman" w:cs="Times New Roman"/>
              </w:rPr>
            </w:pPr>
            <w:r>
              <w:rPr>
                <w:rFonts w:ascii="Times New Roman" w:hAnsi="Times New Roman" w:cs="Times New Roman"/>
              </w:rPr>
              <w:t>Core</w:t>
            </w:r>
          </w:p>
        </w:tc>
        <w:tc>
          <w:tcPr>
            <w:tcW w:w="993" w:type="dxa"/>
            <w:tcBorders>
              <w:left w:val="single" w:sz="4" w:space="0" w:color="auto"/>
              <w:right w:val="single" w:sz="4" w:space="0" w:color="auto"/>
            </w:tcBorders>
          </w:tcPr>
          <w:p w:rsidR="00BD516B" w:rsidRDefault="00E23B58">
            <w:pPr>
              <w:pStyle w:val="NoSpacing"/>
              <w:rPr>
                <w:rFonts w:ascii="Times New Roman" w:hAnsi="Times New Roman" w:cs="Times New Roman"/>
              </w:rPr>
            </w:pPr>
            <w:r>
              <w:rPr>
                <w:rFonts w:ascii="Times New Roman" w:hAnsi="Times New Roman" w:cs="Times New Roman"/>
              </w:rPr>
              <w:t xml:space="preserve">  4</w:t>
            </w:r>
          </w:p>
        </w:tc>
        <w:tc>
          <w:tcPr>
            <w:tcW w:w="1289" w:type="dxa"/>
            <w:tcBorders>
              <w:left w:val="single" w:sz="4" w:space="0" w:color="auto"/>
            </w:tcBorders>
          </w:tcPr>
          <w:p w:rsidR="00BD516B" w:rsidRDefault="00E23B58">
            <w:pPr>
              <w:pStyle w:val="NoSpacing"/>
              <w:rPr>
                <w:rFonts w:ascii="Times New Roman" w:hAnsi="Times New Roman" w:cs="Times New Roman"/>
              </w:rPr>
            </w:pPr>
            <w:r>
              <w:rPr>
                <w:rFonts w:ascii="Times New Roman" w:hAnsi="Times New Roman" w:cs="Times New Roman"/>
              </w:rPr>
              <w:t>4</w:t>
            </w:r>
          </w:p>
        </w:tc>
        <w:tc>
          <w:tcPr>
            <w:tcW w:w="1275" w:type="dxa"/>
          </w:tcPr>
          <w:p w:rsidR="00BD516B" w:rsidRDefault="00E23B58">
            <w:pPr>
              <w:pStyle w:val="NoSpacing"/>
              <w:rPr>
                <w:rFonts w:ascii="Times New Roman" w:hAnsi="Times New Roman" w:cs="Times New Roman"/>
              </w:rPr>
            </w:pPr>
            <w:r>
              <w:rPr>
                <w:rFonts w:ascii="Times New Roman" w:hAnsi="Times New Roman" w:cs="Times New Roman"/>
              </w:rPr>
              <w:t>10</w:t>
            </w:r>
          </w:p>
        </w:tc>
        <w:tc>
          <w:tcPr>
            <w:tcW w:w="1843" w:type="dxa"/>
            <w:tcBorders>
              <w:right w:val="single" w:sz="4" w:space="0" w:color="auto"/>
            </w:tcBorders>
          </w:tcPr>
          <w:p w:rsidR="00BD516B" w:rsidRDefault="00E23B58">
            <w:pPr>
              <w:pStyle w:val="NoSpacing"/>
              <w:rPr>
                <w:rFonts w:ascii="Times New Roman" w:hAnsi="Times New Roman" w:cs="Times New Roman"/>
              </w:rPr>
            </w:pPr>
            <w:r>
              <w:rPr>
                <w:rFonts w:ascii="Times New Roman" w:hAnsi="Times New Roman" w:cs="Times New Roman"/>
              </w:rPr>
              <w:t>65</w:t>
            </w:r>
          </w:p>
        </w:tc>
        <w:tc>
          <w:tcPr>
            <w:tcW w:w="1701" w:type="dxa"/>
            <w:tcBorders>
              <w:left w:val="single" w:sz="4" w:space="0" w:color="auto"/>
            </w:tcBorders>
          </w:tcPr>
          <w:p w:rsidR="00BD516B" w:rsidRDefault="00E23B58">
            <w:pPr>
              <w:pStyle w:val="NoSpacing"/>
              <w:rPr>
                <w:rFonts w:ascii="Times New Roman" w:hAnsi="Times New Roman" w:cs="Times New Roman"/>
              </w:rPr>
            </w:pPr>
            <w:r>
              <w:rPr>
                <w:rFonts w:ascii="Times New Roman" w:hAnsi="Times New Roman" w:cs="Times New Roman"/>
              </w:rPr>
              <w:t>75</w:t>
            </w:r>
          </w:p>
        </w:tc>
        <w:tc>
          <w:tcPr>
            <w:tcW w:w="1701" w:type="dxa"/>
          </w:tcPr>
          <w:p w:rsidR="00BD516B" w:rsidRDefault="00E23B58">
            <w:pPr>
              <w:pStyle w:val="NoSpacing"/>
              <w:rPr>
                <w:rFonts w:ascii="Times New Roman" w:hAnsi="Times New Roman" w:cs="Times New Roman"/>
              </w:rPr>
            </w:pPr>
            <w:r>
              <w:rPr>
                <w:rFonts w:ascii="Times New Roman" w:hAnsi="Times New Roman" w:cs="Times New Roman"/>
              </w:rPr>
              <w:t>Three</w:t>
            </w:r>
          </w:p>
        </w:tc>
      </w:tr>
      <w:tr w:rsidR="00BD516B">
        <w:trPr>
          <w:trHeight w:val="399"/>
        </w:trPr>
        <w:tc>
          <w:tcPr>
            <w:tcW w:w="1384" w:type="dxa"/>
          </w:tcPr>
          <w:p w:rsidR="00BD516B" w:rsidRDefault="00E23B58">
            <w:pPr>
              <w:pStyle w:val="NoSpacing"/>
              <w:rPr>
                <w:rFonts w:ascii="Times New Roman" w:hAnsi="Times New Roman" w:cs="Times New Roman"/>
                <w:b/>
                <w:bCs/>
              </w:rPr>
            </w:pPr>
            <w:r>
              <w:rPr>
                <w:rFonts w:ascii="Times New Roman" w:hAnsi="Times New Roman" w:cs="Times New Roman"/>
                <w:b/>
                <w:bCs/>
              </w:rPr>
              <w:t xml:space="preserve">BTI-202 </w:t>
            </w:r>
          </w:p>
        </w:tc>
        <w:tc>
          <w:tcPr>
            <w:tcW w:w="2113" w:type="dxa"/>
          </w:tcPr>
          <w:p w:rsidR="00BD516B" w:rsidRDefault="00E23B58">
            <w:pPr>
              <w:pStyle w:val="NoSpacing"/>
              <w:rPr>
                <w:rFonts w:ascii="Times New Roman" w:hAnsi="Times New Roman" w:cs="Times New Roman"/>
              </w:rPr>
            </w:pPr>
            <w:r>
              <w:rPr>
                <w:rFonts w:ascii="Times New Roman" w:hAnsi="Times New Roman" w:cs="Times New Roman"/>
              </w:rPr>
              <w:t xml:space="preserve">Biophysics </w:t>
            </w:r>
          </w:p>
        </w:tc>
        <w:tc>
          <w:tcPr>
            <w:tcW w:w="992" w:type="dxa"/>
            <w:tcBorders>
              <w:right w:val="single" w:sz="4" w:space="0" w:color="auto"/>
            </w:tcBorders>
          </w:tcPr>
          <w:p w:rsidR="00BD516B" w:rsidRDefault="00E23B58">
            <w:pPr>
              <w:pStyle w:val="NoSpacing"/>
              <w:rPr>
                <w:rFonts w:ascii="Times New Roman" w:hAnsi="Times New Roman" w:cs="Times New Roman"/>
              </w:rPr>
            </w:pPr>
            <w:r>
              <w:rPr>
                <w:rFonts w:ascii="Times New Roman" w:hAnsi="Times New Roman" w:cs="Times New Roman"/>
              </w:rPr>
              <w:t>Core</w:t>
            </w:r>
          </w:p>
        </w:tc>
        <w:tc>
          <w:tcPr>
            <w:tcW w:w="993" w:type="dxa"/>
            <w:tcBorders>
              <w:left w:val="single" w:sz="4" w:space="0" w:color="auto"/>
              <w:right w:val="single" w:sz="4" w:space="0" w:color="auto"/>
            </w:tcBorders>
          </w:tcPr>
          <w:p w:rsidR="00BD516B" w:rsidRDefault="00E23B58">
            <w:pPr>
              <w:pStyle w:val="NoSpacing"/>
              <w:rPr>
                <w:rFonts w:ascii="Times New Roman" w:hAnsi="Times New Roman" w:cs="Times New Roman"/>
              </w:rPr>
            </w:pPr>
            <w:r>
              <w:rPr>
                <w:rFonts w:ascii="Times New Roman" w:hAnsi="Times New Roman" w:cs="Times New Roman"/>
              </w:rPr>
              <w:t>4</w:t>
            </w:r>
          </w:p>
        </w:tc>
        <w:tc>
          <w:tcPr>
            <w:tcW w:w="1289" w:type="dxa"/>
            <w:tcBorders>
              <w:left w:val="single" w:sz="4" w:space="0" w:color="auto"/>
            </w:tcBorders>
          </w:tcPr>
          <w:p w:rsidR="00BD516B" w:rsidRDefault="00E23B58">
            <w:pPr>
              <w:pStyle w:val="NoSpacing"/>
              <w:rPr>
                <w:rFonts w:ascii="Times New Roman" w:hAnsi="Times New Roman" w:cs="Times New Roman"/>
              </w:rPr>
            </w:pPr>
            <w:r>
              <w:rPr>
                <w:rFonts w:ascii="Times New Roman" w:hAnsi="Times New Roman" w:cs="Times New Roman"/>
              </w:rPr>
              <w:t>4</w:t>
            </w:r>
          </w:p>
        </w:tc>
        <w:tc>
          <w:tcPr>
            <w:tcW w:w="1275" w:type="dxa"/>
          </w:tcPr>
          <w:p w:rsidR="00BD516B" w:rsidRDefault="00E23B58">
            <w:pPr>
              <w:pStyle w:val="NoSpacing"/>
              <w:rPr>
                <w:rFonts w:ascii="Times New Roman" w:hAnsi="Times New Roman" w:cs="Times New Roman"/>
              </w:rPr>
            </w:pPr>
            <w:r>
              <w:rPr>
                <w:rFonts w:ascii="Times New Roman" w:hAnsi="Times New Roman" w:cs="Times New Roman"/>
              </w:rPr>
              <w:t>10</w:t>
            </w:r>
          </w:p>
        </w:tc>
        <w:tc>
          <w:tcPr>
            <w:tcW w:w="1843" w:type="dxa"/>
            <w:tcBorders>
              <w:right w:val="single" w:sz="4" w:space="0" w:color="auto"/>
            </w:tcBorders>
          </w:tcPr>
          <w:p w:rsidR="00BD516B" w:rsidRDefault="00E23B58">
            <w:pPr>
              <w:pStyle w:val="NoSpacing"/>
              <w:rPr>
                <w:rFonts w:ascii="Times New Roman" w:hAnsi="Times New Roman" w:cs="Times New Roman"/>
              </w:rPr>
            </w:pPr>
            <w:r>
              <w:rPr>
                <w:rFonts w:ascii="Times New Roman" w:hAnsi="Times New Roman" w:cs="Times New Roman"/>
              </w:rPr>
              <w:t>65</w:t>
            </w:r>
          </w:p>
        </w:tc>
        <w:tc>
          <w:tcPr>
            <w:tcW w:w="1701" w:type="dxa"/>
            <w:tcBorders>
              <w:left w:val="single" w:sz="4" w:space="0" w:color="auto"/>
            </w:tcBorders>
          </w:tcPr>
          <w:p w:rsidR="00BD516B" w:rsidRDefault="00E23B58">
            <w:pPr>
              <w:pStyle w:val="NoSpacing"/>
              <w:rPr>
                <w:rFonts w:ascii="Times New Roman" w:hAnsi="Times New Roman" w:cs="Times New Roman"/>
              </w:rPr>
            </w:pPr>
            <w:r>
              <w:rPr>
                <w:rFonts w:ascii="Times New Roman" w:hAnsi="Times New Roman" w:cs="Times New Roman"/>
              </w:rPr>
              <w:t>75</w:t>
            </w:r>
          </w:p>
        </w:tc>
        <w:tc>
          <w:tcPr>
            <w:tcW w:w="1701" w:type="dxa"/>
          </w:tcPr>
          <w:p w:rsidR="00BD516B" w:rsidRDefault="00E23B58">
            <w:pPr>
              <w:pStyle w:val="NoSpacing"/>
              <w:rPr>
                <w:rFonts w:ascii="Times New Roman" w:hAnsi="Times New Roman" w:cs="Times New Roman"/>
              </w:rPr>
            </w:pPr>
            <w:r>
              <w:rPr>
                <w:rFonts w:ascii="Times New Roman" w:hAnsi="Times New Roman" w:cs="Times New Roman"/>
              </w:rPr>
              <w:t>Three</w:t>
            </w:r>
          </w:p>
        </w:tc>
      </w:tr>
      <w:tr w:rsidR="00BD516B">
        <w:trPr>
          <w:trHeight w:val="450"/>
        </w:trPr>
        <w:tc>
          <w:tcPr>
            <w:tcW w:w="1384" w:type="dxa"/>
          </w:tcPr>
          <w:p w:rsidR="00BD516B" w:rsidRDefault="00E23B58">
            <w:pPr>
              <w:pStyle w:val="NoSpacing"/>
              <w:rPr>
                <w:rFonts w:ascii="Times New Roman" w:hAnsi="Times New Roman" w:cs="Times New Roman"/>
                <w:b/>
                <w:bCs/>
              </w:rPr>
            </w:pPr>
            <w:r>
              <w:rPr>
                <w:rFonts w:ascii="Times New Roman" w:hAnsi="Times New Roman" w:cs="Times New Roman"/>
                <w:b/>
                <w:bCs/>
              </w:rPr>
              <w:t xml:space="preserve">BTI-203 </w:t>
            </w:r>
          </w:p>
        </w:tc>
        <w:tc>
          <w:tcPr>
            <w:tcW w:w="2113" w:type="dxa"/>
          </w:tcPr>
          <w:p w:rsidR="00BD516B" w:rsidRDefault="00E23B58">
            <w:pPr>
              <w:pStyle w:val="NoSpacing"/>
              <w:rPr>
                <w:rFonts w:ascii="Times New Roman" w:hAnsi="Times New Roman" w:cs="Times New Roman"/>
              </w:rPr>
            </w:pPr>
            <w:r>
              <w:rPr>
                <w:rFonts w:ascii="Times New Roman" w:hAnsi="Times New Roman" w:cs="Times New Roman"/>
              </w:rPr>
              <w:t xml:space="preserve">Animal Diversity </w:t>
            </w:r>
          </w:p>
        </w:tc>
        <w:tc>
          <w:tcPr>
            <w:tcW w:w="992" w:type="dxa"/>
            <w:tcBorders>
              <w:right w:val="single" w:sz="4" w:space="0" w:color="auto"/>
            </w:tcBorders>
          </w:tcPr>
          <w:p w:rsidR="00BD516B" w:rsidRDefault="00E23B58">
            <w:pPr>
              <w:pStyle w:val="NoSpacing"/>
              <w:rPr>
                <w:rFonts w:ascii="Times New Roman" w:hAnsi="Times New Roman" w:cs="Times New Roman"/>
              </w:rPr>
            </w:pPr>
            <w:r>
              <w:rPr>
                <w:rFonts w:ascii="Times New Roman" w:hAnsi="Times New Roman" w:cs="Times New Roman"/>
              </w:rPr>
              <w:t>Core</w:t>
            </w:r>
          </w:p>
        </w:tc>
        <w:tc>
          <w:tcPr>
            <w:tcW w:w="993" w:type="dxa"/>
            <w:tcBorders>
              <w:left w:val="single" w:sz="4" w:space="0" w:color="auto"/>
              <w:right w:val="single" w:sz="4" w:space="0" w:color="auto"/>
            </w:tcBorders>
          </w:tcPr>
          <w:p w:rsidR="00BD516B" w:rsidRDefault="00E23B58">
            <w:pPr>
              <w:pStyle w:val="NoSpacing"/>
              <w:rPr>
                <w:rFonts w:ascii="Times New Roman" w:hAnsi="Times New Roman" w:cs="Times New Roman"/>
              </w:rPr>
            </w:pPr>
            <w:r>
              <w:rPr>
                <w:rFonts w:ascii="Times New Roman" w:hAnsi="Times New Roman" w:cs="Times New Roman"/>
              </w:rPr>
              <w:t>4</w:t>
            </w:r>
          </w:p>
        </w:tc>
        <w:tc>
          <w:tcPr>
            <w:tcW w:w="1289" w:type="dxa"/>
            <w:tcBorders>
              <w:left w:val="single" w:sz="4" w:space="0" w:color="auto"/>
            </w:tcBorders>
          </w:tcPr>
          <w:p w:rsidR="00BD516B" w:rsidRDefault="00E23B58">
            <w:pPr>
              <w:pStyle w:val="NoSpacing"/>
              <w:rPr>
                <w:rFonts w:ascii="Times New Roman" w:hAnsi="Times New Roman" w:cs="Times New Roman"/>
              </w:rPr>
            </w:pPr>
            <w:r>
              <w:rPr>
                <w:rFonts w:ascii="Times New Roman" w:hAnsi="Times New Roman" w:cs="Times New Roman"/>
              </w:rPr>
              <w:t>4</w:t>
            </w:r>
          </w:p>
        </w:tc>
        <w:tc>
          <w:tcPr>
            <w:tcW w:w="1275" w:type="dxa"/>
          </w:tcPr>
          <w:p w:rsidR="00BD516B" w:rsidRDefault="00E23B58">
            <w:pPr>
              <w:pStyle w:val="NoSpacing"/>
              <w:rPr>
                <w:rFonts w:ascii="Times New Roman" w:hAnsi="Times New Roman" w:cs="Times New Roman"/>
              </w:rPr>
            </w:pPr>
            <w:r>
              <w:rPr>
                <w:rFonts w:ascii="Times New Roman" w:hAnsi="Times New Roman" w:cs="Times New Roman"/>
              </w:rPr>
              <w:t>10</w:t>
            </w:r>
          </w:p>
        </w:tc>
        <w:tc>
          <w:tcPr>
            <w:tcW w:w="1843" w:type="dxa"/>
            <w:tcBorders>
              <w:right w:val="single" w:sz="4" w:space="0" w:color="auto"/>
            </w:tcBorders>
          </w:tcPr>
          <w:p w:rsidR="00BD516B" w:rsidRDefault="00E23B58">
            <w:pPr>
              <w:pStyle w:val="NoSpacing"/>
              <w:rPr>
                <w:rFonts w:ascii="Times New Roman" w:hAnsi="Times New Roman" w:cs="Times New Roman"/>
              </w:rPr>
            </w:pPr>
            <w:r>
              <w:rPr>
                <w:rFonts w:ascii="Times New Roman" w:hAnsi="Times New Roman" w:cs="Times New Roman"/>
              </w:rPr>
              <w:t>65</w:t>
            </w:r>
          </w:p>
        </w:tc>
        <w:tc>
          <w:tcPr>
            <w:tcW w:w="1701" w:type="dxa"/>
            <w:tcBorders>
              <w:left w:val="single" w:sz="4" w:space="0" w:color="auto"/>
            </w:tcBorders>
          </w:tcPr>
          <w:p w:rsidR="00BD516B" w:rsidRDefault="00E23B58">
            <w:pPr>
              <w:pStyle w:val="NoSpacing"/>
              <w:rPr>
                <w:rFonts w:ascii="Times New Roman" w:hAnsi="Times New Roman" w:cs="Times New Roman"/>
              </w:rPr>
            </w:pPr>
            <w:r>
              <w:rPr>
                <w:rFonts w:ascii="Times New Roman" w:hAnsi="Times New Roman" w:cs="Times New Roman"/>
              </w:rPr>
              <w:t>75</w:t>
            </w:r>
          </w:p>
        </w:tc>
        <w:tc>
          <w:tcPr>
            <w:tcW w:w="1701" w:type="dxa"/>
          </w:tcPr>
          <w:p w:rsidR="00BD516B" w:rsidRDefault="00E23B58">
            <w:pPr>
              <w:pStyle w:val="NoSpacing"/>
              <w:rPr>
                <w:rFonts w:ascii="Times New Roman" w:hAnsi="Times New Roman" w:cs="Times New Roman"/>
              </w:rPr>
            </w:pPr>
            <w:r>
              <w:rPr>
                <w:rFonts w:ascii="Times New Roman" w:hAnsi="Times New Roman" w:cs="Times New Roman"/>
              </w:rPr>
              <w:t>Three</w:t>
            </w:r>
          </w:p>
        </w:tc>
      </w:tr>
      <w:tr w:rsidR="00BD516B">
        <w:trPr>
          <w:trHeight w:val="413"/>
        </w:trPr>
        <w:tc>
          <w:tcPr>
            <w:tcW w:w="1384" w:type="dxa"/>
            <w:tcBorders>
              <w:bottom w:val="single" w:sz="4" w:space="0" w:color="auto"/>
            </w:tcBorders>
          </w:tcPr>
          <w:p w:rsidR="00BD516B" w:rsidRDefault="00E23B58">
            <w:pPr>
              <w:pStyle w:val="NoSpacing"/>
              <w:rPr>
                <w:rFonts w:ascii="Times New Roman" w:hAnsi="Times New Roman" w:cs="Times New Roman"/>
                <w:b/>
                <w:bCs/>
              </w:rPr>
            </w:pPr>
            <w:r>
              <w:rPr>
                <w:rFonts w:ascii="Times New Roman" w:hAnsi="Times New Roman" w:cs="Times New Roman"/>
                <w:b/>
                <w:bCs/>
              </w:rPr>
              <w:t xml:space="preserve">BTI-204 </w:t>
            </w:r>
          </w:p>
        </w:tc>
        <w:tc>
          <w:tcPr>
            <w:tcW w:w="2113" w:type="dxa"/>
          </w:tcPr>
          <w:p w:rsidR="00BD516B" w:rsidRDefault="00E23B58">
            <w:pPr>
              <w:pStyle w:val="NoSpacing"/>
              <w:rPr>
                <w:rFonts w:ascii="Times New Roman" w:hAnsi="Times New Roman" w:cs="Times New Roman"/>
              </w:rPr>
            </w:pPr>
            <w:r>
              <w:rPr>
                <w:rFonts w:ascii="Times New Roman" w:hAnsi="Times New Roman" w:cs="Times New Roman"/>
              </w:rPr>
              <w:t xml:space="preserve">Plant Diversity </w:t>
            </w:r>
          </w:p>
        </w:tc>
        <w:tc>
          <w:tcPr>
            <w:tcW w:w="992" w:type="dxa"/>
            <w:tcBorders>
              <w:bottom w:val="single" w:sz="4" w:space="0" w:color="auto"/>
              <w:right w:val="single" w:sz="4" w:space="0" w:color="auto"/>
            </w:tcBorders>
          </w:tcPr>
          <w:p w:rsidR="00BD516B" w:rsidRDefault="00E23B58">
            <w:pPr>
              <w:pStyle w:val="NoSpacing"/>
              <w:rPr>
                <w:rFonts w:ascii="Times New Roman" w:hAnsi="Times New Roman" w:cs="Times New Roman"/>
              </w:rPr>
            </w:pPr>
            <w:r>
              <w:rPr>
                <w:rFonts w:ascii="Times New Roman" w:hAnsi="Times New Roman" w:cs="Times New Roman"/>
              </w:rPr>
              <w:t>Core</w:t>
            </w:r>
          </w:p>
        </w:tc>
        <w:tc>
          <w:tcPr>
            <w:tcW w:w="993" w:type="dxa"/>
            <w:tcBorders>
              <w:left w:val="single" w:sz="4" w:space="0" w:color="auto"/>
              <w:bottom w:val="single" w:sz="4" w:space="0" w:color="auto"/>
              <w:right w:val="single" w:sz="4" w:space="0" w:color="auto"/>
            </w:tcBorders>
          </w:tcPr>
          <w:p w:rsidR="00BD516B" w:rsidRDefault="00E23B58">
            <w:pPr>
              <w:pStyle w:val="NoSpacing"/>
              <w:rPr>
                <w:rFonts w:ascii="Times New Roman" w:hAnsi="Times New Roman" w:cs="Times New Roman"/>
              </w:rPr>
            </w:pPr>
            <w:r>
              <w:rPr>
                <w:rFonts w:ascii="Times New Roman" w:hAnsi="Times New Roman" w:cs="Times New Roman"/>
              </w:rPr>
              <w:t>4</w:t>
            </w:r>
          </w:p>
        </w:tc>
        <w:tc>
          <w:tcPr>
            <w:tcW w:w="1289" w:type="dxa"/>
            <w:tcBorders>
              <w:left w:val="single" w:sz="4" w:space="0" w:color="auto"/>
              <w:bottom w:val="single" w:sz="4" w:space="0" w:color="auto"/>
            </w:tcBorders>
          </w:tcPr>
          <w:p w:rsidR="00BD516B" w:rsidRDefault="00E23B58">
            <w:pPr>
              <w:pStyle w:val="NoSpacing"/>
              <w:rPr>
                <w:rFonts w:ascii="Times New Roman" w:hAnsi="Times New Roman" w:cs="Times New Roman"/>
              </w:rPr>
            </w:pPr>
            <w:r>
              <w:rPr>
                <w:rFonts w:ascii="Times New Roman" w:hAnsi="Times New Roman" w:cs="Times New Roman"/>
              </w:rPr>
              <w:t>4</w:t>
            </w:r>
          </w:p>
        </w:tc>
        <w:tc>
          <w:tcPr>
            <w:tcW w:w="1275" w:type="dxa"/>
            <w:tcBorders>
              <w:bottom w:val="single" w:sz="4" w:space="0" w:color="auto"/>
            </w:tcBorders>
          </w:tcPr>
          <w:p w:rsidR="00BD516B" w:rsidRDefault="00E23B58">
            <w:pPr>
              <w:pStyle w:val="NoSpacing"/>
              <w:rPr>
                <w:rFonts w:ascii="Times New Roman" w:hAnsi="Times New Roman" w:cs="Times New Roman"/>
              </w:rPr>
            </w:pPr>
            <w:r>
              <w:rPr>
                <w:rFonts w:ascii="Times New Roman" w:hAnsi="Times New Roman" w:cs="Times New Roman"/>
              </w:rPr>
              <w:t>10</w:t>
            </w:r>
          </w:p>
        </w:tc>
        <w:tc>
          <w:tcPr>
            <w:tcW w:w="1843" w:type="dxa"/>
            <w:tcBorders>
              <w:bottom w:val="single" w:sz="4" w:space="0" w:color="auto"/>
              <w:right w:val="single" w:sz="4" w:space="0" w:color="auto"/>
            </w:tcBorders>
          </w:tcPr>
          <w:p w:rsidR="00BD516B" w:rsidRDefault="00E23B58">
            <w:pPr>
              <w:pStyle w:val="NoSpacing"/>
              <w:rPr>
                <w:rFonts w:ascii="Times New Roman" w:hAnsi="Times New Roman" w:cs="Times New Roman"/>
              </w:rPr>
            </w:pPr>
            <w:r>
              <w:rPr>
                <w:rFonts w:ascii="Times New Roman" w:hAnsi="Times New Roman" w:cs="Times New Roman"/>
              </w:rPr>
              <w:t>65</w:t>
            </w:r>
          </w:p>
        </w:tc>
        <w:tc>
          <w:tcPr>
            <w:tcW w:w="1701" w:type="dxa"/>
            <w:tcBorders>
              <w:left w:val="single" w:sz="4" w:space="0" w:color="auto"/>
              <w:bottom w:val="single" w:sz="4" w:space="0" w:color="auto"/>
            </w:tcBorders>
          </w:tcPr>
          <w:p w:rsidR="00BD516B" w:rsidRDefault="00E23B58">
            <w:pPr>
              <w:pStyle w:val="NoSpacing"/>
              <w:rPr>
                <w:rFonts w:ascii="Times New Roman" w:hAnsi="Times New Roman" w:cs="Times New Roman"/>
              </w:rPr>
            </w:pPr>
            <w:r>
              <w:rPr>
                <w:rFonts w:ascii="Times New Roman" w:hAnsi="Times New Roman" w:cs="Times New Roman"/>
              </w:rPr>
              <w:t>75</w:t>
            </w:r>
          </w:p>
        </w:tc>
        <w:tc>
          <w:tcPr>
            <w:tcW w:w="1701" w:type="dxa"/>
            <w:tcBorders>
              <w:bottom w:val="single" w:sz="4" w:space="0" w:color="auto"/>
              <w:right w:val="single" w:sz="4" w:space="0" w:color="auto"/>
            </w:tcBorders>
          </w:tcPr>
          <w:p w:rsidR="00BD516B" w:rsidRDefault="00E23B58">
            <w:pPr>
              <w:pStyle w:val="NoSpacing"/>
              <w:rPr>
                <w:rFonts w:ascii="Times New Roman" w:hAnsi="Times New Roman" w:cs="Times New Roman"/>
              </w:rPr>
            </w:pPr>
            <w:r>
              <w:rPr>
                <w:rFonts w:ascii="Times New Roman" w:hAnsi="Times New Roman" w:cs="Times New Roman"/>
              </w:rPr>
              <w:t>Three</w:t>
            </w:r>
          </w:p>
        </w:tc>
      </w:tr>
      <w:tr w:rsidR="00BD516B">
        <w:trPr>
          <w:trHeight w:val="547"/>
        </w:trPr>
        <w:tc>
          <w:tcPr>
            <w:tcW w:w="1384" w:type="dxa"/>
            <w:tcBorders>
              <w:top w:val="single" w:sz="4" w:space="0" w:color="auto"/>
            </w:tcBorders>
          </w:tcPr>
          <w:p w:rsidR="00BD516B" w:rsidRDefault="00E23B58">
            <w:pPr>
              <w:pStyle w:val="NoSpacing"/>
              <w:rPr>
                <w:rFonts w:ascii="Times New Roman" w:hAnsi="Times New Roman" w:cs="Times New Roman"/>
                <w:b/>
                <w:bCs/>
              </w:rPr>
            </w:pPr>
            <w:r>
              <w:rPr>
                <w:rFonts w:ascii="Times New Roman" w:hAnsi="Times New Roman" w:cs="Times New Roman"/>
                <w:b/>
                <w:bCs/>
              </w:rPr>
              <w:t>BTI-205</w:t>
            </w:r>
          </w:p>
        </w:tc>
        <w:tc>
          <w:tcPr>
            <w:tcW w:w="2113" w:type="dxa"/>
          </w:tcPr>
          <w:p w:rsidR="00BD516B" w:rsidRDefault="00E23B58">
            <w:pPr>
              <w:pStyle w:val="NoSpacing"/>
              <w:rPr>
                <w:rFonts w:ascii="Times New Roman" w:hAnsi="Times New Roman" w:cs="Times New Roman"/>
              </w:rPr>
            </w:pPr>
            <w:r>
              <w:rPr>
                <w:rFonts w:ascii="Times New Roman" w:hAnsi="Times New Roman" w:cs="Times New Roman"/>
              </w:rPr>
              <w:t xml:space="preserve">Inorganic Chemistry </w:t>
            </w:r>
          </w:p>
        </w:tc>
        <w:tc>
          <w:tcPr>
            <w:tcW w:w="992" w:type="dxa"/>
            <w:tcBorders>
              <w:right w:val="single" w:sz="4" w:space="0" w:color="auto"/>
            </w:tcBorders>
          </w:tcPr>
          <w:p w:rsidR="00BD516B" w:rsidRDefault="00E23B58">
            <w:pPr>
              <w:pStyle w:val="NoSpacing"/>
              <w:rPr>
                <w:rFonts w:ascii="Times New Roman" w:hAnsi="Times New Roman" w:cs="Times New Roman"/>
              </w:rPr>
            </w:pPr>
            <w:r>
              <w:rPr>
                <w:rFonts w:ascii="Times New Roman" w:hAnsi="Times New Roman" w:cs="Times New Roman"/>
              </w:rPr>
              <w:t>Core</w:t>
            </w:r>
          </w:p>
        </w:tc>
        <w:tc>
          <w:tcPr>
            <w:tcW w:w="993" w:type="dxa"/>
            <w:vMerge w:val="restart"/>
            <w:tcBorders>
              <w:left w:val="single" w:sz="4" w:space="0" w:color="auto"/>
              <w:right w:val="single" w:sz="4" w:space="0" w:color="auto"/>
            </w:tcBorders>
            <w:vAlign w:val="center"/>
          </w:tcPr>
          <w:p w:rsidR="00BD516B" w:rsidRDefault="00E23B58">
            <w:pPr>
              <w:pStyle w:val="NoSpacing"/>
              <w:rPr>
                <w:rFonts w:ascii="Times New Roman" w:hAnsi="Times New Roman" w:cs="Times New Roman"/>
              </w:rPr>
            </w:pPr>
            <w:r>
              <w:rPr>
                <w:rFonts w:ascii="Times New Roman" w:hAnsi="Times New Roman" w:cs="Times New Roman"/>
              </w:rPr>
              <w:t>4</w:t>
            </w:r>
          </w:p>
        </w:tc>
        <w:tc>
          <w:tcPr>
            <w:tcW w:w="1289" w:type="dxa"/>
            <w:vMerge w:val="restart"/>
            <w:tcBorders>
              <w:left w:val="single" w:sz="4" w:space="0" w:color="auto"/>
            </w:tcBorders>
            <w:vAlign w:val="center"/>
          </w:tcPr>
          <w:p w:rsidR="00BD516B" w:rsidRDefault="00E23B58">
            <w:pPr>
              <w:pStyle w:val="NoSpacing"/>
              <w:rPr>
                <w:rFonts w:ascii="Times New Roman" w:hAnsi="Times New Roman" w:cs="Times New Roman"/>
              </w:rPr>
            </w:pPr>
            <w:r>
              <w:rPr>
                <w:rFonts w:ascii="Times New Roman" w:hAnsi="Times New Roman" w:cs="Times New Roman"/>
              </w:rPr>
              <w:t>4</w:t>
            </w:r>
          </w:p>
        </w:tc>
        <w:tc>
          <w:tcPr>
            <w:tcW w:w="1275" w:type="dxa"/>
          </w:tcPr>
          <w:p w:rsidR="00BD516B" w:rsidRDefault="00E23B58">
            <w:pPr>
              <w:pStyle w:val="NoSpacing"/>
              <w:rPr>
                <w:rFonts w:ascii="Times New Roman" w:hAnsi="Times New Roman" w:cs="Times New Roman"/>
              </w:rPr>
            </w:pPr>
            <w:r>
              <w:rPr>
                <w:rFonts w:ascii="Times New Roman" w:hAnsi="Times New Roman" w:cs="Times New Roman"/>
              </w:rPr>
              <w:t>4</w:t>
            </w:r>
          </w:p>
        </w:tc>
        <w:tc>
          <w:tcPr>
            <w:tcW w:w="1843" w:type="dxa"/>
            <w:tcBorders>
              <w:right w:val="single" w:sz="4" w:space="0" w:color="auto"/>
            </w:tcBorders>
          </w:tcPr>
          <w:p w:rsidR="00BD516B" w:rsidRDefault="00E23B58">
            <w:pPr>
              <w:pStyle w:val="NoSpacing"/>
              <w:rPr>
                <w:rFonts w:ascii="Times New Roman" w:hAnsi="Times New Roman" w:cs="Times New Roman"/>
              </w:rPr>
            </w:pPr>
            <w:r>
              <w:rPr>
                <w:rFonts w:ascii="Times New Roman" w:hAnsi="Times New Roman" w:cs="Times New Roman"/>
              </w:rPr>
              <w:t>33</w:t>
            </w:r>
          </w:p>
        </w:tc>
        <w:tc>
          <w:tcPr>
            <w:tcW w:w="1701" w:type="dxa"/>
            <w:tcBorders>
              <w:left w:val="single" w:sz="4" w:space="0" w:color="auto"/>
            </w:tcBorders>
          </w:tcPr>
          <w:p w:rsidR="00BD516B" w:rsidRDefault="00E23B58">
            <w:pPr>
              <w:pStyle w:val="NoSpacing"/>
              <w:rPr>
                <w:rFonts w:ascii="Times New Roman" w:hAnsi="Times New Roman" w:cs="Times New Roman"/>
              </w:rPr>
            </w:pPr>
            <w:r>
              <w:rPr>
                <w:rFonts w:ascii="Times New Roman" w:hAnsi="Times New Roman" w:cs="Times New Roman"/>
              </w:rPr>
              <w:t>37</w:t>
            </w:r>
          </w:p>
        </w:tc>
        <w:tc>
          <w:tcPr>
            <w:tcW w:w="1701" w:type="dxa"/>
          </w:tcPr>
          <w:p w:rsidR="00BD516B" w:rsidRDefault="00E23B58">
            <w:pPr>
              <w:pStyle w:val="NoSpacing"/>
              <w:rPr>
                <w:rFonts w:ascii="Times New Roman" w:hAnsi="Times New Roman" w:cs="Times New Roman"/>
              </w:rPr>
            </w:pPr>
            <w:r>
              <w:rPr>
                <w:rFonts w:ascii="Times New Roman" w:hAnsi="Times New Roman" w:cs="Times New Roman"/>
              </w:rPr>
              <w:t>Three</w:t>
            </w:r>
          </w:p>
        </w:tc>
      </w:tr>
      <w:tr w:rsidR="00BD516B">
        <w:trPr>
          <w:trHeight w:val="620"/>
        </w:trPr>
        <w:tc>
          <w:tcPr>
            <w:tcW w:w="1384" w:type="dxa"/>
          </w:tcPr>
          <w:p w:rsidR="00BD516B" w:rsidRDefault="00E23B58">
            <w:pPr>
              <w:pStyle w:val="NoSpacing"/>
              <w:rPr>
                <w:rFonts w:ascii="Times New Roman" w:hAnsi="Times New Roman" w:cs="Times New Roman"/>
                <w:b/>
                <w:bCs/>
              </w:rPr>
            </w:pPr>
            <w:r>
              <w:rPr>
                <w:rFonts w:ascii="Times New Roman" w:hAnsi="Times New Roman" w:cs="Times New Roman"/>
                <w:b/>
                <w:bCs/>
              </w:rPr>
              <w:t xml:space="preserve">BTI-206 </w:t>
            </w:r>
          </w:p>
        </w:tc>
        <w:tc>
          <w:tcPr>
            <w:tcW w:w="2113" w:type="dxa"/>
          </w:tcPr>
          <w:p w:rsidR="00BD516B" w:rsidRDefault="00E23B58">
            <w:pPr>
              <w:pStyle w:val="NoSpacing"/>
              <w:rPr>
                <w:rFonts w:ascii="Times New Roman" w:hAnsi="Times New Roman" w:cs="Times New Roman"/>
              </w:rPr>
            </w:pPr>
            <w:r>
              <w:rPr>
                <w:rFonts w:ascii="Times New Roman" w:hAnsi="Times New Roman" w:cs="Times New Roman"/>
              </w:rPr>
              <w:t xml:space="preserve">Physical Chemistry </w:t>
            </w:r>
          </w:p>
        </w:tc>
        <w:tc>
          <w:tcPr>
            <w:tcW w:w="992" w:type="dxa"/>
            <w:tcBorders>
              <w:right w:val="single" w:sz="4" w:space="0" w:color="auto"/>
            </w:tcBorders>
          </w:tcPr>
          <w:p w:rsidR="00BD516B" w:rsidRDefault="00E23B58">
            <w:pPr>
              <w:pStyle w:val="NoSpacing"/>
              <w:rPr>
                <w:rFonts w:ascii="Times New Roman" w:hAnsi="Times New Roman" w:cs="Times New Roman"/>
              </w:rPr>
            </w:pPr>
            <w:r>
              <w:rPr>
                <w:rFonts w:ascii="Times New Roman" w:hAnsi="Times New Roman" w:cs="Times New Roman"/>
              </w:rPr>
              <w:t>Core</w:t>
            </w:r>
          </w:p>
        </w:tc>
        <w:tc>
          <w:tcPr>
            <w:tcW w:w="993" w:type="dxa"/>
            <w:vMerge/>
            <w:tcBorders>
              <w:left w:val="single" w:sz="4" w:space="0" w:color="auto"/>
              <w:right w:val="single" w:sz="4" w:space="0" w:color="auto"/>
            </w:tcBorders>
          </w:tcPr>
          <w:p w:rsidR="00BD516B" w:rsidRDefault="00BD516B">
            <w:pPr>
              <w:pStyle w:val="NoSpacing"/>
              <w:rPr>
                <w:rFonts w:ascii="Times New Roman" w:hAnsi="Times New Roman" w:cs="Times New Roman"/>
              </w:rPr>
            </w:pPr>
          </w:p>
        </w:tc>
        <w:tc>
          <w:tcPr>
            <w:tcW w:w="1289" w:type="dxa"/>
            <w:vMerge/>
            <w:tcBorders>
              <w:left w:val="single" w:sz="4" w:space="0" w:color="auto"/>
            </w:tcBorders>
          </w:tcPr>
          <w:p w:rsidR="00BD516B" w:rsidRDefault="00BD516B">
            <w:pPr>
              <w:pStyle w:val="NoSpacing"/>
              <w:rPr>
                <w:rFonts w:ascii="Times New Roman" w:hAnsi="Times New Roman" w:cs="Times New Roman"/>
              </w:rPr>
            </w:pPr>
          </w:p>
        </w:tc>
        <w:tc>
          <w:tcPr>
            <w:tcW w:w="1275" w:type="dxa"/>
          </w:tcPr>
          <w:p w:rsidR="00BD516B" w:rsidRDefault="00E23B58">
            <w:pPr>
              <w:pStyle w:val="NoSpacing"/>
              <w:rPr>
                <w:rFonts w:ascii="Times New Roman" w:hAnsi="Times New Roman" w:cs="Times New Roman"/>
              </w:rPr>
            </w:pPr>
            <w:r>
              <w:rPr>
                <w:rFonts w:ascii="Times New Roman" w:hAnsi="Times New Roman" w:cs="Times New Roman"/>
              </w:rPr>
              <w:t>4</w:t>
            </w:r>
          </w:p>
        </w:tc>
        <w:tc>
          <w:tcPr>
            <w:tcW w:w="1843" w:type="dxa"/>
            <w:tcBorders>
              <w:right w:val="single" w:sz="4" w:space="0" w:color="auto"/>
            </w:tcBorders>
          </w:tcPr>
          <w:p w:rsidR="00BD516B" w:rsidRDefault="00E23B58">
            <w:pPr>
              <w:pStyle w:val="NoSpacing"/>
              <w:rPr>
                <w:rFonts w:ascii="Times New Roman" w:hAnsi="Times New Roman" w:cs="Times New Roman"/>
              </w:rPr>
            </w:pPr>
            <w:r>
              <w:rPr>
                <w:rFonts w:ascii="Times New Roman" w:hAnsi="Times New Roman" w:cs="Times New Roman"/>
              </w:rPr>
              <w:t>33</w:t>
            </w:r>
          </w:p>
        </w:tc>
        <w:tc>
          <w:tcPr>
            <w:tcW w:w="1701" w:type="dxa"/>
            <w:tcBorders>
              <w:left w:val="single" w:sz="4" w:space="0" w:color="auto"/>
            </w:tcBorders>
          </w:tcPr>
          <w:p w:rsidR="00BD516B" w:rsidRDefault="00E23B58">
            <w:pPr>
              <w:pStyle w:val="NoSpacing"/>
              <w:rPr>
                <w:rFonts w:ascii="Times New Roman" w:hAnsi="Times New Roman" w:cs="Times New Roman"/>
              </w:rPr>
            </w:pPr>
            <w:r>
              <w:rPr>
                <w:rFonts w:ascii="Times New Roman" w:hAnsi="Times New Roman" w:cs="Times New Roman"/>
              </w:rPr>
              <w:t>37</w:t>
            </w:r>
          </w:p>
        </w:tc>
        <w:tc>
          <w:tcPr>
            <w:tcW w:w="1701" w:type="dxa"/>
          </w:tcPr>
          <w:p w:rsidR="00BD516B" w:rsidRDefault="00E23B58">
            <w:pPr>
              <w:pStyle w:val="NoSpacing"/>
              <w:rPr>
                <w:rFonts w:ascii="Times New Roman" w:hAnsi="Times New Roman" w:cs="Times New Roman"/>
              </w:rPr>
            </w:pPr>
            <w:r>
              <w:rPr>
                <w:rFonts w:ascii="Times New Roman" w:hAnsi="Times New Roman" w:cs="Times New Roman"/>
              </w:rPr>
              <w:t>Three</w:t>
            </w:r>
          </w:p>
        </w:tc>
      </w:tr>
      <w:tr w:rsidR="00BD516B">
        <w:trPr>
          <w:trHeight w:val="495"/>
        </w:trPr>
        <w:tc>
          <w:tcPr>
            <w:tcW w:w="1384" w:type="dxa"/>
          </w:tcPr>
          <w:p w:rsidR="00BD516B" w:rsidRDefault="00E23B58">
            <w:pPr>
              <w:pStyle w:val="NoSpacing"/>
              <w:rPr>
                <w:rFonts w:ascii="Times New Roman" w:hAnsi="Times New Roman" w:cs="Times New Roman"/>
                <w:b/>
                <w:bCs/>
              </w:rPr>
            </w:pPr>
            <w:r>
              <w:rPr>
                <w:rFonts w:ascii="Times New Roman" w:hAnsi="Times New Roman" w:cs="Times New Roman"/>
                <w:b/>
                <w:bCs/>
              </w:rPr>
              <w:t xml:space="preserve">BTI-207 </w:t>
            </w:r>
          </w:p>
        </w:tc>
        <w:tc>
          <w:tcPr>
            <w:tcW w:w="2113" w:type="dxa"/>
          </w:tcPr>
          <w:p w:rsidR="00BD516B" w:rsidRDefault="00E23B58">
            <w:pPr>
              <w:pStyle w:val="NoSpacing"/>
              <w:rPr>
                <w:rFonts w:ascii="Times New Roman" w:hAnsi="Times New Roman" w:cs="Times New Roman"/>
              </w:rPr>
            </w:pPr>
            <w:r>
              <w:rPr>
                <w:rFonts w:ascii="Times New Roman" w:hAnsi="Times New Roman" w:cs="Times New Roman"/>
              </w:rPr>
              <w:t xml:space="preserve">Organic Chemistry </w:t>
            </w:r>
          </w:p>
        </w:tc>
        <w:tc>
          <w:tcPr>
            <w:tcW w:w="992" w:type="dxa"/>
            <w:tcBorders>
              <w:right w:val="single" w:sz="4" w:space="0" w:color="auto"/>
            </w:tcBorders>
          </w:tcPr>
          <w:p w:rsidR="00BD516B" w:rsidRDefault="00E23B58">
            <w:pPr>
              <w:pStyle w:val="NoSpacing"/>
              <w:rPr>
                <w:rFonts w:ascii="Times New Roman" w:hAnsi="Times New Roman" w:cs="Times New Roman"/>
              </w:rPr>
            </w:pPr>
            <w:r>
              <w:rPr>
                <w:rFonts w:ascii="Times New Roman" w:hAnsi="Times New Roman" w:cs="Times New Roman"/>
              </w:rPr>
              <w:t>Core</w:t>
            </w:r>
          </w:p>
        </w:tc>
        <w:tc>
          <w:tcPr>
            <w:tcW w:w="993" w:type="dxa"/>
            <w:vMerge/>
            <w:tcBorders>
              <w:left w:val="single" w:sz="4" w:space="0" w:color="auto"/>
              <w:right w:val="single" w:sz="4" w:space="0" w:color="auto"/>
            </w:tcBorders>
          </w:tcPr>
          <w:p w:rsidR="00BD516B" w:rsidRDefault="00BD516B">
            <w:pPr>
              <w:pStyle w:val="NoSpacing"/>
              <w:rPr>
                <w:rFonts w:ascii="Times New Roman" w:hAnsi="Times New Roman" w:cs="Times New Roman"/>
              </w:rPr>
            </w:pPr>
          </w:p>
        </w:tc>
        <w:tc>
          <w:tcPr>
            <w:tcW w:w="1289" w:type="dxa"/>
            <w:vMerge/>
            <w:tcBorders>
              <w:left w:val="single" w:sz="4" w:space="0" w:color="auto"/>
            </w:tcBorders>
          </w:tcPr>
          <w:p w:rsidR="00BD516B" w:rsidRDefault="00BD516B">
            <w:pPr>
              <w:pStyle w:val="NoSpacing"/>
              <w:rPr>
                <w:rFonts w:ascii="Times New Roman" w:hAnsi="Times New Roman" w:cs="Times New Roman"/>
              </w:rPr>
            </w:pPr>
          </w:p>
        </w:tc>
        <w:tc>
          <w:tcPr>
            <w:tcW w:w="1275" w:type="dxa"/>
          </w:tcPr>
          <w:p w:rsidR="00BD516B" w:rsidRDefault="00E23B58">
            <w:pPr>
              <w:pStyle w:val="NoSpacing"/>
              <w:rPr>
                <w:rFonts w:ascii="Times New Roman" w:hAnsi="Times New Roman" w:cs="Times New Roman"/>
              </w:rPr>
            </w:pPr>
            <w:r>
              <w:rPr>
                <w:rFonts w:ascii="Times New Roman" w:hAnsi="Times New Roman" w:cs="Times New Roman"/>
              </w:rPr>
              <w:t>3</w:t>
            </w:r>
          </w:p>
        </w:tc>
        <w:tc>
          <w:tcPr>
            <w:tcW w:w="1843" w:type="dxa"/>
            <w:tcBorders>
              <w:right w:val="single" w:sz="4" w:space="0" w:color="auto"/>
            </w:tcBorders>
          </w:tcPr>
          <w:p w:rsidR="00BD516B" w:rsidRDefault="00E23B58">
            <w:pPr>
              <w:pStyle w:val="NoSpacing"/>
              <w:rPr>
                <w:rFonts w:ascii="Times New Roman" w:hAnsi="Times New Roman" w:cs="Times New Roman"/>
              </w:rPr>
            </w:pPr>
            <w:r>
              <w:rPr>
                <w:rFonts w:ascii="Times New Roman" w:hAnsi="Times New Roman" w:cs="Times New Roman"/>
              </w:rPr>
              <w:t>33</w:t>
            </w:r>
          </w:p>
        </w:tc>
        <w:tc>
          <w:tcPr>
            <w:tcW w:w="1701" w:type="dxa"/>
            <w:tcBorders>
              <w:left w:val="single" w:sz="4" w:space="0" w:color="auto"/>
            </w:tcBorders>
          </w:tcPr>
          <w:p w:rsidR="00BD516B" w:rsidRDefault="00E23B58">
            <w:pPr>
              <w:pStyle w:val="NoSpacing"/>
              <w:rPr>
                <w:rFonts w:ascii="Times New Roman" w:hAnsi="Times New Roman" w:cs="Times New Roman"/>
              </w:rPr>
            </w:pPr>
            <w:r>
              <w:rPr>
                <w:rFonts w:ascii="Times New Roman" w:hAnsi="Times New Roman" w:cs="Times New Roman"/>
              </w:rPr>
              <w:t>36</w:t>
            </w:r>
          </w:p>
        </w:tc>
        <w:tc>
          <w:tcPr>
            <w:tcW w:w="1701" w:type="dxa"/>
          </w:tcPr>
          <w:p w:rsidR="00BD516B" w:rsidRDefault="00E23B58">
            <w:pPr>
              <w:pStyle w:val="NoSpacing"/>
              <w:rPr>
                <w:rFonts w:ascii="Times New Roman" w:hAnsi="Times New Roman" w:cs="Times New Roman"/>
              </w:rPr>
            </w:pPr>
            <w:r>
              <w:rPr>
                <w:rFonts w:ascii="Times New Roman" w:hAnsi="Times New Roman" w:cs="Times New Roman"/>
              </w:rPr>
              <w:t>Three</w:t>
            </w:r>
          </w:p>
        </w:tc>
      </w:tr>
      <w:tr w:rsidR="00BD516B">
        <w:trPr>
          <w:trHeight w:val="440"/>
        </w:trPr>
        <w:tc>
          <w:tcPr>
            <w:tcW w:w="1384" w:type="dxa"/>
          </w:tcPr>
          <w:p w:rsidR="00BD516B" w:rsidRDefault="00E23B58">
            <w:pPr>
              <w:pStyle w:val="NoSpacing"/>
              <w:rPr>
                <w:rFonts w:ascii="Times New Roman" w:hAnsi="Times New Roman" w:cs="Times New Roman"/>
                <w:b/>
                <w:bCs/>
              </w:rPr>
            </w:pPr>
            <w:r>
              <w:rPr>
                <w:rFonts w:ascii="Times New Roman" w:hAnsi="Times New Roman" w:cs="Times New Roman"/>
                <w:b/>
                <w:bCs/>
              </w:rPr>
              <w:t>BTI-208</w:t>
            </w:r>
          </w:p>
        </w:tc>
        <w:tc>
          <w:tcPr>
            <w:tcW w:w="2113" w:type="dxa"/>
          </w:tcPr>
          <w:p w:rsidR="00BD516B" w:rsidRDefault="00E23B58">
            <w:pPr>
              <w:pStyle w:val="NoSpacing"/>
              <w:rPr>
                <w:rFonts w:ascii="Times New Roman" w:hAnsi="Times New Roman" w:cs="Times New Roman"/>
              </w:rPr>
            </w:pPr>
            <w:r>
              <w:rPr>
                <w:rFonts w:ascii="Times New Roman" w:hAnsi="Times New Roman" w:cs="Times New Roman"/>
              </w:rPr>
              <w:t>Lab. Course -III based on Paper- BTI-201 &amp;BTI-202</w:t>
            </w:r>
          </w:p>
        </w:tc>
        <w:tc>
          <w:tcPr>
            <w:tcW w:w="992" w:type="dxa"/>
            <w:tcBorders>
              <w:right w:val="single" w:sz="4" w:space="0" w:color="auto"/>
            </w:tcBorders>
          </w:tcPr>
          <w:p w:rsidR="00BD516B" w:rsidRDefault="00E23B58">
            <w:pPr>
              <w:pStyle w:val="NoSpacing"/>
              <w:rPr>
                <w:rFonts w:ascii="Times New Roman" w:hAnsi="Times New Roman" w:cs="Times New Roman"/>
              </w:rPr>
            </w:pPr>
            <w:r>
              <w:rPr>
                <w:rFonts w:ascii="Times New Roman" w:hAnsi="Times New Roman" w:cs="Times New Roman"/>
              </w:rPr>
              <w:t>Core</w:t>
            </w:r>
          </w:p>
        </w:tc>
        <w:tc>
          <w:tcPr>
            <w:tcW w:w="993" w:type="dxa"/>
            <w:tcBorders>
              <w:left w:val="single" w:sz="4" w:space="0" w:color="auto"/>
              <w:right w:val="single" w:sz="4" w:space="0" w:color="auto"/>
            </w:tcBorders>
          </w:tcPr>
          <w:p w:rsidR="00BD516B" w:rsidRDefault="00E23B58">
            <w:pPr>
              <w:pStyle w:val="NoSpacing"/>
              <w:rPr>
                <w:rFonts w:ascii="Times New Roman" w:hAnsi="Times New Roman" w:cs="Times New Roman"/>
              </w:rPr>
            </w:pPr>
            <w:r>
              <w:rPr>
                <w:rFonts w:ascii="Times New Roman" w:hAnsi="Times New Roman" w:cs="Times New Roman"/>
              </w:rPr>
              <w:t>4</w:t>
            </w:r>
          </w:p>
        </w:tc>
        <w:tc>
          <w:tcPr>
            <w:tcW w:w="1289" w:type="dxa"/>
            <w:tcBorders>
              <w:left w:val="single" w:sz="4" w:space="0" w:color="auto"/>
            </w:tcBorders>
          </w:tcPr>
          <w:p w:rsidR="00BD516B" w:rsidRDefault="00E23B58">
            <w:pPr>
              <w:pStyle w:val="NoSpacing"/>
              <w:rPr>
                <w:rFonts w:ascii="Times New Roman" w:hAnsi="Times New Roman" w:cs="Times New Roman"/>
              </w:rPr>
            </w:pPr>
            <w:r>
              <w:rPr>
                <w:rFonts w:ascii="Times New Roman" w:hAnsi="Times New Roman" w:cs="Times New Roman"/>
              </w:rPr>
              <w:t>4</w:t>
            </w:r>
          </w:p>
        </w:tc>
        <w:tc>
          <w:tcPr>
            <w:tcW w:w="1275" w:type="dxa"/>
          </w:tcPr>
          <w:p w:rsidR="00BD516B" w:rsidRDefault="00E23B58">
            <w:pPr>
              <w:pStyle w:val="NoSpacing"/>
              <w:rPr>
                <w:rFonts w:ascii="Times New Roman" w:hAnsi="Times New Roman" w:cs="Times New Roman"/>
              </w:rPr>
            </w:pPr>
            <w:r>
              <w:rPr>
                <w:rFonts w:ascii="Times New Roman" w:hAnsi="Times New Roman" w:cs="Times New Roman"/>
              </w:rPr>
              <w:t>10</w:t>
            </w:r>
          </w:p>
        </w:tc>
        <w:tc>
          <w:tcPr>
            <w:tcW w:w="1843" w:type="dxa"/>
            <w:tcBorders>
              <w:right w:val="single" w:sz="4" w:space="0" w:color="auto"/>
            </w:tcBorders>
          </w:tcPr>
          <w:p w:rsidR="00BD516B" w:rsidRDefault="00E23B58">
            <w:pPr>
              <w:pStyle w:val="NoSpacing"/>
              <w:rPr>
                <w:rFonts w:ascii="Times New Roman" w:hAnsi="Times New Roman" w:cs="Times New Roman"/>
              </w:rPr>
            </w:pPr>
            <w:r>
              <w:rPr>
                <w:rFonts w:ascii="Times New Roman" w:hAnsi="Times New Roman" w:cs="Times New Roman"/>
              </w:rPr>
              <w:t>40</w:t>
            </w:r>
          </w:p>
        </w:tc>
        <w:tc>
          <w:tcPr>
            <w:tcW w:w="1701" w:type="dxa"/>
            <w:tcBorders>
              <w:left w:val="single" w:sz="4" w:space="0" w:color="auto"/>
            </w:tcBorders>
          </w:tcPr>
          <w:p w:rsidR="00BD516B" w:rsidRDefault="00E23B58">
            <w:pPr>
              <w:pStyle w:val="NoSpacing"/>
              <w:rPr>
                <w:rFonts w:ascii="Times New Roman" w:hAnsi="Times New Roman" w:cs="Times New Roman"/>
              </w:rPr>
            </w:pPr>
            <w:r>
              <w:rPr>
                <w:rFonts w:ascii="Times New Roman" w:hAnsi="Times New Roman" w:cs="Times New Roman"/>
              </w:rPr>
              <w:t>50</w:t>
            </w:r>
          </w:p>
        </w:tc>
        <w:tc>
          <w:tcPr>
            <w:tcW w:w="1701" w:type="dxa"/>
          </w:tcPr>
          <w:p w:rsidR="00BD516B" w:rsidRDefault="00E23B58">
            <w:pPr>
              <w:pStyle w:val="NoSpacing"/>
              <w:rPr>
                <w:rFonts w:ascii="Times New Roman" w:hAnsi="Times New Roman" w:cs="Times New Roman"/>
              </w:rPr>
            </w:pPr>
            <w:r>
              <w:rPr>
                <w:rFonts w:ascii="Times New Roman" w:hAnsi="Times New Roman" w:cs="Times New Roman"/>
              </w:rPr>
              <w:t>Three</w:t>
            </w:r>
          </w:p>
        </w:tc>
      </w:tr>
      <w:tr w:rsidR="00BD516B">
        <w:trPr>
          <w:trHeight w:val="503"/>
        </w:trPr>
        <w:tc>
          <w:tcPr>
            <w:tcW w:w="1384" w:type="dxa"/>
          </w:tcPr>
          <w:p w:rsidR="00BD516B" w:rsidRDefault="00E23B58">
            <w:pPr>
              <w:pStyle w:val="NoSpacing"/>
              <w:rPr>
                <w:rFonts w:ascii="Times New Roman" w:hAnsi="Times New Roman" w:cs="Times New Roman"/>
                <w:b/>
                <w:bCs/>
              </w:rPr>
            </w:pPr>
            <w:r>
              <w:rPr>
                <w:rFonts w:ascii="Times New Roman" w:hAnsi="Times New Roman" w:cs="Times New Roman"/>
                <w:b/>
                <w:bCs/>
              </w:rPr>
              <w:t xml:space="preserve">BTI-209 </w:t>
            </w:r>
          </w:p>
        </w:tc>
        <w:tc>
          <w:tcPr>
            <w:tcW w:w="2113" w:type="dxa"/>
          </w:tcPr>
          <w:p w:rsidR="00BD516B" w:rsidRDefault="00E23B58">
            <w:pPr>
              <w:pStyle w:val="NoSpacing"/>
              <w:rPr>
                <w:rFonts w:ascii="Times New Roman" w:hAnsi="Times New Roman" w:cs="Times New Roman"/>
              </w:rPr>
            </w:pPr>
            <w:r>
              <w:rPr>
                <w:rFonts w:ascii="Times New Roman" w:hAnsi="Times New Roman" w:cs="Times New Roman"/>
              </w:rPr>
              <w:t xml:space="preserve">Lab. Course -IV based on Paper- BTI-203 &amp; BTI-204 </w:t>
            </w:r>
          </w:p>
        </w:tc>
        <w:tc>
          <w:tcPr>
            <w:tcW w:w="992" w:type="dxa"/>
            <w:tcBorders>
              <w:right w:val="single" w:sz="4" w:space="0" w:color="auto"/>
            </w:tcBorders>
          </w:tcPr>
          <w:p w:rsidR="00BD516B" w:rsidRDefault="00E23B58">
            <w:pPr>
              <w:pStyle w:val="NoSpacing"/>
              <w:rPr>
                <w:rFonts w:ascii="Times New Roman" w:hAnsi="Times New Roman" w:cs="Times New Roman"/>
              </w:rPr>
            </w:pPr>
            <w:r>
              <w:rPr>
                <w:rFonts w:ascii="Times New Roman" w:hAnsi="Times New Roman" w:cs="Times New Roman"/>
              </w:rPr>
              <w:t>Core</w:t>
            </w:r>
          </w:p>
        </w:tc>
        <w:tc>
          <w:tcPr>
            <w:tcW w:w="993" w:type="dxa"/>
            <w:tcBorders>
              <w:left w:val="single" w:sz="4" w:space="0" w:color="auto"/>
              <w:right w:val="single" w:sz="4" w:space="0" w:color="auto"/>
            </w:tcBorders>
          </w:tcPr>
          <w:p w:rsidR="00BD516B" w:rsidRDefault="00E23B58">
            <w:pPr>
              <w:pStyle w:val="NoSpacing"/>
              <w:rPr>
                <w:rFonts w:ascii="Times New Roman" w:hAnsi="Times New Roman" w:cs="Times New Roman"/>
              </w:rPr>
            </w:pPr>
            <w:r>
              <w:rPr>
                <w:rFonts w:ascii="Times New Roman" w:hAnsi="Times New Roman" w:cs="Times New Roman"/>
              </w:rPr>
              <w:t>4</w:t>
            </w:r>
          </w:p>
        </w:tc>
        <w:tc>
          <w:tcPr>
            <w:tcW w:w="1289" w:type="dxa"/>
            <w:tcBorders>
              <w:left w:val="single" w:sz="4" w:space="0" w:color="auto"/>
            </w:tcBorders>
          </w:tcPr>
          <w:p w:rsidR="00BD516B" w:rsidRDefault="00E23B58">
            <w:pPr>
              <w:pStyle w:val="NoSpacing"/>
              <w:rPr>
                <w:rFonts w:ascii="Times New Roman" w:hAnsi="Times New Roman" w:cs="Times New Roman"/>
              </w:rPr>
            </w:pPr>
            <w:r>
              <w:rPr>
                <w:rFonts w:ascii="Times New Roman" w:hAnsi="Times New Roman" w:cs="Times New Roman"/>
              </w:rPr>
              <w:t>4</w:t>
            </w:r>
          </w:p>
        </w:tc>
        <w:tc>
          <w:tcPr>
            <w:tcW w:w="1275" w:type="dxa"/>
          </w:tcPr>
          <w:p w:rsidR="00BD516B" w:rsidRDefault="00E23B58">
            <w:pPr>
              <w:pStyle w:val="NoSpacing"/>
              <w:rPr>
                <w:rFonts w:ascii="Times New Roman" w:hAnsi="Times New Roman" w:cs="Times New Roman"/>
              </w:rPr>
            </w:pPr>
            <w:r>
              <w:rPr>
                <w:rFonts w:ascii="Times New Roman" w:hAnsi="Times New Roman" w:cs="Times New Roman"/>
              </w:rPr>
              <w:t>10</w:t>
            </w:r>
          </w:p>
        </w:tc>
        <w:tc>
          <w:tcPr>
            <w:tcW w:w="1843" w:type="dxa"/>
            <w:tcBorders>
              <w:right w:val="single" w:sz="4" w:space="0" w:color="auto"/>
            </w:tcBorders>
          </w:tcPr>
          <w:p w:rsidR="00BD516B" w:rsidRDefault="00E23B58">
            <w:pPr>
              <w:pStyle w:val="NoSpacing"/>
              <w:rPr>
                <w:rFonts w:ascii="Times New Roman" w:hAnsi="Times New Roman" w:cs="Times New Roman"/>
              </w:rPr>
            </w:pPr>
            <w:r>
              <w:rPr>
                <w:rFonts w:ascii="Times New Roman" w:hAnsi="Times New Roman" w:cs="Times New Roman"/>
              </w:rPr>
              <w:t>40</w:t>
            </w:r>
          </w:p>
        </w:tc>
        <w:tc>
          <w:tcPr>
            <w:tcW w:w="1701" w:type="dxa"/>
            <w:tcBorders>
              <w:left w:val="single" w:sz="4" w:space="0" w:color="auto"/>
            </w:tcBorders>
          </w:tcPr>
          <w:p w:rsidR="00BD516B" w:rsidRDefault="00E23B58">
            <w:pPr>
              <w:pStyle w:val="NoSpacing"/>
              <w:rPr>
                <w:rFonts w:ascii="Times New Roman" w:hAnsi="Times New Roman" w:cs="Times New Roman"/>
              </w:rPr>
            </w:pPr>
            <w:r>
              <w:rPr>
                <w:rFonts w:ascii="Times New Roman" w:hAnsi="Times New Roman" w:cs="Times New Roman"/>
              </w:rPr>
              <w:t>50</w:t>
            </w:r>
          </w:p>
        </w:tc>
        <w:tc>
          <w:tcPr>
            <w:tcW w:w="1701" w:type="dxa"/>
          </w:tcPr>
          <w:p w:rsidR="00BD516B" w:rsidRDefault="00E23B58">
            <w:pPr>
              <w:pStyle w:val="NoSpacing"/>
              <w:rPr>
                <w:rFonts w:ascii="Times New Roman" w:hAnsi="Times New Roman" w:cs="Times New Roman"/>
              </w:rPr>
            </w:pPr>
            <w:r>
              <w:rPr>
                <w:rFonts w:ascii="Times New Roman" w:hAnsi="Times New Roman" w:cs="Times New Roman"/>
              </w:rPr>
              <w:t>Three</w:t>
            </w:r>
          </w:p>
        </w:tc>
      </w:tr>
      <w:tr w:rsidR="00BD516B">
        <w:trPr>
          <w:trHeight w:val="503"/>
        </w:trPr>
        <w:tc>
          <w:tcPr>
            <w:tcW w:w="1384" w:type="dxa"/>
          </w:tcPr>
          <w:p w:rsidR="00BD516B" w:rsidRDefault="00E23B58">
            <w:pPr>
              <w:pStyle w:val="NoSpacing"/>
              <w:rPr>
                <w:rFonts w:ascii="Times New Roman" w:hAnsi="Times New Roman" w:cs="Times New Roman"/>
                <w:b/>
                <w:bCs/>
              </w:rPr>
            </w:pPr>
            <w:r>
              <w:rPr>
                <w:rFonts w:ascii="Times New Roman" w:hAnsi="Times New Roman" w:cs="Times New Roman"/>
                <w:b/>
                <w:bCs/>
              </w:rPr>
              <w:t xml:space="preserve">BTI-210 </w:t>
            </w:r>
          </w:p>
          <w:p w:rsidR="00BD516B" w:rsidRDefault="00E23B58">
            <w:pPr>
              <w:pStyle w:val="NoSpacing"/>
              <w:rPr>
                <w:rFonts w:ascii="Times New Roman" w:hAnsi="Times New Roman" w:cs="Times New Roman"/>
                <w:b/>
                <w:bCs/>
              </w:rPr>
            </w:pPr>
            <w:r>
              <w:rPr>
                <w:rFonts w:ascii="Times New Roman" w:hAnsi="Times New Roman" w:cs="Times New Roman"/>
                <w:b/>
                <w:bCs/>
              </w:rPr>
              <w:tab/>
            </w:r>
          </w:p>
        </w:tc>
        <w:tc>
          <w:tcPr>
            <w:tcW w:w="2113" w:type="dxa"/>
          </w:tcPr>
          <w:p w:rsidR="00BD516B" w:rsidRDefault="00E23B58">
            <w:pPr>
              <w:pStyle w:val="NoSpacing"/>
              <w:rPr>
                <w:rFonts w:ascii="Times New Roman" w:hAnsi="Times New Roman" w:cs="Times New Roman"/>
              </w:rPr>
            </w:pPr>
            <w:r>
              <w:rPr>
                <w:rFonts w:ascii="Times New Roman" w:hAnsi="Times New Roman" w:cs="Times New Roman"/>
              </w:rPr>
              <w:t>Lab. Course -V based on Paper- BTI-105, BTI-106, BTI-107, BTI-205, BTI-206 &amp; BTl-207</w:t>
            </w:r>
          </w:p>
        </w:tc>
        <w:tc>
          <w:tcPr>
            <w:tcW w:w="992" w:type="dxa"/>
            <w:tcBorders>
              <w:right w:val="single" w:sz="4" w:space="0" w:color="auto"/>
            </w:tcBorders>
          </w:tcPr>
          <w:p w:rsidR="00BD516B" w:rsidRDefault="00E23B58">
            <w:pPr>
              <w:pStyle w:val="NoSpacing"/>
              <w:rPr>
                <w:rFonts w:ascii="Times New Roman" w:hAnsi="Times New Roman" w:cs="Times New Roman"/>
              </w:rPr>
            </w:pPr>
            <w:r>
              <w:rPr>
                <w:rFonts w:ascii="Times New Roman" w:hAnsi="Times New Roman" w:cs="Times New Roman"/>
              </w:rPr>
              <w:t>Core</w:t>
            </w:r>
          </w:p>
        </w:tc>
        <w:tc>
          <w:tcPr>
            <w:tcW w:w="993" w:type="dxa"/>
            <w:tcBorders>
              <w:left w:val="single" w:sz="4" w:space="0" w:color="auto"/>
              <w:right w:val="single" w:sz="4" w:space="0" w:color="auto"/>
            </w:tcBorders>
          </w:tcPr>
          <w:p w:rsidR="00BD516B" w:rsidRDefault="00E23B58">
            <w:pPr>
              <w:pStyle w:val="NoSpacing"/>
              <w:rPr>
                <w:rFonts w:ascii="Times New Roman" w:hAnsi="Times New Roman" w:cs="Times New Roman"/>
              </w:rPr>
            </w:pPr>
            <w:r>
              <w:rPr>
                <w:rFonts w:ascii="Times New Roman" w:hAnsi="Times New Roman" w:cs="Times New Roman"/>
              </w:rPr>
              <w:t>4</w:t>
            </w:r>
          </w:p>
        </w:tc>
        <w:tc>
          <w:tcPr>
            <w:tcW w:w="1289" w:type="dxa"/>
            <w:tcBorders>
              <w:left w:val="single" w:sz="4" w:space="0" w:color="auto"/>
            </w:tcBorders>
          </w:tcPr>
          <w:p w:rsidR="00BD516B" w:rsidRDefault="00E23B58">
            <w:pPr>
              <w:pStyle w:val="NoSpacing"/>
              <w:rPr>
                <w:rFonts w:ascii="Times New Roman" w:hAnsi="Times New Roman" w:cs="Times New Roman"/>
              </w:rPr>
            </w:pPr>
            <w:r>
              <w:rPr>
                <w:rFonts w:ascii="Times New Roman" w:hAnsi="Times New Roman" w:cs="Times New Roman"/>
              </w:rPr>
              <w:t>4</w:t>
            </w:r>
          </w:p>
        </w:tc>
        <w:tc>
          <w:tcPr>
            <w:tcW w:w="1275" w:type="dxa"/>
          </w:tcPr>
          <w:p w:rsidR="00BD516B" w:rsidRDefault="00E23B58">
            <w:pPr>
              <w:pStyle w:val="NoSpacing"/>
              <w:rPr>
                <w:rFonts w:ascii="Times New Roman" w:hAnsi="Times New Roman" w:cs="Times New Roman"/>
              </w:rPr>
            </w:pPr>
            <w:r>
              <w:rPr>
                <w:rFonts w:ascii="Times New Roman" w:hAnsi="Times New Roman" w:cs="Times New Roman"/>
              </w:rPr>
              <w:t>15</w:t>
            </w:r>
          </w:p>
        </w:tc>
        <w:tc>
          <w:tcPr>
            <w:tcW w:w="1843" w:type="dxa"/>
            <w:tcBorders>
              <w:right w:val="single" w:sz="4" w:space="0" w:color="auto"/>
            </w:tcBorders>
          </w:tcPr>
          <w:p w:rsidR="00BD516B" w:rsidRDefault="00E23B58">
            <w:pPr>
              <w:pStyle w:val="NoSpacing"/>
              <w:rPr>
                <w:rFonts w:ascii="Times New Roman" w:hAnsi="Times New Roman" w:cs="Times New Roman"/>
              </w:rPr>
            </w:pPr>
            <w:r>
              <w:rPr>
                <w:rFonts w:ascii="Times New Roman" w:hAnsi="Times New Roman" w:cs="Times New Roman"/>
              </w:rPr>
              <w:t>65</w:t>
            </w:r>
          </w:p>
        </w:tc>
        <w:tc>
          <w:tcPr>
            <w:tcW w:w="1701" w:type="dxa"/>
            <w:tcBorders>
              <w:left w:val="single" w:sz="4" w:space="0" w:color="auto"/>
            </w:tcBorders>
          </w:tcPr>
          <w:p w:rsidR="00BD516B" w:rsidRDefault="00E23B58">
            <w:pPr>
              <w:pStyle w:val="NoSpacing"/>
              <w:rPr>
                <w:rFonts w:ascii="Times New Roman" w:hAnsi="Times New Roman" w:cs="Times New Roman"/>
              </w:rPr>
            </w:pPr>
            <w:r>
              <w:rPr>
                <w:rFonts w:ascii="Times New Roman" w:hAnsi="Times New Roman" w:cs="Times New Roman"/>
              </w:rPr>
              <w:t>80</w:t>
            </w:r>
          </w:p>
        </w:tc>
        <w:tc>
          <w:tcPr>
            <w:tcW w:w="1701" w:type="dxa"/>
          </w:tcPr>
          <w:p w:rsidR="00BD516B" w:rsidRDefault="00E23B58">
            <w:pPr>
              <w:pStyle w:val="NoSpacing"/>
              <w:rPr>
                <w:rFonts w:ascii="Times New Roman" w:hAnsi="Times New Roman" w:cs="Times New Roman"/>
              </w:rPr>
            </w:pPr>
            <w:r>
              <w:rPr>
                <w:rFonts w:ascii="Times New Roman" w:hAnsi="Times New Roman" w:cs="Times New Roman"/>
              </w:rPr>
              <w:t>Six  (Two sessions of three hours each)</w:t>
            </w:r>
          </w:p>
        </w:tc>
      </w:tr>
      <w:tr w:rsidR="00BD516B">
        <w:trPr>
          <w:trHeight w:val="503"/>
        </w:trPr>
        <w:tc>
          <w:tcPr>
            <w:tcW w:w="1384" w:type="dxa"/>
          </w:tcPr>
          <w:p w:rsidR="00BD516B" w:rsidRDefault="00BD516B">
            <w:pPr>
              <w:pStyle w:val="NoSpacing"/>
              <w:rPr>
                <w:rFonts w:ascii="Times New Roman" w:hAnsi="Times New Roman" w:cs="Times New Roman"/>
              </w:rPr>
            </w:pPr>
          </w:p>
        </w:tc>
        <w:tc>
          <w:tcPr>
            <w:tcW w:w="2113" w:type="dxa"/>
          </w:tcPr>
          <w:p w:rsidR="00BD516B" w:rsidRDefault="00BD516B">
            <w:pPr>
              <w:pStyle w:val="NoSpacing"/>
              <w:rPr>
                <w:rFonts w:ascii="Times New Roman" w:hAnsi="Times New Roman" w:cs="Times New Roman"/>
              </w:rPr>
            </w:pPr>
          </w:p>
        </w:tc>
        <w:tc>
          <w:tcPr>
            <w:tcW w:w="3274" w:type="dxa"/>
            <w:gridSpan w:val="3"/>
          </w:tcPr>
          <w:p w:rsidR="00BD516B" w:rsidRDefault="00E23B58">
            <w:pPr>
              <w:pStyle w:val="NoSpacing"/>
              <w:rPr>
                <w:rFonts w:ascii="Times New Roman" w:hAnsi="Times New Roman" w:cs="Times New Roman"/>
                <w:b/>
                <w:bCs/>
              </w:rPr>
            </w:pPr>
            <w:r>
              <w:rPr>
                <w:rFonts w:ascii="Times New Roman" w:hAnsi="Times New Roman" w:cs="Times New Roman"/>
                <w:b/>
                <w:bCs/>
              </w:rPr>
              <w:t>Total credits-32</w:t>
            </w:r>
          </w:p>
        </w:tc>
        <w:tc>
          <w:tcPr>
            <w:tcW w:w="6520" w:type="dxa"/>
            <w:gridSpan w:val="4"/>
          </w:tcPr>
          <w:p w:rsidR="00BD516B" w:rsidRDefault="00E23B58">
            <w:pPr>
              <w:pStyle w:val="NoSpacing"/>
              <w:rPr>
                <w:rFonts w:ascii="Times New Roman" w:hAnsi="Times New Roman" w:cs="Times New Roman"/>
                <w:b/>
                <w:bCs/>
              </w:rPr>
            </w:pPr>
            <w:r>
              <w:rPr>
                <w:rFonts w:ascii="Times New Roman" w:hAnsi="Times New Roman" w:cs="Times New Roman"/>
                <w:b/>
                <w:bCs/>
              </w:rPr>
              <w:t>Total Marks-590</w:t>
            </w:r>
          </w:p>
        </w:tc>
      </w:tr>
    </w:tbl>
    <w:p w:rsidR="00BD516B" w:rsidRDefault="00842D15">
      <w:pPr>
        <w:pStyle w:val="NoSpacing"/>
        <w:jc w:val="center"/>
        <w:rPr>
          <w:rFonts w:ascii="Times New Roman" w:hAnsi="Times New Roman" w:cs="Times New Roman"/>
          <w:b/>
          <w:bCs/>
        </w:rPr>
      </w:pPr>
      <w:r w:rsidRPr="00A44179">
        <w:rPr>
          <w:rFonts w:ascii="Times New Roman" w:hAnsi="Times New Roman" w:cs="Times New Roman"/>
          <w:b/>
          <w:bCs/>
          <w:i/>
          <w:sz w:val="28"/>
          <w:szCs w:val="28"/>
        </w:rPr>
        <w:t>w.e.f.</w:t>
      </w:r>
      <w:r>
        <w:rPr>
          <w:rFonts w:ascii="Times New Roman" w:hAnsi="Times New Roman" w:cs="Times New Roman"/>
          <w:b/>
          <w:bCs/>
          <w:sz w:val="28"/>
          <w:szCs w:val="28"/>
        </w:rPr>
        <w:t xml:space="preserve"> Academic Session 2019-2020 </w:t>
      </w:r>
    </w:p>
    <w:p w:rsidR="00BD516B" w:rsidRDefault="00E23B58">
      <w:pPr>
        <w:pStyle w:val="NoSpacing"/>
        <w:jc w:val="center"/>
        <w:rPr>
          <w:rFonts w:ascii="Times New Roman" w:hAnsi="Times New Roman" w:cs="Times New Roman"/>
          <w:b/>
          <w:bCs/>
          <w:sz w:val="26"/>
          <w:szCs w:val="26"/>
        </w:rPr>
      </w:pPr>
      <w:r>
        <w:rPr>
          <w:rFonts w:ascii="Times New Roman" w:hAnsi="Times New Roman" w:cs="Times New Roman"/>
          <w:b/>
          <w:bCs/>
          <w:sz w:val="26"/>
          <w:szCs w:val="26"/>
        </w:rPr>
        <w:t>Semester-II</w:t>
      </w:r>
    </w:p>
    <w:p w:rsidR="00BD516B" w:rsidRDefault="00BD516B">
      <w:pPr>
        <w:pStyle w:val="NoSpacing"/>
        <w:jc w:val="center"/>
        <w:rPr>
          <w:rFonts w:ascii="Times New Roman" w:hAnsi="Times New Roman" w:cs="Times New Roman"/>
          <w:b/>
          <w:bCs/>
        </w:rPr>
      </w:pPr>
    </w:p>
    <w:p w:rsidR="00BD516B" w:rsidRDefault="00BD516B">
      <w:pPr>
        <w:pStyle w:val="NoSpacing"/>
        <w:jc w:val="center"/>
        <w:rPr>
          <w:rFonts w:ascii="Times New Roman" w:hAnsi="Times New Roman" w:cs="Times New Roman"/>
          <w:b/>
          <w:bCs/>
        </w:rPr>
      </w:pPr>
    </w:p>
    <w:p w:rsidR="00BD516B" w:rsidRDefault="00BD516B">
      <w:pPr>
        <w:pStyle w:val="NoSpacing"/>
        <w:jc w:val="center"/>
        <w:rPr>
          <w:rFonts w:ascii="Times New Roman" w:hAnsi="Times New Roman" w:cs="Times New Roman"/>
          <w:b/>
          <w:bCs/>
        </w:rPr>
      </w:pPr>
    </w:p>
    <w:p w:rsidR="00BD516B" w:rsidRDefault="00BD516B">
      <w:pPr>
        <w:pStyle w:val="NoSpacing"/>
        <w:jc w:val="center"/>
        <w:rPr>
          <w:rFonts w:ascii="Times New Roman" w:hAnsi="Times New Roman" w:cs="Times New Roman"/>
          <w:b/>
          <w:bCs/>
        </w:rPr>
      </w:pPr>
    </w:p>
    <w:p w:rsidR="00BD516B" w:rsidRDefault="00BD516B">
      <w:pPr>
        <w:pStyle w:val="NoSpacing"/>
        <w:jc w:val="center"/>
        <w:rPr>
          <w:rFonts w:ascii="Times New Roman" w:hAnsi="Times New Roman" w:cs="Times New Roman"/>
          <w:b/>
          <w:bCs/>
        </w:rPr>
      </w:pPr>
    </w:p>
    <w:p w:rsidR="00BD516B" w:rsidRDefault="00BD516B">
      <w:pPr>
        <w:pStyle w:val="NoSpacing"/>
        <w:jc w:val="center"/>
        <w:rPr>
          <w:rFonts w:ascii="Times New Roman" w:hAnsi="Times New Roman" w:cs="Times New Roman"/>
          <w:b/>
          <w:bCs/>
        </w:rPr>
      </w:pPr>
    </w:p>
    <w:p w:rsidR="00BD516B" w:rsidRDefault="00BD516B">
      <w:pPr>
        <w:pStyle w:val="NoSpacing"/>
        <w:jc w:val="center"/>
        <w:rPr>
          <w:rFonts w:ascii="Times New Roman" w:hAnsi="Times New Roman" w:cs="Times New Roman"/>
          <w:b/>
          <w:bCs/>
        </w:rPr>
      </w:pPr>
    </w:p>
    <w:p w:rsidR="00F43583" w:rsidRDefault="00F43583" w:rsidP="00F43583">
      <w:pPr>
        <w:pStyle w:val="NoSpacing"/>
        <w:jc w:val="center"/>
        <w:rPr>
          <w:rFonts w:ascii="Times New Roman" w:hAnsi="Times New Roman" w:cs="Times New Roman"/>
          <w:b/>
          <w:bCs/>
        </w:rPr>
      </w:pPr>
      <w:r w:rsidRPr="00A44179">
        <w:rPr>
          <w:rFonts w:ascii="Times New Roman" w:hAnsi="Times New Roman" w:cs="Times New Roman"/>
          <w:b/>
          <w:bCs/>
          <w:i/>
          <w:sz w:val="28"/>
          <w:szCs w:val="28"/>
        </w:rPr>
        <w:t>w.e.f.</w:t>
      </w:r>
      <w:r>
        <w:rPr>
          <w:rFonts w:ascii="Times New Roman" w:hAnsi="Times New Roman" w:cs="Times New Roman"/>
          <w:b/>
          <w:bCs/>
          <w:sz w:val="28"/>
          <w:szCs w:val="28"/>
        </w:rPr>
        <w:t xml:space="preserve"> Academic Session 2020-2021 </w:t>
      </w:r>
    </w:p>
    <w:p w:rsidR="00BD516B" w:rsidRDefault="00BD516B">
      <w:pPr>
        <w:pStyle w:val="NoSpacing"/>
        <w:jc w:val="center"/>
        <w:rPr>
          <w:rFonts w:ascii="Times New Roman" w:hAnsi="Times New Roman" w:cs="Times New Roman"/>
          <w:b/>
          <w:bCs/>
        </w:rPr>
      </w:pPr>
    </w:p>
    <w:p w:rsidR="00BD516B" w:rsidRDefault="00E23B58">
      <w:pPr>
        <w:pStyle w:val="NoSpacing"/>
        <w:jc w:val="center"/>
        <w:rPr>
          <w:rFonts w:ascii="Times New Roman" w:hAnsi="Times New Roman" w:cs="Times New Roman"/>
          <w:b/>
          <w:bCs/>
        </w:rPr>
      </w:pPr>
      <w:r>
        <w:rPr>
          <w:rFonts w:ascii="Times New Roman" w:hAnsi="Times New Roman" w:cs="Times New Roman"/>
          <w:b/>
          <w:bCs/>
        </w:rPr>
        <w:t>Semester-III</w:t>
      </w:r>
    </w:p>
    <w:p w:rsidR="00BD516B" w:rsidRDefault="00BD516B">
      <w:pPr>
        <w:pStyle w:val="NoSpacing"/>
        <w:jc w:val="center"/>
        <w:rPr>
          <w:rFonts w:ascii="Times New Roman" w:hAnsi="Times New Roman" w:cs="Times New Roman"/>
          <w:b/>
          <w:bCs/>
        </w:rPr>
      </w:pPr>
    </w:p>
    <w:tbl>
      <w:tblPr>
        <w:tblStyle w:val="TableGrid"/>
        <w:tblpPr w:leftFromText="180" w:rightFromText="180" w:vertAnchor="page" w:horzAnchor="margin" w:tblpXSpec="center" w:tblpY="2235"/>
        <w:tblW w:w="11874" w:type="dxa"/>
        <w:tblLayout w:type="fixed"/>
        <w:tblLook w:val="04A0"/>
      </w:tblPr>
      <w:tblGrid>
        <w:gridCol w:w="1188"/>
        <w:gridCol w:w="2309"/>
        <w:gridCol w:w="992"/>
        <w:gridCol w:w="993"/>
        <w:gridCol w:w="1134"/>
        <w:gridCol w:w="1134"/>
        <w:gridCol w:w="1275"/>
        <w:gridCol w:w="993"/>
        <w:gridCol w:w="1856"/>
      </w:tblGrid>
      <w:tr w:rsidR="00BD516B">
        <w:trPr>
          <w:trHeight w:val="620"/>
        </w:trPr>
        <w:tc>
          <w:tcPr>
            <w:tcW w:w="1188" w:type="dxa"/>
          </w:tcPr>
          <w:p w:rsidR="00BD516B" w:rsidRDefault="00E23B58">
            <w:pPr>
              <w:pStyle w:val="NoSpacing"/>
              <w:rPr>
                <w:rFonts w:ascii="Times New Roman" w:hAnsi="Times New Roman" w:cs="Times New Roman"/>
                <w:b/>
                <w:bCs/>
                <w:sz w:val="24"/>
                <w:szCs w:val="24"/>
              </w:rPr>
            </w:pPr>
            <w:r>
              <w:rPr>
                <w:rFonts w:ascii="Times New Roman" w:hAnsi="Times New Roman" w:cs="Times New Roman"/>
                <w:b/>
                <w:bCs/>
                <w:sz w:val="24"/>
                <w:szCs w:val="24"/>
              </w:rPr>
              <w:t>Paper No.</w:t>
            </w:r>
          </w:p>
        </w:tc>
        <w:tc>
          <w:tcPr>
            <w:tcW w:w="2309" w:type="dxa"/>
          </w:tcPr>
          <w:p w:rsidR="00BD516B" w:rsidRDefault="00E23B58">
            <w:pPr>
              <w:pStyle w:val="NoSpacing"/>
              <w:rPr>
                <w:rFonts w:ascii="Times New Roman" w:hAnsi="Times New Roman" w:cs="Times New Roman"/>
                <w:b/>
                <w:bCs/>
                <w:sz w:val="24"/>
                <w:szCs w:val="24"/>
              </w:rPr>
            </w:pPr>
            <w:r>
              <w:rPr>
                <w:rFonts w:ascii="Times New Roman" w:hAnsi="Times New Roman" w:cs="Times New Roman"/>
                <w:b/>
                <w:bCs/>
                <w:sz w:val="24"/>
                <w:szCs w:val="24"/>
              </w:rPr>
              <w:t>Nomenclature</w:t>
            </w:r>
          </w:p>
        </w:tc>
        <w:tc>
          <w:tcPr>
            <w:tcW w:w="992" w:type="dxa"/>
            <w:tcBorders>
              <w:right w:val="single" w:sz="4" w:space="0" w:color="auto"/>
            </w:tcBorders>
          </w:tcPr>
          <w:p w:rsidR="00BD516B" w:rsidRDefault="00E23B58">
            <w:pPr>
              <w:pStyle w:val="NoSpacing"/>
              <w:rPr>
                <w:rFonts w:ascii="Times New Roman" w:hAnsi="Times New Roman" w:cs="Times New Roman"/>
                <w:b/>
                <w:bCs/>
                <w:sz w:val="24"/>
                <w:szCs w:val="24"/>
              </w:rPr>
            </w:pPr>
            <w:r>
              <w:rPr>
                <w:rFonts w:ascii="Times New Roman" w:hAnsi="Times New Roman" w:cs="Times New Roman"/>
                <w:b/>
                <w:bCs/>
                <w:sz w:val="24"/>
                <w:szCs w:val="24"/>
              </w:rPr>
              <w:t>Paper</w:t>
            </w:r>
          </w:p>
          <w:p w:rsidR="00BD516B" w:rsidRDefault="00E23B58">
            <w:pPr>
              <w:pStyle w:val="NoSpacing"/>
              <w:rPr>
                <w:rFonts w:ascii="Times New Roman" w:hAnsi="Times New Roman" w:cs="Times New Roman"/>
                <w:b/>
                <w:bCs/>
                <w:sz w:val="24"/>
                <w:szCs w:val="24"/>
              </w:rPr>
            </w:pPr>
            <w:r>
              <w:rPr>
                <w:rFonts w:ascii="Times New Roman" w:hAnsi="Times New Roman" w:cs="Times New Roman"/>
                <w:b/>
                <w:bCs/>
                <w:sz w:val="24"/>
                <w:szCs w:val="24"/>
              </w:rPr>
              <w:t>type</w:t>
            </w:r>
          </w:p>
          <w:p w:rsidR="00BD516B" w:rsidRDefault="00BD516B">
            <w:pPr>
              <w:pStyle w:val="NoSpacing"/>
              <w:rPr>
                <w:rFonts w:ascii="Times New Roman" w:hAnsi="Times New Roman" w:cs="Times New Roman"/>
                <w:b/>
                <w:bCs/>
                <w:sz w:val="24"/>
                <w:szCs w:val="24"/>
              </w:rPr>
            </w:pPr>
          </w:p>
        </w:tc>
        <w:tc>
          <w:tcPr>
            <w:tcW w:w="993" w:type="dxa"/>
            <w:tcBorders>
              <w:left w:val="single" w:sz="4" w:space="0" w:color="auto"/>
              <w:right w:val="single" w:sz="4" w:space="0" w:color="auto"/>
            </w:tcBorders>
          </w:tcPr>
          <w:p w:rsidR="00BD516B" w:rsidRDefault="00E23B58">
            <w:pPr>
              <w:pStyle w:val="NoSpacing"/>
              <w:rPr>
                <w:rFonts w:ascii="Times New Roman" w:hAnsi="Times New Roman" w:cs="Times New Roman"/>
                <w:b/>
                <w:bCs/>
                <w:sz w:val="24"/>
                <w:szCs w:val="24"/>
              </w:rPr>
            </w:pPr>
            <w:r>
              <w:rPr>
                <w:rFonts w:ascii="Times New Roman" w:hAnsi="Times New Roman" w:cs="Times New Roman"/>
                <w:b/>
                <w:bCs/>
                <w:sz w:val="24"/>
                <w:szCs w:val="24"/>
              </w:rPr>
              <w:t>Credits</w:t>
            </w:r>
          </w:p>
        </w:tc>
        <w:tc>
          <w:tcPr>
            <w:tcW w:w="1134" w:type="dxa"/>
            <w:tcBorders>
              <w:left w:val="single" w:sz="4" w:space="0" w:color="auto"/>
            </w:tcBorders>
          </w:tcPr>
          <w:p w:rsidR="00BD516B" w:rsidRDefault="00E23B58">
            <w:pPr>
              <w:pStyle w:val="NoSpacing"/>
              <w:rPr>
                <w:rFonts w:ascii="Times New Roman" w:hAnsi="Times New Roman" w:cs="Times New Roman"/>
                <w:b/>
                <w:bCs/>
                <w:sz w:val="24"/>
                <w:szCs w:val="24"/>
              </w:rPr>
            </w:pPr>
            <w:r>
              <w:rPr>
                <w:rFonts w:ascii="Times New Roman" w:hAnsi="Times New Roman" w:cs="Times New Roman"/>
                <w:b/>
                <w:bCs/>
                <w:sz w:val="24"/>
                <w:szCs w:val="24"/>
              </w:rPr>
              <w:t>Contact</w:t>
            </w:r>
          </w:p>
          <w:p w:rsidR="00BD516B" w:rsidRDefault="00E23B58">
            <w:pPr>
              <w:pStyle w:val="NoSpacing"/>
              <w:rPr>
                <w:rFonts w:ascii="Times New Roman" w:hAnsi="Times New Roman" w:cs="Times New Roman"/>
                <w:b/>
                <w:bCs/>
                <w:sz w:val="24"/>
                <w:szCs w:val="24"/>
              </w:rPr>
            </w:pPr>
            <w:r>
              <w:rPr>
                <w:rFonts w:ascii="Times New Roman" w:hAnsi="Times New Roman" w:cs="Times New Roman"/>
                <w:b/>
                <w:bCs/>
                <w:sz w:val="24"/>
                <w:szCs w:val="24"/>
              </w:rPr>
              <w:t>hours per week</w:t>
            </w:r>
          </w:p>
        </w:tc>
        <w:tc>
          <w:tcPr>
            <w:tcW w:w="1134" w:type="dxa"/>
          </w:tcPr>
          <w:p w:rsidR="00BD516B" w:rsidRDefault="00E23B58">
            <w:pPr>
              <w:pStyle w:val="NoSpacing"/>
              <w:rPr>
                <w:rFonts w:ascii="Times New Roman" w:hAnsi="Times New Roman" w:cs="Times New Roman"/>
                <w:b/>
                <w:bCs/>
                <w:sz w:val="24"/>
                <w:szCs w:val="24"/>
              </w:rPr>
            </w:pPr>
            <w:r>
              <w:rPr>
                <w:rFonts w:ascii="Times New Roman" w:hAnsi="Times New Roman" w:cs="Times New Roman"/>
                <w:b/>
                <w:bCs/>
                <w:sz w:val="24"/>
                <w:szCs w:val="24"/>
              </w:rPr>
              <w:t>Internal marks</w:t>
            </w:r>
          </w:p>
        </w:tc>
        <w:tc>
          <w:tcPr>
            <w:tcW w:w="1275" w:type="dxa"/>
            <w:tcBorders>
              <w:right w:val="single" w:sz="4" w:space="0" w:color="auto"/>
            </w:tcBorders>
          </w:tcPr>
          <w:p w:rsidR="00BD516B" w:rsidRDefault="00E23B58">
            <w:pPr>
              <w:pStyle w:val="NoSpacing"/>
              <w:rPr>
                <w:rFonts w:ascii="Times New Roman" w:hAnsi="Times New Roman" w:cs="Times New Roman"/>
                <w:b/>
                <w:bCs/>
                <w:sz w:val="24"/>
                <w:szCs w:val="24"/>
              </w:rPr>
            </w:pPr>
            <w:r>
              <w:rPr>
                <w:rFonts w:ascii="Times New Roman" w:hAnsi="Times New Roman" w:cs="Times New Roman"/>
                <w:b/>
                <w:bCs/>
                <w:sz w:val="24"/>
                <w:szCs w:val="24"/>
              </w:rPr>
              <w:t xml:space="preserve">External </w:t>
            </w:r>
          </w:p>
          <w:p w:rsidR="00BD516B" w:rsidRDefault="00E23B58">
            <w:pPr>
              <w:pStyle w:val="NoSpacing"/>
              <w:rPr>
                <w:rFonts w:ascii="Times New Roman" w:hAnsi="Times New Roman" w:cs="Times New Roman"/>
                <w:b/>
                <w:bCs/>
                <w:sz w:val="24"/>
                <w:szCs w:val="24"/>
              </w:rPr>
            </w:pPr>
            <w:r>
              <w:rPr>
                <w:rFonts w:ascii="Times New Roman" w:hAnsi="Times New Roman" w:cs="Times New Roman"/>
                <w:b/>
                <w:bCs/>
                <w:sz w:val="24"/>
                <w:szCs w:val="24"/>
              </w:rPr>
              <w:t>Marks</w:t>
            </w:r>
          </w:p>
        </w:tc>
        <w:tc>
          <w:tcPr>
            <w:tcW w:w="993" w:type="dxa"/>
            <w:tcBorders>
              <w:left w:val="single" w:sz="4" w:space="0" w:color="auto"/>
            </w:tcBorders>
          </w:tcPr>
          <w:p w:rsidR="00BD516B" w:rsidRDefault="00E23B58">
            <w:pPr>
              <w:pStyle w:val="NoSpacing"/>
              <w:rPr>
                <w:rFonts w:ascii="Times New Roman" w:hAnsi="Times New Roman" w:cs="Times New Roman"/>
                <w:b/>
                <w:bCs/>
                <w:sz w:val="24"/>
                <w:szCs w:val="24"/>
              </w:rPr>
            </w:pPr>
            <w:r>
              <w:rPr>
                <w:rFonts w:ascii="Times New Roman" w:hAnsi="Times New Roman" w:cs="Times New Roman"/>
                <w:b/>
                <w:bCs/>
                <w:sz w:val="24"/>
                <w:szCs w:val="24"/>
              </w:rPr>
              <w:t>Total marks</w:t>
            </w:r>
          </w:p>
        </w:tc>
        <w:tc>
          <w:tcPr>
            <w:tcW w:w="1856" w:type="dxa"/>
          </w:tcPr>
          <w:p w:rsidR="00BD516B" w:rsidRDefault="00E23B58">
            <w:pPr>
              <w:pStyle w:val="NoSpacing"/>
              <w:rPr>
                <w:rFonts w:ascii="Times New Roman" w:hAnsi="Times New Roman" w:cs="Times New Roman"/>
                <w:b/>
                <w:bCs/>
                <w:sz w:val="24"/>
                <w:szCs w:val="24"/>
              </w:rPr>
            </w:pPr>
            <w:r>
              <w:rPr>
                <w:rFonts w:ascii="Times New Roman" w:hAnsi="Times New Roman" w:cs="Times New Roman"/>
                <w:b/>
                <w:bCs/>
                <w:sz w:val="24"/>
                <w:szCs w:val="24"/>
              </w:rPr>
              <w:t>Duration of exam (hours )</w:t>
            </w:r>
          </w:p>
        </w:tc>
      </w:tr>
      <w:tr w:rsidR="00BD516B">
        <w:trPr>
          <w:trHeight w:val="720"/>
        </w:trPr>
        <w:tc>
          <w:tcPr>
            <w:tcW w:w="1188" w:type="dxa"/>
          </w:tcPr>
          <w:p w:rsidR="00BD516B" w:rsidRDefault="00E23B58">
            <w:pPr>
              <w:pStyle w:val="NoSpacing"/>
              <w:rPr>
                <w:rFonts w:ascii="Times New Roman" w:hAnsi="Times New Roman" w:cs="Times New Roman"/>
                <w:b/>
                <w:bCs/>
                <w:sz w:val="24"/>
                <w:szCs w:val="24"/>
              </w:rPr>
            </w:pPr>
            <w:r>
              <w:rPr>
                <w:rFonts w:ascii="Times New Roman" w:hAnsi="Times New Roman" w:cs="Times New Roman"/>
                <w:b/>
                <w:bCs/>
                <w:sz w:val="24"/>
                <w:szCs w:val="24"/>
              </w:rPr>
              <w:t>BTI-301</w:t>
            </w:r>
          </w:p>
        </w:tc>
        <w:tc>
          <w:tcPr>
            <w:tcW w:w="2309" w:type="dxa"/>
          </w:tcPr>
          <w:p w:rsidR="00BD516B" w:rsidRDefault="00E23B58">
            <w:pPr>
              <w:pStyle w:val="NoSpacing"/>
              <w:rPr>
                <w:rFonts w:ascii="Times New Roman" w:hAnsi="Times New Roman" w:cs="Times New Roman"/>
                <w:sz w:val="24"/>
                <w:szCs w:val="24"/>
              </w:rPr>
            </w:pPr>
            <w:r>
              <w:rPr>
                <w:rFonts w:ascii="Times New Roman" w:hAnsi="Times New Roman" w:cs="Times New Roman"/>
                <w:sz w:val="24"/>
                <w:szCs w:val="24"/>
              </w:rPr>
              <w:t xml:space="preserve">Biomathematics </w:t>
            </w:r>
          </w:p>
          <w:p w:rsidR="00BD516B" w:rsidRDefault="00BD516B">
            <w:pPr>
              <w:pStyle w:val="NoSpacing"/>
              <w:rPr>
                <w:rFonts w:ascii="Times New Roman" w:hAnsi="Times New Roman" w:cs="Times New Roman"/>
                <w:sz w:val="24"/>
                <w:szCs w:val="24"/>
              </w:rPr>
            </w:pPr>
          </w:p>
        </w:tc>
        <w:tc>
          <w:tcPr>
            <w:tcW w:w="992" w:type="dxa"/>
            <w:tcBorders>
              <w:right w:val="single" w:sz="4" w:space="0" w:color="auto"/>
            </w:tcBorders>
          </w:tcPr>
          <w:p w:rsidR="00BD516B" w:rsidRDefault="00E23B58">
            <w:pPr>
              <w:pStyle w:val="NoSpacing"/>
              <w:rPr>
                <w:rFonts w:ascii="Times New Roman" w:hAnsi="Times New Roman" w:cs="Times New Roman"/>
                <w:sz w:val="24"/>
                <w:szCs w:val="24"/>
              </w:rPr>
            </w:pPr>
            <w:r>
              <w:rPr>
                <w:rFonts w:ascii="Times New Roman" w:hAnsi="Times New Roman" w:cs="Times New Roman"/>
                <w:sz w:val="24"/>
                <w:szCs w:val="24"/>
              </w:rPr>
              <w:t>Core</w:t>
            </w:r>
          </w:p>
        </w:tc>
        <w:tc>
          <w:tcPr>
            <w:tcW w:w="993" w:type="dxa"/>
            <w:tcBorders>
              <w:left w:val="single" w:sz="4" w:space="0" w:color="auto"/>
              <w:right w:val="single" w:sz="4" w:space="0" w:color="auto"/>
            </w:tcBorders>
          </w:tcPr>
          <w:p w:rsidR="00BD516B" w:rsidRDefault="00E23B58">
            <w:pPr>
              <w:pStyle w:val="NoSpacing"/>
              <w:rPr>
                <w:rFonts w:ascii="Times New Roman" w:hAnsi="Times New Roman" w:cs="Times New Roman"/>
                <w:sz w:val="24"/>
                <w:szCs w:val="24"/>
              </w:rPr>
            </w:pPr>
            <w:r>
              <w:rPr>
                <w:rFonts w:ascii="Times New Roman" w:hAnsi="Times New Roman" w:cs="Times New Roman"/>
                <w:sz w:val="24"/>
                <w:szCs w:val="24"/>
              </w:rPr>
              <w:t>4</w:t>
            </w:r>
          </w:p>
        </w:tc>
        <w:tc>
          <w:tcPr>
            <w:tcW w:w="1134" w:type="dxa"/>
            <w:tcBorders>
              <w:left w:val="single" w:sz="4" w:space="0" w:color="auto"/>
            </w:tcBorders>
          </w:tcPr>
          <w:p w:rsidR="00BD516B" w:rsidRDefault="00E23B58">
            <w:pPr>
              <w:pStyle w:val="NoSpacing"/>
              <w:rPr>
                <w:rFonts w:ascii="Times New Roman" w:hAnsi="Times New Roman" w:cs="Times New Roman"/>
                <w:sz w:val="24"/>
                <w:szCs w:val="24"/>
              </w:rPr>
            </w:pPr>
            <w:r>
              <w:rPr>
                <w:rFonts w:ascii="Times New Roman" w:hAnsi="Times New Roman" w:cs="Times New Roman"/>
                <w:sz w:val="24"/>
                <w:szCs w:val="24"/>
              </w:rPr>
              <w:t>4</w:t>
            </w:r>
          </w:p>
        </w:tc>
        <w:tc>
          <w:tcPr>
            <w:tcW w:w="1134" w:type="dxa"/>
          </w:tcPr>
          <w:p w:rsidR="00BD516B" w:rsidRDefault="00E23B58">
            <w:pPr>
              <w:pStyle w:val="NoSpacing"/>
              <w:rPr>
                <w:rFonts w:ascii="Times New Roman" w:hAnsi="Times New Roman" w:cs="Times New Roman"/>
                <w:sz w:val="24"/>
                <w:szCs w:val="24"/>
              </w:rPr>
            </w:pPr>
            <w:r>
              <w:rPr>
                <w:rFonts w:ascii="Times New Roman" w:hAnsi="Times New Roman" w:cs="Times New Roman"/>
                <w:sz w:val="24"/>
                <w:szCs w:val="24"/>
              </w:rPr>
              <w:t>10</w:t>
            </w:r>
          </w:p>
        </w:tc>
        <w:tc>
          <w:tcPr>
            <w:tcW w:w="1275" w:type="dxa"/>
            <w:tcBorders>
              <w:right w:val="single" w:sz="4" w:space="0" w:color="auto"/>
            </w:tcBorders>
          </w:tcPr>
          <w:p w:rsidR="00BD516B" w:rsidRDefault="00E23B58">
            <w:pPr>
              <w:pStyle w:val="NoSpacing"/>
              <w:rPr>
                <w:rFonts w:ascii="Times New Roman" w:hAnsi="Times New Roman" w:cs="Times New Roman"/>
                <w:sz w:val="24"/>
                <w:szCs w:val="24"/>
              </w:rPr>
            </w:pPr>
            <w:r>
              <w:rPr>
                <w:rFonts w:ascii="Times New Roman" w:hAnsi="Times New Roman" w:cs="Times New Roman"/>
                <w:sz w:val="24"/>
                <w:szCs w:val="24"/>
              </w:rPr>
              <w:t>65</w:t>
            </w:r>
          </w:p>
        </w:tc>
        <w:tc>
          <w:tcPr>
            <w:tcW w:w="993" w:type="dxa"/>
            <w:tcBorders>
              <w:left w:val="single" w:sz="4" w:space="0" w:color="auto"/>
            </w:tcBorders>
          </w:tcPr>
          <w:p w:rsidR="00BD516B" w:rsidRDefault="00E23B58">
            <w:pPr>
              <w:pStyle w:val="NoSpacing"/>
              <w:rPr>
                <w:rFonts w:ascii="Times New Roman" w:hAnsi="Times New Roman" w:cs="Times New Roman"/>
                <w:sz w:val="24"/>
                <w:szCs w:val="24"/>
              </w:rPr>
            </w:pPr>
            <w:r>
              <w:rPr>
                <w:rFonts w:ascii="Times New Roman" w:hAnsi="Times New Roman" w:cs="Times New Roman"/>
                <w:sz w:val="24"/>
                <w:szCs w:val="24"/>
              </w:rPr>
              <w:t>75</w:t>
            </w:r>
          </w:p>
        </w:tc>
        <w:tc>
          <w:tcPr>
            <w:tcW w:w="1856" w:type="dxa"/>
          </w:tcPr>
          <w:p w:rsidR="00BD516B" w:rsidRDefault="00E23B58">
            <w:pPr>
              <w:pStyle w:val="NoSpacing"/>
              <w:rPr>
                <w:rFonts w:ascii="Times New Roman" w:hAnsi="Times New Roman" w:cs="Times New Roman"/>
                <w:sz w:val="24"/>
                <w:szCs w:val="24"/>
              </w:rPr>
            </w:pPr>
            <w:r>
              <w:rPr>
                <w:rFonts w:ascii="Times New Roman" w:hAnsi="Times New Roman" w:cs="Times New Roman"/>
                <w:sz w:val="24"/>
                <w:szCs w:val="24"/>
              </w:rPr>
              <w:t>Three</w:t>
            </w:r>
          </w:p>
        </w:tc>
      </w:tr>
      <w:tr w:rsidR="00BD516B">
        <w:trPr>
          <w:trHeight w:val="720"/>
        </w:trPr>
        <w:tc>
          <w:tcPr>
            <w:tcW w:w="1188" w:type="dxa"/>
          </w:tcPr>
          <w:p w:rsidR="00BD516B" w:rsidRDefault="00E23B58">
            <w:pPr>
              <w:pStyle w:val="NoSpacing"/>
              <w:rPr>
                <w:rFonts w:ascii="Times New Roman" w:hAnsi="Times New Roman" w:cs="Times New Roman"/>
                <w:b/>
                <w:bCs/>
                <w:sz w:val="24"/>
                <w:szCs w:val="24"/>
              </w:rPr>
            </w:pPr>
            <w:r>
              <w:rPr>
                <w:rFonts w:ascii="Times New Roman" w:hAnsi="Times New Roman" w:cs="Times New Roman"/>
                <w:b/>
                <w:bCs/>
                <w:sz w:val="24"/>
                <w:szCs w:val="24"/>
              </w:rPr>
              <w:t>BTI-302</w:t>
            </w:r>
          </w:p>
        </w:tc>
        <w:tc>
          <w:tcPr>
            <w:tcW w:w="2309" w:type="dxa"/>
          </w:tcPr>
          <w:p w:rsidR="00BD516B" w:rsidRDefault="00E23B58">
            <w:pPr>
              <w:pStyle w:val="NoSpacing"/>
              <w:rPr>
                <w:rFonts w:ascii="Times New Roman" w:hAnsi="Times New Roman" w:cs="Times New Roman"/>
                <w:sz w:val="24"/>
                <w:szCs w:val="24"/>
              </w:rPr>
            </w:pPr>
            <w:r>
              <w:rPr>
                <w:rFonts w:ascii="Times New Roman" w:hAnsi="Times New Roman" w:cs="Times New Roman"/>
                <w:sz w:val="24"/>
                <w:szCs w:val="24"/>
              </w:rPr>
              <w:t>Enzymology</w:t>
            </w:r>
          </w:p>
        </w:tc>
        <w:tc>
          <w:tcPr>
            <w:tcW w:w="992" w:type="dxa"/>
            <w:tcBorders>
              <w:right w:val="single" w:sz="4" w:space="0" w:color="auto"/>
            </w:tcBorders>
          </w:tcPr>
          <w:p w:rsidR="00BD516B" w:rsidRDefault="00E23B58">
            <w:pPr>
              <w:pStyle w:val="NoSpacing"/>
              <w:rPr>
                <w:rFonts w:ascii="Times New Roman" w:hAnsi="Times New Roman" w:cs="Times New Roman"/>
                <w:sz w:val="24"/>
                <w:szCs w:val="24"/>
              </w:rPr>
            </w:pPr>
            <w:r>
              <w:rPr>
                <w:rFonts w:ascii="Times New Roman" w:hAnsi="Times New Roman" w:cs="Times New Roman"/>
                <w:sz w:val="24"/>
                <w:szCs w:val="24"/>
              </w:rPr>
              <w:t>Core</w:t>
            </w:r>
          </w:p>
        </w:tc>
        <w:tc>
          <w:tcPr>
            <w:tcW w:w="993" w:type="dxa"/>
            <w:tcBorders>
              <w:left w:val="single" w:sz="4" w:space="0" w:color="auto"/>
              <w:right w:val="single" w:sz="4" w:space="0" w:color="auto"/>
            </w:tcBorders>
          </w:tcPr>
          <w:p w:rsidR="00BD516B" w:rsidRDefault="00E23B58">
            <w:pPr>
              <w:pStyle w:val="NoSpacing"/>
              <w:rPr>
                <w:rFonts w:ascii="Times New Roman" w:hAnsi="Times New Roman" w:cs="Times New Roman"/>
                <w:sz w:val="24"/>
                <w:szCs w:val="24"/>
              </w:rPr>
            </w:pPr>
            <w:r>
              <w:rPr>
                <w:rFonts w:ascii="Times New Roman" w:hAnsi="Times New Roman" w:cs="Times New Roman"/>
                <w:sz w:val="24"/>
                <w:szCs w:val="24"/>
              </w:rPr>
              <w:t>4</w:t>
            </w:r>
          </w:p>
        </w:tc>
        <w:tc>
          <w:tcPr>
            <w:tcW w:w="1134" w:type="dxa"/>
            <w:tcBorders>
              <w:left w:val="single" w:sz="4" w:space="0" w:color="auto"/>
            </w:tcBorders>
          </w:tcPr>
          <w:p w:rsidR="00BD516B" w:rsidRDefault="00E23B58">
            <w:pPr>
              <w:pStyle w:val="NoSpacing"/>
              <w:rPr>
                <w:rFonts w:ascii="Times New Roman" w:hAnsi="Times New Roman" w:cs="Times New Roman"/>
                <w:sz w:val="24"/>
                <w:szCs w:val="24"/>
              </w:rPr>
            </w:pPr>
            <w:r>
              <w:rPr>
                <w:rFonts w:ascii="Times New Roman" w:hAnsi="Times New Roman" w:cs="Times New Roman"/>
                <w:sz w:val="24"/>
                <w:szCs w:val="24"/>
              </w:rPr>
              <w:t>4</w:t>
            </w:r>
          </w:p>
        </w:tc>
        <w:tc>
          <w:tcPr>
            <w:tcW w:w="1134" w:type="dxa"/>
          </w:tcPr>
          <w:p w:rsidR="00BD516B" w:rsidRDefault="00E23B58">
            <w:pPr>
              <w:pStyle w:val="NoSpacing"/>
              <w:rPr>
                <w:rFonts w:ascii="Times New Roman" w:hAnsi="Times New Roman" w:cs="Times New Roman"/>
                <w:sz w:val="24"/>
                <w:szCs w:val="24"/>
              </w:rPr>
            </w:pPr>
            <w:r>
              <w:rPr>
                <w:rFonts w:ascii="Times New Roman" w:hAnsi="Times New Roman" w:cs="Times New Roman"/>
                <w:sz w:val="24"/>
                <w:szCs w:val="24"/>
              </w:rPr>
              <w:t>10</w:t>
            </w:r>
          </w:p>
        </w:tc>
        <w:tc>
          <w:tcPr>
            <w:tcW w:w="1275" w:type="dxa"/>
            <w:tcBorders>
              <w:right w:val="single" w:sz="4" w:space="0" w:color="auto"/>
            </w:tcBorders>
          </w:tcPr>
          <w:p w:rsidR="00BD516B" w:rsidRDefault="00E23B58">
            <w:pPr>
              <w:pStyle w:val="NoSpacing"/>
              <w:rPr>
                <w:rFonts w:ascii="Times New Roman" w:hAnsi="Times New Roman" w:cs="Times New Roman"/>
                <w:sz w:val="24"/>
                <w:szCs w:val="24"/>
              </w:rPr>
            </w:pPr>
            <w:r>
              <w:rPr>
                <w:rFonts w:ascii="Times New Roman" w:hAnsi="Times New Roman" w:cs="Times New Roman"/>
                <w:sz w:val="24"/>
                <w:szCs w:val="24"/>
              </w:rPr>
              <w:t>65</w:t>
            </w:r>
          </w:p>
        </w:tc>
        <w:tc>
          <w:tcPr>
            <w:tcW w:w="993" w:type="dxa"/>
            <w:tcBorders>
              <w:left w:val="single" w:sz="4" w:space="0" w:color="auto"/>
            </w:tcBorders>
          </w:tcPr>
          <w:p w:rsidR="00BD516B" w:rsidRDefault="00E23B58">
            <w:pPr>
              <w:pStyle w:val="NoSpacing"/>
              <w:rPr>
                <w:rFonts w:ascii="Times New Roman" w:hAnsi="Times New Roman" w:cs="Times New Roman"/>
                <w:sz w:val="24"/>
                <w:szCs w:val="24"/>
              </w:rPr>
            </w:pPr>
            <w:r>
              <w:rPr>
                <w:rFonts w:ascii="Times New Roman" w:hAnsi="Times New Roman" w:cs="Times New Roman"/>
                <w:sz w:val="24"/>
                <w:szCs w:val="24"/>
              </w:rPr>
              <w:t>75</w:t>
            </w:r>
          </w:p>
        </w:tc>
        <w:tc>
          <w:tcPr>
            <w:tcW w:w="1856" w:type="dxa"/>
          </w:tcPr>
          <w:p w:rsidR="00BD516B" w:rsidRDefault="00E23B58">
            <w:pPr>
              <w:pStyle w:val="NoSpacing"/>
              <w:rPr>
                <w:rFonts w:ascii="Times New Roman" w:hAnsi="Times New Roman" w:cs="Times New Roman"/>
                <w:sz w:val="24"/>
                <w:szCs w:val="24"/>
              </w:rPr>
            </w:pPr>
            <w:r>
              <w:rPr>
                <w:rFonts w:ascii="Times New Roman" w:hAnsi="Times New Roman" w:cs="Times New Roman"/>
                <w:sz w:val="24"/>
                <w:szCs w:val="24"/>
              </w:rPr>
              <w:t>Three</w:t>
            </w:r>
          </w:p>
        </w:tc>
      </w:tr>
      <w:tr w:rsidR="00BD516B">
        <w:trPr>
          <w:trHeight w:val="720"/>
        </w:trPr>
        <w:tc>
          <w:tcPr>
            <w:tcW w:w="1188" w:type="dxa"/>
          </w:tcPr>
          <w:p w:rsidR="00BD516B" w:rsidRDefault="00E23B58">
            <w:pPr>
              <w:pStyle w:val="NoSpacing"/>
              <w:rPr>
                <w:rFonts w:ascii="Times New Roman" w:hAnsi="Times New Roman" w:cs="Times New Roman"/>
                <w:b/>
                <w:bCs/>
                <w:sz w:val="24"/>
                <w:szCs w:val="24"/>
              </w:rPr>
            </w:pPr>
            <w:r>
              <w:rPr>
                <w:rFonts w:ascii="Times New Roman" w:hAnsi="Times New Roman" w:cs="Times New Roman"/>
                <w:b/>
                <w:bCs/>
                <w:sz w:val="24"/>
                <w:szCs w:val="24"/>
              </w:rPr>
              <w:t>BTI-303</w:t>
            </w:r>
          </w:p>
        </w:tc>
        <w:tc>
          <w:tcPr>
            <w:tcW w:w="2309" w:type="dxa"/>
          </w:tcPr>
          <w:p w:rsidR="00BD516B" w:rsidRDefault="00E23B58">
            <w:pPr>
              <w:pStyle w:val="NoSpacing"/>
              <w:rPr>
                <w:rFonts w:ascii="Times New Roman" w:hAnsi="Times New Roman" w:cs="Times New Roman"/>
                <w:sz w:val="24"/>
                <w:szCs w:val="24"/>
              </w:rPr>
            </w:pPr>
            <w:r>
              <w:rPr>
                <w:rFonts w:ascii="Times New Roman" w:hAnsi="Times New Roman" w:cs="Times New Roman"/>
                <w:sz w:val="24"/>
                <w:szCs w:val="24"/>
              </w:rPr>
              <w:t>Animal Physiology</w:t>
            </w:r>
          </w:p>
        </w:tc>
        <w:tc>
          <w:tcPr>
            <w:tcW w:w="992" w:type="dxa"/>
            <w:tcBorders>
              <w:right w:val="single" w:sz="4" w:space="0" w:color="auto"/>
            </w:tcBorders>
          </w:tcPr>
          <w:p w:rsidR="00BD516B" w:rsidRDefault="00E23B58">
            <w:pPr>
              <w:pStyle w:val="NoSpacing"/>
              <w:rPr>
                <w:rFonts w:ascii="Times New Roman" w:hAnsi="Times New Roman" w:cs="Times New Roman"/>
                <w:sz w:val="24"/>
                <w:szCs w:val="24"/>
              </w:rPr>
            </w:pPr>
            <w:r>
              <w:rPr>
                <w:rFonts w:ascii="Times New Roman" w:hAnsi="Times New Roman" w:cs="Times New Roman"/>
                <w:sz w:val="24"/>
                <w:szCs w:val="24"/>
              </w:rPr>
              <w:t>Core</w:t>
            </w:r>
          </w:p>
        </w:tc>
        <w:tc>
          <w:tcPr>
            <w:tcW w:w="993" w:type="dxa"/>
            <w:tcBorders>
              <w:left w:val="single" w:sz="4" w:space="0" w:color="auto"/>
              <w:right w:val="single" w:sz="4" w:space="0" w:color="auto"/>
            </w:tcBorders>
          </w:tcPr>
          <w:p w:rsidR="00BD516B" w:rsidRDefault="00E23B58">
            <w:pPr>
              <w:pStyle w:val="NoSpacing"/>
              <w:rPr>
                <w:rFonts w:ascii="Times New Roman" w:hAnsi="Times New Roman" w:cs="Times New Roman"/>
                <w:sz w:val="24"/>
                <w:szCs w:val="24"/>
              </w:rPr>
            </w:pPr>
            <w:r>
              <w:rPr>
                <w:rFonts w:ascii="Times New Roman" w:hAnsi="Times New Roman" w:cs="Times New Roman"/>
                <w:sz w:val="24"/>
                <w:szCs w:val="24"/>
              </w:rPr>
              <w:t>4</w:t>
            </w:r>
          </w:p>
        </w:tc>
        <w:tc>
          <w:tcPr>
            <w:tcW w:w="1134" w:type="dxa"/>
            <w:tcBorders>
              <w:left w:val="single" w:sz="4" w:space="0" w:color="auto"/>
            </w:tcBorders>
          </w:tcPr>
          <w:p w:rsidR="00BD516B" w:rsidRDefault="00E23B58">
            <w:pPr>
              <w:pStyle w:val="NoSpacing"/>
              <w:rPr>
                <w:rFonts w:ascii="Times New Roman" w:hAnsi="Times New Roman" w:cs="Times New Roman"/>
                <w:sz w:val="24"/>
                <w:szCs w:val="24"/>
              </w:rPr>
            </w:pPr>
            <w:r>
              <w:rPr>
                <w:rFonts w:ascii="Times New Roman" w:hAnsi="Times New Roman" w:cs="Times New Roman"/>
                <w:sz w:val="24"/>
                <w:szCs w:val="24"/>
              </w:rPr>
              <w:t>4</w:t>
            </w:r>
          </w:p>
        </w:tc>
        <w:tc>
          <w:tcPr>
            <w:tcW w:w="1134" w:type="dxa"/>
          </w:tcPr>
          <w:p w:rsidR="00BD516B" w:rsidRDefault="00E23B58">
            <w:pPr>
              <w:pStyle w:val="NoSpacing"/>
              <w:rPr>
                <w:rFonts w:ascii="Times New Roman" w:hAnsi="Times New Roman" w:cs="Times New Roman"/>
                <w:sz w:val="24"/>
                <w:szCs w:val="24"/>
              </w:rPr>
            </w:pPr>
            <w:r>
              <w:rPr>
                <w:rFonts w:ascii="Times New Roman" w:hAnsi="Times New Roman" w:cs="Times New Roman"/>
                <w:sz w:val="24"/>
                <w:szCs w:val="24"/>
              </w:rPr>
              <w:t>10</w:t>
            </w:r>
          </w:p>
        </w:tc>
        <w:tc>
          <w:tcPr>
            <w:tcW w:w="1275" w:type="dxa"/>
            <w:tcBorders>
              <w:right w:val="single" w:sz="4" w:space="0" w:color="auto"/>
            </w:tcBorders>
          </w:tcPr>
          <w:p w:rsidR="00BD516B" w:rsidRDefault="00E23B58">
            <w:pPr>
              <w:pStyle w:val="NoSpacing"/>
              <w:rPr>
                <w:rFonts w:ascii="Times New Roman" w:hAnsi="Times New Roman" w:cs="Times New Roman"/>
                <w:sz w:val="24"/>
                <w:szCs w:val="24"/>
              </w:rPr>
            </w:pPr>
            <w:r>
              <w:rPr>
                <w:rFonts w:ascii="Times New Roman" w:hAnsi="Times New Roman" w:cs="Times New Roman"/>
                <w:sz w:val="24"/>
                <w:szCs w:val="24"/>
              </w:rPr>
              <w:t>65</w:t>
            </w:r>
          </w:p>
        </w:tc>
        <w:tc>
          <w:tcPr>
            <w:tcW w:w="993" w:type="dxa"/>
            <w:tcBorders>
              <w:left w:val="single" w:sz="4" w:space="0" w:color="auto"/>
            </w:tcBorders>
          </w:tcPr>
          <w:p w:rsidR="00BD516B" w:rsidRDefault="00E23B58">
            <w:pPr>
              <w:pStyle w:val="NoSpacing"/>
              <w:rPr>
                <w:rFonts w:ascii="Times New Roman" w:hAnsi="Times New Roman" w:cs="Times New Roman"/>
                <w:sz w:val="24"/>
                <w:szCs w:val="24"/>
              </w:rPr>
            </w:pPr>
            <w:r>
              <w:rPr>
                <w:rFonts w:ascii="Times New Roman" w:hAnsi="Times New Roman" w:cs="Times New Roman"/>
                <w:sz w:val="24"/>
                <w:szCs w:val="24"/>
              </w:rPr>
              <w:t>75</w:t>
            </w:r>
          </w:p>
        </w:tc>
        <w:tc>
          <w:tcPr>
            <w:tcW w:w="1856" w:type="dxa"/>
          </w:tcPr>
          <w:p w:rsidR="00BD516B" w:rsidRDefault="00E23B58">
            <w:pPr>
              <w:pStyle w:val="NoSpacing"/>
              <w:rPr>
                <w:rFonts w:ascii="Times New Roman" w:hAnsi="Times New Roman" w:cs="Times New Roman"/>
                <w:sz w:val="24"/>
                <w:szCs w:val="24"/>
              </w:rPr>
            </w:pPr>
            <w:r>
              <w:rPr>
                <w:rFonts w:ascii="Times New Roman" w:hAnsi="Times New Roman" w:cs="Times New Roman"/>
                <w:sz w:val="24"/>
                <w:szCs w:val="24"/>
              </w:rPr>
              <w:t>Three</w:t>
            </w:r>
          </w:p>
        </w:tc>
      </w:tr>
      <w:tr w:rsidR="00BD516B">
        <w:trPr>
          <w:trHeight w:val="720"/>
        </w:trPr>
        <w:tc>
          <w:tcPr>
            <w:tcW w:w="1188" w:type="dxa"/>
          </w:tcPr>
          <w:p w:rsidR="00BD516B" w:rsidRDefault="00E23B58">
            <w:pPr>
              <w:pStyle w:val="NoSpacing"/>
              <w:rPr>
                <w:rFonts w:ascii="Times New Roman" w:hAnsi="Times New Roman" w:cs="Times New Roman"/>
                <w:b/>
                <w:bCs/>
                <w:sz w:val="24"/>
                <w:szCs w:val="24"/>
              </w:rPr>
            </w:pPr>
            <w:r>
              <w:rPr>
                <w:rFonts w:ascii="Times New Roman" w:hAnsi="Times New Roman" w:cs="Times New Roman"/>
                <w:b/>
                <w:bCs/>
                <w:sz w:val="24"/>
                <w:szCs w:val="24"/>
              </w:rPr>
              <w:t>BTI-304</w:t>
            </w:r>
          </w:p>
        </w:tc>
        <w:tc>
          <w:tcPr>
            <w:tcW w:w="2309" w:type="dxa"/>
          </w:tcPr>
          <w:p w:rsidR="00BD516B" w:rsidRDefault="00E23B58">
            <w:pPr>
              <w:pStyle w:val="NoSpacing"/>
              <w:rPr>
                <w:rFonts w:ascii="Times New Roman" w:hAnsi="Times New Roman" w:cs="Times New Roman"/>
                <w:sz w:val="24"/>
                <w:szCs w:val="24"/>
              </w:rPr>
            </w:pPr>
            <w:r>
              <w:rPr>
                <w:rFonts w:ascii="Times New Roman" w:hAnsi="Times New Roman" w:cs="Times New Roman"/>
                <w:sz w:val="24"/>
                <w:szCs w:val="24"/>
              </w:rPr>
              <w:t>Plant Physiology</w:t>
            </w:r>
          </w:p>
        </w:tc>
        <w:tc>
          <w:tcPr>
            <w:tcW w:w="992" w:type="dxa"/>
            <w:tcBorders>
              <w:right w:val="single" w:sz="4" w:space="0" w:color="auto"/>
            </w:tcBorders>
          </w:tcPr>
          <w:p w:rsidR="00BD516B" w:rsidRDefault="00E23B58">
            <w:pPr>
              <w:pStyle w:val="NoSpacing"/>
              <w:rPr>
                <w:rFonts w:ascii="Times New Roman" w:hAnsi="Times New Roman" w:cs="Times New Roman"/>
                <w:sz w:val="24"/>
                <w:szCs w:val="24"/>
              </w:rPr>
            </w:pPr>
            <w:r>
              <w:rPr>
                <w:rFonts w:ascii="Times New Roman" w:hAnsi="Times New Roman" w:cs="Times New Roman"/>
                <w:sz w:val="24"/>
                <w:szCs w:val="24"/>
              </w:rPr>
              <w:t>Core</w:t>
            </w:r>
          </w:p>
        </w:tc>
        <w:tc>
          <w:tcPr>
            <w:tcW w:w="993" w:type="dxa"/>
            <w:tcBorders>
              <w:left w:val="single" w:sz="4" w:space="0" w:color="auto"/>
              <w:right w:val="single" w:sz="4" w:space="0" w:color="auto"/>
            </w:tcBorders>
          </w:tcPr>
          <w:p w:rsidR="00BD516B" w:rsidRDefault="00E23B58">
            <w:pPr>
              <w:pStyle w:val="NoSpacing"/>
              <w:rPr>
                <w:rFonts w:ascii="Times New Roman" w:hAnsi="Times New Roman" w:cs="Times New Roman"/>
                <w:sz w:val="24"/>
                <w:szCs w:val="24"/>
              </w:rPr>
            </w:pPr>
            <w:r>
              <w:rPr>
                <w:rFonts w:ascii="Times New Roman" w:hAnsi="Times New Roman" w:cs="Times New Roman"/>
                <w:sz w:val="24"/>
                <w:szCs w:val="24"/>
              </w:rPr>
              <w:t>4</w:t>
            </w:r>
          </w:p>
        </w:tc>
        <w:tc>
          <w:tcPr>
            <w:tcW w:w="1134" w:type="dxa"/>
            <w:tcBorders>
              <w:left w:val="single" w:sz="4" w:space="0" w:color="auto"/>
            </w:tcBorders>
          </w:tcPr>
          <w:p w:rsidR="00BD516B" w:rsidRDefault="00E23B58">
            <w:pPr>
              <w:pStyle w:val="NoSpacing"/>
              <w:rPr>
                <w:rFonts w:ascii="Times New Roman" w:hAnsi="Times New Roman" w:cs="Times New Roman"/>
                <w:sz w:val="24"/>
                <w:szCs w:val="24"/>
              </w:rPr>
            </w:pPr>
            <w:r>
              <w:rPr>
                <w:rFonts w:ascii="Times New Roman" w:hAnsi="Times New Roman" w:cs="Times New Roman"/>
                <w:sz w:val="24"/>
                <w:szCs w:val="24"/>
              </w:rPr>
              <w:t>4</w:t>
            </w:r>
          </w:p>
        </w:tc>
        <w:tc>
          <w:tcPr>
            <w:tcW w:w="1134" w:type="dxa"/>
          </w:tcPr>
          <w:p w:rsidR="00BD516B" w:rsidRDefault="00E23B58">
            <w:pPr>
              <w:pStyle w:val="NoSpacing"/>
              <w:rPr>
                <w:rFonts w:ascii="Times New Roman" w:hAnsi="Times New Roman" w:cs="Times New Roman"/>
                <w:sz w:val="24"/>
                <w:szCs w:val="24"/>
              </w:rPr>
            </w:pPr>
            <w:r>
              <w:rPr>
                <w:rFonts w:ascii="Times New Roman" w:hAnsi="Times New Roman" w:cs="Times New Roman"/>
                <w:sz w:val="24"/>
                <w:szCs w:val="24"/>
              </w:rPr>
              <w:t>10</w:t>
            </w:r>
          </w:p>
        </w:tc>
        <w:tc>
          <w:tcPr>
            <w:tcW w:w="1275" w:type="dxa"/>
            <w:tcBorders>
              <w:right w:val="single" w:sz="4" w:space="0" w:color="auto"/>
            </w:tcBorders>
          </w:tcPr>
          <w:p w:rsidR="00BD516B" w:rsidRDefault="00E23B58">
            <w:pPr>
              <w:pStyle w:val="NoSpacing"/>
              <w:rPr>
                <w:rFonts w:ascii="Times New Roman" w:hAnsi="Times New Roman" w:cs="Times New Roman"/>
                <w:sz w:val="24"/>
                <w:szCs w:val="24"/>
              </w:rPr>
            </w:pPr>
            <w:r>
              <w:rPr>
                <w:rFonts w:ascii="Times New Roman" w:hAnsi="Times New Roman" w:cs="Times New Roman"/>
                <w:sz w:val="24"/>
                <w:szCs w:val="24"/>
              </w:rPr>
              <w:t>65</w:t>
            </w:r>
          </w:p>
        </w:tc>
        <w:tc>
          <w:tcPr>
            <w:tcW w:w="993" w:type="dxa"/>
            <w:tcBorders>
              <w:left w:val="single" w:sz="4" w:space="0" w:color="auto"/>
            </w:tcBorders>
          </w:tcPr>
          <w:p w:rsidR="00BD516B" w:rsidRDefault="00E23B58">
            <w:pPr>
              <w:pStyle w:val="NoSpacing"/>
              <w:rPr>
                <w:rFonts w:ascii="Times New Roman" w:hAnsi="Times New Roman" w:cs="Times New Roman"/>
                <w:sz w:val="24"/>
                <w:szCs w:val="24"/>
              </w:rPr>
            </w:pPr>
            <w:r>
              <w:rPr>
                <w:rFonts w:ascii="Times New Roman" w:hAnsi="Times New Roman" w:cs="Times New Roman"/>
                <w:sz w:val="24"/>
                <w:szCs w:val="24"/>
              </w:rPr>
              <w:t>75</w:t>
            </w:r>
          </w:p>
        </w:tc>
        <w:tc>
          <w:tcPr>
            <w:tcW w:w="1856" w:type="dxa"/>
          </w:tcPr>
          <w:p w:rsidR="00BD516B" w:rsidRDefault="00E23B58">
            <w:pPr>
              <w:pStyle w:val="NoSpacing"/>
              <w:rPr>
                <w:rFonts w:ascii="Times New Roman" w:hAnsi="Times New Roman" w:cs="Times New Roman"/>
                <w:sz w:val="24"/>
                <w:szCs w:val="24"/>
              </w:rPr>
            </w:pPr>
            <w:r>
              <w:rPr>
                <w:rFonts w:ascii="Times New Roman" w:hAnsi="Times New Roman" w:cs="Times New Roman"/>
                <w:sz w:val="24"/>
                <w:szCs w:val="24"/>
              </w:rPr>
              <w:t>Three</w:t>
            </w:r>
          </w:p>
        </w:tc>
      </w:tr>
      <w:tr w:rsidR="00BD516B">
        <w:trPr>
          <w:trHeight w:val="720"/>
        </w:trPr>
        <w:tc>
          <w:tcPr>
            <w:tcW w:w="1188" w:type="dxa"/>
          </w:tcPr>
          <w:p w:rsidR="00BD516B" w:rsidRDefault="00E23B58">
            <w:pPr>
              <w:pStyle w:val="NoSpacing"/>
              <w:rPr>
                <w:rFonts w:ascii="Times New Roman" w:hAnsi="Times New Roman" w:cs="Times New Roman"/>
                <w:b/>
                <w:bCs/>
                <w:sz w:val="24"/>
                <w:szCs w:val="24"/>
              </w:rPr>
            </w:pPr>
            <w:r>
              <w:rPr>
                <w:rFonts w:ascii="Times New Roman" w:hAnsi="Times New Roman" w:cs="Times New Roman"/>
                <w:b/>
                <w:bCs/>
                <w:sz w:val="24"/>
                <w:szCs w:val="24"/>
              </w:rPr>
              <w:t>BTI-305</w:t>
            </w:r>
          </w:p>
        </w:tc>
        <w:tc>
          <w:tcPr>
            <w:tcW w:w="2309" w:type="dxa"/>
          </w:tcPr>
          <w:p w:rsidR="00BD516B" w:rsidRDefault="00E23B58">
            <w:pPr>
              <w:pStyle w:val="NoSpacing"/>
              <w:rPr>
                <w:rFonts w:ascii="Times New Roman" w:hAnsi="Times New Roman" w:cs="Times New Roman"/>
                <w:sz w:val="24"/>
                <w:szCs w:val="24"/>
              </w:rPr>
            </w:pPr>
            <w:r>
              <w:rPr>
                <w:rFonts w:ascii="Times New Roman" w:hAnsi="Times New Roman" w:cs="Times New Roman"/>
                <w:sz w:val="24"/>
                <w:szCs w:val="24"/>
              </w:rPr>
              <w:t>Introduction to Computer</w:t>
            </w:r>
          </w:p>
        </w:tc>
        <w:tc>
          <w:tcPr>
            <w:tcW w:w="992" w:type="dxa"/>
            <w:tcBorders>
              <w:right w:val="single" w:sz="4" w:space="0" w:color="auto"/>
            </w:tcBorders>
          </w:tcPr>
          <w:p w:rsidR="00BD516B" w:rsidRDefault="00E23B58">
            <w:pPr>
              <w:pStyle w:val="NoSpacing"/>
              <w:rPr>
                <w:rFonts w:ascii="Times New Roman" w:hAnsi="Times New Roman" w:cs="Times New Roman"/>
                <w:sz w:val="24"/>
                <w:szCs w:val="24"/>
              </w:rPr>
            </w:pPr>
            <w:r>
              <w:rPr>
                <w:rFonts w:ascii="Times New Roman" w:hAnsi="Times New Roman" w:cs="Times New Roman"/>
                <w:sz w:val="24"/>
                <w:szCs w:val="24"/>
              </w:rPr>
              <w:t>Core</w:t>
            </w:r>
          </w:p>
        </w:tc>
        <w:tc>
          <w:tcPr>
            <w:tcW w:w="993" w:type="dxa"/>
            <w:tcBorders>
              <w:left w:val="single" w:sz="4" w:space="0" w:color="auto"/>
              <w:right w:val="single" w:sz="4" w:space="0" w:color="auto"/>
            </w:tcBorders>
          </w:tcPr>
          <w:p w:rsidR="00BD516B" w:rsidRDefault="00E23B58">
            <w:pPr>
              <w:pStyle w:val="NoSpacing"/>
              <w:rPr>
                <w:rFonts w:ascii="Times New Roman" w:hAnsi="Times New Roman" w:cs="Times New Roman"/>
                <w:sz w:val="24"/>
                <w:szCs w:val="24"/>
              </w:rPr>
            </w:pPr>
            <w:r>
              <w:rPr>
                <w:rFonts w:ascii="Times New Roman" w:hAnsi="Times New Roman" w:cs="Times New Roman"/>
                <w:sz w:val="24"/>
                <w:szCs w:val="24"/>
              </w:rPr>
              <w:t>4</w:t>
            </w:r>
          </w:p>
        </w:tc>
        <w:tc>
          <w:tcPr>
            <w:tcW w:w="1134" w:type="dxa"/>
            <w:tcBorders>
              <w:left w:val="single" w:sz="4" w:space="0" w:color="auto"/>
            </w:tcBorders>
          </w:tcPr>
          <w:p w:rsidR="00BD516B" w:rsidRDefault="00E23B58">
            <w:pPr>
              <w:pStyle w:val="NoSpacing"/>
              <w:rPr>
                <w:rFonts w:ascii="Times New Roman" w:hAnsi="Times New Roman" w:cs="Times New Roman"/>
                <w:sz w:val="24"/>
                <w:szCs w:val="24"/>
              </w:rPr>
            </w:pPr>
            <w:r>
              <w:rPr>
                <w:rFonts w:ascii="Times New Roman" w:hAnsi="Times New Roman" w:cs="Times New Roman"/>
                <w:sz w:val="24"/>
                <w:szCs w:val="24"/>
              </w:rPr>
              <w:t>4</w:t>
            </w:r>
          </w:p>
        </w:tc>
        <w:tc>
          <w:tcPr>
            <w:tcW w:w="1134" w:type="dxa"/>
          </w:tcPr>
          <w:p w:rsidR="00BD516B" w:rsidRDefault="00E23B58">
            <w:pPr>
              <w:pStyle w:val="NoSpacing"/>
              <w:rPr>
                <w:rFonts w:ascii="Times New Roman" w:hAnsi="Times New Roman" w:cs="Times New Roman"/>
                <w:sz w:val="24"/>
                <w:szCs w:val="24"/>
              </w:rPr>
            </w:pPr>
            <w:r>
              <w:rPr>
                <w:rFonts w:ascii="Times New Roman" w:hAnsi="Times New Roman" w:cs="Times New Roman"/>
                <w:sz w:val="24"/>
                <w:szCs w:val="24"/>
              </w:rPr>
              <w:t>10</w:t>
            </w:r>
          </w:p>
        </w:tc>
        <w:tc>
          <w:tcPr>
            <w:tcW w:w="1275" w:type="dxa"/>
            <w:tcBorders>
              <w:right w:val="single" w:sz="4" w:space="0" w:color="auto"/>
            </w:tcBorders>
          </w:tcPr>
          <w:p w:rsidR="00BD516B" w:rsidRDefault="00E23B58">
            <w:pPr>
              <w:pStyle w:val="NoSpacing"/>
              <w:rPr>
                <w:rFonts w:ascii="Times New Roman" w:hAnsi="Times New Roman" w:cs="Times New Roman"/>
                <w:sz w:val="24"/>
                <w:szCs w:val="24"/>
              </w:rPr>
            </w:pPr>
            <w:r>
              <w:rPr>
                <w:rFonts w:ascii="Times New Roman" w:hAnsi="Times New Roman" w:cs="Times New Roman"/>
                <w:sz w:val="24"/>
                <w:szCs w:val="24"/>
              </w:rPr>
              <w:t>65</w:t>
            </w:r>
          </w:p>
        </w:tc>
        <w:tc>
          <w:tcPr>
            <w:tcW w:w="993" w:type="dxa"/>
            <w:tcBorders>
              <w:left w:val="single" w:sz="4" w:space="0" w:color="auto"/>
            </w:tcBorders>
          </w:tcPr>
          <w:p w:rsidR="00BD516B" w:rsidRDefault="00E23B58">
            <w:pPr>
              <w:pStyle w:val="NoSpacing"/>
              <w:rPr>
                <w:rFonts w:ascii="Times New Roman" w:hAnsi="Times New Roman" w:cs="Times New Roman"/>
                <w:sz w:val="24"/>
                <w:szCs w:val="24"/>
              </w:rPr>
            </w:pPr>
            <w:r>
              <w:rPr>
                <w:rFonts w:ascii="Times New Roman" w:hAnsi="Times New Roman" w:cs="Times New Roman"/>
                <w:sz w:val="24"/>
                <w:szCs w:val="24"/>
              </w:rPr>
              <w:t>75</w:t>
            </w:r>
          </w:p>
        </w:tc>
        <w:tc>
          <w:tcPr>
            <w:tcW w:w="1856" w:type="dxa"/>
          </w:tcPr>
          <w:p w:rsidR="00BD516B" w:rsidRDefault="00E23B58">
            <w:pPr>
              <w:pStyle w:val="NoSpacing"/>
              <w:rPr>
                <w:rFonts w:ascii="Times New Roman" w:hAnsi="Times New Roman" w:cs="Times New Roman"/>
                <w:sz w:val="24"/>
                <w:szCs w:val="24"/>
              </w:rPr>
            </w:pPr>
            <w:r>
              <w:rPr>
                <w:rFonts w:ascii="Times New Roman" w:hAnsi="Times New Roman" w:cs="Times New Roman"/>
                <w:sz w:val="24"/>
                <w:szCs w:val="24"/>
              </w:rPr>
              <w:t>Three</w:t>
            </w:r>
          </w:p>
        </w:tc>
      </w:tr>
      <w:tr w:rsidR="00BD516B">
        <w:trPr>
          <w:trHeight w:val="720"/>
        </w:trPr>
        <w:tc>
          <w:tcPr>
            <w:tcW w:w="1188" w:type="dxa"/>
          </w:tcPr>
          <w:p w:rsidR="00BD516B" w:rsidRDefault="00E23B58">
            <w:pPr>
              <w:pStyle w:val="NoSpacing"/>
              <w:rPr>
                <w:rFonts w:ascii="Times New Roman" w:hAnsi="Times New Roman" w:cs="Times New Roman"/>
                <w:b/>
                <w:bCs/>
                <w:sz w:val="24"/>
                <w:szCs w:val="24"/>
              </w:rPr>
            </w:pPr>
            <w:r>
              <w:rPr>
                <w:rFonts w:ascii="Times New Roman" w:hAnsi="Times New Roman" w:cs="Times New Roman"/>
                <w:b/>
                <w:bCs/>
                <w:sz w:val="24"/>
                <w:szCs w:val="24"/>
              </w:rPr>
              <w:t>BTI-306</w:t>
            </w:r>
          </w:p>
        </w:tc>
        <w:tc>
          <w:tcPr>
            <w:tcW w:w="2309" w:type="dxa"/>
          </w:tcPr>
          <w:p w:rsidR="00BD516B" w:rsidRDefault="00E23B58">
            <w:pPr>
              <w:pStyle w:val="NoSpacing"/>
              <w:rPr>
                <w:rFonts w:ascii="Times New Roman" w:hAnsi="Times New Roman" w:cs="Times New Roman"/>
                <w:sz w:val="24"/>
                <w:szCs w:val="24"/>
              </w:rPr>
            </w:pPr>
            <w:r>
              <w:rPr>
                <w:rFonts w:ascii="Times New Roman" w:hAnsi="Times New Roman" w:cs="Times New Roman"/>
                <w:sz w:val="24"/>
                <w:szCs w:val="24"/>
              </w:rPr>
              <w:t>Lab. Course-VI based on Paper -BTI-301 &amp;BTI-305</w:t>
            </w:r>
          </w:p>
        </w:tc>
        <w:tc>
          <w:tcPr>
            <w:tcW w:w="992" w:type="dxa"/>
            <w:tcBorders>
              <w:right w:val="single" w:sz="4" w:space="0" w:color="auto"/>
            </w:tcBorders>
          </w:tcPr>
          <w:p w:rsidR="00BD516B" w:rsidRDefault="00E23B58">
            <w:pPr>
              <w:pStyle w:val="NoSpacing"/>
              <w:rPr>
                <w:rFonts w:ascii="Times New Roman" w:hAnsi="Times New Roman" w:cs="Times New Roman"/>
                <w:sz w:val="24"/>
                <w:szCs w:val="24"/>
              </w:rPr>
            </w:pPr>
            <w:r>
              <w:rPr>
                <w:rFonts w:ascii="Times New Roman" w:hAnsi="Times New Roman" w:cs="Times New Roman"/>
                <w:sz w:val="24"/>
                <w:szCs w:val="24"/>
              </w:rPr>
              <w:t>Core</w:t>
            </w:r>
          </w:p>
        </w:tc>
        <w:tc>
          <w:tcPr>
            <w:tcW w:w="993" w:type="dxa"/>
            <w:tcBorders>
              <w:left w:val="single" w:sz="4" w:space="0" w:color="auto"/>
              <w:right w:val="single" w:sz="4" w:space="0" w:color="auto"/>
            </w:tcBorders>
          </w:tcPr>
          <w:p w:rsidR="00BD516B" w:rsidRDefault="00E23B58">
            <w:pPr>
              <w:pStyle w:val="NoSpacing"/>
              <w:rPr>
                <w:rFonts w:ascii="Times New Roman" w:hAnsi="Times New Roman" w:cs="Times New Roman"/>
                <w:sz w:val="24"/>
                <w:szCs w:val="24"/>
              </w:rPr>
            </w:pPr>
            <w:r>
              <w:rPr>
                <w:rFonts w:ascii="Times New Roman" w:hAnsi="Times New Roman" w:cs="Times New Roman"/>
                <w:sz w:val="24"/>
                <w:szCs w:val="24"/>
              </w:rPr>
              <w:t>4</w:t>
            </w:r>
          </w:p>
        </w:tc>
        <w:tc>
          <w:tcPr>
            <w:tcW w:w="1134" w:type="dxa"/>
            <w:tcBorders>
              <w:left w:val="single" w:sz="4" w:space="0" w:color="auto"/>
            </w:tcBorders>
          </w:tcPr>
          <w:p w:rsidR="00BD516B" w:rsidRDefault="00E23B58">
            <w:pPr>
              <w:pStyle w:val="NoSpacing"/>
              <w:rPr>
                <w:rFonts w:ascii="Times New Roman" w:hAnsi="Times New Roman" w:cs="Times New Roman"/>
                <w:sz w:val="24"/>
                <w:szCs w:val="24"/>
              </w:rPr>
            </w:pPr>
            <w:r>
              <w:rPr>
                <w:rFonts w:ascii="Times New Roman" w:hAnsi="Times New Roman" w:cs="Times New Roman"/>
                <w:sz w:val="24"/>
                <w:szCs w:val="24"/>
              </w:rPr>
              <w:t>4</w:t>
            </w:r>
          </w:p>
        </w:tc>
        <w:tc>
          <w:tcPr>
            <w:tcW w:w="1134" w:type="dxa"/>
          </w:tcPr>
          <w:p w:rsidR="00BD516B" w:rsidRDefault="00E23B58">
            <w:pPr>
              <w:pStyle w:val="NoSpacing"/>
              <w:rPr>
                <w:rFonts w:ascii="Times New Roman" w:hAnsi="Times New Roman" w:cs="Times New Roman"/>
                <w:sz w:val="24"/>
                <w:szCs w:val="24"/>
              </w:rPr>
            </w:pPr>
            <w:r>
              <w:rPr>
                <w:rFonts w:ascii="Times New Roman" w:hAnsi="Times New Roman" w:cs="Times New Roman"/>
                <w:sz w:val="24"/>
                <w:szCs w:val="24"/>
              </w:rPr>
              <w:t>10</w:t>
            </w:r>
          </w:p>
        </w:tc>
        <w:tc>
          <w:tcPr>
            <w:tcW w:w="1275" w:type="dxa"/>
            <w:tcBorders>
              <w:right w:val="single" w:sz="4" w:space="0" w:color="auto"/>
            </w:tcBorders>
          </w:tcPr>
          <w:p w:rsidR="00BD516B" w:rsidRDefault="00E23B58">
            <w:pPr>
              <w:pStyle w:val="NoSpacing"/>
              <w:rPr>
                <w:rFonts w:ascii="Times New Roman" w:hAnsi="Times New Roman" w:cs="Times New Roman"/>
                <w:sz w:val="24"/>
                <w:szCs w:val="24"/>
              </w:rPr>
            </w:pPr>
            <w:r>
              <w:rPr>
                <w:rFonts w:ascii="Times New Roman" w:hAnsi="Times New Roman" w:cs="Times New Roman"/>
                <w:sz w:val="24"/>
                <w:szCs w:val="24"/>
              </w:rPr>
              <w:t>40</w:t>
            </w:r>
          </w:p>
        </w:tc>
        <w:tc>
          <w:tcPr>
            <w:tcW w:w="993" w:type="dxa"/>
            <w:tcBorders>
              <w:left w:val="single" w:sz="4" w:space="0" w:color="auto"/>
            </w:tcBorders>
          </w:tcPr>
          <w:p w:rsidR="00BD516B" w:rsidRDefault="00E23B58">
            <w:pPr>
              <w:pStyle w:val="NoSpacing"/>
              <w:rPr>
                <w:rFonts w:ascii="Times New Roman" w:hAnsi="Times New Roman" w:cs="Times New Roman"/>
                <w:sz w:val="24"/>
                <w:szCs w:val="24"/>
              </w:rPr>
            </w:pPr>
            <w:r>
              <w:rPr>
                <w:rFonts w:ascii="Times New Roman" w:hAnsi="Times New Roman" w:cs="Times New Roman"/>
                <w:sz w:val="24"/>
                <w:szCs w:val="24"/>
              </w:rPr>
              <w:t>50</w:t>
            </w:r>
          </w:p>
        </w:tc>
        <w:tc>
          <w:tcPr>
            <w:tcW w:w="1856" w:type="dxa"/>
          </w:tcPr>
          <w:p w:rsidR="00BD516B" w:rsidRDefault="00E23B58">
            <w:pPr>
              <w:pStyle w:val="NoSpacing"/>
              <w:rPr>
                <w:rFonts w:ascii="Times New Roman" w:hAnsi="Times New Roman" w:cs="Times New Roman"/>
                <w:sz w:val="24"/>
                <w:szCs w:val="24"/>
              </w:rPr>
            </w:pPr>
            <w:r>
              <w:rPr>
                <w:rFonts w:ascii="Times New Roman" w:hAnsi="Times New Roman" w:cs="Times New Roman"/>
                <w:sz w:val="24"/>
                <w:szCs w:val="24"/>
              </w:rPr>
              <w:t>Six  (Two sessions of three hours each)</w:t>
            </w:r>
          </w:p>
        </w:tc>
      </w:tr>
      <w:tr w:rsidR="00BD516B">
        <w:trPr>
          <w:trHeight w:val="720"/>
        </w:trPr>
        <w:tc>
          <w:tcPr>
            <w:tcW w:w="1188" w:type="dxa"/>
          </w:tcPr>
          <w:p w:rsidR="00BD516B" w:rsidRDefault="00E23B58">
            <w:pPr>
              <w:pStyle w:val="NoSpacing"/>
              <w:rPr>
                <w:rFonts w:ascii="Times New Roman" w:hAnsi="Times New Roman" w:cs="Times New Roman"/>
                <w:b/>
                <w:bCs/>
                <w:sz w:val="24"/>
                <w:szCs w:val="24"/>
              </w:rPr>
            </w:pPr>
            <w:r>
              <w:rPr>
                <w:rFonts w:ascii="Times New Roman" w:hAnsi="Times New Roman" w:cs="Times New Roman"/>
                <w:b/>
                <w:bCs/>
                <w:sz w:val="24"/>
                <w:szCs w:val="24"/>
              </w:rPr>
              <w:t>BTI-307</w:t>
            </w:r>
          </w:p>
        </w:tc>
        <w:tc>
          <w:tcPr>
            <w:tcW w:w="2309" w:type="dxa"/>
          </w:tcPr>
          <w:p w:rsidR="00BD516B" w:rsidRDefault="00E23B58">
            <w:pPr>
              <w:pStyle w:val="NoSpacing"/>
              <w:rPr>
                <w:rFonts w:ascii="Times New Roman" w:hAnsi="Times New Roman" w:cs="Times New Roman"/>
                <w:sz w:val="24"/>
                <w:szCs w:val="24"/>
              </w:rPr>
            </w:pPr>
            <w:r>
              <w:rPr>
                <w:rFonts w:ascii="Times New Roman" w:hAnsi="Times New Roman" w:cs="Times New Roman"/>
                <w:sz w:val="24"/>
                <w:szCs w:val="24"/>
              </w:rPr>
              <w:t>Lab. Course -VII based on Paper - BTI-302, BTI-303 &amp;  BTI-304</w:t>
            </w:r>
          </w:p>
        </w:tc>
        <w:tc>
          <w:tcPr>
            <w:tcW w:w="992" w:type="dxa"/>
            <w:tcBorders>
              <w:right w:val="single" w:sz="4" w:space="0" w:color="auto"/>
            </w:tcBorders>
          </w:tcPr>
          <w:p w:rsidR="00BD516B" w:rsidRDefault="00E23B58">
            <w:pPr>
              <w:pStyle w:val="NoSpacing"/>
              <w:rPr>
                <w:rFonts w:ascii="Times New Roman" w:hAnsi="Times New Roman" w:cs="Times New Roman"/>
                <w:sz w:val="24"/>
                <w:szCs w:val="24"/>
              </w:rPr>
            </w:pPr>
            <w:r>
              <w:rPr>
                <w:rFonts w:ascii="Times New Roman" w:hAnsi="Times New Roman" w:cs="Times New Roman"/>
                <w:sz w:val="24"/>
                <w:szCs w:val="24"/>
              </w:rPr>
              <w:t>Core</w:t>
            </w:r>
          </w:p>
        </w:tc>
        <w:tc>
          <w:tcPr>
            <w:tcW w:w="993" w:type="dxa"/>
            <w:tcBorders>
              <w:left w:val="single" w:sz="4" w:space="0" w:color="auto"/>
              <w:right w:val="single" w:sz="4" w:space="0" w:color="auto"/>
            </w:tcBorders>
          </w:tcPr>
          <w:p w:rsidR="00BD516B" w:rsidRDefault="00E23B58">
            <w:pPr>
              <w:pStyle w:val="NoSpacing"/>
              <w:rPr>
                <w:rFonts w:ascii="Times New Roman" w:hAnsi="Times New Roman" w:cs="Times New Roman"/>
                <w:sz w:val="24"/>
                <w:szCs w:val="24"/>
              </w:rPr>
            </w:pPr>
            <w:r>
              <w:rPr>
                <w:rFonts w:ascii="Times New Roman" w:hAnsi="Times New Roman" w:cs="Times New Roman"/>
                <w:sz w:val="24"/>
                <w:szCs w:val="24"/>
              </w:rPr>
              <w:t>6</w:t>
            </w:r>
          </w:p>
        </w:tc>
        <w:tc>
          <w:tcPr>
            <w:tcW w:w="1134" w:type="dxa"/>
            <w:tcBorders>
              <w:left w:val="single" w:sz="4" w:space="0" w:color="auto"/>
            </w:tcBorders>
          </w:tcPr>
          <w:p w:rsidR="00BD516B" w:rsidRDefault="00E23B58">
            <w:pPr>
              <w:pStyle w:val="NoSpacing"/>
              <w:rPr>
                <w:rFonts w:ascii="Times New Roman" w:hAnsi="Times New Roman" w:cs="Times New Roman"/>
                <w:sz w:val="24"/>
                <w:szCs w:val="24"/>
              </w:rPr>
            </w:pPr>
            <w:r>
              <w:rPr>
                <w:rFonts w:ascii="Times New Roman" w:hAnsi="Times New Roman" w:cs="Times New Roman"/>
                <w:sz w:val="24"/>
                <w:szCs w:val="24"/>
              </w:rPr>
              <w:t>6</w:t>
            </w:r>
          </w:p>
        </w:tc>
        <w:tc>
          <w:tcPr>
            <w:tcW w:w="1134" w:type="dxa"/>
          </w:tcPr>
          <w:p w:rsidR="00BD516B" w:rsidRDefault="00E23B58">
            <w:pPr>
              <w:pStyle w:val="NoSpacing"/>
              <w:rPr>
                <w:rFonts w:ascii="Times New Roman" w:hAnsi="Times New Roman" w:cs="Times New Roman"/>
                <w:sz w:val="24"/>
                <w:szCs w:val="24"/>
              </w:rPr>
            </w:pPr>
            <w:r>
              <w:rPr>
                <w:rFonts w:ascii="Times New Roman" w:hAnsi="Times New Roman" w:cs="Times New Roman"/>
                <w:sz w:val="24"/>
                <w:szCs w:val="24"/>
              </w:rPr>
              <w:t>15</w:t>
            </w:r>
          </w:p>
        </w:tc>
        <w:tc>
          <w:tcPr>
            <w:tcW w:w="1275" w:type="dxa"/>
            <w:tcBorders>
              <w:right w:val="single" w:sz="4" w:space="0" w:color="auto"/>
            </w:tcBorders>
          </w:tcPr>
          <w:p w:rsidR="00BD516B" w:rsidRDefault="00E23B58">
            <w:pPr>
              <w:pStyle w:val="NoSpacing"/>
              <w:rPr>
                <w:rFonts w:ascii="Times New Roman" w:hAnsi="Times New Roman" w:cs="Times New Roman"/>
                <w:sz w:val="24"/>
                <w:szCs w:val="24"/>
              </w:rPr>
            </w:pPr>
            <w:r>
              <w:rPr>
                <w:rFonts w:ascii="Times New Roman" w:hAnsi="Times New Roman" w:cs="Times New Roman"/>
                <w:sz w:val="24"/>
                <w:szCs w:val="24"/>
              </w:rPr>
              <w:t>60</w:t>
            </w:r>
          </w:p>
        </w:tc>
        <w:tc>
          <w:tcPr>
            <w:tcW w:w="993" w:type="dxa"/>
            <w:tcBorders>
              <w:left w:val="single" w:sz="4" w:space="0" w:color="auto"/>
            </w:tcBorders>
          </w:tcPr>
          <w:p w:rsidR="00BD516B" w:rsidRDefault="00E23B58">
            <w:pPr>
              <w:pStyle w:val="NoSpacing"/>
              <w:rPr>
                <w:rFonts w:ascii="Times New Roman" w:hAnsi="Times New Roman" w:cs="Times New Roman"/>
                <w:sz w:val="24"/>
                <w:szCs w:val="24"/>
              </w:rPr>
            </w:pPr>
            <w:r>
              <w:rPr>
                <w:rFonts w:ascii="Times New Roman" w:hAnsi="Times New Roman" w:cs="Times New Roman"/>
                <w:sz w:val="24"/>
                <w:szCs w:val="24"/>
              </w:rPr>
              <w:t>75</w:t>
            </w:r>
          </w:p>
        </w:tc>
        <w:tc>
          <w:tcPr>
            <w:tcW w:w="1856" w:type="dxa"/>
          </w:tcPr>
          <w:p w:rsidR="00BD516B" w:rsidRDefault="00E23B58">
            <w:pPr>
              <w:pStyle w:val="NoSpacing"/>
              <w:rPr>
                <w:rFonts w:ascii="Times New Roman" w:hAnsi="Times New Roman" w:cs="Times New Roman"/>
                <w:sz w:val="24"/>
                <w:szCs w:val="24"/>
              </w:rPr>
            </w:pPr>
            <w:r>
              <w:rPr>
                <w:rFonts w:ascii="Times New Roman" w:hAnsi="Times New Roman" w:cs="Times New Roman"/>
                <w:sz w:val="24"/>
                <w:szCs w:val="24"/>
              </w:rPr>
              <w:t>Six  (Two sessions of three hours each)</w:t>
            </w:r>
          </w:p>
        </w:tc>
      </w:tr>
      <w:tr w:rsidR="00BD516B">
        <w:trPr>
          <w:trHeight w:val="720"/>
        </w:trPr>
        <w:tc>
          <w:tcPr>
            <w:tcW w:w="1188" w:type="dxa"/>
          </w:tcPr>
          <w:p w:rsidR="00BD516B" w:rsidRDefault="00BD516B">
            <w:pPr>
              <w:pStyle w:val="NoSpacing"/>
              <w:rPr>
                <w:rFonts w:ascii="Times New Roman" w:hAnsi="Times New Roman" w:cs="Times New Roman"/>
                <w:b/>
                <w:bCs/>
                <w:sz w:val="24"/>
                <w:szCs w:val="24"/>
              </w:rPr>
            </w:pPr>
          </w:p>
        </w:tc>
        <w:tc>
          <w:tcPr>
            <w:tcW w:w="2309" w:type="dxa"/>
          </w:tcPr>
          <w:p w:rsidR="00BD516B" w:rsidRDefault="00BD516B">
            <w:pPr>
              <w:pStyle w:val="NoSpacing"/>
              <w:rPr>
                <w:rFonts w:ascii="Times New Roman" w:hAnsi="Times New Roman" w:cs="Times New Roman"/>
                <w:sz w:val="24"/>
                <w:szCs w:val="24"/>
              </w:rPr>
            </w:pPr>
          </w:p>
        </w:tc>
        <w:tc>
          <w:tcPr>
            <w:tcW w:w="3119" w:type="dxa"/>
            <w:gridSpan w:val="3"/>
          </w:tcPr>
          <w:p w:rsidR="00BD516B" w:rsidRDefault="00E23B58">
            <w:pPr>
              <w:pStyle w:val="NoSpacing"/>
              <w:rPr>
                <w:rFonts w:ascii="Times New Roman" w:hAnsi="Times New Roman" w:cs="Times New Roman"/>
                <w:b/>
                <w:bCs/>
                <w:sz w:val="24"/>
                <w:szCs w:val="24"/>
              </w:rPr>
            </w:pPr>
            <w:r>
              <w:rPr>
                <w:rFonts w:ascii="Times New Roman" w:hAnsi="Times New Roman" w:cs="Times New Roman"/>
                <w:b/>
                <w:bCs/>
                <w:sz w:val="24"/>
                <w:szCs w:val="24"/>
              </w:rPr>
              <w:t>Total credits-30</w:t>
            </w:r>
          </w:p>
        </w:tc>
        <w:tc>
          <w:tcPr>
            <w:tcW w:w="5258" w:type="dxa"/>
            <w:gridSpan w:val="4"/>
          </w:tcPr>
          <w:p w:rsidR="00BD516B" w:rsidRDefault="00E23B58">
            <w:pPr>
              <w:pStyle w:val="NoSpacing"/>
              <w:rPr>
                <w:rFonts w:ascii="Times New Roman" w:hAnsi="Times New Roman" w:cs="Times New Roman"/>
                <w:b/>
                <w:bCs/>
                <w:sz w:val="24"/>
                <w:szCs w:val="24"/>
              </w:rPr>
            </w:pPr>
            <w:r>
              <w:rPr>
                <w:rFonts w:ascii="Times New Roman" w:hAnsi="Times New Roman" w:cs="Times New Roman"/>
                <w:b/>
                <w:bCs/>
                <w:sz w:val="24"/>
                <w:szCs w:val="24"/>
              </w:rPr>
              <w:t>Total Marks-500</w:t>
            </w:r>
          </w:p>
        </w:tc>
      </w:tr>
    </w:tbl>
    <w:p w:rsidR="00BD516B" w:rsidRDefault="00BD516B">
      <w:pPr>
        <w:pStyle w:val="NoSpacing"/>
        <w:jc w:val="center"/>
        <w:rPr>
          <w:rFonts w:ascii="Times New Roman" w:hAnsi="Times New Roman" w:cs="Times New Roman"/>
          <w:b/>
          <w:bCs/>
        </w:rPr>
      </w:pPr>
    </w:p>
    <w:p w:rsidR="00F0407F" w:rsidRDefault="00F0407F">
      <w:pPr>
        <w:rPr>
          <w:rFonts w:ascii="Times New Roman" w:hAnsi="Times New Roman" w:cs="Times New Roman"/>
          <w:b/>
          <w:bCs/>
        </w:rPr>
      </w:pPr>
      <w:r>
        <w:rPr>
          <w:rFonts w:ascii="Times New Roman" w:hAnsi="Times New Roman" w:cs="Times New Roman"/>
          <w:b/>
          <w:bCs/>
        </w:rPr>
        <w:br w:type="page"/>
      </w:r>
    </w:p>
    <w:p w:rsidR="00BD516B" w:rsidRDefault="00842D15">
      <w:pPr>
        <w:pStyle w:val="NoSpacing"/>
        <w:jc w:val="center"/>
        <w:rPr>
          <w:rFonts w:ascii="Times New Roman" w:hAnsi="Times New Roman" w:cs="Times New Roman"/>
          <w:b/>
          <w:bCs/>
        </w:rPr>
      </w:pPr>
      <w:r w:rsidRPr="00A44179">
        <w:rPr>
          <w:rFonts w:ascii="Times New Roman" w:hAnsi="Times New Roman" w:cs="Times New Roman"/>
          <w:b/>
          <w:bCs/>
          <w:i/>
          <w:sz w:val="28"/>
          <w:szCs w:val="28"/>
        </w:rPr>
        <w:lastRenderedPageBreak/>
        <w:t>w.e.f.</w:t>
      </w:r>
      <w:r>
        <w:rPr>
          <w:rFonts w:ascii="Times New Roman" w:hAnsi="Times New Roman" w:cs="Times New Roman"/>
          <w:b/>
          <w:bCs/>
          <w:sz w:val="28"/>
          <w:szCs w:val="28"/>
        </w:rPr>
        <w:t xml:space="preserve"> Academic Session 2020-2021 </w:t>
      </w:r>
    </w:p>
    <w:p w:rsidR="00BD516B" w:rsidRDefault="00E23B58" w:rsidP="003338E3">
      <w:pPr>
        <w:pStyle w:val="NoSpacing"/>
        <w:jc w:val="center"/>
        <w:rPr>
          <w:rFonts w:ascii="Times New Roman" w:hAnsi="Times New Roman" w:cs="Times New Roman"/>
          <w:b/>
          <w:bCs/>
        </w:rPr>
      </w:pPr>
      <w:r>
        <w:rPr>
          <w:rFonts w:ascii="Times New Roman" w:hAnsi="Times New Roman" w:cs="Times New Roman"/>
          <w:b/>
          <w:bCs/>
        </w:rPr>
        <w:t>Semester-IV</w:t>
      </w:r>
    </w:p>
    <w:tbl>
      <w:tblPr>
        <w:tblStyle w:val="TableGrid"/>
        <w:tblpPr w:leftFromText="180" w:rightFromText="180" w:vertAnchor="page" w:horzAnchor="margin" w:tblpXSpec="center" w:tblpY="1871"/>
        <w:tblW w:w="12015" w:type="dxa"/>
        <w:tblLayout w:type="fixed"/>
        <w:tblLook w:val="04A0"/>
      </w:tblPr>
      <w:tblGrid>
        <w:gridCol w:w="1548"/>
        <w:gridCol w:w="1949"/>
        <w:gridCol w:w="992"/>
        <w:gridCol w:w="993"/>
        <w:gridCol w:w="1134"/>
        <w:gridCol w:w="1134"/>
        <w:gridCol w:w="1275"/>
        <w:gridCol w:w="993"/>
        <w:gridCol w:w="1997"/>
      </w:tblGrid>
      <w:tr w:rsidR="00BD516B">
        <w:trPr>
          <w:trHeight w:val="620"/>
        </w:trPr>
        <w:tc>
          <w:tcPr>
            <w:tcW w:w="1548" w:type="dxa"/>
          </w:tcPr>
          <w:p w:rsidR="00BD516B" w:rsidRDefault="00E23B58">
            <w:pPr>
              <w:pStyle w:val="NoSpacing"/>
              <w:rPr>
                <w:rFonts w:ascii="Times New Roman" w:hAnsi="Times New Roman" w:cs="Times New Roman"/>
                <w:b/>
                <w:bCs/>
                <w:sz w:val="24"/>
                <w:szCs w:val="24"/>
              </w:rPr>
            </w:pPr>
            <w:r>
              <w:rPr>
                <w:rFonts w:ascii="Times New Roman" w:hAnsi="Times New Roman" w:cs="Times New Roman"/>
                <w:b/>
                <w:bCs/>
                <w:sz w:val="24"/>
                <w:szCs w:val="24"/>
              </w:rPr>
              <w:t>Paper No.</w:t>
            </w:r>
          </w:p>
        </w:tc>
        <w:tc>
          <w:tcPr>
            <w:tcW w:w="1949" w:type="dxa"/>
          </w:tcPr>
          <w:p w:rsidR="00BD516B" w:rsidRDefault="00E23B58">
            <w:pPr>
              <w:pStyle w:val="NoSpacing"/>
              <w:rPr>
                <w:rFonts w:ascii="Times New Roman" w:hAnsi="Times New Roman" w:cs="Times New Roman"/>
                <w:b/>
                <w:bCs/>
                <w:sz w:val="24"/>
                <w:szCs w:val="24"/>
              </w:rPr>
            </w:pPr>
            <w:r>
              <w:rPr>
                <w:rFonts w:ascii="Times New Roman" w:hAnsi="Times New Roman" w:cs="Times New Roman"/>
                <w:b/>
                <w:bCs/>
                <w:sz w:val="24"/>
                <w:szCs w:val="24"/>
              </w:rPr>
              <w:t>Nomenclature</w:t>
            </w:r>
          </w:p>
        </w:tc>
        <w:tc>
          <w:tcPr>
            <w:tcW w:w="992" w:type="dxa"/>
            <w:tcBorders>
              <w:right w:val="single" w:sz="4" w:space="0" w:color="auto"/>
            </w:tcBorders>
          </w:tcPr>
          <w:p w:rsidR="00BD516B" w:rsidRDefault="00E23B58">
            <w:pPr>
              <w:pStyle w:val="NoSpacing"/>
              <w:rPr>
                <w:rFonts w:ascii="Times New Roman" w:hAnsi="Times New Roman" w:cs="Times New Roman"/>
                <w:b/>
                <w:bCs/>
                <w:sz w:val="24"/>
                <w:szCs w:val="24"/>
              </w:rPr>
            </w:pPr>
            <w:r>
              <w:rPr>
                <w:rFonts w:ascii="Times New Roman" w:hAnsi="Times New Roman" w:cs="Times New Roman"/>
                <w:b/>
                <w:bCs/>
                <w:sz w:val="24"/>
                <w:szCs w:val="24"/>
              </w:rPr>
              <w:t>Paper</w:t>
            </w:r>
          </w:p>
          <w:p w:rsidR="00BD516B" w:rsidRDefault="00E23B58">
            <w:pPr>
              <w:pStyle w:val="NoSpacing"/>
              <w:rPr>
                <w:rFonts w:ascii="Times New Roman" w:hAnsi="Times New Roman" w:cs="Times New Roman"/>
                <w:b/>
                <w:bCs/>
                <w:sz w:val="24"/>
                <w:szCs w:val="24"/>
              </w:rPr>
            </w:pPr>
            <w:r>
              <w:rPr>
                <w:rFonts w:ascii="Times New Roman" w:hAnsi="Times New Roman" w:cs="Times New Roman"/>
                <w:b/>
                <w:bCs/>
                <w:sz w:val="24"/>
                <w:szCs w:val="24"/>
              </w:rPr>
              <w:t>type</w:t>
            </w:r>
          </w:p>
          <w:p w:rsidR="00BD516B" w:rsidRDefault="00BD516B">
            <w:pPr>
              <w:pStyle w:val="NoSpacing"/>
              <w:rPr>
                <w:rFonts w:ascii="Times New Roman" w:hAnsi="Times New Roman" w:cs="Times New Roman"/>
                <w:b/>
                <w:bCs/>
                <w:sz w:val="24"/>
                <w:szCs w:val="24"/>
              </w:rPr>
            </w:pPr>
          </w:p>
        </w:tc>
        <w:tc>
          <w:tcPr>
            <w:tcW w:w="993" w:type="dxa"/>
            <w:tcBorders>
              <w:left w:val="single" w:sz="4" w:space="0" w:color="auto"/>
              <w:right w:val="single" w:sz="4" w:space="0" w:color="auto"/>
            </w:tcBorders>
          </w:tcPr>
          <w:p w:rsidR="00BD516B" w:rsidRDefault="00E23B58">
            <w:pPr>
              <w:pStyle w:val="NoSpacing"/>
              <w:rPr>
                <w:rFonts w:ascii="Times New Roman" w:hAnsi="Times New Roman" w:cs="Times New Roman"/>
                <w:b/>
                <w:bCs/>
                <w:sz w:val="24"/>
                <w:szCs w:val="24"/>
              </w:rPr>
            </w:pPr>
            <w:r>
              <w:rPr>
                <w:rFonts w:ascii="Times New Roman" w:hAnsi="Times New Roman" w:cs="Times New Roman"/>
                <w:b/>
                <w:bCs/>
                <w:sz w:val="24"/>
                <w:szCs w:val="24"/>
              </w:rPr>
              <w:t>Credits</w:t>
            </w:r>
          </w:p>
        </w:tc>
        <w:tc>
          <w:tcPr>
            <w:tcW w:w="1134" w:type="dxa"/>
            <w:tcBorders>
              <w:left w:val="single" w:sz="4" w:space="0" w:color="auto"/>
            </w:tcBorders>
          </w:tcPr>
          <w:p w:rsidR="00BD516B" w:rsidRDefault="00E23B58">
            <w:pPr>
              <w:pStyle w:val="NoSpacing"/>
              <w:rPr>
                <w:rFonts w:ascii="Times New Roman" w:hAnsi="Times New Roman" w:cs="Times New Roman"/>
                <w:b/>
                <w:bCs/>
                <w:sz w:val="24"/>
                <w:szCs w:val="24"/>
              </w:rPr>
            </w:pPr>
            <w:r>
              <w:rPr>
                <w:rFonts w:ascii="Times New Roman" w:hAnsi="Times New Roman" w:cs="Times New Roman"/>
                <w:b/>
                <w:bCs/>
                <w:sz w:val="24"/>
                <w:szCs w:val="24"/>
              </w:rPr>
              <w:t>Contact</w:t>
            </w:r>
          </w:p>
          <w:p w:rsidR="00BD516B" w:rsidRDefault="00E23B58">
            <w:pPr>
              <w:pStyle w:val="NoSpacing"/>
              <w:rPr>
                <w:rFonts w:ascii="Times New Roman" w:hAnsi="Times New Roman" w:cs="Times New Roman"/>
                <w:b/>
                <w:bCs/>
                <w:sz w:val="24"/>
                <w:szCs w:val="24"/>
              </w:rPr>
            </w:pPr>
            <w:r>
              <w:rPr>
                <w:rFonts w:ascii="Times New Roman" w:hAnsi="Times New Roman" w:cs="Times New Roman"/>
                <w:b/>
                <w:bCs/>
                <w:sz w:val="24"/>
                <w:szCs w:val="24"/>
              </w:rPr>
              <w:t>hours per week</w:t>
            </w:r>
          </w:p>
        </w:tc>
        <w:tc>
          <w:tcPr>
            <w:tcW w:w="1134" w:type="dxa"/>
          </w:tcPr>
          <w:p w:rsidR="00BD516B" w:rsidRDefault="00E23B58">
            <w:pPr>
              <w:pStyle w:val="NoSpacing"/>
              <w:rPr>
                <w:rFonts w:ascii="Times New Roman" w:hAnsi="Times New Roman" w:cs="Times New Roman"/>
                <w:b/>
                <w:bCs/>
                <w:sz w:val="24"/>
                <w:szCs w:val="24"/>
              </w:rPr>
            </w:pPr>
            <w:r>
              <w:rPr>
                <w:rFonts w:ascii="Times New Roman" w:hAnsi="Times New Roman" w:cs="Times New Roman"/>
                <w:b/>
                <w:bCs/>
                <w:sz w:val="24"/>
                <w:szCs w:val="24"/>
              </w:rPr>
              <w:t>Internal marks</w:t>
            </w:r>
          </w:p>
        </w:tc>
        <w:tc>
          <w:tcPr>
            <w:tcW w:w="1275" w:type="dxa"/>
            <w:tcBorders>
              <w:right w:val="single" w:sz="4" w:space="0" w:color="auto"/>
            </w:tcBorders>
          </w:tcPr>
          <w:p w:rsidR="00BD516B" w:rsidRDefault="00E23B58">
            <w:pPr>
              <w:pStyle w:val="NoSpacing"/>
              <w:rPr>
                <w:rFonts w:ascii="Times New Roman" w:hAnsi="Times New Roman" w:cs="Times New Roman"/>
                <w:b/>
                <w:bCs/>
                <w:sz w:val="24"/>
                <w:szCs w:val="24"/>
              </w:rPr>
            </w:pPr>
            <w:r>
              <w:rPr>
                <w:rFonts w:ascii="Times New Roman" w:hAnsi="Times New Roman" w:cs="Times New Roman"/>
                <w:b/>
                <w:bCs/>
                <w:sz w:val="24"/>
                <w:szCs w:val="24"/>
              </w:rPr>
              <w:t xml:space="preserve">External </w:t>
            </w:r>
          </w:p>
          <w:p w:rsidR="00BD516B" w:rsidRDefault="00E23B58">
            <w:pPr>
              <w:pStyle w:val="NoSpacing"/>
              <w:rPr>
                <w:rFonts w:ascii="Times New Roman" w:hAnsi="Times New Roman" w:cs="Times New Roman"/>
                <w:b/>
                <w:bCs/>
                <w:sz w:val="24"/>
                <w:szCs w:val="24"/>
              </w:rPr>
            </w:pPr>
            <w:r>
              <w:rPr>
                <w:rFonts w:ascii="Times New Roman" w:hAnsi="Times New Roman" w:cs="Times New Roman"/>
                <w:b/>
                <w:bCs/>
                <w:sz w:val="24"/>
                <w:szCs w:val="24"/>
              </w:rPr>
              <w:t>Marks</w:t>
            </w:r>
          </w:p>
        </w:tc>
        <w:tc>
          <w:tcPr>
            <w:tcW w:w="993" w:type="dxa"/>
            <w:tcBorders>
              <w:left w:val="single" w:sz="4" w:space="0" w:color="auto"/>
            </w:tcBorders>
          </w:tcPr>
          <w:p w:rsidR="00BD516B" w:rsidRDefault="00E23B58">
            <w:pPr>
              <w:pStyle w:val="NoSpacing"/>
              <w:rPr>
                <w:rFonts w:ascii="Times New Roman" w:hAnsi="Times New Roman" w:cs="Times New Roman"/>
                <w:b/>
                <w:bCs/>
                <w:sz w:val="24"/>
                <w:szCs w:val="24"/>
              </w:rPr>
            </w:pPr>
            <w:r>
              <w:rPr>
                <w:rFonts w:ascii="Times New Roman" w:hAnsi="Times New Roman" w:cs="Times New Roman"/>
                <w:b/>
                <w:bCs/>
                <w:sz w:val="24"/>
                <w:szCs w:val="24"/>
              </w:rPr>
              <w:t>Total marks</w:t>
            </w:r>
          </w:p>
        </w:tc>
        <w:tc>
          <w:tcPr>
            <w:tcW w:w="1997" w:type="dxa"/>
          </w:tcPr>
          <w:p w:rsidR="00BD516B" w:rsidRDefault="00E23B58">
            <w:pPr>
              <w:pStyle w:val="NoSpacing"/>
              <w:rPr>
                <w:rFonts w:ascii="Times New Roman" w:hAnsi="Times New Roman" w:cs="Times New Roman"/>
                <w:b/>
                <w:bCs/>
                <w:sz w:val="24"/>
                <w:szCs w:val="24"/>
              </w:rPr>
            </w:pPr>
            <w:r>
              <w:rPr>
                <w:rFonts w:ascii="Times New Roman" w:hAnsi="Times New Roman" w:cs="Times New Roman"/>
                <w:b/>
                <w:bCs/>
                <w:sz w:val="24"/>
                <w:szCs w:val="24"/>
              </w:rPr>
              <w:t>Duration of exam (hours )</w:t>
            </w:r>
          </w:p>
        </w:tc>
      </w:tr>
      <w:tr w:rsidR="00BD516B">
        <w:trPr>
          <w:trHeight w:val="720"/>
        </w:trPr>
        <w:tc>
          <w:tcPr>
            <w:tcW w:w="1548" w:type="dxa"/>
          </w:tcPr>
          <w:p w:rsidR="00BD516B" w:rsidRDefault="00E23B58">
            <w:pPr>
              <w:pStyle w:val="NoSpacing"/>
              <w:rPr>
                <w:rFonts w:ascii="Times New Roman" w:hAnsi="Times New Roman" w:cs="Times New Roman"/>
                <w:b/>
                <w:bCs/>
                <w:sz w:val="24"/>
                <w:szCs w:val="24"/>
              </w:rPr>
            </w:pPr>
            <w:r>
              <w:rPr>
                <w:rFonts w:ascii="Times New Roman" w:hAnsi="Times New Roman" w:cs="Times New Roman"/>
                <w:b/>
                <w:bCs/>
                <w:sz w:val="24"/>
                <w:szCs w:val="24"/>
              </w:rPr>
              <w:t xml:space="preserve">BTI-401 </w:t>
            </w:r>
          </w:p>
        </w:tc>
        <w:tc>
          <w:tcPr>
            <w:tcW w:w="1949" w:type="dxa"/>
          </w:tcPr>
          <w:p w:rsidR="00BD516B" w:rsidRDefault="00E23B58">
            <w:pPr>
              <w:pStyle w:val="NoSpacing"/>
              <w:rPr>
                <w:rFonts w:ascii="Times New Roman" w:hAnsi="Times New Roman" w:cs="Times New Roman"/>
                <w:sz w:val="24"/>
                <w:szCs w:val="24"/>
              </w:rPr>
            </w:pPr>
            <w:r>
              <w:rPr>
                <w:rFonts w:ascii="Times New Roman" w:hAnsi="Times New Roman" w:cs="Times New Roman"/>
                <w:sz w:val="24"/>
                <w:szCs w:val="24"/>
              </w:rPr>
              <w:t xml:space="preserve">Cytochemistry &amp; Histochemistry </w:t>
            </w:r>
          </w:p>
        </w:tc>
        <w:tc>
          <w:tcPr>
            <w:tcW w:w="992" w:type="dxa"/>
            <w:tcBorders>
              <w:right w:val="single" w:sz="4" w:space="0" w:color="auto"/>
            </w:tcBorders>
          </w:tcPr>
          <w:p w:rsidR="00BD516B" w:rsidRDefault="00E23B58">
            <w:pPr>
              <w:pStyle w:val="NoSpacing"/>
              <w:rPr>
                <w:rFonts w:ascii="Times New Roman" w:hAnsi="Times New Roman" w:cs="Times New Roman"/>
                <w:sz w:val="24"/>
                <w:szCs w:val="24"/>
              </w:rPr>
            </w:pPr>
            <w:r>
              <w:rPr>
                <w:rFonts w:ascii="Times New Roman" w:hAnsi="Times New Roman" w:cs="Times New Roman"/>
                <w:sz w:val="24"/>
                <w:szCs w:val="24"/>
              </w:rPr>
              <w:t>Core</w:t>
            </w:r>
          </w:p>
        </w:tc>
        <w:tc>
          <w:tcPr>
            <w:tcW w:w="993" w:type="dxa"/>
            <w:tcBorders>
              <w:left w:val="single" w:sz="4" w:space="0" w:color="auto"/>
              <w:right w:val="single" w:sz="4" w:space="0" w:color="auto"/>
            </w:tcBorders>
          </w:tcPr>
          <w:p w:rsidR="00BD516B" w:rsidRDefault="00E23B58">
            <w:pPr>
              <w:pStyle w:val="NoSpacing"/>
              <w:rPr>
                <w:rFonts w:ascii="Times New Roman" w:hAnsi="Times New Roman" w:cs="Times New Roman"/>
                <w:sz w:val="24"/>
                <w:szCs w:val="24"/>
              </w:rPr>
            </w:pPr>
            <w:r>
              <w:rPr>
                <w:rFonts w:ascii="Times New Roman" w:hAnsi="Times New Roman" w:cs="Times New Roman"/>
                <w:sz w:val="24"/>
                <w:szCs w:val="24"/>
              </w:rPr>
              <w:t>4</w:t>
            </w:r>
          </w:p>
        </w:tc>
        <w:tc>
          <w:tcPr>
            <w:tcW w:w="1134" w:type="dxa"/>
            <w:tcBorders>
              <w:left w:val="single" w:sz="4" w:space="0" w:color="auto"/>
            </w:tcBorders>
          </w:tcPr>
          <w:p w:rsidR="00BD516B" w:rsidRDefault="00E23B58">
            <w:pPr>
              <w:pStyle w:val="NoSpacing"/>
              <w:rPr>
                <w:rFonts w:ascii="Times New Roman" w:hAnsi="Times New Roman" w:cs="Times New Roman"/>
                <w:sz w:val="24"/>
                <w:szCs w:val="24"/>
              </w:rPr>
            </w:pPr>
            <w:r>
              <w:rPr>
                <w:rFonts w:ascii="Times New Roman" w:hAnsi="Times New Roman" w:cs="Times New Roman"/>
                <w:sz w:val="24"/>
                <w:szCs w:val="24"/>
              </w:rPr>
              <w:t>4</w:t>
            </w:r>
          </w:p>
        </w:tc>
        <w:tc>
          <w:tcPr>
            <w:tcW w:w="1134" w:type="dxa"/>
          </w:tcPr>
          <w:p w:rsidR="00BD516B" w:rsidRDefault="00E23B58">
            <w:pPr>
              <w:pStyle w:val="NoSpacing"/>
              <w:rPr>
                <w:rFonts w:ascii="Times New Roman" w:hAnsi="Times New Roman" w:cs="Times New Roman"/>
                <w:sz w:val="24"/>
                <w:szCs w:val="24"/>
              </w:rPr>
            </w:pPr>
            <w:r>
              <w:rPr>
                <w:rFonts w:ascii="Times New Roman" w:hAnsi="Times New Roman" w:cs="Times New Roman"/>
                <w:sz w:val="24"/>
                <w:szCs w:val="24"/>
              </w:rPr>
              <w:t>10</w:t>
            </w:r>
          </w:p>
        </w:tc>
        <w:tc>
          <w:tcPr>
            <w:tcW w:w="1275" w:type="dxa"/>
            <w:tcBorders>
              <w:right w:val="single" w:sz="4" w:space="0" w:color="auto"/>
            </w:tcBorders>
          </w:tcPr>
          <w:p w:rsidR="00BD516B" w:rsidRDefault="00E23B58">
            <w:pPr>
              <w:pStyle w:val="NoSpacing"/>
              <w:rPr>
                <w:rFonts w:ascii="Times New Roman" w:hAnsi="Times New Roman" w:cs="Times New Roman"/>
                <w:sz w:val="24"/>
                <w:szCs w:val="24"/>
              </w:rPr>
            </w:pPr>
            <w:r>
              <w:rPr>
                <w:rFonts w:ascii="Times New Roman" w:hAnsi="Times New Roman" w:cs="Times New Roman"/>
                <w:sz w:val="24"/>
                <w:szCs w:val="24"/>
              </w:rPr>
              <w:t>65</w:t>
            </w:r>
          </w:p>
        </w:tc>
        <w:tc>
          <w:tcPr>
            <w:tcW w:w="993" w:type="dxa"/>
            <w:tcBorders>
              <w:left w:val="single" w:sz="4" w:space="0" w:color="auto"/>
            </w:tcBorders>
          </w:tcPr>
          <w:p w:rsidR="00BD516B" w:rsidRDefault="00E23B58">
            <w:pPr>
              <w:pStyle w:val="NoSpacing"/>
              <w:rPr>
                <w:rFonts w:ascii="Times New Roman" w:hAnsi="Times New Roman" w:cs="Times New Roman"/>
                <w:sz w:val="24"/>
                <w:szCs w:val="24"/>
              </w:rPr>
            </w:pPr>
            <w:r>
              <w:rPr>
                <w:rFonts w:ascii="Times New Roman" w:hAnsi="Times New Roman" w:cs="Times New Roman"/>
                <w:sz w:val="24"/>
                <w:szCs w:val="24"/>
              </w:rPr>
              <w:t>75</w:t>
            </w:r>
          </w:p>
        </w:tc>
        <w:tc>
          <w:tcPr>
            <w:tcW w:w="1997" w:type="dxa"/>
          </w:tcPr>
          <w:p w:rsidR="00BD516B" w:rsidRDefault="00E23B58">
            <w:pPr>
              <w:pStyle w:val="NoSpacing"/>
              <w:rPr>
                <w:rFonts w:ascii="Times New Roman" w:hAnsi="Times New Roman" w:cs="Times New Roman"/>
                <w:sz w:val="24"/>
                <w:szCs w:val="24"/>
              </w:rPr>
            </w:pPr>
            <w:r>
              <w:rPr>
                <w:rFonts w:ascii="Times New Roman" w:hAnsi="Times New Roman" w:cs="Times New Roman"/>
                <w:sz w:val="24"/>
                <w:szCs w:val="24"/>
              </w:rPr>
              <w:t>Three</w:t>
            </w:r>
          </w:p>
        </w:tc>
      </w:tr>
      <w:tr w:rsidR="00BD516B">
        <w:trPr>
          <w:trHeight w:val="720"/>
        </w:trPr>
        <w:tc>
          <w:tcPr>
            <w:tcW w:w="1548" w:type="dxa"/>
          </w:tcPr>
          <w:p w:rsidR="00BD516B" w:rsidRDefault="00E23B58">
            <w:pPr>
              <w:pStyle w:val="NoSpacing"/>
              <w:rPr>
                <w:rFonts w:ascii="Times New Roman" w:hAnsi="Times New Roman" w:cs="Times New Roman"/>
                <w:b/>
                <w:bCs/>
                <w:sz w:val="24"/>
                <w:szCs w:val="24"/>
              </w:rPr>
            </w:pPr>
            <w:r>
              <w:rPr>
                <w:rFonts w:ascii="Times New Roman" w:hAnsi="Times New Roman" w:cs="Times New Roman"/>
                <w:b/>
                <w:bCs/>
                <w:sz w:val="24"/>
                <w:szCs w:val="24"/>
              </w:rPr>
              <w:t xml:space="preserve">BTI-402 </w:t>
            </w:r>
          </w:p>
        </w:tc>
        <w:tc>
          <w:tcPr>
            <w:tcW w:w="1949" w:type="dxa"/>
          </w:tcPr>
          <w:p w:rsidR="00BD516B" w:rsidRDefault="00E23B58">
            <w:pPr>
              <w:pStyle w:val="NoSpacing"/>
              <w:rPr>
                <w:rFonts w:ascii="Times New Roman" w:hAnsi="Times New Roman" w:cs="Times New Roman"/>
                <w:sz w:val="24"/>
                <w:szCs w:val="24"/>
              </w:rPr>
            </w:pPr>
            <w:r>
              <w:rPr>
                <w:rFonts w:ascii="Times New Roman" w:hAnsi="Times New Roman" w:cs="Times New Roman"/>
                <w:sz w:val="24"/>
                <w:szCs w:val="24"/>
              </w:rPr>
              <w:t xml:space="preserve">Metabolism </w:t>
            </w:r>
          </w:p>
        </w:tc>
        <w:tc>
          <w:tcPr>
            <w:tcW w:w="992" w:type="dxa"/>
            <w:tcBorders>
              <w:right w:val="single" w:sz="4" w:space="0" w:color="auto"/>
            </w:tcBorders>
          </w:tcPr>
          <w:p w:rsidR="00BD516B" w:rsidRDefault="00E23B58">
            <w:pPr>
              <w:pStyle w:val="NoSpacing"/>
              <w:rPr>
                <w:rFonts w:ascii="Times New Roman" w:hAnsi="Times New Roman" w:cs="Times New Roman"/>
                <w:sz w:val="24"/>
                <w:szCs w:val="24"/>
              </w:rPr>
            </w:pPr>
            <w:r>
              <w:rPr>
                <w:rFonts w:ascii="Times New Roman" w:hAnsi="Times New Roman" w:cs="Times New Roman"/>
                <w:sz w:val="24"/>
                <w:szCs w:val="24"/>
              </w:rPr>
              <w:t>Core</w:t>
            </w:r>
          </w:p>
        </w:tc>
        <w:tc>
          <w:tcPr>
            <w:tcW w:w="993" w:type="dxa"/>
            <w:tcBorders>
              <w:left w:val="single" w:sz="4" w:space="0" w:color="auto"/>
              <w:right w:val="single" w:sz="4" w:space="0" w:color="auto"/>
            </w:tcBorders>
          </w:tcPr>
          <w:p w:rsidR="00BD516B" w:rsidRDefault="00E23B58">
            <w:pPr>
              <w:pStyle w:val="NoSpacing"/>
              <w:rPr>
                <w:rFonts w:ascii="Times New Roman" w:hAnsi="Times New Roman" w:cs="Times New Roman"/>
                <w:sz w:val="24"/>
                <w:szCs w:val="24"/>
              </w:rPr>
            </w:pPr>
            <w:r>
              <w:rPr>
                <w:rFonts w:ascii="Times New Roman" w:hAnsi="Times New Roman" w:cs="Times New Roman"/>
                <w:sz w:val="24"/>
                <w:szCs w:val="24"/>
              </w:rPr>
              <w:t>4</w:t>
            </w:r>
          </w:p>
        </w:tc>
        <w:tc>
          <w:tcPr>
            <w:tcW w:w="1134" w:type="dxa"/>
            <w:tcBorders>
              <w:left w:val="single" w:sz="4" w:space="0" w:color="auto"/>
            </w:tcBorders>
          </w:tcPr>
          <w:p w:rsidR="00BD516B" w:rsidRDefault="00E23B58">
            <w:pPr>
              <w:pStyle w:val="NoSpacing"/>
              <w:rPr>
                <w:rFonts w:ascii="Times New Roman" w:hAnsi="Times New Roman" w:cs="Times New Roman"/>
                <w:sz w:val="24"/>
                <w:szCs w:val="24"/>
              </w:rPr>
            </w:pPr>
            <w:r>
              <w:rPr>
                <w:rFonts w:ascii="Times New Roman" w:hAnsi="Times New Roman" w:cs="Times New Roman"/>
                <w:sz w:val="24"/>
                <w:szCs w:val="24"/>
              </w:rPr>
              <w:t>4</w:t>
            </w:r>
          </w:p>
        </w:tc>
        <w:tc>
          <w:tcPr>
            <w:tcW w:w="1134" w:type="dxa"/>
          </w:tcPr>
          <w:p w:rsidR="00BD516B" w:rsidRDefault="00E23B58">
            <w:pPr>
              <w:pStyle w:val="NoSpacing"/>
              <w:rPr>
                <w:rFonts w:ascii="Times New Roman" w:hAnsi="Times New Roman" w:cs="Times New Roman"/>
                <w:sz w:val="24"/>
                <w:szCs w:val="24"/>
              </w:rPr>
            </w:pPr>
            <w:r>
              <w:rPr>
                <w:rFonts w:ascii="Times New Roman" w:hAnsi="Times New Roman" w:cs="Times New Roman"/>
                <w:sz w:val="24"/>
                <w:szCs w:val="24"/>
              </w:rPr>
              <w:t>10</w:t>
            </w:r>
          </w:p>
        </w:tc>
        <w:tc>
          <w:tcPr>
            <w:tcW w:w="1275" w:type="dxa"/>
            <w:tcBorders>
              <w:right w:val="single" w:sz="4" w:space="0" w:color="auto"/>
            </w:tcBorders>
          </w:tcPr>
          <w:p w:rsidR="00BD516B" w:rsidRDefault="00E23B58">
            <w:pPr>
              <w:pStyle w:val="NoSpacing"/>
              <w:rPr>
                <w:rFonts w:ascii="Times New Roman" w:hAnsi="Times New Roman" w:cs="Times New Roman"/>
                <w:sz w:val="24"/>
                <w:szCs w:val="24"/>
              </w:rPr>
            </w:pPr>
            <w:r>
              <w:rPr>
                <w:rFonts w:ascii="Times New Roman" w:hAnsi="Times New Roman" w:cs="Times New Roman"/>
                <w:sz w:val="24"/>
                <w:szCs w:val="24"/>
              </w:rPr>
              <w:t>65</w:t>
            </w:r>
          </w:p>
        </w:tc>
        <w:tc>
          <w:tcPr>
            <w:tcW w:w="993" w:type="dxa"/>
            <w:tcBorders>
              <w:left w:val="single" w:sz="4" w:space="0" w:color="auto"/>
            </w:tcBorders>
          </w:tcPr>
          <w:p w:rsidR="00BD516B" w:rsidRDefault="00E23B58">
            <w:pPr>
              <w:pStyle w:val="NoSpacing"/>
              <w:rPr>
                <w:rFonts w:ascii="Times New Roman" w:hAnsi="Times New Roman" w:cs="Times New Roman"/>
                <w:sz w:val="24"/>
                <w:szCs w:val="24"/>
              </w:rPr>
            </w:pPr>
            <w:r>
              <w:rPr>
                <w:rFonts w:ascii="Times New Roman" w:hAnsi="Times New Roman" w:cs="Times New Roman"/>
                <w:sz w:val="24"/>
                <w:szCs w:val="24"/>
              </w:rPr>
              <w:t>75</w:t>
            </w:r>
          </w:p>
        </w:tc>
        <w:tc>
          <w:tcPr>
            <w:tcW w:w="1997" w:type="dxa"/>
          </w:tcPr>
          <w:p w:rsidR="00BD516B" w:rsidRDefault="00E23B58">
            <w:pPr>
              <w:pStyle w:val="NoSpacing"/>
              <w:rPr>
                <w:rFonts w:ascii="Times New Roman" w:hAnsi="Times New Roman" w:cs="Times New Roman"/>
                <w:sz w:val="24"/>
                <w:szCs w:val="24"/>
              </w:rPr>
            </w:pPr>
            <w:r>
              <w:rPr>
                <w:rFonts w:ascii="Times New Roman" w:hAnsi="Times New Roman" w:cs="Times New Roman"/>
                <w:sz w:val="24"/>
                <w:szCs w:val="24"/>
              </w:rPr>
              <w:t>Three</w:t>
            </w:r>
          </w:p>
        </w:tc>
      </w:tr>
      <w:tr w:rsidR="00BD516B">
        <w:trPr>
          <w:trHeight w:val="720"/>
        </w:trPr>
        <w:tc>
          <w:tcPr>
            <w:tcW w:w="1548" w:type="dxa"/>
          </w:tcPr>
          <w:p w:rsidR="00BD516B" w:rsidRDefault="00E23B58">
            <w:pPr>
              <w:pStyle w:val="NoSpacing"/>
              <w:rPr>
                <w:rFonts w:ascii="Times New Roman" w:hAnsi="Times New Roman" w:cs="Times New Roman"/>
                <w:b/>
                <w:bCs/>
                <w:sz w:val="24"/>
                <w:szCs w:val="24"/>
              </w:rPr>
            </w:pPr>
            <w:r>
              <w:rPr>
                <w:rFonts w:ascii="Times New Roman" w:hAnsi="Times New Roman" w:cs="Times New Roman"/>
                <w:b/>
                <w:bCs/>
                <w:sz w:val="24"/>
                <w:szCs w:val="24"/>
              </w:rPr>
              <w:t xml:space="preserve">BTI-403 </w:t>
            </w:r>
          </w:p>
        </w:tc>
        <w:tc>
          <w:tcPr>
            <w:tcW w:w="1949" w:type="dxa"/>
          </w:tcPr>
          <w:p w:rsidR="00BD516B" w:rsidRDefault="00E23B58">
            <w:pPr>
              <w:pStyle w:val="NoSpacing"/>
              <w:rPr>
                <w:rFonts w:ascii="Times New Roman" w:hAnsi="Times New Roman" w:cs="Times New Roman"/>
                <w:sz w:val="24"/>
                <w:szCs w:val="24"/>
              </w:rPr>
            </w:pPr>
            <w:r>
              <w:rPr>
                <w:rFonts w:ascii="Times New Roman" w:hAnsi="Times New Roman" w:cs="Times New Roman"/>
                <w:sz w:val="24"/>
                <w:szCs w:val="24"/>
              </w:rPr>
              <w:t>Anatomy</w:t>
            </w:r>
          </w:p>
        </w:tc>
        <w:tc>
          <w:tcPr>
            <w:tcW w:w="992" w:type="dxa"/>
            <w:tcBorders>
              <w:right w:val="single" w:sz="4" w:space="0" w:color="auto"/>
            </w:tcBorders>
          </w:tcPr>
          <w:p w:rsidR="00BD516B" w:rsidRDefault="00E23B58">
            <w:pPr>
              <w:pStyle w:val="NoSpacing"/>
              <w:rPr>
                <w:rFonts w:ascii="Times New Roman" w:hAnsi="Times New Roman" w:cs="Times New Roman"/>
                <w:sz w:val="24"/>
                <w:szCs w:val="24"/>
              </w:rPr>
            </w:pPr>
            <w:r>
              <w:rPr>
                <w:rFonts w:ascii="Times New Roman" w:hAnsi="Times New Roman" w:cs="Times New Roman"/>
                <w:sz w:val="24"/>
                <w:szCs w:val="24"/>
              </w:rPr>
              <w:t>Core</w:t>
            </w:r>
          </w:p>
        </w:tc>
        <w:tc>
          <w:tcPr>
            <w:tcW w:w="993" w:type="dxa"/>
            <w:tcBorders>
              <w:left w:val="single" w:sz="4" w:space="0" w:color="auto"/>
              <w:right w:val="single" w:sz="4" w:space="0" w:color="auto"/>
            </w:tcBorders>
          </w:tcPr>
          <w:p w:rsidR="00BD516B" w:rsidRDefault="00E23B58">
            <w:pPr>
              <w:pStyle w:val="NoSpacing"/>
              <w:rPr>
                <w:rFonts w:ascii="Times New Roman" w:hAnsi="Times New Roman" w:cs="Times New Roman"/>
                <w:sz w:val="24"/>
                <w:szCs w:val="24"/>
              </w:rPr>
            </w:pPr>
            <w:r>
              <w:rPr>
                <w:rFonts w:ascii="Times New Roman" w:hAnsi="Times New Roman" w:cs="Times New Roman"/>
                <w:sz w:val="24"/>
                <w:szCs w:val="24"/>
              </w:rPr>
              <w:t>4</w:t>
            </w:r>
          </w:p>
        </w:tc>
        <w:tc>
          <w:tcPr>
            <w:tcW w:w="1134" w:type="dxa"/>
            <w:tcBorders>
              <w:left w:val="single" w:sz="4" w:space="0" w:color="auto"/>
            </w:tcBorders>
          </w:tcPr>
          <w:p w:rsidR="00BD516B" w:rsidRDefault="00E23B58">
            <w:pPr>
              <w:pStyle w:val="NoSpacing"/>
              <w:rPr>
                <w:rFonts w:ascii="Times New Roman" w:hAnsi="Times New Roman" w:cs="Times New Roman"/>
                <w:sz w:val="24"/>
                <w:szCs w:val="24"/>
              </w:rPr>
            </w:pPr>
            <w:r>
              <w:rPr>
                <w:rFonts w:ascii="Times New Roman" w:hAnsi="Times New Roman" w:cs="Times New Roman"/>
                <w:sz w:val="24"/>
                <w:szCs w:val="24"/>
              </w:rPr>
              <w:t>4</w:t>
            </w:r>
          </w:p>
        </w:tc>
        <w:tc>
          <w:tcPr>
            <w:tcW w:w="1134" w:type="dxa"/>
          </w:tcPr>
          <w:p w:rsidR="00BD516B" w:rsidRDefault="00E23B58">
            <w:pPr>
              <w:pStyle w:val="NoSpacing"/>
              <w:rPr>
                <w:rFonts w:ascii="Times New Roman" w:hAnsi="Times New Roman" w:cs="Times New Roman"/>
                <w:sz w:val="24"/>
                <w:szCs w:val="24"/>
              </w:rPr>
            </w:pPr>
            <w:r>
              <w:rPr>
                <w:rFonts w:ascii="Times New Roman" w:hAnsi="Times New Roman" w:cs="Times New Roman"/>
                <w:sz w:val="24"/>
                <w:szCs w:val="24"/>
              </w:rPr>
              <w:t>10</w:t>
            </w:r>
          </w:p>
        </w:tc>
        <w:tc>
          <w:tcPr>
            <w:tcW w:w="1275" w:type="dxa"/>
            <w:tcBorders>
              <w:right w:val="single" w:sz="4" w:space="0" w:color="auto"/>
            </w:tcBorders>
          </w:tcPr>
          <w:p w:rsidR="00BD516B" w:rsidRDefault="00E23B58">
            <w:pPr>
              <w:pStyle w:val="NoSpacing"/>
              <w:rPr>
                <w:rFonts w:ascii="Times New Roman" w:hAnsi="Times New Roman" w:cs="Times New Roman"/>
                <w:sz w:val="24"/>
                <w:szCs w:val="24"/>
              </w:rPr>
            </w:pPr>
            <w:r>
              <w:rPr>
                <w:rFonts w:ascii="Times New Roman" w:hAnsi="Times New Roman" w:cs="Times New Roman"/>
                <w:sz w:val="24"/>
                <w:szCs w:val="24"/>
              </w:rPr>
              <w:t>65</w:t>
            </w:r>
          </w:p>
        </w:tc>
        <w:tc>
          <w:tcPr>
            <w:tcW w:w="993" w:type="dxa"/>
            <w:tcBorders>
              <w:left w:val="single" w:sz="4" w:space="0" w:color="auto"/>
            </w:tcBorders>
          </w:tcPr>
          <w:p w:rsidR="00BD516B" w:rsidRDefault="00E23B58">
            <w:pPr>
              <w:pStyle w:val="NoSpacing"/>
              <w:rPr>
                <w:rFonts w:ascii="Times New Roman" w:hAnsi="Times New Roman" w:cs="Times New Roman"/>
                <w:sz w:val="24"/>
                <w:szCs w:val="24"/>
              </w:rPr>
            </w:pPr>
            <w:r>
              <w:rPr>
                <w:rFonts w:ascii="Times New Roman" w:hAnsi="Times New Roman" w:cs="Times New Roman"/>
                <w:sz w:val="24"/>
                <w:szCs w:val="24"/>
              </w:rPr>
              <w:t>75</w:t>
            </w:r>
          </w:p>
        </w:tc>
        <w:tc>
          <w:tcPr>
            <w:tcW w:w="1997" w:type="dxa"/>
          </w:tcPr>
          <w:p w:rsidR="00BD516B" w:rsidRDefault="00E23B58">
            <w:pPr>
              <w:pStyle w:val="NoSpacing"/>
              <w:rPr>
                <w:rFonts w:ascii="Times New Roman" w:hAnsi="Times New Roman" w:cs="Times New Roman"/>
                <w:sz w:val="24"/>
                <w:szCs w:val="24"/>
              </w:rPr>
            </w:pPr>
            <w:r>
              <w:rPr>
                <w:rFonts w:ascii="Times New Roman" w:hAnsi="Times New Roman" w:cs="Times New Roman"/>
                <w:sz w:val="24"/>
                <w:szCs w:val="24"/>
              </w:rPr>
              <w:t>Three</w:t>
            </w:r>
          </w:p>
        </w:tc>
      </w:tr>
      <w:tr w:rsidR="00BD516B">
        <w:trPr>
          <w:trHeight w:val="720"/>
        </w:trPr>
        <w:tc>
          <w:tcPr>
            <w:tcW w:w="1548" w:type="dxa"/>
          </w:tcPr>
          <w:p w:rsidR="00BD516B" w:rsidRDefault="00E23B58">
            <w:pPr>
              <w:pStyle w:val="NoSpacing"/>
              <w:rPr>
                <w:rFonts w:ascii="Times New Roman" w:hAnsi="Times New Roman" w:cs="Times New Roman"/>
                <w:b/>
                <w:bCs/>
                <w:sz w:val="24"/>
                <w:szCs w:val="24"/>
              </w:rPr>
            </w:pPr>
            <w:r>
              <w:rPr>
                <w:rFonts w:ascii="Times New Roman" w:hAnsi="Times New Roman" w:cs="Times New Roman"/>
                <w:b/>
                <w:bCs/>
                <w:sz w:val="24"/>
                <w:szCs w:val="24"/>
              </w:rPr>
              <w:t>BTI-404</w:t>
            </w:r>
          </w:p>
        </w:tc>
        <w:tc>
          <w:tcPr>
            <w:tcW w:w="1949" w:type="dxa"/>
          </w:tcPr>
          <w:p w:rsidR="00BD516B" w:rsidRDefault="00E23B58">
            <w:pPr>
              <w:pStyle w:val="NoSpacing"/>
              <w:rPr>
                <w:rFonts w:ascii="Times New Roman" w:hAnsi="Times New Roman" w:cs="Times New Roman"/>
                <w:sz w:val="24"/>
                <w:szCs w:val="24"/>
              </w:rPr>
            </w:pPr>
            <w:r>
              <w:rPr>
                <w:rFonts w:ascii="Times New Roman" w:hAnsi="Times New Roman" w:cs="Times New Roman"/>
                <w:sz w:val="24"/>
                <w:szCs w:val="24"/>
              </w:rPr>
              <w:t>Microbial Genetics</w:t>
            </w:r>
          </w:p>
        </w:tc>
        <w:tc>
          <w:tcPr>
            <w:tcW w:w="992" w:type="dxa"/>
            <w:tcBorders>
              <w:right w:val="single" w:sz="4" w:space="0" w:color="auto"/>
            </w:tcBorders>
          </w:tcPr>
          <w:p w:rsidR="00BD516B" w:rsidRDefault="00E23B58">
            <w:pPr>
              <w:pStyle w:val="NoSpacing"/>
              <w:rPr>
                <w:rFonts w:ascii="Times New Roman" w:hAnsi="Times New Roman" w:cs="Times New Roman"/>
                <w:sz w:val="24"/>
                <w:szCs w:val="24"/>
              </w:rPr>
            </w:pPr>
            <w:r>
              <w:rPr>
                <w:rFonts w:ascii="Times New Roman" w:hAnsi="Times New Roman" w:cs="Times New Roman"/>
                <w:sz w:val="24"/>
                <w:szCs w:val="24"/>
              </w:rPr>
              <w:t>Core</w:t>
            </w:r>
          </w:p>
        </w:tc>
        <w:tc>
          <w:tcPr>
            <w:tcW w:w="993" w:type="dxa"/>
            <w:tcBorders>
              <w:left w:val="single" w:sz="4" w:space="0" w:color="auto"/>
              <w:right w:val="single" w:sz="4" w:space="0" w:color="auto"/>
            </w:tcBorders>
          </w:tcPr>
          <w:p w:rsidR="00BD516B" w:rsidRDefault="00E23B58">
            <w:pPr>
              <w:pStyle w:val="NoSpacing"/>
              <w:rPr>
                <w:rFonts w:ascii="Times New Roman" w:hAnsi="Times New Roman" w:cs="Times New Roman"/>
                <w:sz w:val="24"/>
                <w:szCs w:val="24"/>
              </w:rPr>
            </w:pPr>
            <w:r>
              <w:rPr>
                <w:rFonts w:ascii="Times New Roman" w:hAnsi="Times New Roman" w:cs="Times New Roman"/>
                <w:sz w:val="24"/>
                <w:szCs w:val="24"/>
              </w:rPr>
              <w:t>4</w:t>
            </w:r>
          </w:p>
        </w:tc>
        <w:tc>
          <w:tcPr>
            <w:tcW w:w="1134" w:type="dxa"/>
            <w:tcBorders>
              <w:left w:val="single" w:sz="4" w:space="0" w:color="auto"/>
            </w:tcBorders>
          </w:tcPr>
          <w:p w:rsidR="00BD516B" w:rsidRDefault="00E23B58">
            <w:pPr>
              <w:pStyle w:val="NoSpacing"/>
              <w:rPr>
                <w:rFonts w:ascii="Times New Roman" w:hAnsi="Times New Roman" w:cs="Times New Roman"/>
                <w:sz w:val="24"/>
                <w:szCs w:val="24"/>
              </w:rPr>
            </w:pPr>
            <w:r>
              <w:rPr>
                <w:rFonts w:ascii="Times New Roman" w:hAnsi="Times New Roman" w:cs="Times New Roman"/>
                <w:sz w:val="24"/>
                <w:szCs w:val="24"/>
              </w:rPr>
              <w:t>4</w:t>
            </w:r>
          </w:p>
        </w:tc>
        <w:tc>
          <w:tcPr>
            <w:tcW w:w="1134" w:type="dxa"/>
          </w:tcPr>
          <w:p w:rsidR="00BD516B" w:rsidRDefault="00E23B58">
            <w:pPr>
              <w:pStyle w:val="NoSpacing"/>
              <w:rPr>
                <w:rFonts w:ascii="Times New Roman" w:hAnsi="Times New Roman" w:cs="Times New Roman"/>
                <w:sz w:val="24"/>
                <w:szCs w:val="24"/>
              </w:rPr>
            </w:pPr>
            <w:r>
              <w:rPr>
                <w:rFonts w:ascii="Times New Roman" w:hAnsi="Times New Roman" w:cs="Times New Roman"/>
                <w:sz w:val="24"/>
                <w:szCs w:val="24"/>
              </w:rPr>
              <w:t>10</w:t>
            </w:r>
          </w:p>
        </w:tc>
        <w:tc>
          <w:tcPr>
            <w:tcW w:w="1275" w:type="dxa"/>
            <w:tcBorders>
              <w:right w:val="single" w:sz="4" w:space="0" w:color="auto"/>
            </w:tcBorders>
          </w:tcPr>
          <w:p w:rsidR="00BD516B" w:rsidRDefault="00E23B58">
            <w:pPr>
              <w:pStyle w:val="NoSpacing"/>
              <w:rPr>
                <w:rFonts w:ascii="Times New Roman" w:hAnsi="Times New Roman" w:cs="Times New Roman"/>
                <w:sz w:val="24"/>
                <w:szCs w:val="24"/>
              </w:rPr>
            </w:pPr>
            <w:r>
              <w:rPr>
                <w:rFonts w:ascii="Times New Roman" w:hAnsi="Times New Roman" w:cs="Times New Roman"/>
                <w:sz w:val="24"/>
                <w:szCs w:val="24"/>
              </w:rPr>
              <w:t>65</w:t>
            </w:r>
          </w:p>
        </w:tc>
        <w:tc>
          <w:tcPr>
            <w:tcW w:w="993" w:type="dxa"/>
            <w:tcBorders>
              <w:left w:val="single" w:sz="4" w:space="0" w:color="auto"/>
            </w:tcBorders>
          </w:tcPr>
          <w:p w:rsidR="00BD516B" w:rsidRDefault="00E23B58">
            <w:pPr>
              <w:pStyle w:val="NoSpacing"/>
              <w:rPr>
                <w:rFonts w:ascii="Times New Roman" w:hAnsi="Times New Roman" w:cs="Times New Roman"/>
                <w:sz w:val="24"/>
                <w:szCs w:val="24"/>
              </w:rPr>
            </w:pPr>
            <w:r>
              <w:rPr>
                <w:rFonts w:ascii="Times New Roman" w:hAnsi="Times New Roman" w:cs="Times New Roman"/>
                <w:sz w:val="24"/>
                <w:szCs w:val="24"/>
              </w:rPr>
              <w:t>75</w:t>
            </w:r>
          </w:p>
        </w:tc>
        <w:tc>
          <w:tcPr>
            <w:tcW w:w="1997" w:type="dxa"/>
          </w:tcPr>
          <w:p w:rsidR="00BD516B" w:rsidRDefault="00E23B58">
            <w:pPr>
              <w:pStyle w:val="NoSpacing"/>
              <w:rPr>
                <w:rFonts w:ascii="Times New Roman" w:hAnsi="Times New Roman" w:cs="Times New Roman"/>
                <w:sz w:val="24"/>
                <w:szCs w:val="24"/>
              </w:rPr>
            </w:pPr>
            <w:r>
              <w:rPr>
                <w:rFonts w:ascii="Times New Roman" w:hAnsi="Times New Roman" w:cs="Times New Roman"/>
                <w:sz w:val="24"/>
                <w:szCs w:val="24"/>
              </w:rPr>
              <w:t>Three</w:t>
            </w:r>
          </w:p>
        </w:tc>
      </w:tr>
      <w:tr w:rsidR="00BD516B">
        <w:trPr>
          <w:trHeight w:val="720"/>
        </w:trPr>
        <w:tc>
          <w:tcPr>
            <w:tcW w:w="1548" w:type="dxa"/>
          </w:tcPr>
          <w:p w:rsidR="00BD516B" w:rsidRDefault="00E23B58">
            <w:pPr>
              <w:pStyle w:val="NoSpacing"/>
              <w:rPr>
                <w:rFonts w:ascii="Times New Roman" w:hAnsi="Times New Roman" w:cs="Times New Roman"/>
                <w:b/>
                <w:bCs/>
                <w:sz w:val="24"/>
                <w:szCs w:val="24"/>
              </w:rPr>
            </w:pPr>
            <w:r>
              <w:rPr>
                <w:rFonts w:ascii="Times New Roman" w:hAnsi="Times New Roman" w:cs="Times New Roman"/>
                <w:b/>
                <w:bCs/>
                <w:sz w:val="24"/>
                <w:szCs w:val="24"/>
              </w:rPr>
              <w:t xml:space="preserve">BTI-405 </w:t>
            </w:r>
          </w:p>
        </w:tc>
        <w:tc>
          <w:tcPr>
            <w:tcW w:w="1949" w:type="dxa"/>
          </w:tcPr>
          <w:p w:rsidR="00BD516B" w:rsidRDefault="00E23B58">
            <w:pPr>
              <w:pStyle w:val="NoSpacing"/>
              <w:rPr>
                <w:rFonts w:ascii="Times New Roman" w:hAnsi="Times New Roman" w:cs="Times New Roman"/>
                <w:sz w:val="24"/>
                <w:szCs w:val="24"/>
              </w:rPr>
            </w:pPr>
            <w:r>
              <w:rPr>
                <w:rFonts w:ascii="Times New Roman" w:hAnsi="Times New Roman" w:cs="Times New Roman"/>
                <w:sz w:val="24"/>
                <w:szCs w:val="24"/>
              </w:rPr>
              <w:t xml:space="preserve">English </w:t>
            </w:r>
          </w:p>
        </w:tc>
        <w:tc>
          <w:tcPr>
            <w:tcW w:w="992" w:type="dxa"/>
            <w:tcBorders>
              <w:right w:val="single" w:sz="4" w:space="0" w:color="auto"/>
            </w:tcBorders>
          </w:tcPr>
          <w:p w:rsidR="00BD516B" w:rsidRDefault="00E23B58">
            <w:pPr>
              <w:pStyle w:val="NoSpacing"/>
              <w:rPr>
                <w:rFonts w:ascii="Times New Roman" w:hAnsi="Times New Roman" w:cs="Times New Roman"/>
                <w:sz w:val="24"/>
                <w:szCs w:val="24"/>
              </w:rPr>
            </w:pPr>
            <w:r>
              <w:rPr>
                <w:rFonts w:ascii="Times New Roman" w:hAnsi="Times New Roman" w:cs="Times New Roman"/>
                <w:sz w:val="24"/>
                <w:szCs w:val="24"/>
              </w:rPr>
              <w:t>Core</w:t>
            </w:r>
          </w:p>
        </w:tc>
        <w:tc>
          <w:tcPr>
            <w:tcW w:w="993" w:type="dxa"/>
            <w:tcBorders>
              <w:left w:val="single" w:sz="4" w:space="0" w:color="auto"/>
              <w:right w:val="single" w:sz="4" w:space="0" w:color="auto"/>
            </w:tcBorders>
          </w:tcPr>
          <w:p w:rsidR="00BD516B" w:rsidRDefault="00E23B58">
            <w:pPr>
              <w:pStyle w:val="NoSpacing"/>
              <w:rPr>
                <w:rFonts w:ascii="Times New Roman" w:hAnsi="Times New Roman" w:cs="Times New Roman"/>
                <w:sz w:val="24"/>
                <w:szCs w:val="24"/>
              </w:rPr>
            </w:pPr>
            <w:r>
              <w:rPr>
                <w:rFonts w:ascii="Times New Roman" w:hAnsi="Times New Roman" w:cs="Times New Roman"/>
                <w:sz w:val="24"/>
                <w:szCs w:val="24"/>
              </w:rPr>
              <w:t>4</w:t>
            </w:r>
          </w:p>
        </w:tc>
        <w:tc>
          <w:tcPr>
            <w:tcW w:w="1134" w:type="dxa"/>
            <w:tcBorders>
              <w:left w:val="single" w:sz="4" w:space="0" w:color="auto"/>
            </w:tcBorders>
          </w:tcPr>
          <w:p w:rsidR="00BD516B" w:rsidRDefault="00E23B58">
            <w:pPr>
              <w:pStyle w:val="NoSpacing"/>
              <w:rPr>
                <w:rFonts w:ascii="Times New Roman" w:hAnsi="Times New Roman" w:cs="Times New Roman"/>
                <w:sz w:val="24"/>
                <w:szCs w:val="24"/>
              </w:rPr>
            </w:pPr>
            <w:r>
              <w:rPr>
                <w:rFonts w:ascii="Times New Roman" w:hAnsi="Times New Roman" w:cs="Times New Roman"/>
                <w:sz w:val="24"/>
                <w:szCs w:val="24"/>
              </w:rPr>
              <w:t>4</w:t>
            </w:r>
          </w:p>
        </w:tc>
        <w:tc>
          <w:tcPr>
            <w:tcW w:w="1134" w:type="dxa"/>
          </w:tcPr>
          <w:p w:rsidR="00BD516B" w:rsidRDefault="00E23B58">
            <w:pPr>
              <w:pStyle w:val="NoSpacing"/>
              <w:rPr>
                <w:rFonts w:ascii="Times New Roman" w:hAnsi="Times New Roman" w:cs="Times New Roman"/>
                <w:sz w:val="24"/>
                <w:szCs w:val="24"/>
              </w:rPr>
            </w:pPr>
            <w:r>
              <w:rPr>
                <w:rFonts w:ascii="Times New Roman" w:hAnsi="Times New Roman" w:cs="Times New Roman"/>
                <w:sz w:val="24"/>
                <w:szCs w:val="24"/>
              </w:rPr>
              <w:t>10</w:t>
            </w:r>
          </w:p>
        </w:tc>
        <w:tc>
          <w:tcPr>
            <w:tcW w:w="1275" w:type="dxa"/>
            <w:tcBorders>
              <w:right w:val="single" w:sz="4" w:space="0" w:color="auto"/>
            </w:tcBorders>
          </w:tcPr>
          <w:p w:rsidR="00BD516B" w:rsidRDefault="00E23B58">
            <w:pPr>
              <w:pStyle w:val="NoSpacing"/>
              <w:rPr>
                <w:rFonts w:ascii="Times New Roman" w:hAnsi="Times New Roman" w:cs="Times New Roman"/>
                <w:sz w:val="24"/>
                <w:szCs w:val="24"/>
              </w:rPr>
            </w:pPr>
            <w:r>
              <w:rPr>
                <w:rFonts w:ascii="Times New Roman" w:hAnsi="Times New Roman" w:cs="Times New Roman"/>
                <w:sz w:val="24"/>
                <w:szCs w:val="24"/>
              </w:rPr>
              <w:t>65</w:t>
            </w:r>
          </w:p>
        </w:tc>
        <w:tc>
          <w:tcPr>
            <w:tcW w:w="993" w:type="dxa"/>
            <w:tcBorders>
              <w:left w:val="single" w:sz="4" w:space="0" w:color="auto"/>
            </w:tcBorders>
          </w:tcPr>
          <w:p w:rsidR="00BD516B" w:rsidRDefault="00E23B58">
            <w:pPr>
              <w:pStyle w:val="NoSpacing"/>
              <w:rPr>
                <w:rFonts w:ascii="Times New Roman" w:hAnsi="Times New Roman" w:cs="Times New Roman"/>
                <w:sz w:val="24"/>
                <w:szCs w:val="24"/>
              </w:rPr>
            </w:pPr>
            <w:r>
              <w:rPr>
                <w:rFonts w:ascii="Times New Roman" w:hAnsi="Times New Roman" w:cs="Times New Roman"/>
                <w:sz w:val="24"/>
                <w:szCs w:val="24"/>
              </w:rPr>
              <w:t>75</w:t>
            </w:r>
          </w:p>
        </w:tc>
        <w:tc>
          <w:tcPr>
            <w:tcW w:w="1997" w:type="dxa"/>
          </w:tcPr>
          <w:p w:rsidR="00BD516B" w:rsidRDefault="00E23B58">
            <w:pPr>
              <w:pStyle w:val="NoSpacing"/>
              <w:rPr>
                <w:rFonts w:ascii="Times New Roman" w:hAnsi="Times New Roman" w:cs="Times New Roman"/>
                <w:sz w:val="24"/>
                <w:szCs w:val="24"/>
              </w:rPr>
            </w:pPr>
            <w:r>
              <w:rPr>
                <w:rFonts w:ascii="Times New Roman" w:hAnsi="Times New Roman" w:cs="Times New Roman"/>
                <w:sz w:val="24"/>
                <w:szCs w:val="24"/>
              </w:rPr>
              <w:t>Three</w:t>
            </w:r>
          </w:p>
        </w:tc>
      </w:tr>
      <w:tr w:rsidR="00BD516B">
        <w:trPr>
          <w:trHeight w:val="720"/>
        </w:trPr>
        <w:tc>
          <w:tcPr>
            <w:tcW w:w="1548" w:type="dxa"/>
          </w:tcPr>
          <w:p w:rsidR="00BD516B" w:rsidRDefault="00E23B58">
            <w:pPr>
              <w:pStyle w:val="NoSpacing"/>
              <w:rPr>
                <w:rFonts w:ascii="Times New Roman" w:hAnsi="Times New Roman" w:cs="Times New Roman"/>
                <w:b/>
                <w:bCs/>
                <w:sz w:val="24"/>
                <w:szCs w:val="24"/>
              </w:rPr>
            </w:pPr>
            <w:r>
              <w:rPr>
                <w:rFonts w:ascii="Times New Roman" w:hAnsi="Times New Roman" w:cs="Times New Roman"/>
                <w:b/>
                <w:bCs/>
                <w:sz w:val="24"/>
                <w:szCs w:val="24"/>
              </w:rPr>
              <w:t xml:space="preserve">BTI-406 </w:t>
            </w:r>
          </w:p>
        </w:tc>
        <w:tc>
          <w:tcPr>
            <w:tcW w:w="1949" w:type="dxa"/>
          </w:tcPr>
          <w:p w:rsidR="00BD516B" w:rsidRDefault="00E23B58">
            <w:pPr>
              <w:pStyle w:val="NoSpacing"/>
              <w:rPr>
                <w:rFonts w:ascii="Times New Roman" w:hAnsi="Times New Roman" w:cs="Times New Roman"/>
                <w:sz w:val="24"/>
                <w:szCs w:val="24"/>
              </w:rPr>
            </w:pPr>
            <w:r>
              <w:rPr>
                <w:rFonts w:ascii="Times New Roman" w:hAnsi="Times New Roman" w:cs="Times New Roman"/>
                <w:sz w:val="24"/>
                <w:szCs w:val="24"/>
              </w:rPr>
              <w:t>Lab. Course –VIII based on Paper BTI-401 &amp; BTI-403</w:t>
            </w:r>
          </w:p>
        </w:tc>
        <w:tc>
          <w:tcPr>
            <w:tcW w:w="992" w:type="dxa"/>
            <w:tcBorders>
              <w:right w:val="single" w:sz="4" w:space="0" w:color="auto"/>
            </w:tcBorders>
          </w:tcPr>
          <w:p w:rsidR="00BD516B" w:rsidRDefault="00E23B58">
            <w:pPr>
              <w:pStyle w:val="NoSpacing"/>
              <w:rPr>
                <w:rFonts w:ascii="Times New Roman" w:hAnsi="Times New Roman" w:cs="Times New Roman"/>
                <w:sz w:val="24"/>
                <w:szCs w:val="24"/>
              </w:rPr>
            </w:pPr>
            <w:r>
              <w:rPr>
                <w:rFonts w:ascii="Times New Roman" w:hAnsi="Times New Roman" w:cs="Times New Roman"/>
                <w:sz w:val="24"/>
                <w:szCs w:val="24"/>
              </w:rPr>
              <w:t>Core</w:t>
            </w:r>
          </w:p>
        </w:tc>
        <w:tc>
          <w:tcPr>
            <w:tcW w:w="993" w:type="dxa"/>
            <w:tcBorders>
              <w:left w:val="single" w:sz="4" w:space="0" w:color="auto"/>
              <w:right w:val="single" w:sz="4" w:space="0" w:color="auto"/>
            </w:tcBorders>
          </w:tcPr>
          <w:p w:rsidR="00BD516B" w:rsidRDefault="00BD516B">
            <w:pPr>
              <w:pStyle w:val="NoSpacing"/>
              <w:rPr>
                <w:rFonts w:ascii="Times New Roman" w:hAnsi="Times New Roman" w:cs="Times New Roman"/>
                <w:sz w:val="24"/>
                <w:szCs w:val="24"/>
              </w:rPr>
            </w:pPr>
          </w:p>
          <w:p w:rsidR="00BD516B" w:rsidRDefault="00E23B58">
            <w:pPr>
              <w:pStyle w:val="NoSpacing"/>
              <w:rPr>
                <w:rFonts w:ascii="Times New Roman" w:hAnsi="Times New Roman" w:cs="Times New Roman"/>
                <w:sz w:val="24"/>
                <w:szCs w:val="24"/>
              </w:rPr>
            </w:pPr>
            <w:r>
              <w:rPr>
                <w:rFonts w:ascii="Times New Roman" w:hAnsi="Times New Roman" w:cs="Times New Roman"/>
                <w:sz w:val="24"/>
                <w:szCs w:val="24"/>
              </w:rPr>
              <w:t>4</w:t>
            </w:r>
          </w:p>
        </w:tc>
        <w:tc>
          <w:tcPr>
            <w:tcW w:w="1134" w:type="dxa"/>
            <w:tcBorders>
              <w:left w:val="single" w:sz="4" w:space="0" w:color="auto"/>
            </w:tcBorders>
          </w:tcPr>
          <w:p w:rsidR="00BD516B" w:rsidRDefault="00E23B58">
            <w:pPr>
              <w:pStyle w:val="NoSpacing"/>
              <w:rPr>
                <w:rFonts w:ascii="Times New Roman" w:hAnsi="Times New Roman" w:cs="Times New Roman"/>
                <w:sz w:val="24"/>
                <w:szCs w:val="24"/>
              </w:rPr>
            </w:pPr>
            <w:r>
              <w:rPr>
                <w:rFonts w:ascii="Times New Roman" w:hAnsi="Times New Roman" w:cs="Times New Roman"/>
                <w:sz w:val="24"/>
                <w:szCs w:val="24"/>
              </w:rPr>
              <w:t>4</w:t>
            </w:r>
          </w:p>
        </w:tc>
        <w:tc>
          <w:tcPr>
            <w:tcW w:w="1134" w:type="dxa"/>
          </w:tcPr>
          <w:p w:rsidR="00BD516B" w:rsidRDefault="00E23B58">
            <w:pPr>
              <w:pStyle w:val="NoSpacing"/>
              <w:rPr>
                <w:rFonts w:ascii="Times New Roman" w:hAnsi="Times New Roman" w:cs="Times New Roman"/>
                <w:sz w:val="24"/>
                <w:szCs w:val="24"/>
              </w:rPr>
            </w:pPr>
            <w:r>
              <w:rPr>
                <w:rFonts w:ascii="Times New Roman" w:hAnsi="Times New Roman" w:cs="Times New Roman"/>
                <w:sz w:val="24"/>
                <w:szCs w:val="24"/>
              </w:rPr>
              <w:t>10</w:t>
            </w:r>
          </w:p>
        </w:tc>
        <w:tc>
          <w:tcPr>
            <w:tcW w:w="1275" w:type="dxa"/>
            <w:tcBorders>
              <w:right w:val="single" w:sz="4" w:space="0" w:color="auto"/>
            </w:tcBorders>
          </w:tcPr>
          <w:p w:rsidR="00BD516B" w:rsidRDefault="00E23B58">
            <w:pPr>
              <w:pStyle w:val="NoSpacing"/>
              <w:rPr>
                <w:rFonts w:ascii="Times New Roman" w:hAnsi="Times New Roman" w:cs="Times New Roman"/>
                <w:sz w:val="24"/>
                <w:szCs w:val="24"/>
              </w:rPr>
            </w:pPr>
            <w:r>
              <w:rPr>
                <w:rFonts w:ascii="Times New Roman" w:hAnsi="Times New Roman" w:cs="Times New Roman"/>
                <w:sz w:val="24"/>
                <w:szCs w:val="24"/>
              </w:rPr>
              <w:t>40</w:t>
            </w:r>
          </w:p>
        </w:tc>
        <w:tc>
          <w:tcPr>
            <w:tcW w:w="993" w:type="dxa"/>
            <w:tcBorders>
              <w:left w:val="single" w:sz="4" w:space="0" w:color="auto"/>
            </w:tcBorders>
          </w:tcPr>
          <w:p w:rsidR="00BD516B" w:rsidRDefault="00E23B58">
            <w:pPr>
              <w:pStyle w:val="NoSpacing"/>
              <w:rPr>
                <w:rFonts w:ascii="Times New Roman" w:hAnsi="Times New Roman" w:cs="Times New Roman"/>
                <w:sz w:val="24"/>
                <w:szCs w:val="24"/>
              </w:rPr>
            </w:pPr>
            <w:r>
              <w:rPr>
                <w:rFonts w:ascii="Times New Roman" w:hAnsi="Times New Roman" w:cs="Times New Roman"/>
                <w:sz w:val="24"/>
                <w:szCs w:val="24"/>
              </w:rPr>
              <w:t>50</w:t>
            </w:r>
          </w:p>
        </w:tc>
        <w:tc>
          <w:tcPr>
            <w:tcW w:w="1997" w:type="dxa"/>
          </w:tcPr>
          <w:p w:rsidR="00BD516B" w:rsidRDefault="00E23B58">
            <w:pPr>
              <w:pStyle w:val="NoSpacing"/>
              <w:rPr>
                <w:rFonts w:ascii="Times New Roman" w:hAnsi="Times New Roman" w:cs="Times New Roman"/>
                <w:sz w:val="24"/>
                <w:szCs w:val="24"/>
              </w:rPr>
            </w:pPr>
            <w:r>
              <w:rPr>
                <w:rFonts w:ascii="Times New Roman" w:hAnsi="Times New Roman" w:cs="Times New Roman"/>
                <w:sz w:val="24"/>
                <w:szCs w:val="24"/>
              </w:rPr>
              <w:t>Six  (Two sessions of three hours each)</w:t>
            </w:r>
          </w:p>
        </w:tc>
      </w:tr>
      <w:tr w:rsidR="00BD516B">
        <w:trPr>
          <w:trHeight w:val="720"/>
        </w:trPr>
        <w:tc>
          <w:tcPr>
            <w:tcW w:w="1548" w:type="dxa"/>
          </w:tcPr>
          <w:p w:rsidR="00BD516B" w:rsidRDefault="00E23B58">
            <w:pPr>
              <w:pStyle w:val="NoSpacing"/>
              <w:rPr>
                <w:rFonts w:ascii="Times New Roman" w:hAnsi="Times New Roman" w:cs="Times New Roman"/>
                <w:b/>
                <w:bCs/>
                <w:sz w:val="24"/>
                <w:szCs w:val="24"/>
              </w:rPr>
            </w:pPr>
            <w:r>
              <w:rPr>
                <w:rFonts w:ascii="Times New Roman" w:hAnsi="Times New Roman" w:cs="Times New Roman"/>
                <w:b/>
                <w:bCs/>
                <w:sz w:val="24"/>
                <w:szCs w:val="24"/>
              </w:rPr>
              <w:t xml:space="preserve">BTI-407 </w:t>
            </w:r>
          </w:p>
        </w:tc>
        <w:tc>
          <w:tcPr>
            <w:tcW w:w="1949" w:type="dxa"/>
          </w:tcPr>
          <w:p w:rsidR="00BD516B" w:rsidRDefault="00E23B58">
            <w:pPr>
              <w:pStyle w:val="NoSpacing"/>
              <w:rPr>
                <w:rFonts w:ascii="Times New Roman" w:hAnsi="Times New Roman" w:cs="Times New Roman"/>
                <w:sz w:val="24"/>
                <w:szCs w:val="24"/>
              </w:rPr>
            </w:pPr>
            <w:r>
              <w:rPr>
                <w:rFonts w:ascii="Times New Roman" w:hAnsi="Times New Roman" w:cs="Times New Roman"/>
                <w:sz w:val="24"/>
                <w:szCs w:val="24"/>
              </w:rPr>
              <w:t>Lab. Course IX based on Paper BTI -402 &amp; BTI-404</w:t>
            </w:r>
          </w:p>
        </w:tc>
        <w:tc>
          <w:tcPr>
            <w:tcW w:w="992" w:type="dxa"/>
            <w:tcBorders>
              <w:right w:val="single" w:sz="4" w:space="0" w:color="auto"/>
            </w:tcBorders>
          </w:tcPr>
          <w:p w:rsidR="00BD516B" w:rsidRDefault="00E23B58">
            <w:pPr>
              <w:pStyle w:val="NoSpacing"/>
              <w:rPr>
                <w:rFonts w:ascii="Times New Roman" w:hAnsi="Times New Roman" w:cs="Times New Roman"/>
                <w:sz w:val="24"/>
                <w:szCs w:val="24"/>
              </w:rPr>
            </w:pPr>
            <w:r>
              <w:rPr>
                <w:rFonts w:ascii="Times New Roman" w:hAnsi="Times New Roman" w:cs="Times New Roman"/>
                <w:sz w:val="24"/>
                <w:szCs w:val="24"/>
              </w:rPr>
              <w:t>Core</w:t>
            </w:r>
          </w:p>
        </w:tc>
        <w:tc>
          <w:tcPr>
            <w:tcW w:w="993" w:type="dxa"/>
            <w:tcBorders>
              <w:left w:val="single" w:sz="4" w:space="0" w:color="auto"/>
              <w:right w:val="single" w:sz="4" w:space="0" w:color="auto"/>
            </w:tcBorders>
          </w:tcPr>
          <w:p w:rsidR="00BD516B" w:rsidRDefault="00E23B58">
            <w:pPr>
              <w:pStyle w:val="NoSpacing"/>
              <w:rPr>
                <w:rFonts w:ascii="Times New Roman" w:hAnsi="Times New Roman" w:cs="Times New Roman"/>
                <w:sz w:val="24"/>
                <w:szCs w:val="24"/>
              </w:rPr>
            </w:pPr>
            <w:r>
              <w:rPr>
                <w:rFonts w:ascii="Times New Roman" w:hAnsi="Times New Roman" w:cs="Times New Roman"/>
                <w:sz w:val="24"/>
                <w:szCs w:val="24"/>
              </w:rPr>
              <w:t>4</w:t>
            </w:r>
          </w:p>
        </w:tc>
        <w:tc>
          <w:tcPr>
            <w:tcW w:w="1134" w:type="dxa"/>
            <w:tcBorders>
              <w:left w:val="single" w:sz="4" w:space="0" w:color="auto"/>
            </w:tcBorders>
          </w:tcPr>
          <w:p w:rsidR="00BD516B" w:rsidRDefault="00E23B58">
            <w:pPr>
              <w:pStyle w:val="NoSpacing"/>
              <w:rPr>
                <w:rFonts w:ascii="Times New Roman" w:hAnsi="Times New Roman" w:cs="Times New Roman"/>
                <w:sz w:val="24"/>
                <w:szCs w:val="24"/>
              </w:rPr>
            </w:pPr>
            <w:r>
              <w:rPr>
                <w:rFonts w:ascii="Times New Roman" w:hAnsi="Times New Roman" w:cs="Times New Roman"/>
                <w:sz w:val="24"/>
                <w:szCs w:val="24"/>
              </w:rPr>
              <w:t>4</w:t>
            </w:r>
          </w:p>
        </w:tc>
        <w:tc>
          <w:tcPr>
            <w:tcW w:w="1134" w:type="dxa"/>
          </w:tcPr>
          <w:p w:rsidR="00BD516B" w:rsidRDefault="00E23B58">
            <w:pPr>
              <w:pStyle w:val="NoSpacing"/>
              <w:rPr>
                <w:rFonts w:ascii="Times New Roman" w:hAnsi="Times New Roman" w:cs="Times New Roman"/>
                <w:sz w:val="24"/>
                <w:szCs w:val="24"/>
              </w:rPr>
            </w:pPr>
            <w:r>
              <w:rPr>
                <w:rFonts w:ascii="Times New Roman" w:hAnsi="Times New Roman" w:cs="Times New Roman"/>
                <w:sz w:val="24"/>
                <w:szCs w:val="24"/>
              </w:rPr>
              <w:t>10</w:t>
            </w:r>
          </w:p>
        </w:tc>
        <w:tc>
          <w:tcPr>
            <w:tcW w:w="1275" w:type="dxa"/>
            <w:tcBorders>
              <w:right w:val="single" w:sz="4" w:space="0" w:color="auto"/>
            </w:tcBorders>
          </w:tcPr>
          <w:p w:rsidR="00BD516B" w:rsidRDefault="00E23B58">
            <w:pPr>
              <w:pStyle w:val="NoSpacing"/>
              <w:rPr>
                <w:rFonts w:ascii="Times New Roman" w:hAnsi="Times New Roman" w:cs="Times New Roman"/>
                <w:sz w:val="24"/>
                <w:szCs w:val="24"/>
              </w:rPr>
            </w:pPr>
            <w:r>
              <w:rPr>
                <w:rFonts w:ascii="Times New Roman" w:hAnsi="Times New Roman" w:cs="Times New Roman"/>
                <w:sz w:val="24"/>
                <w:szCs w:val="24"/>
              </w:rPr>
              <w:t>40</w:t>
            </w:r>
          </w:p>
        </w:tc>
        <w:tc>
          <w:tcPr>
            <w:tcW w:w="993" w:type="dxa"/>
            <w:tcBorders>
              <w:left w:val="single" w:sz="4" w:space="0" w:color="auto"/>
            </w:tcBorders>
          </w:tcPr>
          <w:p w:rsidR="00BD516B" w:rsidRDefault="00E23B58">
            <w:pPr>
              <w:pStyle w:val="NoSpacing"/>
              <w:rPr>
                <w:rFonts w:ascii="Times New Roman" w:hAnsi="Times New Roman" w:cs="Times New Roman"/>
                <w:sz w:val="24"/>
                <w:szCs w:val="24"/>
              </w:rPr>
            </w:pPr>
            <w:r>
              <w:rPr>
                <w:rFonts w:ascii="Times New Roman" w:hAnsi="Times New Roman" w:cs="Times New Roman"/>
                <w:sz w:val="24"/>
                <w:szCs w:val="24"/>
              </w:rPr>
              <w:t>50</w:t>
            </w:r>
          </w:p>
        </w:tc>
        <w:tc>
          <w:tcPr>
            <w:tcW w:w="1997" w:type="dxa"/>
          </w:tcPr>
          <w:p w:rsidR="00BD516B" w:rsidRDefault="00E23B58">
            <w:pPr>
              <w:pStyle w:val="NoSpacing"/>
              <w:rPr>
                <w:rFonts w:ascii="Times New Roman" w:hAnsi="Times New Roman" w:cs="Times New Roman"/>
                <w:sz w:val="24"/>
                <w:szCs w:val="24"/>
              </w:rPr>
            </w:pPr>
            <w:r>
              <w:rPr>
                <w:rFonts w:ascii="Times New Roman" w:hAnsi="Times New Roman" w:cs="Times New Roman"/>
                <w:sz w:val="24"/>
                <w:szCs w:val="24"/>
              </w:rPr>
              <w:t>Six  (Two sessions of three hours each)</w:t>
            </w:r>
          </w:p>
        </w:tc>
      </w:tr>
      <w:tr w:rsidR="00BD516B">
        <w:trPr>
          <w:trHeight w:val="720"/>
        </w:trPr>
        <w:tc>
          <w:tcPr>
            <w:tcW w:w="1548" w:type="dxa"/>
          </w:tcPr>
          <w:p w:rsidR="00BD516B" w:rsidRDefault="00BD516B">
            <w:pPr>
              <w:pStyle w:val="NoSpacing"/>
              <w:rPr>
                <w:rFonts w:ascii="Times New Roman" w:hAnsi="Times New Roman" w:cs="Times New Roman"/>
                <w:b/>
                <w:bCs/>
                <w:sz w:val="24"/>
                <w:szCs w:val="24"/>
              </w:rPr>
            </w:pPr>
          </w:p>
        </w:tc>
        <w:tc>
          <w:tcPr>
            <w:tcW w:w="1949" w:type="dxa"/>
          </w:tcPr>
          <w:p w:rsidR="00BD516B" w:rsidRDefault="00BD516B">
            <w:pPr>
              <w:pStyle w:val="NoSpacing"/>
              <w:rPr>
                <w:rFonts w:ascii="Times New Roman" w:hAnsi="Times New Roman" w:cs="Times New Roman"/>
                <w:sz w:val="24"/>
                <w:szCs w:val="24"/>
              </w:rPr>
            </w:pPr>
          </w:p>
        </w:tc>
        <w:tc>
          <w:tcPr>
            <w:tcW w:w="3119" w:type="dxa"/>
            <w:gridSpan w:val="3"/>
          </w:tcPr>
          <w:p w:rsidR="00BD516B" w:rsidRDefault="00E23B58">
            <w:pPr>
              <w:pStyle w:val="NoSpacing"/>
              <w:rPr>
                <w:rFonts w:ascii="Times New Roman" w:hAnsi="Times New Roman" w:cs="Times New Roman"/>
                <w:b/>
                <w:bCs/>
                <w:sz w:val="24"/>
                <w:szCs w:val="24"/>
              </w:rPr>
            </w:pPr>
            <w:r>
              <w:rPr>
                <w:rFonts w:ascii="Times New Roman" w:hAnsi="Times New Roman" w:cs="Times New Roman"/>
                <w:b/>
                <w:bCs/>
                <w:sz w:val="24"/>
                <w:szCs w:val="24"/>
              </w:rPr>
              <w:t>Total credits-28</w:t>
            </w:r>
          </w:p>
        </w:tc>
        <w:tc>
          <w:tcPr>
            <w:tcW w:w="5399" w:type="dxa"/>
            <w:gridSpan w:val="4"/>
          </w:tcPr>
          <w:p w:rsidR="00BD516B" w:rsidRDefault="00E23B58">
            <w:pPr>
              <w:pStyle w:val="NoSpacing"/>
              <w:rPr>
                <w:rFonts w:ascii="Times New Roman" w:hAnsi="Times New Roman" w:cs="Times New Roman"/>
                <w:b/>
                <w:bCs/>
                <w:sz w:val="24"/>
                <w:szCs w:val="24"/>
              </w:rPr>
            </w:pPr>
            <w:r>
              <w:rPr>
                <w:rFonts w:ascii="Times New Roman" w:hAnsi="Times New Roman" w:cs="Times New Roman"/>
                <w:b/>
                <w:bCs/>
                <w:sz w:val="24"/>
                <w:szCs w:val="24"/>
              </w:rPr>
              <w:t>Total Marks-475</w:t>
            </w:r>
          </w:p>
        </w:tc>
      </w:tr>
    </w:tbl>
    <w:p w:rsidR="00BD516B" w:rsidRDefault="00BD516B">
      <w:pPr>
        <w:pStyle w:val="NoSpacing"/>
        <w:jc w:val="center"/>
        <w:rPr>
          <w:rFonts w:ascii="Times New Roman" w:hAnsi="Times New Roman" w:cs="Times New Roman"/>
          <w:b/>
          <w:bCs/>
        </w:rPr>
      </w:pPr>
    </w:p>
    <w:p w:rsidR="00E7319E" w:rsidRDefault="00E7319E">
      <w:pPr>
        <w:rPr>
          <w:rFonts w:ascii="Times New Roman" w:hAnsi="Times New Roman" w:cs="Times New Roman"/>
          <w:b/>
          <w:bCs/>
        </w:rPr>
      </w:pPr>
      <w:r>
        <w:rPr>
          <w:rFonts w:ascii="Times New Roman" w:hAnsi="Times New Roman" w:cs="Times New Roman"/>
          <w:b/>
          <w:bCs/>
        </w:rPr>
        <w:br w:type="page"/>
      </w:r>
    </w:p>
    <w:p w:rsidR="003338E3" w:rsidRDefault="003338E3" w:rsidP="003338E3">
      <w:pPr>
        <w:pStyle w:val="NoSpacing"/>
        <w:jc w:val="center"/>
        <w:rPr>
          <w:rFonts w:ascii="Times New Roman" w:hAnsi="Times New Roman" w:cs="Times New Roman"/>
          <w:b/>
          <w:bCs/>
        </w:rPr>
      </w:pPr>
      <w:r w:rsidRPr="00A44179">
        <w:rPr>
          <w:rFonts w:ascii="Times New Roman" w:hAnsi="Times New Roman" w:cs="Times New Roman"/>
          <w:b/>
          <w:bCs/>
          <w:i/>
          <w:sz w:val="28"/>
          <w:szCs w:val="28"/>
        </w:rPr>
        <w:lastRenderedPageBreak/>
        <w:t>w.e.f.</w:t>
      </w:r>
      <w:r>
        <w:rPr>
          <w:rFonts w:ascii="Times New Roman" w:hAnsi="Times New Roman" w:cs="Times New Roman"/>
          <w:b/>
          <w:bCs/>
          <w:sz w:val="28"/>
          <w:szCs w:val="28"/>
        </w:rPr>
        <w:t xml:space="preserve"> Academic Session 2021-2022 </w:t>
      </w:r>
    </w:p>
    <w:p w:rsidR="003338E3" w:rsidRDefault="003338E3">
      <w:pPr>
        <w:pStyle w:val="NoSpacing"/>
        <w:jc w:val="center"/>
        <w:rPr>
          <w:rFonts w:ascii="Times New Roman" w:hAnsi="Times New Roman" w:cs="Times New Roman"/>
          <w:b/>
          <w:bCs/>
        </w:rPr>
      </w:pPr>
    </w:p>
    <w:p w:rsidR="003338E3" w:rsidRDefault="00E23B58" w:rsidP="00B05436">
      <w:pPr>
        <w:pStyle w:val="NoSpacing"/>
        <w:jc w:val="center"/>
        <w:rPr>
          <w:rFonts w:ascii="Times New Roman" w:hAnsi="Times New Roman" w:cs="Times New Roman"/>
          <w:b/>
          <w:bCs/>
        </w:rPr>
      </w:pPr>
      <w:r>
        <w:rPr>
          <w:rFonts w:ascii="Times New Roman" w:hAnsi="Times New Roman" w:cs="Times New Roman"/>
          <w:b/>
          <w:bCs/>
        </w:rPr>
        <w:t>Semester-V</w:t>
      </w:r>
    </w:p>
    <w:tbl>
      <w:tblPr>
        <w:tblStyle w:val="TableGrid"/>
        <w:tblpPr w:leftFromText="180" w:rightFromText="180" w:vertAnchor="page" w:horzAnchor="margin" w:tblpXSpec="center" w:tblpY="2656"/>
        <w:tblW w:w="11874" w:type="dxa"/>
        <w:tblLayout w:type="fixed"/>
        <w:tblLook w:val="04A0"/>
      </w:tblPr>
      <w:tblGrid>
        <w:gridCol w:w="1548"/>
        <w:gridCol w:w="1949"/>
        <w:gridCol w:w="992"/>
        <w:gridCol w:w="993"/>
        <w:gridCol w:w="1289"/>
        <w:gridCol w:w="1134"/>
        <w:gridCol w:w="1120"/>
        <w:gridCol w:w="993"/>
        <w:gridCol w:w="1856"/>
      </w:tblGrid>
      <w:tr w:rsidR="00BD516B">
        <w:trPr>
          <w:trHeight w:val="620"/>
        </w:trPr>
        <w:tc>
          <w:tcPr>
            <w:tcW w:w="1548" w:type="dxa"/>
          </w:tcPr>
          <w:p w:rsidR="00BD516B" w:rsidRDefault="00E23B58">
            <w:pPr>
              <w:pStyle w:val="NoSpacing"/>
              <w:rPr>
                <w:rFonts w:ascii="Times New Roman" w:hAnsi="Times New Roman" w:cs="Times New Roman"/>
                <w:b/>
                <w:bCs/>
                <w:sz w:val="24"/>
                <w:szCs w:val="24"/>
              </w:rPr>
            </w:pPr>
            <w:r>
              <w:rPr>
                <w:rFonts w:ascii="Times New Roman" w:hAnsi="Times New Roman" w:cs="Times New Roman"/>
                <w:b/>
                <w:bCs/>
                <w:sz w:val="24"/>
                <w:szCs w:val="24"/>
              </w:rPr>
              <w:t>Paper No.</w:t>
            </w:r>
          </w:p>
        </w:tc>
        <w:tc>
          <w:tcPr>
            <w:tcW w:w="1949" w:type="dxa"/>
          </w:tcPr>
          <w:p w:rsidR="00BD516B" w:rsidRDefault="00E23B58">
            <w:pPr>
              <w:pStyle w:val="NoSpacing"/>
              <w:rPr>
                <w:rFonts w:ascii="Times New Roman" w:hAnsi="Times New Roman" w:cs="Times New Roman"/>
                <w:b/>
                <w:bCs/>
                <w:sz w:val="24"/>
                <w:szCs w:val="24"/>
              </w:rPr>
            </w:pPr>
            <w:r>
              <w:rPr>
                <w:rFonts w:ascii="Times New Roman" w:hAnsi="Times New Roman" w:cs="Times New Roman"/>
                <w:b/>
                <w:bCs/>
                <w:sz w:val="24"/>
                <w:szCs w:val="24"/>
              </w:rPr>
              <w:t>Nomenclature</w:t>
            </w:r>
          </w:p>
        </w:tc>
        <w:tc>
          <w:tcPr>
            <w:tcW w:w="992" w:type="dxa"/>
            <w:tcBorders>
              <w:right w:val="single" w:sz="4" w:space="0" w:color="auto"/>
            </w:tcBorders>
          </w:tcPr>
          <w:p w:rsidR="00BD516B" w:rsidRDefault="00E23B58">
            <w:pPr>
              <w:pStyle w:val="NoSpacing"/>
              <w:rPr>
                <w:rFonts w:ascii="Times New Roman" w:hAnsi="Times New Roman" w:cs="Times New Roman"/>
                <w:b/>
                <w:bCs/>
                <w:sz w:val="24"/>
                <w:szCs w:val="24"/>
              </w:rPr>
            </w:pPr>
            <w:r>
              <w:rPr>
                <w:rFonts w:ascii="Times New Roman" w:hAnsi="Times New Roman" w:cs="Times New Roman"/>
                <w:b/>
                <w:bCs/>
                <w:sz w:val="24"/>
                <w:szCs w:val="24"/>
              </w:rPr>
              <w:t>Paper</w:t>
            </w:r>
          </w:p>
          <w:p w:rsidR="00BD516B" w:rsidRDefault="00E23B58">
            <w:pPr>
              <w:pStyle w:val="NoSpacing"/>
              <w:rPr>
                <w:rFonts w:ascii="Times New Roman" w:hAnsi="Times New Roman" w:cs="Times New Roman"/>
                <w:b/>
                <w:bCs/>
                <w:sz w:val="24"/>
                <w:szCs w:val="24"/>
              </w:rPr>
            </w:pPr>
            <w:r>
              <w:rPr>
                <w:rFonts w:ascii="Times New Roman" w:hAnsi="Times New Roman" w:cs="Times New Roman"/>
                <w:b/>
                <w:bCs/>
                <w:sz w:val="24"/>
                <w:szCs w:val="24"/>
              </w:rPr>
              <w:t>type</w:t>
            </w:r>
          </w:p>
          <w:p w:rsidR="00BD516B" w:rsidRDefault="00BD516B">
            <w:pPr>
              <w:pStyle w:val="NoSpacing"/>
              <w:rPr>
                <w:rFonts w:ascii="Times New Roman" w:hAnsi="Times New Roman" w:cs="Times New Roman"/>
                <w:b/>
                <w:bCs/>
                <w:sz w:val="24"/>
                <w:szCs w:val="24"/>
              </w:rPr>
            </w:pPr>
          </w:p>
        </w:tc>
        <w:tc>
          <w:tcPr>
            <w:tcW w:w="993" w:type="dxa"/>
            <w:tcBorders>
              <w:left w:val="single" w:sz="4" w:space="0" w:color="auto"/>
              <w:right w:val="single" w:sz="4" w:space="0" w:color="auto"/>
            </w:tcBorders>
          </w:tcPr>
          <w:p w:rsidR="00BD516B" w:rsidRDefault="00E23B58">
            <w:pPr>
              <w:pStyle w:val="NoSpacing"/>
              <w:rPr>
                <w:rFonts w:ascii="Times New Roman" w:hAnsi="Times New Roman" w:cs="Times New Roman"/>
                <w:b/>
                <w:bCs/>
                <w:sz w:val="24"/>
                <w:szCs w:val="24"/>
              </w:rPr>
            </w:pPr>
            <w:r>
              <w:rPr>
                <w:rFonts w:ascii="Times New Roman" w:hAnsi="Times New Roman" w:cs="Times New Roman"/>
                <w:b/>
                <w:bCs/>
                <w:sz w:val="24"/>
                <w:szCs w:val="24"/>
              </w:rPr>
              <w:t>Credits</w:t>
            </w:r>
          </w:p>
        </w:tc>
        <w:tc>
          <w:tcPr>
            <w:tcW w:w="1289" w:type="dxa"/>
            <w:tcBorders>
              <w:left w:val="single" w:sz="4" w:space="0" w:color="auto"/>
            </w:tcBorders>
          </w:tcPr>
          <w:p w:rsidR="00BD516B" w:rsidRDefault="00E23B58">
            <w:pPr>
              <w:pStyle w:val="NoSpacing"/>
              <w:rPr>
                <w:rFonts w:ascii="Times New Roman" w:hAnsi="Times New Roman" w:cs="Times New Roman"/>
                <w:b/>
                <w:bCs/>
                <w:sz w:val="24"/>
                <w:szCs w:val="24"/>
              </w:rPr>
            </w:pPr>
            <w:r>
              <w:rPr>
                <w:rFonts w:ascii="Times New Roman" w:hAnsi="Times New Roman" w:cs="Times New Roman"/>
                <w:b/>
                <w:bCs/>
                <w:sz w:val="24"/>
                <w:szCs w:val="24"/>
              </w:rPr>
              <w:t>Contact</w:t>
            </w:r>
          </w:p>
          <w:p w:rsidR="00BD516B" w:rsidRDefault="00E23B58">
            <w:pPr>
              <w:pStyle w:val="NoSpacing"/>
              <w:rPr>
                <w:rFonts w:ascii="Times New Roman" w:hAnsi="Times New Roman" w:cs="Times New Roman"/>
                <w:b/>
                <w:bCs/>
                <w:sz w:val="24"/>
                <w:szCs w:val="24"/>
              </w:rPr>
            </w:pPr>
            <w:r>
              <w:rPr>
                <w:rFonts w:ascii="Times New Roman" w:hAnsi="Times New Roman" w:cs="Times New Roman"/>
                <w:b/>
                <w:bCs/>
                <w:sz w:val="24"/>
                <w:szCs w:val="24"/>
              </w:rPr>
              <w:t>hours per week</w:t>
            </w:r>
          </w:p>
        </w:tc>
        <w:tc>
          <w:tcPr>
            <w:tcW w:w="1134" w:type="dxa"/>
          </w:tcPr>
          <w:p w:rsidR="00BD516B" w:rsidRDefault="00E23B58">
            <w:pPr>
              <w:pStyle w:val="NoSpacing"/>
              <w:rPr>
                <w:rFonts w:ascii="Times New Roman" w:hAnsi="Times New Roman" w:cs="Times New Roman"/>
                <w:b/>
                <w:bCs/>
                <w:sz w:val="24"/>
                <w:szCs w:val="24"/>
              </w:rPr>
            </w:pPr>
            <w:r>
              <w:rPr>
                <w:rFonts w:ascii="Times New Roman" w:hAnsi="Times New Roman" w:cs="Times New Roman"/>
                <w:b/>
                <w:bCs/>
                <w:sz w:val="24"/>
                <w:szCs w:val="24"/>
              </w:rPr>
              <w:t>Internal marks</w:t>
            </w:r>
          </w:p>
        </w:tc>
        <w:tc>
          <w:tcPr>
            <w:tcW w:w="1120" w:type="dxa"/>
            <w:tcBorders>
              <w:right w:val="single" w:sz="4" w:space="0" w:color="auto"/>
            </w:tcBorders>
          </w:tcPr>
          <w:p w:rsidR="00BD516B" w:rsidRDefault="00E23B58">
            <w:pPr>
              <w:pStyle w:val="NoSpacing"/>
              <w:rPr>
                <w:rFonts w:ascii="Times New Roman" w:hAnsi="Times New Roman" w:cs="Times New Roman"/>
                <w:b/>
                <w:bCs/>
                <w:sz w:val="24"/>
                <w:szCs w:val="24"/>
              </w:rPr>
            </w:pPr>
            <w:r>
              <w:rPr>
                <w:rFonts w:ascii="Times New Roman" w:hAnsi="Times New Roman" w:cs="Times New Roman"/>
                <w:b/>
                <w:bCs/>
                <w:sz w:val="24"/>
                <w:szCs w:val="24"/>
              </w:rPr>
              <w:t xml:space="preserve">External </w:t>
            </w:r>
          </w:p>
          <w:p w:rsidR="00BD516B" w:rsidRDefault="00E23B58">
            <w:pPr>
              <w:pStyle w:val="NoSpacing"/>
              <w:rPr>
                <w:rFonts w:ascii="Times New Roman" w:hAnsi="Times New Roman" w:cs="Times New Roman"/>
                <w:b/>
                <w:bCs/>
                <w:sz w:val="24"/>
                <w:szCs w:val="24"/>
              </w:rPr>
            </w:pPr>
            <w:r>
              <w:rPr>
                <w:rFonts w:ascii="Times New Roman" w:hAnsi="Times New Roman" w:cs="Times New Roman"/>
                <w:b/>
                <w:bCs/>
                <w:sz w:val="24"/>
                <w:szCs w:val="24"/>
              </w:rPr>
              <w:t>Marks</w:t>
            </w:r>
          </w:p>
        </w:tc>
        <w:tc>
          <w:tcPr>
            <w:tcW w:w="993" w:type="dxa"/>
            <w:tcBorders>
              <w:left w:val="single" w:sz="4" w:space="0" w:color="auto"/>
            </w:tcBorders>
          </w:tcPr>
          <w:p w:rsidR="00BD516B" w:rsidRDefault="00E23B58">
            <w:pPr>
              <w:pStyle w:val="NoSpacing"/>
              <w:rPr>
                <w:rFonts w:ascii="Times New Roman" w:hAnsi="Times New Roman" w:cs="Times New Roman"/>
                <w:b/>
                <w:bCs/>
                <w:sz w:val="24"/>
                <w:szCs w:val="24"/>
              </w:rPr>
            </w:pPr>
            <w:r>
              <w:rPr>
                <w:rFonts w:ascii="Times New Roman" w:hAnsi="Times New Roman" w:cs="Times New Roman"/>
                <w:b/>
                <w:bCs/>
                <w:sz w:val="24"/>
                <w:szCs w:val="24"/>
              </w:rPr>
              <w:t>Total marks</w:t>
            </w:r>
          </w:p>
        </w:tc>
        <w:tc>
          <w:tcPr>
            <w:tcW w:w="1856" w:type="dxa"/>
          </w:tcPr>
          <w:p w:rsidR="00BD516B" w:rsidRDefault="00E23B58">
            <w:pPr>
              <w:pStyle w:val="NoSpacing"/>
              <w:rPr>
                <w:rFonts w:ascii="Times New Roman" w:hAnsi="Times New Roman" w:cs="Times New Roman"/>
                <w:b/>
                <w:bCs/>
                <w:sz w:val="24"/>
                <w:szCs w:val="24"/>
              </w:rPr>
            </w:pPr>
            <w:r>
              <w:rPr>
                <w:rFonts w:ascii="Times New Roman" w:hAnsi="Times New Roman" w:cs="Times New Roman"/>
                <w:b/>
                <w:bCs/>
                <w:sz w:val="24"/>
                <w:szCs w:val="24"/>
              </w:rPr>
              <w:t>Duration of exam (hours )</w:t>
            </w:r>
          </w:p>
        </w:tc>
      </w:tr>
      <w:tr w:rsidR="00BD516B">
        <w:trPr>
          <w:trHeight w:val="720"/>
        </w:trPr>
        <w:tc>
          <w:tcPr>
            <w:tcW w:w="1548" w:type="dxa"/>
          </w:tcPr>
          <w:p w:rsidR="00BD516B" w:rsidRDefault="00E23B58">
            <w:pPr>
              <w:pStyle w:val="NoSpacing"/>
              <w:rPr>
                <w:rFonts w:ascii="Times New Roman" w:hAnsi="Times New Roman" w:cs="Times New Roman"/>
                <w:b/>
                <w:bCs/>
                <w:sz w:val="24"/>
                <w:szCs w:val="24"/>
              </w:rPr>
            </w:pPr>
            <w:r>
              <w:rPr>
                <w:rFonts w:ascii="Times New Roman" w:hAnsi="Times New Roman" w:cs="Times New Roman"/>
                <w:b/>
                <w:bCs/>
                <w:sz w:val="24"/>
                <w:szCs w:val="24"/>
              </w:rPr>
              <w:t>BTI-501</w:t>
            </w:r>
          </w:p>
        </w:tc>
        <w:tc>
          <w:tcPr>
            <w:tcW w:w="1949" w:type="dxa"/>
          </w:tcPr>
          <w:p w:rsidR="00BD516B" w:rsidRDefault="00E23B58">
            <w:pPr>
              <w:pStyle w:val="NoSpacing"/>
              <w:rPr>
                <w:rFonts w:ascii="Times New Roman" w:hAnsi="Times New Roman" w:cs="Times New Roman"/>
                <w:sz w:val="24"/>
                <w:szCs w:val="24"/>
              </w:rPr>
            </w:pPr>
            <w:r>
              <w:rPr>
                <w:rFonts w:ascii="Times New Roman" w:hAnsi="Times New Roman" w:cs="Times New Roman"/>
                <w:sz w:val="24"/>
                <w:szCs w:val="24"/>
              </w:rPr>
              <w:t>Immunology-I</w:t>
            </w:r>
          </w:p>
          <w:p w:rsidR="00BD516B" w:rsidRDefault="00BD516B">
            <w:pPr>
              <w:pStyle w:val="NoSpacing"/>
              <w:rPr>
                <w:rFonts w:ascii="Times New Roman" w:hAnsi="Times New Roman" w:cs="Times New Roman"/>
                <w:sz w:val="24"/>
                <w:szCs w:val="24"/>
              </w:rPr>
            </w:pPr>
          </w:p>
        </w:tc>
        <w:tc>
          <w:tcPr>
            <w:tcW w:w="992" w:type="dxa"/>
            <w:tcBorders>
              <w:right w:val="single" w:sz="4" w:space="0" w:color="auto"/>
            </w:tcBorders>
          </w:tcPr>
          <w:p w:rsidR="00BD516B" w:rsidRDefault="00E23B58">
            <w:pPr>
              <w:pStyle w:val="NoSpacing"/>
              <w:rPr>
                <w:rFonts w:ascii="Times New Roman" w:hAnsi="Times New Roman" w:cs="Times New Roman"/>
                <w:sz w:val="24"/>
                <w:szCs w:val="24"/>
              </w:rPr>
            </w:pPr>
            <w:r>
              <w:rPr>
                <w:rFonts w:ascii="Times New Roman" w:hAnsi="Times New Roman" w:cs="Times New Roman"/>
                <w:sz w:val="24"/>
                <w:szCs w:val="24"/>
              </w:rPr>
              <w:t>Core</w:t>
            </w:r>
          </w:p>
        </w:tc>
        <w:tc>
          <w:tcPr>
            <w:tcW w:w="993" w:type="dxa"/>
            <w:tcBorders>
              <w:left w:val="single" w:sz="4" w:space="0" w:color="auto"/>
              <w:right w:val="single" w:sz="4" w:space="0" w:color="auto"/>
            </w:tcBorders>
          </w:tcPr>
          <w:p w:rsidR="00BD516B" w:rsidRDefault="00E23B58">
            <w:pPr>
              <w:pStyle w:val="NoSpacing"/>
              <w:rPr>
                <w:rFonts w:ascii="Times New Roman" w:hAnsi="Times New Roman" w:cs="Times New Roman"/>
                <w:sz w:val="24"/>
                <w:szCs w:val="24"/>
              </w:rPr>
            </w:pPr>
            <w:r>
              <w:rPr>
                <w:rFonts w:ascii="Times New Roman" w:hAnsi="Times New Roman" w:cs="Times New Roman"/>
                <w:sz w:val="24"/>
                <w:szCs w:val="24"/>
              </w:rPr>
              <w:t>4</w:t>
            </w:r>
          </w:p>
        </w:tc>
        <w:tc>
          <w:tcPr>
            <w:tcW w:w="1289" w:type="dxa"/>
            <w:tcBorders>
              <w:left w:val="single" w:sz="4" w:space="0" w:color="auto"/>
            </w:tcBorders>
          </w:tcPr>
          <w:p w:rsidR="00BD516B" w:rsidRDefault="00E23B58">
            <w:pPr>
              <w:pStyle w:val="NoSpacing"/>
              <w:rPr>
                <w:rFonts w:ascii="Times New Roman" w:hAnsi="Times New Roman" w:cs="Times New Roman"/>
                <w:sz w:val="24"/>
                <w:szCs w:val="24"/>
              </w:rPr>
            </w:pPr>
            <w:r>
              <w:rPr>
                <w:rFonts w:ascii="Times New Roman" w:hAnsi="Times New Roman" w:cs="Times New Roman"/>
                <w:sz w:val="24"/>
                <w:szCs w:val="24"/>
              </w:rPr>
              <w:t>4</w:t>
            </w:r>
          </w:p>
        </w:tc>
        <w:tc>
          <w:tcPr>
            <w:tcW w:w="1134" w:type="dxa"/>
          </w:tcPr>
          <w:p w:rsidR="00BD516B" w:rsidRDefault="00E23B58">
            <w:pPr>
              <w:pStyle w:val="NoSpacing"/>
              <w:rPr>
                <w:rFonts w:ascii="Times New Roman" w:hAnsi="Times New Roman" w:cs="Times New Roman"/>
                <w:sz w:val="24"/>
                <w:szCs w:val="24"/>
              </w:rPr>
            </w:pPr>
            <w:r>
              <w:rPr>
                <w:rFonts w:ascii="Times New Roman" w:hAnsi="Times New Roman" w:cs="Times New Roman"/>
                <w:sz w:val="24"/>
                <w:szCs w:val="24"/>
              </w:rPr>
              <w:t>10</w:t>
            </w:r>
          </w:p>
        </w:tc>
        <w:tc>
          <w:tcPr>
            <w:tcW w:w="1120" w:type="dxa"/>
            <w:tcBorders>
              <w:right w:val="single" w:sz="4" w:space="0" w:color="auto"/>
            </w:tcBorders>
          </w:tcPr>
          <w:p w:rsidR="00BD516B" w:rsidRDefault="00E23B58">
            <w:pPr>
              <w:pStyle w:val="NoSpacing"/>
              <w:rPr>
                <w:rFonts w:ascii="Times New Roman" w:hAnsi="Times New Roman" w:cs="Times New Roman"/>
                <w:sz w:val="24"/>
                <w:szCs w:val="24"/>
              </w:rPr>
            </w:pPr>
            <w:r>
              <w:rPr>
                <w:rFonts w:ascii="Times New Roman" w:hAnsi="Times New Roman" w:cs="Times New Roman"/>
                <w:sz w:val="24"/>
                <w:szCs w:val="24"/>
              </w:rPr>
              <w:t>65</w:t>
            </w:r>
          </w:p>
        </w:tc>
        <w:tc>
          <w:tcPr>
            <w:tcW w:w="993" w:type="dxa"/>
            <w:tcBorders>
              <w:left w:val="single" w:sz="4" w:space="0" w:color="auto"/>
            </w:tcBorders>
          </w:tcPr>
          <w:p w:rsidR="00BD516B" w:rsidRDefault="00E23B58">
            <w:pPr>
              <w:pStyle w:val="NoSpacing"/>
              <w:rPr>
                <w:rFonts w:ascii="Times New Roman" w:hAnsi="Times New Roman" w:cs="Times New Roman"/>
                <w:sz w:val="24"/>
                <w:szCs w:val="24"/>
              </w:rPr>
            </w:pPr>
            <w:r>
              <w:rPr>
                <w:rFonts w:ascii="Times New Roman" w:hAnsi="Times New Roman" w:cs="Times New Roman"/>
                <w:sz w:val="24"/>
                <w:szCs w:val="24"/>
              </w:rPr>
              <w:t>75</w:t>
            </w:r>
          </w:p>
        </w:tc>
        <w:tc>
          <w:tcPr>
            <w:tcW w:w="1856" w:type="dxa"/>
          </w:tcPr>
          <w:p w:rsidR="00BD516B" w:rsidRDefault="00E23B58">
            <w:pPr>
              <w:pStyle w:val="NoSpacing"/>
              <w:rPr>
                <w:rFonts w:ascii="Times New Roman" w:hAnsi="Times New Roman" w:cs="Times New Roman"/>
                <w:sz w:val="24"/>
                <w:szCs w:val="24"/>
              </w:rPr>
            </w:pPr>
            <w:r>
              <w:rPr>
                <w:rFonts w:ascii="Times New Roman" w:hAnsi="Times New Roman" w:cs="Times New Roman"/>
                <w:sz w:val="24"/>
                <w:szCs w:val="24"/>
              </w:rPr>
              <w:t>Three</w:t>
            </w:r>
          </w:p>
        </w:tc>
      </w:tr>
      <w:tr w:rsidR="00BD516B">
        <w:trPr>
          <w:trHeight w:val="720"/>
        </w:trPr>
        <w:tc>
          <w:tcPr>
            <w:tcW w:w="1548" w:type="dxa"/>
          </w:tcPr>
          <w:p w:rsidR="00BD516B" w:rsidRDefault="00E23B58">
            <w:pPr>
              <w:pStyle w:val="NoSpacing"/>
              <w:rPr>
                <w:rFonts w:ascii="Times New Roman" w:hAnsi="Times New Roman" w:cs="Times New Roman"/>
                <w:b/>
                <w:bCs/>
                <w:sz w:val="24"/>
                <w:szCs w:val="24"/>
              </w:rPr>
            </w:pPr>
            <w:r>
              <w:rPr>
                <w:rFonts w:ascii="Times New Roman" w:hAnsi="Times New Roman" w:cs="Times New Roman"/>
                <w:b/>
                <w:bCs/>
                <w:sz w:val="24"/>
                <w:szCs w:val="24"/>
              </w:rPr>
              <w:t>BTI-502</w:t>
            </w:r>
          </w:p>
        </w:tc>
        <w:tc>
          <w:tcPr>
            <w:tcW w:w="1949" w:type="dxa"/>
          </w:tcPr>
          <w:p w:rsidR="00BD516B" w:rsidRDefault="00E23B58">
            <w:pPr>
              <w:pStyle w:val="NoSpacing"/>
              <w:rPr>
                <w:rFonts w:ascii="Times New Roman" w:hAnsi="Times New Roman" w:cs="Times New Roman"/>
                <w:sz w:val="24"/>
                <w:szCs w:val="24"/>
              </w:rPr>
            </w:pPr>
            <w:r>
              <w:rPr>
                <w:rFonts w:ascii="Times New Roman" w:hAnsi="Times New Roman" w:cs="Times New Roman"/>
                <w:sz w:val="24"/>
                <w:szCs w:val="24"/>
              </w:rPr>
              <w:t>Molecular Biology-I</w:t>
            </w:r>
          </w:p>
        </w:tc>
        <w:tc>
          <w:tcPr>
            <w:tcW w:w="992" w:type="dxa"/>
            <w:tcBorders>
              <w:right w:val="single" w:sz="4" w:space="0" w:color="auto"/>
            </w:tcBorders>
          </w:tcPr>
          <w:p w:rsidR="00BD516B" w:rsidRDefault="00E23B58">
            <w:pPr>
              <w:pStyle w:val="NoSpacing"/>
              <w:rPr>
                <w:rFonts w:ascii="Times New Roman" w:hAnsi="Times New Roman" w:cs="Times New Roman"/>
                <w:sz w:val="24"/>
                <w:szCs w:val="24"/>
              </w:rPr>
            </w:pPr>
            <w:r>
              <w:rPr>
                <w:rFonts w:ascii="Times New Roman" w:hAnsi="Times New Roman" w:cs="Times New Roman"/>
                <w:sz w:val="24"/>
                <w:szCs w:val="24"/>
              </w:rPr>
              <w:t>Core</w:t>
            </w:r>
          </w:p>
        </w:tc>
        <w:tc>
          <w:tcPr>
            <w:tcW w:w="993" w:type="dxa"/>
            <w:tcBorders>
              <w:left w:val="single" w:sz="4" w:space="0" w:color="auto"/>
              <w:right w:val="single" w:sz="4" w:space="0" w:color="auto"/>
            </w:tcBorders>
          </w:tcPr>
          <w:p w:rsidR="00BD516B" w:rsidRDefault="00E23B58">
            <w:pPr>
              <w:pStyle w:val="NoSpacing"/>
              <w:rPr>
                <w:rFonts w:ascii="Times New Roman" w:hAnsi="Times New Roman" w:cs="Times New Roman"/>
                <w:sz w:val="24"/>
                <w:szCs w:val="24"/>
              </w:rPr>
            </w:pPr>
            <w:r>
              <w:rPr>
                <w:rFonts w:ascii="Times New Roman" w:hAnsi="Times New Roman" w:cs="Times New Roman"/>
                <w:sz w:val="24"/>
                <w:szCs w:val="24"/>
              </w:rPr>
              <w:t>4</w:t>
            </w:r>
          </w:p>
        </w:tc>
        <w:tc>
          <w:tcPr>
            <w:tcW w:w="1289" w:type="dxa"/>
            <w:tcBorders>
              <w:left w:val="single" w:sz="4" w:space="0" w:color="auto"/>
            </w:tcBorders>
          </w:tcPr>
          <w:p w:rsidR="00BD516B" w:rsidRDefault="00E23B58">
            <w:pPr>
              <w:pStyle w:val="NoSpacing"/>
              <w:rPr>
                <w:rFonts w:ascii="Times New Roman" w:hAnsi="Times New Roman" w:cs="Times New Roman"/>
                <w:sz w:val="24"/>
                <w:szCs w:val="24"/>
              </w:rPr>
            </w:pPr>
            <w:r>
              <w:rPr>
                <w:rFonts w:ascii="Times New Roman" w:hAnsi="Times New Roman" w:cs="Times New Roman"/>
                <w:sz w:val="24"/>
                <w:szCs w:val="24"/>
              </w:rPr>
              <w:t>4</w:t>
            </w:r>
          </w:p>
        </w:tc>
        <w:tc>
          <w:tcPr>
            <w:tcW w:w="1134" w:type="dxa"/>
          </w:tcPr>
          <w:p w:rsidR="00BD516B" w:rsidRDefault="00E23B58">
            <w:pPr>
              <w:pStyle w:val="NoSpacing"/>
              <w:rPr>
                <w:rFonts w:ascii="Times New Roman" w:hAnsi="Times New Roman" w:cs="Times New Roman"/>
                <w:sz w:val="24"/>
                <w:szCs w:val="24"/>
              </w:rPr>
            </w:pPr>
            <w:r>
              <w:rPr>
                <w:rFonts w:ascii="Times New Roman" w:hAnsi="Times New Roman" w:cs="Times New Roman"/>
                <w:sz w:val="24"/>
                <w:szCs w:val="24"/>
              </w:rPr>
              <w:t>10</w:t>
            </w:r>
          </w:p>
        </w:tc>
        <w:tc>
          <w:tcPr>
            <w:tcW w:w="1120" w:type="dxa"/>
            <w:tcBorders>
              <w:right w:val="single" w:sz="4" w:space="0" w:color="auto"/>
            </w:tcBorders>
          </w:tcPr>
          <w:p w:rsidR="00BD516B" w:rsidRDefault="00E23B58">
            <w:pPr>
              <w:pStyle w:val="NoSpacing"/>
              <w:rPr>
                <w:rFonts w:ascii="Times New Roman" w:hAnsi="Times New Roman" w:cs="Times New Roman"/>
                <w:sz w:val="24"/>
                <w:szCs w:val="24"/>
              </w:rPr>
            </w:pPr>
            <w:r>
              <w:rPr>
                <w:rFonts w:ascii="Times New Roman" w:hAnsi="Times New Roman" w:cs="Times New Roman"/>
                <w:sz w:val="24"/>
                <w:szCs w:val="24"/>
              </w:rPr>
              <w:t>65</w:t>
            </w:r>
          </w:p>
        </w:tc>
        <w:tc>
          <w:tcPr>
            <w:tcW w:w="993" w:type="dxa"/>
            <w:tcBorders>
              <w:left w:val="single" w:sz="4" w:space="0" w:color="auto"/>
            </w:tcBorders>
          </w:tcPr>
          <w:p w:rsidR="00BD516B" w:rsidRDefault="00E23B58">
            <w:pPr>
              <w:pStyle w:val="NoSpacing"/>
              <w:rPr>
                <w:rFonts w:ascii="Times New Roman" w:hAnsi="Times New Roman" w:cs="Times New Roman"/>
                <w:sz w:val="24"/>
                <w:szCs w:val="24"/>
              </w:rPr>
            </w:pPr>
            <w:r>
              <w:rPr>
                <w:rFonts w:ascii="Times New Roman" w:hAnsi="Times New Roman" w:cs="Times New Roman"/>
                <w:sz w:val="24"/>
                <w:szCs w:val="24"/>
              </w:rPr>
              <w:t>75</w:t>
            </w:r>
          </w:p>
        </w:tc>
        <w:tc>
          <w:tcPr>
            <w:tcW w:w="1856" w:type="dxa"/>
          </w:tcPr>
          <w:p w:rsidR="00BD516B" w:rsidRDefault="00E23B58">
            <w:pPr>
              <w:pStyle w:val="NoSpacing"/>
              <w:rPr>
                <w:rFonts w:ascii="Times New Roman" w:hAnsi="Times New Roman" w:cs="Times New Roman"/>
                <w:sz w:val="24"/>
                <w:szCs w:val="24"/>
              </w:rPr>
            </w:pPr>
            <w:r>
              <w:rPr>
                <w:rFonts w:ascii="Times New Roman" w:hAnsi="Times New Roman" w:cs="Times New Roman"/>
                <w:sz w:val="24"/>
                <w:szCs w:val="24"/>
              </w:rPr>
              <w:t>Three</w:t>
            </w:r>
          </w:p>
        </w:tc>
      </w:tr>
      <w:tr w:rsidR="00BD516B">
        <w:trPr>
          <w:trHeight w:val="720"/>
        </w:trPr>
        <w:tc>
          <w:tcPr>
            <w:tcW w:w="1548" w:type="dxa"/>
          </w:tcPr>
          <w:p w:rsidR="00BD516B" w:rsidRDefault="00E23B58">
            <w:pPr>
              <w:pStyle w:val="NoSpacing"/>
              <w:rPr>
                <w:rFonts w:ascii="Times New Roman" w:hAnsi="Times New Roman" w:cs="Times New Roman"/>
                <w:b/>
                <w:bCs/>
                <w:sz w:val="24"/>
                <w:szCs w:val="24"/>
              </w:rPr>
            </w:pPr>
            <w:r>
              <w:rPr>
                <w:rFonts w:ascii="Times New Roman" w:hAnsi="Times New Roman" w:cs="Times New Roman"/>
                <w:b/>
                <w:bCs/>
                <w:sz w:val="24"/>
                <w:szCs w:val="24"/>
              </w:rPr>
              <w:t>BTI-503</w:t>
            </w:r>
          </w:p>
        </w:tc>
        <w:tc>
          <w:tcPr>
            <w:tcW w:w="1949" w:type="dxa"/>
          </w:tcPr>
          <w:p w:rsidR="00BD516B" w:rsidRDefault="00E23B58">
            <w:pPr>
              <w:pStyle w:val="NoSpacing"/>
              <w:rPr>
                <w:rFonts w:ascii="Times New Roman" w:hAnsi="Times New Roman" w:cs="Times New Roman"/>
                <w:sz w:val="24"/>
                <w:szCs w:val="24"/>
              </w:rPr>
            </w:pPr>
            <w:r>
              <w:rPr>
                <w:rFonts w:ascii="Times New Roman" w:hAnsi="Times New Roman" w:cs="Times New Roman"/>
                <w:sz w:val="24"/>
                <w:szCs w:val="24"/>
              </w:rPr>
              <w:t>Development Biology</w:t>
            </w:r>
          </w:p>
        </w:tc>
        <w:tc>
          <w:tcPr>
            <w:tcW w:w="992" w:type="dxa"/>
            <w:tcBorders>
              <w:right w:val="single" w:sz="4" w:space="0" w:color="auto"/>
            </w:tcBorders>
          </w:tcPr>
          <w:p w:rsidR="00BD516B" w:rsidRDefault="00E23B58">
            <w:pPr>
              <w:pStyle w:val="NoSpacing"/>
              <w:rPr>
                <w:rFonts w:ascii="Times New Roman" w:hAnsi="Times New Roman" w:cs="Times New Roman"/>
                <w:sz w:val="24"/>
                <w:szCs w:val="24"/>
              </w:rPr>
            </w:pPr>
            <w:r>
              <w:rPr>
                <w:rFonts w:ascii="Times New Roman" w:hAnsi="Times New Roman" w:cs="Times New Roman"/>
                <w:sz w:val="24"/>
                <w:szCs w:val="24"/>
              </w:rPr>
              <w:t>Core</w:t>
            </w:r>
          </w:p>
        </w:tc>
        <w:tc>
          <w:tcPr>
            <w:tcW w:w="993" w:type="dxa"/>
            <w:tcBorders>
              <w:left w:val="single" w:sz="4" w:space="0" w:color="auto"/>
              <w:right w:val="single" w:sz="4" w:space="0" w:color="auto"/>
            </w:tcBorders>
          </w:tcPr>
          <w:p w:rsidR="00BD516B" w:rsidRDefault="00E23B58">
            <w:pPr>
              <w:pStyle w:val="NoSpacing"/>
              <w:rPr>
                <w:rFonts w:ascii="Times New Roman" w:hAnsi="Times New Roman" w:cs="Times New Roman"/>
                <w:sz w:val="24"/>
                <w:szCs w:val="24"/>
              </w:rPr>
            </w:pPr>
            <w:r>
              <w:rPr>
                <w:rFonts w:ascii="Times New Roman" w:hAnsi="Times New Roman" w:cs="Times New Roman"/>
                <w:sz w:val="24"/>
                <w:szCs w:val="24"/>
              </w:rPr>
              <w:t>4</w:t>
            </w:r>
          </w:p>
        </w:tc>
        <w:tc>
          <w:tcPr>
            <w:tcW w:w="1289" w:type="dxa"/>
            <w:tcBorders>
              <w:left w:val="single" w:sz="4" w:space="0" w:color="auto"/>
            </w:tcBorders>
          </w:tcPr>
          <w:p w:rsidR="00BD516B" w:rsidRDefault="00E23B58">
            <w:pPr>
              <w:pStyle w:val="NoSpacing"/>
              <w:rPr>
                <w:rFonts w:ascii="Times New Roman" w:hAnsi="Times New Roman" w:cs="Times New Roman"/>
                <w:sz w:val="24"/>
                <w:szCs w:val="24"/>
              </w:rPr>
            </w:pPr>
            <w:r>
              <w:rPr>
                <w:rFonts w:ascii="Times New Roman" w:hAnsi="Times New Roman" w:cs="Times New Roman"/>
                <w:sz w:val="24"/>
                <w:szCs w:val="24"/>
              </w:rPr>
              <w:t>4</w:t>
            </w:r>
          </w:p>
        </w:tc>
        <w:tc>
          <w:tcPr>
            <w:tcW w:w="1134" w:type="dxa"/>
          </w:tcPr>
          <w:p w:rsidR="00BD516B" w:rsidRDefault="00E23B58">
            <w:pPr>
              <w:pStyle w:val="NoSpacing"/>
              <w:rPr>
                <w:rFonts w:ascii="Times New Roman" w:hAnsi="Times New Roman" w:cs="Times New Roman"/>
                <w:sz w:val="24"/>
                <w:szCs w:val="24"/>
              </w:rPr>
            </w:pPr>
            <w:r>
              <w:rPr>
                <w:rFonts w:ascii="Times New Roman" w:hAnsi="Times New Roman" w:cs="Times New Roman"/>
                <w:sz w:val="24"/>
                <w:szCs w:val="24"/>
              </w:rPr>
              <w:t>10</w:t>
            </w:r>
          </w:p>
        </w:tc>
        <w:tc>
          <w:tcPr>
            <w:tcW w:w="1120" w:type="dxa"/>
            <w:tcBorders>
              <w:right w:val="single" w:sz="4" w:space="0" w:color="auto"/>
            </w:tcBorders>
          </w:tcPr>
          <w:p w:rsidR="00BD516B" w:rsidRDefault="00E23B58">
            <w:pPr>
              <w:pStyle w:val="NoSpacing"/>
              <w:rPr>
                <w:rFonts w:ascii="Times New Roman" w:hAnsi="Times New Roman" w:cs="Times New Roman"/>
                <w:sz w:val="24"/>
                <w:szCs w:val="24"/>
              </w:rPr>
            </w:pPr>
            <w:r>
              <w:rPr>
                <w:rFonts w:ascii="Times New Roman" w:hAnsi="Times New Roman" w:cs="Times New Roman"/>
                <w:sz w:val="24"/>
                <w:szCs w:val="24"/>
              </w:rPr>
              <w:t>65</w:t>
            </w:r>
          </w:p>
        </w:tc>
        <w:tc>
          <w:tcPr>
            <w:tcW w:w="993" w:type="dxa"/>
            <w:tcBorders>
              <w:left w:val="single" w:sz="4" w:space="0" w:color="auto"/>
            </w:tcBorders>
          </w:tcPr>
          <w:p w:rsidR="00BD516B" w:rsidRDefault="00E23B58">
            <w:pPr>
              <w:pStyle w:val="NoSpacing"/>
              <w:rPr>
                <w:rFonts w:ascii="Times New Roman" w:hAnsi="Times New Roman" w:cs="Times New Roman"/>
                <w:sz w:val="24"/>
                <w:szCs w:val="24"/>
              </w:rPr>
            </w:pPr>
            <w:r>
              <w:rPr>
                <w:rFonts w:ascii="Times New Roman" w:hAnsi="Times New Roman" w:cs="Times New Roman"/>
                <w:sz w:val="24"/>
                <w:szCs w:val="24"/>
              </w:rPr>
              <w:t>75</w:t>
            </w:r>
          </w:p>
        </w:tc>
        <w:tc>
          <w:tcPr>
            <w:tcW w:w="1856" w:type="dxa"/>
          </w:tcPr>
          <w:p w:rsidR="00BD516B" w:rsidRDefault="00E23B58">
            <w:pPr>
              <w:pStyle w:val="NoSpacing"/>
              <w:rPr>
                <w:rFonts w:ascii="Times New Roman" w:hAnsi="Times New Roman" w:cs="Times New Roman"/>
                <w:sz w:val="24"/>
                <w:szCs w:val="24"/>
              </w:rPr>
            </w:pPr>
            <w:r>
              <w:rPr>
                <w:rFonts w:ascii="Times New Roman" w:hAnsi="Times New Roman" w:cs="Times New Roman"/>
                <w:sz w:val="24"/>
                <w:szCs w:val="24"/>
              </w:rPr>
              <w:t>Three</w:t>
            </w:r>
          </w:p>
        </w:tc>
      </w:tr>
      <w:tr w:rsidR="00BD516B">
        <w:trPr>
          <w:trHeight w:val="720"/>
        </w:trPr>
        <w:tc>
          <w:tcPr>
            <w:tcW w:w="1548" w:type="dxa"/>
          </w:tcPr>
          <w:p w:rsidR="00BD516B" w:rsidRDefault="00E23B58">
            <w:pPr>
              <w:pStyle w:val="NoSpacing"/>
              <w:rPr>
                <w:rFonts w:ascii="Times New Roman" w:hAnsi="Times New Roman" w:cs="Times New Roman"/>
                <w:b/>
                <w:bCs/>
                <w:sz w:val="24"/>
                <w:szCs w:val="24"/>
              </w:rPr>
            </w:pPr>
            <w:r>
              <w:rPr>
                <w:rFonts w:ascii="Times New Roman" w:hAnsi="Times New Roman" w:cs="Times New Roman"/>
                <w:b/>
                <w:bCs/>
                <w:sz w:val="24"/>
                <w:szCs w:val="24"/>
              </w:rPr>
              <w:t>BTI-504</w:t>
            </w:r>
          </w:p>
        </w:tc>
        <w:tc>
          <w:tcPr>
            <w:tcW w:w="1949" w:type="dxa"/>
          </w:tcPr>
          <w:p w:rsidR="00BD516B" w:rsidRDefault="00E23B58">
            <w:pPr>
              <w:pStyle w:val="NoSpacing"/>
              <w:rPr>
                <w:rFonts w:ascii="Times New Roman" w:hAnsi="Times New Roman" w:cs="Times New Roman"/>
                <w:sz w:val="24"/>
                <w:szCs w:val="24"/>
              </w:rPr>
            </w:pPr>
            <w:r>
              <w:rPr>
                <w:rFonts w:ascii="Times New Roman" w:hAnsi="Times New Roman" w:cs="Times New Roman"/>
                <w:sz w:val="24"/>
                <w:szCs w:val="24"/>
              </w:rPr>
              <w:t>Neutraceuticals</w:t>
            </w:r>
          </w:p>
        </w:tc>
        <w:tc>
          <w:tcPr>
            <w:tcW w:w="992" w:type="dxa"/>
            <w:tcBorders>
              <w:right w:val="single" w:sz="4" w:space="0" w:color="auto"/>
            </w:tcBorders>
          </w:tcPr>
          <w:p w:rsidR="00BD516B" w:rsidRDefault="00E23B58">
            <w:pPr>
              <w:pStyle w:val="NoSpacing"/>
              <w:rPr>
                <w:rFonts w:ascii="Times New Roman" w:hAnsi="Times New Roman" w:cs="Times New Roman"/>
                <w:sz w:val="24"/>
                <w:szCs w:val="24"/>
              </w:rPr>
            </w:pPr>
            <w:r>
              <w:rPr>
                <w:rFonts w:ascii="Times New Roman" w:hAnsi="Times New Roman" w:cs="Times New Roman"/>
                <w:sz w:val="24"/>
                <w:szCs w:val="24"/>
              </w:rPr>
              <w:t>Core</w:t>
            </w:r>
          </w:p>
        </w:tc>
        <w:tc>
          <w:tcPr>
            <w:tcW w:w="993" w:type="dxa"/>
            <w:tcBorders>
              <w:left w:val="single" w:sz="4" w:space="0" w:color="auto"/>
              <w:right w:val="single" w:sz="4" w:space="0" w:color="auto"/>
            </w:tcBorders>
          </w:tcPr>
          <w:p w:rsidR="00BD516B" w:rsidRDefault="00E23B58">
            <w:pPr>
              <w:pStyle w:val="NoSpacing"/>
              <w:rPr>
                <w:rFonts w:ascii="Times New Roman" w:hAnsi="Times New Roman" w:cs="Times New Roman"/>
                <w:sz w:val="24"/>
                <w:szCs w:val="24"/>
              </w:rPr>
            </w:pPr>
            <w:r>
              <w:rPr>
                <w:rFonts w:ascii="Times New Roman" w:hAnsi="Times New Roman" w:cs="Times New Roman"/>
                <w:sz w:val="24"/>
                <w:szCs w:val="24"/>
              </w:rPr>
              <w:t>4</w:t>
            </w:r>
          </w:p>
        </w:tc>
        <w:tc>
          <w:tcPr>
            <w:tcW w:w="1289" w:type="dxa"/>
            <w:tcBorders>
              <w:left w:val="single" w:sz="4" w:space="0" w:color="auto"/>
            </w:tcBorders>
          </w:tcPr>
          <w:p w:rsidR="00BD516B" w:rsidRDefault="00E23B58">
            <w:pPr>
              <w:pStyle w:val="NoSpacing"/>
              <w:rPr>
                <w:rFonts w:ascii="Times New Roman" w:hAnsi="Times New Roman" w:cs="Times New Roman"/>
                <w:sz w:val="24"/>
                <w:szCs w:val="24"/>
              </w:rPr>
            </w:pPr>
            <w:r>
              <w:rPr>
                <w:rFonts w:ascii="Times New Roman" w:hAnsi="Times New Roman" w:cs="Times New Roman"/>
                <w:sz w:val="24"/>
                <w:szCs w:val="24"/>
              </w:rPr>
              <w:t>4</w:t>
            </w:r>
          </w:p>
        </w:tc>
        <w:tc>
          <w:tcPr>
            <w:tcW w:w="1134" w:type="dxa"/>
          </w:tcPr>
          <w:p w:rsidR="00BD516B" w:rsidRDefault="00E23B58">
            <w:pPr>
              <w:pStyle w:val="NoSpacing"/>
              <w:rPr>
                <w:rFonts w:ascii="Times New Roman" w:hAnsi="Times New Roman" w:cs="Times New Roman"/>
                <w:sz w:val="24"/>
                <w:szCs w:val="24"/>
              </w:rPr>
            </w:pPr>
            <w:r>
              <w:rPr>
                <w:rFonts w:ascii="Times New Roman" w:hAnsi="Times New Roman" w:cs="Times New Roman"/>
                <w:sz w:val="24"/>
                <w:szCs w:val="24"/>
              </w:rPr>
              <w:t>10</w:t>
            </w:r>
          </w:p>
        </w:tc>
        <w:tc>
          <w:tcPr>
            <w:tcW w:w="1120" w:type="dxa"/>
            <w:tcBorders>
              <w:right w:val="single" w:sz="4" w:space="0" w:color="auto"/>
            </w:tcBorders>
          </w:tcPr>
          <w:p w:rsidR="00BD516B" w:rsidRDefault="00E23B58">
            <w:pPr>
              <w:pStyle w:val="NoSpacing"/>
              <w:rPr>
                <w:rFonts w:ascii="Times New Roman" w:hAnsi="Times New Roman" w:cs="Times New Roman"/>
                <w:sz w:val="24"/>
                <w:szCs w:val="24"/>
              </w:rPr>
            </w:pPr>
            <w:r>
              <w:rPr>
                <w:rFonts w:ascii="Times New Roman" w:hAnsi="Times New Roman" w:cs="Times New Roman"/>
                <w:sz w:val="24"/>
                <w:szCs w:val="24"/>
              </w:rPr>
              <w:t>65</w:t>
            </w:r>
          </w:p>
        </w:tc>
        <w:tc>
          <w:tcPr>
            <w:tcW w:w="993" w:type="dxa"/>
            <w:tcBorders>
              <w:left w:val="single" w:sz="4" w:space="0" w:color="auto"/>
            </w:tcBorders>
          </w:tcPr>
          <w:p w:rsidR="00BD516B" w:rsidRDefault="00E23B58">
            <w:pPr>
              <w:pStyle w:val="NoSpacing"/>
              <w:rPr>
                <w:rFonts w:ascii="Times New Roman" w:hAnsi="Times New Roman" w:cs="Times New Roman"/>
                <w:sz w:val="24"/>
                <w:szCs w:val="24"/>
              </w:rPr>
            </w:pPr>
            <w:r>
              <w:rPr>
                <w:rFonts w:ascii="Times New Roman" w:hAnsi="Times New Roman" w:cs="Times New Roman"/>
                <w:sz w:val="24"/>
                <w:szCs w:val="24"/>
              </w:rPr>
              <w:t>75</w:t>
            </w:r>
          </w:p>
        </w:tc>
        <w:tc>
          <w:tcPr>
            <w:tcW w:w="1856" w:type="dxa"/>
          </w:tcPr>
          <w:p w:rsidR="00BD516B" w:rsidRDefault="00E23B58">
            <w:pPr>
              <w:pStyle w:val="NoSpacing"/>
              <w:rPr>
                <w:rFonts w:ascii="Times New Roman" w:hAnsi="Times New Roman" w:cs="Times New Roman"/>
                <w:sz w:val="24"/>
                <w:szCs w:val="24"/>
              </w:rPr>
            </w:pPr>
            <w:r>
              <w:rPr>
                <w:rFonts w:ascii="Times New Roman" w:hAnsi="Times New Roman" w:cs="Times New Roman"/>
                <w:sz w:val="24"/>
                <w:szCs w:val="24"/>
              </w:rPr>
              <w:t>Three</w:t>
            </w:r>
          </w:p>
        </w:tc>
      </w:tr>
      <w:tr w:rsidR="00BD516B">
        <w:trPr>
          <w:trHeight w:val="720"/>
        </w:trPr>
        <w:tc>
          <w:tcPr>
            <w:tcW w:w="1548" w:type="dxa"/>
          </w:tcPr>
          <w:p w:rsidR="00BD516B" w:rsidRDefault="00E23B58">
            <w:pPr>
              <w:pStyle w:val="NoSpacing"/>
              <w:rPr>
                <w:rFonts w:ascii="Times New Roman" w:hAnsi="Times New Roman" w:cs="Times New Roman"/>
                <w:b/>
                <w:bCs/>
                <w:sz w:val="24"/>
                <w:szCs w:val="24"/>
              </w:rPr>
            </w:pPr>
            <w:r>
              <w:rPr>
                <w:rFonts w:ascii="Times New Roman" w:hAnsi="Times New Roman" w:cs="Times New Roman"/>
                <w:b/>
                <w:bCs/>
                <w:sz w:val="24"/>
                <w:szCs w:val="24"/>
              </w:rPr>
              <w:t>BTI-505</w:t>
            </w:r>
          </w:p>
        </w:tc>
        <w:tc>
          <w:tcPr>
            <w:tcW w:w="1949" w:type="dxa"/>
          </w:tcPr>
          <w:p w:rsidR="00BD516B" w:rsidRDefault="00E23B58">
            <w:pPr>
              <w:pStyle w:val="NoSpacing"/>
              <w:rPr>
                <w:rFonts w:ascii="Times New Roman" w:hAnsi="Times New Roman" w:cs="Times New Roman"/>
                <w:sz w:val="24"/>
                <w:szCs w:val="24"/>
              </w:rPr>
            </w:pPr>
            <w:r>
              <w:rPr>
                <w:rFonts w:ascii="Times New Roman" w:hAnsi="Times New Roman" w:cs="Times New Roman"/>
                <w:sz w:val="24"/>
                <w:szCs w:val="24"/>
              </w:rPr>
              <w:t>Hindi/Sanskrit</w:t>
            </w:r>
          </w:p>
        </w:tc>
        <w:tc>
          <w:tcPr>
            <w:tcW w:w="992" w:type="dxa"/>
            <w:tcBorders>
              <w:right w:val="single" w:sz="4" w:space="0" w:color="auto"/>
            </w:tcBorders>
          </w:tcPr>
          <w:p w:rsidR="00BD516B" w:rsidRDefault="00E23B58">
            <w:pPr>
              <w:pStyle w:val="NoSpacing"/>
              <w:rPr>
                <w:rFonts w:ascii="Times New Roman" w:hAnsi="Times New Roman" w:cs="Times New Roman"/>
                <w:sz w:val="24"/>
                <w:szCs w:val="24"/>
              </w:rPr>
            </w:pPr>
            <w:r>
              <w:rPr>
                <w:rFonts w:ascii="Times New Roman" w:hAnsi="Times New Roman" w:cs="Times New Roman"/>
                <w:sz w:val="24"/>
                <w:szCs w:val="24"/>
              </w:rPr>
              <w:t>Core</w:t>
            </w:r>
          </w:p>
        </w:tc>
        <w:tc>
          <w:tcPr>
            <w:tcW w:w="993" w:type="dxa"/>
            <w:tcBorders>
              <w:left w:val="single" w:sz="4" w:space="0" w:color="auto"/>
              <w:right w:val="single" w:sz="4" w:space="0" w:color="auto"/>
            </w:tcBorders>
          </w:tcPr>
          <w:p w:rsidR="00BD516B" w:rsidRDefault="00E23B58">
            <w:pPr>
              <w:pStyle w:val="NoSpacing"/>
              <w:rPr>
                <w:rFonts w:ascii="Times New Roman" w:hAnsi="Times New Roman" w:cs="Times New Roman"/>
                <w:sz w:val="24"/>
                <w:szCs w:val="24"/>
              </w:rPr>
            </w:pPr>
            <w:r>
              <w:rPr>
                <w:rFonts w:ascii="Times New Roman" w:hAnsi="Times New Roman" w:cs="Times New Roman"/>
                <w:sz w:val="24"/>
                <w:szCs w:val="24"/>
              </w:rPr>
              <w:t>4</w:t>
            </w:r>
          </w:p>
        </w:tc>
        <w:tc>
          <w:tcPr>
            <w:tcW w:w="1289" w:type="dxa"/>
            <w:tcBorders>
              <w:left w:val="single" w:sz="4" w:space="0" w:color="auto"/>
            </w:tcBorders>
          </w:tcPr>
          <w:p w:rsidR="00BD516B" w:rsidRDefault="00E23B58">
            <w:pPr>
              <w:pStyle w:val="NoSpacing"/>
              <w:rPr>
                <w:rFonts w:ascii="Times New Roman" w:hAnsi="Times New Roman" w:cs="Times New Roman"/>
                <w:sz w:val="24"/>
                <w:szCs w:val="24"/>
              </w:rPr>
            </w:pPr>
            <w:r>
              <w:rPr>
                <w:rFonts w:ascii="Times New Roman" w:hAnsi="Times New Roman" w:cs="Times New Roman"/>
                <w:sz w:val="24"/>
                <w:szCs w:val="24"/>
              </w:rPr>
              <w:t>4</w:t>
            </w:r>
          </w:p>
        </w:tc>
        <w:tc>
          <w:tcPr>
            <w:tcW w:w="1134" w:type="dxa"/>
          </w:tcPr>
          <w:p w:rsidR="00BD516B" w:rsidRDefault="00E23B58">
            <w:pPr>
              <w:pStyle w:val="NoSpacing"/>
              <w:rPr>
                <w:rFonts w:ascii="Times New Roman" w:hAnsi="Times New Roman" w:cs="Times New Roman"/>
                <w:sz w:val="24"/>
                <w:szCs w:val="24"/>
              </w:rPr>
            </w:pPr>
            <w:r>
              <w:rPr>
                <w:rFonts w:ascii="Times New Roman" w:hAnsi="Times New Roman" w:cs="Times New Roman"/>
                <w:sz w:val="24"/>
                <w:szCs w:val="24"/>
              </w:rPr>
              <w:t>10</w:t>
            </w:r>
          </w:p>
        </w:tc>
        <w:tc>
          <w:tcPr>
            <w:tcW w:w="1120" w:type="dxa"/>
            <w:tcBorders>
              <w:right w:val="single" w:sz="4" w:space="0" w:color="auto"/>
            </w:tcBorders>
          </w:tcPr>
          <w:p w:rsidR="00BD516B" w:rsidRDefault="00E23B58">
            <w:pPr>
              <w:pStyle w:val="NoSpacing"/>
              <w:rPr>
                <w:rFonts w:ascii="Times New Roman" w:hAnsi="Times New Roman" w:cs="Times New Roman"/>
                <w:sz w:val="24"/>
                <w:szCs w:val="24"/>
              </w:rPr>
            </w:pPr>
            <w:r>
              <w:rPr>
                <w:rFonts w:ascii="Times New Roman" w:hAnsi="Times New Roman" w:cs="Times New Roman"/>
                <w:sz w:val="24"/>
                <w:szCs w:val="24"/>
              </w:rPr>
              <w:t>65</w:t>
            </w:r>
          </w:p>
        </w:tc>
        <w:tc>
          <w:tcPr>
            <w:tcW w:w="993" w:type="dxa"/>
            <w:tcBorders>
              <w:left w:val="single" w:sz="4" w:space="0" w:color="auto"/>
            </w:tcBorders>
          </w:tcPr>
          <w:p w:rsidR="00BD516B" w:rsidRDefault="00E23B58">
            <w:pPr>
              <w:pStyle w:val="NoSpacing"/>
              <w:rPr>
                <w:rFonts w:ascii="Times New Roman" w:hAnsi="Times New Roman" w:cs="Times New Roman"/>
                <w:sz w:val="24"/>
                <w:szCs w:val="24"/>
              </w:rPr>
            </w:pPr>
            <w:r>
              <w:rPr>
                <w:rFonts w:ascii="Times New Roman" w:hAnsi="Times New Roman" w:cs="Times New Roman"/>
                <w:sz w:val="24"/>
                <w:szCs w:val="24"/>
              </w:rPr>
              <w:t>75</w:t>
            </w:r>
          </w:p>
        </w:tc>
        <w:tc>
          <w:tcPr>
            <w:tcW w:w="1856" w:type="dxa"/>
          </w:tcPr>
          <w:p w:rsidR="00BD516B" w:rsidRDefault="00E23B58">
            <w:pPr>
              <w:pStyle w:val="NoSpacing"/>
              <w:rPr>
                <w:rFonts w:ascii="Times New Roman" w:hAnsi="Times New Roman" w:cs="Times New Roman"/>
                <w:sz w:val="24"/>
                <w:szCs w:val="24"/>
              </w:rPr>
            </w:pPr>
            <w:r>
              <w:rPr>
                <w:rFonts w:ascii="Times New Roman" w:hAnsi="Times New Roman" w:cs="Times New Roman"/>
                <w:sz w:val="24"/>
                <w:szCs w:val="24"/>
              </w:rPr>
              <w:t>Three</w:t>
            </w:r>
          </w:p>
        </w:tc>
      </w:tr>
      <w:tr w:rsidR="00BD516B">
        <w:trPr>
          <w:trHeight w:val="720"/>
        </w:trPr>
        <w:tc>
          <w:tcPr>
            <w:tcW w:w="1548" w:type="dxa"/>
          </w:tcPr>
          <w:p w:rsidR="00BD516B" w:rsidRDefault="00E23B58">
            <w:pPr>
              <w:pStyle w:val="NoSpacing"/>
              <w:rPr>
                <w:rFonts w:ascii="Times New Roman" w:hAnsi="Times New Roman" w:cs="Times New Roman"/>
                <w:b/>
                <w:bCs/>
                <w:sz w:val="24"/>
                <w:szCs w:val="24"/>
              </w:rPr>
            </w:pPr>
            <w:r>
              <w:rPr>
                <w:rFonts w:ascii="Times New Roman" w:hAnsi="Times New Roman" w:cs="Times New Roman"/>
                <w:b/>
                <w:bCs/>
                <w:sz w:val="24"/>
                <w:szCs w:val="24"/>
              </w:rPr>
              <w:t>BTI-506</w:t>
            </w:r>
          </w:p>
        </w:tc>
        <w:tc>
          <w:tcPr>
            <w:tcW w:w="1949" w:type="dxa"/>
          </w:tcPr>
          <w:p w:rsidR="00BD516B" w:rsidRDefault="00E23B58">
            <w:pPr>
              <w:pStyle w:val="NoSpacing"/>
              <w:rPr>
                <w:rFonts w:ascii="Times New Roman" w:hAnsi="Times New Roman" w:cs="Times New Roman"/>
                <w:sz w:val="24"/>
                <w:szCs w:val="24"/>
              </w:rPr>
            </w:pPr>
            <w:r>
              <w:rPr>
                <w:rFonts w:ascii="Times New Roman" w:hAnsi="Times New Roman" w:cs="Times New Roman"/>
                <w:sz w:val="24"/>
                <w:szCs w:val="24"/>
              </w:rPr>
              <w:t>Lab. Course -X based on Paper BTI-501 &amp; BTI-502</w:t>
            </w:r>
          </w:p>
        </w:tc>
        <w:tc>
          <w:tcPr>
            <w:tcW w:w="992" w:type="dxa"/>
            <w:tcBorders>
              <w:right w:val="single" w:sz="4" w:space="0" w:color="auto"/>
            </w:tcBorders>
          </w:tcPr>
          <w:p w:rsidR="00BD516B" w:rsidRDefault="00E23B58">
            <w:pPr>
              <w:pStyle w:val="NoSpacing"/>
              <w:rPr>
                <w:rFonts w:ascii="Times New Roman" w:hAnsi="Times New Roman" w:cs="Times New Roman"/>
                <w:sz w:val="24"/>
                <w:szCs w:val="24"/>
              </w:rPr>
            </w:pPr>
            <w:r>
              <w:rPr>
                <w:rFonts w:ascii="Times New Roman" w:hAnsi="Times New Roman" w:cs="Times New Roman"/>
                <w:sz w:val="24"/>
                <w:szCs w:val="24"/>
              </w:rPr>
              <w:t>Core</w:t>
            </w:r>
          </w:p>
        </w:tc>
        <w:tc>
          <w:tcPr>
            <w:tcW w:w="993" w:type="dxa"/>
            <w:tcBorders>
              <w:left w:val="single" w:sz="4" w:space="0" w:color="auto"/>
              <w:right w:val="single" w:sz="4" w:space="0" w:color="auto"/>
            </w:tcBorders>
          </w:tcPr>
          <w:p w:rsidR="00BD516B" w:rsidRDefault="00E23B58">
            <w:pPr>
              <w:pStyle w:val="NoSpacing"/>
              <w:rPr>
                <w:rFonts w:ascii="Times New Roman" w:hAnsi="Times New Roman" w:cs="Times New Roman"/>
                <w:sz w:val="24"/>
                <w:szCs w:val="24"/>
              </w:rPr>
            </w:pPr>
            <w:r>
              <w:rPr>
                <w:rFonts w:ascii="Times New Roman" w:hAnsi="Times New Roman" w:cs="Times New Roman"/>
                <w:sz w:val="24"/>
                <w:szCs w:val="24"/>
              </w:rPr>
              <w:t>4</w:t>
            </w:r>
          </w:p>
        </w:tc>
        <w:tc>
          <w:tcPr>
            <w:tcW w:w="1289" w:type="dxa"/>
            <w:tcBorders>
              <w:left w:val="single" w:sz="4" w:space="0" w:color="auto"/>
            </w:tcBorders>
          </w:tcPr>
          <w:p w:rsidR="00BD516B" w:rsidRDefault="00E23B58">
            <w:pPr>
              <w:pStyle w:val="NoSpacing"/>
              <w:rPr>
                <w:rFonts w:ascii="Times New Roman" w:hAnsi="Times New Roman" w:cs="Times New Roman"/>
                <w:sz w:val="24"/>
                <w:szCs w:val="24"/>
              </w:rPr>
            </w:pPr>
            <w:r>
              <w:rPr>
                <w:rFonts w:ascii="Times New Roman" w:hAnsi="Times New Roman" w:cs="Times New Roman"/>
                <w:sz w:val="24"/>
                <w:szCs w:val="24"/>
              </w:rPr>
              <w:t>4</w:t>
            </w:r>
          </w:p>
        </w:tc>
        <w:tc>
          <w:tcPr>
            <w:tcW w:w="1134" w:type="dxa"/>
          </w:tcPr>
          <w:p w:rsidR="00BD516B" w:rsidRDefault="00E23B58">
            <w:pPr>
              <w:pStyle w:val="NoSpacing"/>
              <w:rPr>
                <w:rFonts w:ascii="Times New Roman" w:hAnsi="Times New Roman" w:cs="Times New Roman"/>
                <w:sz w:val="24"/>
                <w:szCs w:val="24"/>
              </w:rPr>
            </w:pPr>
            <w:r>
              <w:rPr>
                <w:rFonts w:ascii="Times New Roman" w:hAnsi="Times New Roman" w:cs="Times New Roman"/>
                <w:sz w:val="24"/>
                <w:szCs w:val="24"/>
              </w:rPr>
              <w:t>10</w:t>
            </w:r>
          </w:p>
        </w:tc>
        <w:tc>
          <w:tcPr>
            <w:tcW w:w="1120" w:type="dxa"/>
            <w:tcBorders>
              <w:right w:val="single" w:sz="4" w:space="0" w:color="auto"/>
            </w:tcBorders>
          </w:tcPr>
          <w:p w:rsidR="00BD516B" w:rsidRDefault="00E23B58">
            <w:pPr>
              <w:pStyle w:val="NoSpacing"/>
              <w:rPr>
                <w:rFonts w:ascii="Times New Roman" w:hAnsi="Times New Roman" w:cs="Times New Roman"/>
                <w:sz w:val="24"/>
                <w:szCs w:val="24"/>
              </w:rPr>
            </w:pPr>
            <w:r>
              <w:rPr>
                <w:rFonts w:ascii="Times New Roman" w:hAnsi="Times New Roman" w:cs="Times New Roman"/>
                <w:sz w:val="24"/>
                <w:szCs w:val="24"/>
              </w:rPr>
              <w:t>40</w:t>
            </w:r>
          </w:p>
        </w:tc>
        <w:tc>
          <w:tcPr>
            <w:tcW w:w="993" w:type="dxa"/>
            <w:tcBorders>
              <w:left w:val="single" w:sz="4" w:space="0" w:color="auto"/>
            </w:tcBorders>
          </w:tcPr>
          <w:p w:rsidR="00BD516B" w:rsidRDefault="00E23B58">
            <w:pPr>
              <w:pStyle w:val="NoSpacing"/>
              <w:rPr>
                <w:rFonts w:ascii="Times New Roman" w:hAnsi="Times New Roman" w:cs="Times New Roman"/>
                <w:sz w:val="24"/>
                <w:szCs w:val="24"/>
              </w:rPr>
            </w:pPr>
            <w:r>
              <w:rPr>
                <w:rFonts w:ascii="Times New Roman" w:hAnsi="Times New Roman" w:cs="Times New Roman"/>
                <w:sz w:val="24"/>
                <w:szCs w:val="24"/>
              </w:rPr>
              <w:t>50</w:t>
            </w:r>
          </w:p>
        </w:tc>
        <w:tc>
          <w:tcPr>
            <w:tcW w:w="1856" w:type="dxa"/>
          </w:tcPr>
          <w:p w:rsidR="00BD516B" w:rsidRDefault="00E23B58">
            <w:pPr>
              <w:pStyle w:val="NoSpacing"/>
              <w:rPr>
                <w:rFonts w:ascii="Times New Roman" w:hAnsi="Times New Roman" w:cs="Times New Roman"/>
                <w:sz w:val="24"/>
                <w:szCs w:val="24"/>
              </w:rPr>
            </w:pPr>
            <w:r>
              <w:rPr>
                <w:rFonts w:ascii="Times New Roman" w:hAnsi="Times New Roman" w:cs="Times New Roman"/>
                <w:sz w:val="24"/>
                <w:szCs w:val="24"/>
              </w:rPr>
              <w:t>Six  (Two sessions of three hours each)</w:t>
            </w:r>
          </w:p>
        </w:tc>
      </w:tr>
      <w:tr w:rsidR="00BD516B">
        <w:trPr>
          <w:trHeight w:val="720"/>
        </w:trPr>
        <w:tc>
          <w:tcPr>
            <w:tcW w:w="1548" w:type="dxa"/>
          </w:tcPr>
          <w:p w:rsidR="00BD516B" w:rsidRDefault="00E23B58">
            <w:pPr>
              <w:pStyle w:val="NoSpacing"/>
              <w:rPr>
                <w:rFonts w:ascii="Times New Roman" w:hAnsi="Times New Roman" w:cs="Times New Roman"/>
                <w:b/>
                <w:bCs/>
                <w:sz w:val="24"/>
                <w:szCs w:val="24"/>
              </w:rPr>
            </w:pPr>
            <w:r>
              <w:rPr>
                <w:rFonts w:ascii="Times New Roman" w:hAnsi="Times New Roman" w:cs="Times New Roman"/>
                <w:b/>
                <w:bCs/>
                <w:sz w:val="24"/>
                <w:szCs w:val="24"/>
              </w:rPr>
              <w:t>BTI-507</w:t>
            </w:r>
          </w:p>
        </w:tc>
        <w:tc>
          <w:tcPr>
            <w:tcW w:w="1949" w:type="dxa"/>
          </w:tcPr>
          <w:p w:rsidR="00BD516B" w:rsidRDefault="00E23B58">
            <w:pPr>
              <w:pStyle w:val="NoSpacing"/>
              <w:rPr>
                <w:rFonts w:ascii="Times New Roman" w:hAnsi="Times New Roman" w:cs="Times New Roman"/>
                <w:sz w:val="24"/>
                <w:szCs w:val="24"/>
              </w:rPr>
            </w:pPr>
            <w:r>
              <w:rPr>
                <w:rFonts w:ascii="Times New Roman" w:hAnsi="Times New Roman" w:cs="Times New Roman"/>
                <w:sz w:val="24"/>
                <w:szCs w:val="24"/>
              </w:rPr>
              <w:t>Lab. Course -XI based on Paper- BTI-503 &amp; BTI-504</w:t>
            </w:r>
          </w:p>
        </w:tc>
        <w:tc>
          <w:tcPr>
            <w:tcW w:w="992" w:type="dxa"/>
            <w:tcBorders>
              <w:right w:val="single" w:sz="4" w:space="0" w:color="auto"/>
            </w:tcBorders>
          </w:tcPr>
          <w:p w:rsidR="00BD516B" w:rsidRDefault="00E23B58">
            <w:pPr>
              <w:pStyle w:val="NoSpacing"/>
              <w:rPr>
                <w:rFonts w:ascii="Times New Roman" w:hAnsi="Times New Roman" w:cs="Times New Roman"/>
                <w:sz w:val="24"/>
                <w:szCs w:val="24"/>
              </w:rPr>
            </w:pPr>
            <w:r>
              <w:rPr>
                <w:rFonts w:ascii="Times New Roman" w:hAnsi="Times New Roman" w:cs="Times New Roman"/>
                <w:sz w:val="24"/>
                <w:szCs w:val="24"/>
              </w:rPr>
              <w:t>Core</w:t>
            </w:r>
          </w:p>
        </w:tc>
        <w:tc>
          <w:tcPr>
            <w:tcW w:w="993" w:type="dxa"/>
            <w:tcBorders>
              <w:left w:val="single" w:sz="4" w:space="0" w:color="auto"/>
              <w:right w:val="single" w:sz="4" w:space="0" w:color="auto"/>
            </w:tcBorders>
          </w:tcPr>
          <w:p w:rsidR="00BD516B" w:rsidRDefault="00E23B58">
            <w:pPr>
              <w:pStyle w:val="NoSpacing"/>
              <w:rPr>
                <w:rFonts w:ascii="Times New Roman" w:hAnsi="Times New Roman" w:cs="Times New Roman"/>
                <w:sz w:val="24"/>
                <w:szCs w:val="24"/>
              </w:rPr>
            </w:pPr>
            <w:r>
              <w:rPr>
                <w:rFonts w:ascii="Times New Roman" w:hAnsi="Times New Roman" w:cs="Times New Roman"/>
                <w:sz w:val="24"/>
                <w:szCs w:val="24"/>
              </w:rPr>
              <w:t>4</w:t>
            </w:r>
          </w:p>
        </w:tc>
        <w:tc>
          <w:tcPr>
            <w:tcW w:w="1289" w:type="dxa"/>
            <w:tcBorders>
              <w:left w:val="single" w:sz="4" w:space="0" w:color="auto"/>
            </w:tcBorders>
          </w:tcPr>
          <w:p w:rsidR="00BD516B" w:rsidRDefault="00E23B58">
            <w:pPr>
              <w:pStyle w:val="NoSpacing"/>
              <w:rPr>
                <w:rFonts w:ascii="Times New Roman" w:hAnsi="Times New Roman" w:cs="Times New Roman"/>
                <w:sz w:val="24"/>
                <w:szCs w:val="24"/>
              </w:rPr>
            </w:pPr>
            <w:r>
              <w:rPr>
                <w:rFonts w:ascii="Times New Roman" w:hAnsi="Times New Roman" w:cs="Times New Roman"/>
                <w:sz w:val="24"/>
                <w:szCs w:val="24"/>
              </w:rPr>
              <w:t>4</w:t>
            </w:r>
          </w:p>
        </w:tc>
        <w:tc>
          <w:tcPr>
            <w:tcW w:w="1134" w:type="dxa"/>
          </w:tcPr>
          <w:p w:rsidR="00BD516B" w:rsidRDefault="00E23B58">
            <w:pPr>
              <w:pStyle w:val="NoSpacing"/>
              <w:rPr>
                <w:rFonts w:ascii="Times New Roman" w:hAnsi="Times New Roman" w:cs="Times New Roman"/>
                <w:sz w:val="24"/>
                <w:szCs w:val="24"/>
              </w:rPr>
            </w:pPr>
            <w:r>
              <w:rPr>
                <w:rFonts w:ascii="Times New Roman" w:hAnsi="Times New Roman" w:cs="Times New Roman"/>
                <w:sz w:val="24"/>
                <w:szCs w:val="24"/>
              </w:rPr>
              <w:t>10</w:t>
            </w:r>
          </w:p>
        </w:tc>
        <w:tc>
          <w:tcPr>
            <w:tcW w:w="1120" w:type="dxa"/>
            <w:tcBorders>
              <w:right w:val="single" w:sz="4" w:space="0" w:color="auto"/>
            </w:tcBorders>
          </w:tcPr>
          <w:p w:rsidR="00BD516B" w:rsidRDefault="00E23B58">
            <w:pPr>
              <w:pStyle w:val="NoSpacing"/>
              <w:rPr>
                <w:rFonts w:ascii="Times New Roman" w:hAnsi="Times New Roman" w:cs="Times New Roman"/>
                <w:sz w:val="24"/>
                <w:szCs w:val="24"/>
              </w:rPr>
            </w:pPr>
            <w:r>
              <w:rPr>
                <w:rFonts w:ascii="Times New Roman" w:hAnsi="Times New Roman" w:cs="Times New Roman"/>
                <w:sz w:val="24"/>
                <w:szCs w:val="24"/>
              </w:rPr>
              <w:t>40</w:t>
            </w:r>
          </w:p>
        </w:tc>
        <w:tc>
          <w:tcPr>
            <w:tcW w:w="993" w:type="dxa"/>
            <w:tcBorders>
              <w:left w:val="single" w:sz="4" w:space="0" w:color="auto"/>
            </w:tcBorders>
          </w:tcPr>
          <w:p w:rsidR="00BD516B" w:rsidRDefault="00E23B58">
            <w:pPr>
              <w:pStyle w:val="NoSpacing"/>
              <w:rPr>
                <w:rFonts w:ascii="Times New Roman" w:hAnsi="Times New Roman" w:cs="Times New Roman"/>
                <w:sz w:val="24"/>
                <w:szCs w:val="24"/>
              </w:rPr>
            </w:pPr>
            <w:r>
              <w:rPr>
                <w:rFonts w:ascii="Times New Roman" w:hAnsi="Times New Roman" w:cs="Times New Roman"/>
                <w:sz w:val="24"/>
                <w:szCs w:val="24"/>
              </w:rPr>
              <w:t>50</w:t>
            </w:r>
          </w:p>
        </w:tc>
        <w:tc>
          <w:tcPr>
            <w:tcW w:w="1856" w:type="dxa"/>
          </w:tcPr>
          <w:p w:rsidR="00BD516B" w:rsidRDefault="00E23B58">
            <w:pPr>
              <w:pStyle w:val="NoSpacing"/>
              <w:rPr>
                <w:rFonts w:ascii="Times New Roman" w:hAnsi="Times New Roman" w:cs="Times New Roman"/>
                <w:sz w:val="24"/>
                <w:szCs w:val="24"/>
              </w:rPr>
            </w:pPr>
            <w:r>
              <w:rPr>
                <w:rFonts w:ascii="Times New Roman" w:hAnsi="Times New Roman" w:cs="Times New Roman"/>
                <w:sz w:val="24"/>
                <w:szCs w:val="24"/>
              </w:rPr>
              <w:t>Six  (Two sessions of three hours each)</w:t>
            </w:r>
          </w:p>
        </w:tc>
      </w:tr>
      <w:tr w:rsidR="00BD516B">
        <w:trPr>
          <w:trHeight w:val="720"/>
        </w:trPr>
        <w:tc>
          <w:tcPr>
            <w:tcW w:w="1548" w:type="dxa"/>
          </w:tcPr>
          <w:p w:rsidR="00BD516B" w:rsidRDefault="00BD516B">
            <w:pPr>
              <w:pStyle w:val="NoSpacing"/>
              <w:rPr>
                <w:rFonts w:ascii="Times New Roman" w:hAnsi="Times New Roman" w:cs="Times New Roman"/>
                <w:sz w:val="24"/>
                <w:szCs w:val="24"/>
              </w:rPr>
            </w:pPr>
          </w:p>
        </w:tc>
        <w:tc>
          <w:tcPr>
            <w:tcW w:w="1949" w:type="dxa"/>
          </w:tcPr>
          <w:p w:rsidR="00BD516B" w:rsidRDefault="00BD516B">
            <w:pPr>
              <w:pStyle w:val="NoSpacing"/>
              <w:rPr>
                <w:rFonts w:ascii="Times New Roman" w:hAnsi="Times New Roman" w:cs="Times New Roman"/>
                <w:sz w:val="24"/>
                <w:szCs w:val="24"/>
              </w:rPr>
            </w:pPr>
          </w:p>
        </w:tc>
        <w:tc>
          <w:tcPr>
            <w:tcW w:w="3274" w:type="dxa"/>
            <w:gridSpan w:val="3"/>
          </w:tcPr>
          <w:p w:rsidR="00BD516B" w:rsidRDefault="00E23B58">
            <w:pPr>
              <w:pStyle w:val="NoSpacing"/>
              <w:rPr>
                <w:rFonts w:ascii="Times New Roman" w:hAnsi="Times New Roman" w:cs="Times New Roman"/>
                <w:b/>
                <w:bCs/>
                <w:sz w:val="24"/>
                <w:szCs w:val="24"/>
              </w:rPr>
            </w:pPr>
            <w:r>
              <w:rPr>
                <w:rFonts w:ascii="Times New Roman" w:hAnsi="Times New Roman" w:cs="Times New Roman"/>
                <w:b/>
                <w:bCs/>
                <w:sz w:val="24"/>
                <w:szCs w:val="24"/>
              </w:rPr>
              <w:t>Total credits-28</w:t>
            </w:r>
          </w:p>
        </w:tc>
        <w:tc>
          <w:tcPr>
            <w:tcW w:w="5103" w:type="dxa"/>
            <w:gridSpan w:val="4"/>
          </w:tcPr>
          <w:p w:rsidR="00BD516B" w:rsidRDefault="00E23B58">
            <w:pPr>
              <w:pStyle w:val="NoSpacing"/>
              <w:rPr>
                <w:rFonts w:ascii="Times New Roman" w:hAnsi="Times New Roman" w:cs="Times New Roman"/>
                <w:b/>
                <w:bCs/>
                <w:sz w:val="24"/>
                <w:szCs w:val="24"/>
              </w:rPr>
            </w:pPr>
            <w:r>
              <w:rPr>
                <w:rFonts w:ascii="Times New Roman" w:hAnsi="Times New Roman" w:cs="Times New Roman"/>
                <w:b/>
                <w:bCs/>
                <w:sz w:val="24"/>
                <w:szCs w:val="24"/>
              </w:rPr>
              <w:t>Total Marks-475</w:t>
            </w:r>
          </w:p>
        </w:tc>
      </w:tr>
    </w:tbl>
    <w:p w:rsidR="00B05436" w:rsidRDefault="00B05436">
      <w:pPr>
        <w:rPr>
          <w:rFonts w:ascii="Times New Roman" w:hAnsi="Times New Roman" w:cs="Times New Roman"/>
          <w:b/>
          <w:bCs/>
        </w:rPr>
      </w:pPr>
    </w:p>
    <w:p w:rsidR="00E7319E" w:rsidRDefault="00E7319E">
      <w:pPr>
        <w:rPr>
          <w:rFonts w:ascii="Times New Roman" w:hAnsi="Times New Roman" w:cs="Times New Roman"/>
          <w:b/>
          <w:bCs/>
          <w:i/>
          <w:sz w:val="28"/>
          <w:szCs w:val="28"/>
        </w:rPr>
      </w:pPr>
    </w:p>
    <w:p w:rsidR="004B46CC" w:rsidRDefault="004B46CC">
      <w:pPr>
        <w:pStyle w:val="NoSpacing"/>
        <w:jc w:val="center"/>
        <w:rPr>
          <w:rFonts w:ascii="Times New Roman" w:hAnsi="Times New Roman" w:cs="Times New Roman"/>
          <w:b/>
          <w:bCs/>
          <w:i/>
          <w:sz w:val="28"/>
          <w:szCs w:val="28"/>
        </w:rPr>
      </w:pPr>
    </w:p>
    <w:p w:rsidR="004B46CC" w:rsidRDefault="004B46CC">
      <w:pPr>
        <w:pStyle w:val="NoSpacing"/>
        <w:jc w:val="center"/>
        <w:rPr>
          <w:rFonts w:ascii="Times New Roman" w:hAnsi="Times New Roman" w:cs="Times New Roman"/>
          <w:b/>
          <w:bCs/>
          <w:i/>
          <w:sz w:val="28"/>
          <w:szCs w:val="28"/>
        </w:rPr>
      </w:pPr>
    </w:p>
    <w:p w:rsidR="004B46CC" w:rsidRDefault="004B46CC">
      <w:pPr>
        <w:pStyle w:val="NoSpacing"/>
        <w:jc w:val="center"/>
        <w:rPr>
          <w:rFonts w:ascii="Times New Roman" w:hAnsi="Times New Roman" w:cs="Times New Roman"/>
          <w:b/>
          <w:bCs/>
          <w:i/>
          <w:sz w:val="28"/>
          <w:szCs w:val="28"/>
        </w:rPr>
      </w:pPr>
    </w:p>
    <w:p w:rsidR="00BD516B" w:rsidRDefault="00B05436">
      <w:pPr>
        <w:pStyle w:val="NoSpacing"/>
        <w:jc w:val="center"/>
        <w:rPr>
          <w:rFonts w:ascii="Times New Roman" w:hAnsi="Times New Roman" w:cs="Times New Roman"/>
          <w:b/>
          <w:bCs/>
        </w:rPr>
      </w:pPr>
      <w:r w:rsidRPr="00A44179">
        <w:rPr>
          <w:rFonts w:ascii="Times New Roman" w:hAnsi="Times New Roman" w:cs="Times New Roman"/>
          <w:b/>
          <w:bCs/>
          <w:i/>
          <w:sz w:val="28"/>
          <w:szCs w:val="28"/>
        </w:rPr>
        <w:lastRenderedPageBreak/>
        <w:t>w.e.f.</w:t>
      </w:r>
      <w:r>
        <w:rPr>
          <w:rFonts w:ascii="Times New Roman" w:hAnsi="Times New Roman" w:cs="Times New Roman"/>
          <w:b/>
          <w:bCs/>
          <w:sz w:val="28"/>
          <w:szCs w:val="28"/>
        </w:rPr>
        <w:t xml:space="preserve"> Academic Session 202</w:t>
      </w:r>
      <w:r w:rsidR="00E7319E">
        <w:rPr>
          <w:rFonts w:ascii="Times New Roman" w:hAnsi="Times New Roman" w:cs="Times New Roman"/>
          <w:b/>
          <w:bCs/>
          <w:sz w:val="28"/>
          <w:szCs w:val="28"/>
        </w:rPr>
        <w:t>1</w:t>
      </w:r>
      <w:r>
        <w:rPr>
          <w:rFonts w:ascii="Times New Roman" w:hAnsi="Times New Roman" w:cs="Times New Roman"/>
          <w:b/>
          <w:bCs/>
          <w:sz w:val="28"/>
          <w:szCs w:val="28"/>
        </w:rPr>
        <w:t>-202</w:t>
      </w:r>
      <w:r w:rsidR="00E7319E">
        <w:rPr>
          <w:rFonts w:ascii="Times New Roman" w:hAnsi="Times New Roman" w:cs="Times New Roman"/>
          <w:b/>
          <w:bCs/>
          <w:sz w:val="28"/>
          <w:szCs w:val="28"/>
        </w:rPr>
        <w:t>2</w:t>
      </w:r>
      <w:r>
        <w:rPr>
          <w:rFonts w:ascii="Times New Roman" w:hAnsi="Times New Roman" w:cs="Times New Roman"/>
          <w:b/>
          <w:bCs/>
          <w:sz w:val="28"/>
          <w:szCs w:val="28"/>
        </w:rPr>
        <w:t xml:space="preserve"> </w:t>
      </w:r>
    </w:p>
    <w:p w:rsidR="00BD516B" w:rsidRDefault="00E23B58">
      <w:pPr>
        <w:pStyle w:val="NoSpacing"/>
        <w:jc w:val="center"/>
        <w:rPr>
          <w:rFonts w:ascii="Times New Roman" w:hAnsi="Times New Roman" w:cs="Times New Roman"/>
          <w:b/>
          <w:bCs/>
        </w:rPr>
      </w:pPr>
      <w:r>
        <w:rPr>
          <w:rFonts w:ascii="Times New Roman" w:hAnsi="Times New Roman" w:cs="Times New Roman"/>
          <w:b/>
          <w:bCs/>
        </w:rPr>
        <w:t>Semester-VI</w:t>
      </w:r>
    </w:p>
    <w:p w:rsidR="00BD516B" w:rsidRDefault="00BD516B" w:rsidP="00B05436">
      <w:pPr>
        <w:pStyle w:val="NoSpacing"/>
        <w:rPr>
          <w:rFonts w:ascii="Times New Roman" w:hAnsi="Times New Roman" w:cs="Times New Roman"/>
          <w:b/>
          <w:bCs/>
        </w:rPr>
      </w:pPr>
    </w:p>
    <w:tbl>
      <w:tblPr>
        <w:tblStyle w:val="TableGrid"/>
        <w:tblpPr w:leftFromText="180" w:rightFromText="180" w:vertAnchor="page" w:horzAnchor="margin" w:tblpXSpec="center" w:tblpY="2377"/>
        <w:tblW w:w="12440" w:type="dxa"/>
        <w:tblLayout w:type="fixed"/>
        <w:tblLook w:val="04A0"/>
      </w:tblPr>
      <w:tblGrid>
        <w:gridCol w:w="1548"/>
        <w:gridCol w:w="1949"/>
        <w:gridCol w:w="992"/>
        <w:gridCol w:w="993"/>
        <w:gridCol w:w="1134"/>
        <w:gridCol w:w="1134"/>
        <w:gridCol w:w="1275"/>
        <w:gridCol w:w="1431"/>
        <w:gridCol w:w="1984"/>
      </w:tblGrid>
      <w:tr w:rsidR="00A44179" w:rsidTr="00486F9C">
        <w:trPr>
          <w:cantSplit/>
          <w:trHeight w:val="620"/>
        </w:trPr>
        <w:tc>
          <w:tcPr>
            <w:tcW w:w="1548" w:type="dxa"/>
          </w:tcPr>
          <w:p w:rsidR="00A44179" w:rsidRDefault="00A44179" w:rsidP="00A44179">
            <w:pPr>
              <w:pStyle w:val="NoSpacing"/>
              <w:rPr>
                <w:rFonts w:ascii="Times New Roman" w:hAnsi="Times New Roman" w:cs="Times New Roman"/>
                <w:b/>
                <w:bCs/>
                <w:sz w:val="24"/>
                <w:szCs w:val="24"/>
              </w:rPr>
            </w:pPr>
            <w:r>
              <w:rPr>
                <w:rFonts w:ascii="Times New Roman" w:hAnsi="Times New Roman" w:cs="Times New Roman"/>
                <w:b/>
                <w:bCs/>
                <w:sz w:val="24"/>
                <w:szCs w:val="24"/>
              </w:rPr>
              <w:t>Paper No.</w:t>
            </w:r>
          </w:p>
        </w:tc>
        <w:tc>
          <w:tcPr>
            <w:tcW w:w="1949" w:type="dxa"/>
          </w:tcPr>
          <w:p w:rsidR="00A44179" w:rsidRDefault="00A44179" w:rsidP="00A44179">
            <w:pPr>
              <w:pStyle w:val="NoSpacing"/>
              <w:rPr>
                <w:rFonts w:ascii="Times New Roman" w:hAnsi="Times New Roman" w:cs="Times New Roman"/>
                <w:b/>
                <w:bCs/>
                <w:sz w:val="24"/>
                <w:szCs w:val="24"/>
              </w:rPr>
            </w:pPr>
            <w:r>
              <w:rPr>
                <w:rFonts w:ascii="Times New Roman" w:hAnsi="Times New Roman" w:cs="Times New Roman"/>
                <w:b/>
                <w:bCs/>
                <w:sz w:val="24"/>
                <w:szCs w:val="24"/>
              </w:rPr>
              <w:t>Nomenclature</w:t>
            </w:r>
          </w:p>
        </w:tc>
        <w:tc>
          <w:tcPr>
            <w:tcW w:w="992" w:type="dxa"/>
            <w:tcBorders>
              <w:right w:val="single" w:sz="4" w:space="0" w:color="auto"/>
            </w:tcBorders>
          </w:tcPr>
          <w:p w:rsidR="00A44179" w:rsidRDefault="00A44179" w:rsidP="00A44179">
            <w:pPr>
              <w:pStyle w:val="NoSpacing"/>
              <w:rPr>
                <w:rFonts w:ascii="Times New Roman" w:hAnsi="Times New Roman" w:cs="Times New Roman"/>
                <w:b/>
                <w:bCs/>
                <w:sz w:val="24"/>
                <w:szCs w:val="24"/>
              </w:rPr>
            </w:pPr>
            <w:r>
              <w:rPr>
                <w:rFonts w:ascii="Times New Roman" w:hAnsi="Times New Roman" w:cs="Times New Roman"/>
                <w:b/>
                <w:bCs/>
                <w:sz w:val="24"/>
                <w:szCs w:val="24"/>
              </w:rPr>
              <w:t>Paper</w:t>
            </w:r>
          </w:p>
          <w:p w:rsidR="00A44179" w:rsidRDefault="00A44179" w:rsidP="00A44179">
            <w:pPr>
              <w:pStyle w:val="NoSpacing"/>
              <w:rPr>
                <w:rFonts w:ascii="Times New Roman" w:hAnsi="Times New Roman" w:cs="Times New Roman"/>
                <w:b/>
                <w:bCs/>
                <w:sz w:val="24"/>
                <w:szCs w:val="24"/>
              </w:rPr>
            </w:pPr>
            <w:r>
              <w:rPr>
                <w:rFonts w:ascii="Times New Roman" w:hAnsi="Times New Roman" w:cs="Times New Roman"/>
                <w:b/>
                <w:bCs/>
                <w:sz w:val="24"/>
                <w:szCs w:val="24"/>
              </w:rPr>
              <w:t>type</w:t>
            </w:r>
          </w:p>
          <w:p w:rsidR="00A44179" w:rsidRDefault="00A44179" w:rsidP="00A44179">
            <w:pPr>
              <w:pStyle w:val="NoSpacing"/>
              <w:rPr>
                <w:rFonts w:ascii="Times New Roman" w:hAnsi="Times New Roman" w:cs="Times New Roman"/>
                <w:b/>
                <w:bCs/>
                <w:sz w:val="24"/>
                <w:szCs w:val="24"/>
              </w:rPr>
            </w:pPr>
          </w:p>
        </w:tc>
        <w:tc>
          <w:tcPr>
            <w:tcW w:w="993" w:type="dxa"/>
            <w:tcBorders>
              <w:left w:val="single" w:sz="4" w:space="0" w:color="auto"/>
              <w:right w:val="single" w:sz="4" w:space="0" w:color="auto"/>
            </w:tcBorders>
          </w:tcPr>
          <w:p w:rsidR="00A44179" w:rsidRDefault="00A44179" w:rsidP="00A44179">
            <w:pPr>
              <w:pStyle w:val="NoSpacing"/>
              <w:rPr>
                <w:rFonts w:ascii="Times New Roman" w:hAnsi="Times New Roman" w:cs="Times New Roman"/>
                <w:b/>
                <w:bCs/>
                <w:sz w:val="24"/>
                <w:szCs w:val="24"/>
              </w:rPr>
            </w:pPr>
            <w:r>
              <w:rPr>
                <w:rFonts w:ascii="Times New Roman" w:hAnsi="Times New Roman" w:cs="Times New Roman"/>
                <w:b/>
                <w:bCs/>
                <w:sz w:val="24"/>
                <w:szCs w:val="24"/>
              </w:rPr>
              <w:t>Credits</w:t>
            </w:r>
          </w:p>
        </w:tc>
        <w:tc>
          <w:tcPr>
            <w:tcW w:w="1134" w:type="dxa"/>
            <w:tcBorders>
              <w:left w:val="single" w:sz="4" w:space="0" w:color="auto"/>
            </w:tcBorders>
          </w:tcPr>
          <w:p w:rsidR="00A44179" w:rsidRDefault="00A44179" w:rsidP="00A44179">
            <w:pPr>
              <w:pStyle w:val="NoSpacing"/>
              <w:rPr>
                <w:rFonts w:ascii="Times New Roman" w:hAnsi="Times New Roman" w:cs="Times New Roman"/>
                <w:b/>
                <w:bCs/>
                <w:sz w:val="24"/>
                <w:szCs w:val="24"/>
              </w:rPr>
            </w:pPr>
            <w:r>
              <w:rPr>
                <w:rFonts w:ascii="Times New Roman" w:hAnsi="Times New Roman" w:cs="Times New Roman"/>
                <w:b/>
                <w:bCs/>
                <w:sz w:val="24"/>
                <w:szCs w:val="24"/>
              </w:rPr>
              <w:t>Contact</w:t>
            </w:r>
          </w:p>
          <w:p w:rsidR="00A44179" w:rsidRDefault="00A44179" w:rsidP="00A44179">
            <w:pPr>
              <w:pStyle w:val="NoSpacing"/>
              <w:rPr>
                <w:rFonts w:ascii="Times New Roman" w:hAnsi="Times New Roman" w:cs="Times New Roman"/>
                <w:b/>
                <w:bCs/>
                <w:sz w:val="24"/>
                <w:szCs w:val="24"/>
              </w:rPr>
            </w:pPr>
            <w:r>
              <w:rPr>
                <w:rFonts w:ascii="Times New Roman" w:hAnsi="Times New Roman" w:cs="Times New Roman"/>
                <w:b/>
                <w:bCs/>
                <w:sz w:val="24"/>
                <w:szCs w:val="24"/>
              </w:rPr>
              <w:t>hours per week</w:t>
            </w:r>
          </w:p>
        </w:tc>
        <w:tc>
          <w:tcPr>
            <w:tcW w:w="1134" w:type="dxa"/>
          </w:tcPr>
          <w:p w:rsidR="00A44179" w:rsidRDefault="00A44179" w:rsidP="00A44179">
            <w:pPr>
              <w:pStyle w:val="NoSpacing"/>
              <w:rPr>
                <w:rFonts w:ascii="Times New Roman" w:hAnsi="Times New Roman" w:cs="Times New Roman"/>
                <w:b/>
                <w:bCs/>
                <w:sz w:val="24"/>
                <w:szCs w:val="24"/>
              </w:rPr>
            </w:pPr>
            <w:r>
              <w:rPr>
                <w:rFonts w:ascii="Times New Roman" w:hAnsi="Times New Roman" w:cs="Times New Roman"/>
                <w:b/>
                <w:bCs/>
                <w:sz w:val="24"/>
                <w:szCs w:val="24"/>
              </w:rPr>
              <w:t>Internal marks</w:t>
            </w:r>
          </w:p>
        </w:tc>
        <w:tc>
          <w:tcPr>
            <w:tcW w:w="1275" w:type="dxa"/>
            <w:tcBorders>
              <w:right w:val="single" w:sz="4" w:space="0" w:color="auto"/>
            </w:tcBorders>
          </w:tcPr>
          <w:p w:rsidR="00A44179" w:rsidRDefault="00A44179" w:rsidP="00A44179">
            <w:pPr>
              <w:pStyle w:val="NoSpacing"/>
              <w:rPr>
                <w:rFonts w:ascii="Times New Roman" w:hAnsi="Times New Roman" w:cs="Times New Roman"/>
                <w:b/>
                <w:bCs/>
                <w:sz w:val="24"/>
                <w:szCs w:val="24"/>
              </w:rPr>
            </w:pPr>
            <w:r>
              <w:rPr>
                <w:rFonts w:ascii="Times New Roman" w:hAnsi="Times New Roman" w:cs="Times New Roman"/>
                <w:b/>
                <w:bCs/>
                <w:sz w:val="24"/>
                <w:szCs w:val="24"/>
              </w:rPr>
              <w:t xml:space="preserve">External </w:t>
            </w:r>
          </w:p>
          <w:p w:rsidR="00A44179" w:rsidRDefault="00A44179" w:rsidP="00A44179">
            <w:pPr>
              <w:pStyle w:val="NoSpacing"/>
              <w:rPr>
                <w:rFonts w:ascii="Times New Roman" w:hAnsi="Times New Roman" w:cs="Times New Roman"/>
                <w:b/>
                <w:bCs/>
                <w:sz w:val="24"/>
                <w:szCs w:val="24"/>
              </w:rPr>
            </w:pPr>
            <w:r>
              <w:rPr>
                <w:rFonts w:ascii="Times New Roman" w:hAnsi="Times New Roman" w:cs="Times New Roman"/>
                <w:b/>
                <w:bCs/>
                <w:sz w:val="24"/>
                <w:szCs w:val="24"/>
              </w:rPr>
              <w:t>Marks</w:t>
            </w:r>
          </w:p>
        </w:tc>
        <w:tc>
          <w:tcPr>
            <w:tcW w:w="1431" w:type="dxa"/>
            <w:tcBorders>
              <w:left w:val="single" w:sz="4" w:space="0" w:color="auto"/>
            </w:tcBorders>
          </w:tcPr>
          <w:p w:rsidR="00A44179" w:rsidRDefault="00A44179" w:rsidP="00A44179">
            <w:pPr>
              <w:pStyle w:val="NoSpacing"/>
              <w:rPr>
                <w:rFonts w:ascii="Times New Roman" w:hAnsi="Times New Roman" w:cs="Times New Roman"/>
                <w:b/>
                <w:bCs/>
                <w:sz w:val="24"/>
                <w:szCs w:val="24"/>
              </w:rPr>
            </w:pPr>
            <w:r>
              <w:rPr>
                <w:rFonts w:ascii="Times New Roman" w:hAnsi="Times New Roman" w:cs="Times New Roman"/>
                <w:b/>
                <w:bCs/>
                <w:sz w:val="24"/>
                <w:szCs w:val="24"/>
              </w:rPr>
              <w:t>Total marks</w:t>
            </w:r>
          </w:p>
        </w:tc>
        <w:tc>
          <w:tcPr>
            <w:tcW w:w="1984" w:type="dxa"/>
          </w:tcPr>
          <w:p w:rsidR="00A44179" w:rsidRDefault="00A44179" w:rsidP="00A44179">
            <w:pPr>
              <w:pStyle w:val="NoSpacing"/>
              <w:rPr>
                <w:rFonts w:ascii="Times New Roman" w:hAnsi="Times New Roman" w:cs="Times New Roman"/>
                <w:b/>
                <w:bCs/>
                <w:sz w:val="24"/>
                <w:szCs w:val="24"/>
              </w:rPr>
            </w:pPr>
            <w:r>
              <w:rPr>
                <w:rFonts w:ascii="Times New Roman" w:hAnsi="Times New Roman" w:cs="Times New Roman"/>
                <w:b/>
                <w:bCs/>
                <w:sz w:val="24"/>
                <w:szCs w:val="24"/>
              </w:rPr>
              <w:t>Duration of exam (hours )</w:t>
            </w:r>
          </w:p>
        </w:tc>
      </w:tr>
      <w:tr w:rsidR="00A44179" w:rsidTr="00486F9C">
        <w:trPr>
          <w:cantSplit/>
          <w:trHeight w:val="720"/>
        </w:trPr>
        <w:tc>
          <w:tcPr>
            <w:tcW w:w="1548" w:type="dxa"/>
          </w:tcPr>
          <w:p w:rsidR="00A44179" w:rsidRDefault="00A44179" w:rsidP="00A44179">
            <w:pPr>
              <w:pStyle w:val="NoSpacing"/>
              <w:rPr>
                <w:rFonts w:ascii="Times New Roman" w:hAnsi="Times New Roman" w:cs="Times New Roman"/>
                <w:b/>
                <w:bCs/>
                <w:sz w:val="24"/>
                <w:szCs w:val="24"/>
              </w:rPr>
            </w:pPr>
            <w:r>
              <w:rPr>
                <w:rFonts w:ascii="Times New Roman" w:hAnsi="Times New Roman" w:cs="Times New Roman"/>
                <w:b/>
                <w:bCs/>
                <w:sz w:val="24"/>
                <w:szCs w:val="24"/>
              </w:rPr>
              <w:t>BTI-601</w:t>
            </w:r>
          </w:p>
        </w:tc>
        <w:tc>
          <w:tcPr>
            <w:tcW w:w="1949" w:type="dxa"/>
          </w:tcPr>
          <w:p w:rsidR="00A44179" w:rsidRDefault="00A44179" w:rsidP="00A44179">
            <w:pPr>
              <w:pStyle w:val="NoSpacing"/>
              <w:rPr>
                <w:rFonts w:ascii="Times New Roman" w:hAnsi="Times New Roman" w:cs="Times New Roman"/>
                <w:sz w:val="24"/>
                <w:szCs w:val="24"/>
              </w:rPr>
            </w:pPr>
            <w:r>
              <w:rPr>
                <w:rFonts w:ascii="Times New Roman" w:hAnsi="Times New Roman" w:cs="Times New Roman"/>
                <w:sz w:val="24"/>
                <w:szCs w:val="24"/>
              </w:rPr>
              <w:t xml:space="preserve">Medical Biotechnology </w:t>
            </w:r>
          </w:p>
        </w:tc>
        <w:tc>
          <w:tcPr>
            <w:tcW w:w="992" w:type="dxa"/>
            <w:tcBorders>
              <w:right w:val="single" w:sz="4" w:space="0" w:color="auto"/>
            </w:tcBorders>
          </w:tcPr>
          <w:p w:rsidR="00A44179" w:rsidRDefault="00A44179" w:rsidP="00A44179">
            <w:pPr>
              <w:pStyle w:val="NoSpacing"/>
              <w:rPr>
                <w:rFonts w:ascii="Times New Roman" w:hAnsi="Times New Roman" w:cs="Times New Roman"/>
                <w:sz w:val="24"/>
                <w:szCs w:val="24"/>
              </w:rPr>
            </w:pPr>
            <w:r>
              <w:rPr>
                <w:rFonts w:ascii="Times New Roman" w:hAnsi="Times New Roman" w:cs="Times New Roman"/>
                <w:sz w:val="24"/>
                <w:szCs w:val="24"/>
              </w:rPr>
              <w:t>Core</w:t>
            </w:r>
          </w:p>
        </w:tc>
        <w:tc>
          <w:tcPr>
            <w:tcW w:w="993" w:type="dxa"/>
            <w:tcBorders>
              <w:left w:val="single" w:sz="4" w:space="0" w:color="auto"/>
              <w:right w:val="single" w:sz="4" w:space="0" w:color="auto"/>
            </w:tcBorders>
          </w:tcPr>
          <w:p w:rsidR="00A44179" w:rsidRDefault="00A44179" w:rsidP="00A44179">
            <w:pPr>
              <w:pStyle w:val="NoSpacing"/>
              <w:rPr>
                <w:rFonts w:ascii="Times New Roman" w:hAnsi="Times New Roman" w:cs="Times New Roman"/>
                <w:sz w:val="24"/>
                <w:szCs w:val="24"/>
              </w:rPr>
            </w:pPr>
            <w:r>
              <w:rPr>
                <w:rFonts w:ascii="Times New Roman" w:hAnsi="Times New Roman" w:cs="Times New Roman"/>
                <w:sz w:val="24"/>
                <w:szCs w:val="24"/>
              </w:rPr>
              <w:t>4</w:t>
            </w:r>
          </w:p>
        </w:tc>
        <w:tc>
          <w:tcPr>
            <w:tcW w:w="1134" w:type="dxa"/>
            <w:tcBorders>
              <w:left w:val="single" w:sz="4" w:space="0" w:color="auto"/>
            </w:tcBorders>
          </w:tcPr>
          <w:p w:rsidR="00A44179" w:rsidRDefault="00A44179" w:rsidP="00A44179">
            <w:pPr>
              <w:pStyle w:val="NoSpacing"/>
              <w:rPr>
                <w:rFonts w:ascii="Times New Roman" w:hAnsi="Times New Roman" w:cs="Times New Roman"/>
                <w:sz w:val="24"/>
                <w:szCs w:val="24"/>
              </w:rPr>
            </w:pPr>
            <w:r>
              <w:rPr>
                <w:rFonts w:ascii="Times New Roman" w:hAnsi="Times New Roman" w:cs="Times New Roman"/>
                <w:sz w:val="24"/>
                <w:szCs w:val="24"/>
              </w:rPr>
              <w:t>4</w:t>
            </w:r>
          </w:p>
        </w:tc>
        <w:tc>
          <w:tcPr>
            <w:tcW w:w="1134" w:type="dxa"/>
          </w:tcPr>
          <w:p w:rsidR="00A44179" w:rsidRDefault="00A44179" w:rsidP="00A44179">
            <w:pPr>
              <w:pStyle w:val="NoSpacing"/>
              <w:rPr>
                <w:rFonts w:ascii="Times New Roman" w:hAnsi="Times New Roman" w:cs="Times New Roman"/>
                <w:sz w:val="24"/>
                <w:szCs w:val="24"/>
              </w:rPr>
            </w:pPr>
            <w:r>
              <w:rPr>
                <w:rFonts w:ascii="Times New Roman" w:hAnsi="Times New Roman" w:cs="Times New Roman"/>
                <w:sz w:val="24"/>
                <w:szCs w:val="24"/>
              </w:rPr>
              <w:t>10</w:t>
            </w:r>
          </w:p>
        </w:tc>
        <w:tc>
          <w:tcPr>
            <w:tcW w:w="1275" w:type="dxa"/>
            <w:tcBorders>
              <w:right w:val="single" w:sz="4" w:space="0" w:color="auto"/>
            </w:tcBorders>
          </w:tcPr>
          <w:p w:rsidR="00A44179" w:rsidRDefault="00A44179" w:rsidP="00A44179">
            <w:pPr>
              <w:pStyle w:val="NoSpacing"/>
              <w:rPr>
                <w:rFonts w:ascii="Times New Roman" w:hAnsi="Times New Roman" w:cs="Times New Roman"/>
                <w:sz w:val="24"/>
                <w:szCs w:val="24"/>
              </w:rPr>
            </w:pPr>
            <w:r>
              <w:rPr>
                <w:rFonts w:ascii="Times New Roman" w:hAnsi="Times New Roman" w:cs="Times New Roman"/>
                <w:sz w:val="24"/>
                <w:szCs w:val="24"/>
              </w:rPr>
              <w:t>65</w:t>
            </w:r>
          </w:p>
        </w:tc>
        <w:tc>
          <w:tcPr>
            <w:tcW w:w="1431" w:type="dxa"/>
            <w:tcBorders>
              <w:left w:val="single" w:sz="4" w:space="0" w:color="auto"/>
            </w:tcBorders>
          </w:tcPr>
          <w:p w:rsidR="00A44179" w:rsidRDefault="00A44179" w:rsidP="00A44179">
            <w:pPr>
              <w:pStyle w:val="NoSpacing"/>
              <w:rPr>
                <w:rFonts w:ascii="Times New Roman" w:hAnsi="Times New Roman" w:cs="Times New Roman"/>
                <w:sz w:val="24"/>
                <w:szCs w:val="24"/>
              </w:rPr>
            </w:pPr>
            <w:r>
              <w:rPr>
                <w:rFonts w:ascii="Times New Roman" w:hAnsi="Times New Roman" w:cs="Times New Roman"/>
                <w:sz w:val="24"/>
                <w:szCs w:val="24"/>
              </w:rPr>
              <w:t>75</w:t>
            </w:r>
          </w:p>
        </w:tc>
        <w:tc>
          <w:tcPr>
            <w:tcW w:w="1984" w:type="dxa"/>
          </w:tcPr>
          <w:p w:rsidR="00A44179" w:rsidRDefault="00A44179" w:rsidP="00A44179">
            <w:pPr>
              <w:pStyle w:val="NoSpacing"/>
              <w:rPr>
                <w:rFonts w:ascii="Times New Roman" w:hAnsi="Times New Roman" w:cs="Times New Roman"/>
                <w:sz w:val="24"/>
                <w:szCs w:val="24"/>
              </w:rPr>
            </w:pPr>
            <w:r>
              <w:rPr>
                <w:rFonts w:ascii="Times New Roman" w:hAnsi="Times New Roman" w:cs="Times New Roman"/>
                <w:sz w:val="24"/>
                <w:szCs w:val="24"/>
              </w:rPr>
              <w:t>Three</w:t>
            </w:r>
          </w:p>
        </w:tc>
      </w:tr>
      <w:tr w:rsidR="00A44179" w:rsidTr="00486F9C">
        <w:trPr>
          <w:cantSplit/>
          <w:trHeight w:val="720"/>
        </w:trPr>
        <w:tc>
          <w:tcPr>
            <w:tcW w:w="1548" w:type="dxa"/>
          </w:tcPr>
          <w:p w:rsidR="00A44179" w:rsidRDefault="00A44179" w:rsidP="00A44179">
            <w:pPr>
              <w:pStyle w:val="NoSpacing"/>
              <w:rPr>
                <w:rFonts w:ascii="Times New Roman" w:hAnsi="Times New Roman" w:cs="Times New Roman"/>
                <w:b/>
                <w:bCs/>
                <w:sz w:val="24"/>
                <w:szCs w:val="24"/>
              </w:rPr>
            </w:pPr>
            <w:r>
              <w:rPr>
                <w:rFonts w:ascii="Times New Roman" w:hAnsi="Times New Roman" w:cs="Times New Roman"/>
                <w:b/>
                <w:bCs/>
                <w:sz w:val="24"/>
                <w:szCs w:val="24"/>
              </w:rPr>
              <w:t>BTI-602</w:t>
            </w:r>
          </w:p>
        </w:tc>
        <w:tc>
          <w:tcPr>
            <w:tcW w:w="1949" w:type="dxa"/>
          </w:tcPr>
          <w:p w:rsidR="00A44179" w:rsidRDefault="00A44179" w:rsidP="00A44179">
            <w:pPr>
              <w:pStyle w:val="NoSpacing"/>
              <w:rPr>
                <w:rFonts w:ascii="Times New Roman" w:hAnsi="Times New Roman" w:cs="Times New Roman"/>
                <w:sz w:val="24"/>
                <w:szCs w:val="24"/>
              </w:rPr>
            </w:pPr>
            <w:r>
              <w:rPr>
                <w:rFonts w:ascii="Times New Roman" w:hAnsi="Times New Roman" w:cs="Times New Roman"/>
                <w:sz w:val="24"/>
                <w:szCs w:val="24"/>
              </w:rPr>
              <w:t>Recombinant DNA Technology</w:t>
            </w:r>
          </w:p>
        </w:tc>
        <w:tc>
          <w:tcPr>
            <w:tcW w:w="992" w:type="dxa"/>
            <w:tcBorders>
              <w:right w:val="single" w:sz="4" w:space="0" w:color="auto"/>
            </w:tcBorders>
          </w:tcPr>
          <w:p w:rsidR="00A44179" w:rsidRDefault="00A44179" w:rsidP="00A44179">
            <w:pPr>
              <w:pStyle w:val="NoSpacing"/>
              <w:rPr>
                <w:rFonts w:ascii="Times New Roman" w:hAnsi="Times New Roman" w:cs="Times New Roman"/>
                <w:sz w:val="24"/>
                <w:szCs w:val="24"/>
              </w:rPr>
            </w:pPr>
            <w:r>
              <w:rPr>
                <w:rFonts w:ascii="Times New Roman" w:hAnsi="Times New Roman" w:cs="Times New Roman"/>
                <w:sz w:val="24"/>
                <w:szCs w:val="24"/>
              </w:rPr>
              <w:t>Core</w:t>
            </w:r>
          </w:p>
        </w:tc>
        <w:tc>
          <w:tcPr>
            <w:tcW w:w="993" w:type="dxa"/>
            <w:tcBorders>
              <w:left w:val="single" w:sz="4" w:space="0" w:color="auto"/>
              <w:right w:val="single" w:sz="4" w:space="0" w:color="auto"/>
            </w:tcBorders>
          </w:tcPr>
          <w:p w:rsidR="00A44179" w:rsidRDefault="00A44179" w:rsidP="00A44179">
            <w:pPr>
              <w:pStyle w:val="NoSpacing"/>
              <w:rPr>
                <w:rFonts w:ascii="Times New Roman" w:hAnsi="Times New Roman" w:cs="Times New Roman"/>
                <w:sz w:val="24"/>
                <w:szCs w:val="24"/>
              </w:rPr>
            </w:pPr>
            <w:r>
              <w:rPr>
                <w:rFonts w:ascii="Times New Roman" w:hAnsi="Times New Roman" w:cs="Times New Roman"/>
                <w:sz w:val="24"/>
                <w:szCs w:val="24"/>
              </w:rPr>
              <w:t>4</w:t>
            </w:r>
          </w:p>
        </w:tc>
        <w:tc>
          <w:tcPr>
            <w:tcW w:w="1134" w:type="dxa"/>
            <w:tcBorders>
              <w:left w:val="single" w:sz="4" w:space="0" w:color="auto"/>
            </w:tcBorders>
          </w:tcPr>
          <w:p w:rsidR="00A44179" w:rsidRDefault="00A44179" w:rsidP="00A44179">
            <w:pPr>
              <w:pStyle w:val="NoSpacing"/>
              <w:rPr>
                <w:rFonts w:ascii="Times New Roman" w:hAnsi="Times New Roman" w:cs="Times New Roman"/>
                <w:sz w:val="24"/>
                <w:szCs w:val="24"/>
              </w:rPr>
            </w:pPr>
            <w:r>
              <w:rPr>
                <w:rFonts w:ascii="Times New Roman" w:hAnsi="Times New Roman" w:cs="Times New Roman"/>
                <w:sz w:val="24"/>
                <w:szCs w:val="24"/>
              </w:rPr>
              <w:t>4</w:t>
            </w:r>
          </w:p>
        </w:tc>
        <w:tc>
          <w:tcPr>
            <w:tcW w:w="1134" w:type="dxa"/>
          </w:tcPr>
          <w:p w:rsidR="00A44179" w:rsidRDefault="00A44179" w:rsidP="00A44179">
            <w:pPr>
              <w:pStyle w:val="NoSpacing"/>
              <w:rPr>
                <w:rFonts w:ascii="Times New Roman" w:hAnsi="Times New Roman" w:cs="Times New Roman"/>
                <w:sz w:val="24"/>
                <w:szCs w:val="24"/>
              </w:rPr>
            </w:pPr>
            <w:r>
              <w:rPr>
                <w:rFonts w:ascii="Times New Roman" w:hAnsi="Times New Roman" w:cs="Times New Roman"/>
                <w:sz w:val="24"/>
                <w:szCs w:val="24"/>
              </w:rPr>
              <w:t>10</w:t>
            </w:r>
          </w:p>
        </w:tc>
        <w:tc>
          <w:tcPr>
            <w:tcW w:w="1275" w:type="dxa"/>
            <w:tcBorders>
              <w:right w:val="single" w:sz="4" w:space="0" w:color="auto"/>
            </w:tcBorders>
          </w:tcPr>
          <w:p w:rsidR="00A44179" w:rsidRDefault="00A44179" w:rsidP="00A44179">
            <w:pPr>
              <w:pStyle w:val="NoSpacing"/>
              <w:rPr>
                <w:rFonts w:ascii="Times New Roman" w:hAnsi="Times New Roman" w:cs="Times New Roman"/>
                <w:sz w:val="24"/>
                <w:szCs w:val="24"/>
              </w:rPr>
            </w:pPr>
            <w:r>
              <w:rPr>
                <w:rFonts w:ascii="Times New Roman" w:hAnsi="Times New Roman" w:cs="Times New Roman"/>
                <w:sz w:val="24"/>
                <w:szCs w:val="24"/>
              </w:rPr>
              <w:t>65</w:t>
            </w:r>
          </w:p>
        </w:tc>
        <w:tc>
          <w:tcPr>
            <w:tcW w:w="1431" w:type="dxa"/>
            <w:tcBorders>
              <w:left w:val="single" w:sz="4" w:space="0" w:color="auto"/>
            </w:tcBorders>
          </w:tcPr>
          <w:p w:rsidR="00A44179" w:rsidRDefault="00A44179" w:rsidP="00A44179">
            <w:pPr>
              <w:pStyle w:val="NoSpacing"/>
              <w:rPr>
                <w:rFonts w:ascii="Times New Roman" w:hAnsi="Times New Roman" w:cs="Times New Roman"/>
                <w:sz w:val="24"/>
                <w:szCs w:val="24"/>
              </w:rPr>
            </w:pPr>
            <w:r>
              <w:rPr>
                <w:rFonts w:ascii="Times New Roman" w:hAnsi="Times New Roman" w:cs="Times New Roman"/>
                <w:sz w:val="24"/>
                <w:szCs w:val="24"/>
              </w:rPr>
              <w:t>75</w:t>
            </w:r>
          </w:p>
        </w:tc>
        <w:tc>
          <w:tcPr>
            <w:tcW w:w="1984" w:type="dxa"/>
          </w:tcPr>
          <w:p w:rsidR="00A44179" w:rsidRDefault="00A44179" w:rsidP="00A44179">
            <w:pPr>
              <w:pStyle w:val="NoSpacing"/>
              <w:rPr>
                <w:rFonts w:ascii="Times New Roman" w:hAnsi="Times New Roman" w:cs="Times New Roman"/>
                <w:sz w:val="24"/>
                <w:szCs w:val="24"/>
              </w:rPr>
            </w:pPr>
            <w:r>
              <w:rPr>
                <w:rFonts w:ascii="Times New Roman" w:hAnsi="Times New Roman" w:cs="Times New Roman"/>
                <w:sz w:val="24"/>
                <w:szCs w:val="24"/>
              </w:rPr>
              <w:t>Three</w:t>
            </w:r>
          </w:p>
        </w:tc>
      </w:tr>
      <w:tr w:rsidR="00A44179" w:rsidTr="00486F9C">
        <w:trPr>
          <w:cantSplit/>
          <w:trHeight w:val="720"/>
        </w:trPr>
        <w:tc>
          <w:tcPr>
            <w:tcW w:w="1548" w:type="dxa"/>
          </w:tcPr>
          <w:p w:rsidR="00A44179" w:rsidRDefault="00A44179" w:rsidP="00A44179">
            <w:pPr>
              <w:pStyle w:val="NoSpacing"/>
              <w:rPr>
                <w:rFonts w:ascii="Times New Roman" w:hAnsi="Times New Roman" w:cs="Times New Roman"/>
                <w:b/>
                <w:bCs/>
                <w:sz w:val="24"/>
                <w:szCs w:val="24"/>
              </w:rPr>
            </w:pPr>
            <w:r>
              <w:rPr>
                <w:rFonts w:ascii="Times New Roman" w:hAnsi="Times New Roman" w:cs="Times New Roman"/>
                <w:b/>
                <w:bCs/>
                <w:sz w:val="24"/>
                <w:szCs w:val="24"/>
              </w:rPr>
              <w:t>BTI-603</w:t>
            </w:r>
          </w:p>
        </w:tc>
        <w:tc>
          <w:tcPr>
            <w:tcW w:w="1949" w:type="dxa"/>
          </w:tcPr>
          <w:p w:rsidR="00A44179" w:rsidRDefault="00A44179" w:rsidP="00A44179">
            <w:pPr>
              <w:pStyle w:val="NoSpacing"/>
              <w:rPr>
                <w:rFonts w:ascii="Times New Roman" w:hAnsi="Times New Roman" w:cs="Times New Roman"/>
                <w:sz w:val="24"/>
                <w:szCs w:val="24"/>
              </w:rPr>
            </w:pPr>
            <w:r>
              <w:rPr>
                <w:rFonts w:ascii="Times New Roman" w:hAnsi="Times New Roman" w:cs="Times New Roman"/>
                <w:sz w:val="24"/>
                <w:szCs w:val="24"/>
              </w:rPr>
              <w:t>Animal cell Culture</w:t>
            </w:r>
          </w:p>
        </w:tc>
        <w:tc>
          <w:tcPr>
            <w:tcW w:w="992" w:type="dxa"/>
            <w:tcBorders>
              <w:right w:val="single" w:sz="4" w:space="0" w:color="auto"/>
            </w:tcBorders>
          </w:tcPr>
          <w:p w:rsidR="00A44179" w:rsidRDefault="00A44179" w:rsidP="00A44179">
            <w:pPr>
              <w:pStyle w:val="NoSpacing"/>
              <w:rPr>
                <w:rFonts w:ascii="Times New Roman" w:hAnsi="Times New Roman" w:cs="Times New Roman"/>
                <w:sz w:val="24"/>
                <w:szCs w:val="24"/>
              </w:rPr>
            </w:pPr>
            <w:r>
              <w:rPr>
                <w:rFonts w:ascii="Times New Roman" w:hAnsi="Times New Roman" w:cs="Times New Roman"/>
                <w:sz w:val="24"/>
                <w:szCs w:val="24"/>
              </w:rPr>
              <w:t>Core</w:t>
            </w:r>
          </w:p>
        </w:tc>
        <w:tc>
          <w:tcPr>
            <w:tcW w:w="993" w:type="dxa"/>
            <w:tcBorders>
              <w:left w:val="single" w:sz="4" w:space="0" w:color="auto"/>
              <w:right w:val="single" w:sz="4" w:space="0" w:color="auto"/>
            </w:tcBorders>
          </w:tcPr>
          <w:p w:rsidR="00A44179" w:rsidRDefault="00A44179" w:rsidP="00A44179">
            <w:pPr>
              <w:pStyle w:val="NoSpacing"/>
              <w:rPr>
                <w:rFonts w:ascii="Times New Roman" w:hAnsi="Times New Roman" w:cs="Times New Roman"/>
                <w:sz w:val="24"/>
                <w:szCs w:val="24"/>
              </w:rPr>
            </w:pPr>
            <w:r>
              <w:rPr>
                <w:rFonts w:ascii="Times New Roman" w:hAnsi="Times New Roman" w:cs="Times New Roman"/>
                <w:sz w:val="24"/>
                <w:szCs w:val="24"/>
              </w:rPr>
              <w:t>4</w:t>
            </w:r>
          </w:p>
        </w:tc>
        <w:tc>
          <w:tcPr>
            <w:tcW w:w="1134" w:type="dxa"/>
            <w:tcBorders>
              <w:left w:val="single" w:sz="4" w:space="0" w:color="auto"/>
            </w:tcBorders>
          </w:tcPr>
          <w:p w:rsidR="00A44179" w:rsidRDefault="00A44179" w:rsidP="00A44179">
            <w:pPr>
              <w:pStyle w:val="NoSpacing"/>
              <w:rPr>
                <w:rFonts w:ascii="Times New Roman" w:hAnsi="Times New Roman" w:cs="Times New Roman"/>
                <w:sz w:val="24"/>
                <w:szCs w:val="24"/>
              </w:rPr>
            </w:pPr>
            <w:r>
              <w:rPr>
                <w:rFonts w:ascii="Times New Roman" w:hAnsi="Times New Roman" w:cs="Times New Roman"/>
                <w:sz w:val="24"/>
                <w:szCs w:val="24"/>
              </w:rPr>
              <w:t>4</w:t>
            </w:r>
          </w:p>
        </w:tc>
        <w:tc>
          <w:tcPr>
            <w:tcW w:w="1134" w:type="dxa"/>
          </w:tcPr>
          <w:p w:rsidR="00A44179" w:rsidRDefault="00A44179" w:rsidP="00A44179">
            <w:pPr>
              <w:pStyle w:val="NoSpacing"/>
              <w:rPr>
                <w:rFonts w:ascii="Times New Roman" w:hAnsi="Times New Roman" w:cs="Times New Roman"/>
                <w:sz w:val="24"/>
                <w:szCs w:val="24"/>
              </w:rPr>
            </w:pPr>
            <w:r>
              <w:rPr>
                <w:rFonts w:ascii="Times New Roman" w:hAnsi="Times New Roman" w:cs="Times New Roman"/>
                <w:sz w:val="24"/>
                <w:szCs w:val="24"/>
              </w:rPr>
              <w:t>10</w:t>
            </w:r>
          </w:p>
        </w:tc>
        <w:tc>
          <w:tcPr>
            <w:tcW w:w="1275" w:type="dxa"/>
            <w:tcBorders>
              <w:right w:val="single" w:sz="4" w:space="0" w:color="auto"/>
            </w:tcBorders>
          </w:tcPr>
          <w:p w:rsidR="00A44179" w:rsidRDefault="00A44179" w:rsidP="00A44179">
            <w:pPr>
              <w:pStyle w:val="NoSpacing"/>
              <w:rPr>
                <w:rFonts w:ascii="Times New Roman" w:hAnsi="Times New Roman" w:cs="Times New Roman"/>
                <w:sz w:val="24"/>
                <w:szCs w:val="24"/>
              </w:rPr>
            </w:pPr>
            <w:r>
              <w:rPr>
                <w:rFonts w:ascii="Times New Roman" w:hAnsi="Times New Roman" w:cs="Times New Roman"/>
                <w:sz w:val="24"/>
                <w:szCs w:val="24"/>
              </w:rPr>
              <w:t>65</w:t>
            </w:r>
          </w:p>
        </w:tc>
        <w:tc>
          <w:tcPr>
            <w:tcW w:w="1431" w:type="dxa"/>
            <w:tcBorders>
              <w:left w:val="single" w:sz="4" w:space="0" w:color="auto"/>
            </w:tcBorders>
          </w:tcPr>
          <w:p w:rsidR="00A44179" w:rsidRDefault="00A44179" w:rsidP="00A44179">
            <w:pPr>
              <w:pStyle w:val="NoSpacing"/>
              <w:rPr>
                <w:rFonts w:ascii="Times New Roman" w:hAnsi="Times New Roman" w:cs="Times New Roman"/>
                <w:sz w:val="24"/>
                <w:szCs w:val="24"/>
              </w:rPr>
            </w:pPr>
            <w:r>
              <w:rPr>
                <w:rFonts w:ascii="Times New Roman" w:hAnsi="Times New Roman" w:cs="Times New Roman"/>
                <w:sz w:val="24"/>
                <w:szCs w:val="24"/>
              </w:rPr>
              <w:t>75</w:t>
            </w:r>
          </w:p>
        </w:tc>
        <w:tc>
          <w:tcPr>
            <w:tcW w:w="1984" w:type="dxa"/>
          </w:tcPr>
          <w:p w:rsidR="00A44179" w:rsidRDefault="00A44179" w:rsidP="00A44179">
            <w:pPr>
              <w:pStyle w:val="NoSpacing"/>
              <w:rPr>
                <w:rFonts w:ascii="Times New Roman" w:hAnsi="Times New Roman" w:cs="Times New Roman"/>
                <w:sz w:val="24"/>
                <w:szCs w:val="24"/>
              </w:rPr>
            </w:pPr>
            <w:r>
              <w:rPr>
                <w:rFonts w:ascii="Times New Roman" w:hAnsi="Times New Roman" w:cs="Times New Roman"/>
                <w:sz w:val="24"/>
                <w:szCs w:val="24"/>
              </w:rPr>
              <w:t>Three</w:t>
            </w:r>
          </w:p>
        </w:tc>
      </w:tr>
      <w:tr w:rsidR="00A44179" w:rsidTr="00486F9C">
        <w:trPr>
          <w:cantSplit/>
          <w:trHeight w:val="720"/>
        </w:trPr>
        <w:tc>
          <w:tcPr>
            <w:tcW w:w="1548" w:type="dxa"/>
          </w:tcPr>
          <w:p w:rsidR="00A44179" w:rsidRDefault="00A44179" w:rsidP="00A44179">
            <w:pPr>
              <w:pStyle w:val="NoSpacing"/>
              <w:rPr>
                <w:rFonts w:ascii="Times New Roman" w:hAnsi="Times New Roman" w:cs="Times New Roman"/>
                <w:b/>
                <w:bCs/>
                <w:sz w:val="24"/>
                <w:szCs w:val="24"/>
              </w:rPr>
            </w:pPr>
            <w:r>
              <w:rPr>
                <w:rFonts w:ascii="Times New Roman" w:hAnsi="Times New Roman" w:cs="Times New Roman"/>
                <w:b/>
                <w:bCs/>
                <w:sz w:val="24"/>
                <w:szCs w:val="24"/>
              </w:rPr>
              <w:t>BTI-604</w:t>
            </w:r>
          </w:p>
        </w:tc>
        <w:tc>
          <w:tcPr>
            <w:tcW w:w="1949" w:type="dxa"/>
          </w:tcPr>
          <w:p w:rsidR="00A44179" w:rsidRDefault="00A44179" w:rsidP="00A44179">
            <w:pPr>
              <w:pStyle w:val="NoSpacing"/>
              <w:rPr>
                <w:rFonts w:ascii="Times New Roman" w:hAnsi="Times New Roman" w:cs="Times New Roman"/>
                <w:sz w:val="24"/>
                <w:szCs w:val="24"/>
              </w:rPr>
            </w:pPr>
            <w:r>
              <w:rPr>
                <w:rFonts w:ascii="Times New Roman" w:hAnsi="Times New Roman" w:cs="Times New Roman"/>
                <w:sz w:val="24"/>
                <w:szCs w:val="24"/>
              </w:rPr>
              <w:t>Plant Cell Culture</w:t>
            </w:r>
          </w:p>
        </w:tc>
        <w:tc>
          <w:tcPr>
            <w:tcW w:w="992" w:type="dxa"/>
            <w:tcBorders>
              <w:right w:val="single" w:sz="4" w:space="0" w:color="auto"/>
            </w:tcBorders>
          </w:tcPr>
          <w:p w:rsidR="00A44179" w:rsidRDefault="00A44179" w:rsidP="00A44179">
            <w:pPr>
              <w:pStyle w:val="NoSpacing"/>
              <w:rPr>
                <w:rFonts w:ascii="Times New Roman" w:hAnsi="Times New Roman" w:cs="Times New Roman"/>
                <w:sz w:val="24"/>
                <w:szCs w:val="24"/>
              </w:rPr>
            </w:pPr>
            <w:r>
              <w:rPr>
                <w:rFonts w:ascii="Times New Roman" w:hAnsi="Times New Roman" w:cs="Times New Roman"/>
                <w:sz w:val="24"/>
                <w:szCs w:val="24"/>
              </w:rPr>
              <w:t>Core</w:t>
            </w:r>
          </w:p>
        </w:tc>
        <w:tc>
          <w:tcPr>
            <w:tcW w:w="993" w:type="dxa"/>
            <w:tcBorders>
              <w:left w:val="single" w:sz="4" w:space="0" w:color="auto"/>
              <w:right w:val="single" w:sz="4" w:space="0" w:color="auto"/>
            </w:tcBorders>
          </w:tcPr>
          <w:p w:rsidR="00A44179" w:rsidRDefault="00A44179" w:rsidP="00A44179">
            <w:pPr>
              <w:pStyle w:val="NoSpacing"/>
              <w:rPr>
                <w:rFonts w:ascii="Times New Roman" w:hAnsi="Times New Roman" w:cs="Times New Roman"/>
                <w:sz w:val="24"/>
                <w:szCs w:val="24"/>
              </w:rPr>
            </w:pPr>
            <w:r>
              <w:rPr>
                <w:rFonts w:ascii="Times New Roman" w:hAnsi="Times New Roman" w:cs="Times New Roman"/>
                <w:sz w:val="24"/>
                <w:szCs w:val="24"/>
              </w:rPr>
              <w:t>4</w:t>
            </w:r>
          </w:p>
        </w:tc>
        <w:tc>
          <w:tcPr>
            <w:tcW w:w="1134" w:type="dxa"/>
            <w:tcBorders>
              <w:left w:val="single" w:sz="4" w:space="0" w:color="auto"/>
            </w:tcBorders>
          </w:tcPr>
          <w:p w:rsidR="00A44179" w:rsidRDefault="00A44179" w:rsidP="00A44179">
            <w:pPr>
              <w:pStyle w:val="NoSpacing"/>
              <w:rPr>
                <w:rFonts w:ascii="Times New Roman" w:hAnsi="Times New Roman" w:cs="Times New Roman"/>
                <w:sz w:val="24"/>
                <w:szCs w:val="24"/>
              </w:rPr>
            </w:pPr>
            <w:r>
              <w:rPr>
                <w:rFonts w:ascii="Times New Roman" w:hAnsi="Times New Roman" w:cs="Times New Roman"/>
                <w:sz w:val="24"/>
                <w:szCs w:val="24"/>
              </w:rPr>
              <w:t>4</w:t>
            </w:r>
          </w:p>
        </w:tc>
        <w:tc>
          <w:tcPr>
            <w:tcW w:w="1134" w:type="dxa"/>
          </w:tcPr>
          <w:p w:rsidR="00A44179" w:rsidRDefault="00A44179" w:rsidP="00A44179">
            <w:pPr>
              <w:pStyle w:val="NoSpacing"/>
              <w:rPr>
                <w:rFonts w:ascii="Times New Roman" w:hAnsi="Times New Roman" w:cs="Times New Roman"/>
                <w:sz w:val="24"/>
                <w:szCs w:val="24"/>
              </w:rPr>
            </w:pPr>
            <w:r>
              <w:rPr>
                <w:rFonts w:ascii="Times New Roman" w:hAnsi="Times New Roman" w:cs="Times New Roman"/>
                <w:sz w:val="24"/>
                <w:szCs w:val="24"/>
              </w:rPr>
              <w:t>10</w:t>
            </w:r>
          </w:p>
        </w:tc>
        <w:tc>
          <w:tcPr>
            <w:tcW w:w="1275" w:type="dxa"/>
            <w:tcBorders>
              <w:right w:val="single" w:sz="4" w:space="0" w:color="auto"/>
            </w:tcBorders>
          </w:tcPr>
          <w:p w:rsidR="00A44179" w:rsidRDefault="00A44179" w:rsidP="00A44179">
            <w:pPr>
              <w:pStyle w:val="NoSpacing"/>
              <w:rPr>
                <w:rFonts w:ascii="Times New Roman" w:hAnsi="Times New Roman" w:cs="Times New Roman"/>
                <w:sz w:val="24"/>
                <w:szCs w:val="24"/>
              </w:rPr>
            </w:pPr>
            <w:r>
              <w:rPr>
                <w:rFonts w:ascii="Times New Roman" w:hAnsi="Times New Roman" w:cs="Times New Roman"/>
                <w:sz w:val="24"/>
                <w:szCs w:val="24"/>
              </w:rPr>
              <w:t>65</w:t>
            </w:r>
          </w:p>
        </w:tc>
        <w:tc>
          <w:tcPr>
            <w:tcW w:w="1431" w:type="dxa"/>
            <w:tcBorders>
              <w:left w:val="single" w:sz="4" w:space="0" w:color="auto"/>
            </w:tcBorders>
          </w:tcPr>
          <w:p w:rsidR="00A44179" w:rsidRDefault="00A44179" w:rsidP="00A44179">
            <w:pPr>
              <w:pStyle w:val="NoSpacing"/>
              <w:rPr>
                <w:rFonts w:ascii="Times New Roman" w:hAnsi="Times New Roman" w:cs="Times New Roman"/>
                <w:sz w:val="24"/>
                <w:szCs w:val="24"/>
              </w:rPr>
            </w:pPr>
            <w:r>
              <w:rPr>
                <w:rFonts w:ascii="Times New Roman" w:hAnsi="Times New Roman" w:cs="Times New Roman"/>
                <w:sz w:val="24"/>
                <w:szCs w:val="24"/>
              </w:rPr>
              <w:t>75</w:t>
            </w:r>
          </w:p>
        </w:tc>
        <w:tc>
          <w:tcPr>
            <w:tcW w:w="1984" w:type="dxa"/>
          </w:tcPr>
          <w:p w:rsidR="00A44179" w:rsidRDefault="00A44179" w:rsidP="00A44179">
            <w:pPr>
              <w:pStyle w:val="NoSpacing"/>
              <w:rPr>
                <w:rFonts w:ascii="Times New Roman" w:hAnsi="Times New Roman" w:cs="Times New Roman"/>
                <w:sz w:val="24"/>
                <w:szCs w:val="24"/>
              </w:rPr>
            </w:pPr>
            <w:r>
              <w:rPr>
                <w:rFonts w:ascii="Times New Roman" w:hAnsi="Times New Roman" w:cs="Times New Roman"/>
                <w:sz w:val="24"/>
                <w:szCs w:val="24"/>
              </w:rPr>
              <w:t>Three</w:t>
            </w:r>
          </w:p>
        </w:tc>
      </w:tr>
      <w:tr w:rsidR="00A44179" w:rsidTr="00486F9C">
        <w:trPr>
          <w:cantSplit/>
          <w:trHeight w:val="720"/>
        </w:trPr>
        <w:tc>
          <w:tcPr>
            <w:tcW w:w="1548" w:type="dxa"/>
          </w:tcPr>
          <w:p w:rsidR="00A44179" w:rsidRDefault="00A44179" w:rsidP="00A44179">
            <w:pPr>
              <w:pStyle w:val="NoSpacing"/>
              <w:rPr>
                <w:rFonts w:ascii="Times New Roman" w:hAnsi="Times New Roman" w:cs="Times New Roman"/>
                <w:b/>
                <w:bCs/>
                <w:sz w:val="24"/>
                <w:szCs w:val="24"/>
              </w:rPr>
            </w:pPr>
            <w:r>
              <w:rPr>
                <w:rFonts w:ascii="Times New Roman" w:hAnsi="Times New Roman" w:cs="Times New Roman"/>
                <w:b/>
                <w:bCs/>
                <w:sz w:val="24"/>
                <w:szCs w:val="24"/>
              </w:rPr>
              <w:t>BTI-605</w:t>
            </w:r>
          </w:p>
        </w:tc>
        <w:tc>
          <w:tcPr>
            <w:tcW w:w="1949" w:type="dxa"/>
          </w:tcPr>
          <w:p w:rsidR="00A44179" w:rsidRDefault="00A44179" w:rsidP="00A44179">
            <w:pPr>
              <w:pStyle w:val="NoSpacing"/>
              <w:rPr>
                <w:rFonts w:ascii="Times New Roman" w:hAnsi="Times New Roman" w:cs="Times New Roman"/>
                <w:sz w:val="24"/>
                <w:szCs w:val="24"/>
              </w:rPr>
            </w:pPr>
            <w:r>
              <w:rPr>
                <w:rFonts w:ascii="Times New Roman" w:hAnsi="Times New Roman" w:cs="Times New Roman"/>
                <w:sz w:val="24"/>
                <w:szCs w:val="24"/>
              </w:rPr>
              <w:t>Microbial Biotechnology</w:t>
            </w:r>
          </w:p>
        </w:tc>
        <w:tc>
          <w:tcPr>
            <w:tcW w:w="992" w:type="dxa"/>
            <w:tcBorders>
              <w:right w:val="single" w:sz="4" w:space="0" w:color="auto"/>
            </w:tcBorders>
          </w:tcPr>
          <w:p w:rsidR="00A44179" w:rsidRDefault="00A44179" w:rsidP="00A44179">
            <w:pPr>
              <w:pStyle w:val="NoSpacing"/>
              <w:rPr>
                <w:rFonts w:ascii="Times New Roman" w:hAnsi="Times New Roman" w:cs="Times New Roman"/>
                <w:sz w:val="24"/>
                <w:szCs w:val="24"/>
              </w:rPr>
            </w:pPr>
            <w:r>
              <w:rPr>
                <w:rFonts w:ascii="Times New Roman" w:hAnsi="Times New Roman" w:cs="Times New Roman"/>
                <w:sz w:val="24"/>
                <w:szCs w:val="24"/>
              </w:rPr>
              <w:t>Core</w:t>
            </w:r>
          </w:p>
        </w:tc>
        <w:tc>
          <w:tcPr>
            <w:tcW w:w="993" w:type="dxa"/>
            <w:tcBorders>
              <w:left w:val="single" w:sz="4" w:space="0" w:color="auto"/>
              <w:right w:val="single" w:sz="4" w:space="0" w:color="auto"/>
            </w:tcBorders>
          </w:tcPr>
          <w:p w:rsidR="00A44179" w:rsidRDefault="00A44179" w:rsidP="00A44179">
            <w:pPr>
              <w:pStyle w:val="NoSpacing"/>
              <w:rPr>
                <w:rFonts w:ascii="Times New Roman" w:hAnsi="Times New Roman" w:cs="Times New Roman"/>
                <w:sz w:val="24"/>
                <w:szCs w:val="24"/>
              </w:rPr>
            </w:pPr>
            <w:r>
              <w:rPr>
                <w:rFonts w:ascii="Times New Roman" w:hAnsi="Times New Roman" w:cs="Times New Roman"/>
                <w:sz w:val="24"/>
                <w:szCs w:val="24"/>
              </w:rPr>
              <w:t>4</w:t>
            </w:r>
          </w:p>
        </w:tc>
        <w:tc>
          <w:tcPr>
            <w:tcW w:w="1134" w:type="dxa"/>
            <w:tcBorders>
              <w:left w:val="single" w:sz="4" w:space="0" w:color="auto"/>
            </w:tcBorders>
          </w:tcPr>
          <w:p w:rsidR="00A44179" w:rsidRDefault="00A44179" w:rsidP="00A44179">
            <w:pPr>
              <w:pStyle w:val="NoSpacing"/>
              <w:rPr>
                <w:rFonts w:ascii="Times New Roman" w:hAnsi="Times New Roman" w:cs="Times New Roman"/>
                <w:sz w:val="24"/>
                <w:szCs w:val="24"/>
              </w:rPr>
            </w:pPr>
            <w:r>
              <w:rPr>
                <w:rFonts w:ascii="Times New Roman" w:hAnsi="Times New Roman" w:cs="Times New Roman"/>
                <w:sz w:val="24"/>
                <w:szCs w:val="24"/>
              </w:rPr>
              <w:t>4</w:t>
            </w:r>
          </w:p>
        </w:tc>
        <w:tc>
          <w:tcPr>
            <w:tcW w:w="1134" w:type="dxa"/>
          </w:tcPr>
          <w:p w:rsidR="00A44179" w:rsidRDefault="00A44179" w:rsidP="00A44179">
            <w:pPr>
              <w:pStyle w:val="NoSpacing"/>
              <w:rPr>
                <w:rFonts w:ascii="Times New Roman" w:hAnsi="Times New Roman" w:cs="Times New Roman"/>
                <w:sz w:val="24"/>
                <w:szCs w:val="24"/>
              </w:rPr>
            </w:pPr>
            <w:r>
              <w:rPr>
                <w:rFonts w:ascii="Times New Roman" w:hAnsi="Times New Roman" w:cs="Times New Roman"/>
                <w:sz w:val="24"/>
                <w:szCs w:val="24"/>
              </w:rPr>
              <w:t>10</w:t>
            </w:r>
          </w:p>
        </w:tc>
        <w:tc>
          <w:tcPr>
            <w:tcW w:w="1275" w:type="dxa"/>
            <w:tcBorders>
              <w:right w:val="single" w:sz="4" w:space="0" w:color="auto"/>
            </w:tcBorders>
          </w:tcPr>
          <w:p w:rsidR="00A44179" w:rsidRDefault="00A44179" w:rsidP="00A44179">
            <w:pPr>
              <w:pStyle w:val="NoSpacing"/>
              <w:rPr>
                <w:rFonts w:ascii="Times New Roman" w:hAnsi="Times New Roman" w:cs="Times New Roman"/>
                <w:sz w:val="24"/>
                <w:szCs w:val="24"/>
              </w:rPr>
            </w:pPr>
            <w:r>
              <w:rPr>
                <w:rFonts w:ascii="Times New Roman" w:hAnsi="Times New Roman" w:cs="Times New Roman"/>
                <w:sz w:val="24"/>
                <w:szCs w:val="24"/>
              </w:rPr>
              <w:t>65</w:t>
            </w:r>
          </w:p>
        </w:tc>
        <w:tc>
          <w:tcPr>
            <w:tcW w:w="1431" w:type="dxa"/>
            <w:tcBorders>
              <w:left w:val="single" w:sz="4" w:space="0" w:color="auto"/>
            </w:tcBorders>
          </w:tcPr>
          <w:p w:rsidR="00A44179" w:rsidRDefault="00A44179" w:rsidP="00A44179">
            <w:pPr>
              <w:pStyle w:val="NoSpacing"/>
              <w:rPr>
                <w:rFonts w:ascii="Times New Roman" w:hAnsi="Times New Roman" w:cs="Times New Roman"/>
                <w:sz w:val="24"/>
                <w:szCs w:val="24"/>
              </w:rPr>
            </w:pPr>
            <w:r>
              <w:rPr>
                <w:rFonts w:ascii="Times New Roman" w:hAnsi="Times New Roman" w:cs="Times New Roman"/>
                <w:sz w:val="24"/>
                <w:szCs w:val="24"/>
              </w:rPr>
              <w:t>75</w:t>
            </w:r>
          </w:p>
        </w:tc>
        <w:tc>
          <w:tcPr>
            <w:tcW w:w="1984" w:type="dxa"/>
          </w:tcPr>
          <w:p w:rsidR="00A44179" w:rsidRDefault="00A44179" w:rsidP="00A44179">
            <w:pPr>
              <w:pStyle w:val="NoSpacing"/>
              <w:rPr>
                <w:rFonts w:ascii="Times New Roman" w:hAnsi="Times New Roman" w:cs="Times New Roman"/>
                <w:sz w:val="24"/>
                <w:szCs w:val="24"/>
              </w:rPr>
            </w:pPr>
            <w:r>
              <w:rPr>
                <w:rFonts w:ascii="Times New Roman" w:hAnsi="Times New Roman" w:cs="Times New Roman"/>
                <w:sz w:val="24"/>
                <w:szCs w:val="24"/>
              </w:rPr>
              <w:t>Three</w:t>
            </w:r>
          </w:p>
        </w:tc>
      </w:tr>
      <w:tr w:rsidR="00A44179" w:rsidTr="00486F9C">
        <w:trPr>
          <w:cantSplit/>
          <w:trHeight w:val="720"/>
        </w:trPr>
        <w:tc>
          <w:tcPr>
            <w:tcW w:w="1548" w:type="dxa"/>
          </w:tcPr>
          <w:p w:rsidR="00A44179" w:rsidRDefault="00A44179" w:rsidP="00A44179">
            <w:pPr>
              <w:pStyle w:val="NoSpacing"/>
              <w:rPr>
                <w:rFonts w:ascii="Times New Roman" w:hAnsi="Times New Roman" w:cs="Times New Roman"/>
                <w:b/>
                <w:bCs/>
                <w:sz w:val="24"/>
                <w:szCs w:val="24"/>
              </w:rPr>
            </w:pPr>
            <w:r>
              <w:rPr>
                <w:rFonts w:ascii="Times New Roman" w:hAnsi="Times New Roman" w:cs="Times New Roman"/>
                <w:b/>
                <w:bCs/>
                <w:sz w:val="24"/>
                <w:szCs w:val="24"/>
              </w:rPr>
              <w:t>BTI-606</w:t>
            </w:r>
          </w:p>
        </w:tc>
        <w:tc>
          <w:tcPr>
            <w:tcW w:w="1949" w:type="dxa"/>
          </w:tcPr>
          <w:p w:rsidR="00A44179" w:rsidRDefault="00A44179" w:rsidP="00A44179">
            <w:pPr>
              <w:pStyle w:val="NoSpacing"/>
              <w:rPr>
                <w:rFonts w:ascii="Times New Roman" w:hAnsi="Times New Roman" w:cs="Times New Roman"/>
                <w:sz w:val="24"/>
                <w:szCs w:val="24"/>
              </w:rPr>
            </w:pPr>
            <w:r>
              <w:rPr>
                <w:rFonts w:ascii="Times New Roman" w:hAnsi="Times New Roman" w:cs="Times New Roman"/>
                <w:sz w:val="24"/>
                <w:szCs w:val="24"/>
              </w:rPr>
              <w:t>Lab. Course -XII based on Paper- BTI-601 &amp; BTI-602</w:t>
            </w:r>
          </w:p>
        </w:tc>
        <w:tc>
          <w:tcPr>
            <w:tcW w:w="992" w:type="dxa"/>
            <w:tcBorders>
              <w:right w:val="single" w:sz="4" w:space="0" w:color="auto"/>
            </w:tcBorders>
          </w:tcPr>
          <w:p w:rsidR="00A44179" w:rsidRDefault="00A44179" w:rsidP="00A44179">
            <w:pPr>
              <w:pStyle w:val="NoSpacing"/>
              <w:rPr>
                <w:rFonts w:ascii="Times New Roman" w:hAnsi="Times New Roman" w:cs="Times New Roman"/>
                <w:sz w:val="24"/>
                <w:szCs w:val="24"/>
              </w:rPr>
            </w:pPr>
            <w:r>
              <w:rPr>
                <w:rFonts w:ascii="Times New Roman" w:hAnsi="Times New Roman" w:cs="Times New Roman"/>
                <w:sz w:val="24"/>
                <w:szCs w:val="24"/>
              </w:rPr>
              <w:t>Core</w:t>
            </w:r>
          </w:p>
        </w:tc>
        <w:tc>
          <w:tcPr>
            <w:tcW w:w="993" w:type="dxa"/>
            <w:tcBorders>
              <w:left w:val="single" w:sz="4" w:space="0" w:color="auto"/>
              <w:right w:val="single" w:sz="4" w:space="0" w:color="auto"/>
            </w:tcBorders>
          </w:tcPr>
          <w:p w:rsidR="00A44179" w:rsidRDefault="00A44179" w:rsidP="00A44179">
            <w:pPr>
              <w:pStyle w:val="NoSpacing"/>
              <w:rPr>
                <w:rFonts w:ascii="Times New Roman" w:hAnsi="Times New Roman" w:cs="Times New Roman"/>
                <w:sz w:val="24"/>
                <w:szCs w:val="24"/>
              </w:rPr>
            </w:pPr>
            <w:r>
              <w:rPr>
                <w:rFonts w:ascii="Times New Roman" w:hAnsi="Times New Roman" w:cs="Times New Roman"/>
                <w:sz w:val="24"/>
                <w:szCs w:val="24"/>
              </w:rPr>
              <w:t>4</w:t>
            </w:r>
          </w:p>
        </w:tc>
        <w:tc>
          <w:tcPr>
            <w:tcW w:w="1134" w:type="dxa"/>
            <w:tcBorders>
              <w:left w:val="single" w:sz="4" w:space="0" w:color="auto"/>
            </w:tcBorders>
          </w:tcPr>
          <w:p w:rsidR="00A44179" w:rsidRDefault="00A44179" w:rsidP="00A44179">
            <w:pPr>
              <w:pStyle w:val="NoSpacing"/>
              <w:rPr>
                <w:rFonts w:ascii="Times New Roman" w:hAnsi="Times New Roman" w:cs="Times New Roman"/>
                <w:sz w:val="24"/>
                <w:szCs w:val="24"/>
              </w:rPr>
            </w:pPr>
            <w:r>
              <w:rPr>
                <w:rFonts w:ascii="Times New Roman" w:hAnsi="Times New Roman" w:cs="Times New Roman"/>
                <w:sz w:val="24"/>
                <w:szCs w:val="24"/>
              </w:rPr>
              <w:t>4</w:t>
            </w:r>
          </w:p>
        </w:tc>
        <w:tc>
          <w:tcPr>
            <w:tcW w:w="1134" w:type="dxa"/>
          </w:tcPr>
          <w:p w:rsidR="00A44179" w:rsidRDefault="00A44179" w:rsidP="00A44179">
            <w:pPr>
              <w:pStyle w:val="NoSpacing"/>
              <w:rPr>
                <w:rFonts w:ascii="Times New Roman" w:hAnsi="Times New Roman" w:cs="Times New Roman"/>
                <w:sz w:val="24"/>
                <w:szCs w:val="24"/>
              </w:rPr>
            </w:pPr>
            <w:r>
              <w:rPr>
                <w:rFonts w:ascii="Times New Roman" w:hAnsi="Times New Roman" w:cs="Times New Roman"/>
                <w:sz w:val="24"/>
                <w:szCs w:val="24"/>
              </w:rPr>
              <w:t>10</w:t>
            </w:r>
          </w:p>
        </w:tc>
        <w:tc>
          <w:tcPr>
            <w:tcW w:w="1275" w:type="dxa"/>
            <w:tcBorders>
              <w:right w:val="single" w:sz="4" w:space="0" w:color="auto"/>
            </w:tcBorders>
          </w:tcPr>
          <w:p w:rsidR="00A44179" w:rsidRDefault="00A44179" w:rsidP="00A44179">
            <w:pPr>
              <w:pStyle w:val="NoSpacing"/>
              <w:rPr>
                <w:rFonts w:ascii="Times New Roman" w:hAnsi="Times New Roman" w:cs="Times New Roman"/>
                <w:sz w:val="24"/>
                <w:szCs w:val="24"/>
              </w:rPr>
            </w:pPr>
            <w:r>
              <w:rPr>
                <w:rFonts w:ascii="Times New Roman" w:hAnsi="Times New Roman" w:cs="Times New Roman"/>
                <w:sz w:val="24"/>
                <w:szCs w:val="24"/>
              </w:rPr>
              <w:t>40</w:t>
            </w:r>
          </w:p>
        </w:tc>
        <w:tc>
          <w:tcPr>
            <w:tcW w:w="1431" w:type="dxa"/>
            <w:tcBorders>
              <w:left w:val="single" w:sz="4" w:space="0" w:color="auto"/>
            </w:tcBorders>
          </w:tcPr>
          <w:p w:rsidR="00A44179" w:rsidRDefault="00A44179" w:rsidP="00A44179">
            <w:pPr>
              <w:pStyle w:val="NoSpacing"/>
              <w:rPr>
                <w:rFonts w:ascii="Times New Roman" w:hAnsi="Times New Roman" w:cs="Times New Roman"/>
                <w:sz w:val="24"/>
                <w:szCs w:val="24"/>
              </w:rPr>
            </w:pPr>
            <w:r>
              <w:rPr>
                <w:rFonts w:ascii="Times New Roman" w:hAnsi="Times New Roman" w:cs="Times New Roman"/>
                <w:sz w:val="24"/>
                <w:szCs w:val="24"/>
              </w:rPr>
              <w:t>50</w:t>
            </w:r>
          </w:p>
        </w:tc>
        <w:tc>
          <w:tcPr>
            <w:tcW w:w="1984" w:type="dxa"/>
          </w:tcPr>
          <w:p w:rsidR="00A44179" w:rsidRDefault="00A44179" w:rsidP="00A44179">
            <w:pPr>
              <w:pStyle w:val="NoSpacing"/>
              <w:rPr>
                <w:rFonts w:ascii="Times New Roman" w:hAnsi="Times New Roman" w:cs="Times New Roman"/>
                <w:sz w:val="24"/>
                <w:szCs w:val="24"/>
              </w:rPr>
            </w:pPr>
            <w:r>
              <w:rPr>
                <w:rFonts w:ascii="Times New Roman" w:hAnsi="Times New Roman" w:cs="Times New Roman"/>
                <w:sz w:val="24"/>
                <w:szCs w:val="24"/>
              </w:rPr>
              <w:t>Six  (Two sessions of three hours each)</w:t>
            </w:r>
          </w:p>
        </w:tc>
      </w:tr>
      <w:tr w:rsidR="00A44179" w:rsidTr="00486F9C">
        <w:trPr>
          <w:cantSplit/>
          <w:trHeight w:val="720"/>
        </w:trPr>
        <w:tc>
          <w:tcPr>
            <w:tcW w:w="1548" w:type="dxa"/>
          </w:tcPr>
          <w:p w:rsidR="00A44179" w:rsidRDefault="00A44179" w:rsidP="00A44179">
            <w:pPr>
              <w:pStyle w:val="NoSpacing"/>
              <w:rPr>
                <w:rFonts w:ascii="Times New Roman" w:hAnsi="Times New Roman" w:cs="Times New Roman"/>
                <w:b/>
                <w:bCs/>
                <w:sz w:val="24"/>
                <w:szCs w:val="24"/>
              </w:rPr>
            </w:pPr>
            <w:r>
              <w:rPr>
                <w:rFonts w:ascii="Times New Roman" w:hAnsi="Times New Roman" w:cs="Times New Roman"/>
                <w:b/>
                <w:bCs/>
                <w:sz w:val="24"/>
                <w:szCs w:val="24"/>
              </w:rPr>
              <w:t>BTI-607</w:t>
            </w:r>
          </w:p>
        </w:tc>
        <w:tc>
          <w:tcPr>
            <w:tcW w:w="1949" w:type="dxa"/>
          </w:tcPr>
          <w:p w:rsidR="00A44179" w:rsidRDefault="00A44179" w:rsidP="00A44179">
            <w:pPr>
              <w:pStyle w:val="NoSpacing"/>
              <w:rPr>
                <w:rFonts w:ascii="Times New Roman" w:hAnsi="Times New Roman" w:cs="Times New Roman"/>
                <w:sz w:val="24"/>
                <w:szCs w:val="24"/>
              </w:rPr>
            </w:pPr>
            <w:r>
              <w:rPr>
                <w:rFonts w:ascii="Times New Roman" w:hAnsi="Times New Roman" w:cs="Times New Roman"/>
                <w:sz w:val="24"/>
                <w:szCs w:val="24"/>
              </w:rPr>
              <w:t>Lab. Course -XIII based on Paper - BTI-603, BTI-604 &amp; BTI-605</w:t>
            </w:r>
          </w:p>
        </w:tc>
        <w:tc>
          <w:tcPr>
            <w:tcW w:w="992" w:type="dxa"/>
            <w:tcBorders>
              <w:right w:val="single" w:sz="4" w:space="0" w:color="auto"/>
            </w:tcBorders>
          </w:tcPr>
          <w:p w:rsidR="00A44179" w:rsidRDefault="00A44179" w:rsidP="00A44179">
            <w:pPr>
              <w:pStyle w:val="NoSpacing"/>
              <w:rPr>
                <w:rFonts w:ascii="Times New Roman" w:hAnsi="Times New Roman" w:cs="Times New Roman"/>
                <w:sz w:val="24"/>
                <w:szCs w:val="24"/>
              </w:rPr>
            </w:pPr>
            <w:r>
              <w:rPr>
                <w:rFonts w:ascii="Times New Roman" w:hAnsi="Times New Roman" w:cs="Times New Roman"/>
                <w:sz w:val="24"/>
                <w:szCs w:val="24"/>
              </w:rPr>
              <w:t>Core</w:t>
            </w:r>
          </w:p>
        </w:tc>
        <w:tc>
          <w:tcPr>
            <w:tcW w:w="993" w:type="dxa"/>
            <w:tcBorders>
              <w:left w:val="single" w:sz="4" w:space="0" w:color="auto"/>
              <w:right w:val="single" w:sz="4" w:space="0" w:color="auto"/>
            </w:tcBorders>
          </w:tcPr>
          <w:p w:rsidR="00A44179" w:rsidRDefault="00A44179" w:rsidP="00A44179">
            <w:pPr>
              <w:pStyle w:val="NoSpacing"/>
              <w:rPr>
                <w:rFonts w:ascii="Times New Roman" w:hAnsi="Times New Roman" w:cs="Times New Roman"/>
                <w:sz w:val="24"/>
                <w:szCs w:val="24"/>
              </w:rPr>
            </w:pPr>
            <w:r>
              <w:rPr>
                <w:rFonts w:ascii="Times New Roman" w:hAnsi="Times New Roman" w:cs="Times New Roman"/>
                <w:sz w:val="24"/>
                <w:szCs w:val="24"/>
              </w:rPr>
              <w:t>6</w:t>
            </w:r>
          </w:p>
        </w:tc>
        <w:tc>
          <w:tcPr>
            <w:tcW w:w="1134" w:type="dxa"/>
            <w:tcBorders>
              <w:left w:val="single" w:sz="4" w:space="0" w:color="auto"/>
            </w:tcBorders>
          </w:tcPr>
          <w:p w:rsidR="00A44179" w:rsidRDefault="00A44179" w:rsidP="00A44179">
            <w:pPr>
              <w:pStyle w:val="NoSpacing"/>
              <w:rPr>
                <w:rFonts w:ascii="Times New Roman" w:hAnsi="Times New Roman" w:cs="Times New Roman"/>
                <w:sz w:val="24"/>
                <w:szCs w:val="24"/>
              </w:rPr>
            </w:pPr>
            <w:r>
              <w:rPr>
                <w:rFonts w:ascii="Times New Roman" w:hAnsi="Times New Roman" w:cs="Times New Roman"/>
                <w:sz w:val="24"/>
                <w:szCs w:val="24"/>
              </w:rPr>
              <w:t>6</w:t>
            </w:r>
          </w:p>
        </w:tc>
        <w:tc>
          <w:tcPr>
            <w:tcW w:w="1134" w:type="dxa"/>
          </w:tcPr>
          <w:p w:rsidR="00A44179" w:rsidRDefault="00A44179" w:rsidP="00A44179">
            <w:pPr>
              <w:pStyle w:val="NoSpacing"/>
              <w:rPr>
                <w:rFonts w:ascii="Times New Roman" w:hAnsi="Times New Roman" w:cs="Times New Roman"/>
                <w:sz w:val="24"/>
                <w:szCs w:val="24"/>
              </w:rPr>
            </w:pPr>
            <w:r>
              <w:rPr>
                <w:rFonts w:ascii="Times New Roman" w:hAnsi="Times New Roman" w:cs="Times New Roman"/>
                <w:sz w:val="24"/>
                <w:szCs w:val="24"/>
              </w:rPr>
              <w:t>15</w:t>
            </w:r>
          </w:p>
        </w:tc>
        <w:tc>
          <w:tcPr>
            <w:tcW w:w="1275" w:type="dxa"/>
            <w:tcBorders>
              <w:right w:val="single" w:sz="4" w:space="0" w:color="auto"/>
            </w:tcBorders>
          </w:tcPr>
          <w:p w:rsidR="00A44179" w:rsidRDefault="00A44179" w:rsidP="00A44179">
            <w:pPr>
              <w:pStyle w:val="NoSpacing"/>
              <w:rPr>
                <w:rFonts w:ascii="Times New Roman" w:hAnsi="Times New Roman" w:cs="Times New Roman"/>
                <w:sz w:val="24"/>
                <w:szCs w:val="24"/>
              </w:rPr>
            </w:pPr>
            <w:r>
              <w:rPr>
                <w:rFonts w:ascii="Times New Roman" w:hAnsi="Times New Roman" w:cs="Times New Roman"/>
                <w:sz w:val="24"/>
                <w:szCs w:val="24"/>
              </w:rPr>
              <w:t>60</w:t>
            </w:r>
          </w:p>
        </w:tc>
        <w:tc>
          <w:tcPr>
            <w:tcW w:w="1431" w:type="dxa"/>
            <w:tcBorders>
              <w:left w:val="single" w:sz="4" w:space="0" w:color="auto"/>
            </w:tcBorders>
          </w:tcPr>
          <w:p w:rsidR="00A44179" w:rsidRDefault="00A44179" w:rsidP="00A44179">
            <w:pPr>
              <w:pStyle w:val="NoSpacing"/>
              <w:rPr>
                <w:rFonts w:ascii="Times New Roman" w:hAnsi="Times New Roman" w:cs="Times New Roman"/>
                <w:sz w:val="24"/>
                <w:szCs w:val="24"/>
              </w:rPr>
            </w:pPr>
            <w:r>
              <w:rPr>
                <w:rFonts w:ascii="Times New Roman" w:hAnsi="Times New Roman" w:cs="Times New Roman"/>
                <w:sz w:val="24"/>
                <w:szCs w:val="24"/>
              </w:rPr>
              <w:t>75</w:t>
            </w:r>
          </w:p>
        </w:tc>
        <w:tc>
          <w:tcPr>
            <w:tcW w:w="1984" w:type="dxa"/>
          </w:tcPr>
          <w:p w:rsidR="00A44179" w:rsidRDefault="00A44179" w:rsidP="00A44179">
            <w:pPr>
              <w:pStyle w:val="NoSpacing"/>
              <w:rPr>
                <w:rFonts w:ascii="Times New Roman" w:hAnsi="Times New Roman" w:cs="Times New Roman"/>
                <w:sz w:val="24"/>
                <w:szCs w:val="24"/>
              </w:rPr>
            </w:pPr>
            <w:r>
              <w:rPr>
                <w:rFonts w:ascii="Times New Roman" w:hAnsi="Times New Roman" w:cs="Times New Roman"/>
                <w:sz w:val="24"/>
                <w:szCs w:val="24"/>
              </w:rPr>
              <w:t>Six  (Two sessions of three hours each)</w:t>
            </w:r>
          </w:p>
        </w:tc>
      </w:tr>
      <w:tr w:rsidR="00A44179" w:rsidTr="00486F9C">
        <w:trPr>
          <w:cantSplit/>
          <w:trHeight w:val="386"/>
        </w:trPr>
        <w:tc>
          <w:tcPr>
            <w:tcW w:w="1548" w:type="dxa"/>
          </w:tcPr>
          <w:p w:rsidR="00A44179" w:rsidRDefault="00A44179" w:rsidP="00A44179">
            <w:pPr>
              <w:pStyle w:val="NoSpacing"/>
              <w:rPr>
                <w:rFonts w:ascii="Times New Roman" w:hAnsi="Times New Roman" w:cs="Times New Roman"/>
                <w:sz w:val="24"/>
                <w:szCs w:val="24"/>
              </w:rPr>
            </w:pPr>
          </w:p>
        </w:tc>
        <w:tc>
          <w:tcPr>
            <w:tcW w:w="1949" w:type="dxa"/>
          </w:tcPr>
          <w:p w:rsidR="00A44179" w:rsidRDefault="00A44179" w:rsidP="00A44179">
            <w:pPr>
              <w:pStyle w:val="NoSpacing"/>
              <w:rPr>
                <w:rFonts w:ascii="Times New Roman" w:hAnsi="Times New Roman" w:cs="Times New Roman"/>
                <w:sz w:val="24"/>
                <w:szCs w:val="24"/>
              </w:rPr>
            </w:pPr>
          </w:p>
        </w:tc>
        <w:tc>
          <w:tcPr>
            <w:tcW w:w="3119" w:type="dxa"/>
            <w:gridSpan w:val="3"/>
          </w:tcPr>
          <w:p w:rsidR="00A44179" w:rsidRDefault="00A44179" w:rsidP="00A44179">
            <w:pPr>
              <w:pStyle w:val="NoSpacing"/>
              <w:rPr>
                <w:rFonts w:ascii="Times New Roman" w:hAnsi="Times New Roman" w:cs="Times New Roman"/>
                <w:b/>
                <w:bCs/>
                <w:sz w:val="24"/>
                <w:szCs w:val="24"/>
              </w:rPr>
            </w:pPr>
            <w:r>
              <w:rPr>
                <w:rFonts w:ascii="Times New Roman" w:hAnsi="Times New Roman" w:cs="Times New Roman"/>
                <w:b/>
                <w:bCs/>
                <w:sz w:val="24"/>
                <w:szCs w:val="24"/>
              </w:rPr>
              <w:t>Total credits-30</w:t>
            </w:r>
          </w:p>
        </w:tc>
        <w:tc>
          <w:tcPr>
            <w:tcW w:w="5824" w:type="dxa"/>
            <w:gridSpan w:val="4"/>
          </w:tcPr>
          <w:p w:rsidR="00A44179" w:rsidRDefault="00A44179" w:rsidP="00A44179">
            <w:pPr>
              <w:pStyle w:val="NoSpacing"/>
              <w:rPr>
                <w:rFonts w:ascii="Times New Roman" w:hAnsi="Times New Roman" w:cs="Times New Roman"/>
                <w:b/>
                <w:bCs/>
                <w:sz w:val="24"/>
                <w:szCs w:val="24"/>
              </w:rPr>
            </w:pPr>
            <w:r>
              <w:rPr>
                <w:rFonts w:ascii="Times New Roman" w:hAnsi="Times New Roman" w:cs="Times New Roman"/>
                <w:b/>
                <w:bCs/>
                <w:sz w:val="24"/>
                <w:szCs w:val="24"/>
              </w:rPr>
              <w:t>Total Marks-500</w:t>
            </w:r>
          </w:p>
        </w:tc>
      </w:tr>
    </w:tbl>
    <w:p w:rsidR="00BD516B" w:rsidRDefault="00BD516B">
      <w:pPr>
        <w:pStyle w:val="NoSpacing"/>
        <w:jc w:val="center"/>
        <w:rPr>
          <w:rFonts w:ascii="Times New Roman" w:hAnsi="Times New Roman" w:cs="Times New Roman"/>
          <w:b/>
          <w:bCs/>
        </w:rPr>
      </w:pPr>
    </w:p>
    <w:p w:rsidR="00A44179" w:rsidRDefault="00A44179">
      <w:pPr>
        <w:rPr>
          <w:rFonts w:ascii="Times New Roman" w:hAnsi="Times New Roman" w:cs="Times New Roman"/>
          <w:b/>
          <w:bCs/>
        </w:rPr>
      </w:pPr>
      <w:r>
        <w:rPr>
          <w:rFonts w:ascii="Times New Roman" w:hAnsi="Times New Roman" w:cs="Times New Roman"/>
          <w:b/>
          <w:bCs/>
        </w:rPr>
        <w:br w:type="page"/>
      </w:r>
    </w:p>
    <w:p w:rsidR="0034404C" w:rsidRDefault="00486F9C">
      <w:pPr>
        <w:pStyle w:val="NoSpacing"/>
        <w:jc w:val="center"/>
        <w:rPr>
          <w:rFonts w:ascii="Times New Roman" w:hAnsi="Times New Roman" w:cs="Times New Roman"/>
          <w:b/>
          <w:bCs/>
          <w:sz w:val="28"/>
          <w:szCs w:val="28"/>
        </w:rPr>
      </w:pPr>
      <w:r w:rsidRPr="00A44179">
        <w:rPr>
          <w:rFonts w:ascii="Times New Roman" w:hAnsi="Times New Roman" w:cs="Times New Roman"/>
          <w:b/>
          <w:bCs/>
          <w:i/>
          <w:sz w:val="28"/>
          <w:szCs w:val="28"/>
        </w:rPr>
        <w:lastRenderedPageBreak/>
        <w:t>w.e.f.</w:t>
      </w:r>
      <w:r>
        <w:rPr>
          <w:rFonts w:ascii="Times New Roman" w:hAnsi="Times New Roman" w:cs="Times New Roman"/>
          <w:b/>
          <w:bCs/>
          <w:sz w:val="28"/>
          <w:szCs w:val="28"/>
        </w:rPr>
        <w:t xml:space="preserve"> Academic Session 2022-2023 </w:t>
      </w:r>
    </w:p>
    <w:p w:rsidR="00486F9C" w:rsidRDefault="00486F9C">
      <w:pPr>
        <w:pStyle w:val="NoSpacing"/>
        <w:jc w:val="center"/>
        <w:rPr>
          <w:rFonts w:ascii="Times New Roman" w:hAnsi="Times New Roman" w:cs="Times New Roman"/>
          <w:b/>
          <w:bCs/>
        </w:rPr>
      </w:pPr>
      <w:r>
        <w:rPr>
          <w:rFonts w:ascii="Times New Roman" w:hAnsi="Times New Roman" w:cs="Times New Roman"/>
          <w:b/>
          <w:bCs/>
          <w:sz w:val="28"/>
          <w:szCs w:val="28"/>
        </w:rPr>
        <w:t>Semester-VII</w:t>
      </w:r>
    </w:p>
    <w:p w:rsidR="00486F9C" w:rsidRDefault="00486F9C">
      <w:pPr>
        <w:pStyle w:val="NoSpacing"/>
        <w:jc w:val="center"/>
        <w:rPr>
          <w:rFonts w:ascii="Times New Roman" w:hAnsi="Times New Roman" w:cs="Times New Roman"/>
          <w:b/>
          <w:bCs/>
        </w:rPr>
      </w:pPr>
    </w:p>
    <w:tbl>
      <w:tblPr>
        <w:tblStyle w:val="TableGrid"/>
        <w:tblW w:w="11719" w:type="dxa"/>
        <w:jc w:val="center"/>
        <w:tblLayout w:type="fixed"/>
        <w:tblLook w:val="04A0"/>
      </w:tblPr>
      <w:tblGrid>
        <w:gridCol w:w="1548"/>
        <w:gridCol w:w="1949"/>
        <w:gridCol w:w="992"/>
        <w:gridCol w:w="993"/>
        <w:gridCol w:w="1289"/>
        <w:gridCol w:w="1134"/>
        <w:gridCol w:w="1120"/>
        <w:gridCol w:w="993"/>
        <w:gridCol w:w="1701"/>
      </w:tblGrid>
      <w:tr w:rsidR="00486F9C" w:rsidTr="00486F9C">
        <w:trPr>
          <w:trHeight w:val="620"/>
          <w:jc w:val="center"/>
        </w:trPr>
        <w:tc>
          <w:tcPr>
            <w:tcW w:w="1548" w:type="dxa"/>
          </w:tcPr>
          <w:p w:rsidR="00486F9C" w:rsidRDefault="00486F9C" w:rsidP="00486F9C">
            <w:pPr>
              <w:pStyle w:val="NoSpacing"/>
              <w:rPr>
                <w:rFonts w:ascii="Times New Roman" w:hAnsi="Times New Roman" w:cs="Times New Roman"/>
                <w:b/>
                <w:bCs/>
                <w:sz w:val="24"/>
                <w:szCs w:val="24"/>
              </w:rPr>
            </w:pPr>
            <w:r>
              <w:rPr>
                <w:rFonts w:ascii="Times New Roman" w:hAnsi="Times New Roman" w:cs="Times New Roman"/>
                <w:b/>
                <w:bCs/>
                <w:sz w:val="24"/>
                <w:szCs w:val="24"/>
              </w:rPr>
              <w:t>Paper No.</w:t>
            </w:r>
          </w:p>
        </w:tc>
        <w:tc>
          <w:tcPr>
            <w:tcW w:w="1949" w:type="dxa"/>
          </w:tcPr>
          <w:p w:rsidR="00486F9C" w:rsidRDefault="00486F9C" w:rsidP="00486F9C">
            <w:pPr>
              <w:pStyle w:val="NoSpacing"/>
              <w:rPr>
                <w:rFonts w:ascii="Times New Roman" w:hAnsi="Times New Roman" w:cs="Times New Roman"/>
                <w:b/>
                <w:bCs/>
                <w:sz w:val="24"/>
                <w:szCs w:val="24"/>
              </w:rPr>
            </w:pPr>
            <w:r>
              <w:rPr>
                <w:rFonts w:ascii="Times New Roman" w:hAnsi="Times New Roman" w:cs="Times New Roman"/>
                <w:b/>
                <w:bCs/>
                <w:sz w:val="24"/>
                <w:szCs w:val="24"/>
              </w:rPr>
              <w:t>Nomenclature</w:t>
            </w:r>
          </w:p>
        </w:tc>
        <w:tc>
          <w:tcPr>
            <w:tcW w:w="992" w:type="dxa"/>
            <w:tcBorders>
              <w:right w:val="single" w:sz="4" w:space="0" w:color="auto"/>
            </w:tcBorders>
          </w:tcPr>
          <w:p w:rsidR="00486F9C" w:rsidRDefault="00486F9C" w:rsidP="00486F9C">
            <w:pPr>
              <w:pStyle w:val="NoSpacing"/>
              <w:rPr>
                <w:rFonts w:ascii="Times New Roman" w:hAnsi="Times New Roman" w:cs="Times New Roman"/>
                <w:b/>
                <w:bCs/>
                <w:sz w:val="24"/>
                <w:szCs w:val="24"/>
              </w:rPr>
            </w:pPr>
            <w:r>
              <w:rPr>
                <w:rFonts w:ascii="Times New Roman" w:hAnsi="Times New Roman" w:cs="Times New Roman"/>
                <w:b/>
                <w:bCs/>
                <w:sz w:val="24"/>
                <w:szCs w:val="24"/>
              </w:rPr>
              <w:t>Paper</w:t>
            </w:r>
          </w:p>
          <w:p w:rsidR="00486F9C" w:rsidRDefault="00486F9C" w:rsidP="00486F9C">
            <w:pPr>
              <w:pStyle w:val="NoSpacing"/>
              <w:rPr>
                <w:rFonts w:ascii="Times New Roman" w:hAnsi="Times New Roman" w:cs="Times New Roman"/>
                <w:b/>
                <w:bCs/>
                <w:sz w:val="24"/>
                <w:szCs w:val="24"/>
              </w:rPr>
            </w:pPr>
            <w:r>
              <w:rPr>
                <w:rFonts w:ascii="Times New Roman" w:hAnsi="Times New Roman" w:cs="Times New Roman"/>
                <w:b/>
                <w:bCs/>
                <w:sz w:val="24"/>
                <w:szCs w:val="24"/>
              </w:rPr>
              <w:t>type</w:t>
            </w:r>
          </w:p>
          <w:p w:rsidR="00486F9C" w:rsidRDefault="00486F9C" w:rsidP="00486F9C">
            <w:pPr>
              <w:pStyle w:val="NoSpacing"/>
              <w:rPr>
                <w:rFonts w:ascii="Times New Roman" w:hAnsi="Times New Roman" w:cs="Times New Roman"/>
                <w:b/>
                <w:bCs/>
                <w:sz w:val="24"/>
                <w:szCs w:val="24"/>
              </w:rPr>
            </w:pPr>
          </w:p>
        </w:tc>
        <w:tc>
          <w:tcPr>
            <w:tcW w:w="993" w:type="dxa"/>
            <w:tcBorders>
              <w:left w:val="single" w:sz="4" w:space="0" w:color="auto"/>
              <w:right w:val="single" w:sz="4" w:space="0" w:color="auto"/>
            </w:tcBorders>
          </w:tcPr>
          <w:p w:rsidR="00486F9C" w:rsidRDefault="00486F9C" w:rsidP="00486F9C">
            <w:pPr>
              <w:pStyle w:val="NoSpacing"/>
              <w:rPr>
                <w:rFonts w:ascii="Times New Roman" w:hAnsi="Times New Roman" w:cs="Times New Roman"/>
                <w:b/>
                <w:bCs/>
                <w:sz w:val="24"/>
                <w:szCs w:val="24"/>
              </w:rPr>
            </w:pPr>
            <w:r>
              <w:rPr>
                <w:rFonts w:ascii="Times New Roman" w:hAnsi="Times New Roman" w:cs="Times New Roman"/>
                <w:b/>
                <w:bCs/>
                <w:sz w:val="24"/>
                <w:szCs w:val="24"/>
              </w:rPr>
              <w:t>Credits</w:t>
            </w:r>
          </w:p>
        </w:tc>
        <w:tc>
          <w:tcPr>
            <w:tcW w:w="1289" w:type="dxa"/>
            <w:tcBorders>
              <w:left w:val="single" w:sz="4" w:space="0" w:color="auto"/>
            </w:tcBorders>
          </w:tcPr>
          <w:p w:rsidR="00486F9C" w:rsidRDefault="00486F9C" w:rsidP="00486F9C">
            <w:pPr>
              <w:pStyle w:val="NoSpacing"/>
              <w:rPr>
                <w:rFonts w:ascii="Times New Roman" w:hAnsi="Times New Roman" w:cs="Times New Roman"/>
                <w:b/>
                <w:bCs/>
                <w:sz w:val="24"/>
                <w:szCs w:val="24"/>
              </w:rPr>
            </w:pPr>
            <w:r>
              <w:rPr>
                <w:rFonts w:ascii="Times New Roman" w:hAnsi="Times New Roman" w:cs="Times New Roman"/>
                <w:b/>
                <w:bCs/>
                <w:sz w:val="24"/>
                <w:szCs w:val="24"/>
              </w:rPr>
              <w:t>Contact</w:t>
            </w:r>
          </w:p>
          <w:p w:rsidR="00486F9C" w:rsidRDefault="00486F9C" w:rsidP="00486F9C">
            <w:pPr>
              <w:pStyle w:val="NoSpacing"/>
              <w:rPr>
                <w:rFonts w:ascii="Times New Roman" w:hAnsi="Times New Roman" w:cs="Times New Roman"/>
                <w:b/>
                <w:bCs/>
                <w:sz w:val="24"/>
                <w:szCs w:val="24"/>
              </w:rPr>
            </w:pPr>
            <w:r>
              <w:rPr>
                <w:rFonts w:ascii="Times New Roman" w:hAnsi="Times New Roman" w:cs="Times New Roman"/>
                <w:b/>
                <w:bCs/>
                <w:sz w:val="24"/>
                <w:szCs w:val="24"/>
              </w:rPr>
              <w:t>hours per week</w:t>
            </w:r>
          </w:p>
        </w:tc>
        <w:tc>
          <w:tcPr>
            <w:tcW w:w="1134" w:type="dxa"/>
          </w:tcPr>
          <w:p w:rsidR="00486F9C" w:rsidRDefault="00486F9C" w:rsidP="00486F9C">
            <w:pPr>
              <w:pStyle w:val="NoSpacing"/>
              <w:rPr>
                <w:rFonts w:ascii="Times New Roman" w:hAnsi="Times New Roman" w:cs="Times New Roman"/>
                <w:b/>
                <w:bCs/>
                <w:sz w:val="24"/>
                <w:szCs w:val="24"/>
              </w:rPr>
            </w:pPr>
            <w:r>
              <w:rPr>
                <w:rFonts w:ascii="Times New Roman" w:hAnsi="Times New Roman" w:cs="Times New Roman"/>
                <w:b/>
                <w:bCs/>
                <w:sz w:val="24"/>
                <w:szCs w:val="24"/>
              </w:rPr>
              <w:t>Internal marks</w:t>
            </w:r>
          </w:p>
        </w:tc>
        <w:tc>
          <w:tcPr>
            <w:tcW w:w="1120" w:type="dxa"/>
            <w:tcBorders>
              <w:right w:val="single" w:sz="4" w:space="0" w:color="auto"/>
            </w:tcBorders>
          </w:tcPr>
          <w:p w:rsidR="00486F9C" w:rsidRDefault="00486F9C" w:rsidP="00486F9C">
            <w:pPr>
              <w:pStyle w:val="NoSpacing"/>
              <w:rPr>
                <w:rFonts w:ascii="Times New Roman" w:hAnsi="Times New Roman" w:cs="Times New Roman"/>
                <w:b/>
                <w:bCs/>
                <w:sz w:val="24"/>
                <w:szCs w:val="24"/>
              </w:rPr>
            </w:pPr>
            <w:r>
              <w:rPr>
                <w:rFonts w:ascii="Times New Roman" w:hAnsi="Times New Roman" w:cs="Times New Roman"/>
                <w:b/>
                <w:bCs/>
                <w:sz w:val="24"/>
                <w:szCs w:val="24"/>
              </w:rPr>
              <w:t xml:space="preserve">External </w:t>
            </w:r>
          </w:p>
          <w:p w:rsidR="00486F9C" w:rsidRDefault="00486F9C" w:rsidP="00486F9C">
            <w:pPr>
              <w:pStyle w:val="NoSpacing"/>
              <w:rPr>
                <w:rFonts w:ascii="Times New Roman" w:hAnsi="Times New Roman" w:cs="Times New Roman"/>
                <w:b/>
                <w:bCs/>
                <w:sz w:val="24"/>
                <w:szCs w:val="24"/>
              </w:rPr>
            </w:pPr>
            <w:r>
              <w:rPr>
                <w:rFonts w:ascii="Times New Roman" w:hAnsi="Times New Roman" w:cs="Times New Roman"/>
                <w:b/>
                <w:bCs/>
                <w:sz w:val="24"/>
                <w:szCs w:val="24"/>
              </w:rPr>
              <w:t>Marks</w:t>
            </w:r>
          </w:p>
        </w:tc>
        <w:tc>
          <w:tcPr>
            <w:tcW w:w="993" w:type="dxa"/>
            <w:tcBorders>
              <w:left w:val="single" w:sz="4" w:space="0" w:color="auto"/>
            </w:tcBorders>
          </w:tcPr>
          <w:p w:rsidR="00486F9C" w:rsidRDefault="00486F9C" w:rsidP="00486F9C">
            <w:pPr>
              <w:pStyle w:val="NoSpacing"/>
              <w:rPr>
                <w:rFonts w:ascii="Times New Roman" w:hAnsi="Times New Roman" w:cs="Times New Roman"/>
                <w:b/>
                <w:bCs/>
                <w:sz w:val="24"/>
                <w:szCs w:val="24"/>
              </w:rPr>
            </w:pPr>
            <w:r>
              <w:rPr>
                <w:rFonts w:ascii="Times New Roman" w:hAnsi="Times New Roman" w:cs="Times New Roman"/>
                <w:b/>
                <w:bCs/>
                <w:sz w:val="24"/>
                <w:szCs w:val="24"/>
              </w:rPr>
              <w:t>Total marks</w:t>
            </w:r>
          </w:p>
        </w:tc>
        <w:tc>
          <w:tcPr>
            <w:tcW w:w="1701" w:type="dxa"/>
          </w:tcPr>
          <w:p w:rsidR="00486F9C" w:rsidRDefault="00486F9C" w:rsidP="00486F9C">
            <w:pPr>
              <w:pStyle w:val="NoSpacing"/>
              <w:rPr>
                <w:rFonts w:ascii="Times New Roman" w:hAnsi="Times New Roman" w:cs="Times New Roman"/>
                <w:b/>
                <w:bCs/>
                <w:sz w:val="24"/>
                <w:szCs w:val="24"/>
              </w:rPr>
            </w:pPr>
            <w:r>
              <w:rPr>
                <w:rFonts w:ascii="Times New Roman" w:hAnsi="Times New Roman" w:cs="Times New Roman"/>
                <w:b/>
                <w:bCs/>
                <w:sz w:val="24"/>
                <w:szCs w:val="24"/>
              </w:rPr>
              <w:t>Duration of exam (hours )</w:t>
            </w:r>
          </w:p>
        </w:tc>
      </w:tr>
      <w:tr w:rsidR="00486F9C" w:rsidTr="00486F9C">
        <w:trPr>
          <w:trHeight w:val="720"/>
          <w:jc w:val="center"/>
        </w:trPr>
        <w:tc>
          <w:tcPr>
            <w:tcW w:w="1548" w:type="dxa"/>
          </w:tcPr>
          <w:p w:rsidR="00486F9C" w:rsidRDefault="00486F9C" w:rsidP="00486F9C">
            <w:pPr>
              <w:pStyle w:val="NoSpacing"/>
              <w:rPr>
                <w:rFonts w:ascii="Times New Roman" w:hAnsi="Times New Roman" w:cs="Times New Roman"/>
                <w:b/>
                <w:bCs/>
                <w:sz w:val="24"/>
                <w:szCs w:val="24"/>
              </w:rPr>
            </w:pPr>
            <w:r>
              <w:rPr>
                <w:rFonts w:ascii="Times New Roman" w:hAnsi="Times New Roman" w:cs="Times New Roman"/>
                <w:b/>
                <w:bCs/>
                <w:sz w:val="24"/>
                <w:szCs w:val="24"/>
              </w:rPr>
              <w:t>BTI-701</w:t>
            </w:r>
          </w:p>
        </w:tc>
        <w:tc>
          <w:tcPr>
            <w:tcW w:w="1949" w:type="dxa"/>
          </w:tcPr>
          <w:p w:rsidR="00486F9C" w:rsidRDefault="00486F9C" w:rsidP="00486F9C">
            <w:pPr>
              <w:pStyle w:val="NoSpacing"/>
              <w:rPr>
                <w:rFonts w:ascii="Times New Roman" w:hAnsi="Times New Roman" w:cs="Times New Roman"/>
                <w:sz w:val="24"/>
                <w:szCs w:val="24"/>
              </w:rPr>
            </w:pPr>
            <w:r>
              <w:rPr>
                <w:rFonts w:ascii="Times New Roman" w:hAnsi="Times New Roman" w:cs="Times New Roman"/>
                <w:sz w:val="24"/>
                <w:szCs w:val="24"/>
              </w:rPr>
              <w:t xml:space="preserve">Biostatistics </w:t>
            </w:r>
          </w:p>
        </w:tc>
        <w:tc>
          <w:tcPr>
            <w:tcW w:w="992" w:type="dxa"/>
            <w:tcBorders>
              <w:right w:val="single" w:sz="4" w:space="0" w:color="auto"/>
            </w:tcBorders>
          </w:tcPr>
          <w:p w:rsidR="00486F9C" w:rsidRDefault="00486F9C" w:rsidP="00486F9C">
            <w:pPr>
              <w:pStyle w:val="NoSpacing"/>
              <w:rPr>
                <w:rFonts w:ascii="Times New Roman" w:hAnsi="Times New Roman" w:cs="Times New Roman"/>
                <w:sz w:val="24"/>
                <w:szCs w:val="24"/>
              </w:rPr>
            </w:pPr>
            <w:r>
              <w:rPr>
                <w:rFonts w:ascii="Times New Roman" w:hAnsi="Times New Roman" w:cs="Times New Roman"/>
                <w:sz w:val="24"/>
                <w:szCs w:val="24"/>
              </w:rPr>
              <w:t>Core</w:t>
            </w:r>
          </w:p>
        </w:tc>
        <w:tc>
          <w:tcPr>
            <w:tcW w:w="993" w:type="dxa"/>
            <w:tcBorders>
              <w:left w:val="single" w:sz="4" w:space="0" w:color="auto"/>
              <w:right w:val="single" w:sz="4" w:space="0" w:color="auto"/>
            </w:tcBorders>
          </w:tcPr>
          <w:p w:rsidR="00486F9C" w:rsidRDefault="00486F9C" w:rsidP="00486F9C">
            <w:pPr>
              <w:pStyle w:val="NoSpacing"/>
              <w:rPr>
                <w:rFonts w:ascii="Times New Roman" w:hAnsi="Times New Roman" w:cs="Times New Roman"/>
                <w:sz w:val="24"/>
                <w:szCs w:val="24"/>
              </w:rPr>
            </w:pPr>
            <w:r>
              <w:rPr>
                <w:rFonts w:ascii="Times New Roman" w:hAnsi="Times New Roman" w:cs="Times New Roman"/>
                <w:sz w:val="24"/>
                <w:szCs w:val="24"/>
              </w:rPr>
              <w:t>4</w:t>
            </w:r>
          </w:p>
        </w:tc>
        <w:tc>
          <w:tcPr>
            <w:tcW w:w="1289" w:type="dxa"/>
            <w:tcBorders>
              <w:left w:val="single" w:sz="4" w:space="0" w:color="auto"/>
            </w:tcBorders>
          </w:tcPr>
          <w:p w:rsidR="00486F9C" w:rsidRDefault="00486F9C" w:rsidP="00486F9C">
            <w:pPr>
              <w:pStyle w:val="NoSpacing"/>
              <w:rPr>
                <w:rFonts w:ascii="Times New Roman" w:hAnsi="Times New Roman" w:cs="Times New Roman"/>
                <w:sz w:val="24"/>
                <w:szCs w:val="24"/>
              </w:rPr>
            </w:pPr>
            <w:r>
              <w:rPr>
                <w:rFonts w:ascii="Times New Roman" w:hAnsi="Times New Roman" w:cs="Times New Roman"/>
                <w:sz w:val="24"/>
                <w:szCs w:val="24"/>
              </w:rPr>
              <w:t>4</w:t>
            </w:r>
          </w:p>
        </w:tc>
        <w:tc>
          <w:tcPr>
            <w:tcW w:w="1134" w:type="dxa"/>
          </w:tcPr>
          <w:p w:rsidR="00486F9C" w:rsidRDefault="00486F9C" w:rsidP="00486F9C">
            <w:pPr>
              <w:pStyle w:val="NoSpacing"/>
              <w:rPr>
                <w:rFonts w:ascii="Times New Roman" w:hAnsi="Times New Roman" w:cs="Times New Roman"/>
                <w:sz w:val="24"/>
                <w:szCs w:val="24"/>
              </w:rPr>
            </w:pPr>
            <w:r>
              <w:rPr>
                <w:rFonts w:ascii="Times New Roman" w:hAnsi="Times New Roman" w:cs="Times New Roman"/>
                <w:sz w:val="24"/>
                <w:szCs w:val="24"/>
              </w:rPr>
              <w:t>10</w:t>
            </w:r>
          </w:p>
        </w:tc>
        <w:tc>
          <w:tcPr>
            <w:tcW w:w="1120" w:type="dxa"/>
            <w:tcBorders>
              <w:right w:val="single" w:sz="4" w:space="0" w:color="auto"/>
            </w:tcBorders>
          </w:tcPr>
          <w:p w:rsidR="00486F9C" w:rsidRDefault="00486F9C" w:rsidP="00486F9C">
            <w:pPr>
              <w:pStyle w:val="NoSpacing"/>
              <w:rPr>
                <w:rFonts w:ascii="Times New Roman" w:hAnsi="Times New Roman" w:cs="Times New Roman"/>
                <w:sz w:val="24"/>
                <w:szCs w:val="24"/>
              </w:rPr>
            </w:pPr>
            <w:r>
              <w:rPr>
                <w:rFonts w:ascii="Times New Roman" w:hAnsi="Times New Roman" w:cs="Times New Roman"/>
                <w:sz w:val="24"/>
                <w:szCs w:val="24"/>
              </w:rPr>
              <w:t>65</w:t>
            </w:r>
          </w:p>
        </w:tc>
        <w:tc>
          <w:tcPr>
            <w:tcW w:w="993" w:type="dxa"/>
            <w:tcBorders>
              <w:left w:val="single" w:sz="4" w:space="0" w:color="auto"/>
            </w:tcBorders>
          </w:tcPr>
          <w:p w:rsidR="00486F9C" w:rsidRDefault="00486F9C" w:rsidP="00486F9C">
            <w:pPr>
              <w:pStyle w:val="NoSpacing"/>
              <w:rPr>
                <w:rFonts w:ascii="Times New Roman" w:hAnsi="Times New Roman" w:cs="Times New Roman"/>
                <w:sz w:val="24"/>
                <w:szCs w:val="24"/>
              </w:rPr>
            </w:pPr>
            <w:r>
              <w:rPr>
                <w:rFonts w:ascii="Times New Roman" w:hAnsi="Times New Roman" w:cs="Times New Roman"/>
                <w:sz w:val="24"/>
                <w:szCs w:val="24"/>
              </w:rPr>
              <w:t>75</w:t>
            </w:r>
          </w:p>
        </w:tc>
        <w:tc>
          <w:tcPr>
            <w:tcW w:w="1701" w:type="dxa"/>
          </w:tcPr>
          <w:p w:rsidR="00486F9C" w:rsidRDefault="00486F9C" w:rsidP="00486F9C">
            <w:pPr>
              <w:pStyle w:val="NoSpacing"/>
              <w:rPr>
                <w:rFonts w:ascii="Times New Roman" w:hAnsi="Times New Roman" w:cs="Times New Roman"/>
                <w:sz w:val="24"/>
                <w:szCs w:val="24"/>
              </w:rPr>
            </w:pPr>
            <w:r>
              <w:rPr>
                <w:rFonts w:ascii="Times New Roman" w:hAnsi="Times New Roman" w:cs="Times New Roman"/>
                <w:sz w:val="24"/>
                <w:szCs w:val="24"/>
              </w:rPr>
              <w:t>Three</w:t>
            </w:r>
          </w:p>
        </w:tc>
      </w:tr>
      <w:tr w:rsidR="00486F9C" w:rsidTr="00486F9C">
        <w:trPr>
          <w:trHeight w:val="720"/>
          <w:jc w:val="center"/>
        </w:trPr>
        <w:tc>
          <w:tcPr>
            <w:tcW w:w="1548" w:type="dxa"/>
          </w:tcPr>
          <w:p w:rsidR="00486F9C" w:rsidRDefault="00486F9C" w:rsidP="00486F9C">
            <w:pPr>
              <w:pStyle w:val="NoSpacing"/>
              <w:rPr>
                <w:rFonts w:ascii="Times New Roman" w:hAnsi="Times New Roman" w:cs="Times New Roman"/>
                <w:b/>
                <w:bCs/>
                <w:sz w:val="24"/>
                <w:szCs w:val="24"/>
              </w:rPr>
            </w:pPr>
            <w:r>
              <w:rPr>
                <w:rFonts w:ascii="Times New Roman" w:hAnsi="Times New Roman" w:cs="Times New Roman"/>
                <w:b/>
                <w:bCs/>
                <w:sz w:val="24"/>
                <w:szCs w:val="24"/>
              </w:rPr>
              <w:t>BTI-702</w:t>
            </w:r>
          </w:p>
        </w:tc>
        <w:tc>
          <w:tcPr>
            <w:tcW w:w="1949" w:type="dxa"/>
          </w:tcPr>
          <w:p w:rsidR="00486F9C" w:rsidRDefault="00486F9C" w:rsidP="00486F9C">
            <w:pPr>
              <w:pStyle w:val="NoSpacing"/>
              <w:rPr>
                <w:rFonts w:ascii="Times New Roman" w:hAnsi="Times New Roman" w:cs="Times New Roman"/>
                <w:sz w:val="24"/>
                <w:szCs w:val="24"/>
              </w:rPr>
            </w:pPr>
            <w:r>
              <w:rPr>
                <w:rFonts w:ascii="Times New Roman" w:hAnsi="Times New Roman" w:cs="Times New Roman"/>
                <w:sz w:val="24"/>
                <w:szCs w:val="24"/>
              </w:rPr>
              <w:t xml:space="preserve">  Molecular Biology -II </w:t>
            </w:r>
          </w:p>
        </w:tc>
        <w:tc>
          <w:tcPr>
            <w:tcW w:w="992" w:type="dxa"/>
            <w:tcBorders>
              <w:right w:val="single" w:sz="4" w:space="0" w:color="auto"/>
            </w:tcBorders>
          </w:tcPr>
          <w:p w:rsidR="00486F9C" w:rsidRDefault="00486F9C" w:rsidP="00486F9C">
            <w:pPr>
              <w:pStyle w:val="NoSpacing"/>
              <w:rPr>
                <w:rFonts w:ascii="Times New Roman" w:hAnsi="Times New Roman" w:cs="Times New Roman"/>
                <w:sz w:val="24"/>
                <w:szCs w:val="24"/>
              </w:rPr>
            </w:pPr>
            <w:r>
              <w:rPr>
                <w:rFonts w:ascii="Times New Roman" w:hAnsi="Times New Roman" w:cs="Times New Roman"/>
                <w:sz w:val="24"/>
                <w:szCs w:val="24"/>
              </w:rPr>
              <w:t>Core</w:t>
            </w:r>
          </w:p>
        </w:tc>
        <w:tc>
          <w:tcPr>
            <w:tcW w:w="993" w:type="dxa"/>
            <w:tcBorders>
              <w:left w:val="single" w:sz="4" w:space="0" w:color="auto"/>
              <w:right w:val="single" w:sz="4" w:space="0" w:color="auto"/>
            </w:tcBorders>
          </w:tcPr>
          <w:p w:rsidR="00486F9C" w:rsidRDefault="00486F9C" w:rsidP="00486F9C">
            <w:pPr>
              <w:pStyle w:val="NoSpacing"/>
              <w:rPr>
                <w:rFonts w:ascii="Times New Roman" w:hAnsi="Times New Roman" w:cs="Times New Roman"/>
                <w:sz w:val="24"/>
                <w:szCs w:val="24"/>
              </w:rPr>
            </w:pPr>
            <w:r>
              <w:rPr>
                <w:rFonts w:ascii="Times New Roman" w:hAnsi="Times New Roman" w:cs="Times New Roman"/>
                <w:sz w:val="24"/>
                <w:szCs w:val="24"/>
              </w:rPr>
              <w:t>4</w:t>
            </w:r>
          </w:p>
        </w:tc>
        <w:tc>
          <w:tcPr>
            <w:tcW w:w="1289" w:type="dxa"/>
            <w:tcBorders>
              <w:left w:val="single" w:sz="4" w:space="0" w:color="auto"/>
            </w:tcBorders>
          </w:tcPr>
          <w:p w:rsidR="00486F9C" w:rsidRDefault="00486F9C" w:rsidP="00486F9C">
            <w:pPr>
              <w:pStyle w:val="NoSpacing"/>
              <w:rPr>
                <w:rFonts w:ascii="Times New Roman" w:hAnsi="Times New Roman" w:cs="Times New Roman"/>
                <w:sz w:val="24"/>
                <w:szCs w:val="24"/>
              </w:rPr>
            </w:pPr>
            <w:r>
              <w:rPr>
                <w:rFonts w:ascii="Times New Roman" w:hAnsi="Times New Roman" w:cs="Times New Roman"/>
                <w:sz w:val="24"/>
                <w:szCs w:val="24"/>
              </w:rPr>
              <w:t>4</w:t>
            </w:r>
          </w:p>
        </w:tc>
        <w:tc>
          <w:tcPr>
            <w:tcW w:w="1134" w:type="dxa"/>
          </w:tcPr>
          <w:p w:rsidR="00486F9C" w:rsidRDefault="00486F9C" w:rsidP="00486F9C">
            <w:pPr>
              <w:pStyle w:val="NoSpacing"/>
              <w:rPr>
                <w:rFonts w:ascii="Times New Roman" w:hAnsi="Times New Roman" w:cs="Times New Roman"/>
                <w:sz w:val="24"/>
                <w:szCs w:val="24"/>
              </w:rPr>
            </w:pPr>
            <w:r>
              <w:rPr>
                <w:rFonts w:ascii="Times New Roman" w:hAnsi="Times New Roman" w:cs="Times New Roman"/>
                <w:sz w:val="24"/>
                <w:szCs w:val="24"/>
              </w:rPr>
              <w:t>10</w:t>
            </w:r>
          </w:p>
        </w:tc>
        <w:tc>
          <w:tcPr>
            <w:tcW w:w="1120" w:type="dxa"/>
            <w:tcBorders>
              <w:right w:val="single" w:sz="4" w:space="0" w:color="auto"/>
            </w:tcBorders>
          </w:tcPr>
          <w:p w:rsidR="00486F9C" w:rsidRDefault="00486F9C" w:rsidP="00486F9C">
            <w:pPr>
              <w:pStyle w:val="NoSpacing"/>
              <w:rPr>
                <w:rFonts w:ascii="Times New Roman" w:hAnsi="Times New Roman" w:cs="Times New Roman"/>
                <w:sz w:val="24"/>
                <w:szCs w:val="24"/>
              </w:rPr>
            </w:pPr>
            <w:r>
              <w:rPr>
                <w:rFonts w:ascii="Times New Roman" w:hAnsi="Times New Roman" w:cs="Times New Roman"/>
                <w:sz w:val="24"/>
                <w:szCs w:val="24"/>
              </w:rPr>
              <w:t>65</w:t>
            </w:r>
          </w:p>
        </w:tc>
        <w:tc>
          <w:tcPr>
            <w:tcW w:w="993" w:type="dxa"/>
            <w:tcBorders>
              <w:left w:val="single" w:sz="4" w:space="0" w:color="auto"/>
            </w:tcBorders>
          </w:tcPr>
          <w:p w:rsidR="00486F9C" w:rsidRDefault="00486F9C" w:rsidP="00486F9C">
            <w:pPr>
              <w:pStyle w:val="NoSpacing"/>
              <w:rPr>
                <w:rFonts w:ascii="Times New Roman" w:hAnsi="Times New Roman" w:cs="Times New Roman"/>
                <w:sz w:val="24"/>
                <w:szCs w:val="24"/>
              </w:rPr>
            </w:pPr>
            <w:r>
              <w:rPr>
                <w:rFonts w:ascii="Times New Roman" w:hAnsi="Times New Roman" w:cs="Times New Roman"/>
                <w:sz w:val="24"/>
                <w:szCs w:val="24"/>
              </w:rPr>
              <w:t>75</w:t>
            </w:r>
          </w:p>
        </w:tc>
        <w:tc>
          <w:tcPr>
            <w:tcW w:w="1701" w:type="dxa"/>
          </w:tcPr>
          <w:p w:rsidR="00486F9C" w:rsidRDefault="00486F9C" w:rsidP="00486F9C">
            <w:pPr>
              <w:pStyle w:val="NoSpacing"/>
              <w:rPr>
                <w:rFonts w:ascii="Times New Roman" w:hAnsi="Times New Roman" w:cs="Times New Roman"/>
                <w:sz w:val="24"/>
                <w:szCs w:val="24"/>
              </w:rPr>
            </w:pPr>
            <w:r>
              <w:rPr>
                <w:rFonts w:ascii="Times New Roman" w:hAnsi="Times New Roman" w:cs="Times New Roman"/>
                <w:sz w:val="24"/>
                <w:szCs w:val="24"/>
              </w:rPr>
              <w:t>Three</w:t>
            </w:r>
          </w:p>
        </w:tc>
      </w:tr>
      <w:tr w:rsidR="00486F9C" w:rsidTr="00486F9C">
        <w:trPr>
          <w:trHeight w:val="720"/>
          <w:jc w:val="center"/>
        </w:trPr>
        <w:tc>
          <w:tcPr>
            <w:tcW w:w="1548" w:type="dxa"/>
          </w:tcPr>
          <w:p w:rsidR="00486F9C" w:rsidRDefault="00486F9C" w:rsidP="00486F9C">
            <w:pPr>
              <w:pStyle w:val="NoSpacing"/>
              <w:rPr>
                <w:rFonts w:ascii="Times New Roman" w:hAnsi="Times New Roman" w:cs="Times New Roman"/>
                <w:b/>
                <w:bCs/>
                <w:sz w:val="24"/>
                <w:szCs w:val="24"/>
              </w:rPr>
            </w:pPr>
            <w:r>
              <w:rPr>
                <w:rFonts w:ascii="Times New Roman" w:hAnsi="Times New Roman" w:cs="Times New Roman"/>
                <w:b/>
                <w:bCs/>
                <w:sz w:val="24"/>
                <w:szCs w:val="24"/>
              </w:rPr>
              <w:t>BTI-703</w:t>
            </w:r>
          </w:p>
        </w:tc>
        <w:tc>
          <w:tcPr>
            <w:tcW w:w="1949" w:type="dxa"/>
          </w:tcPr>
          <w:p w:rsidR="00486F9C" w:rsidRDefault="00486F9C" w:rsidP="00486F9C">
            <w:pPr>
              <w:pStyle w:val="NoSpacing"/>
              <w:rPr>
                <w:rFonts w:ascii="Times New Roman" w:hAnsi="Times New Roman" w:cs="Times New Roman"/>
                <w:sz w:val="24"/>
                <w:szCs w:val="24"/>
              </w:rPr>
            </w:pPr>
            <w:r>
              <w:rPr>
                <w:rFonts w:ascii="Times New Roman" w:hAnsi="Times New Roman" w:cs="Times New Roman"/>
                <w:sz w:val="24"/>
                <w:szCs w:val="24"/>
              </w:rPr>
              <w:t>Animal Biotechnology-I</w:t>
            </w:r>
          </w:p>
        </w:tc>
        <w:tc>
          <w:tcPr>
            <w:tcW w:w="992" w:type="dxa"/>
            <w:tcBorders>
              <w:right w:val="single" w:sz="4" w:space="0" w:color="auto"/>
            </w:tcBorders>
          </w:tcPr>
          <w:p w:rsidR="00486F9C" w:rsidRDefault="00486F9C" w:rsidP="00486F9C">
            <w:pPr>
              <w:pStyle w:val="NoSpacing"/>
              <w:rPr>
                <w:rFonts w:ascii="Times New Roman" w:hAnsi="Times New Roman" w:cs="Times New Roman"/>
                <w:sz w:val="24"/>
                <w:szCs w:val="24"/>
              </w:rPr>
            </w:pPr>
            <w:r>
              <w:rPr>
                <w:rFonts w:ascii="Times New Roman" w:hAnsi="Times New Roman" w:cs="Times New Roman"/>
                <w:sz w:val="24"/>
                <w:szCs w:val="24"/>
              </w:rPr>
              <w:t>Core</w:t>
            </w:r>
          </w:p>
        </w:tc>
        <w:tc>
          <w:tcPr>
            <w:tcW w:w="993" w:type="dxa"/>
            <w:tcBorders>
              <w:left w:val="single" w:sz="4" w:space="0" w:color="auto"/>
              <w:right w:val="single" w:sz="4" w:space="0" w:color="auto"/>
            </w:tcBorders>
          </w:tcPr>
          <w:p w:rsidR="00486F9C" w:rsidRDefault="00486F9C" w:rsidP="00486F9C">
            <w:pPr>
              <w:pStyle w:val="NoSpacing"/>
              <w:rPr>
                <w:rFonts w:ascii="Times New Roman" w:hAnsi="Times New Roman" w:cs="Times New Roman"/>
                <w:sz w:val="24"/>
                <w:szCs w:val="24"/>
              </w:rPr>
            </w:pPr>
            <w:r>
              <w:rPr>
                <w:rFonts w:ascii="Times New Roman" w:hAnsi="Times New Roman" w:cs="Times New Roman"/>
                <w:sz w:val="24"/>
                <w:szCs w:val="24"/>
              </w:rPr>
              <w:t>4</w:t>
            </w:r>
          </w:p>
        </w:tc>
        <w:tc>
          <w:tcPr>
            <w:tcW w:w="1289" w:type="dxa"/>
            <w:tcBorders>
              <w:left w:val="single" w:sz="4" w:space="0" w:color="auto"/>
            </w:tcBorders>
          </w:tcPr>
          <w:p w:rsidR="00486F9C" w:rsidRDefault="00486F9C" w:rsidP="00486F9C">
            <w:pPr>
              <w:pStyle w:val="NoSpacing"/>
              <w:rPr>
                <w:rFonts w:ascii="Times New Roman" w:hAnsi="Times New Roman" w:cs="Times New Roman"/>
                <w:sz w:val="24"/>
                <w:szCs w:val="24"/>
              </w:rPr>
            </w:pPr>
            <w:r>
              <w:rPr>
                <w:rFonts w:ascii="Times New Roman" w:hAnsi="Times New Roman" w:cs="Times New Roman"/>
                <w:sz w:val="24"/>
                <w:szCs w:val="24"/>
              </w:rPr>
              <w:t>4</w:t>
            </w:r>
          </w:p>
        </w:tc>
        <w:tc>
          <w:tcPr>
            <w:tcW w:w="1134" w:type="dxa"/>
          </w:tcPr>
          <w:p w:rsidR="00486F9C" w:rsidRDefault="00486F9C" w:rsidP="00486F9C">
            <w:pPr>
              <w:pStyle w:val="NoSpacing"/>
              <w:rPr>
                <w:rFonts w:ascii="Times New Roman" w:hAnsi="Times New Roman" w:cs="Times New Roman"/>
                <w:sz w:val="24"/>
                <w:szCs w:val="24"/>
              </w:rPr>
            </w:pPr>
            <w:r>
              <w:rPr>
                <w:rFonts w:ascii="Times New Roman" w:hAnsi="Times New Roman" w:cs="Times New Roman"/>
                <w:sz w:val="24"/>
                <w:szCs w:val="24"/>
              </w:rPr>
              <w:t>10</w:t>
            </w:r>
          </w:p>
        </w:tc>
        <w:tc>
          <w:tcPr>
            <w:tcW w:w="1120" w:type="dxa"/>
            <w:tcBorders>
              <w:right w:val="single" w:sz="4" w:space="0" w:color="auto"/>
            </w:tcBorders>
          </w:tcPr>
          <w:p w:rsidR="00486F9C" w:rsidRDefault="00486F9C" w:rsidP="00486F9C">
            <w:pPr>
              <w:pStyle w:val="NoSpacing"/>
              <w:rPr>
                <w:rFonts w:ascii="Times New Roman" w:hAnsi="Times New Roman" w:cs="Times New Roman"/>
                <w:sz w:val="24"/>
                <w:szCs w:val="24"/>
              </w:rPr>
            </w:pPr>
            <w:r>
              <w:rPr>
                <w:rFonts w:ascii="Times New Roman" w:hAnsi="Times New Roman" w:cs="Times New Roman"/>
                <w:sz w:val="24"/>
                <w:szCs w:val="24"/>
              </w:rPr>
              <w:t>65</w:t>
            </w:r>
          </w:p>
        </w:tc>
        <w:tc>
          <w:tcPr>
            <w:tcW w:w="993" w:type="dxa"/>
            <w:tcBorders>
              <w:left w:val="single" w:sz="4" w:space="0" w:color="auto"/>
            </w:tcBorders>
          </w:tcPr>
          <w:p w:rsidR="00486F9C" w:rsidRDefault="00486F9C" w:rsidP="00486F9C">
            <w:pPr>
              <w:pStyle w:val="NoSpacing"/>
              <w:rPr>
                <w:rFonts w:ascii="Times New Roman" w:hAnsi="Times New Roman" w:cs="Times New Roman"/>
                <w:sz w:val="24"/>
                <w:szCs w:val="24"/>
              </w:rPr>
            </w:pPr>
            <w:r>
              <w:rPr>
                <w:rFonts w:ascii="Times New Roman" w:hAnsi="Times New Roman" w:cs="Times New Roman"/>
                <w:sz w:val="24"/>
                <w:szCs w:val="24"/>
              </w:rPr>
              <w:t>75</w:t>
            </w:r>
          </w:p>
        </w:tc>
        <w:tc>
          <w:tcPr>
            <w:tcW w:w="1701" w:type="dxa"/>
          </w:tcPr>
          <w:p w:rsidR="00486F9C" w:rsidRDefault="00486F9C" w:rsidP="00486F9C">
            <w:pPr>
              <w:pStyle w:val="NoSpacing"/>
              <w:rPr>
                <w:rFonts w:ascii="Times New Roman" w:hAnsi="Times New Roman" w:cs="Times New Roman"/>
                <w:sz w:val="24"/>
                <w:szCs w:val="24"/>
              </w:rPr>
            </w:pPr>
            <w:r>
              <w:rPr>
                <w:rFonts w:ascii="Times New Roman" w:hAnsi="Times New Roman" w:cs="Times New Roman"/>
                <w:sz w:val="24"/>
                <w:szCs w:val="24"/>
              </w:rPr>
              <w:t>Three</w:t>
            </w:r>
          </w:p>
        </w:tc>
      </w:tr>
      <w:tr w:rsidR="00486F9C" w:rsidTr="00486F9C">
        <w:trPr>
          <w:trHeight w:val="720"/>
          <w:jc w:val="center"/>
        </w:trPr>
        <w:tc>
          <w:tcPr>
            <w:tcW w:w="1548" w:type="dxa"/>
          </w:tcPr>
          <w:p w:rsidR="00486F9C" w:rsidRDefault="00486F9C" w:rsidP="00486F9C">
            <w:pPr>
              <w:pStyle w:val="NoSpacing"/>
              <w:rPr>
                <w:rFonts w:ascii="Times New Roman" w:hAnsi="Times New Roman" w:cs="Times New Roman"/>
                <w:b/>
                <w:bCs/>
                <w:sz w:val="24"/>
                <w:szCs w:val="24"/>
              </w:rPr>
            </w:pPr>
            <w:r>
              <w:rPr>
                <w:rFonts w:ascii="Times New Roman" w:hAnsi="Times New Roman" w:cs="Times New Roman"/>
                <w:b/>
                <w:bCs/>
                <w:sz w:val="24"/>
                <w:szCs w:val="24"/>
              </w:rPr>
              <w:t>BTI-704</w:t>
            </w:r>
          </w:p>
        </w:tc>
        <w:tc>
          <w:tcPr>
            <w:tcW w:w="1949" w:type="dxa"/>
          </w:tcPr>
          <w:p w:rsidR="00486F9C" w:rsidRDefault="00486F9C" w:rsidP="00486F9C">
            <w:pPr>
              <w:pStyle w:val="NoSpacing"/>
              <w:rPr>
                <w:rFonts w:ascii="Times New Roman" w:hAnsi="Times New Roman" w:cs="Times New Roman"/>
                <w:sz w:val="24"/>
                <w:szCs w:val="24"/>
              </w:rPr>
            </w:pPr>
            <w:r>
              <w:rPr>
                <w:rFonts w:ascii="Times New Roman" w:hAnsi="Times New Roman" w:cs="Times New Roman"/>
                <w:sz w:val="24"/>
                <w:szCs w:val="24"/>
              </w:rPr>
              <w:t>Plant  Biotechnology-I</w:t>
            </w:r>
          </w:p>
        </w:tc>
        <w:tc>
          <w:tcPr>
            <w:tcW w:w="992" w:type="dxa"/>
            <w:tcBorders>
              <w:right w:val="single" w:sz="4" w:space="0" w:color="auto"/>
            </w:tcBorders>
          </w:tcPr>
          <w:p w:rsidR="00486F9C" w:rsidRDefault="00486F9C" w:rsidP="00486F9C">
            <w:pPr>
              <w:pStyle w:val="NoSpacing"/>
              <w:rPr>
                <w:rFonts w:ascii="Times New Roman" w:hAnsi="Times New Roman" w:cs="Times New Roman"/>
                <w:sz w:val="24"/>
                <w:szCs w:val="24"/>
              </w:rPr>
            </w:pPr>
            <w:r>
              <w:rPr>
                <w:rFonts w:ascii="Times New Roman" w:hAnsi="Times New Roman" w:cs="Times New Roman"/>
                <w:sz w:val="24"/>
                <w:szCs w:val="24"/>
              </w:rPr>
              <w:t>Core</w:t>
            </w:r>
          </w:p>
        </w:tc>
        <w:tc>
          <w:tcPr>
            <w:tcW w:w="993" w:type="dxa"/>
            <w:tcBorders>
              <w:left w:val="single" w:sz="4" w:space="0" w:color="auto"/>
              <w:right w:val="single" w:sz="4" w:space="0" w:color="auto"/>
            </w:tcBorders>
          </w:tcPr>
          <w:p w:rsidR="00486F9C" w:rsidRDefault="00486F9C" w:rsidP="00486F9C">
            <w:pPr>
              <w:pStyle w:val="NoSpacing"/>
              <w:rPr>
                <w:rFonts w:ascii="Times New Roman" w:hAnsi="Times New Roman" w:cs="Times New Roman"/>
                <w:sz w:val="24"/>
                <w:szCs w:val="24"/>
              </w:rPr>
            </w:pPr>
            <w:r>
              <w:rPr>
                <w:rFonts w:ascii="Times New Roman" w:hAnsi="Times New Roman" w:cs="Times New Roman"/>
                <w:sz w:val="24"/>
                <w:szCs w:val="24"/>
              </w:rPr>
              <w:t>4</w:t>
            </w:r>
          </w:p>
        </w:tc>
        <w:tc>
          <w:tcPr>
            <w:tcW w:w="1289" w:type="dxa"/>
            <w:tcBorders>
              <w:left w:val="single" w:sz="4" w:space="0" w:color="auto"/>
            </w:tcBorders>
          </w:tcPr>
          <w:p w:rsidR="00486F9C" w:rsidRDefault="00486F9C" w:rsidP="00486F9C">
            <w:pPr>
              <w:pStyle w:val="NoSpacing"/>
              <w:rPr>
                <w:rFonts w:ascii="Times New Roman" w:hAnsi="Times New Roman" w:cs="Times New Roman"/>
                <w:sz w:val="24"/>
                <w:szCs w:val="24"/>
              </w:rPr>
            </w:pPr>
            <w:r>
              <w:rPr>
                <w:rFonts w:ascii="Times New Roman" w:hAnsi="Times New Roman" w:cs="Times New Roman"/>
                <w:sz w:val="24"/>
                <w:szCs w:val="24"/>
              </w:rPr>
              <w:t>4</w:t>
            </w:r>
          </w:p>
        </w:tc>
        <w:tc>
          <w:tcPr>
            <w:tcW w:w="1134" w:type="dxa"/>
          </w:tcPr>
          <w:p w:rsidR="00486F9C" w:rsidRDefault="00486F9C" w:rsidP="00486F9C">
            <w:pPr>
              <w:pStyle w:val="NoSpacing"/>
              <w:rPr>
                <w:rFonts w:ascii="Times New Roman" w:hAnsi="Times New Roman" w:cs="Times New Roman"/>
                <w:sz w:val="24"/>
                <w:szCs w:val="24"/>
              </w:rPr>
            </w:pPr>
            <w:r>
              <w:rPr>
                <w:rFonts w:ascii="Times New Roman" w:hAnsi="Times New Roman" w:cs="Times New Roman"/>
                <w:sz w:val="24"/>
                <w:szCs w:val="24"/>
              </w:rPr>
              <w:t>10</w:t>
            </w:r>
          </w:p>
        </w:tc>
        <w:tc>
          <w:tcPr>
            <w:tcW w:w="1120" w:type="dxa"/>
            <w:tcBorders>
              <w:right w:val="single" w:sz="4" w:space="0" w:color="auto"/>
            </w:tcBorders>
          </w:tcPr>
          <w:p w:rsidR="00486F9C" w:rsidRDefault="00486F9C" w:rsidP="00486F9C">
            <w:pPr>
              <w:pStyle w:val="NoSpacing"/>
              <w:rPr>
                <w:rFonts w:ascii="Times New Roman" w:hAnsi="Times New Roman" w:cs="Times New Roman"/>
                <w:sz w:val="24"/>
                <w:szCs w:val="24"/>
              </w:rPr>
            </w:pPr>
            <w:r>
              <w:rPr>
                <w:rFonts w:ascii="Times New Roman" w:hAnsi="Times New Roman" w:cs="Times New Roman"/>
                <w:sz w:val="24"/>
                <w:szCs w:val="24"/>
              </w:rPr>
              <w:t>65</w:t>
            </w:r>
          </w:p>
        </w:tc>
        <w:tc>
          <w:tcPr>
            <w:tcW w:w="993" w:type="dxa"/>
            <w:tcBorders>
              <w:left w:val="single" w:sz="4" w:space="0" w:color="auto"/>
            </w:tcBorders>
          </w:tcPr>
          <w:p w:rsidR="00486F9C" w:rsidRDefault="00486F9C" w:rsidP="00486F9C">
            <w:pPr>
              <w:pStyle w:val="NoSpacing"/>
              <w:rPr>
                <w:rFonts w:ascii="Times New Roman" w:hAnsi="Times New Roman" w:cs="Times New Roman"/>
                <w:sz w:val="24"/>
                <w:szCs w:val="24"/>
              </w:rPr>
            </w:pPr>
            <w:r>
              <w:rPr>
                <w:rFonts w:ascii="Times New Roman" w:hAnsi="Times New Roman" w:cs="Times New Roman"/>
                <w:sz w:val="24"/>
                <w:szCs w:val="24"/>
              </w:rPr>
              <w:t>75</w:t>
            </w:r>
          </w:p>
        </w:tc>
        <w:tc>
          <w:tcPr>
            <w:tcW w:w="1701" w:type="dxa"/>
          </w:tcPr>
          <w:p w:rsidR="00486F9C" w:rsidRDefault="00486F9C" w:rsidP="00486F9C">
            <w:pPr>
              <w:pStyle w:val="NoSpacing"/>
              <w:rPr>
                <w:rFonts w:ascii="Times New Roman" w:hAnsi="Times New Roman" w:cs="Times New Roman"/>
                <w:sz w:val="24"/>
                <w:szCs w:val="24"/>
              </w:rPr>
            </w:pPr>
            <w:r>
              <w:rPr>
                <w:rFonts w:ascii="Times New Roman" w:hAnsi="Times New Roman" w:cs="Times New Roman"/>
                <w:sz w:val="24"/>
                <w:szCs w:val="24"/>
              </w:rPr>
              <w:t>Three</w:t>
            </w:r>
          </w:p>
        </w:tc>
      </w:tr>
      <w:tr w:rsidR="00486F9C" w:rsidTr="00486F9C">
        <w:trPr>
          <w:trHeight w:val="720"/>
          <w:jc w:val="center"/>
        </w:trPr>
        <w:tc>
          <w:tcPr>
            <w:tcW w:w="1548" w:type="dxa"/>
          </w:tcPr>
          <w:p w:rsidR="00486F9C" w:rsidRDefault="00486F9C" w:rsidP="00486F9C">
            <w:pPr>
              <w:pStyle w:val="NoSpacing"/>
              <w:rPr>
                <w:rFonts w:ascii="Times New Roman" w:hAnsi="Times New Roman" w:cs="Times New Roman"/>
                <w:b/>
                <w:bCs/>
                <w:sz w:val="24"/>
                <w:szCs w:val="24"/>
              </w:rPr>
            </w:pPr>
            <w:r>
              <w:rPr>
                <w:rFonts w:ascii="Times New Roman" w:hAnsi="Times New Roman" w:cs="Times New Roman"/>
                <w:b/>
                <w:bCs/>
                <w:sz w:val="24"/>
                <w:szCs w:val="24"/>
              </w:rPr>
              <w:t>BTI-705</w:t>
            </w:r>
          </w:p>
        </w:tc>
        <w:tc>
          <w:tcPr>
            <w:tcW w:w="1949" w:type="dxa"/>
          </w:tcPr>
          <w:p w:rsidR="00486F9C" w:rsidRDefault="00486F9C" w:rsidP="00486F9C">
            <w:pPr>
              <w:pStyle w:val="NoSpacing"/>
              <w:rPr>
                <w:rFonts w:ascii="Times New Roman" w:hAnsi="Times New Roman" w:cs="Times New Roman"/>
                <w:sz w:val="24"/>
                <w:szCs w:val="24"/>
              </w:rPr>
            </w:pPr>
            <w:r>
              <w:rPr>
                <w:rFonts w:ascii="Times New Roman" w:hAnsi="Times New Roman" w:cs="Times New Roman"/>
                <w:sz w:val="24"/>
                <w:szCs w:val="24"/>
              </w:rPr>
              <w:t>Bio-entrepreneurship</w:t>
            </w:r>
          </w:p>
        </w:tc>
        <w:tc>
          <w:tcPr>
            <w:tcW w:w="992" w:type="dxa"/>
            <w:tcBorders>
              <w:right w:val="single" w:sz="4" w:space="0" w:color="auto"/>
            </w:tcBorders>
          </w:tcPr>
          <w:p w:rsidR="00486F9C" w:rsidRDefault="00486F9C" w:rsidP="00486F9C">
            <w:pPr>
              <w:pStyle w:val="NoSpacing"/>
              <w:rPr>
                <w:rFonts w:ascii="Times New Roman" w:hAnsi="Times New Roman" w:cs="Times New Roman"/>
                <w:sz w:val="24"/>
                <w:szCs w:val="24"/>
              </w:rPr>
            </w:pPr>
            <w:r>
              <w:rPr>
                <w:rFonts w:ascii="Times New Roman" w:hAnsi="Times New Roman" w:cs="Times New Roman"/>
                <w:sz w:val="24"/>
                <w:szCs w:val="24"/>
              </w:rPr>
              <w:t>Core</w:t>
            </w:r>
          </w:p>
        </w:tc>
        <w:tc>
          <w:tcPr>
            <w:tcW w:w="993" w:type="dxa"/>
            <w:tcBorders>
              <w:left w:val="single" w:sz="4" w:space="0" w:color="auto"/>
              <w:right w:val="single" w:sz="4" w:space="0" w:color="auto"/>
            </w:tcBorders>
          </w:tcPr>
          <w:p w:rsidR="00486F9C" w:rsidRDefault="00486F9C" w:rsidP="00486F9C">
            <w:pPr>
              <w:pStyle w:val="NoSpacing"/>
              <w:rPr>
                <w:rFonts w:ascii="Times New Roman" w:hAnsi="Times New Roman" w:cs="Times New Roman"/>
                <w:sz w:val="24"/>
                <w:szCs w:val="24"/>
              </w:rPr>
            </w:pPr>
            <w:r>
              <w:rPr>
                <w:rFonts w:ascii="Times New Roman" w:hAnsi="Times New Roman" w:cs="Times New Roman"/>
                <w:sz w:val="24"/>
                <w:szCs w:val="24"/>
              </w:rPr>
              <w:t>4</w:t>
            </w:r>
          </w:p>
        </w:tc>
        <w:tc>
          <w:tcPr>
            <w:tcW w:w="1289" w:type="dxa"/>
            <w:tcBorders>
              <w:left w:val="single" w:sz="4" w:space="0" w:color="auto"/>
            </w:tcBorders>
          </w:tcPr>
          <w:p w:rsidR="00486F9C" w:rsidRDefault="00486F9C" w:rsidP="00486F9C">
            <w:pPr>
              <w:pStyle w:val="NoSpacing"/>
              <w:rPr>
                <w:rFonts w:ascii="Times New Roman" w:hAnsi="Times New Roman" w:cs="Times New Roman"/>
                <w:sz w:val="24"/>
                <w:szCs w:val="24"/>
              </w:rPr>
            </w:pPr>
            <w:r>
              <w:rPr>
                <w:rFonts w:ascii="Times New Roman" w:hAnsi="Times New Roman" w:cs="Times New Roman"/>
                <w:sz w:val="24"/>
                <w:szCs w:val="24"/>
              </w:rPr>
              <w:t>4</w:t>
            </w:r>
          </w:p>
        </w:tc>
        <w:tc>
          <w:tcPr>
            <w:tcW w:w="1134" w:type="dxa"/>
          </w:tcPr>
          <w:p w:rsidR="00486F9C" w:rsidRDefault="00486F9C" w:rsidP="00486F9C">
            <w:pPr>
              <w:pStyle w:val="NoSpacing"/>
              <w:rPr>
                <w:rFonts w:ascii="Times New Roman" w:hAnsi="Times New Roman" w:cs="Times New Roman"/>
                <w:sz w:val="24"/>
                <w:szCs w:val="24"/>
              </w:rPr>
            </w:pPr>
            <w:r>
              <w:rPr>
                <w:rFonts w:ascii="Times New Roman" w:hAnsi="Times New Roman" w:cs="Times New Roman"/>
                <w:sz w:val="24"/>
                <w:szCs w:val="24"/>
              </w:rPr>
              <w:t>10</w:t>
            </w:r>
          </w:p>
        </w:tc>
        <w:tc>
          <w:tcPr>
            <w:tcW w:w="1120" w:type="dxa"/>
            <w:tcBorders>
              <w:right w:val="single" w:sz="4" w:space="0" w:color="auto"/>
            </w:tcBorders>
          </w:tcPr>
          <w:p w:rsidR="00486F9C" w:rsidRDefault="00486F9C" w:rsidP="00486F9C">
            <w:pPr>
              <w:pStyle w:val="NoSpacing"/>
              <w:rPr>
                <w:rFonts w:ascii="Times New Roman" w:hAnsi="Times New Roman" w:cs="Times New Roman"/>
                <w:sz w:val="24"/>
                <w:szCs w:val="24"/>
              </w:rPr>
            </w:pPr>
            <w:r>
              <w:rPr>
                <w:rFonts w:ascii="Times New Roman" w:hAnsi="Times New Roman" w:cs="Times New Roman"/>
                <w:sz w:val="24"/>
                <w:szCs w:val="24"/>
              </w:rPr>
              <w:t>65</w:t>
            </w:r>
          </w:p>
        </w:tc>
        <w:tc>
          <w:tcPr>
            <w:tcW w:w="993" w:type="dxa"/>
            <w:tcBorders>
              <w:left w:val="single" w:sz="4" w:space="0" w:color="auto"/>
            </w:tcBorders>
          </w:tcPr>
          <w:p w:rsidR="00486F9C" w:rsidRDefault="00486F9C" w:rsidP="00486F9C">
            <w:pPr>
              <w:pStyle w:val="NoSpacing"/>
              <w:rPr>
                <w:rFonts w:ascii="Times New Roman" w:hAnsi="Times New Roman" w:cs="Times New Roman"/>
                <w:sz w:val="24"/>
                <w:szCs w:val="24"/>
              </w:rPr>
            </w:pPr>
            <w:r>
              <w:rPr>
                <w:rFonts w:ascii="Times New Roman" w:hAnsi="Times New Roman" w:cs="Times New Roman"/>
                <w:sz w:val="24"/>
                <w:szCs w:val="24"/>
              </w:rPr>
              <w:t>75</w:t>
            </w:r>
          </w:p>
        </w:tc>
        <w:tc>
          <w:tcPr>
            <w:tcW w:w="1701" w:type="dxa"/>
          </w:tcPr>
          <w:p w:rsidR="00486F9C" w:rsidRDefault="00486F9C" w:rsidP="00486F9C">
            <w:pPr>
              <w:pStyle w:val="NoSpacing"/>
              <w:rPr>
                <w:rFonts w:ascii="Times New Roman" w:hAnsi="Times New Roman" w:cs="Times New Roman"/>
                <w:sz w:val="24"/>
                <w:szCs w:val="24"/>
              </w:rPr>
            </w:pPr>
            <w:r>
              <w:rPr>
                <w:rFonts w:ascii="Times New Roman" w:hAnsi="Times New Roman" w:cs="Times New Roman"/>
                <w:sz w:val="24"/>
                <w:szCs w:val="24"/>
              </w:rPr>
              <w:t>Three</w:t>
            </w:r>
          </w:p>
        </w:tc>
      </w:tr>
      <w:tr w:rsidR="00486F9C" w:rsidTr="00486F9C">
        <w:trPr>
          <w:trHeight w:val="720"/>
          <w:jc w:val="center"/>
        </w:trPr>
        <w:tc>
          <w:tcPr>
            <w:tcW w:w="1548" w:type="dxa"/>
          </w:tcPr>
          <w:p w:rsidR="00486F9C" w:rsidRDefault="00486F9C" w:rsidP="00486F9C">
            <w:pPr>
              <w:pStyle w:val="NoSpacing"/>
              <w:rPr>
                <w:rFonts w:ascii="Times New Roman" w:hAnsi="Times New Roman" w:cs="Times New Roman"/>
                <w:b/>
                <w:bCs/>
                <w:sz w:val="24"/>
                <w:szCs w:val="24"/>
              </w:rPr>
            </w:pPr>
            <w:r>
              <w:rPr>
                <w:rFonts w:ascii="Times New Roman" w:hAnsi="Times New Roman" w:cs="Times New Roman"/>
                <w:b/>
                <w:bCs/>
                <w:sz w:val="24"/>
                <w:szCs w:val="24"/>
              </w:rPr>
              <w:t>BTI-706</w:t>
            </w:r>
          </w:p>
        </w:tc>
        <w:tc>
          <w:tcPr>
            <w:tcW w:w="1949" w:type="dxa"/>
          </w:tcPr>
          <w:p w:rsidR="00486F9C" w:rsidRDefault="00486F9C" w:rsidP="00486F9C">
            <w:pPr>
              <w:pStyle w:val="NoSpacing"/>
              <w:rPr>
                <w:rFonts w:ascii="Times New Roman" w:hAnsi="Times New Roman" w:cs="Times New Roman"/>
                <w:sz w:val="24"/>
                <w:szCs w:val="24"/>
              </w:rPr>
            </w:pPr>
            <w:r>
              <w:rPr>
                <w:rFonts w:ascii="Times New Roman" w:hAnsi="Times New Roman" w:cs="Times New Roman"/>
                <w:sz w:val="24"/>
                <w:szCs w:val="24"/>
              </w:rPr>
              <w:t>Lab. Course -XIV  based on Paper- BTI-701, BTI-702 &amp; BTI-705</w:t>
            </w:r>
          </w:p>
        </w:tc>
        <w:tc>
          <w:tcPr>
            <w:tcW w:w="992" w:type="dxa"/>
            <w:tcBorders>
              <w:right w:val="single" w:sz="4" w:space="0" w:color="auto"/>
            </w:tcBorders>
          </w:tcPr>
          <w:p w:rsidR="00486F9C" w:rsidRDefault="00486F9C" w:rsidP="00486F9C">
            <w:pPr>
              <w:pStyle w:val="NoSpacing"/>
              <w:rPr>
                <w:rFonts w:ascii="Times New Roman" w:hAnsi="Times New Roman" w:cs="Times New Roman"/>
                <w:sz w:val="24"/>
                <w:szCs w:val="24"/>
              </w:rPr>
            </w:pPr>
            <w:r>
              <w:rPr>
                <w:rFonts w:ascii="Times New Roman" w:hAnsi="Times New Roman" w:cs="Times New Roman"/>
                <w:sz w:val="24"/>
                <w:szCs w:val="24"/>
              </w:rPr>
              <w:t>Core</w:t>
            </w:r>
          </w:p>
        </w:tc>
        <w:tc>
          <w:tcPr>
            <w:tcW w:w="993" w:type="dxa"/>
            <w:tcBorders>
              <w:left w:val="single" w:sz="4" w:space="0" w:color="auto"/>
              <w:right w:val="single" w:sz="4" w:space="0" w:color="auto"/>
            </w:tcBorders>
          </w:tcPr>
          <w:p w:rsidR="00486F9C" w:rsidRDefault="00486F9C" w:rsidP="00486F9C">
            <w:pPr>
              <w:pStyle w:val="NoSpacing"/>
              <w:rPr>
                <w:rFonts w:ascii="Times New Roman" w:hAnsi="Times New Roman" w:cs="Times New Roman"/>
                <w:sz w:val="24"/>
                <w:szCs w:val="24"/>
              </w:rPr>
            </w:pPr>
            <w:r>
              <w:rPr>
                <w:rFonts w:ascii="Times New Roman" w:hAnsi="Times New Roman" w:cs="Times New Roman"/>
                <w:sz w:val="24"/>
                <w:szCs w:val="24"/>
              </w:rPr>
              <w:t>6</w:t>
            </w:r>
          </w:p>
        </w:tc>
        <w:tc>
          <w:tcPr>
            <w:tcW w:w="1289" w:type="dxa"/>
            <w:tcBorders>
              <w:left w:val="single" w:sz="4" w:space="0" w:color="auto"/>
            </w:tcBorders>
          </w:tcPr>
          <w:p w:rsidR="00486F9C" w:rsidRDefault="00486F9C" w:rsidP="00486F9C">
            <w:pPr>
              <w:pStyle w:val="NoSpacing"/>
              <w:rPr>
                <w:rFonts w:ascii="Times New Roman" w:hAnsi="Times New Roman" w:cs="Times New Roman"/>
                <w:sz w:val="24"/>
                <w:szCs w:val="24"/>
              </w:rPr>
            </w:pPr>
            <w:r>
              <w:rPr>
                <w:rFonts w:ascii="Times New Roman" w:hAnsi="Times New Roman" w:cs="Times New Roman"/>
                <w:sz w:val="24"/>
                <w:szCs w:val="24"/>
              </w:rPr>
              <w:t>12</w:t>
            </w:r>
          </w:p>
        </w:tc>
        <w:tc>
          <w:tcPr>
            <w:tcW w:w="1134" w:type="dxa"/>
          </w:tcPr>
          <w:p w:rsidR="00486F9C" w:rsidRDefault="00486F9C" w:rsidP="00486F9C">
            <w:pPr>
              <w:pStyle w:val="NoSpacing"/>
              <w:rPr>
                <w:rFonts w:ascii="Times New Roman" w:hAnsi="Times New Roman" w:cs="Times New Roman"/>
                <w:sz w:val="24"/>
                <w:szCs w:val="24"/>
              </w:rPr>
            </w:pPr>
            <w:r>
              <w:rPr>
                <w:rFonts w:ascii="Times New Roman" w:hAnsi="Times New Roman" w:cs="Times New Roman"/>
                <w:sz w:val="24"/>
                <w:szCs w:val="24"/>
              </w:rPr>
              <w:t>15</w:t>
            </w:r>
          </w:p>
        </w:tc>
        <w:tc>
          <w:tcPr>
            <w:tcW w:w="1120" w:type="dxa"/>
            <w:tcBorders>
              <w:right w:val="single" w:sz="4" w:space="0" w:color="auto"/>
            </w:tcBorders>
          </w:tcPr>
          <w:p w:rsidR="00486F9C" w:rsidRDefault="00486F9C" w:rsidP="00486F9C">
            <w:pPr>
              <w:pStyle w:val="NoSpacing"/>
              <w:rPr>
                <w:rFonts w:ascii="Times New Roman" w:hAnsi="Times New Roman" w:cs="Times New Roman"/>
                <w:sz w:val="24"/>
                <w:szCs w:val="24"/>
              </w:rPr>
            </w:pPr>
            <w:r>
              <w:rPr>
                <w:rFonts w:ascii="Times New Roman" w:hAnsi="Times New Roman" w:cs="Times New Roman"/>
                <w:sz w:val="24"/>
                <w:szCs w:val="24"/>
              </w:rPr>
              <w:t>60</w:t>
            </w:r>
          </w:p>
        </w:tc>
        <w:tc>
          <w:tcPr>
            <w:tcW w:w="993" w:type="dxa"/>
            <w:tcBorders>
              <w:left w:val="single" w:sz="4" w:space="0" w:color="auto"/>
            </w:tcBorders>
          </w:tcPr>
          <w:p w:rsidR="00486F9C" w:rsidRDefault="00486F9C" w:rsidP="00486F9C">
            <w:pPr>
              <w:pStyle w:val="NoSpacing"/>
              <w:rPr>
                <w:rFonts w:ascii="Times New Roman" w:hAnsi="Times New Roman" w:cs="Times New Roman"/>
                <w:sz w:val="24"/>
                <w:szCs w:val="24"/>
              </w:rPr>
            </w:pPr>
            <w:r>
              <w:rPr>
                <w:rFonts w:ascii="Times New Roman" w:hAnsi="Times New Roman" w:cs="Times New Roman"/>
                <w:sz w:val="24"/>
                <w:szCs w:val="24"/>
              </w:rPr>
              <w:t>75</w:t>
            </w:r>
          </w:p>
        </w:tc>
        <w:tc>
          <w:tcPr>
            <w:tcW w:w="1701" w:type="dxa"/>
          </w:tcPr>
          <w:p w:rsidR="00486F9C" w:rsidRDefault="00486F9C" w:rsidP="00486F9C">
            <w:pPr>
              <w:pStyle w:val="NoSpacing"/>
              <w:rPr>
                <w:rFonts w:ascii="Times New Roman" w:hAnsi="Times New Roman" w:cs="Times New Roman"/>
                <w:sz w:val="24"/>
                <w:szCs w:val="24"/>
              </w:rPr>
            </w:pPr>
            <w:r>
              <w:rPr>
                <w:rFonts w:ascii="Times New Roman" w:hAnsi="Times New Roman" w:cs="Times New Roman"/>
                <w:sz w:val="24"/>
                <w:szCs w:val="24"/>
              </w:rPr>
              <w:t>Six  (Two sessions of three hours each)</w:t>
            </w:r>
          </w:p>
        </w:tc>
      </w:tr>
      <w:tr w:rsidR="00486F9C" w:rsidTr="00486F9C">
        <w:trPr>
          <w:trHeight w:val="720"/>
          <w:jc w:val="center"/>
        </w:trPr>
        <w:tc>
          <w:tcPr>
            <w:tcW w:w="1548" w:type="dxa"/>
          </w:tcPr>
          <w:p w:rsidR="00486F9C" w:rsidRDefault="00486F9C" w:rsidP="00486F9C">
            <w:pPr>
              <w:pStyle w:val="NoSpacing"/>
              <w:rPr>
                <w:rFonts w:ascii="Times New Roman" w:hAnsi="Times New Roman" w:cs="Times New Roman"/>
                <w:b/>
                <w:bCs/>
                <w:sz w:val="24"/>
                <w:szCs w:val="24"/>
              </w:rPr>
            </w:pPr>
            <w:r>
              <w:rPr>
                <w:rFonts w:ascii="Times New Roman" w:hAnsi="Times New Roman" w:cs="Times New Roman"/>
                <w:b/>
                <w:bCs/>
                <w:sz w:val="24"/>
                <w:szCs w:val="24"/>
              </w:rPr>
              <w:t>BTI-707</w:t>
            </w:r>
          </w:p>
        </w:tc>
        <w:tc>
          <w:tcPr>
            <w:tcW w:w="1949" w:type="dxa"/>
          </w:tcPr>
          <w:p w:rsidR="00486F9C" w:rsidRDefault="00486F9C" w:rsidP="00486F9C">
            <w:pPr>
              <w:pStyle w:val="NoSpacing"/>
              <w:rPr>
                <w:rFonts w:ascii="Times New Roman" w:hAnsi="Times New Roman" w:cs="Times New Roman"/>
                <w:sz w:val="24"/>
                <w:szCs w:val="24"/>
              </w:rPr>
            </w:pPr>
            <w:r>
              <w:rPr>
                <w:rFonts w:ascii="Times New Roman" w:hAnsi="Times New Roman" w:cs="Times New Roman"/>
                <w:sz w:val="24"/>
                <w:szCs w:val="24"/>
              </w:rPr>
              <w:t>Lab. Course-XV based on Paper- BTI-703&amp;BTI-704</w:t>
            </w:r>
          </w:p>
        </w:tc>
        <w:tc>
          <w:tcPr>
            <w:tcW w:w="992" w:type="dxa"/>
            <w:tcBorders>
              <w:right w:val="single" w:sz="4" w:space="0" w:color="auto"/>
            </w:tcBorders>
          </w:tcPr>
          <w:p w:rsidR="00486F9C" w:rsidRDefault="00486F9C" w:rsidP="00486F9C">
            <w:pPr>
              <w:pStyle w:val="NoSpacing"/>
              <w:rPr>
                <w:rFonts w:ascii="Times New Roman" w:hAnsi="Times New Roman" w:cs="Times New Roman"/>
                <w:sz w:val="24"/>
                <w:szCs w:val="24"/>
              </w:rPr>
            </w:pPr>
            <w:r>
              <w:rPr>
                <w:rFonts w:ascii="Times New Roman" w:hAnsi="Times New Roman" w:cs="Times New Roman"/>
                <w:sz w:val="24"/>
                <w:szCs w:val="24"/>
              </w:rPr>
              <w:t>Core</w:t>
            </w:r>
          </w:p>
        </w:tc>
        <w:tc>
          <w:tcPr>
            <w:tcW w:w="993" w:type="dxa"/>
            <w:tcBorders>
              <w:left w:val="single" w:sz="4" w:space="0" w:color="auto"/>
              <w:right w:val="single" w:sz="4" w:space="0" w:color="auto"/>
            </w:tcBorders>
          </w:tcPr>
          <w:p w:rsidR="00486F9C" w:rsidRDefault="00486F9C" w:rsidP="00486F9C">
            <w:pPr>
              <w:pStyle w:val="NoSpacing"/>
              <w:rPr>
                <w:rFonts w:ascii="Times New Roman" w:hAnsi="Times New Roman" w:cs="Times New Roman"/>
                <w:sz w:val="24"/>
                <w:szCs w:val="24"/>
              </w:rPr>
            </w:pPr>
            <w:r>
              <w:rPr>
                <w:rFonts w:ascii="Times New Roman" w:hAnsi="Times New Roman" w:cs="Times New Roman"/>
                <w:sz w:val="24"/>
                <w:szCs w:val="24"/>
              </w:rPr>
              <w:t>4</w:t>
            </w:r>
          </w:p>
        </w:tc>
        <w:tc>
          <w:tcPr>
            <w:tcW w:w="1289" w:type="dxa"/>
            <w:tcBorders>
              <w:left w:val="single" w:sz="4" w:space="0" w:color="auto"/>
            </w:tcBorders>
          </w:tcPr>
          <w:p w:rsidR="00486F9C" w:rsidRDefault="00486F9C" w:rsidP="00486F9C">
            <w:pPr>
              <w:pStyle w:val="NoSpacing"/>
              <w:rPr>
                <w:rFonts w:ascii="Times New Roman" w:hAnsi="Times New Roman" w:cs="Times New Roman"/>
                <w:sz w:val="24"/>
                <w:szCs w:val="24"/>
              </w:rPr>
            </w:pPr>
            <w:r>
              <w:rPr>
                <w:rFonts w:ascii="Times New Roman" w:hAnsi="Times New Roman" w:cs="Times New Roman"/>
                <w:sz w:val="24"/>
                <w:szCs w:val="24"/>
              </w:rPr>
              <w:t>8</w:t>
            </w:r>
          </w:p>
        </w:tc>
        <w:tc>
          <w:tcPr>
            <w:tcW w:w="1134" w:type="dxa"/>
          </w:tcPr>
          <w:p w:rsidR="00486F9C" w:rsidRDefault="00486F9C" w:rsidP="00486F9C">
            <w:pPr>
              <w:pStyle w:val="NoSpacing"/>
              <w:rPr>
                <w:rFonts w:ascii="Times New Roman" w:hAnsi="Times New Roman" w:cs="Times New Roman"/>
                <w:sz w:val="24"/>
                <w:szCs w:val="24"/>
              </w:rPr>
            </w:pPr>
            <w:r>
              <w:rPr>
                <w:rFonts w:ascii="Times New Roman" w:hAnsi="Times New Roman" w:cs="Times New Roman"/>
                <w:sz w:val="24"/>
                <w:szCs w:val="24"/>
              </w:rPr>
              <w:t>10</w:t>
            </w:r>
          </w:p>
        </w:tc>
        <w:tc>
          <w:tcPr>
            <w:tcW w:w="1120" w:type="dxa"/>
            <w:tcBorders>
              <w:right w:val="single" w:sz="4" w:space="0" w:color="auto"/>
            </w:tcBorders>
          </w:tcPr>
          <w:p w:rsidR="00486F9C" w:rsidRDefault="00486F9C" w:rsidP="00486F9C">
            <w:pPr>
              <w:pStyle w:val="NoSpacing"/>
              <w:rPr>
                <w:rFonts w:ascii="Times New Roman" w:hAnsi="Times New Roman" w:cs="Times New Roman"/>
                <w:sz w:val="24"/>
                <w:szCs w:val="24"/>
              </w:rPr>
            </w:pPr>
            <w:r>
              <w:rPr>
                <w:rFonts w:ascii="Times New Roman" w:hAnsi="Times New Roman" w:cs="Times New Roman"/>
                <w:sz w:val="24"/>
                <w:szCs w:val="24"/>
              </w:rPr>
              <w:t>40</w:t>
            </w:r>
          </w:p>
        </w:tc>
        <w:tc>
          <w:tcPr>
            <w:tcW w:w="993" w:type="dxa"/>
            <w:tcBorders>
              <w:left w:val="single" w:sz="4" w:space="0" w:color="auto"/>
            </w:tcBorders>
          </w:tcPr>
          <w:p w:rsidR="00486F9C" w:rsidRDefault="00486F9C" w:rsidP="00486F9C">
            <w:pPr>
              <w:pStyle w:val="NoSpacing"/>
              <w:rPr>
                <w:rFonts w:ascii="Times New Roman" w:hAnsi="Times New Roman" w:cs="Times New Roman"/>
                <w:sz w:val="24"/>
                <w:szCs w:val="24"/>
              </w:rPr>
            </w:pPr>
            <w:r>
              <w:rPr>
                <w:rFonts w:ascii="Times New Roman" w:hAnsi="Times New Roman" w:cs="Times New Roman"/>
                <w:sz w:val="24"/>
                <w:szCs w:val="24"/>
              </w:rPr>
              <w:t>50</w:t>
            </w:r>
          </w:p>
        </w:tc>
        <w:tc>
          <w:tcPr>
            <w:tcW w:w="1701" w:type="dxa"/>
          </w:tcPr>
          <w:p w:rsidR="00486F9C" w:rsidRDefault="00486F9C" w:rsidP="00486F9C">
            <w:pPr>
              <w:pStyle w:val="NoSpacing"/>
              <w:rPr>
                <w:rFonts w:ascii="Times New Roman" w:hAnsi="Times New Roman" w:cs="Times New Roman"/>
                <w:sz w:val="24"/>
                <w:szCs w:val="24"/>
              </w:rPr>
            </w:pPr>
            <w:r>
              <w:rPr>
                <w:rFonts w:ascii="Times New Roman" w:hAnsi="Times New Roman" w:cs="Times New Roman"/>
                <w:sz w:val="24"/>
                <w:szCs w:val="24"/>
              </w:rPr>
              <w:t>Six  (Two sessions of three hours each)</w:t>
            </w:r>
          </w:p>
        </w:tc>
      </w:tr>
      <w:tr w:rsidR="00486F9C" w:rsidTr="00486F9C">
        <w:trPr>
          <w:trHeight w:val="720"/>
          <w:jc w:val="center"/>
        </w:trPr>
        <w:tc>
          <w:tcPr>
            <w:tcW w:w="1548" w:type="dxa"/>
          </w:tcPr>
          <w:p w:rsidR="00486F9C" w:rsidRDefault="00486F9C" w:rsidP="00486F9C">
            <w:pPr>
              <w:pStyle w:val="NoSpacing"/>
              <w:rPr>
                <w:rFonts w:ascii="Times New Roman" w:hAnsi="Times New Roman" w:cs="Times New Roman"/>
                <w:sz w:val="24"/>
                <w:szCs w:val="24"/>
              </w:rPr>
            </w:pPr>
          </w:p>
        </w:tc>
        <w:tc>
          <w:tcPr>
            <w:tcW w:w="1949" w:type="dxa"/>
          </w:tcPr>
          <w:p w:rsidR="00486F9C" w:rsidRDefault="00486F9C" w:rsidP="00486F9C">
            <w:pPr>
              <w:pStyle w:val="NoSpacing"/>
              <w:rPr>
                <w:rFonts w:ascii="Times New Roman" w:hAnsi="Times New Roman" w:cs="Times New Roman"/>
                <w:sz w:val="24"/>
                <w:szCs w:val="24"/>
              </w:rPr>
            </w:pPr>
          </w:p>
        </w:tc>
        <w:tc>
          <w:tcPr>
            <w:tcW w:w="3274" w:type="dxa"/>
            <w:gridSpan w:val="3"/>
          </w:tcPr>
          <w:p w:rsidR="00486F9C" w:rsidRDefault="00486F9C" w:rsidP="00486F9C">
            <w:pPr>
              <w:pStyle w:val="NoSpacing"/>
              <w:rPr>
                <w:rFonts w:ascii="Times New Roman" w:hAnsi="Times New Roman" w:cs="Times New Roman"/>
                <w:b/>
                <w:bCs/>
                <w:sz w:val="24"/>
                <w:szCs w:val="24"/>
              </w:rPr>
            </w:pPr>
            <w:r>
              <w:rPr>
                <w:rFonts w:ascii="Times New Roman" w:hAnsi="Times New Roman" w:cs="Times New Roman"/>
                <w:b/>
                <w:bCs/>
                <w:sz w:val="24"/>
                <w:szCs w:val="24"/>
              </w:rPr>
              <w:t>Total credits-30</w:t>
            </w:r>
          </w:p>
        </w:tc>
        <w:tc>
          <w:tcPr>
            <w:tcW w:w="4948" w:type="dxa"/>
            <w:gridSpan w:val="4"/>
          </w:tcPr>
          <w:p w:rsidR="00486F9C" w:rsidRDefault="00486F9C" w:rsidP="00486F9C">
            <w:pPr>
              <w:pStyle w:val="NoSpacing"/>
              <w:rPr>
                <w:rFonts w:ascii="Times New Roman" w:hAnsi="Times New Roman" w:cs="Times New Roman"/>
                <w:b/>
                <w:bCs/>
                <w:sz w:val="24"/>
                <w:szCs w:val="24"/>
              </w:rPr>
            </w:pPr>
            <w:r>
              <w:rPr>
                <w:rFonts w:ascii="Times New Roman" w:hAnsi="Times New Roman" w:cs="Times New Roman"/>
                <w:b/>
                <w:bCs/>
                <w:sz w:val="24"/>
                <w:szCs w:val="24"/>
              </w:rPr>
              <w:t>Total Marks-500</w:t>
            </w:r>
          </w:p>
        </w:tc>
      </w:tr>
    </w:tbl>
    <w:p w:rsidR="00A44179" w:rsidRDefault="00A44179">
      <w:pPr>
        <w:rPr>
          <w:rFonts w:ascii="Times New Roman" w:hAnsi="Times New Roman" w:cs="Times New Roman"/>
          <w:b/>
          <w:bCs/>
        </w:rPr>
      </w:pPr>
    </w:p>
    <w:p w:rsidR="00BD516B" w:rsidRDefault="00BD516B">
      <w:pPr>
        <w:pStyle w:val="NoSpacing"/>
        <w:jc w:val="center"/>
        <w:rPr>
          <w:rFonts w:ascii="Times New Roman" w:hAnsi="Times New Roman" w:cs="Times New Roman"/>
          <w:b/>
          <w:bCs/>
        </w:rPr>
      </w:pPr>
    </w:p>
    <w:p w:rsidR="00486F9C" w:rsidRDefault="00486F9C">
      <w:pPr>
        <w:rPr>
          <w:rFonts w:ascii="Times New Roman" w:hAnsi="Times New Roman" w:cs="Times New Roman"/>
          <w:b/>
          <w:bCs/>
        </w:rPr>
      </w:pPr>
      <w:r>
        <w:rPr>
          <w:rFonts w:ascii="Times New Roman" w:hAnsi="Times New Roman" w:cs="Times New Roman"/>
          <w:b/>
          <w:bCs/>
        </w:rPr>
        <w:br w:type="page"/>
      </w:r>
    </w:p>
    <w:p w:rsidR="00486F9C" w:rsidRDefault="00486F9C" w:rsidP="00486F9C">
      <w:pPr>
        <w:jc w:val="center"/>
        <w:rPr>
          <w:rFonts w:ascii="Times New Roman" w:hAnsi="Times New Roman" w:cs="Times New Roman"/>
          <w:b/>
          <w:bCs/>
        </w:rPr>
      </w:pPr>
      <w:r w:rsidRPr="00A44179">
        <w:rPr>
          <w:rFonts w:ascii="Times New Roman" w:hAnsi="Times New Roman" w:cs="Times New Roman"/>
          <w:b/>
          <w:bCs/>
          <w:i/>
          <w:sz w:val="28"/>
          <w:szCs w:val="28"/>
        </w:rPr>
        <w:lastRenderedPageBreak/>
        <w:t>w.e.f.</w:t>
      </w:r>
      <w:r>
        <w:rPr>
          <w:rFonts w:ascii="Times New Roman" w:hAnsi="Times New Roman" w:cs="Times New Roman"/>
          <w:b/>
          <w:bCs/>
          <w:sz w:val="28"/>
          <w:szCs w:val="28"/>
        </w:rPr>
        <w:t xml:space="preserve"> Academic Session 2022-2023 </w:t>
      </w:r>
    </w:p>
    <w:p w:rsidR="00BD516B" w:rsidRDefault="00E23B58">
      <w:pPr>
        <w:pStyle w:val="NoSpacing"/>
        <w:jc w:val="center"/>
        <w:rPr>
          <w:rFonts w:ascii="Times New Roman" w:hAnsi="Times New Roman" w:cs="Times New Roman"/>
          <w:b/>
          <w:bCs/>
        </w:rPr>
      </w:pPr>
      <w:r>
        <w:rPr>
          <w:rFonts w:ascii="Times New Roman" w:hAnsi="Times New Roman" w:cs="Times New Roman"/>
          <w:b/>
          <w:bCs/>
        </w:rPr>
        <w:t>Semester-VIII</w:t>
      </w:r>
    </w:p>
    <w:tbl>
      <w:tblPr>
        <w:tblStyle w:val="TableGrid"/>
        <w:tblW w:w="11719" w:type="dxa"/>
        <w:jc w:val="center"/>
        <w:tblLayout w:type="fixed"/>
        <w:tblLook w:val="04A0"/>
      </w:tblPr>
      <w:tblGrid>
        <w:gridCol w:w="1154"/>
        <w:gridCol w:w="1675"/>
        <w:gridCol w:w="668"/>
        <w:gridCol w:w="1270"/>
        <w:gridCol w:w="1012"/>
        <w:gridCol w:w="1263"/>
        <w:gridCol w:w="1062"/>
        <w:gridCol w:w="1163"/>
        <w:gridCol w:w="987"/>
        <w:gridCol w:w="1465"/>
      </w:tblGrid>
      <w:tr w:rsidR="00BD516B" w:rsidTr="00486F9C">
        <w:trPr>
          <w:trHeight w:val="620"/>
          <w:jc w:val="center"/>
        </w:trPr>
        <w:tc>
          <w:tcPr>
            <w:tcW w:w="1154" w:type="dxa"/>
          </w:tcPr>
          <w:p w:rsidR="00BD516B" w:rsidRDefault="00E23B58" w:rsidP="00486F9C">
            <w:pPr>
              <w:pStyle w:val="NoSpacing"/>
              <w:rPr>
                <w:rFonts w:ascii="Times New Roman" w:hAnsi="Times New Roman" w:cs="Times New Roman"/>
                <w:b/>
                <w:bCs/>
                <w:sz w:val="24"/>
                <w:szCs w:val="24"/>
              </w:rPr>
            </w:pPr>
            <w:r>
              <w:rPr>
                <w:rFonts w:ascii="Times New Roman" w:hAnsi="Times New Roman" w:cs="Times New Roman"/>
                <w:b/>
                <w:bCs/>
                <w:sz w:val="24"/>
                <w:szCs w:val="24"/>
              </w:rPr>
              <w:t>Paper No.</w:t>
            </w:r>
          </w:p>
        </w:tc>
        <w:tc>
          <w:tcPr>
            <w:tcW w:w="2343" w:type="dxa"/>
            <w:gridSpan w:val="2"/>
          </w:tcPr>
          <w:p w:rsidR="00BD516B" w:rsidRDefault="00E23B58" w:rsidP="00486F9C">
            <w:pPr>
              <w:pStyle w:val="NoSpacing"/>
              <w:rPr>
                <w:rFonts w:ascii="Times New Roman" w:hAnsi="Times New Roman" w:cs="Times New Roman"/>
                <w:b/>
                <w:bCs/>
                <w:sz w:val="24"/>
                <w:szCs w:val="24"/>
              </w:rPr>
            </w:pPr>
            <w:r>
              <w:rPr>
                <w:rFonts w:ascii="Times New Roman" w:hAnsi="Times New Roman" w:cs="Times New Roman"/>
                <w:b/>
                <w:bCs/>
                <w:sz w:val="24"/>
                <w:szCs w:val="24"/>
              </w:rPr>
              <w:t>Nomenclature</w:t>
            </w:r>
          </w:p>
        </w:tc>
        <w:tc>
          <w:tcPr>
            <w:tcW w:w="1270" w:type="dxa"/>
            <w:tcBorders>
              <w:right w:val="single" w:sz="4" w:space="0" w:color="auto"/>
            </w:tcBorders>
          </w:tcPr>
          <w:p w:rsidR="00BD516B" w:rsidRDefault="00E23B58" w:rsidP="00486F9C">
            <w:pPr>
              <w:pStyle w:val="NoSpacing"/>
              <w:rPr>
                <w:rFonts w:ascii="Times New Roman" w:hAnsi="Times New Roman" w:cs="Times New Roman"/>
                <w:b/>
                <w:bCs/>
                <w:sz w:val="24"/>
                <w:szCs w:val="24"/>
              </w:rPr>
            </w:pPr>
            <w:r>
              <w:rPr>
                <w:rFonts w:ascii="Times New Roman" w:hAnsi="Times New Roman" w:cs="Times New Roman"/>
                <w:b/>
                <w:bCs/>
                <w:sz w:val="24"/>
                <w:szCs w:val="24"/>
              </w:rPr>
              <w:t>Paper</w:t>
            </w:r>
          </w:p>
          <w:p w:rsidR="00BD516B" w:rsidRDefault="00E23B58" w:rsidP="00486F9C">
            <w:pPr>
              <w:pStyle w:val="NoSpacing"/>
              <w:rPr>
                <w:rFonts w:ascii="Times New Roman" w:hAnsi="Times New Roman" w:cs="Times New Roman"/>
                <w:b/>
                <w:bCs/>
                <w:sz w:val="24"/>
                <w:szCs w:val="24"/>
              </w:rPr>
            </w:pPr>
            <w:r>
              <w:rPr>
                <w:rFonts w:ascii="Times New Roman" w:hAnsi="Times New Roman" w:cs="Times New Roman"/>
                <w:b/>
                <w:bCs/>
                <w:sz w:val="24"/>
                <w:szCs w:val="24"/>
              </w:rPr>
              <w:t>type</w:t>
            </w:r>
          </w:p>
          <w:p w:rsidR="00BD516B" w:rsidRDefault="00BD516B" w:rsidP="00486F9C">
            <w:pPr>
              <w:pStyle w:val="NoSpacing"/>
              <w:rPr>
                <w:rFonts w:ascii="Times New Roman" w:hAnsi="Times New Roman" w:cs="Times New Roman"/>
                <w:b/>
                <w:bCs/>
                <w:sz w:val="24"/>
                <w:szCs w:val="24"/>
              </w:rPr>
            </w:pPr>
          </w:p>
        </w:tc>
        <w:tc>
          <w:tcPr>
            <w:tcW w:w="1012" w:type="dxa"/>
            <w:tcBorders>
              <w:left w:val="single" w:sz="4" w:space="0" w:color="auto"/>
              <w:right w:val="single" w:sz="4" w:space="0" w:color="auto"/>
            </w:tcBorders>
          </w:tcPr>
          <w:p w:rsidR="00BD516B" w:rsidRDefault="00E23B58" w:rsidP="00486F9C">
            <w:pPr>
              <w:pStyle w:val="NoSpacing"/>
              <w:rPr>
                <w:rFonts w:ascii="Times New Roman" w:hAnsi="Times New Roman" w:cs="Times New Roman"/>
                <w:b/>
                <w:bCs/>
                <w:sz w:val="24"/>
                <w:szCs w:val="24"/>
              </w:rPr>
            </w:pPr>
            <w:r>
              <w:rPr>
                <w:rFonts w:ascii="Times New Roman" w:hAnsi="Times New Roman" w:cs="Times New Roman"/>
                <w:b/>
                <w:bCs/>
                <w:sz w:val="24"/>
                <w:szCs w:val="24"/>
              </w:rPr>
              <w:t>Credits</w:t>
            </w:r>
          </w:p>
        </w:tc>
        <w:tc>
          <w:tcPr>
            <w:tcW w:w="1263" w:type="dxa"/>
            <w:tcBorders>
              <w:left w:val="single" w:sz="4" w:space="0" w:color="auto"/>
            </w:tcBorders>
          </w:tcPr>
          <w:p w:rsidR="00BD516B" w:rsidRDefault="00E23B58" w:rsidP="00486F9C">
            <w:pPr>
              <w:pStyle w:val="NoSpacing"/>
              <w:rPr>
                <w:rFonts w:ascii="Times New Roman" w:hAnsi="Times New Roman" w:cs="Times New Roman"/>
                <w:b/>
                <w:bCs/>
                <w:sz w:val="24"/>
                <w:szCs w:val="24"/>
              </w:rPr>
            </w:pPr>
            <w:r>
              <w:rPr>
                <w:rFonts w:ascii="Times New Roman" w:hAnsi="Times New Roman" w:cs="Times New Roman"/>
                <w:b/>
                <w:bCs/>
                <w:sz w:val="24"/>
                <w:szCs w:val="24"/>
              </w:rPr>
              <w:t>Contact</w:t>
            </w:r>
          </w:p>
          <w:p w:rsidR="00BD516B" w:rsidRDefault="00E23B58" w:rsidP="00486F9C">
            <w:pPr>
              <w:pStyle w:val="NoSpacing"/>
              <w:rPr>
                <w:rFonts w:ascii="Times New Roman" w:hAnsi="Times New Roman" w:cs="Times New Roman"/>
                <w:b/>
                <w:bCs/>
                <w:sz w:val="24"/>
                <w:szCs w:val="24"/>
              </w:rPr>
            </w:pPr>
            <w:r>
              <w:rPr>
                <w:rFonts w:ascii="Times New Roman" w:hAnsi="Times New Roman" w:cs="Times New Roman"/>
                <w:b/>
                <w:bCs/>
                <w:sz w:val="24"/>
                <w:szCs w:val="24"/>
              </w:rPr>
              <w:t>hours per week</w:t>
            </w:r>
          </w:p>
        </w:tc>
        <w:tc>
          <w:tcPr>
            <w:tcW w:w="1062" w:type="dxa"/>
          </w:tcPr>
          <w:p w:rsidR="00BD516B" w:rsidRDefault="00E23B58" w:rsidP="00486F9C">
            <w:pPr>
              <w:pStyle w:val="NoSpacing"/>
              <w:rPr>
                <w:rFonts w:ascii="Times New Roman" w:hAnsi="Times New Roman" w:cs="Times New Roman"/>
                <w:b/>
                <w:bCs/>
                <w:sz w:val="24"/>
                <w:szCs w:val="24"/>
              </w:rPr>
            </w:pPr>
            <w:r>
              <w:rPr>
                <w:rFonts w:ascii="Times New Roman" w:hAnsi="Times New Roman" w:cs="Times New Roman"/>
                <w:b/>
                <w:bCs/>
                <w:sz w:val="24"/>
                <w:szCs w:val="24"/>
              </w:rPr>
              <w:t>Internal marks</w:t>
            </w:r>
          </w:p>
        </w:tc>
        <w:tc>
          <w:tcPr>
            <w:tcW w:w="1163" w:type="dxa"/>
            <w:tcBorders>
              <w:right w:val="single" w:sz="4" w:space="0" w:color="auto"/>
            </w:tcBorders>
          </w:tcPr>
          <w:p w:rsidR="00BD516B" w:rsidRDefault="00E23B58" w:rsidP="00486F9C">
            <w:pPr>
              <w:pStyle w:val="NoSpacing"/>
              <w:rPr>
                <w:rFonts w:ascii="Times New Roman" w:hAnsi="Times New Roman" w:cs="Times New Roman"/>
                <w:b/>
                <w:bCs/>
                <w:sz w:val="24"/>
                <w:szCs w:val="24"/>
              </w:rPr>
            </w:pPr>
            <w:r>
              <w:rPr>
                <w:rFonts w:ascii="Times New Roman" w:hAnsi="Times New Roman" w:cs="Times New Roman"/>
                <w:b/>
                <w:bCs/>
                <w:sz w:val="24"/>
                <w:szCs w:val="24"/>
              </w:rPr>
              <w:t xml:space="preserve">External </w:t>
            </w:r>
          </w:p>
          <w:p w:rsidR="00BD516B" w:rsidRDefault="00E23B58" w:rsidP="00486F9C">
            <w:pPr>
              <w:pStyle w:val="NoSpacing"/>
              <w:rPr>
                <w:rFonts w:ascii="Times New Roman" w:hAnsi="Times New Roman" w:cs="Times New Roman"/>
                <w:b/>
                <w:bCs/>
                <w:sz w:val="24"/>
                <w:szCs w:val="24"/>
              </w:rPr>
            </w:pPr>
            <w:r>
              <w:rPr>
                <w:rFonts w:ascii="Times New Roman" w:hAnsi="Times New Roman" w:cs="Times New Roman"/>
                <w:b/>
                <w:bCs/>
                <w:sz w:val="24"/>
                <w:szCs w:val="24"/>
              </w:rPr>
              <w:t>Marks</w:t>
            </w:r>
          </w:p>
        </w:tc>
        <w:tc>
          <w:tcPr>
            <w:tcW w:w="987" w:type="dxa"/>
            <w:tcBorders>
              <w:left w:val="single" w:sz="4" w:space="0" w:color="auto"/>
            </w:tcBorders>
          </w:tcPr>
          <w:p w:rsidR="00BD516B" w:rsidRDefault="00E23B58" w:rsidP="00486F9C">
            <w:pPr>
              <w:pStyle w:val="NoSpacing"/>
              <w:rPr>
                <w:rFonts w:ascii="Times New Roman" w:hAnsi="Times New Roman" w:cs="Times New Roman"/>
                <w:b/>
                <w:bCs/>
                <w:sz w:val="24"/>
                <w:szCs w:val="24"/>
              </w:rPr>
            </w:pPr>
            <w:r>
              <w:rPr>
                <w:rFonts w:ascii="Times New Roman" w:hAnsi="Times New Roman" w:cs="Times New Roman"/>
                <w:b/>
                <w:bCs/>
                <w:sz w:val="24"/>
                <w:szCs w:val="24"/>
              </w:rPr>
              <w:t>Total marks</w:t>
            </w:r>
          </w:p>
        </w:tc>
        <w:tc>
          <w:tcPr>
            <w:tcW w:w="1465" w:type="dxa"/>
          </w:tcPr>
          <w:p w:rsidR="00BD516B" w:rsidRDefault="00E23B58" w:rsidP="00486F9C">
            <w:pPr>
              <w:pStyle w:val="NoSpacing"/>
              <w:rPr>
                <w:rFonts w:ascii="Times New Roman" w:hAnsi="Times New Roman" w:cs="Times New Roman"/>
                <w:b/>
                <w:bCs/>
                <w:sz w:val="24"/>
                <w:szCs w:val="24"/>
              </w:rPr>
            </w:pPr>
            <w:r>
              <w:rPr>
                <w:rFonts w:ascii="Times New Roman" w:hAnsi="Times New Roman" w:cs="Times New Roman"/>
                <w:b/>
                <w:bCs/>
                <w:sz w:val="24"/>
                <w:szCs w:val="24"/>
              </w:rPr>
              <w:t>Duration of exam (hours )</w:t>
            </w:r>
          </w:p>
        </w:tc>
      </w:tr>
      <w:tr w:rsidR="00BD516B" w:rsidTr="00486F9C">
        <w:trPr>
          <w:trHeight w:val="564"/>
          <w:jc w:val="center"/>
        </w:trPr>
        <w:tc>
          <w:tcPr>
            <w:tcW w:w="1154" w:type="dxa"/>
          </w:tcPr>
          <w:p w:rsidR="00BD516B" w:rsidRDefault="00E23B58" w:rsidP="00486F9C">
            <w:pPr>
              <w:pStyle w:val="NoSpacing"/>
              <w:rPr>
                <w:rFonts w:ascii="Times New Roman" w:hAnsi="Times New Roman" w:cs="Times New Roman"/>
                <w:b/>
                <w:bCs/>
                <w:sz w:val="24"/>
                <w:szCs w:val="24"/>
              </w:rPr>
            </w:pPr>
            <w:r>
              <w:rPr>
                <w:rFonts w:ascii="Times New Roman" w:hAnsi="Times New Roman" w:cs="Times New Roman"/>
                <w:b/>
                <w:bCs/>
                <w:sz w:val="24"/>
                <w:szCs w:val="24"/>
              </w:rPr>
              <w:t>BTI-801</w:t>
            </w:r>
          </w:p>
        </w:tc>
        <w:tc>
          <w:tcPr>
            <w:tcW w:w="2343" w:type="dxa"/>
            <w:gridSpan w:val="2"/>
          </w:tcPr>
          <w:p w:rsidR="00BD516B" w:rsidRDefault="00E23B58" w:rsidP="00486F9C">
            <w:pPr>
              <w:pStyle w:val="NoSpacing"/>
              <w:rPr>
                <w:rFonts w:ascii="Times New Roman" w:hAnsi="Times New Roman" w:cs="Times New Roman"/>
                <w:sz w:val="24"/>
                <w:szCs w:val="24"/>
              </w:rPr>
            </w:pPr>
            <w:r>
              <w:rPr>
                <w:rFonts w:ascii="Times New Roman" w:hAnsi="Times New Roman" w:cs="Times New Roman"/>
                <w:sz w:val="24"/>
                <w:szCs w:val="24"/>
              </w:rPr>
              <w:t xml:space="preserve">Bioinformatics </w:t>
            </w:r>
          </w:p>
        </w:tc>
        <w:tc>
          <w:tcPr>
            <w:tcW w:w="1270" w:type="dxa"/>
            <w:tcBorders>
              <w:right w:val="single" w:sz="4" w:space="0" w:color="auto"/>
            </w:tcBorders>
          </w:tcPr>
          <w:p w:rsidR="00BD516B" w:rsidRDefault="00E23B58" w:rsidP="00486F9C">
            <w:pPr>
              <w:pStyle w:val="NoSpacing"/>
              <w:rPr>
                <w:rFonts w:ascii="Times New Roman" w:hAnsi="Times New Roman" w:cs="Times New Roman"/>
                <w:sz w:val="24"/>
                <w:szCs w:val="24"/>
              </w:rPr>
            </w:pPr>
            <w:r>
              <w:rPr>
                <w:rFonts w:ascii="Times New Roman" w:hAnsi="Times New Roman" w:cs="Times New Roman"/>
                <w:sz w:val="24"/>
                <w:szCs w:val="24"/>
              </w:rPr>
              <w:t>Core</w:t>
            </w:r>
          </w:p>
        </w:tc>
        <w:tc>
          <w:tcPr>
            <w:tcW w:w="1012" w:type="dxa"/>
            <w:tcBorders>
              <w:left w:val="single" w:sz="4" w:space="0" w:color="auto"/>
              <w:right w:val="single" w:sz="4" w:space="0" w:color="auto"/>
            </w:tcBorders>
          </w:tcPr>
          <w:p w:rsidR="00BD516B" w:rsidRDefault="00E23B58" w:rsidP="00486F9C">
            <w:pPr>
              <w:pStyle w:val="NoSpacing"/>
              <w:rPr>
                <w:rFonts w:ascii="Times New Roman" w:hAnsi="Times New Roman" w:cs="Times New Roman"/>
                <w:sz w:val="24"/>
                <w:szCs w:val="24"/>
              </w:rPr>
            </w:pPr>
            <w:r>
              <w:rPr>
                <w:rFonts w:ascii="Times New Roman" w:hAnsi="Times New Roman" w:cs="Times New Roman"/>
                <w:sz w:val="24"/>
                <w:szCs w:val="24"/>
              </w:rPr>
              <w:t>4</w:t>
            </w:r>
          </w:p>
        </w:tc>
        <w:tc>
          <w:tcPr>
            <w:tcW w:w="1263" w:type="dxa"/>
            <w:tcBorders>
              <w:left w:val="single" w:sz="4" w:space="0" w:color="auto"/>
            </w:tcBorders>
          </w:tcPr>
          <w:p w:rsidR="00BD516B" w:rsidRDefault="00E23B58" w:rsidP="00486F9C">
            <w:pPr>
              <w:pStyle w:val="NoSpacing"/>
              <w:rPr>
                <w:rFonts w:ascii="Times New Roman" w:hAnsi="Times New Roman" w:cs="Times New Roman"/>
                <w:sz w:val="24"/>
                <w:szCs w:val="24"/>
              </w:rPr>
            </w:pPr>
            <w:r>
              <w:rPr>
                <w:rFonts w:ascii="Times New Roman" w:hAnsi="Times New Roman" w:cs="Times New Roman"/>
                <w:sz w:val="24"/>
                <w:szCs w:val="24"/>
              </w:rPr>
              <w:t>4</w:t>
            </w:r>
          </w:p>
        </w:tc>
        <w:tc>
          <w:tcPr>
            <w:tcW w:w="1062" w:type="dxa"/>
          </w:tcPr>
          <w:p w:rsidR="00BD516B" w:rsidRDefault="00E23B58" w:rsidP="00486F9C">
            <w:pPr>
              <w:pStyle w:val="NoSpacing"/>
              <w:rPr>
                <w:rFonts w:ascii="Times New Roman" w:hAnsi="Times New Roman" w:cs="Times New Roman"/>
                <w:sz w:val="24"/>
                <w:szCs w:val="24"/>
              </w:rPr>
            </w:pPr>
            <w:r>
              <w:rPr>
                <w:rFonts w:ascii="Times New Roman" w:hAnsi="Times New Roman" w:cs="Times New Roman"/>
                <w:sz w:val="24"/>
                <w:szCs w:val="24"/>
              </w:rPr>
              <w:t>10</w:t>
            </w:r>
          </w:p>
        </w:tc>
        <w:tc>
          <w:tcPr>
            <w:tcW w:w="1163" w:type="dxa"/>
            <w:tcBorders>
              <w:right w:val="single" w:sz="4" w:space="0" w:color="auto"/>
            </w:tcBorders>
          </w:tcPr>
          <w:p w:rsidR="00BD516B" w:rsidRDefault="00E23B58" w:rsidP="00486F9C">
            <w:pPr>
              <w:pStyle w:val="NoSpacing"/>
              <w:rPr>
                <w:rFonts w:ascii="Times New Roman" w:hAnsi="Times New Roman" w:cs="Times New Roman"/>
                <w:sz w:val="24"/>
                <w:szCs w:val="24"/>
              </w:rPr>
            </w:pPr>
            <w:r>
              <w:rPr>
                <w:rFonts w:ascii="Times New Roman" w:hAnsi="Times New Roman" w:cs="Times New Roman"/>
                <w:sz w:val="24"/>
                <w:szCs w:val="24"/>
              </w:rPr>
              <w:t>65</w:t>
            </w:r>
          </w:p>
        </w:tc>
        <w:tc>
          <w:tcPr>
            <w:tcW w:w="987" w:type="dxa"/>
            <w:tcBorders>
              <w:left w:val="single" w:sz="4" w:space="0" w:color="auto"/>
            </w:tcBorders>
          </w:tcPr>
          <w:p w:rsidR="00BD516B" w:rsidRDefault="00E23B58" w:rsidP="00486F9C">
            <w:pPr>
              <w:pStyle w:val="NoSpacing"/>
              <w:rPr>
                <w:rFonts w:ascii="Times New Roman" w:hAnsi="Times New Roman" w:cs="Times New Roman"/>
                <w:sz w:val="24"/>
                <w:szCs w:val="24"/>
              </w:rPr>
            </w:pPr>
            <w:r>
              <w:rPr>
                <w:rFonts w:ascii="Times New Roman" w:hAnsi="Times New Roman" w:cs="Times New Roman"/>
                <w:sz w:val="24"/>
                <w:szCs w:val="24"/>
              </w:rPr>
              <w:t>75</w:t>
            </w:r>
          </w:p>
        </w:tc>
        <w:tc>
          <w:tcPr>
            <w:tcW w:w="1465" w:type="dxa"/>
          </w:tcPr>
          <w:p w:rsidR="00BD516B" w:rsidRDefault="00E23B58" w:rsidP="00486F9C">
            <w:pPr>
              <w:pStyle w:val="NoSpacing"/>
              <w:rPr>
                <w:rFonts w:ascii="Times New Roman" w:hAnsi="Times New Roman" w:cs="Times New Roman"/>
                <w:sz w:val="24"/>
                <w:szCs w:val="24"/>
              </w:rPr>
            </w:pPr>
            <w:r>
              <w:rPr>
                <w:rFonts w:ascii="Times New Roman" w:hAnsi="Times New Roman" w:cs="Times New Roman"/>
                <w:sz w:val="24"/>
                <w:szCs w:val="24"/>
              </w:rPr>
              <w:t>Three</w:t>
            </w:r>
          </w:p>
        </w:tc>
      </w:tr>
      <w:tr w:rsidR="00BD516B" w:rsidTr="00486F9C">
        <w:trPr>
          <w:trHeight w:val="572"/>
          <w:jc w:val="center"/>
        </w:trPr>
        <w:tc>
          <w:tcPr>
            <w:tcW w:w="1154" w:type="dxa"/>
          </w:tcPr>
          <w:p w:rsidR="00BD516B" w:rsidRDefault="00E23B58" w:rsidP="00486F9C">
            <w:pPr>
              <w:pStyle w:val="NoSpacing"/>
              <w:rPr>
                <w:rFonts w:ascii="Times New Roman" w:hAnsi="Times New Roman" w:cs="Times New Roman"/>
                <w:b/>
                <w:bCs/>
                <w:sz w:val="24"/>
                <w:szCs w:val="24"/>
              </w:rPr>
            </w:pPr>
            <w:r>
              <w:rPr>
                <w:rFonts w:ascii="Times New Roman" w:hAnsi="Times New Roman" w:cs="Times New Roman"/>
                <w:b/>
                <w:bCs/>
                <w:sz w:val="24"/>
                <w:szCs w:val="24"/>
              </w:rPr>
              <w:t>BTI-802</w:t>
            </w:r>
          </w:p>
        </w:tc>
        <w:tc>
          <w:tcPr>
            <w:tcW w:w="2343" w:type="dxa"/>
            <w:gridSpan w:val="2"/>
          </w:tcPr>
          <w:p w:rsidR="00BD516B" w:rsidRDefault="00E23B58" w:rsidP="00486F9C">
            <w:pPr>
              <w:pStyle w:val="NoSpacing"/>
              <w:rPr>
                <w:rFonts w:ascii="Times New Roman" w:hAnsi="Times New Roman" w:cs="Times New Roman"/>
                <w:sz w:val="24"/>
                <w:szCs w:val="24"/>
              </w:rPr>
            </w:pPr>
            <w:r>
              <w:rPr>
                <w:rFonts w:ascii="Times New Roman" w:hAnsi="Times New Roman" w:cs="Times New Roman"/>
                <w:sz w:val="24"/>
                <w:szCs w:val="24"/>
              </w:rPr>
              <w:t xml:space="preserve">Immunology-II </w:t>
            </w:r>
          </w:p>
        </w:tc>
        <w:tc>
          <w:tcPr>
            <w:tcW w:w="1270" w:type="dxa"/>
            <w:tcBorders>
              <w:right w:val="single" w:sz="4" w:space="0" w:color="auto"/>
            </w:tcBorders>
          </w:tcPr>
          <w:p w:rsidR="00BD516B" w:rsidRDefault="00E23B58" w:rsidP="00486F9C">
            <w:pPr>
              <w:pStyle w:val="NoSpacing"/>
              <w:rPr>
                <w:rFonts w:ascii="Times New Roman" w:hAnsi="Times New Roman" w:cs="Times New Roman"/>
                <w:sz w:val="24"/>
                <w:szCs w:val="24"/>
              </w:rPr>
            </w:pPr>
            <w:r>
              <w:rPr>
                <w:rFonts w:ascii="Times New Roman" w:hAnsi="Times New Roman" w:cs="Times New Roman"/>
                <w:sz w:val="24"/>
                <w:szCs w:val="24"/>
              </w:rPr>
              <w:t>Core</w:t>
            </w:r>
          </w:p>
        </w:tc>
        <w:tc>
          <w:tcPr>
            <w:tcW w:w="1012" w:type="dxa"/>
            <w:tcBorders>
              <w:left w:val="single" w:sz="4" w:space="0" w:color="auto"/>
              <w:right w:val="single" w:sz="4" w:space="0" w:color="auto"/>
            </w:tcBorders>
          </w:tcPr>
          <w:p w:rsidR="00BD516B" w:rsidRDefault="00E23B58" w:rsidP="00486F9C">
            <w:pPr>
              <w:pStyle w:val="NoSpacing"/>
              <w:rPr>
                <w:rFonts w:ascii="Times New Roman" w:hAnsi="Times New Roman" w:cs="Times New Roman"/>
                <w:sz w:val="24"/>
                <w:szCs w:val="24"/>
              </w:rPr>
            </w:pPr>
            <w:r>
              <w:rPr>
                <w:rFonts w:ascii="Times New Roman" w:hAnsi="Times New Roman" w:cs="Times New Roman"/>
                <w:sz w:val="24"/>
                <w:szCs w:val="24"/>
              </w:rPr>
              <w:t>4</w:t>
            </w:r>
          </w:p>
        </w:tc>
        <w:tc>
          <w:tcPr>
            <w:tcW w:w="1263" w:type="dxa"/>
            <w:tcBorders>
              <w:left w:val="single" w:sz="4" w:space="0" w:color="auto"/>
            </w:tcBorders>
          </w:tcPr>
          <w:p w:rsidR="00BD516B" w:rsidRDefault="00E23B58" w:rsidP="00486F9C">
            <w:pPr>
              <w:pStyle w:val="NoSpacing"/>
              <w:rPr>
                <w:rFonts w:ascii="Times New Roman" w:hAnsi="Times New Roman" w:cs="Times New Roman"/>
                <w:sz w:val="24"/>
                <w:szCs w:val="24"/>
              </w:rPr>
            </w:pPr>
            <w:r>
              <w:rPr>
                <w:rFonts w:ascii="Times New Roman" w:hAnsi="Times New Roman" w:cs="Times New Roman"/>
                <w:sz w:val="24"/>
                <w:szCs w:val="24"/>
              </w:rPr>
              <w:t>4</w:t>
            </w:r>
          </w:p>
        </w:tc>
        <w:tc>
          <w:tcPr>
            <w:tcW w:w="1062" w:type="dxa"/>
          </w:tcPr>
          <w:p w:rsidR="00BD516B" w:rsidRDefault="00E23B58" w:rsidP="00486F9C">
            <w:pPr>
              <w:pStyle w:val="NoSpacing"/>
              <w:rPr>
                <w:rFonts w:ascii="Times New Roman" w:hAnsi="Times New Roman" w:cs="Times New Roman"/>
                <w:sz w:val="24"/>
                <w:szCs w:val="24"/>
              </w:rPr>
            </w:pPr>
            <w:r>
              <w:rPr>
                <w:rFonts w:ascii="Times New Roman" w:hAnsi="Times New Roman" w:cs="Times New Roman"/>
                <w:sz w:val="24"/>
                <w:szCs w:val="24"/>
              </w:rPr>
              <w:t>10</w:t>
            </w:r>
          </w:p>
        </w:tc>
        <w:tc>
          <w:tcPr>
            <w:tcW w:w="1163" w:type="dxa"/>
            <w:tcBorders>
              <w:right w:val="single" w:sz="4" w:space="0" w:color="auto"/>
            </w:tcBorders>
          </w:tcPr>
          <w:p w:rsidR="00BD516B" w:rsidRDefault="00E23B58" w:rsidP="00486F9C">
            <w:pPr>
              <w:pStyle w:val="NoSpacing"/>
              <w:rPr>
                <w:rFonts w:ascii="Times New Roman" w:hAnsi="Times New Roman" w:cs="Times New Roman"/>
                <w:sz w:val="24"/>
                <w:szCs w:val="24"/>
              </w:rPr>
            </w:pPr>
            <w:r>
              <w:rPr>
                <w:rFonts w:ascii="Times New Roman" w:hAnsi="Times New Roman" w:cs="Times New Roman"/>
                <w:sz w:val="24"/>
                <w:szCs w:val="24"/>
              </w:rPr>
              <w:t>65</w:t>
            </w:r>
          </w:p>
        </w:tc>
        <w:tc>
          <w:tcPr>
            <w:tcW w:w="987" w:type="dxa"/>
            <w:tcBorders>
              <w:left w:val="single" w:sz="4" w:space="0" w:color="auto"/>
            </w:tcBorders>
          </w:tcPr>
          <w:p w:rsidR="00BD516B" w:rsidRDefault="00E23B58" w:rsidP="00486F9C">
            <w:pPr>
              <w:pStyle w:val="NoSpacing"/>
              <w:rPr>
                <w:rFonts w:ascii="Times New Roman" w:hAnsi="Times New Roman" w:cs="Times New Roman"/>
                <w:sz w:val="24"/>
                <w:szCs w:val="24"/>
              </w:rPr>
            </w:pPr>
            <w:r>
              <w:rPr>
                <w:rFonts w:ascii="Times New Roman" w:hAnsi="Times New Roman" w:cs="Times New Roman"/>
                <w:sz w:val="24"/>
                <w:szCs w:val="24"/>
              </w:rPr>
              <w:t>75</w:t>
            </w:r>
          </w:p>
        </w:tc>
        <w:tc>
          <w:tcPr>
            <w:tcW w:w="1465" w:type="dxa"/>
          </w:tcPr>
          <w:p w:rsidR="00BD516B" w:rsidRDefault="00E23B58" w:rsidP="00486F9C">
            <w:pPr>
              <w:pStyle w:val="NoSpacing"/>
              <w:rPr>
                <w:rFonts w:ascii="Times New Roman" w:hAnsi="Times New Roman" w:cs="Times New Roman"/>
                <w:sz w:val="24"/>
                <w:szCs w:val="24"/>
              </w:rPr>
            </w:pPr>
            <w:r>
              <w:rPr>
                <w:rFonts w:ascii="Times New Roman" w:hAnsi="Times New Roman" w:cs="Times New Roman"/>
                <w:sz w:val="24"/>
                <w:szCs w:val="24"/>
              </w:rPr>
              <w:t>Three</w:t>
            </w:r>
          </w:p>
        </w:tc>
      </w:tr>
      <w:tr w:rsidR="00BD516B" w:rsidTr="00486F9C">
        <w:trPr>
          <w:trHeight w:val="537"/>
          <w:jc w:val="center"/>
        </w:trPr>
        <w:tc>
          <w:tcPr>
            <w:tcW w:w="1154" w:type="dxa"/>
          </w:tcPr>
          <w:p w:rsidR="00BD516B" w:rsidRDefault="00E23B58" w:rsidP="00486F9C">
            <w:pPr>
              <w:pStyle w:val="NoSpacing"/>
              <w:rPr>
                <w:rFonts w:ascii="Times New Roman" w:hAnsi="Times New Roman" w:cs="Times New Roman"/>
                <w:b/>
                <w:bCs/>
                <w:sz w:val="24"/>
                <w:szCs w:val="24"/>
              </w:rPr>
            </w:pPr>
            <w:r>
              <w:rPr>
                <w:rFonts w:ascii="Times New Roman" w:hAnsi="Times New Roman" w:cs="Times New Roman"/>
                <w:b/>
                <w:bCs/>
                <w:sz w:val="24"/>
                <w:szCs w:val="24"/>
              </w:rPr>
              <w:t>BTI-803</w:t>
            </w:r>
          </w:p>
        </w:tc>
        <w:tc>
          <w:tcPr>
            <w:tcW w:w="1675" w:type="dxa"/>
          </w:tcPr>
          <w:p w:rsidR="00BD516B" w:rsidRDefault="00E23B58" w:rsidP="00486F9C">
            <w:pPr>
              <w:pStyle w:val="NoSpacing"/>
              <w:rPr>
                <w:rFonts w:ascii="Times New Roman" w:hAnsi="Times New Roman" w:cs="Times New Roman"/>
                <w:sz w:val="24"/>
                <w:szCs w:val="24"/>
              </w:rPr>
            </w:pPr>
            <w:r>
              <w:rPr>
                <w:rFonts w:ascii="Times New Roman" w:hAnsi="Times New Roman" w:cs="Times New Roman"/>
                <w:sz w:val="24"/>
                <w:szCs w:val="24"/>
              </w:rPr>
              <w:t>Animal Biotechnology-II</w:t>
            </w:r>
          </w:p>
        </w:tc>
        <w:tc>
          <w:tcPr>
            <w:tcW w:w="668" w:type="dxa"/>
            <w:vMerge w:val="restart"/>
          </w:tcPr>
          <w:p w:rsidR="00BD516B" w:rsidRDefault="00E23B58" w:rsidP="00486F9C">
            <w:pPr>
              <w:pStyle w:val="NoSpacing"/>
              <w:rPr>
                <w:rFonts w:ascii="Times New Roman" w:hAnsi="Times New Roman" w:cs="Times New Roman"/>
                <w:sz w:val="24"/>
                <w:szCs w:val="24"/>
              </w:rPr>
            </w:pPr>
            <w:r>
              <w:rPr>
                <w:rFonts w:ascii="Times New Roman" w:hAnsi="Times New Roman" w:cs="Times New Roman"/>
                <w:sz w:val="24"/>
                <w:szCs w:val="24"/>
              </w:rPr>
              <w:t>Any One</w:t>
            </w:r>
          </w:p>
        </w:tc>
        <w:tc>
          <w:tcPr>
            <w:tcW w:w="1270" w:type="dxa"/>
            <w:tcBorders>
              <w:right w:val="single" w:sz="4" w:space="0" w:color="auto"/>
            </w:tcBorders>
          </w:tcPr>
          <w:p w:rsidR="00BD516B" w:rsidRDefault="00E23B58" w:rsidP="00486F9C">
            <w:pPr>
              <w:pStyle w:val="NoSpacing"/>
              <w:rPr>
                <w:rFonts w:ascii="Times New Roman" w:hAnsi="Times New Roman" w:cs="Times New Roman"/>
                <w:sz w:val="24"/>
                <w:szCs w:val="24"/>
              </w:rPr>
            </w:pPr>
            <w:r>
              <w:rPr>
                <w:rFonts w:ascii="Times New Roman" w:hAnsi="Times New Roman" w:cs="Times New Roman"/>
                <w:sz w:val="24"/>
                <w:szCs w:val="24"/>
              </w:rPr>
              <w:t>Elective</w:t>
            </w:r>
          </w:p>
        </w:tc>
        <w:tc>
          <w:tcPr>
            <w:tcW w:w="1012" w:type="dxa"/>
            <w:tcBorders>
              <w:left w:val="single" w:sz="4" w:space="0" w:color="auto"/>
              <w:right w:val="single" w:sz="4" w:space="0" w:color="auto"/>
            </w:tcBorders>
          </w:tcPr>
          <w:p w:rsidR="00BD516B" w:rsidRDefault="00E23B58" w:rsidP="00486F9C">
            <w:pPr>
              <w:pStyle w:val="NoSpacing"/>
              <w:rPr>
                <w:rFonts w:ascii="Times New Roman" w:hAnsi="Times New Roman" w:cs="Times New Roman"/>
                <w:sz w:val="24"/>
                <w:szCs w:val="24"/>
              </w:rPr>
            </w:pPr>
            <w:r>
              <w:rPr>
                <w:rFonts w:ascii="Times New Roman" w:hAnsi="Times New Roman" w:cs="Times New Roman"/>
                <w:sz w:val="24"/>
                <w:szCs w:val="24"/>
              </w:rPr>
              <w:t>4</w:t>
            </w:r>
          </w:p>
        </w:tc>
        <w:tc>
          <w:tcPr>
            <w:tcW w:w="1263" w:type="dxa"/>
            <w:tcBorders>
              <w:left w:val="single" w:sz="4" w:space="0" w:color="auto"/>
            </w:tcBorders>
          </w:tcPr>
          <w:p w:rsidR="00BD516B" w:rsidRDefault="00E23B58" w:rsidP="00486F9C">
            <w:pPr>
              <w:pStyle w:val="NoSpacing"/>
              <w:rPr>
                <w:rFonts w:ascii="Times New Roman" w:hAnsi="Times New Roman" w:cs="Times New Roman"/>
                <w:sz w:val="24"/>
                <w:szCs w:val="24"/>
              </w:rPr>
            </w:pPr>
            <w:r>
              <w:rPr>
                <w:rFonts w:ascii="Times New Roman" w:hAnsi="Times New Roman" w:cs="Times New Roman"/>
                <w:sz w:val="24"/>
                <w:szCs w:val="24"/>
              </w:rPr>
              <w:t>4</w:t>
            </w:r>
          </w:p>
        </w:tc>
        <w:tc>
          <w:tcPr>
            <w:tcW w:w="1062" w:type="dxa"/>
          </w:tcPr>
          <w:p w:rsidR="00BD516B" w:rsidRDefault="00E23B58" w:rsidP="00486F9C">
            <w:pPr>
              <w:pStyle w:val="NoSpacing"/>
              <w:rPr>
                <w:rFonts w:ascii="Times New Roman" w:hAnsi="Times New Roman" w:cs="Times New Roman"/>
                <w:sz w:val="24"/>
                <w:szCs w:val="24"/>
              </w:rPr>
            </w:pPr>
            <w:r>
              <w:rPr>
                <w:rFonts w:ascii="Times New Roman" w:hAnsi="Times New Roman" w:cs="Times New Roman"/>
                <w:sz w:val="24"/>
                <w:szCs w:val="24"/>
              </w:rPr>
              <w:t>10</w:t>
            </w:r>
          </w:p>
        </w:tc>
        <w:tc>
          <w:tcPr>
            <w:tcW w:w="1163" w:type="dxa"/>
            <w:tcBorders>
              <w:right w:val="single" w:sz="4" w:space="0" w:color="auto"/>
            </w:tcBorders>
          </w:tcPr>
          <w:p w:rsidR="00BD516B" w:rsidRDefault="00E23B58" w:rsidP="00486F9C">
            <w:pPr>
              <w:pStyle w:val="NoSpacing"/>
              <w:rPr>
                <w:rFonts w:ascii="Times New Roman" w:hAnsi="Times New Roman" w:cs="Times New Roman"/>
                <w:sz w:val="24"/>
                <w:szCs w:val="24"/>
              </w:rPr>
            </w:pPr>
            <w:r>
              <w:rPr>
                <w:rFonts w:ascii="Times New Roman" w:hAnsi="Times New Roman" w:cs="Times New Roman"/>
                <w:sz w:val="24"/>
                <w:szCs w:val="24"/>
              </w:rPr>
              <w:t>65</w:t>
            </w:r>
          </w:p>
        </w:tc>
        <w:tc>
          <w:tcPr>
            <w:tcW w:w="987" w:type="dxa"/>
            <w:tcBorders>
              <w:left w:val="single" w:sz="4" w:space="0" w:color="auto"/>
            </w:tcBorders>
          </w:tcPr>
          <w:p w:rsidR="00BD516B" w:rsidRDefault="00E23B58" w:rsidP="00486F9C">
            <w:pPr>
              <w:pStyle w:val="NoSpacing"/>
              <w:rPr>
                <w:rFonts w:ascii="Times New Roman" w:hAnsi="Times New Roman" w:cs="Times New Roman"/>
                <w:sz w:val="24"/>
                <w:szCs w:val="24"/>
              </w:rPr>
            </w:pPr>
            <w:r>
              <w:rPr>
                <w:rFonts w:ascii="Times New Roman" w:hAnsi="Times New Roman" w:cs="Times New Roman"/>
                <w:sz w:val="24"/>
                <w:szCs w:val="24"/>
              </w:rPr>
              <w:t>75</w:t>
            </w:r>
          </w:p>
        </w:tc>
        <w:tc>
          <w:tcPr>
            <w:tcW w:w="1465" w:type="dxa"/>
          </w:tcPr>
          <w:p w:rsidR="00BD516B" w:rsidRDefault="00E23B58" w:rsidP="00486F9C">
            <w:pPr>
              <w:pStyle w:val="NoSpacing"/>
              <w:rPr>
                <w:rFonts w:ascii="Times New Roman" w:hAnsi="Times New Roman" w:cs="Times New Roman"/>
                <w:sz w:val="24"/>
                <w:szCs w:val="24"/>
              </w:rPr>
            </w:pPr>
            <w:r>
              <w:rPr>
                <w:rFonts w:ascii="Times New Roman" w:hAnsi="Times New Roman" w:cs="Times New Roman"/>
                <w:sz w:val="24"/>
                <w:szCs w:val="24"/>
              </w:rPr>
              <w:t>Three</w:t>
            </w:r>
          </w:p>
        </w:tc>
      </w:tr>
      <w:tr w:rsidR="00BD516B" w:rsidTr="00486F9C">
        <w:trPr>
          <w:trHeight w:val="545"/>
          <w:jc w:val="center"/>
        </w:trPr>
        <w:tc>
          <w:tcPr>
            <w:tcW w:w="1154" w:type="dxa"/>
          </w:tcPr>
          <w:p w:rsidR="00BD516B" w:rsidRDefault="00E23B58" w:rsidP="00486F9C">
            <w:pPr>
              <w:pStyle w:val="NoSpacing"/>
              <w:rPr>
                <w:rFonts w:ascii="Times New Roman" w:hAnsi="Times New Roman" w:cs="Times New Roman"/>
                <w:b/>
                <w:bCs/>
                <w:sz w:val="24"/>
                <w:szCs w:val="24"/>
              </w:rPr>
            </w:pPr>
            <w:r>
              <w:rPr>
                <w:rFonts w:ascii="Times New Roman" w:hAnsi="Times New Roman" w:cs="Times New Roman"/>
                <w:b/>
                <w:bCs/>
                <w:sz w:val="24"/>
                <w:szCs w:val="24"/>
              </w:rPr>
              <w:t>BTI-804</w:t>
            </w:r>
          </w:p>
        </w:tc>
        <w:tc>
          <w:tcPr>
            <w:tcW w:w="1675" w:type="dxa"/>
          </w:tcPr>
          <w:p w:rsidR="00BD516B" w:rsidRDefault="00E23B58" w:rsidP="00486F9C">
            <w:pPr>
              <w:pStyle w:val="NoSpacing"/>
              <w:rPr>
                <w:rFonts w:ascii="Times New Roman" w:hAnsi="Times New Roman" w:cs="Times New Roman"/>
                <w:sz w:val="24"/>
                <w:szCs w:val="24"/>
              </w:rPr>
            </w:pPr>
            <w:r>
              <w:rPr>
                <w:rFonts w:ascii="Times New Roman" w:hAnsi="Times New Roman" w:cs="Times New Roman"/>
                <w:sz w:val="24"/>
                <w:szCs w:val="24"/>
              </w:rPr>
              <w:t>Plant Biotechnology-II</w:t>
            </w:r>
          </w:p>
        </w:tc>
        <w:tc>
          <w:tcPr>
            <w:tcW w:w="668" w:type="dxa"/>
            <w:vMerge/>
          </w:tcPr>
          <w:p w:rsidR="00BD516B" w:rsidRDefault="00BD516B" w:rsidP="00486F9C">
            <w:pPr>
              <w:pStyle w:val="NoSpacing"/>
              <w:rPr>
                <w:rFonts w:ascii="Times New Roman" w:hAnsi="Times New Roman" w:cs="Times New Roman"/>
                <w:sz w:val="24"/>
                <w:szCs w:val="24"/>
              </w:rPr>
            </w:pPr>
          </w:p>
        </w:tc>
        <w:tc>
          <w:tcPr>
            <w:tcW w:w="1270" w:type="dxa"/>
            <w:tcBorders>
              <w:right w:val="single" w:sz="4" w:space="0" w:color="auto"/>
            </w:tcBorders>
          </w:tcPr>
          <w:p w:rsidR="00BD516B" w:rsidRDefault="00E23B58" w:rsidP="00486F9C">
            <w:pPr>
              <w:pStyle w:val="NoSpacing"/>
              <w:rPr>
                <w:rFonts w:ascii="Times New Roman" w:hAnsi="Times New Roman" w:cs="Times New Roman"/>
                <w:sz w:val="24"/>
                <w:szCs w:val="24"/>
              </w:rPr>
            </w:pPr>
            <w:r>
              <w:rPr>
                <w:rFonts w:ascii="Times New Roman" w:hAnsi="Times New Roman" w:cs="Times New Roman"/>
                <w:sz w:val="24"/>
                <w:szCs w:val="24"/>
              </w:rPr>
              <w:t>Elective</w:t>
            </w:r>
          </w:p>
        </w:tc>
        <w:tc>
          <w:tcPr>
            <w:tcW w:w="1012" w:type="dxa"/>
            <w:tcBorders>
              <w:left w:val="single" w:sz="4" w:space="0" w:color="auto"/>
              <w:right w:val="single" w:sz="4" w:space="0" w:color="auto"/>
            </w:tcBorders>
          </w:tcPr>
          <w:p w:rsidR="00BD516B" w:rsidRDefault="00E23B58" w:rsidP="00486F9C">
            <w:pPr>
              <w:pStyle w:val="NoSpacing"/>
              <w:rPr>
                <w:rFonts w:ascii="Times New Roman" w:hAnsi="Times New Roman" w:cs="Times New Roman"/>
                <w:sz w:val="24"/>
                <w:szCs w:val="24"/>
              </w:rPr>
            </w:pPr>
            <w:r>
              <w:rPr>
                <w:rFonts w:ascii="Times New Roman" w:hAnsi="Times New Roman" w:cs="Times New Roman"/>
                <w:sz w:val="24"/>
                <w:szCs w:val="24"/>
              </w:rPr>
              <w:t>4</w:t>
            </w:r>
          </w:p>
        </w:tc>
        <w:tc>
          <w:tcPr>
            <w:tcW w:w="1263" w:type="dxa"/>
            <w:tcBorders>
              <w:left w:val="single" w:sz="4" w:space="0" w:color="auto"/>
            </w:tcBorders>
          </w:tcPr>
          <w:p w:rsidR="00BD516B" w:rsidRDefault="00E23B58" w:rsidP="00486F9C">
            <w:pPr>
              <w:pStyle w:val="NoSpacing"/>
              <w:rPr>
                <w:rFonts w:ascii="Times New Roman" w:hAnsi="Times New Roman" w:cs="Times New Roman"/>
                <w:sz w:val="24"/>
                <w:szCs w:val="24"/>
              </w:rPr>
            </w:pPr>
            <w:r>
              <w:rPr>
                <w:rFonts w:ascii="Times New Roman" w:hAnsi="Times New Roman" w:cs="Times New Roman"/>
                <w:sz w:val="24"/>
                <w:szCs w:val="24"/>
              </w:rPr>
              <w:t>4</w:t>
            </w:r>
          </w:p>
        </w:tc>
        <w:tc>
          <w:tcPr>
            <w:tcW w:w="1062" w:type="dxa"/>
          </w:tcPr>
          <w:p w:rsidR="00BD516B" w:rsidRDefault="00E23B58" w:rsidP="00486F9C">
            <w:pPr>
              <w:pStyle w:val="NoSpacing"/>
              <w:rPr>
                <w:rFonts w:ascii="Times New Roman" w:hAnsi="Times New Roman" w:cs="Times New Roman"/>
                <w:sz w:val="24"/>
                <w:szCs w:val="24"/>
              </w:rPr>
            </w:pPr>
            <w:r>
              <w:rPr>
                <w:rFonts w:ascii="Times New Roman" w:hAnsi="Times New Roman" w:cs="Times New Roman"/>
                <w:sz w:val="24"/>
                <w:szCs w:val="24"/>
              </w:rPr>
              <w:t>10</w:t>
            </w:r>
          </w:p>
        </w:tc>
        <w:tc>
          <w:tcPr>
            <w:tcW w:w="1163" w:type="dxa"/>
            <w:tcBorders>
              <w:right w:val="single" w:sz="4" w:space="0" w:color="auto"/>
            </w:tcBorders>
          </w:tcPr>
          <w:p w:rsidR="00BD516B" w:rsidRDefault="00E23B58" w:rsidP="00486F9C">
            <w:pPr>
              <w:pStyle w:val="NoSpacing"/>
              <w:rPr>
                <w:rFonts w:ascii="Times New Roman" w:hAnsi="Times New Roman" w:cs="Times New Roman"/>
                <w:sz w:val="24"/>
                <w:szCs w:val="24"/>
              </w:rPr>
            </w:pPr>
            <w:r>
              <w:rPr>
                <w:rFonts w:ascii="Times New Roman" w:hAnsi="Times New Roman" w:cs="Times New Roman"/>
                <w:sz w:val="24"/>
                <w:szCs w:val="24"/>
              </w:rPr>
              <w:t>65</w:t>
            </w:r>
          </w:p>
        </w:tc>
        <w:tc>
          <w:tcPr>
            <w:tcW w:w="987" w:type="dxa"/>
            <w:tcBorders>
              <w:left w:val="single" w:sz="4" w:space="0" w:color="auto"/>
            </w:tcBorders>
          </w:tcPr>
          <w:p w:rsidR="00BD516B" w:rsidRDefault="00E23B58" w:rsidP="00486F9C">
            <w:pPr>
              <w:pStyle w:val="NoSpacing"/>
              <w:rPr>
                <w:rFonts w:ascii="Times New Roman" w:hAnsi="Times New Roman" w:cs="Times New Roman"/>
                <w:sz w:val="24"/>
                <w:szCs w:val="24"/>
              </w:rPr>
            </w:pPr>
            <w:r>
              <w:rPr>
                <w:rFonts w:ascii="Times New Roman" w:hAnsi="Times New Roman" w:cs="Times New Roman"/>
                <w:sz w:val="24"/>
                <w:szCs w:val="24"/>
              </w:rPr>
              <w:t>75</w:t>
            </w:r>
          </w:p>
        </w:tc>
        <w:tc>
          <w:tcPr>
            <w:tcW w:w="1465" w:type="dxa"/>
          </w:tcPr>
          <w:p w:rsidR="00BD516B" w:rsidRDefault="00E23B58" w:rsidP="00486F9C">
            <w:pPr>
              <w:pStyle w:val="NoSpacing"/>
              <w:rPr>
                <w:rFonts w:ascii="Times New Roman" w:hAnsi="Times New Roman" w:cs="Times New Roman"/>
                <w:sz w:val="24"/>
                <w:szCs w:val="24"/>
              </w:rPr>
            </w:pPr>
            <w:r>
              <w:rPr>
                <w:rFonts w:ascii="Times New Roman" w:hAnsi="Times New Roman" w:cs="Times New Roman"/>
                <w:sz w:val="24"/>
                <w:szCs w:val="24"/>
              </w:rPr>
              <w:t>Three</w:t>
            </w:r>
          </w:p>
        </w:tc>
      </w:tr>
      <w:tr w:rsidR="00BD516B" w:rsidTr="00486F9C">
        <w:trPr>
          <w:trHeight w:val="553"/>
          <w:jc w:val="center"/>
        </w:trPr>
        <w:tc>
          <w:tcPr>
            <w:tcW w:w="1154" w:type="dxa"/>
          </w:tcPr>
          <w:p w:rsidR="00BD516B" w:rsidRDefault="00E23B58" w:rsidP="00486F9C">
            <w:pPr>
              <w:pStyle w:val="NoSpacing"/>
              <w:rPr>
                <w:rFonts w:ascii="Times New Roman" w:hAnsi="Times New Roman" w:cs="Times New Roman"/>
                <w:b/>
                <w:bCs/>
                <w:sz w:val="24"/>
                <w:szCs w:val="24"/>
              </w:rPr>
            </w:pPr>
            <w:r>
              <w:rPr>
                <w:rFonts w:ascii="Times New Roman" w:hAnsi="Times New Roman" w:cs="Times New Roman"/>
                <w:b/>
                <w:bCs/>
                <w:sz w:val="24"/>
                <w:szCs w:val="24"/>
              </w:rPr>
              <w:t>BTI-805</w:t>
            </w:r>
          </w:p>
        </w:tc>
        <w:tc>
          <w:tcPr>
            <w:tcW w:w="2343" w:type="dxa"/>
            <w:gridSpan w:val="2"/>
          </w:tcPr>
          <w:p w:rsidR="00BD516B" w:rsidRDefault="00E23B58" w:rsidP="00486F9C">
            <w:pPr>
              <w:pStyle w:val="NoSpacing"/>
              <w:rPr>
                <w:rFonts w:ascii="Times New Roman" w:hAnsi="Times New Roman" w:cs="Times New Roman"/>
                <w:sz w:val="24"/>
                <w:szCs w:val="24"/>
              </w:rPr>
            </w:pPr>
            <w:r>
              <w:rPr>
                <w:rFonts w:ascii="Times New Roman" w:hAnsi="Times New Roman" w:cs="Times New Roman"/>
                <w:sz w:val="24"/>
                <w:szCs w:val="24"/>
              </w:rPr>
              <w:t>Environmental Biotechnology</w:t>
            </w:r>
          </w:p>
        </w:tc>
        <w:tc>
          <w:tcPr>
            <w:tcW w:w="1270" w:type="dxa"/>
            <w:tcBorders>
              <w:right w:val="single" w:sz="4" w:space="0" w:color="auto"/>
            </w:tcBorders>
          </w:tcPr>
          <w:p w:rsidR="00BD516B" w:rsidRDefault="00E23B58" w:rsidP="00486F9C">
            <w:pPr>
              <w:pStyle w:val="NoSpacing"/>
              <w:rPr>
                <w:rFonts w:ascii="Times New Roman" w:hAnsi="Times New Roman" w:cs="Times New Roman"/>
                <w:sz w:val="24"/>
                <w:szCs w:val="24"/>
              </w:rPr>
            </w:pPr>
            <w:r>
              <w:rPr>
                <w:rFonts w:ascii="Times New Roman" w:hAnsi="Times New Roman" w:cs="Times New Roman"/>
                <w:sz w:val="24"/>
                <w:szCs w:val="24"/>
              </w:rPr>
              <w:t>Core</w:t>
            </w:r>
          </w:p>
        </w:tc>
        <w:tc>
          <w:tcPr>
            <w:tcW w:w="1012" w:type="dxa"/>
            <w:tcBorders>
              <w:left w:val="single" w:sz="4" w:space="0" w:color="auto"/>
              <w:right w:val="single" w:sz="4" w:space="0" w:color="auto"/>
            </w:tcBorders>
          </w:tcPr>
          <w:p w:rsidR="00BD516B" w:rsidRDefault="00E23B58" w:rsidP="00486F9C">
            <w:pPr>
              <w:pStyle w:val="NoSpacing"/>
              <w:rPr>
                <w:rFonts w:ascii="Times New Roman" w:hAnsi="Times New Roman" w:cs="Times New Roman"/>
                <w:sz w:val="24"/>
                <w:szCs w:val="24"/>
              </w:rPr>
            </w:pPr>
            <w:r>
              <w:rPr>
                <w:rFonts w:ascii="Times New Roman" w:hAnsi="Times New Roman" w:cs="Times New Roman"/>
                <w:sz w:val="24"/>
                <w:szCs w:val="24"/>
              </w:rPr>
              <w:t>4</w:t>
            </w:r>
          </w:p>
        </w:tc>
        <w:tc>
          <w:tcPr>
            <w:tcW w:w="1263" w:type="dxa"/>
            <w:tcBorders>
              <w:left w:val="single" w:sz="4" w:space="0" w:color="auto"/>
            </w:tcBorders>
          </w:tcPr>
          <w:p w:rsidR="00BD516B" w:rsidRDefault="00E23B58" w:rsidP="00486F9C">
            <w:pPr>
              <w:pStyle w:val="NoSpacing"/>
              <w:rPr>
                <w:rFonts w:ascii="Times New Roman" w:hAnsi="Times New Roman" w:cs="Times New Roman"/>
                <w:sz w:val="24"/>
                <w:szCs w:val="24"/>
              </w:rPr>
            </w:pPr>
            <w:r>
              <w:rPr>
                <w:rFonts w:ascii="Times New Roman" w:hAnsi="Times New Roman" w:cs="Times New Roman"/>
                <w:sz w:val="24"/>
                <w:szCs w:val="24"/>
              </w:rPr>
              <w:t>4</w:t>
            </w:r>
          </w:p>
        </w:tc>
        <w:tc>
          <w:tcPr>
            <w:tcW w:w="1062" w:type="dxa"/>
          </w:tcPr>
          <w:p w:rsidR="00BD516B" w:rsidRDefault="00E23B58" w:rsidP="00486F9C">
            <w:pPr>
              <w:pStyle w:val="NoSpacing"/>
              <w:rPr>
                <w:rFonts w:ascii="Times New Roman" w:hAnsi="Times New Roman" w:cs="Times New Roman"/>
                <w:sz w:val="24"/>
                <w:szCs w:val="24"/>
              </w:rPr>
            </w:pPr>
            <w:r>
              <w:rPr>
                <w:rFonts w:ascii="Times New Roman" w:hAnsi="Times New Roman" w:cs="Times New Roman"/>
                <w:sz w:val="24"/>
                <w:szCs w:val="24"/>
              </w:rPr>
              <w:t>10</w:t>
            </w:r>
          </w:p>
        </w:tc>
        <w:tc>
          <w:tcPr>
            <w:tcW w:w="1163" w:type="dxa"/>
            <w:tcBorders>
              <w:right w:val="single" w:sz="4" w:space="0" w:color="auto"/>
            </w:tcBorders>
          </w:tcPr>
          <w:p w:rsidR="00BD516B" w:rsidRDefault="00E23B58" w:rsidP="00486F9C">
            <w:pPr>
              <w:pStyle w:val="NoSpacing"/>
              <w:rPr>
                <w:rFonts w:ascii="Times New Roman" w:hAnsi="Times New Roman" w:cs="Times New Roman"/>
                <w:sz w:val="24"/>
                <w:szCs w:val="24"/>
              </w:rPr>
            </w:pPr>
            <w:r>
              <w:rPr>
                <w:rFonts w:ascii="Times New Roman" w:hAnsi="Times New Roman" w:cs="Times New Roman"/>
                <w:sz w:val="24"/>
                <w:szCs w:val="24"/>
              </w:rPr>
              <w:t>65</w:t>
            </w:r>
          </w:p>
        </w:tc>
        <w:tc>
          <w:tcPr>
            <w:tcW w:w="987" w:type="dxa"/>
            <w:tcBorders>
              <w:left w:val="single" w:sz="4" w:space="0" w:color="auto"/>
            </w:tcBorders>
          </w:tcPr>
          <w:p w:rsidR="00BD516B" w:rsidRDefault="00E23B58" w:rsidP="00486F9C">
            <w:pPr>
              <w:pStyle w:val="NoSpacing"/>
              <w:rPr>
                <w:rFonts w:ascii="Times New Roman" w:hAnsi="Times New Roman" w:cs="Times New Roman"/>
                <w:sz w:val="24"/>
                <w:szCs w:val="24"/>
              </w:rPr>
            </w:pPr>
            <w:r>
              <w:rPr>
                <w:rFonts w:ascii="Times New Roman" w:hAnsi="Times New Roman" w:cs="Times New Roman"/>
                <w:sz w:val="24"/>
                <w:szCs w:val="24"/>
              </w:rPr>
              <w:t>75</w:t>
            </w:r>
          </w:p>
        </w:tc>
        <w:tc>
          <w:tcPr>
            <w:tcW w:w="1465" w:type="dxa"/>
          </w:tcPr>
          <w:p w:rsidR="00BD516B" w:rsidRDefault="00E23B58" w:rsidP="00486F9C">
            <w:pPr>
              <w:pStyle w:val="NoSpacing"/>
              <w:rPr>
                <w:rFonts w:ascii="Times New Roman" w:hAnsi="Times New Roman" w:cs="Times New Roman"/>
                <w:sz w:val="24"/>
                <w:szCs w:val="24"/>
              </w:rPr>
            </w:pPr>
            <w:r>
              <w:rPr>
                <w:rFonts w:ascii="Times New Roman" w:hAnsi="Times New Roman" w:cs="Times New Roman"/>
                <w:sz w:val="24"/>
                <w:szCs w:val="24"/>
              </w:rPr>
              <w:t>Three</w:t>
            </w:r>
          </w:p>
        </w:tc>
      </w:tr>
      <w:tr w:rsidR="00BD516B" w:rsidTr="00486F9C">
        <w:trPr>
          <w:trHeight w:val="561"/>
          <w:jc w:val="center"/>
        </w:trPr>
        <w:tc>
          <w:tcPr>
            <w:tcW w:w="1154" w:type="dxa"/>
          </w:tcPr>
          <w:p w:rsidR="00BD516B" w:rsidRDefault="00E23B58" w:rsidP="00486F9C">
            <w:pPr>
              <w:pStyle w:val="NoSpacing"/>
              <w:rPr>
                <w:rFonts w:ascii="Times New Roman" w:hAnsi="Times New Roman" w:cs="Times New Roman"/>
                <w:b/>
                <w:bCs/>
                <w:sz w:val="24"/>
                <w:szCs w:val="24"/>
              </w:rPr>
            </w:pPr>
            <w:r>
              <w:rPr>
                <w:rFonts w:ascii="Times New Roman" w:hAnsi="Times New Roman" w:cs="Times New Roman"/>
                <w:b/>
                <w:bCs/>
                <w:sz w:val="24"/>
                <w:szCs w:val="24"/>
              </w:rPr>
              <w:t>BTI-806</w:t>
            </w:r>
          </w:p>
        </w:tc>
        <w:tc>
          <w:tcPr>
            <w:tcW w:w="2343" w:type="dxa"/>
            <w:gridSpan w:val="2"/>
          </w:tcPr>
          <w:p w:rsidR="00BD516B" w:rsidRDefault="00E23B58" w:rsidP="00486F9C">
            <w:pPr>
              <w:pStyle w:val="NoSpacing"/>
              <w:rPr>
                <w:rFonts w:ascii="Times New Roman" w:hAnsi="Times New Roman" w:cs="Times New Roman"/>
                <w:color w:val="212128"/>
                <w:sz w:val="24"/>
                <w:szCs w:val="24"/>
              </w:rPr>
            </w:pPr>
            <w:r>
              <w:rPr>
                <w:rFonts w:ascii="Times New Roman" w:hAnsi="Times New Roman" w:cs="Times New Roman"/>
                <w:color w:val="212128"/>
                <w:sz w:val="24"/>
                <w:szCs w:val="24"/>
              </w:rPr>
              <w:t>Seminar</w:t>
            </w:r>
          </w:p>
          <w:p w:rsidR="00BD516B" w:rsidRDefault="00BD516B" w:rsidP="00486F9C">
            <w:pPr>
              <w:pStyle w:val="NoSpacing"/>
              <w:rPr>
                <w:rFonts w:ascii="Times New Roman" w:hAnsi="Times New Roman" w:cs="Times New Roman"/>
                <w:sz w:val="24"/>
                <w:szCs w:val="24"/>
              </w:rPr>
            </w:pPr>
          </w:p>
        </w:tc>
        <w:tc>
          <w:tcPr>
            <w:tcW w:w="1270" w:type="dxa"/>
            <w:tcBorders>
              <w:right w:val="single" w:sz="4" w:space="0" w:color="auto"/>
            </w:tcBorders>
          </w:tcPr>
          <w:p w:rsidR="00BD516B" w:rsidRDefault="00E23B58" w:rsidP="00486F9C">
            <w:pPr>
              <w:pStyle w:val="NoSpacing"/>
              <w:rPr>
                <w:rFonts w:ascii="Times New Roman" w:hAnsi="Times New Roman" w:cs="Times New Roman"/>
                <w:sz w:val="24"/>
                <w:szCs w:val="24"/>
              </w:rPr>
            </w:pPr>
            <w:r>
              <w:rPr>
                <w:rFonts w:ascii="Times New Roman" w:hAnsi="Times New Roman" w:cs="Times New Roman"/>
                <w:sz w:val="24"/>
                <w:szCs w:val="24"/>
              </w:rPr>
              <w:t>Core</w:t>
            </w:r>
          </w:p>
        </w:tc>
        <w:tc>
          <w:tcPr>
            <w:tcW w:w="1012" w:type="dxa"/>
            <w:tcBorders>
              <w:left w:val="single" w:sz="4" w:space="0" w:color="auto"/>
              <w:right w:val="single" w:sz="4" w:space="0" w:color="auto"/>
            </w:tcBorders>
          </w:tcPr>
          <w:p w:rsidR="00BD516B" w:rsidRDefault="00E23B58" w:rsidP="00486F9C">
            <w:pPr>
              <w:pStyle w:val="NoSpacing"/>
              <w:rPr>
                <w:rFonts w:ascii="Times New Roman" w:hAnsi="Times New Roman" w:cs="Times New Roman"/>
                <w:sz w:val="24"/>
                <w:szCs w:val="24"/>
              </w:rPr>
            </w:pPr>
            <w:r>
              <w:rPr>
                <w:rFonts w:ascii="Times New Roman" w:hAnsi="Times New Roman" w:cs="Times New Roman"/>
                <w:sz w:val="24"/>
                <w:szCs w:val="24"/>
              </w:rPr>
              <w:t>1</w:t>
            </w:r>
          </w:p>
        </w:tc>
        <w:tc>
          <w:tcPr>
            <w:tcW w:w="1263" w:type="dxa"/>
            <w:tcBorders>
              <w:left w:val="single" w:sz="4" w:space="0" w:color="auto"/>
            </w:tcBorders>
          </w:tcPr>
          <w:p w:rsidR="00BD516B" w:rsidRDefault="00E23B58" w:rsidP="00486F9C">
            <w:pPr>
              <w:pStyle w:val="NoSpacing"/>
              <w:rPr>
                <w:rFonts w:ascii="Times New Roman" w:hAnsi="Times New Roman" w:cs="Times New Roman"/>
                <w:sz w:val="24"/>
                <w:szCs w:val="24"/>
              </w:rPr>
            </w:pPr>
            <w:r>
              <w:rPr>
                <w:rFonts w:ascii="Times New Roman" w:hAnsi="Times New Roman" w:cs="Times New Roman"/>
                <w:sz w:val="24"/>
                <w:szCs w:val="24"/>
              </w:rPr>
              <w:t>1</w:t>
            </w:r>
          </w:p>
        </w:tc>
        <w:tc>
          <w:tcPr>
            <w:tcW w:w="1062" w:type="dxa"/>
          </w:tcPr>
          <w:p w:rsidR="00BD516B" w:rsidRDefault="00E23B58" w:rsidP="00486F9C">
            <w:pPr>
              <w:pStyle w:val="NoSpacing"/>
              <w:rPr>
                <w:rFonts w:ascii="Times New Roman" w:hAnsi="Times New Roman" w:cs="Times New Roman"/>
                <w:sz w:val="24"/>
                <w:szCs w:val="24"/>
              </w:rPr>
            </w:pPr>
            <w:r>
              <w:rPr>
                <w:rFonts w:ascii="Times New Roman" w:hAnsi="Times New Roman" w:cs="Times New Roman"/>
                <w:sz w:val="24"/>
                <w:szCs w:val="24"/>
              </w:rPr>
              <w:t>25</w:t>
            </w:r>
          </w:p>
        </w:tc>
        <w:tc>
          <w:tcPr>
            <w:tcW w:w="1163" w:type="dxa"/>
            <w:tcBorders>
              <w:right w:val="single" w:sz="4" w:space="0" w:color="auto"/>
            </w:tcBorders>
          </w:tcPr>
          <w:p w:rsidR="00BD516B" w:rsidRDefault="00BD516B" w:rsidP="00486F9C">
            <w:pPr>
              <w:pStyle w:val="NoSpacing"/>
              <w:rPr>
                <w:rFonts w:ascii="Times New Roman" w:hAnsi="Times New Roman" w:cs="Times New Roman"/>
                <w:sz w:val="24"/>
                <w:szCs w:val="24"/>
              </w:rPr>
            </w:pPr>
          </w:p>
        </w:tc>
        <w:tc>
          <w:tcPr>
            <w:tcW w:w="987" w:type="dxa"/>
            <w:tcBorders>
              <w:left w:val="single" w:sz="4" w:space="0" w:color="auto"/>
            </w:tcBorders>
          </w:tcPr>
          <w:p w:rsidR="00BD516B" w:rsidRDefault="00E23B58" w:rsidP="00486F9C">
            <w:pPr>
              <w:pStyle w:val="NoSpacing"/>
              <w:rPr>
                <w:rFonts w:ascii="Times New Roman" w:hAnsi="Times New Roman" w:cs="Times New Roman"/>
                <w:sz w:val="24"/>
                <w:szCs w:val="24"/>
              </w:rPr>
            </w:pPr>
            <w:r>
              <w:rPr>
                <w:rFonts w:ascii="Times New Roman" w:hAnsi="Times New Roman" w:cs="Times New Roman"/>
                <w:sz w:val="24"/>
                <w:szCs w:val="24"/>
              </w:rPr>
              <w:t>25</w:t>
            </w:r>
          </w:p>
        </w:tc>
        <w:tc>
          <w:tcPr>
            <w:tcW w:w="1465" w:type="dxa"/>
          </w:tcPr>
          <w:p w:rsidR="00BD516B" w:rsidRDefault="00E23B58" w:rsidP="00486F9C">
            <w:pPr>
              <w:pStyle w:val="NoSpacing"/>
              <w:rPr>
                <w:rFonts w:ascii="Times New Roman" w:hAnsi="Times New Roman" w:cs="Times New Roman"/>
                <w:sz w:val="24"/>
                <w:szCs w:val="24"/>
              </w:rPr>
            </w:pPr>
            <w:r>
              <w:rPr>
                <w:rFonts w:ascii="Times New Roman" w:hAnsi="Times New Roman" w:cs="Times New Roman"/>
                <w:sz w:val="24"/>
                <w:szCs w:val="24"/>
              </w:rPr>
              <w:t>one</w:t>
            </w:r>
          </w:p>
        </w:tc>
      </w:tr>
      <w:tr w:rsidR="00BD516B" w:rsidTr="00486F9C">
        <w:trPr>
          <w:trHeight w:val="569"/>
          <w:jc w:val="center"/>
        </w:trPr>
        <w:tc>
          <w:tcPr>
            <w:tcW w:w="1154" w:type="dxa"/>
          </w:tcPr>
          <w:p w:rsidR="00BD516B" w:rsidRDefault="00E23B58" w:rsidP="00486F9C">
            <w:pPr>
              <w:pStyle w:val="NoSpacing"/>
              <w:rPr>
                <w:rFonts w:ascii="Times New Roman" w:hAnsi="Times New Roman" w:cs="Times New Roman"/>
                <w:b/>
                <w:bCs/>
                <w:sz w:val="24"/>
                <w:szCs w:val="24"/>
              </w:rPr>
            </w:pPr>
            <w:r>
              <w:rPr>
                <w:rFonts w:ascii="Times New Roman" w:hAnsi="Times New Roman" w:cs="Times New Roman"/>
                <w:b/>
                <w:bCs/>
                <w:sz w:val="24"/>
                <w:szCs w:val="24"/>
              </w:rPr>
              <w:t>BTI-807</w:t>
            </w:r>
          </w:p>
        </w:tc>
        <w:tc>
          <w:tcPr>
            <w:tcW w:w="2343" w:type="dxa"/>
            <w:gridSpan w:val="2"/>
          </w:tcPr>
          <w:p w:rsidR="00BD516B" w:rsidRDefault="00E23B58" w:rsidP="00486F9C">
            <w:pPr>
              <w:pStyle w:val="NoSpacing"/>
              <w:rPr>
                <w:rFonts w:ascii="Times New Roman" w:hAnsi="Times New Roman" w:cs="Times New Roman"/>
                <w:color w:val="212128"/>
                <w:sz w:val="24"/>
                <w:szCs w:val="24"/>
              </w:rPr>
            </w:pPr>
            <w:r>
              <w:rPr>
                <w:rFonts w:ascii="Times New Roman" w:hAnsi="Times New Roman" w:cs="Times New Roman"/>
                <w:color w:val="212128"/>
                <w:sz w:val="24"/>
                <w:szCs w:val="24"/>
              </w:rPr>
              <w:t>Stem Cell Technology/MOOC Course on SWAYAM Portal</w:t>
            </w:r>
          </w:p>
        </w:tc>
        <w:tc>
          <w:tcPr>
            <w:tcW w:w="1270" w:type="dxa"/>
            <w:tcBorders>
              <w:right w:val="single" w:sz="4" w:space="0" w:color="auto"/>
            </w:tcBorders>
          </w:tcPr>
          <w:p w:rsidR="00BD516B" w:rsidRDefault="00E23B58" w:rsidP="00486F9C">
            <w:pPr>
              <w:pStyle w:val="NoSpacing"/>
              <w:rPr>
                <w:rFonts w:ascii="Times New Roman" w:hAnsi="Times New Roman" w:cs="Times New Roman"/>
                <w:sz w:val="24"/>
                <w:szCs w:val="24"/>
              </w:rPr>
            </w:pPr>
            <w:r>
              <w:rPr>
                <w:rFonts w:ascii="Times New Roman" w:hAnsi="Times New Roman" w:cs="Times New Roman"/>
                <w:sz w:val="24"/>
                <w:szCs w:val="24"/>
              </w:rPr>
              <w:t>Open elective</w:t>
            </w:r>
          </w:p>
        </w:tc>
        <w:tc>
          <w:tcPr>
            <w:tcW w:w="1012" w:type="dxa"/>
            <w:tcBorders>
              <w:left w:val="single" w:sz="4" w:space="0" w:color="auto"/>
              <w:right w:val="single" w:sz="4" w:space="0" w:color="auto"/>
            </w:tcBorders>
          </w:tcPr>
          <w:p w:rsidR="00BD516B" w:rsidRDefault="00E23B58" w:rsidP="00486F9C">
            <w:pPr>
              <w:pStyle w:val="NoSpacing"/>
              <w:rPr>
                <w:rFonts w:ascii="Times New Roman" w:hAnsi="Times New Roman" w:cs="Times New Roman"/>
                <w:sz w:val="24"/>
                <w:szCs w:val="24"/>
              </w:rPr>
            </w:pPr>
            <w:r>
              <w:rPr>
                <w:rFonts w:ascii="Times New Roman" w:hAnsi="Times New Roman" w:cs="Times New Roman"/>
                <w:sz w:val="24"/>
                <w:szCs w:val="24"/>
              </w:rPr>
              <w:t>2</w:t>
            </w:r>
          </w:p>
        </w:tc>
        <w:tc>
          <w:tcPr>
            <w:tcW w:w="1263" w:type="dxa"/>
            <w:tcBorders>
              <w:left w:val="single" w:sz="4" w:space="0" w:color="auto"/>
            </w:tcBorders>
          </w:tcPr>
          <w:p w:rsidR="00BD516B" w:rsidRDefault="00E23B58" w:rsidP="00486F9C">
            <w:pPr>
              <w:pStyle w:val="NoSpacing"/>
              <w:rPr>
                <w:rFonts w:ascii="Times New Roman" w:hAnsi="Times New Roman" w:cs="Times New Roman"/>
                <w:sz w:val="24"/>
                <w:szCs w:val="24"/>
              </w:rPr>
            </w:pPr>
            <w:r>
              <w:rPr>
                <w:rFonts w:ascii="Times New Roman" w:hAnsi="Times New Roman" w:cs="Times New Roman"/>
                <w:sz w:val="24"/>
                <w:szCs w:val="24"/>
              </w:rPr>
              <w:t>2</w:t>
            </w:r>
          </w:p>
        </w:tc>
        <w:tc>
          <w:tcPr>
            <w:tcW w:w="1062" w:type="dxa"/>
          </w:tcPr>
          <w:p w:rsidR="00BD516B" w:rsidRDefault="00E23B58" w:rsidP="00486F9C">
            <w:pPr>
              <w:pStyle w:val="NoSpacing"/>
              <w:rPr>
                <w:rFonts w:ascii="Times New Roman" w:hAnsi="Times New Roman" w:cs="Times New Roman"/>
                <w:sz w:val="24"/>
                <w:szCs w:val="24"/>
              </w:rPr>
            </w:pPr>
            <w:r>
              <w:rPr>
                <w:rFonts w:ascii="Times New Roman" w:hAnsi="Times New Roman" w:cs="Times New Roman"/>
                <w:sz w:val="24"/>
                <w:szCs w:val="24"/>
              </w:rPr>
              <w:t>10</w:t>
            </w:r>
          </w:p>
        </w:tc>
        <w:tc>
          <w:tcPr>
            <w:tcW w:w="1163" w:type="dxa"/>
            <w:tcBorders>
              <w:right w:val="single" w:sz="4" w:space="0" w:color="auto"/>
            </w:tcBorders>
          </w:tcPr>
          <w:p w:rsidR="00BD516B" w:rsidRDefault="00E23B58" w:rsidP="00486F9C">
            <w:pPr>
              <w:pStyle w:val="NoSpacing"/>
              <w:rPr>
                <w:rFonts w:ascii="Times New Roman" w:hAnsi="Times New Roman" w:cs="Times New Roman"/>
                <w:sz w:val="24"/>
                <w:szCs w:val="24"/>
              </w:rPr>
            </w:pPr>
            <w:r>
              <w:rPr>
                <w:rFonts w:ascii="Times New Roman" w:hAnsi="Times New Roman" w:cs="Times New Roman"/>
                <w:sz w:val="24"/>
                <w:szCs w:val="24"/>
              </w:rPr>
              <w:t>40</w:t>
            </w:r>
          </w:p>
        </w:tc>
        <w:tc>
          <w:tcPr>
            <w:tcW w:w="987" w:type="dxa"/>
            <w:tcBorders>
              <w:left w:val="single" w:sz="4" w:space="0" w:color="auto"/>
            </w:tcBorders>
          </w:tcPr>
          <w:p w:rsidR="00BD516B" w:rsidRDefault="00E23B58" w:rsidP="00486F9C">
            <w:pPr>
              <w:pStyle w:val="NoSpacing"/>
              <w:rPr>
                <w:rFonts w:ascii="Times New Roman" w:hAnsi="Times New Roman" w:cs="Times New Roman"/>
                <w:sz w:val="24"/>
                <w:szCs w:val="24"/>
              </w:rPr>
            </w:pPr>
            <w:r>
              <w:rPr>
                <w:rFonts w:ascii="Times New Roman" w:hAnsi="Times New Roman" w:cs="Times New Roman"/>
                <w:sz w:val="24"/>
                <w:szCs w:val="24"/>
              </w:rPr>
              <w:t>50</w:t>
            </w:r>
          </w:p>
        </w:tc>
        <w:tc>
          <w:tcPr>
            <w:tcW w:w="1465" w:type="dxa"/>
          </w:tcPr>
          <w:p w:rsidR="00BD516B" w:rsidRDefault="00E23B58" w:rsidP="00486F9C">
            <w:pPr>
              <w:pStyle w:val="NoSpacing"/>
              <w:rPr>
                <w:rFonts w:ascii="Times New Roman" w:hAnsi="Times New Roman" w:cs="Times New Roman"/>
                <w:sz w:val="24"/>
                <w:szCs w:val="24"/>
              </w:rPr>
            </w:pPr>
            <w:r>
              <w:rPr>
                <w:rFonts w:ascii="Times New Roman" w:hAnsi="Times New Roman" w:cs="Times New Roman"/>
                <w:sz w:val="24"/>
                <w:szCs w:val="24"/>
              </w:rPr>
              <w:t>Three</w:t>
            </w:r>
          </w:p>
        </w:tc>
      </w:tr>
      <w:tr w:rsidR="00BD516B" w:rsidTr="00486F9C">
        <w:trPr>
          <w:trHeight w:val="720"/>
          <w:jc w:val="center"/>
        </w:trPr>
        <w:tc>
          <w:tcPr>
            <w:tcW w:w="1154" w:type="dxa"/>
            <w:vAlign w:val="center"/>
          </w:tcPr>
          <w:p w:rsidR="00BD516B" w:rsidRDefault="00E23B58" w:rsidP="00486F9C">
            <w:pPr>
              <w:pStyle w:val="NoSpacing"/>
              <w:rPr>
                <w:rFonts w:ascii="Times New Roman" w:hAnsi="Times New Roman" w:cs="Times New Roman"/>
                <w:b/>
                <w:bCs/>
                <w:sz w:val="24"/>
                <w:szCs w:val="24"/>
              </w:rPr>
            </w:pPr>
            <w:r>
              <w:rPr>
                <w:rFonts w:ascii="Times New Roman" w:hAnsi="Times New Roman" w:cs="Times New Roman"/>
                <w:b/>
                <w:bCs/>
                <w:sz w:val="24"/>
                <w:szCs w:val="24"/>
              </w:rPr>
              <w:t>BTI-808</w:t>
            </w:r>
          </w:p>
        </w:tc>
        <w:tc>
          <w:tcPr>
            <w:tcW w:w="2343" w:type="dxa"/>
            <w:gridSpan w:val="2"/>
          </w:tcPr>
          <w:p w:rsidR="00BD516B" w:rsidRDefault="00E23B58" w:rsidP="00486F9C">
            <w:pPr>
              <w:pStyle w:val="NoSpacing"/>
              <w:rPr>
                <w:rFonts w:ascii="Times New Roman" w:hAnsi="Times New Roman" w:cs="Times New Roman"/>
                <w:sz w:val="24"/>
                <w:szCs w:val="24"/>
              </w:rPr>
            </w:pPr>
            <w:r>
              <w:rPr>
                <w:rFonts w:ascii="Times New Roman" w:hAnsi="Times New Roman" w:cs="Times New Roman"/>
                <w:sz w:val="24"/>
                <w:szCs w:val="24"/>
              </w:rPr>
              <w:t>Lab. Cours</w:t>
            </w:r>
            <w:r w:rsidR="00584AF8">
              <w:rPr>
                <w:rFonts w:ascii="Times New Roman" w:hAnsi="Times New Roman" w:cs="Times New Roman"/>
                <w:sz w:val="24"/>
                <w:szCs w:val="24"/>
              </w:rPr>
              <w:t>e -XVI   based on Paper-BTI-801 &amp;</w:t>
            </w:r>
            <w:r>
              <w:rPr>
                <w:rFonts w:ascii="Times New Roman" w:hAnsi="Times New Roman" w:cs="Times New Roman"/>
                <w:sz w:val="24"/>
                <w:szCs w:val="24"/>
              </w:rPr>
              <w:t xml:space="preserve"> BTI-802 </w:t>
            </w:r>
          </w:p>
        </w:tc>
        <w:tc>
          <w:tcPr>
            <w:tcW w:w="1270" w:type="dxa"/>
            <w:tcBorders>
              <w:right w:val="single" w:sz="4" w:space="0" w:color="auto"/>
            </w:tcBorders>
          </w:tcPr>
          <w:p w:rsidR="00BD516B" w:rsidRDefault="00E23B58" w:rsidP="00486F9C">
            <w:pPr>
              <w:pStyle w:val="NoSpacing"/>
              <w:rPr>
                <w:rFonts w:ascii="Times New Roman" w:hAnsi="Times New Roman" w:cs="Times New Roman"/>
                <w:sz w:val="24"/>
                <w:szCs w:val="24"/>
              </w:rPr>
            </w:pPr>
            <w:r>
              <w:rPr>
                <w:rFonts w:ascii="Times New Roman" w:hAnsi="Times New Roman" w:cs="Times New Roman"/>
                <w:sz w:val="24"/>
                <w:szCs w:val="24"/>
              </w:rPr>
              <w:t>Core</w:t>
            </w:r>
          </w:p>
        </w:tc>
        <w:tc>
          <w:tcPr>
            <w:tcW w:w="1012" w:type="dxa"/>
            <w:tcBorders>
              <w:left w:val="single" w:sz="4" w:space="0" w:color="auto"/>
              <w:right w:val="single" w:sz="4" w:space="0" w:color="auto"/>
            </w:tcBorders>
          </w:tcPr>
          <w:p w:rsidR="00BD516B" w:rsidRDefault="00584AF8" w:rsidP="00486F9C">
            <w:pPr>
              <w:pStyle w:val="NoSpacing"/>
              <w:rPr>
                <w:rFonts w:ascii="Times New Roman" w:hAnsi="Times New Roman" w:cs="Times New Roman"/>
                <w:sz w:val="24"/>
                <w:szCs w:val="24"/>
              </w:rPr>
            </w:pPr>
            <w:r>
              <w:rPr>
                <w:rFonts w:ascii="Times New Roman" w:hAnsi="Times New Roman" w:cs="Times New Roman"/>
                <w:sz w:val="24"/>
                <w:szCs w:val="24"/>
              </w:rPr>
              <w:t>4</w:t>
            </w:r>
          </w:p>
        </w:tc>
        <w:tc>
          <w:tcPr>
            <w:tcW w:w="1263" w:type="dxa"/>
            <w:tcBorders>
              <w:left w:val="single" w:sz="4" w:space="0" w:color="auto"/>
            </w:tcBorders>
          </w:tcPr>
          <w:p w:rsidR="00BD516B" w:rsidRDefault="00584AF8" w:rsidP="00486F9C">
            <w:pPr>
              <w:pStyle w:val="NoSpacing"/>
              <w:rPr>
                <w:rFonts w:ascii="Times New Roman" w:hAnsi="Times New Roman" w:cs="Times New Roman"/>
                <w:sz w:val="24"/>
                <w:szCs w:val="24"/>
              </w:rPr>
            </w:pPr>
            <w:r>
              <w:rPr>
                <w:rFonts w:ascii="Times New Roman" w:hAnsi="Times New Roman" w:cs="Times New Roman"/>
                <w:sz w:val="24"/>
                <w:szCs w:val="24"/>
              </w:rPr>
              <w:t>8</w:t>
            </w:r>
          </w:p>
        </w:tc>
        <w:tc>
          <w:tcPr>
            <w:tcW w:w="1062" w:type="dxa"/>
          </w:tcPr>
          <w:p w:rsidR="00BD516B" w:rsidRDefault="00E23B58" w:rsidP="00486F9C">
            <w:pPr>
              <w:pStyle w:val="NoSpacing"/>
              <w:rPr>
                <w:rFonts w:ascii="Times New Roman" w:hAnsi="Times New Roman" w:cs="Times New Roman"/>
                <w:sz w:val="24"/>
                <w:szCs w:val="24"/>
              </w:rPr>
            </w:pPr>
            <w:r>
              <w:rPr>
                <w:rFonts w:ascii="Times New Roman" w:hAnsi="Times New Roman" w:cs="Times New Roman"/>
                <w:sz w:val="24"/>
                <w:szCs w:val="24"/>
              </w:rPr>
              <w:t>1</w:t>
            </w:r>
            <w:r w:rsidR="00584AF8">
              <w:rPr>
                <w:rFonts w:ascii="Times New Roman" w:hAnsi="Times New Roman" w:cs="Times New Roman"/>
                <w:sz w:val="24"/>
                <w:szCs w:val="24"/>
              </w:rPr>
              <w:t>0</w:t>
            </w:r>
          </w:p>
        </w:tc>
        <w:tc>
          <w:tcPr>
            <w:tcW w:w="1163" w:type="dxa"/>
            <w:tcBorders>
              <w:right w:val="single" w:sz="4" w:space="0" w:color="auto"/>
            </w:tcBorders>
          </w:tcPr>
          <w:p w:rsidR="00BD516B" w:rsidRDefault="00584AF8" w:rsidP="00486F9C">
            <w:pPr>
              <w:pStyle w:val="NoSpacing"/>
              <w:rPr>
                <w:rFonts w:ascii="Times New Roman" w:hAnsi="Times New Roman" w:cs="Times New Roman"/>
                <w:sz w:val="24"/>
                <w:szCs w:val="24"/>
              </w:rPr>
            </w:pPr>
            <w:r>
              <w:rPr>
                <w:rFonts w:ascii="Times New Roman" w:hAnsi="Times New Roman" w:cs="Times New Roman"/>
                <w:sz w:val="24"/>
                <w:szCs w:val="24"/>
              </w:rPr>
              <w:t>4</w:t>
            </w:r>
            <w:r w:rsidR="00E23B58">
              <w:rPr>
                <w:rFonts w:ascii="Times New Roman" w:hAnsi="Times New Roman" w:cs="Times New Roman"/>
                <w:sz w:val="24"/>
                <w:szCs w:val="24"/>
              </w:rPr>
              <w:t>0</w:t>
            </w:r>
          </w:p>
        </w:tc>
        <w:tc>
          <w:tcPr>
            <w:tcW w:w="987" w:type="dxa"/>
            <w:tcBorders>
              <w:left w:val="single" w:sz="4" w:space="0" w:color="auto"/>
            </w:tcBorders>
          </w:tcPr>
          <w:p w:rsidR="00BD516B" w:rsidRDefault="00584AF8" w:rsidP="00486F9C">
            <w:pPr>
              <w:pStyle w:val="NoSpacing"/>
              <w:rPr>
                <w:rFonts w:ascii="Times New Roman" w:hAnsi="Times New Roman" w:cs="Times New Roman"/>
                <w:sz w:val="24"/>
                <w:szCs w:val="24"/>
              </w:rPr>
            </w:pPr>
            <w:r>
              <w:rPr>
                <w:rFonts w:ascii="Times New Roman" w:hAnsi="Times New Roman" w:cs="Times New Roman"/>
                <w:sz w:val="24"/>
                <w:szCs w:val="24"/>
              </w:rPr>
              <w:t>50</w:t>
            </w:r>
          </w:p>
        </w:tc>
        <w:tc>
          <w:tcPr>
            <w:tcW w:w="1465" w:type="dxa"/>
          </w:tcPr>
          <w:p w:rsidR="00BD516B" w:rsidRDefault="00E23B58" w:rsidP="00486F9C">
            <w:pPr>
              <w:pStyle w:val="NoSpacing"/>
              <w:rPr>
                <w:rFonts w:ascii="Times New Roman" w:hAnsi="Times New Roman" w:cs="Times New Roman"/>
                <w:sz w:val="24"/>
                <w:szCs w:val="24"/>
              </w:rPr>
            </w:pPr>
            <w:r>
              <w:rPr>
                <w:rFonts w:ascii="Times New Roman" w:hAnsi="Times New Roman" w:cs="Times New Roman"/>
                <w:sz w:val="24"/>
                <w:szCs w:val="24"/>
              </w:rPr>
              <w:t>Six  (Two sessions of three hours each)</w:t>
            </w:r>
          </w:p>
        </w:tc>
      </w:tr>
      <w:tr w:rsidR="00BD516B" w:rsidTr="00486F9C">
        <w:trPr>
          <w:trHeight w:val="990"/>
          <w:jc w:val="center"/>
        </w:trPr>
        <w:tc>
          <w:tcPr>
            <w:tcW w:w="1154" w:type="dxa"/>
            <w:vAlign w:val="center"/>
          </w:tcPr>
          <w:p w:rsidR="00BD516B" w:rsidRDefault="00E23B58" w:rsidP="00486F9C">
            <w:pPr>
              <w:pStyle w:val="NoSpacing"/>
              <w:rPr>
                <w:rFonts w:ascii="Times New Roman" w:hAnsi="Times New Roman" w:cs="Times New Roman"/>
                <w:b/>
                <w:bCs/>
                <w:sz w:val="24"/>
                <w:szCs w:val="24"/>
              </w:rPr>
            </w:pPr>
            <w:r>
              <w:rPr>
                <w:rFonts w:ascii="Times New Roman" w:hAnsi="Times New Roman" w:cs="Times New Roman"/>
                <w:b/>
                <w:bCs/>
                <w:sz w:val="24"/>
                <w:szCs w:val="24"/>
              </w:rPr>
              <w:t>BTI-809</w:t>
            </w:r>
          </w:p>
        </w:tc>
        <w:tc>
          <w:tcPr>
            <w:tcW w:w="2343" w:type="dxa"/>
            <w:gridSpan w:val="2"/>
          </w:tcPr>
          <w:p w:rsidR="00BD516B" w:rsidRDefault="00E23B58" w:rsidP="00486F9C">
            <w:pPr>
              <w:pStyle w:val="NoSpacing"/>
              <w:rPr>
                <w:rFonts w:ascii="Times New Roman" w:hAnsi="Times New Roman" w:cs="Times New Roman"/>
                <w:sz w:val="24"/>
                <w:szCs w:val="24"/>
              </w:rPr>
            </w:pPr>
            <w:r>
              <w:rPr>
                <w:rFonts w:ascii="Times New Roman" w:hAnsi="Times New Roman" w:cs="Times New Roman"/>
                <w:sz w:val="24"/>
                <w:szCs w:val="24"/>
              </w:rPr>
              <w:t xml:space="preserve">Lab. Course -XVII   based on </w:t>
            </w:r>
            <w:r w:rsidR="00584AF8">
              <w:rPr>
                <w:rFonts w:ascii="Times New Roman" w:hAnsi="Times New Roman" w:cs="Times New Roman"/>
                <w:sz w:val="24"/>
                <w:szCs w:val="24"/>
              </w:rPr>
              <w:t>Paper-BTI-803/</w:t>
            </w:r>
            <w:r>
              <w:rPr>
                <w:rFonts w:ascii="Times New Roman" w:hAnsi="Times New Roman" w:cs="Times New Roman"/>
                <w:sz w:val="24"/>
                <w:szCs w:val="24"/>
              </w:rPr>
              <w:t>BTI-804</w:t>
            </w:r>
            <w:r w:rsidR="00584AF8">
              <w:rPr>
                <w:rFonts w:ascii="Times New Roman" w:hAnsi="Times New Roman" w:cs="Times New Roman"/>
                <w:sz w:val="24"/>
                <w:szCs w:val="24"/>
              </w:rPr>
              <w:t xml:space="preserve"> &amp;BTI-805</w:t>
            </w:r>
          </w:p>
        </w:tc>
        <w:tc>
          <w:tcPr>
            <w:tcW w:w="1270" w:type="dxa"/>
            <w:tcBorders>
              <w:right w:val="single" w:sz="4" w:space="0" w:color="auto"/>
            </w:tcBorders>
          </w:tcPr>
          <w:p w:rsidR="00BD516B" w:rsidRDefault="00E23B58" w:rsidP="00486F9C">
            <w:pPr>
              <w:pStyle w:val="NoSpacing"/>
              <w:rPr>
                <w:rFonts w:ascii="Times New Roman" w:hAnsi="Times New Roman" w:cs="Times New Roman"/>
                <w:sz w:val="24"/>
                <w:szCs w:val="24"/>
              </w:rPr>
            </w:pPr>
            <w:r>
              <w:rPr>
                <w:rFonts w:ascii="Times New Roman" w:hAnsi="Times New Roman" w:cs="Times New Roman"/>
                <w:sz w:val="24"/>
                <w:szCs w:val="24"/>
              </w:rPr>
              <w:t>core</w:t>
            </w:r>
          </w:p>
        </w:tc>
        <w:tc>
          <w:tcPr>
            <w:tcW w:w="1012" w:type="dxa"/>
            <w:tcBorders>
              <w:left w:val="single" w:sz="4" w:space="0" w:color="auto"/>
              <w:right w:val="single" w:sz="4" w:space="0" w:color="auto"/>
            </w:tcBorders>
          </w:tcPr>
          <w:p w:rsidR="00BD516B" w:rsidRDefault="00E23B58" w:rsidP="00486F9C">
            <w:pPr>
              <w:pStyle w:val="NoSpacing"/>
              <w:rPr>
                <w:rFonts w:ascii="Times New Roman" w:hAnsi="Times New Roman" w:cs="Times New Roman"/>
                <w:sz w:val="24"/>
                <w:szCs w:val="24"/>
              </w:rPr>
            </w:pPr>
            <w:r>
              <w:rPr>
                <w:rFonts w:ascii="Times New Roman" w:hAnsi="Times New Roman" w:cs="Times New Roman"/>
                <w:sz w:val="24"/>
                <w:szCs w:val="24"/>
              </w:rPr>
              <w:t>4</w:t>
            </w:r>
          </w:p>
        </w:tc>
        <w:tc>
          <w:tcPr>
            <w:tcW w:w="1263" w:type="dxa"/>
            <w:tcBorders>
              <w:left w:val="single" w:sz="4" w:space="0" w:color="auto"/>
            </w:tcBorders>
          </w:tcPr>
          <w:p w:rsidR="00BD516B" w:rsidRDefault="00E23B58" w:rsidP="00486F9C">
            <w:pPr>
              <w:pStyle w:val="NoSpacing"/>
              <w:rPr>
                <w:rFonts w:ascii="Times New Roman" w:hAnsi="Times New Roman" w:cs="Times New Roman"/>
                <w:sz w:val="24"/>
                <w:szCs w:val="24"/>
              </w:rPr>
            </w:pPr>
            <w:r>
              <w:rPr>
                <w:rFonts w:ascii="Times New Roman" w:hAnsi="Times New Roman" w:cs="Times New Roman"/>
                <w:sz w:val="24"/>
                <w:szCs w:val="24"/>
              </w:rPr>
              <w:t>8</w:t>
            </w:r>
          </w:p>
        </w:tc>
        <w:tc>
          <w:tcPr>
            <w:tcW w:w="1062" w:type="dxa"/>
          </w:tcPr>
          <w:p w:rsidR="00BD516B" w:rsidRDefault="00E23B58" w:rsidP="00486F9C">
            <w:pPr>
              <w:pStyle w:val="NoSpacing"/>
              <w:rPr>
                <w:rFonts w:ascii="Times New Roman" w:hAnsi="Times New Roman" w:cs="Times New Roman"/>
                <w:sz w:val="24"/>
                <w:szCs w:val="24"/>
              </w:rPr>
            </w:pPr>
            <w:r>
              <w:rPr>
                <w:rFonts w:ascii="Times New Roman" w:hAnsi="Times New Roman" w:cs="Times New Roman"/>
                <w:sz w:val="24"/>
                <w:szCs w:val="24"/>
              </w:rPr>
              <w:t>10</w:t>
            </w:r>
          </w:p>
        </w:tc>
        <w:tc>
          <w:tcPr>
            <w:tcW w:w="1163" w:type="dxa"/>
            <w:tcBorders>
              <w:right w:val="single" w:sz="4" w:space="0" w:color="auto"/>
            </w:tcBorders>
          </w:tcPr>
          <w:p w:rsidR="00BD516B" w:rsidRDefault="00E23B58" w:rsidP="00486F9C">
            <w:pPr>
              <w:pStyle w:val="NoSpacing"/>
              <w:rPr>
                <w:rFonts w:ascii="Times New Roman" w:hAnsi="Times New Roman" w:cs="Times New Roman"/>
                <w:sz w:val="24"/>
                <w:szCs w:val="24"/>
              </w:rPr>
            </w:pPr>
            <w:r>
              <w:rPr>
                <w:rFonts w:ascii="Times New Roman" w:hAnsi="Times New Roman" w:cs="Times New Roman"/>
                <w:sz w:val="24"/>
                <w:szCs w:val="24"/>
              </w:rPr>
              <w:t>40</w:t>
            </w:r>
          </w:p>
        </w:tc>
        <w:tc>
          <w:tcPr>
            <w:tcW w:w="987" w:type="dxa"/>
            <w:tcBorders>
              <w:left w:val="single" w:sz="4" w:space="0" w:color="auto"/>
            </w:tcBorders>
          </w:tcPr>
          <w:p w:rsidR="00BD516B" w:rsidRDefault="00E23B58" w:rsidP="00486F9C">
            <w:pPr>
              <w:pStyle w:val="NoSpacing"/>
              <w:rPr>
                <w:rFonts w:ascii="Times New Roman" w:hAnsi="Times New Roman" w:cs="Times New Roman"/>
                <w:sz w:val="24"/>
                <w:szCs w:val="24"/>
              </w:rPr>
            </w:pPr>
            <w:r>
              <w:rPr>
                <w:rFonts w:ascii="Times New Roman" w:hAnsi="Times New Roman" w:cs="Times New Roman"/>
                <w:sz w:val="24"/>
                <w:szCs w:val="24"/>
              </w:rPr>
              <w:t>50</w:t>
            </w:r>
          </w:p>
        </w:tc>
        <w:tc>
          <w:tcPr>
            <w:tcW w:w="1465" w:type="dxa"/>
          </w:tcPr>
          <w:p w:rsidR="00BD516B" w:rsidRDefault="00E23B58" w:rsidP="00486F9C">
            <w:pPr>
              <w:pStyle w:val="NoSpacing"/>
              <w:rPr>
                <w:rFonts w:ascii="Times New Roman" w:hAnsi="Times New Roman" w:cs="Times New Roman"/>
                <w:sz w:val="24"/>
                <w:szCs w:val="24"/>
              </w:rPr>
            </w:pPr>
            <w:r>
              <w:rPr>
                <w:rFonts w:ascii="Times New Roman" w:hAnsi="Times New Roman" w:cs="Times New Roman"/>
                <w:sz w:val="24"/>
                <w:szCs w:val="24"/>
              </w:rPr>
              <w:t>Six  (Two sessions of three hours each)</w:t>
            </w:r>
          </w:p>
        </w:tc>
      </w:tr>
      <w:tr w:rsidR="00BD516B" w:rsidTr="00486F9C">
        <w:trPr>
          <w:trHeight w:val="424"/>
          <w:jc w:val="center"/>
        </w:trPr>
        <w:tc>
          <w:tcPr>
            <w:tcW w:w="1154" w:type="dxa"/>
          </w:tcPr>
          <w:p w:rsidR="00BD516B" w:rsidRDefault="00BD516B" w:rsidP="00486F9C">
            <w:pPr>
              <w:pStyle w:val="NoSpacing"/>
              <w:rPr>
                <w:rFonts w:ascii="Times New Roman" w:hAnsi="Times New Roman" w:cs="Times New Roman"/>
                <w:sz w:val="24"/>
                <w:szCs w:val="24"/>
              </w:rPr>
            </w:pPr>
          </w:p>
        </w:tc>
        <w:tc>
          <w:tcPr>
            <w:tcW w:w="2343" w:type="dxa"/>
            <w:gridSpan w:val="2"/>
          </w:tcPr>
          <w:p w:rsidR="00BD516B" w:rsidRDefault="00BD516B" w:rsidP="00486F9C">
            <w:pPr>
              <w:pStyle w:val="NoSpacing"/>
              <w:rPr>
                <w:rFonts w:ascii="Times New Roman" w:hAnsi="Times New Roman" w:cs="Times New Roman"/>
                <w:sz w:val="24"/>
                <w:szCs w:val="24"/>
              </w:rPr>
            </w:pPr>
          </w:p>
        </w:tc>
        <w:tc>
          <w:tcPr>
            <w:tcW w:w="3545" w:type="dxa"/>
            <w:gridSpan w:val="3"/>
          </w:tcPr>
          <w:p w:rsidR="00BD516B" w:rsidRDefault="00E23B58" w:rsidP="00486F9C">
            <w:pPr>
              <w:pStyle w:val="NoSpacing"/>
              <w:rPr>
                <w:rFonts w:ascii="Times New Roman" w:hAnsi="Times New Roman" w:cs="Times New Roman"/>
                <w:b/>
                <w:bCs/>
                <w:sz w:val="24"/>
                <w:szCs w:val="24"/>
              </w:rPr>
            </w:pPr>
            <w:r>
              <w:rPr>
                <w:rFonts w:ascii="Times New Roman" w:hAnsi="Times New Roman" w:cs="Times New Roman"/>
                <w:b/>
                <w:bCs/>
                <w:sz w:val="24"/>
                <w:szCs w:val="24"/>
              </w:rPr>
              <w:t>Total credits-</w:t>
            </w:r>
            <w:r w:rsidR="007E51A6">
              <w:rPr>
                <w:rFonts w:ascii="Times New Roman" w:hAnsi="Times New Roman" w:cs="Times New Roman"/>
                <w:b/>
                <w:bCs/>
                <w:sz w:val="24"/>
                <w:szCs w:val="24"/>
              </w:rPr>
              <w:t>2</w:t>
            </w:r>
            <w:r w:rsidR="006F4501">
              <w:rPr>
                <w:rFonts w:ascii="Times New Roman" w:hAnsi="Times New Roman" w:cs="Times New Roman"/>
                <w:b/>
                <w:bCs/>
                <w:sz w:val="24"/>
                <w:szCs w:val="24"/>
              </w:rPr>
              <w:t>7</w:t>
            </w:r>
          </w:p>
        </w:tc>
        <w:tc>
          <w:tcPr>
            <w:tcW w:w="4677" w:type="dxa"/>
            <w:gridSpan w:val="4"/>
          </w:tcPr>
          <w:p w:rsidR="00BD516B" w:rsidRDefault="00E23B58" w:rsidP="00486F9C">
            <w:pPr>
              <w:pStyle w:val="NoSpacing"/>
              <w:rPr>
                <w:rFonts w:ascii="Times New Roman" w:hAnsi="Times New Roman" w:cs="Times New Roman"/>
                <w:b/>
                <w:bCs/>
                <w:sz w:val="24"/>
                <w:szCs w:val="24"/>
              </w:rPr>
            </w:pPr>
            <w:r>
              <w:rPr>
                <w:rFonts w:ascii="Times New Roman" w:hAnsi="Times New Roman" w:cs="Times New Roman"/>
                <w:b/>
                <w:bCs/>
                <w:sz w:val="24"/>
                <w:szCs w:val="24"/>
              </w:rPr>
              <w:t>Total Marks-</w:t>
            </w:r>
            <w:r w:rsidR="006F4501">
              <w:rPr>
                <w:rFonts w:ascii="Times New Roman" w:hAnsi="Times New Roman" w:cs="Times New Roman"/>
                <w:b/>
                <w:bCs/>
                <w:sz w:val="24"/>
                <w:szCs w:val="24"/>
              </w:rPr>
              <w:t>475</w:t>
            </w:r>
          </w:p>
        </w:tc>
      </w:tr>
    </w:tbl>
    <w:p w:rsidR="00BD516B" w:rsidRDefault="00BD516B">
      <w:pPr>
        <w:pStyle w:val="NoSpacing"/>
        <w:jc w:val="center"/>
        <w:rPr>
          <w:rFonts w:ascii="Times New Roman" w:hAnsi="Times New Roman" w:cs="Times New Roman"/>
          <w:b/>
          <w:bCs/>
        </w:rPr>
      </w:pPr>
    </w:p>
    <w:p w:rsidR="00A22105" w:rsidRDefault="00486F9C" w:rsidP="00A22105">
      <w:pPr>
        <w:rPr>
          <w:rFonts w:ascii="Times New Roman" w:hAnsi="Times New Roman" w:cs="Times New Roman"/>
          <w:b/>
          <w:bCs/>
        </w:rPr>
      </w:pPr>
      <w:r>
        <w:rPr>
          <w:rFonts w:ascii="Times New Roman" w:hAnsi="Times New Roman" w:cs="Times New Roman"/>
          <w:b/>
          <w:bCs/>
        </w:rPr>
        <w:br w:type="page"/>
      </w:r>
    </w:p>
    <w:p w:rsidR="0034404C" w:rsidRDefault="003338E3" w:rsidP="003338E3">
      <w:pPr>
        <w:pStyle w:val="NoSpacing"/>
        <w:jc w:val="center"/>
        <w:rPr>
          <w:rFonts w:ascii="Times New Roman" w:hAnsi="Times New Roman" w:cs="Times New Roman"/>
          <w:b/>
          <w:bCs/>
          <w:sz w:val="28"/>
          <w:szCs w:val="28"/>
        </w:rPr>
      </w:pPr>
      <w:r>
        <w:rPr>
          <w:rFonts w:ascii="Times New Roman" w:hAnsi="Times New Roman" w:cs="Times New Roman"/>
          <w:b/>
          <w:bCs/>
          <w:sz w:val="28"/>
          <w:szCs w:val="28"/>
        </w:rPr>
        <w:lastRenderedPageBreak/>
        <w:t xml:space="preserve">w.e.f. Academic Session 2023-2024 </w:t>
      </w:r>
    </w:p>
    <w:p w:rsidR="00BD516B" w:rsidRDefault="00E23B58" w:rsidP="003338E3">
      <w:pPr>
        <w:pStyle w:val="NoSpacing"/>
        <w:jc w:val="center"/>
        <w:rPr>
          <w:rFonts w:ascii="Times New Roman" w:hAnsi="Times New Roman" w:cs="Times New Roman"/>
          <w:b/>
          <w:bCs/>
        </w:rPr>
      </w:pPr>
      <w:r>
        <w:rPr>
          <w:rFonts w:ascii="Times New Roman" w:hAnsi="Times New Roman" w:cs="Times New Roman"/>
          <w:b/>
          <w:bCs/>
          <w:sz w:val="24"/>
          <w:szCs w:val="24"/>
        </w:rPr>
        <w:t>Semester-IX</w:t>
      </w:r>
    </w:p>
    <w:tbl>
      <w:tblPr>
        <w:tblStyle w:val="TableGrid"/>
        <w:tblpPr w:leftFromText="180" w:rightFromText="180" w:vertAnchor="page" w:horzAnchor="margin" w:tblpXSpec="center" w:tblpY="1853"/>
        <w:tblW w:w="12015" w:type="dxa"/>
        <w:jc w:val="center"/>
        <w:tblLayout w:type="fixed"/>
        <w:tblLook w:val="04A0"/>
      </w:tblPr>
      <w:tblGrid>
        <w:gridCol w:w="1121"/>
        <w:gridCol w:w="2056"/>
        <w:gridCol w:w="1119"/>
        <w:gridCol w:w="1206"/>
        <w:gridCol w:w="938"/>
        <w:gridCol w:w="1137"/>
        <w:gridCol w:w="1075"/>
        <w:gridCol w:w="1088"/>
        <w:gridCol w:w="887"/>
        <w:gridCol w:w="1388"/>
      </w:tblGrid>
      <w:tr w:rsidR="00BD516B">
        <w:trPr>
          <w:trHeight w:val="800"/>
          <w:jc w:val="center"/>
        </w:trPr>
        <w:tc>
          <w:tcPr>
            <w:tcW w:w="1121" w:type="dxa"/>
          </w:tcPr>
          <w:p w:rsidR="00BD516B" w:rsidRDefault="00E23B58">
            <w:pPr>
              <w:pStyle w:val="NoSpacing"/>
              <w:rPr>
                <w:rFonts w:ascii="Times New Roman" w:hAnsi="Times New Roman" w:cs="Times New Roman"/>
                <w:b/>
                <w:bCs/>
              </w:rPr>
            </w:pPr>
            <w:r>
              <w:rPr>
                <w:rFonts w:ascii="Times New Roman" w:hAnsi="Times New Roman" w:cs="Times New Roman"/>
                <w:b/>
                <w:bCs/>
              </w:rPr>
              <w:t>Paper No.</w:t>
            </w:r>
          </w:p>
        </w:tc>
        <w:tc>
          <w:tcPr>
            <w:tcW w:w="3175" w:type="dxa"/>
            <w:gridSpan w:val="2"/>
          </w:tcPr>
          <w:p w:rsidR="00BD516B" w:rsidRDefault="00E23B58">
            <w:pPr>
              <w:pStyle w:val="NoSpacing"/>
              <w:rPr>
                <w:rFonts w:ascii="Times New Roman" w:hAnsi="Times New Roman" w:cs="Times New Roman"/>
                <w:b/>
                <w:bCs/>
              </w:rPr>
            </w:pPr>
            <w:r>
              <w:rPr>
                <w:rFonts w:ascii="Times New Roman" w:hAnsi="Times New Roman" w:cs="Times New Roman"/>
                <w:b/>
                <w:bCs/>
              </w:rPr>
              <w:t>Nomenclature</w:t>
            </w:r>
          </w:p>
        </w:tc>
        <w:tc>
          <w:tcPr>
            <w:tcW w:w="1206" w:type="dxa"/>
            <w:tcBorders>
              <w:right w:val="single" w:sz="4" w:space="0" w:color="auto"/>
            </w:tcBorders>
          </w:tcPr>
          <w:p w:rsidR="00BD516B" w:rsidRDefault="00E23B58">
            <w:pPr>
              <w:pStyle w:val="NoSpacing"/>
              <w:rPr>
                <w:rFonts w:ascii="Times New Roman" w:hAnsi="Times New Roman" w:cs="Times New Roman"/>
                <w:b/>
                <w:bCs/>
              </w:rPr>
            </w:pPr>
            <w:r>
              <w:rPr>
                <w:rFonts w:ascii="Times New Roman" w:hAnsi="Times New Roman" w:cs="Times New Roman"/>
                <w:b/>
                <w:bCs/>
              </w:rPr>
              <w:t>Paper</w:t>
            </w:r>
          </w:p>
          <w:p w:rsidR="00BD516B" w:rsidRDefault="00E23B58">
            <w:pPr>
              <w:pStyle w:val="NoSpacing"/>
              <w:rPr>
                <w:rFonts w:ascii="Times New Roman" w:hAnsi="Times New Roman" w:cs="Times New Roman"/>
                <w:b/>
                <w:bCs/>
              </w:rPr>
            </w:pPr>
            <w:r>
              <w:rPr>
                <w:rFonts w:ascii="Times New Roman" w:hAnsi="Times New Roman" w:cs="Times New Roman"/>
                <w:b/>
                <w:bCs/>
              </w:rPr>
              <w:t>type</w:t>
            </w:r>
          </w:p>
          <w:p w:rsidR="00BD516B" w:rsidRDefault="00BD516B">
            <w:pPr>
              <w:pStyle w:val="NoSpacing"/>
              <w:rPr>
                <w:rFonts w:ascii="Times New Roman" w:hAnsi="Times New Roman" w:cs="Times New Roman"/>
                <w:b/>
                <w:bCs/>
              </w:rPr>
            </w:pPr>
          </w:p>
        </w:tc>
        <w:tc>
          <w:tcPr>
            <w:tcW w:w="938" w:type="dxa"/>
            <w:tcBorders>
              <w:left w:val="single" w:sz="4" w:space="0" w:color="auto"/>
              <w:right w:val="single" w:sz="4" w:space="0" w:color="auto"/>
            </w:tcBorders>
          </w:tcPr>
          <w:p w:rsidR="00BD516B" w:rsidRDefault="00E23B58">
            <w:pPr>
              <w:pStyle w:val="NoSpacing"/>
              <w:rPr>
                <w:rFonts w:ascii="Times New Roman" w:hAnsi="Times New Roman" w:cs="Times New Roman"/>
                <w:b/>
                <w:bCs/>
              </w:rPr>
            </w:pPr>
            <w:r>
              <w:rPr>
                <w:rFonts w:ascii="Times New Roman" w:hAnsi="Times New Roman" w:cs="Times New Roman"/>
                <w:b/>
                <w:bCs/>
              </w:rPr>
              <w:t>Credits</w:t>
            </w:r>
          </w:p>
        </w:tc>
        <w:tc>
          <w:tcPr>
            <w:tcW w:w="1137" w:type="dxa"/>
            <w:tcBorders>
              <w:left w:val="single" w:sz="4" w:space="0" w:color="auto"/>
            </w:tcBorders>
          </w:tcPr>
          <w:p w:rsidR="00BD516B" w:rsidRDefault="00E23B58">
            <w:pPr>
              <w:pStyle w:val="NoSpacing"/>
              <w:rPr>
                <w:rFonts w:ascii="Times New Roman" w:hAnsi="Times New Roman" w:cs="Times New Roman"/>
                <w:b/>
                <w:bCs/>
              </w:rPr>
            </w:pPr>
            <w:r>
              <w:rPr>
                <w:rFonts w:ascii="Times New Roman" w:hAnsi="Times New Roman" w:cs="Times New Roman"/>
                <w:b/>
                <w:bCs/>
              </w:rPr>
              <w:t>Contact</w:t>
            </w:r>
          </w:p>
          <w:p w:rsidR="00BD516B" w:rsidRDefault="00E23B58">
            <w:pPr>
              <w:pStyle w:val="NoSpacing"/>
              <w:rPr>
                <w:rFonts w:ascii="Times New Roman" w:hAnsi="Times New Roman" w:cs="Times New Roman"/>
                <w:b/>
                <w:bCs/>
              </w:rPr>
            </w:pPr>
            <w:r>
              <w:rPr>
                <w:rFonts w:ascii="Times New Roman" w:hAnsi="Times New Roman" w:cs="Times New Roman"/>
                <w:b/>
                <w:bCs/>
              </w:rPr>
              <w:t>hours per week</w:t>
            </w:r>
          </w:p>
        </w:tc>
        <w:tc>
          <w:tcPr>
            <w:tcW w:w="1075" w:type="dxa"/>
          </w:tcPr>
          <w:p w:rsidR="00BD516B" w:rsidRDefault="00E23B58">
            <w:pPr>
              <w:pStyle w:val="NoSpacing"/>
              <w:rPr>
                <w:rFonts w:ascii="Times New Roman" w:hAnsi="Times New Roman" w:cs="Times New Roman"/>
                <w:b/>
                <w:bCs/>
              </w:rPr>
            </w:pPr>
            <w:r>
              <w:rPr>
                <w:rFonts w:ascii="Times New Roman" w:hAnsi="Times New Roman" w:cs="Times New Roman"/>
                <w:b/>
                <w:bCs/>
              </w:rPr>
              <w:t>Internal marks</w:t>
            </w:r>
          </w:p>
        </w:tc>
        <w:tc>
          <w:tcPr>
            <w:tcW w:w="1088" w:type="dxa"/>
            <w:tcBorders>
              <w:right w:val="single" w:sz="4" w:space="0" w:color="auto"/>
            </w:tcBorders>
          </w:tcPr>
          <w:p w:rsidR="00BD516B" w:rsidRDefault="00E23B58">
            <w:pPr>
              <w:pStyle w:val="NoSpacing"/>
              <w:rPr>
                <w:rFonts w:ascii="Times New Roman" w:hAnsi="Times New Roman" w:cs="Times New Roman"/>
                <w:b/>
                <w:bCs/>
              </w:rPr>
            </w:pPr>
            <w:r>
              <w:rPr>
                <w:rFonts w:ascii="Times New Roman" w:hAnsi="Times New Roman" w:cs="Times New Roman"/>
                <w:b/>
                <w:bCs/>
              </w:rPr>
              <w:t xml:space="preserve">External </w:t>
            </w:r>
          </w:p>
          <w:p w:rsidR="00BD516B" w:rsidRDefault="00E23B58">
            <w:pPr>
              <w:pStyle w:val="NoSpacing"/>
              <w:rPr>
                <w:rFonts w:ascii="Times New Roman" w:hAnsi="Times New Roman" w:cs="Times New Roman"/>
                <w:b/>
                <w:bCs/>
              </w:rPr>
            </w:pPr>
            <w:r>
              <w:rPr>
                <w:rFonts w:ascii="Times New Roman" w:hAnsi="Times New Roman" w:cs="Times New Roman"/>
                <w:b/>
                <w:bCs/>
              </w:rPr>
              <w:t>Marks</w:t>
            </w:r>
          </w:p>
        </w:tc>
        <w:tc>
          <w:tcPr>
            <w:tcW w:w="887" w:type="dxa"/>
            <w:tcBorders>
              <w:left w:val="single" w:sz="4" w:space="0" w:color="auto"/>
            </w:tcBorders>
          </w:tcPr>
          <w:p w:rsidR="00BD516B" w:rsidRDefault="00E23B58">
            <w:pPr>
              <w:pStyle w:val="NoSpacing"/>
              <w:rPr>
                <w:rFonts w:ascii="Times New Roman" w:hAnsi="Times New Roman" w:cs="Times New Roman"/>
                <w:b/>
                <w:bCs/>
              </w:rPr>
            </w:pPr>
            <w:r>
              <w:rPr>
                <w:rFonts w:ascii="Times New Roman" w:hAnsi="Times New Roman" w:cs="Times New Roman"/>
                <w:b/>
                <w:bCs/>
              </w:rPr>
              <w:t>Total marks</w:t>
            </w:r>
          </w:p>
        </w:tc>
        <w:tc>
          <w:tcPr>
            <w:tcW w:w="1388" w:type="dxa"/>
          </w:tcPr>
          <w:p w:rsidR="00BD516B" w:rsidRDefault="00E23B58">
            <w:pPr>
              <w:pStyle w:val="NoSpacing"/>
              <w:rPr>
                <w:rFonts w:ascii="Times New Roman" w:hAnsi="Times New Roman" w:cs="Times New Roman"/>
                <w:b/>
                <w:bCs/>
              </w:rPr>
            </w:pPr>
            <w:r>
              <w:rPr>
                <w:rFonts w:ascii="Times New Roman" w:hAnsi="Times New Roman" w:cs="Times New Roman"/>
                <w:b/>
                <w:bCs/>
              </w:rPr>
              <w:t>Duration of exam (hours )</w:t>
            </w:r>
          </w:p>
        </w:tc>
      </w:tr>
      <w:tr w:rsidR="00BD516B">
        <w:trPr>
          <w:trHeight w:val="443"/>
          <w:jc w:val="center"/>
        </w:trPr>
        <w:tc>
          <w:tcPr>
            <w:tcW w:w="1121" w:type="dxa"/>
          </w:tcPr>
          <w:p w:rsidR="00BD516B" w:rsidRDefault="00E23B58">
            <w:pPr>
              <w:pStyle w:val="NoSpacing"/>
              <w:rPr>
                <w:rFonts w:ascii="Times New Roman" w:hAnsi="Times New Roman" w:cs="Times New Roman"/>
                <w:b/>
                <w:bCs/>
              </w:rPr>
            </w:pPr>
            <w:r>
              <w:rPr>
                <w:rFonts w:ascii="Times New Roman" w:hAnsi="Times New Roman" w:cs="Times New Roman"/>
                <w:b/>
                <w:bCs/>
                <w:color w:val="212128"/>
                <w:w w:val="101"/>
              </w:rPr>
              <w:t>BTI-901</w:t>
            </w:r>
          </w:p>
        </w:tc>
        <w:tc>
          <w:tcPr>
            <w:tcW w:w="3175" w:type="dxa"/>
            <w:gridSpan w:val="2"/>
          </w:tcPr>
          <w:p w:rsidR="00BD516B" w:rsidRDefault="00E23B58">
            <w:pPr>
              <w:pStyle w:val="NoSpacing"/>
              <w:rPr>
                <w:rFonts w:ascii="Times New Roman" w:hAnsi="Times New Roman" w:cs="Times New Roman"/>
              </w:rPr>
            </w:pPr>
            <w:r>
              <w:rPr>
                <w:rFonts w:ascii="Times New Roman" w:hAnsi="Times New Roman" w:cs="Times New Roman"/>
                <w:color w:val="212128"/>
              </w:rPr>
              <w:t xml:space="preserve">Food </w:t>
            </w:r>
            <w:r>
              <w:rPr>
                <w:rFonts w:ascii="Times New Roman" w:hAnsi="Times New Roman" w:cs="Times New Roman"/>
                <w:color w:val="212128"/>
                <w:w w:val="101"/>
              </w:rPr>
              <w:t>Biotechnology</w:t>
            </w:r>
          </w:p>
        </w:tc>
        <w:tc>
          <w:tcPr>
            <w:tcW w:w="1206" w:type="dxa"/>
            <w:tcBorders>
              <w:right w:val="single" w:sz="4" w:space="0" w:color="auto"/>
            </w:tcBorders>
          </w:tcPr>
          <w:p w:rsidR="00BD516B" w:rsidRDefault="00E23B58">
            <w:pPr>
              <w:pStyle w:val="NoSpacing"/>
              <w:rPr>
                <w:rFonts w:ascii="Times New Roman" w:hAnsi="Times New Roman" w:cs="Times New Roman"/>
              </w:rPr>
            </w:pPr>
            <w:r>
              <w:rPr>
                <w:rFonts w:ascii="Times New Roman" w:hAnsi="Times New Roman" w:cs="Times New Roman"/>
              </w:rPr>
              <w:t>Core</w:t>
            </w:r>
          </w:p>
        </w:tc>
        <w:tc>
          <w:tcPr>
            <w:tcW w:w="938" w:type="dxa"/>
            <w:tcBorders>
              <w:left w:val="single" w:sz="4" w:space="0" w:color="auto"/>
              <w:right w:val="single" w:sz="4" w:space="0" w:color="auto"/>
            </w:tcBorders>
          </w:tcPr>
          <w:p w:rsidR="00BD516B" w:rsidRDefault="00E23B58">
            <w:pPr>
              <w:pStyle w:val="NoSpacing"/>
              <w:rPr>
                <w:rFonts w:ascii="Times New Roman" w:hAnsi="Times New Roman" w:cs="Times New Roman"/>
              </w:rPr>
            </w:pPr>
            <w:r>
              <w:rPr>
                <w:rFonts w:ascii="Times New Roman" w:hAnsi="Times New Roman" w:cs="Times New Roman"/>
              </w:rPr>
              <w:t>4</w:t>
            </w:r>
          </w:p>
        </w:tc>
        <w:tc>
          <w:tcPr>
            <w:tcW w:w="1137" w:type="dxa"/>
            <w:tcBorders>
              <w:left w:val="single" w:sz="4" w:space="0" w:color="auto"/>
            </w:tcBorders>
          </w:tcPr>
          <w:p w:rsidR="00BD516B" w:rsidRDefault="00E23B58">
            <w:pPr>
              <w:pStyle w:val="NoSpacing"/>
              <w:rPr>
                <w:rFonts w:ascii="Times New Roman" w:hAnsi="Times New Roman" w:cs="Times New Roman"/>
              </w:rPr>
            </w:pPr>
            <w:r>
              <w:rPr>
                <w:rFonts w:ascii="Times New Roman" w:hAnsi="Times New Roman" w:cs="Times New Roman"/>
              </w:rPr>
              <w:t>4</w:t>
            </w:r>
          </w:p>
        </w:tc>
        <w:tc>
          <w:tcPr>
            <w:tcW w:w="1075" w:type="dxa"/>
          </w:tcPr>
          <w:p w:rsidR="00BD516B" w:rsidRDefault="00E23B58">
            <w:pPr>
              <w:pStyle w:val="NoSpacing"/>
              <w:rPr>
                <w:rFonts w:ascii="Times New Roman" w:hAnsi="Times New Roman" w:cs="Times New Roman"/>
              </w:rPr>
            </w:pPr>
            <w:r>
              <w:rPr>
                <w:rFonts w:ascii="Times New Roman" w:hAnsi="Times New Roman" w:cs="Times New Roman"/>
              </w:rPr>
              <w:t>10</w:t>
            </w:r>
          </w:p>
        </w:tc>
        <w:tc>
          <w:tcPr>
            <w:tcW w:w="1088" w:type="dxa"/>
            <w:tcBorders>
              <w:right w:val="single" w:sz="4" w:space="0" w:color="auto"/>
            </w:tcBorders>
          </w:tcPr>
          <w:p w:rsidR="00BD516B" w:rsidRDefault="00E23B58">
            <w:pPr>
              <w:pStyle w:val="NoSpacing"/>
              <w:rPr>
                <w:rFonts w:ascii="Times New Roman" w:hAnsi="Times New Roman" w:cs="Times New Roman"/>
              </w:rPr>
            </w:pPr>
            <w:r>
              <w:rPr>
                <w:rFonts w:ascii="Times New Roman" w:hAnsi="Times New Roman" w:cs="Times New Roman"/>
              </w:rPr>
              <w:t>65</w:t>
            </w:r>
          </w:p>
        </w:tc>
        <w:tc>
          <w:tcPr>
            <w:tcW w:w="887" w:type="dxa"/>
            <w:tcBorders>
              <w:left w:val="single" w:sz="4" w:space="0" w:color="auto"/>
            </w:tcBorders>
          </w:tcPr>
          <w:p w:rsidR="00BD516B" w:rsidRDefault="00E23B58">
            <w:pPr>
              <w:pStyle w:val="NoSpacing"/>
              <w:rPr>
                <w:rFonts w:ascii="Times New Roman" w:hAnsi="Times New Roman" w:cs="Times New Roman"/>
              </w:rPr>
            </w:pPr>
            <w:r>
              <w:rPr>
                <w:rFonts w:ascii="Times New Roman" w:hAnsi="Times New Roman" w:cs="Times New Roman"/>
              </w:rPr>
              <w:t>75</w:t>
            </w:r>
          </w:p>
        </w:tc>
        <w:tc>
          <w:tcPr>
            <w:tcW w:w="1388" w:type="dxa"/>
          </w:tcPr>
          <w:p w:rsidR="00BD516B" w:rsidRDefault="00E23B58">
            <w:pPr>
              <w:pStyle w:val="NoSpacing"/>
              <w:rPr>
                <w:rFonts w:ascii="Times New Roman" w:hAnsi="Times New Roman" w:cs="Times New Roman"/>
              </w:rPr>
            </w:pPr>
            <w:r>
              <w:rPr>
                <w:rFonts w:ascii="Times New Roman" w:hAnsi="Times New Roman" w:cs="Times New Roman"/>
              </w:rPr>
              <w:t>Three</w:t>
            </w:r>
          </w:p>
        </w:tc>
      </w:tr>
      <w:tr w:rsidR="00BD516B">
        <w:trPr>
          <w:trHeight w:val="425"/>
          <w:jc w:val="center"/>
        </w:trPr>
        <w:tc>
          <w:tcPr>
            <w:tcW w:w="1121" w:type="dxa"/>
          </w:tcPr>
          <w:p w:rsidR="00BD516B" w:rsidRDefault="00E23B58">
            <w:pPr>
              <w:pStyle w:val="NoSpacing"/>
              <w:rPr>
                <w:rFonts w:ascii="Times New Roman" w:hAnsi="Times New Roman" w:cs="Times New Roman"/>
                <w:b/>
                <w:bCs/>
              </w:rPr>
            </w:pPr>
            <w:r>
              <w:rPr>
                <w:rFonts w:ascii="Times New Roman" w:hAnsi="Times New Roman" w:cs="Times New Roman"/>
                <w:b/>
                <w:bCs/>
                <w:color w:val="212128"/>
                <w:w w:val="102"/>
              </w:rPr>
              <w:t>BTI-902</w:t>
            </w:r>
          </w:p>
        </w:tc>
        <w:tc>
          <w:tcPr>
            <w:tcW w:w="3175" w:type="dxa"/>
            <w:gridSpan w:val="2"/>
          </w:tcPr>
          <w:p w:rsidR="00BD516B" w:rsidRDefault="00E23B58">
            <w:pPr>
              <w:pStyle w:val="NoSpacing"/>
              <w:rPr>
                <w:rFonts w:ascii="Times New Roman" w:hAnsi="Times New Roman" w:cs="Times New Roman"/>
              </w:rPr>
            </w:pPr>
            <w:r>
              <w:rPr>
                <w:rFonts w:ascii="Times New Roman" w:hAnsi="Times New Roman" w:cs="Times New Roman"/>
                <w:color w:val="212128"/>
                <w:w w:val="101"/>
              </w:rPr>
              <w:t>Nano-Biotechnology</w:t>
            </w:r>
          </w:p>
        </w:tc>
        <w:tc>
          <w:tcPr>
            <w:tcW w:w="1206" w:type="dxa"/>
            <w:tcBorders>
              <w:right w:val="single" w:sz="4" w:space="0" w:color="auto"/>
            </w:tcBorders>
          </w:tcPr>
          <w:p w:rsidR="00BD516B" w:rsidRDefault="00E23B58">
            <w:pPr>
              <w:pStyle w:val="NoSpacing"/>
              <w:rPr>
                <w:rFonts w:ascii="Times New Roman" w:hAnsi="Times New Roman" w:cs="Times New Roman"/>
              </w:rPr>
            </w:pPr>
            <w:r>
              <w:rPr>
                <w:rFonts w:ascii="Times New Roman" w:hAnsi="Times New Roman" w:cs="Times New Roman"/>
              </w:rPr>
              <w:t>Core</w:t>
            </w:r>
          </w:p>
        </w:tc>
        <w:tc>
          <w:tcPr>
            <w:tcW w:w="938" w:type="dxa"/>
            <w:tcBorders>
              <w:left w:val="single" w:sz="4" w:space="0" w:color="auto"/>
              <w:right w:val="single" w:sz="4" w:space="0" w:color="auto"/>
            </w:tcBorders>
          </w:tcPr>
          <w:p w:rsidR="00BD516B" w:rsidRDefault="00E23B58">
            <w:pPr>
              <w:pStyle w:val="NoSpacing"/>
              <w:rPr>
                <w:rFonts w:ascii="Times New Roman" w:hAnsi="Times New Roman" w:cs="Times New Roman"/>
              </w:rPr>
            </w:pPr>
            <w:r>
              <w:rPr>
                <w:rFonts w:ascii="Times New Roman" w:hAnsi="Times New Roman" w:cs="Times New Roman"/>
              </w:rPr>
              <w:t>4</w:t>
            </w:r>
          </w:p>
        </w:tc>
        <w:tc>
          <w:tcPr>
            <w:tcW w:w="1137" w:type="dxa"/>
            <w:tcBorders>
              <w:left w:val="single" w:sz="4" w:space="0" w:color="auto"/>
            </w:tcBorders>
          </w:tcPr>
          <w:p w:rsidR="00BD516B" w:rsidRDefault="00E23B58">
            <w:pPr>
              <w:pStyle w:val="NoSpacing"/>
              <w:rPr>
                <w:rFonts w:ascii="Times New Roman" w:hAnsi="Times New Roman" w:cs="Times New Roman"/>
              </w:rPr>
            </w:pPr>
            <w:r>
              <w:rPr>
                <w:rFonts w:ascii="Times New Roman" w:hAnsi="Times New Roman" w:cs="Times New Roman"/>
              </w:rPr>
              <w:t>4</w:t>
            </w:r>
          </w:p>
        </w:tc>
        <w:tc>
          <w:tcPr>
            <w:tcW w:w="1075" w:type="dxa"/>
          </w:tcPr>
          <w:p w:rsidR="00BD516B" w:rsidRDefault="00E23B58">
            <w:pPr>
              <w:pStyle w:val="NoSpacing"/>
              <w:rPr>
                <w:rFonts w:ascii="Times New Roman" w:hAnsi="Times New Roman" w:cs="Times New Roman"/>
              </w:rPr>
            </w:pPr>
            <w:r>
              <w:rPr>
                <w:rFonts w:ascii="Times New Roman" w:hAnsi="Times New Roman" w:cs="Times New Roman"/>
              </w:rPr>
              <w:t>10</w:t>
            </w:r>
          </w:p>
        </w:tc>
        <w:tc>
          <w:tcPr>
            <w:tcW w:w="1088" w:type="dxa"/>
            <w:tcBorders>
              <w:right w:val="single" w:sz="4" w:space="0" w:color="auto"/>
            </w:tcBorders>
          </w:tcPr>
          <w:p w:rsidR="00BD516B" w:rsidRDefault="00E23B58">
            <w:pPr>
              <w:pStyle w:val="NoSpacing"/>
              <w:rPr>
                <w:rFonts w:ascii="Times New Roman" w:hAnsi="Times New Roman" w:cs="Times New Roman"/>
              </w:rPr>
            </w:pPr>
            <w:r>
              <w:rPr>
                <w:rFonts w:ascii="Times New Roman" w:hAnsi="Times New Roman" w:cs="Times New Roman"/>
              </w:rPr>
              <w:t>65</w:t>
            </w:r>
          </w:p>
        </w:tc>
        <w:tc>
          <w:tcPr>
            <w:tcW w:w="887" w:type="dxa"/>
            <w:tcBorders>
              <w:left w:val="single" w:sz="4" w:space="0" w:color="auto"/>
            </w:tcBorders>
          </w:tcPr>
          <w:p w:rsidR="00BD516B" w:rsidRDefault="00E23B58">
            <w:pPr>
              <w:pStyle w:val="NoSpacing"/>
              <w:rPr>
                <w:rFonts w:ascii="Times New Roman" w:hAnsi="Times New Roman" w:cs="Times New Roman"/>
              </w:rPr>
            </w:pPr>
            <w:r>
              <w:rPr>
                <w:rFonts w:ascii="Times New Roman" w:hAnsi="Times New Roman" w:cs="Times New Roman"/>
              </w:rPr>
              <w:t>75</w:t>
            </w:r>
          </w:p>
        </w:tc>
        <w:tc>
          <w:tcPr>
            <w:tcW w:w="1388" w:type="dxa"/>
          </w:tcPr>
          <w:p w:rsidR="00BD516B" w:rsidRDefault="00E23B58">
            <w:pPr>
              <w:pStyle w:val="NoSpacing"/>
              <w:rPr>
                <w:rFonts w:ascii="Times New Roman" w:hAnsi="Times New Roman" w:cs="Times New Roman"/>
              </w:rPr>
            </w:pPr>
            <w:r>
              <w:rPr>
                <w:rFonts w:ascii="Times New Roman" w:hAnsi="Times New Roman" w:cs="Times New Roman"/>
              </w:rPr>
              <w:t>Three</w:t>
            </w:r>
          </w:p>
        </w:tc>
      </w:tr>
      <w:tr w:rsidR="00BD516B">
        <w:trPr>
          <w:trHeight w:val="542"/>
          <w:jc w:val="center"/>
        </w:trPr>
        <w:tc>
          <w:tcPr>
            <w:tcW w:w="1121" w:type="dxa"/>
          </w:tcPr>
          <w:p w:rsidR="00BD516B" w:rsidRDefault="00E23B58">
            <w:pPr>
              <w:pStyle w:val="NoSpacing"/>
              <w:rPr>
                <w:rFonts w:ascii="Times New Roman" w:hAnsi="Times New Roman" w:cs="Times New Roman"/>
                <w:b/>
                <w:bCs/>
              </w:rPr>
            </w:pPr>
            <w:r>
              <w:rPr>
                <w:rFonts w:ascii="Times New Roman" w:hAnsi="Times New Roman" w:cs="Times New Roman"/>
                <w:b/>
                <w:bCs/>
                <w:color w:val="212128"/>
                <w:w w:val="103"/>
              </w:rPr>
              <w:t>BTI-903</w:t>
            </w:r>
          </w:p>
        </w:tc>
        <w:tc>
          <w:tcPr>
            <w:tcW w:w="3175" w:type="dxa"/>
            <w:gridSpan w:val="2"/>
          </w:tcPr>
          <w:p w:rsidR="00BD516B" w:rsidRDefault="00E23B58">
            <w:pPr>
              <w:pStyle w:val="NoSpacing"/>
              <w:rPr>
                <w:rFonts w:ascii="Times New Roman" w:hAnsi="Times New Roman" w:cs="Times New Roman"/>
              </w:rPr>
            </w:pPr>
            <w:r>
              <w:rPr>
                <w:rFonts w:ascii="Times New Roman" w:hAnsi="Times New Roman" w:cs="Times New Roman"/>
                <w:color w:val="212128"/>
              </w:rPr>
              <w:t>Research</w:t>
            </w:r>
            <w:r>
              <w:rPr>
                <w:rFonts w:ascii="Times New Roman" w:hAnsi="Times New Roman" w:cs="Times New Roman"/>
                <w:color w:val="212128"/>
                <w:w w:val="101"/>
              </w:rPr>
              <w:t xml:space="preserve"> Methodology</w:t>
            </w:r>
          </w:p>
        </w:tc>
        <w:tc>
          <w:tcPr>
            <w:tcW w:w="1206" w:type="dxa"/>
            <w:tcBorders>
              <w:right w:val="single" w:sz="4" w:space="0" w:color="auto"/>
            </w:tcBorders>
          </w:tcPr>
          <w:p w:rsidR="00BD516B" w:rsidRDefault="00E23B58">
            <w:pPr>
              <w:pStyle w:val="NoSpacing"/>
              <w:rPr>
                <w:rFonts w:ascii="Times New Roman" w:hAnsi="Times New Roman" w:cs="Times New Roman"/>
              </w:rPr>
            </w:pPr>
            <w:r>
              <w:rPr>
                <w:rFonts w:ascii="Times New Roman" w:hAnsi="Times New Roman" w:cs="Times New Roman"/>
              </w:rPr>
              <w:t>Core</w:t>
            </w:r>
          </w:p>
        </w:tc>
        <w:tc>
          <w:tcPr>
            <w:tcW w:w="938" w:type="dxa"/>
            <w:tcBorders>
              <w:left w:val="single" w:sz="4" w:space="0" w:color="auto"/>
              <w:right w:val="single" w:sz="4" w:space="0" w:color="auto"/>
            </w:tcBorders>
          </w:tcPr>
          <w:p w:rsidR="00BD516B" w:rsidRDefault="00E23B58">
            <w:pPr>
              <w:pStyle w:val="NoSpacing"/>
              <w:rPr>
                <w:rFonts w:ascii="Times New Roman" w:hAnsi="Times New Roman" w:cs="Times New Roman"/>
              </w:rPr>
            </w:pPr>
            <w:r>
              <w:rPr>
                <w:rFonts w:ascii="Times New Roman" w:hAnsi="Times New Roman" w:cs="Times New Roman"/>
              </w:rPr>
              <w:t>2</w:t>
            </w:r>
          </w:p>
        </w:tc>
        <w:tc>
          <w:tcPr>
            <w:tcW w:w="1137" w:type="dxa"/>
            <w:tcBorders>
              <w:left w:val="single" w:sz="4" w:space="0" w:color="auto"/>
            </w:tcBorders>
          </w:tcPr>
          <w:p w:rsidR="00BD516B" w:rsidRDefault="00E23B58">
            <w:pPr>
              <w:pStyle w:val="NoSpacing"/>
              <w:rPr>
                <w:rFonts w:ascii="Times New Roman" w:hAnsi="Times New Roman" w:cs="Times New Roman"/>
              </w:rPr>
            </w:pPr>
            <w:r>
              <w:rPr>
                <w:rFonts w:ascii="Times New Roman" w:hAnsi="Times New Roman" w:cs="Times New Roman"/>
              </w:rPr>
              <w:t>2</w:t>
            </w:r>
          </w:p>
        </w:tc>
        <w:tc>
          <w:tcPr>
            <w:tcW w:w="1075" w:type="dxa"/>
          </w:tcPr>
          <w:p w:rsidR="00BD516B" w:rsidRDefault="00E23B58">
            <w:pPr>
              <w:pStyle w:val="NoSpacing"/>
              <w:rPr>
                <w:rFonts w:ascii="Times New Roman" w:hAnsi="Times New Roman" w:cs="Times New Roman"/>
              </w:rPr>
            </w:pPr>
            <w:r>
              <w:rPr>
                <w:rFonts w:ascii="Times New Roman" w:hAnsi="Times New Roman" w:cs="Times New Roman"/>
              </w:rPr>
              <w:t>10</w:t>
            </w:r>
          </w:p>
        </w:tc>
        <w:tc>
          <w:tcPr>
            <w:tcW w:w="1088" w:type="dxa"/>
            <w:tcBorders>
              <w:right w:val="single" w:sz="4" w:space="0" w:color="auto"/>
            </w:tcBorders>
          </w:tcPr>
          <w:p w:rsidR="00BD516B" w:rsidRDefault="00E23B58">
            <w:pPr>
              <w:pStyle w:val="NoSpacing"/>
              <w:rPr>
                <w:rFonts w:ascii="Times New Roman" w:hAnsi="Times New Roman" w:cs="Times New Roman"/>
              </w:rPr>
            </w:pPr>
            <w:r>
              <w:rPr>
                <w:rFonts w:ascii="Times New Roman" w:hAnsi="Times New Roman" w:cs="Times New Roman"/>
              </w:rPr>
              <w:t>40</w:t>
            </w:r>
          </w:p>
        </w:tc>
        <w:tc>
          <w:tcPr>
            <w:tcW w:w="887" w:type="dxa"/>
            <w:tcBorders>
              <w:left w:val="single" w:sz="4" w:space="0" w:color="auto"/>
            </w:tcBorders>
          </w:tcPr>
          <w:p w:rsidR="00BD516B" w:rsidRDefault="00E23B58">
            <w:pPr>
              <w:pStyle w:val="NoSpacing"/>
              <w:rPr>
                <w:rFonts w:ascii="Times New Roman" w:hAnsi="Times New Roman" w:cs="Times New Roman"/>
              </w:rPr>
            </w:pPr>
            <w:r>
              <w:rPr>
                <w:rFonts w:ascii="Times New Roman" w:hAnsi="Times New Roman" w:cs="Times New Roman"/>
              </w:rPr>
              <w:t>50</w:t>
            </w:r>
          </w:p>
        </w:tc>
        <w:tc>
          <w:tcPr>
            <w:tcW w:w="1388" w:type="dxa"/>
          </w:tcPr>
          <w:p w:rsidR="00BD516B" w:rsidRDefault="00E23B58">
            <w:pPr>
              <w:pStyle w:val="NoSpacing"/>
              <w:rPr>
                <w:rFonts w:ascii="Times New Roman" w:hAnsi="Times New Roman" w:cs="Times New Roman"/>
              </w:rPr>
            </w:pPr>
            <w:r>
              <w:rPr>
                <w:rFonts w:ascii="Times New Roman" w:hAnsi="Times New Roman" w:cs="Times New Roman"/>
              </w:rPr>
              <w:t>Three</w:t>
            </w:r>
          </w:p>
        </w:tc>
      </w:tr>
      <w:tr w:rsidR="00BD516B">
        <w:trPr>
          <w:trHeight w:val="623"/>
          <w:jc w:val="center"/>
        </w:trPr>
        <w:tc>
          <w:tcPr>
            <w:tcW w:w="1121" w:type="dxa"/>
          </w:tcPr>
          <w:p w:rsidR="00BD516B" w:rsidRDefault="00E23B58">
            <w:pPr>
              <w:pStyle w:val="NoSpacing"/>
              <w:rPr>
                <w:rFonts w:ascii="Times New Roman" w:hAnsi="Times New Roman" w:cs="Times New Roman"/>
                <w:b/>
                <w:bCs/>
              </w:rPr>
            </w:pPr>
            <w:r>
              <w:rPr>
                <w:rFonts w:ascii="Times New Roman" w:hAnsi="Times New Roman" w:cs="Times New Roman"/>
                <w:b/>
                <w:bCs/>
                <w:color w:val="212128"/>
                <w:w w:val="102"/>
              </w:rPr>
              <w:t>BTI-904</w:t>
            </w:r>
          </w:p>
        </w:tc>
        <w:tc>
          <w:tcPr>
            <w:tcW w:w="3175" w:type="dxa"/>
            <w:gridSpan w:val="2"/>
          </w:tcPr>
          <w:p w:rsidR="00BD516B" w:rsidRDefault="00E23B58">
            <w:pPr>
              <w:pStyle w:val="NoSpacing"/>
              <w:rPr>
                <w:rFonts w:ascii="Times New Roman" w:hAnsi="Times New Roman" w:cs="Times New Roman"/>
              </w:rPr>
            </w:pPr>
            <w:r>
              <w:rPr>
                <w:rFonts w:ascii="Times New Roman" w:hAnsi="Times New Roman" w:cs="Times New Roman"/>
                <w:color w:val="212128"/>
                <w:position w:val="2"/>
              </w:rPr>
              <w:t>IPR, Bio safety &amp; Bioethics</w:t>
            </w:r>
          </w:p>
        </w:tc>
        <w:tc>
          <w:tcPr>
            <w:tcW w:w="1206" w:type="dxa"/>
            <w:tcBorders>
              <w:right w:val="single" w:sz="4" w:space="0" w:color="auto"/>
            </w:tcBorders>
          </w:tcPr>
          <w:p w:rsidR="00BD516B" w:rsidRDefault="00E23B58">
            <w:pPr>
              <w:pStyle w:val="NoSpacing"/>
              <w:rPr>
                <w:rFonts w:ascii="Times New Roman" w:hAnsi="Times New Roman" w:cs="Times New Roman"/>
              </w:rPr>
            </w:pPr>
            <w:r>
              <w:rPr>
                <w:rFonts w:ascii="Times New Roman" w:hAnsi="Times New Roman" w:cs="Times New Roman"/>
              </w:rPr>
              <w:t>Core</w:t>
            </w:r>
          </w:p>
        </w:tc>
        <w:tc>
          <w:tcPr>
            <w:tcW w:w="938" w:type="dxa"/>
            <w:tcBorders>
              <w:left w:val="single" w:sz="4" w:space="0" w:color="auto"/>
              <w:right w:val="single" w:sz="4" w:space="0" w:color="auto"/>
            </w:tcBorders>
          </w:tcPr>
          <w:p w:rsidR="00BD516B" w:rsidRDefault="00E23B58">
            <w:pPr>
              <w:pStyle w:val="NoSpacing"/>
              <w:rPr>
                <w:rFonts w:ascii="Times New Roman" w:hAnsi="Times New Roman" w:cs="Times New Roman"/>
              </w:rPr>
            </w:pPr>
            <w:r>
              <w:rPr>
                <w:rFonts w:ascii="Times New Roman" w:hAnsi="Times New Roman" w:cs="Times New Roman"/>
              </w:rPr>
              <w:t>2</w:t>
            </w:r>
          </w:p>
        </w:tc>
        <w:tc>
          <w:tcPr>
            <w:tcW w:w="1137" w:type="dxa"/>
            <w:tcBorders>
              <w:left w:val="single" w:sz="4" w:space="0" w:color="auto"/>
            </w:tcBorders>
          </w:tcPr>
          <w:p w:rsidR="00BD516B" w:rsidRDefault="00E23B58">
            <w:pPr>
              <w:pStyle w:val="NoSpacing"/>
              <w:rPr>
                <w:rFonts w:ascii="Times New Roman" w:hAnsi="Times New Roman" w:cs="Times New Roman"/>
              </w:rPr>
            </w:pPr>
            <w:r>
              <w:rPr>
                <w:rFonts w:ascii="Times New Roman" w:hAnsi="Times New Roman" w:cs="Times New Roman"/>
              </w:rPr>
              <w:t>2</w:t>
            </w:r>
          </w:p>
        </w:tc>
        <w:tc>
          <w:tcPr>
            <w:tcW w:w="1075" w:type="dxa"/>
          </w:tcPr>
          <w:p w:rsidR="00BD516B" w:rsidRDefault="00E23B58">
            <w:pPr>
              <w:pStyle w:val="NoSpacing"/>
              <w:rPr>
                <w:rFonts w:ascii="Times New Roman" w:hAnsi="Times New Roman" w:cs="Times New Roman"/>
              </w:rPr>
            </w:pPr>
            <w:r>
              <w:rPr>
                <w:rFonts w:ascii="Times New Roman" w:hAnsi="Times New Roman" w:cs="Times New Roman"/>
              </w:rPr>
              <w:t>10</w:t>
            </w:r>
          </w:p>
        </w:tc>
        <w:tc>
          <w:tcPr>
            <w:tcW w:w="1088" w:type="dxa"/>
            <w:tcBorders>
              <w:right w:val="single" w:sz="4" w:space="0" w:color="auto"/>
            </w:tcBorders>
          </w:tcPr>
          <w:p w:rsidR="00BD516B" w:rsidRDefault="00E23B58">
            <w:pPr>
              <w:pStyle w:val="NoSpacing"/>
              <w:rPr>
                <w:rFonts w:ascii="Times New Roman" w:hAnsi="Times New Roman" w:cs="Times New Roman"/>
              </w:rPr>
            </w:pPr>
            <w:r>
              <w:rPr>
                <w:rFonts w:ascii="Times New Roman" w:hAnsi="Times New Roman" w:cs="Times New Roman"/>
              </w:rPr>
              <w:t>40</w:t>
            </w:r>
          </w:p>
        </w:tc>
        <w:tc>
          <w:tcPr>
            <w:tcW w:w="887" w:type="dxa"/>
            <w:tcBorders>
              <w:left w:val="single" w:sz="4" w:space="0" w:color="auto"/>
            </w:tcBorders>
          </w:tcPr>
          <w:p w:rsidR="00BD516B" w:rsidRDefault="00E23B58">
            <w:pPr>
              <w:pStyle w:val="NoSpacing"/>
              <w:rPr>
                <w:rFonts w:ascii="Times New Roman" w:hAnsi="Times New Roman" w:cs="Times New Roman"/>
              </w:rPr>
            </w:pPr>
            <w:r>
              <w:rPr>
                <w:rFonts w:ascii="Times New Roman" w:hAnsi="Times New Roman" w:cs="Times New Roman"/>
              </w:rPr>
              <w:t>50</w:t>
            </w:r>
          </w:p>
        </w:tc>
        <w:tc>
          <w:tcPr>
            <w:tcW w:w="1388" w:type="dxa"/>
          </w:tcPr>
          <w:p w:rsidR="00BD516B" w:rsidRDefault="00E23B58">
            <w:pPr>
              <w:pStyle w:val="NoSpacing"/>
              <w:rPr>
                <w:rFonts w:ascii="Times New Roman" w:hAnsi="Times New Roman" w:cs="Times New Roman"/>
              </w:rPr>
            </w:pPr>
            <w:r>
              <w:rPr>
                <w:rFonts w:ascii="Times New Roman" w:hAnsi="Times New Roman" w:cs="Times New Roman"/>
              </w:rPr>
              <w:t>Three</w:t>
            </w:r>
          </w:p>
        </w:tc>
      </w:tr>
      <w:tr w:rsidR="00BD516B">
        <w:trPr>
          <w:trHeight w:val="720"/>
          <w:jc w:val="center"/>
        </w:trPr>
        <w:tc>
          <w:tcPr>
            <w:tcW w:w="1121" w:type="dxa"/>
          </w:tcPr>
          <w:p w:rsidR="00BD516B" w:rsidRDefault="00E23B58">
            <w:pPr>
              <w:pStyle w:val="NoSpacing"/>
              <w:rPr>
                <w:rFonts w:ascii="Times New Roman" w:hAnsi="Times New Roman" w:cs="Times New Roman"/>
                <w:b/>
                <w:bCs/>
                <w:color w:val="212128"/>
              </w:rPr>
            </w:pPr>
            <w:r>
              <w:rPr>
                <w:rFonts w:ascii="Times New Roman" w:hAnsi="Times New Roman" w:cs="Times New Roman"/>
                <w:b/>
                <w:bCs/>
                <w:color w:val="212128"/>
              </w:rPr>
              <w:t>BTI-905</w:t>
            </w:r>
          </w:p>
          <w:p w:rsidR="00BD516B" w:rsidRDefault="00BD516B">
            <w:pPr>
              <w:pStyle w:val="NoSpacing"/>
              <w:rPr>
                <w:rFonts w:ascii="Times New Roman" w:hAnsi="Times New Roman" w:cs="Times New Roman"/>
                <w:b/>
                <w:bCs/>
              </w:rPr>
            </w:pPr>
          </w:p>
        </w:tc>
        <w:tc>
          <w:tcPr>
            <w:tcW w:w="2056" w:type="dxa"/>
          </w:tcPr>
          <w:p w:rsidR="00BD516B" w:rsidRDefault="00E23B58">
            <w:pPr>
              <w:pStyle w:val="NoSpacing"/>
              <w:rPr>
                <w:rFonts w:ascii="Times New Roman" w:hAnsi="Times New Roman" w:cs="Times New Roman"/>
              </w:rPr>
            </w:pPr>
            <w:r>
              <w:rPr>
                <w:rFonts w:ascii="Times New Roman" w:hAnsi="Times New Roman" w:cs="Times New Roman"/>
              </w:rPr>
              <w:t>Fermentation Technology/</w:t>
            </w:r>
          </w:p>
        </w:tc>
        <w:tc>
          <w:tcPr>
            <w:tcW w:w="1119" w:type="dxa"/>
            <w:vMerge w:val="restart"/>
            <w:vAlign w:val="center"/>
          </w:tcPr>
          <w:p w:rsidR="00BD516B" w:rsidRDefault="00E23B58">
            <w:pPr>
              <w:pStyle w:val="NoSpacing"/>
              <w:rPr>
                <w:rFonts w:ascii="Times New Roman" w:hAnsi="Times New Roman" w:cs="Times New Roman"/>
              </w:rPr>
            </w:pPr>
            <w:r>
              <w:rPr>
                <w:rFonts w:ascii="Times New Roman" w:hAnsi="Times New Roman" w:cs="Times New Roman"/>
              </w:rPr>
              <w:t>Any one</w:t>
            </w:r>
          </w:p>
        </w:tc>
        <w:tc>
          <w:tcPr>
            <w:tcW w:w="1206" w:type="dxa"/>
            <w:tcBorders>
              <w:right w:val="single" w:sz="4" w:space="0" w:color="auto"/>
            </w:tcBorders>
          </w:tcPr>
          <w:p w:rsidR="00BD516B" w:rsidRDefault="00E23B58">
            <w:pPr>
              <w:pStyle w:val="NoSpacing"/>
              <w:rPr>
                <w:rFonts w:ascii="Times New Roman" w:hAnsi="Times New Roman" w:cs="Times New Roman"/>
              </w:rPr>
            </w:pPr>
            <w:r>
              <w:rPr>
                <w:rFonts w:ascii="Times New Roman" w:hAnsi="Times New Roman" w:cs="Times New Roman"/>
              </w:rPr>
              <w:t>Elective</w:t>
            </w:r>
          </w:p>
        </w:tc>
        <w:tc>
          <w:tcPr>
            <w:tcW w:w="938" w:type="dxa"/>
            <w:tcBorders>
              <w:left w:val="single" w:sz="4" w:space="0" w:color="auto"/>
              <w:right w:val="single" w:sz="4" w:space="0" w:color="auto"/>
            </w:tcBorders>
          </w:tcPr>
          <w:p w:rsidR="00BD516B" w:rsidRDefault="00E23B58">
            <w:pPr>
              <w:pStyle w:val="NoSpacing"/>
              <w:rPr>
                <w:rFonts w:ascii="Times New Roman" w:hAnsi="Times New Roman" w:cs="Times New Roman"/>
              </w:rPr>
            </w:pPr>
            <w:r>
              <w:rPr>
                <w:rFonts w:ascii="Times New Roman" w:hAnsi="Times New Roman" w:cs="Times New Roman"/>
              </w:rPr>
              <w:t>4</w:t>
            </w:r>
          </w:p>
        </w:tc>
        <w:tc>
          <w:tcPr>
            <w:tcW w:w="1137" w:type="dxa"/>
            <w:tcBorders>
              <w:left w:val="single" w:sz="4" w:space="0" w:color="auto"/>
            </w:tcBorders>
          </w:tcPr>
          <w:p w:rsidR="00BD516B" w:rsidRDefault="00E23B58">
            <w:pPr>
              <w:pStyle w:val="NoSpacing"/>
              <w:rPr>
                <w:rFonts w:ascii="Times New Roman" w:hAnsi="Times New Roman" w:cs="Times New Roman"/>
              </w:rPr>
            </w:pPr>
            <w:r>
              <w:rPr>
                <w:rFonts w:ascii="Times New Roman" w:hAnsi="Times New Roman" w:cs="Times New Roman"/>
              </w:rPr>
              <w:t>4</w:t>
            </w:r>
          </w:p>
        </w:tc>
        <w:tc>
          <w:tcPr>
            <w:tcW w:w="1075" w:type="dxa"/>
          </w:tcPr>
          <w:p w:rsidR="00BD516B" w:rsidRDefault="00E23B58">
            <w:pPr>
              <w:pStyle w:val="NoSpacing"/>
              <w:rPr>
                <w:rFonts w:ascii="Times New Roman" w:hAnsi="Times New Roman" w:cs="Times New Roman"/>
              </w:rPr>
            </w:pPr>
            <w:r>
              <w:rPr>
                <w:rFonts w:ascii="Times New Roman" w:hAnsi="Times New Roman" w:cs="Times New Roman"/>
              </w:rPr>
              <w:t>10</w:t>
            </w:r>
          </w:p>
        </w:tc>
        <w:tc>
          <w:tcPr>
            <w:tcW w:w="1088" w:type="dxa"/>
            <w:tcBorders>
              <w:right w:val="single" w:sz="4" w:space="0" w:color="auto"/>
            </w:tcBorders>
          </w:tcPr>
          <w:p w:rsidR="00BD516B" w:rsidRDefault="00E23B58">
            <w:pPr>
              <w:pStyle w:val="NoSpacing"/>
              <w:rPr>
                <w:rFonts w:ascii="Times New Roman" w:hAnsi="Times New Roman" w:cs="Times New Roman"/>
              </w:rPr>
            </w:pPr>
            <w:r>
              <w:rPr>
                <w:rFonts w:ascii="Times New Roman" w:hAnsi="Times New Roman" w:cs="Times New Roman"/>
              </w:rPr>
              <w:t>65</w:t>
            </w:r>
          </w:p>
        </w:tc>
        <w:tc>
          <w:tcPr>
            <w:tcW w:w="887" w:type="dxa"/>
            <w:tcBorders>
              <w:left w:val="single" w:sz="4" w:space="0" w:color="auto"/>
            </w:tcBorders>
          </w:tcPr>
          <w:p w:rsidR="00BD516B" w:rsidRDefault="00E23B58">
            <w:pPr>
              <w:pStyle w:val="NoSpacing"/>
              <w:rPr>
                <w:rFonts w:ascii="Times New Roman" w:hAnsi="Times New Roman" w:cs="Times New Roman"/>
              </w:rPr>
            </w:pPr>
            <w:r>
              <w:rPr>
                <w:rFonts w:ascii="Times New Roman" w:hAnsi="Times New Roman" w:cs="Times New Roman"/>
              </w:rPr>
              <w:t>75</w:t>
            </w:r>
          </w:p>
        </w:tc>
        <w:tc>
          <w:tcPr>
            <w:tcW w:w="1388" w:type="dxa"/>
          </w:tcPr>
          <w:p w:rsidR="00BD516B" w:rsidRDefault="00E23B58">
            <w:pPr>
              <w:pStyle w:val="NoSpacing"/>
              <w:rPr>
                <w:rFonts w:ascii="Times New Roman" w:hAnsi="Times New Roman" w:cs="Times New Roman"/>
              </w:rPr>
            </w:pPr>
            <w:r>
              <w:rPr>
                <w:rFonts w:ascii="Times New Roman" w:hAnsi="Times New Roman" w:cs="Times New Roman"/>
              </w:rPr>
              <w:t>Three</w:t>
            </w:r>
          </w:p>
        </w:tc>
      </w:tr>
      <w:tr w:rsidR="00BD516B">
        <w:trPr>
          <w:trHeight w:val="720"/>
          <w:jc w:val="center"/>
        </w:trPr>
        <w:tc>
          <w:tcPr>
            <w:tcW w:w="1121" w:type="dxa"/>
          </w:tcPr>
          <w:p w:rsidR="00BD516B" w:rsidRDefault="00E23B58">
            <w:pPr>
              <w:pStyle w:val="NoSpacing"/>
              <w:rPr>
                <w:rFonts w:ascii="Times New Roman" w:hAnsi="Times New Roman" w:cs="Times New Roman"/>
                <w:b/>
                <w:bCs/>
                <w:color w:val="212128"/>
              </w:rPr>
            </w:pPr>
            <w:r>
              <w:rPr>
                <w:rFonts w:ascii="Times New Roman" w:hAnsi="Times New Roman" w:cs="Times New Roman"/>
                <w:b/>
                <w:bCs/>
                <w:color w:val="212128"/>
              </w:rPr>
              <w:t>BTI-906</w:t>
            </w:r>
          </w:p>
          <w:p w:rsidR="00BD516B" w:rsidRDefault="00BD516B">
            <w:pPr>
              <w:pStyle w:val="NoSpacing"/>
              <w:rPr>
                <w:rFonts w:ascii="Times New Roman" w:hAnsi="Times New Roman" w:cs="Times New Roman"/>
                <w:b/>
                <w:bCs/>
                <w:color w:val="212128"/>
              </w:rPr>
            </w:pPr>
          </w:p>
        </w:tc>
        <w:tc>
          <w:tcPr>
            <w:tcW w:w="2056" w:type="dxa"/>
          </w:tcPr>
          <w:p w:rsidR="00BD516B" w:rsidRDefault="00E23B58">
            <w:pPr>
              <w:pStyle w:val="NoSpacing"/>
              <w:rPr>
                <w:rFonts w:ascii="Times New Roman" w:hAnsi="Times New Roman" w:cs="Times New Roman"/>
              </w:rPr>
            </w:pPr>
            <w:r>
              <w:rPr>
                <w:rFonts w:ascii="Times New Roman" w:hAnsi="Times New Roman" w:cs="Times New Roman"/>
              </w:rPr>
              <w:t>Bioinstrumentation</w:t>
            </w:r>
          </w:p>
        </w:tc>
        <w:tc>
          <w:tcPr>
            <w:tcW w:w="1119" w:type="dxa"/>
            <w:vMerge/>
          </w:tcPr>
          <w:p w:rsidR="00BD516B" w:rsidRDefault="00BD516B">
            <w:pPr>
              <w:pStyle w:val="NoSpacing"/>
              <w:rPr>
                <w:rFonts w:ascii="Times New Roman" w:hAnsi="Times New Roman" w:cs="Times New Roman"/>
              </w:rPr>
            </w:pPr>
          </w:p>
        </w:tc>
        <w:tc>
          <w:tcPr>
            <w:tcW w:w="1206" w:type="dxa"/>
            <w:tcBorders>
              <w:right w:val="single" w:sz="4" w:space="0" w:color="auto"/>
            </w:tcBorders>
          </w:tcPr>
          <w:p w:rsidR="00BD516B" w:rsidRDefault="00E23B58">
            <w:pPr>
              <w:pStyle w:val="NoSpacing"/>
              <w:rPr>
                <w:rFonts w:ascii="Times New Roman" w:hAnsi="Times New Roman" w:cs="Times New Roman"/>
              </w:rPr>
            </w:pPr>
            <w:r>
              <w:rPr>
                <w:rFonts w:ascii="Times New Roman" w:hAnsi="Times New Roman" w:cs="Times New Roman"/>
              </w:rPr>
              <w:t>Elective</w:t>
            </w:r>
          </w:p>
        </w:tc>
        <w:tc>
          <w:tcPr>
            <w:tcW w:w="938" w:type="dxa"/>
            <w:tcBorders>
              <w:left w:val="single" w:sz="4" w:space="0" w:color="auto"/>
              <w:right w:val="single" w:sz="4" w:space="0" w:color="auto"/>
            </w:tcBorders>
          </w:tcPr>
          <w:p w:rsidR="00BD516B" w:rsidRDefault="00E23B58">
            <w:pPr>
              <w:pStyle w:val="NoSpacing"/>
              <w:rPr>
                <w:rFonts w:ascii="Times New Roman" w:hAnsi="Times New Roman" w:cs="Times New Roman"/>
              </w:rPr>
            </w:pPr>
            <w:r>
              <w:rPr>
                <w:rFonts w:ascii="Times New Roman" w:hAnsi="Times New Roman" w:cs="Times New Roman"/>
              </w:rPr>
              <w:t>4</w:t>
            </w:r>
          </w:p>
        </w:tc>
        <w:tc>
          <w:tcPr>
            <w:tcW w:w="1137" w:type="dxa"/>
            <w:tcBorders>
              <w:left w:val="single" w:sz="4" w:space="0" w:color="auto"/>
            </w:tcBorders>
          </w:tcPr>
          <w:p w:rsidR="00BD516B" w:rsidRDefault="00E23B58">
            <w:pPr>
              <w:pStyle w:val="NoSpacing"/>
              <w:rPr>
                <w:rFonts w:ascii="Times New Roman" w:hAnsi="Times New Roman" w:cs="Times New Roman"/>
              </w:rPr>
            </w:pPr>
            <w:r>
              <w:rPr>
                <w:rFonts w:ascii="Times New Roman" w:hAnsi="Times New Roman" w:cs="Times New Roman"/>
              </w:rPr>
              <w:t>4</w:t>
            </w:r>
          </w:p>
        </w:tc>
        <w:tc>
          <w:tcPr>
            <w:tcW w:w="1075" w:type="dxa"/>
          </w:tcPr>
          <w:p w:rsidR="00BD516B" w:rsidRDefault="00E23B58">
            <w:pPr>
              <w:pStyle w:val="NoSpacing"/>
              <w:rPr>
                <w:rFonts w:ascii="Times New Roman" w:hAnsi="Times New Roman" w:cs="Times New Roman"/>
              </w:rPr>
            </w:pPr>
            <w:r>
              <w:rPr>
                <w:rFonts w:ascii="Times New Roman" w:hAnsi="Times New Roman" w:cs="Times New Roman"/>
              </w:rPr>
              <w:t>10</w:t>
            </w:r>
          </w:p>
        </w:tc>
        <w:tc>
          <w:tcPr>
            <w:tcW w:w="1088" w:type="dxa"/>
            <w:tcBorders>
              <w:right w:val="single" w:sz="4" w:space="0" w:color="auto"/>
            </w:tcBorders>
          </w:tcPr>
          <w:p w:rsidR="00BD516B" w:rsidRDefault="00E23B58">
            <w:pPr>
              <w:pStyle w:val="NoSpacing"/>
              <w:rPr>
                <w:rFonts w:ascii="Times New Roman" w:hAnsi="Times New Roman" w:cs="Times New Roman"/>
              </w:rPr>
            </w:pPr>
            <w:r>
              <w:rPr>
                <w:rFonts w:ascii="Times New Roman" w:hAnsi="Times New Roman" w:cs="Times New Roman"/>
              </w:rPr>
              <w:t>65</w:t>
            </w:r>
          </w:p>
        </w:tc>
        <w:tc>
          <w:tcPr>
            <w:tcW w:w="887" w:type="dxa"/>
            <w:tcBorders>
              <w:left w:val="single" w:sz="4" w:space="0" w:color="auto"/>
            </w:tcBorders>
          </w:tcPr>
          <w:p w:rsidR="00BD516B" w:rsidRDefault="00E23B58">
            <w:pPr>
              <w:pStyle w:val="NoSpacing"/>
              <w:rPr>
                <w:rFonts w:ascii="Times New Roman" w:hAnsi="Times New Roman" w:cs="Times New Roman"/>
              </w:rPr>
            </w:pPr>
            <w:r>
              <w:rPr>
                <w:rFonts w:ascii="Times New Roman" w:hAnsi="Times New Roman" w:cs="Times New Roman"/>
              </w:rPr>
              <w:t>75</w:t>
            </w:r>
          </w:p>
        </w:tc>
        <w:tc>
          <w:tcPr>
            <w:tcW w:w="1388" w:type="dxa"/>
          </w:tcPr>
          <w:p w:rsidR="00BD516B" w:rsidRDefault="00E23B58">
            <w:pPr>
              <w:pStyle w:val="NoSpacing"/>
              <w:rPr>
                <w:rFonts w:ascii="Times New Roman" w:hAnsi="Times New Roman" w:cs="Times New Roman"/>
              </w:rPr>
            </w:pPr>
            <w:r>
              <w:rPr>
                <w:rFonts w:ascii="Times New Roman" w:hAnsi="Times New Roman" w:cs="Times New Roman"/>
              </w:rPr>
              <w:t>Three</w:t>
            </w:r>
          </w:p>
        </w:tc>
      </w:tr>
      <w:tr w:rsidR="00BD516B">
        <w:trPr>
          <w:trHeight w:val="443"/>
          <w:jc w:val="center"/>
        </w:trPr>
        <w:tc>
          <w:tcPr>
            <w:tcW w:w="1121" w:type="dxa"/>
          </w:tcPr>
          <w:p w:rsidR="00BD516B" w:rsidRDefault="00E23B58">
            <w:pPr>
              <w:pStyle w:val="NoSpacing"/>
              <w:rPr>
                <w:rFonts w:ascii="Times New Roman" w:hAnsi="Times New Roman" w:cs="Times New Roman"/>
                <w:b/>
                <w:bCs/>
                <w:color w:val="212128"/>
              </w:rPr>
            </w:pPr>
            <w:r>
              <w:rPr>
                <w:rFonts w:ascii="Times New Roman" w:hAnsi="Times New Roman" w:cs="Times New Roman"/>
                <w:b/>
                <w:bCs/>
                <w:color w:val="212128"/>
              </w:rPr>
              <w:t>BTI-907</w:t>
            </w:r>
          </w:p>
        </w:tc>
        <w:tc>
          <w:tcPr>
            <w:tcW w:w="3175" w:type="dxa"/>
            <w:gridSpan w:val="2"/>
          </w:tcPr>
          <w:p w:rsidR="00BD516B" w:rsidRDefault="00E23B58">
            <w:pPr>
              <w:pStyle w:val="NoSpacing"/>
              <w:rPr>
                <w:rFonts w:ascii="Times New Roman" w:hAnsi="Times New Roman" w:cs="Times New Roman"/>
                <w:color w:val="212128"/>
              </w:rPr>
            </w:pPr>
            <w:r>
              <w:rPr>
                <w:rFonts w:ascii="Times New Roman" w:hAnsi="Times New Roman" w:cs="Times New Roman"/>
                <w:color w:val="212128"/>
              </w:rPr>
              <w:t>Seminar</w:t>
            </w:r>
          </w:p>
          <w:p w:rsidR="00BD516B" w:rsidRDefault="00BD516B">
            <w:pPr>
              <w:pStyle w:val="NoSpacing"/>
              <w:rPr>
                <w:rFonts w:ascii="Times New Roman" w:hAnsi="Times New Roman" w:cs="Times New Roman"/>
              </w:rPr>
            </w:pPr>
          </w:p>
        </w:tc>
        <w:tc>
          <w:tcPr>
            <w:tcW w:w="1206" w:type="dxa"/>
            <w:tcBorders>
              <w:right w:val="single" w:sz="4" w:space="0" w:color="auto"/>
            </w:tcBorders>
          </w:tcPr>
          <w:p w:rsidR="00BD516B" w:rsidRDefault="00E23B58">
            <w:pPr>
              <w:pStyle w:val="NoSpacing"/>
              <w:rPr>
                <w:rFonts w:ascii="Times New Roman" w:hAnsi="Times New Roman" w:cs="Times New Roman"/>
              </w:rPr>
            </w:pPr>
            <w:r>
              <w:rPr>
                <w:rFonts w:ascii="Times New Roman" w:hAnsi="Times New Roman" w:cs="Times New Roman"/>
              </w:rPr>
              <w:t>Core</w:t>
            </w:r>
          </w:p>
        </w:tc>
        <w:tc>
          <w:tcPr>
            <w:tcW w:w="938" w:type="dxa"/>
            <w:tcBorders>
              <w:left w:val="single" w:sz="4" w:space="0" w:color="auto"/>
              <w:right w:val="single" w:sz="4" w:space="0" w:color="auto"/>
            </w:tcBorders>
          </w:tcPr>
          <w:p w:rsidR="00BD516B" w:rsidRDefault="00E23B58">
            <w:pPr>
              <w:pStyle w:val="NoSpacing"/>
              <w:rPr>
                <w:rFonts w:ascii="Times New Roman" w:hAnsi="Times New Roman" w:cs="Times New Roman"/>
              </w:rPr>
            </w:pPr>
            <w:r>
              <w:rPr>
                <w:rFonts w:ascii="Times New Roman" w:hAnsi="Times New Roman" w:cs="Times New Roman"/>
              </w:rPr>
              <w:t>1</w:t>
            </w:r>
          </w:p>
        </w:tc>
        <w:tc>
          <w:tcPr>
            <w:tcW w:w="1137" w:type="dxa"/>
            <w:tcBorders>
              <w:left w:val="single" w:sz="4" w:space="0" w:color="auto"/>
            </w:tcBorders>
          </w:tcPr>
          <w:p w:rsidR="00BD516B" w:rsidRDefault="00E23B58">
            <w:pPr>
              <w:pStyle w:val="NoSpacing"/>
              <w:rPr>
                <w:rFonts w:ascii="Times New Roman" w:hAnsi="Times New Roman" w:cs="Times New Roman"/>
              </w:rPr>
            </w:pPr>
            <w:r>
              <w:rPr>
                <w:rFonts w:ascii="Times New Roman" w:hAnsi="Times New Roman" w:cs="Times New Roman"/>
              </w:rPr>
              <w:t>1</w:t>
            </w:r>
          </w:p>
        </w:tc>
        <w:tc>
          <w:tcPr>
            <w:tcW w:w="1075" w:type="dxa"/>
          </w:tcPr>
          <w:p w:rsidR="00BD516B" w:rsidRDefault="00E23B58">
            <w:pPr>
              <w:pStyle w:val="NoSpacing"/>
              <w:rPr>
                <w:rFonts w:ascii="Times New Roman" w:hAnsi="Times New Roman" w:cs="Times New Roman"/>
              </w:rPr>
            </w:pPr>
            <w:r>
              <w:rPr>
                <w:rFonts w:ascii="Times New Roman" w:hAnsi="Times New Roman" w:cs="Times New Roman"/>
              </w:rPr>
              <w:t>25</w:t>
            </w:r>
          </w:p>
        </w:tc>
        <w:tc>
          <w:tcPr>
            <w:tcW w:w="1088" w:type="dxa"/>
            <w:tcBorders>
              <w:right w:val="single" w:sz="4" w:space="0" w:color="auto"/>
            </w:tcBorders>
          </w:tcPr>
          <w:p w:rsidR="00BD516B" w:rsidRDefault="00BD516B">
            <w:pPr>
              <w:pStyle w:val="NoSpacing"/>
              <w:rPr>
                <w:rFonts w:ascii="Times New Roman" w:hAnsi="Times New Roman" w:cs="Times New Roman"/>
              </w:rPr>
            </w:pPr>
          </w:p>
        </w:tc>
        <w:tc>
          <w:tcPr>
            <w:tcW w:w="887" w:type="dxa"/>
            <w:tcBorders>
              <w:left w:val="single" w:sz="4" w:space="0" w:color="auto"/>
            </w:tcBorders>
          </w:tcPr>
          <w:p w:rsidR="00BD516B" w:rsidRDefault="00E23B58">
            <w:pPr>
              <w:pStyle w:val="NoSpacing"/>
              <w:rPr>
                <w:rFonts w:ascii="Times New Roman" w:hAnsi="Times New Roman" w:cs="Times New Roman"/>
              </w:rPr>
            </w:pPr>
            <w:r>
              <w:rPr>
                <w:rFonts w:ascii="Times New Roman" w:hAnsi="Times New Roman" w:cs="Times New Roman"/>
              </w:rPr>
              <w:t>25</w:t>
            </w:r>
          </w:p>
        </w:tc>
        <w:tc>
          <w:tcPr>
            <w:tcW w:w="1388" w:type="dxa"/>
          </w:tcPr>
          <w:p w:rsidR="00BD516B" w:rsidRDefault="00E23B58">
            <w:pPr>
              <w:pStyle w:val="NoSpacing"/>
              <w:rPr>
                <w:rFonts w:ascii="Times New Roman" w:hAnsi="Times New Roman" w:cs="Times New Roman"/>
              </w:rPr>
            </w:pPr>
            <w:r>
              <w:rPr>
                <w:rFonts w:ascii="Times New Roman" w:hAnsi="Times New Roman" w:cs="Times New Roman"/>
              </w:rPr>
              <w:t>one</w:t>
            </w:r>
          </w:p>
        </w:tc>
      </w:tr>
      <w:tr w:rsidR="00BD516B">
        <w:trPr>
          <w:trHeight w:val="613"/>
          <w:jc w:val="center"/>
        </w:trPr>
        <w:tc>
          <w:tcPr>
            <w:tcW w:w="1121" w:type="dxa"/>
          </w:tcPr>
          <w:p w:rsidR="00BD516B" w:rsidRDefault="00BD516B">
            <w:pPr>
              <w:pStyle w:val="NoSpacing"/>
              <w:rPr>
                <w:rFonts w:ascii="Times New Roman" w:hAnsi="Times New Roman" w:cs="Times New Roman"/>
                <w:b/>
                <w:bCs/>
                <w:color w:val="212128"/>
              </w:rPr>
            </w:pPr>
          </w:p>
          <w:p w:rsidR="00BD516B" w:rsidRDefault="00E23B58">
            <w:pPr>
              <w:pStyle w:val="NoSpacing"/>
              <w:rPr>
                <w:rFonts w:ascii="Times New Roman" w:hAnsi="Times New Roman" w:cs="Times New Roman"/>
                <w:b/>
                <w:bCs/>
              </w:rPr>
            </w:pPr>
            <w:r>
              <w:rPr>
                <w:rFonts w:ascii="Times New Roman" w:hAnsi="Times New Roman" w:cs="Times New Roman"/>
                <w:b/>
                <w:bCs/>
              </w:rPr>
              <w:t>BTI-908</w:t>
            </w:r>
          </w:p>
        </w:tc>
        <w:tc>
          <w:tcPr>
            <w:tcW w:w="3175" w:type="dxa"/>
            <w:gridSpan w:val="2"/>
          </w:tcPr>
          <w:p w:rsidR="00BD516B" w:rsidRDefault="00E23B58">
            <w:pPr>
              <w:pStyle w:val="NoSpacing"/>
              <w:rPr>
                <w:rFonts w:ascii="Times New Roman" w:hAnsi="Times New Roman" w:cs="Times New Roman"/>
                <w:color w:val="212128"/>
              </w:rPr>
            </w:pPr>
            <w:r>
              <w:rPr>
                <w:rFonts w:ascii="Times New Roman" w:hAnsi="Times New Roman" w:cs="Times New Roman"/>
                <w:color w:val="212128"/>
              </w:rPr>
              <w:t>DNA Bar coding</w:t>
            </w:r>
            <w:r>
              <w:rPr>
                <w:rFonts w:ascii="Times New Roman" w:hAnsi="Times New Roman" w:cs="Times New Roman"/>
                <w:color w:val="212128"/>
                <w:sz w:val="24"/>
                <w:szCs w:val="24"/>
              </w:rPr>
              <w:t>/MOOC Course from SWAYAM Portal</w:t>
            </w:r>
          </w:p>
        </w:tc>
        <w:tc>
          <w:tcPr>
            <w:tcW w:w="1206" w:type="dxa"/>
            <w:tcBorders>
              <w:right w:val="single" w:sz="4" w:space="0" w:color="auto"/>
            </w:tcBorders>
          </w:tcPr>
          <w:p w:rsidR="00BD516B" w:rsidRDefault="00E23B58">
            <w:pPr>
              <w:pStyle w:val="NoSpacing"/>
              <w:rPr>
                <w:rFonts w:ascii="Times New Roman" w:hAnsi="Times New Roman" w:cs="Times New Roman"/>
              </w:rPr>
            </w:pPr>
            <w:r>
              <w:rPr>
                <w:rFonts w:ascii="Times New Roman" w:hAnsi="Times New Roman" w:cs="Times New Roman"/>
              </w:rPr>
              <w:t>Open elective</w:t>
            </w:r>
          </w:p>
        </w:tc>
        <w:tc>
          <w:tcPr>
            <w:tcW w:w="938" w:type="dxa"/>
            <w:tcBorders>
              <w:left w:val="single" w:sz="4" w:space="0" w:color="auto"/>
              <w:right w:val="single" w:sz="4" w:space="0" w:color="auto"/>
            </w:tcBorders>
          </w:tcPr>
          <w:p w:rsidR="00BD516B" w:rsidRDefault="00E23B58">
            <w:pPr>
              <w:pStyle w:val="NoSpacing"/>
              <w:rPr>
                <w:rFonts w:ascii="Times New Roman" w:hAnsi="Times New Roman" w:cs="Times New Roman"/>
              </w:rPr>
            </w:pPr>
            <w:r>
              <w:rPr>
                <w:rFonts w:ascii="Times New Roman" w:hAnsi="Times New Roman" w:cs="Times New Roman"/>
              </w:rPr>
              <w:t>2</w:t>
            </w:r>
          </w:p>
        </w:tc>
        <w:tc>
          <w:tcPr>
            <w:tcW w:w="1137" w:type="dxa"/>
            <w:tcBorders>
              <w:left w:val="single" w:sz="4" w:space="0" w:color="auto"/>
            </w:tcBorders>
          </w:tcPr>
          <w:p w:rsidR="00BD516B" w:rsidRDefault="00E23B58">
            <w:pPr>
              <w:pStyle w:val="NoSpacing"/>
              <w:rPr>
                <w:rFonts w:ascii="Times New Roman" w:hAnsi="Times New Roman" w:cs="Times New Roman"/>
              </w:rPr>
            </w:pPr>
            <w:r>
              <w:rPr>
                <w:rFonts w:ascii="Times New Roman" w:hAnsi="Times New Roman" w:cs="Times New Roman"/>
              </w:rPr>
              <w:t>2</w:t>
            </w:r>
          </w:p>
        </w:tc>
        <w:tc>
          <w:tcPr>
            <w:tcW w:w="1075" w:type="dxa"/>
          </w:tcPr>
          <w:p w:rsidR="00BD516B" w:rsidRDefault="00E23B58">
            <w:pPr>
              <w:pStyle w:val="NoSpacing"/>
              <w:rPr>
                <w:rFonts w:ascii="Times New Roman" w:hAnsi="Times New Roman" w:cs="Times New Roman"/>
              </w:rPr>
            </w:pPr>
            <w:r>
              <w:rPr>
                <w:rFonts w:ascii="Times New Roman" w:hAnsi="Times New Roman" w:cs="Times New Roman"/>
              </w:rPr>
              <w:t>10</w:t>
            </w:r>
          </w:p>
        </w:tc>
        <w:tc>
          <w:tcPr>
            <w:tcW w:w="1088" w:type="dxa"/>
            <w:tcBorders>
              <w:right w:val="single" w:sz="4" w:space="0" w:color="auto"/>
            </w:tcBorders>
          </w:tcPr>
          <w:p w:rsidR="00BD516B" w:rsidRDefault="00E23B58">
            <w:pPr>
              <w:pStyle w:val="NoSpacing"/>
              <w:rPr>
                <w:rFonts w:ascii="Times New Roman" w:hAnsi="Times New Roman" w:cs="Times New Roman"/>
              </w:rPr>
            </w:pPr>
            <w:r>
              <w:rPr>
                <w:rFonts w:ascii="Times New Roman" w:hAnsi="Times New Roman" w:cs="Times New Roman"/>
              </w:rPr>
              <w:t>40</w:t>
            </w:r>
          </w:p>
        </w:tc>
        <w:tc>
          <w:tcPr>
            <w:tcW w:w="887" w:type="dxa"/>
            <w:tcBorders>
              <w:left w:val="single" w:sz="4" w:space="0" w:color="auto"/>
            </w:tcBorders>
          </w:tcPr>
          <w:p w:rsidR="00BD516B" w:rsidRDefault="00E23B58">
            <w:pPr>
              <w:pStyle w:val="NoSpacing"/>
              <w:rPr>
                <w:rFonts w:ascii="Times New Roman" w:hAnsi="Times New Roman" w:cs="Times New Roman"/>
              </w:rPr>
            </w:pPr>
            <w:r>
              <w:rPr>
                <w:rFonts w:ascii="Times New Roman" w:hAnsi="Times New Roman" w:cs="Times New Roman"/>
              </w:rPr>
              <w:t>50</w:t>
            </w:r>
          </w:p>
        </w:tc>
        <w:tc>
          <w:tcPr>
            <w:tcW w:w="1388" w:type="dxa"/>
          </w:tcPr>
          <w:p w:rsidR="00BD516B" w:rsidRDefault="00E23B58">
            <w:pPr>
              <w:pStyle w:val="NoSpacing"/>
              <w:rPr>
                <w:rFonts w:ascii="Times New Roman" w:hAnsi="Times New Roman" w:cs="Times New Roman"/>
              </w:rPr>
            </w:pPr>
            <w:r>
              <w:rPr>
                <w:rFonts w:ascii="Times New Roman" w:hAnsi="Times New Roman" w:cs="Times New Roman"/>
              </w:rPr>
              <w:t>Three</w:t>
            </w:r>
          </w:p>
        </w:tc>
      </w:tr>
      <w:tr w:rsidR="00BD516B">
        <w:trPr>
          <w:trHeight w:val="720"/>
          <w:jc w:val="center"/>
        </w:trPr>
        <w:tc>
          <w:tcPr>
            <w:tcW w:w="1121" w:type="dxa"/>
          </w:tcPr>
          <w:p w:rsidR="00BD516B" w:rsidRDefault="00E23B58">
            <w:pPr>
              <w:pStyle w:val="NoSpacing"/>
              <w:rPr>
                <w:rFonts w:ascii="Times New Roman" w:hAnsi="Times New Roman" w:cs="Times New Roman"/>
                <w:b/>
                <w:bCs/>
              </w:rPr>
            </w:pPr>
            <w:r>
              <w:rPr>
                <w:rFonts w:ascii="Times New Roman" w:hAnsi="Times New Roman" w:cs="Times New Roman"/>
                <w:b/>
                <w:bCs/>
                <w:color w:val="212128"/>
                <w:w w:val="102"/>
              </w:rPr>
              <w:t>BTI-909</w:t>
            </w:r>
          </w:p>
        </w:tc>
        <w:tc>
          <w:tcPr>
            <w:tcW w:w="3175" w:type="dxa"/>
            <w:gridSpan w:val="2"/>
          </w:tcPr>
          <w:p w:rsidR="00BD516B" w:rsidRDefault="00E23B58">
            <w:pPr>
              <w:pStyle w:val="NoSpacing"/>
              <w:rPr>
                <w:rFonts w:ascii="Times New Roman" w:hAnsi="Times New Roman" w:cs="Times New Roman"/>
              </w:rPr>
            </w:pPr>
            <w:r>
              <w:rPr>
                <w:rFonts w:ascii="Times New Roman" w:hAnsi="Times New Roman" w:cs="Times New Roman"/>
                <w:color w:val="212128"/>
              </w:rPr>
              <w:t xml:space="preserve">Lab Course-XVIII based on </w:t>
            </w:r>
            <w:r>
              <w:rPr>
                <w:rFonts w:ascii="Times New Roman" w:hAnsi="Times New Roman" w:cs="Times New Roman"/>
                <w:color w:val="212128"/>
                <w:w w:val="112"/>
              </w:rPr>
              <w:t xml:space="preserve">Paper-BTI-901, </w:t>
            </w:r>
            <w:r>
              <w:rPr>
                <w:rFonts w:ascii="Times New Roman" w:hAnsi="Times New Roman" w:cs="Times New Roman"/>
                <w:color w:val="212128"/>
              </w:rPr>
              <w:t>BTI-902, &amp;BTI-905</w:t>
            </w:r>
            <w:r w:rsidR="006F3A2F">
              <w:rPr>
                <w:rFonts w:ascii="Times New Roman" w:hAnsi="Times New Roman" w:cs="Times New Roman"/>
                <w:color w:val="212128"/>
              </w:rPr>
              <w:t>/BTI-906</w:t>
            </w:r>
            <w:r>
              <w:rPr>
                <w:rFonts w:ascii="Times New Roman" w:hAnsi="Times New Roman" w:cs="Times New Roman"/>
                <w:color w:val="212128"/>
              </w:rPr>
              <w:t xml:space="preserve">  </w:t>
            </w:r>
          </w:p>
        </w:tc>
        <w:tc>
          <w:tcPr>
            <w:tcW w:w="1206" w:type="dxa"/>
            <w:tcBorders>
              <w:right w:val="single" w:sz="4" w:space="0" w:color="auto"/>
            </w:tcBorders>
          </w:tcPr>
          <w:p w:rsidR="00BD516B" w:rsidRDefault="00E23B58">
            <w:pPr>
              <w:pStyle w:val="NoSpacing"/>
              <w:rPr>
                <w:rFonts w:ascii="Times New Roman" w:hAnsi="Times New Roman" w:cs="Times New Roman"/>
              </w:rPr>
            </w:pPr>
            <w:r>
              <w:rPr>
                <w:rFonts w:ascii="Times New Roman" w:hAnsi="Times New Roman" w:cs="Times New Roman"/>
              </w:rPr>
              <w:t>Core</w:t>
            </w:r>
          </w:p>
        </w:tc>
        <w:tc>
          <w:tcPr>
            <w:tcW w:w="938" w:type="dxa"/>
            <w:tcBorders>
              <w:left w:val="single" w:sz="4" w:space="0" w:color="auto"/>
              <w:right w:val="single" w:sz="4" w:space="0" w:color="auto"/>
            </w:tcBorders>
          </w:tcPr>
          <w:p w:rsidR="00BD516B" w:rsidRDefault="00E23B58">
            <w:pPr>
              <w:pStyle w:val="NoSpacing"/>
              <w:rPr>
                <w:rFonts w:ascii="Times New Roman" w:hAnsi="Times New Roman" w:cs="Times New Roman"/>
              </w:rPr>
            </w:pPr>
            <w:r>
              <w:rPr>
                <w:rFonts w:ascii="Times New Roman" w:hAnsi="Times New Roman" w:cs="Times New Roman"/>
              </w:rPr>
              <w:t>6</w:t>
            </w:r>
          </w:p>
        </w:tc>
        <w:tc>
          <w:tcPr>
            <w:tcW w:w="1137" w:type="dxa"/>
            <w:tcBorders>
              <w:left w:val="single" w:sz="4" w:space="0" w:color="auto"/>
            </w:tcBorders>
          </w:tcPr>
          <w:p w:rsidR="00BD516B" w:rsidRDefault="00E23B58">
            <w:pPr>
              <w:pStyle w:val="NoSpacing"/>
              <w:rPr>
                <w:rFonts w:ascii="Times New Roman" w:hAnsi="Times New Roman" w:cs="Times New Roman"/>
              </w:rPr>
            </w:pPr>
            <w:r>
              <w:rPr>
                <w:rFonts w:ascii="Times New Roman" w:hAnsi="Times New Roman" w:cs="Times New Roman"/>
              </w:rPr>
              <w:t>12</w:t>
            </w:r>
          </w:p>
        </w:tc>
        <w:tc>
          <w:tcPr>
            <w:tcW w:w="1075" w:type="dxa"/>
          </w:tcPr>
          <w:p w:rsidR="00BD516B" w:rsidRDefault="00E23B58">
            <w:pPr>
              <w:pStyle w:val="NoSpacing"/>
              <w:rPr>
                <w:rFonts w:ascii="Times New Roman" w:hAnsi="Times New Roman" w:cs="Times New Roman"/>
              </w:rPr>
            </w:pPr>
            <w:r>
              <w:rPr>
                <w:rFonts w:ascii="Times New Roman" w:hAnsi="Times New Roman" w:cs="Times New Roman"/>
              </w:rPr>
              <w:t>15</w:t>
            </w:r>
          </w:p>
        </w:tc>
        <w:tc>
          <w:tcPr>
            <w:tcW w:w="1088" w:type="dxa"/>
            <w:tcBorders>
              <w:right w:val="single" w:sz="4" w:space="0" w:color="auto"/>
            </w:tcBorders>
          </w:tcPr>
          <w:p w:rsidR="00BD516B" w:rsidRDefault="00E23B58">
            <w:pPr>
              <w:pStyle w:val="NoSpacing"/>
              <w:rPr>
                <w:rFonts w:ascii="Times New Roman" w:hAnsi="Times New Roman" w:cs="Times New Roman"/>
              </w:rPr>
            </w:pPr>
            <w:r>
              <w:rPr>
                <w:rFonts w:ascii="Times New Roman" w:hAnsi="Times New Roman" w:cs="Times New Roman"/>
              </w:rPr>
              <w:t>60</w:t>
            </w:r>
          </w:p>
        </w:tc>
        <w:tc>
          <w:tcPr>
            <w:tcW w:w="887" w:type="dxa"/>
            <w:tcBorders>
              <w:left w:val="single" w:sz="4" w:space="0" w:color="auto"/>
            </w:tcBorders>
          </w:tcPr>
          <w:p w:rsidR="00BD516B" w:rsidRDefault="00E23B58">
            <w:pPr>
              <w:pStyle w:val="NoSpacing"/>
              <w:rPr>
                <w:rFonts w:ascii="Times New Roman" w:hAnsi="Times New Roman" w:cs="Times New Roman"/>
              </w:rPr>
            </w:pPr>
            <w:r>
              <w:rPr>
                <w:rFonts w:ascii="Times New Roman" w:hAnsi="Times New Roman" w:cs="Times New Roman"/>
              </w:rPr>
              <w:t>75</w:t>
            </w:r>
          </w:p>
        </w:tc>
        <w:tc>
          <w:tcPr>
            <w:tcW w:w="1388" w:type="dxa"/>
          </w:tcPr>
          <w:p w:rsidR="00BD516B" w:rsidRDefault="00E23B58">
            <w:pPr>
              <w:pStyle w:val="NoSpacing"/>
              <w:rPr>
                <w:rFonts w:ascii="Times New Roman" w:hAnsi="Times New Roman" w:cs="Times New Roman"/>
              </w:rPr>
            </w:pPr>
            <w:r>
              <w:rPr>
                <w:rFonts w:ascii="Times New Roman" w:hAnsi="Times New Roman" w:cs="Times New Roman"/>
              </w:rPr>
              <w:t>Six  (Two sessions of three hours each)</w:t>
            </w:r>
          </w:p>
        </w:tc>
      </w:tr>
      <w:tr w:rsidR="00BD516B">
        <w:trPr>
          <w:trHeight w:val="908"/>
          <w:jc w:val="center"/>
        </w:trPr>
        <w:tc>
          <w:tcPr>
            <w:tcW w:w="1121" w:type="dxa"/>
          </w:tcPr>
          <w:p w:rsidR="00BD516B" w:rsidRDefault="00E23B58">
            <w:pPr>
              <w:pStyle w:val="NoSpacing"/>
              <w:rPr>
                <w:rFonts w:ascii="Times New Roman" w:hAnsi="Times New Roman" w:cs="Times New Roman"/>
                <w:b/>
                <w:bCs/>
              </w:rPr>
            </w:pPr>
            <w:r>
              <w:rPr>
                <w:rFonts w:ascii="Times New Roman" w:hAnsi="Times New Roman" w:cs="Times New Roman"/>
                <w:b/>
                <w:bCs/>
                <w:color w:val="212128"/>
                <w:w w:val="102"/>
              </w:rPr>
              <w:t>BTI-910</w:t>
            </w:r>
          </w:p>
        </w:tc>
        <w:tc>
          <w:tcPr>
            <w:tcW w:w="3175" w:type="dxa"/>
            <w:gridSpan w:val="2"/>
          </w:tcPr>
          <w:p w:rsidR="00BD516B" w:rsidRDefault="00E23B58">
            <w:pPr>
              <w:pStyle w:val="NoSpacing"/>
              <w:rPr>
                <w:rFonts w:ascii="Times New Roman" w:hAnsi="Times New Roman" w:cs="Times New Roman"/>
              </w:rPr>
            </w:pPr>
            <w:r>
              <w:rPr>
                <w:rFonts w:ascii="Times New Roman" w:hAnsi="Times New Roman" w:cs="Times New Roman"/>
                <w:color w:val="2F3138"/>
              </w:rPr>
              <w:t xml:space="preserve">Lab </w:t>
            </w:r>
            <w:r>
              <w:rPr>
                <w:rFonts w:ascii="Times New Roman" w:hAnsi="Times New Roman" w:cs="Times New Roman"/>
                <w:color w:val="212128"/>
              </w:rPr>
              <w:t>Course</w:t>
            </w:r>
            <w:r>
              <w:rPr>
                <w:rFonts w:ascii="Times New Roman" w:hAnsi="Times New Roman" w:cs="Times New Roman"/>
                <w:color w:val="212128"/>
                <w:spacing w:val="-7"/>
              </w:rPr>
              <w:t>-</w:t>
            </w:r>
            <w:r>
              <w:rPr>
                <w:rFonts w:ascii="Times New Roman" w:hAnsi="Times New Roman" w:cs="Times New Roman"/>
                <w:color w:val="212128"/>
              </w:rPr>
              <w:t xml:space="preserve">XIX based on </w:t>
            </w:r>
            <w:r>
              <w:rPr>
                <w:rFonts w:ascii="Times New Roman" w:hAnsi="Times New Roman" w:cs="Times New Roman"/>
                <w:color w:val="212128"/>
                <w:w w:val="120"/>
              </w:rPr>
              <w:t>Paper</w:t>
            </w:r>
            <w:r>
              <w:rPr>
                <w:rFonts w:ascii="Times New Roman" w:hAnsi="Times New Roman" w:cs="Times New Roman"/>
                <w:color w:val="212128"/>
                <w:w w:val="121"/>
              </w:rPr>
              <w:t>-</w:t>
            </w:r>
            <w:r>
              <w:rPr>
                <w:rFonts w:ascii="Times New Roman" w:hAnsi="Times New Roman" w:cs="Times New Roman"/>
                <w:color w:val="212128"/>
              </w:rPr>
              <w:t>BTI-903 &amp; BTI-904</w:t>
            </w:r>
          </w:p>
        </w:tc>
        <w:tc>
          <w:tcPr>
            <w:tcW w:w="1206" w:type="dxa"/>
            <w:tcBorders>
              <w:right w:val="single" w:sz="4" w:space="0" w:color="auto"/>
            </w:tcBorders>
          </w:tcPr>
          <w:p w:rsidR="00BD516B" w:rsidRDefault="00E23B58">
            <w:pPr>
              <w:pStyle w:val="NoSpacing"/>
              <w:rPr>
                <w:rFonts w:ascii="Times New Roman" w:hAnsi="Times New Roman" w:cs="Times New Roman"/>
              </w:rPr>
            </w:pPr>
            <w:r>
              <w:rPr>
                <w:rFonts w:ascii="Times New Roman" w:hAnsi="Times New Roman" w:cs="Times New Roman"/>
              </w:rPr>
              <w:t>core</w:t>
            </w:r>
          </w:p>
        </w:tc>
        <w:tc>
          <w:tcPr>
            <w:tcW w:w="938" w:type="dxa"/>
            <w:tcBorders>
              <w:left w:val="single" w:sz="4" w:space="0" w:color="auto"/>
              <w:right w:val="single" w:sz="4" w:space="0" w:color="auto"/>
            </w:tcBorders>
          </w:tcPr>
          <w:p w:rsidR="00BD516B" w:rsidRDefault="00E23B58">
            <w:pPr>
              <w:pStyle w:val="NoSpacing"/>
              <w:rPr>
                <w:rFonts w:ascii="Times New Roman" w:hAnsi="Times New Roman" w:cs="Times New Roman"/>
              </w:rPr>
            </w:pPr>
            <w:r>
              <w:rPr>
                <w:rFonts w:ascii="Times New Roman" w:hAnsi="Times New Roman" w:cs="Times New Roman"/>
              </w:rPr>
              <w:t>2</w:t>
            </w:r>
          </w:p>
        </w:tc>
        <w:tc>
          <w:tcPr>
            <w:tcW w:w="1137" w:type="dxa"/>
            <w:tcBorders>
              <w:left w:val="single" w:sz="4" w:space="0" w:color="auto"/>
            </w:tcBorders>
          </w:tcPr>
          <w:p w:rsidR="00BD516B" w:rsidRDefault="00E23B58">
            <w:pPr>
              <w:pStyle w:val="NoSpacing"/>
              <w:rPr>
                <w:rFonts w:ascii="Times New Roman" w:hAnsi="Times New Roman" w:cs="Times New Roman"/>
              </w:rPr>
            </w:pPr>
            <w:r>
              <w:rPr>
                <w:rFonts w:ascii="Times New Roman" w:hAnsi="Times New Roman" w:cs="Times New Roman"/>
              </w:rPr>
              <w:t>4</w:t>
            </w:r>
          </w:p>
        </w:tc>
        <w:tc>
          <w:tcPr>
            <w:tcW w:w="1075" w:type="dxa"/>
          </w:tcPr>
          <w:p w:rsidR="00BD516B" w:rsidRDefault="00E23B58">
            <w:pPr>
              <w:pStyle w:val="NoSpacing"/>
              <w:rPr>
                <w:rFonts w:ascii="Times New Roman" w:hAnsi="Times New Roman" w:cs="Times New Roman"/>
              </w:rPr>
            </w:pPr>
            <w:r>
              <w:rPr>
                <w:rFonts w:ascii="Times New Roman" w:hAnsi="Times New Roman" w:cs="Times New Roman"/>
              </w:rPr>
              <w:t>5</w:t>
            </w:r>
          </w:p>
        </w:tc>
        <w:tc>
          <w:tcPr>
            <w:tcW w:w="1088" w:type="dxa"/>
            <w:tcBorders>
              <w:right w:val="single" w:sz="4" w:space="0" w:color="auto"/>
            </w:tcBorders>
          </w:tcPr>
          <w:p w:rsidR="00BD516B" w:rsidRDefault="00E23B58">
            <w:pPr>
              <w:pStyle w:val="NoSpacing"/>
              <w:rPr>
                <w:rFonts w:ascii="Times New Roman" w:hAnsi="Times New Roman" w:cs="Times New Roman"/>
              </w:rPr>
            </w:pPr>
            <w:r>
              <w:rPr>
                <w:rFonts w:ascii="Times New Roman" w:hAnsi="Times New Roman" w:cs="Times New Roman"/>
              </w:rPr>
              <w:t>20</w:t>
            </w:r>
          </w:p>
        </w:tc>
        <w:tc>
          <w:tcPr>
            <w:tcW w:w="887" w:type="dxa"/>
            <w:tcBorders>
              <w:left w:val="single" w:sz="4" w:space="0" w:color="auto"/>
            </w:tcBorders>
          </w:tcPr>
          <w:p w:rsidR="00BD516B" w:rsidRDefault="00E23B58">
            <w:pPr>
              <w:pStyle w:val="NoSpacing"/>
              <w:rPr>
                <w:rFonts w:ascii="Times New Roman" w:hAnsi="Times New Roman" w:cs="Times New Roman"/>
              </w:rPr>
            </w:pPr>
            <w:r>
              <w:rPr>
                <w:rFonts w:ascii="Times New Roman" w:hAnsi="Times New Roman" w:cs="Times New Roman"/>
              </w:rPr>
              <w:t>25</w:t>
            </w:r>
          </w:p>
        </w:tc>
        <w:tc>
          <w:tcPr>
            <w:tcW w:w="1388" w:type="dxa"/>
          </w:tcPr>
          <w:p w:rsidR="00BD516B" w:rsidRDefault="00E23B58">
            <w:pPr>
              <w:pStyle w:val="NoSpacing"/>
              <w:rPr>
                <w:rFonts w:ascii="Times New Roman" w:hAnsi="Times New Roman" w:cs="Times New Roman"/>
              </w:rPr>
            </w:pPr>
            <w:r>
              <w:rPr>
                <w:rFonts w:ascii="Times New Roman" w:hAnsi="Times New Roman" w:cs="Times New Roman"/>
              </w:rPr>
              <w:t>Three  (One sessionof three hours)</w:t>
            </w:r>
          </w:p>
        </w:tc>
      </w:tr>
      <w:tr w:rsidR="00BD516B">
        <w:trPr>
          <w:trHeight w:val="720"/>
          <w:jc w:val="center"/>
        </w:trPr>
        <w:tc>
          <w:tcPr>
            <w:tcW w:w="7577" w:type="dxa"/>
            <w:gridSpan w:val="6"/>
          </w:tcPr>
          <w:p w:rsidR="00BD516B" w:rsidRDefault="00E23B58">
            <w:pPr>
              <w:pStyle w:val="NoSpacing"/>
              <w:jc w:val="center"/>
              <w:rPr>
                <w:rFonts w:ascii="Times New Roman" w:hAnsi="Times New Roman" w:cs="Times New Roman"/>
                <w:b/>
                <w:bCs/>
              </w:rPr>
            </w:pPr>
            <w:r>
              <w:rPr>
                <w:rFonts w:ascii="Times New Roman" w:hAnsi="Times New Roman" w:cs="Times New Roman"/>
                <w:b/>
                <w:bCs/>
              </w:rPr>
              <w:t>Total credits-2</w:t>
            </w:r>
            <w:r w:rsidR="003A05C3">
              <w:rPr>
                <w:rFonts w:ascii="Times New Roman" w:hAnsi="Times New Roman" w:cs="Times New Roman"/>
                <w:b/>
                <w:bCs/>
              </w:rPr>
              <w:t>7</w:t>
            </w:r>
          </w:p>
        </w:tc>
        <w:tc>
          <w:tcPr>
            <w:tcW w:w="4438" w:type="dxa"/>
            <w:gridSpan w:val="4"/>
          </w:tcPr>
          <w:p w:rsidR="00BD516B" w:rsidRDefault="00E23B58">
            <w:pPr>
              <w:pStyle w:val="NoSpacing"/>
              <w:rPr>
                <w:rFonts w:ascii="Times New Roman" w:hAnsi="Times New Roman" w:cs="Times New Roman"/>
                <w:b/>
                <w:bCs/>
              </w:rPr>
            </w:pPr>
            <w:r>
              <w:rPr>
                <w:rFonts w:ascii="Times New Roman" w:hAnsi="Times New Roman" w:cs="Times New Roman"/>
                <w:b/>
                <w:bCs/>
              </w:rPr>
              <w:t>Total Marks-500</w:t>
            </w:r>
            <w:bookmarkStart w:id="0" w:name="_GoBack"/>
            <w:bookmarkEnd w:id="0"/>
          </w:p>
        </w:tc>
      </w:tr>
    </w:tbl>
    <w:p w:rsidR="00BD516B" w:rsidRDefault="00BD516B">
      <w:pPr>
        <w:pStyle w:val="NoSpacing"/>
        <w:jc w:val="center"/>
        <w:rPr>
          <w:rFonts w:ascii="Times New Roman" w:hAnsi="Times New Roman" w:cs="Times New Roman"/>
          <w:b/>
          <w:bCs/>
        </w:rPr>
      </w:pPr>
    </w:p>
    <w:p w:rsidR="00A22105" w:rsidRDefault="00A22105">
      <w:pPr>
        <w:rPr>
          <w:rFonts w:ascii="Times New Roman" w:hAnsi="Times New Roman" w:cs="Times New Roman"/>
          <w:b/>
          <w:bCs/>
        </w:rPr>
      </w:pPr>
      <w:r>
        <w:rPr>
          <w:rFonts w:ascii="Times New Roman" w:hAnsi="Times New Roman" w:cs="Times New Roman"/>
          <w:b/>
          <w:bCs/>
        </w:rPr>
        <w:br w:type="page"/>
      </w:r>
    </w:p>
    <w:p w:rsidR="00BD516B" w:rsidRDefault="003338E3">
      <w:pPr>
        <w:pStyle w:val="NoSpacing"/>
        <w:jc w:val="center"/>
        <w:rPr>
          <w:rFonts w:ascii="Times New Roman" w:hAnsi="Times New Roman" w:cs="Times New Roman"/>
          <w:b/>
          <w:bCs/>
        </w:rPr>
      </w:pPr>
      <w:r w:rsidRPr="00A44179">
        <w:rPr>
          <w:rFonts w:ascii="Times New Roman" w:hAnsi="Times New Roman" w:cs="Times New Roman"/>
          <w:b/>
          <w:bCs/>
          <w:i/>
          <w:sz w:val="28"/>
          <w:szCs w:val="28"/>
        </w:rPr>
        <w:lastRenderedPageBreak/>
        <w:t>w.e.f.</w:t>
      </w:r>
      <w:r>
        <w:rPr>
          <w:rFonts w:ascii="Times New Roman" w:hAnsi="Times New Roman" w:cs="Times New Roman"/>
          <w:b/>
          <w:bCs/>
          <w:sz w:val="28"/>
          <w:szCs w:val="28"/>
        </w:rPr>
        <w:t xml:space="preserve"> Academic Session 2023-2024 </w:t>
      </w:r>
    </w:p>
    <w:tbl>
      <w:tblPr>
        <w:tblStyle w:val="TableGrid"/>
        <w:tblpPr w:leftFromText="180" w:rightFromText="180" w:vertAnchor="page" w:horzAnchor="margin" w:tblpXSpec="center" w:tblpY="2158"/>
        <w:tblW w:w="9532" w:type="dxa"/>
        <w:tblLayout w:type="fixed"/>
        <w:tblLook w:val="04A0"/>
      </w:tblPr>
      <w:tblGrid>
        <w:gridCol w:w="1264"/>
        <w:gridCol w:w="3580"/>
        <w:gridCol w:w="987"/>
        <w:gridCol w:w="1340"/>
        <w:gridCol w:w="1242"/>
        <w:gridCol w:w="1119"/>
      </w:tblGrid>
      <w:tr w:rsidR="003338E3" w:rsidTr="00A44179">
        <w:trPr>
          <w:trHeight w:val="911"/>
        </w:trPr>
        <w:tc>
          <w:tcPr>
            <w:tcW w:w="1264" w:type="dxa"/>
          </w:tcPr>
          <w:p w:rsidR="003338E3" w:rsidRDefault="003338E3" w:rsidP="003338E3">
            <w:pPr>
              <w:pStyle w:val="NoSpacing"/>
              <w:rPr>
                <w:rFonts w:ascii="Times New Roman" w:hAnsi="Times New Roman" w:cs="Times New Roman"/>
                <w:b/>
                <w:bCs/>
              </w:rPr>
            </w:pPr>
            <w:r>
              <w:rPr>
                <w:rFonts w:ascii="Times New Roman" w:hAnsi="Times New Roman" w:cs="Times New Roman"/>
                <w:b/>
                <w:bCs/>
              </w:rPr>
              <w:t>Paper No.</w:t>
            </w:r>
          </w:p>
        </w:tc>
        <w:tc>
          <w:tcPr>
            <w:tcW w:w="3580" w:type="dxa"/>
          </w:tcPr>
          <w:p w:rsidR="003338E3" w:rsidRDefault="003338E3" w:rsidP="003338E3">
            <w:pPr>
              <w:pStyle w:val="NoSpacing"/>
              <w:rPr>
                <w:rFonts w:ascii="Times New Roman" w:hAnsi="Times New Roman" w:cs="Times New Roman"/>
                <w:b/>
                <w:bCs/>
              </w:rPr>
            </w:pPr>
            <w:r>
              <w:rPr>
                <w:rFonts w:ascii="Times New Roman" w:hAnsi="Times New Roman" w:cs="Times New Roman"/>
                <w:b/>
                <w:bCs/>
              </w:rPr>
              <w:t>Nomenclature</w:t>
            </w:r>
          </w:p>
        </w:tc>
        <w:tc>
          <w:tcPr>
            <w:tcW w:w="987" w:type="dxa"/>
            <w:tcBorders>
              <w:left w:val="single" w:sz="4" w:space="0" w:color="auto"/>
              <w:right w:val="single" w:sz="4" w:space="0" w:color="auto"/>
            </w:tcBorders>
          </w:tcPr>
          <w:p w:rsidR="003338E3" w:rsidRDefault="003338E3" w:rsidP="003338E3">
            <w:pPr>
              <w:pStyle w:val="NoSpacing"/>
              <w:rPr>
                <w:rFonts w:ascii="Times New Roman" w:hAnsi="Times New Roman" w:cs="Times New Roman"/>
                <w:b/>
                <w:bCs/>
              </w:rPr>
            </w:pPr>
            <w:r>
              <w:rPr>
                <w:rFonts w:ascii="Times New Roman" w:hAnsi="Times New Roman" w:cs="Times New Roman"/>
                <w:b/>
                <w:bCs/>
              </w:rPr>
              <w:t>Credits</w:t>
            </w:r>
          </w:p>
        </w:tc>
        <w:tc>
          <w:tcPr>
            <w:tcW w:w="1340" w:type="dxa"/>
          </w:tcPr>
          <w:p w:rsidR="003338E3" w:rsidRDefault="003338E3" w:rsidP="003338E3">
            <w:pPr>
              <w:pStyle w:val="NoSpacing"/>
              <w:rPr>
                <w:rFonts w:ascii="Times New Roman" w:hAnsi="Times New Roman" w:cs="Times New Roman"/>
                <w:b/>
                <w:bCs/>
              </w:rPr>
            </w:pPr>
            <w:r>
              <w:rPr>
                <w:rFonts w:ascii="Times New Roman" w:hAnsi="Times New Roman" w:cs="Times New Roman"/>
                <w:b/>
                <w:bCs/>
              </w:rPr>
              <w:t>Internal marks</w:t>
            </w:r>
          </w:p>
        </w:tc>
        <w:tc>
          <w:tcPr>
            <w:tcW w:w="1242" w:type="dxa"/>
            <w:tcBorders>
              <w:right w:val="single" w:sz="4" w:space="0" w:color="auto"/>
            </w:tcBorders>
          </w:tcPr>
          <w:p w:rsidR="003338E3" w:rsidRDefault="003338E3" w:rsidP="003338E3">
            <w:pPr>
              <w:pStyle w:val="NoSpacing"/>
              <w:rPr>
                <w:rFonts w:ascii="Times New Roman" w:hAnsi="Times New Roman" w:cs="Times New Roman"/>
                <w:b/>
                <w:bCs/>
              </w:rPr>
            </w:pPr>
            <w:r>
              <w:rPr>
                <w:rFonts w:ascii="Times New Roman" w:hAnsi="Times New Roman" w:cs="Times New Roman"/>
                <w:b/>
                <w:bCs/>
              </w:rPr>
              <w:t xml:space="preserve">External </w:t>
            </w:r>
          </w:p>
          <w:p w:rsidR="003338E3" w:rsidRDefault="003338E3" w:rsidP="003338E3">
            <w:pPr>
              <w:pStyle w:val="NoSpacing"/>
              <w:rPr>
                <w:rFonts w:ascii="Times New Roman" w:hAnsi="Times New Roman" w:cs="Times New Roman"/>
                <w:b/>
                <w:bCs/>
              </w:rPr>
            </w:pPr>
            <w:r>
              <w:rPr>
                <w:rFonts w:ascii="Times New Roman" w:hAnsi="Times New Roman" w:cs="Times New Roman"/>
                <w:b/>
                <w:bCs/>
              </w:rPr>
              <w:t>Marks</w:t>
            </w:r>
          </w:p>
        </w:tc>
        <w:tc>
          <w:tcPr>
            <w:tcW w:w="1119" w:type="dxa"/>
            <w:tcBorders>
              <w:left w:val="single" w:sz="4" w:space="0" w:color="auto"/>
            </w:tcBorders>
          </w:tcPr>
          <w:p w:rsidR="003338E3" w:rsidRDefault="003338E3" w:rsidP="003338E3">
            <w:pPr>
              <w:pStyle w:val="NoSpacing"/>
              <w:rPr>
                <w:rFonts w:ascii="Times New Roman" w:hAnsi="Times New Roman" w:cs="Times New Roman"/>
                <w:b/>
                <w:bCs/>
              </w:rPr>
            </w:pPr>
            <w:r>
              <w:rPr>
                <w:rFonts w:ascii="Times New Roman" w:hAnsi="Times New Roman" w:cs="Times New Roman"/>
                <w:b/>
                <w:bCs/>
              </w:rPr>
              <w:t>Total marks</w:t>
            </w:r>
          </w:p>
        </w:tc>
      </w:tr>
      <w:tr w:rsidR="003338E3" w:rsidTr="00A44179">
        <w:trPr>
          <w:trHeight w:val="504"/>
        </w:trPr>
        <w:tc>
          <w:tcPr>
            <w:tcW w:w="1264" w:type="dxa"/>
          </w:tcPr>
          <w:p w:rsidR="003338E3" w:rsidRDefault="003338E3" w:rsidP="003338E3">
            <w:pPr>
              <w:pStyle w:val="NoSpacing"/>
              <w:rPr>
                <w:rFonts w:ascii="Times New Roman" w:hAnsi="Times New Roman" w:cs="Times New Roman"/>
                <w:b/>
                <w:bCs/>
              </w:rPr>
            </w:pPr>
            <w:r>
              <w:rPr>
                <w:rFonts w:ascii="Times New Roman" w:hAnsi="Times New Roman" w:cs="Times New Roman"/>
                <w:b/>
                <w:bCs/>
                <w:color w:val="212128"/>
                <w:w w:val="101"/>
              </w:rPr>
              <w:t>BTI-1001</w:t>
            </w:r>
          </w:p>
        </w:tc>
        <w:tc>
          <w:tcPr>
            <w:tcW w:w="3580" w:type="dxa"/>
          </w:tcPr>
          <w:p w:rsidR="003338E3" w:rsidRDefault="003338E3" w:rsidP="003338E3">
            <w:pPr>
              <w:pStyle w:val="NoSpacing"/>
              <w:rPr>
                <w:rFonts w:ascii="Times New Roman" w:hAnsi="Times New Roman" w:cs="Times New Roman"/>
              </w:rPr>
            </w:pPr>
            <w:r>
              <w:rPr>
                <w:rFonts w:ascii="Times New Roman" w:hAnsi="Times New Roman" w:cs="Times New Roman"/>
              </w:rPr>
              <w:t>Dissertation</w:t>
            </w:r>
          </w:p>
        </w:tc>
        <w:tc>
          <w:tcPr>
            <w:tcW w:w="987" w:type="dxa"/>
            <w:tcBorders>
              <w:left w:val="single" w:sz="4" w:space="0" w:color="auto"/>
              <w:right w:val="single" w:sz="4" w:space="0" w:color="auto"/>
            </w:tcBorders>
          </w:tcPr>
          <w:p w:rsidR="003338E3" w:rsidRDefault="003338E3" w:rsidP="003338E3">
            <w:pPr>
              <w:pStyle w:val="NoSpacing"/>
              <w:rPr>
                <w:rFonts w:ascii="Times New Roman" w:hAnsi="Times New Roman" w:cs="Times New Roman"/>
              </w:rPr>
            </w:pPr>
            <w:r>
              <w:rPr>
                <w:rFonts w:ascii="Times New Roman" w:hAnsi="Times New Roman" w:cs="Times New Roman"/>
              </w:rPr>
              <w:t>30</w:t>
            </w:r>
          </w:p>
        </w:tc>
        <w:tc>
          <w:tcPr>
            <w:tcW w:w="1340" w:type="dxa"/>
          </w:tcPr>
          <w:p w:rsidR="003338E3" w:rsidRDefault="003338E3" w:rsidP="003338E3">
            <w:pPr>
              <w:pStyle w:val="NoSpacing"/>
              <w:rPr>
                <w:rFonts w:ascii="Times New Roman" w:hAnsi="Times New Roman" w:cs="Times New Roman"/>
              </w:rPr>
            </w:pPr>
            <w:r>
              <w:rPr>
                <w:rFonts w:ascii="Times New Roman" w:hAnsi="Times New Roman" w:cs="Times New Roman"/>
              </w:rPr>
              <w:t>100</w:t>
            </w:r>
          </w:p>
        </w:tc>
        <w:tc>
          <w:tcPr>
            <w:tcW w:w="1242" w:type="dxa"/>
            <w:tcBorders>
              <w:right w:val="single" w:sz="4" w:space="0" w:color="auto"/>
            </w:tcBorders>
          </w:tcPr>
          <w:p w:rsidR="003338E3" w:rsidRDefault="003338E3" w:rsidP="003338E3">
            <w:pPr>
              <w:pStyle w:val="NoSpacing"/>
              <w:rPr>
                <w:rFonts w:ascii="Times New Roman" w:hAnsi="Times New Roman" w:cs="Times New Roman"/>
              </w:rPr>
            </w:pPr>
            <w:r>
              <w:rPr>
                <w:rFonts w:ascii="Times New Roman" w:hAnsi="Times New Roman" w:cs="Times New Roman"/>
              </w:rPr>
              <w:t>400</w:t>
            </w:r>
          </w:p>
        </w:tc>
        <w:tc>
          <w:tcPr>
            <w:tcW w:w="1119" w:type="dxa"/>
            <w:tcBorders>
              <w:left w:val="single" w:sz="4" w:space="0" w:color="auto"/>
            </w:tcBorders>
          </w:tcPr>
          <w:p w:rsidR="003338E3" w:rsidRDefault="003338E3" w:rsidP="003338E3">
            <w:pPr>
              <w:pStyle w:val="NoSpacing"/>
              <w:rPr>
                <w:rFonts w:ascii="Times New Roman" w:hAnsi="Times New Roman" w:cs="Times New Roman"/>
              </w:rPr>
            </w:pPr>
            <w:r>
              <w:rPr>
                <w:rFonts w:ascii="Times New Roman" w:hAnsi="Times New Roman" w:cs="Times New Roman"/>
              </w:rPr>
              <w:t>500</w:t>
            </w:r>
          </w:p>
        </w:tc>
      </w:tr>
      <w:tr w:rsidR="003338E3" w:rsidTr="00A44179">
        <w:trPr>
          <w:trHeight w:val="504"/>
        </w:trPr>
        <w:tc>
          <w:tcPr>
            <w:tcW w:w="5831" w:type="dxa"/>
            <w:gridSpan w:val="3"/>
            <w:tcBorders>
              <w:right w:val="single" w:sz="4" w:space="0" w:color="auto"/>
            </w:tcBorders>
          </w:tcPr>
          <w:p w:rsidR="003338E3" w:rsidRDefault="003338E3" w:rsidP="003338E3">
            <w:pPr>
              <w:pStyle w:val="NoSpacing"/>
              <w:jc w:val="right"/>
              <w:rPr>
                <w:rFonts w:ascii="Times New Roman" w:hAnsi="Times New Roman" w:cs="Times New Roman"/>
              </w:rPr>
            </w:pPr>
            <w:r>
              <w:rPr>
                <w:rFonts w:ascii="Times New Roman" w:hAnsi="Times New Roman" w:cs="Times New Roman"/>
              </w:rPr>
              <w:t>Total Credits=30</w:t>
            </w:r>
          </w:p>
        </w:tc>
        <w:tc>
          <w:tcPr>
            <w:tcW w:w="3700" w:type="dxa"/>
            <w:gridSpan w:val="3"/>
          </w:tcPr>
          <w:p w:rsidR="003338E3" w:rsidRDefault="003338E3" w:rsidP="003338E3">
            <w:pPr>
              <w:pStyle w:val="NoSpacing"/>
              <w:jc w:val="right"/>
              <w:rPr>
                <w:rFonts w:ascii="Times New Roman" w:hAnsi="Times New Roman" w:cs="Times New Roman"/>
              </w:rPr>
            </w:pPr>
            <w:r>
              <w:rPr>
                <w:rFonts w:ascii="Times New Roman" w:hAnsi="Times New Roman" w:cs="Times New Roman"/>
              </w:rPr>
              <w:t>Total Marks=500</w:t>
            </w:r>
          </w:p>
        </w:tc>
      </w:tr>
    </w:tbl>
    <w:p w:rsidR="00BD516B" w:rsidRDefault="003338E3">
      <w:pPr>
        <w:pStyle w:val="NoSpacing"/>
        <w:jc w:val="center"/>
        <w:rPr>
          <w:rFonts w:ascii="Times New Roman" w:hAnsi="Times New Roman" w:cs="Times New Roman"/>
          <w:b/>
          <w:bCs/>
        </w:rPr>
      </w:pPr>
      <w:r>
        <w:rPr>
          <w:rFonts w:ascii="Times New Roman" w:hAnsi="Times New Roman" w:cs="Times New Roman"/>
          <w:b/>
          <w:bCs/>
        </w:rPr>
        <w:t>Semester-X</w:t>
      </w:r>
    </w:p>
    <w:p w:rsidR="00BD516B" w:rsidRDefault="00BD516B">
      <w:pPr>
        <w:pStyle w:val="NoSpacing"/>
        <w:jc w:val="center"/>
        <w:rPr>
          <w:rFonts w:ascii="Times New Roman" w:hAnsi="Times New Roman" w:cs="Times New Roman"/>
          <w:b/>
          <w:bCs/>
        </w:rPr>
      </w:pPr>
    </w:p>
    <w:p w:rsidR="00BD516B" w:rsidRDefault="00BD516B">
      <w:pPr>
        <w:pStyle w:val="NoSpacing"/>
        <w:jc w:val="center"/>
        <w:rPr>
          <w:rFonts w:ascii="Times New Roman" w:hAnsi="Times New Roman" w:cs="Times New Roman"/>
          <w:b/>
          <w:bCs/>
        </w:rPr>
      </w:pPr>
    </w:p>
    <w:p w:rsidR="004B46CC" w:rsidRDefault="004B46CC">
      <w:pPr>
        <w:rPr>
          <w:rFonts w:ascii="Times New Roman" w:hAnsi="Times New Roman" w:cs="Times New Roman"/>
          <w:b/>
          <w:bCs/>
        </w:rPr>
      </w:pPr>
      <w:r>
        <w:rPr>
          <w:rFonts w:ascii="Times New Roman" w:hAnsi="Times New Roman" w:cs="Times New Roman"/>
          <w:b/>
          <w:bCs/>
        </w:rPr>
        <w:br w:type="page"/>
      </w:r>
    </w:p>
    <w:p w:rsidR="00B57F1C" w:rsidRDefault="00B57F1C" w:rsidP="004B46CC">
      <w:pPr>
        <w:jc w:val="center"/>
        <w:rPr>
          <w:b/>
          <w:sz w:val="28"/>
          <w:szCs w:val="28"/>
        </w:rPr>
        <w:sectPr w:rsidR="00B57F1C" w:rsidSect="00BD516B">
          <w:headerReference w:type="default" r:id="rId9"/>
          <w:pgSz w:w="15840" w:h="12240" w:orient="landscape"/>
          <w:pgMar w:top="710" w:right="1440" w:bottom="993" w:left="1440" w:header="426" w:footer="708" w:gutter="0"/>
          <w:cols w:space="708"/>
          <w:docGrid w:linePitch="360"/>
        </w:sectPr>
      </w:pPr>
    </w:p>
    <w:p w:rsidR="004B46CC" w:rsidRPr="00D7739F" w:rsidRDefault="004B46CC" w:rsidP="00D7739F">
      <w:pPr>
        <w:spacing w:line="240" w:lineRule="auto"/>
        <w:jc w:val="center"/>
        <w:rPr>
          <w:rFonts w:ascii="Times New Roman" w:hAnsi="Times New Roman" w:cs="Times New Roman"/>
          <w:b/>
        </w:rPr>
      </w:pPr>
      <w:r w:rsidRPr="00D7739F">
        <w:rPr>
          <w:rFonts w:ascii="Times New Roman" w:hAnsi="Times New Roman" w:cs="Times New Roman"/>
          <w:b/>
        </w:rPr>
        <w:lastRenderedPageBreak/>
        <w:t>Syllabus for</w:t>
      </w:r>
      <w:r w:rsidRPr="00D7739F">
        <w:rPr>
          <w:rFonts w:ascii="Times New Roman" w:hAnsi="Times New Roman" w:cs="Times New Roman"/>
          <w:b/>
        </w:rPr>
        <w:br/>
        <w:t>M. Sc. Five Year Integrated Course (CBCS)</w:t>
      </w:r>
      <w:r w:rsidRPr="00D7739F">
        <w:rPr>
          <w:rFonts w:ascii="Times New Roman" w:hAnsi="Times New Roman" w:cs="Times New Roman"/>
          <w:b/>
        </w:rPr>
        <w:br/>
      </w:r>
      <w:r w:rsidRPr="00D7739F">
        <w:rPr>
          <w:rFonts w:ascii="Times New Roman" w:hAnsi="Times New Roman" w:cs="Times New Roman"/>
          <w:b/>
          <w:i/>
          <w:iCs/>
        </w:rPr>
        <w:t xml:space="preserve">w.e.f. </w:t>
      </w:r>
      <w:r w:rsidRPr="00D7739F">
        <w:rPr>
          <w:rFonts w:ascii="Times New Roman" w:hAnsi="Times New Roman" w:cs="Times New Roman"/>
          <w:b/>
        </w:rPr>
        <w:t>Academic Session 2019-2020 (in a phased manner)</w:t>
      </w:r>
    </w:p>
    <w:p w:rsidR="004B46CC" w:rsidRPr="00D7739F" w:rsidRDefault="004B46CC" w:rsidP="00D7739F">
      <w:pPr>
        <w:spacing w:line="240" w:lineRule="auto"/>
        <w:jc w:val="center"/>
        <w:rPr>
          <w:rFonts w:ascii="Times New Roman" w:hAnsi="Times New Roman" w:cs="Times New Roman"/>
          <w:b/>
        </w:rPr>
      </w:pPr>
      <w:r w:rsidRPr="00D7739F">
        <w:rPr>
          <w:rFonts w:ascii="Times New Roman" w:hAnsi="Times New Roman" w:cs="Times New Roman"/>
          <w:b/>
        </w:rPr>
        <w:t>Semester-I</w:t>
      </w:r>
    </w:p>
    <w:p w:rsidR="004B46CC" w:rsidRPr="00D7739F" w:rsidRDefault="004B46CC" w:rsidP="00D7739F">
      <w:pPr>
        <w:spacing w:line="240" w:lineRule="auto"/>
        <w:jc w:val="center"/>
        <w:rPr>
          <w:rFonts w:ascii="Times New Roman" w:hAnsi="Times New Roman" w:cs="Times New Roman"/>
          <w:b/>
        </w:rPr>
      </w:pPr>
      <w:r w:rsidRPr="00D7739F">
        <w:rPr>
          <w:rFonts w:ascii="Times New Roman" w:hAnsi="Times New Roman" w:cs="Times New Roman"/>
          <w:b/>
        </w:rPr>
        <w:t>Paper BTI-101</w:t>
      </w:r>
    </w:p>
    <w:p w:rsidR="004B46CC" w:rsidRPr="00D7739F" w:rsidRDefault="004B46CC" w:rsidP="00D7739F">
      <w:pPr>
        <w:spacing w:line="240" w:lineRule="auto"/>
        <w:jc w:val="center"/>
        <w:rPr>
          <w:rFonts w:ascii="Times New Roman" w:hAnsi="Times New Roman" w:cs="Times New Roman"/>
          <w:b/>
        </w:rPr>
      </w:pPr>
      <w:r w:rsidRPr="00D7739F">
        <w:rPr>
          <w:rFonts w:ascii="Times New Roman" w:hAnsi="Times New Roman" w:cs="Times New Roman"/>
          <w:b/>
        </w:rPr>
        <w:t>Introduction to Biotechnology</w:t>
      </w:r>
    </w:p>
    <w:p w:rsidR="004B46CC" w:rsidRPr="00D7739F" w:rsidRDefault="004B46CC" w:rsidP="00D7739F">
      <w:pPr>
        <w:spacing w:line="240" w:lineRule="auto"/>
        <w:jc w:val="right"/>
        <w:rPr>
          <w:rFonts w:ascii="Times New Roman" w:hAnsi="Times New Roman" w:cs="Times New Roman"/>
        </w:rPr>
      </w:pPr>
      <w:r w:rsidRPr="00D7739F">
        <w:rPr>
          <w:rFonts w:ascii="Times New Roman" w:hAnsi="Times New Roman" w:cs="Times New Roman"/>
        </w:rPr>
        <w:t>Max Marks: 65</w:t>
      </w:r>
    </w:p>
    <w:p w:rsidR="004B46CC" w:rsidRPr="00D7739F" w:rsidRDefault="004B46CC" w:rsidP="00D7739F">
      <w:pPr>
        <w:spacing w:line="240" w:lineRule="auto"/>
        <w:jc w:val="right"/>
        <w:rPr>
          <w:rFonts w:ascii="Times New Roman" w:hAnsi="Times New Roman" w:cs="Times New Roman"/>
        </w:rPr>
      </w:pPr>
      <w:r w:rsidRPr="00D7739F">
        <w:rPr>
          <w:rFonts w:ascii="Times New Roman" w:hAnsi="Times New Roman" w:cs="Times New Roman"/>
        </w:rPr>
        <w:t>Internal assessment: 10</w:t>
      </w:r>
    </w:p>
    <w:p w:rsidR="004B46CC" w:rsidRPr="00D7739F" w:rsidRDefault="004B46CC" w:rsidP="00D7739F">
      <w:pPr>
        <w:spacing w:line="240" w:lineRule="auto"/>
        <w:jc w:val="right"/>
        <w:rPr>
          <w:rFonts w:ascii="Times New Roman" w:hAnsi="Times New Roman" w:cs="Times New Roman"/>
        </w:rPr>
      </w:pPr>
      <w:r w:rsidRPr="00D7739F">
        <w:rPr>
          <w:rFonts w:ascii="Times New Roman" w:hAnsi="Times New Roman" w:cs="Times New Roman"/>
        </w:rPr>
        <w:t>Time: 3 hrs.</w:t>
      </w:r>
    </w:p>
    <w:p w:rsidR="004B46CC" w:rsidRPr="00D7739F" w:rsidRDefault="004B46CC" w:rsidP="00D7739F">
      <w:pPr>
        <w:spacing w:line="240" w:lineRule="auto"/>
        <w:rPr>
          <w:rFonts w:ascii="Times New Roman" w:hAnsi="Times New Roman" w:cs="Times New Roman"/>
          <w:b/>
        </w:rPr>
      </w:pPr>
      <w:r w:rsidRPr="00D7739F">
        <w:rPr>
          <w:rFonts w:ascii="Times New Roman" w:hAnsi="Times New Roman" w:cs="Times New Roman"/>
          <w:b/>
        </w:rPr>
        <w:t>NOTE</w:t>
      </w:r>
    </w:p>
    <w:p w:rsidR="004B46CC" w:rsidRPr="00D7739F" w:rsidRDefault="004B46CC" w:rsidP="00D7739F">
      <w:pPr>
        <w:numPr>
          <w:ilvl w:val="0"/>
          <w:numId w:val="1"/>
        </w:numPr>
        <w:spacing w:after="0" w:line="240" w:lineRule="auto"/>
        <w:jc w:val="both"/>
        <w:rPr>
          <w:rFonts w:ascii="Times New Roman" w:hAnsi="Times New Roman" w:cs="Times New Roman"/>
        </w:rPr>
      </w:pPr>
      <w:r w:rsidRPr="00D7739F">
        <w:rPr>
          <w:rFonts w:ascii="Times New Roman" w:hAnsi="Times New Roman" w:cs="Times New Roman"/>
        </w:rPr>
        <w:t>Seven Questions will be set in all.</w:t>
      </w:r>
    </w:p>
    <w:p w:rsidR="004B46CC" w:rsidRPr="00D7739F" w:rsidRDefault="004B46CC" w:rsidP="00D7739F">
      <w:pPr>
        <w:numPr>
          <w:ilvl w:val="0"/>
          <w:numId w:val="1"/>
        </w:numPr>
        <w:spacing w:after="0" w:line="240" w:lineRule="auto"/>
        <w:jc w:val="both"/>
        <w:rPr>
          <w:rFonts w:ascii="Times New Roman" w:hAnsi="Times New Roman" w:cs="Times New Roman"/>
        </w:rPr>
      </w:pPr>
      <w:r w:rsidRPr="00D7739F">
        <w:rPr>
          <w:rFonts w:ascii="Times New Roman" w:hAnsi="Times New Roman" w:cs="Times New Roman"/>
        </w:rPr>
        <w:t>Q. No. 1 which will be objective/short answer type covering the entire syllabus, will be compulsory. The remaining questions will be set section wise with questions 3 from each section. The candidates will be required to attempt Q. No. 1 &amp; four others selecting 2 questions from each section. Each question will carry 10 marks.</w:t>
      </w:r>
    </w:p>
    <w:p w:rsidR="004B46CC" w:rsidRPr="00D7739F" w:rsidRDefault="004B46CC" w:rsidP="00D7739F">
      <w:pPr>
        <w:numPr>
          <w:ilvl w:val="0"/>
          <w:numId w:val="1"/>
        </w:numPr>
        <w:spacing w:after="0" w:line="240" w:lineRule="auto"/>
        <w:jc w:val="both"/>
        <w:rPr>
          <w:rFonts w:ascii="Times New Roman" w:hAnsi="Times New Roman" w:cs="Times New Roman"/>
        </w:rPr>
      </w:pPr>
      <w:r w:rsidRPr="00D7739F">
        <w:rPr>
          <w:rFonts w:ascii="Times New Roman" w:hAnsi="Times New Roman" w:cs="Times New Roman"/>
        </w:rPr>
        <w:t>As far as possible the question will be of short answer type.</w:t>
      </w:r>
    </w:p>
    <w:p w:rsidR="004B46CC" w:rsidRPr="00D7739F" w:rsidRDefault="004B46CC" w:rsidP="00D7739F">
      <w:pPr>
        <w:numPr>
          <w:ilvl w:val="0"/>
          <w:numId w:val="1"/>
        </w:numPr>
        <w:spacing w:after="0" w:line="240" w:lineRule="auto"/>
        <w:jc w:val="both"/>
        <w:rPr>
          <w:rFonts w:ascii="Times New Roman" w:hAnsi="Times New Roman" w:cs="Times New Roman"/>
        </w:rPr>
      </w:pPr>
      <w:r w:rsidRPr="00D7739F">
        <w:rPr>
          <w:rFonts w:ascii="Times New Roman" w:hAnsi="Times New Roman" w:cs="Times New Roman"/>
        </w:rPr>
        <w:t>Each question should be divided into parts &amp; the distribution of marks be indicated part wise.</w:t>
      </w:r>
    </w:p>
    <w:p w:rsidR="004B46CC" w:rsidRPr="00D7739F" w:rsidRDefault="004B46CC" w:rsidP="00D7739F">
      <w:pPr>
        <w:spacing w:line="240" w:lineRule="auto"/>
        <w:jc w:val="center"/>
        <w:rPr>
          <w:rFonts w:ascii="Times New Roman" w:hAnsi="Times New Roman" w:cs="Times New Roman"/>
          <w:b/>
        </w:rPr>
      </w:pPr>
      <w:r w:rsidRPr="00D7739F">
        <w:rPr>
          <w:rFonts w:ascii="Times New Roman" w:hAnsi="Times New Roman" w:cs="Times New Roman"/>
          <w:b/>
        </w:rPr>
        <w:t>Unit I</w:t>
      </w:r>
    </w:p>
    <w:p w:rsidR="004B46CC" w:rsidRPr="00D7739F" w:rsidRDefault="004B46CC" w:rsidP="00D7739F">
      <w:pPr>
        <w:spacing w:line="240" w:lineRule="auto"/>
        <w:jc w:val="both"/>
        <w:rPr>
          <w:rFonts w:ascii="Times New Roman" w:hAnsi="Times New Roman" w:cs="Times New Roman"/>
        </w:rPr>
      </w:pPr>
      <w:r w:rsidRPr="00D7739F">
        <w:rPr>
          <w:rFonts w:ascii="Times New Roman" w:hAnsi="Times New Roman" w:cs="Times New Roman"/>
        </w:rPr>
        <w:t>Definition &amp; scope of Biotechnology; introduction of genetic engineering; plant and animal tissue culture; fermentation technology; immobilized enzymes; monoclonal antibodies and hybridoma technology; embryo transfer technology; introduction to gene and genomes, Proteins and proteome, history of genetic manipulations; recombinant DNA technology, DNA fingerprinting and forensic analysis.</w:t>
      </w:r>
    </w:p>
    <w:p w:rsidR="004B46CC" w:rsidRPr="00D7739F" w:rsidRDefault="004B46CC" w:rsidP="00D7739F">
      <w:pPr>
        <w:spacing w:line="240" w:lineRule="auto"/>
        <w:jc w:val="center"/>
        <w:rPr>
          <w:rFonts w:ascii="Times New Roman" w:hAnsi="Times New Roman" w:cs="Times New Roman"/>
          <w:b/>
        </w:rPr>
      </w:pPr>
      <w:r w:rsidRPr="00D7739F">
        <w:rPr>
          <w:rFonts w:ascii="Times New Roman" w:hAnsi="Times New Roman" w:cs="Times New Roman"/>
          <w:b/>
        </w:rPr>
        <w:t>Unit II</w:t>
      </w:r>
    </w:p>
    <w:p w:rsidR="004B46CC" w:rsidRPr="00D7739F" w:rsidRDefault="004B46CC" w:rsidP="00D7739F">
      <w:pPr>
        <w:spacing w:line="240" w:lineRule="auto"/>
        <w:jc w:val="both"/>
        <w:rPr>
          <w:rFonts w:ascii="Times New Roman" w:hAnsi="Times New Roman" w:cs="Times New Roman"/>
        </w:rPr>
      </w:pPr>
      <w:r w:rsidRPr="00D7739F">
        <w:rPr>
          <w:rFonts w:ascii="Times New Roman" w:hAnsi="Times New Roman" w:cs="Times New Roman"/>
        </w:rPr>
        <w:t>Application of biotechnology in agriculture; animal and veterinary sciences, pharmaceutical industry, food industry and chemical industry. Bioremediation and waste treatment biotechnology. Biotechnology research in India. Biotechnology in context of developing world. Brief account of safety guidelines and risk assessment in biotechnology. Ethics in Biotechnology, Intellectual property rights.</w:t>
      </w:r>
    </w:p>
    <w:p w:rsidR="004B46CC" w:rsidRPr="00D7739F" w:rsidRDefault="004B46CC" w:rsidP="00D7739F">
      <w:pPr>
        <w:autoSpaceDE w:val="0"/>
        <w:autoSpaceDN w:val="0"/>
        <w:adjustRightInd w:val="0"/>
        <w:spacing w:line="240" w:lineRule="auto"/>
        <w:rPr>
          <w:rFonts w:ascii="Times New Roman" w:hAnsi="Times New Roman" w:cs="Times New Roman"/>
          <w:b/>
        </w:rPr>
      </w:pPr>
    </w:p>
    <w:p w:rsidR="00D7739F" w:rsidRDefault="00D7739F">
      <w:pPr>
        <w:rPr>
          <w:rFonts w:ascii="Times New Roman" w:hAnsi="Times New Roman" w:cs="Times New Roman"/>
          <w:b/>
        </w:rPr>
      </w:pPr>
      <w:r>
        <w:rPr>
          <w:rFonts w:ascii="Times New Roman" w:hAnsi="Times New Roman" w:cs="Times New Roman"/>
          <w:b/>
        </w:rPr>
        <w:br w:type="page"/>
      </w:r>
    </w:p>
    <w:p w:rsidR="004B46CC" w:rsidRPr="00D7739F" w:rsidRDefault="004B46CC" w:rsidP="00D7739F">
      <w:pPr>
        <w:autoSpaceDE w:val="0"/>
        <w:autoSpaceDN w:val="0"/>
        <w:adjustRightInd w:val="0"/>
        <w:spacing w:line="240" w:lineRule="auto"/>
        <w:rPr>
          <w:rFonts w:ascii="Times New Roman" w:hAnsi="Times New Roman" w:cs="Times New Roman"/>
          <w:b/>
        </w:rPr>
      </w:pPr>
      <w:r w:rsidRPr="00D7739F">
        <w:rPr>
          <w:rFonts w:ascii="Times New Roman" w:hAnsi="Times New Roman" w:cs="Times New Roman"/>
          <w:b/>
        </w:rPr>
        <w:lastRenderedPageBreak/>
        <w:t>REFERENCES</w:t>
      </w:r>
    </w:p>
    <w:p w:rsidR="004B46CC" w:rsidRPr="00D7739F" w:rsidRDefault="004B46CC" w:rsidP="00D7739F">
      <w:pPr>
        <w:numPr>
          <w:ilvl w:val="0"/>
          <w:numId w:val="2"/>
        </w:numPr>
        <w:autoSpaceDE w:val="0"/>
        <w:autoSpaceDN w:val="0"/>
        <w:adjustRightInd w:val="0"/>
        <w:spacing w:after="0" w:line="240" w:lineRule="auto"/>
        <w:rPr>
          <w:rFonts w:ascii="Times New Roman" w:hAnsi="Times New Roman" w:cs="Times New Roman"/>
          <w:bCs/>
        </w:rPr>
      </w:pPr>
      <w:r w:rsidRPr="00D7739F">
        <w:rPr>
          <w:rFonts w:ascii="Times New Roman" w:hAnsi="Times New Roman" w:cs="Times New Roman"/>
          <w:bCs/>
        </w:rPr>
        <w:t>Elements of Biotechnology - PK Gupta</w:t>
      </w:r>
    </w:p>
    <w:p w:rsidR="004B46CC" w:rsidRPr="00D7739F" w:rsidRDefault="004B46CC" w:rsidP="00D7739F">
      <w:pPr>
        <w:numPr>
          <w:ilvl w:val="0"/>
          <w:numId w:val="2"/>
        </w:numPr>
        <w:autoSpaceDE w:val="0"/>
        <w:autoSpaceDN w:val="0"/>
        <w:adjustRightInd w:val="0"/>
        <w:spacing w:after="0" w:line="240" w:lineRule="auto"/>
        <w:rPr>
          <w:rFonts w:ascii="Times New Roman" w:hAnsi="Times New Roman" w:cs="Times New Roman"/>
          <w:bCs/>
        </w:rPr>
      </w:pPr>
      <w:r w:rsidRPr="00D7739F">
        <w:rPr>
          <w:rFonts w:ascii="Times New Roman" w:hAnsi="Times New Roman" w:cs="Times New Roman"/>
          <w:bCs/>
        </w:rPr>
        <w:t>Gene Biotechnology - S.N. Jogdand</w:t>
      </w:r>
    </w:p>
    <w:p w:rsidR="004B46CC" w:rsidRPr="00D7739F" w:rsidRDefault="004B46CC" w:rsidP="00D7739F">
      <w:pPr>
        <w:numPr>
          <w:ilvl w:val="0"/>
          <w:numId w:val="2"/>
        </w:numPr>
        <w:autoSpaceDE w:val="0"/>
        <w:autoSpaceDN w:val="0"/>
        <w:adjustRightInd w:val="0"/>
        <w:spacing w:after="0" w:line="240" w:lineRule="auto"/>
        <w:rPr>
          <w:rFonts w:ascii="Times New Roman" w:hAnsi="Times New Roman" w:cs="Times New Roman"/>
          <w:bCs/>
        </w:rPr>
      </w:pPr>
      <w:r w:rsidRPr="00D7739F">
        <w:rPr>
          <w:rFonts w:ascii="Times New Roman" w:hAnsi="Times New Roman" w:cs="Times New Roman"/>
          <w:bCs/>
        </w:rPr>
        <w:t>Biotechnology 5th Edition (Cambridge) - John E. Smith </w:t>
      </w:r>
    </w:p>
    <w:p w:rsidR="004B46CC" w:rsidRPr="00D7739F" w:rsidRDefault="004B46CC" w:rsidP="00D7739F">
      <w:pPr>
        <w:numPr>
          <w:ilvl w:val="0"/>
          <w:numId w:val="2"/>
        </w:numPr>
        <w:autoSpaceDE w:val="0"/>
        <w:autoSpaceDN w:val="0"/>
        <w:adjustRightInd w:val="0"/>
        <w:spacing w:after="0" w:line="240" w:lineRule="auto"/>
        <w:rPr>
          <w:rFonts w:ascii="Times New Roman" w:hAnsi="Times New Roman" w:cs="Times New Roman"/>
          <w:bCs/>
        </w:rPr>
      </w:pPr>
      <w:r w:rsidRPr="00D7739F">
        <w:rPr>
          <w:rFonts w:ascii="Times New Roman" w:hAnsi="Times New Roman" w:cs="Times New Roman"/>
          <w:bCs/>
        </w:rPr>
        <w:t>Biotechnology for beginners - Reinhard Renneberg  Academic Press </w:t>
      </w:r>
    </w:p>
    <w:p w:rsidR="004B46CC" w:rsidRPr="00D7739F" w:rsidRDefault="004B46CC" w:rsidP="00D7739F">
      <w:pPr>
        <w:autoSpaceDE w:val="0"/>
        <w:autoSpaceDN w:val="0"/>
        <w:adjustRightInd w:val="0"/>
        <w:spacing w:line="240" w:lineRule="auto"/>
        <w:ind w:left="720"/>
        <w:rPr>
          <w:rFonts w:ascii="Times New Roman" w:hAnsi="Times New Roman" w:cs="Times New Roman"/>
          <w:bCs/>
        </w:rPr>
      </w:pPr>
      <w:r w:rsidRPr="00D7739F">
        <w:rPr>
          <w:rFonts w:ascii="Times New Roman" w:hAnsi="Times New Roman" w:cs="Times New Roman"/>
          <w:bCs/>
        </w:rPr>
        <w:br w:type="page"/>
      </w:r>
    </w:p>
    <w:p w:rsidR="004B46CC" w:rsidRPr="00D7739F" w:rsidRDefault="004B46CC" w:rsidP="00D7739F">
      <w:pPr>
        <w:spacing w:line="240" w:lineRule="auto"/>
        <w:jc w:val="center"/>
        <w:rPr>
          <w:rFonts w:ascii="Times New Roman" w:hAnsi="Times New Roman" w:cs="Times New Roman"/>
        </w:rPr>
      </w:pPr>
      <w:r w:rsidRPr="00D7739F">
        <w:rPr>
          <w:rFonts w:ascii="Times New Roman" w:hAnsi="Times New Roman" w:cs="Times New Roman"/>
          <w:b/>
        </w:rPr>
        <w:lastRenderedPageBreak/>
        <w:t>Paper BTI-102</w:t>
      </w:r>
    </w:p>
    <w:p w:rsidR="004B46CC" w:rsidRPr="00D7739F" w:rsidRDefault="004B46CC" w:rsidP="00D7739F">
      <w:pPr>
        <w:spacing w:line="240" w:lineRule="auto"/>
        <w:jc w:val="center"/>
        <w:rPr>
          <w:rFonts w:ascii="Times New Roman" w:hAnsi="Times New Roman" w:cs="Times New Roman"/>
          <w:b/>
        </w:rPr>
      </w:pPr>
      <w:r w:rsidRPr="00D7739F">
        <w:rPr>
          <w:rFonts w:ascii="Times New Roman" w:hAnsi="Times New Roman" w:cs="Times New Roman"/>
          <w:b/>
        </w:rPr>
        <w:t>Biomolecules</w:t>
      </w:r>
    </w:p>
    <w:p w:rsidR="004B46CC" w:rsidRPr="00D7739F" w:rsidRDefault="004B46CC" w:rsidP="00D7739F">
      <w:pPr>
        <w:spacing w:line="240" w:lineRule="auto"/>
        <w:jc w:val="right"/>
        <w:rPr>
          <w:rFonts w:ascii="Times New Roman" w:hAnsi="Times New Roman" w:cs="Times New Roman"/>
        </w:rPr>
      </w:pPr>
      <w:r w:rsidRPr="00D7739F">
        <w:rPr>
          <w:rFonts w:ascii="Times New Roman" w:hAnsi="Times New Roman" w:cs="Times New Roman"/>
        </w:rPr>
        <w:t>Max Marks: 65</w:t>
      </w:r>
    </w:p>
    <w:p w:rsidR="004B46CC" w:rsidRPr="00D7739F" w:rsidRDefault="004B46CC" w:rsidP="00D7739F">
      <w:pPr>
        <w:spacing w:line="240" w:lineRule="auto"/>
        <w:jc w:val="right"/>
        <w:rPr>
          <w:rFonts w:ascii="Times New Roman" w:hAnsi="Times New Roman" w:cs="Times New Roman"/>
        </w:rPr>
      </w:pPr>
      <w:r w:rsidRPr="00D7739F">
        <w:rPr>
          <w:rFonts w:ascii="Times New Roman" w:hAnsi="Times New Roman" w:cs="Times New Roman"/>
        </w:rPr>
        <w:t>Internal assessment: 10</w:t>
      </w:r>
    </w:p>
    <w:p w:rsidR="004B46CC" w:rsidRPr="00D7739F" w:rsidRDefault="004B46CC" w:rsidP="00D7739F">
      <w:pPr>
        <w:spacing w:line="240" w:lineRule="auto"/>
        <w:jc w:val="right"/>
        <w:rPr>
          <w:rFonts w:ascii="Times New Roman" w:hAnsi="Times New Roman" w:cs="Times New Roman"/>
        </w:rPr>
      </w:pPr>
      <w:r w:rsidRPr="00D7739F">
        <w:rPr>
          <w:rFonts w:ascii="Times New Roman" w:hAnsi="Times New Roman" w:cs="Times New Roman"/>
        </w:rPr>
        <w:t>Time: 3 hrs.</w:t>
      </w:r>
    </w:p>
    <w:p w:rsidR="004B46CC" w:rsidRPr="00D7739F" w:rsidRDefault="004B46CC" w:rsidP="00D7739F">
      <w:pPr>
        <w:spacing w:line="240" w:lineRule="auto"/>
        <w:rPr>
          <w:rFonts w:ascii="Times New Roman" w:hAnsi="Times New Roman" w:cs="Times New Roman"/>
          <w:b/>
        </w:rPr>
      </w:pPr>
      <w:r w:rsidRPr="00D7739F">
        <w:rPr>
          <w:rFonts w:ascii="Times New Roman" w:hAnsi="Times New Roman" w:cs="Times New Roman"/>
          <w:b/>
        </w:rPr>
        <w:t>NOTE</w:t>
      </w:r>
    </w:p>
    <w:p w:rsidR="004B46CC" w:rsidRPr="00D7739F" w:rsidRDefault="004B46CC" w:rsidP="00D7739F">
      <w:pPr>
        <w:numPr>
          <w:ilvl w:val="0"/>
          <w:numId w:val="3"/>
        </w:numPr>
        <w:spacing w:after="0" w:line="240" w:lineRule="auto"/>
        <w:jc w:val="both"/>
        <w:rPr>
          <w:rFonts w:ascii="Times New Roman" w:hAnsi="Times New Roman" w:cs="Times New Roman"/>
        </w:rPr>
      </w:pPr>
      <w:r w:rsidRPr="00D7739F">
        <w:rPr>
          <w:rFonts w:ascii="Times New Roman" w:hAnsi="Times New Roman" w:cs="Times New Roman"/>
        </w:rPr>
        <w:t>Seven Questions will be set in all.</w:t>
      </w:r>
    </w:p>
    <w:p w:rsidR="004B46CC" w:rsidRPr="00D7739F" w:rsidRDefault="004B46CC" w:rsidP="00D7739F">
      <w:pPr>
        <w:numPr>
          <w:ilvl w:val="0"/>
          <w:numId w:val="3"/>
        </w:numPr>
        <w:spacing w:after="0" w:line="240" w:lineRule="auto"/>
        <w:jc w:val="both"/>
        <w:rPr>
          <w:rFonts w:ascii="Times New Roman" w:hAnsi="Times New Roman" w:cs="Times New Roman"/>
        </w:rPr>
      </w:pPr>
      <w:r w:rsidRPr="00D7739F">
        <w:rPr>
          <w:rFonts w:ascii="Times New Roman" w:hAnsi="Times New Roman" w:cs="Times New Roman"/>
        </w:rPr>
        <w:t>Q. No 1 which will be objective/short answer type covering the entire syllabus, will be compulsory. The remaining questions will be set section wise with questions 3 from each section. The candidates will be required to attempt Q. No. 1 &amp; four others selecting 2 questions from each section. Each question will carry 10 marks.</w:t>
      </w:r>
    </w:p>
    <w:p w:rsidR="004B46CC" w:rsidRPr="00D7739F" w:rsidRDefault="004B46CC" w:rsidP="00D7739F">
      <w:pPr>
        <w:numPr>
          <w:ilvl w:val="0"/>
          <w:numId w:val="3"/>
        </w:numPr>
        <w:spacing w:after="0" w:line="240" w:lineRule="auto"/>
        <w:jc w:val="both"/>
        <w:rPr>
          <w:rFonts w:ascii="Times New Roman" w:hAnsi="Times New Roman" w:cs="Times New Roman"/>
        </w:rPr>
      </w:pPr>
      <w:r w:rsidRPr="00D7739F">
        <w:rPr>
          <w:rFonts w:ascii="Times New Roman" w:hAnsi="Times New Roman" w:cs="Times New Roman"/>
        </w:rPr>
        <w:t>As far as possible the question will be of short answer type.</w:t>
      </w:r>
    </w:p>
    <w:p w:rsidR="004B46CC" w:rsidRPr="00D7739F" w:rsidRDefault="004B46CC" w:rsidP="00D7739F">
      <w:pPr>
        <w:numPr>
          <w:ilvl w:val="0"/>
          <w:numId w:val="3"/>
        </w:numPr>
        <w:spacing w:after="0" w:line="240" w:lineRule="auto"/>
        <w:jc w:val="both"/>
        <w:rPr>
          <w:rFonts w:ascii="Times New Roman" w:hAnsi="Times New Roman" w:cs="Times New Roman"/>
        </w:rPr>
      </w:pPr>
      <w:r w:rsidRPr="00D7739F">
        <w:rPr>
          <w:rFonts w:ascii="Times New Roman" w:hAnsi="Times New Roman" w:cs="Times New Roman"/>
        </w:rPr>
        <w:t>Each question should be divided into parts &amp; the distribution of marks be indicated part wise.</w:t>
      </w:r>
    </w:p>
    <w:p w:rsidR="004B46CC" w:rsidRPr="00D7739F" w:rsidRDefault="004B46CC" w:rsidP="00D7739F">
      <w:pPr>
        <w:spacing w:line="240" w:lineRule="auto"/>
        <w:ind w:left="360"/>
        <w:jc w:val="center"/>
        <w:rPr>
          <w:rFonts w:ascii="Times New Roman" w:hAnsi="Times New Roman" w:cs="Times New Roman"/>
          <w:b/>
        </w:rPr>
      </w:pPr>
      <w:r w:rsidRPr="00D7739F">
        <w:rPr>
          <w:rFonts w:ascii="Times New Roman" w:hAnsi="Times New Roman" w:cs="Times New Roman"/>
          <w:b/>
        </w:rPr>
        <w:t>Unit I</w:t>
      </w:r>
    </w:p>
    <w:p w:rsidR="004B46CC" w:rsidRPr="00D7739F" w:rsidRDefault="004B46CC" w:rsidP="00D7739F">
      <w:pPr>
        <w:spacing w:line="240" w:lineRule="auto"/>
        <w:ind w:left="360"/>
        <w:jc w:val="both"/>
        <w:rPr>
          <w:rFonts w:ascii="Times New Roman" w:hAnsi="Times New Roman" w:cs="Times New Roman"/>
        </w:rPr>
      </w:pPr>
      <w:r w:rsidRPr="00D7739F">
        <w:rPr>
          <w:rFonts w:ascii="Times New Roman" w:hAnsi="Times New Roman" w:cs="Times New Roman"/>
          <w:b/>
          <w:bCs/>
        </w:rPr>
        <w:t>Biomolecules</w:t>
      </w:r>
      <w:r w:rsidRPr="00D7739F">
        <w:rPr>
          <w:rFonts w:ascii="Times New Roman" w:hAnsi="Times New Roman" w:cs="Times New Roman"/>
        </w:rPr>
        <w:t>: Introduction, important features, covalent and non-covalent interactions.</w:t>
      </w:r>
    </w:p>
    <w:p w:rsidR="004B46CC" w:rsidRPr="00D7739F" w:rsidRDefault="004B46CC" w:rsidP="00D7739F">
      <w:pPr>
        <w:spacing w:line="240" w:lineRule="auto"/>
        <w:ind w:left="360"/>
        <w:jc w:val="both"/>
        <w:rPr>
          <w:rFonts w:ascii="Times New Roman" w:hAnsi="Times New Roman" w:cs="Times New Roman"/>
        </w:rPr>
      </w:pPr>
    </w:p>
    <w:p w:rsidR="004B46CC" w:rsidRPr="00D7739F" w:rsidRDefault="004B46CC" w:rsidP="00D7739F">
      <w:pPr>
        <w:spacing w:line="240" w:lineRule="auto"/>
        <w:ind w:left="360"/>
        <w:jc w:val="both"/>
        <w:rPr>
          <w:rFonts w:ascii="Times New Roman" w:hAnsi="Times New Roman" w:cs="Times New Roman"/>
        </w:rPr>
      </w:pPr>
      <w:r w:rsidRPr="00D7739F">
        <w:rPr>
          <w:rFonts w:ascii="Times New Roman" w:hAnsi="Times New Roman" w:cs="Times New Roman"/>
          <w:b/>
          <w:bCs/>
        </w:rPr>
        <w:t>Carbohydrates</w:t>
      </w:r>
      <w:r w:rsidRPr="00D7739F">
        <w:rPr>
          <w:rFonts w:ascii="Times New Roman" w:hAnsi="Times New Roman" w:cs="Times New Roman"/>
        </w:rPr>
        <w:t>: Introduction and Biological Significance.</w:t>
      </w:r>
    </w:p>
    <w:p w:rsidR="004B46CC" w:rsidRPr="00D7739F" w:rsidRDefault="004B46CC" w:rsidP="00D7739F">
      <w:pPr>
        <w:spacing w:line="240" w:lineRule="auto"/>
        <w:ind w:left="360"/>
        <w:jc w:val="both"/>
        <w:rPr>
          <w:rFonts w:ascii="Times New Roman" w:hAnsi="Times New Roman" w:cs="Times New Roman"/>
        </w:rPr>
      </w:pPr>
      <w:r w:rsidRPr="00D7739F">
        <w:rPr>
          <w:rFonts w:ascii="Times New Roman" w:hAnsi="Times New Roman" w:cs="Times New Roman"/>
        </w:rPr>
        <w:t>Definition and classification: Monosaccharides; families of monosaccharides; simple aldoses and ketoses, Configuration and Conformation, Stereoisomerism/ Asymmetric centres, Fischer and Haworth projection formula, pyranose and furanose ring forms, reducing and non-reducing sugars, sugar derivatives viz. sugar alcohols, amino sugars, deoxy sugars, acidic sugars, Glycosidic bond Disaccharides and Oligosaccharides: Definition, structure and function of important di and oligosaccharides viz. lactose, sucrose, maltose, raffinose, stachyose, verbascose etc.</w:t>
      </w:r>
    </w:p>
    <w:p w:rsidR="004B46CC" w:rsidRPr="00D7739F" w:rsidRDefault="004B46CC" w:rsidP="00D7739F">
      <w:pPr>
        <w:spacing w:line="240" w:lineRule="auto"/>
        <w:ind w:left="360"/>
        <w:jc w:val="both"/>
        <w:rPr>
          <w:rFonts w:ascii="Times New Roman" w:hAnsi="Times New Roman" w:cs="Times New Roman"/>
        </w:rPr>
      </w:pPr>
      <w:r w:rsidRPr="00D7739F">
        <w:rPr>
          <w:rFonts w:ascii="Times New Roman" w:hAnsi="Times New Roman" w:cs="Times New Roman"/>
        </w:rPr>
        <w:t>Polysaccharides: Homo and Hetero polysaccharides, storage polysaccharides: Starch and Glycogen. Structural polysaccharides: Cellulose and Chitin. A brief account of structure and function of mucopolysaccharides/Glycosaminoglycans (Hyaluronic acid, Chondroitin sulphate), Glycoproteins and Proteoglycans.</w:t>
      </w:r>
    </w:p>
    <w:p w:rsidR="004B46CC" w:rsidRPr="00D7739F" w:rsidRDefault="004B46CC" w:rsidP="00D7739F">
      <w:pPr>
        <w:spacing w:line="240" w:lineRule="auto"/>
        <w:ind w:left="360"/>
        <w:jc w:val="both"/>
        <w:rPr>
          <w:rFonts w:ascii="Times New Roman" w:hAnsi="Times New Roman" w:cs="Times New Roman"/>
        </w:rPr>
      </w:pPr>
    </w:p>
    <w:p w:rsidR="004B46CC" w:rsidRPr="00D7739F" w:rsidRDefault="004B46CC" w:rsidP="00D7739F">
      <w:pPr>
        <w:spacing w:line="240" w:lineRule="auto"/>
        <w:ind w:left="360"/>
        <w:jc w:val="both"/>
        <w:rPr>
          <w:rFonts w:ascii="Times New Roman" w:hAnsi="Times New Roman" w:cs="Times New Roman"/>
        </w:rPr>
      </w:pPr>
      <w:r w:rsidRPr="00D7739F">
        <w:rPr>
          <w:rFonts w:ascii="Times New Roman" w:hAnsi="Times New Roman" w:cs="Times New Roman"/>
          <w:b/>
          <w:bCs/>
        </w:rPr>
        <w:t>Amino acids and Peptides</w:t>
      </w:r>
      <w:r w:rsidRPr="00D7739F">
        <w:rPr>
          <w:rFonts w:ascii="Times New Roman" w:hAnsi="Times New Roman" w:cs="Times New Roman"/>
        </w:rPr>
        <w:t>: Classification and structure of amino acids, essential amino acids, rare and non-protein amino acids, optical and chemical properties of amino acids; acid-base behaviour/zwitterions; pKa value and titration curve. Peptide bond – nature and characteristics. Definition; structure and function of some biologically important peptides.</w:t>
      </w:r>
    </w:p>
    <w:p w:rsidR="004B46CC" w:rsidRPr="00D7739F" w:rsidRDefault="004B46CC" w:rsidP="00D7739F">
      <w:pPr>
        <w:spacing w:line="240" w:lineRule="auto"/>
        <w:ind w:left="360"/>
        <w:jc w:val="center"/>
        <w:rPr>
          <w:rFonts w:ascii="Times New Roman" w:hAnsi="Times New Roman" w:cs="Times New Roman"/>
          <w:b/>
        </w:rPr>
      </w:pPr>
      <w:r w:rsidRPr="00D7739F">
        <w:rPr>
          <w:rFonts w:ascii="Times New Roman" w:hAnsi="Times New Roman" w:cs="Times New Roman"/>
          <w:b/>
        </w:rPr>
        <w:br w:type="page"/>
      </w:r>
      <w:r w:rsidRPr="00D7739F">
        <w:rPr>
          <w:rFonts w:ascii="Times New Roman" w:hAnsi="Times New Roman" w:cs="Times New Roman"/>
          <w:b/>
        </w:rPr>
        <w:lastRenderedPageBreak/>
        <w:t>Unit II</w:t>
      </w:r>
    </w:p>
    <w:p w:rsidR="004B46CC" w:rsidRPr="00D7739F" w:rsidRDefault="004B46CC" w:rsidP="00D7739F">
      <w:pPr>
        <w:spacing w:line="240" w:lineRule="auto"/>
        <w:ind w:left="360"/>
        <w:rPr>
          <w:rFonts w:ascii="Times New Roman" w:hAnsi="Times New Roman" w:cs="Times New Roman"/>
        </w:rPr>
      </w:pPr>
    </w:p>
    <w:p w:rsidR="004B46CC" w:rsidRPr="00D7739F" w:rsidRDefault="004B46CC" w:rsidP="00D7739F">
      <w:pPr>
        <w:spacing w:line="240" w:lineRule="auto"/>
        <w:ind w:left="360"/>
        <w:jc w:val="both"/>
        <w:rPr>
          <w:rFonts w:ascii="Times New Roman" w:hAnsi="Times New Roman" w:cs="Times New Roman"/>
        </w:rPr>
      </w:pPr>
      <w:r w:rsidRPr="00D7739F">
        <w:rPr>
          <w:rFonts w:ascii="Times New Roman" w:hAnsi="Times New Roman" w:cs="Times New Roman"/>
          <w:b/>
          <w:bCs/>
        </w:rPr>
        <w:t>Proteins:</w:t>
      </w:r>
      <w:r w:rsidRPr="00D7739F">
        <w:rPr>
          <w:rFonts w:ascii="Times New Roman" w:hAnsi="Times New Roman" w:cs="Times New Roman"/>
        </w:rPr>
        <w:t xml:space="preserve"> Classification based on structure and function. Structural organization of proteins: Primary structure; Secondary structure-α-Helix, β- pleats and β - turn Tertiary structure – myoglobin and lysozyme etc. Quaternary structure-hemoglobin.</w:t>
      </w:r>
    </w:p>
    <w:p w:rsidR="004B46CC" w:rsidRPr="00D7739F" w:rsidRDefault="004B46CC" w:rsidP="00D7739F">
      <w:pPr>
        <w:spacing w:line="240" w:lineRule="auto"/>
        <w:ind w:left="360"/>
        <w:jc w:val="both"/>
        <w:rPr>
          <w:rFonts w:ascii="Times New Roman" w:hAnsi="Times New Roman" w:cs="Times New Roman"/>
        </w:rPr>
      </w:pPr>
      <w:r w:rsidRPr="00D7739F">
        <w:rPr>
          <w:rFonts w:ascii="Times New Roman" w:hAnsi="Times New Roman" w:cs="Times New Roman"/>
        </w:rPr>
        <w:t>Forces stabilizing different structural levels. Amino acid analysis/N-terminal amino acid analysis- Sanger’s method, Edmann’s degradation, dansyl chloride and dabsyl chloride</w:t>
      </w:r>
    </w:p>
    <w:p w:rsidR="004B46CC" w:rsidRPr="00D7739F" w:rsidRDefault="004B46CC" w:rsidP="00D7739F">
      <w:pPr>
        <w:spacing w:line="240" w:lineRule="auto"/>
        <w:ind w:left="360"/>
        <w:jc w:val="both"/>
        <w:rPr>
          <w:rFonts w:ascii="Times New Roman" w:hAnsi="Times New Roman" w:cs="Times New Roman"/>
        </w:rPr>
      </w:pPr>
    </w:p>
    <w:p w:rsidR="004B46CC" w:rsidRPr="00D7739F" w:rsidRDefault="004B46CC" w:rsidP="00D7739F">
      <w:pPr>
        <w:spacing w:line="240" w:lineRule="auto"/>
        <w:ind w:left="360"/>
        <w:jc w:val="both"/>
        <w:rPr>
          <w:rFonts w:ascii="Times New Roman" w:hAnsi="Times New Roman" w:cs="Times New Roman"/>
        </w:rPr>
      </w:pPr>
      <w:r w:rsidRPr="00D7739F">
        <w:rPr>
          <w:rFonts w:ascii="Times New Roman" w:hAnsi="Times New Roman" w:cs="Times New Roman"/>
          <w:b/>
          <w:bCs/>
        </w:rPr>
        <w:t>Lipids:</w:t>
      </w:r>
      <w:r w:rsidRPr="00D7739F">
        <w:rPr>
          <w:rFonts w:ascii="Times New Roman" w:hAnsi="Times New Roman" w:cs="Times New Roman"/>
        </w:rPr>
        <w:t xml:space="preserve"> Introduction and Classification – simple and complex lipids, Fatty acids - structure and nomenclature, soap value, acid value, iodine number, rancidity. Essential fatty acids. A general account of structure and function of triacylglycerols, phospholipids, glycolipids, sphingolipids, steroids, bile acids, bile salts and terpenes</w:t>
      </w:r>
    </w:p>
    <w:p w:rsidR="004B46CC" w:rsidRPr="00D7739F" w:rsidRDefault="004B46CC" w:rsidP="00D7739F">
      <w:pPr>
        <w:spacing w:line="240" w:lineRule="auto"/>
        <w:ind w:left="360"/>
        <w:jc w:val="both"/>
        <w:rPr>
          <w:rFonts w:ascii="Times New Roman" w:hAnsi="Times New Roman" w:cs="Times New Roman"/>
        </w:rPr>
      </w:pPr>
    </w:p>
    <w:p w:rsidR="004B46CC" w:rsidRPr="00D7739F" w:rsidRDefault="004B46CC" w:rsidP="00D7739F">
      <w:pPr>
        <w:spacing w:line="240" w:lineRule="auto"/>
        <w:ind w:left="360"/>
        <w:jc w:val="both"/>
        <w:rPr>
          <w:rFonts w:ascii="Times New Roman" w:hAnsi="Times New Roman" w:cs="Times New Roman"/>
          <w:b/>
          <w:bCs/>
        </w:rPr>
      </w:pPr>
      <w:r w:rsidRPr="00D7739F">
        <w:rPr>
          <w:rFonts w:ascii="Times New Roman" w:hAnsi="Times New Roman" w:cs="Times New Roman"/>
          <w:b/>
          <w:bCs/>
        </w:rPr>
        <w:t>Nucleotides and Nucleic acids:</w:t>
      </w:r>
    </w:p>
    <w:p w:rsidR="004B46CC" w:rsidRPr="00D7739F" w:rsidRDefault="004B46CC" w:rsidP="00D7739F">
      <w:pPr>
        <w:spacing w:line="240" w:lineRule="auto"/>
        <w:ind w:left="360"/>
        <w:jc w:val="both"/>
        <w:rPr>
          <w:rFonts w:ascii="Times New Roman" w:hAnsi="Times New Roman" w:cs="Times New Roman"/>
        </w:rPr>
      </w:pPr>
      <w:r w:rsidRPr="00D7739F">
        <w:rPr>
          <w:rFonts w:ascii="Times New Roman" w:hAnsi="Times New Roman" w:cs="Times New Roman"/>
        </w:rPr>
        <w:t>Building blocks: bases, sugars and phosphates. Structure and nomenclature of nucleosides and nucleotides; polynucleotides, DNA (A, B, Z-DNA) and RNA (rRNA, mRNA, tRNA). Properties of DNA - absorption, denaturation, renaturation, hybridization, Tm/Cot values. Biologically important nucleotides and their functions - ATP, GTP, Coenzyme A, NAD, FAD and cAMP.</w:t>
      </w:r>
    </w:p>
    <w:p w:rsidR="004B46CC" w:rsidRPr="00D7739F" w:rsidRDefault="004B46CC" w:rsidP="00D7739F">
      <w:pPr>
        <w:autoSpaceDE w:val="0"/>
        <w:autoSpaceDN w:val="0"/>
        <w:adjustRightInd w:val="0"/>
        <w:spacing w:line="240" w:lineRule="auto"/>
        <w:rPr>
          <w:rFonts w:ascii="Times New Roman" w:hAnsi="Times New Roman" w:cs="Times New Roman"/>
          <w:b/>
        </w:rPr>
      </w:pPr>
    </w:p>
    <w:p w:rsidR="004B46CC" w:rsidRPr="00D7739F" w:rsidRDefault="004B46CC" w:rsidP="00D7739F">
      <w:pPr>
        <w:autoSpaceDE w:val="0"/>
        <w:autoSpaceDN w:val="0"/>
        <w:adjustRightInd w:val="0"/>
        <w:spacing w:line="240" w:lineRule="auto"/>
        <w:rPr>
          <w:rFonts w:ascii="Times New Roman" w:hAnsi="Times New Roman" w:cs="Times New Roman"/>
          <w:b/>
        </w:rPr>
      </w:pPr>
      <w:r w:rsidRPr="00D7739F">
        <w:rPr>
          <w:rFonts w:ascii="Times New Roman" w:hAnsi="Times New Roman" w:cs="Times New Roman"/>
          <w:b/>
        </w:rPr>
        <w:t>REFERENCES</w:t>
      </w:r>
    </w:p>
    <w:p w:rsidR="004B46CC" w:rsidRPr="00D7739F" w:rsidRDefault="004B46CC" w:rsidP="00D7739F">
      <w:pPr>
        <w:pStyle w:val="ListParagraph"/>
        <w:numPr>
          <w:ilvl w:val="0"/>
          <w:numId w:val="4"/>
        </w:numPr>
        <w:autoSpaceDE w:val="0"/>
        <w:autoSpaceDN w:val="0"/>
        <w:adjustRightInd w:val="0"/>
        <w:spacing w:line="240" w:lineRule="auto"/>
        <w:rPr>
          <w:rFonts w:ascii="Times New Roman" w:hAnsi="Times New Roman"/>
        </w:rPr>
      </w:pPr>
      <w:r w:rsidRPr="00D7739F">
        <w:rPr>
          <w:rFonts w:ascii="Times New Roman" w:hAnsi="Times New Roman"/>
        </w:rPr>
        <w:t>Principles of Biochemistry - Albert L. Lehninger, CBS Publishers &amp; Distributors</w:t>
      </w:r>
    </w:p>
    <w:p w:rsidR="004B46CC" w:rsidRPr="00D7739F" w:rsidRDefault="004B46CC" w:rsidP="00D7739F">
      <w:pPr>
        <w:pStyle w:val="ListParagraph"/>
        <w:numPr>
          <w:ilvl w:val="0"/>
          <w:numId w:val="4"/>
        </w:numPr>
        <w:autoSpaceDE w:val="0"/>
        <w:autoSpaceDN w:val="0"/>
        <w:adjustRightInd w:val="0"/>
        <w:spacing w:line="240" w:lineRule="auto"/>
        <w:rPr>
          <w:rFonts w:ascii="Times New Roman" w:hAnsi="Times New Roman"/>
        </w:rPr>
      </w:pPr>
      <w:r w:rsidRPr="00D7739F">
        <w:rPr>
          <w:rFonts w:ascii="Times New Roman" w:hAnsi="Times New Roman"/>
        </w:rPr>
        <w:t>Biochemistry - Methews and Methews</w:t>
      </w:r>
    </w:p>
    <w:p w:rsidR="004B46CC" w:rsidRPr="00D7739F" w:rsidRDefault="004B46CC" w:rsidP="00D7739F">
      <w:pPr>
        <w:pStyle w:val="ListParagraph"/>
        <w:numPr>
          <w:ilvl w:val="0"/>
          <w:numId w:val="4"/>
        </w:numPr>
        <w:autoSpaceDE w:val="0"/>
        <w:autoSpaceDN w:val="0"/>
        <w:adjustRightInd w:val="0"/>
        <w:spacing w:line="240" w:lineRule="auto"/>
        <w:rPr>
          <w:rFonts w:ascii="Times New Roman" w:hAnsi="Times New Roman"/>
        </w:rPr>
      </w:pPr>
      <w:r w:rsidRPr="00D7739F">
        <w:rPr>
          <w:rFonts w:ascii="Times New Roman" w:hAnsi="Times New Roman"/>
        </w:rPr>
        <w:t>Biochemistry - Voet and Voet</w:t>
      </w:r>
    </w:p>
    <w:p w:rsidR="004B46CC" w:rsidRPr="00D7739F" w:rsidRDefault="004B46CC" w:rsidP="00D7739F">
      <w:pPr>
        <w:pStyle w:val="ListParagraph"/>
        <w:numPr>
          <w:ilvl w:val="0"/>
          <w:numId w:val="4"/>
        </w:numPr>
        <w:autoSpaceDE w:val="0"/>
        <w:autoSpaceDN w:val="0"/>
        <w:adjustRightInd w:val="0"/>
        <w:spacing w:line="240" w:lineRule="auto"/>
        <w:rPr>
          <w:rFonts w:ascii="Times New Roman" w:hAnsi="Times New Roman"/>
        </w:rPr>
      </w:pPr>
      <w:r w:rsidRPr="00D7739F">
        <w:rPr>
          <w:rFonts w:ascii="Times New Roman" w:hAnsi="Times New Roman"/>
        </w:rPr>
        <w:t>Biochemistry - Keshav Trehan Wiley Eastern Publications</w:t>
      </w:r>
    </w:p>
    <w:p w:rsidR="004B46CC" w:rsidRPr="00D7739F" w:rsidRDefault="004B46CC" w:rsidP="00D7739F">
      <w:pPr>
        <w:pStyle w:val="ListParagraph"/>
        <w:numPr>
          <w:ilvl w:val="0"/>
          <w:numId w:val="4"/>
        </w:numPr>
        <w:autoSpaceDE w:val="0"/>
        <w:autoSpaceDN w:val="0"/>
        <w:adjustRightInd w:val="0"/>
        <w:spacing w:line="240" w:lineRule="auto"/>
        <w:rPr>
          <w:rFonts w:ascii="Times New Roman" w:hAnsi="Times New Roman"/>
        </w:rPr>
      </w:pPr>
      <w:r w:rsidRPr="00D7739F">
        <w:rPr>
          <w:rFonts w:ascii="Times New Roman" w:hAnsi="Times New Roman"/>
        </w:rPr>
        <w:t>Fundamentals of Biochemistry - J.L. Jain,  S. Chand and Company</w:t>
      </w:r>
    </w:p>
    <w:p w:rsidR="004B46CC" w:rsidRPr="00D7739F" w:rsidRDefault="004B46CC" w:rsidP="00D7739F">
      <w:pPr>
        <w:autoSpaceDE w:val="0"/>
        <w:autoSpaceDN w:val="0"/>
        <w:adjustRightInd w:val="0"/>
        <w:spacing w:line="240" w:lineRule="auto"/>
        <w:rPr>
          <w:rFonts w:ascii="Times New Roman" w:hAnsi="Times New Roman" w:cs="Times New Roman"/>
          <w:b/>
        </w:rPr>
      </w:pPr>
    </w:p>
    <w:p w:rsidR="004B46CC" w:rsidRPr="00D7739F" w:rsidRDefault="004B46CC" w:rsidP="00D7739F">
      <w:pPr>
        <w:autoSpaceDE w:val="0"/>
        <w:autoSpaceDN w:val="0"/>
        <w:adjustRightInd w:val="0"/>
        <w:spacing w:line="240" w:lineRule="auto"/>
        <w:jc w:val="center"/>
        <w:rPr>
          <w:rFonts w:ascii="Times New Roman" w:hAnsi="Times New Roman" w:cs="Times New Roman"/>
          <w:b/>
        </w:rPr>
      </w:pPr>
      <w:r w:rsidRPr="00D7739F">
        <w:rPr>
          <w:rFonts w:ascii="Times New Roman" w:hAnsi="Times New Roman" w:cs="Times New Roman"/>
          <w:b/>
        </w:rPr>
        <w:br w:type="page"/>
      </w:r>
      <w:r w:rsidRPr="00D7739F">
        <w:rPr>
          <w:rFonts w:ascii="Times New Roman" w:hAnsi="Times New Roman" w:cs="Times New Roman"/>
          <w:b/>
        </w:rPr>
        <w:lastRenderedPageBreak/>
        <w:t>Paper BTI-103</w:t>
      </w:r>
    </w:p>
    <w:p w:rsidR="004B46CC" w:rsidRPr="00D7739F" w:rsidRDefault="004B46CC" w:rsidP="00D7739F">
      <w:pPr>
        <w:autoSpaceDE w:val="0"/>
        <w:autoSpaceDN w:val="0"/>
        <w:adjustRightInd w:val="0"/>
        <w:spacing w:line="240" w:lineRule="auto"/>
        <w:jc w:val="center"/>
        <w:rPr>
          <w:rFonts w:ascii="Times New Roman" w:hAnsi="Times New Roman" w:cs="Times New Roman"/>
          <w:b/>
          <w:color w:val="000000"/>
        </w:rPr>
      </w:pPr>
      <w:r w:rsidRPr="00D7739F">
        <w:rPr>
          <w:rFonts w:ascii="Times New Roman" w:hAnsi="Times New Roman" w:cs="Times New Roman"/>
          <w:b/>
          <w:color w:val="000000"/>
        </w:rPr>
        <w:t>Cell Biology</w:t>
      </w:r>
    </w:p>
    <w:p w:rsidR="004B46CC" w:rsidRPr="00D7739F" w:rsidRDefault="004B46CC" w:rsidP="00D7739F">
      <w:pPr>
        <w:spacing w:line="240" w:lineRule="auto"/>
        <w:jc w:val="right"/>
        <w:rPr>
          <w:rFonts w:ascii="Times New Roman" w:hAnsi="Times New Roman" w:cs="Times New Roman"/>
        </w:rPr>
      </w:pPr>
      <w:r w:rsidRPr="00D7739F">
        <w:rPr>
          <w:rFonts w:ascii="Times New Roman" w:hAnsi="Times New Roman" w:cs="Times New Roman"/>
        </w:rPr>
        <w:t>Max Marks: 65</w:t>
      </w:r>
    </w:p>
    <w:p w:rsidR="004B46CC" w:rsidRPr="00D7739F" w:rsidRDefault="004B46CC" w:rsidP="00D7739F">
      <w:pPr>
        <w:spacing w:line="240" w:lineRule="auto"/>
        <w:jc w:val="right"/>
        <w:rPr>
          <w:rFonts w:ascii="Times New Roman" w:hAnsi="Times New Roman" w:cs="Times New Roman"/>
        </w:rPr>
      </w:pPr>
      <w:r w:rsidRPr="00D7739F">
        <w:rPr>
          <w:rFonts w:ascii="Times New Roman" w:hAnsi="Times New Roman" w:cs="Times New Roman"/>
        </w:rPr>
        <w:t>Internal assessment: 10</w:t>
      </w:r>
    </w:p>
    <w:p w:rsidR="004B46CC" w:rsidRPr="00D7739F" w:rsidRDefault="004B46CC" w:rsidP="00D7739F">
      <w:pPr>
        <w:spacing w:line="240" w:lineRule="auto"/>
        <w:jc w:val="right"/>
        <w:rPr>
          <w:rFonts w:ascii="Times New Roman" w:hAnsi="Times New Roman" w:cs="Times New Roman"/>
        </w:rPr>
      </w:pPr>
      <w:r w:rsidRPr="00D7739F">
        <w:rPr>
          <w:rFonts w:ascii="Times New Roman" w:hAnsi="Times New Roman" w:cs="Times New Roman"/>
        </w:rPr>
        <w:t>Time: 3 hrs.</w:t>
      </w:r>
    </w:p>
    <w:p w:rsidR="004B46CC" w:rsidRPr="00D7739F" w:rsidRDefault="004B46CC" w:rsidP="00D7739F">
      <w:pPr>
        <w:spacing w:line="240" w:lineRule="auto"/>
        <w:rPr>
          <w:rFonts w:ascii="Times New Roman" w:hAnsi="Times New Roman" w:cs="Times New Roman"/>
          <w:b/>
        </w:rPr>
      </w:pPr>
      <w:r w:rsidRPr="00D7739F">
        <w:rPr>
          <w:rFonts w:ascii="Times New Roman" w:hAnsi="Times New Roman" w:cs="Times New Roman"/>
          <w:b/>
        </w:rPr>
        <w:t>NOTE</w:t>
      </w:r>
    </w:p>
    <w:p w:rsidR="004B46CC" w:rsidRPr="00D7739F" w:rsidRDefault="004B46CC" w:rsidP="00D7739F">
      <w:pPr>
        <w:numPr>
          <w:ilvl w:val="0"/>
          <w:numId w:val="5"/>
        </w:numPr>
        <w:spacing w:after="0" w:line="240" w:lineRule="auto"/>
        <w:jc w:val="both"/>
        <w:rPr>
          <w:rFonts w:ascii="Times New Roman" w:hAnsi="Times New Roman" w:cs="Times New Roman"/>
        </w:rPr>
      </w:pPr>
      <w:r w:rsidRPr="00D7739F">
        <w:rPr>
          <w:rFonts w:ascii="Times New Roman" w:hAnsi="Times New Roman" w:cs="Times New Roman"/>
        </w:rPr>
        <w:t>Seven Questions will be set in all.</w:t>
      </w:r>
    </w:p>
    <w:p w:rsidR="004B46CC" w:rsidRPr="00D7739F" w:rsidRDefault="004B46CC" w:rsidP="00D7739F">
      <w:pPr>
        <w:numPr>
          <w:ilvl w:val="0"/>
          <w:numId w:val="5"/>
        </w:numPr>
        <w:spacing w:after="0" w:line="240" w:lineRule="auto"/>
        <w:jc w:val="both"/>
        <w:rPr>
          <w:rFonts w:ascii="Times New Roman" w:hAnsi="Times New Roman" w:cs="Times New Roman"/>
        </w:rPr>
      </w:pPr>
      <w:r w:rsidRPr="00D7739F">
        <w:rPr>
          <w:rFonts w:ascii="Times New Roman" w:hAnsi="Times New Roman" w:cs="Times New Roman"/>
        </w:rPr>
        <w:t>Q. No 1 which will be objective/short answer type covering the entire syllabus, will be compulsory. The remaining questions will be set section wise with questions 3 from each section. The candidates will be required to attempt Q. No. 1 &amp; four others selecting 2 questions from each section. Each question will carry 10 marks.</w:t>
      </w:r>
    </w:p>
    <w:p w:rsidR="004B46CC" w:rsidRPr="00D7739F" w:rsidRDefault="004B46CC" w:rsidP="00D7739F">
      <w:pPr>
        <w:numPr>
          <w:ilvl w:val="0"/>
          <w:numId w:val="5"/>
        </w:numPr>
        <w:spacing w:after="0" w:line="240" w:lineRule="auto"/>
        <w:jc w:val="both"/>
        <w:rPr>
          <w:rFonts w:ascii="Times New Roman" w:hAnsi="Times New Roman" w:cs="Times New Roman"/>
        </w:rPr>
      </w:pPr>
      <w:r w:rsidRPr="00D7739F">
        <w:rPr>
          <w:rFonts w:ascii="Times New Roman" w:hAnsi="Times New Roman" w:cs="Times New Roman"/>
        </w:rPr>
        <w:t>As far as possible the question will be of short answer type.</w:t>
      </w:r>
    </w:p>
    <w:p w:rsidR="004B46CC" w:rsidRPr="00D7739F" w:rsidRDefault="004B46CC" w:rsidP="00D7739F">
      <w:pPr>
        <w:numPr>
          <w:ilvl w:val="0"/>
          <w:numId w:val="5"/>
        </w:numPr>
        <w:spacing w:after="0" w:line="240" w:lineRule="auto"/>
        <w:jc w:val="both"/>
        <w:rPr>
          <w:rFonts w:ascii="Times New Roman" w:hAnsi="Times New Roman" w:cs="Times New Roman"/>
        </w:rPr>
      </w:pPr>
      <w:r w:rsidRPr="00D7739F">
        <w:rPr>
          <w:rFonts w:ascii="Times New Roman" w:hAnsi="Times New Roman" w:cs="Times New Roman"/>
        </w:rPr>
        <w:t>Each question should be divided into parts &amp; the distribution of marks be indicated part wise.</w:t>
      </w:r>
    </w:p>
    <w:p w:rsidR="004B46CC" w:rsidRPr="00D7739F" w:rsidRDefault="004B46CC" w:rsidP="00D7739F">
      <w:pPr>
        <w:autoSpaceDE w:val="0"/>
        <w:autoSpaceDN w:val="0"/>
        <w:adjustRightInd w:val="0"/>
        <w:spacing w:line="240" w:lineRule="auto"/>
        <w:jc w:val="center"/>
        <w:rPr>
          <w:rFonts w:ascii="Times New Roman" w:hAnsi="Times New Roman" w:cs="Times New Roman"/>
          <w:b/>
          <w:bCs/>
        </w:rPr>
      </w:pPr>
      <w:r w:rsidRPr="00D7739F">
        <w:rPr>
          <w:rFonts w:ascii="Times New Roman" w:hAnsi="Times New Roman" w:cs="Times New Roman"/>
          <w:b/>
          <w:bCs/>
        </w:rPr>
        <w:t>Unit- I</w:t>
      </w:r>
    </w:p>
    <w:p w:rsidR="004B46CC" w:rsidRPr="00D7739F" w:rsidRDefault="004B46CC" w:rsidP="00D7739F">
      <w:pPr>
        <w:autoSpaceDE w:val="0"/>
        <w:autoSpaceDN w:val="0"/>
        <w:adjustRightInd w:val="0"/>
        <w:spacing w:line="240" w:lineRule="auto"/>
        <w:jc w:val="both"/>
        <w:rPr>
          <w:rFonts w:ascii="Times New Roman" w:hAnsi="Times New Roman" w:cs="Times New Roman"/>
        </w:rPr>
      </w:pPr>
      <w:r w:rsidRPr="00D7739F">
        <w:rPr>
          <w:rFonts w:ascii="Times New Roman" w:hAnsi="Times New Roman" w:cs="Times New Roman"/>
          <w:b/>
        </w:rPr>
        <w:t>Basics of Cell Biology</w:t>
      </w:r>
      <w:r w:rsidRPr="00D7739F">
        <w:rPr>
          <w:rFonts w:ascii="Times New Roman" w:hAnsi="Times New Roman" w:cs="Times New Roman"/>
        </w:rPr>
        <w:t xml:space="preserve"> - Discovery of cell and Cell Theory; Comparison between plant and animal cells; </w:t>
      </w:r>
    </w:p>
    <w:p w:rsidR="004B46CC" w:rsidRPr="00D7739F" w:rsidRDefault="004B46CC" w:rsidP="00D7739F">
      <w:pPr>
        <w:autoSpaceDE w:val="0"/>
        <w:autoSpaceDN w:val="0"/>
        <w:adjustRightInd w:val="0"/>
        <w:spacing w:line="240" w:lineRule="auto"/>
        <w:jc w:val="both"/>
        <w:rPr>
          <w:rFonts w:ascii="Times New Roman" w:hAnsi="Times New Roman" w:cs="Times New Roman"/>
        </w:rPr>
      </w:pPr>
    </w:p>
    <w:p w:rsidR="004B46CC" w:rsidRPr="00D7739F" w:rsidRDefault="004B46CC" w:rsidP="00D7739F">
      <w:pPr>
        <w:autoSpaceDE w:val="0"/>
        <w:autoSpaceDN w:val="0"/>
        <w:adjustRightInd w:val="0"/>
        <w:spacing w:line="240" w:lineRule="auto"/>
        <w:jc w:val="both"/>
        <w:rPr>
          <w:rFonts w:ascii="Times New Roman" w:hAnsi="Times New Roman" w:cs="Times New Roman"/>
        </w:rPr>
      </w:pPr>
      <w:r w:rsidRPr="00D7739F">
        <w:rPr>
          <w:rFonts w:ascii="Times New Roman" w:hAnsi="Times New Roman" w:cs="Times New Roman"/>
          <w:b/>
        </w:rPr>
        <w:t xml:space="preserve">Cell Structure </w:t>
      </w:r>
      <w:r w:rsidRPr="00D7739F">
        <w:rPr>
          <w:rFonts w:ascii="Times New Roman" w:hAnsi="Times New Roman" w:cs="Times New Roman"/>
        </w:rPr>
        <w:t xml:space="preserve">- Protoplasm; cell wall; plasma membrane; modification of plasma membrane and intracellular junctions; cytoskeleton; mitochondria; chloroplast;  ER; golgi complex; lysosome, endosome and microbodies; ribosome; centriole; nucleus; chromosomes, chemical components of a cell; catalysis and use of energy by cells. </w:t>
      </w:r>
    </w:p>
    <w:p w:rsidR="004B46CC" w:rsidRPr="00D7739F" w:rsidRDefault="004B46CC" w:rsidP="00D7739F">
      <w:pPr>
        <w:autoSpaceDE w:val="0"/>
        <w:autoSpaceDN w:val="0"/>
        <w:adjustRightInd w:val="0"/>
        <w:spacing w:line="240" w:lineRule="auto"/>
        <w:jc w:val="both"/>
        <w:rPr>
          <w:rFonts w:ascii="Times New Roman" w:hAnsi="Times New Roman" w:cs="Times New Roman"/>
        </w:rPr>
      </w:pPr>
    </w:p>
    <w:p w:rsidR="004B46CC" w:rsidRPr="00D7739F" w:rsidRDefault="004B46CC" w:rsidP="00D7739F">
      <w:pPr>
        <w:autoSpaceDE w:val="0"/>
        <w:autoSpaceDN w:val="0"/>
        <w:adjustRightInd w:val="0"/>
        <w:spacing w:line="240" w:lineRule="auto"/>
        <w:jc w:val="both"/>
        <w:rPr>
          <w:rFonts w:ascii="Times New Roman" w:hAnsi="Times New Roman" w:cs="Times New Roman"/>
        </w:rPr>
      </w:pPr>
      <w:r w:rsidRPr="00D7739F">
        <w:rPr>
          <w:rFonts w:ascii="Times New Roman" w:hAnsi="Times New Roman" w:cs="Times New Roman"/>
          <w:b/>
        </w:rPr>
        <w:t>Biogenesis of Cellular organelles</w:t>
      </w:r>
      <w:r w:rsidRPr="00D7739F">
        <w:rPr>
          <w:rFonts w:ascii="Times New Roman" w:hAnsi="Times New Roman" w:cs="Times New Roman"/>
        </w:rPr>
        <w:t xml:space="preserve"> - Biogenesis of mitochondria, chloroplast, ER, Golgi complex; Biosynthetic process in ER and golgi apparatus; Protein synthesis and folding in the cytoplasm; Degradation of cellular components.</w:t>
      </w:r>
    </w:p>
    <w:p w:rsidR="004B46CC" w:rsidRPr="00D7739F" w:rsidRDefault="004B46CC" w:rsidP="00D7739F">
      <w:pPr>
        <w:autoSpaceDE w:val="0"/>
        <w:autoSpaceDN w:val="0"/>
        <w:adjustRightInd w:val="0"/>
        <w:spacing w:line="240" w:lineRule="auto"/>
        <w:rPr>
          <w:rFonts w:ascii="Times New Roman" w:hAnsi="Times New Roman" w:cs="Times New Roman"/>
        </w:rPr>
      </w:pPr>
    </w:p>
    <w:p w:rsidR="004B46CC" w:rsidRPr="00D7739F" w:rsidRDefault="004B46CC" w:rsidP="00D7739F">
      <w:pPr>
        <w:autoSpaceDE w:val="0"/>
        <w:autoSpaceDN w:val="0"/>
        <w:adjustRightInd w:val="0"/>
        <w:spacing w:line="240" w:lineRule="auto"/>
        <w:jc w:val="center"/>
        <w:rPr>
          <w:rFonts w:ascii="Times New Roman" w:hAnsi="Times New Roman" w:cs="Times New Roman"/>
          <w:b/>
          <w:bCs/>
        </w:rPr>
      </w:pPr>
      <w:r w:rsidRPr="00D7739F">
        <w:rPr>
          <w:rFonts w:ascii="Times New Roman" w:hAnsi="Times New Roman" w:cs="Times New Roman"/>
          <w:b/>
          <w:bCs/>
        </w:rPr>
        <w:t>Unit- II</w:t>
      </w:r>
    </w:p>
    <w:p w:rsidR="004B46CC" w:rsidRPr="00D7739F" w:rsidRDefault="004B46CC" w:rsidP="00D7739F">
      <w:pPr>
        <w:autoSpaceDE w:val="0"/>
        <w:autoSpaceDN w:val="0"/>
        <w:adjustRightInd w:val="0"/>
        <w:spacing w:line="240" w:lineRule="auto"/>
        <w:jc w:val="both"/>
        <w:rPr>
          <w:rFonts w:ascii="Times New Roman" w:hAnsi="Times New Roman" w:cs="Times New Roman"/>
        </w:rPr>
      </w:pPr>
      <w:r w:rsidRPr="00D7739F">
        <w:rPr>
          <w:rFonts w:ascii="Times New Roman" w:hAnsi="Times New Roman" w:cs="Times New Roman"/>
          <w:b/>
        </w:rPr>
        <w:t>Structure and function of prokaryotic cell &amp; its components</w:t>
      </w:r>
      <w:r w:rsidRPr="00D7739F">
        <w:rPr>
          <w:rFonts w:ascii="Times New Roman" w:hAnsi="Times New Roman" w:cs="Times New Roman"/>
        </w:rPr>
        <w:t xml:space="preserve"> - The slime and the cell wall of bacteria containing peptidoglycan and related molecules; the outer membrane of gram-negative bacteria, the cytoplasmic membrane. Water and ion transport, mesosomes, flagella, pilus, fimbriae, ribosomes,carboxysomes, sulfur granules, glycogen, polyphosphate bodies, fat bodies, gas vesicles; endospores,exospores, cysts. Mycelia of fungi and actinomycetes, cytoskeleton filament, heterocysts and akinets of cyanobacteria, gliding and motility.</w:t>
      </w:r>
    </w:p>
    <w:p w:rsidR="004B46CC" w:rsidRPr="00D7739F" w:rsidRDefault="004B46CC" w:rsidP="00D7739F">
      <w:pPr>
        <w:autoSpaceDE w:val="0"/>
        <w:autoSpaceDN w:val="0"/>
        <w:adjustRightInd w:val="0"/>
        <w:spacing w:line="240" w:lineRule="auto"/>
        <w:rPr>
          <w:rFonts w:ascii="Times New Roman" w:hAnsi="Times New Roman" w:cs="Times New Roman"/>
          <w:b/>
        </w:rPr>
      </w:pPr>
    </w:p>
    <w:p w:rsidR="004B46CC" w:rsidRPr="00D7739F" w:rsidRDefault="004B46CC" w:rsidP="00D7739F">
      <w:pPr>
        <w:autoSpaceDE w:val="0"/>
        <w:autoSpaceDN w:val="0"/>
        <w:adjustRightInd w:val="0"/>
        <w:spacing w:line="240" w:lineRule="auto"/>
        <w:jc w:val="both"/>
        <w:rPr>
          <w:rFonts w:ascii="Times New Roman" w:hAnsi="Times New Roman" w:cs="Times New Roman"/>
        </w:rPr>
      </w:pPr>
      <w:r w:rsidRPr="00D7739F">
        <w:rPr>
          <w:rFonts w:ascii="Times New Roman" w:hAnsi="Times New Roman" w:cs="Times New Roman"/>
          <w:b/>
        </w:rPr>
        <w:t>Membrane structure &amp; transport</w:t>
      </w:r>
      <w:r w:rsidRPr="00D7739F">
        <w:rPr>
          <w:rFonts w:ascii="Times New Roman" w:hAnsi="Times New Roman" w:cs="Times New Roman"/>
        </w:rPr>
        <w:t xml:space="preserve"> - Models of membrane structure, Membrane lipids, proteins and carbohydrates; Solute transport by Simple diffusion, Facilitated diffusion and Active transport</w:t>
      </w:r>
    </w:p>
    <w:p w:rsidR="004B46CC" w:rsidRPr="00D7739F" w:rsidRDefault="004B46CC" w:rsidP="00D7739F">
      <w:pPr>
        <w:autoSpaceDE w:val="0"/>
        <w:autoSpaceDN w:val="0"/>
        <w:adjustRightInd w:val="0"/>
        <w:spacing w:line="240" w:lineRule="auto"/>
        <w:jc w:val="both"/>
        <w:rPr>
          <w:rFonts w:ascii="Times New Roman" w:hAnsi="Times New Roman" w:cs="Times New Roman"/>
        </w:rPr>
      </w:pPr>
    </w:p>
    <w:p w:rsidR="004B46CC" w:rsidRPr="00D7739F" w:rsidRDefault="004B46CC" w:rsidP="00D7739F">
      <w:pPr>
        <w:autoSpaceDE w:val="0"/>
        <w:autoSpaceDN w:val="0"/>
        <w:adjustRightInd w:val="0"/>
        <w:spacing w:line="240" w:lineRule="auto"/>
        <w:jc w:val="both"/>
        <w:rPr>
          <w:rFonts w:ascii="Times New Roman" w:hAnsi="Times New Roman" w:cs="Times New Roman"/>
        </w:rPr>
      </w:pPr>
      <w:r w:rsidRPr="00D7739F">
        <w:rPr>
          <w:rFonts w:ascii="Times New Roman" w:hAnsi="Times New Roman" w:cs="Times New Roman"/>
          <w:b/>
        </w:rPr>
        <w:t>Cell cycle -</w:t>
      </w:r>
      <w:r w:rsidRPr="00D7739F">
        <w:rPr>
          <w:rFonts w:ascii="Times New Roman" w:hAnsi="Times New Roman" w:cs="Times New Roman"/>
        </w:rPr>
        <w:t xml:space="preserve"> An overview of cell cycle; Components of cell cycle control system; Intracellular and Extra-cellular control of cell division, Programmed cell death (Apoptosis).</w:t>
      </w:r>
    </w:p>
    <w:p w:rsidR="004B46CC" w:rsidRPr="00D7739F" w:rsidRDefault="004B46CC" w:rsidP="00D7739F">
      <w:pPr>
        <w:autoSpaceDE w:val="0"/>
        <w:autoSpaceDN w:val="0"/>
        <w:adjustRightInd w:val="0"/>
        <w:spacing w:line="240" w:lineRule="auto"/>
        <w:rPr>
          <w:rFonts w:ascii="Times New Roman" w:hAnsi="Times New Roman" w:cs="Times New Roman"/>
        </w:rPr>
      </w:pPr>
    </w:p>
    <w:p w:rsidR="006579CC" w:rsidRDefault="006579CC" w:rsidP="00D7739F">
      <w:pPr>
        <w:autoSpaceDE w:val="0"/>
        <w:autoSpaceDN w:val="0"/>
        <w:adjustRightInd w:val="0"/>
        <w:spacing w:line="240" w:lineRule="auto"/>
        <w:rPr>
          <w:rFonts w:ascii="Times New Roman" w:hAnsi="Times New Roman" w:cs="Times New Roman"/>
          <w:b/>
          <w:bCs/>
        </w:rPr>
      </w:pPr>
    </w:p>
    <w:p w:rsidR="004B46CC" w:rsidRPr="00D7739F" w:rsidRDefault="004B46CC" w:rsidP="00D7739F">
      <w:pPr>
        <w:autoSpaceDE w:val="0"/>
        <w:autoSpaceDN w:val="0"/>
        <w:adjustRightInd w:val="0"/>
        <w:spacing w:line="240" w:lineRule="auto"/>
        <w:rPr>
          <w:rFonts w:ascii="Times New Roman" w:hAnsi="Times New Roman" w:cs="Times New Roman"/>
          <w:b/>
          <w:bCs/>
        </w:rPr>
      </w:pPr>
      <w:r w:rsidRPr="00D7739F">
        <w:rPr>
          <w:rFonts w:ascii="Times New Roman" w:hAnsi="Times New Roman" w:cs="Times New Roman"/>
          <w:b/>
          <w:bCs/>
        </w:rPr>
        <w:t>REFERENCES</w:t>
      </w:r>
    </w:p>
    <w:p w:rsidR="004B46CC" w:rsidRPr="00D7739F" w:rsidRDefault="004B46CC" w:rsidP="00D7739F">
      <w:pPr>
        <w:numPr>
          <w:ilvl w:val="0"/>
          <w:numId w:val="6"/>
        </w:numPr>
        <w:autoSpaceDE w:val="0"/>
        <w:autoSpaceDN w:val="0"/>
        <w:adjustRightInd w:val="0"/>
        <w:spacing w:after="0" w:line="240" w:lineRule="auto"/>
        <w:rPr>
          <w:rFonts w:ascii="Times New Roman" w:hAnsi="Times New Roman" w:cs="Times New Roman"/>
        </w:rPr>
      </w:pPr>
      <w:r w:rsidRPr="00D7739F">
        <w:rPr>
          <w:rFonts w:ascii="Times New Roman" w:hAnsi="Times New Roman" w:cs="Times New Roman"/>
        </w:rPr>
        <w:t>Molecular Biology of cell – Bruce Alberts et al, Garland publications</w:t>
      </w:r>
    </w:p>
    <w:p w:rsidR="004B46CC" w:rsidRPr="00D7739F" w:rsidRDefault="004B46CC" w:rsidP="00D7739F">
      <w:pPr>
        <w:numPr>
          <w:ilvl w:val="0"/>
          <w:numId w:val="6"/>
        </w:numPr>
        <w:autoSpaceDE w:val="0"/>
        <w:autoSpaceDN w:val="0"/>
        <w:adjustRightInd w:val="0"/>
        <w:spacing w:after="0" w:line="240" w:lineRule="auto"/>
        <w:rPr>
          <w:rFonts w:ascii="Times New Roman" w:hAnsi="Times New Roman" w:cs="Times New Roman"/>
        </w:rPr>
      </w:pPr>
      <w:r w:rsidRPr="00D7739F">
        <w:rPr>
          <w:rFonts w:ascii="Times New Roman" w:hAnsi="Times New Roman" w:cs="Times New Roman"/>
        </w:rPr>
        <w:t>Molecular Cell Biology – Daniel , Sceintific American Books.</w:t>
      </w:r>
    </w:p>
    <w:p w:rsidR="004B46CC" w:rsidRPr="00D7739F" w:rsidRDefault="004B46CC" w:rsidP="00D7739F">
      <w:pPr>
        <w:numPr>
          <w:ilvl w:val="0"/>
          <w:numId w:val="6"/>
        </w:numPr>
        <w:autoSpaceDE w:val="0"/>
        <w:autoSpaceDN w:val="0"/>
        <w:adjustRightInd w:val="0"/>
        <w:spacing w:after="0" w:line="240" w:lineRule="auto"/>
        <w:rPr>
          <w:rFonts w:ascii="Times New Roman" w:hAnsi="Times New Roman" w:cs="Times New Roman"/>
        </w:rPr>
      </w:pPr>
      <w:r w:rsidRPr="00D7739F">
        <w:rPr>
          <w:rFonts w:ascii="Times New Roman" w:hAnsi="Times New Roman" w:cs="Times New Roman"/>
        </w:rPr>
        <w:t>Cell Biology – Jack D.Bruke, The William Twilkins Company.</w:t>
      </w:r>
    </w:p>
    <w:p w:rsidR="004B46CC" w:rsidRPr="00D7739F" w:rsidRDefault="004B46CC" w:rsidP="00D7739F">
      <w:pPr>
        <w:numPr>
          <w:ilvl w:val="0"/>
          <w:numId w:val="6"/>
        </w:numPr>
        <w:autoSpaceDE w:val="0"/>
        <w:autoSpaceDN w:val="0"/>
        <w:adjustRightInd w:val="0"/>
        <w:spacing w:after="0" w:line="240" w:lineRule="auto"/>
        <w:rPr>
          <w:rFonts w:ascii="Times New Roman" w:hAnsi="Times New Roman" w:cs="Times New Roman"/>
        </w:rPr>
      </w:pPr>
      <w:r w:rsidRPr="00D7739F">
        <w:rPr>
          <w:rFonts w:ascii="Times New Roman" w:hAnsi="Times New Roman" w:cs="Times New Roman"/>
        </w:rPr>
        <w:t>Cell Biology – Ambrose &amp; Dorouthy M Easty, ELBS Publications.</w:t>
      </w:r>
    </w:p>
    <w:p w:rsidR="004B46CC" w:rsidRPr="00D7739F" w:rsidRDefault="004B46CC" w:rsidP="00D7739F">
      <w:pPr>
        <w:numPr>
          <w:ilvl w:val="0"/>
          <w:numId w:val="6"/>
        </w:numPr>
        <w:autoSpaceDE w:val="0"/>
        <w:autoSpaceDN w:val="0"/>
        <w:adjustRightInd w:val="0"/>
        <w:spacing w:after="0" w:line="240" w:lineRule="auto"/>
        <w:rPr>
          <w:rFonts w:ascii="Times New Roman" w:hAnsi="Times New Roman" w:cs="Times New Roman"/>
        </w:rPr>
      </w:pPr>
      <w:r w:rsidRPr="00D7739F">
        <w:rPr>
          <w:rFonts w:ascii="Times New Roman" w:hAnsi="Times New Roman" w:cs="Times New Roman"/>
        </w:rPr>
        <w:t>Fundamentals of Cytology – Sharp, Mc Graw Hill Company</w:t>
      </w:r>
    </w:p>
    <w:p w:rsidR="004B46CC" w:rsidRPr="00D7739F" w:rsidRDefault="004B46CC" w:rsidP="00D7739F">
      <w:pPr>
        <w:numPr>
          <w:ilvl w:val="0"/>
          <w:numId w:val="6"/>
        </w:numPr>
        <w:autoSpaceDE w:val="0"/>
        <w:autoSpaceDN w:val="0"/>
        <w:adjustRightInd w:val="0"/>
        <w:spacing w:after="0" w:line="240" w:lineRule="auto"/>
        <w:rPr>
          <w:rFonts w:ascii="Times New Roman" w:hAnsi="Times New Roman" w:cs="Times New Roman"/>
        </w:rPr>
      </w:pPr>
      <w:r w:rsidRPr="00D7739F">
        <w:rPr>
          <w:rFonts w:ascii="Times New Roman" w:hAnsi="Times New Roman" w:cs="Times New Roman"/>
        </w:rPr>
        <w:t>Cell Biology &amp; Molecular Biology – EDP Roberties &amp; EMF Roberties, Sauder College.</w:t>
      </w:r>
    </w:p>
    <w:p w:rsidR="004B46CC" w:rsidRPr="00D7739F" w:rsidRDefault="004B46CC" w:rsidP="00D7739F">
      <w:pPr>
        <w:autoSpaceDE w:val="0"/>
        <w:autoSpaceDN w:val="0"/>
        <w:adjustRightInd w:val="0"/>
        <w:spacing w:line="240" w:lineRule="auto"/>
        <w:jc w:val="center"/>
        <w:rPr>
          <w:rFonts w:ascii="Times New Roman" w:hAnsi="Times New Roman" w:cs="Times New Roman"/>
          <w:b/>
        </w:rPr>
      </w:pPr>
      <w:r w:rsidRPr="00D7739F">
        <w:rPr>
          <w:rFonts w:ascii="Times New Roman" w:hAnsi="Times New Roman" w:cs="Times New Roman"/>
          <w:b/>
        </w:rPr>
        <w:br w:type="page"/>
      </w:r>
      <w:r w:rsidRPr="00D7739F">
        <w:rPr>
          <w:rFonts w:ascii="Times New Roman" w:hAnsi="Times New Roman" w:cs="Times New Roman"/>
          <w:b/>
        </w:rPr>
        <w:lastRenderedPageBreak/>
        <w:t>Paper BTI</w:t>
      </w:r>
      <w:r w:rsidRPr="00D7739F">
        <w:rPr>
          <w:rFonts w:ascii="Times New Roman" w:hAnsi="Times New Roman" w:cs="Times New Roman"/>
        </w:rPr>
        <w:t>-</w:t>
      </w:r>
      <w:r w:rsidRPr="00D7739F">
        <w:rPr>
          <w:rFonts w:ascii="Times New Roman" w:hAnsi="Times New Roman" w:cs="Times New Roman"/>
          <w:b/>
        </w:rPr>
        <w:t>104</w:t>
      </w:r>
    </w:p>
    <w:p w:rsidR="004B46CC" w:rsidRPr="00D7739F" w:rsidRDefault="004B46CC" w:rsidP="00D7739F">
      <w:pPr>
        <w:autoSpaceDE w:val="0"/>
        <w:autoSpaceDN w:val="0"/>
        <w:adjustRightInd w:val="0"/>
        <w:spacing w:line="240" w:lineRule="auto"/>
        <w:jc w:val="center"/>
        <w:rPr>
          <w:rFonts w:ascii="Times New Roman" w:hAnsi="Times New Roman" w:cs="Times New Roman"/>
          <w:b/>
          <w:color w:val="000000"/>
        </w:rPr>
      </w:pPr>
      <w:r w:rsidRPr="00D7739F">
        <w:rPr>
          <w:rFonts w:ascii="Times New Roman" w:hAnsi="Times New Roman" w:cs="Times New Roman"/>
          <w:b/>
          <w:color w:val="000000"/>
        </w:rPr>
        <w:t>Genetics</w:t>
      </w:r>
    </w:p>
    <w:p w:rsidR="004B46CC" w:rsidRPr="00D7739F" w:rsidRDefault="004B46CC" w:rsidP="00D7739F">
      <w:pPr>
        <w:spacing w:line="240" w:lineRule="auto"/>
        <w:jc w:val="right"/>
        <w:rPr>
          <w:rFonts w:ascii="Times New Roman" w:hAnsi="Times New Roman" w:cs="Times New Roman"/>
        </w:rPr>
      </w:pPr>
      <w:r w:rsidRPr="00D7739F">
        <w:rPr>
          <w:rFonts w:ascii="Times New Roman" w:hAnsi="Times New Roman" w:cs="Times New Roman"/>
        </w:rPr>
        <w:t>Max Marks: 65</w:t>
      </w:r>
    </w:p>
    <w:p w:rsidR="004B46CC" w:rsidRPr="00D7739F" w:rsidRDefault="004B46CC" w:rsidP="00D7739F">
      <w:pPr>
        <w:spacing w:line="240" w:lineRule="auto"/>
        <w:jc w:val="right"/>
        <w:rPr>
          <w:rFonts w:ascii="Times New Roman" w:hAnsi="Times New Roman" w:cs="Times New Roman"/>
        </w:rPr>
      </w:pPr>
      <w:r w:rsidRPr="00D7739F">
        <w:rPr>
          <w:rFonts w:ascii="Times New Roman" w:hAnsi="Times New Roman" w:cs="Times New Roman"/>
        </w:rPr>
        <w:t>Internal assessment: 10</w:t>
      </w:r>
    </w:p>
    <w:p w:rsidR="004B46CC" w:rsidRPr="00D7739F" w:rsidRDefault="004B46CC" w:rsidP="00D7739F">
      <w:pPr>
        <w:spacing w:line="240" w:lineRule="auto"/>
        <w:jc w:val="right"/>
        <w:rPr>
          <w:rFonts w:ascii="Times New Roman" w:hAnsi="Times New Roman" w:cs="Times New Roman"/>
        </w:rPr>
      </w:pPr>
      <w:r w:rsidRPr="00D7739F">
        <w:rPr>
          <w:rFonts w:ascii="Times New Roman" w:hAnsi="Times New Roman" w:cs="Times New Roman"/>
        </w:rPr>
        <w:t>Time: 3 hrs.</w:t>
      </w:r>
    </w:p>
    <w:p w:rsidR="004B46CC" w:rsidRPr="00D7739F" w:rsidRDefault="004B46CC" w:rsidP="00D7739F">
      <w:pPr>
        <w:spacing w:line="240" w:lineRule="auto"/>
        <w:rPr>
          <w:rFonts w:ascii="Times New Roman" w:hAnsi="Times New Roman" w:cs="Times New Roman"/>
          <w:b/>
        </w:rPr>
      </w:pPr>
      <w:r w:rsidRPr="00D7739F">
        <w:rPr>
          <w:rFonts w:ascii="Times New Roman" w:hAnsi="Times New Roman" w:cs="Times New Roman"/>
          <w:b/>
        </w:rPr>
        <w:t>NOTE</w:t>
      </w:r>
    </w:p>
    <w:p w:rsidR="004B46CC" w:rsidRPr="00D7739F" w:rsidRDefault="004B46CC" w:rsidP="00D7739F">
      <w:pPr>
        <w:numPr>
          <w:ilvl w:val="0"/>
          <w:numId w:val="7"/>
        </w:numPr>
        <w:spacing w:after="0" w:line="240" w:lineRule="auto"/>
        <w:jc w:val="both"/>
        <w:rPr>
          <w:rFonts w:ascii="Times New Roman" w:hAnsi="Times New Roman" w:cs="Times New Roman"/>
        </w:rPr>
      </w:pPr>
      <w:r w:rsidRPr="00D7739F">
        <w:rPr>
          <w:rFonts w:ascii="Times New Roman" w:hAnsi="Times New Roman" w:cs="Times New Roman"/>
        </w:rPr>
        <w:t>Seven Questions will be set in all.</w:t>
      </w:r>
    </w:p>
    <w:p w:rsidR="004B46CC" w:rsidRPr="00D7739F" w:rsidRDefault="004B46CC" w:rsidP="00D7739F">
      <w:pPr>
        <w:numPr>
          <w:ilvl w:val="0"/>
          <w:numId w:val="7"/>
        </w:numPr>
        <w:spacing w:after="0" w:line="240" w:lineRule="auto"/>
        <w:jc w:val="both"/>
        <w:rPr>
          <w:rFonts w:ascii="Times New Roman" w:hAnsi="Times New Roman" w:cs="Times New Roman"/>
        </w:rPr>
      </w:pPr>
      <w:r w:rsidRPr="00D7739F">
        <w:rPr>
          <w:rFonts w:ascii="Times New Roman" w:hAnsi="Times New Roman" w:cs="Times New Roman"/>
        </w:rPr>
        <w:t>Q. No 1 which will be objective/short answer type covering the entire syllabus, will be compulsory. The remaining questions will be set section wise with questions 3 from each section. The candidates will be required to attempt Q. No. 1 &amp; four others selecting 2 questions from each section. Each question will carry 10 marks.</w:t>
      </w:r>
    </w:p>
    <w:p w:rsidR="004B46CC" w:rsidRPr="00D7739F" w:rsidRDefault="004B46CC" w:rsidP="00D7739F">
      <w:pPr>
        <w:numPr>
          <w:ilvl w:val="0"/>
          <w:numId w:val="7"/>
        </w:numPr>
        <w:spacing w:after="0" w:line="240" w:lineRule="auto"/>
        <w:jc w:val="both"/>
        <w:rPr>
          <w:rFonts w:ascii="Times New Roman" w:hAnsi="Times New Roman" w:cs="Times New Roman"/>
        </w:rPr>
      </w:pPr>
      <w:r w:rsidRPr="00D7739F">
        <w:rPr>
          <w:rFonts w:ascii="Times New Roman" w:hAnsi="Times New Roman" w:cs="Times New Roman"/>
        </w:rPr>
        <w:t>As far as possible the question will be of short answer type.</w:t>
      </w:r>
    </w:p>
    <w:p w:rsidR="004B46CC" w:rsidRPr="00D7739F" w:rsidRDefault="004B46CC" w:rsidP="00D7739F">
      <w:pPr>
        <w:numPr>
          <w:ilvl w:val="0"/>
          <w:numId w:val="7"/>
        </w:numPr>
        <w:spacing w:after="0" w:line="240" w:lineRule="auto"/>
        <w:jc w:val="both"/>
        <w:rPr>
          <w:rFonts w:ascii="Times New Roman" w:hAnsi="Times New Roman" w:cs="Times New Roman"/>
        </w:rPr>
      </w:pPr>
      <w:r w:rsidRPr="00D7739F">
        <w:rPr>
          <w:rFonts w:ascii="Times New Roman" w:hAnsi="Times New Roman" w:cs="Times New Roman"/>
        </w:rPr>
        <w:t>Each question should be divided into parts &amp; the distribution of marks be indicated part wise.</w:t>
      </w:r>
    </w:p>
    <w:p w:rsidR="004B46CC" w:rsidRPr="00D7739F" w:rsidRDefault="004B46CC" w:rsidP="00D7739F">
      <w:pPr>
        <w:autoSpaceDE w:val="0"/>
        <w:autoSpaceDN w:val="0"/>
        <w:adjustRightInd w:val="0"/>
        <w:spacing w:line="240" w:lineRule="auto"/>
        <w:jc w:val="center"/>
        <w:rPr>
          <w:rFonts w:ascii="Times New Roman" w:hAnsi="Times New Roman" w:cs="Times New Roman"/>
          <w:b/>
          <w:bCs/>
        </w:rPr>
      </w:pPr>
      <w:r w:rsidRPr="00D7739F">
        <w:rPr>
          <w:rFonts w:ascii="Times New Roman" w:hAnsi="Times New Roman" w:cs="Times New Roman"/>
          <w:b/>
          <w:bCs/>
        </w:rPr>
        <w:t>Unit- I</w:t>
      </w:r>
    </w:p>
    <w:p w:rsidR="004B46CC" w:rsidRPr="00D7739F" w:rsidRDefault="004B46CC" w:rsidP="00D7739F">
      <w:pPr>
        <w:autoSpaceDE w:val="0"/>
        <w:autoSpaceDN w:val="0"/>
        <w:adjustRightInd w:val="0"/>
        <w:spacing w:line="240" w:lineRule="auto"/>
        <w:jc w:val="both"/>
        <w:rPr>
          <w:rFonts w:ascii="Times New Roman" w:hAnsi="Times New Roman" w:cs="Times New Roman"/>
        </w:rPr>
      </w:pPr>
      <w:r w:rsidRPr="00D7739F">
        <w:rPr>
          <w:rFonts w:ascii="Times New Roman" w:hAnsi="Times New Roman" w:cs="Times New Roman"/>
          <w:b/>
        </w:rPr>
        <w:t xml:space="preserve">Genetics </w:t>
      </w:r>
      <w:r w:rsidRPr="00D7739F">
        <w:rPr>
          <w:rFonts w:ascii="Times New Roman" w:hAnsi="Times New Roman" w:cs="Times New Roman"/>
        </w:rPr>
        <w:t>- Definition, history and scope</w:t>
      </w:r>
    </w:p>
    <w:p w:rsidR="004B46CC" w:rsidRPr="00D7739F" w:rsidRDefault="004B46CC" w:rsidP="00D7739F">
      <w:pPr>
        <w:autoSpaceDE w:val="0"/>
        <w:autoSpaceDN w:val="0"/>
        <w:adjustRightInd w:val="0"/>
        <w:spacing w:line="240" w:lineRule="auto"/>
        <w:jc w:val="both"/>
        <w:rPr>
          <w:rFonts w:ascii="Times New Roman" w:hAnsi="Times New Roman" w:cs="Times New Roman"/>
        </w:rPr>
      </w:pPr>
    </w:p>
    <w:p w:rsidR="004B46CC" w:rsidRPr="00D7739F" w:rsidRDefault="004B46CC" w:rsidP="00D7739F">
      <w:pPr>
        <w:autoSpaceDE w:val="0"/>
        <w:autoSpaceDN w:val="0"/>
        <w:adjustRightInd w:val="0"/>
        <w:spacing w:line="240" w:lineRule="auto"/>
        <w:jc w:val="both"/>
        <w:rPr>
          <w:rFonts w:ascii="Times New Roman" w:hAnsi="Times New Roman" w:cs="Times New Roman"/>
        </w:rPr>
      </w:pPr>
      <w:r w:rsidRPr="00D7739F">
        <w:rPr>
          <w:rFonts w:ascii="Times New Roman" w:hAnsi="Times New Roman" w:cs="Times New Roman"/>
          <w:b/>
        </w:rPr>
        <w:t>Mendelism &amp; Chromosome Theory</w:t>
      </w:r>
      <w:r w:rsidRPr="00D7739F">
        <w:rPr>
          <w:rFonts w:ascii="Times New Roman" w:hAnsi="Times New Roman" w:cs="Times New Roman"/>
        </w:rPr>
        <w:t xml:space="preserve"> – Mendel’s principles, applications of Mendel’s principles,Chromosome Theory of Heredity (Sutton-Boveri), Inheritance patterns, phenomenon of Dominance, Inheritance patterns in Human (Sex-linked, Autosomal, Mitochondrial, Unifactorial , Multi-factorial). Deviation from Mendel’s Dihybrid phenotype, Linkage, Sutton’s view on linkage, Morgan’s view on linkage, Bateson &amp; Punnet’s Coupling &amp; Repulsion hypothesis.</w:t>
      </w:r>
    </w:p>
    <w:p w:rsidR="004B46CC" w:rsidRPr="00D7739F" w:rsidRDefault="004B46CC" w:rsidP="00D7739F">
      <w:pPr>
        <w:autoSpaceDE w:val="0"/>
        <w:autoSpaceDN w:val="0"/>
        <w:adjustRightInd w:val="0"/>
        <w:spacing w:line="240" w:lineRule="auto"/>
        <w:jc w:val="both"/>
        <w:rPr>
          <w:rFonts w:ascii="Times New Roman" w:hAnsi="Times New Roman" w:cs="Times New Roman"/>
        </w:rPr>
      </w:pPr>
    </w:p>
    <w:p w:rsidR="004B46CC" w:rsidRPr="00D7739F" w:rsidRDefault="004B46CC" w:rsidP="00D7739F">
      <w:pPr>
        <w:autoSpaceDE w:val="0"/>
        <w:autoSpaceDN w:val="0"/>
        <w:adjustRightInd w:val="0"/>
        <w:spacing w:line="240" w:lineRule="auto"/>
        <w:jc w:val="both"/>
        <w:rPr>
          <w:rFonts w:ascii="Times New Roman" w:hAnsi="Times New Roman" w:cs="Times New Roman"/>
        </w:rPr>
      </w:pPr>
      <w:r w:rsidRPr="00D7739F">
        <w:rPr>
          <w:rFonts w:ascii="Times New Roman" w:hAnsi="Times New Roman" w:cs="Times New Roman"/>
          <w:b/>
        </w:rPr>
        <w:t>Linkage &amp; Crossing over</w:t>
      </w:r>
      <w:r w:rsidRPr="00D7739F">
        <w:rPr>
          <w:rFonts w:ascii="Times New Roman" w:hAnsi="Times New Roman" w:cs="Times New Roman"/>
        </w:rPr>
        <w:t xml:space="preserve"> - Chromosome theory of Linkage, kinds of linkage, linkage groups, types of Crossing over, mechanism of Meiotic Crossing over, kinds of Crossing over, theories about the mechanism of Crossing over, cytological detection of Crossing over, significance of Crossing over.</w:t>
      </w:r>
    </w:p>
    <w:p w:rsidR="004B46CC" w:rsidRPr="00D7739F" w:rsidRDefault="004B46CC" w:rsidP="00D7739F">
      <w:pPr>
        <w:autoSpaceDE w:val="0"/>
        <w:autoSpaceDN w:val="0"/>
        <w:adjustRightInd w:val="0"/>
        <w:spacing w:line="240" w:lineRule="auto"/>
        <w:jc w:val="both"/>
        <w:rPr>
          <w:rFonts w:ascii="Times New Roman" w:hAnsi="Times New Roman" w:cs="Times New Roman"/>
        </w:rPr>
      </w:pPr>
    </w:p>
    <w:p w:rsidR="004B46CC" w:rsidRPr="00D7739F" w:rsidRDefault="004B46CC" w:rsidP="00D7739F">
      <w:pPr>
        <w:autoSpaceDE w:val="0"/>
        <w:autoSpaceDN w:val="0"/>
        <w:adjustRightInd w:val="0"/>
        <w:spacing w:line="240" w:lineRule="auto"/>
        <w:jc w:val="both"/>
        <w:rPr>
          <w:rFonts w:ascii="Times New Roman" w:hAnsi="Times New Roman" w:cs="Times New Roman"/>
        </w:rPr>
      </w:pPr>
      <w:r w:rsidRPr="00D7739F">
        <w:rPr>
          <w:rFonts w:ascii="Times New Roman" w:hAnsi="Times New Roman" w:cs="Times New Roman"/>
          <w:b/>
        </w:rPr>
        <w:t>Allelic Variation &amp; Gene function –</w:t>
      </w:r>
      <w:r w:rsidRPr="00D7739F">
        <w:rPr>
          <w:rFonts w:ascii="Times New Roman" w:hAnsi="Times New Roman" w:cs="Times New Roman"/>
        </w:rPr>
        <w:t xml:space="preserve"> Multiple allele, Genetic interaction, Epiststic interactions, Non-Epistatic inter-allelic genetic interactions, Atavism/Reversion, Penetrance (complete &amp; incomplete), Expressivity, Pleiotropism, Modifier/Modifying genes.</w:t>
      </w:r>
    </w:p>
    <w:p w:rsidR="004B46CC" w:rsidRPr="00D7739F" w:rsidRDefault="004B46CC" w:rsidP="00D7739F">
      <w:pPr>
        <w:autoSpaceDE w:val="0"/>
        <w:autoSpaceDN w:val="0"/>
        <w:adjustRightInd w:val="0"/>
        <w:spacing w:line="240" w:lineRule="auto"/>
        <w:jc w:val="both"/>
        <w:rPr>
          <w:rFonts w:ascii="Times New Roman" w:hAnsi="Times New Roman" w:cs="Times New Roman"/>
          <w:b/>
        </w:rPr>
      </w:pPr>
    </w:p>
    <w:p w:rsidR="004B46CC" w:rsidRPr="00D7739F" w:rsidRDefault="004B46CC" w:rsidP="00D7739F">
      <w:pPr>
        <w:autoSpaceDE w:val="0"/>
        <w:autoSpaceDN w:val="0"/>
        <w:adjustRightInd w:val="0"/>
        <w:spacing w:line="240" w:lineRule="auto"/>
        <w:jc w:val="both"/>
        <w:rPr>
          <w:rFonts w:ascii="Times New Roman" w:hAnsi="Times New Roman" w:cs="Times New Roman"/>
        </w:rPr>
      </w:pPr>
      <w:r w:rsidRPr="00D7739F">
        <w:rPr>
          <w:rFonts w:ascii="Times New Roman" w:hAnsi="Times New Roman" w:cs="Times New Roman"/>
          <w:b/>
        </w:rPr>
        <w:t>Non-Mendelian inheritance</w:t>
      </w:r>
      <w:r w:rsidRPr="00D7739F">
        <w:rPr>
          <w:rFonts w:ascii="Times New Roman" w:hAnsi="Times New Roman" w:cs="Times New Roman"/>
        </w:rPr>
        <w:t xml:space="preserve"> – Evidences for Cytoplasmic factors, cytoplasmic inheritance, extranuclear inheritance (mitochondrial, chloroplast)</w:t>
      </w:r>
    </w:p>
    <w:p w:rsidR="004B46CC" w:rsidRPr="00D7739F" w:rsidRDefault="004B46CC" w:rsidP="00D7739F">
      <w:pPr>
        <w:autoSpaceDE w:val="0"/>
        <w:autoSpaceDN w:val="0"/>
        <w:adjustRightInd w:val="0"/>
        <w:spacing w:line="240" w:lineRule="auto"/>
        <w:rPr>
          <w:rFonts w:ascii="Times New Roman" w:hAnsi="Times New Roman" w:cs="Times New Roman"/>
        </w:rPr>
      </w:pPr>
    </w:p>
    <w:p w:rsidR="004B46CC" w:rsidRPr="00D7739F" w:rsidRDefault="004B46CC" w:rsidP="00D7739F">
      <w:pPr>
        <w:autoSpaceDE w:val="0"/>
        <w:autoSpaceDN w:val="0"/>
        <w:adjustRightInd w:val="0"/>
        <w:spacing w:line="240" w:lineRule="auto"/>
        <w:jc w:val="center"/>
        <w:rPr>
          <w:rFonts w:ascii="Times New Roman" w:hAnsi="Times New Roman" w:cs="Times New Roman"/>
          <w:b/>
          <w:bCs/>
        </w:rPr>
      </w:pPr>
      <w:r w:rsidRPr="00D7739F">
        <w:rPr>
          <w:rFonts w:ascii="Times New Roman" w:hAnsi="Times New Roman" w:cs="Times New Roman"/>
          <w:b/>
          <w:bCs/>
        </w:rPr>
        <w:br w:type="page"/>
      </w:r>
      <w:r w:rsidRPr="00D7739F">
        <w:rPr>
          <w:rFonts w:ascii="Times New Roman" w:hAnsi="Times New Roman" w:cs="Times New Roman"/>
          <w:b/>
          <w:bCs/>
        </w:rPr>
        <w:lastRenderedPageBreak/>
        <w:t>Unit- II</w:t>
      </w:r>
    </w:p>
    <w:p w:rsidR="004B46CC" w:rsidRPr="00D7739F" w:rsidRDefault="004B46CC" w:rsidP="00D7739F">
      <w:pPr>
        <w:autoSpaceDE w:val="0"/>
        <w:autoSpaceDN w:val="0"/>
        <w:adjustRightInd w:val="0"/>
        <w:spacing w:line="240" w:lineRule="auto"/>
        <w:jc w:val="both"/>
        <w:rPr>
          <w:rFonts w:ascii="Times New Roman" w:hAnsi="Times New Roman" w:cs="Times New Roman"/>
        </w:rPr>
      </w:pPr>
      <w:r w:rsidRPr="00D7739F">
        <w:rPr>
          <w:rFonts w:ascii="Times New Roman" w:hAnsi="Times New Roman" w:cs="Times New Roman"/>
          <w:b/>
        </w:rPr>
        <w:t>Chromosomal variation in Number &amp; Structure</w:t>
      </w:r>
      <w:r w:rsidRPr="00D7739F">
        <w:rPr>
          <w:rFonts w:ascii="Times New Roman" w:hAnsi="Times New Roman" w:cs="Times New Roman"/>
        </w:rPr>
        <w:t xml:space="preserve"> – Euploidy, Non-disjunction &amp; Aneuploidy,Aneuploid segregation in plants, Polyploidy in Plants &amp; Animals, Induced Polyploidy, applications of Polyploidy, Chromosomal Mosaics, Giant chromosome, Deletion, Duplication, Inversion, Translocation, Position Effect, Centromeric &amp; Non-centromeric breaks in chromosomes, chromosomal rearrangements in Human being, Chromosomal aberrations &amp; evolution. Gene Mutation</w:t>
      </w:r>
    </w:p>
    <w:p w:rsidR="004B46CC" w:rsidRPr="00D7739F" w:rsidRDefault="004B46CC" w:rsidP="00D7739F">
      <w:pPr>
        <w:autoSpaceDE w:val="0"/>
        <w:autoSpaceDN w:val="0"/>
        <w:adjustRightInd w:val="0"/>
        <w:spacing w:line="240" w:lineRule="auto"/>
        <w:jc w:val="both"/>
        <w:rPr>
          <w:rFonts w:ascii="Times New Roman" w:hAnsi="Times New Roman" w:cs="Times New Roman"/>
        </w:rPr>
      </w:pPr>
    </w:p>
    <w:p w:rsidR="004B46CC" w:rsidRPr="00D7739F" w:rsidRDefault="004B46CC" w:rsidP="00D7739F">
      <w:pPr>
        <w:autoSpaceDE w:val="0"/>
        <w:autoSpaceDN w:val="0"/>
        <w:adjustRightInd w:val="0"/>
        <w:spacing w:line="240" w:lineRule="auto"/>
        <w:jc w:val="both"/>
        <w:rPr>
          <w:rFonts w:ascii="Times New Roman" w:hAnsi="Times New Roman" w:cs="Times New Roman"/>
        </w:rPr>
      </w:pPr>
      <w:r w:rsidRPr="00D7739F">
        <w:rPr>
          <w:rFonts w:ascii="Times New Roman" w:hAnsi="Times New Roman" w:cs="Times New Roman"/>
          <w:b/>
        </w:rPr>
        <w:t>Chromosome Mapping</w:t>
      </w:r>
      <w:r w:rsidRPr="00D7739F">
        <w:rPr>
          <w:rFonts w:ascii="Times New Roman" w:hAnsi="Times New Roman" w:cs="Times New Roman"/>
        </w:rPr>
        <w:t xml:space="preserve"> - Haploid mapping (2 point &amp; 3 point cross), Diploid mapping (Tetrad analysis), determination of linkage groups, determination of map distance, determination of gene order, cytological mapping.</w:t>
      </w:r>
    </w:p>
    <w:p w:rsidR="004B46CC" w:rsidRPr="00D7739F" w:rsidRDefault="004B46CC" w:rsidP="00D7739F">
      <w:pPr>
        <w:autoSpaceDE w:val="0"/>
        <w:autoSpaceDN w:val="0"/>
        <w:adjustRightInd w:val="0"/>
        <w:spacing w:line="240" w:lineRule="auto"/>
        <w:jc w:val="both"/>
        <w:rPr>
          <w:rFonts w:ascii="Times New Roman" w:hAnsi="Times New Roman" w:cs="Times New Roman"/>
        </w:rPr>
      </w:pPr>
    </w:p>
    <w:p w:rsidR="004B46CC" w:rsidRPr="00D7739F" w:rsidRDefault="004B46CC" w:rsidP="00D7739F">
      <w:pPr>
        <w:autoSpaceDE w:val="0"/>
        <w:autoSpaceDN w:val="0"/>
        <w:adjustRightInd w:val="0"/>
        <w:spacing w:line="240" w:lineRule="auto"/>
        <w:jc w:val="both"/>
        <w:rPr>
          <w:rFonts w:ascii="Times New Roman" w:hAnsi="Times New Roman" w:cs="Times New Roman"/>
        </w:rPr>
      </w:pPr>
      <w:r w:rsidRPr="00D7739F">
        <w:rPr>
          <w:rFonts w:ascii="Times New Roman" w:hAnsi="Times New Roman" w:cs="Times New Roman"/>
          <w:b/>
        </w:rPr>
        <w:t>Human Cyto-Genetics</w:t>
      </w:r>
      <w:r w:rsidRPr="00D7739F">
        <w:rPr>
          <w:rFonts w:ascii="Times New Roman" w:hAnsi="Times New Roman" w:cs="Times New Roman"/>
        </w:rPr>
        <w:t xml:space="preserve"> – Human karyotype, Banding techniques, classification, use of Human Cyto-genetics in Medical science, Chromosomal abnormalities in spontaneous abortions, viable monosomies &amp; trisomies, chromosomal deletions &amp; duplications, genetics of chromosomal inversions &amp; translocations, human traits, Genomic position effects on Gene expression, In born diseases</w:t>
      </w:r>
    </w:p>
    <w:p w:rsidR="004B46CC" w:rsidRPr="00D7739F" w:rsidRDefault="004B46CC" w:rsidP="00D7739F">
      <w:pPr>
        <w:autoSpaceDE w:val="0"/>
        <w:autoSpaceDN w:val="0"/>
        <w:adjustRightInd w:val="0"/>
        <w:spacing w:line="240" w:lineRule="auto"/>
        <w:jc w:val="both"/>
        <w:rPr>
          <w:rFonts w:ascii="Times New Roman" w:hAnsi="Times New Roman" w:cs="Times New Roman"/>
        </w:rPr>
      </w:pPr>
    </w:p>
    <w:p w:rsidR="004B46CC" w:rsidRPr="00D7739F" w:rsidRDefault="004B46CC" w:rsidP="00D7739F">
      <w:pPr>
        <w:autoSpaceDE w:val="0"/>
        <w:autoSpaceDN w:val="0"/>
        <w:adjustRightInd w:val="0"/>
        <w:spacing w:line="240" w:lineRule="auto"/>
        <w:jc w:val="both"/>
        <w:rPr>
          <w:rFonts w:ascii="Times New Roman" w:hAnsi="Times New Roman" w:cs="Times New Roman"/>
        </w:rPr>
      </w:pPr>
      <w:r w:rsidRPr="00D7739F">
        <w:rPr>
          <w:rFonts w:ascii="Times New Roman" w:hAnsi="Times New Roman" w:cs="Times New Roman"/>
          <w:b/>
        </w:rPr>
        <w:t>Pedigree analysis</w:t>
      </w:r>
      <w:r w:rsidRPr="00D7739F">
        <w:rPr>
          <w:rFonts w:ascii="Times New Roman" w:hAnsi="Times New Roman" w:cs="Times New Roman"/>
        </w:rPr>
        <w:t xml:space="preserve"> – Symbols of Pedigree, Pedigrees of Sex-linked &amp; Autosomal (dominant &amp; recessive), Mitochondrial, Incomplete dominance &amp; Penetrance.</w:t>
      </w:r>
    </w:p>
    <w:p w:rsidR="004B46CC" w:rsidRPr="00D7739F" w:rsidRDefault="004B46CC" w:rsidP="00D7739F">
      <w:pPr>
        <w:autoSpaceDE w:val="0"/>
        <w:autoSpaceDN w:val="0"/>
        <w:adjustRightInd w:val="0"/>
        <w:spacing w:line="240" w:lineRule="auto"/>
        <w:ind w:left="720"/>
        <w:rPr>
          <w:rFonts w:ascii="Times New Roman" w:hAnsi="Times New Roman" w:cs="Times New Roman"/>
        </w:rPr>
      </w:pPr>
    </w:p>
    <w:p w:rsidR="004B46CC" w:rsidRPr="00D7739F" w:rsidRDefault="004B46CC" w:rsidP="00D7739F">
      <w:pPr>
        <w:autoSpaceDE w:val="0"/>
        <w:autoSpaceDN w:val="0"/>
        <w:adjustRightInd w:val="0"/>
        <w:spacing w:line="240" w:lineRule="auto"/>
        <w:ind w:leftChars="100" w:left="220"/>
        <w:rPr>
          <w:rFonts w:ascii="Times New Roman" w:hAnsi="Times New Roman" w:cs="Times New Roman"/>
          <w:b/>
          <w:bCs/>
        </w:rPr>
      </w:pPr>
      <w:r w:rsidRPr="00D7739F">
        <w:rPr>
          <w:rFonts w:ascii="Times New Roman" w:hAnsi="Times New Roman" w:cs="Times New Roman"/>
          <w:b/>
          <w:bCs/>
        </w:rPr>
        <w:t>REFERENCES</w:t>
      </w:r>
    </w:p>
    <w:p w:rsidR="004B46CC" w:rsidRPr="00D7739F" w:rsidRDefault="004B46CC" w:rsidP="00D7739F">
      <w:pPr>
        <w:numPr>
          <w:ilvl w:val="0"/>
          <w:numId w:val="8"/>
        </w:numPr>
        <w:tabs>
          <w:tab w:val="clear" w:pos="425"/>
        </w:tabs>
        <w:autoSpaceDE w:val="0"/>
        <w:autoSpaceDN w:val="0"/>
        <w:adjustRightInd w:val="0"/>
        <w:spacing w:after="0" w:line="240" w:lineRule="auto"/>
        <w:rPr>
          <w:rFonts w:ascii="Times New Roman" w:hAnsi="Times New Roman" w:cs="Times New Roman"/>
        </w:rPr>
      </w:pPr>
      <w:r w:rsidRPr="00D7739F">
        <w:rPr>
          <w:rFonts w:ascii="Times New Roman" w:hAnsi="Times New Roman" w:cs="Times New Roman"/>
        </w:rPr>
        <w:t>Principles of Gene Manipulations – Old &amp; Primrose, Black Well Scientific Publications.</w:t>
      </w:r>
    </w:p>
    <w:p w:rsidR="004B46CC" w:rsidRPr="00D7739F" w:rsidRDefault="004B46CC" w:rsidP="00D7739F">
      <w:pPr>
        <w:numPr>
          <w:ilvl w:val="0"/>
          <w:numId w:val="8"/>
        </w:numPr>
        <w:tabs>
          <w:tab w:val="clear" w:pos="425"/>
        </w:tabs>
        <w:autoSpaceDE w:val="0"/>
        <w:autoSpaceDN w:val="0"/>
        <w:adjustRightInd w:val="0"/>
        <w:spacing w:after="0" w:line="240" w:lineRule="auto"/>
        <w:rPr>
          <w:rFonts w:ascii="Times New Roman" w:hAnsi="Times New Roman" w:cs="Times New Roman"/>
        </w:rPr>
      </w:pPr>
      <w:r w:rsidRPr="00D7739F">
        <w:rPr>
          <w:rFonts w:ascii="Times New Roman" w:hAnsi="Times New Roman" w:cs="Times New Roman"/>
        </w:rPr>
        <w:t>Principles of Genetics – E.J.Gardener, M.J.Simmons and D.P.Snustad, John Wiley &amp; Sons Publications</w:t>
      </w:r>
    </w:p>
    <w:p w:rsidR="004B46CC" w:rsidRPr="00D7739F" w:rsidRDefault="004B46CC" w:rsidP="00D7739F">
      <w:pPr>
        <w:numPr>
          <w:ilvl w:val="0"/>
          <w:numId w:val="8"/>
        </w:numPr>
        <w:tabs>
          <w:tab w:val="clear" w:pos="425"/>
        </w:tabs>
        <w:autoSpaceDE w:val="0"/>
        <w:autoSpaceDN w:val="0"/>
        <w:adjustRightInd w:val="0"/>
        <w:spacing w:after="0" w:line="240" w:lineRule="auto"/>
        <w:rPr>
          <w:rFonts w:ascii="Times New Roman" w:hAnsi="Times New Roman" w:cs="Times New Roman"/>
        </w:rPr>
      </w:pPr>
      <w:r w:rsidRPr="00D7739F">
        <w:rPr>
          <w:rFonts w:ascii="Times New Roman" w:hAnsi="Times New Roman" w:cs="Times New Roman"/>
        </w:rPr>
        <w:t>Elements of Genetics – PK Gupta, Rastogi Publications</w:t>
      </w:r>
    </w:p>
    <w:p w:rsidR="004B46CC" w:rsidRPr="00D7739F" w:rsidRDefault="004B46CC" w:rsidP="00D7739F">
      <w:pPr>
        <w:numPr>
          <w:ilvl w:val="0"/>
          <w:numId w:val="8"/>
        </w:numPr>
        <w:tabs>
          <w:tab w:val="clear" w:pos="425"/>
        </w:tabs>
        <w:autoSpaceDE w:val="0"/>
        <w:autoSpaceDN w:val="0"/>
        <w:adjustRightInd w:val="0"/>
        <w:spacing w:after="0" w:line="240" w:lineRule="auto"/>
        <w:rPr>
          <w:rFonts w:ascii="Times New Roman" w:hAnsi="Times New Roman" w:cs="Times New Roman"/>
        </w:rPr>
      </w:pPr>
      <w:r w:rsidRPr="00D7739F">
        <w:rPr>
          <w:rFonts w:ascii="Times New Roman" w:hAnsi="Times New Roman" w:cs="Times New Roman"/>
        </w:rPr>
        <w:t>Molecular Biology and Genetic Engineering – PK Gupta</w:t>
      </w:r>
    </w:p>
    <w:p w:rsidR="004B46CC" w:rsidRPr="00D7739F" w:rsidRDefault="004B46CC" w:rsidP="00D7739F">
      <w:pPr>
        <w:numPr>
          <w:ilvl w:val="0"/>
          <w:numId w:val="8"/>
        </w:numPr>
        <w:tabs>
          <w:tab w:val="clear" w:pos="425"/>
        </w:tabs>
        <w:autoSpaceDE w:val="0"/>
        <w:autoSpaceDN w:val="0"/>
        <w:adjustRightInd w:val="0"/>
        <w:spacing w:after="0" w:line="240" w:lineRule="auto"/>
        <w:rPr>
          <w:rFonts w:ascii="Times New Roman" w:hAnsi="Times New Roman" w:cs="Times New Roman"/>
          <w:bCs/>
        </w:rPr>
      </w:pPr>
      <w:r w:rsidRPr="00D7739F">
        <w:rPr>
          <w:rFonts w:ascii="Times New Roman" w:hAnsi="Times New Roman" w:cs="Times New Roman"/>
          <w:bCs/>
        </w:rPr>
        <w:t>Cytogentics, Evolution and Plant Breeding – PK Gupta</w:t>
      </w:r>
    </w:p>
    <w:p w:rsidR="004B46CC" w:rsidRPr="00D7739F" w:rsidRDefault="004B46CC" w:rsidP="00D7739F">
      <w:pPr>
        <w:autoSpaceDE w:val="0"/>
        <w:autoSpaceDN w:val="0"/>
        <w:adjustRightInd w:val="0"/>
        <w:spacing w:line="240" w:lineRule="auto"/>
        <w:ind w:left="360"/>
        <w:rPr>
          <w:rFonts w:ascii="Times New Roman" w:hAnsi="Times New Roman" w:cs="Times New Roman"/>
        </w:rPr>
      </w:pPr>
      <w:r w:rsidRPr="00D7739F">
        <w:rPr>
          <w:rFonts w:ascii="Times New Roman" w:hAnsi="Times New Roman" w:cs="Times New Roman"/>
        </w:rPr>
        <w:br/>
      </w:r>
    </w:p>
    <w:p w:rsidR="004B46CC" w:rsidRPr="00D7739F" w:rsidRDefault="004B46CC" w:rsidP="00D7739F">
      <w:pPr>
        <w:autoSpaceDE w:val="0"/>
        <w:autoSpaceDN w:val="0"/>
        <w:adjustRightInd w:val="0"/>
        <w:spacing w:line="240" w:lineRule="auto"/>
        <w:rPr>
          <w:rFonts w:ascii="Times New Roman" w:hAnsi="Times New Roman" w:cs="Times New Roman"/>
        </w:rPr>
      </w:pPr>
      <w:r w:rsidRPr="00D7739F">
        <w:rPr>
          <w:rFonts w:ascii="Times New Roman" w:hAnsi="Times New Roman" w:cs="Times New Roman"/>
        </w:rPr>
        <w:br w:type="page"/>
      </w:r>
    </w:p>
    <w:p w:rsidR="004B46CC" w:rsidRPr="00D7739F" w:rsidRDefault="004B46CC" w:rsidP="00D7739F">
      <w:pPr>
        <w:autoSpaceDE w:val="0"/>
        <w:autoSpaceDN w:val="0"/>
        <w:adjustRightInd w:val="0"/>
        <w:spacing w:line="240" w:lineRule="auto"/>
        <w:jc w:val="center"/>
        <w:rPr>
          <w:rFonts w:ascii="Times New Roman" w:hAnsi="Times New Roman" w:cs="Times New Roman"/>
          <w:b/>
        </w:rPr>
      </w:pPr>
      <w:r w:rsidRPr="00D7739F">
        <w:rPr>
          <w:rFonts w:ascii="Times New Roman" w:hAnsi="Times New Roman" w:cs="Times New Roman"/>
          <w:b/>
        </w:rPr>
        <w:lastRenderedPageBreak/>
        <w:t>Paper BTI-105</w:t>
      </w:r>
    </w:p>
    <w:p w:rsidR="004B46CC" w:rsidRPr="00D7739F" w:rsidRDefault="004B46CC" w:rsidP="00D7739F">
      <w:pPr>
        <w:autoSpaceDE w:val="0"/>
        <w:autoSpaceDN w:val="0"/>
        <w:adjustRightInd w:val="0"/>
        <w:spacing w:line="240" w:lineRule="auto"/>
        <w:jc w:val="center"/>
        <w:rPr>
          <w:rFonts w:ascii="Times New Roman" w:hAnsi="Times New Roman" w:cs="Times New Roman"/>
          <w:b/>
        </w:rPr>
      </w:pPr>
      <w:r w:rsidRPr="00D7739F">
        <w:rPr>
          <w:rFonts w:ascii="Times New Roman" w:hAnsi="Times New Roman" w:cs="Times New Roman"/>
          <w:b/>
        </w:rPr>
        <w:t>Inorganic Chemistry</w:t>
      </w:r>
    </w:p>
    <w:p w:rsidR="004B46CC" w:rsidRPr="00D7739F" w:rsidRDefault="004B46CC" w:rsidP="00D7739F">
      <w:pPr>
        <w:spacing w:line="240" w:lineRule="auto"/>
        <w:jc w:val="right"/>
        <w:rPr>
          <w:rFonts w:ascii="Times New Roman" w:hAnsi="Times New Roman" w:cs="Times New Roman"/>
        </w:rPr>
      </w:pPr>
      <w:r w:rsidRPr="00D7739F">
        <w:rPr>
          <w:rFonts w:ascii="Times New Roman" w:hAnsi="Times New Roman" w:cs="Times New Roman"/>
        </w:rPr>
        <w:t>Max Marks: 33</w:t>
      </w:r>
    </w:p>
    <w:p w:rsidR="004B46CC" w:rsidRPr="00D7739F" w:rsidRDefault="004B46CC" w:rsidP="00D7739F">
      <w:pPr>
        <w:spacing w:line="240" w:lineRule="auto"/>
        <w:jc w:val="right"/>
        <w:rPr>
          <w:rFonts w:ascii="Times New Roman" w:hAnsi="Times New Roman" w:cs="Times New Roman"/>
        </w:rPr>
      </w:pPr>
      <w:r w:rsidRPr="00D7739F">
        <w:rPr>
          <w:rFonts w:ascii="Times New Roman" w:hAnsi="Times New Roman" w:cs="Times New Roman"/>
        </w:rPr>
        <w:t>Internal assessment: 4</w:t>
      </w:r>
    </w:p>
    <w:p w:rsidR="004B46CC" w:rsidRPr="00D7739F" w:rsidRDefault="004B46CC" w:rsidP="00D7739F">
      <w:pPr>
        <w:spacing w:line="240" w:lineRule="auto"/>
        <w:jc w:val="right"/>
        <w:rPr>
          <w:rFonts w:ascii="Times New Roman" w:hAnsi="Times New Roman" w:cs="Times New Roman"/>
        </w:rPr>
      </w:pPr>
      <w:r w:rsidRPr="00D7739F">
        <w:rPr>
          <w:rFonts w:ascii="Times New Roman" w:hAnsi="Times New Roman" w:cs="Times New Roman"/>
        </w:rPr>
        <w:t>Time: 3 hrs.</w:t>
      </w:r>
    </w:p>
    <w:p w:rsidR="004B46CC" w:rsidRPr="00D7739F" w:rsidRDefault="004B46CC" w:rsidP="00D7739F">
      <w:pPr>
        <w:spacing w:after="120" w:line="240" w:lineRule="auto"/>
        <w:jc w:val="both"/>
        <w:rPr>
          <w:rFonts w:ascii="Times New Roman" w:hAnsi="Times New Roman" w:cs="Times New Roman"/>
          <w:b/>
        </w:rPr>
      </w:pPr>
      <w:r w:rsidRPr="00D7739F">
        <w:rPr>
          <w:rFonts w:ascii="Times New Roman" w:hAnsi="Times New Roman" w:cs="Times New Roman"/>
        </w:rPr>
        <w:t>Note: Eight questions will be set, four questions from each section. The candidate will be required to attempt five questions in all, selecting at least two questions from each section. As far as possible questions will be short answer type and not essay type</w:t>
      </w:r>
    </w:p>
    <w:p w:rsidR="004B46CC" w:rsidRPr="00D7739F" w:rsidRDefault="004B46CC" w:rsidP="00D7739F">
      <w:pPr>
        <w:spacing w:after="120" w:line="240" w:lineRule="auto"/>
        <w:jc w:val="center"/>
        <w:rPr>
          <w:rFonts w:ascii="Times New Roman" w:hAnsi="Times New Roman" w:cs="Times New Roman"/>
          <w:b/>
        </w:rPr>
      </w:pPr>
      <w:r w:rsidRPr="00D7739F">
        <w:rPr>
          <w:rFonts w:ascii="Times New Roman" w:hAnsi="Times New Roman" w:cs="Times New Roman"/>
          <w:b/>
          <w:bCs/>
        </w:rPr>
        <w:t>Unit- I</w:t>
      </w:r>
      <w:r w:rsidRPr="00D7739F">
        <w:rPr>
          <w:rFonts w:ascii="Times New Roman" w:hAnsi="Times New Roman" w:cs="Times New Roman"/>
          <w:b/>
        </w:rPr>
        <w:t xml:space="preserve"> (23 Periods)</w:t>
      </w:r>
    </w:p>
    <w:p w:rsidR="004B46CC" w:rsidRPr="00D7739F" w:rsidRDefault="004B46CC" w:rsidP="00D7739F">
      <w:pPr>
        <w:spacing w:after="120" w:line="240" w:lineRule="auto"/>
        <w:jc w:val="both"/>
        <w:rPr>
          <w:rFonts w:ascii="Times New Roman" w:hAnsi="Times New Roman" w:cs="Times New Roman"/>
          <w:b/>
        </w:rPr>
      </w:pPr>
      <w:r w:rsidRPr="00D7739F">
        <w:rPr>
          <w:rFonts w:ascii="Times New Roman" w:hAnsi="Times New Roman" w:cs="Times New Roman"/>
          <w:b/>
        </w:rPr>
        <w:t xml:space="preserve">Atomic Structure: </w:t>
      </w:r>
      <w:r w:rsidRPr="00D7739F">
        <w:rPr>
          <w:rFonts w:ascii="Times New Roman" w:hAnsi="Times New Roman" w:cs="Times New Roman"/>
        </w:rPr>
        <w:t>Idea of de Broglie matter waves, Heisenberg uncertainty principle, atomic orbitals, , quantum numbers, radial and angular wave functions and probability distribution curves, shapes of s, p, d orbitals. Aufbau and Pauli exclusion principles, Hund's multiplicity rule. Electronic configurations of the elements, effective nuclear charge, Slater’s rules.</w:t>
      </w:r>
    </w:p>
    <w:p w:rsidR="004B46CC" w:rsidRPr="00D7739F" w:rsidRDefault="004B46CC" w:rsidP="00D7739F">
      <w:pPr>
        <w:spacing w:line="240" w:lineRule="auto"/>
        <w:jc w:val="both"/>
        <w:rPr>
          <w:rFonts w:ascii="Times New Roman" w:hAnsi="Times New Roman" w:cs="Times New Roman"/>
          <w:b/>
        </w:rPr>
      </w:pPr>
    </w:p>
    <w:p w:rsidR="004B46CC" w:rsidRPr="00D7739F" w:rsidRDefault="004B46CC" w:rsidP="00D7739F">
      <w:pPr>
        <w:spacing w:line="240" w:lineRule="auto"/>
        <w:jc w:val="both"/>
        <w:rPr>
          <w:rFonts w:ascii="Times New Roman" w:hAnsi="Times New Roman" w:cs="Times New Roman"/>
          <w:b/>
        </w:rPr>
      </w:pPr>
      <w:r w:rsidRPr="00D7739F">
        <w:rPr>
          <w:rFonts w:ascii="Times New Roman" w:hAnsi="Times New Roman" w:cs="Times New Roman"/>
          <w:b/>
        </w:rPr>
        <w:t xml:space="preserve">Periodic Properties: </w:t>
      </w:r>
      <w:r w:rsidRPr="00D7739F">
        <w:rPr>
          <w:rFonts w:ascii="Times New Roman" w:hAnsi="Times New Roman" w:cs="Times New Roman"/>
        </w:rPr>
        <w:t xml:space="preserve">Atomic and ionic radii, ionization energy, electron affinity and electronegativity </w:t>
      </w:r>
      <w:r w:rsidRPr="00D7739F">
        <w:rPr>
          <w:rFonts w:ascii="Times New Roman" w:hAnsi="Times New Roman" w:cs="Times New Roman"/>
          <w:b/>
        </w:rPr>
        <w:t>–</w:t>
      </w:r>
      <w:r w:rsidRPr="00D7739F">
        <w:rPr>
          <w:rFonts w:ascii="Times New Roman" w:hAnsi="Times New Roman" w:cs="Times New Roman"/>
        </w:rPr>
        <w:t xml:space="preserve"> definition, methods of determination or evaluation, trends in periodic table (in s &amp; p block elements).</w:t>
      </w:r>
    </w:p>
    <w:p w:rsidR="004B46CC" w:rsidRPr="00D7739F" w:rsidRDefault="004B46CC" w:rsidP="00D7739F">
      <w:pPr>
        <w:pStyle w:val="Heading7"/>
        <w:jc w:val="center"/>
        <w:rPr>
          <w:b/>
          <w:sz w:val="22"/>
          <w:szCs w:val="22"/>
        </w:rPr>
      </w:pPr>
      <w:r w:rsidRPr="00D7739F">
        <w:rPr>
          <w:b/>
          <w:bCs/>
          <w:sz w:val="22"/>
          <w:szCs w:val="22"/>
        </w:rPr>
        <w:t>Unit- II</w:t>
      </w:r>
      <w:r w:rsidRPr="00D7739F">
        <w:rPr>
          <w:b/>
          <w:sz w:val="22"/>
          <w:szCs w:val="22"/>
        </w:rPr>
        <w:t xml:space="preserve"> (22 Periods)</w:t>
      </w:r>
    </w:p>
    <w:p w:rsidR="004B46CC" w:rsidRPr="00D7739F" w:rsidRDefault="004B46CC" w:rsidP="00D7739F">
      <w:pPr>
        <w:pStyle w:val="Heading5"/>
        <w:jc w:val="both"/>
        <w:rPr>
          <w:b w:val="0"/>
          <w:bCs w:val="0"/>
          <w:i w:val="0"/>
          <w:iCs w:val="0"/>
          <w:sz w:val="22"/>
          <w:szCs w:val="22"/>
        </w:rPr>
      </w:pPr>
      <w:r w:rsidRPr="00D7739F">
        <w:rPr>
          <w:i w:val="0"/>
          <w:sz w:val="22"/>
          <w:szCs w:val="22"/>
        </w:rPr>
        <w:t>Covalent Bond</w:t>
      </w:r>
      <w:r w:rsidRPr="00D7739F">
        <w:rPr>
          <w:i w:val="0"/>
          <w:iCs w:val="0"/>
          <w:sz w:val="22"/>
          <w:szCs w:val="22"/>
        </w:rPr>
        <w:t xml:space="preserve">: </w:t>
      </w:r>
      <w:r w:rsidRPr="00D7739F">
        <w:rPr>
          <w:b w:val="0"/>
          <w:bCs w:val="0"/>
          <w:i w:val="0"/>
          <w:iCs w:val="0"/>
          <w:sz w:val="22"/>
          <w:szCs w:val="22"/>
        </w:rPr>
        <w:t>Valence bond theory and its limitations, directional characteristics of covalent bond, various types of hybridization and shapes of simple inorganic molecules and ions (BeF</w:t>
      </w:r>
      <w:r w:rsidRPr="00D7739F">
        <w:rPr>
          <w:b w:val="0"/>
          <w:bCs w:val="0"/>
          <w:i w:val="0"/>
          <w:iCs w:val="0"/>
          <w:sz w:val="22"/>
          <w:szCs w:val="22"/>
          <w:vertAlign w:val="subscript"/>
        </w:rPr>
        <w:t>2</w:t>
      </w:r>
      <w:r w:rsidRPr="00D7739F">
        <w:rPr>
          <w:b w:val="0"/>
          <w:bCs w:val="0"/>
          <w:i w:val="0"/>
          <w:iCs w:val="0"/>
          <w:sz w:val="22"/>
          <w:szCs w:val="22"/>
        </w:rPr>
        <w:t>, BF</w:t>
      </w:r>
      <w:r w:rsidRPr="00D7739F">
        <w:rPr>
          <w:b w:val="0"/>
          <w:bCs w:val="0"/>
          <w:i w:val="0"/>
          <w:iCs w:val="0"/>
          <w:sz w:val="22"/>
          <w:szCs w:val="22"/>
          <w:vertAlign w:val="subscript"/>
        </w:rPr>
        <w:t>3</w:t>
      </w:r>
      <w:r w:rsidRPr="00D7739F">
        <w:rPr>
          <w:b w:val="0"/>
          <w:bCs w:val="0"/>
          <w:i w:val="0"/>
          <w:iCs w:val="0"/>
          <w:sz w:val="22"/>
          <w:szCs w:val="22"/>
        </w:rPr>
        <w:t>, CH</w:t>
      </w:r>
      <w:r w:rsidRPr="00D7739F">
        <w:rPr>
          <w:b w:val="0"/>
          <w:bCs w:val="0"/>
          <w:i w:val="0"/>
          <w:iCs w:val="0"/>
          <w:sz w:val="22"/>
          <w:szCs w:val="22"/>
          <w:vertAlign w:val="subscript"/>
        </w:rPr>
        <w:t>4</w:t>
      </w:r>
      <w:r w:rsidRPr="00D7739F">
        <w:rPr>
          <w:b w:val="0"/>
          <w:bCs w:val="0"/>
          <w:i w:val="0"/>
          <w:iCs w:val="0"/>
          <w:sz w:val="22"/>
          <w:szCs w:val="22"/>
        </w:rPr>
        <w:t>, PF</w:t>
      </w:r>
      <w:r w:rsidRPr="00D7739F">
        <w:rPr>
          <w:b w:val="0"/>
          <w:bCs w:val="0"/>
          <w:i w:val="0"/>
          <w:iCs w:val="0"/>
          <w:sz w:val="22"/>
          <w:szCs w:val="22"/>
          <w:vertAlign w:val="subscript"/>
        </w:rPr>
        <w:t>5</w:t>
      </w:r>
      <w:r w:rsidRPr="00D7739F">
        <w:rPr>
          <w:b w:val="0"/>
          <w:bCs w:val="0"/>
          <w:i w:val="0"/>
          <w:iCs w:val="0"/>
          <w:sz w:val="22"/>
          <w:szCs w:val="22"/>
        </w:rPr>
        <w:t>, SF</w:t>
      </w:r>
      <w:r w:rsidRPr="00D7739F">
        <w:rPr>
          <w:b w:val="0"/>
          <w:bCs w:val="0"/>
          <w:i w:val="0"/>
          <w:iCs w:val="0"/>
          <w:sz w:val="22"/>
          <w:szCs w:val="22"/>
          <w:vertAlign w:val="subscript"/>
        </w:rPr>
        <w:t>6</w:t>
      </w:r>
      <w:r w:rsidRPr="00D7739F">
        <w:rPr>
          <w:b w:val="0"/>
          <w:bCs w:val="0"/>
          <w:i w:val="0"/>
          <w:iCs w:val="0"/>
          <w:sz w:val="22"/>
          <w:szCs w:val="22"/>
        </w:rPr>
        <w:t>, IF</w:t>
      </w:r>
      <w:r w:rsidRPr="00D7739F">
        <w:rPr>
          <w:b w:val="0"/>
          <w:bCs w:val="0"/>
          <w:i w:val="0"/>
          <w:iCs w:val="0"/>
          <w:sz w:val="22"/>
          <w:szCs w:val="22"/>
          <w:vertAlign w:val="subscript"/>
        </w:rPr>
        <w:t>7</w:t>
      </w:r>
      <w:r w:rsidRPr="00D7739F">
        <w:rPr>
          <w:b w:val="0"/>
          <w:bCs w:val="0"/>
          <w:i w:val="0"/>
          <w:iCs w:val="0"/>
          <w:sz w:val="22"/>
          <w:szCs w:val="22"/>
        </w:rPr>
        <w:t xml:space="preserve"> SO</w:t>
      </w:r>
      <w:r w:rsidRPr="00D7739F">
        <w:rPr>
          <w:b w:val="0"/>
          <w:bCs w:val="0"/>
          <w:i w:val="0"/>
          <w:iCs w:val="0"/>
          <w:sz w:val="22"/>
          <w:szCs w:val="22"/>
          <w:vertAlign w:val="subscript"/>
        </w:rPr>
        <w:t>4</w:t>
      </w:r>
      <w:r w:rsidRPr="00D7739F">
        <w:rPr>
          <w:b w:val="0"/>
          <w:bCs w:val="0"/>
          <w:i w:val="0"/>
          <w:iCs w:val="0"/>
          <w:sz w:val="22"/>
          <w:szCs w:val="22"/>
          <w:vertAlign w:val="superscript"/>
        </w:rPr>
        <w:t>2-</w:t>
      </w:r>
      <w:r w:rsidRPr="00D7739F">
        <w:rPr>
          <w:b w:val="0"/>
          <w:bCs w:val="0"/>
          <w:i w:val="0"/>
          <w:iCs w:val="0"/>
          <w:sz w:val="22"/>
          <w:szCs w:val="22"/>
        </w:rPr>
        <w:t>, ClO</w:t>
      </w:r>
      <w:r w:rsidRPr="00D7739F">
        <w:rPr>
          <w:b w:val="0"/>
          <w:bCs w:val="0"/>
          <w:i w:val="0"/>
          <w:iCs w:val="0"/>
          <w:sz w:val="22"/>
          <w:szCs w:val="22"/>
          <w:vertAlign w:val="subscript"/>
        </w:rPr>
        <w:t>4</w:t>
      </w:r>
      <w:r w:rsidRPr="00D7739F">
        <w:rPr>
          <w:b w:val="0"/>
          <w:bCs w:val="0"/>
          <w:i w:val="0"/>
          <w:iCs w:val="0"/>
          <w:sz w:val="22"/>
          <w:szCs w:val="22"/>
          <w:vertAlign w:val="superscript"/>
        </w:rPr>
        <w:t>-</w:t>
      </w:r>
      <w:r w:rsidRPr="00D7739F">
        <w:rPr>
          <w:b w:val="0"/>
          <w:bCs w:val="0"/>
          <w:i w:val="0"/>
          <w:iCs w:val="0"/>
          <w:sz w:val="22"/>
          <w:szCs w:val="22"/>
        </w:rPr>
        <w:t xml:space="preserve"> )Valence shell electron pair repulsion (VSEPR) theory to NH</w:t>
      </w:r>
      <w:r w:rsidRPr="00D7739F">
        <w:rPr>
          <w:b w:val="0"/>
          <w:bCs w:val="0"/>
          <w:i w:val="0"/>
          <w:iCs w:val="0"/>
          <w:sz w:val="22"/>
          <w:szCs w:val="22"/>
          <w:vertAlign w:val="subscript"/>
        </w:rPr>
        <w:t>3</w:t>
      </w:r>
      <w:r w:rsidRPr="00D7739F">
        <w:rPr>
          <w:b w:val="0"/>
          <w:bCs w:val="0"/>
          <w:i w:val="0"/>
          <w:iCs w:val="0"/>
          <w:sz w:val="22"/>
          <w:szCs w:val="22"/>
        </w:rPr>
        <w:t>, H</w:t>
      </w:r>
      <w:r w:rsidRPr="00D7739F">
        <w:rPr>
          <w:b w:val="0"/>
          <w:bCs w:val="0"/>
          <w:i w:val="0"/>
          <w:iCs w:val="0"/>
          <w:sz w:val="22"/>
          <w:szCs w:val="22"/>
          <w:vertAlign w:val="subscript"/>
        </w:rPr>
        <w:t>3</w:t>
      </w:r>
      <w:r w:rsidRPr="00D7739F">
        <w:rPr>
          <w:b w:val="0"/>
          <w:bCs w:val="0"/>
          <w:i w:val="0"/>
          <w:iCs w:val="0"/>
          <w:sz w:val="22"/>
          <w:szCs w:val="22"/>
        </w:rPr>
        <w:t>O</w:t>
      </w:r>
      <w:r w:rsidRPr="00D7739F">
        <w:rPr>
          <w:b w:val="0"/>
          <w:bCs w:val="0"/>
          <w:i w:val="0"/>
          <w:iCs w:val="0"/>
          <w:sz w:val="22"/>
          <w:szCs w:val="22"/>
          <w:vertAlign w:val="superscript"/>
        </w:rPr>
        <w:t>+</w:t>
      </w:r>
      <w:r w:rsidRPr="00D7739F">
        <w:rPr>
          <w:b w:val="0"/>
          <w:bCs w:val="0"/>
          <w:i w:val="0"/>
          <w:iCs w:val="0"/>
          <w:sz w:val="22"/>
          <w:szCs w:val="22"/>
        </w:rPr>
        <w:t>, SF</w:t>
      </w:r>
      <w:r w:rsidRPr="00D7739F">
        <w:rPr>
          <w:b w:val="0"/>
          <w:bCs w:val="0"/>
          <w:i w:val="0"/>
          <w:iCs w:val="0"/>
          <w:sz w:val="22"/>
          <w:szCs w:val="22"/>
          <w:vertAlign w:val="subscript"/>
        </w:rPr>
        <w:t>4</w:t>
      </w:r>
      <w:r w:rsidRPr="00D7739F">
        <w:rPr>
          <w:b w:val="0"/>
          <w:bCs w:val="0"/>
          <w:i w:val="0"/>
          <w:iCs w:val="0"/>
          <w:sz w:val="22"/>
          <w:szCs w:val="22"/>
        </w:rPr>
        <w:t>, CIF</w:t>
      </w:r>
      <w:r w:rsidRPr="00D7739F">
        <w:rPr>
          <w:b w:val="0"/>
          <w:bCs w:val="0"/>
          <w:i w:val="0"/>
          <w:iCs w:val="0"/>
          <w:sz w:val="22"/>
          <w:szCs w:val="22"/>
          <w:vertAlign w:val="subscript"/>
        </w:rPr>
        <w:t>3</w:t>
      </w:r>
      <w:r w:rsidRPr="00D7739F">
        <w:rPr>
          <w:b w:val="0"/>
          <w:bCs w:val="0"/>
          <w:i w:val="0"/>
          <w:iCs w:val="0"/>
          <w:sz w:val="22"/>
          <w:szCs w:val="22"/>
        </w:rPr>
        <w:t>, ICI</w:t>
      </w:r>
      <w:r w:rsidRPr="00D7739F">
        <w:rPr>
          <w:b w:val="0"/>
          <w:bCs w:val="0"/>
          <w:i w:val="0"/>
          <w:iCs w:val="0"/>
          <w:sz w:val="22"/>
          <w:szCs w:val="22"/>
          <w:vertAlign w:val="subscript"/>
        </w:rPr>
        <w:t>2</w:t>
      </w:r>
      <w:r w:rsidRPr="00D7739F">
        <w:rPr>
          <w:b w:val="0"/>
          <w:bCs w:val="0"/>
          <w:i w:val="0"/>
          <w:iCs w:val="0"/>
          <w:sz w:val="22"/>
          <w:szCs w:val="22"/>
          <w:vertAlign w:val="superscript"/>
        </w:rPr>
        <w:t>-</w:t>
      </w:r>
      <w:r w:rsidRPr="00D7739F">
        <w:rPr>
          <w:b w:val="0"/>
          <w:bCs w:val="0"/>
          <w:i w:val="0"/>
          <w:iCs w:val="0"/>
          <w:sz w:val="22"/>
          <w:szCs w:val="22"/>
        </w:rPr>
        <w:t xml:space="preserve"> and H</w:t>
      </w:r>
      <w:r w:rsidRPr="00D7739F">
        <w:rPr>
          <w:b w:val="0"/>
          <w:bCs w:val="0"/>
          <w:i w:val="0"/>
          <w:iCs w:val="0"/>
          <w:sz w:val="22"/>
          <w:szCs w:val="22"/>
          <w:vertAlign w:val="subscript"/>
        </w:rPr>
        <w:t>2</w:t>
      </w:r>
      <w:r w:rsidRPr="00D7739F">
        <w:rPr>
          <w:b w:val="0"/>
          <w:bCs w:val="0"/>
          <w:i w:val="0"/>
          <w:iCs w:val="0"/>
          <w:sz w:val="22"/>
          <w:szCs w:val="22"/>
        </w:rPr>
        <w:t>O. MO theory of heteronuclear (CO and NO) diatomic molecules, bond strength and bond energy, percentage ionic character from dipole moment and electronegativity difference.</w:t>
      </w:r>
    </w:p>
    <w:p w:rsidR="004B46CC" w:rsidRPr="00D7739F" w:rsidRDefault="004B46CC" w:rsidP="00D7739F">
      <w:pPr>
        <w:spacing w:after="120" w:line="240" w:lineRule="auto"/>
        <w:jc w:val="both"/>
        <w:rPr>
          <w:rFonts w:ascii="Times New Roman" w:hAnsi="Times New Roman" w:cs="Times New Roman"/>
        </w:rPr>
      </w:pPr>
    </w:p>
    <w:p w:rsidR="004B46CC" w:rsidRPr="00D7739F" w:rsidRDefault="004B46CC" w:rsidP="00D7739F">
      <w:pPr>
        <w:spacing w:after="120" w:line="240" w:lineRule="auto"/>
        <w:jc w:val="both"/>
        <w:rPr>
          <w:rFonts w:ascii="Times New Roman" w:hAnsi="Times New Roman" w:cs="Times New Roman"/>
          <w:b/>
        </w:rPr>
      </w:pPr>
      <w:r w:rsidRPr="00D7739F">
        <w:rPr>
          <w:rFonts w:ascii="Times New Roman" w:hAnsi="Times New Roman" w:cs="Times New Roman"/>
          <w:b/>
        </w:rPr>
        <w:t xml:space="preserve">Ionic Solids: </w:t>
      </w:r>
      <w:r w:rsidRPr="00D7739F">
        <w:rPr>
          <w:rFonts w:ascii="Times New Roman" w:hAnsi="Times New Roman" w:cs="Times New Roman"/>
        </w:rPr>
        <w:t>Ionic structures (NaCl, CsCl, ZnS (Zinc Blende), CaF</w:t>
      </w:r>
      <w:r w:rsidRPr="00D7739F">
        <w:rPr>
          <w:rFonts w:ascii="Times New Roman" w:hAnsi="Times New Roman" w:cs="Times New Roman"/>
          <w:vertAlign w:val="subscript"/>
        </w:rPr>
        <w:t>2</w:t>
      </w:r>
      <w:r w:rsidRPr="00D7739F">
        <w:rPr>
          <w:rFonts w:ascii="Times New Roman" w:hAnsi="Times New Roman" w:cs="Times New Roman"/>
        </w:rPr>
        <w:t xml:space="preserve">) radius ratio effect and coordination number, limitation of radius ratio rule, lattice defects, semiconductors, lattice energy (methamtical derivation excluded) and Born-Haber cycle, solvation energy and its relation with  solubility of ionic solids, polarizing power and polarisability of ions, Fajan's rule. </w:t>
      </w:r>
    </w:p>
    <w:p w:rsidR="004B46CC" w:rsidRPr="00D7739F" w:rsidRDefault="004B46CC" w:rsidP="00D7739F">
      <w:pPr>
        <w:spacing w:line="240" w:lineRule="auto"/>
        <w:jc w:val="both"/>
        <w:rPr>
          <w:rFonts w:ascii="Times New Roman" w:hAnsi="Times New Roman" w:cs="Times New Roman"/>
          <w:b/>
        </w:rPr>
      </w:pPr>
      <w:r w:rsidRPr="00D7739F">
        <w:rPr>
          <w:rFonts w:ascii="Times New Roman" w:hAnsi="Times New Roman" w:cs="Times New Roman"/>
        </w:rPr>
        <w:br w:type="page"/>
      </w:r>
    </w:p>
    <w:p w:rsidR="004B46CC" w:rsidRPr="00D7739F" w:rsidRDefault="004B46CC" w:rsidP="00D7739F">
      <w:pPr>
        <w:autoSpaceDE w:val="0"/>
        <w:autoSpaceDN w:val="0"/>
        <w:adjustRightInd w:val="0"/>
        <w:spacing w:line="240" w:lineRule="auto"/>
        <w:jc w:val="center"/>
        <w:rPr>
          <w:rFonts w:ascii="Times New Roman" w:hAnsi="Times New Roman" w:cs="Times New Roman"/>
          <w:b/>
        </w:rPr>
      </w:pPr>
      <w:r w:rsidRPr="00D7739F">
        <w:rPr>
          <w:rFonts w:ascii="Times New Roman" w:hAnsi="Times New Roman" w:cs="Times New Roman"/>
          <w:b/>
        </w:rPr>
        <w:lastRenderedPageBreak/>
        <w:t>Paper BTI-106</w:t>
      </w:r>
    </w:p>
    <w:p w:rsidR="004B46CC" w:rsidRPr="00D7739F" w:rsidRDefault="004B46CC" w:rsidP="00D7739F">
      <w:pPr>
        <w:autoSpaceDE w:val="0"/>
        <w:autoSpaceDN w:val="0"/>
        <w:adjustRightInd w:val="0"/>
        <w:spacing w:line="240" w:lineRule="auto"/>
        <w:jc w:val="center"/>
        <w:rPr>
          <w:rFonts w:ascii="Times New Roman" w:hAnsi="Times New Roman" w:cs="Times New Roman"/>
          <w:b/>
        </w:rPr>
      </w:pPr>
      <w:r w:rsidRPr="00D7739F">
        <w:rPr>
          <w:rFonts w:ascii="Times New Roman" w:hAnsi="Times New Roman" w:cs="Times New Roman"/>
          <w:b/>
        </w:rPr>
        <w:t>Physical chemistry</w:t>
      </w:r>
    </w:p>
    <w:p w:rsidR="004B46CC" w:rsidRPr="00D7739F" w:rsidRDefault="004B46CC" w:rsidP="00D7739F">
      <w:pPr>
        <w:spacing w:line="240" w:lineRule="auto"/>
        <w:jc w:val="right"/>
        <w:rPr>
          <w:rFonts w:ascii="Times New Roman" w:hAnsi="Times New Roman" w:cs="Times New Roman"/>
        </w:rPr>
      </w:pPr>
      <w:r w:rsidRPr="00D7739F">
        <w:rPr>
          <w:rFonts w:ascii="Times New Roman" w:hAnsi="Times New Roman" w:cs="Times New Roman"/>
        </w:rPr>
        <w:t>Max Marks: 33</w:t>
      </w:r>
    </w:p>
    <w:p w:rsidR="004B46CC" w:rsidRPr="00D7739F" w:rsidRDefault="004B46CC" w:rsidP="00D7739F">
      <w:pPr>
        <w:spacing w:line="240" w:lineRule="auto"/>
        <w:jc w:val="right"/>
        <w:rPr>
          <w:rFonts w:ascii="Times New Roman" w:hAnsi="Times New Roman" w:cs="Times New Roman"/>
        </w:rPr>
      </w:pPr>
      <w:r w:rsidRPr="00D7739F">
        <w:rPr>
          <w:rFonts w:ascii="Times New Roman" w:hAnsi="Times New Roman" w:cs="Times New Roman"/>
        </w:rPr>
        <w:t>Internal assessment: 4</w:t>
      </w:r>
    </w:p>
    <w:p w:rsidR="004B46CC" w:rsidRPr="00D7739F" w:rsidRDefault="004B46CC" w:rsidP="00D7739F">
      <w:pPr>
        <w:spacing w:line="240" w:lineRule="auto"/>
        <w:jc w:val="right"/>
        <w:rPr>
          <w:rFonts w:ascii="Times New Roman" w:hAnsi="Times New Roman" w:cs="Times New Roman"/>
        </w:rPr>
      </w:pPr>
      <w:r w:rsidRPr="00D7739F">
        <w:rPr>
          <w:rFonts w:ascii="Times New Roman" w:hAnsi="Times New Roman" w:cs="Times New Roman"/>
        </w:rPr>
        <w:t>Time: 3 hrs.</w:t>
      </w:r>
    </w:p>
    <w:p w:rsidR="004B46CC" w:rsidRPr="00D7739F" w:rsidRDefault="004B46CC" w:rsidP="00D7739F">
      <w:pPr>
        <w:spacing w:line="240" w:lineRule="auto"/>
        <w:jc w:val="both"/>
        <w:rPr>
          <w:rFonts w:ascii="Times New Roman" w:hAnsi="Times New Roman" w:cs="Times New Roman"/>
        </w:rPr>
      </w:pPr>
      <w:r w:rsidRPr="00D7739F">
        <w:rPr>
          <w:rFonts w:ascii="Times New Roman" w:hAnsi="Times New Roman" w:cs="Times New Roman"/>
          <w:b/>
        </w:rPr>
        <w:t>Note</w:t>
      </w:r>
      <w:r w:rsidRPr="00D7739F">
        <w:rPr>
          <w:rFonts w:ascii="Times New Roman" w:hAnsi="Times New Roman" w:cs="Times New Roman"/>
        </w:rPr>
        <w:t>: Eight questions will be set, four questions from each section. The candidate will be required to attempt five questions in all, selecting atleast two questions from each section. As far as possible questions will be short answer type and not essay type.</w:t>
      </w:r>
    </w:p>
    <w:p w:rsidR="004B46CC" w:rsidRPr="00D7739F" w:rsidRDefault="004B46CC" w:rsidP="00D7739F">
      <w:pPr>
        <w:spacing w:line="240" w:lineRule="auto"/>
        <w:jc w:val="both"/>
        <w:rPr>
          <w:rFonts w:ascii="Times New Roman" w:hAnsi="Times New Roman" w:cs="Times New Roman"/>
          <w:b/>
          <w:bCs/>
        </w:rPr>
      </w:pPr>
    </w:p>
    <w:p w:rsidR="004B46CC" w:rsidRPr="00D7739F" w:rsidRDefault="004B46CC" w:rsidP="00D7739F">
      <w:pPr>
        <w:spacing w:line="240" w:lineRule="auto"/>
        <w:jc w:val="center"/>
        <w:rPr>
          <w:rFonts w:ascii="Times New Roman" w:hAnsi="Times New Roman" w:cs="Times New Roman"/>
          <w:b/>
        </w:rPr>
      </w:pPr>
      <w:r w:rsidRPr="00D7739F">
        <w:rPr>
          <w:rFonts w:ascii="Times New Roman" w:hAnsi="Times New Roman" w:cs="Times New Roman"/>
          <w:b/>
          <w:bCs/>
        </w:rPr>
        <w:t>Unit- I</w:t>
      </w:r>
      <w:r w:rsidRPr="00D7739F">
        <w:rPr>
          <w:rFonts w:ascii="Times New Roman" w:hAnsi="Times New Roman" w:cs="Times New Roman"/>
          <w:b/>
        </w:rPr>
        <w:t xml:space="preserve"> (22 Periods)</w:t>
      </w:r>
    </w:p>
    <w:p w:rsidR="004B46CC" w:rsidRPr="00D7739F" w:rsidRDefault="004B46CC" w:rsidP="00D7739F">
      <w:pPr>
        <w:spacing w:line="240" w:lineRule="auto"/>
        <w:jc w:val="both"/>
        <w:rPr>
          <w:rFonts w:ascii="Times New Roman" w:hAnsi="Times New Roman" w:cs="Times New Roman"/>
          <w:b/>
        </w:rPr>
      </w:pPr>
      <w:r w:rsidRPr="00D7739F">
        <w:rPr>
          <w:rFonts w:ascii="Times New Roman" w:hAnsi="Times New Roman" w:cs="Times New Roman"/>
          <w:b/>
        </w:rPr>
        <w:t xml:space="preserve">Gaseous States: </w:t>
      </w:r>
      <w:r w:rsidRPr="00D7739F">
        <w:rPr>
          <w:rFonts w:ascii="Times New Roman" w:hAnsi="Times New Roman" w:cs="Times New Roman"/>
        </w:rPr>
        <w:t>Maxwell’s distribution of velocities and energies (derivation excluded) Calculation of root mean square velocity, average velocity and most probable velocity.  Collision diameter, collision number, collision frequency and mean free path.  Deviation of Real gases from ideal behaviour.  Derivation of Vander Waal’s Equation of State, its application in the calculation of Boyle’s temperature (compression factor) Explanation of behaviour of real gases using Vander Waal’s equation.</w:t>
      </w:r>
    </w:p>
    <w:p w:rsidR="004B46CC" w:rsidRPr="00D7739F" w:rsidRDefault="004B46CC" w:rsidP="00D7739F">
      <w:pPr>
        <w:spacing w:line="240" w:lineRule="auto"/>
        <w:jc w:val="both"/>
        <w:rPr>
          <w:rFonts w:ascii="Times New Roman" w:hAnsi="Times New Roman" w:cs="Times New Roman"/>
          <w:b/>
        </w:rPr>
      </w:pPr>
    </w:p>
    <w:p w:rsidR="004B46CC" w:rsidRPr="00D7739F" w:rsidRDefault="004B46CC" w:rsidP="00D7739F">
      <w:pPr>
        <w:spacing w:line="240" w:lineRule="auto"/>
        <w:jc w:val="both"/>
        <w:rPr>
          <w:rFonts w:ascii="Times New Roman" w:hAnsi="Times New Roman" w:cs="Times New Roman"/>
        </w:rPr>
      </w:pPr>
      <w:r w:rsidRPr="00D7739F">
        <w:rPr>
          <w:rFonts w:ascii="Times New Roman" w:hAnsi="Times New Roman" w:cs="Times New Roman"/>
          <w:b/>
        </w:rPr>
        <w:t>Critical Phenomenon:</w:t>
      </w:r>
      <w:r w:rsidRPr="00D7739F">
        <w:rPr>
          <w:rFonts w:ascii="Times New Roman" w:hAnsi="Times New Roman" w:cs="Times New Roman"/>
        </w:rPr>
        <w:t xml:space="preserve"> Critical temperature, Critical pressure, critical volume and their determination.  PV isotherms of real gases, continuity of states, the isotherms of Vander Waal’s equation, relationship between critical constants and Vander Waal”s constants.  Critical compressibility factor. The Law of corresponding states.  Lequifaction of gases.</w:t>
      </w:r>
    </w:p>
    <w:p w:rsidR="004B46CC" w:rsidRPr="00D7739F" w:rsidRDefault="004B46CC" w:rsidP="00D7739F">
      <w:pPr>
        <w:spacing w:line="240" w:lineRule="auto"/>
        <w:jc w:val="both"/>
        <w:rPr>
          <w:rFonts w:ascii="Times New Roman" w:hAnsi="Times New Roman" w:cs="Times New Roman"/>
        </w:rPr>
      </w:pPr>
    </w:p>
    <w:p w:rsidR="004B46CC" w:rsidRPr="00D7739F" w:rsidRDefault="004B46CC" w:rsidP="00D7739F">
      <w:pPr>
        <w:spacing w:line="240" w:lineRule="auto"/>
        <w:jc w:val="both"/>
        <w:rPr>
          <w:rFonts w:ascii="Times New Roman" w:hAnsi="Times New Roman" w:cs="Times New Roman"/>
        </w:rPr>
      </w:pPr>
    </w:p>
    <w:p w:rsidR="004B46CC" w:rsidRPr="00D7739F" w:rsidRDefault="004B46CC" w:rsidP="00D7739F">
      <w:pPr>
        <w:spacing w:line="240" w:lineRule="auto"/>
        <w:jc w:val="both"/>
        <w:rPr>
          <w:rFonts w:ascii="Times New Roman" w:hAnsi="Times New Roman" w:cs="Times New Roman"/>
        </w:rPr>
      </w:pPr>
    </w:p>
    <w:p w:rsidR="004B46CC" w:rsidRPr="00D7739F" w:rsidRDefault="004B46CC" w:rsidP="00D7739F">
      <w:pPr>
        <w:spacing w:line="240" w:lineRule="auto"/>
        <w:jc w:val="center"/>
        <w:rPr>
          <w:rFonts w:ascii="Times New Roman" w:hAnsi="Times New Roman" w:cs="Times New Roman"/>
          <w:b/>
        </w:rPr>
      </w:pPr>
      <w:r w:rsidRPr="00D7739F">
        <w:rPr>
          <w:rFonts w:ascii="Times New Roman" w:hAnsi="Times New Roman" w:cs="Times New Roman"/>
          <w:b/>
          <w:bCs/>
        </w:rPr>
        <w:t>Unit- II</w:t>
      </w:r>
      <w:r w:rsidRPr="00D7739F">
        <w:rPr>
          <w:rFonts w:ascii="Times New Roman" w:hAnsi="Times New Roman" w:cs="Times New Roman"/>
          <w:b/>
        </w:rPr>
        <w:t xml:space="preserve"> (23 Periods)</w:t>
      </w:r>
    </w:p>
    <w:p w:rsidR="004B46CC" w:rsidRPr="00D7739F" w:rsidRDefault="004B46CC" w:rsidP="00D7739F">
      <w:pPr>
        <w:spacing w:line="240" w:lineRule="auto"/>
        <w:jc w:val="both"/>
        <w:rPr>
          <w:rFonts w:ascii="Times New Roman" w:hAnsi="Times New Roman" w:cs="Times New Roman"/>
          <w:b/>
        </w:rPr>
      </w:pPr>
      <w:r w:rsidRPr="00D7739F">
        <w:rPr>
          <w:rFonts w:ascii="Times New Roman" w:hAnsi="Times New Roman" w:cs="Times New Roman"/>
          <w:b/>
        </w:rPr>
        <w:t xml:space="preserve">Liquid States: </w:t>
      </w:r>
      <w:r w:rsidRPr="00D7739F">
        <w:rPr>
          <w:rFonts w:ascii="Times New Roman" w:hAnsi="Times New Roman" w:cs="Times New Roman"/>
        </w:rPr>
        <w:t>Structure of liquids.  Properties of liquids – surface tension, viscosity vapour pressure and optical rotations and their determination.</w:t>
      </w:r>
    </w:p>
    <w:p w:rsidR="004B46CC" w:rsidRPr="00D7739F" w:rsidRDefault="004B46CC" w:rsidP="00D7739F">
      <w:pPr>
        <w:spacing w:line="240" w:lineRule="auto"/>
        <w:jc w:val="both"/>
        <w:rPr>
          <w:rFonts w:ascii="Times New Roman" w:hAnsi="Times New Roman" w:cs="Times New Roman"/>
          <w:b/>
        </w:rPr>
      </w:pPr>
    </w:p>
    <w:p w:rsidR="004B46CC" w:rsidRPr="00D7739F" w:rsidRDefault="004B46CC" w:rsidP="00D7739F">
      <w:pPr>
        <w:spacing w:line="240" w:lineRule="auto"/>
        <w:jc w:val="both"/>
        <w:rPr>
          <w:rFonts w:ascii="Times New Roman" w:hAnsi="Times New Roman" w:cs="Times New Roman"/>
          <w:b/>
        </w:rPr>
      </w:pPr>
      <w:r w:rsidRPr="00D7739F">
        <w:rPr>
          <w:rFonts w:ascii="Times New Roman" w:hAnsi="Times New Roman" w:cs="Times New Roman"/>
          <w:b/>
        </w:rPr>
        <w:t xml:space="preserve">Solid State: </w:t>
      </w:r>
      <w:r w:rsidRPr="00D7739F">
        <w:rPr>
          <w:rFonts w:ascii="Times New Roman" w:hAnsi="Times New Roman" w:cs="Times New Roman"/>
        </w:rPr>
        <w:t xml:space="preserve">Classification of solids, Laws of crystallography – (i) Law of constancy of interfacial angles (ii) Law of rationality of indices (iii) Law of symmetry.  Symmetry elements of crystals.  Definition of unit cell &amp; space lattice.  Bravais lattices, crystal system.  X-ray diffraction by crystals.  Derivation of Bragg equation.  Determination of crystal structure of NaCl, KCl.  </w:t>
      </w:r>
    </w:p>
    <w:p w:rsidR="004B46CC" w:rsidRPr="00D7739F" w:rsidRDefault="004B46CC" w:rsidP="00D7739F">
      <w:pPr>
        <w:spacing w:line="240" w:lineRule="auto"/>
        <w:jc w:val="both"/>
        <w:rPr>
          <w:rFonts w:ascii="Times New Roman" w:hAnsi="Times New Roman" w:cs="Times New Roman"/>
          <w:b/>
          <w:bCs/>
        </w:rPr>
      </w:pPr>
    </w:p>
    <w:p w:rsidR="004B46CC" w:rsidRPr="00D7739F" w:rsidRDefault="004B46CC" w:rsidP="00D7739F">
      <w:pPr>
        <w:spacing w:line="240" w:lineRule="auto"/>
        <w:jc w:val="both"/>
        <w:rPr>
          <w:rFonts w:ascii="Times New Roman" w:hAnsi="Times New Roman" w:cs="Times New Roman"/>
        </w:rPr>
      </w:pPr>
      <w:r w:rsidRPr="00D7739F">
        <w:rPr>
          <w:rFonts w:ascii="Times New Roman" w:hAnsi="Times New Roman" w:cs="Times New Roman"/>
          <w:b/>
          <w:bCs/>
        </w:rPr>
        <w:t>Liquid crystals:</w:t>
      </w:r>
      <w:r w:rsidRPr="00D7739F">
        <w:rPr>
          <w:rFonts w:ascii="Times New Roman" w:hAnsi="Times New Roman" w:cs="Times New Roman"/>
        </w:rPr>
        <w:t xml:space="preserve"> Difference between solids, liquids and liquid crystals, types of liquid crystals. Applications of liquid crystals.</w:t>
      </w:r>
    </w:p>
    <w:p w:rsidR="004B46CC" w:rsidRPr="00D7739F" w:rsidRDefault="004B46CC" w:rsidP="00D7739F">
      <w:pPr>
        <w:spacing w:line="240" w:lineRule="auto"/>
        <w:jc w:val="both"/>
        <w:rPr>
          <w:rFonts w:ascii="Times New Roman" w:hAnsi="Times New Roman" w:cs="Times New Roman"/>
        </w:rPr>
      </w:pPr>
    </w:p>
    <w:p w:rsidR="004B46CC" w:rsidRPr="00D7739F" w:rsidRDefault="004B46CC" w:rsidP="00D7739F">
      <w:pPr>
        <w:autoSpaceDE w:val="0"/>
        <w:autoSpaceDN w:val="0"/>
        <w:adjustRightInd w:val="0"/>
        <w:spacing w:line="240" w:lineRule="auto"/>
        <w:jc w:val="center"/>
        <w:rPr>
          <w:rFonts w:ascii="Times New Roman" w:hAnsi="Times New Roman" w:cs="Times New Roman"/>
          <w:b/>
        </w:rPr>
      </w:pPr>
      <w:r w:rsidRPr="00D7739F">
        <w:rPr>
          <w:rFonts w:ascii="Times New Roman" w:hAnsi="Times New Roman" w:cs="Times New Roman"/>
        </w:rPr>
        <w:br w:type="page"/>
      </w:r>
      <w:r w:rsidRPr="00D7739F">
        <w:rPr>
          <w:rFonts w:ascii="Times New Roman" w:hAnsi="Times New Roman" w:cs="Times New Roman"/>
          <w:b/>
        </w:rPr>
        <w:lastRenderedPageBreak/>
        <w:t>Paper BTI-107</w:t>
      </w:r>
    </w:p>
    <w:p w:rsidR="004B46CC" w:rsidRPr="00D7739F" w:rsidRDefault="004B46CC" w:rsidP="00D7739F">
      <w:pPr>
        <w:autoSpaceDE w:val="0"/>
        <w:autoSpaceDN w:val="0"/>
        <w:adjustRightInd w:val="0"/>
        <w:spacing w:line="240" w:lineRule="auto"/>
        <w:jc w:val="center"/>
        <w:rPr>
          <w:rFonts w:ascii="Times New Roman" w:hAnsi="Times New Roman" w:cs="Times New Roman"/>
          <w:b/>
        </w:rPr>
      </w:pPr>
      <w:r w:rsidRPr="00D7739F">
        <w:rPr>
          <w:rFonts w:ascii="Times New Roman" w:hAnsi="Times New Roman" w:cs="Times New Roman"/>
          <w:b/>
        </w:rPr>
        <w:t>Organic Chemistry</w:t>
      </w:r>
    </w:p>
    <w:p w:rsidR="004B46CC" w:rsidRPr="00D7739F" w:rsidRDefault="004B46CC" w:rsidP="00D7739F">
      <w:pPr>
        <w:spacing w:line="240" w:lineRule="auto"/>
        <w:jc w:val="right"/>
        <w:rPr>
          <w:rFonts w:ascii="Times New Roman" w:hAnsi="Times New Roman" w:cs="Times New Roman"/>
        </w:rPr>
      </w:pPr>
      <w:r w:rsidRPr="00D7739F">
        <w:rPr>
          <w:rFonts w:ascii="Times New Roman" w:hAnsi="Times New Roman" w:cs="Times New Roman"/>
        </w:rPr>
        <w:t>Max Marks: 33</w:t>
      </w:r>
    </w:p>
    <w:p w:rsidR="004B46CC" w:rsidRPr="00D7739F" w:rsidRDefault="004B46CC" w:rsidP="00D7739F">
      <w:pPr>
        <w:spacing w:line="240" w:lineRule="auto"/>
        <w:jc w:val="right"/>
        <w:rPr>
          <w:rFonts w:ascii="Times New Roman" w:hAnsi="Times New Roman" w:cs="Times New Roman"/>
        </w:rPr>
      </w:pPr>
      <w:r w:rsidRPr="00D7739F">
        <w:rPr>
          <w:rFonts w:ascii="Times New Roman" w:hAnsi="Times New Roman" w:cs="Times New Roman"/>
        </w:rPr>
        <w:t>Internal assessment: 3</w:t>
      </w:r>
    </w:p>
    <w:p w:rsidR="004B46CC" w:rsidRPr="00D7739F" w:rsidRDefault="004B46CC" w:rsidP="00D7739F">
      <w:pPr>
        <w:spacing w:line="240" w:lineRule="auto"/>
        <w:jc w:val="right"/>
        <w:rPr>
          <w:rFonts w:ascii="Times New Roman" w:hAnsi="Times New Roman" w:cs="Times New Roman"/>
        </w:rPr>
      </w:pPr>
      <w:r w:rsidRPr="00D7739F">
        <w:rPr>
          <w:rFonts w:ascii="Times New Roman" w:hAnsi="Times New Roman" w:cs="Times New Roman"/>
        </w:rPr>
        <w:t>Time: 3 hrs.</w:t>
      </w:r>
    </w:p>
    <w:p w:rsidR="004B46CC" w:rsidRPr="00D7739F" w:rsidRDefault="004B46CC" w:rsidP="00D7739F">
      <w:pPr>
        <w:spacing w:line="240" w:lineRule="auto"/>
        <w:jc w:val="both"/>
        <w:rPr>
          <w:rFonts w:ascii="Times New Roman" w:hAnsi="Times New Roman" w:cs="Times New Roman"/>
        </w:rPr>
      </w:pPr>
      <w:r w:rsidRPr="00D7739F">
        <w:rPr>
          <w:rFonts w:ascii="Times New Roman" w:hAnsi="Times New Roman" w:cs="Times New Roman"/>
          <w:b/>
          <w:bCs/>
        </w:rPr>
        <w:t>Note:</w:t>
      </w:r>
      <w:r w:rsidRPr="00D7739F">
        <w:rPr>
          <w:rFonts w:ascii="Times New Roman" w:hAnsi="Times New Roman" w:cs="Times New Roman"/>
        </w:rPr>
        <w:t xml:space="preserve"> Eight questions will be set, four questions from each section. The candidate will be required to attempt five questions in all, selecting atleast two questions from each section. As far as possible questions will be short answer type and not essay type</w:t>
      </w:r>
    </w:p>
    <w:p w:rsidR="004B46CC" w:rsidRPr="00D7739F" w:rsidRDefault="004B46CC" w:rsidP="00D7739F">
      <w:pPr>
        <w:spacing w:line="240" w:lineRule="auto"/>
        <w:jc w:val="both"/>
        <w:rPr>
          <w:rFonts w:ascii="Times New Roman" w:hAnsi="Times New Roman" w:cs="Times New Roman"/>
        </w:rPr>
      </w:pPr>
    </w:p>
    <w:p w:rsidR="004B46CC" w:rsidRPr="00D7739F" w:rsidRDefault="004B46CC" w:rsidP="00D7739F">
      <w:pPr>
        <w:spacing w:line="240" w:lineRule="auto"/>
        <w:jc w:val="center"/>
        <w:rPr>
          <w:rFonts w:ascii="Times New Roman" w:hAnsi="Times New Roman" w:cs="Times New Roman"/>
          <w:b/>
        </w:rPr>
      </w:pPr>
      <w:r w:rsidRPr="00D7739F">
        <w:rPr>
          <w:rFonts w:ascii="Times New Roman" w:hAnsi="Times New Roman" w:cs="Times New Roman"/>
          <w:b/>
          <w:bCs/>
        </w:rPr>
        <w:t xml:space="preserve">Unit- I </w:t>
      </w:r>
      <w:r w:rsidRPr="00D7739F">
        <w:rPr>
          <w:rFonts w:ascii="Times New Roman" w:hAnsi="Times New Roman" w:cs="Times New Roman"/>
          <w:b/>
        </w:rPr>
        <w:t>(23 Periods)</w:t>
      </w:r>
    </w:p>
    <w:p w:rsidR="004B46CC" w:rsidRPr="00D7739F" w:rsidRDefault="004B46CC" w:rsidP="00D7739F">
      <w:pPr>
        <w:pStyle w:val="Heading2"/>
        <w:spacing w:before="0" w:after="0"/>
        <w:jc w:val="both"/>
        <w:rPr>
          <w:rFonts w:ascii="Times New Roman" w:hAnsi="Times New Roman" w:cs="Times New Roman"/>
          <w:b w:val="0"/>
          <w:bCs w:val="0"/>
          <w:i w:val="0"/>
          <w:iCs w:val="0"/>
          <w:sz w:val="22"/>
          <w:szCs w:val="22"/>
        </w:rPr>
      </w:pPr>
      <w:r w:rsidRPr="00D7739F">
        <w:rPr>
          <w:rFonts w:ascii="Times New Roman" w:hAnsi="Times New Roman" w:cs="Times New Roman"/>
          <w:i w:val="0"/>
          <w:sz w:val="22"/>
          <w:szCs w:val="22"/>
        </w:rPr>
        <w:t xml:space="preserve">Structure and Bonding: </w:t>
      </w:r>
      <w:r w:rsidRPr="00D7739F">
        <w:rPr>
          <w:rFonts w:ascii="Times New Roman" w:hAnsi="Times New Roman" w:cs="Times New Roman"/>
          <w:b w:val="0"/>
          <w:bCs w:val="0"/>
          <w:i w:val="0"/>
          <w:iCs w:val="0"/>
          <w:sz w:val="22"/>
          <w:szCs w:val="22"/>
        </w:rPr>
        <w:t>Localized and delocalized chemical bond, van der Waals interactions, resonance: conditions, resonance effect and its applications, hyperconjugation, inductive effect, Electromeric effect &amp; their comparison.</w:t>
      </w:r>
    </w:p>
    <w:p w:rsidR="004B46CC" w:rsidRPr="00D7739F" w:rsidRDefault="004B46CC" w:rsidP="00D7739F">
      <w:pPr>
        <w:spacing w:line="240" w:lineRule="auto"/>
        <w:jc w:val="both"/>
        <w:rPr>
          <w:rFonts w:ascii="Times New Roman" w:hAnsi="Times New Roman" w:cs="Times New Roman"/>
          <w:b/>
        </w:rPr>
      </w:pPr>
    </w:p>
    <w:p w:rsidR="004B46CC" w:rsidRPr="00D7739F" w:rsidRDefault="004B46CC" w:rsidP="00D7739F">
      <w:pPr>
        <w:spacing w:line="240" w:lineRule="auto"/>
        <w:jc w:val="both"/>
        <w:rPr>
          <w:rFonts w:ascii="Times New Roman" w:hAnsi="Times New Roman" w:cs="Times New Roman"/>
          <w:b/>
        </w:rPr>
      </w:pPr>
      <w:r w:rsidRPr="00D7739F">
        <w:rPr>
          <w:rFonts w:ascii="Times New Roman" w:hAnsi="Times New Roman" w:cs="Times New Roman"/>
          <w:b/>
        </w:rPr>
        <w:t xml:space="preserve">Stereochemistry of organic compounds: </w:t>
      </w:r>
      <w:r w:rsidRPr="00D7739F">
        <w:rPr>
          <w:rFonts w:ascii="Times New Roman" w:hAnsi="Times New Roman" w:cs="Times New Roman"/>
        </w:rPr>
        <w:t>Concept of isomerism. Types of isomerism.</w:t>
      </w:r>
    </w:p>
    <w:p w:rsidR="004B46CC" w:rsidRPr="00D7739F" w:rsidRDefault="004B46CC" w:rsidP="00D7739F">
      <w:pPr>
        <w:spacing w:line="240" w:lineRule="auto"/>
        <w:jc w:val="both"/>
        <w:rPr>
          <w:rFonts w:ascii="Times New Roman" w:hAnsi="Times New Roman" w:cs="Times New Roman"/>
        </w:rPr>
      </w:pPr>
      <w:r w:rsidRPr="00D7739F">
        <w:rPr>
          <w:rFonts w:ascii="Times New Roman" w:hAnsi="Times New Roman" w:cs="Times New Roman"/>
        </w:rPr>
        <w:t>Optical isomerism - elements of symmetry, molecular chirality, enantiomers, stereogenic centre, optical activity, properties of enantiomers, chiral and achiral molecules with two stereogenic centres, diastereomers, threo and erythro diastereomers, meso compounds, resolution of enantiomers, inversion, retention and racemization. Relative and absolute configuration, sequence rules, R &amp; S systems of nomenclature. Geometric isomerism - determination of configuration of geometric isomers. E &amp; Z system of nomenclature. Conformational isomerism - conformational analysis of ethane and n-butane, conformations of cyclohexane, axial and equatorial bonds,. Newman projection and Sawhorse formulae, Difference between configuration and conformation.</w:t>
      </w:r>
    </w:p>
    <w:p w:rsidR="004B46CC" w:rsidRPr="00D7739F" w:rsidRDefault="004B46CC" w:rsidP="00D7739F">
      <w:pPr>
        <w:spacing w:line="240" w:lineRule="auto"/>
        <w:jc w:val="center"/>
        <w:rPr>
          <w:rFonts w:ascii="Times New Roman" w:hAnsi="Times New Roman" w:cs="Times New Roman"/>
          <w:b/>
        </w:rPr>
      </w:pPr>
    </w:p>
    <w:p w:rsidR="004B46CC" w:rsidRPr="00D7739F" w:rsidRDefault="004B46CC" w:rsidP="00D7739F">
      <w:pPr>
        <w:spacing w:line="240" w:lineRule="auto"/>
        <w:jc w:val="center"/>
        <w:rPr>
          <w:rFonts w:ascii="Times New Roman" w:hAnsi="Times New Roman" w:cs="Times New Roman"/>
          <w:b/>
        </w:rPr>
      </w:pPr>
      <w:r w:rsidRPr="00D7739F">
        <w:rPr>
          <w:rFonts w:ascii="Times New Roman" w:hAnsi="Times New Roman" w:cs="Times New Roman"/>
          <w:b/>
          <w:bCs/>
        </w:rPr>
        <w:t>Unit- II</w:t>
      </w:r>
      <w:r w:rsidRPr="00D7739F">
        <w:rPr>
          <w:rFonts w:ascii="Times New Roman" w:hAnsi="Times New Roman" w:cs="Times New Roman"/>
          <w:b/>
        </w:rPr>
        <w:t xml:space="preserve"> (22 Periods)</w:t>
      </w:r>
    </w:p>
    <w:p w:rsidR="004B46CC" w:rsidRPr="00D7739F" w:rsidRDefault="004B46CC" w:rsidP="00D7739F">
      <w:pPr>
        <w:spacing w:line="240" w:lineRule="auto"/>
        <w:jc w:val="both"/>
        <w:rPr>
          <w:rFonts w:ascii="Times New Roman" w:hAnsi="Times New Roman" w:cs="Times New Roman"/>
        </w:rPr>
      </w:pPr>
      <w:r w:rsidRPr="00D7739F">
        <w:rPr>
          <w:rFonts w:ascii="Times New Roman" w:hAnsi="Times New Roman" w:cs="Times New Roman"/>
          <w:b/>
        </w:rPr>
        <w:t xml:space="preserve">Mechanism of Organic Reactions: </w:t>
      </w:r>
      <w:r w:rsidRPr="00D7739F">
        <w:rPr>
          <w:rFonts w:ascii="Times New Roman" w:hAnsi="Times New Roman" w:cs="Times New Roman"/>
        </w:rPr>
        <w:t xml:space="preserve">Curved arrow notation, drawing electron movements with arrows, half-headed and double-headed arrows, homolytic and heterolytic bond breaking. Types of reagents – electrophiles and nucleophiles. Types of organic reactions. Energy considerations.  Reactive intermediates - carbocations, carbanions, free radicals, carbenes, (formation, structure &amp; stability). </w:t>
      </w:r>
    </w:p>
    <w:p w:rsidR="004B46CC" w:rsidRPr="00D7739F" w:rsidRDefault="004B46CC" w:rsidP="00D7739F">
      <w:pPr>
        <w:pStyle w:val="Heading2"/>
        <w:spacing w:before="0" w:after="0"/>
        <w:jc w:val="both"/>
        <w:rPr>
          <w:rFonts w:ascii="Times New Roman" w:hAnsi="Times New Roman" w:cs="Times New Roman"/>
          <w:bCs w:val="0"/>
          <w:i w:val="0"/>
          <w:iCs w:val="0"/>
          <w:sz w:val="22"/>
          <w:szCs w:val="22"/>
        </w:rPr>
      </w:pPr>
    </w:p>
    <w:p w:rsidR="004B46CC" w:rsidRPr="00D7739F" w:rsidRDefault="004B46CC" w:rsidP="00D7739F">
      <w:pPr>
        <w:pStyle w:val="Heading2"/>
        <w:spacing w:before="0" w:after="0"/>
        <w:jc w:val="both"/>
        <w:rPr>
          <w:rFonts w:ascii="Times New Roman" w:hAnsi="Times New Roman" w:cs="Times New Roman"/>
          <w:b w:val="0"/>
          <w:bCs w:val="0"/>
          <w:i w:val="0"/>
          <w:iCs w:val="0"/>
          <w:sz w:val="22"/>
          <w:szCs w:val="22"/>
        </w:rPr>
      </w:pPr>
      <w:r w:rsidRPr="00D7739F">
        <w:rPr>
          <w:rFonts w:ascii="Times New Roman" w:hAnsi="Times New Roman" w:cs="Times New Roman"/>
          <w:bCs w:val="0"/>
          <w:i w:val="0"/>
          <w:iCs w:val="0"/>
          <w:sz w:val="22"/>
          <w:szCs w:val="22"/>
        </w:rPr>
        <w:t xml:space="preserve">Alkanes and Cycloalkanes: </w:t>
      </w:r>
      <w:r w:rsidRPr="00D7739F">
        <w:rPr>
          <w:rFonts w:ascii="Times New Roman" w:hAnsi="Times New Roman" w:cs="Times New Roman"/>
          <w:b w:val="0"/>
          <w:bCs w:val="0"/>
          <w:i w:val="0"/>
          <w:iCs w:val="0"/>
          <w:sz w:val="22"/>
          <w:szCs w:val="22"/>
        </w:rPr>
        <w:t xml:space="preserve">IUPAC nomenclature of branched and unbranched alkanes, the alkyl group, classification  of carbon atoms in alkanes. Isomerism in alkanes, sources, methods of formation (with special reference to Wurtz reaction, Kolbe reaction, Corey-House reaction and decarboxylation of carboxylic acids), physical properties. Mechanism of free radical halogenation of alkanes: reactivity and selectivity. Cycloalkanes - nomenclature, synthesis of cycloalkanes and their derivatives –photochemical (2+2) cycloaddition reactions, , dehalogenation of </w:t>
      </w:r>
      <w:r w:rsidRPr="00D7739F">
        <w:rPr>
          <w:rFonts w:ascii="Times New Roman" w:hAnsi="Times New Roman" w:cs="Times New Roman"/>
          <w:b w:val="0"/>
          <w:bCs w:val="0"/>
          <w:i w:val="0"/>
          <w:iCs w:val="0"/>
          <w:sz w:val="22"/>
          <w:szCs w:val="22"/>
        </w:rPr>
        <w:sym w:font="Symbol" w:char="0061"/>
      </w:r>
      <w:r w:rsidRPr="00D7739F">
        <w:rPr>
          <w:rFonts w:ascii="Times New Roman" w:hAnsi="Times New Roman" w:cs="Times New Roman"/>
          <w:b w:val="0"/>
          <w:bCs w:val="0"/>
          <w:i w:val="0"/>
          <w:iCs w:val="0"/>
          <w:sz w:val="22"/>
          <w:szCs w:val="22"/>
        </w:rPr>
        <w:t>,</w:t>
      </w:r>
      <w:r w:rsidRPr="00D7739F">
        <w:rPr>
          <w:rFonts w:ascii="Times New Roman" w:hAnsi="Times New Roman" w:cs="Times New Roman"/>
          <w:b w:val="0"/>
          <w:bCs w:val="0"/>
          <w:i w:val="0"/>
          <w:iCs w:val="0"/>
          <w:sz w:val="22"/>
          <w:szCs w:val="22"/>
        </w:rPr>
        <w:sym w:font="Symbol" w:char="0077"/>
      </w:r>
      <w:r w:rsidRPr="00D7739F">
        <w:rPr>
          <w:rFonts w:ascii="Times New Roman" w:hAnsi="Times New Roman" w:cs="Times New Roman"/>
          <w:b w:val="0"/>
          <w:bCs w:val="0"/>
          <w:i w:val="0"/>
          <w:iCs w:val="0"/>
          <w:sz w:val="22"/>
          <w:szCs w:val="22"/>
        </w:rPr>
        <w:t xml:space="preserve">-dihalides, pyrolysis of calcium or barium salts of dicarboxylic acids, Baeyer's strain theory and its limitations., theory of strainless rings. </w:t>
      </w:r>
    </w:p>
    <w:p w:rsidR="004B46CC" w:rsidRPr="00D7739F" w:rsidRDefault="004B46CC" w:rsidP="00D7739F">
      <w:pPr>
        <w:autoSpaceDE w:val="0"/>
        <w:autoSpaceDN w:val="0"/>
        <w:adjustRightInd w:val="0"/>
        <w:spacing w:line="240" w:lineRule="auto"/>
        <w:jc w:val="both"/>
        <w:rPr>
          <w:rFonts w:ascii="Times New Roman" w:hAnsi="Times New Roman" w:cs="Times New Roman"/>
        </w:rPr>
      </w:pPr>
    </w:p>
    <w:p w:rsidR="004B46CC" w:rsidRPr="00D7739F" w:rsidRDefault="004B46CC" w:rsidP="00D7739F">
      <w:pPr>
        <w:autoSpaceDE w:val="0"/>
        <w:autoSpaceDN w:val="0"/>
        <w:adjustRightInd w:val="0"/>
        <w:spacing w:line="240" w:lineRule="auto"/>
        <w:jc w:val="both"/>
        <w:rPr>
          <w:rFonts w:ascii="Times New Roman" w:hAnsi="Times New Roman" w:cs="Times New Roman"/>
        </w:rPr>
      </w:pPr>
      <w:r w:rsidRPr="00D7739F">
        <w:rPr>
          <w:rFonts w:ascii="Times New Roman" w:hAnsi="Times New Roman" w:cs="Times New Roman"/>
        </w:rPr>
        <w:br w:type="page"/>
      </w:r>
    </w:p>
    <w:p w:rsidR="004B46CC" w:rsidRPr="00D7739F" w:rsidRDefault="004B46CC" w:rsidP="00D7739F">
      <w:pPr>
        <w:autoSpaceDE w:val="0"/>
        <w:autoSpaceDN w:val="0"/>
        <w:adjustRightInd w:val="0"/>
        <w:spacing w:line="240" w:lineRule="auto"/>
        <w:jc w:val="center"/>
        <w:rPr>
          <w:rFonts w:ascii="Times New Roman" w:hAnsi="Times New Roman" w:cs="Times New Roman"/>
          <w:b/>
          <w:bCs/>
        </w:rPr>
      </w:pPr>
      <w:r w:rsidRPr="00D7739F">
        <w:rPr>
          <w:rFonts w:ascii="Times New Roman" w:hAnsi="Times New Roman" w:cs="Times New Roman"/>
          <w:b/>
        </w:rPr>
        <w:lastRenderedPageBreak/>
        <w:t xml:space="preserve">Paper </w:t>
      </w:r>
      <w:r w:rsidRPr="00D7739F">
        <w:rPr>
          <w:rFonts w:ascii="Times New Roman" w:hAnsi="Times New Roman" w:cs="Times New Roman"/>
          <w:b/>
          <w:bCs/>
        </w:rPr>
        <w:t xml:space="preserve">BTI-108 </w:t>
      </w:r>
    </w:p>
    <w:p w:rsidR="004B46CC" w:rsidRPr="00D7739F" w:rsidRDefault="004B46CC" w:rsidP="00D7739F">
      <w:pPr>
        <w:autoSpaceDE w:val="0"/>
        <w:autoSpaceDN w:val="0"/>
        <w:adjustRightInd w:val="0"/>
        <w:spacing w:line="240" w:lineRule="auto"/>
        <w:jc w:val="center"/>
        <w:rPr>
          <w:rFonts w:ascii="Times New Roman" w:hAnsi="Times New Roman" w:cs="Times New Roman"/>
          <w:b/>
          <w:bCs/>
        </w:rPr>
      </w:pPr>
      <w:r w:rsidRPr="00D7739F">
        <w:rPr>
          <w:rFonts w:ascii="Times New Roman" w:hAnsi="Times New Roman" w:cs="Times New Roman"/>
          <w:b/>
          <w:bCs/>
        </w:rPr>
        <w:t>(Lab. Course -1 based on Paper- BTI-101 &amp;102)</w:t>
      </w:r>
    </w:p>
    <w:p w:rsidR="004B46CC" w:rsidRPr="00D7739F" w:rsidRDefault="004B46CC" w:rsidP="00D7739F">
      <w:pPr>
        <w:spacing w:line="240" w:lineRule="auto"/>
        <w:jc w:val="right"/>
        <w:rPr>
          <w:rFonts w:ascii="Times New Roman" w:hAnsi="Times New Roman" w:cs="Times New Roman"/>
        </w:rPr>
      </w:pPr>
      <w:r w:rsidRPr="00D7739F">
        <w:rPr>
          <w:rFonts w:ascii="Times New Roman" w:hAnsi="Times New Roman" w:cs="Times New Roman"/>
        </w:rPr>
        <w:t>Max Marks: 40</w:t>
      </w:r>
    </w:p>
    <w:p w:rsidR="004B46CC" w:rsidRPr="00D7739F" w:rsidRDefault="004B46CC" w:rsidP="00D7739F">
      <w:pPr>
        <w:spacing w:line="240" w:lineRule="auto"/>
        <w:jc w:val="right"/>
        <w:rPr>
          <w:rFonts w:ascii="Times New Roman" w:hAnsi="Times New Roman" w:cs="Times New Roman"/>
        </w:rPr>
      </w:pPr>
      <w:r w:rsidRPr="00D7739F">
        <w:rPr>
          <w:rFonts w:ascii="Times New Roman" w:hAnsi="Times New Roman" w:cs="Times New Roman"/>
        </w:rPr>
        <w:t>Internal assessment: 10</w:t>
      </w:r>
    </w:p>
    <w:p w:rsidR="004B46CC" w:rsidRPr="00D7739F" w:rsidRDefault="004B46CC" w:rsidP="00D7739F">
      <w:pPr>
        <w:spacing w:line="240" w:lineRule="auto"/>
        <w:jc w:val="right"/>
        <w:rPr>
          <w:rFonts w:ascii="Times New Roman" w:hAnsi="Times New Roman" w:cs="Times New Roman"/>
        </w:rPr>
      </w:pPr>
      <w:r w:rsidRPr="00D7739F">
        <w:rPr>
          <w:rFonts w:ascii="Times New Roman" w:hAnsi="Times New Roman" w:cs="Times New Roman"/>
        </w:rPr>
        <w:t>Time: 3 hrs.</w:t>
      </w:r>
    </w:p>
    <w:p w:rsidR="004B46CC" w:rsidRPr="00D7739F" w:rsidRDefault="004B46CC" w:rsidP="00D7739F">
      <w:pPr>
        <w:numPr>
          <w:ilvl w:val="0"/>
          <w:numId w:val="9"/>
        </w:numPr>
        <w:spacing w:after="0" w:line="240" w:lineRule="auto"/>
        <w:jc w:val="both"/>
        <w:rPr>
          <w:rFonts w:ascii="Times New Roman" w:hAnsi="Times New Roman" w:cs="Times New Roman"/>
        </w:rPr>
      </w:pPr>
      <w:r w:rsidRPr="00D7739F">
        <w:rPr>
          <w:rFonts w:ascii="Times New Roman" w:hAnsi="Times New Roman" w:cs="Times New Roman"/>
        </w:rPr>
        <w:t>Qualitative tests for Carbohydrates</w:t>
      </w:r>
    </w:p>
    <w:p w:rsidR="004B46CC" w:rsidRPr="00D7739F" w:rsidRDefault="004B46CC" w:rsidP="00D7739F">
      <w:pPr>
        <w:numPr>
          <w:ilvl w:val="0"/>
          <w:numId w:val="9"/>
        </w:numPr>
        <w:spacing w:after="0" w:line="240" w:lineRule="auto"/>
        <w:jc w:val="both"/>
        <w:rPr>
          <w:rFonts w:ascii="Times New Roman" w:hAnsi="Times New Roman" w:cs="Times New Roman"/>
        </w:rPr>
      </w:pPr>
      <w:r w:rsidRPr="00D7739F">
        <w:rPr>
          <w:rFonts w:ascii="Times New Roman" w:hAnsi="Times New Roman" w:cs="Times New Roman"/>
        </w:rPr>
        <w:t>Qualitative tests for Proteins and Amino acids</w:t>
      </w:r>
    </w:p>
    <w:p w:rsidR="004B46CC" w:rsidRPr="00D7739F" w:rsidRDefault="004B46CC" w:rsidP="00D7739F">
      <w:pPr>
        <w:numPr>
          <w:ilvl w:val="0"/>
          <w:numId w:val="9"/>
        </w:numPr>
        <w:spacing w:after="0" w:line="240" w:lineRule="auto"/>
        <w:jc w:val="both"/>
        <w:rPr>
          <w:rFonts w:ascii="Times New Roman" w:hAnsi="Times New Roman" w:cs="Times New Roman"/>
        </w:rPr>
      </w:pPr>
      <w:r w:rsidRPr="00D7739F">
        <w:rPr>
          <w:rFonts w:ascii="Times New Roman" w:hAnsi="Times New Roman" w:cs="Times New Roman"/>
        </w:rPr>
        <w:t>Qualitative tests for Lipids</w:t>
      </w:r>
    </w:p>
    <w:p w:rsidR="004B46CC" w:rsidRPr="00D7739F" w:rsidRDefault="004B46CC" w:rsidP="00D7739F">
      <w:pPr>
        <w:numPr>
          <w:ilvl w:val="0"/>
          <w:numId w:val="9"/>
        </w:numPr>
        <w:spacing w:after="0" w:line="240" w:lineRule="auto"/>
        <w:jc w:val="both"/>
        <w:rPr>
          <w:rFonts w:ascii="Times New Roman" w:hAnsi="Times New Roman" w:cs="Times New Roman"/>
        </w:rPr>
      </w:pPr>
      <w:r w:rsidRPr="00D7739F">
        <w:rPr>
          <w:rFonts w:ascii="Times New Roman" w:hAnsi="Times New Roman" w:cs="Times New Roman"/>
        </w:rPr>
        <w:t>Separation of Lipids by TLC method</w:t>
      </w:r>
    </w:p>
    <w:p w:rsidR="004B46CC" w:rsidRPr="00D7739F" w:rsidRDefault="004B46CC" w:rsidP="00D7739F">
      <w:pPr>
        <w:numPr>
          <w:ilvl w:val="0"/>
          <w:numId w:val="9"/>
        </w:numPr>
        <w:spacing w:after="0" w:line="240" w:lineRule="auto"/>
        <w:jc w:val="both"/>
        <w:rPr>
          <w:rFonts w:ascii="Times New Roman" w:hAnsi="Times New Roman" w:cs="Times New Roman"/>
        </w:rPr>
      </w:pPr>
      <w:r w:rsidRPr="00D7739F">
        <w:rPr>
          <w:rFonts w:ascii="Times New Roman" w:hAnsi="Times New Roman" w:cs="Times New Roman"/>
        </w:rPr>
        <w:t xml:space="preserve">Separation of sugars/amino acids by Paper Chromatography </w:t>
      </w:r>
    </w:p>
    <w:p w:rsidR="004B46CC" w:rsidRPr="00D7739F" w:rsidRDefault="004B46CC" w:rsidP="00D7739F">
      <w:pPr>
        <w:numPr>
          <w:ilvl w:val="0"/>
          <w:numId w:val="9"/>
        </w:numPr>
        <w:spacing w:after="0" w:line="240" w:lineRule="auto"/>
        <w:jc w:val="both"/>
        <w:rPr>
          <w:rFonts w:ascii="Times New Roman" w:hAnsi="Times New Roman" w:cs="Times New Roman"/>
        </w:rPr>
      </w:pPr>
      <w:r w:rsidRPr="00D7739F">
        <w:rPr>
          <w:rFonts w:ascii="Times New Roman" w:hAnsi="Times New Roman" w:cs="Times New Roman"/>
        </w:rPr>
        <w:t>Determination of saponification value of Lipids.</w:t>
      </w:r>
    </w:p>
    <w:p w:rsidR="004B46CC" w:rsidRPr="00D7739F" w:rsidRDefault="004B46CC" w:rsidP="00D7739F">
      <w:pPr>
        <w:numPr>
          <w:ilvl w:val="0"/>
          <w:numId w:val="9"/>
        </w:numPr>
        <w:spacing w:after="0" w:line="240" w:lineRule="auto"/>
        <w:jc w:val="both"/>
        <w:rPr>
          <w:rFonts w:ascii="Times New Roman" w:hAnsi="Times New Roman" w:cs="Times New Roman"/>
        </w:rPr>
      </w:pPr>
      <w:r w:rsidRPr="00D7739F">
        <w:rPr>
          <w:rFonts w:ascii="Times New Roman" w:hAnsi="Times New Roman" w:cs="Times New Roman"/>
        </w:rPr>
        <w:t>Determination of acid value of Lipids</w:t>
      </w:r>
    </w:p>
    <w:p w:rsidR="004B46CC" w:rsidRPr="00D7739F" w:rsidRDefault="004B46CC" w:rsidP="00D7739F">
      <w:pPr>
        <w:numPr>
          <w:ilvl w:val="0"/>
          <w:numId w:val="9"/>
        </w:numPr>
        <w:spacing w:after="0" w:line="240" w:lineRule="auto"/>
        <w:jc w:val="both"/>
        <w:rPr>
          <w:rFonts w:ascii="Times New Roman" w:hAnsi="Times New Roman" w:cs="Times New Roman"/>
        </w:rPr>
      </w:pPr>
      <w:r w:rsidRPr="00D7739F">
        <w:rPr>
          <w:rFonts w:ascii="Times New Roman" w:hAnsi="Times New Roman" w:cs="Times New Roman"/>
        </w:rPr>
        <w:t>Verification of Beer’s Lambert law.</w:t>
      </w:r>
    </w:p>
    <w:p w:rsidR="004B46CC" w:rsidRPr="00D7739F" w:rsidRDefault="004B46CC" w:rsidP="00D7739F">
      <w:pPr>
        <w:numPr>
          <w:ilvl w:val="0"/>
          <w:numId w:val="9"/>
        </w:numPr>
        <w:spacing w:after="0" w:line="240" w:lineRule="auto"/>
        <w:jc w:val="both"/>
        <w:rPr>
          <w:rFonts w:ascii="Times New Roman" w:hAnsi="Times New Roman" w:cs="Times New Roman"/>
        </w:rPr>
      </w:pPr>
      <w:r w:rsidRPr="00D7739F">
        <w:rPr>
          <w:rFonts w:ascii="Times New Roman" w:hAnsi="Times New Roman" w:cs="Times New Roman"/>
        </w:rPr>
        <w:t>Protein estimation by Lowry’s method.</w:t>
      </w:r>
    </w:p>
    <w:p w:rsidR="004B46CC" w:rsidRPr="00D7739F" w:rsidRDefault="004B46CC" w:rsidP="00D7739F">
      <w:pPr>
        <w:numPr>
          <w:ilvl w:val="0"/>
          <w:numId w:val="9"/>
        </w:numPr>
        <w:spacing w:after="0" w:line="240" w:lineRule="auto"/>
        <w:jc w:val="both"/>
        <w:rPr>
          <w:rFonts w:ascii="Times New Roman" w:hAnsi="Times New Roman" w:cs="Times New Roman"/>
        </w:rPr>
      </w:pPr>
      <w:r w:rsidRPr="00D7739F">
        <w:rPr>
          <w:rFonts w:ascii="Times New Roman" w:hAnsi="Times New Roman" w:cs="Times New Roman"/>
        </w:rPr>
        <w:t>Estimation of Lactose in given sample.</w:t>
      </w:r>
    </w:p>
    <w:p w:rsidR="004B46CC" w:rsidRPr="00D7739F" w:rsidRDefault="004B46CC" w:rsidP="00D7739F">
      <w:pPr>
        <w:numPr>
          <w:ilvl w:val="0"/>
          <w:numId w:val="9"/>
        </w:numPr>
        <w:spacing w:after="0" w:line="240" w:lineRule="auto"/>
        <w:jc w:val="both"/>
        <w:rPr>
          <w:rFonts w:ascii="Times New Roman" w:hAnsi="Times New Roman" w:cs="Times New Roman"/>
        </w:rPr>
      </w:pPr>
      <w:r w:rsidRPr="00D7739F">
        <w:rPr>
          <w:rFonts w:ascii="Times New Roman" w:hAnsi="Times New Roman" w:cs="Times New Roman"/>
        </w:rPr>
        <w:t>Isolation of DNA from Onion peel.</w:t>
      </w:r>
    </w:p>
    <w:p w:rsidR="004B46CC" w:rsidRPr="00D7739F" w:rsidRDefault="004B46CC" w:rsidP="00D7739F">
      <w:pPr>
        <w:numPr>
          <w:ilvl w:val="0"/>
          <w:numId w:val="9"/>
        </w:numPr>
        <w:spacing w:after="0" w:line="240" w:lineRule="auto"/>
        <w:jc w:val="both"/>
        <w:rPr>
          <w:rFonts w:ascii="Times New Roman" w:hAnsi="Times New Roman" w:cs="Times New Roman"/>
        </w:rPr>
      </w:pPr>
      <w:r w:rsidRPr="00D7739F">
        <w:rPr>
          <w:rFonts w:ascii="Times New Roman" w:hAnsi="Times New Roman" w:cs="Times New Roman"/>
        </w:rPr>
        <w:t>Estimation of DNA by diphenylamine method.</w:t>
      </w:r>
    </w:p>
    <w:p w:rsidR="004B46CC" w:rsidRPr="00D7739F" w:rsidRDefault="004B46CC" w:rsidP="00D7739F">
      <w:pPr>
        <w:spacing w:line="240" w:lineRule="auto"/>
        <w:ind w:left="360"/>
        <w:jc w:val="both"/>
        <w:rPr>
          <w:rFonts w:ascii="Times New Roman" w:hAnsi="Times New Roman" w:cs="Times New Roman"/>
        </w:rPr>
      </w:pPr>
      <w:r w:rsidRPr="00D7739F">
        <w:rPr>
          <w:rFonts w:ascii="Times New Roman" w:hAnsi="Times New Roman" w:cs="Times New Roman"/>
        </w:rPr>
        <w:br w:type="page"/>
      </w:r>
    </w:p>
    <w:p w:rsidR="004B46CC" w:rsidRPr="00D7739F" w:rsidRDefault="004B46CC" w:rsidP="00D7739F">
      <w:pPr>
        <w:spacing w:line="240" w:lineRule="auto"/>
        <w:jc w:val="both"/>
        <w:rPr>
          <w:rFonts w:ascii="Times New Roman" w:hAnsi="Times New Roman" w:cs="Times New Roman"/>
        </w:rPr>
      </w:pPr>
    </w:p>
    <w:p w:rsidR="004B46CC" w:rsidRPr="00D7739F" w:rsidRDefault="004B46CC" w:rsidP="00D7739F">
      <w:pPr>
        <w:autoSpaceDE w:val="0"/>
        <w:autoSpaceDN w:val="0"/>
        <w:adjustRightInd w:val="0"/>
        <w:spacing w:line="240" w:lineRule="auto"/>
        <w:jc w:val="center"/>
        <w:rPr>
          <w:rFonts w:ascii="Times New Roman" w:hAnsi="Times New Roman" w:cs="Times New Roman"/>
          <w:b/>
          <w:bCs/>
        </w:rPr>
      </w:pPr>
      <w:r w:rsidRPr="00D7739F">
        <w:rPr>
          <w:rFonts w:ascii="Times New Roman" w:hAnsi="Times New Roman" w:cs="Times New Roman"/>
          <w:b/>
        </w:rPr>
        <w:t xml:space="preserve">Paper </w:t>
      </w:r>
      <w:r w:rsidRPr="00D7739F">
        <w:rPr>
          <w:rFonts w:ascii="Times New Roman" w:hAnsi="Times New Roman" w:cs="Times New Roman"/>
          <w:b/>
          <w:bCs/>
        </w:rPr>
        <w:t>BTI-109</w:t>
      </w:r>
    </w:p>
    <w:p w:rsidR="004B46CC" w:rsidRPr="00D7739F" w:rsidRDefault="004B46CC" w:rsidP="00D7739F">
      <w:pPr>
        <w:autoSpaceDE w:val="0"/>
        <w:autoSpaceDN w:val="0"/>
        <w:adjustRightInd w:val="0"/>
        <w:spacing w:line="240" w:lineRule="auto"/>
        <w:jc w:val="center"/>
        <w:rPr>
          <w:rFonts w:ascii="Times New Roman" w:hAnsi="Times New Roman" w:cs="Times New Roman"/>
          <w:b/>
          <w:bCs/>
        </w:rPr>
      </w:pPr>
      <w:r w:rsidRPr="00D7739F">
        <w:rPr>
          <w:rFonts w:ascii="Times New Roman" w:hAnsi="Times New Roman" w:cs="Times New Roman"/>
          <w:b/>
          <w:bCs/>
        </w:rPr>
        <w:t>Lab. Course - II  based on Paper- BTI-103 &amp; 104</w:t>
      </w:r>
    </w:p>
    <w:p w:rsidR="004B46CC" w:rsidRPr="00D7739F" w:rsidRDefault="004B46CC" w:rsidP="00D7739F">
      <w:pPr>
        <w:spacing w:line="240" w:lineRule="auto"/>
        <w:jc w:val="right"/>
        <w:rPr>
          <w:rFonts w:ascii="Times New Roman" w:hAnsi="Times New Roman" w:cs="Times New Roman"/>
        </w:rPr>
      </w:pPr>
      <w:r w:rsidRPr="00D7739F">
        <w:rPr>
          <w:rFonts w:ascii="Times New Roman" w:hAnsi="Times New Roman" w:cs="Times New Roman"/>
        </w:rPr>
        <w:tab/>
      </w:r>
      <w:r w:rsidRPr="00D7739F">
        <w:rPr>
          <w:rFonts w:ascii="Times New Roman" w:hAnsi="Times New Roman" w:cs="Times New Roman"/>
        </w:rPr>
        <w:tab/>
      </w:r>
      <w:r w:rsidRPr="00D7739F">
        <w:rPr>
          <w:rFonts w:ascii="Times New Roman" w:hAnsi="Times New Roman" w:cs="Times New Roman"/>
        </w:rPr>
        <w:tab/>
      </w:r>
      <w:r w:rsidRPr="00D7739F">
        <w:rPr>
          <w:rFonts w:ascii="Times New Roman" w:hAnsi="Times New Roman" w:cs="Times New Roman"/>
        </w:rPr>
        <w:tab/>
      </w:r>
      <w:r w:rsidRPr="00D7739F">
        <w:rPr>
          <w:rFonts w:ascii="Times New Roman" w:hAnsi="Times New Roman" w:cs="Times New Roman"/>
        </w:rPr>
        <w:tab/>
      </w:r>
      <w:r w:rsidRPr="00D7739F">
        <w:rPr>
          <w:rFonts w:ascii="Times New Roman" w:hAnsi="Times New Roman" w:cs="Times New Roman"/>
        </w:rPr>
        <w:tab/>
      </w:r>
      <w:r w:rsidRPr="00D7739F">
        <w:rPr>
          <w:rFonts w:ascii="Times New Roman" w:hAnsi="Times New Roman" w:cs="Times New Roman"/>
        </w:rPr>
        <w:tab/>
      </w:r>
      <w:r w:rsidRPr="00D7739F">
        <w:rPr>
          <w:rFonts w:ascii="Times New Roman" w:hAnsi="Times New Roman" w:cs="Times New Roman"/>
        </w:rPr>
        <w:tab/>
      </w:r>
      <w:r w:rsidRPr="00D7739F">
        <w:rPr>
          <w:rFonts w:ascii="Times New Roman" w:hAnsi="Times New Roman" w:cs="Times New Roman"/>
        </w:rPr>
        <w:tab/>
        <w:t>Max Marks: 40</w:t>
      </w:r>
    </w:p>
    <w:p w:rsidR="004B46CC" w:rsidRPr="00D7739F" w:rsidRDefault="004B46CC" w:rsidP="00D7739F">
      <w:pPr>
        <w:spacing w:line="240" w:lineRule="auto"/>
        <w:jc w:val="right"/>
        <w:rPr>
          <w:rFonts w:ascii="Times New Roman" w:hAnsi="Times New Roman" w:cs="Times New Roman"/>
        </w:rPr>
      </w:pPr>
      <w:r w:rsidRPr="00D7739F">
        <w:rPr>
          <w:rFonts w:ascii="Times New Roman" w:hAnsi="Times New Roman" w:cs="Times New Roman"/>
        </w:rPr>
        <w:t>Internal assessment: 10</w:t>
      </w:r>
    </w:p>
    <w:p w:rsidR="004B46CC" w:rsidRPr="00D7739F" w:rsidRDefault="004B46CC" w:rsidP="00D7739F">
      <w:pPr>
        <w:spacing w:line="240" w:lineRule="auto"/>
        <w:jc w:val="right"/>
        <w:rPr>
          <w:rFonts w:ascii="Times New Roman" w:hAnsi="Times New Roman" w:cs="Times New Roman"/>
        </w:rPr>
      </w:pPr>
      <w:r w:rsidRPr="00D7739F">
        <w:rPr>
          <w:rFonts w:ascii="Times New Roman" w:hAnsi="Times New Roman" w:cs="Times New Roman"/>
        </w:rPr>
        <w:t>Time: 3 hrs.</w:t>
      </w:r>
    </w:p>
    <w:p w:rsidR="004B46CC" w:rsidRPr="00D7739F" w:rsidRDefault="004B46CC" w:rsidP="00D7739F">
      <w:pPr>
        <w:numPr>
          <w:ilvl w:val="0"/>
          <w:numId w:val="10"/>
        </w:numPr>
        <w:autoSpaceDE w:val="0"/>
        <w:autoSpaceDN w:val="0"/>
        <w:adjustRightInd w:val="0"/>
        <w:spacing w:after="0" w:line="240" w:lineRule="auto"/>
        <w:jc w:val="both"/>
        <w:rPr>
          <w:rFonts w:ascii="Times New Roman" w:hAnsi="Times New Roman" w:cs="Times New Roman"/>
        </w:rPr>
      </w:pPr>
      <w:r w:rsidRPr="00D7739F">
        <w:rPr>
          <w:rFonts w:ascii="Times New Roman" w:hAnsi="Times New Roman" w:cs="Times New Roman"/>
        </w:rPr>
        <w:t>Cell division: Permanent slides of animal and plant cells and cell division;</w:t>
      </w:r>
    </w:p>
    <w:p w:rsidR="004B46CC" w:rsidRPr="00D7739F" w:rsidRDefault="004B46CC" w:rsidP="00D7739F">
      <w:pPr>
        <w:numPr>
          <w:ilvl w:val="0"/>
          <w:numId w:val="10"/>
        </w:numPr>
        <w:autoSpaceDE w:val="0"/>
        <w:autoSpaceDN w:val="0"/>
        <w:adjustRightInd w:val="0"/>
        <w:spacing w:after="0" w:line="240" w:lineRule="auto"/>
        <w:jc w:val="both"/>
        <w:rPr>
          <w:rFonts w:ascii="Times New Roman" w:hAnsi="Times New Roman" w:cs="Times New Roman"/>
        </w:rPr>
      </w:pPr>
      <w:r w:rsidRPr="00D7739F">
        <w:rPr>
          <w:rFonts w:ascii="Times New Roman" w:hAnsi="Times New Roman" w:cs="Times New Roman"/>
        </w:rPr>
        <w:t>Mitotic and meiotic studies in grasshopper testes, onion root tips and flower buds</w:t>
      </w:r>
    </w:p>
    <w:p w:rsidR="004B46CC" w:rsidRPr="00D7739F" w:rsidRDefault="004B46CC" w:rsidP="00D7739F">
      <w:pPr>
        <w:numPr>
          <w:ilvl w:val="0"/>
          <w:numId w:val="10"/>
        </w:numPr>
        <w:autoSpaceDE w:val="0"/>
        <w:autoSpaceDN w:val="0"/>
        <w:adjustRightInd w:val="0"/>
        <w:spacing w:after="0" w:line="240" w:lineRule="auto"/>
        <w:jc w:val="both"/>
        <w:rPr>
          <w:rFonts w:ascii="Times New Roman" w:hAnsi="Times New Roman" w:cs="Times New Roman"/>
          <w:b/>
        </w:rPr>
      </w:pPr>
      <w:r w:rsidRPr="00D7739F">
        <w:rPr>
          <w:rFonts w:ascii="Times New Roman" w:hAnsi="Times New Roman" w:cs="Times New Roman"/>
        </w:rPr>
        <w:t xml:space="preserve">Chromosomes: Mounting of polytene chromosomes </w:t>
      </w:r>
    </w:p>
    <w:p w:rsidR="004B46CC" w:rsidRPr="00D7739F" w:rsidRDefault="004B46CC" w:rsidP="00D7739F">
      <w:pPr>
        <w:numPr>
          <w:ilvl w:val="0"/>
          <w:numId w:val="10"/>
        </w:numPr>
        <w:spacing w:after="0" w:line="240" w:lineRule="auto"/>
        <w:jc w:val="both"/>
        <w:rPr>
          <w:rFonts w:ascii="Times New Roman" w:hAnsi="Times New Roman" w:cs="Times New Roman"/>
        </w:rPr>
      </w:pPr>
      <w:r w:rsidRPr="00D7739F">
        <w:rPr>
          <w:rFonts w:ascii="Times New Roman" w:hAnsi="Times New Roman" w:cs="Times New Roman"/>
        </w:rPr>
        <w:t>Effect of different osmotic concentration solutions on animal and plant cells</w:t>
      </w:r>
    </w:p>
    <w:p w:rsidR="004B46CC" w:rsidRPr="00D7739F" w:rsidRDefault="004B46CC" w:rsidP="00D7739F">
      <w:pPr>
        <w:numPr>
          <w:ilvl w:val="0"/>
          <w:numId w:val="10"/>
        </w:numPr>
        <w:autoSpaceDE w:val="0"/>
        <w:autoSpaceDN w:val="0"/>
        <w:adjustRightInd w:val="0"/>
        <w:spacing w:after="0" w:line="240" w:lineRule="auto"/>
        <w:jc w:val="both"/>
        <w:rPr>
          <w:rFonts w:ascii="Times New Roman" w:hAnsi="Times New Roman" w:cs="Times New Roman"/>
        </w:rPr>
      </w:pPr>
      <w:r w:rsidRPr="00D7739F">
        <w:rPr>
          <w:rFonts w:ascii="Times New Roman" w:hAnsi="Times New Roman" w:cs="Times New Roman"/>
        </w:rPr>
        <w:t xml:space="preserve">Buccal smear – Barr bodies </w:t>
      </w:r>
    </w:p>
    <w:p w:rsidR="004B46CC" w:rsidRPr="00D7739F" w:rsidRDefault="004B46CC" w:rsidP="00D7739F">
      <w:pPr>
        <w:numPr>
          <w:ilvl w:val="0"/>
          <w:numId w:val="10"/>
        </w:numPr>
        <w:autoSpaceDE w:val="0"/>
        <w:autoSpaceDN w:val="0"/>
        <w:adjustRightInd w:val="0"/>
        <w:spacing w:after="0" w:line="240" w:lineRule="auto"/>
        <w:jc w:val="both"/>
        <w:rPr>
          <w:rFonts w:ascii="Times New Roman" w:hAnsi="Times New Roman" w:cs="Times New Roman"/>
        </w:rPr>
      </w:pPr>
      <w:r w:rsidRPr="00D7739F">
        <w:rPr>
          <w:rFonts w:ascii="Times New Roman" w:hAnsi="Times New Roman" w:cs="Times New Roman"/>
        </w:rPr>
        <w:t>Karyotype analysis – Man and Onion</w:t>
      </w:r>
    </w:p>
    <w:p w:rsidR="004B46CC" w:rsidRPr="00D7739F" w:rsidRDefault="004B46CC" w:rsidP="00D7739F">
      <w:pPr>
        <w:numPr>
          <w:ilvl w:val="0"/>
          <w:numId w:val="10"/>
        </w:numPr>
        <w:autoSpaceDE w:val="0"/>
        <w:autoSpaceDN w:val="0"/>
        <w:adjustRightInd w:val="0"/>
        <w:spacing w:after="0" w:line="240" w:lineRule="auto"/>
        <w:jc w:val="both"/>
        <w:rPr>
          <w:rFonts w:ascii="Times New Roman" w:hAnsi="Times New Roman" w:cs="Times New Roman"/>
        </w:rPr>
      </w:pPr>
      <w:r w:rsidRPr="00D7739F">
        <w:rPr>
          <w:rFonts w:ascii="Times New Roman" w:hAnsi="Times New Roman" w:cs="Times New Roman"/>
        </w:rPr>
        <w:t>Man – Normal and Abnormal – Down and Turner’s syndromes (with the help of slides)</w:t>
      </w:r>
    </w:p>
    <w:p w:rsidR="004B46CC" w:rsidRPr="00D7739F" w:rsidRDefault="004B46CC" w:rsidP="00D7739F">
      <w:pPr>
        <w:numPr>
          <w:ilvl w:val="0"/>
          <w:numId w:val="10"/>
        </w:numPr>
        <w:autoSpaceDE w:val="0"/>
        <w:autoSpaceDN w:val="0"/>
        <w:adjustRightInd w:val="0"/>
        <w:spacing w:after="0" w:line="240" w:lineRule="auto"/>
        <w:jc w:val="both"/>
        <w:rPr>
          <w:rFonts w:ascii="Times New Roman" w:hAnsi="Times New Roman" w:cs="Times New Roman"/>
        </w:rPr>
      </w:pPr>
      <w:r w:rsidRPr="00D7739F">
        <w:rPr>
          <w:rFonts w:ascii="Times New Roman" w:hAnsi="Times New Roman" w:cs="Times New Roman"/>
        </w:rPr>
        <w:t>Simple genetic problems (Problems and Interaction of genes)</w:t>
      </w:r>
    </w:p>
    <w:p w:rsidR="004B46CC" w:rsidRPr="00D7739F" w:rsidRDefault="004B46CC" w:rsidP="00D7739F">
      <w:pPr>
        <w:numPr>
          <w:ilvl w:val="0"/>
          <w:numId w:val="10"/>
        </w:numPr>
        <w:autoSpaceDE w:val="0"/>
        <w:autoSpaceDN w:val="0"/>
        <w:adjustRightInd w:val="0"/>
        <w:spacing w:after="0" w:line="240" w:lineRule="auto"/>
        <w:jc w:val="both"/>
        <w:rPr>
          <w:rFonts w:ascii="Times New Roman" w:hAnsi="Times New Roman" w:cs="Times New Roman"/>
        </w:rPr>
      </w:pPr>
      <w:r w:rsidRPr="00D7739F">
        <w:rPr>
          <w:rFonts w:ascii="Times New Roman" w:hAnsi="Times New Roman" w:cs="Times New Roman"/>
        </w:rPr>
        <w:t xml:space="preserve">Chromosome mapping using three point test cross; tetrad analysis, </w:t>
      </w:r>
    </w:p>
    <w:p w:rsidR="004B46CC" w:rsidRPr="00D7739F" w:rsidRDefault="004B46CC" w:rsidP="00D7739F">
      <w:pPr>
        <w:numPr>
          <w:ilvl w:val="0"/>
          <w:numId w:val="10"/>
        </w:numPr>
        <w:autoSpaceDE w:val="0"/>
        <w:autoSpaceDN w:val="0"/>
        <w:adjustRightInd w:val="0"/>
        <w:spacing w:after="0" w:line="240" w:lineRule="auto"/>
        <w:jc w:val="both"/>
        <w:rPr>
          <w:rFonts w:ascii="Times New Roman" w:hAnsi="Times New Roman" w:cs="Times New Roman"/>
        </w:rPr>
      </w:pPr>
      <w:r w:rsidRPr="00D7739F">
        <w:rPr>
          <w:rFonts w:ascii="Times New Roman" w:hAnsi="Times New Roman" w:cs="Times New Roman"/>
        </w:rPr>
        <w:t>Induction and detection of mutations through genetic tests;</w:t>
      </w:r>
    </w:p>
    <w:p w:rsidR="004B46CC" w:rsidRPr="00D7739F" w:rsidRDefault="004B46CC" w:rsidP="00D7739F">
      <w:pPr>
        <w:numPr>
          <w:ilvl w:val="0"/>
          <w:numId w:val="10"/>
        </w:numPr>
        <w:autoSpaceDE w:val="0"/>
        <w:autoSpaceDN w:val="0"/>
        <w:adjustRightInd w:val="0"/>
        <w:spacing w:after="0" w:line="240" w:lineRule="auto"/>
        <w:jc w:val="both"/>
        <w:rPr>
          <w:rFonts w:ascii="Times New Roman" w:hAnsi="Times New Roman" w:cs="Times New Roman"/>
        </w:rPr>
      </w:pPr>
      <w:r w:rsidRPr="00D7739F">
        <w:rPr>
          <w:rFonts w:ascii="Times New Roman" w:hAnsi="Times New Roman" w:cs="Times New Roman"/>
        </w:rPr>
        <w:t xml:space="preserve">Demonstration of genetic principles using laboratory organisms; </w:t>
      </w:r>
    </w:p>
    <w:p w:rsidR="004B46CC" w:rsidRPr="00D7739F" w:rsidRDefault="004B46CC" w:rsidP="00D7739F">
      <w:pPr>
        <w:numPr>
          <w:ilvl w:val="0"/>
          <w:numId w:val="10"/>
        </w:numPr>
        <w:autoSpaceDE w:val="0"/>
        <w:autoSpaceDN w:val="0"/>
        <w:adjustRightInd w:val="0"/>
        <w:spacing w:after="0" w:line="240" w:lineRule="auto"/>
        <w:jc w:val="both"/>
        <w:rPr>
          <w:rFonts w:ascii="Times New Roman" w:hAnsi="Times New Roman" w:cs="Times New Roman"/>
        </w:rPr>
      </w:pPr>
      <w:r w:rsidRPr="00D7739F">
        <w:rPr>
          <w:rFonts w:ascii="Times New Roman" w:hAnsi="Times New Roman" w:cs="Times New Roman"/>
        </w:rPr>
        <w:t xml:space="preserve">Pedigree analysis in humans, </w:t>
      </w:r>
    </w:p>
    <w:p w:rsidR="004B46CC" w:rsidRPr="00D7739F" w:rsidRDefault="004B46CC" w:rsidP="00D7739F">
      <w:pPr>
        <w:autoSpaceDE w:val="0"/>
        <w:autoSpaceDN w:val="0"/>
        <w:adjustRightInd w:val="0"/>
        <w:spacing w:line="240" w:lineRule="auto"/>
        <w:rPr>
          <w:rFonts w:ascii="Times New Roman" w:hAnsi="Times New Roman" w:cs="Times New Roman"/>
        </w:rPr>
      </w:pPr>
    </w:p>
    <w:p w:rsidR="004B46CC" w:rsidRPr="00D7739F" w:rsidRDefault="004B46CC" w:rsidP="00D7739F">
      <w:pPr>
        <w:spacing w:line="240" w:lineRule="auto"/>
        <w:rPr>
          <w:rFonts w:ascii="Times New Roman" w:hAnsi="Times New Roman" w:cs="Times New Roman"/>
        </w:rPr>
      </w:pPr>
      <w:r w:rsidRPr="00D7739F">
        <w:rPr>
          <w:rFonts w:ascii="Times New Roman" w:hAnsi="Times New Roman" w:cs="Times New Roman"/>
        </w:rPr>
        <w:br w:type="page"/>
      </w:r>
    </w:p>
    <w:p w:rsidR="004B46CC" w:rsidRPr="00D7739F" w:rsidRDefault="004B46CC" w:rsidP="00D7739F">
      <w:pPr>
        <w:spacing w:line="240" w:lineRule="auto"/>
        <w:ind w:left="360"/>
        <w:jc w:val="center"/>
        <w:rPr>
          <w:rFonts w:ascii="Times New Roman" w:hAnsi="Times New Roman" w:cs="Times New Roman"/>
          <w:b/>
        </w:rPr>
      </w:pPr>
      <w:r w:rsidRPr="00D7739F">
        <w:rPr>
          <w:rFonts w:ascii="Times New Roman" w:hAnsi="Times New Roman" w:cs="Times New Roman"/>
          <w:b/>
        </w:rPr>
        <w:lastRenderedPageBreak/>
        <w:t>Semester II</w:t>
      </w:r>
    </w:p>
    <w:p w:rsidR="004B46CC" w:rsidRPr="00D7739F" w:rsidRDefault="004B46CC" w:rsidP="00D7739F">
      <w:pPr>
        <w:spacing w:line="240" w:lineRule="auto"/>
        <w:ind w:left="360"/>
        <w:jc w:val="center"/>
        <w:rPr>
          <w:rFonts w:ascii="Times New Roman" w:hAnsi="Times New Roman" w:cs="Times New Roman"/>
          <w:b/>
        </w:rPr>
      </w:pPr>
      <w:r w:rsidRPr="00D7739F">
        <w:rPr>
          <w:rFonts w:ascii="Times New Roman" w:hAnsi="Times New Roman" w:cs="Times New Roman"/>
          <w:b/>
        </w:rPr>
        <w:t>Paper BTI-201</w:t>
      </w:r>
    </w:p>
    <w:p w:rsidR="004B46CC" w:rsidRPr="00D7739F" w:rsidRDefault="004B46CC" w:rsidP="00D7739F">
      <w:pPr>
        <w:spacing w:line="240" w:lineRule="auto"/>
        <w:ind w:left="360"/>
        <w:jc w:val="center"/>
        <w:rPr>
          <w:rFonts w:ascii="Times New Roman" w:hAnsi="Times New Roman" w:cs="Times New Roman"/>
          <w:b/>
        </w:rPr>
      </w:pPr>
      <w:r w:rsidRPr="00D7739F">
        <w:rPr>
          <w:rFonts w:ascii="Times New Roman" w:hAnsi="Times New Roman" w:cs="Times New Roman"/>
          <w:b/>
        </w:rPr>
        <w:t>Microbiology</w:t>
      </w:r>
    </w:p>
    <w:p w:rsidR="004B46CC" w:rsidRPr="00D7739F" w:rsidRDefault="004B46CC" w:rsidP="00D7739F">
      <w:pPr>
        <w:spacing w:line="240" w:lineRule="auto"/>
        <w:jc w:val="right"/>
        <w:rPr>
          <w:rFonts w:ascii="Times New Roman" w:hAnsi="Times New Roman" w:cs="Times New Roman"/>
        </w:rPr>
      </w:pPr>
      <w:r w:rsidRPr="00D7739F">
        <w:rPr>
          <w:rFonts w:ascii="Times New Roman" w:hAnsi="Times New Roman" w:cs="Times New Roman"/>
        </w:rPr>
        <w:t>Max Marks: 65</w:t>
      </w:r>
    </w:p>
    <w:p w:rsidR="004B46CC" w:rsidRPr="00D7739F" w:rsidRDefault="004B46CC" w:rsidP="00D7739F">
      <w:pPr>
        <w:spacing w:line="240" w:lineRule="auto"/>
        <w:jc w:val="right"/>
        <w:rPr>
          <w:rFonts w:ascii="Times New Roman" w:hAnsi="Times New Roman" w:cs="Times New Roman"/>
        </w:rPr>
      </w:pPr>
      <w:r w:rsidRPr="00D7739F">
        <w:rPr>
          <w:rFonts w:ascii="Times New Roman" w:hAnsi="Times New Roman" w:cs="Times New Roman"/>
        </w:rPr>
        <w:t>Internal assessment: 10</w:t>
      </w:r>
    </w:p>
    <w:p w:rsidR="004B46CC" w:rsidRPr="00D7739F" w:rsidRDefault="004B46CC" w:rsidP="00D7739F">
      <w:pPr>
        <w:spacing w:line="240" w:lineRule="auto"/>
        <w:jc w:val="right"/>
        <w:rPr>
          <w:rFonts w:ascii="Times New Roman" w:hAnsi="Times New Roman" w:cs="Times New Roman"/>
        </w:rPr>
      </w:pPr>
      <w:r w:rsidRPr="00D7739F">
        <w:rPr>
          <w:rFonts w:ascii="Times New Roman" w:hAnsi="Times New Roman" w:cs="Times New Roman"/>
        </w:rPr>
        <w:t>Time: 3 hrs.</w:t>
      </w:r>
    </w:p>
    <w:p w:rsidR="004B46CC" w:rsidRPr="00D7739F" w:rsidRDefault="004B46CC" w:rsidP="00D7739F">
      <w:pPr>
        <w:spacing w:line="240" w:lineRule="auto"/>
        <w:ind w:left="360"/>
        <w:rPr>
          <w:rFonts w:ascii="Times New Roman" w:hAnsi="Times New Roman" w:cs="Times New Roman"/>
          <w:b/>
        </w:rPr>
      </w:pPr>
      <w:r w:rsidRPr="00D7739F">
        <w:rPr>
          <w:rFonts w:ascii="Times New Roman" w:hAnsi="Times New Roman" w:cs="Times New Roman"/>
          <w:b/>
        </w:rPr>
        <w:t>NOTE</w:t>
      </w:r>
    </w:p>
    <w:p w:rsidR="004B46CC" w:rsidRPr="00D7739F" w:rsidRDefault="004B46CC" w:rsidP="00D7739F">
      <w:pPr>
        <w:numPr>
          <w:ilvl w:val="0"/>
          <w:numId w:val="11"/>
        </w:numPr>
        <w:spacing w:after="0" w:line="240" w:lineRule="auto"/>
        <w:jc w:val="both"/>
        <w:rPr>
          <w:rFonts w:ascii="Times New Roman" w:hAnsi="Times New Roman" w:cs="Times New Roman"/>
        </w:rPr>
      </w:pPr>
      <w:r w:rsidRPr="00D7739F">
        <w:rPr>
          <w:rFonts w:ascii="Times New Roman" w:hAnsi="Times New Roman" w:cs="Times New Roman"/>
        </w:rPr>
        <w:t>Seven Questions will be set in all.</w:t>
      </w:r>
    </w:p>
    <w:p w:rsidR="004B46CC" w:rsidRPr="00D7739F" w:rsidRDefault="004B46CC" w:rsidP="00D7739F">
      <w:pPr>
        <w:numPr>
          <w:ilvl w:val="0"/>
          <w:numId w:val="11"/>
        </w:numPr>
        <w:spacing w:after="0" w:line="240" w:lineRule="auto"/>
        <w:jc w:val="both"/>
        <w:rPr>
          <w:rFonts w:ascii="Times New Roman" w:hAnsi="Times New Roman" w:cs="Times New Roman"/>
        </w:rPr>
      </w:pPr>
      <w:r w:rsidRPr="00D7739F">
        <w:rPr>
          <w:rFonts w:ascii="Times New Roman" w:hAnsi="Times New Roman" w:cs="Times New Roman"/>
        </w:rPr>
        <w:t>Q. No 1 which will be objective/short answer type covering the entire syllabus, will be compulsory. The remaining questions will be set section wise with questions 3 from each section. The candidates will be required to attempt Q. No. 1 &amp; four others selecting 2 questions from each section. Each question will carry 10 marks.</w:t>
      </w:r>
    </w:p>
    <w:p w:rsidR="004B46CC" w:rsidRPr="00D7739F" w:rsidRDefault="004B46CC" w:rsidP="00D7739F">
      <w:pPr>
        <w:numPr>
          <w:ilvl w:val="0"/>
          <w:numId w:val="11"/>
        </w:numPr>
        <w:spacing w:after="0" w:line="240" w:lineRule="auto"/>
        <w:jc w:val="both"/>
        <w:rPr>
          <w:rFonts w:ascii="Times New Roman" w:hAnsi="Times New Roman" w:cs="Times New Roman"/>
        </w:rPr>
      </w:pPr>
      <w:r w:rsidRPr="00D7739F">
        <w:rPr>
          <w:rFonts w:ascii="Times New Roman" w:hAnsi="Times New Roman" w:cs="Times New Roman"/>
        </w:rPr>
        <w:t>As far as possible the question will be of short answer type.</w:t>
      </w:r>
    </w:p>
    <w:p w:rsidR="004B46CC" w:rsidRPr="00D7739F" w:rsidRDefault="004B46CC" w:rsidP="00D7739F">
      <w:pPr>
        <w:numPr>
          <w:ilvl w:val="0"/>
          <w:numId w:val="11"/>
        </w:numPr>
        <w:spacing w:after="0" w:line="240" w:lineRule="auto"/>
        <w:jc w:val="both"/>
        <w:rPr>
          <w:rFonts w:ascii="Times New Roman" w:hAnsi="Times New Roman" w:cs="Times New Roman"/>
        </w:rPr>
      </w:pPr>
      <w:r w:rsidRPr="00D7739F">
        <w:rPr>
          <w:rFonts w:ascii="Times New Roman" w:hAnsi="Times New Roman" w:cs="Times New Roman"/>
        </w:rPr>
        <w:t>Each question should be divided into parts &amp; the distribution of marks be indicated part wise.</w:t>
      </w:r>
    </w:p>
    <w:p w:rsidR="004B46CC" w:rsidRPr="00D7739F" w:rsidRDefault="004B46CC" w:rsidP="00D7739F">
      <w:pPr>
        <w:spacing w:line="240" w:lineRule="auto"/>
        <w:ind w:left="360"/>
        <w:jc w:val="center"/>
        <w:rPr>
          <w:rFonts w:ascii="Times New Roman" w:hAnsi="Times New Roman" w:cs="Times New Roman"/>
          <w:b/>
        </w:rPr>
      </w:pPr>
      <w:r w:rsidRPr="00D7739F">
        <w:rPr>
          <w:rFonts w:ascii="Times New Roman" w:hAnsi="Times New Roman" w:cs="Times New Roman"/>
          <w:b/>
        </w:rPr>
        <w:t>Unit I</w:t>
      </w:r>
    </w:p>
    <w:p w:rsidR="004B46CC" w:rsidRPr="00D7739F" w:rsidRDefault="004B46CC" w:rsidP="00D7739F">
      <w:pPr>
        <w:spacing w:line="240" w:lineRule="auto"/>
        <w:ind w:left="360"/>
        <w:jc w:val="both"/>
        <w:rPr>
          <w:rFonts w:ascii="Times New Roman" w:hAnsi="Times New Roman" w:cs="Times New Roman"/>
        </w:rPr>
      </w:pPr>
      <w:r w:rsidRPr="00D7739F">
        <w:rPr>
          <w:rFonts w:ascii="Times New Roman" w:hAnsi="Times New Roman" w:cs="Times New Roman"/>
          <w:b/>
          <w:bCs/>
        </w:rPr>
        <w:t>Introduction and Scope of Microbiology:</w:t>
      </w:r>
      <w:r w:rsidRPr="00D7739F">
        <w:rPr>
          <w:rFonts w:ascii="Times New Roman" w:hAnsi="Times New Roman" w:cs="Times New Roman"/>
        </w:rPr>
        <w:t xml:space="preserve"> Definition and history of microbiology, contributions of Antony van Leeuwenhoek, Louis Pasteur, Robert Koch, Importance and scope of Microbiology as a modern Science Branches of microbiology.</w:t>
      </w:r>
    </w:p>
    <w:p w:rsidR="004B46CC" w:rsidRPr="00D7739F" w:rsidRDefault="004B46CC" w:rsidP="00D7739F">
      <w:pPr>
        <w:spacing w:line="240" w:lineRule="auto"/>
        <w:ind w:left="360"/>
        <w:jc w:val="both"/>
        <w:rPr>
          <w:rFonts w:ascii="Times New Roman" w:hAnsi="Times New Roman" w:cs="Times New Roman"/>
          <w:b/>
          <w:bCs/>
        </w:rPr>
      </w:pPr>
    </w:p>
    <w:p w:rsidR="004B46CC" w:rsidRPr="00D7739F" w:rsidRDefault="004B46CC" w:rsidP="00D7739F">
      <w:pPr>
        <w:spacing w:line="240" w:lineRule="auto"/>
        <w:ind w:left="360"/>
        <w:jc w:val="both"/>
        <w:rPr>
          <w:rFonts w:ascii="Times New Roman" w:hAnsi="Times New Roman" w:cs="Times New Roman"/>
        </w:rPr>
      </w:pPr>
      <w:r w:rsidRPr="00D7739F">
        <w:rPr>
          <w:rFonts w:ascii="Times New Roman" w:hAnsi="Times New Roman" w:cs="Times New Roman"/>
          <w:b/>
          <w:bCs/>
        </w:rPr>
        <w:t>Microscope:</w:t>
      </w:r>
      <w:r w:rsidRPr="00D7739F">
        <w:rPr>
          <w:rFonts w:ascii="Times New Roman" w:hAnsi="Times New Roman" w:cs="Times New Roman"/>
        </w:rPr>
        <w:t xml:space="preserve"> Construction and working principles of different types of microscopes – compound, dark field, Phase contrast, Fluorescence and Electron (Scanning and transmission)</w:t>
      </w:r>
    </w:p>
    <w:p w:rsidR="004B46CC" w:rsidRPr="00D7739F" w:rsidRDefault="004B46CC" w:rsidP="00D7739F">
      <w:pPr>
        <w:spacing w:line="240" w:lineRule="auto"/>
        <w:ind w:left="360"/>
        <w:jc w:val="both"/>
        <w:rPr>
          <w:rFonts w:ascii="Times New Roman" w:hAnsi="Times New Roman" w:cs="Times New Roman"/>
        </w:rPr>
      </w:pPr>
    </w:p>
    <w:p w:rsidR="004B46CC" w:rsidRPr="00D7739F" w:rsidRDefault="004B46CC" w:rsidP="00D7739F">
      <w:pPr>
        <w:spacing w:line="240" w:lineRule="auto"/>
        <w:ind w:left="360"/>
        <w:jc w:val="both"/>
        <w:rPr>
          <w:rFonts w:ascii="Times New Roman" w:hAnsi="Times New Roman" w:cs="Times New Roman"/>
        </w:rPr>
      </w:pPr>
      <w:r w:rsidRPr="00D7739F">
        <w:rPr>
          <w:rFonts w:ascii="Times New Roman" w:hAnsi="Times New Roman" w:cs="Times New Roman"/>
          <w:b/>
          <w:bCs/>
        </w:rPr>
        <w:t>Microbial techniques Sterilization:</w:t>
      </w:r>
      <w:r w:rsidRPr="00D7739F">
        <w:rPr>
          <w:rFonts w:ascii="Times New Roman" w:hAnsi="Times New Roman" w:cs="Times New Roman"/>
        </w:rPr>
        <w:t xml:space="preserve"> Principles and Applications of a. Physical Methods. Autoclave, Hot air oven, Laminar airflow, Seitz filter, Sintered glass filter, and membrane filter.</w:t>
      </w:r>
    </w:p>
    <w:p w:rsidR="004B46CC" w:rsidRPr="00D7739F" w:rsidRDefault="004B46CC" w:rsidP="00D7739F">
      <w:pPr>
        <w:spacing w:line="240" w:lineRule="auto"/>
        <w:ind w:left="360"/>
        <w:jc w:val="both"/>
        <w:rPr>
          <w:rFonts w:ascii="Times New Roman" w:hAnsi="Times New Roman" w:cs="Times New Roman"/>
        </w:rPr>
      </w:pPr>
    </w:p>
    <w:p w:rsidR="004B46CC" w:rsidRPr="00D7739F" w:rsidRDefault="004B46CC" w:rsidP="00D7739F">
      <w:pPr>
        <w:spacing w:line="240" w:lineRule="auto"/>
        <w:ind w:left="360"/>
        <w:jc w:val="both"/>
        <w:rPr>
          <w:rFonts w:ascii="Times New Roman" w:hAnsi="Times New Roman" w:cs="Times New Roman"/>
        </w:rPr>
      </w:pPr>
      <w:r w:rsidRPr="00D7739F">
        <w:rPr>
          <w:rFonts w:ascii="Times New Roman" w:hAnsi="Times New Roman" w:cs="Times New Roman"/>
          <w:b/>
          <w:bCs/>
        </w:rPr>
        <w:t>Chemical Methods:</w:t>
      </w:r>
      <w:r w:rsidRPr="00D7739F">
        <w:rPr>
          <w:rFonts w:ascii="Times New Roman" w:hAnsi="Times New Roman" w:cs="Times New Roman"/>
        </w:rPr>
        <w:t xml:space="preserve"> Alcohol, Aldehydes, Phenols, Halogens and Gaseous agents. </w:t>
      </w:r>
    </w:p>
    <w:p w:rsidR="004B46CC" w:rsidRPr="00D7739F" w:rsidRDefault="004B46CC" w:rsidP="00D7739F">
      <w:pPr>
        <w:spacing w:line="240" w:lineRule="auto"/>
        <w:ind w:left="360"/>
        <w:jc w:val="both"/>
        <w:rPr>
          <w:rFonts w:ascii="Times New Roman" w:hAnsi="Times New Roman" w:cs="Times New Roman"/>
        </w:rPr>
      </w:pPr>
      <w:r w:rsidRPr="00D7739F">
        <w:rPr>
          <w:rFonts w:ascii="Times New Roman" w:hAnsi="Times New Roman" w:cs="Times New Roman"/>
          <w:b/>
          <w:bCs/>
        </w:rPr>
        <w:t>Radiation Methods:</w:t>
      </w:r>
      <w:r w:rsidRPr="00D7739F">
        <w:rPr>
          <w:rFonts w:ascii="Times New Roman" w:hAnsi="Times New Roman" w:cs="Times New Roman"/>
        </w:rPr>
        <w:t xml:space="preserve"> UV rays and Gamma stains. Stains and staining techniques: Principles of staining, types of stains – simple stains, structural stains and Differential stains.</w:t>
      </w:r>
    </w:p>
    <w:p w:rsidR="004B46CC" w:rsidRPr="00D7739F" w:rsidRDefault="004B46CC" w:rsidP="00D7739F">
      <w:pPr>
        <w:spacing w:line="240" w:lineRule="auto"/>
        <w:ind w:left="360"/>
        <w:jc w:val="both"/>
        <w:rPr>
          <w:rFonts w:ascii="Times New Roman" w:hAnsi="Times New Roman" w:cs="Times New Roman"/>
          <w:b/>
        </w:rPr>
      </w:pPr>
      <w:r w:rsidRPr="00D7739F">
        <w:rPr>
          <w:rFonts w:ascii="Times New Roman" w:hAnsi="Times New Roman" w:cs="Times New Roman"/>
          <w:b/>
        </w:rPr>
        <w:br w:type="page"/>
      </w:r>
    </w:p>
    <w:p w:rsidR="004B46CC" w:rsidRPr="00D7739F" w:rsidRDefault="004B46CC" w:rsidP="00D7739F">
      <w:pPr>
        <w:spacing w:line="240" w:lineRule="auto"/>
        <w:ind w:left="360"/>
        <w:jc w:val="center"/>
        <w:rPr>
          <w:rFonts w:ascii="Times New Roman" w:hAnsi="Times New Roman" w:cs="Times New Roman"/>
          <w:b/>
        </w:rPr>
      </w:pPr>
      <w:r w:rsidRPr="00D7739F">
        <w:rPr>
          <w:rFonts w:ascii="Times New Roman" w:hAnsi="Times New Roman" w:cs="Times New Roman"/>
          <w:b/>
        </w:rPr>
        <w:lastRenderedPageBreak/>
        <w:t>Unit II</w:t>
      </w:r>
    </w:p>
    <w:p w:rsidR="004B46CC" w:rsidRPr="00D7739F" w:rsidRDefault="004B46CC" w:rsidP="00D7739F">
      <w:pPr>
        <w:spacing w:line="240" w:lineRule="auto"/>
        <w:ind w:left="360"/>
        <w:jc w:val="both"/>
        <w:rPr>
          <w:rFonts w:ascii="Times New Roman" w:hAnsi="Times New Roman" w:cs="Times New Roman"/>
        </w:rPr>
      </w:pPr>
      <w:r w:rsidRPr="00D7739F">
        <w:rPr>
          <w:rFonts w:ascii="Times New Roman" w:hAnsi="Times New Roman" w:cs="Times New Roman"/>
          <w:b/>
          <w:bCs/>
        </w:rPr>
        <w:t xml:space="preserve">Microbial Taxonomy: </w:t>
      </w:r>
      <w:r w:rsidRPr="00D7739F">
        <w:rPr>
          <w:rFonts w:ascii="Times New Roman" w:hAnsi="Times New Roman" w:cs="Times New Roman"/>
        </w:rPr>
        <w:t xml:space="preserve">Concept of microbial species and strains, classification of bacteria based on – morphology (shape and flagella), staining reaction, nutrition and extreme environment. </w:t>
      </w:r>
    </w:p>
    <w:p w:rsidR="004B46CC" w:rsidRPr="00D7739F" w:rsidRDefault="004B46CC" w:rsidP="00D7739F">
      <w:pPr>
        <w:spacing w:line="240" w:lineRule="auto"/>
        <w:ind w:left="360"/>
        <w:jc w:val="both"/>
        <w:rPr>
          <w:rFonts w:ascii="Times New Roman" w:hAnsi="Times New Roman" w:cs="Times New Roman"/>
          <w:b/>
          <w:bCs/>
        </w:rPr>
      </w:pPr>
      <w:r w:rsidRPr="00D7739F">
        <w:rPr>
          <w:rFonts w:ascii="Times New Roman" w:hAnsi="Times New Roman" w:cs="Times New Roman"/>
          <w:b/>
          <w:bCs/>
        </w:rPr>
        <w:t>General Account of Viruses and Bacteria</w:t>
      </w:r>
    </w:p>
    <w:p w:rsidR="004B46CC" w:rsidRPr="00D7739F" w:rsidRDefault="004B46CC" w:rsidP="00D7739F">
      <w:pPr>
        <w:numPr>
          <w:ilvl w:val="0"/>
          <w:numId w:val="12"/>
        </w:numPr>
        <w:spacing w:after="0" w:line="240" w:lineRule="auto"/>
        <w:jc w:val="both"/>
        <w:rPr>
          <w:rFonts w:ascii="Times New Roman" w:hAnsi="Times New Roman" w:cs="Times New Roman"/>
        </w:rPr>
      </w:pPr>
      <w:r w:rsidRPr="00D7739F">
        <w:rPr>
          <w:rFonts w:ascii="Times New Roman" w:hAnsi="Times New Roman" w:cs="Times New Roman"/>
        </w:rPr>
        <w:t>Bacteria – Ultrastructure of bacteria cell (both Gram positive and Gram negative) including endospore and capsule</w:t>
      </w:r>
    </w:p>
    <w:p w:rsidR="004B46CC" w:rsidRPr="00D7739F" w:rsidRDefault="004B46CC" w:rsidP="00D7739F">
      <w:pPr>
        <w:numPr>
          <w:ilvl w:val="0"/>
          <w:numId w:val="12"/>
        </w:numPr>
        <w:spacing w:after="0" w:line="240" w:lineRule="auto"/>
        <w:jc w:val="both"/>
        <w:rPr>
          <w:rFonts w:ascii="Times New Roman" w:hAnsi="Times New Roman" w:cs="Times New Roman"/>
        </w:rPr>
      </w:pPr>
      <w:r w:rsidRPr="00D7739F">
        <w:rPr>
          <w:rFonts w:ascii="Times New Roman" w:hAnsi="Times New Roman" w:cs="Times New Roman"/>
        </w:rPr>
        <w:t>Viruses – Structure and classification</w:t>
      </w:r>
    </w:p>
    <w:p w:rsidR="004B46CC" w:rsidRPr="00D7739F" w:rsidRDefault="004B46CC" w:rsidP="00D7739F">
      <w:pPr>
        <w:spacing w:line="240" w:lineRule="auto"/>
        <w:ind w:left="360"/>
        <w:jc w:val="both"/>
        <w:rPr>
          <w:rFonts w:ascii="Times New Roman" w:hAnsi="Times New Roman" w:cs="Times New Roman"/>
        </w:rPr>
      </w:pPr>
      <w:r w:rsidRPr="00D7739F">
        <w:rPr>
          <w:rFonts w:ascii="Times New Roman" w:hAnsi="Times New Roman" w:cs="Times New Roman"/>
        </w:rPr>
        <w:t xml:space="preserve">     Plant viruses – CaMV</w:t>
      </w:r>
    </w:p>
    <w:p w:rsidR="004B46CC" w:rsidRPr="00D7739F" w:rsidRDefault="004B46CC" w:rsidP="00D7739F">
      <w:pPr>
        <w:spacing w:line="240" w:lineRule="auto"/>
        <w:ind w:left="360"/>
        <w:jc w:val="both"/>
        <w:rPr>
          <w:rFonts w:ascii="Times New Roman" w:hAnsi="Times New Roman" w:cs="Times New Roman"/>
        </w:rPr>
      </w:pPr>
      <w:r w:rsidRPr="00D7739F">
        <w:rPr>
          <w:rFonts w:ascii="Times New Roman" w:hAnsi="Times New Roman" w:cs="Times New Roman"/>
        </w:rPr>
        <w:t xml:space="preserve">     Animal viruses – Hepatitis B</w:t>
      </w:r>
    </w:p>
    <w:p w:rsidR="004B46CC" w:rsidRPr="00D7739F" w:rsidRDefault="004B46CC" w:rsidP="00D7739F">
      <w:pPr>
        <w:spacing w:line="240" w:lineRule="auto"/>
        <w:ind w:left="360"/>
        <w:jc w:val="both"/>
        <w:rPr>
          <w:rFonts w:ascii="Times New Roman" w:hAnsi="Times New Roman" w:cs="Times New Roman"/>
        </w:rPr>
      </w:pPr>
      <w:r w:rsidRPr="00D7739F">
        <w:rPr>
          <w:rFonts w:ascii="Times New Roman" w:hAnsi="Times New Roman" w:cs="Times New Roman"/>
        </w:rPr>
        <w:t xml:space="preserve">     Bacterial Virus – Lamba Phage</w:t>
      </w:r>
    </w:p>
    <w:p w:rsidR="004B46CC" w:rsidRPr="00D7739F" w:rsidRDefault="004B46CC" w:rsidP="00D7739F">
      <w:pPr>
        <w:spacing w:line="240" w:lineRule="auto"/>
        <w:ind w:left="360"/>
        <w:jc w:val="both"/>
        <w:rPr>
          <w:rFonts w:ascii="Times New Roman" w:hAnsi="Times New Roman" w:cs="Times New Roman"/>
        </w:rPr>
      </w:pPr>
      <w:r w:rsidRPr="00D7739F">
        <w:rPr>
          <w:rFonts w:ascii="Times New Roman" w:hAnsi="Times New Roman" w:cs="Times New Roman"/>
        </w:rPr>
        <w:t xml:space="preserve">     </w:t>
      </w:r>
    </w:p>
    <w:p w:rsidR="004B46CC" w:rsidRPr="00D7739F" w:rsidRDefault="004B46CC" w:rsidP="00D7739F">
      <w:pPr>
        <w:spacing w:line="240" w:lineRule="auto"/>
        <w:ind w:left="360"/>
        <w:jc w:val="both"/>
        <w:rPr>
          <w:rFonts w:ascii="Times New Roman" w:hAnsi="Times New Roman" w:cs="Times New Roman"/>
          <w:b/>
          <w:bCs/>
        </w:rPr>
      </w:pPr>
      <w:r w:rsidRPr="00D7739F">
        <w:rPr>
          <w:rFonts w:ascii="Times New Roman" w:hAnsi="Times New Roman" w:cs="Times New Roman"/>
          <w:b/>
          <w:bCs/>
        </w:rPr>
        <w:t>Pathogenic Microorganisms</w:t>
      </w:r>
    </w:p>
    <w:p w:rsidR="004B46CC" w:rsidRPr="00D7739F" w:rsidRDefault="004B46CC" w:rsidP="00D7739F">
      <w:pPr>
        <w:numPr>
          <w:ilvl w:val="0"/>
          <w:numId w:val="13"/>
        </w:numPr>
        <w:spacing w:after="0" w:line="240" w:lineRule="auto"/>
        <w:jc w:val="both"/>
        <w:rPr>
          <w:rFonts w:ascii="Times New Roman" w:hAnsi="Times New Roman" w:cs="Times New Roman"/>
        </w:rPr>
      </w:pPr>
      <w:r w:rsidRPr="00D7739F">
        <w:rPr>
          <w:rFonts w:ascii="Times New Roman" w:hAnsi="Times New Roman" w:cs="Times New Roman"/>
        </w:rPr>
        <w:t xml:space="preserve">Bacterial diseases of man – tetnus, Tuberculosis, Pneumonia and Cholera </w:t>
      </w:r>
    </w:p>
    <w:p w:rsidR="004B46CC" w:rsidRPr="00D7739F" w:rsidRDefault="004B46CC" w:rsidP="00D7739F">
      <w:pPr>
        <w:numPr>
          <w:ilvl w:val="0"/>
          <w:numId w:val="13"/>
        </w:numPr>
        <w:spacing w:after="0" w:line="240" w:lineRule="auto"/>
        <w:jc w:val="both"/>
        <w:rPr>
          <w:rFonts w:ascii="Times New Roman" w:hAnsi="Times New Roman" w:cs="Times New Roman"/>
        </w:rPr>
      </w:pPr>
      <w:r w:rsidRPr="00D7739F">
        <w:rPr>
          <w:rFonts w:ascii="Times New Roman" w:hAnsi="Times New Roman" w:cs="Times New Roman"/>
        </w:rPr>
        <w:t>Viral diseases: AIDS (HIV)</w:t>
      </w:r>
    </w:p>
    <w:p w:rsidR="004B46CC" w:rsidRPr="00D7739F" w:rsidRDefault="004B46CC" w:rsidP="00D7739F">
      <w:pPr>
        <w:spacing w:line="240" w:lineRule="auto"/>
        <w:ind w:left="360"/>
        <w:jc w:val="both"/>
        <w:rPr>
          <w:rFonts w:ascii="Times New Roman" w:hAnsi="Times New Roman" w:cs="Times New Roman"/>
          <w:b/>
          <w:bCs/>
        </w:rPr>
      </w:pPr>
    </w:p>
    <w:p w:rsidR="004B46CC" w:rsidRPr="00D7739F" w:rsidRDefault="004B46CC" w:rsidP="00D7739F">
      <w:pPr>
        <w:spacing w:line="240" w:lineRule="auto"/>
        <w:ind w:left="360"/>
        <w:jc w:val="both"/>
        <w:rPr>
          <w:rFonts w:ascii="Times New Roman" w:hAnsi="Times New Roman" w:cs="Times New Roman"/>
          <w:b/>
          <w:bCs/>
        </w:rPr>
      </w:pPr>
      <w:r w:rsidRPr="00D7739F">
        <w:rPr>
          <w:rFonts w:ascii="Times New Roman" w:hAnsi="Times New Roman" w:cs="Times New Roman"/>
          <w:b/>
          <w:bCs/>
        </w:rPr>
        <w:t xml:space="preserve">Microbial Growth and Metabolism: </w:t>
      </w:r>
      <w:r w:rsidRPr="00D7739F">
        <w:rPr>
          <w:rFonts w:ascii="Times New Roman" w:hAnsi="Times New Roman" w:cs="Times New Roman"/>
        </w:rPr>
        <w:t>Kinetics of microbial growth, growth curve, synchronous growth, factors affecting bacterial growth Respiration: EMP, HMP and ED Pathways, Kreb’s cycle, Oxidative Phosphorylation. Bacterial Photosynthesis: Photosynthetic apparatus in prokaryotes, Photophosphorylation &amp; Dark reaction.</w:t>
      </w:r>
    </w:p>
    <w:p w:rsidR="004B46CC" w:rsidRPr="00D7739F" w:rsidRDefault="004B46CC" w:rsidP="00D7739F">
      <w:pPr>
        <w:spacing w:line="240" w:lineRule="auto"/>
        <w:ind w:left="720"/>
        <w:jc w:val="both"/>
        <w:rPr>
          <w:rFonts w:ascii="Times New Roman" w:hAnsi="Times New Roman" w:cs="Times New Roman"/>
        </w:rPr>
      </w:pPr>
    </w:p>
    <w:p w:rsidR="004B46CC" w:rsidRPr="00D7739F" w:rsidRDefault="004B46CC" w:rsidP="00D7739F">
      <w:pPr>
        <w:spacing w:line="240" w:lineRule="auto"/>
        <w:jc w:val="both"/>
        <w:rPr>
          <w:rFonts w:ascii="Times New Roman" w:hAnsi="Times New Roman" w:cs="Times New Roman"/>
          <w:b/>
          <w:bCs/>
        </w:rPr>
      </w:pPr>
      <w:r w:rsidRPr="00D7739F">
        <w:rPr>
          <w:rFonts w:ascii="Times New Roman" w:hAnsi="Times New Roman" w:cs="Times New Roman"/>
          <w:b/>
          <w:bCs/>
        </w:rPr>
        <w:t>REFERENCES</w:t>
      </w:r>
    </w:p>
    <w:p w:rsidR="004B46CC" w:rsidRPr="00D7739F" w:rsidRDefault="004B46CC" w:rsidP="00D7739F">
      <w:pPr>
        <w:spacing w:line="240" w:lineRule="auto"/>
        <w:ind w:left="720"/>
        <w:jc w:val="both"/>
        <w:rPr>
          <w:rFonts w:ascii="Times New Roman" w:hAnsi="Times New Roman" w:cs="Times New Roman"/>
        </w:rPr>
      </w:pPr>
    </w:p>
    <w:p w:rsidR="004B46CC" w:rsidRPr="00D7739F" w:rsidRDefault="004B46CC" w:rsidP="00D7739F">
      <w:pPr>
        <w:numPr>
          <w:ilvl w:val="0"/>
          <w:numId w:val="14"/>
        </w:numPr>
        <w:autoSpaceDE w:val="0"/>
        <w:autoSpaceDN w:val="0"/>
        <w:adjustRightInd w:val="0"/>
        <w:spacing w:after="0" w:line="240" w:lineRule="auto"/>
        <w:rPr>
          <w:rFonts w:ascii="Times New Roman" w:hAnsi="Times New Roman" w:cs="Times New Roman"/>
          <w:b/>
        </w:rPr>
      </w:pPr>
      <w:r w:rsidRPr="00D7739F">
        <w:rPr>
          <w:rFonts w:ascii="Times New Roman" w:hAnsi="Times New Roman" w:cs="Times New Roman"/>
          <w:b/>
        </w:rPr>
        <w:t>Microbiology – PD Sharma</w:t>
      </w:r>
    </w:p>
    <w:p w:rsidR="004B46CC" w:rsidRPr="00D7739F" w:rsidRDefault="004B46CC" w:rsidP="00D7739F">
      <w:pPr>
        <w:spacing w:line="240" w:lineRule="auto"/>
        <w:ind w:left="720"/>
        <w:jc w:val="both"/>
        <w:rPr>
          <w:rFonts w:ascii="Times New Roman" w:hAnsi="Times New Roman" w:cs="Times New Roman"/>
        </w:rPr>
      </w:pPr>
    </w:p>
    <w:p w:rsidR="004B46CC" w:rsidRPr="00D7739F" w:rsidRDefault="004B46CC" w:rsidP="00D7739F">
      <w:pPr>
        <w:spacing w:line="240" w:lineRule="auto"/>
        <w:ind w:left="720"/>
        <w:jc w:val="both"/>
        <w:rPr>
          <w:rFonts w:ascii="Times New Roman" w:hAnsi="Times New Roman" w:cs="Times New Roman"/>
        </w:rPr>
      </w:pPr>
    </w:p>
    <w:p w:rsidR="004B46CC" w:rsidRPr="00D7739F" w:rsidRDefault="004B46CC" w:rsidP="00D7739F">
      <w:pPr>
        <w:spacing w:line="240" w:lineRule="auto"/>
        <w:ind w:left="720"/>
        <w:jc w:val="both"/>
        <w:rPr>
          <w:rFonts w:ascii="Times New Roman" w:hAnsi="Times New Roman" w:cs="Times New Roman"/>
        </w:rPr>
      </w:pPr>
    </w:p>
    <w:p w:rsidR="004B46CC" w:rsidRPr="00D7739F" w:rsidRDefault="004B46CC" w:rsidP="00D7739F">
      <w:pPr>
        <w:spacing w:line="240" w:lineRule="auto"/>
        <w:ind w:left="720"/>
        <w:jc w:val="both"/>
        <w:rPr>
          <w:rFonts w:ascii="Times New Roman" w:hAnsi="Times New Roman" w:cs="Times New Roman"/>
        </w:rPr>
      </w:pPr>
    </w:p>
    <w:p w:rsidR="004B46CC" w:rsidRPr="00D7739F" w:rsidRDefault="004B46CC" w:rsidP="00D7739F">
      <w:pPr>
        <w:spacing w:line="240" w:lineRule="auto"/>
        <w:ind w:left="720"/>
        <w:jc w:val="both"/>
        <w:rPr>
          <w:rFonts w:ascii="Times New Roman" w:hAnsi="Times New Roman" w:cs="Times New Roman"/>
        </w:rPr>
      </w:pPr>
    </w:p>
    <w:p w:rsidR="004B46CC" w:rsidRPr="00D7739F" w:rsidRDefault="004B46CC" w:rsidP="00D7739F">
      <w:pPr>
        <w:spacing w:line="240" w:lineRule="auto"/>
        <w:ind w:left="720"/>
        <w:jc w:val="both"/>
        <w:rPr>
          <w:rFonts w:ascii="Times New Roman" w:hAnsi="Times New Roman" w:cs="Times New Roman"/>
        </w:rPr>
      </w:pPr>
    </w:p>
    <w:p w:rsidR="004B46CC" w:rsidRPr="00D7739F" w:rsidRDefault="004B46CC" w:rsidP="00D7739F">
      <w:pPr>
        <w:spacing w:line="240" w:lineRule="auto"/>
        <w:jc w:val="both"/>
        <w:rPr>
          <w:rFonts w:ascii="Times New Roman" w:hAnsi="Times New Roman" w:cs="Times New Roman"/>
        </w:rPr>
      </w:pPr>
    </w:p>
    <w:p w:rsidR="004B46CC" w:rsidRPr="00D7739F" w:rsidRDefault="004B46CC" w:rsidP="00D7739F">
      <w:pPr>
        <w:autoSpaceDE w:val="0"/>
        <w:autoSpaceDN w:val="0"/>
        <w:adjustRightInd w:val="0"/>
        <w:spacing w:line="240" w:lineRule="auto"/>
        <w:ind w:left="720" w:hanging="720"/>
        <w:jc w:val="center"/>
        <w:rPr>
          <w:rFonts w:ascii="Times New Roman" w:hAnsi="Times New Roman" w:cs="Times New Roman"/>
          <w:b/>
          <w:bCs/>
        </w:rPr>
      </w:pPr>
      <w:r w:rsidRPr="00D7739F">
        <w:rPr>
          <w:rFonts w:ascii="Times New Roman" w:hAnsi="Times New Roman" w:cs="Times New Roman"/>
        </w:rPr>
        <w:br w:type="page"/>
      </w:r>
      <w:r w:rsidRPr="00D7739F">
        <w:rPr>
          <w:rFonts w:ascii="Times New Roman" w:hAnsi="Times New Roman" w:cs="Times New Roman"/>
          <w:b/>
        </w:rPr>
        <w:lastRenderedPageBreak/>
        <w:t xml:space="preserve">Paper </w:t>
      </w:r>
      <w:r w:rsidRPr="00D7739F">
        <w:rPr>
          <w:rFonts w:ascii="Times New Roman" w:hAnsi="Times New Roman" w:cs="Times New Roman"/>
          <w:b/>
          <w:bCs/>
        </w:rPr>
        <w:t>BTI-202</w:t>
      </w:r>
    </w:p>
    <w:p w:rsidR="004B46CC" w:rsidRPr="00D7739F" w:rsidRDefault="004B46CC" w:rsidP="00D7739F">
      <w:pPr>
        <w:autoSpaceDE w:val="0"/>
        <w:autoSpaceDN w:val="0"/>
        <w:adjustRightInd w:val="0"/>
        <w:spacing w:line="240" w:lineRule="auto"/>
        <w:ind w:left="720" w:hanging="720"/>
        <w:jc w:val="center"/>
        <w:rPr>
          <w:rFonts w:ascii="Times New Roman" w:hAnsi="Times New Roman" w:cs="Times New Roman"/>
          <w:b/>
          <w:bCs/>
        </w:rPr>
      </w:pPr>
      <w:r w:rsidRPr="00D7739F">
        <w:rPr>
          <w:rFonts w:ascii="Times New Roman" w:hAnsi="Times New Roman" w:cs="Times New Roman"/>
          <w:b/>
          <w:bCs/>
        </w:rPr>
        <w:t>Biophysics</w:t>
      </w:r>
    </w:p>
    <w:p w:rsidR="004B46CC" w:rsidRPr="00D7739F" w:rsidRDefault="004B46CC" w:rsidP="00D7739F">
      <w:pPr>
        <w:spacing w:line="240" w:lineRule="auto"/>
        <w:jc w:val="right"/>
        <w:rPr>
          <w:rFonts w:ascii="Times New Roman" w:hAnsi="Times New Roman" w:cs="Times New Roman"/>
        </w:rPr>
      </w:pPr>
      <w:r w:rsidRPr="00D7739F">
        <w:rPr>
          <w:rFonts w:ascii="Times New Roman" w:hAnsi="Times New Roman" w:cs="Times New Roman"/>
        </w:rPr>
        <w:t>Max Marks: 65</w:t>
      </w:r>
    </w:p>
    <w:p w:rsidR="004B46CC" w:rsidRPr="00D7739F" w:rsidRDefault="004B46CC" w:rsidP="00D7739F">
      <w:pPr>
        <w:spacing w:line="240" w:lineRule="auto"/>
        <w:jc w:val="right"/>
        <w:rPr>
          <w:rFonts w:ascii="Times New Roman" w:hAnsi="Times New Roman" w:cs="Times New Roman"/>
        </w:rPr>
      </w:pPr>
      <w:r w:rsidRPr="00D7739F">
        <w:rPr>
          <w:rFonts w:ascii="Times New Roman" w:hAnsi="Times New Roman" w:cs="Times New Roman"/>
        </w:rPr>
        <w:t>Internal assessment: 10</w:t>
      </w:r>
    </w:p>
    <w:p w:rsidR="004B46CC" w:rsidRPr="00D7739F" w:rsidRDefault="004B46CC" w:rsidP="00D7739F">
      <w:pPr>
        <w:spacing w:line="240" w:lineRule="auto"/>
        <w:jc w:val="right"/>
        <w:rPr>
          <w:rFonts w:ascii="Times New Roman" w:hAnsi="Times New Roman" w:cs="Times New Roman"/>
        </w:rPr>
      </w:pPr>
      <w:r w:rsidRPr="00D7739F">
        <w:rPr>
          <w:rFonts w:ascii="Times New Roman" w:hAnsi="Times New Roman" w:cs="Times New Roman"/>
        </w:rPr>
        <w:t>Time: 3 hrs.</w:t>
      </w:r>
    </w:p>
    <w:p w:rsidR="004B46CC" w:rsidRPr="00D7739F" w:rsidRDefault="004B46CC" w:rsidP="00D7739F">
      <w:pPr>
        <w:spacing w:line="240" w:lineRule="auto"/>
        <w:ind w:left="360"/>
        <w:rPr>
          <w:rFonts w:ascii="Times New Roman" w:hAnsi="Times New Roman" w:cs="Times New Roman"/>
          <w:b/>
        </w:rPr>
      </w:pPr>
      <w:r w:rsidRPr="00D7739F">
        <w:rPr>
          <w:rFonts w:ascii="Times New Roman" w:hAnsi="Times New Roman" w:cs="Times New Roman"/>
          <w:b/>
        </w:rPr>
        <w:t>NOTE</w:t>
      </w:r>
    </w:p>
    <w:p w:rsidR="004B46CC" w:rsidRPr="00D7739F" w:rsidRDefault="004B46CC" w:rsidP="00D7739F">
      <w:pPr>
        <w:spacing w:line="240" w:lineRule="auto"/>
        <w:ind w:left="360"/>
        <w:rPr>
          <w:rFonts w:ascii="Times New Roman" w:hAnsi="Times New Roman" w:cs="Times New Roman"/>
        </w:rPr>
      </w:pPr>
      <w:r w:rsidRPr="00D7739F">
        <w:rPr>
          <w:rFonts w:ascii="Times New Roman" w:hAnsi="Times New Roman" w:cs="Times New Roman"/>
        </w:rPr>
        <w:t xml:space="preserve"> Seven Questions will be set in all.</w:t>
      </w:r>
    </w:p>
    <w:p w:rsidR="004B46CC" w:rsidRPr="00D7739F" w:rsidRDefault="004B46CC" w:rsidP="00D7739F">
      <w:pPr>
        <w:numPr>
          <w:ilvl w:val="0"/>
          <w:numId w:val="15"/>
        </w:numPr>
        <w:spacing w:after="0" w:line="240" w:lineRule="auto"/>
        <w:jc w:val="both"/>
        <w:rPr>
          <w:rFonts w:ascii="Times New Roman" w:hAnsi="Times New Roman" w:cs="Times New Roman"/>
        </w:rPr>
      </w:pPr>
      <w:r w:rsidRPr="00D7739F">
        <w:rPr>
          <w:rFonts w:ascii="Times New Roman" w:hAnsi="Times New Roman" w:cs="Times New Roman"/>
        </w:rPr>
        <w:t>Q. No 1 which will be objective/short answer type covering the entire syllabus, will be compulsory. The remaining questions will be set section wise with questions 3 from each section. The candidates will be required to attempt Q. No. 1 &amp; four others selecting 2 questions from each section. Each question will carry 10 marks.</w:t>
      </w:r>
    </w:p>
    <w:p w:rsidR="004B46CC" w:rsidRPr="00D7739F" w:rsidRDefault="004B46CC" w:rsidP="00D7739F">
      <w:pPr>
        <w:numPr>
          <w:ilvl w:val="0"/>
          <w:numId w:val="15"/>
        </w:numPr>
        <w:spacing w:after="0" w:line="240" w:lineRule="auto"/>
        <w:jc w:val="both"/>
        <w:rPr>
          <w:rFonts w:ascii="Times New Roman" w:hAnsi="Times New Roman" w:cs="Times New Roman"/>
        </w:rPr>
      </w:pPr>
      <w:r w:rsidRPr="00D7739F">
        <w:rPr>
          <w:rFonts w:ascii="Times New Roman" w:hAnsi="Times New Roman" w:cs="Times New Roman"/>
        </w:rPr>
        <w:t>As far as possible the question will be of short answer type.</w:t>
      </w:r>
    </w:p>
    <w:p w:rsidR="004B46CC" w:rsidRPr="00D7739F" w:rsidRDefault="004B46CC" w:rsidP="00D7739F">
      <w:pPr>
        <w:numPr>
          <w:ilvl w:val="0"/>
          <w:numId w:val="15"/>
        </w:numPr>
        <w:spacing w:after="0" w:line="240" w:lineRule="auto"/>
        <w:jc w:val="both"/>
        <w:rPr>
          <w:rFonts w:ascii="Times New Roman" w:hAnsi="Times New Roman" w:cs="Times New Roman"/>
        </w:rPr>
      </w:pPr>
      <w:r w:rsidRPr="00D7739F">
        <w:rPr>
          <w:rFonts w:ascii="Times New Roman" w:hAnsi="Times New Roman" w:cs="Times New Roman"/>
        </w:rPr>
        <w:t>Each question should be divided into parts &amp; the distribution of marks be indicated part wise.</w:t>
      </w:r>
    </w:p>
    <w:p w:rsidR="004B46CC" w:rsidRPr="00D7739F" w:rsidRDefault="004B46CC" w:rsidP="00D7739F">
      <w:pPr>
        <w:spacing w:line="240" w:lineRule="auto"/>
        <w:jc w:val="center"/>
        <w:rPr>
          <w:rFonts w:ascii="Times New Roman" w:hAnsi="Times New Roman" w:cs="Times New Roman"/>
          <w:b/>
        </w:rPr>
      </w:pPr>
      <w:r w:rsidRPr="00D7739F">
        <w:rPr>
          <w:rFonts w:ascii="Times New Roman" w:hAnsi="Times New Roman" w:cs="Times New Roman"/>
          <w:b/>
          <w:bCs/>
        </w:rPr>
        <w:t>Unit- I</w:t>
      </w:r>
    </w:p>
    <w:p w:rsidR="004B46CC" w:rsidRPr="00D7739F" w:rsidRDefault="004B46CC" w:rsidP="00D7739F">
      <w:pPr>
        <w:spacing w:line="240" w:lineRule="auto"/>
        <w:jc w:val="both"/>
        <w:rPr>
          <w:rFonts w:ascii="Times New Roman" w:hAnsi="Times New Roman" w:cs="Times New Roman"/>
        </w:rPr>
      </w:pPr>
      <w:r w:rsidRPr="00D7739F">
        <w:rPr>
          <w:rFonts w:ascii="Times New Roman" w:hAnsi="Times New Roman" w:cs="Times New Roman"/>
          <w:b/>
        </w:rPr>
        <w:t>Measurement of pH:</w:t>
      </w:r>
      <w:r w:rsidRPr="00D7739F">
        <w:rPr>
          <w:rFonts w:ascii="Times New Roman" w:hAnsi="Times New Roman" w:cs="Times New Roman"/>
        </w:rPr>
        <w:t xml:space="preserve"> Principles of glass and reference electrodes.</w:t>
      </w:r>
    </w:p>
    <w:p w:rsidR="004B46CC" w:rsidRPr="00D7739F" w:rsidRDefault="004B46CC" w:rsidP="00D7739F">
      <w:pPr>
        <w:spacing w:line="240" w:lineRule="auto"/>
        <w:jc w:val="both"/>
        <w:rPr>
          <w:rFonts w:ascii="Times New Roman" w:hAnsi="Times New Roman" w:cs="Times New Roman"/>
        </w:rPr>
      </w:pPr>
    </w:p>
    <w:p w:rsidR="004B46CC" w:rsidRPr="00D7739F" w:rsidRDefault="004B46CC" w:rsidP="00D7739F">
      <w:pPr>
        <w:pStyle w:val="Heading3"/>
        <w:rPr>
          <w:sz w:val="22"/>
          <w:szCs w:val="22"/>
          <w:u w:val="none"/>
        </w:rPr>
      </w:pPr>
      <w:r w:rsidRPr="00D7739F">
        <w:rPr>
          <w:b/>
          <w:sz w:val="22"/>
          <w:szCs w:val="22"/>
          <w:u w:val="none"/>
        </w:rPr>
        <w:t>Hydrodynamic Methods:</w:t>
      </w:r>
      <w:r w:rsidRPr="00D7739F">
        <w:rPr>
          <w:sz w:val="22"/>
          <w:szCs w:val="22"/>
          <w:u w:val="none"/>
        </w:rPr>
        <w:t xml:space="preserve"> Sedimentation: sedimentation velocity including factors affecting it, preparative and analytical centrifugation techniques, ultracentrifugation, determination of molecular weight by hydrodynamic methods (derivations excluded and numericals included).</w:t>
      </w:r>
    </w:p>
    <w:p w:rsidR="004B46CC" w:rsidRPr="00D7739F" w:rsidRDefault="004B46CC" w:rsidP="00D7739F">
      <w:pPr>
        <w:spacing w:line="240" w:lineRule="auto"/>
        <w:jc w:val="both"/>
        <w:rPr>
          <w:rFonts w:ascii="Times New Roman" w:hAnsi="Times New Roman" w:cs="Times New Roman"/>
        </w:rPr>
      </w:pPr>
    </w:p>
    <w:p w:rsidR="004B46CC" w:rsidRPr="00D7739F" w:rsidRDefault="004B46CC" w:rsidP="00D7739F">
      <w:pPr>
        <w:spacing w:line="240" w:lineRule="auto"/>
        <w:jc w:val="both"/>
        <w:rPr>
          <w:rFonts w:ascii="Times New Roman" w:hAnsi="Times New Roman" w:cs="Times New Roman"/>
        </w:rPr>
      </w:pPr>
      <w:r w:rsidRPr="00D7739F">
        <w:rPr>
          <w:rFonts w:ascii="Times New Roman" w:hAnsi="Times New Roman" w:cs="Times New Roman"/>
          <w:b/>
        </w:rPr>
        <w:t>Chromatographic techniques</w:t>
      </w:r>
      <w:r w:rsidRPr="00D7739F">
        <w:rPr>
          <w:rFonts w:ascii="Times New Roman" w:hAnsi="Times New Roman" w:cs="Times New Roman"/>
        </w:rPr>
        <w:t xml:space="preserve">- General principles and applications of adsorption, ion-exchange, molecular-sieve, thin layer, hydrophobic, affinity &amp; paper chromatography. </w:t>
      </w:r>
    </w:p>
    <w:p w:rsidR="004B46CC" w:rsidRPr="00D7739F" w:rsidRDefault="004B46CC" w:rsidP="00D7739F">
      <w:pPr>
        <w:spacing w:line="240" w:lineRule="auto"/>
        <w:jc w:val="both"/>
        <w:rPr>
          <w:rFonts w:ascii="Times New Roman" w:hAnsi="Times New Roman" w:cs="Times New Roman"/>
        </w:rPr>
      </w:pPr>
    </w:p>
    <w:p w:rsidR="004B46CC" w:rsidRPr="00D7739F" w:rsidRDefault="004B46CC" w:rsidP="00D7739F">
      <w:pPr>
        <w:spacing w:line="240" w:lineRule="auto"/>
        <w:jc w:val="center"/>
        <w:rPr>
          <w:rFonts w:ascii="Times New Roman" w:hAnsi="Times New Roman" w:cs="Times New Roman"/>
          <w:b/>
          <w:bCs/>
        </w:rPr>
      </w:pPr>
      <w:r w:rsidRPr="00D7739F">
        <w:rPr>
          <w:rFonts w:ascii="Times New Roman" w:hAnsi="Times New Roman" w:cs="Times New Roman"/>
          <w:b/>
          <w:bCs/>
        </w:rPr>
        <w:t>Unit- II</w:t>
      </w:r>
    </w:p>
    <w:p w:rsidR="004B46CC" w:rsidRPr="00D7739F" w:rsidRDefault="004B46CC" w:rsidP="00D7739F">
      <w:pPr>
        <w:spacing w:line="240" w:lineRule="auto"/>
        <w:jc w:val="both"/>
        <w:rPr>
          <w:rFonts w:ascii="Times New Roman" w:hAnsi="Times New Roman" w:cs="Times New Roman"/>
        </w:rPr>
      </w:pPr>
      <w:r w:rsidRPr="00D7739F">
        <w:rPr>
          <w:rFonts w:ascii="Times New Roman" w:hAnsi="Times New Roman" w:cs="Times New Roman"/>
          <w:b/>
        </w:rPr>
        <w:t>Electrophoresis</w:t>
      </w:r>
      <w:r w:rsidRPr="00D7739F">
        <w:rPr>
          <w:rFonts w:ascii="Times New Roman" w:hAnsi="Times New Roman" w:cs="Times New Roman"/>
        </w:rPr>
        <w:t>- Basic principles of electrophoresis; Native &amp; SDS-PAGE; Agarose gel electrophoresis and Isoelectric focussing.</w:t>
      </w:r>
    </w:p>
    <w:p w:rsidR="004B46CC" w:rsidRPr="00D7739F" w:rsidRDefault="004B46CC" w:rsidP="00D7739F">
      <w:pPr>
        <w:spacing w:line="240" w:lineRule="auto"/>
        <w:jc w:val="both"/>
        <w:rPr>
          <w:rFonts w:ascii="Times New Roman" w:hAnsi="Times New Roman" w:cs="Times New Roman"/>
        </w:rPr>
      </w:pPr>
    </w:p>
    <w:p w:rsidR="004B46CC" w:rsidRPr="00D7739F" w:rsidRDefault="004B46CC" w:rsidP="00D7739F">
      <w:pPr>
        <w:pStyle w:val="Heading3"/>
        <w:rPr>
          <w:sz w:val="22"/>
          <w:szCs w:val="22"/>
          <w:u w:val="none"/>
        </w:rPr>
      </w:pPr>
      <w:r w:rsidRPr="00D7739F">
        <w:rPr>
          <w:b/>
          <w:sz w:val="22"/>
          <w:szCs w:val="22"/>
          <w:u w:val="none"/>
        </w:rPr>
        <w:t>Radioisotopic Techniques:</w:t>
      </w:r>
      <w:r w:rsidRPr="00D7739F">
        <w:rPr>
          <w:sz w:val="22"/>
          <w:szCs w:val="22"/>
          <w:u w:val="none"/>
        </w:rPr>
        <w:t xml:space="preserve"> Types of radiations, radioactive decay, units of radioactivity, detection and measurement of radioactivity (methods based on gas ionization and liquid scintillation counting) and Quenching. Autoradiography:  overview, nuclear emulsions used in biological studies, isotopes commonly used in biochemical studies (</w:t>
      </w:r>
      <w:r w:rsidRPr="00D7739F">
        <w:rPr>
          <w:sz w:val="22"/>
          <w:szCs w:val="22"/>
          <w:u w:val="none"/>
          <w:vertAlign w:val="superscript"/>
        </w:rPr>
        <w:t>32</w:t>
      </w:r>
      <w:r w:rsidRPr="00D7739F">
        <w:rPr>
          <w:sz w:val="22"/>
          <w:szCs w:val="22"/>
          <w:u w:val="none"/>
        </w:rPr>
        <w:t xml:space="preserve">P, </w:t>
      </w:r>
      <w:r w:rsidRPr="00D7739F">
        <w:rPr>
          <w:sz w:val="22"/>
          <w:szCs w:val="22"/>
          <w:u w:val="none"/>
          <w:vertAlign w:val="superscript"/>
        </w:rPr>
        <w:t>35</w:t>
      </w:r>
      <w:r w:rsidRPr="00D7739F">
        <w:rPr>
          <w:sz w:val="22"/>
          <w:szCs w:val="22"/>
          <w:u w:val="none"/>
        </w:rPr>
        <w:t xml:space="preserve">S, </w:t>
      </w:r>
      <w:r w:rsidRPr="00D7739F">
        <w:rPr>
          <w:sz w:val="22"/>
          <w:szCs w:val="22"/>
          <w:u w:val="none"/>
          <w:vertAlign w:val="superscript"/>
        </w:rPr>
        <w:t>14</w:t>
      </w:r>
      <w:r w:rsidRPr="00D7739F">
        <w:rPr>
          <w:sz w:val="22"/>
          <w:szCs w:val="22"/>
          <w:u w:val="none"/>
        </w:rPr>
        <w:t xml:space="preserve">C and </w:t>
      </w:r>
      <w:r w:rsidRPr="00D7739F">
        <w:rPr>
          <w:sz w:val="22"/>
          <w:szCs w:val="22"/>
          <w:u w:val="none"/>
          <w:vertAlign w:val="superscript"/>
        </w:rPr>
        <w:t>3</w:t>
      </w:r>
      <w:r w:rsidRPr="00D7739F">
        <w:rPr>
          <w:sz w:val="22"/>
          <w:szCs w:val="22"/>
          <w:u w:val="none"/>
        </w:rPr>
        <w:t>H), track length of emitted particles and physical arrangements between emitting source and emulsion. Biological hazards of radiations and safety measures in handling radioisotopes. Biological applications of radioisotopes.</w:t>
      </w:r>
    </w:p>
    <w:p w:rsidR="004B46CC" w:rsidRPr="00D7739F" w:rsidRDefault="004B46CC" w:rsidP="00D7739F">
      <w:pPr>
        <w:spacing w:line="240" w:lineRule="auto"/>
        <w:jc w:val="both"/>
        <w:rPr>
          <w:rFonts w:ascii="Times New Roman" w:hAnsi="Times New Roman" w:cs="Times New Roman"/>
        </w:rPr>
      </w:pPr>
    </w:p>
    <w:p w:rsidR="004B46CC" w:rsidRPr="00D7739F" w:rsidRDefault="004B46CC" w:rsidP="00D7739F">
      <w:pPr>
        <w:pStyle w:val="Heading3"/>
        <w:rPr>
          <w:sz w:val="22"/>
          <w:szCs w:val="22"/>
          <w:u w:val="none"/>
        </w:rPr>
      </w:pPr>
      <w:r w:rsidRPr="00D7739F">
        <w:rPr>
          <w:b/>
          <w:sz w:val="22"/>
          <w:szCs w:val="22"/>
          <w:u w:val="none"/>
        </w:rPr>
        <w:t xml:space="preserve">Spectroscopic Techniques: </w:t>
      </w:r>
      <w:r w:rsidRPr="00D7739F">
        <w:rPr>
          <w:sz w:val="22"/>
          <w:szCs w:val="22"/>
          <w:u w:val="none"/>
        </w:rPr>
        <w:t xml:space="preserve">Beer-Lambert law, light absorption and its transmittance, extinction coefficient, a brief account of instrumentation and applications of visible and UV spectroscopic techniques (structure elucidation excluded). </w:t>
      </w:r>
    </w:p>
    <w:p w:rsidR="004B46CC" w:rsidRPr="00D7739F" w:rsidRDefault="004B46CC" w:rsidP="00D7739F">
      <w:pPr>
        <w:spacing w:line="240" w:lineRule="auto"/>
        <w:ind w:left="360"/>
        <w:jc w:val="both"/>
        <w:rPr>
          <w:rFonts w:ascii="Times New Roman" w:hAnsi="Times New Roman" w:cs="Times New Roman"/>
        </w:rPr>
      </w:pPr>
    </w:p>
    <w:p w:rsidR="004B46CC" w:rsidRPr="00D7739F" w:rsidRDefault="004B46CC" w:rsidP="00D7739F">
      <w:pPr>
        <w:spacing w:line="240" w:lineRule="auto"/>
        <w:ind w:left="360"/>
        <w:jc w:val="both"/>
        <w:rPr>
          <w:rFonts w:ascii="Times New Roman" w:hAnsi="Times New Roman" w:cs="Times New Roman"/>
          <w:b/>
          <w:bCs/>
        </w:rPr>
      </w:pPr>
      <w:r w:rsidRPr="00D7739F">
        <w:rPr>
          <w:rFonts w:ascii="Times New Roman" w:hAnsi="Times New Roman" w:cs="Times New Roman"/>
          <w:b/>
          <w:bCs/>
        </w:rPr>
        <w:t>REFERENCES</w:t>
      </w:r>
    </w:p>
    <w:p w:rsidR="004B46CC" w:rsidRPr="00D7739F" w:rsidRDefault="004B46CC" w:rsidP="00D7739F">
      <w:pPr>
        <w:numPr>
          <w:ilvl w:val="0"/>
          <w:numId w:val="16"/>
        </w:numPr>
        <w:spacing w:after="0" w:line="240" w:lineRule="auto"/>
        <w:jc w:val="both"/>
        <w:rPr>
          <w:rFonts w:ascii="Times New Roman" w:hAnsi="Times New Roman" w:cs="Times New Roman"/>
        </w:rPr>
      </w:pPr>
      <w:r w:rsidRPr="00D7739F">
        <w:rPr>
          <w:rFonts w:ascii="Times New Roman" w:hAnsi="Times New Roman" w:cs="Times New Roman"/>
        </w:rPr>
        <w:lastRenderedPageBreak/>
        <w:t>Physical Biochemistry, 2</w:t>
      </w:r>
      <w:r w:rsidRPr="00D7739F">
        <w:rPr>
          <w:rFonts w:ascii="Times New Roman" w:hAnsi="Times New Roman" w:cs="Times New Roman"/>
          <w:vertAlign w:val="superscript"/>
        </w:rPr>
        <w:t>nd</w:t>
      </w:r>
      <w:r w:rsidRPr="00D7739F">
        <w:rPr>
          <w:rFonts w:ascii="Times New Roman" w:hAnsi="Times New Roman" w:cs="Times New Roman"/>
        </w:rPr>
        <w:t xml:space="preserve"> edition, by D Friefelder (1983). W.H. Freeman &amp; Co., U.S.A.</w:t>
      </w:r>
    </w:p>
    <w:p w:rsidR="004B46CC" w:rsidRPr="00D7739F" w:rsidRDefault="004B46CC" w:rsidP="00D7739F">
      <w:pPr>
        <w:numPr>
          <w:ilvl w:val="0"/>
          <w:numId w:val="16"/>
        </w:numPr>
        <w:spacing w:after="0" w:line="240" w:lineRule="auto"/>
        <w:jc w:val="both"/>
        <w:rPr>
          <w:rFonts w:ascii="Times New Roman" w:hAnsi="Times New Roman" w:cs="Times New Roman"/>
        </w:rPr>
      </w:pPr>
      <w:r w:rsidRPr="00D7739F">
        <w:rPr>
          <w:rFonts w:ascii="Times New Roman" w:hAnsi="Times New Roman" w:cs="Times New Roman"/>
        </w:rPr>
        <w:t>Biophysical Chemistry: Principles and Techniques, 2</w:t>
      </w:r>
      <w:r w:rsidRPr="00D7739F">
        <w:rPr>
          <w:rFonts w:ascii="Times New Roman" w:hAnsi="Times New Roman" w:cs="Times New Roman"/>
          <w:vertAlign w:val="superscript"/>
        </w:rPr>
        <w:t>nd</w:t>
      </w:r>
      <w:r w:rsidRPr="00D7739F">
        <w:rPr>
          <w:rFonts w:ascii="Times New Roman" w:hAnsi="Times New Roman" w:cs="Times New Roman"/>
        </w:rPr>
        <w:t xml:space="preserve"> edition, by A. Upadhyay, K. Upadhyay and N.Nath. (1998). Himalaya Publishing House, Delhi.</w:t>
      </w:r>
    </w:p>
    <w:p w:rsidR="004B46CC" w:rsidRPr="00D7739F" w:rsidRDefault="004B46CC" w:rsidP="00D7739F">
      <w:pPr>
        <w:numPr>
          <w:ilvl w:val="0"/>
          <w:numId w:val="16"/>
        </w:numPr>
        <w:spacing w:after="0" w:line="240" w:lineRule="auto"/>
        <w:jc w:val="both"/>
        <w:rPr>
          <w:rFonts w:ascii="Times New Roman" w:hAnsi="Times New Roman" w:cs="Times New Roman"/>
        </w:rPr>
      </w:pPr>
      <w:r w:rsidRPr="00D7739F">
        <w:rPr>
          <w:rFonts w:ascii="Times New Roman" w:hAnsi="Times New Roman" w:cs="Times New Roman"/>
        </w:rPr>
        <w:t>Principles &amp; Techniques of Practical Biochemistry, 5</w:t>
      </w:r>
      <w:r w:rsidRPr="00D7739F">
        <w:rPr>
          <w:rFonts w:ascii="Times New Roman" w:hAnsi="Times New Roman" w:cs="Times New Roman"/>
          <w:vertAlign w:val="superscript"/>
        </w:rPr>
        <w:t>th</w:t>
      </w:r>
      <w:r w:rsidRPr="00D7739F">
        <w:rPr>
          <w:rFonts w:ascii="Times New Roman" w:hAnsi="Times New Roman" w:cs="Times New Roman"/>
        </w:rPr>
        <w:t xml:space="preserve"> edition, by Keith Wilson and John Walker (2000). Cambridge University Press.</w:t>
      </w:r>
    </w:p>
    <w:p w:rsidR="004B46CC" w:rsidRPr="00D7739F" w:rsidRDefault="004B46CC" w:rsidP="00D7739F">
      <w:pPr>
        <w:numPr>
          <w:ilvl w:val="0"/>
          <w:numId w:val="16"/>
        </w:numPr>
        <w:spacing w:after="0" w:line="240" w:lineRule="auto"/>
        <w:jc w:val="both"/>
        <w:rPr>
          <w:rFonts w:ascii="Times New Roman" w:hAnsi="Times New Roman" w:cs="Times New Roman"/>
        </w:rPr>
      </w:pPr>
      <w:r w:rsidRPr="00D7739F">
        <w:rPr>
          <w:rFonts w:ascii="Times New Roman" w:hAnsi="Times New Roman" w:cs="Times New Roman"/>
        </w:rPr>
        <w:t>Introductory Practical Biochemistry by S.K. Sawhney and Randhir Singh (2000). Narosa Publishing House, New Delhi.</w:t>
      </w:r>
    </w:p>
    <w:p w:rsidR="004B46CC" w:rsidRPr="00D7739F" w:rsidRDefault="004B46CC" w:rsidP="00D7739F">
      <w:pPr>
        <w:spacing w:line="240" w:lineRule="auto"/>
        <w:jc w:val="both"/>
        <w:rPr>
          <w:rFonts w:ascii="Times New Roman" w:hAnsi="Times New Roman" w:cs="Times New Roman"/>
        </w:rPr>
      </w:pPr>
    </w:p>
    <w:p w:rsidR="004B46CC" w:rsidRPr="00D7739F" w:rsidRDefault="004B46CC" w:rsidP="00D7739F">
      <w:pPr>
        <w:autoSpaceDE w:val="0"/>
        <w:autoSpaceDN w:val="0"/>
        <w:adjustRightInd w:val="0"/>
        <w:spacing w:line="240" w:lineRule="auto"/>
        <w:rPr>
          <w:rFonts w:ascii="Times New Roman" w:hAnsi="Times New Roman" w:cs="Times New Roman"/>
          <w:b/>
        </w:rPr>
      </w:pPr>
      <w:r w:rsidRPr="00D7739F">
        <w:rPr>
          <w:rFonts w:ascii="Times New Roman" w:hAnsi="Times New Roman" w:cs="Times New Roman"/>
          <w:b/>
        </w:rPr>
        <w:br w:type="page"/>
      </w:r>
    </w:p>
    <w:p w:rsidR="004B46CC" w:rsidRPr="00D7739F" w:rsidRDefault="004B46CC" w:rsidP="00D7739F">
      <w:pPr>
        <w:autoSpaceDE w:val="0"/>
        <w:autoSpaceDN w:val="0"/>
        <w:adjustRightInd w:val="0"/>
        <w:spacing w:line="240" w:lineRule="auto"/>
        <w:ind w:left="630"/>
        <w:jc w:val="center"/>
        <w:rPr>
          <w:rFonts w:ascii="Times New Roman" w:hAnsi="Times New Roman" w:cs="Times New Roman"/>
          <w:b/>
        </w:rPr>
      </w:pPr>
      <w:r w:rsidRPr="00D7739F">
        <w:rPr>
          <w:rFonts w:ascii="Times New Roman" w:hAnsi="Times New Roman" w:cs="Times New Roman"/>
          <w:b/>
        </w:rPr>
        <w:lastRenderedPageBreak/>
        <w:t>Paper BTI-203</w:t>
      </w:r>
    </w:p>
    <w:p w:rsidR="004B46CC" w:rsidRPr="00D7739F" w:rsidRDefault="004B46CC" w:rsidP="00D7739F">
      <w:pPr>
        <w:autoSpaceDE w:val="0"/>
        <w:autoSpaceDN w:val="0"/>
        <w:adjustRightInd w:val="0"/>
        <w:spacing w:line="240" w:lineRule="auto"/>
        <w:ind w:left="630"/>
        <w:jc w:val="center"/>
        <w:rPr>
          <w:rFonts w:ascii="Times New Roman" w:hAnsi="Times New Roman" w:cs="Times New Roman"/>
          <w:b/>
        </w:rPr>
      </w:pPr>
      <w:r w:rsidRPr="00D7739F">
        <w:rPr>
          <w:rFonts w:ascii="Times New Roman" w:hAnsi="Times New Roman" w:cs="Times New Roman"/>
          <w:b/>
        </w:rPr>
        <w:t>Animal Diversity</w:t>
      </w:r>
    </w:p>
    <w:p w:rsidR="004B46CC" w:rsidRPr="00D7739F" w:rsidRDefault="004B46CC" w:rsidP="00D7739F">
      <w:pPr>
        <w:spacing w:line="240" w:lineRule="auto"/>
        <w:jc w:val="right"/>
        <w:rPr>
          <w:rFonts w:ascii="Times New Roman" w:hAnsi="Times New Roman" w:cs="Times New Roman"/>
        </w:rPr>
      </w:pPr>
      <w:r w:rsidRPr="00D7739F">
        <w:rPr>
          <w:rFonts w:ascii="Times New Roman" w:hAnsi="Times New Roman" w:cs="Times New Roman"/>
        </w:rPr>
        <w:t>Max Marks: 65</w:t>
      </w:r>
    </w:p>
    <w:p w:rsidR="004B46CC" w:rsidRPr="00D7739F" w:rsidRDefault="004B46CC" w:rsidP="00D7739F">
      <w:pPr>
        <w:spacing w:line="240" w:lineRule="auto"/>
        <w:jc w:val="right"/>
        <w:rPr>
          <w:rFonts w:ascii="Times New Roman" w:hAnsi="Times New Roman" w:cs="Times New Roman"/>
        </w:rPr>
      </w:pPr>
      <w:r w:rsidRPr="00D7739F">
        <w:rPr>
          <w:rFonts w:ascii="Times New Roman" w:hAnsi="Times New Roman" w:cs="Times New Roman"/>
        </w:rPr>
        <w:t>Internal assessment: 10</w:t>
      </w:r>
    </w:p>
    <w:p w:rsidR="004B46CC" w:rsidRPr="00D7739F" w:rsidRDefault="004B46CC" w:rsidP="00D7739F">
      <w:pPr>
        <w:spacing w:line="240" w:lineRule="auto"/>
        <w:jc w:val="right"/>
        <w:rPr>
          <w:rFonts w:ascii="Times New Roman" w:hAnsi="Times New Roman" w:cs="Times New Roman"/>
        </w:rPr>
      </w:pPr>
      <w:r w:rsidRPr="00D7739F">
        <w:rPr>
          <w:rFonts w:ascii="Times New Roman" w:hAnsi="Times New Roman" w:cs="Times New Roman"/>
        </w:rPr>
        <w:t>Time: 3 hrs.</w:t>
      </w:r>
    </w:p>
    <w:p w:rsidR="004B46CC" w:rsidRPr="00D7739F" w:rsidRDefault="004B46CC" w:rsidP="00D7739F">
      <w:pPr>
        <w:spacing w:line="240" w:lineRule="auto"/>
        <w:ind w:left="360"/>
        <w:rPr>
          <w:rFonts w:ascii="Times New Roman" w:hAnsi="Times New Roman" w:cs="Times New Roman"/>
        </w:rPr>
      </w:pPr>
      <w:r w:rsidRPr="00D7739F">
        <w:rPr>
          <w:rFonts w:ascii="Times New Roman" w:hAnsi="Times New Roman" w:cs="Times New Roman"/>
        </w:rPr>
        <w:t>.</w:t>
      </w:r>
      <w:r w:rsidRPr="00D7739F">
        <w:rPr>
          <w:rFonts w:ascii="Times New Roman" w:hAnsi="Times New Roman" w:cs="Times New Roman"/>
          <w:b/>
        </w:rPr>
        <w:t>NOTE</w:t>
      </w:r>
    </w:p>
    <w:p w:rsidR="004B46CC" w:rsidRPr="00D7739F" w:rsidRDefault="004B46CC" w:rsidP="00D7739F">
      <w:pPr>
        <w:numPr>
          <w:ilvl w:val="0"/>
          <w:numId w:val="17"/>
        </w:numPr>
        <w:spacing w:after="0" w:line="240" w:lineRule="auto"/>
        <w:jc w:val="both"/>
        <w:rPr>
          <w:rFonts w:ascii="Times New Roman" w:hAnsi="Times New Roman" w:cs="Times New Roman"/>
        </w:rPr>
      </w:pPr>
      <w:r w:rsidRPr="00D7739F">
        <w:rPr>
          <w:rFonts w:ascii="Times New Roman" w:hAnsi="Times New Roman" w:cs="Times New Roman"/>
        </w:rPr>
        <w:t>Seven Questions will be set in all.</w:t>
      </w:r>
    </w:p>
    <w:p w:rsidR="004B46CC" w:rsidRPr="00D7739F" w:rsidRDefault="004B46CC" w:rsidP="00D7739F">
      <w:pPr>
        <w:numPr>
          <w:ilvl w:val="0"/>
          <w:numId w:val="17"/>
        </w:numPr>
        <w:spacing w:after="0" w:line="240" w:lineRule="auto"/>
        <w:jc w:val="both"/>
        <w:rPr>
          <w:rFonts w:ascii="Times New Roman" w:hAnsi="Times New Roman" w:cs="Times New Roman"/>
        </w:rPr>
      </w:pPr>
      <w:r w:rsidRPr="00D7739F">
        <w:rPr>
          <w:rFonts w:ascii="Times New Roman" w:hAnsi="Times New Roman" w:cs="Times New Roman"/>
        </w:rPr>
        <w:t>Q. No 1 which will be objective/short answer type covering the entire syllabus, will be compulsory. The remaining questions will be set section wise with questions 3 from each section. The candidates will be required to attempt Q. No. 1 &amp; four others selecting 2 questions from each section. Each question will carry 10 marks.</w:t>
      </w:r>
    </w:p>
    <w:p w:rsidR="004B46CC" w:rsidRPr="00D7739F" w:rsidRDefault="004B46CC" w:rsidP="00D7739F">
      <w:pPr>
        <w:numPr>
          <w:ilvl w:val="0"/>
          <w:numId w:val="17"/>
        </w:numPr>
        <w:spacing w:after="0" w:line="240" w:lineRule="auto"/>
        <w:jc w:val="both"/>
        <w:rPr>
          <w:rFonts w:ascii="Times New Roman" w:hAnsi="Times New Roman" w:cs="Times New Roman"/>
        </w:rPr>
      </w:pPr>
      <w:r w:rsidRPr="00D7739F">
        <w:rPr>
          <w:rFonts w:ascii="Times New Roman" w:hAnsi="Times New Roman" w:cs="Times New Roman"/>
        </w:rPr>
        <w:t>As far as possible the question will be of short answer type.</w:t>
      </w:r>
    </w:p>
    <w:p w:rsidR="004B46CC" w:rsidRPr="00D7739F" w:rsidRDefault="004B46CC" w:rsidP="00D7739F">
      <w:pPr>
        <w:numPr>
          <w:ilvl w:val="0"/>
          <w:numId w:val="17"/>
        </w:numPr>
        <w:spacing w:after="0" w:line="240" w:lineRule="auto"/>
        <w:jc w:val="both"/>
        <w:rPr>
          <w:rFonts w:ascii="Times New Roman" w:hAnsi="Times New Roman" w:cs="Times New Roman"/>
        </w:rPr>
      </w:pPr>
      <w:r w:rsidRPr="00D7739F">
        <w:rPr>
          <w:rFonts w:ascii="Times New Roman" w:hAnsi="Times New Roman" w:cs="Times New Roman"/>
        </w:rPr>
        <w:t>Each question should be divided into parts &amp; the distribution of marks be indicated part wise.</w:t>
      </w:r>
    </w:p>
    <w:p w:rsidR="004B46CC" w:rsidRPr="00D7739F" w:rsidRDefault="004B46CC" w:rsidP="00D7739F">
      <w:pPr>
        <w:spacing w:line="240" w:lineRule="auto"/>
        <w:jc w:val="center"/>
        <w:rPr>
          <w:rFonts w:ascii="Times New Roman" w:hAnsi="Times New Roman" w:cs="Times New Roman"/>
          <w:b/>
        </w:rPr>
      </w:pPr>
      <w:r w:rsidRPr="00D7739F">
        <w:rPr>
          <w:rFonts w:ascii="Times New Roman" w:hAnsi="Times New Roman" w:cs="Times New Roman"/>
          <w:b/>
          <w:bCs/>
        </w:rPr>
        <w:t>Unit- I</w:t>
      </w:r>
    </w:p>
    <w:p w:rsidR="004B46CC" w:rsidRPr="00D7739F" w:rsidRDefault="004B46CC" w:rsidP="00D7739F">
      <w:pPr>
        <w:autoSpaceDE w:val="0"/>
        <w:autoSpaceDN w:val="0"/>
        <w:adjustRightInd w:val="0"/>
        <w:spacing w:line="240" w:lineRule="auto"/>
        <w:rPr>
          <w:rFonts w:ascii="Times New Roman" w:eastAsia="TTE108A9A8t00" w:hAnsi="Times New Roman" w:cs="Times New Roman"/>
          <w:b/>
        </w:rPr>
      </w:pPr>
      <w:r w:rsidRPr="00D7739F">
        <w:rPr>
          <w:rFonts w:ascii="Times New Roman" w:eastAsia="TTE108A9A8t00" w:hAnsi="Times New Roman" w:cs="Times New Roman"/>
          <w:b/>
        </w:rPr>
        <w:t>General classification of animal kingdom.</w:t>
      </w:r>
    </w:p>
    <w:p w:rsidR="004B46CC" w:rsidRPr="00D7739F" w:rsidRDefault="004B46CC" w:rsidP="00D7739F">
      <w:pPr>
        <w:autoSpaceDE w:val="0"/>
        <w:autoSpaceDN w:val="0"/>
        <w:adjustRightInd w:val="0"/>
        <w:spacing w:line="240" w:lineRule="auto"/>
        <w:rPr>
          <w:rFonts w:ascii="Times New Roman" w:eastAsia="TTE108A9A8t00" w:hAnsi="Times New Roman" w:cs="Times New Roman"/>
        </w:rPr>
      </w:pPr>
    </w:p>
    <w:p w:rsidR="004B46CC" w:rsidRPr="00D7739F" w:rsidRDefault="004B46CC" w:rsidP="00D7739F">
      <w:pPr>
        <w:autoSpaceDE w:val="0"/>
        <w:autoSpaceDN w:val="0"/>
        <w:adjustRightInd w:val="0"/>
        <w:spacing w:line="240" w:lineRule="auto"/>
        <w:rPr>
          <w:rFonts w:ascii="Times New Roman" w:eastAsia="TTE108A9A8t00" w:hAnsi="Times New Roman" w:cs="Times New Roman"/>
        </w:rPr>
      </w:pPr>
      <w:r w:rsidRPr="00D7739F">
        <w:rPr>
          <w:rFonts w:ascii="Times New Roman" w:eastAsia="TTE108A9A8t00" w:hAnsi="Times New Roman" w:cs="Times New Roman"/>
          <w:b/>
        </w:rPr>
        <w:t>Non-chordates</w:t>
      </w:r>
      <w:r w:rsidRPr="00D7739F">
        <w:rPr>
          <w:rFonts w:ascii="Times New Roman" w:eastAsia="TTE108A9A8t00" w:hAnsi="Times New Roman" w:cs="Times New Roman"/>
          <w:b/>
          <w:bCs/>
        </w:rPr>
        <w:t>:</w:t>
      </w:r>
    </w:p>
    <w:p w:rsidR="004B46CC" w:rsidRPr="00D7739F" w:rsidRDefault="004B46CC" w:rsidP="00D7739F">
      <w:pPr>
        <w:autoSpaceDE w:val="0"/>
        <w:autoSpaceDN w:val="0"/>
        <w:adjustRightInd w:val="0"/>
        <w:spacing w:line="240" w:lineRule="auto"/>
        <w:rPr>
          <w:rFonts w:ascii="Times New Roman" w:eastAsia="TTE108A9A8t00" w:hAnsi="Times New Roman" w:cs="Times New Roman"/>
        </w:rPr>
      </w:pPr>
      <w:r w:rsidRPr="00D7739F">
        <w:rPr>
          <w:rFonts w:ascii="Times New Roman" w:eastAsia="TTE108A9A8t00" w:hAnsi="Times New Roman" w:cs="Times New Roman"/>
        </w:rPr>
        <w:t>Study of phylum Protozoa, Porifera, Ceolenterata</w:t>
      </w:r>
    </w:p>
    <w:p w:rsidR="004B46CC" w:rsidRPr="00D7739F" w:rsidRDefault="004B46CC" w:rsidP="00D7739F">
      <w:pPr>
        <w:autoSpaceDE w:val="0"/>
        <w:autoSpaceDN w:val="0"/>
        <w:adjustRightInd w:val="0"/>
        <w:spacing w:line="240" w:lineRule="auto"/>
        <w:rPr>
          <w:rFonts w:ascii="Times New Roman" w:eastAsia="TTE108A9A8t00" w:hAnsi="Times New Roman" w:cs="Times New Roman"/>
        </w:rPr>
      </w:pPr>
      <w:r w:rsidRPr="00D7739F">
        <w:rPr>
          <w:rFonts w:ascii="Times New Roman" w:eastAsia="TTE108A9A8t00" w:hAnsi="Times New Roman" w:cs="Times New Roman"/>
        </w:rPr>
        <w:t>Platyhelmenthes, Nemathelmenthes, Arthropoda, Mollusca &amp;</w:t>
      </w:r>
    </w:p>
    <w:p w:rsidR="004B46CC" w:rsidRPr="00D7739F" w:rsidRDefault="004B46CC" w:rsidP="00D7739F">
      <w:pPr>
        <w:autoSpaceDE w:val="0"/>
        <w:autoSpaceDN w:val="0"/>
        <w:adjustRightInd w:val="0"/>
        <w:spacing w:line="240" w:lineRule="auto"/>
        <w:rPr>
          <w:rFonts w:ascii="Times New Roman" w:eastAsia="TTE108A9A8t00" w:hAnsi="Times New Roman" w:cs="Times New Roman"/>
        </w:rPr>
      </w:pPr>
      <w:r w:rsidRPr="00D7739F">
        <w:rPr>
          <w:rFonts w:ascii="Times New Roman" w:eastAsia="TTE108A9A8t00" w:hAnsi="Times New Roman" w:cs="Times New Roman"/>
        </w:rPr>
        <w:t>Echinodermata – General characters, biodiversity with economic importance</w:t>
      </w:r>
    </w:p>
    <w:p w:rsidR="004B46CC" w:rsidRPr="00D7739F" w:rsidRDefault="004B46CC" w:rsidP="00D7739F">
      <w:pPr>
        <w:autoSpaceDE w:val="0"/>
        <w:autoSpaceDN w:val="0"/>
        <w:adjustRightInd w:val="0"/>
        <w:spacing w:line="240" w:lineRule="auto"/>
        <w:rPr>
          <w:rFonts w:ascii="Times New Roman" w:eastAsia="TTE108A9A8t00" w:hAnsi="Times New Roman" w:cs="Times New Roman"/>
        </w:rPr>
      </w:pPr>
    </w:p>
    <w:p w:rsidR="004B46CC" w:rsidRPr="00D7739F" w:rsidRDefault="004B46CC" w:rsidP="00D7739F">
      <w:pPr>
        <w:spacing w:line="240" w:lineRule="auto"/>
        <w:jc w:val="center"/>
        <w:rPr>
          <w:rFonts w:ascii="Times New Roman" w:hAnsi="Times New Roman" w:cs="Times New Roman"/>
          <w:b/>
        </w:rPr>
      </w:pPr>
      <w:r w:rsidRPr="00D7739F">
        <w:rPr>
          <w:rFonts w:ascii="Times New Roman" w:hAnsi="Times New Roman" w:cs="Times New Roman"/>
          <w:b/>
          <w:bCs/>
        </w:rPr>
        <w:t>Unit- II</w:t>
      </w:r>
    </w:p>
    <w:p w:rsidR="004B46CC" w:rsidRPr="00D7739F" w:rsidRDefault="004B46CC" w:rsidP="00D7739F">
      <w:pPr>
        <w:autoSpaceDE w:val="0"/>
        <w:autoSpaceDN w:val="0"/>
        <w:adjustRightInd w:val="0"/>
        <w:spacing w:line="240" w:lineRule="auto"/>
        <w:rPr>
          <w:rFonts w:ascii="Times New Roman" w:eastAsia="TTE108A9A8t00" w:hAnsi="Times New Roman" w:cs="Times New Roman"/>
          <w:b/>
        </w:rPr>
      </w:pPr>
      <w:r w:rsidRPr="00D7739F">
        <w:rPr>
          <w:rFonts w:ascii="Times New Roman" w:eastAsia="TTE108A9A8t00" w:hAnsi="Times New Roman" w:cs="Times New Roman"/>
          <w:b/>
        </w:rPr>
        <w:t xml:space="preserve">Chordates: </w:t>
      </w:r>
    </w:p>
    <w:p w:rsidR="004B46CC" w:rsidRPr="00D7739F" w:rsidRDefault="004B46CC" w:rsidP="00D7739F">
      <w:pPr>
        <w:autoSpaceDE w:val="0"/>
        <w:autoSpaceDN w:val="0"/>
        <w:adjustRightInd w:val="0"/>
        <w:spacing w:line="240" w:lineRule="auto"/>
        <w:rPr>
          <w:rFonts w:ascii="Times New Roman" w:eastAsia="TTE108A9A8t00" w:hAnsi="Times New Roman" w:cs="Times New Roman"/>
        </w:rPr>
      </w:pPr>
      <w:r w:rsidRPr="00D7739F">
        <w:rPr>
          <w:rFonts w:ascii="Times New Roman" w:eastAsia="TTE108A9A8t00" w:hAnsi="Times New Roman" w:cs="Times New Roman"/>
        </w:rPr>
        <w:t>Study of Urochordates , Cephalochordates and Vertebrates-General</w:t>
      </w:r>
    </w:p>
    <w:p w:rsidR="004B46CC" w:rsidRPr="00D7739F" w:rsidRDefault="004B46CC" w:rsidP="00D7739F">
      <w:pPr>
        <w:autoSpaceDE w:val="0"/>
        <w:autoSpaceDN w:val="0"/>
        <w:adjustRightInd w:val="0"/>
        <w:spacing w:line="240" w:lineRule="auto"/>
        <w:rPr>
          <w:rFonts w:ascii="Times New Roman" w:eastAsia="TTE108A9A8t00" w:hAnsi="Times New Roman" w:cs="Times New Roman"/>
        </w:rPr>
      </w:pPr>
      <w:r w:rsidRPr="00D7739F">
        <w:rPr>
          <w:rFonts w:ascii="Times New Roman" w:eastAsia="TTE108A9A8t00" w:hAnsi="Times New Roman" w:cs="Times New Roman"/>
        </w:rPr>
        <w:t>characters ,biodiversity with economic importance</w:t>
      </w:r>
    </w:p>
    <w:p w:rsidR="004B46CC" w:rsidRPr="00D7739F" w:rsidRDefault="004B46CC" w:rsidP="00D7739F">
      <w:pPr>
        <w:autoSpaceDE w:val="0"/>
        <w:autoSpaceDN w:val="0"/>
        <w:adjustRightInd w:val="0"/>
        <w:spacing w:line="240" w:lineRule="auto"/>
        <w:rPr>
          <w:rFonts w:ascii="Times New Roman" w:eastAsia="TTE108A9A8t00" w:hAnsi="Times New Roman" w:cs="Times New Roman"/>
        </w:rPr>
      </w:pPr>
    </w:p>
    <w:p w:rsidR="004B46CC" w:rsidRPr="00D7739F" w:rsidRDefault="004B46CC" w:rsidP="00D7739F">
      <w:pPr>
        <w:autoSpaceDE w:val="0"/>
        <w:autoSpaceDN w:val="0"/>
        <w:adjustRightInd w:val="0"/>
        <w:spacing w:line="240" w:lineRule="auto"/>
        <w:rPr>
          <w:rFonts w:ascii="Times New Roman" w:eastAsia="TTE108A9A8t00" w:hAnsi="Times New Roman" w:cs="Times New Roman"/>
        </w:rPr>
      </w:pPr>
    </w:p>
    <w:p w:rsidR="004B46CC" w:rsidRPr="00D7739F" w:rsidRDefault="004B46CC" w:rsidP="00D7739F">
      <w:pPr>
        <w:spacing w:line="240" w:lineRule="auto"/>
        <w:rPr>
          <w:rFonts w:ascii="Times New Roman" w:eastAsia="TTE108A9A8t00" w:hAnsi="Times New Roman" w:cs="Times New Roman"/>
          <w:b/>
        </w:rPr>
      </w:pPr>
    </w:p>
    <w:p w:rsidR="004B46CC" w:rsidRPr="00D7739F" w:rsidRDefault="004B46CC" w:rsidP="00D7739F">
      <w:pPr>
        <w:autoSpaceDE w:val="0"/>
        <w:autoSpaceDN w:val="0"/>
        <w:adjustRightInd w:val="0"/>
        <w:spacing w:line="240" w:lineRule="auto"/>
        <w:jc w:val="center"/>
        <w:rPr>
          <w:rFonts w:ascii="Times New Roman" w:hAnsi="Times New Roman" w:cs="Times New Roman"/>
          <w:b/>
        </w:rPr>
      </w:pPr>
      <w:r w:rsidRPr="00D7739F">
        <w:rPr>
          <w:rFonts w:ascii="Times New Roman" w:hAnsi="Times New Roman" w:cs="Times New Roman"/>
          <w:b/>
        </w:rPr>
        <w:br w:type="page"/>
      </w:r>
      <w:r w:rsidRPr="00D7739F">
        <w:rPr>
          <w:rFonts w:ascii="Times New Roman" w:hAnsi="Times New Roman" w:cs="Times New Roman"/>
          <w:b/>
        </w:rPr>
        <w:lastRenderedPageBreak/>
        <w:t>Paper BTI-204</w:t>
      </w:r>
    </w:p>
    <w:p w:rsidR="004B46CC" w:rsidRPr="00D7739F" w:rsidRDefault="004B46CC" w:rsidP="00D7739F">
      <w:pPr>
        <w:autoSpaceDE w:val="0"/>
        <w:autoSpaceDN w:val="0"/>
        <w:adjustRightInd w:val="0"/>
        <w:spacing w:line="240" w:lineRule="auto"/>
        <w:jc w:val="center"/>
        <w:rPr>
          <w:rFonts w:ascii="Times New Roman" w:hAnsi="Times New Roman" w:cs="Times New Roman"/>
          <w:b/>
        </w:rPr>
      </w:pPr>
      <w:r w:rsidRPr="00D7739F">
        <w:rPr>
          <w:rFonts w:ascii="Times New Roman" w:hAnsi="Times New Roman" w:cs="Times New Roman"/>
          <w:b/>
        </w:rPr>
        <w:t>Plant Diversity</w:t>
      </w:r>
    </w:p>
    <w:p w:rsidR="004B46CC" w:rsidRPr="00D7739F" w:rsidRDefault="004B46CC" w:rsidP="00D7739F">
      <w:pPr>
        <w:spacing w:line="240" w:lineRule="auto"/>
        <w:jc w:val="right"/>
        <w:rPr>
          <w:rFonts w:ascii="Times New Roman" w:hAnsi="Times New Roman" w:cs="Times New Roman"/>
        </w:rPr>
      </w:pPr>
      <w:r w:rsidRPr="00D7739F">
        <w:rPr>
          <w:rFonts w:ascii="Times New Roman" w:hAnsi="Times New Roman" w:cs="Times New Roman"/>
        </w:rPr>
        <w:t>Max Marks: 65</w:t>
      </w:r>
    </w:p>
    <w:p w:rsidR="004B46CC" w:rsidRPr="00D7739F" w:rsidRDefault="004B46CC" w:rsidP="00D7739F">
      <w:pPr>
        <w:spacing w:line="240" w:lineRule="auto"/>
        <w:jc w:val="right"/>
        <w:rPr>
          <w:rFonts w:ascii="Times New Roman" w:hAnsi="Times New Roman" w:cs="Times New Roman"/>
        </w:rPr>
      </w:pPr>
      <w:r w:rsidRPr="00D7739F">
        <w:rPr>
          <w:rFonts w:ascii="Times New Roman" w:hAnsi="Times New Roman" w:cs="Times New Roman"/>
        </w:rPr>
        <w:t>Internal assessment: 10</w:t>
      </w:r>
    </w:p>
    <w:p w:rsidR="004B46CC" w:rsidRPr="00D7739F" w:rsidRDefault="004B46CC" w:rsidP="00D7739F">
      <w:pPr>
        <w:spacing w:line="240" w:lineRule="auto"/>
        <w:jc w:val="right"/>
        <w:rPr>
          <w:rFonts w:ascii="Times New Roman" w:hAnsi="Times New Roman" w:cs="Times New Roman"/>
        </w:rPr>
      </w:pPr>
      <w:r w:rsidRPr="00D7739F">
        <w:rPr>
          <w:rFonts w:ascii="Times New Roman" w:hAnsi="Times New Roman" w:cs="Times New Roman"/>
        </w:rPr>
        <w:t>Time: 3 hrs.</w:t>
      </w:r>
    </w:p>
    <w:p w:rsidR="004B46CC" w:rsidRPr="00D7739F" w:rsidRDefault="004B46CC" w:rsidP="00D7739F">
      <w:pPr>
        <w:spacing w:line="240" w:lineRule="auto"/>
        <w:ind w:left="360"/>
        <w:rPr>
          <w:rFonts w:ascii="Times New Roman" w:hAnsi="Times New Roman" w:cs="Times New Roman"/>
        </w:rPr>
      </w:pPr>
      <w:r w:rsidRPr="00D7739F">
        <w:rPr>
          <w:rFonts w:ascii="Times New Roman" w:hAnsi="Times New Roman" w:cs="Times New Roman"/>
          <w:b/>
        </w:rPr>
        <w:t>NOTE</w:t>
      </w:r>
    </w:p>
    <w:p w:rsidR="004B46CC" w:rsidRPr="00D7739F" w:rsidRDefault="004B46CC" w:rsidP="00D7739F">
      <w:pPr>
        <w:numPr>
          <w:ilvl w:val="0"/>
          <w:numId w:val="18"/>
        </w:numPr>
        <w:spacing w:after="0" w:line="240" w:lineRule="auto"/>
        <w:jc w:val="both"/>
        <w:rPr>
          <w:rFonts w:ascii="Times New Roman" w:hAnsi="Times New Roman" w:cs="Times New Roman"/>
        </w:rPr>
      </w:pPr>
      <w:r w:rsidRPr="00D7739F">
        <w:rPr>
          <w:rFonts w:ascii="Times New Roman" w:hAnsi="Times New Roman" w:cs="Times New Roman"/>
        </w:rPr>
        <w:t>Seven Questions will be set in all.</w:t>
      </w:r>
    </w:p>
    <w:p w:rsidR="004B46CC" w:rsidRPr="00D7739F" w:rsidRDefault="004B46CC" w:rsidP="00D7739F">
      <w:pPr>
        <w:numPr>
          <w:ilvl w:val="0"/>
          <w:numId w:val="18"/>
        </w:numPr>
        <w:spacing w:after="0" w:line="240" w:lineRule="auto"/>
        <w:jc w:val="both"/>
        <w:rPr>
          <w:rFonts w:ascii="Times New Roman" w:hAnsi="Times New Roman" w:cs="Times New Roman"/>
        </w:rPr>
      </w:pPr>
      <w:r w:rsidRPr="00D7739F">
        <w:rPr>
          <w:rFonts w:ascii="Times New Roman" w:hAnsi="Times New Roman" w:cs="Times New Roman"/>
        </w:rPr>
        <w:t>Q. No 1 which will be objective/short answer type covering the entire syllabus, will be compulsory. The remaining questions will be set section wise with questions 3 from each section. The candidates will be required to attempt Q. No. 1 &amp; four others selecting 2 questions from each section. Each question will carry 10 marks.</w:t>
      </w:r>
    </w:p>
    <w:p w:rsidR="004B46CC" w:rsidRPr="00D7739F" w:rsidRDefault="004B46CC" w:rsidP="00D7739F">
      <w:pPr>
        <w:numPr>
          <w:ilvl w:val="0"/>
          <w:numId w:val="18"/>
        </w:numPr>
        <w:spacing w:after="0" w:line="240" w:lineRule="auto"/>
        <w:jc w:val="both"/>
        <w:rPr>
          <w:rFonts w:ascii="Times New Roman" w:hAnsi="Times New Roman" w:cs="Times New Roman"/>
        </w:rPr>
      </w:pPr>
      <w:r w:rsidRPr="00D7739F">
        <w:rPr>
          <w:rFonts w:ascii="Times New Roman" w:hAnsi="Times New Roman" w:cs="Times New Roman"/>
        </w:rPr>
        <w:t>As far as possible the question will be of short answer type.</w:t>
      </w:r>
    </w:p>
    <w:p w:rsidR="004B46CC" w:rsidRPr="00D7739F" w:rsidRDefault="004B46CC" w:rsidP="00D7739F">
      <w:pPr>
        <w:numPr>
          <w:ilvl w:val="0"/>
          <w:numId w:val="18"/>
        </w:numPr>
        <w:spacing w:after="0" w:line="240" w:lineRule="auto"/>
        <w:jc w:val="both"/>
        <w:rPr>
          <w:rFonts w:ascii="Times New Roman" w:hAnsi="Times New Roman" w:cs="Times New Roman"/>
        </w:rPr>
      </w:pPr>
      <w:r w:rsidRPr="00D7739F">
        <w:rPr>
          <w:rFonts w:ascii="Times New Roman" w:hAnsi="Times New Roman" w:cs="Times New Roman"/>
        </w:rPr>
        <w:t>Each question should be divided into parts &amp; the distribution of marks be indicated part wise.</w:t>
      </w:r>
    </w:p>
    <w:p w:rsidR="004B46CC" w:rsidRPr="00D7739F" w:rsidRDefault="004B46CC" w:rsidP="00D7739F">
      <w:pPr>
        <w:spacing w:line="240" w:lineRule="auto"/>
        <w:jc w:val="center"/>
        <w:rPr>
          <w:rFonts w:ascii="Times New Roman" w:hAnsi="Times New Roman" w:cs="Times New Roman"/>
          <w:b/>
        </w:rPr>
      </w:pPr>
      <w:r w:rsidRPr="00D7739F">
        <w:rPr>
          <w:rFonts w:ascii="Times New Roman" w:hAnsi="Times New Roman" w:cs="Times New Roman"/>
          <w:b/>
          <w:bCs/>
        </w:rPr>
        <w:t>Unit- I</w:t>
      </w:r>
    </w:p>
    <w:p w:rsidR="004B46CC" w:rsidRPr="00D7739F" w:rsidRDefault="004B46CC" w:rsidP="00D7739F">
      <w:pPr>
        <w:autoSpaceDE w:val="0"/>
        <w:autoSpaceDN w:val="0"/>
        <w:adjustRightInd w:val="0"/>
        <w:spacing w:line="240" w:lineRule="auto"/>
        <w:ind w:left="426"/>
        <w:jc w:val="both"/>
        <w:rPr>
          <w:rFonts w:ascii="Times New Roman" w:eastAsia="TTE108A9A8t00" w:hAnsi="Times New Roman" w:cs="Times New Roman"/>
        </w:rPr>
      </w:pPr>
      <w:r w:rsidRPr="00D7739F">
        <w:rPr>
          <w:rFonts w:ascii="Times New Roman" w:eastAsia="TTE108A9A8t00" w:hAnsi="Times New Roman" w:cs="Times New Roman"/>
          <w:b/>
        </w:rPr>
        <w:t>General Classification of Plant Kingdom</w:t>
      </w:r>
      <w:r w:rsidRPr="00D7739F">
        <w:rPr>
          <w:rFonts w:ascii="Times New Roman" w:eastAsia="TTE108A9A8t00" w:hAnsi="Times New Roman" w:cs="Times New Roman"/>
        </w:rPr>
        <w:t>: Aims, objectives and functions of taxonomy. Binomial nomenclature and its significance; Principles of ICBN, Study of outline of Bentham and Hooker’s system of classification</w:t>
      </w:r>
    </w:p>
    <w:p w:rsidR="004B46CC" w:rsidRPr="00D7739F" w:rsidRDefault="004B46CC" w:rsidP="00D7739F">
      <w:pPr>
        <w:autoSpaceDE w:val="0"/>
        <w:autoSpaceDN w:val="0"/>
        <w:adjustRightInd w:val="0"/>
        <w:spacing w:line="240" w:lineRule="auto"/>
        <w:ind w:left="426"/>
        <w:jc w:val="both"/>
        <w:rPr>
          <w:rFonts w:ascii="Times New Roman" w:eastAsia="TTE108A9A8t00" w:hAnsi="Times New Roman" w:cs="Times New Roman"/>
        </w:rPr>
      </w:pPr>
    </w:p>
    <w:p w:rsidR="004B46CC" w:rsidRPr="00D7739F" w:rsidRDefault="004B46CC" w:rsidP="00D7739F">
      <w:pPr>
        <w:autoSpaceDE w:val="0"/>
        <w:autoSpaceDN w:val="0"/>
        <w:adjustRightInd w:val="0"/>
        <w:spacing w:line="240" w:lineRule="auto"/>
        <w:ind w:left="426"/>
        <w:jc w:val="both"/>
        <w:rPr>
          <w:rFonts w:ascii="Times New Roman" w:eastAsia="TTE108A9A8t00" w:hAnsi="Times New Roman" w:cs="Times New Roman"/>
        </w:rPr>
      </w:pPr>
      <w:r w:rsidRPr="00D7739F">
        <w:rPr>
          <w:rFonts w:ascii="Times New Roman" w:eastAsia="TTE108A9A8t00" w:hAnsi="Times New Roman" w:cs="Times New Roman"/>
        </w:rPr>
        <w:t>Algae – General characters and economic importance</w:t>
      </w:r>
    </w:p>
    <w:p w:rsidR="004B46CC" w:rsidRPr="00D7739F" w:rsidRDefault="004B46CC" w:rsidP="00D7739F">
      <w:pPr>
        <w:autoSpaceDE w:val="0"/>
        <w:autoSpaceDN w:val="0"/>
        <w:adjustRightInd w:val="0"/>
        <w:spacing w:line="240" w:lineRule="auto"/>
        <w:ind w:left="426"/>
        <w:jc w:val="both"/>
        <w:rPr>
          <w:rFonts w:ascii="Times New Roman" w:eastAsia="TTE108A9A8t00" w:hAnsi="Times New Roman" w:cs="Times New Roman"/>
        </w:rPr>
      </w:pPr>
      <w:r w:rsidRPr="00D7739F">
        <w:rPr>
          <w:rFonts w:ascii="Times New Roman" w:eastAsia="TTE108A9A8t00" w:hAnsi="Times New Roman" w:cs="Times New Roman"/>
        </w:rPr>
        <w:t xml:space="preserve">Fungi – General characters and economic importance </w:t>
      </w:r>
    </w:p>
    <w:p w:rsidR="004B46CC" w:rsidRPr="00D7739F" w:rsidRDefault="004B46CC" w:rsidP="00D7739F">
      <w:pPr>
        <w:autoSpaceDE w:val="0"/>
        <w:autoSpaceDN w:val="0"/>
        <w:adjustRightInd w:val="0"/>
        <w:spacing w:line="240" w:lineRule="auto"/>
        <w:ind w:left="426"/>
        <w:jc w:val="both"/>
        <w:rPr>
          <w:rFonts w:ascii="Times New Roman" w:eastAsia="TTE108A9A8t00" w:hAnsi="Times New Roman" w:cs="Times New Roman"/>
        </w:rPr>
      </w:pPr>
      <w:r w:rsidRPr="00D7739F">
        <w:rPr>
          <w:rFonts w:ascii="Times New Roman" w:eastAsia="TTE108A9A8t00" w:hAnsi="Times New Roman" w:cs="Times New Roman"/>
        </w:rPr>
        <w:t xml:space="preserve">General account of Lichens and its importance </w:t>
      </w:r>
    </w:p>
    <w:p w:rsidR="004B46CC" w:rsidRPr="00D7739F" w:rsidRDefault="004B46CC" w:rsidP="00D7739F">
      <w:pPr>
        <w:autoSpaceDE w:val="0"/>
        <w:autoSpaceDN w:val="0"/>
        <w:adjustRightInd w:val="0"/>
        <w:spacing w:line="240" w:lineRule="auto"/>
        <w:ind w:left="426"/>
        <w:jc w:val="both"/>
        <w:rPr>
          <w:rFonts w:ascii="Times New Roman" w:eastAsia="TTE108A9A8t00" w:hAnsi="Times New Roman" w:cs="Times New Roman"/>
        </w:rPr>
      </w:pPr>
      <w:r w:rsidRPr="00D7739F">
        <w:rPr>
          <w:rFonts w:ascii="Times New Roman" w:eastAsia="TTE108A9A8t00" w:hAnsi="Times New Roman" w:cs="Times New Roman"/>
        </w:rPr>
        <w:t>Bryophytes – General characters and economic importance</w:t>
      </w:r>
    </w:p>
    <w:p w:rsidR="004B46CC" w:rsidRPr="00D7739F" w:rsidRDefault="004B46CC" w:rsidP="00D7739F">
      <w:pPr>
        <w:autoSpaceDE w:val="0"/>
        <w:autoSpaceDN w:val="0"/>
        <w:adjustRightInd w:val="0"/>
        <w:spacing w:line="240" w:lineRule="auto"/>
        <w:ind w:left="426"/>
        <w:jc w:val="both"/>
        <w:rPr>
          <w:rFonts w:ascii="Times New Roman" w:eastAsia="TTE108A9A8t00" w:hAnsi="Times New Roman" w:cs="Times New Roman"/>
        </w:rPr>
      </w:pPr>
    </w:p>
    <w:p w:rsidR="004B46CC" w:rsidRPr="00D7739F" w:rsidRDefault="004B46CC" w:rsidP="00D7739F">
      <w:pPr>
        <w:autoSpaceDE w:val="0"/>
        <w:autoSpaceDN w:val="0"/>
        <w:adjustRightInd w:val="0"/>
        <w:spacing w:line="240" w:lineRule="auto"/>
        <w:ind w:left="426"/>
        <w:jc w:val="both"/>
        <w:rPr>
          <w:rFonts w:ascii="Times New Roman" w:eastAsia="TTE108A9A8t00" w:hAnsi="Times New Roman" w:cs="Times New Roman"/>
        </w:rPr>
      </w:pPr>
    </w:p>
    <w:p w:rsidR="004B46CC" w:rsidRPr="00D7739F" w:rsidRDefault="004B46CC" w:rsidP="00D7739F">
      <w:pPr>
        <w:spacing w:line="240" w:lineRule="auto"/>
        <w:jc w:val="center"/>
        <w:rPr>
          <w:rFonts w:ascii="Times New Roman" w:hAnsi="Times New Roman" w:cs="Times New Roman"/>
          <w:b/>
        </w:rPr>
      </w:pPr>
      <w:r w:rsidRPr="00D7739F">
        <w:rPr>
          <w:rFonts w:ascii="Times New Roman" w:hAnsi="Times New Roman" w:cs="Times New Roman"/>
          <w:b/>
          <w:bCs/>
        </w:rPr>
        <w:t>Unit- II</w:t>
      </w:r>
    </w:p>
    <w:p w:rsidR="004B46CC" w:rsidRPr="00D7739F" w:rsidRDefault="004B46CC" w:rsidP="00D7739F">
      <w:pPr>
        <w:autoSpaceDE w:val="0"/>
        <w:autoSpaceDN w:val="0"/>
        <w:adjustRightInd w:val="0"/>
        <w:spacing w:line="240" w:lineRule="auto"/>
        <w:ind w:left="426"/>
        <w:jc w:val="both"/>
        <w:rPr>
          <w:rFonts w:ascii="Times New Roman" w:eastAsia="TTE108A9A8t00" w:hAnsi="Times New Roman" w:cs="Times New Roman"/>
        </w:rPr>
      </w:pPr>
      <w:r w:rsidRPr="00D7739F">
        <w:rPr>
          <w:rFonts w:ascii="Times New Roman" w:eastAsia="TTE108A9A8t00" w:hAnsi="Times New Roman" w:cs="Times New Roman"/>
        </w:rPr>
        <w:t>Pteridophytes – General characters and economic importance</w:t>
      </w:r>
    </w:p>
    <w:p w:rsidR="004B46CC" w:rsidRPr="00D7739F" w:rsidRDefault="004B46CC" w:rsidP="00D7739F">
      <w:pPr>
        <w:autoSpaceDE w:val="0"/>
        <w:autoSpaceDN w:val="0"/>
        <w:adjustRightInd w:val="0"/>
        <w:spacing w:line="240" w:lineRule="auto"/>
        <w:ind w:left="426"/>
        <w:jc w:val="both"/>
        <w:rPr>
          <w:rFonts w:ascii="Times New Roman" w:eastAsia="TTE108A9A8t00" w:hAnsi="Times New Roman" w:cs="Times New Roman"/>
        </w:rPr>
      </w:pPr>
      <w:r w:rsidRPr="00D7739F">
        <w:rPr>
          <w:rFonts w:ascii="Times New Roman" w:eastAsia="TTE108A9A8t00" w:hAnsi="Times New Roman" w:cs="Times New Roman"/>
        </w:rPr>
        <w:t>Gymnosperms – General characters and economic importance</w:t>
      </w:r>
    </w:p>
    <w:p w:rsidR="004B46CC" w:rsidRPr="00D7739F" w:rsidRDefault="004B46CC" w:rsidP="00D7739F">
      <w:pPr>
        <w:spacing w:line="240" w:lineRule="auto"/>
        <w:ind w:left="426"/>
        <w:jc w:val="both"/>
        <w:rPr>
          <w:rFonts w:ascii="Times New Roman" w:eastAsia="TTE108A9A8t00" w:hAnsi="Times New Roman" w:cs="Times New Roman"/>
        </w:rPr>
      </w:pPr>
      <w:r w:rsidRPr="00D7739F">
        <w:rPr>
          <w:rFonts w:ascii="Times New Roman" w:eastAsia="TTE108A9A8t00" w:hAnsi="Times New Roman" w:cs="Times New Roman"/>
        </w:rPr>
        <w:t>Angiosperms – General characters and economic importance</w:t>
      </w:r>
    </w:p>
    <w:p w:rsidR="004B46CC" w:rsidRPr="00D7739F" w:rsidRDefault="004B46CC" w:rsidP="00D7739F">
      <w:pPr>
        <w:spacing w:line="240" w:lineRule="auto"/>
        <w:jc w:val="both"/>
        <w:rPr>
          <w:rFonts w:ascii="Times New Roman" w:eastAsia="TTE108A9A8t00" w:hAnsi="Times New Roman" w:cs="Times New Roman"/>
        </w:rPr>
      </w:pPr>
    </w:p>
    <w:p w:rsidR="004B46CC" w:rsidRPr="00D7739F" w:rsidRDefault="004B46CC" w:rsidP="00D7739F">
      <w:pPr>
        <w:autoSpaceDE w:val="0"/>
        <w:autoSpaceDN w:val="0"/>
        <w:adjustRightInd w:val="0"/>
        <w:spacing w:line="240" w:lineRule="auto"/>
        <w:rPr>
          <w:rFonts w:ascii="Times New Roman" w:eastAsia="TTE108A9A8t00" w:hAnsi="Times New Roman" w:cs="Times New Roman"/>
        </w:rPr>
      </w:pPr>
    </w:p>
    <w:p w:rsidR="004B46CC" w:rsidRPr="00D7739F" w:rsidRDefault="004B46CC" w:rsidP="00D7739F">
      <w:pPr>
        <w:autoSpaceDE w:val="0"/>
        <w:autoSpaceDN w:val="0"/>
        <w:adjustRightInd w:val="0"/>
        <w:spacing w:line="240" w:lineRule="auto"/>
        <w:rPr>
          <w:rFonts w:ascii="Times New Roman" w:eastAsia="TTE108A9A8t00" w:hAnsi="Times New Roman" w:cs="Times New Roman"/>
        </w:rPr>
      </w:pPr>
    </w:p>
    <w:p w:rsidR="004B46CC" w:rsidRPr="00D7739F" w:rsidRDefault="004B46CC" w:rsidP="00D7739F">
      <w:pPr>
        <w:spacing w:line="240" w:lineRule="auto"/>
        <w:rPr>
          <w:rFonts w:ascii="Times New Roman" w:eastAsia="TTE108A9A8t00" w:hAnsi="Times New Roman" w:cs="Times New Roman"/>
          <w:b/>
        </w:rPr>
      </w:pPr>
    </w:p>
    <w:p w:rsidR="004B46CC" w:rsidRPr="00D7739F" w:rsidRDefault="004B46CC" w:rsidP="00D7739F">
      <w:pPr>
        <w:spacing w:line="240" w:lineRule="auto"/>
        <w:rPr>
          <w:rFonts w:ascii="Times New Roman" w:hAnsi="Times New Roman" w:cs="Times New Roman"/>
        </w:rPr>
      </w:pPr>
      <w:r w:rsidRPr="00D7739F">
        <w:rPr>
          <w:rFonts w:ascii="Times New Roman" w:hAnsi="Times New Roman" w:cs="Times New Roman"/>
        </w:rPr>
        <w:br w:type="page"/>
      </w:r>
      <w:r w:rsidRPr="00D7739F">
        <w:rPr>
          <w:rFonts w:ascii="Times New Roman" w:hAnsi="Times New Roman" w:cs="Times New Roman"/>
        </w:rPr>
        <w:lastRenderedPageBreak/>
        <w:t xml:space="preserve"> </w:t>
      </w:r>
    </w:p>
    <w:p w:rsidR="004B46CC" w:rsidRPr="00D7739F" w:rsidRDefault="004B46CC" w:rsidP="00D7739F">
      <w:pPr>
        <w:autoSpaceDE w:val="0"/>
        <w:autoSpaceDN w:val="0"/>
        <w:adjustRightInd w:val="0"/>
        <w:spacing w:line="240" w:lineRule="auto"/>
        <w:jc w:val="center"/>
        <w:rPr>
          <w:rFonts w:ascii="Times New Roman" w:hAnsi="Times New Roman" w:cs="Times New Roman"/>
          <w:b/>
        </w:rPr>
      </w:pPr>
      <w:r w:rsidRPr="00D7739F">
        <w:rPr>
          <w:rFonts w:ascii="Times New Roman" w:hAnsi="Times New Roman" w:cs="Times New Roman"/>
          <w:b/>
        </w:rPr>
        <w:t>Paper BTI-205</w:t>
      </w:r>
    </w:p>
    <w:p w:rsidR="004B46CC" w:rsidRPr="00D7739F" w:rsidRDefault="004B46CC" w:rsidP="00D7739F">
      <w:pPr>
        <w:autoSpaceDE w:val="0"/>
        <w:autoSpaceDN w:val="0"/>
        <w:adjustRightInd w:val="0"/>
        <w:spacing w:line="240" w:lineRule="auto"/>
        <w:jc w:val="center"/>
        <w:rPr>
          <w:rFonts w:ascii="Times New Roman" w:hAnsi="Times New Roman" w:cs="Times New Roman"/>
          <w:b/>
        </w:rPr>
      </w:pPr>
      <w:r w:rsidRPr="00D7739F">
        <w:rPr>
          <w:rFonts w:ascii="Times New Roman" w:hAnsi="Times New Roman" w:cs="Times New Roman"/>
          <w:b/>
        </w:rPr>
        <w:t>Inorganic Chemistry</w:t>
      </w:r>
    </w:p>
    <w:p w:rsidR="004B46CC" w:rsidRPr="00D7739F" w:rsidRDefault="004B46CC" w:rsidP="00D7739F">
      <w:pPr>
        <w:spacing w:line="240" w:lineRule="auto"/>
        <w:jc w:val="right"/>
        <w:rPr>
          <w:rFonts w:ascii="Times New Roman" w:hAnsi="Times New Roman" w:cs="Times New Roman"/>
        </w:rPr>
      </w:pPr>
      <w:r w:rsidRPr="00D7739F">
        <w:rPr>
          <w:rFonts w:ascii="Times New Roman" w:hAnsi="Times New Roman" w:cs="Times New Roman"/>
        </w:rPr>
        <w:t>Max Marks: 33</w:t>
      </w:r>
    </w:p>
    <w:p w:rsidR="004B46CC" w:rsidRPr="00D7739F" w:rsidRDefault="004B46CC" w:rsidP="00D7739F">
      <w:pPr>
        <w:spacing w:line="240" w:lineRule="auto"/>
        <w:jc w:val="right"/>
        <w:rPr>
          <w:rFonts w:ascii="Times New Roman" w:hAnsi="Times New Roman" w:cs="Times New Roman"/>
        </w:rPr>
      </w:pPr>
      <w:r w:rsidRPr="00D7739F">
        <w:rPr>
          <w:rFonts w:ascii="Times New Roman" w:hAnsi="Times New Roman" w:cs="Times New Roman"/>
        </w:rPr>
        <w:t>Internal assessment: 4</w:t>
      </w:r>
    </w:p>
    <w:p w:rsidR="004B46CC" w:rsidRPr="00D7739F" w:rsidRDefault="004B46CC" w:rsidP="00D7739F">
      <w:pPr>
        <w:spacing w:line="240" w:lineRule="auto"/>
        <w:jc w:val="right"/>
        <w:rPr>
          <w:rFonts w:ascii="Times New Roman" w:hAnsi="Times New Roman" w:cs="Times New Roman"/>
        </w:rPr>
      </w:pPr>
      <w:r w:rsidRPr="00D7739F">
        <w:rPr>
          <w:rFonts w:ascii="Times New Roman" w:hAnsi="Times New Roman" w:cs="Times New Roman"/>
        </w:rPr>
        <w:t>Time: 3 hrs.</w:t>
      </w:r>
    </w:p>
    <w:p w:rsidR="004B46CC" w:rsidRPr="00D7739F" w:rsidRDefault="004B46CC" w:rsidP="00D7739F">
      <w:pPr>
        <w:spacing w:after="120" w:line="240" w:lineRule="auto"/>
        <w:jc w:val="both"/>
        <w:rPr>
          <w:rFonts w:ascii="Times New Roman" w:hAnsi="Times New Roman" w:cs="Times New Roman"/>
        </w:rPr>
      </w:pPr>
      <w:r w:rsidRPr="00D7739F">
        <w:rPr>
          <w:rFonts w:ascii="Times New Roman" w:hAnsi="Times New Roman" w:cs="Times New Roman"/>
          <w:b/>
          <w:bCs/>
        </w:rPr>
        <w:t>Note:</w:t>
      </w:r>
      <w:r w:rsidRPr="00D7739F">
        <w:rPr>
          <w:rFonts w:ascii="Times New Roman" w:hAnsi="Times New Roman" w:cs="Times New Roman"/>
        </w:rPr>
        <w:t xml:space="preserve"> Eight questions will be set, four questions from each section. The candidate will be required to attempt five questions in all, selecting at least two questions from each section. As far as possible questions will be short answer type and not essay type</w:t>
      </w:r>
    </w:p>
    <w:p w:rsidR="004B46CC" w:rsidRPr="00D7739F" w:rsidRDefault="004B46CC" w:rsidP="00D7739F">
      <w:pPr>
        <w:spacing w:after="120" w:line="240" w:lineRule="auto"/>
        <w:jc w:val="center"/>
        <w:rPr>
          <w:rFonts w:ascii="Times New Roman" w:hAnsi="Times New Roman" w:cs="Times New Roman"/>
          <w:b/>
        </w:rPr>
      </w:pPr>
      <w:r w:rsidRPr="00D7739F">
        <w:rPr>
          <w:rFonts w:ascii="Times New Roman" w:hAnsi="Times New Roman" w:cs="Times New Roman"/>
          <w:b/>
          <w:bCs/>
        </w:rPr>
        <w:t xml:space="preserve">Unit- I </w:t>
      </w:r>
      <w:r w:rsidRPr="00D7739F">
        <w:rPr>
          <w:rFonts w:ascii="Times New Roman" w:hAnsi="Times New Roman" w:cs="Times New Roman"/>
          <w:b/>
        </w:rPr>
        <w:t>(23 Periods)</w:t>
      </w:r>
    </w:p>
    <w:p w:rsidR="004B46CC" w:rsidRPr="00D7739F" w:rsidRDefault="004B46CC" w:rsidP="00D7739F">
      <w:pPr>
        <w:spacing w:after="120" w:line="240" w:lineRule="auto"/>
        <w:jc w:val="both"/>
        <w:rPr>
          <w:rFonts w:ascii="Times New Roman" w:hAnsi="Times New Roman" w:cs="Times New Roman"/>
        </w:rPr>
      </w:pPr>
      <w:r w:rsidRPr="00D7739F">
        <w:rPr>
          <w:rFonts w:ascii="Times New Roman" w:hAnsi="Times New Roman" w:cs="Times New Roman"/>
          <w:b/>
        </w:rPr>
        <w:t>Hydrogen Bonding &amp; Van der Waals Forces</w:t>
      </w:r>
      <w:r w:rsidRPr="00D7739F">
        <w:rPr>
          <w:rFonts w:ascii="Times New Roman" w:hAnsi="Times New Roman" w:cs="Times New Roman"/>
        </w:rPr>
        <w:tab/>
      </w:r>
      <w:r w:rsidRPr="00D7739F">
        <w:rPr>
          <w:rFonts w:ascii="Times New Roman" w:hAnsi="Times New Roman" w:cs="Times New Roman"/>
        </w:rPr>
        <w:tab/>
      </w:r>
    </w:p>
    <w:p w:rsidR="004B46CC" w:rsidRPr="00D7739F" w:rsidRDefault="004B46CC" w:rsidP="00D7739F">
      <w:pPr>
        <w:spacing w:after="120" w:line="240" w:lineRule="auto"/>
        <w:jc w:val="both"/>
        <w:rPr>
          <w:rFonts w:ascii="Times New Roman" w:hAnsi="Times New Roman" w:cs="Times New Roman"/>
        </w:rPr>
      </w:pPr>
      <w:r w:rsidRPr="00D7739F">
        <w:rPr>
          <w:rFonts w:ascii="Times New Roman" w:hAnsi="Times New Roman" w:cs="Times New Roman"/>
        </w:rPr>
        <w:t>Hydrogen Bonding – Definition, Types, effects of hydrogen bonding on properties of substances, application</w:t>
      </w:r>
    </w:p>
    <w:p w:rsidR="004B46CC" w:rsidRPr="00D7739F" w:rsidRDefault="004B46CC" w:rsidP="00D7739F">
      <w:pPr>
        <w:spacing w:after="120" w:line="240" w:lineRule="auto"/>
        <w:jc w:val="both"/>
        <w:rPr>
          <w:rFonts w:ascii="Times New Roman" w:hAnsi="Times New Roman" w:cs="Times New Roman"/>
        </w:rPr>
      </w:pPr>
      <w:r w:rsidRPr="00D7739F">
        <w:rPr>
          <w:rFonts w:ascii="Times New Roman" w:hAnsi="Times New Roman" w:cs="Times New Roman"/>
        </w:rPr>
        <w:t xml:space="preserve">Brief discussion of various types of Vander Waals Forces </w:t>
      </w:r>
    </w:p>
    <w:p w:rsidR="004B46CC" w:rsidRPr="00D7739F" w:rsidRDefault="004B46CC" w:rsidP="00D7739F">
      <w:pPr>
        <w:spacing w:after="120" w:line="240" w:lineRule="auto"/>
        <w:jc w:val="both"/>
        <w:rPr>
          <w:rFonts w:ascii="Times New Roman" w:hAnsi="Times New Roman" w:cs="Times New Roman"/>
          <w:b/>
        </w:rPr>
      </w:pPr>
      <w:r w:rsidRPr="00D7739F">
        <w:rPr>
          <w:rFonts w:ascii="Times New Roman" w:hAnsi="Times New Roman" w:cs="Times New Roman"/>
          <w:b/>
        </w:rPr>
        <w:t>Metallic Bond and Semiconductors</w:t>
      </w:r>
      <w:r w:rsidRPr="00D7739F">
        <w:rPr>
          <w:rFonts w:ascii="Times New Roman" w:hAnsi="Times New Roman" w:cs="Times New Roman"/>
          <w:b/>
        </w:rPr>
        <w:tab/>
      </w:r>
      <w:r w:rsidRPr="00D7739F">
        <w:rPr>
          <w:rFonts w:ascii="Times New Roman" w:hAnsi="Times New Roman" w:cs="Times New Roman"/>
          <w:b/>
        </w:rPr>
        <w:tab/>
      </w:r>
      <w:r w:rsidRPr="00D7739F">
        <w:rPr>
          <w:rFonts w:ascii="Times New Roman" w:hAnsi="Times New Roman" w:cs="Times New Roman"/>
          <w:b/>
        </w:rPr>
        <w:tab/>
      </w:r>
      <w:r w:rsidRPr="00D7739F">
        <w:rPr>
          <w:rFonts w:ascii="Times New Roman" w:hAnsi="Times New Roman" w:cs="Times New Roman"/>
          <w:b/>
        </w:rPr>
        <w:tab/>
      </w:r>
    </w:p>
    <w:p w:rsidR="004B46CC" w:rsidRPr="00D7739F" w:rsidRDefault="004B46CC" w:rsidP="00D7739F">
      <w:pPr>
        <w:spacing w:after="120" w:line="240" w:lineRule="auto"/>
        <w:jc w:val="both"/>
        <w:rPr>
          <w:rFonts w:ascii="Times New Roman" w:hAnsi="Times New Roman" w:cs="Times New Roman"/>
        </w:rPr>
      </w:pPr>
      <w:r w:rsidRPr="00D7739F">
        <w:rPr>
          <w:rFonts w:ascii="Times New Roman" w:hAnsi="Times New Roman" w:cs="Times New Roman"/>
        </w:rPr>
        <w:t>Metallic Bond- Brief introduction to metallic bond, band theory of metallic bond</w:t>
      </w:r>
    </w:p>
    <w:p w:rsidR="004B46CC" w:rsidRPr="00D7739F" w:rsidRDefault="004B46CC" w:rsidP="00D7739F">
      <w:pPr>
        <w:spacing w:after="120" w:line="240" w:lineRule="auto"/>
        <w:jc w:val="both"/>
        <w:rPr>
          <w:rFonts w:ascii="Times New Roman" w:hAnsi="Times New Roman" w:cs="Times New Roman"/>
        </w:rPr>
      </w:pPr>
      <w:r w:rsidRPr="00D7739F">
        <w:rPr>
          <w:rFonts w:ascii="Times New Roman" w:hAnsi="Times New Roman" w:cs="Times New Roman"/>
        </w:rPr>
        <w:t>Semiconductors- Introduction, types and applications.</w:t>
      </w:r>
    </w:p>
    <w:p w:rsidR="004B46CC" w:rsidRPr="00D7739F" w:rsidRDefault="004B46CC" w:rsidP="00D7739F">
      <w:pPr>
        <w:spacing w:after="120" w:line="240" w:lineRule="auto"/>
        <w:jc w:val="both"/>
        <w:rPr>
          <w:rFonts w:ascii="Times New Roman" w:hAnsi="Times New Roman" w:cs="Times New Roman"/>
          <w:b/>
        </w:rPr>
      </w:pPr>
      <w:r w:rsidRPr="00D7739F">
        <w:rPr>
          <w:rFonts w:ascii="Times New Roman" w:hAnsi="Times New Roman" w:cs="Times New Roman"/>
          <w:b/>
        </w:rPr>
        <w:t>s-Block Elements</w:t>
      </w:r>
      <w:r w:rsidRPr="00D7739F">
        <w:rPr>
          <w:rFonts w:ascii="Times New Roman" w:hAnsi="Times New Roman" w:cs="Times New Roman"/>
        </w:rPr>
        <w:t xml:space="preserve"> </w:t>
      </w:r>
      <w:r w:rsidRPr="00D7739F">
        <w:rPr>
          <w:rFonts w:ascii="Times New Roman" w:hAnsi="Times New Roman" w:cs="Times New Roman"/>
          <w:b/>
        </w:rPr>
        <w:tab/>
      </w:r>
      <w:r w:rsidRPr="00D7739F">
        <w:rPr>
          <w:rFonts w:ascii="Times New Roman" w:hAnsi="Times New Roman" w:cs="Times New Roman"/>
          <w:b/>
        </w:rPr>
        <w:tab/>
      </w:r>
      <w:r w:rsidRPr="00D7739F">
        <w:rPr>
          <w:rFonts w:ascii="Times New Roman" w:hAnsi="Times New Roman" w:cs="Times New Roman"/>
          <w:b/>
        </w:rPr>
        <w:tab/>
      </w:r>
      <w:r w:rsidRPr="00D7739F">
        <w:rPr>
          <w:rFonts w:ascii="Times New Roman" w:hAnsi="Times New Roman" w:cs="Times New Roman"/>
          <w:b/>
        </w:rPr>
        <w:tab/>
      </w:r>
      <w:r w:rsidRPr="00D7739F">
        <w:rPr>
          <w:rFonts w:ascii="Times New Roman" w:hAnsi="Times New Roman" w:cs="Times New Roman"/>
          <w:b/>
        </w:rPr>
        <w:tab/>
      </w:r>
      <w:r w:rsidRPr="00D7739F">
        <w:rPr>
          <w:rFonts w:ascii="Times New Roman" w:hAnsi="Times New Roman" w:cs="Times New Roman"/>
          <w:b/>
        </w:rPr>
        <w:tab/>
      </w:r>
    </w:p>
    <w:p w:rsidR="004B46CC" w:rsidRPr="00D7739F" w:rsidRDefault="004B46CC" w:rsidP="00D7739F">
      <w:pPr>
        <w:spacing w:after="120" w:line="240" w:lineRule="auto"/>
        <w:jc w:val="both"/>
        <w:rPr>
          <w:rFonts w:ascii="Times New Roman" w:hAnsi="Times New Roman" w:cs="Times New Roman"/>
        </w:rPr>
      </w:pPr>
      <w:r w:rsidRPr="00D7739F">
        <w:rPr>
          <w:rFonts w:ascii="Times New Roman" w:hAnsi="Times New Roman" w:cs="Times New Roman"/>
        </w:rPr>
        <w:t>Comparative study of the elements including , diagonal relationships, salient features of hydrides (methods of preparation excluded), solvation and complexation tendencies including their function in biosystems.</w:t>
      </w:r>
    </w:p>
    <w:p w:rsidR="004B46CC" w:rsidRPr="00D7739F" w:rsidRDefault="004B46CC" w:rsidP="00D7739F">
      <w:pPr>
        <w:spacing w:after="120" w:line="240" w:lineRule="auto"/>
        <w:jc w:val="both"/>
        <w:rPr>
          <w:rFonts w:ascii="Times New Roman" w:hAnsi="Times New Roman" w:cs="Times New Roman"/>
          <w:b/>
        </w:rPr>
      </w:pPr>
      <w:r w:rsidRPr="00D7739F">
        <w:rPr>
          <w:rFonts w:ascii="Times New Roman" w:hAnsi="Times New Roman" w:cs="Times New Roman"/>
          <w:b/>
        </w:rPr>
        <w:t xml:space="preserve">Chemistry of Noble Gases </w:t>
      </w:r>
      <w:r w:rsidRPr="00D7739F">
        <w:rPr>
          <w:rFonts w:ascii="Times New Roman" w:hAnsi="Times New Roman" w:cs="Times New Roman"/>
          <w:b/>
        </w:rPr>
        <w:tab/>
      </w:r>
      <w:r w:rsidRPr="00D7739F">
        <w:rPr>
          <w:rFonts w:ascii="Times New Roman" w:hAnsi="Times New Roman" w:cs="Times New Roman"/>
          <w:b/>
        </w:rPr>
        <w:tab/>
      </w:r>
      <w:r w:rsidRPr="00D7739F">
        <w:rPr>
          <w:rFonts w:ascii="Times New Roman" w:hAnsi="Times New Roman" w:cs="Times New Roman"/>
          <w:b/>
        </w:rPr>
        <w:tab/>
      </w:r>
      <w:r w:rsidRPr="00D7739F">
        <w:rPr>
          <w:rFonts w:ascii="Times New Roman" w:hAnsi="Times New Roman" w:cs="Times New Roman"/>
          <w:b/>
        </w:rPr>
        <w:tab/>
      </w:r>
      <w:r w:rsidRPr="00D7739F">
        <w:rPr>
          <w:rFonts w:ascii="Times New Roman" w:hAnsi="Times New Roman" w:cs="Times New Roman"/>
          <w:b/>
        </w:rPr>
        <w:tab/>
      </w:r>
    </w:p>
    <w:p w:rsidR="004B46CC" w:rsidRPr="00D7739F" w:rsidRDefault="004B46CC" w:rsidP="00D7739F">
      <w:pPr>
        <w:spacing w:after="120" w:line="240" w:lineRule="auto"/>
        <w:jc w:val="both"/>
        <w:rPr>
          <w:rFonts w:ascii="Times New Roman" w:hAnsi="Times New Roman" w:cs="Times New Roman"/>
        </w:rPr>
      </w:pPr>
      <w:r w:rsidRPr="00D7739F">
        <w:rPr>
          <w:rFonts w:ascii="Times New Roman" w:hAnsi="Times New Roman" w:cs="Times New Roman"/>
        </w:rPr>
        <w:t xml:space="preserve">Chemical properties of the noble gases with emphasis on their low chemical reactivity, chemistry of xenon, structure and bonding of fluorides, oxides &amp; oxyfluorides of xenon. </w:t>
      </w:r>
    </w:p>
    <w:p w:rsidR="004B46CC" w:rsidRPr="00D7739F" w:rsidRDefault="004B46CC" w:rsidP="00D7739F">
      <w:pPr>
        <w:spacing w:after="120" w:line="240" w:lineRule="auto"/>
        <w:jc w:val="both"/>
        <w:rPr>
          <w:rFonts w:ascii="Times New Roman" w:hAnsi="Times New Roman" w:cs="Times New Roman"/>
        </w:rPr>
      </w:pPr>
    </w:p>
    <w:p w:rsidR="004B46CC" w:rsidRPr="00D7739F" w:rsidRDefault="004B46CC" w:rsidP="00D7739F">
      <w:pPr>
        <w:spacing w:after="120" w:line="240" w:lineRule="auto"/>
        <w:jc w:val="both"/>
        <w:rPr>
          <w:rFonts w:ascii="Times New Roman" w:hAnsi="Times New Roman" w:cs="Times New Roman"/>
        </w:rPr>
      </w:pPr>
    </w:p>
    <w:p w:rsidR="004B46CC" w:rsidRPr="00D7739F" w:rsidRDefault="004B46CC" w:rsidP="00D7739F">
      <w:pPr>
        <w:spacing w:after="120" w:line="240" w:lineRule="auto"/>
        <w:jc w:val="center"/>
        <w:rPr>
          <w:rFonts w:ascii="Times New Roman" w:hAnsi="Times New Roman" w:cs="Times New Roman"/>
          <w:b/>
        </w:rPr>
      </w:pPr>
      <w:r w:rsidRPr="00D7739F">
        <w:rPr>
          <w:rFonts w:ascii="Times New Roman" w:hAnsi="Times New Roman" w:cs="Times New Roman"/>
          <w:b/>
          <w:bCs/>
        </w:rPr>
        <w:t>Unit- II</w:t>
      </w:r>
      <w:r w:rsidRPr="00D7739F">
        <w:rPr>
          <w:rFonts w:ascii="Times New Roman" w:hAnsi="Times New Roman" w:cs="Times New Roman"/>
          <w:b/>
        </w:rPr>
        <w:t xml:space="preserve"> (22 Periods)</w:t>
      </w:r>
    </w:p>
    <w:p w:rsidR="004B46CC" w:rsidRPr="00D7739F" w:rsidRDefault="004B46CC" w:rsidP="00D7739F">
      <w:pPr>
        <w:spacing w:after="120" w:line="240" w:lineRule="auto"/>
        <w:rPr>
          <w:rFonts w:ascii="Times New Roman" w:hAnsi="Times New Roman" w:cs="Times New Roman"/>
          <w:b/>
        </w:rPr>
      </w:pPr>
      <w:r w:rsidRPr="00D7739F">
        <w:rPr>
          <w:rFonts w:ascii="Times New Roman" w:hAnsi="Times New Roman" w:cs="Times New Roman"/>
          <w:b/>
        </w:rPr>
        <w:t>p-Block Elements</w:t>
      </w:r>
      <w:r w:rsidRPr="00D7739F">
        <w:rPr>
          <w:rFonts w:ascii="Times New Roman" w:hAnsi="Times New Roman" w:cs="Times New Roman"/>
          <w:b/>
        </w:rPr>
        <w:tab/>
      </w:r>
      <w:r w:rsidRPr="00D7739F">
        <w:rPr>
          <w:rFonts w:ascii="Times New Roman" w:hAnsi="Times New Roman" w:cs="Times New Roman"/>
          <w:b/>
        </w:rPr>
        <w:tab/>
      </w:r>
      <w:r w:rsidRPr="00D7739F">
        <w:rPr>
          <w:rFonts w:ascii="Times New Roman" w:hAnsi="Times New Roman" w:cs="Times New Roman"/>
          <w:b/>
        </w:rPr>
        <w:tab/>
      </w:r>
      <w:r w:rsidRPr="00D7739F">
        <w:rPr>
          <w:rFonts w:ascii="Times New Roman" w:hAnsi="Times New Roman" w:cs="Times New Roman"/>
          <w:b/>
        </w:rPr>
        <w:tab/>
      </w:r>
      <w:r w:rsidRPr="00D7739F">
        <w:rPr>
          <w:rFonts w:ascii="Times New Roman" w:hAnsi="Times New Roman" w:cs="Times New Roman"/>
          <w:b/>
        </w:rPr>
        <w:tab/>
      </w:r>
      <w:r w:rsidRPr="00D7739F">
        <w:rPr>
          <w:rFonts w:ascii="Times New Roman" w:hAnsi="Times New Roman" w:cs="Times New Roman"/>
          <w:b/>
        </w:rPr>
        <w:tab/>
        <w:t xml:space="preserve">              </w:t>
      </w:r>
    </w:p>
    <w:p w:rsidR="004B46CC" w:rsidRPr="00D7739F" w:rsidRDefault="004B46CC" w:rsidP="00D7739F">
      <w:pPr>
        <w:spacing w:after="120" w:line="240" w:lineRule="auto"/>
        <w:jc w:val="both"/>
        <w:rPr>
          <w:rFonts w:ascii="Times New Roman" w:hAnsi="Times New Roman" w:cs="Times New Roman"/>
        </w:rPr>
      </w:pPr>
      <w:r w:rsidRPr="00D7739F">
        <w:rPr>
          <w:rFonts w:ascii="Times New Roman" w:hAnsi="Times New Roman" w:cs="Times New Roman"/>
          <w:b/>
        </w:rPr>
        <w:t xml:space="preserve"> </w:t>
      </w:r>
      <w:r w:rsidRPr="00D7739F">
        <w:rPr>
          <w:rFonts w:ascii="Times New Roman" w:hAnsi="Times New Roman" w:cs="Times New Roman"/>
        </w:rPr>
        <w:t>Emphasis on comparative study of properties of p-block elements (including diagonal relationship and excluding methods of preparation).</w:t>
      </w:r>
    </w:p>
    <w:p w:rsidR="004B46CC" w:rsidRPr="00D7739F" w:rsidRDefault="004B46CC" w:rsidP="00D7739F">
      <w:pPr>
        <w:spacing w:after="120" w:line="240" w:lineRule="auto"/>
        <w:jc w:val="both"/>
        <w:rPr>
          <w:rFonts w:ascii="Times New Roman" w:hAnsi="Times New Roman" w:cs="Times New Roman"/>
        </w:rPr>
      </w:pPr>
      <w:r w:rsidRPr="00D7739F">
        <w:rPr>
          <w:rFonts w:ascii="Times New Roman" w:hAnsi="Times New Roman" w:cs="Times New Roman"/>
          <w:b/>
        </w:rPr>
        <w:t>Boron family (13</w:t>
      </w:r>
      <w:r w:rsidRPr="00D7739F">
        <w:rPr>
          <w:rFonts w:ascii="Times New Roman" w:hAnsi="Times New Roman" w:cs="Times New Roman"/>
          <w:b/>
          <w:vertAlign w:val="superscript"/>
        </w:rPr>
        <w:t>th</w:t>
      </w:r>
      <w:r w:rsidRPr="00D7739F">
        <w:rPr>
          <w:rFonts w:ascii="Times New Roman" w:hAnsi="Times New Roman" w:cs="Times New Roman"/>
          <w:b/>
        </w:rPr>
        <w:t xml:space="preserve"> gp</w:t>
      </w:r>
      <w:r w:rsidRPr="00D7739F">
        <w:rPr>
          <w:rFonts w:ascii="Times New Roman" w:hAnsi="Times New Roman" w:cs="Times New Roman"/>
        </w:rPr>
        <w:t>):-</w:t>
      </w:r>
    </w:p>
    <w:p w:rsidR="004B46CC" w:rsidRPr="00D7739F" w:rsidRDefault="004B46CC" w:rsidP="00D7739F">
      <w:pPr>
        <w:spacing w:after="120" w:line="240" w:lineRule="auto"/>
        <w:jc w:val="both"/>
        <w:rPr>
          <w:rFonts w:ascii="Times New Roman" w:hAnsi="Times New Roman" w:cs="Times New Roman"/>
        </w:rPr>
      </w:pPr>
      <w:r w:rsidRPr="00D7739F">
        <w:rPr>
          <w:rFonts w:ascii="Times New Roman" w:hAnsi="Times New Roman" w:cs="Times New Roman"/>
        </w:rPr>
        <w:t>Diborane – properties and structure (as an example of electron – deficient compound and multicentre bonding), Borazene – chemical properties and structure Trihalides of Boron – Trends in fewis acid character structure of aluminium (III) chloride.</w:t>
      </w:r>
    </w:p>
    <w:p w:rsidR="004B46CC" w:rsidRPr="00D7739F" w:rsidRDefault="004B46CC" w:rsidP="00D7739F">
      <w:pPr>
        <w:spacing w:after="120" w:line="240" w:lineRule="auto"/>
        <w:jc w:val="both"/>
        <w:rPr>
          <w:rFonts w:ascii="Times New Roman" w:hAnsi="Times New Roman" w:cs="Times New Roman"/>
          <w:b/>
          <w:u w:val="single"/>
        </w:rPr>
      </w:pPr>
      <w:r w:rsidRPr="00D7739F">
        <w:rPr>
          <w:rFonts w:ascii="Times New Roman" w:hAnsi="Times New Roman" w:cs="Times New Roman"/>
          <w:b/>
        </w:rPr>
        <w:t>Carbon Family (14</w:t>
      </w:r>
      <w:r w:rsidRPr="00D7739F">
        <w:rPr>
          <w:rFonts w:ascii="Times New Roman" w:hAnsi="Times New Roman" w:cs="Times New Roman"/>
          <w:b/>
          <w:vertAlign w:val="superscript"/>
        </w:rPr>
        <w:t>th</w:t>
      </w:r>
      <w:r w:rsidRPr="00D7739F">
        <w:rPr>
          <w:rFonts w:ascii="Times New Roman" w:hAnsi="Times New Roman" w:cs="Times New Roman"/>
          <w:b/>
        </w:rPr>
        <w:t xml:space="preserve"> group</w:t>
      </w:r>
      <w:r w:rsidRPr="00D7739F">
        <w:rPr>
          <w:rFonts w:ascii="Times New Roman" w:hAnsi="Times New Roman" w:cs="Times New Roman"/>
          <w:b/>
          <w:u w:val="single"/>
        </w:rPr>
        <w:t>)</w:t>
      </w:r>
    </w:p>
    <w:p w:rsidR="004B46CC" w:rsidRPr="00D7739F" w:rsidRDefault="004B46CC" w:rsidP="00D7739F">
      <w:pPr>
        <w:spacing w:after="120" w:line="240" w:lineRule="auto"/>
        <w:jc w:val="both"/>
        <w:rPr>
          <w:rFonts w:ascii="Times New Roman" w:hAnsi="Times New Roman" w:cs="Times New Roman"/>
        </w:rPr>
      </w:pPr>
      <w:r w:rsidRPr="00D7739F">
        <w:rPr>
          <w:rFonts w:ascii="Times New Roman" w:hAnsi="Times New Roman" w:cs="Times New Roman"/>
        </w:rPr>
        <w:t>Catenation, p</w:t>
      </w:r>
      <w:r w:rsidRPr="00D7739F">
        <w:rPr>
          <w:rFonts w:ascii="Times New Roman" w:hAnsi="Times New Roman" w:cs="Times New Roman"/>
          <w:rtl/>
          <w:lang w:bidi="he-IL"/>
        </w:rPr>
        <w:t>הּ</w:t>
      </w:r>
      <w:r w:rsidRPr="00D7739F">
        <w:rPr>
          <w:rFonts w:ascii="Times New Roman" w:hAnsi="Times New Roman" w:cs="Times New Roman"/>
        </w:rPr>
        <w:t>– d</w:t>
      </w:r>
      <w:r w:rsidRPr="00D7739F">
        <w:rPr>
          <w:rFonts w:ascii="Times New Roman" w:hAnsi="Times New Roman" w:cs="Times New Roman"/>
          <w:rtl/>
          <w:lang w:bidi="he-IL"/>
        </w:rPr>
        <w:t xml:space="preserve">הּ </w:t>
      </w:r>
      <w:r w:rsidRPr="00D7739F">
        <w:rPr>
          <w:rFonts w:ascii="Times New Roman" w:hAnsi="Times New Roman" w:cs="Times New Roman"/>
        </w:rPr>
        <w:t>bonding (an idea), carbides, fluorocarbons, silicates (structural aspects), silicons – general methods of preparations, properties and uses.</w:t>
      </w:r>
    </w:p>
    <w:p w:rsidR="004B46CC" w:rsidRPr="00D7739F" w:rsidRDefault="004B46CC" w:rsidP="00D7739F">
      <w:pPr>
        <w:spacing w:after="120" w:line="240" w:lineRule="auto"/>
        <w:jc w:val="both"/>
        <w:rPr>
          <w:rFonts w:ascii="Times New Roman" w:hAnsi="Times New Roman" w:cs="Times New Roman"/>
          <w:b/>
        </w:rPr>
      </w:pPr>
      <w:r w:rsidRPr="00D7739F">
        <w:rPr>
          <w:rFonts w:ascii="Times New Roman" w:hAnsi="Times New Roman" w:cs="Times New Roman"/>
          <w:b/>
        </w:rPr>
        <w:t>Nitrogen Family (15</w:t>
      </w:r>
      <w:r w:rsidRPr="00D7739F">
        <w:rPr>
          <w:rFonts w:ascii="Times New Roman" w:hAnsi="Times New Roman" w:cs="Times New Roman"/>
          <w:b/>
          <w:vertAlign w:val="superscript"/>
        </w:rPr>
        <w:t>th</w:t>
      </w:r>
      <w:r w:rsidRPr="00D7739F">
        <w:rPr>
          <w:rFonts w:ascii="Times New Roman" w:hAnsi="Times New Roman" w:cs="Times New Roman"/>
          <w:b/>
        </w:rPr>
        <w:t xml:space="preserve"> group)</w:t>
      </w:r>
    </w:p>
    <w:p w:rsidR="004B46CC" w:rsidRPr="00D7739F" w:rsidRDefault="004B46CC" w:rsidP="00D7739F">
      <w:pPr>
        <w:spacing w:after="120" w:line="240" w:lineRule="auto"/>
        <w:jc w:val="both"/>
        <w:rPr>
          <w:rFonts w:ascii="Times New Roman" w:hAnsi="Times New Roman" w:cs="Times New Roman"/>
        </w:rPr>
      </w:pPr>
      <w:r w:rsidRPr="00D7739F">
        <w:rPr>
          <w:rFonts w:ascii="Times New Roman" w:hAnsi="Times New Roman" w:cs="Times New Roman"/>
        </w:rPr>
        <w:lastRenderedPageBreak/>
        <w:t>Oxides – structures of oxides of N,P.  oxyacids – structure and relative acid strengths of oxyacids of Nitrogen and phosphorus.  Structure of white, yellow and red phosphorus.</w:t>
      </w:r>
    </w:p>
    <w:p w:rsidR="004B46CC" w:rsidRPr="00D7739F" w:rsidRDefault="004B46CC" w:rsidP="00D7739F">
      <w:pPr>
        <w:spacing w:after="120" w:line="240" w:lineRule="auto"/>
        <w:jc w:val="both"/>
        <w:rPr>
          <w:rFonts w:ascii="Times New Roman" w:hAnsi="Times New Roman" w:cs="Times New Roman"/>
        </w:rPr>
      </w:pPr>
      <w:r w:rsidRPr="00D7739F">
        <w:rPr>
          <w:rFonts w:ascii="Times New Roman" w:hAnsi="Times New Roman" w:cs="Times New Roman"/>
          <w:b/>
        </w:rPr>
        <w:t>Oxygen Family (16</w:t>
      </w:r>
      <w:r w:rsidRPr="00D7739F">
        <w:rPr>
          <w:rFonts w:ascii="Times New Roman" w:hAnsi="Times New Roman" w:cs="Times New Roman"/>
          <w:b/>
          <w:vertAlign w:val="superscript"/>
        </w:rPr>
        <w:t>th</w:t>
      </w:r>
      <w:r w:rsidRPr="00D7739F">
        <w:rPr>
          <w:rFonts w:ascii="Times New Roman" w:hAnsi="Times New Roman" w:cs="Times New Roman"/>
          <w:b/>
        </w:rPr>
        <w:t xml:space="preserve"> group)</w:t>
      </w:r>
    </w:p>
    <w:p w:rsidR="004B46CC" w:rsidRPr="00D7739F" w:rsidRDefault="004B46CC" w:rsidP="00D7739F">
      <w:pPr>
        <w:pStyle w:val="Footer"/>
        <w:tabs>
          <w:tab w:val="left" w:pos="720"/>
        </w:tabs>
        <w:spacing w:after="120"/>
        <w:rPr>
          <w:rFonts w:ascii="Times New Roman" w:hAnsi="Times New Roman" w:cs="Times New Roman"/>
        </w:rPr>
      </w:pPr>
      <w:r w:rsidRPr="00D7739F">
        <w:rPr>
          <w:rFonts w:ascii="Times New Roman" w:hAnsi="Times New Roman" w:cs="Times New Roman"/>
        </w:rPr>
        <w:t>Oxyacids of sulphur – structures and acidic strength H</w:t>
      </w:r>
      <w:r w:rsidRPr="00D7739F">
        <w:rPr>
          <w:rFonts w:ascii="Times New Roman" w:hAnsi="Times New Roman" w:cs="Times New Roman"/>
          <w:vertAlign w:val="subscript"/>
        </w:rPr>
        <w:t>2</w:t>
      </w:r>
      <w:r w:rsidRPr="00D7739F">
        <w:rPr>
          <w:rFonts w:ascii="Times New Roman" w:hAnsi="Times New Roman" w:cs="Times New Roman"/>
        </w:rPr>
        <w:t>O</w:t>
      </w:r>
      <w:r w:rsidRPr="00D7739F">
        <w:rPr>
          <w:rFonts w:ascii="Times New Roman" w:hAnsi="Times New Roman" w:cs="Times New Roman"/>
          <w:vertAlign w:val="subscript"/>
        </w:rPr>
        <w:t>2</w:t>
      </w:r>
      <w:r w:rsidRPr="00D7739F">
        <w:rPr>
          <w:rFonts w:ascii="Times New Roman" w:hAnsi="Times New Roman" w:cs="Times New Roman"/>
        </w:rPr>
        <w:t xml:space="preserve"> – structure, properties and uses.</w:t>
      </w:r>
    </w:p>
    <w:p w:rsidR="004B46CC" w:rsidRPr="00D7739F" w:rsidRDefault="004B46CC" w:rsidP="00D7739F">
      <w:pPr>
        <w:pStyle w:val="Footer"/>
        <w:tabs>
          <w:tab w:val="left" w:pos="720"/>
        </w:tabs>
        <w:spacing w:after="120"/>
        <w:rPr>
          <w:rFonts w:ascii="Times New Roman" w:hAnsi="Times New Roman" w:cs="Times New Roman"/>
          <w:b/>
        </w:rPr>
      </w:pPr>
      <w:r w:rsidRPr="00D7739F">
        <w:rPr>
          <w:rFonts w:ascii="Times New Roman" w:hAnsi="Times New Roman" w:cs="Times New Roman"/>
          <w:b/>
        </w:rPr>
        <w:t>Halogen Family (17</w:t>
      </w:r>
      <w:r w:rsidRPr="00D7739F">
        <w:rPr>
          <w:rFonts w:ascii="Times New Roman" w:hAnsi="Times New Roman" w:cs="Times New Roman"/>
          <w:b/>
          <w:vertAlign w:val="superscript"/>
        </w:rPr>
        <w:t>th</w:t>
      </w:r>
      <w:r w:rsidRPr="00D7739F">
        <w:rPr>
          <w:rFonts w:ascii="Times New Roman" w:hAnsi="Times New Roman" w:cs="Times New Roman"/>
          <w:b/>
        </w:rPr>
        <w:t xml:space="preserve"> group)</w:t>
      </w:r>
    </w:p>
    <w:p w:rsidR="004B46CC" w:rsidRPr="00D7739F" w:rsidRDefault="004B46CC" w:rsidP="00D7739F">
      <w:pPr>
        <w:pStyle w:val="Footer"/>
        <w:tabs>
          <w:tab w:val="left" w:pos="720"/>
        </w:tabs>
        <w:spacing w:after="120"/>
        <w:rPr>
          <w:rFonts w:ascii="Times New Roman" w:hAnsi="Times New Roman" w:cs="Times New Roman"/>
          <w:b/>
        </w:rPr>
      </w:pPr>
      <w:r w:rsidRPr="00D7739F">
        <w:rPr>
          <w:rFonts w:ascii="Times New Roman" w:hAnsi="Times New Roman" w:cs="Times New Roman"/>
        </w:rPr>
        <w:t xml:space="preserve"> Basic properties of halogen, interhalogens types properties, hydro and oxyacids of chlorine – structure and comparison of acid strength.</w:t>
      </w:r>
    </w:p>
    <w:p w:rsidR="004B46CC" w:rsidRPr="00D7739F" w:rsidRDefault="004B46CC" w:rsidP="00D7739F">
      <w:pPr>
        <w:pStyle w:val="Heading3"/>
        <w:spacing w:after="120"/>
        <w:jc w:val="center"/>
        <w:rPr>
          <w:b/>
          <w:sz w:val="22"/>
          <w:szCs w:val="22"/>
          <w:u w:val="none"/>
        </w:rPr>
      </w:pPr>
    </w:p>
    <w:p w:rsidR="004B46CC" w:rsidRPr="00D7739F" w:rsidRDefault="004B46CC" w:rsidP="00D7739F">
      <w:pPr>
        <w:spacing w:line="240" w:lineRule="auto"/>
        <w:rPr>
          <w:rFonts w:ascii="Times New Roman" w:hAnsi="Times New Roman" w:cs="Times New Roman"/>
        </w:rPr>
      </w:pPr>
    </w:p>
    <w:p w:rsidR="004B46CC" w:rsidRPr="00D7739F" w:rsidRDefault="004B46CC" w:rsidP="00D7739F">
      <w:pPr>
        <w:spacing w:line="240" w:lineRule="auto"/>
        <w:rPr>
          <w:rFonts w:ascii="Times New Roman" w:hAnsi="Times New Roman" w:cs="Times New Roman"/>
        </w:rPr>
      </w:pPr>
    </w:p>
    <w:p w:rsidR="004B46CC" w:rsidRPr="00D7739F" w:rsidRDefault="004B46CC" w:rsidP="00D7739F">
      <w:pPr>
        <w:spacing w:line="240" w:lineRule="auto"/>
        <w:rPr>
          <w:rFonts w:ascii="Times New Roman" w:hAnsi="Times New Roman" w:cs="Times New Roman"/>
        </w:rPr>
      </w:pPr>
    </w:p>
    <w:p w:rsidR="004B46CC" w:rsidRPr="00D7739F" w:rsidRDefault="004B46CC" w:rsidP="00D7739F">
      <w:pPr>
        <w:pStyle w:val="Heading3"/>
        <w:ind w:left="6480" w:firstLine="720"/>
        <w:rPr>
          <w:b/>
          <w:sz w:val="22"/>
          <w:szCs w:val="22"/>
          <w:u w:val="none"/>
        </w:rPr>
      </w:pPr>
    </w:p>
    <w:p w:rsidR="004B46CC" w:rsidRPr="00D7739F" w:rsidRDefault="004B46CC" w:rsidP="00D7739F">
      <w:pPr>
        <w:autoSpaceDE w:val="0"/>
        <w:autoSpaceDN w:val="0"/>
        <w:adjustRightInd w:val="0"/>
        <w:spacing w:line="240" w:lineRule="auto"/>
        <w:jc w:val="center"/>
        <w:rPr>
          <w:rFonts w:ascii="Times New Roman" w:hAnsi="Times New Roman" w:cs="Times New Roman"/>
          <w:b/>
        </w:rPr>
      </w:pPr>
      <w:r w:rsidRPr="00D7739F">
        <w:rPr>
          <w:rFonts w:ascii="Times New Roman" w:hAnsi="Times New Roman" w:cs="Times New Roman"/>
          <w:b/>
        </w:rPr>
        <w:br w:type="page"/>
      </w:r>
      <w:r w:rsidRPr="00D7739F">
        <w:rPr>
          <w:rFonts w:ascii="Times New Roman" w:hAnsi="Times New Roman" w:cs="Times New Roman"/>
          <w:b/>
        </w:rPr>
        <w:lastRenderedPageBreak/>
        <w:t>Paper BTI-206</w:t>
      </w:r>
    </w:p>
    <w:p w:rsidR="004B46CC" w:rsidRPr="00D7739F" w:rsidRDefault="004B46CC" w:rsidP="00D7739F">
      <w:pPr>
        <w:autoSpaceDE w:val="0"/>
        <w:autoSpaceDN w:val="0"/>
        <w:adjustRightInd w:val="0"/>
        <w:spacing w:line="240" w:lineRule="auto"/>
        <w:jc w:val="center"/>
        <w:rPr>
          <w:rFonts w:ascii="Times New Roman" w:hAnsi="Times New Roman" w:cs="Times New Roman"/>
          <w:b/>
        </w:rPr>
      </w:pPr>
      <w:r w:rsidRPr="00D7739F">
        <w:rPr>
          <w:rFonts w:ascii="Times New Roman" w:hAnsi="Times New Roman" w:cs="Times New Roman"/>
          <w:b/>
        </w:rPr>
        <w:t>Physical Chemistry</w:t>
      </w:r>
    </w:p>
    <w:p w:rsidR="004B46CC" w:rsidRPr="00D7739F" w:rsidRDefault="004B46CC" w:rsidP="00D7739F">
      <w:pPr>
        <w:spacing w:line="240" w:lineRule="auto"/>
        <w:jc w:val="right"/>
        <w:rPr>
          <w:rFonts w:ascii="Times New Roman" w:hAnsi="Times New Roman" w:cs="Times New Roman"/>
        </w:rPr>
      </w:pPr>
      <w:r w:rsidRPr="00D7739F">
        <w:rPr>
          <w:rFonts w:ascii="Times New Roman" w:hAnsi="Times New Roman" w:cs="Times New Roman"/>
        </w:rPr>
        <w:t>Max Marks: 33</w:t>
      </w:r>
    </w:p>
    <w:p w:rsidR="004B46CC" w:rsidRPr="00D7739F" w:rsidRDefault="004B46CC" w:rsidP="00D7739F">
      <w:pPr>
        <w:spacing w:line="240" w:lineRule="auto"/>
        <w:jc w:val="right"/>
        <w:rPr>
          <w:rFonts w:ascii="Times New Roman" w:hAnsi="Times New Roman" w:cs="Times New Roman"/>
        </w:rPr>
      </w:pPr>
      <w:r w:rsidRPr="00D7739F">
        <w:rPr>
          <w:rFonts w:ascii="Times New Roman" w:hAnsi="Times New Roman" w:cs="Times New Roman"/>
        </w:rPr>
        <w:t>Internal assessment: 4</w:t>
      </w:r>
    </w:p>
    <w:p w:rsidR="004B46CC" w:rsidRPr="00D7739F" w:rsidRDefault="004B46CC" w:rsidP="00D7739F">
      <w:pPr>
        <w:spacing w:line="240" w:lineRule="auto"/>
        <w:jc w:val="right"/>
        <w:rPr>
          <w:rFonts w:ascii="Times New Roman" w:hAnsi="Times New Roman" w:cs="Times New Roman"/>
        </w:rPr>
      </w:pPr>
      <w:r w:rsidRPr="00D7739F">
        <w:rPr>
          <w:rFonts w:ascii="Times New Roman" w:hAnsi="Times New Roman" w:cs="Times New Roman"/>
        </w:rPr>
        <w:t>Time: 3 hrs.</w:t>
      </w:r>
    </w:p>
    <w:p w:rsidR="004B46CC" w:rsidRPr="00D7739F" w:rsidRDefault="004B46CC" w:rsidP="00D7739F">
      <w:pPr>
        <w:spacing w:after="120" w:line="240" w:lineRule="auto"/>
        <w:jc w:val="both"/>
        <w:rPr>
          <w:rFonts w:ascii="Times New Roman" w:hAnsi="Times New Roman" w:cs="Times New Roman"/>
        </w:rPr>
      </w:pPr>
      <w:r w:rsidRPr="00D7739F">
        <w:rPr>
          <w:rFonts w:ascii="Times New Roman" w:hAnsi="Times New Roman" w:cs="Times New Roman"/>
          <w:b/>
        </w:rPr>
        <w:t>Note</w:t>
      </w:r>
      <w:r w:rsidRPr="00D7739F">
        <w:rPr>
          <w:rFonts w:ascii="Times New Roman" w:hAnsi="Times New Roman" w:cs="Times New Roman"/>
        </w:rPr>
        <w:t>: Eight questions will be set, four questions from each section. The candidate will be required to attempt five questions in all, selecting atleast two questions from each section. As far as possible questions will be short answer type and not essay type.</w:t>
      </w:r>
    </w:p>
    <w:p w:rsidR="004B46CC" w:rsidRPr="00D7739F" w:rsidRDefault="004B46CC" w:rsidP="00D7739F">
      <w:pPr>
        <w:spacing w:after="120" w:line="240" w:lineRule="auto"/>
        <w:jc w:val="center"/>
        <w:rPr>
          <w:rFonts w:ascii="Times New Roman" w:hAnsi="Times New Roman" w:cs="Times New Roman"/>
          <w:b/>
        </w:rPr>
      </w:pPr>
      <w:r w:rsidRPr="00D7739F">
        <w:rPr>
          <w:rFonts w:ascii="Times New Roman" w:hAnsi="Times New Roman" w:cs="Times New Roman"/>
          <w:b/>
          <w:bCs/>
        </w:rPr>
        <w:t>Unit- I</w:t>
      </w:r>
      <w:r w:rsidRPr="00D7739F">
        <w:rPr>
          <w:rFonts w:ascii="Times New Roman" w:hAnsi="Times New Roman" w:cs="Times New Roman"/>
          <w:b/>
        </w:rPr>
        <w:t xml:space="preserve"> (22 Periods)</w:t>
      </w:r>
    </w:p>
    <w:p w:rsidR="004B46CC" w:rsidRPr="00D7739F" w:rsidRDefault="004B46CC" w:rsidP="00D7739F">
      <w:pPr>
        <w:spacing w:after="120" w:line="240" w:lineRule="auto"/>
        <w:jc w:val="both"/>
        <w:rPr>
          <w:rFonts w:ascii="Times New Roman" w:hAnsi="Times New Roman" w:cs="Times New Roman"/>
        </w:rPr>
      </w:pPr>
      <w:r w:rsidRPr="00D7739F">
        <w:rPr>
          <w:rFonts w:ascii="Times New Roman" w:hAnsi="Times New Roman" w:cs="Times New Roman"/>
          <w:b/>
          <w:u w:val="single"/>
        </w:rPr>
        <w:t>Kinetics</w:t>
      </w:r>
      <w:r w:rsidRPr="00D7739F">
        <w:rPr>
          <w:rFonts w:ascii="Times New Roman" w:hAnsi="Times New Roman" w:cs="Times New Roman"/>
          <w:b/>
        </w:rPr>
        <w:t xml:space="preserve">: </w:t>
      </w:r>
      <w:r w:rsidRPr="00D7739F">
        <w:rPr>
          <w:rFonts w:ascii="Times New Roman" w:hAnsi="Times New Roman" w:cs="Times New Roman"/>
        </w:rPr>
        <w:t>Rate of reaction, rate equation, factors influencing the rate of a reaction – concentration, temperature, pressure, solvent, light, catalyst.  Order of a reaction, integrated rate expression for zero order, first order, second and third order reaction. Half life period of a reaction.  Methods of determination of order of  reaction,  effect of temperature on the rate of reaction – Arrhenius equation.  Theories of reaction rate – Simple collision theory for unimolecular and bimolecular collision.  Transition state theory of Bimolecular reactions.</w:t>
      </w:r>
    </w:p>
    <w:p w:rsidR="004B46CC" w:rsidRPr="00D7739F" w:rsidRDefault="004B46CC" w:rsidP="00D7739F">
      <w:pPr>
        <w:spacing w:after="120" w:line="240" w:lineRule="auto"/>
        <w:jc w:val="center"/>
        <w:rPr>
          <w:rFonts w:ascii="Times New Roman" w:hAnsi="Times New Roman" w:cs="Times New Roman"/>
        </w:rPr>
      </w:pPr>
      <w:r w:rsidRPr="00D7739F">
        <w:rPr>
          <w:rFonts w:ascii="Times New Roman" w:hAnsi="Times New Roman" w:cs="Times New Roman"/>
          <w:b/>
          <w:bCs/>
        </w:rPr>
        <w:t>Unit- II</w:t>
      </w:r>
      <w:r w:rsidRPr="00D7739F">
        <w:rPr>
          <w:rFonts w:ascii="Times New Roman" w:hAnsi="Times New Roman" w:cs="Times New Roman"/>
          <w:b/>
        </w:rPr>
        <w:t xml:space="preserve"> (23 Periods)</w:t>
      </w:r>
    </w:p>
    <w:p w:rsidR="004B46CC" w:rsidRPr="00D7739F" w:rsidRDefault="004B46CC" w:rsidP="00D7739F">
      <w:pPr>
        <w:spacing w:after="120" w:line="240" w:lineRule="auto"/>
        <w:jc w:val="both"/>
        <w:rPr>
          <w:rFonts w:ascii="Times New Roman" w:hAnsi="Times New Roman" w:cs="Times New Roman"/>
        </w:rPr>
      </w:pPr>
      <w:r w:rsidRPr="00D7739F">
        <w:rPr>
          <w:rFonts w:ascii="Times New Roman" w:hAnsi="Times New Roman" w:cs="Times New Roman"/>
          <w:b/>
          <w:u w:val="single"/>
        </w:rPr>
        <w:t>Electrochemistry</w:t>
      </w:r>
      <w:r w:rsidRPr="00D7739F">
        <w:rPr>
          <w:rFonts w:ascii="Times New Roman" w:hAnsi="Times New Roman" w:cs="Times New Roman"/>
          <w:b/>
        </w:rPr>
        <w:t xml:space="preserve">: </w:t>
      </w:r>
      <w:r w:rsidRPr="00D7739F">
        <w:rPr>
          <w:rFonts w:ascii="Times New Roman" w:hAnsi="Times New Roman" w:cs="Times New Roman"/>
        </w:rPr>
        <w:t>Electrolytic conduction, factors affecting electrolytic conduction, specific, conductance, molar conductance,equivalent conductance and relation among them,  their vartion with concentration.  Arrhenius theory of ionization, Ostwald’s Dilution Law.  Debye- Huckel – Onsager’s equation for strong electrolytes (elementary treatment only) Transport number, definition and determination by Hittorfs methods, (numerical included), Kohlarausch’s Law, calculation of molar ionic conductance and effect of viscosity temperature &amp; pressure on it.  Application of Kohlarausch’s Law in calculation of conductance of weak electrolytes at infinite diloution.  Applications of conductivity measurements: determination of degree of dissociation, determination of K</w:t>
      </w:r>
      <w:r w:rsidRPr="00D7739F">
        <w:rPr>
          <w:rFonts w:ascii="Times New Roman" w:hAnsi="Times New Roman" w:cs="Times New Roman"/>
          <w:vertAlign w:val="subscript"/>
        </w:rPr>
        <w:t>a</w:t>
      </w:r>
      <w:r w:rsidRPr="00D7739F">
        <w:rPr>
          <w:rFonts w:ascii="Times New Roman" w:hAnsi="Times New Roman" w:cs="Times New Roman"/>
        </w:rPr>
        <w:t xml:space="preserve"> of acids determination of solubility product of sparingly soluble salts, conductometric titrations.  Definition of pH and pK</w:t>
      </w:r>
      <w:r w:rsidRPr="00D7739F">
        <w:rPr>
          <w:rFonts w:ascii="Times New Roman" w:hAnsi="Times New Roman" w:cs="Times New Roman"/>
          <w:vertAlign w:val="subscript"/>
        </w:rPr>
        <w:t>a</w:t>
      </w:r>
      <w:r w:rsidRPr="00D7739F">
        <w:rPr>
          <w:rFonts w:ascii="Times New Roman" w:hAnsi="Times New Roman" w:cs="Times New Roman"/>
        </w:rPr>
        <w:t>, Buffer solution, Buffer action, Henderson – Hazel equation, Buffer mechanism of buffer action.</w:t>
      </w:r>
    </w:p>
    <w:p w:rsidR="004B46CC" w:rsidRPr="00D7739F" w:rsidRDefault="004B46CC" w:rsidP="00D7739F">
      <w:pPr>
        <w:autoSpaceDE w:val="0"/>
        <w:autoSpaceDN w:val="0"/>
        <w:adjustRightInd w:val="0"/>
        <w:spacing w:line="240" w:lineRule="auto"/>
        <w:jc w:val="center"/>
        <w:rPr>
          <w:rFonts w:ascii="Times New Roman" w:hAnsi="Times New Roman" w:cs="Times New Roman"/>
          <w:b/>
        </w:rPr>
      </w:pPr>
      <w:r w:rsidRPr="00D7739F">
        <w:rPr>
          <w:rFonts w:ascii="Times New Roman" w:hAnsi="Times New Roman" w:cs="Times New Roman"/>
        </w:rPr>
        <w:br w:type="page"/>
      </w:r>
      <w:r w:rsidRPr="00D7739F">
        <w:rPr>
          <w:rFonts w:ascii="Times New Roman" w:hAnsi="Times New Roman" w:cs="Times New Roman"/>
          <w:b/>
        </w:rPr>
        <w:lastRenderedPageBreak/>
        <w:t>Paper BTI-207</w:t>
      </w:r>
    </w:p>
    <w:p w:rsidR="004B46CC" w:rsidRPr="00D7739F" w:rsidRDefault="004B46CC" w:rsidP="00D7739F">
      <w:pPr>
        <w:autoSpaceDE w:val="0"/>
        <w:autoSpaceDN w:val="0"/>
        <w:adjustRightInd w:val="0"/>
        <w:spacing w:line="240" w:lineRule="auto"/>
        <w:jc w:val="center"/>
        <w:rPr>
          <w:rFonts w:ascii="Times New Roman" w:hAnsi="Times New Roman" w:cs="Times New Roman"/>
          <w:b/>
        </w:rPr>
      </w:pPr>
      <w:r w:rsidRPr="00D7739F">
        <w:rPr>
          <w:rFonts w:ascii="Times New Roman" w:hAnsi="Times New Roman" w:cs="Times New Roman"/>
          <w:b/>
        </w:rPr>
        <w:t>Organic Chemistry</w:t>
      </w:r>
    </w:p>
    <w:p w:rsidR="004B46CC" w:rsidRPr="00D7739F" w:rsidRDefault="004B46CC" w:rsidP="00D7739F">
      <w:pPr>
        <w:spacing w:line="240" w:lineRule="auto"/>
        <w:jc w:val="right"/>
        <w:rPr>
          <w:rFonts w:ascii="Times New Roman" w:hAnsi="Times New Roman" w:cs="Times New Roman"/>
        </w:rPr>
      </w:pPr>
      <w:r w:rsidRPr="00D7739F">
        <w:rPr>
          <w:rFonts w:ascii="Times New Roman" w:hAnsi="Times New Roman" w:cs="Times New Roman"/>
        </w:rPr>
        <w:t>Max Marks: 33</w:t>
      </w:r>
    </w:p>
    <w:p w:rsidR="004B46CC" w:rsidRPr="00D7739F" w:rsidRDefault="004B46CC" w:rsidP="00D7739F">
      <w:pPr>
        <w:spacing w:line="240" w:lineRule="auto"/>
        <w:jc w:val="right"/>
        <w:rPr>
          <w:rFonts w:ascii="Times New Roman" w:hAnsi="Times New Roman" w:cs="Times New Roman"/>
        </w:rPr>
      </w:pPr>
      <w:r w:rsidRPr="00D7739F">
        <w:rPr>
          <w:rFonts w:ascii="Times New Roman" w:hAnsi="Times New Roman" w:cs="Times New Roman"/>
        </w:rPr>
        <w:t>Internal assessment: 3</w:t>
      </w:r>
    </w:p>
    <w:p w:rsidR="004B46CC" w:rsidRPr="00D7739F" w:rsidRDefault="004B46CC" w:rsidP="00D7739F">
      <w:pPr>
        <w:spacing w:line="240" w:lineRule="auto"/>
        <w:jc w:val="right"/>
        <w:rPr>
          <w:rFonts w:ascii="Times New Roman" w:hAnsi="Times New Roman" w:cs="Times New Roman"/>
        </w:rPr>
      </w:pPr>
      <w:r w:rsidRPr="00D7739F">
        <w:rPr>
          <w:rFonts w:ascii="Times New Roman" w:hAnsi="Times New Roman" w:cs="Times New Roman"/>
        </w:rPr>
        <w:t>Time: 3 hrs.</w:t>
      </w:r>
    </w:p>
    <w:p w:rsidR="004B46CC" w:rsidRPr="00D7739F" w:rsidRDefault="004B46CC" w:rsidP="00D7739F">
      <w:pPr>
        <w:spacing w:after="120" w:line="240" w:lineRule="auto"/>
        <w:jc w:val="both"/>
        <w:rPr>
          <w:rFonts w:ascii="Times New Roman" w:hAnsi="Times New Roman" w:cs="Times New Roman"/>
          <w:b/>
        </w:rPr>
      </w:pPr>
      <w:r w:rsidRPr="00D7739F">
        <w:rPr>
          <w:rFonts w:ascii="Times New Roman" w:hAnsi="Times New Roman" w:cs="Times New Roman"/>
          <w:b/>
          <w:bCs/>
        </w:rPr>
        <w:t>Note:</w:t>
      </w:r>
      <w:r w:rsidRPr="00D7739F">
        <w:rPr>
          <w:rFonts w:ascii="Times New Roman" w:hAnsi="Times New Roman" w:cs="Times New Roman"/>
        </w:rPr>
        <w:t xml:space="preserve"> Eight questions will be set, four questions from each section. The candidate will be required to attempt five questions in all, selecting atleast two questions from each section. As far as possible questions will be short answer type and not essay type</w:t>
      </w:r>
    </w:p>
    <w:p w:rsidR="004B46CC" w:rsidRPr="00D7739F" w:rsidRDefault="004B46CC" w:rsidP="00D7739F">
      <w:pPr>
        <w:spacing w:after="120" w:line="240" w:lineRule="auto"/>
        <w:jc w:val="center"/>
        <w:rPr>
          <w:rFonts w:ascii="Times New Roman" w:hAnsi="Times New Roman" w:cs="Times New Roman"/>
          <w:b/>
        </w:rPr>
      </w:pPr>
      <w:r w:rsidRPr="00D7739F">
        <w:rPr>
          <w:rFonts w:ascii="Times New Roman" w:hAnsi="Times New Roman" w:cs="Times New Roman"/>
          <w:b/>
          <w:bCs/>
        </w:rPr>
        <w:t>Unit- I</w:t>
      </w:r>
      <w:r w:rsidRPr="00D7739F">
        <w:rPr>
          <w:rFonts w:ascii="Times New Roman" w:hAnsi="Times New Roman" w:cs="Times New Roman"/>
          <w:b/>
        </w:rPr>
        <w:t xml:space="preserve"> (23 Periods)</w:t>
      </w:r>
    </w:p>
    <w:p w:rsidR="004B46CC" w:rsidRPr="00D7739F" w:rsidRDefault="004B46CC" w:rsidP="00D7739F">
      <w:pPr>
        <w:spacing w:after="120" w:line="240" w:lineRule="auto"/>
        <w:jc w:val="both"/>
        <w:rPr>
          <w:rFonts w:ascii="Times New Roman" w:hAnsi="Times New Roman" w:cs="Times New Roman"/>
          <w:b/>
        </w:rPr>
      </w:pPr>
      <w:r w:rsidRPr="00D7739F">
        <w:rPr>
          <w:rFonts w:ascii="Times New Roman" w:hAnsi="Times New Roman" w:cs="Times New Roman"/>
          <w:b/>
        </w:rPr>
        <w:t>Alkenes</w:t>
      </w:r>
      <w:r w:rsidRPr="00D7739F">
        <w:rPr>
          <w:rFonts w:ascii="Times New Roman" w:hAnsi="Times New Roman" w:cs="Times New Roman"/>
          <w:b/>
        </w:rPr>
        <w:tab/>
      </w:r>
      <w:r w:rsidRPr="00D7739F">
        <w:rPr>
          <w:rFonts w:ascii="Times New Roman" w:hAnsi="Times New Roman" w:cs="Times New Roman"/>
          <w:b/>
        </w:rPr>
        <w:tab/>
      </w:r>
      <w:r w:rsidRPr="00D7739F">
        <w:rPr>
          <w:rFonts w:ascii="Times New Roman" w:hAnsi="Times New Roman" w:cs="Times New Roman"/>
          <w:b/>
        </w:rPr>
        <w:tab/>
      </w:r>
      <w:r w:rsidRPr="00D7739F">
        <w:rPr>
          <w:rFonts w:ascii="Times New Roman" w:hAnsi="Times New Roman" w:cs="Times New Roman"/>
          <w:b/>
        </w:rPr>
        <w:tab/>
      </w:r>
      <w:r w:rsidRPr="00D7739F">
        <w:rPr>
          <w:rFonts w:ascii="Times New Roman" w:hAnsi="Times New Roman" w:cs="Times New Roman"/>
          <w:b/>
        </w:rPr>
        <w:tab/>
      </w:r>
      <w:r w:rsidRPr="00D7739F">
        <w:rPr>
          <w:rFonts w:ascii="Times New Roman" w:hAnsi="Times New Roman" w:cs="Times New Roman"/>
          <w:b/>
        </w:rPr>
        <w:tab/>
      </w:r>
      <w:r w:rsidRPr="00D7739F">
        <w:rPr>
          <w:rFonts w:ascii="Times New Roman" w:hAnsi="Times New Roman" w:cs="Times New Roman"/>
          <w:b/>
        </w:rPr>
        <w:tab/>
      </w:r>
      <w:r w:rsidRPr="00D7739F">
        <w:rPr>
          <w:rFonts w:ascii="Times New Roman" w:hAnsi="Times New Roman" w:cs="Times New Roman"/>
          <w:b/>
        </w:rPr>
        <w:tab/>
        <w:t xml:space="preserve">              </w:t>
      </w:r>
    </w:p>
    <w:p w:rsidR="004B46CC" w:rsidRPr="00D7739F" w:rsidRDefault="004B46CC" w:rsidP="00D7739F">
      <w:pPr>
        <w:spacing w:after="120" w:line="240" w:lineRule="auto"/>
        <w:jc w:val="both"/>
        <w:rPr>
          <w:rFonts w:ascii="Times New Roman" w:hAnsi="Times New Roman" w:cs="Times New Roman"/>
        </w:rPr>
      </w:pPr>
      <w:r w:rsidRPr="00D7739F">
        <w:rPr>
          <w:rFonts w:ascii="Times New Roman" w:hAnsi="Times New Roman" w:cs="Times New Roman"/>
        </w:rPr>
        <w:t>Nomenclature of alkenes, mechanisms of dehydration of alcohols and dehydrohalogenation of alkyl halides. The Saytzeff rule, Hofmann elimination, physical properties and relative stabilities of alkenes.</w:t>
      </w:r>
    </w:p>
    <w:p w:rsidR="004B46CC" w:rsidRPr="00D7739F" w:rsidRDefault="004B46CC" w:rsidP="00D7739F">
      <w:pPr>
        <w:spacing w:after="120" w:line="240" w:lineRule="auto"/>
        <w:jc w:val="both"/>
        <w:rPr>
          <w:rFonts w:ascii="Times New Roman" w:hAnsi="Times New Roman" w:cs="Times New Roman"/>
        </w:rPr>
      </w:pPr>
      <w:r w:rsidRPr="00D7739F">
        <w:rPr>
          <w:rFonts w:ascii="Times New Roman" w:hAnsi="Times New Roman" w:cs="Times New Roman"/>
        </w:rPr>
        <w:t>Chemical reactions of alkenes - mechanisms involved in hydrogenation, electrophilic and free radical additions, Markownikoff’s rule, hydroboration–oxidation, oxymercuration-reduction, ozonolysis, hydration, hydroxylation and oxidation with KMnO</w:t>
      </w:r>
      <w:r w:rsidRPr="00D7739F">
        <w:rPr>
          <w:rFonts w:ascii="Times New Roman" w:hAnsi="Times New Roman" w:cs="Times New Roman"/>
          <w:vertAlign w:val="subscript"/>
        </w:rPr>
        <w:t>4</w:t>
      </w:r>
      <w:r w:rsidRPr="00D7739F">
        <w:rPr>
          <w:rFonts w:ascii="Times New Roman" w:hAnsi="Times New Roman" w:cs="Times New Roman"/>
        </w:rPr>
        <w:t xml:space="preserve"> </w:t>
      </w:r>
    </w:p>
    <w:p w:rsidR="004B46CC" w:rsidRPr="00D7739F" w:rsidRDefault="004B46CC" w:rsidP="00D7739F">
      <w:pPr>
        <w:pStyle w:val="Heading2"/>
        <w:spacing w:after="120"/>
        <w:jc w:val="both"/>
        <w:rPr>
          <w:rFonts w:ascii="Times New Roman" w:hAnsi="Times New Roman" w:cs="Times New Roman"/>
          <w:b w:val="0"/>
          <w:sz w:val="22"/>
          <w:szCs w:val="22"/>
        </w:rPr>
      </w:pPr>
      <w:r w:rsidRPr="00D7739F">
        <w:rPr>
          <w:rFonts w:ascii="Times New Roman" w:hAnsi="Times New Roman" w:cs="Times New Roman"/>
          <w:i w:val="0"/>
          <w:sz w:val="22"/>
          <w:szCs w:val="22"/>
        </w:rPr>
        <w:t>Arenes and Aromaticity</w:t>
      </w:r>
      <w:r w:rsidRPr="00D7739F">
        <w:rPr>
          <w:rFonts w:ascii="Times New Roman" w:hAnsi="Times New Roman" w:cs="Times New Roman"/>
          <w:b w:val="0"/>
          <w:sz w:val="22"/>
          <w:szCs w:val="22"/>
        </w:rPr>
        <w:tab/>
      </w:r>
      <w:r w:rsidRPr="00D7739F">
        <w:rPr>
          <w:rFonts w:ascii="Times New Roman" w:hAnsi="Times New Roman" w:cs="Times New Roman"/>
          <w:b w:val="0"/>
          <w:sz w:val="22"/>
          <w:szCs w:val="22"/>
        </w:rPr>
        <w:tab/>
      </w:r>
      <w:r w:rsidRPr="00D7739F">
        <w:rPr>
          <w:rFonts w:ascii="Times New Roman" w:hAnsi="Times New Roman" w:cs="Times New Roman"/>
          <w:b w:val="0"/>
          <w:sz w:val="22"/>
          <w:szCs w:val="22"/>
        </w:rPr>
        <w:tab/>
      </w:r>
      <w:r w:rsidRPr="00D7739F">
        <w:rPr>
          <w:rFonts w:ascii="Times New Roman" w:hAnsi="Times New Roman" w:cs="Times New Roman"/>
          <w:b w:val="0"/>
          <w:sz w:val="22"/>
          <w:szCs w:val="22"/>
        </w:rPr>
        <w:tab/>
      </w:r>
      <w:r w:rsidRPr="00D7739F">
        <w:rPr>
          <w:rFonts w:ascii="Times New Roman" w:hAnsi="Times New Roman" w:cs="Times New Roman"/>
          <w:b w:val="0"/>
          <w:sz w:val="22"/>
          <w:szCs w:val="22"/>
        </w:rPr>
        <w:tab/>
        <w:t xml:space="preserve">      </w:t>
      </w:r>
    </w:p>
    <w:p w:rsidR="004B46CC" w:rsidRPr="00D7739F" w:rsidRDefault="004B46CC" w:rsidP="00D7739F">
      <w:pPr>
        <w:spacing w:after="120" w:line="240" w:lineRule="auto"/>
        <w:jc w:val="both"/>
        <w:rPr>
          <w:rFonts w:ascii="Times New Roman" w:hAnsi="Times New Roman" w:cs="Times New Roman"/>
        </w:rPr>
      </w:pPr>
      <w:r w:rsidRPr="00D7739F">
        <w:rPr>
          <w:rFonts w:ascii="Times New Roman" w:hAnsi="Times New Roman" w:cs="Times New Roman"/>
        </w:rPr>
        <w:t xml:space="preserve">Nomenclature of benzene derivatives:. Aromatic nucleus and side chain. </w:t>
      </w:r>
    </w:p>
    <w:p w:rsidR="004B46CC" w:rsidRPr="00D7739F" w:rsidRDefault="004B46CC" w:rsidP="00D7739F">
      <w:pPr>
        <w:spacing w:after="120" w:line="240" w:lineRule="auto"/>
        <w:jc w:val="both"/>
        <w:rPr>
          <w:rFonts w:ascii="Times New Roman" w:hAnsi="Times New Roman" w:cs="Times New Roman"/>
        </w:rPr>
      </w:pPr>
      <w:r w:rsidRPr="00D7739F">
        <w:rPr>
          <w:rFonts w:ascii="Times New Roman" w:hAnsi="Times New Roman" w:cs="Times New Roman"/>
        </w:rPr>
        <w:t>Aromaticity: the Huckel rule, aromatic ions, annulenes up to 10 carbon atoms, aromatic, anti - aromatic and non - aromatic compounds.</w:t>
      </w:r>
    </w:p>
    <w:p w:rsidR="004B46CC" w:rsidRPr="00D7739F" w:rsidRDefault="004B46CC" w:rsidP="00D7739F">
      <w:pPr>
        <w:spacing w:after="120" w:line="240" w:lineRule="auto"/>
        <w:jc w:val="both"/>
        <w:rPr>
          <w:rFonts w:ascii="Times New Roman" w:hAnsi="Times New Roman" w:cs="Times New Roman"/>
        </w:rPr>
      </w:pPr>
      <w:r w:rsidRPr="00D7739F">
        <w:rPr>
          <w:rFonts w:ascii="Times New Roman" w:hAnsi="Times New Roman" w:cs="Times New Roman"/>
        </w:rPr>
        <w:t xml:space="preserve">Aromatic electrophilic substitution - general pattern of the mechanism, mechansim of nitration, halogenation, sulphonation, and Friedel-Crafts reaction. Energy profile diagrams. Activating , deactivating substituents and orientation.  </w:t>
      </w:r>
    </w:p>
    <w:p w:rsidR="004B46CC" w:rsidRPr="00D7739F" w:rsidRDefault="004B46CC" w:rsidP="00D7739F">
      <w:pPr>
        <w:spacing w:after="120" w:line="240" w:lineRule="auto"/>
        <w:jc w:val="center"/>
        <w:rPr>
          <w:rFonts w:ascii="Times New Roman" w:hAnsi="Times New Roman" w:cs="Times New Roman"/>
        </w:rPr>
      </w:pPr>
      <w:r w:rsidRPr="00D7739F">
        <w:rPr>
          <w:rFonts w:ascii="Times New Roman" w:hAnsi="Times New Roman" w:cs="Times New Roman"/>
          <w:b/>
          <w:bCs/>
        </w:rPr>
        <w:t>Unit- II</w:t>
      </w:r>
      <w:r w:rsidRPr="00D7739F">
        <w:rPr>
          <w:rFonts w:ascii="Times New Roman" w:hAnsi="Times New Roman" w:cs="Times New Roman"/>
          <w:b/>
        </w:rPr>
        <w:t xml:space="preserve"> (22 Periods)</w:t>
      </w:r>
    </w:p>
    <w:p w:rsidR="004B46CC" w:rsidRPr="00D7739F" w:rsidRDefault="004B46CC" w:rsidP="00D7739F">
      <w:pPr>
        <w:spacing w:after="120" w:line="240" w:lineRule="auto"/>
        <w:jc w:val="both"/>
        <w:rPr>
          <w:rFonts w:ascii="Times New Roman" w:hAnsi="Times New Roman" w:cs="Times New Roman"/>
          <w:b/>
        </w:rPr>
      </w:pPr>
      <w:r w:rsidRPr="00D7739F">
        <w:rPr>
          <w:rFonts w:ascii="Times New Roman" w:hAnsi="Times New Roman" w:cs="Times New Roman"/>
          <w:b/>
        </w:rPr>
        <w:t>Dienes and Alkynes</w:t>
      </w:r>
      <w:r w:rsidRPr="00D7739F">
        <w:rPr>
          <w:rFonts w:ascii="Times New Roman" w:hAnsi="Times New Roman" w:cs="Times New Roman"/>
          <w:b/>
        </w:rPr>
        <w:tab/>
      </w:r>
      <w:r w:rsidRPr="00D7739F">
        <w:rPr>
          <w:rFonts w:ascii="Times New Roman" w:hAnsi="Times New Roman" w:cs="Times New Roman"/>
          <w:b/>
        </w:rPr>
        <w:tab/>
      </w:r>
      <w:r w:rsidRPr="00D7739F">
        <w:rPr>
          <w:rFonts w:ascii="Times New Roman" w:hAnsi="Times New Roman" w:cs="Times New Roman"/>
          <w:b/>
        </w:rPr>
        <w:tab/>
      </w:r>
      <w:r w:rsidRPr="00D7739F">
        <w:rPr>
          <w:rFonts w:ascii="Times New Roman" w:hAnsi="Times New Roman" w:cs="Times New Roman"/>
          <w:b/>
        </w:rPr>
        <w:tab/>
        <w:t xml:space="preserve">      </w:t>
      </w:r>
      <w:r w:rsidRPr="00D7739F">
        <w:rPr>
          <w:rFonts w:ascii="Times New Roman" w:hAnsi="Times New Roman" w:cs="Times New Roman"/>
          <w:b/>
        </w:rPr>
        <w:tab/>
      </w:r>
      <w:r w:rsidRPr="00D7739F">
        <w:rPr>
          <w:rFonts w:ascii="Times New Roman" w:hAnsi="Times New Roman" w:cs="Times New Roman"/>
          <w:b/>
        </w:rPr>
        <w:tab/>
        <w:t xml:space="preserve"> </w:t>
      </w:r>
    </w:p>
    <w:p w:rsidR="004B46CC" w:rsidRPr="00D7739F" w:rsidRDefault="004B46CC" w:rsidP="00D7739F">
      <w:pPr>
        <w:spacing w:after="120" w:line="240" w:lineRule="auto"/>
        <w:jc w:val="both"/>
        <w:rPr>
          <w:rFonts w:ascii="Times New Roman" w:hAnsi="Times New Roman" w:cs="Times New Roman"/>
        </w:rPr>
      </w:pPr>
      <w:r w:rsidRPr="00D7739F">
        <w:rPr>
          <w:rFonts w:ascii="Times New Roman" w:hAnsi="Times New Roman" w:cs="Times New Roman"/>
        </w:rPr>
        <w:t xml:space="preserve">Nomenclature and classification of dienes: isolated, conjugated and cumulated dienes. Structure of butadiene. Chemical reactions - 1,2 and 1,4 additions (Electrophilic &amp; free radical mechanism), Diels-Alder reaction, Nomenclature, structure and bonding in alkynes. Methods of formation. Chemical reactions of alkynes, acidity of alkynes. Mechanism of electrophilic and nucleophilic addition reactions, hydroboration-oxidation of alkynes, </w:t>
      </w:r>
    </w:p>
    <w:p w:rsidR="004B46CC" w:rsidRPr="00D7739F" w:rsidRDefault="004B46CC" w:rsidP="00D7739F">
      <w:pPr>
        <w:pStyle w:val="Heading2"/>
        <w:spacing w:after="120"/>
        <w:jc w:val="both"/>
        <w:rPr>
          <w:rFonts w:ascii="Times New Roman" w:hAnsi="Times New Roman" w:cs="Times New Roman"/>
          <w:i w:val="0"/>
          <w:sz w:val="22"/>
          <w:szCs w:val="22"/>
        </w:rPr>
      </w:pPr>
      <w:r w:rsidRPr="00D7739F">
        <w:rPr>
          <w:rFonts w:ascii="Times New Roman" w:hAnsi="Times New Roman" w:cs="Times New Roman"/>
          <w:i w:val="0"/>
          <w:sz w:val="22"/>
          <w:szCs w:val="22"/>
        </w:rPr>
        <w:t>Alkyl and Aryl Halides</w:t>
      </w:r>
      <w:r w:rsidRPr="00D7739F">
        <w:rPr>
          <w:rFonts w:ascii="Times New Roman" w:hAnsi="Times New Roman" w:cs="Times New Roman"/>
          <w:i w:val="0"/>
          <w:sz w:val="22"/>
          <w:szCs w:val="22"/>
        </w:rPr>
        <w:tab/>
      </w:r>
      <w:r w:rsidRPr="00D7739F">
        <w:rPr>
          <w:rFonts w:ascii="Times New Roman" w:hAnsi="Times New Roman" w:cs="Times New Roman"/>
          <w:i w:val="0"/>
          <w:sz w:val="22"/>
          <w:szCs w:val="22"/>
        </w:rPr>
        <w:tab/>
      </w:r>
      <w:r w:rsidRPr="00D7739F">
        <w:rPr>
          <w:rFonts w:ascii="Times New Roman" w:hAnsi="Times New Roman" w:cs="Times New Roman"/>
          <w:i w:val="0"/>
          <w:sz w:val="22"/>
          <w:szCs w:val="22"/>
        </w:rPr>
        <w:tab/>
      </w:r>
      <w:r w:rsidRPr="00D7739F">
        <w:rPr>
          <w:rFonts w:ascii="Times New Roman" w:hAnsi="Times New Roman" w:cs="Times New Roman"/>
          <w:i w:val="0"/>
          <w:sz w:val="22"/>
          <w:szCs w:val="22"/>
        </w:rPr>
        <w:tab/>
      </w:r>
      <w:r w:rsidRPr="00D7739F">
        <w:rPr>
          <w:rFonts w:ascii="Times New Roman" w:hAnsi="Times New Roman" w:cs="Times New Roman"/>
          <w:i w:val="0"/>
          <w:sz w:val="22"/>
          <w:szCs w:val="22"/>
        </w:rPr>
        <w:tab/>
      </w:r>
      <w:r w:rsidRPr="00D7739F">
        <w:rPr>
          <w:rFonts w:ascii="Times New Roman" w:hAnsi="Times New Roman" w:cs="Times New Roman"/>
          <w:i w:val="0"/>
          <w:sz w:val="22"/>
          <w:szCs w:val="22"/>
        </w:rPr>
        <w:tab/>
        <w:t xml:space="preserve">       </w:t>
      </w:r>
    </w:p>
    <w:p w:rsidR="004B46CC" w:rsidRPr="00D7739F" w:rsidRDefault="004B46CC" w:rsidP="00D7739F">
      <w:pPr>
        <w:spacing w:after="120" w:line="240" w:lineRule="auto"/>
        <w:jc w:val="both"/>
        <w:rPr>
          <w:rFonts w:ascii="Times New Roman" w:hAnsi="Times New Roman" w:cs="Times New Roman"/>
        </w:rPr>
      </w:pPr>
      <w:r w:rsidRPr="00D7739F">
        <w:rPr>
          <w:rFonts w:ascii="Times New Roman" w:hAnsi="Times New Roman" w:cs="Times New Roman"/>
        </w:rPr>
        <w:t>Nomenclature and classes of alkyl halides, methods of formation, chemical reactions. Mechanisms and stereochemistry of nucleophilic substitution reactions of alkyl halides, S</w:t>
      </w:r>
      <w:r w:rsidRPr="00D7739F">
        <w:rPr>
          <w:rFonts w:ascii="Times New Roman" w:hAnsi="Times New Roman" w:cs="Times New Roman"/>
          <w:vertAlign w:val="subscript"/>
        </w:rPr>
        <w:t>N</w:t>
      </w:r>
      <w:r w:rsidRPr="00D7739F">
        <w:rPr>
          <w:rFonts w:ascii="Times New Roman" w:hAnsi="Times New Roman" w:cs="Times New Roman"/>
        </w:rPr>
        <w:t>2 and S</w:t>
      </w:r>
      <w:r w:rsidRPr="00D7739F">
        <w:rPr>
          <w:rFonts w:ascii="Times New Roman" w:hAnsi="Times New Roman" w:cs="Times New Roman"/>
          <w:vertAlign w:val="subscript"/>
        </w:rPr>
        <w:t>N</w:t>
      </w:r>
      <w:r w:rsidRPr="00D7739F">
        <w:rPr>
          <w:rFonts w:ascii="Times New Roman" w:hAnsi="Times New Roman" w:cs="Times New Roman"/>
        </w:rPr>
        <w:t>1 reactions with energy profile diagrams.</w:t>
      </w:r>
    </w:p>
    <w:p w:rsidR="004B46CC" w:rsidRPr="00D7739F" w:rsidRDefault="004B46CC" w:rsidP="00D7739F">
      <w:pPr>
        <w:spacing w:after="120" w:line="240" w:lineRule="auto"/>
        <w:jc w:val="both"/>
        <w:rPr>
          <w:rFonts w:ascii="Times New Roman" w:hAnsi="Times New Roman" w:cs="Times New Roman"/>
        </w:rPr>
      </w:pPr>
      <w:r w:rsidRPr="00D7739F">
        <w:rPr>
          <w:rFonts w:ascii="Times New Roman" w:hAnsi="Times New Roman" w:cs="Times New Roman"/>
        </w:rPr>
        <w:t>Methods of formation and reactions of aryl halides, The addition-elimination and the elimination-addition mechanisms of nucleophilic aromatic substitution reactions.</w:t>
      </w:r>
    </w:p>
    <w:p w:rsidR="004B46CC" w:rsidRPr="00D7739F" w:rsidRDefault="004B46CC" w:rsidP="00D7739F">
      <w:pPr>
        <w:tabs>
          <w:tab w:val="left" w:pos="8640"/>
        </w:tabs>
        <w:spacing w:line="240" w:lineRule="auto"/>
        <w:jc w:val="center"/>
        <w:rPr>
          <w:rFonts w:ascii="Times New Roman" w:hAnsi="Times New Roman" w:cs="Times New Roman"/>
        </w:rPr>
      </w:pPr>
      <w:r w:rsidRPr="00D7739F">
        <w:rPr>
          <w:rFonts w:ascii="Times New Roman" w:hAnsi="Times New Roman" w:cs="Times New Roman"/>
        </w:rPr>
        <w:t xml:space="preserve">Relative reactivities of alkyl halides vs allyl, vinyl and aryl halides. </w:t>
      </w:r>
      <w:r w:rsidRPr="00D7739F">
        <w:rPr>
          <w:rFonts w:ascii="Times New Roman" w:hAnsi="Times New Roman" w:cs="Times New Roman"/>
        </w:rPr>
        <w:br w:type="page"/>
      </w:r>
      <w:r w:rsidRPr="00D7739F">
        <w:rPr>
          <w:rFonts w:ascii="Times New Roman" w:hAnsi="Times New Roman" w:cs="Times New Roman"/>
          <w:b/>
        </w:rPr>
        <w:lastRenderedPageBreak/>
        <w:t xml:space="preserve">Paper </w:t>
      </w:r>
      <w:r w:rsidRPr="00D7739F">
        <w:rPr>
          <w:rFonts w:ascii="Times New Roman" w:hAnsi="Times New Roman" w:cs="Times New Roman"/>
          <w:b/>
          <w:bCs/>
        </w:rPr>
        <w:t>BTI-208</w:t>
      </w:r>
    </w:p>
    <w:p w:rsidR="004B46CC" w:rsidRPr="00D7739F" w:rsidRDefault="004B46CC" w:rsidP="00D7739F">
      <w:pPr>
        <w:spacing w:line="240" w:lineRule="auto"/>
        <w:jc w:val="center"/>
        <w:rPr>
          <w:rFonts w:ascii="Times New Roman" w:hAnsi="Times New Roman" w:cs="Times New Roman"/>
          <w:b/>
          <w:bCs/>
        </w:rPr>
      </w:pPr>
      <w:r w:rsidRPr="00D7739F">
        <w:rPr>
          <w:rFonts w:ascii="Times New Roman" w:hAnsi="Times New Roman" w:cs="Times New Roman"/>
          <w:b/>
          <w:bCs/>
        </w:rPr>
        <w:t>Lab. Course -III based on Paper- BTI-201 &amp;BTI-202</w:t>
      </w:r>
    </w:p>
    <w:p w:rsidR="004B46CC" w:rsidRPr="00D7739F" w:rsidRDefault="004B46CC" w:rsidP="00D7739F">
      <w:pPr>
        <w:spacing w:line="240" w:lineRule="auto"/>
        <w:jc w:val="right"/>
        <w:rPr>
          <w:rFonts w:ascii="Times New Roman" w:hAnsi="Times New Roman" w:cs="Times New Roman"/>
        </w:rPr>
      </w:pPr>
      <w:r w:rsidRPr="00D7739F">
        <w:rPr>
          <w:rFonts w:ascii="Times New Roman" w:hAnsi="Times New Roman" w:cs="Times New Roman"/>
        </w:rPr>
        <w:t>Max Marks: 40</w:t>
      </w:r>
    </w:p>
    <w:p w:rsidR="004B46CC" w:rsidRPr="00D7739F" w:rsidRDefault="004B46CC" w:rsidP="00D7739F">
      <w:pPr>
        <w:spacing w:line="240" w:lineRule="auto"/>
        <w:jc w:val="right"/>
        <w:rPr>
          <w:rFonts w:ascii="Times New Roman" w:hAnsi="Times New Roman" w:cs="Times New Roman"/>
        </w:rPr>
      </w:pPr>
      <w:r w:rsidRPr="00D7739F">
        <w:rPr>
          <w:rFonts w:ascii="Times New Roman" w:hAnsi="Times New Roman" w:cs="Times New Roman"/>
        </w:rPr>
        <w:t>Internal assessment: 10</w:t>
      </w:r>
    </w:p>
    <w:p w:rsidR="004B46CC" w:rsidRPr="00D7739F" w:rsidRDefault="004B46CC" w:rsidP="00D7739F">
      <w:pPr>
        <w:spacing w:line="240" w:lineRule="auto"/>
        <w:jc w:val="right"/>
        <w:rPr>
          <w:rFonts w:ascii="Times New Roman" w:hAnsi="Times New Roman" w:cs="Times New Roman"/>
        </w:rPr>
      </w:pPr>
      <w:r w:rsidRPr="00D7739F">
        <w:rPr>
          <w:rFonts w:ascii="Times New Roman" w:hAnsi="Times New Roman" w:cs="Times New Roman"/>
        </w:rPr>
        <w:t>Time: 3 hrs.</w:t>
      </w:r>
    </w:p>
    <w:p w:rsidR="004B46CC" w:rsidRPr="00D7739F" w:rsidRDefault="004B46CC" w:rsidP="00D7739F">
      <w:pPr>
        <w:numPr>
          <w:ilvl w:val="0"/>
          <w:numId w:val="19"/>
        </w:numPr>
        <w:spacing w:after="0" w:line="240" w:lineRule="auto"/>
        <w:jc w:val="both"/>
        <w:rPr>
          <w:rFonts w:ascii="Times New Roman" w:hAnsi="Times New Roman" w:cs="Times New Roman"/>
        </w:rPr>
      </w:pPr>
      <w:r w:rsidRPr="00D7739F">
        <w:rPr>
          <w:rFonts w:ascii="Times New Roman" w:hAnsi="Times New Roman" w:cs="Times New Roman"/>
        </w:rPr>
        <w:t>To study the safety measure in microbiology laboratory</w:t>
      </w:r>
    </w:p>
    <w:p w:rsidR="004B46CC" w:rsidRPr="00D7739F" w:rsidRDefault="004B46CC" w:rsidP="00D7739F">
      <w:pPr>
        <w:numPr>
          <w:ilvl w:val="0"/>
          <w:numId w:val="19"/>
        </w:numPr>
        <w:spacing w:after="0" w:line="240" w:lineRule="auto"/>
        <w:jc w:val="both"/>
        <w:rPr>
          <w:rFonts w:ascii="Times New Roman" w:hAnsi="Times New Roman" w:cs="Times New Roman"/>
        </w:rPr>
      </w:pPr>
      <w:r w:rsidRPr="00D7739F">
        <w:rPr>
          <w:rFonts w:ascii="Times New Roman" w:hAnsi="Times New Roman" w:cs="Times New Roman"/>
        </w:rPr>
        <w:t>To study various staining techniques</w:t>
      </w:r>
    </w:p>
    <w:p w:rsidR="004B46CC" w:rsidRPr="00D7739F" w:rsidRDefault="004B46CC" w:rsidP="00D7739F">
      <w:pPr>
        <w:numPr>
          <w:ilvl w:val="0"/>
          <w:numId w:val="19"/>
        </w:numPr>
        <w:spacing w:after="0" w:line="240" w:lineRule="auto"/>
        <w:jc w:val="both"/>
        <w:rPr>
          <w:rFonts w:ascii="Times New Roman" w:hAnsi="Times New Roman" w:cs="Times New Roman"/>
        </w:rPr>
      </w:pPr>
      <w:r w:rsidRPr="00D7739F">
        <w:rPr>
          <w:rFonts w:ascii="Times New Roman" w:hAnsi="Times New Roman" w:cs="Times New Roman"/>
        </w:rPr>
        <w:t>Isolation of bacterial culture from Soil, Water and Air Samples</w:t>
      </w:r>
    </w:p>
    <w:p w:rsidR="004B46CC" w:rsidRPr="00D7739F" w:rsidRDefault="004B46CC" w:rsidP="00D7739F">
      <w:pPr>
        <w:pStyle w:val="ListParagraph"/>
        <w:numPr>
          <w:ilvl w:val="0"/>
          <w:numId w:val="19"/>
        </w:numPr>
        <w:spacing w:after="0" w:line="240" w:lineRule="auto"/>
        <w:rPr>
          <w:rFonts w:ascii="Times New Roman" w:hAnsi="Times New Roman"/>
        </w:rPr>
      </w:pPr>
      <w:r w:rsidRPr="00D7739F">
        <w:rPr>
          <w:rFonts w:ascii="Times New Roman" w:hAnsi="Times New Roman"/>
        </w:rPr>
        <w:t>Techniques of spreading and streaking.</w:t>
      </w:r>
    </w:p>
    <w:p w:rsidR="004B46CC" w:rsidRPr="00D7739F" w:rsidRDefault="004B46CC" w:rsidP="00D7739F">
      <w:pPr>
        <w:numPr>
          <w:ilvl w:val="0"/>
          <w:numId w:val="19"/>
        </w:numPr>
        <w:spacing w:after="0" w:line="240" w:lineRule="auto"/>
        <w:jc w:val="both"/>
        <w:rPr>
          <w:rFonts w:ascii="Times New Roman" w:hAnsi="Times New Roman" w:cs="Times New Roman"/>
        </w:rPr>
      </w:pPr>
      <w:r w:rsidRPr="00D7739F">
        <w:rPr>
          <w:rFonts w:ascii="Times New Roman" w:hAnsi="Times New Roman" w:cs="Times New Roman"/>
        </w:rPr>
        <w:t>Different microscopic techniques</w:t>
      </w:r>
    </w:p>
    <w:p w:rsidR="004B46CC" w:rsidRPr="00D7739F" w:rsidRDefault="004B46CC" w:rsidP="00D7739F">
      <w:pPr>
        <w:numPr>
          <w:ilvl w:val="0"/>
          <w:numId w:val="19"/>
        </w:numPr>
        <w:spacing w:after="0" w:line="240" w:lineRule="auto"/>
        <w:jc w:val="both"/>
        <w:rPr>
          <w:rFonts w:ascii="Times New Roman" w:hAnsi="Times New Roman" w:cs="Times New Roman"/>
        </w:rPr>
      </w:pPr>
      <w:r w:rsidRPr="00D7739F">
        <w:rPr>
          <w:rFonts w:ascii="Times New Roman" w:hAnsi="Times New Roman" w:cs="Times New Roman"/>
        </w:rPr>
        <w:t xml:space="preserve">Identifications of different characteristics of bacteria </w:t>
      </w:r>
    </w:p>
    <w:p w:rsidR="004B46CC" w:rsidRPr="00D7739F" w:rsidRDefault="004B46CC" w:rsidP="00D7739F">
      <w:pPr>
        <w:numPr>
          <w:ilvl w:val="0"/>
          <w:numId w:val="19"/>
        </w:numPr>
        <w:spacing w:after="0" w:line="240" w:lineRule="auto"/>
        <w:jc w:val="both"/>
        <w:rPr>
          <w:rFonts w:ascii="Times New Roman" w:hAnsi="Times New Roman" w:cs="Times New Roman"/>
        </w:rPr>
      </w:pPr>
      <w:r w:rsidRPr="00D7739F">
        <w:rPr>
          <w:rFonts w:ascii="Times New Roman" w:hAnsi="Times New Roman" w:cs="Times New Roman"/>
        </w:rPr>
        <w:t>Preparation of buffers using buffer tables</w:t>
      </w:r>
    </w:p>
    <w:p w:rsidR="004B46CC" w:rsidRPr="00D7739F" w:rsidRDefault="004B46CC" w:rsidP="00D7739F">
      <w:pPr>
        <w:numPr>
          <w:ilvl w:val="0"/>
          <w:numId w:val="19"/>
        </w:numPr>
        <w:spacing w:after="0" w:line="240" w:lineRule="auto"/>
        <w:jc w:val="both"/>
        <w:rPr>
          <w:rFonts w:ascii="Times New Roman" w:hAnsi="Times New Roman" w:cs="Times New Roman"/>
        </w:rPr>
      </w:pPr>
      <w:r w:rsidRPr="00D7739F">
        <w:rPr>
          <w:rFonts w:ascii="Times New Roman" w:hAnsi="Times New Roman" w:cs="Times New Roman"/>
        </w:rPr>
        <w:t>Isolation of cellular components by differential centrifugation</w:t>
      </w:r>
    </w:p>
    <w:p w:rsidR="004B46CC" w:rsidRPr="00D7739F" w:rsidRDefault="004B46CC" w:rsidP="00D7739F">
      <w:pPr>
        <w:numPr>
          <w:ilvl w:val="0"/>
          <w:numId w:val="19"/>
        </w:numPr>
        <w:spacing w:after="0" w:line="240" w:lineRule="auto"/>
        <w:jc w:val="both"/>
        <w:rPr>
          <w:rFonts w:ascii="Times New Roman" w:hAnsi="Times New Roman" w:cs="Times New Roman"/>
        </w:rPr>
      </w:pPr>
      <w:r w:rsidRPr="00D7739F">
        <w:rPr>
          <w:rFonts w:ascii="Times New Roman" w:hAnsi="Times New Roman" w:cs="Times New Roman"/>
        </w:rPr>
        <w:t>Verification of Beer’s Lambert law</w:t>
      </w:r>
    </w:p>
    <w:p w:rsidR="004B46CC" w:rsidRPr="00D7739F" w:rsidRDefault="004B46CC" w:rsidP="00D7739F">
      <w:pPr>
        <w:numPr>
          <w:ilvl w:val="0"/>
          <w:numId w:val="19"/>
        </w:numPr>
        <w:spacing w:after="0" w:line="240" w:lineRule="auto"/>
        <w:jc w:val="both"/>
        <w:rPr>
          <w:rFonts w:ascii="Times New Roman" w:hAnsi="Times New Roman" w:cs="Times New Roman"/>
        </w:rPr>
      </w:pPr>
      <w:r w:rsidRPr="00D7739F">
        <w:rPr>
          <w:rFonts w:ascii="Times New Roman" w:hAnsi="Times New Roman" w:cs="Times New Roman"/>
        </w:rPr>
        <w:t>Preparation of standard curve and determination of protein concentration by Lowry’s method</w:t>
      </w:r>
    </w:p>
    <w:p w:rsidR="004B46CC" w:rsidRPr="00D7739F" w:rsidRDefault="004B46CC" w:rsidP="00D7739F">
      <w:pPr>
        <w:pStyle w:val="ListParagraph"/>
        <w:numPr>
          <w:ilvl w:val="0"/>
          <w:numId w:val="19"/>
        </w:numPr>
        <w:spacing w:after="0" w:line="240" w:lineRule="auto"/>
        <w:rPr>
          <w:rFonts w:ascii="Times New Roman" w:hAnsi="Times New Roman"/>
        </w:rPr>
      </w:pPr>
      <w:r w:rsidRPr="00D7739F">
        <w:rPr>
          <w:rFonts w:ascii="Times New Roman" w:hAnsi="Times New Roman"/>
        </w:rPr>
        <w:t>Separation of amino acids by paper chromatography.</w:t>
      </w:r>
    </w:p>
    <w:p w:rsidR="004B46CC" w:rsidRPr="00D7739F" w:rsidRDefault="004B46CC" w:rsidP="00D7739F">
      <w:pPr>
        <w:numPr>
          <w:ilvl w:val="0"/>
          <w:numId w:val="19"/>
        </w:numPr>
        <w:spacing w:after="0" w:line="240" w:lineRule="auto"/>
        <w:jc w:val="both"/>
        <w:rPr>
          <w:rFonts w:ascii="Times New Roman" w:hAnsi="Times New Roman" w:cs="Times New Roman"/>
        </w:rPr>
      </w:pPr>
      <w:r w:rsidRPr="00D7739F">
        <w:rPr>
          <w:rFonts w:ascii="Times New Roman" w:hAnsi="Times New Roman" w:cs="Times New Roman"/>
        </w:rPr>
        <w:t>Agarose Gel electrophoresis</w:t>
      </w:r>
    </w:p>
    <w:p w:rsidR="004B46CC" w:rsidRPr="00D7739F" w:rsidRDefault="004B46CC" w:rsidP="00D7739F">
      <w:pPr>
        <w:spacing w:line="240" w:lineRule="auto"/>
        <w:rPr>
          <w:rFonts w:ascii="Times New Roman" w:hAnsi="Times New Roman" w:cs="Times New Roman"/>
        </w:rPr>
      </w:pPr>
    </w:p>
    <w:p w:rsidR="004B46CC" w:rsidRPr="00D7739F" w:rsidRDefault="004B46CC" w:rsidP="00D7739F">
      <w:pPr>
        <w:spacing w:line="240" w:lineRule="auto"/>
        <w:jc w:val="center"/>
        <w:rPr>
          <w:rFonts w:ascii="Times New Roman" w:hAnsi="Times New Roman" w:cs="Times New Roman"/>
        </w:rPr>
      </w:pPr>
      <w:r w:rsidRPr="00D7739F">
        <w:rPr>
          <w:rFonts w:ascii="Times New Roman" w:hAnsi="Times New Roman" w:cs="Times New Roman"/>
        </w:rPr>
        <w:br w:type="page"/>
      </w:r>
      <w:r w:rsidRPr="00D7739F">
        <w:rPr>
          <w:rFonts w:ascii="Times New Roman" w:hAnsi="Times New Roman" w:cs="Times New Roman"/>
          <w:b/>
        </w:rPr>
        <w:lastRenderedPageBreak/>
        <w:t xml:space="preserve">Paper </w:t>
      </w:r>
      <w:r w:rsidRPr="00D7739F">
        <w:rPr>
          <w:rFonts w:ascii="Times New Roman" w:hAnsi="Times New Roman" w:cs="Times New Roman"/>
          <w:b/>
          <w:bCs/>
        </w:rPr>
        <w:t>BTI-209</w:t>
      </w:r>
      <w:r w:rsidRPr="00D7739F">
        <w:rPr>
          <w:rFonts w:ascii="Times New Roman" w:hAnsi="Times New Roman" w:cs="Times New Roman"/>
        </w:rPr>
        <w:t xml:space="preserve"> </w:t>
      </w:r>
    </w:p>
    <w:p w:rsidR="004B46CC" w:rsidRPr="00D7739F" w:rsidRDefault="004B46CC" w:rsidP="00D7739F">
      <w:pPr>
        <w:spacing w:line="240" w:lineRule="auto"/>
        <w:jc w:val="center"/>
        <w:rPr>
          <w:rFonts w:ascii="Times New Roman" w:hAnsi="Times New Roman" w:cs="Times New Roman"/>
          <w:b/>
          <w:bCs/>
        </w:rPr>
      </w:pPr>
      <w:r w:rsidRPr="00D7739F">
        <w:rPr>
          <w:rFonts w:ascii="Times New Roman" w:hAnsi="Times New Roman" w:cs="Times New Roman"/>
          <w:b/>
          <w:bCs/>
        </w:rPr>
        <w:t>Lab. Course -IV based on Paper- BTI-203 &amp; BTI-204</w:t>
      </w:r>
    </w:p>
    <w:p w:rsidR="004B46CC" w:rsidRPr="00D7739F" w:rsidRDefault="004B46CC" w:rsidP="00D7739F">
      <w:pPr>
        <w:spacing w:line="240" w:lineRule="auto"/>
        <w:jc w:val="right"/>
        <w:rPr>
          <w:rFonts w:ascii="Times New Roman" w:hAnsi="Times New Roman" w:cs="Times New Roman"/>
        </w:rPr>
      </w:pPr>
      <w:r w:rsidRPr="00D7739F">
        <w:rPr>
          <w:rFonts w:ascii="Times New Roman" w:hAnsi="Times New Roman" w:cs="Times New Roman"/>
        </w:rPr>
        <w:t>Max Marks: 40</w:t>
      </w:r>
    </w:p>
    <w:p w:rsidR="004B46CC" w:rsidRPr="00D7739F" w:rsidRDefault="004B46CC" w:rsidP="00D7739F">
      <w:pPr>
        <w:spacing w:line="240" w:lineRule="auto"/>
        <w:jc w:val="right"/>
        <w:rPr>
          <w:rFonts w:ascii="Times New Roman" w:hAnsi="Times New Roman" w:cs="Times New Roman"/>
        </w:rPr>
      </w:pPr>
      <w:r w:rsidRPr="00D7739F">
        <w:rPr>
          <w:rFonts w:ascii="Times New Roman" w:hAnsi="Times New Roman" w:cs="Times New Roman"/>
        </w:rPr>
        <w:t>Internal assessment: 10</w:t>
      </w:r>
    </w:p>
    <w:p w:rsidR="004B46CC" w:rsidRPr="00D7739F" w:rsidRDefault="004B46CC" w:rsidP="00D7739F">
      <w:pPr>
        <w:spacing w:line="240" w:lineRule="auto"/>
        <w:jc w:val="right"/>
        <w:rPr>
          <w:rFonts w:ascii="Times New Roman" w:hAnsi="Times New Roman" w:cs="Times New Roman"/>
        </w:rPr>
      </w:pPr>
      <w:r w:rsidRPr="00D7739F">
        <w:rPr>
          <w:rFonts w:ascii="Times New Roman" w:hAnsi="Times New Roman" w:cs="Times New Roman"/>
        </w:rPr>
        <w:t>Time: 3 hrs.</w:t>
      </w:r>
    </w:p>
    <w:p w:rsidR="004B46CC" w:rsidRPr="00D7739F" w:rsidRDefault="004B46CC" w:rsidP="00D7739F">
      <w:pPr>
        <w:spacing w:line="240" w:lineRule="auto"/>
        <w:jc w:val="right"/>
        <w:rPr>
          <w:rFonts w:ascii="Times New Roman" w:hAnsi="Times New Roman" w:cs="Times New Roman"/>
        </w:rPr>
      </w:pPr>
      <w:r w:rsidRPr="00D7739F">
        <w:rPr>
          <w:rFonts w:ascii="Times New Roman" w:hAnsi="Times New Roman" w:cs="Times New Roman"/>
        </w:rPr>
        <w:t>.</w:t>
      </w:r>
    </w:p>
    <w:p w:rsidR="004B46CC" w:rsidRPr="00D7739F" w:rsidRDefault="004B46CC" w:rsidP="00D7739F">
      <w:pPr>
        <w:autoSpaceDE w:val="0"/>
        <w:autoSpaceDN w:val="0"/>
        <w:adjustRightInd w:val="0"/>
        <w:spacing w:line="240" w:lineRule="auto"/>
        <w:rPr>
          <w:rFonts w:ascii="Times New Roman" w:hAnsi="Times New Roman" w:cs="Times New Roman"/>
        </w:rPr>
      </w:pPr>
    </w:p>
    <w:p w:rsidR="004B46CC" w:rsidRPr="00D7739F" w:rsidRDefault="004B46CC" w:rsidP="00D7739F">
      <w:pPr>
        <w:spacing w:line="240" w:lineRule="auto"/>
        <w:rPr>
          <w:rFonts w:ascii="Times New Roman" w:hAnsi="Times New Roman" w:cs="Times New Roman"/>
        </w:rPr>
      </w:pPr>
    </w:p>
    <w:p w:rsidR="004B46CC" w:rsidRPr="00D7739F" w:rsidRDefault="004B46CC" w:rsidP="00D7739F">
      <w:pPr>
        <w:numPr>
          <w:ilvl w:val="0"/>
          <w:numId w:val="20"/>
        </w:numPr>
        <w:spacing w:after="0" w:line="240" w:lineRule="auto"/>
        <w:rPr>
          <w:rFonts w:ascii="Times New Roman" w:eastAsia="TTE108A9A8t00" w:hAnsi="Times New Roman" w:cs="Times New Roman"/>
        </w:rPr>
      </w:pPr>
      <w:r w:rsidRPr="00D7739F">
        <w:rPr>
          <w:rFonts w:ascii="Times New Roman" w:eastAsia="TTE108A9A8t00" w:hAnsi="Times New Roman" w:cs="Times New Roman"/>
        </w:rPr>
        <w:t>Study of museum specimens and field visits to study animal biodiversity</w:t>
      </w:r>
    </w:p>
    <w:p w:rsidR="004B46CC" w:rsidRPr="00D7739F" w:rsidRDefault="004B46CC" w:rsidP="00D7739F">
      <w:pPr>
        <w:numPr>
          <w:ilvl w:val="0"/>
          <w:numId w:val="20"/>
        </w:numPr>
        <w:autoSpaceDE w:val="0"/>
        <w:autoSpaceDN w:val="0"/>
        <w:adjustRightInd w:val="0"/>
        <w:spacing w:after="0" w:line="240" w:lineRule="auto"/>
        <w:rPr>
          <w:rFonts w:ascii="Times New Roman" w:eastAsia="TTE108A9A8t00" w:hAnsi="Times New Roman" w:cs="Times New Roman"/>
        </w:rPr>
      </w:pPr>
      <w:r w:rsidRPr="00D7739F">
        <w:rPr>
          <w:rFonts w:ascii="Times New Roman" w:eastAsia="TTE108A9A8t00" w:hAnsi="Times New Roman" w:cs="Times New Roman"/>
        </w:rPr>
        <w:t>Study of museum specimens and field visits to study plant biodiversity</w:t>
      </w:r>
    </w:p>
    <w:p w:rsidR="004B46CC" w:rsidRPr="00D7739F" w:rsidRDefault="004B46CC" w:rsidP="00D7739F">
      <w:pPr>
        <w:spacing w:line="240" w:lineRule="auto"/>
        <w:rPr>
          <w:rFonts w:ascii="Times New Roman" w:hAnsi="Times New Roman" w:cs="Times New Roman"/>
        </w:rPr>
      </w:pPr>
    </w:p>
    <w:p w:rsidR="004B46CC" w:rsidRPr="00D7739F" w:rsidRDefault="004B46CC" w:rsidP="00D7739F">
      <w:pPr>
        <w:spacing w:line="240" w:lineRule="auto"/>
        <w:jc w:val="center"/>
        <w:rPr>
          <w:rFonts w:ascii="Times New Roman" w:hAnsi="Times New Roman" w:cs="Times New Roman"/>
        </w:rPr>
      </w:pPr>
      <w:r w:rsidRPr="00D7739F">
        <w:rPr>
          <w:rFonts w:ascii="Times New Roman" w:hAnsi="Times New Roman" w:cs="Times New Roman"/>
        </w:rPr>
        <w:br w:type="page"/>
      </w:r>
      <w:r w:rsidRPr="00D7739F">
        <w:rPr>
          <w:rFonts w:ascii="Times New Roman" w:hAnsi="Times New Roman" w:cs="Times New Roman"/>
          <w:b/>
        </w:rPr>
        <w:lastRenderedPageBreak/>
        <w:t xml:space="preserve">Paper </w:t>
      </w:r>
      <w:r w:rsidRPr="00D7739F">
        <w:rPr>
          <w:rFonts w:ascii="Times New Roman" w:hAnsi="Times New Roman" w:cs="Times New Roman"/>
          <w:b/>
          <w:bCs/>
        </w:rPr>
        <w:t>BTI-210</w:t>
      </w:r>
      <w:r w:rsidRPr="00D7739F">
        <w:rPr>
          <w:rFonts w:ascii="Times New Roman" w:hAnsi="Times New Roman" w:cs="Times New Roman"/>
        </w:rPr>
        <w:t xml:space="preserve"> </w:t>
      </w:r>
    </w:p>
    <w:p w:rsidR="004B46CC" w:rsidRPr="00D7739F" w:rsidRDefault="004B46CC" w:rsidP="00D7739F">
      <w:pPr>
        <w:spacing w:line="240" w:lineRule="auto"/>
        <w:jc w:val="center"/>
        <w:rPr>
          <w:rFonts w:ascii="Times New Roman" w:hAnsi="Times New Roman" w:cs="Times New Roman"/>
          <w:b/>
          <w:bCs/>
        </w:rPr>
      </w:pPr>
      <w:r w:rsidRPr="00D7739F">
        <w:rPr>
          <w:rFonts w:ascii="Times New Roman" w:hAnsi="Times New Roman" w:cs="Times New Roman"/>
          <w:b/>
          <w:bCs/>
        </w:rPr>
        <w:t>Lab. Course -V based on Paper- BTI-105, BTI-106, BTI-107, BTI-205, BTI-206 &amp; BTl-207</w:t>
      </w:r>
    </w:p>
    <w:p w:rsidR="004B46CC" w:rsidRPr="00D7739F" w:rsidRDefault="004B46CC" w:rsidP="00D7739F">
      <w:pPr>
        <w:spacing w:line="240" w:lineRule="auto"/>
        <w:jc w:val="right"/>
        <w:rPr>
          <w:rFonts w:ascii="Times New Roman" w:hAnsi="Times New Roman" w:cs="Times New Roman"/>
        </w:rPr>
      </w:pPr>
      <w:r w:rsidRPr="00D7739F">
        <w:rPr>
          <w:rFonts w:ascii="Times New Roman" w:hAnsi="Times New Roman" w:cs="Times New Roman"/>
        </w:rPr>
        <w:t>Max Marks: 65</w:t>
      </w:r>
    </w:p>
    <w:p w:rsidR="004B46CC" w:rsidRPr="00D7739F" w:rsidRDefault="004B46CC" w:rsidP="00D7739F">
      <w:pPr>
        <w:spacing w:line="240" w:lineRule="auto"/>
        <w:jc w:val="right"/>
        <w:rPr>
          <w:rFonts w:ascii="Times New Roman" w:hAnsi="Times New Roman" w:cs="Times New Roman"/>
        </w:rPr>
      </w:pPr>
      <w:r w:rsidRPr="00D7739F">
        <w:rPr>
          <w:rFonts w:ascii="Times New Roman" w:hAnsi="Times New Roman" w:cs="Times New Roman"/>
        </w:rPr>
        <w:t>Internal assessment: 15</w:t>
      </w:r>
    </w:p>
    <w:p w:rsidR="004B46CC" w:rsidRPr="00D7739F" w:rsidRDefault="004B46CC" w:rsidP="00D7739F">
      <w:pPr>
        <w:spacing w:line="240" w:lineRule="auto"/>
        <w:jc w:val="right"/>
        <w:rPr>
          <w:rFonts w:ascii="Times New Roman" w:hAnsi="Times New Roman" w:cs="Times New Roman"/>
        </w:rPr>
      </w:pPr>
      <w:r w:rsidRPr="00D7739F">
        <w:rPr>
          <w:rFonts w:ascii="Times New Roman" w:hAnsi="Times New Roman" w:cs="Times New Roman"/>
        </w:rPr>
        <w:t>Time: 6 hrs.</w:t>
      </w:r>
    </w:p>
    <w:p w:rsidR="004B46CC" w:rsidRPr="00D7739F" w:rsidRDefault="004B46CC" w:rsidP="00D7739F">
      <w:pPr>
        <w:spacing w:after="120" w:line="240" w:lineRule="auto"/>
        <w:jc w:val="center"/>
        <w:rPr>
          <w:rFonts w:ascii="Times New Roman" w:hAnsi="Times New Roman" w:cs="Times New Roman"/>
          <w:b/>
        </w:rPr>
      </w:pPr>
      <w:r w:rsidRPr="00D7739F">
        <w:rPr>
          <w:rFonts w:ascii="Times New Roman" w:hAnsi="Times New Roman" w:cs="Times New Roman"/>
          <w:b/>
          <w:bCs/>
        </w:rPr>
        <w:t>Unit- I</w:t>
      </w:r>
      <w:r w:rsidRPr="00D7739F">
        <w:rPr>
          <w:rFonts w:ascii="Times New Roman" w:hAnsi="Times New Roman" w:cs="Times New Roman"/>
          <w:b/>
        </w:rPr>
        <w:t xml:space="preserve"> (Inorganic)</w:t>
      </w:r>
    </w:p>
    <w:p w:rsidR="004B46CC" w:rsidRPr="00D7739F" w:rsidRDefault="004B46CC" w:rsidP="00D7739F">
      <w:pPr>
        <w:spacing w:line="240" w:lineRule="auto"/>
        <w:ind w:left="720"/>
        <w:rPr>
          <w:rFonts w:ascii="Times New Roman" w:hAnsi="Times New Roman" w:cs="Times New Roman"/>
          <w:b/>
        </w:rPr>
      </w:pPr>
      <w:r w:rsidRPr="00D7739F">
        <w:rPr>
          <w:rFonts w:ascii="Times New Roman" w:hAnsi="Times New Roman" w:cs="Times New Roman"/>
          <w:b/>
        </w:rPr>
        <w:t>Volumetric Analysis</w:t>
      </w:r>
    </w:p>
    <w:p w:rsidR="004B46CC" w:rsidRPr="00D7739F" w:rsidRDefault="004B46CC" w:rsidP="00D7739F">
      <w:pPr>
        <w:numPr>
          <w:ilvl w:val="0"/>
          <w:numId w:val="21"/>
        </w:numPr>
        <w:tabs>
          <w:tab w:val="clear" w:pos="720"/>
          <w:tab w:val="left" w:pos="1080"/>
        </w:tabs>
        <w:spacing w:after="0" w:line="240" w:lineRule="auto"/>
        <w:ind w:left="1080"/>
        <w:rPr>
          <w:rFonts w:ascii="Times New Roman" w:hAnsi="Times New Roman" w:cs="Times New Roman"/>
        </w:rPr>
      </w:pPr>
      <w:r w:rsidRPr="00D7739F">
        <w:rPr>
          <w:rFonts w:ascii="Times New Roman" w:hAnsi="Times New Roman" w:cs="Times New Roman"/>
          <w:b/>
        </w:rPr>
        <w:t>Redox titrations</w:t>
      </w:r>
      <w:r w:rsidRPr="00D7739F">
        <w:rPr>
          <w:rFonts w:ascii="Times New Roman" w:hAnsi="Times New Roman" w:cs="Times New Roman"/>
        </w:rPr>
        <w:t>: Determination of Fe</w:t>
      </w:r>
      <w:r w:rsidRPr="00D7739F">
        <w:rPr>
          <w:rFonts w:ascii="Times New Roman" w:hAnsi="Times New Roman" w:cs="Times New Roman"/>
          <w:vertAlign w:val="superscript"/>
        </w:rPr>
        <w:t>2+</w:t>
      </w:r>
      <w:r w:rsidRPr="00D7739F">
        <w:rPr>
          <w:rFonts w:ascii="Times New Roman" w:hAnsi="Times New Roman" w:cs="Times New Roman"/>
        </w:rPr>
        <w:t xml:space="preserve"> , C</w:t>
      </w:r>
      <w:r w:rsidRPr="00D7739F">
        <w:rPr>
          <w:rFonts w:ascii="Times New Roman" w:hAnsi="Times New Roman" w:cs="Times New Roman"/>
          <w:vertAlign w:val="subscript"/>
        </w:rPr>
        <w:t>2</w:t>
      </w:r>
      <w:r w:rsidRPr="00D7739F">
        <w:rPr>
          <w:rFonts w:ascii="Times New Roman" w:hAnsi="Times New Roman" w:cs="Times New Roman"/>
        </w:rPr>
        <w:t>O</w:t>
      </w:r>
      <w:r w:rsidRPr="00D7739F">
        <w:rPr>
          <w:rFonts w:ascii="Times New Roman" w:hAnsi="Times New Roman" w:cs="Times New Roman"/>
          <w:vertAlign w:val="subscript"/>
        </w:rPr>
        <w:t>4</w:t>
      </w:r>
      <w:r w:rsidRPr="00D7739F">
        <w:rPr>
          <w:rFonts w:ascii="Times New Roman" w:hAnsi="Times New Roman" w:cs="Times New Roman"/>
          <w:vertAlign w:val="superscript"/>
        </w:rPr>
        <w:t>2-</w:t>
      </w:r>
      <w:r w:rsidRPr="00D7739F">
        <w:rPr>
          <w:rFonts w:ascii="Times New Roman" w:hAnsi="Times New Roman" w:cs="Times New Roman"/>
        </w:rPr>
        <w:t xml:space="preserve"> ( using KMnO</w:t>
      </w:r>
      <w:r w:rsidRPr="00D7739F">
        <w:rPr>
          <w:rFonts w:ascii="Times New Roman" w:hAnsi="Times New Roman" w:cs="Times New Roman"/>
          <w:vertAlign w:val="subscript"/>
        </w:rPr>
        <w:t>4</w:t>
      </w:r>
      <w:r w:rsidRPr="00D7739F">
        <w:rPr>
          <w:rFonts w:ascii="Times New Roman" w:hAnsi="Times New Roman" w:cs="Times New Roman"/>
        </w:rPr>
        <w:t xml:space="preserve"> , K</w:t>
      </w:r>
      <w:r w:rsidRPr="00D7739F">
        <w:rPr>
          <w:rFonts w:ascii="Times New Roman" w:hAnsi="Times New Roman" w:cs="Times New Roman"/>
          <w:vertAlign w:val="subscript"/>
        </w:rPr>
        <w:t>2</w:t>
      </w:r>
      <w:r w:rsidRPr="00D7739F">
        <w:rPr>
          <w:rFonts w:ascii="Times New Roman" w:hAnsi="Times New Roman" w:cs="Times New Roman"/>
        </w:rPr>
        <w:t>Cr</w:t>
      </w:r>
      <w:r w:rsidRPr="00D7739F">
        <w:rPr>
          <w:rFonts w:ascii="Times New Roman" w:hAnsi="Times New Roman" w:cs="Times New Roman"/>
          <w:vertAlign w:val="subscript"/>
        </w:rPr>
        <w:t>2</w:t>
      </w:r>
      <w:r w:rsidRPr="00D7739F">
        <w:rPr>
          <w:rFonts w:ascii="Times New Roman" w:hAnsi="Times New Roman" w:cs="Times New Roman"/>
        </w:rPr>
        <w:t>O</w:t>
      </w:r>
      <w:r w:rsidRPr="00D7739F">
        <w:rPr>
          <w:rFonts w:ascii="Times New Roman" w:hAnsi="Times New Roman" w:cs="Times New Roman"/>
          <w:vertAlign w:val="subscript"/>
        </w:rPr>
        <w:t>7</w:t>
      </w:r>
      <w:r w:rsidRPr="00D7739F">
        <w:rPr>
          <w:rFonts w:ascii="Times New Roman" w:hAnsi="Times New Roman" w:cs="Times New Roman"/>
        </w:rPr>
        <w:t xml:space="preserve">) </w:t>
      </w:r>
    </w:p>
    <w:p w:rsidR="004B46CC" w:rsidRPr="00D7739F" w:rsidRDefault="004B46CC" w:rsidP="00D7739F">
      <w:pPr>
        <w:numPr>
          <w:ilvl w:val="0"/>
          <w:numId w:val="21"/>
        </w:numPr>
        <w:tabs>
          <w:tab w:val="clear" w:pos="720"/>
          <w:tab w:val="left" w:pos="1080"/>
        </w:tabs>
        <w:spacing w:after="0" w:line="240" w:lineRule="auto"/>
        <w:ind w:left="1080"/>
        <w:rPr>
          <w:rFonts w:ascii="Times New Roman" w:hAnsi="Times New Roman" w:cs="Times New Roman"/>
          <w:b/>
        </w:rPr>
      </w:pPr>
      <w:r w:rsidRPr="00D7739F">
        <w:rPr>
          <w:rFonts w:ascii="Times New Roman" w:hAnsi="Times New Roman" w:cs="Times New Roman"/>
          <w:b/>
        </w:rPr>
        <w:t xml:space="preserve">Iodometic titrations: </w:t>
      </w:r>
      <w:r w:rsidRPr="00D7739F">
        <w:rPr>
          <w:rFonts w:ascii="Times New Roman" w:hAnsi="Times New Roman" w:cs="Times New Roman"/>
        </w:rPr>
        <w:t>Determination of Cu</w:t>
      </w:r>
      <w:r w:rsidRPr="00D7739F">
        <w:rPr>
          <w:rFonts w:ascii="Times New Roman" w:hAnsi="Times New Roman" w:cs="Times New Roman"/>
          <w:vertAlign w:val="superscript"/>
        </w:rPr>
        <w:t>2+</w:t>
      </w:r>
      <w:r w:rsidRPr="00D7739F">
        <w:rPr>
          <w:rFonts w:ascii="Times New Roman" w:hAnsi="Times New Roman" w:cs="Times New Roman"/>
        </w:rPr>
        <w:t xml:space="preserve"> (using standard hypo solution).</w:t>
      </w:r>
    </w:p>
    <w:p w:rsidR="004B46CC" w:rsidRPr="00D7739F" w:rsidRDefault="004B46CC" w:rsidP="00D7739F">
      <w:pPr>
        <w:numPr>
          <w:ilvl w:val="0"/>
          <w:numId w:val="21"/>
        </w:numPr>
        <w:tabs>
          <w:tab w:val="clear" w:pos="720"/>
          <w:tab w:val="left" w:pos="1080"/>
        </w:tabs>
        <w:spacing w:after="0" w:line="240" w:lineRule="auto"/>
        <w:ind w:left="1080"/>
        <w:rPr>
          <w:rFonts w:ascii="Times New Roman" w:hAnsi="Times New Roman" w:cs="Times New Roman"/>
          <w:b/>
        </w:rPr>
      </w:pPr>
      <w:r w:rsidRPr="00D7739F">
        <w:rPr>
          <w:rFonts w:ascii="Times New Roman" w:hAnsi="Times New Roman" w:cs="Times New Roman"/>
          <w:b/>
        </w:rPr>
        <w:t>Complexometric titrations:</w:t>
      </w:r>
      <w:r w:rsidRPr="00D7739F">
        <w:rPr>
          <w:rFonts w:ascii="Times New Roman" w:hAnsi="Times New Roman" w:cs="Times New Roman"/>
        </w:rPr>
        <w:t xml:space="preserve"> Determination of Mg</w:t>
      </w:r>
      <w:r w:rsidRPr="00D7739F">
        <w:rPr>
          <w:rFonts w:ascii="Times New Roman" w:hAnsi="Times New Roman" w:cs="Times New Roman"/>
          <w:vertAlign w:val="superscript"/>
        </w:rPr>
        <w:t>2+</w:t>
      </w:r>
      <w:r w:rsidRPr="00D7739F">
        <w:rPr>
          <w:rFonts w:ascii="Times New Roman" w:hAnsi="Times New Roman" w:cs="Times New Roman"/>
        </w:rPr>
        <w:t xml:space="preserve"> , Zn</w:t>
      </w:r>
      <w:r w:rsidRPr="00D7739F">
        <w:rPr>
          <w:rFonts w:ascii="Times New Roman" w:hAnsi="Times New Roman" w:cs="Times New Roman"/>
          <w:vertAlign w:val="superscript"/>
        </w:rPr>
        <w:t>2+</w:t>
      </w:r>
      <w:r w:rsidRPr="00D7739F">
        <w:rPr>
          <w:rFonts w:ascii="Times New Roman" w:hAnsi="Times New Roman" w:cs="Times New Roman"/>
        </w:rPr>
        <w:t xml:space="preserve">  by EDTA.</w:t>
      </w:r>
    </w:p>
    <w:p w:rsidR="004B46CC" w:rsidRPr="00D7739F" w:rsidRDefault="004B46CC" w:rsidP="00D7739F">
      <w:pPr>
        <w:spacing w:line="240" w:lineRule="auto"/>
        <w:ind w:left="360"/>
        <w:rPr>
          <w:rFonts w:ascii="Times New Roman" w:hAnsi="Times New Roman" w:cs="Times New Roman"/>
        </w:rPr>
      </w:pPr>
      <w:r w:rsidRPr="00D7739F">
        <w:rPr>
          <w:rFonts w:ascii="Times New Roman" w:hAnsi="Times New Roman" w:cs="Times New Roman"/>
        </w:rPr>
        <w:t xml:space="preserve">  </w:t>
      </w:r>
    </w:p>
    <w:p w:rsidR="004B46CC" w:rsidRPr="00D7739F" w:rsidRDefault="004B46CC" w:rsidP="00D7739F">
      <w:pPr>
        <w:spacing w:line="240" w:lineRule="auto"/>
        <w:jc w:val="both"/>
        <w:rPr>
          <w:rFonts w:ascii="Times New Roman" w:hAnsi="Times New Roman" w:cs="Times New Roman"/>
        </w:rPr>
      </w:pPr>
      <w:r w:rsidRPr="00D7739F">
        <w:rPr>
          <w:rFonts w:ascii="Times New Roman" w:hAnsi="Times New Roman" w:cs="Times New Roman"/>
          <w:b/>
        </w:rPr>
        <w:tab/>
        <w:t>Paper Chromatography</w:t>
      </w:r>
    </w:p>
    <w:p w:rsidR="004B46CC" w:rsidRPr="00D7739F" w:rsidRDefault="004B46CC" w:rsidP="00D7739F">
      <w:pPr>
        <w:spacing w:line="240" w:lineRule="auto"/>
        <w:ind w:left="720"/>
        <w:rPr>
          <w:rFonts w:ascii="Times New Roman" w:hAnsi="Times New Roman" w:cs="Times New Roman"/>
          <w:b/>
        </w:rPr>
      </w:pPr>
      <w:r w:rsidRPr="00D7739F">
        <w:rPr>
          <w:rFonts w:ascii="Times New Roman" w:hAnsi="Times New Roman" w:cs="Times New Roman"/>
        </w:rPr>
        <w:t>Qualitative Analysis of the any one of the following Inorganic cations and anions by paper chromatography (Pb</w:t>
      </w:r>
      <w:r w:rsidRPr="00D7739F">
        <w:rPr>
          <w:rFonts w:ascii="Times New Roman" w:hAnsi="Times New Roman" w:cs="Times New Roman"/>
          <w:vertAlign w:val="superscript"/>
        </w:rPr>
        <w:t>2+</w:t>
      </w:r>
      <w:r w:rsidRPr="00D7739F">
        <w:rPr>
          <w:rFonts w:ascii="Times New Roman" w:hAnsi="Times New Roman" w:cs="Times New Roman"/>
        </w:rPr>
        <w:t xml:space="preserve"> , Cu</w:t>
      </w:r>
      <w:r w:rsidRPr="00D7739F">
        <w:rPr>
          <w:rFonts w:ascii="Times New Roman" w:hAnsi="Times New Roman" w:cs="Times New Roman"/>
          <w:vertAlign w:val="superscript"/>
        </w:rPr>
        <w:t>2+</w:t>
      </w:r>
      <w:r w:rsidRPr="00D7739F">
        <w:rPr>
          <w:rFonts w:ascii="Times New Roman" w:hAnsi="Times New Roman" w:cs="Times New Roman"/>
        </w:rPr>
        <w:t xml:space="preserve"> , Ca</w:t>
      </w:r>
      <w:r w:rsidRPr="00D7739F">
        <w:rPr>
          <w:rFonts w:ascii="Times New Roman" w:hAnsi="Times New Roman" w:cs="Times New Roman"/>
          <w:vertAlign w:val="superscript"/>
        </w:rPr>
        <w:t>2+</w:t>
      </w:r>
      <w:r w:rsidRPr="00D7739F">
        <w:rPr>
          <w:rFonts w:ascii="Times New Roman" w:hAnsi="Times New Roman" w:cs="Times New Roman"/>
        </w:rPr>
        <w:t xml:space="preserve"> , Ni</w:t>
      </w:r>
      <w:r w:rsidRPr="00D7739F">
        <w:rPr>
          <w:rFonts w:ascii="Times New Roman" w:hAnsi="Times New Roman" w:cs="Times New Roman"/>
          <w:vertAlign w:val="superscript"/>
        </w:rPr>
        <w:t>2+</w:t>
      </w:r>
      <w:r w:rsidRPr="00D7739F">
        <w:rPr>
          <w:rFonts w:ascii="Times New Roman" w:hAnsi="Times New Roman" w:cs="Times New Roman"/>
        </w:rPr>
        <w:t xml:space="preserve"> , Cl</w:t>
      </w:r>
      <w:r w:rsidRPr="00D7739F">
        <w:rPr>
          <w:rFonts w:ascii="Times New Roman" w:hAnsi="Times New Roman" w:cs="Times New Roman"/>
          <w:vertAlign w:val="superscript"/>
        </w:rPr>
        <w:t>-</w:t>
      </w:r>
      <w:r w:rsidRPr="00D7739F">
        <w:rPr>
          <w:rFonts w:ascii="Times New Roman" w:hAnsi="Times New Roman" w:cs="Times New Roman"/>
        </w:rPr>
        <w:t xml:space="preserve"> , Br</w:t>
      </w:r>
      <w:r w:rsidRPr="00D7739F">
        <w:rPr>
          <w:rFonts w:ascii="Times New Roman" w:hAnsi="Times New Roman" w:cs="Times New Roman"/>
          <w:vertAlign w:val="superscript"/>
        </w:rPr>
        <w:t>-</w:t>
      </w:r>
      <w:r w:rsidRPr="00D7739F">
        <w:rPr>
          <w:rFonts w:ascii="Times New Roman" w:hAnsi="Times New Roman" w:cs="Times New Roman"/>
        </w:rPr>
        <w:t xml:space="preserve"> , I</w:t>
      </w:r>
      <w:r w:rsidRPr="00D7739F">
        <w:rPr>
          <w:rFonts w:ascii="Times New Roman" w:hAnsi="Times New Roman" w:cs="Times New Roman"/>
          <w:vertAlign w:val="superscript"/>
        </w:rPr>
        <w:t>-</w:t>
      </w:r>
      <w:r w:rsidRPr="00D7739F">
        <w:rPr>
          <w:rFonts w:ascii="Times New Roman" w:hAnsi="Times New Roman" w:cs="Times New Roman"/>
        </w:rPr>
        <w:t xml:space="preserve"> and PO</w:t>
      </w:r>
      <w:r w:rsidRPr="00D7739F">
        <w:rPr>
          <w:rFonts w:ascii="Times New Roman" w:hAnsi="Times New Roman" w:cs="Times New Roman"/>
          <w:vertAlign w:val="subscript"/>
        </w:rPr>
        <w:t>4</w:t>
      </w:r>
      <w:r w:rsidRPr="00D7739F">
        <w:rPr>
          <w:rFonts w:ascii="Times New Roman" w:hAnsi="Times New Roman" w:cs="Times New Roman"/>
          <w:vertAlign w:val="superscript"/>
        </w:rPr>
        <w:t>3-</w:t>
      </w:r>
      <w:r w:rsidRPr="00D7739F">
        <w:rPr>
          <w:rFonts w:ascii="Times New Roman" w:hAnsi="Times New Roman" w:cs="Times New Roman"/>
        </w:rPr>
        <w:t xml:space="preserve"> and NO</w:t>
      </w:r>
      <w:r w:rsidRPr="00D7739F">
        <w:rPr>
          <w:rFonts w:ascii="Times New Roman" w:hAnsi="Times New Roman" w:cs="Times New Roman"/>
          <w:vertAlign w:val="subscript"/>
        </w:rPr>
        <w:t>3</w:t>
      </w:r>
      <w:r w:rsidRPr="00D7739F">
        <w:rPr>
          <w:rFonts w:ascii="Times New Roman" w:hAnsi="Times New Roman" w:cs="Times New Roman"/>
          <w:vertAlign w:val="superscript"/>
        </w:rPr>
        <w:t>-</w:t>
      </w:r>
      <w:r w:rsidRPr="00D7739F">
        <w:rPr>
          <w:rFonts w:ascii="Times New Roman" w:hAnsi="Times New Roman" w:cs="Times New Roman"/>
        </w:rPr>
        <w:t xml:space="preserve"> ).</w:t>
      </w:r>
    </w:p>
    <w:p w:rsidR="004B46CC" w:rsidRPr="00D7739F" w:rsidRDefault="004B46CC" w:rsidP="00D7739F">
      <w:pPr>
        <w:spacing w:line="240" w:lineRule="auto"/>
        <w:jc w:val="center"/>
        <w:rPr>
          <w:rFonts w:ascii="Times New Roman" w:hAnsi="Times New Roman" w:cs="Times New Roman"/>
          <w:b/>
        </w:rPr>
      </w:pPr>
      <w:r w:rsidRPr="00D7739F">
        <w:rPr>
          <w:rFonts w:ascii="Times New Roman" w:hAnsi="Times New Roman" w:cs="Times New Roman"/>
          <w:b/>
          <w:bCs/>
        </w:rPr>
        <w:t>Unit- II</w:t>
      </w:r>
      <w:r w:rsidRPr="00D7739F">
        <w:rPr>
          <w:rFonts w:ascii="Times New Roman" w:hAnsi="Times New Roman" w:cs="Times New Roman"/>
          <w:b/>
        </w:rPr>
        <w:t xml:space="preserve"> (Physical)</w:t>
      </w:r>
    </w:p>
    <w:p w:rsidR="004B46CC" w:rsidRPr="00D7739F" w:rsidRDefault="004B46CC" w:rsidP="00D7739F">
      <w:pPr>
        <w:spacing w:line="240" w:lineRule="auto"/>
        <w:ind w:left="360"/>
        <w:jc w:val="center"/>
        <w:rPr>
          <w:rFonts w:ascii="Times New Roman" w:hAnsi="Times New Roman" w:cs="Times New Roman"/>
          <w:b/>
        </w:rPr>
      </w:pPr>
    </w:p>
    <w:p w:rsidR="004B46CC" w:rsidRPr="00D7739F" w:rsidRDefault="004B46CC" w:rsidP="00D7739F">
      <w:pPr>
        <w:numPr>
          <w:ilvl w:val="0"/>
          <w:numId w:val="22"/>
        </w:numPr>
        <w:tabs>
          <w:tab w:val="clear" w:pos="720"/>
          <w:tab w:val="left" w:pos="1080"/>
        </w:tabs>
        <w:spacing w:after="0" w:line="240" w:lineRule="auto"/>
        <w:ind w:left="1080"/>
        <w:rPr>
          <w:rFonts w:ascii="Times New Roman" w:hAnsi="Times New Roman" w:cs="Times New Roman"/>
          <w:b/>
        </w:rPr>
      </w:pPr>
      <w:r w:rsidRPr="00D7739F">
        <w:rPr>
          <w:rFonts w:ascii="Times New Roman" w:hAnsi="Times New Roman" w:cs="Times New Roman"/>
        </w:rPr>
        <w:t>To determine the specific reaction rate of the hydrolysis of methyl acetate/ethyl acetatecatalyzed by hydrogen ions at room temperature.</w:t>
      </w:r>
    </w:p>
    <w:p w:rsidR="004B46CC" w:rsidRPr="00D7739F" w:rsidRDefault="004B46CC" w:rsidP="00D7739F">
      <w:pPr>
        <w:numPr>
          <w:ilvl w:val="0"/>
          <w:numId w:val="22"/>
        </w:numPr>
        <w:tabs>
          <w:tab w:val="clear" w:pos="720"/>
          <w:tab w:val="left" w:pos="1080"/>
        </w:tabs>
        <w:spacing w:after="0" w:line="240" w:lineRule="auto"/>
        <w:ind w:left="1080"/>
        <w:rPr>
          <w:rFonts w:ascii="Times New Roman" w:hAnsi="Times New Roman" w:cs="Times New Roman"/>
          <w:b/>
        </w:rPr>
      </w:pPr>
      <w:r w:rsidRPr="00D7739F">
        <w:rPr>
          <w:rFonts w:ascii="Times New Roman" w:hAnsi="Times New Roman" w:cs="Times New Roman"/>
        </w:rPr>
        <w:t>To prepare arsenious sulphide sol and compare the precipitating power of mono-, bi – and trivalent anions.</w:t>
      </w:r>
    </w:p>
    <w:p w:rsidR="004B46CC" w:rsidRPr="00D7739F" w:rsidRDefault="004B46CC" w:rsidP="00D7739F">
      <w:pPr>
        <w:numPr>
          <w:ilvl w:val="0"/>
          <w:numId w:val="22"/>
        </w:numPr>
        <w:tabs>
          <w:tab w:val="clear" w:pos="720"/>
          <w:tab w:val="left" w:pos="1080"/>
        </w:tabs>
        <w:spacing w:after="0" w:line="240" w:lineRule="auto"/>
        <w:ind w:left="1080"/>
        <w:rPr>
          <w:rFonts w:ascii="Times New Roman" w:hAnsi="Times New Roman" w:cs="Times New Roman"/>
          <w:b/>
        </w:rPr>
      </w:pPr>
      <w:r w:rsidRPr="00D7739F">
        <w:rPr>
          <w:rFonts w:ascii="Times New Roman" w:hAnsi="Times New Roman" w:cs="Times New Roman"/>
        </w:rPr>
        <w:t>To determine the surface tension of a given liquid by drop number method.</w:t>
      </w:r>
    </w:p>
    <w:p w:rsidR="004B46CC" w:rsidRPr="00D7739F" w:rsidRDefault="004B46CC" w:rsidP="00D7739F">
      <w:pPr>
        <w:numPr>
          <w:ilvl w:val="0"/>
          <w:numId w:val="22"/>
        </w:numPr>
        <w:tabs>
          <w:tab w:val="clear" w:pos="720"/>
          <w:tab w:val="left" w:pos="1080"/>
        </w:tabs>
        <w:spacing w:after="0" w:line="240" w:lineRule="auto"/>
        <w:ind w:left="1080"/>
        <w:rPr>
          <w:rFonts w:ascii="Times New Roman" w:hAnsi="Times New Roman" w:cs="Times New Roman"/>
          <w:b/>
        </w:rPr>
      </w:pPr>
      <w:r w:rsidRPr="00D7739F">
        <w:rPr>
          <w:rFonts w:ascii="Times New Roman" w:hAnsi="Times New Roman" w:cs="Times New Roman"/>
        </w:rPr>
        <w:t>To determine the viscosity of a given liquid</w:t>
      </w:r>
      <w:r w:rsidRPr="00D7739F">
        <w:rPr>
          <w:rFonts w:ascii="Times New Roman" w:hAnsi="Times New Roman" w:cs="Times New Roman"/>
          <w:b/>
        </w:rPr>
        <w:t>.</w:t>
      </w:r>
    </w:p>
    <w:p w:rsidR="004B46CC" w:rsidRPr="00D7739F" w:rsidRDefault="004B46CC" w:rsidP="00D7739F">
      <w:pPr>
        <w:numPr>
          <w:ilvl w:val="0"/>
          <w:numId w:val="22"/>
        </w:numPr>
        <w:tabs>
          <w:tab w:val="clear" w:pos="720"/>
          <w:tab w:val="left" w:pos="1080"/>
        </w:tabs>
        <w:spacing w:after="0" w:line="240" w:lineRule="auto"/>
        <w:ind w:left="1080"/>
        <w:rPr>
          <w:rFonts w:ascii="Times New Roman" w:hAnsi="Times New Roman" w:cs="Times New Roman"/>
          <w:b/>
        </w:rPr>
      </w:pPr>
      <w:r w:rsidRPr="00D7739F">
        <w:rPr>
          <w:rFonts w:ascii="Times New Roman" w:hAnsi="Times New Roman" w:cs="Times New Roman"/>
        </w:rPr>
        <w:t>To determine the specific refractivity of a given liquid</w:t>
      </w:r>
    </w:p>
    <w:p w:rsidR="004B46CC" w:rsidRPr="00D7739F" w:rsidRDefault="004B46CC" w:rsidP="00D7739F">
      <w:pPr>
        <w:tabs>
          <w:tab w:val="left" w:pos="1260"/>
          <w:tab w:val="left" w:pos="1350"/>
          <w:tab w:val="left" w:pos="2500"/>
          <w:tab w:val="center" w:pos="4320"/>
        </w:tabs>
        <w:spacing w:line="240" w:lineRule="auto"/>
        <w:rPr>
          <w:rFonts w:ascii="Times New Roman" w:hAnsi="Times New Roman" w:cs="Times New Roman"/>
          <w:b/>
        </w:rPr>
      </w:pPr>
      <w:r w:rsidRPr="00D7739F">
        <w:rPr>
          <w:rFonts w:ascii="Times New Roman" w:hAnsi="Times New Roman" w:cs="Times New Roman"/>
          <w:b/>
        </w:rPr>
        <w:tab/>
      </w:r>
      <w:r w:rsidRPr="00D7739F">
        <w:rPr>
          <w:rFonts w:ascii="Times New Roman" w:hAnsi="Times New Roman" w:cs="Times New Roman"/>
          <w:b/>
        </w:rPr>
        <w:tab/>
      </w:r>
      <w:r w:rsidRPr="00D7739F">
        <w:rPr>
          <w:rFonts w:ascii="Times New Roman" w:hAnsi="Times New Roman" w:cs="Times New Roman"/>
          <w:b/>
        </w:rPr>
        <w:tab/>
      </w:r>
    </w:p>
    <w:p w:rsidR="004B46CC" w:rsidRPr="00D7739F" w:rsidRDefault="004B46CC" w:rsidP="00D7739F">
      <w:pPr>
        <w:tabs>
          <w:tab w:val="left" w:pos="1260"/>
          <w:tab w:val="left" w:pos="1350"/>
          <w:tab w:val="left" w:pos="2500"/>
          <w:tab w:val="center" w:pos="4320"/>
        </w:tabs>
        <w:spacing w:line="240" w:lineRule="auto"/>
        <w:jc w:val="center"/>
        <w:rPr>
          <w:rFonts w:ascii="Times New Roman" w:hAnsi="Times New Roman" w:cs="Times New Roman"/>
          <w:b/>
        </w:rPr>
      </w:pPr>
      <w:r w:rsidRPr="00D7739F">
        <w:rPr>
          <w:rFonts w:ascii="Times New Roman" w:hAnsi="Times New Roman" w:cs="Times New Roman"/>
          <w:b/>
          <w:bCs/>
        </w:rPr>
        <w:t>Unit- III</w:t>
      </w:r>
      <w:r w:rsidRPr="00D7739F">
        <w:rPr>
          <w:rFonts w:ascii="Times New Roman" w:hAnsi="Times New Roman" w:cs="Times New Roman"/>
          <w:b/>
        </w:rPr>
        <w:t xml:space="preserve"> (Organic)</w:t>
      </w:r>
    </w:p>
    <w:p w:rsidR="004B46CC" w:rsidRPr="00D7739F" w:rsidRDefault="004B46CC" w:rsidP="00D7739F">
      <w:pPr>
        <w:tabs>
          <w:tab w:val="left" w:pos="540"/>
          <w:tab w:val="left" w:pos="1350"/>
          <w:tab w:val="left" w:pos="1440"/>
        </w:tabs>
        <w:spacing w:line="240" w:lineRule="auto"/>
        <w:ind w:left="796" w:hanging="256"/>
        <w:rPr>
          <w:rFonts w:ascii="Times New Roman" w:hAnsi="Times New Roman" w:cs="Times New Roman"/>
        </w:rPr>
      </w:pPr>
      <w:r w:rsidRPr="00D7739F">
        <w:rPr>
          <w:rFonts w:ascii="Times New Roman" w:hAnsi="Times New Roman" w:cs="Times New Roman"/>
          <w:b/>
          <w:bCs/>
        </w:rPr>
        <w:t>1.</w:t>
      </w:r>
      <w:r w:rsidRPr="00D7739F">
        <w:rPr>
          <w:rFonts w:ascii="Times New Roman" w:hAnsi="Times New Roman" w:cs="Times New Roman"/>
        </w:rPr>
        <w:tab/>
        <w:t>Preparation and purification through crystallization or distillation and ascertaining their purity through melting point or boiling point</w:t>
      </w:r>
    </w:p>
    <w:p w:rsidR="004B46CC" w:rsidRPr="00D7739F" w:rsidRDefault="004B46CC" w:rsidP="00D7739F">
      <w:pPr>
        <w:numPr>
          <w:ilvl w:val="0"/>
          <w:numId w:val="23"/>
        </w:numPr>
        <w:tabs>
          <w:tab w:val="clear" w:pos="1260"/>
          <w:tab w:val="left" w:pos="540"/>
          <w:tab w:val="left" w:pos="1350"/>
          <w:tab w:val="left" w:pos="1440"/>
          <w:tab w:val="left" w:pos="1516"/>
        </w:tabs>
        <w:spacing w:after="0" w:line="240" w:lineRule="auto"/>
        <w:ind w:left="1516"/>
        <w:rPr>
          <w:rFonts w:ascii="Times New Roman" w:hAnsi="Times New Roman" w:cs="Times New Roman"/>
        </w:rPr>
      </w:pPr>
      <w:r w:rsidRPr="00D7739F">
        <w:rPr>
          <w:rFonts w:ascii="Times New Roman" w:hAnsi="Times New Roman" w:cs="Times New Roman"/>
        </w:rPr>
        <w:t>Iodoform from ethanol (or acetone)</w:t>
      </w:r>
    </w:p>
    <w:p w:rsidR="004B46CC" w:rsidRPr="00D7739F" w:rsidRDefault="004B46CC" w:rsidP="00D7739F">
      <w:pPr>
        <w:tabs>
          <w:tab w:val="left" w:pos="540"/>
          <w:tab w:val="left" w:pos="1350"/>
          <w:tab w:val="left" w:pos="1440"/>
        </w:tabs>
        <w:spacing w:line="240" w:lineRule="auto"/>
        <w:ind w:left="1516" w:hanging="720"/>
        <w:rPr>
          <w:rFonts w:ascii="Times New Roman" w:hAnsi="Times New Roman" w:cs="Times New Roman"/>
        </w:rPr>
      </w:pPr>
      <w:r w:rsidRPr="00D7739F">
        <w:rPr>
          <w:rFonts w:ascii="Times New Roman" w:hAnsi="Times New Roman" w:cs="Times New Roman"/>
          <w:i/>
        </w:rPr>
        <w:t>(ii)</w:t>
      </w:r>
      <w:r w:rsidRPr="00D7739F">
        <w:rPr>
          <w:rFonts w:ascii="Times New Roman" w:hAnsi="Times New Roman" w:cs="Times New Roman"/>
          <w:i/>
        </w:rPr>
        <w:tab/>
        <w:t>m</w:t>
      </w:r>
      <w:r w:rsidRPr="00D7739F">
        <w:rPr>
          <w:rFonts w:ascii="Times New Roman" w:hAnsi="Times New Roman" w:cs="Times New Roman"/>
        </w:rPr>
        <w:t>-Dinitrobenzne from nitrobenzene (use 1:2 conc. HNO</w:t>
      </w:r>
      <w:r w:rsidRPr="00D7739F">
        <w:rPr>
          <w:rFonts w:ascii="Times New Roman" w:hAnsi="Times New Roman" w:cs="Times New Roman"/>
          <w:vertAlign w:val="subscript"/>
        </w:rPr>
        <w:t>3</w:t>
      </w:r>
      <w:r w:rsidRPr="00D7739F">
        <w:rPr>
          <w:rFonts w:ascii="Times New Roman" w:hAnsi="Times New Roman" w:cs="Times New Roman"/>
        </w:rPr>
        <w:t>-H</w:t>
      </w:r>
      <w:r w:rsidRPr="00D7739F">
        <w:rPr>
          <w:rFonts w:ascii="Times New Roman" w:hAnsi="Times New Roman" w:cs="Times New Roman"/>
          <w:vertAlign w:val="subscript"/>
        </w:rPr>
        <w:t>2</w:t>
      </w:r>
      <w:r w:rsidRPr="00D7739F">
        <w:rPr>
          <w:rFonts w:ascii="Times New Roman" w:hAnsi="Times New Roman" w:cs="Times New Roman"/>
        </w:rPr>
        <w:t>SO</w:t>
      </w:r>
      <w:r w:rsidRPr="00D7739F">
        <w:rPr>
          <w:rFonts w:ascii="Times New Roman" w:hAnsi="Times New Roman" w:cs="Times New Roman"/>
          <w:vertAlign w:val="subscript"/>
        </w:rPr>
        <w:t>4</w:t>
      </w:r>
      <w:r w:rsidRPr="00D7739F">
        <w:rPr>
          <w:rFonts w:ascii="Times New Roman" w:hAnsi="Times New Roman" w:cs="Times New Roman"/>
        </w:rPr>
        <w:t xml:space="preserve"> mixture if fuming HNO</w:t>
      </w:r>
      <w:r w:rsidRPr="00D7739F">
        <w:rPr>
          <w:rFonts w:ascii="Times New Roman" w:hAnsi="Times New Roman" w:cs="Times New Roman"/>
          <w:vertAlign w:val="subscript"/>
        </w:rPr>
        <w:t xml:space="preserve">3 </w:t>
      </w:r>
      <w:r w:rsidRPr="00D7739F">
        <w:rPr>
          <w:rFonts w:ascii="Times New Roman" w:hAnsi="Times New Roman" w:cs="Times New Roman"/>
        </w:rPr>
        <w:t>is not available)</w:t>
      </w:r>
    </w:p>
    <w:p w:rsidR="004B46CC" w:rsidRPr="00D7739F" w:rsidRDefault="004B46CC" w:rsidP="00D7739F">
      <w:pPr>
        <w:numPr>
          <w:ilvl w:val="0"/>
          <w:numId w:val="24"/>
        </w:numPr>
        <w:tabs>
          <w:tab w:val="clear" w:pos="1350"/>
          <w:tab w:val="left" w:pos="540"/>
          <w:tab w:val="left" w:pos="1440"/>
          <w:tab w:val="left" w:pos="1606"/>
        </w:tabs>
        <w:spacing w:after="0" w:line="240" w:lineRule="auto"/>
        <w:ind w:left="1606"/>
        <w:rPr>
          <w:rFonts w:ascii="Times New Roman" w:hAnsi="Times New Roman" w:cs="Times New Roman"/>
        </w:rPr>
      </w:pPr>
      <w:r w:rsidRPr="00D7739F">
        <w:rPr>
          <w:rFonts w:ascii="Times New Roman" w:hAnsi="Times New Roman" w:cs="Times New Roman"/>
        </w:rPr>
        <w:t>p-Bromoacetanilide from acetanilide</w:t>
      </w:r>
    </w:p>
    <w:p w:rsidR="004B46CC" w:rsidRPr="00D7739F" w:rsidRDefault="004B46CC" w:rsidP="00D7739F">
      <w:pPr>
        <w:numPr>
          <w:ilvl w:val="0"/>
          <w:numId w:val="24"/>
        </w:numPr>
        <w:tabs>
          <w:tab w:val="clear" w:pos="1350"/>
          <w:tab w:val="left" w:pos="540"/>
          <w:tab w:val="left" w:pos="1440"/>
          <w:tab w:val="left" w:pos="1606"/>
        </w:tabs>
        <w:spacing w:after="0" w:line="240" w:lineRule="auto"/>
        <w:ind w:left="1606"/>
        <w:rPr>
          <w:rFonts w:ascii="Times New Roman" w:hAnsi="Times New Roman" w:cs="Times New Roman"/>
        </w:rPr>
      </w:pPr>
      <w:r w:rsidRPr="00D7739F">
        <w:rPr>
          <w:rFonts w:ascii="Times New Roman" w:hAnsi="Times New Roman" w:cs="Times New Roman"/>
        </w:rPr>
        <w:t>Dibenzalacetone from acetone and benzaldehyde</w:t>
      </w:r>
    </w:p>
    <w:p w:rsidR="004B46CC" w:rsidRPr="00D7739F" w:rsidRDefault="004B46CC" w:rsidP="00D7739F">
      <w:pPr>
        <w:numPr>
          <w:ilvl w:val="0"/>
          <w:numId w:val="24"/>
        </w:numPr>
        <w:tabs>
          <w:tab w:val="clear" w:pos="1350"/>
          <w:tab w:val="left" w:pos="540"/>
          <w:tab w:val="left" w:pos="1440"/>
          <w:tab w:val="left" w:pos="1606"/>
        </w:tabs>
        <w:spacing w:after="0" w:line="240" w:lineRule="auto"/>
        <w:ind w:left="1606"/>
        <w:rPr>
          <w:rFonts w:ascii="Times New Roman" w:hAnsi="Times New Roman" w:cs="Times New Roman"/>
        </w:rPr>
      </w:pPr>
      <w:r w:rsidRPr="00D7739F">
        <w:rPr>
          <w:rFonts w:ascii="Times New Roman" w:hAnsi="Times New Roman" w:cs="Times New Roman"/>
        </w:rPr>
        <w:t>Aspirin from salicylic acid</w:t>
      </w:r>
    </w:p>
    <w:p w:rsidR="004B46CC" w:rsidRPr="00D7739F" w:rsidRDefault="004B46CC" w:rsidP="00D7739F">
      <w:pPr>
        <w:numPr>
          <w:ilvl w:val="0"/>
          <w:numId w:val="25"/>
        </w:numPr>
        <w:tabs>
          <w:tab w:val="clear" w:pos="720"/>
          <w:tab w:val="left" w:pos="976"/>
          <w:tab w:val="left" w:pos="1350"/>
          <w:tab w:val="left" w:pos="1440"/>
        </w:tabs>
        <w:spacing w:after="0" w:line="240" w:lineRule="auto"/>
        <w:ind w:left="976"/>
        <w:jc w:val="both"/>
        <w:rPr>
          <w:rFonts w:ascii="Times New Roman" w:hAnsi="Times New Roman" w:cs="Times New Roman"/>
        </w:rPr>
      </w:pPr>
      <w:r w:rsidRPr="00D7739F">
        <w:rPr>
          <w:rFonts w:ascii="Times New Roman" w:hAnsi="Times New Roman" w:cs="Times New Roman"/>
        </w:rPr>
        <w:t xml:space="preserve">To study the process of) sublimation of camphor and phthalic acid, </w:t>
      </w:r>
    </w:p>
    <w:p w:rsidR="004B46CC" w:rsidRPr="00D7739F" w:rsidRDefault="004B46CC" w:rsidP="00D7739F">
      <w:pPr>
        <w:spacing w:line="240" w:lineRule="auto"/>
        <w:jc w:val="both"/>
        <w:rPr>
          <w:rFonts w:ascii="Times New Roman" w:hAnsi="Times New Roman" w:cs="Times New Roman"/>
        </w:rPr>
      </w:pPr>
    </w:p>
    <w:p w:rsidR="004B46CC" w:rsidRPr="00D7739F" w:rsidRDefault="004B46CC" w:rsidP="00081B45">
      <w:pPr>
        <w:spacing w:line="240" w:lineRule="auto"/>
        <w:jc w:val="both"/>
        <w:rPr>
          <w:rFonts w:ascii="Times New Roman" w:hAnsi="Times New Roman" w:cs="Times New Roman"/>
          <w:b/>
        </w:rPr>
      </w:pPr>
      <w:r w:rsidRPr="00D7739F">
        <w:rPr>
          <w:rFonts w:ascii="Times New Roman" w:hAnsi="Times New Roman" w:cs="Times New Roman"/>
          <w:b/>
          <w:u w:val="single"/>
        </w:rPr>
        <w:br w:type="page"/>
      </w:r>
      <w:r w:rsidRPr="00D7739F">
        <w:rPr>
          <w:rFonts w:ascii="Times New Roman" w:hAnsi="Times New Roman" w:cs="Times New Roman"/>
        </w:rPr>
        <w:lastRenderedPageBreak/>
        <w:t xml:space="preserve"> </w:t>
      </w:r>
      <w:r w:rsidR="00081B45">
        <w:rPr>
          <w:rFonts w:ascii="Times New Roman" w:hAnsi="Times New Roman" w:cs="Times New Roman"/>
        </w:rPr>
        <w:tab/>
      </w:r>
      <w:r w:rsidR="00081B45">
        <w:rPr>
          <w:rFonts w:ascii="Times New Roman" w:hAnsi="Times New Roman" w:cs="Times New Roman"/>
        </w:rPr>
        <w:tab/>
      </w:r>
      <w:r w:rsidR="00081B45">
        <w:rPr>
          <w:rFonts w:ascii="Times New Roman" w:hAnsi="Times New Roman" w:cs="Times New Roman"/>
        </w:rPr>
        <w:tab/>
      </w:r>
      <w:r w:rsidR="00081B45">
        <w:rPr>
          <w:rFonts w:ascii="Times New Roman" w:hAnsi="Times New Roman" w:cs="Times New Roman"/>
        </w:rPr>
        <w:tab/>
      </w:r>
      <w:r w:rsidR="00081B45">
        <w:rPr>
          <w:rFonts w:ascii="Times New Roman" w:hAnsi="Times New Roman" w:cs="Times New Roman"/>
        </w:rPr>
        <w:tab/>
      </w:r>
      <w:r w:rsidR="00081B45">
        <w:rPr>
          <w:rFonts w:ascii="Times New Roman" w:hAnsi="Times New Roman" w:cs="Times New Roman"/>
        </w:rPr>
        <w:tab/>
      </w:r>
      <w:r w:rsidRPr="00D7739F">
        <w:rPr>
          <w:rFonts w:ascii="Times New Roman" w:hAnsi="Times New Roman" w:cs="Times New Roman"/>
          <w:b/>
        </w:rPr>
        <w:t>Semester –III</w:t>
      </w:r>
    </w:p>
    <w:p w:rsidR="004B46CC" w:rsidRPr="00D7739F" w:rsidRDefault="004B46CC" w:rsidP="00D7739F">
      <w:pPr>
        <w:spacing w:line="240" w:lineRule="auto"/>
        <w:jc w:val="center"/>
        <w:rPr>
          <w:rFonts w:ascii="Times New Roman" w:hAnsi="Times New Roman" w:cs="Times New Roman"/>
          <w:b/>
        </w:rPr>
      </w:pPr>
      <w:r w:rsidRPr="00D7739F">
        <w:rPr>
          <w:rFonts w:ascii="Times New Roman" w:hAnsi="Times New Roman" w:cs="Times New Roman"/>
          <w:b/>
        </w:rPr>
        <w:t>Paper BTI-301</w:t>
      </w:r>
    </w:p>
    <w:p w:rsidR="004B46CC" w:rsidRPr="00D7739F" w:rsidRDefault="004B46CC" w:rsidP="00D7739F">
      <w:pPr>
        <w:spacing w:line="240" w:lineRule="auto"/>
        <w:jc w:val="center"/>
        <w:rPr>
          <w:rFonts w:ascii="Times New Roman" w:hAnsi="Times New Roman" w:cs="Times New Roman"/>
          <w:b/>
        </w:rPr>
      </w:pPr>
      <w:r w:rsidRPr="00D7739F">
        <w:rPr>
          <w:rFonts w:ascii="Times New Roman" w:hAnsi="Times New Roman" w:cs="Times New Roman"/>
          <w:b/>
        </w:rPr>
        <w:t>Biomathematics</w:t>
      </w:r>
    </w:p>
    <w:p w:rsidR="004B46CC" w:rsidRPr="00D7739F" w:rsidRDefault="004B46CC" w:rsidP="00D7739F">
      <w:pPr>
        <w:spacing w:line="240" w:lineRule="auto"/>
        <w:jc w:val="right"/>
        <w:rPr>
          <w:rFonts w:ascii="Times New Roman" w:hAnsi="Times New Roman" w:cs="Times New Roman"/>
          <w:bCs/>
        </w:rPr>
      </w:pPr>
      <w:r w:rsidRPr="00D7739F">
        <w:rPr>
          <w:rFonts w:ascii="Times New Roman" w:hAnsi="Times New Roman" w:cs="Times New Roman"/>
          <w:bCs/>
        </w:rPr>
        <w:t>Max. Marks: 65</w:t>
      </w:r>
    </w:p>
    <w:p w:rsidR="004B46CC" w:rsidRPr="00D7739F" w:rsidRDefault="004B46CC" w:rsidP="00D7739F">
      <w:pPr>
        <w:spacing w:line="240" w:lineRule="auto"/>
        <w:jc w:val="right"/>
        <w:rPr>
          <w:rFonts w:ascii="Times New Roman" w:hAnsi="Times New Roman" w:cs="Times New Roman"/>
          <w:bCs/>
        </w:rPr>
      </w:pPr>
      <w:r w:rsidRPr="00D7739F">
        <w:rPr>
          <w:rFonts w:ascii="Times New Roman" w:hAnsi="Times New Roman" w:cs="Times New Roman"/>
          <w:bCs/>
        </w:rPr>
        <w:t>Internal assessment: 10</w:t>
      </w:r>
    </w:p>
    <w:p w:rsidR="004B46CC" w:rsidRPr="00D7739F" w:rsidRDefault="004B46CC" w:rsidP="00D7739F">
      <w:pPr>
        <w:spacing w:line="240" w:lineRule="auto"/>
        <w:jc w:val="right"/>
        <w:rPr>
          <w:rFonts w:ascii="Times New Roman" w:hAnsi="Times New Roman" w:cs="Times New Roman"/>
          <w:bCs/>
        </w:rPr>
      </w:pPr>
      <w:r w:rsidRPr="00D7739F">
        <w:rPr>
          <w:rFonts w:ascii="Times New Roman" w:hAnsi="Times New Roman" w:cs="Times New Roman"/>
          <w:bCs/>
        </w:rPr>
        <w:t>Time: 3 hrs</w:t>
      </w:r>
    </w:p>
    <w:p w:rsidR="004B46CC" w:rsidRPr="00D7739F" w:rsidRDefault="004B46CC" w:rsidP="00D7739F">
      <w:pPr>
        <w:spacing w:line="240" w:lineRule="auto"/>
        <w:ind w:left="900" w:hanging="900"/>
        <w:jc w:val="both"/>
        <w:rPr>
          <w:rFonts w:ascii="Times New Roman" w:hAnsi="Times New Roman" w:cs="Times New Roman"/>
        </w:rPr>
      </w:pPr>
      <w:r w:rsidRPr="00D7739F">
        <w:rPr>
          <w:rFonts w:ascii="Times New Roman" w:hAnsi="Times New Roman" w:cs="Times New Roman"/>
          <w:b/>
        </w:rPr>
        <w:t xml:space="preserve">NOTE:  </w:t>
      </w:r>
      <w:r w:rsidRPr="00D7739F">
        <w:rPr>
          <w:rFonts w:ascii="Times New Roman" w:hAnsi="Times New Roman" w:cs="Times New Roman"/>
        </w:rPr>
        <w:t xml:space="preserve">Seven questions will be set in all. Question No.1 comprising of objective/short answer type questions from the entire syllabus, will be compulsory. The remaining six questions will be set taking three questions from each unit. The candidates will be required to attempt Q.No.1 &amp; four others selecting two questions from each unit. All questions carry equal marks. </w:t>
      </w:r>
    </w:p>
    <w:p w:rsidR="004B46CC" w:rsidRPr="00D7739F" w:rsidRDefault="004B46CC" w:rsidP="00D7739F">
      <w:pPr>
        <w:autoSpaceDE w:val="0"/>
        <w:autoSpaceDN w:val="0"/>
        <w:adjustRightInd w:val="0"/>
        <w:spacing w:line="240" w:lineRule="auto"/>
        <w:jc w:val="center"/>
        <w:rPr>
          <w:rFonts w:ascii="Times New Roman" w:hAnsi="Times New Roman" w:cs="Times New Roman"/>
          <w:b/>
        </w:rPr>
      </w:pPr>
      <w:r w:rsidRPr="00D7739F">
        <w:rPr>
          <w:rFonts w:ascii="Times New Roman" w:hAnsi="Times New Roman" w:cs="Times New Roman"/>
          <w:b/>
        </w:rPr>
        <w:t>Unit I</w:t>
      </w:r>
    </w:p>
    <w:p w:rsidR="004B46CC" w:rsidRPr="00D7739F" w:rsidRDefault="004B46CC" w:rsidP="00D7739F">
      <w:pPr>
        <w:autoSpaceDE w:val="0"/>
        <w:autoSpaceDN w:val="0"/>
        <w:adjustRightInd w:val="0"/>
        <w:spacing w:line="240" w:lineRule="auto"/>
        <w:jc w:val="both"/>
        <w:rPr>
          <w:rFonts w:ascii="Times New Roman" w:eastAsia="TTE108A9A8t00" w:hAnsi="Times New Roman" w:cs="Times New Roman"/>
        </w:rPr>
      </w:pPr>
      <w:r w:rsidRPr="00D7739F">
        <w:rPr>
          <w:rFonts w:ascii="Times New Roman" w:hAnsi="Times New Roman" w:cs="Times New Roman"/>
          <w:b/>
        </w:rPr>
        <w:t>Complex Numbers</w:t>
      </w:r>
      <w:r w:rsidRPr="00D7739F">
        <w:rPr>
          <w:rFonts w:ascii="Times New Roman" w:hAnsi="Times New Roman" w:cs="Times New Roman"/>
        </w:rPr>
        <w:t>:</w:t>
      </w:r>
      <w:r w:rsidRPr="00D7739F">
        <w:rPr>
          <w:rFonts w:ascii="Times New Roman" w:eastAsia="TTE108A9A8t00" w:hAnsi="Times New Roman" w:cs="Times New Roman"/>
        </w:rPr>
        <w:t xml:space="preserve"> Introduction, Operations on complex numbers, Complex conjugate, Modules and argument of complex number and simple examples on it.,.4 DE MOIVRE’S Theorem., Simple examples on above theorem ,</w:t>
      </w:r>
      <w:r w:rsidRPr="00D7739F">
        <w:rPr>
          <w:rFonts w:ascii="Times New Roman" w:hAnsi="Times New Roman" w:cs="Times New Roman"/>
        </w:rPr>
        <w:t xml:space="preserve">th n </w:t>
      </w:r>
      <w:r w:rsidRPr="00D7739F">
        <w:rPr>
          <w:rFonts w:ascii="Times New Roman" w:eastAsia="TTE108A9A8t00" w:hAnsi="Times New Roman" w:cs="Times New Roman"/>
        </w:rPr>
        <w:t>roots of a complex number and simple examples on it.</w:t>
      </w:r>
    </w:p>
    <w:p w:rsidR="004B46CC" w:rsidRPr="00D7739F" w:rsidRDefault="004B46CC" w:rsidP="00D7739F">
      <w:pPr>
        <w:autoSpaceDE w:val="0"/>
        <w:autoSpaceDN w:val="0"/>
        <w:adjustRightInd w:val="0"/>
        <w:spacing w:line="240" w:lineRule="auto"/>
        <w:jc w:val="both"/>
        <w:rPr>
          <w:rFonts w:ascii="Times New Roman" w:eastAsia="TTE108A9A8t00" w:hAnsi="Times New Roman" w:cs="Times New Roman"/>
        </w:rPr>
      </w:pPr>
    </w:p>
    <w:p w:rsidR="004B46CC" w:rsidRPr="00D7739F" w:rsidRDefault="004B46CC" w:rsidP="00D7739F">
      <w:pPr>
        <w:autoSpaceDE w:val="0"/>
        <w:autoSpaceDN w:val="0"/>
        <w:adjustRightInd w:val="0"/>
        <w:spacing w:line="240" w:lineRule="auto"/>
        <w:jc w:val="both"/>
        <w:rPr>
          <w:rFonts w:ascii="Times New Roman" w:hAnsi="Times New Roman" w:cs="Times New Roman"/>
        </w:rPr>
      </w:pPr>
      <w:r w:rsidRPr="00D7739F">
        <w:rPr>
          <w:rFonts w:ascii="Times New Roman" w:hAnsi="Times New Roman" w:cs="Times New Roman"/>
          <w:b/>
        </w:rPr>
        <w:t>Matrices:</w:t>
      </w:r>
      <w:r w:rsidRPr="00D7739F">
        <w:rPr>
          <w:rFonts w:ascii="Times New Roman" w:eastAsia="TTE108A9A8t00" w:hAnsi="Times New Roman" w:cs="Times New Roman"/>
        </w:rPr>
        <w:t xml:space="preserve"> Definition and types of Matrices, Algebra of Matrices (addition, subtraction, scalar multiplication and multiplication of matrices), Examples on operation of Matrices, Inverse of a matrix by a ad joint method, Rank of a Matrix (Definition) and examples, System of Linear equation, Non homogenean, Homogenean with examples, Eigen values and eigen vectors with simple examples</w:t>
      </w:r>
    </w:p>
    <w:p w:rsidR="004B46CC" w:rsidRPr="00D7739F" w:rsidRDefault="004B46CC" w:rsidP="00D7739F">
      <w:pPr>
        <w:autoSpaceDE w:val="0"/>
        <w:autoSpaceDN w:val="0"/>
        <w:adjustRightInd w:val="0"/>
        <w:spacing w:line="240" w:lineRule="auto"/>
        <w:jc w:val="center"/>
        <w:rPr>
          <w:rFonts w:ascii="Times New Roman" w:hAnsi="Times New Roman" w:cs="Times New Roman"/>
          <w:b/>
        </w:rPr>
      </w:pPr>
      <w:r w:rsidRPr="00D7739F">
        <w:rPr>
          <w:rFonts w:ascii="Times New Roman" w:hAnsi="Times New Roman" w:cs="Times New Roman"/>
          <w:b/>
        </w:rPr>
        <w:t>Unit II</w:t>
      </w:r>
    </w:p>
    <w:p w:rsidR="004B46CC" w:rsidRPr="00D7739F" w:rsidRDefault="004B46CC" w:rsidP="00D7739F">
      <w:pPr>
        <w:autoSpaceDE w:val="0"/>
        <w:autoSpaceDN w:val="0"/>
        <w:adjustRightInd w:val="0"/>
        <w:spacing w:line="240" w:lineRule="auto"/>
        <w:jc w:val="both"/>
        <w:rPr>
          <w:rFonts w:ascii="Times New Roman" w:hAnsi="Times New Roman" w:cs="Times New Roman"/>
          <w:b/>
        </w:rPr>
      </w:pPr>
      <w:r w:rsidRPr="00D7739F">
        <w:rPr>
          <w:rFonts w:ascii="Times New Roman" w:hAnsi="Times New Roman" w:cs="Times New Roman"/>
          <w:b/>
        </w:rPr>
        <w:t>Differential equation:</w:t>
      </w:r>
      <w:r w:rsidRPr="00D7739F">
        <w:rPr>
          <w:rFonts w:ascii="Times New Roman" w:eastAsia="TTE108A9A8t00" w:hAnsi="Times New Roman" w:cs="Times New Roman"/>
        </w:rPr>
        <w:t xml:space="preserve"> Definition of ordinary differential equation and degree, order of differential equation Exact differential equation with simple examples, Linear differential equation </w:t>
      </w:r>
      <w:r w:rsidRPr="00D7739F">
        <w:rPr>
          <w:rFonts w:ascii="Times New Roman" w:hAnsi="Times New Roman" w:cs="Times New Roman"/>
        </w:rPr>
        <w:t>dy/dx</w:t>
      </w:r>
      <w:r w:rsidRPr="00D7739F">
        <w:rPr>
          <w:rFonts w:ascii="Times New Roman" w:eastAsia="TTE108A9A8t00" w:hAnsi="Times New Roman" w:cs="Times New Roman"/>
        </w:rPr>
        <w:t>+</w:t>
      </w:r>
      <w:r w:rsidRPr="00D7739F">
        <w:rPr>
          <w:rFonts w:ascii="Times New Roman" w:hAnsi="Times New Roman" w:cs="Times New Roman"/>
        </w:rPr>
        <w:t xml:space="preserve">py =Q </w:t>
      </w:r>
      <w:r w:rsidRPr="00D7739F">
        <w:rPr>
          <w:rFonts w:ascii="Times New Roman" w:eastAsia="TTE108A9A8t00" w:hAnsi="Times New Roman" w:cs="Times New Roman"/>
        </w:rPr>
        <w:t>method of solution with simple examples. Bernoulli’s differential equation with examples, Application of differential equation i) Growth and decay problems ii) Newton’s law of cooling with examples.</w:t>
      </w:r>
    </w:p>
    <w:p w:rsidR="004B46CC" w:rsidRPr="00D7739F" w:rsidRDefault="004B46CC" w:rsidP="00D7739F">
      <w:pPr>
        <w:autoSpaceDE w:val="0"/>
        <w:autoSpaceDN w:val="0"/>
        <w:adjustRightInd w:val="0"/>
        <w:spacing w:line="240" w:lineRule="auto"/>
        <w:jc w:val="both"/>
        <w:rPr>
          <w:rFonts w:ascii="Times New Roman" w:eastAsia="TTE108A9A8t00" w:hAnsi="Times New Roman" w:cs="Times New Roman"/>
        </w:rPr>
      </w:pPr>
      <w:r w:rsidRPr="00D7739F">
        <w:rPr>
          <w:rFonts w:ascii="Times New Roman" w:hAnsi="Times New Roman" w:cs="Times New Roman"/>
          <w:b/>
        </w:rPr>
        <w:t>Partial differentiation:</w:t>
      </w:r>
      <w:r w:rsidRPr="00D7739F">
        <w:rPr>
          <w:rFonts w:ascii="Times New Roman" w:eastAsia="TTE108A9A8t00" w:hAnsi="Times New Roman" w:cs="Times New Roman"/>
        </w:rPr>
        <w:t xml:space="preserve"> Introduction, Simple examples on evaluation of partial derivatives, Composite function with examples, Homogenous function (Definition), Euler’s theorem for first and second order., Simple examples on above theorems., Extreme values with examples., Lagrange’s method of undetermined multipliers (with proof), Examples on above method.</w:t>
      </w:r>
    </w:p>
    <w:p w:rsidR="004B46CC" w:rsidRPr="00D7739F" w:rsidRDefault="004B46CC" w:rsidP="00D7739F">
      <w:pPr>
        <w:autoSpaceDE w:val="0"/>
        <w:autoSpaceDN w:val="0"/>
        <w:adjustRightInd w:val="0"/>
        <w:spacing w:line="240" w:lineRule="auto"/>
        <w:rPr>
          <w:rFonts w:ascii="Times New Roman" w:eastAsia="TTE108A9A8t00" w:hAnsi="Times New Roman" w:cs="Times New Roman"/>
        </w:rPr>
      </w:pPr>
    </w:p>
    <w:p w:rsidR="004B46CC" w:rsidRPr="00D7739F" w:rsidRDefault="004B46CC" w:rsidP="00D7739F">
      <w:pPr>
        <w:spacing w:line="240" w:lineRule="auto"/>
        <w:rPr>
          <w:rFonts w:ascii="Times New Roman" w:hAnsi="Times New Roman" w:cs="Times New Roman"/>
          <w:b/>
        </w:rPr>
      </w:pPr>
      <w:r w:rsidRPr="00D7739F">
        <w:rPr>
          <w:rFonts w:ascii="Times New Roman" w:hAnsi="Times New Roman" w:cs="Times New Roman"/>
          <w:b/>
        </w:rPr>
        <w:t>REFERENCES:</w:t>
      </w:r>
    </w:p>
    <w:p w:rsidR="004B46CC" w:rsidRPr="00D7739F" w:rsidRDefault="004B46CC" w:rsidP="00D7739F">
      <w:pPr>
        <w:numPr>
          <w:ilvl w:val="0"/>
          <w:numId w:val="26"/>
        </w:numPr>
        <w:spacing w:after="0" w:line="240" w:lineRule="auto"/>
        <w:rPr>
          <w:rFonts w:ascii="Times New Roman" w:hAnsi="Times New Roman" w:cs="Times New Roman"/>
        </w:rPr>
      </w:pPr>
      <w:r w:rsidRPr="00D7739F">
        <w:rPr>
          <w:rFonts w:ascii="Times New Roman" w:hAnsi="Times New Roman" w:cs="Times New Roman"/>
        </w:rPr>
        <w:t>Partial Differential Equation by IN Sneiden</w:t>
      </w:r>
    </w:p>
    <w:p w:rsidR="004B46CC" w:rsidRPr="00D7739F" w:rsidRDefault="004B46CC" w:rsidP="00D7739F">
      <w:pPr>
        <w:numPr>
          <w:ilvl w:val="0"/>
          <w:numId w:val="26"/>
        </w:numPr>
        <w:spacing w:after="0" w:line="240" w:lineRule="auto"/>
        <w:rPr>
          <w:rFonts w:ascii="Times New Roman" w:hAnsi="Times New Roman" w:cs="Times New Roman"/>
        </w:rPr>
      </w:pPr>
      <w:r w:rsidRPr="00D7739F">
        <w:rPr>
          <w:rFonts w:ascii="Times New Roman" w:hAnsi="Times New Roman" w:cs="Times New Roman"/>
        </w:rPr>
        <w:t xml:space="preserve">Matrices by Shanti Narayan </w:t>
      </w:r>
    </w:p>
    <w:p w:rsidR="004B46CC" w:rsidRPr="00D7739F" w:rsidRDefault="004B46CC" w:rsidP="00D7739F">
      <w:pPr>
        <w:numPr>
          <w:ilvl w:val="0"/>
          <w:numId w:val="26"/>
        </w:numPr>
        <w:spacing w:after="0" w:line="240" w:lineRule="auto"/>
        <w:rPr>
          <w:rFonts w:ascii="Times New Roman" w:hAnsi="Times New Roman" w:cs="Times New Roman"/>
        </w:rPr>
      </w:pPr>
      <w:r w:rsidRPr="00D7739F">
        <w:rPr>
          <w:rFonts w:ascii="Times New Roman" w:hAnsi="Times New Roman" w:cs="Times New Roman"/>
        </w:rPr>
        <w:t xml:space="preserve">Complex Variables by Shanti Narayan </w:t>
      </w:r>
    </w:p>
    <w:p w:rsidR="004B46CC" w:rsidRPr="00D7739F" w:rsidRDefault="004B46CC" w:rsidP="00D7739F">
      <w:pPr>
        <w:numPr>
          <w:ilvl w:val="0"/>
          <w:numId w:val="26"/>
        </w:numPr>
        <w:spacing w:after="0" w:line="240" w:lineRule="auto"/>
        <w:rPr>
          <w:rFonts w:ascii="Times New Roman" w:hAnsi="Times New Roman" w:cs="Times New Roman"/>
          <w:b/>
        </w:rPr>
      </w:pPr>
      <w:r w:rsidRPr="00D7739F">
        <w:rPr>
          <w:rFonts w:ascii="Times New Roman" w:hAnsi="Times New Roman" w:cs="Times New Roman"/>
        </w:rPr>
        <w:t>Ordinary Differential Equation by Saplay &amp; Ross</w:t>
      </w:r>
    </w:p>
    <w:p w:rsidR="004B46CC" w:rsidRPr="00D7739F" w:rsidRDefault="004B46CC" w:rsidP="00D7739F">
      <w:pPr>
        <w:spacing w:line="240" w:lineRule="auto"/>
        <w:jc w:val="center"/>
        <w:rPr>
          <w:rFonts w:ascii="Times New Roman" w:hAnsi="Times New Roman" w:cs="Times New Roman"/>
          <w:b/>
        </w:rPr>
      </w:pPr>
      <w:r w:rsidRPr="00D7739F">
        <w:rPr>
          <w:rFonts w:ascii="Times New Roman" w:hAnsi="Times New Roman" w:cs="Times New Roman"/>
          <w:b/>
        </w:rPr>
        <w:br w:type="page"/>
      </w:r>
      <w:r w:rsidRPr="00D7739F">
        <w:rPr>
          <w:rFonts w:ascii="Times New Roman" w:hAnsi="Times New Roman" w:cs="Times New Roman"/>
          <w:b/>
        </w:rPr>
        <w:lastRenderedPageBreak/>
        <w:t>Paper BT1-302</w:t>
      </w:r>
    </w:p>
    <w:p w:rsidR="004B46CC" w:rsidRPr="00D7739F" w:rsidRDefault="004B46CC" w:rsidP="00D7739F">
      <w:pPr>
        <w:spacing w:line="240" w:lineRule="auto"/>
        <w:jc w:val="center"/>
        <w:rPr>
          <w:rFonts w:ascii="Times New Roman" w:hAnsi="Times New Roman" w:cs="Times New Roman"/>
          <w:b/>
        </w:rPr>
      </w:pPr>
      <w:r w:rsidRPr="00D7739F">
        <w:rPr>
          <w:rFonts w:ascii="Times New Roman" w:hAnsi="Times New Roman" w:cs="Times New Roman"/>
          <w:b/>
        </w:rPr>
        <w:t>Enzymology</w:t>
      </w:r>
    </w:p>
    <w:p w:rsidR="004B46CC" w:rsidRPr="00D7739F" w:rsidRDefault="004B46CC" w:rsidP="00D7739F">
      <w:pPr>
        <w:spacing w:line="240" w:lineRule="auto"/>
        <w:jc w:val="right"/>
        <w:rPr>
          <w:rFonts w:ascii="Times New Roman" w:hAnsi="Times New Roman" w:cs="Times New Roman"/>
          <w:bCs/>
        </w:rPr>
      </w:pPr>
      <w:r w:rsidRPr="00D7739F">
        <w:rPr>
          <w:rFonts w:ascii="Times New Roman" w:hAnsi="Times New Roman" w:cs="Times New Roman"/>
          <w:bCs/>
        </w:rPr>
        <w:t>Max. Marks: 65</w:t>
      </w:r>
    </w:p>
    <w:p w:rsidR="004B46CC" w:rsidRPr="00D7739F" w:rsidRDefault="004B46CC" w:rsidP="00D7739F">
      <w:pPr>
        <w:spacing w:line="240" w:lineRule="auto"/>
        <w:jc w:val="right"/>
        <w:rPr>
          <w:rFonts w:ascii="Times New Roman" w:hAnsi="Times New Roman" w:cs="Times New Roman"/>
          <w:bCs/>
        </w:rPr>
      </w:pPr>
      <w:r w:rsidRPr="00D7739F">
        <w:rPr>
          <w:rFonts w:ascii="Times New Roman" w:hAnsi="Times New Roman" w:cs="Times New Roman"/>
          <w:bCs/>
        </w:rPr>
        <w:t>Internal assessment: 10</w:t>
      </w:r>
    </w:p>
    <w:p w:rsidR="004B46CC" w:rsidRPr="00D7739F" w:rsidRDefault="004B46CC" w:rsidP="00D7739F">
      <w:pPr>
        <w:spacing w:line="240" w:lineRule="auto"/>
        <w:jc w:val="right"/>
        <w:rPr>
          <w:rFonts w:ascii="Times New Roman" w:hAnsi="Times New Roman" w:cs="Times New Roman"/>
          <w:bCs/>
        </w:rPr>
      </w:pPr>
      <w:r w:rsidRPr="00D7739F">
        <w:rPr>
          <w:rFonts w:ascii="Times New Roman" w:hAnsi="Times New Roman" w:cs="Times New Roman"/>
          <w:bCs/>
        </w:rPr>
        <w:t>Time: 3 hrs</w:t>
      </w:r>
    </w:p>
    <w:p w:rsidR="004B46CC" w:rsidRPr="00D7739F" w:rsidRDefault="004B46CC" w:rsidP="00D7739F">
      <w:pPr>
        <w:spacing w:line="240" w:lineRule="auto"/>
        <w:jc w:val="right"/>
        <w:rPr>
          <w:rFonts w:ascii="Times New Roman" w:hAnsi="Times New Roman" w:cs="Times New Roman"/>
          <w:bCs/>
        </w:rPr>
      </w:pPr>
    </w:p>
    <w:p w:rsidR="004B46CC" w:rsidRPr="00D7739F" w:rsidRDefault="004B46CC" w:rsidP="00D7739F">
      <w:pPr>
        <w:spacing w:line="240" w:lineRule="auto"/>
        <w:ind w:left="900" w:hanging="900"/>
        <w:jc w:val="both"/>
        <w:rPr>
          <w:rFonts w:ascii="Times New Roman" w:hAnsi="Times New Roman" w:cs="Times New Roman"/>
        </w:rPr>
      </w:pPr>
      <w:r w:rsidRPr="00D7739F">
        <w:rPr>
          <w:rFonts w:ascii="Times New Roman" w:hAnsi="Times New Roman" w:cs="Times New Roman"/>
          <w:b/>
        </w:rPr>
        <w:t xml:space="preserve">NOTE:  </w:t>
      </w:r>
      <w:r w:rsidRPr="00D7739F">
        <w:rPr>
          <w:rFonts w:ascii="Times New Roman" w:hAnsi="Times New Roman" w:cs="Times New Roman"/>
        </w:rPr>
        <w:t xml:space="preserve">Seven questions will be set in all. Question No.1 comprising of objective/short answer type questions from the entire syllabus, will be compulsory. The remaining six questions will be set taking three questions from each unit. The candidates will be required to attempt Q.No.1 &amp; four others selecting two questions from each unit. All questions carry equal marks. </w:t>
      </w:r>
    </w:p>
    <w:p w:rsidR="004B46CC" w:rsidRPr="00D7739F" w:rsidRDefault="004B46CC" w:rsidP="00D7739F">
      <w:pPr>
        <w:spacing w:line="240" w:lineRule="auto"/>
        <w:jc w:val="both"/>
        <w:rPr>
          <w:rFonts w:ascii="Times New Roman" w:hAnsi="Times New Roman" w:cs="Times New Roman"/>
        </w:rPr>
      </w:pPr>
    </w:p>
    <w:p w:rsidR="004B46CC" w:rsidRPr="00D7739F" w:rsidRDefault="004B46CC" w:rsidP="00D7739F">
      <w:pPr>
        <w:spacing w:line="240" w:lineRule="auto"/>
        <w:jc w:val="center"/>
        <w:rPr>
          <w:rFonts w:ascii="Times New Roman" w:hAnsi="Times New Roman" w:cs="Times New Roman"/>
          <w:b/>
        </w:rPr>
      </w:pPr>
      <w:r w:rsidRPr="00D7739F">
        <w:rPr>
          <w:rFonts w:ascii="Times New Roman" w:hAnsi="Times New Roman" w:cs="Times New Roman"/>
          <w:b/>
          <w:bCs/>
        </w:rPr>
        <w:t>Unit- I</w:t>
      </w:r>
    </w:p>
    <w:p w:rsidR="004B46CC" w:rsidRPr="00D7739F" w:rsidRDefault="004B46CC" w:rsidP="00D7739F">
      <w:pPr>
        <w:spacing w:line="240" w:lineRule="auto"/>
        <w:jc w:val="both"/>
        <w:rPr>
          <w:rFonts w:ascii="Times New Roman" w:hAnsi="Times New Roman" w:cs="Times New Roman"/>
        </w:rPr>
      </w:pPr>
      <w:r w:rsidRPr="00D7739F">
        <w:rPr>
          <w:rFonts w:ascii="Times New Roman" w:hAnsi="Times New Roman" w:cs="Times New Roman"/>
          <w:b/>
        </w:rPr>
        <w:t>Enzymes:</w:t>
      </w:r>
      <w:r w:rsidRPr="00D7739F">
        <w:rPr>
          <w:rFonts w:ascii="Times New Roman" w:hAnsi="Times New Roman" w:cs="Times New Roman"/>
        </w:rPr>
        <w:t xml:space="preserve"> Historical perspectives, general characteristics, nomenclature &amp; classification, significance of numbering system, holoenzyme, apoenzyme, coenzymes, cofactors, activators, inhibitors, active site, metallo-enzymes, isoenzymes, monomeric enzymes, oligomeric enzymes, multifunctional enzyme and multi-enzyme complexes. Enzyme specificity. Measurement and expression of enzyme activity: Enzyme assay, enzyme units, enzyme turn over number and specific activity.</w:t>
      </w:r>
    </w:p>
    <w:p w:rsidR="004B46CC" w:rsidRPr="00D7739F" w:rsidRDefault="004B46CC" w:rsidP="00D7739F">
      <w:pPr>
        <w:spacing w:line="240" w:lineRule="auto"/>
        <w:jc w:val="both"/>
        <w:rPr>
          <w:rFonts w:ascii="Times New Roman" w:hAnsi="Times New Roman" w:cs="Times New Roman"/>
        </w:rPr>
      </w:pPr>
    </w:p>
    <w:p w:rsidR="004B46CC" w:rsidRPr="00D7739F" w:rsidRDefault="004B46CC" w:rsidP="00D7739F">
      <w:pPr>
        <w:spacing w:line="240" w:lineRule="auto"/>
        <w:jc w:val="both"/>
        <w:rPr>
          <w:rFonts w:ascii="Times New Roman" w:hAnsi="Times New Roman" w:cs="Times New Roman"/>
        </w:rPr>
      </w:pPr>
      <w:r w:rsidRPr="00D7739F">
        <w:rPr>
          <w:rFonts w:ascii="Times New Roman" w:hAnsi="Times New Roman" w:cs="Times New Roman"/>
        </w:rPr>
        <w:t>Role of cofactors in enzyme catalysis: NAD/NADP, FMN/FAD, coenzyme A, biocytin, Vitamin B12 Coenzyme, lipoamide, TPP, pyridoxal phosphate, tetrahydrofolate and metal ions with special emphasis on coenzyme functions</w:t>
      </w:r>
    </w:p>
    <w:p w:rsidR="004B46CC" w:rsidRPr="00D7739F" w:rsidRDefault="004B46CC" w:rsidP="00D7739F">
      <w:pPr>
        <w:spacing w:line="240" w:lineRule="auto"/>
        <w:jc w:val="both"/>
        <w:rPr>
          <w:rFonts w:ascii="Times New Roman" w:hAnsi="Times New Roman" w:cs="Times New Roman"/>
        </w:rPr>
      </w:pPr>
    </w:p>
    <w:p w:rsidR="004B46CC" w:rsidRPr="00D7739F" w:rsidRDefault="004B46CC" w:rsidP="00D7739F">
      <w:pPr>
        <w:spacing w:line="240" w:lineRule="auto"/>
        <w:jc w:val="both"/>
        <w:rPr>
          <w:rFonts w:ascii="Times New Roman" w:hAnsi="Times New Roman" w:cs="Times New Roman"/>
          <w:b/>
        </w:rPr>
      </w:pPr>
      <w:r w:rsidRPr="00D7739F">
        <w:rPr>
          <w:rFonts w:ascii="Times New Roman" w:hAnsi="Times New Roman" w:cs="Times New Roman"/>
          <w:b/>
        </w:rPr>
        <w:t xml:space="preserve">Enzyme catalysis: </w:t>
      </w:r>
    </w:p>
    <w:p w:rsidR="004B46CC" w:rsidRPr="00D7739F" w:rsidRDefault="004B46CC" w:rsidP="00D7739F">
      <w:pPr>
        <w:spacing w:line="240" w:lineRule="auto"/>
        <w:jc w:val="both"/>
        <w:rPr>
          <w:rFonts w:ascii="Times New Roman" w:hAnsi="Times New Roman" w:cs="Times New Roman"/>
        </w:rPr>
      </w:pPr>
      <w:r w:rsidRPr="00D7739F">
        <w:rPr>
          <w:rFonts w:ascii="Times New Roman" w:hAnsi="Times New Roman" w:cs="Times New Roman"/>
        </w:rPr>
        <w:t xml:space="preserve">Reaction co-ordinate diagram, transition state, Acid-base catalysis, covalent catalysis, proximity and orientation effects, strain and distortion theory. Mechanism of action of chymotrypsin, carboxypeptidase,and ribonuclease. </w:t>
      </w:r>
    </w:p>
    <w:p w:rsidR="004B46CC" w:rsidRPr="00D7739F" w:rsidRDefault="004B46CC" w:rsidP="00D7739F">
      <w:pPr>
        <w:spacing w:line="240" w:lineRule="auto"/>
        <w:jc w:val="both"/>
        <w:rPr>
          <w:rFonts w:ascii="Times New Roman" w:hAnsi="Times New Roman" w:cs="Times New Roman"/>
        </w:rPr>
      </w:pPr>
    </w:p>
    <w:p w:rsidR="004B46CC" w:rsidRPr="00D7739F" w:rsidRDefault="004B46CC" w:rsidP="00D7739F">
      <w:pPr>
        <w:spacing w:line="240" w:lineRule="auto"/>
        <w:jc w:val="both"/>
        <w:rPr>
          <w:rFonts w:ascii="Times New Roman" w:hAnsi="Times New Roman" w:cs="Times New Roman"/>
          <w:b/>
        </w:rPr>
      </w:pPr>
      <w:r w:rsidRPr="00D7739F">
        <w:rPr>
          <w:rFonts w:ascii="Times New Roman" w:hAnsi="Times New Roman" w:cs="Times New Roman"/>
          <w:b/>
        </w:rPr>
        <w:t xml:space="preserve">Enzyme Purification: </w:t>
      </w:r>
    </w:p>
    <w:p w:rsidR="004B46CC" w:rsidRPr="00D7739F" w:rsidRDefault="004B46CC" w:rsidP="00D7739F">
      <w:pPr>
        <w:spacing w:line="240" w:lineRule="auto"/>
        <w:jc w:val="both"/>
        <w:rPr>
          <w:rFonts w:ascii="Times New Roman" w:hAnsi="Times New Roman" w:cs="Times New Roman"/>
        </w:rPr>
      </w:pPr>
      <w:r w:rsidRPr="00D7739F">
        <w:rPr>
          <w:rFonts w:ascii="Times New Roman" w:hAnsi="Times New Roman" w:cs="Times New Roman"/>
        </w:rPr>
        <w:t xml:space="preserve">Methods of isolation of enzymes, purification of enzymes - ammonium sulfate precipitation, molecular-sieving, ion-exchange chromatography, affinity chromatography, criteria of homogeneity and determination of molecular weight of enzyme. </w:t>
      </w:r>
    </w:p>
    <w:p w:rsidR="004B46CC" w:rsidRPr="00D7739F" w:rsidRDefault="004B46CC" w:rsidP="00D7739F">
      <w:pPr>
        <w:spacing w:line="240" w:lineRule="auto"/>
        <w:jc w:val="both"/>
        <w:rPr>
          <w:rFonts w:ascii="Times New Roman" w:hAnsi="Times New Roman" w:cs="Times New Roman"/>
        </w:rPr>
      </w:pPr>
      <w:r w:rsidRPr="00D7739F">
        <w:rPr>
          <w:rFonts w:ascii="Times New Roman" w:hAnsi="Times New Roman" w:cs="Times New Roman"/>
        </w:rPr>
        <w:t xml:space="preserve"> </w:t>
      </w:r>
    </w:p>
    <w:p w:rsidR="004B46CC" w:rsidRPr="00D7739F" w:rsidRDefault="004B46CC" w:rsidP="00D7739F">
      <w:pPr>
        <w:spacing w:line="240" w:lineRule="auto"/>
        <w:jc w:val="center"/>
        <w:rPr>
          <w:rFonts w:ascii="Times New Roman" w:hAnsi="Times New Roman" w:cs="Times New Roman"/>
          <w:b/>
          <w:bCs/>
        </w:rPr>
      </w:pPr>
    </w:p>
    <w:p w:rsidR="004B46CC" w:rsidRPr="00D7739F" w:rsidRDefault="004B46CC" w:rsidP="00D7739F">
      <w:pPr>
        <w:spacing w:line="240" w:lineRule="auto"/>
        <w:jc w:val="center"/>
        <w:rPr>
          <w:rFonts w:ascii="Times New Roman" w:hAnsi="Times New Roman" w:cs="Times New Roman"/>
          <w:b/>
          <w:bCs/>
        </w:rPr>
      </w:pPr>
      <w:r w:rsidRPr="00D7739F">
        <w:rPr>
          <w:rFonts w:ascii="Times New Roman" w:hAnsi="Times New Roman" w:cs="Times New Roman"/>
          <w:b/>
          <w:bCs/>
        </w:rPr>
        <w:t>Unit- II</w:t>
      </w:r>
    </w:p>
    <w:p w:rsidR="004B46CC" w:rsidRPr="00D7739F" w:rsidRDefault="004B46CC" w:rsidP="00D7739F">
      <w:pPr>
        <w:spacing w:line="240" w:lineRule="auto"/>
        <w:rPr>
          <w:rFonts w:ascii="Times New Roman" w:hAnsi="Times New Roman" w:cs="Times New Roman"/>
          <w:b/>
        </w:rPr>
      </w:pPr>
      <w:r w:rsidRPr="00D7739F">
        <w:rPr>
          <w:rFonts w:ascii="Times New Roman" w:hAnsi="Times New Roman" w:cs="Times New Roman"/>
          <w:b/>
        </w:rPr>
        <w:t xml:space="preserve">Enzyme Kinetics: </w:t>
      </w:r>
    </w:p>
    <w:p w:rsidR="004B46CC" w:rsidRPr="00D7739F" w:rsidRDefault="004B46CC" w:rsidP="00D7739F">
      <w:pPr>
        <w:spacing w:line="240" w:lineRule="auto"/>
        <w:jc w:val="both"/>
        <w:rPr>
          <w:rFonts w:ascii="Times New Roman" w:hAnsi="Times New Roman" w:cs="Times New Roman"/>
        </w:rPr>
      </w:pPr>
      <w:r w:rsidRPr="00D7739F">
        <w:rPr>
          <w:rFonts w:ascii="Times New Roman" w:hAnsi="Times New Roman" w:cs="Times New Roman"/>
        </w:rPr>
        <w:lastRenderedPageBreak/>
        <w:t xml:space="preserve">Factors affecting enzyme activity- enzyme concentration, substrate concentration, pH and temperature. Derivation of Michaelis - Menten equation for uni-substrate reactions. Km and its significance. Lineweaver-Burk plot. Importance of Kcat/Km. Bi-substrate reactions- brief introduction of sequential and ping-pong mechanisms with examples. Reversible (competitive, non-competitive and uncompetitive inhibitions) and irreversible inhibition. Determination of Km &amp; Vmax in the presence and absence of inhibitor. </w:t>
      </w:r>
    </w:p>
    <w:p w:rsidR="004B46CC" w:rsidRPr="00D7739F" w:rsidRDefault="004B46CC" w:rsidP="00D7739F">
      <w:pPr>
        <w:spacing w:line="240" w:lineRule="auto"/>
        <w:rPr>
          <w:rFonts w:ascii="Times New Roman" w:hAnsi="Times New Roman" w:cs="Times New Roman"/>
        </w:rPr>
      </w:pPr>
    </w:p>
    <w:p w:rsidR="004B46CC" w:rsidRPr="00D7739F" w:rsidRDefault="004B46CC" w:rsidP="00D7739F">
      <w:pPr>
        <w:spacing w:line="240" w:lineRule="auto"/>
        <w:rPr>
          <w:rFonts w:ascii="Times New Roman" w:hAnsi="Times New Roman" w:cs="Times New Roman"/>
          <w:b/>
        </w:rPr>
      </w:pPr>
      <w:r w:rsidRPr="00D7739F">
        <w:rPr>
          <w:rFonts w:ascii="Times New Roman" w:hAnsi="Times New Roman" w:cs="Times New Roman"/>
          <w:b/>
        </w:rPr>
        <w:t>Enzyme regulation:</w:t>
      </w:r>
    </w:p>
    <w:p w:rsidR="004B46CC" w:rsidRPr="00D7739F" w:rsidRDefault="004B46CC" w:rsidP="00D7739F">
      <w:pPr>
        <w:spacing w:line="240" w:lineRule="auto"/>
        <w:jc w:val="both"/>
        <w:rPr>
          <w:rFonts w:ascii="Times New Roman" w:hAnsi="Times New Roman" w:cs="Times New Roman"/>
        </w:rPr>
      </w:pPr>
      <w:r w:rsidRPr="00D7739F">
        <w:rPr>
          <w:rFonts w:ascii="Times New Roman" w:hAnsi="Times New Roman" w:cs="Times New Roman"/>
        </w:rPr>
        <w:t xml:space="preserve">Feed back inhibition, Allosteric enzymes. Covalently modulated enzymes. Zymogen activation. </w:t>
      </w:r>
    </w:p>
    <w:p w:rsidR="004B46CC" w:rsidRPr="00D7739F" w:rsidRDefault="004B46CC" w:rsidP="00D7739F">
      <w:pPr>
        <w:spacing w:line="240" w:lineRule="auto"/>
        <w:rPr>
          <w:rFonts w:ascii="Times New Roman" w:hAnsi="Times New Roman" w:cs="Times New Roman"/>
        </w:rPr>
      </w:pPr>
    </w:p>
    <w:p w:rsidR="004B46CC" w:rsidRPr="00D7739F" w:rsidRDefault="004B46CC" w:rsidP="00D7739F">
      <w:pPr>
        <w:spacing w:line="240" w:lineRule="auto"/>
        <w:rPr>
          <w:rFonts w:ascii="Times New Roman" w:hAnsi="Times New Roman" w:cs="Times New Roman"/>
          <w:b/>
        </w:rPr>
      </w:pPr>
      <w:r w:rsidRPr="00D7739F">
        <w:rPr>
          <w:rFonts w:ascii="Times New Roman" w:hAnsi="Times New Roman" w:cs="Times New Roman"/>
          <w:b/>
        </w:rPr>
        <w:t>Immobilized enzymes:</w:t>
      </w:r>
    </w:p>
    <w:p w:rsidR="004B46CC" w:rsidRPr="00D7739F" w:rsidRDefault="004B46CC" w:rsidP="00D7739F">
      <w:pPr>
        <w:spacing w:line="240" w:lineRule="auto"/>
        <w:jc w:val="both"/>
        <w:rPr>
          <w:rFonts w:ascii="Times New Roman" w:hAnsi="Times New Roman" w:cs="Times New Roman"/>
        </w:rPr>
      </w:pPr>
      <w:r w:rsidRPr="00D7739F">
        <w:rPr>
          <w:rFonts w:ascii="Times New Roman" w:hAnsi="Times New Roman" w:cs="Times New Roman"/>
        </w:rPr>
        <w:t xml:space="preserve">Advantages, methods of immobilization - Adsorption, ionic binding, covalent coupling, cross-linking, entrapment, microencapsulation etc. Applications of immobilized enzymes (A brief account). Industrial applications of enzymes (Production of glucose from starch, cellulose and dextran; use of lactase in dairy industry; production of glucose-fructose syrup from sucrose; use of protease in food, detergent and leather industry). </w:t>
      </w:r>
    </w:p>
    <w:p w:rsidR="004B46CC" w:rsidRPr="00D7739F" w:rsidRDefault="004B46CC" w:rsidP="00D7739F">
      <w:pPr>
        <w:spacing w:line="240" w:lineRule="auto"/>
        <w:rPr>
          <w:rFonts w:ascii="Times New Roman" w:hAnsi="Times New Roman" w:cs="Times New Roman"/>
        </w:rPr>
      </w:pPr>
    </w:p>
    <w:p w:rsidR="004B46CC" w:rsidRPr="00D7739F" w:rsidRDefault="004B46CC" w:rsidP="00D7739F">
      <w:pPr>
        <w:spacing w:line="240" w:lineRule="auto"/>
        <w:ind w:left="720"/>
        <w:rPr>
          <w:rFonts w:ascii="Times New Roman" w:hAnsi="Times New Roman" w:cs="Times New Roman"/>
          <w:b/>
        </w:rPr>
      </w:pPr>
      <w:r w:rsidRPr="00D7739F">
        <w:rPr>
          <w:rFonts w:ascii="Times New Roman" w:hAnsi="Times New Roman" w:cs="Times New Roman"/>
          <w:b/>
        </w:rPr>
        <w:t>REFERENCES:</w:t>
      </w:r>
    </w:p>
    <w:p w:rsidR="004B46CC" w:rsidRPr="00D7739F" w:rsidRDefault="004B46CC" w:rsidP="00D7739F">
      <w:pPr>
        <w:numPr>
          <w:ilvl w:val="0"/>
          <w:numId w:val="27"/>
        </w:numPr>
        <w:spacing w:after="0" w:line="240" w:lineRule="auto"/>
        <w:rPr>
          <w:rFonts w:ascii="Times New Roman" w:hAnsi="Times New Roman" w:cs="Times New Roman"/>
        </w:rPr>
      </w:pPr>
      <w:r w:rsidRPr="00D7739F">
        <w:rPr>
          <w:rFonts w:ascii="Times New Roman" w:hAnsi="Times New Roman" w:cs="Times New Roman"/>
        </w:rPr>
        <w:t>Enzymes: Biochemistry, Biotechnology and Clinical Chemistry by Trevor Palmer (2001) Horwood Publishing.</w:t>
      </w:r>
    </w:p>
    <w:p w:rsidR="004B46CC" w:rsidRPr="00D7739F" w:rsidRDefault="004B46CC" w:rsidP="00D7739F">
      <w:pPr>
        <w:numPr>
          <w:ilvl w:val="0"/>
          <w:numId w:val="27"/>
        </w:numPr>
        <w:spacing w:after="0" w:line="240" w:lineRule="auto"/>
        <w:rPr>
          <w:rFonts w:ascii="Times New Roman" w:hAnsi="Times New Roman" w:cs="Times New Roman"/>
        </w:rPr>
      </w:pPr>
      <w:r w:rsidRPr="00D7739F">
        <w:rPr>
          <w:rFonts w:ascii="Times New Roman" w:hAnsi="Times New Roman" w:cs="Times New Roman"/>
        </w:rPr>
        <w:t>Fundamentals of Enzymology, 3rd edition, by Nicholas C. Price and Lewis Stevens (1999) Oxford U.</w:t>
      </w:r>
    </w:p>
    <w:p w:rsidR="004B46CC" w:rsidRPr="00D7739F" w:rsidRDefault="004B46CC" w:rsidP="00D7739F">
      <w:pPr>
        <w:numPr>
          <w:ilvl w:val="0"/>
          <w:numId w:val="27"/>
        </w:numPr>
        <w:spacing w:after="0" w:line="240" w:lineRule="auto"/>
        <w:rPr>
          <w:rFonts w:ascii="Times New Roman" w:hAnsi="Times New Roman" w:cs="Times New Roman"/>
        </w:rPr>
      </w:pPr>
      <w:r w:rsidRPr="00D7739F">
        <w:rPr>
          <w:rFonts w:ascii="Times New Roman" w:hAnsi="Times New Roman" w:cs="Times New Roman"/>
        </w:rPr>
        <w:t>The Chemical Kinetics of Enzyme action by K.J. Laidler and P.S. Bunting, Oxford University Press London.</w:t>
      </w:r>
    </w:p>
    <w:p w:rsidR="004B46CC" w:rsidRPr="00D7739F" w:rsidRDefault="004B46CC" w:rsidP="00D7739F">
      <w:pPr>
        <w:numPr>
          <w:ilvl w:val="0"/>
          <w:numId w:val="27"/>
        </w:numPr>
        <w:spacing w:after="0" w:line="240" w:lineRule="auto"/>
        <w:rPr>
          <w:rFonts w:ascii="Times New Roman" w:hAnsi="Times New Roman" w:cs="Times New Roman"/>
        </w:rPr>
      </w:pPr>
      <w:r w:rsidRPr="00D7739F">
        <w:rPr>
          <w:rFonts w:ascii="Times New Roman" w:hAnsi="Times New Roman" w:cs="Times New Roman"/>
        </w:rPr>
        <w:t>Structure and mechanism in Protein Science, 2nd edition, by Alan Fersht (1999). W.H. Freeman and Co., NY</w:t>
      </w:r>
    </w:p>
    <w:p w:rsidR="004B46CC" w:rsidRPr="00D7739F" w:rsidRDefault="004B46CC" w:rsidP="00D7739F">
      <w:pPr>
        <w:tabs>
          <w:tab w:val="left" w:pos="405"/>
          <w:tab w:val="center" w:pos="4824"/>
        </w:tabs>
        <w:spacing w:line="240" w:lineRule="auto"/>
        <w:jc w:val="center"/>
        <w:rPr>
          <w:rFonts w:ascii="Times New Roman" w:hAnsi="Times New Roman" w:cs="Times New Roman"/>
          <w:b/>
        </w:rPr>
      </w:pPr>
      <w:r w:rsidRPr="00D7739F">
        <w:rPr>
          <w:rFonts w:ascii="Times New Roman" w:hAnsi="Times New Roman" w:cs="Times New Roman"/>
        </w:rPr>
        <w:br w:type="page"/>
      </w:r>
      <w:r w:rsidRPr="00D7739F">
        <w:rPr>
          <w:rFonts w:ascii="Times New Roman" w:hAnsi="Times New Roman" w:cs="Times New Roman"/>
          <w:b/>
        </w:rPr>
        <w:lastRenderedPageBreak/>
        <w:t>Paper BT1-303</w:t>
      </w:r>
    </w:p>
    <w:p w:rsidR="004B46CC" w:rsidRPr="00D7739F" w:rsidRDefault="004B46CC" w:rsidP="00D7739F">
      <w:pPr>
        <w:spacing w:line="240" w:lineRule="auto"/>
        <w:jc w:val="center"/>
        <w:rPr>
          <w:rFonts w:ascii="Times New Roman" w:hAnsi="Times New Roman" w:cs="Times New Roman"/>
          <w:b/>
        </w:rPr>
      </w:pPr>
      <w:r w:rsidRPr="00D7739F">
        <w:rPr>
          <w:rFonts w:ascii="Times New Roman" w:hAnsi="Times New Roman" w:cs="Times New Roman"/>
          <w:b/>
        </w:rPr>
        <w:t>Animal Physiology</w:t>
      </w:r>
    </w:p>
    <w:p w:rsidR="004B46CC" w:rsidRPr="00D7739F" w:rsidRDefault="004B46CC" w:rsidP="00D7739F">
      <w:pPr>
        <w:pStyle w:val="Heading3"/>
        <w:jc w:val="right"/>
        <w:rPr>
          <w:sz w:val="22"/>
          <w:szCs w:val="22"/>
          <w:u w:val="none"/>
        </w:rPr>
      </w:pPr>
      <w:r w:rsidRPr="00D7739F">
        <w:rPr>
          <w:sz w:val="22"/>
          <w:szCs w:val="22"/>
          <w:u w:val="none"/>
        </w:rPr>
        <w:t>Max. Marks: 65</w:t>
      </w:r>
    </w:p>
    <w:p w:rsidR="004B46CC" w:rsidRPr="00D7739F" w:rsidRDefault="004B46CC" w:rsidP="00D7739F">
      <w:pPr>
        <w:spacing w:line="240" w:lineRule="auto"/>
        <w:jc w:val="right"/>
        <w:rPr>
          <w:rFonts w:ascii="Times New Roman" w:hAnsi="Times New Roman" w:cs="Times New Roman"/>
        </w:rPr>
      </w:pPr>
      <w:r w:rsidRPr="00D7739F">
        <w:rPr>
          <w:rFonts w:ascii="Times New Roman" w:hAnsi="Times New Roman" w:cs="Times New Roman"/>
        </w:rPr>
        <w:t>Internal assessment: 10</w:t>
      </w:r>
    </w:p>
    <w:p w:rsidR="004B46CC" w:rsidRPr="00D7739F" w:rsidRDefault="004B46CC" w:rsidP="00D7739F">
      <w:pPr>
        <w:spacing w:line="240" w:lineRule="auto"/>
        <w:jc w:val="right"/>
        <w:rPr>
          <w:rFonts w:ascii="Times New Roman" w:hAnsi="Times New Roman" w:cs="Times New Roman"/>
        </w:rPr>
      </w:pPr>
      <w:r w:rsidRPr="00D7739F">
        <w:rPr>
          <w:rFonts w:ascii="Times New Roman" w:hAnsi="Times New Roman" w:cs="Times New Roman"/>
        </w:rPr>
        <w:t>Time: 3 hours</w:t>
      </w:r>
    </w:p>
    <w:p w:rsidR="004B46CC" w:rsidRPr="00D7739F" w:rsidRDefault="004B46CC" w:rsidP="00D7739F">
      <w:pPr>
        <w:spacing w:line="240" w:lineRule="auto"/>
        <w:ind w:left="900" w:hanging="900"/>
        <w:jc w:val="both"/>
        <w:rPr>
          <w:rFonts w:ascii="Times New Roman" w:hAnsi="Times New Roman" w:cs="Times New Roman"/>
        </w:rPr>
      </w:pPr>
      <w:r w:rsidRPr="00D7739F">
        <w:rPr>
          <w:rFonts w:ascii="Times New Roman" w:hAnsi="Times New Roman" w:cs="Times New Roman"/>
          <w:b/>
        </w:rPr>
        <w:t xml:space="preserve">NOTE:  </w:t>
      </w:r>
      <w:r w:rsidRPr="00D7739F">
        <w:rPr>
          <w:rFonts w:ascii="Times New Roman" w:hAnsi="Times New Roman" w:cs="Times New Roman"/>
        </w:rPr>
        <w:t>Seven questions will be set in all. Question No.1 comprising of objective/short answer type questions from the entire syllabus, will be compulsory. The remaining six questions will be set taking three questions from each unit. The candidates will be required to attempt Q.No.1 &amp; four others selecting two questions from each unit. All questions carry equal marks.</w:t>
      </w:r>
    </w:p>
    <w:p w:rsidR="004B46CC" w:rsidRPr="00D7739F" w:rsidRDefault="004B46CC" w:rsidP="00D7739F">
      <w:pPr>
        <w:spacing w:line="240" w:lineRule="auto"/>
        <w:jc w:val="center"/>
        <w:rPr>
          <w:rFonts w:ascii="Times New Roman" w:hAnsi="Times New Roman" w:cs="Times New Roman"/>
          <w:b/>
        </w:rPr>
      </w:pPr>
      <w:r w:rsidRPr="00D7739F">
        <w:rPr>
          <w:rFonts w:ascii="Times New Roman" w:hAnsi="Times New Roman" w:cs="Times New Roman"/>
          <w:b/>
          <w:bCs/>
        </w:rPr>
        <w:t>Unit- I</w:t>
      </w:r>
    </w:p>
    <w:p w:rsidR="004B46CC" w:rsidRPr="00D7739F" w:rsidRDefault="004B46CC" w:rsidP="00D7739F">
      <w:pPr>
        <w:spacing w:line="240" w:lineRule="auto"/>
        <w:jc w:val="both"/>
        <w:rPr>
          <w:rFonts w:ascii="Times New Roman" w:hAnsi="Times New Roman" w:cs="Times New Roman"/>
        </w:rPr>
      </w:pPr>
      <w:r w:rsidRPr="00D7739F">
        <w:rPr>
          <w:rFonts w:ascii="Times New Roman" w:hAnsi="Times New Roman" w:cs="Times New Roman"/>
          <w:b/>
        </w:rPr>
        <w:t>Digestive system:</w:t>
      </w:r>
      <w:r w:rsidRPr="00D7739F">
        <w:rPr>
          <w:rFonts w:ascii="Times New Roman" w:hAnsi="Times New Roman" w:cs="Times New Roman"/>
        </w:rPr>
        <w:t xml:space="preserve"> Types of nutrition, ingestion, digestion, absorption, and assimilation, BMR.</w:t>
      </w:r>
    </w:p>
    <w:p w:rsidR="004B46CC" w:rsidRPr="00D7739F" w:rsidRDefault="004B46CC" w:rsidP="00D7739F">
      <w:pPr>
        <w:spacing w:line="240" w:lineRule="auto"/>
        <w:jc w:val="both"/>
        <w:rPr>
          <w:rFonts w:ascii="Times New Roman" w:hAnsi="Times New Roman" w:cs="Times New Roman"/>
        </w:rPr>
      </w:pPr>
      <w:r w:rsidRPr="00D7739F">
        <w:rPr>
          <w:rFonts w:ascii="Times New Roman" w:hAnsi="Times New Roman" w:cs="Times New Roman"/>
          <w:b/>
        </w:rPr>
        <w:t>Cardiovascular System:</w:t>
      </w:r>
      <w:r w:rsidRPr="00D7739F">
        <w:rPr>
          <w:rFonts w:ascii="Times New Roman" w:hAnsi="Times New Roman" w:cs="Times New Roman"/>
        </w:rPr>
        <w:t xml:space="preserve"> Types of circulatory systems, Composition of Blood, blood coagulation, Haemopoiesis, blood volume, blood pressure, control of blood pressure, cardiac cycle, origin and conduction of heart beat, control of heart beat, ECG – its principle and significance</w:t>
      </w:r>
    </w:p>
    <w:p w:rsidR="004B46CC" w:rsidRPr="00D7739F" w:rsidRDefault="004B46CC" w:rsidP="00D7739F">
      <w:pPr>
        <w:spacing w:line="240" w:lineRule="auto"/>
        <w:jc w:val="both"/>
        <w:rPr>
          <w:rFonts w:ascii="Times New Roman" w:hAnsi="Times New Roman" w:cs="Times New Roman"/>
        </w:rPr>
      </w:pPr>
      <w:r w:rsidRPr="00D7739F">
        <w:rPr>
          <w:rFonts w:ascii="Times New Roman" w:hAnsi="Times New Roman" w:cs="Times New Roman"/>
          <w:b/>
        </w:rPr>
        <w:t>Respiratory system:</w:t>
      </w:r>
      <w:r w:rsidRPr="00D7739F">
        <w:rPr>
          <w:rFonts w:ascii="Times New Roman" w:hAnsi="Times New Roman" w:cs="Times New Roman"/>
        </w:rPr>
        <w:t xml:space="preserve"> transport of gases, exchange of gases, neural and chemical regulation of respiration. </w:t>
      </w:r>
    </w:p>
    <w:p w:rsidR="004B46CC" w:rsidRPr="00D7739F" w:rsidRDefault="004B46CC" w:rsidP="00D7739F">
      <w:pPr>
        <w:spacing w:line="240" w:lineRule="auto"/>
        <w:jc w:val="both"/>
        <w:rPr>
          <w:rFonts w:ascii="Times New Roman" w:hAnsi="Times New Roman" w:cs="Times New Roman"/>
        </w:rPr>
      </w:pPr>
      <w:r w:rsidRPr="00D7739F">
        <w:rPr>
          <w:rFonts w:ascii="Times New Roman" w:hAnsi="Times New Roman" w:cs="Times New Roman"/>
          <w:b/>
        </w:rPr>
        <w:t>Excretory system:</w:t>
      </w:r>
      <w:r w:rsidRPr="00D7739F">
        <w:rPr>
          <w:rFonts w:ascii="Times New Roman" w:hAnsi="Times New Roman" w:cs="Times New Roman"/>
        </w:rPr>
        <w:t xml:space="preserve"> excretory products, kidney, structure of nephron, urine formation, urine concentration, micturition, osmoregulation</w:t>
      </w:r>
    </w:p>
    <w:p w:rsidR="004B46CC" w:rsidRPr="00D7739F" w:rsidRDefault="004B46CC" w:rsidP="00D7739F">
      <w:pPr>
        <w:tabs>
          <w:tab w:val="left" w:pos="3630"/>
        </w:tabs>
        <w:spacing w:line="240" w:lineRule="auto"/>
        <w:rPr>
          <w:rFonts w:ascii="Times New Roman" w:hAnsi="Times New Roman" w:cs="Times New Roman"/>
          <w:b/>
          <w:bCs/>
        </w:rPr>
      </w:pPr>
      <w:r w:rsidRPr="00D7739F">
        <w:rPr>
          <w:rFonts w:ascii="Times New Roman" w:hAnsi="Times New Roman" w:cs="Times New Roman"/>
        </w:rPr>
        <w:tab/>
        <w:t xml:space="preserve">     </w:t>
      </w:r>
    </w:p>
    <w:p w:rsidR="004B46CC" w:rsidRPr="00D7739F" w:rsidRDefault="004B46CC" w:rsidP="00D7739F">
      <w:pPr>
        <w:tabs>
          <w:tab w:val="left" w:pos="3630"/>
        </w:tabs>
        <w:spacing w:line="240" w:lineRule="auto"/>
        <w:jc w:val="center"/>
        <w:rPr>
          <w:rFonts w:ascii="Times New Roman" w:hAnsi="Times New Roman" w:cs="Times New Roman"/>
          <w:b/>
          <w:bCs/>
        </w:rPr>
      </w:pPr>
      <w:r w:rsidRPr="00D7739F">
        <w:rPr>
          <w:rFonts w:ascii="Times New Roman" w:hAnsi="Times New Roman" w:cs="Times New Roman"/>
          <w:b/>
          <w:bCs/>
        </w:rPr>
        <w:t>Unit- II</w:t>
      </w:r>
    </w:p>
    <w:p w:rsidR="004B46CC" w:rsidRPr="00D7739F" w:rsidRDefault="004B46CC" w:rsidP="00D7739F">
      <w:pPr>
        <w:spacing w:line="240" w:lineRule="auto"/>
        <w:jc w:val="both"/>
        <w:rPr>
          <w:rFonts w:ascii="Times New Roman" w:hAnsi="Times New Roman" w:cs="Times New Roman"/>
        </w:rPr>
      </w:pPr>
      <w:r w:rsidRPr="00D7739F">
        <w:rPr>
          <w:rFonts w:ascii="Times New Roman" w:hAnsi="Times New Roman" w:cs="Times New Roman"/>
          <w:b/>
        </w:rPr>
        <w:t>Nervous system:</w:t>
      </w:r>
      <w:r w:rsidRPr="00D7739F">
        <w:rPr>
          <w:rFonts w:ascii="Times New Roman" w:hAnsi="Times New Roman" w:cs="Times New Roman"/>
        </w:rPr>
        <w:t xml:space="preserve"> Neurons, generation and transmission of nerve impulse neurotransmitors </w:t>
      </w:r>
    </w:p>
    <w:p w:rsidR="004B46CC" w:rsidRPr="00D7739F" w:rsidRDefault="004B46CC" w:rsidP="00D7739F">
      <w:pPr>
        <w:spacing w:line="240" w:lineRule="auto"/>
        <w:jc w:val="both"/>
        <w:rPr>
          <w:rFonts w:ascii="Times New Roman" w:hAnsi="Times New Roman" w:cs="Times New Roman"/>
        </w:rPr>
      </w:pPr>
      <w:r w:rsidRPr="00D7739F">
        <w:rPr>
          <w:rFonts w:ascii="Times New Roman" w:hAnsi="Times New Roman" w:cs="Times New Roman"/>
          <w:b/>
        </w:rPr>
        <w:t>Muscle physiology:</w:t>
      </w:r>
      <w:r w:rsidRPr="00D7739F">
        <w:rPr>
          <w:rFonts w:ascii="Times New Roman" w:hAnsi="Times New Roman" w:cs="Times New Roman"/>
        </w:rPr>
        <w:t xml:space="preserve">  Types of muscular tissue, ultrastructure of myofibrillar filaments, neuro muscular junctions, physical and chemical changes in muscle contraction, energy for muscle contraction, Cori’s cycle</w:t>
      </w:r>
    </w:p>
    <w:p w:rsidR="004B46CC" w:rsidRPr="00D7739F" w:rsidRDefault="004B46CC" w:rsidP="00D7739F">
      <w:pPr>
        <w:spacing w:line="240" w:lineRule="auto"/>
        <w:jc w:val="both"/>
        <w:rPr>
          <w:rFonts w:ascii="Times New Roman" w:hAnsi="Times New Roman" w:cs="Times New Roman"/>
        </w:rPr>
      </w:pPr>
      <w:r w:rsidRPr="00D7739F">
        <w:rPr>
          <w:rFonts w:ascii="Times New Roman" w:hAnsi="Times New Roman" w:cs="Times New Roman"/>
          <w:b/>
        </w:rPr>
        <w:t>Endocrinology:</w:t>
      </w:r>
      <w:r w:rsidRPr="00D7739F">
        <w:rPr>
          <w:rFonts w:ascii="Times New Roman" w:hAnsi="Times New Roman" w:cs="Times New Roman"/>
        </w:rPr>
        <w:t xml:space="preserve"> Endocrine glands and their functions, basic mechanism of Peptide and steroid hormones, </w:t>
      </w:r>
    </w:p>
    <w:p w:rsidR="004B46CC" w:rsidRPr="00D7739F" w:rsidRDefault="004B46CC" w:rsidP="00D7739F">
      <w:pPr>
        <w:spacing w:line="240" w:lineRule="auto"/>
        <w:jc w:val="both"/>
        <w:rPr>
          <w:rFonts w:ascii="Times New Roman" w:hAnsi="Times New Roman" w:cs="Times New Roman"/>
        </w:rPr>
      </w:pPr>
      <w:r w:rsidRPr="00D7739F">
        <w:rPr>
          <w:rFonts w:ascii="Times New Roman" w:hAnsi="Times New Roman" w:cs="Times New Roman"/>
          <w:b/>
        </w:rPr>
        <w:t>Reproduction:</w:t>
      </w:r>
      <w:r w:rsidRPr="00D7739F">
        <w:rPr>
          <w:rFonts w:ascii="Times New Roman" w:hAnsi="Times New Roman" w:cs="Times New Roman"/>
        </w:rPr>
        <w:t xml:space="preserve"> Menstrual and oestrual cycle, implantation, gestation, parturition</w:t>
      </w:r>
    </w:p>
    <w:p w:rsidR="004B46CC" w:rsidRPr="00D7739F" w:rsidRDefault="004B46CC" w:rsidP="00D7739F">
      <w:pPr>
        <w:spacing w:line="240" w:lineRule="auto"/>
        <w:rPr>
          <w:rFonts w:ascii="Times New Roman" w:hAnsi="Times New Roman" w:cs="Times New Roman"/>
          <w:b/>
        </w:rPr>
      </w:pPr>
    </w:p>
    <w:p w:rsidR="004B46CC" w:rsidRPr="00D7739F" w:rsidRDefault="004B46CC" w:rsidP="00D7739F">
      <w:pPr>
        <w:spacing w:line="240" w:lineRule="auto"/>
        <w:rPr>
          <w:rFonts w:ascii="Times New Roman" w:hAnsi="Times New Roman" w:cs="Times New Roman"/>
          <w:b/>
        </w:rPr>
      </w:pPr>
      <w:r w:rsidRPr="00D7739F">
        <w:rPr>
          <w:rFonts w:ascii="Times New Roman" w:hAnsi="Times New Roman" w:cs="Times New Roman"/>
          <w:b/>
        </w:rPr>
        <w:t>REFERENCES:</w:t>
      </w:r>
    </w:p>
    <w:p w:rsidR="004B46CC" w:rsidRPr="00D7739F" w:rsidRDefault="004B46CC" w:rsidP="00D7739F">
      <w:pPr>
        <w:numPr>
          <w:ilvl w:val="0"/>
          <w:numId w:val="28"/>
        </w:numPr>
        <w:spacing w:after="0" w:line="240" w:lineRule="auto"/>
        <w:ind w:left="714" w:hanging="357"/>
        <w:rPr>
          <w:rFonts w:ascii="Times New Roman" w:hAnsi="Times New Roman" w:cs="Times New Roman"/>
        </w:rPr>
      </w:pPr>
      <w:r w:rsidRPr="00D7739F">
        <w:rPr>
          <w:rFonts w:ascii="Times New Roman" w:hAnsi="Times New Roman" w:cs="Times New Roman"/>
        </w:rPr>
        <w:t>Guyton Medical Physiology Textbook By Guyton and Hall</w:t>
      </w:r>
    </w:p>
    <w:p w:rsidR="004B46CC" w:rsidRPr="00D7739F" w:rsidRDefault="004B46CC" w:rsidP="00D7739F">
      <w:pPr>
        <w:numPr>
          <w:ilvl w:val="0"/>
          <w:numId w:val="28"/>
        </w:numPr>
        <w:spacing w:after="0" w:line="240" w:lineRule="auto"/>
        <w:ind w:left="714" w:hanging="357"/>
        <w:rPr>
          <w:rStyle w:val="Strong"/>
          <w:rFonts w:ascii="Times New Roman" w:hAnsi="Times New Roman" w:cs="Times New Roman"/>
          <w:b w:val="0"/>
        </w:rPr>
      </w:pPr>
      <w:r w:rsidRPr="00D7739F">
        <w:rPr>
          <w:rFonts w:ascii="Times New Roman" w:hAnsi="Times New Roman" w:cs="Times New Roman"/>
        </w:rPr>
        <w:t>C. C.</w:t>
      </w:r>
      <w:r w:rsidRPr="00D7739F">
        <w:rPr>
          <w:rFonts w:ascii="Times New Roman" w:hAnsi="Times New Roman" w:cs="Times New Roman"/>
          <w:b/>
        </w:rPr>
        <w:t xml:space="preserve"> </w:t>
      </w:r>
      <w:r w:rsidRPr="00D7739F">
        <w:rPr>
          <w:rStyle w:val="Strong"/>
          <w:rFonts w:ascii="Times New Roman" w:hAnsi="Times New Roman" w:cs="Times New Roman"/>
          <w:b w:val="0"/>
        </w:rPr>
        <w:t>Chatterji</w:t>
      </w:r>
      <w:r w:rsidRPr="00D7739F">
        <w:rPr>
          <w:rFonts w:ascii="Times New Roman" w:hAnsi="Times New Roman" w:cs="Times New Roman"/>
          <w:b/>
        </w:rPr>
        <w:t xml:space="preserve">, </w:t>
      </w:r>
      <w:r w:rsidRPr="00D7739F">
        <w:rPr>
          <w:rFonts w:ascii="Times New Roman" w:hAnsi="Times New Roman" w:cs="Times New Roman"/>
        </w:rPr>
        <w:t>H</w:t>
      </w:r>
      <w:r w:rsidRPr="00D7739F">
        <w:rPr>
          <w:rStyle w:val="Strong"/>
          <w:rFonts w:ascii="Times New Roman" w:hAnsi="Times New Roman" w:cs="Times New Roman"/>
          <w:b w:val="0"/>
        </w:rPr>
        <w:t>uman Physiology</w:t>
      </w:r>
    </w:p>
    <w:p w:rsidR="004B46CC" w:rsidRPr="00D7739F" w:rsidRDefault="004B46CC" w:rsidP="00D7739F">
      <w:pPr>
        <w:numPr>
          <w:ilvl w:val="0"/>
          <w:numId w:val="28"/>
        </w:numPr>
        <w:spacing w:after="0" w:line="240" w:lineRule="auto"/>
        <w:ind w:left="714" w:hanging="357"/>
        <w:rPr>
          <w:rFonts w:ascii="Times New Roman" w:hAnsi="Times New Roman" w:cs="Times New Roman"/>
        </w:rPr>
      </w:pPr>
      <w:r w:rsidRPr="00D7739F">
        <w:rPr>
          <w:rFonts w:ascii="Times New Roman" w:hAnsi="Times New Roman" w:cs="Times New Roman"/>
          <w:bCs/>
          <w:kern w:val="36"/>
        </w:rPr>
        <w:t xml:space="preserve">Human physiology: the basis of medicine </w:t>
      </w:r>
      <w:hyperlink r:id="rId10" w:history="1">
        <w:r w:rsidRPr="00D7739F">
          <w:rPr>
            <w:rStyle w:val="name"/>
            <w:rFonts w:ascii="Times New Roman" w:hAnsi="Times New Roman" w:cs="Times New Roman"/>
            <w:bCs/>
          </w:rPr>
          <w:t>V Higgins</w:t>
        </w:r>
      </w:hyperlink>
      <w:r w:rsidRPr="00D7739F">
        <w:rPr>
          <w:rFonts w:ascii="Times New Roman" w:hAnsi="Times New Roman" w:cs="Times New Roman"/>
          <w:bCs/>
        </w:rPr>
        <w:t xml:space="preserve"> </w:t>
      </w:r>
      <w:r w:rsidRPr="00D7739F">
        <w:rPr>
          <w:rFonts w:ascii="Times New Roman" w:hAnsi="Times New Roman" w:cs="Times New Roman"/>
        </w:rPr>
        <w:t xml:space="preserve">Edited by Gillian Pocock, Christopher D Richards. Published by Oxford University Press, 2004, ISBN </w:t>
      </w:r>
    </w:p>
    <w:p w:rsidR="004B46CC" w:rsidRPr="00D7739F" w:rsidRDefault="004B46CC" w:rsidP="00D7739F">
      <w:pPr>
        <w:numPr>
          <w:ilvl w:val="0"/>
          <w:numId w:val="28"/>
        </w:numPr>
        <w:spacing w:after="0" w:line="240" w:lineRule="auto"/>
        <w:ind w:left="714" w:hanging="357"/>
        <w:rPr>
          <w:rFonts w:ascii="Times New Roman" w:hAnsi="Times New Roman" w:cs="Times New Roman"/>
        </w:rPr>
      </w:pPr>
      <w:r w:rsidRPr="00D7739F">
        <w:rPr>
          <w:rFonts w:ascii="Times New Roman" w:hAnsi="Times New Roman" w:cs="Times New Roman"/>
        </w:rPr>
        <w:t xml:space="preserve">Ross &amp; Wilson, Anatomy &amp; Physiology in Health &amp; Illness, Churchill </w:t>
      </w:r>
    </w:p>
    <w:p w:rsidR="004B46CC" w:rsidRPr="00D7739F" w:rsidRDefault="004B46CC" w:rsidP="00D7739F">
      <w:pPr>
        <w:numPr>
          <w:ilvl w:val="0"/>
          <w:numId w:val="28"/>
        </w:numPr>
        <w:spacing w:after="0" w:line="240" w:lineRule="auto"/>
        <w:ind w:left="714" w:hanging="357"/>
        <w:rPr>
          <w:rFonts w:ascii="Times New Roman" w:hAnsi="Times New Roman" w:cs="Times New Roman"/>
        </w:rPr>
      </w:pPr>
      <w:r w:rsidRPr="00D7739F">
        <w:rPr>
          <w:rFonts w:ascii="Times New Roman" w:hAnsi="Times New Roman" w:cs="Times New Roman"/>
        </w:rPr>
        <w:t>Livingstone.Tortora GJ, &amp; Anagnodokos NP, Principles of Anatomy &amp; Physiology, Harper &amp; Rave Publishers, New Delhi.</w:t>
      </w:r>
    </w:p>
    <w:p w:rsidR="004B46CC" w:rsidRPr="00D7739F" w:rsidRDefault="004B46CC" w:rsidP="00D7739F">
      <w:pPr>
        <w:numPr>
          <w:ilvl w:val="0"/>
          <w:numId w:val="28"/>
        </w:numPr>
        <w:spacing w:after="0" w:line="240" w:lineRule="auto"/>
        <w:ind w:left="714" w:hanging="357"/>
        <w:rPr>
          <w:rFonts w:ascii="Times New Roman" w:hAnsi="Times New Roman" w:cs="Times New Roman"/>
          <w:color w:val="333333"/>
        </w:rPr>
      </w:pPr>
      <w:r w:rsidRPr="00D7739F">
        <w:rPr>
          <w:rFonts w:ascii="Times New Roman" w:hAnsi="Times New Roman" w:cs="Times New Roman"/>
        </w:rPr>
        <w:t>Keele, C.A., Niel, E and Joels N, Samson Wright’s Applied Physiology, Oxford University Press</w:t>
      </w:r>
    </w:p>
    <w:p w:rsidR="004B46CC" w:rsidRPr="00D7739F" w:rsidRDefault="004B46CC" w:rsidP="00D7739F">
      <w:pPr>
        <w:spacing w:line="240" w:lineRule="auto"/>
        <w:jc w:val="center"/>
        <w:rPr>
          <w:rFonts w:ascii="Times New Roman" w:hAnsi="Times New Roman" w:cs="Times New Roman"/>
          <w:b/>
        </w:rPr>
      </w:pPr>
      <w:r w:rsidRPr="00D7739F">
        <w:rPr>
          <w:rFonts w:ascii="Times New Roman" w:hAnsi="Times New Roman" w:cs="Times New Roman"/>
        </w:rPr>
        <w:br w:type="page"/>
      </w:r>
      <w:r w:rsidRPr="00D7739F">
        <w:rPr>
          <w:rFonts w:ascii="Times New Roman" w:hAnsi="Times New Roman" w:cs="Times New Roman"/>
          <w:b/>
        </w:rPr>
        <w:lastRenderedPageBreak/>
        <w:t>Paper BTI-304</w:t>
      </w:r>
    </w:p>
    <w:p w:rsidR="004B46CC" w:rsidRPr="00D7739F" w:rsidRDefault="004B46CC" w:rsidP="00D7739F">
      <w:pPr>
        <w:spacing w:line="240" w:lineRule="auto"/>
        <w:jc w:val="center"/>
        <w:rPr>
          <w:rFonts w:ascii="Times New Roman" w:hAnsi="Times New Roman" w:cs="Times New Roman"/>
          <w:b/>
        </w:rPr>
      </w:pPr>
      <w:r w:rsidRPr="00D7739F">
        <w:rPr>
          <w:rFonts w:ascii="Times New Roman" w:hAnsi="Times New Roman" w:cs="Times New Roman"/>
          <w:b/>
        </w:rPr>
        <w:t>Plant Physiology</w:t>
      </w:r>
    </w:p>
    <w:p w:rsidR="004B46CC" w:rsidRPr="00D7739F" w:rsidRDefault="004B46CC" w:rsidP="00D7739F">
      <w:pPr>
        <w:spacing w:line="240" w:lineRule="auto"/>
        <w:jc w:val="right"/>
        <w:rPr>
          <w:rFonts w:ascii="Times New Roman" w:hAnsi="Times New Roman" w:cs="Times New Roman"/>
          <w:bCs/>
        </w:rPr>
      </w:pPr>
      <w:r w:rsidRPr="00D7739F">
        <w:rPr>
          <w:rFonts w:ascii="Times New Roman" w:hAnsi="Times New Roman" w:cs="Times New Roman"/>
          <w:bCs/>
        </w:rPr>
        <w:t>Max. Marks: 65</w:t>
      </w:r>
    </w:p>
    <w:p w:rsidR="004B46CC" w:rsidRPr="00D7739F" w:rsidRDefault="004B46CC" w:rsidP="00D7739F">
      <w:pPr>
        <w:spacing w:line="240" w:lineRule="auto"/>
        <w:jc w:val="right"/>
        <w:rPr>
          <w:rFonts w:ascii="Times New Roman" w:hAnsi="Times New Roman" w:cs="Times New Roman"/>
          <w:bCs/>
        </w:rPr>
      </w:pPr>
      <w:r w:rsidRPr="00D7739F">
        <w:rPr>
          <w:rFonts w:ascii="Times New Roman" w:hAnsi="Times New Roman" w:cs="Times New Roman"/>
          <w:bCs/>
        </w:rPr>
        <w:t>Internal assessment: 10</w:t>
      </w:r>
    </w:p>
    <w:p w:rsidR="004B46CC" w:rsidRPr="00D7739F" w:rsidRDefault="004B46CC" w:rsidP="00D7739F">
      <w:pPr>
        <w:spacing w:line="240" w:lineRule="auto"/>
        <w:jc w:val="right"/>
        <w:rPr>
          <w:rFonts w:ascii="Times New Roman" w:hAnsi="Times New Roman" w:cs="Times New Roman"/>
          <w:bCs/>
        </w:rPr>
      </w:pPr>
      <w:r w:rsidRPr="00D7739F">
        <w:rPr>
          <w:rFonts w:ascii="Times New Roman" w:hAnsi="Times New Roman" w:cs="Times New Roman"/>
          <w:bCs/>
        </w:rPr>
        <w:t>Time: 3 hrs</w:t>
      </w:r>
    </w:p>
    <w:p w:rsidR="004B46CC" w:rsidRPr="00D7739F" w:rsidRDefault="004B46CC" w:rsidP="00D7739F">
      <w:pPr>
        <w:spacing w:line="240" w:lineRule="auto"/>
        <w:ind w:left="900" w:hanging="900"/>
        <w:jc w:val="both"/>
        <w:rPr>
          <w:rFonts w:ascii="Times New Roman" w:hAnsi="Times New Roman" w:cs="Times New Roman"/>
        </w:rPr>
      </w:pPr>
      <w:r w:rsidRPr="00D7739F">
        <w:rPr>
          <w:rFonts w:ascii="Times New Roman" w:hAnsi="Times New Roman" w:cs="Times New Roman"/>
          <w:b/>
        </w:rPr>
        <w:t xml:space="preserve">NOTE:  </w:t>
      </w:r>
      <w:r w:rsidRPr="00D7739F">
        <w:rPr>
          <w:rFonts w:ascii="Times New Roman" w:hAnsi="Times New Roman" w:cs="Times New Roman"/>
        </w:rPr>
        <w:t>Seven questions will be set in all. Question No.1 comprising of objective/short answer type questions from the entire syllabus, will be compulsory. The remaining six questions will be set taking three questions from each unit. The candidates will be required to attempt Q.No.1 &amp; four others selecting two questions from each unit. All questions carry equal marks.</w:t>
      </w:r>
    </w:p>
    <w:p w:rsidR="004B46CC" w:rsidRPr="00D7739F" w:rsidRDefault="004B46CC" w:rsidP="00D7739F">
      <w:pPr>
        <w:autoSpaceDE w:val="0"/>
        <w:autoSpaceDN w:val="0"/>
        <w:adjustRightInd w:val="0"/>
        <w:spacing w:line="240" w:lineRule="auto"/>
        <w:jc w:val="center"/>
        <w:rPr>
          <w:rFonts w:ascii="Times New Roman" w:hAnsi="Times New Roman" w:cs="Times New Roman"/>
          <w:b/>
        </w:rPr>
      </w:pPr>
      <w:r w:rsidRPr="00D7739F">
        <w:rPr>
          <w:rFonts w:ascii="Times New Roman" w:hAnsi="Times New Roman" w:cs="Times New Roman"/>
          <w:b/>
        </w:rPr>
        <w:t>Unit I</w:t>
      </w:r>
    </w:p>
    <w:p w:rsidR="004B46CC" w:rsidRPr="00D7739F" w:rsidRDefault="004B46CC" w:rsidP="00D7739F">
      <w:pPr>
        <w:autoSpaceDE w:val="0"/>
        <w:autoSpaceDN w:val="0"/>
        <w:adjustRightInd w:val="0"/>
        <w:spacing w:line="240" w:lineRule="auto"/>
        <w:ind w:left="720" w:hanging="11"/>
        <w:jc w:val="both"/>
        <w:rPr>
          <w:rFonts w:ascii="Times New Roman" w:hAnsi="Times New Roman" w:cs="Times New Roman"/>
          <w:color w:val="000000"/>
        </w:rPr>
      </w:pPr>
      <w:r w:rsidRPr="00D7739F">
        <w:rPr>
          <w:rFonts w:ascii="Times New Roman" w:hAnsi="Times New Roman" w:cs="Times New Roman"/>
          <w:b/>
          <w:bCs/>
          <w:color w:val="000000"/>
        </w:rPr>
        <w:t xml:space="preserve">Photosynthesis: </w:t>
      </w:r>
      <w:r w:rsidRPr="00D7739F">
        <w:rPr>
          <w:rFonts w:ascii="Times New Roman" w:hAnsi="Times New Roman" w:cs="Times New Roman"/>
          <w:bCs/>
          <w:color w:val="000000"/>
        </w:rPr>
        <w:t xml:space="preserve">Introduction and significance, structure of chloroplast, photosynthetic pigments, </w:t>
      </w:r>
      <w:r w:rsidRPr="00D7739F">
        <w:rPr>
          <w:rFonts w:ascii="Times New Roman" w:hAnsi="Times New Roman" w:cs="Times New Roman"/>
          <w:color w:val="000000"/>
        </w:rPr>
        <w:t xml:space="preserve">Light and dark reaction </w:t>
      </w:r>
    </w:p>
    <w:p w:rsidR="004B46CC" w:rsidRPr="00D7739F" w:rsidRDefault="004B46CC" w:rsidP="00D7739F">
      <w:pPr>
        <w:autoSpaceDE w:val="0"/>
        <w:autoSpaceDN w:val="0"/>
        <w:adjustRightInd w:val="0"/>
        <w:spacing w:line="240" w:lineRule="auto"/>
        <w:ind w:left="720" w:hanging="11"/>
        <w:jc w:val="both"/>
        <w:rPr>
          <w:rFonts w:ascii="Times New Roman" w:hAnsi="Times New Roman" w:cs="Times New Roman"/>
          <w:color w:val="000000"/>
        </w:rPr>
      </w:pPr>
      <w:r w:rsidRPr="00D7739F">
        <w:rPr>
          <w:rFonts w:ascii="Times New Roman" w:hAnsi="Times New Roman" w:cs="Times New Roman"/>
          <w:b/>
          <w:bCs/>
          <w:color w:val="000000"/>
        </w:rPr>
        <w:t xml:space="preserve">Respiration: </w:t>
      </w:r>
      <w:r w:rsidRPr="00D7739F">
        <w:rPr>
          <w:rFonts w:ascii="Times New Roman" w:hAnsi="Times New Roman" w:cs="Times New Roman"/>
          <w:bCs/>
          <w:color w:val="000000"/>
        </w:rPr>
        <w:t>Introduction and significance, Aerobic and anaerobic respiration, Glycolysis, Citric</w:t>
      </w:r>
      <w:r w:rsidRPr="00D7739F">
        <w:rPr>
          <w:rFonts w:ascii="Times New Roman" w:hAnsi="Times New Roman" w:cs="Times New Roman"/>
          <w:color w:val="000000"/>
        </w:rPr>
        <w:t xml:space="preserve"> acid cycle; plant mitochondrial electron transport and ATP synthesis. </w:t>
      </w:r>
    </w:p>
    <w:p w:rsidR="004B46CC" w:rsidRPr="00D7739F" w:rsidRDefault="004B46CC" w:rsidP="00D7739F">
      <w:pPr>
        <w:autoSpaceDE w:val="0"/>
        <w:autoSpaceDN w:val="0"/>
        <w:adjustRightInd w:val="0"/>
        <w:spacing w:line="240" w:lineRule="auto"/>
        <w:ind w:left="720" w:hanging="11"/>
        <w:jc w:val="both"/>
        <w:rPr>
          <w:rFonts w:ascii="Times New Roman" w:hAnsi="Times New Roman" w:cs="Times New Roman"/>
          <w:bCs/>
          <w:color w:val="000000"/>
        </w:rPr>
      </w:pPr>
      <w:r w:rsidRPr="00D7739F">
        <w:rPr>
          <w:rFonts w:ascii="Times New Roman" w:hAnsi="Times New Roman" w:cs="Times New Roman"/>
          <w:b/>
          <w:bCs/>
          <w:color w:val="000000"/>
        </w:rPr>
        <w:t xml:space="preserve">Mineral Nutrition: </w:t>
      </w:r>
      <w:r w:rsidRPr="00D7739F">
        <w:rPr>
          <w:rFonts w:ascii="Times New Roman" w:hAnsi="Times New Roman" w:cs="Times New Roman"/>
          <w:bCs/>
          <w:color w:val="000000"/>
        </w:rPr>
        <w:t>Essential micro and macro elements and their role in plant growth, nitrogen metabolism-a brief account</w:t>
      </w:r>
    </w:p>
    <w:p w:rsidR="004B46CC" w:rsidRPr="00D7739F" w:rsidRDefault="004B46CC" w:rsidP="00D7739F">
      <w:pPr>
        <w:autoSpaceDE w:val="0"/>
        <w:autoSpaceDN w:val="0"/>
        <w:adjustRightInd w:val="0"/>
        <w:spacing w:line="240" w:lineRule="auto"/>
        <w:jc w:val="center"/>
        <w:rPr>
          <w:rFonts w:ascii="Times New Roman" w:hAnsi="Times New Roman" w:cs="Times New Roman"/>
          <w:b/>
        </w:rPr>
      </w:pPr>
      <w:r w:rsidRPr="00D7739F">
        <w:rPr>
          <w:rFonts w:ascii="Times New Roman" w:hAnsi="Times New Roman" w:cs="Times New Roman"/>
          <w:b/>
        </w:rPr>
        <w:t>Unit II</w:t>
      </w:r>
    </w:p>
    <w:p w:rsidR="004B46CC" w:rsidRPr="00D7739F" w:rsidRDefault="004B46CC" w:rsidP="00D7739F">
      <w:pPr>
        <w:autoSpaceDE w:val="0"/>
        <w:autoSpaceDN w:val="0"/>
        <w:adjustRightInd w:val="0"/>
        <w:spacing w:line="240" w:lineRule="auto"/>
        <w:ind w:left="720" w:hanging="11"/>
        <w:jc w:val="both"/>
        <w:rPr>
          <w:rFonts w:ascii="Times New Roman" w:hAnsi="Times New Roman" w:cs="Times New Roman"/>
          <w:bCs/>
          <w:color w:val="000000"/>
        </w:rPr>
      </w:pPr>
      <w:r w:rsidRPr="00D7739F">
        <w:rPr>
          <w:rFonts w:ascii="Times New Roman" w:hAnsi="Times New Roman" w:cs="Times New Roman"/>
          <w:b/>
          <w:bCs/>
          <w:color w:val="000000"/>
        </w:rPr>
        <w:t>Growth and development: Introduction and phases of growth, role of growth</w:t>
      </w:r>
      <w:r w:rsidRPr="00D7739F">
        <w:rPr>
          <w:rFonts w:ascii="Times New Roman" w:hAnsi="Times New Roman" w:cs="Times New Roman"/>
          <w:bCs/>
          <w:color w:val="000000"/>
        </w:rPr>
        <w:t xml:space="preserve"> hormones (Auxins, Gibberellins, Cytokinins, Ethylenes, Abscisic acid) Photoperiodism and Physiology of Flowering</w:t>
      </w:r>
      <w:r w:rsidRPr="00D7739F">
        <w:rPr>
          <w:rFonts w:ascii="Times New Roman" w:hAnsi="Times New Roman" w:cs="Times New Roman"/>
          <w:color w:val="000000"/>
        </w:rPr>
        <w:t xml:space="preserve">. </w:t>
      </w:r>
    </w:p>
    <w:p w:rsidR="004B46CC" w:rsidRPr="00D7739F" w:rsidRDefault="004B46CC" w:rsidP="00D7739F">
      <w:pPr>
        <w:autoSpaceDE w:val="0"/>
        <w:autoSpaceDN w:val="0"/>
        <w:adjustRightInd w:val="0"/>
        <w:spacing w:line="240" w:lineRule="auto"/>
        <w:ind w:left="720" w:hanging="11"/>
        <w:jc w:val="both"/>
        <w:rPr>
          <w:rFonts w:ascii="Times New Roman" w:hAnsi="Times New Roman" w:cs="Times New Roman"/>
          <w:color w:val="000000"/>
        </w:rPr>
      </w:pPr>
      <w:r w:rsidRPr="00D7739F">
        <w:rPr>
          <w:rFonts w:ascii="Times New Roman" w:hAnsi="Times New Roman" w:cs="Times New Roman"/>
          <w:b/>
          <w:bCs/>
          <w:color w:val="000000"/>
        </w:rPr>
        <w:t xml:space="preserve">Plant water relation: </w:t>
      </w:r>
      <w:r w:rsidRPr="00D7739F">
        <w:rPr>
          <w:rFonts w:ascii="Times New Roman" w:hAnsi="Times New Roman" w:cs="Times New Roman"/>
          <w:bCs/>
          <w:color w:val="000000"/>
        </w:rPr>
        <w:t>Importance of water and its physical properties, diffusion, osmosis</w:t>
      </w:r>
      <w:r w:rsidRPr="00D7739F">
        <w:rPr>
          <w:rFonts w:ascii="Times New Roman" w:hAnsi="Times New Roman" w:cs="Times New Roman"/>
          <w:b/>
          <w:bCs/>
          <w:color w:val="000000"/>
        </w:rPr>
        <w:t xml:space="preserve">, </w:t>
      </w:r>
      <w:r w:rsidRPr="00D7739F">
        <w:rPr>
          <w:rFonts w:ascii="Times New Roman" w:hAnsi="Times New Roman" w:cs="Times New Roman"/>
          <w:bCs/>
          <w:color w:val="000000"/>
        </w:rPr>
        <w:t>absorption and</w:t>
      </w:r>
      <w:r w:rsidRPr="00D7739F">
        <w:rPr>
          <w:rFonts w:ascii="Times New Roman" w:hAnsi="Times New Roman" w:cs="Times New Roman"/>
          <w:b/>
          <w:bCs/>
          <w:color w:val="000000"/>
        </w:rPr>
        <w:t xml:space="preserve"> </w:t>
      </w:r>
      <w:r w:rsidRPr="00D7739F">
        <w:rPr>
          <w:rFonts w:ascii="Times New Roman" w:hAnsi="Times New Roman" w:cs="Times New Roman"/>
          <w:color w:val="000000"/>
        </w:rPr>
        <w:t xml:space="preserve">transport of water in plants, transpiration and physiology of opening and closing of stomata. </w:t>
      </w:r>
    </w:p>
    <w:p w:rsidR="004B46CC" w:rsidRPr="00D7739F" w:rsidRDefault="004B46CC" w:rsidP="00D7739F">
      <w:pPr>
        <w:autoSpaceDE w:val="0"/>
        <w:autoSpaceDN w:val="0"/>
        <w:adjustRightInd w:val="0"/>
        <w:spacing w:line="240" w:lineRule="auto"/>
        <w:ind w:left="720" w:hanging="11"/>
        <w:jc w:val="both"/>
        <w:rPr>
          <w:rFonts w:ascii="Times New Roman" w:hAnsi="Times New Roman" w:cs="Times New Roman"/>
          <w:b/>
        </w:rPr>
      </w:pPr>
      <w:r w:rsidRPr="00D7739F">
        <w:rPr>
          <w:rFonts w:ascii="Times New Roman" w:hAnsi="Times New Roman" w:cs="Times New Roman"/>
          <w:b/>
          <w:bCs/>
          <w:color w:val="000000"/>
        </w:rPr>
        <w:t xml:space="preserve">Stress physiology: </w:t>
      </w:r>
      <w:r w:rsidRPr="00D7739F">
        <w:rPr>
          <w:rFonts w:ascii="Times New Roman" w:hAnsi="Times New Roman" w:cs="Times New Roman"/>
          <w:color w:val="000000"/>
        </w:rPr>
        <w:t>Abiotic (water, temperature and salt) stresses; An introduction to responses of plants to biotic (pathogen and insects) stresses.</w:t>
      </w:r>
    </w:p>
    <w:p w:rsidR="004B46CC" w:rsidRPr="00D7739F" w:rsidRDefault="004B46CC" w:rsidP="00D7739F">
      <w:pPr>
        <w:spacing w:line="240" w:lineRule="auto"/>
        <w:ind w:left="720"/>
        <w:rPr>
          <w:rFonts w:ascii="Times New Roman" w:hAnsi="Times New Roman" w:cs="Times New Roman"/>
          <w:b/>
        </w:rPr>
      </w:pPr>
      <w:r w:rsidRPr="00D7739F">
        <w:rPr>
          <w:rFonts w:ascii="Times New Roman" w:hAnsi="Times New Roman" w:cs="Times New Roman"/>
          <w:b/>
        </w:rPr>
        <w:t>REFERENCES:</w:t>
      </w:r>
    </w:p>
    <w:p w:rsidR="004B46CC" w:rsidRPr="00D7739F" w:rsidRDefault="004B46CC" w:rsidP="00D7739F">
      <w:pPr>
        <w:numPr>
          <w:ilvl w:val="0"/>
          <w:numId w:val="29"/>
        </w:numPr>
        <w:spacing w:after="0" w:line="240" w:lineRule="auto"/>
        <w:rPr>
          <w:rFonts w:ascii="Times New Roman" w:hAnsi="Times New Roman" w:cs="Times New Roman"/>
        </w:rPr>
      </w:pPr>
      <w:r w:rsidRPr="00D7739F">
        <w:rPr>
          <w:rFonts w:ascii="Times New Roman" w:hAnsi="Times New Roman" w:cs="Times New Roman"/>
        </w:rPr>
        <w:t>Buchanan BB,Gruissem,W and Jones RL (2000) Biochemistry and Molecular Biology of Plants.American Society of Plant Physiologists, Maryland, USA</w:t>
      </w:r>
    </w:p>
    <w:p w:rsidR="004B46CC" w:rsidRPr="00D7739F" w:rsidRDefault="004B46CC" w:rsidP="00D7739F">
      <w:pPr>
        <w:numPr>
          <w:ilvl w:val="0"/>
          <w:numId w:val="29"/>
        </w:numPr>
        <w:spacing w:after="0" w:line="240" w:lineRule="auto"/>
        <w:rPr>
          <w:rFonts w:ascii="Times New Roman" w:hAnsi="Times New Roman" w:cs="Times New Roman"/>
        </w:rPr>
      </w:pPr>
      <w:r w:rsidRPr="00D7739F">
        <w:rPr>
          <w:rFonts w:ascii="Times New Roman" w:hAnsi="Times New Roman" w:cs="Times New Roman"/>
        </w:rPr>
        <w:t>Davies, Peter J(1995) Plant Hormones: Physiology, Biochemistry and Molecular Biology.2</w:t>
      </w:r>
      <w:r w:rsidRPr="00D7739F">
        <w:rPr>
          <w:rFonts w:ascii="Times New Roman" w:hAnsi="Times New Roman" w:cs="Times New Roman"/>
          <w:vertAlign w:val="superscript"/>
        </w:rPr>
        <w:t>nd</w:t>
      </w:r>
      <w:r w:rsidRPr="00D7739F">
        <w:rPr>
          <w:rFonts w:ascii="Times New Roman" w:hAnsi="Times New Roman" w:cs="Times New Roman"/>
        </w:rPr>
        <w:t xml:space="preserve"> edition, Kluwer Academic Publishers, The Netherlands</w:t>
      </w:r>
    </w:p>
    <w:p w:rsidR="004B46CC" w:rsidRPr="00D7739F" w:rsidRDefault="004B46CC" w:rsidP="00D7739F">
      <w:pPr>
        <w:numPr>
          <w:ilvl w:val="0"/>
          <w:numId w:val="29"/>
        </w:numPr>
        <w:spacing w:after="0" w:line="240" w:lineRule="auto"/>
        <w:rPr>
          <w:rFonts w:ascii="Times New Roman" w:hAnsi="Times New Roman" w:cs="Times New Roman"/>
        </w:rPr>
      </w:pPr>
      <w:r w:rsidRPr="00D7739F">
        <w:rPr>
          <w:rFonts w:ascii="Times New Roman" w:hAnsi="Times New Roman" w:cs="Times New Roman"/>
        </w:rPr>
        <w:t>Noggle, GR and Fritz GJ (1983) Introductory Plant Physiology, Prentice-Hall of India Pvt Ltd, New Delhi,2</w:t>
      </w:r>
      <w:r w:rsidRPr="00D7739F">
        <w:rPr>
          <w:rFonts w:ascii="Times New Roman" w:hAnsi="Times New Roman" w:cs="Times New Roman"/>
          <w:vertAlign w:val="superscript"/>
        </w:rPr>
        <w:t>nd</w:t>
      </w:r>
      <w:r w:rsidRPr="00D7739F">
        <w:rPr>
          <w:rFonts w:ascii="Times New Roman" w:hAnsi="Times New Roman" w:cs="Times New Roman"/>
        </w:rPr>
        <w:t xml:space="preserve"> Ed 7</w:t>
      </w:r>
      <w:r w:rsidRPr="00D7739F">
        <w:rPr>
          <w:rFonts w:ascii="Times New Roman" w:hAnsi="Times New Roman" w:cs="Times New Roman"/>
          <w:vertAlign w:val="superscript"/>
        </w:rPr>
        <w:t>th</w:t>
      </w:r>
      <w:r w:rsidRPr="00D7739F">
        <w:rPr>
          <w:rFonts w:ascii="Times New Roman" w:hAnsi="Times New Roman" w:cs="Times New Roman"/>
        </w:rPr>
        <w:t xml:space="preserve"> reprint 1993</w:t>
      </w:r>
    </w:p>
    <w:p w:rsidR="004B46CC" w:rsidRPr="00D7739F" w:rsidRDefault="004B46CC" w:rsidP="00D7739F">
      <w:pPr>
        <w:numPr>
          <w:ilvl w:val="0"/>
          <w:numId w:val="29"/>
        </w:numPr>
        <w:spacing w:after="0" w:line="240" w:lineRule="auto"/>
        <w:rPr>
          <w:rFonts w:ascii="Times New Roman" w:hAnsi="Times New Roman" w:cs="Times New Roman"/>
        </w:rPr>
      </w:pPr>
      <w:r w:rsidRPr="00D7739F">
        <w:rPr>
          <w:rFonts w:ascii="Times New Roman" w:hAnsi="Times New Roman" w:cs="Times New Roman"/>
        </w:rPr>
        <w:t>Salisbury, FB and Ross CW (1992) Plant physiology.4</w:t>
      </w:r>
      <w:r w:rsidRPr="00D7739F">
        <w:rPr>
          <w:rFonts w:ascii="Times New Roman" w:hAnsi="Times New Roman" w:cs="Times New Roman"/>
          <w:vertAlign w:val="superscript"/>
        </w:rPr>
        <w:t>th</w:t>
      </w:r>
      <w:r w:rsidRPr="00D7739F">
        <w:rPr>
          <w:rFonts w:ascii="Times New Roman" w:hAnsi="Times New Roman" w:cs="Times New Roman"/>
        </w:rPr>
        <w:t xml:space="preserve"> ed, Wadsworth Publishing Co Belmont, California, USA</w:t>
      </w:r>
    </w:p>
    <w:p w:rsidR="004B46CC" w:rsidRPr="00D7739F" w:rsidRDefault="004B46CC" w:rsidP="00D7739F">
      <w:pPr>
        <w:numPr>
          <w:ilvl w:val="0"/>
          <w:numId w:val="29"/>
        </w:numPr>
        <w:spacing w:after="0" w:line="240" w:lineRule="auto"/>
        <w:rPr>
          <w:rFonts w:ascii="Times New Roman" w:hAnsi="Times New Roman" w:cs="Times New Roman"/>
        </w:rPr>
      </w:pPr>
      <w:r w:rsidRPr="00D7739F">
        <w:rPr>
          <w:rFonts w:ascii="Times New Roman" w:hAnsi="Times New Roman" w:cs="Times New Roman"/>
        </w:rPr>
        <w:t>Taiz L and Zeiger,E (1998) Plant Physiology,2</w:t>
      </w:r>
      <w:r w:rsidRPr="00D7739F">
        <w:rPr>
          <w:rFonts w:ascii="Times New Roman" w:hAnsi="Times New Roman" w:cs="Times New Roman"/>
          <w:vertAlign w:val="superscript"/>
        </w:rPr>
        <w:t>nd</w:t>
      </w:r>
      <w:r w:rsidRPr="00D7739F">
        <w:rPr>
          <w:rFonts w:ascii="Times New Roman" w:hAnsi="Times New Roman" w:cs="Times New Roman"/>
        </w:rPr>
        <w:t xml:space="preserve"> ed Sinauer Associates,  Inc.,Publishers,Massachusetts,USA.</w:t>
      </w:r>
    </w:p>
    <w:p w:rsidR="004B46CC" w:rsidRPr="00D7739F" w:rsidRDefault="004B46CC" w:rsidP="00D7739F">
      <w:pPr>
        <w:numPr>
          <w:ilvl w:val="0"/>
          <w:numId w:val="29"/>
        </w:numPr>
        <w:spacing w:after="0" w:line="240" w:lineRule="auto"/>
        <w:rPr>
          <w:rFonts w:ascii="Times New Roman" w:hAnsi="Times New Roman" w:cs="Times New Roman"/>
        </w:rPr>
      </w:pPr>
      <w:r w:rsidRPr="00D7739F">
        <w:rPr>
          <w:rFonts w:ascii="Times New Roman" w:hAnsi="Times New Roman" w:cs="Times New Roman"/>
        </w:rPr>
        <w:t>Wilkins,MB (1987) Advanced Plant Physiology,ELBS,Longman,England.</w:t>
      </w:r>
    </w:p>
    <w:p w:rsidR="004B46CC" w:rsidRPr="00D7739F" w:rsidRDefault="004B46CC" w:rsidP="00D7739F">
      <w:pPr>
        <w:autoSpaceDE w:val="0"/>
        <w:autoSpaceDN w:val="0"/>
        <w:adjustRightInd w:val="0"/>
        <w:spacing w:line="240" w:lineRule="auto"/>
        <w:jc w:val="center"/>
        <w:rPr>
          <w:rFonts w:ascii="Times New Roman" w:hAnsi="Times New Roman" w:cs="Times New Roman"/>
          <w:b/>
        </w:rPr>
      </w:pPr>
      <w:r w:rsidRPr="00D7739F">
        <w:rPr>
          <w:rFonts w:ascii="Times New Roman" w:hAnsi="Times New Roman" w:cs="Times New Roman"/>
          <w:b/>
        </w:rPr>
        <w:br w:type="page"/>
      </w:r>
      <w:r w:rsidRPr="00D7739F">
        <w:rPr>
          <w:rFonts w:ascii="Times New Roman" w:hAnsi="Times New Roman" w:cs="Times New Roman"/>
          <w:b/>
        </w:rPr>
        <w:lastRenderedPageBreak/>
        <w:t>Paper BTI-305</w:t>
      </w:r>
    </w:p>
    <w:p w:rsidR="004B46CC" w:rsidRPr="00D7739F" w:rsidRDefault="004B46CC" w:rsidP="00D7739F">
      <w:pPr>
        <w:autoSpaceDE w:val="0"/>
        <w:autoSpaceDN w:val="0"/>
        <w:adjustRightInd w:val="0"/>
        <w:spacing w:line="240" w:lineRule="auto"/>
        <w:jc w:val="center"/>
        <w:rPr>
          <w:rFonts w:ascii="Times New Roman" w:hAnsi="Times New Roman" w:cs="Times New Roman"/>
          <w:b/>
        </w:rPr>
      </w:pPr>
      <w:r w:rsidRPr="00D7739F">
        <w:rPr>
          <w:rFonts w:ascii="Times New Roman" w:hAnsi="Times New Roman" w:cs="Times New Roman"/>
          <w:b/>
        </w:rPr>
        <w:t>Introduction to Computer</w:t>
      </w:r>
    </w:p>
    <w:p w:rsidR="004B46CC" w:rsidRPr="00D7739F" w:rsidRDefault="004B46CC" w:rsidP="00D7739F">
      <w:pPr>
        <w:spacing w:line="240" w:lineRule="auto"/>
        <w:jc w:val="right"/>
        <w:rPr>
          <w:rFonts w:ascii="Times New Roman" w:hAnsi="Times New Roman" w:cs="Times New Roman"/>
          <w:bCs/>
        </w:rPr>
      </w:pPr>
      <w:r w:rsidRPr="00D7739F">
        <w:rPr>
          <w:rFonts w:ascii="Times New Roman" w:hAnsi="Times New Roman" w:cs="Times New Roman"/>
          <w:bCs/>
        </w:rPr>
        <w:t>Max. Marks: 65</w:t>
      </w:r>
    </w:p>
    <w:p w:rsidR="004B46CC" w:rsidRPr="00D7739F" w:rsidRDefault="004B46CC" w:rsidP="00D7739F">
      <w:pPr>
        <w:spacing w:line="240" w:lineRule="auto"/>
        <w:jc w:val="right"/>
        <w:rPr>
          <w:rFonts w:ascii="Times New Roman" w:hAnsi="Times New Roman" w:cs="Times New Roman"/>
          <w:bCs/>
        </w:rPr>
      </w:pPr>
      <w:r w:rsidRPr="00D7739F">
        <w:rPr>
          <w:rFonts w:ascii="Times New Roman" w:hAnsi="Times New Roman" w:cs="Times New Roman"/>
          <w:bCs/>
        </w:rPr>
        <w:t>Internal assessment: 10</w:t>
      </w:r>
    </w:p>
    <w:p w:rsidR="004B46CC" w:rsidRPr="00D7739F" w:rsidRDefault="004B46CC" w:rsidP="00D7739F">
      <w:pPr>
        <w:spacing w:line="240" w:lineRule="auto"/>
        <w:jc w:val="right"/>
        <w:rPr>
          <w:rFonts w:ascii="Times New Roman" w:hAnsi="Times New Roman" w:cs="Times New Roman"/>
          <w:bCs/>
        </w:rPr>
      </w:pPr>
      <w:r w:rsidRPr="00D7739F">
        <w:rPr>
          <w:rFonts w:ascii="Times New Roman" w:hAnsi="Times New Roman" w:cs="Times New Roman"/>
          <w:bCs/>
        </w:rPr>
        <w:t>Time: 3 hours</w:t>
      </w:r>
    </w:p>
    <w:p w:rsidR="004B46CC" w:rsidRPr="00D7739F" w:rsidRDefault="004B46CC" w:rsidP="00D7739F">
      <w:pPr>
        <w:spacing w:line="240" w:lineRule="auto"/>
        <w:ind w:left="900" w:hanging="900"/>
        <w:jc w:val="both"/>
        <w:rPr>
          <w:rFonts w:ascii="Times New Roman" w:hAnsi="Times New Roman" w:cs="Times New Roman"/>
        </w:rPr>
      </w:pPr>
      <w:r w:rsidRPr="00D7739F">
        <w:rPr>
          <w:rFonts w:ascii="Times New Roman" w:hAnsi="Times New Roman" w:cs="Times New Roman"/>
          <w:b/>
        </w:rPr>
        <w:t xml:space="preserve">NOTE: </w:t>
      </w:r>
      <w:r w:rsidRPr="00D7739F">
        <w:rPr>
          <w:rFonts w:ascii="Times New Roman" w:hAnsi="Times New Roman" w:cs="Times New Roman"/>
        </w:rPr>
        <w:t xml:space="preserve">Seven questions will be set in all. Question No.1 comprising of objective/short answer type questions from the entire syllabus, will be compulsory. The remaining six questions will be set taking three questions from each unit. The candidates will be required to attempt Q.No.1 &amp; four others selecting two questions from each unit. All questions carry equal marks. </w:t>
      </w:r>
    </w:p>
    <w:p w:rsidR="004B46CC" w:rsidRPr="00D7739F" w:rsidRDefault="004B46CC" w:rsidP="00D7739F">
      <w:pPr>
        <w:autoSpaceDE w:val="0"/>
        <w:autoSpaceDN w:val="0"/>
        <w:adjustRightInd w:val="0"/>
        <w:spacing w:line="240" w:lineRule="auto"/>
        <w:rPr>
          <w:rFonts w:ascii="Times New Roman" w:hAnsi="Times New Roman" w:cs="Times New Roman"/>
        </w:rPr>
      </w:pPr>
    </w:p>
    <w:p w:rsidR="004B46CC" w:rsidRPr="00D7739F" w:rsidRDefault="004B46CC" w:rsidP="00D7739F">
      <w:pPr>
        <w:autoSpaceDE w:val="0"/>
        <w:autoSpaceDN w:val="0"/>
        <w:adjustRightInd w:val="0"/>
        <w:spacing w:line="240" w:lineRule="auto"/>
        <w:jc w:val="center"/>
        <w:rPr>
          <w:rFonts w:ascii="Times New Roman" w:hAnsi="Times New Roman" w:cs="Times New Roman"/>
          <w:b/>
        </w:rPr>
      </w:pPr>
      <w:r w:rsidRPr="00D7739F">
        <w:rPr>
          <w:rFonts w:ascii="Times New Roman" w:hAnsi="Times New Roman" w:cs="Times New Roman"/>
          <w:b/>
        </w:rPr>
        <w:t>Unit-I</w:t>
      </w:r>
    </w:p>
    <w:p w:rsidR="004B46CC" w:rsidRPr="00D7739F" w:rsidRDefault="004B46CC" w:rsidP="00D7739F">
      <w:pPr>
        <w:autoSpaceDE w:val="0"/>
        <w:autoSpaceDN w:val="0"/>
        <w:adjustRightInd w:val="0"/>
        <w:spacing w:line="240" w:lineRule="auto"/>
        <w:jc w:val="both"/>
        <w:rPr>
          <w:rFonts w:ascii="Times New Roman" w:eastAsia="TTE108A9A8t00" w:hAnsi="Times New Roman" w:cs="Times New Roman"/>
        </w:rPr>
      </w:pPr>
      <w:r w:rsidRPr="00D7739F">
        <w:rPr>
          <w:rFonts w:ascii="Times New Roman" w:hAnsi="Times New Roman" w:cs="Times New Roman"/>
          <w:b/>
        </w:rPr>
        <w:t>Operating System</w:t>
      </w:r>
      <w:r w:rsidRPr="00D7739F">
        <w:rPr>
          <w:rFonts w:ascii="Times New Roman" w:hAnsi="Times New Roman" w:cs="Times New Roman"/>
        </w:rPr>
        <w:t xml:space="preserve">: </w:t>
      </w:r>
      <w:r w:rsidRPr="00D7739F">
        <w:rPr>
          <w:rFonts w:ascii="Times New Roman" w:eastAsia="TTE108A9A8t00" w:hAnsi="Times New Roman" w:cs="Times New Roman"/>
        </w:rPr>
        <w:t>Definition, Functions, Process Management, Multiprogramming, Multitasking, Multiprocessing, Time sharing, Memory Management, Uni-programming, Memory model, Multiprogramming Memory Model, Virtual Memory, Security, Some popular O.S., Ms-DOS, Microsoft Windows, Unix</w:t>
      </w:r>
    </w:p>
    <w:p w:rsidR="004B46CC" w:rsidRPr="00D7739F" w:rsidRDefault="004B46CC" w:rsidP="00D7739F">
      <w:pPr>
        <w:autoSpaceDE w:val="0"/>
        <w:autoSpaceDN w:val="0"/>
        <w:adjustRightInd w:val="0"/>
        <w:spacing w:line="240" w:lineRule="auto"/>
        <w:rPr>
          <w:rFonts w:ascii="Times New Roman" w:hAnsi="Times New Roman" w:cs="Times New Roman"/>
          <w:b/>
        </w:rPr>
      </w:pPr>
    </w:p>
    <w:p w:rsidR="004B46CC" w:rsidRPr="00D7739F" w:rsidRDefault="004B46CC" w:rsidP="00D7739F">
      <w:pPr>
        <w:autoSpaceDE w:val="0"/>
        <w:autoSpaceDN w:val="0"/>
        <w:adjustRightInd w:val="0"/>
        <w:spacing w:line="240" w:lineRule="auto"/>
        <w:rPr>
          <w:rFonts w:ascii="Times New Roman" w:eastAsia="TTE108A9A8t00" w:hAnsi="Times New Roman" w:cs="Times New Roman"/>
        </w:rPr>
      </w:pPr>
      <w:r w:rsidRPr="00D7739F">
        <w:rPr>
          <w:rFonts w:ascii="Times New Roman" w:hAnsi="Times New Roman" w:cs="Times New Roman"/>
          <w:b/>
        </w:rPr>
        <w:t>Office Operation:</w:t>
      </w:r>
      <w:r w:rsidRPr="00D7739F">
        <w:rPr>
          <w:rFonts w:ascii="Times New Roman" w:hAnsi="Times New Roman" w:cs="Times New Roman"/>
        </w:rPr>
        <w:t xml:space="preserve"> </w:t>
      </w:r>
      <w:r w:rsidRPr="00D7739F">
        <w:rPr>
          <w:rFonts w:ascii="Times New Roman" w:eastAsia="TTE108A9A8t00" w:hAnsi="Times New Roman" w:cs="Times New Roman"/>
        </w:rPr>
        <w:t xml:space="preserve">Microsoft Word-concept of toolbar, character, paragraph &amp; document formatting, drawing toolbar, Header, Footer, Document editing, Page setup, short cut Keys, Text and graphics </w:t>
      </w:r>
    </w:p>
    <w:p w:rsidR="004B46CC" w:rsidRPr="00D7739F" w:rsidRDefault="004B46CC" w:rsidP="00D7739F">
      <w:pPr>
        <w:autoSpaceDE w:val="0"/>
        <w:autoSpaceDN w:val="0"/>
        <w:adjustRightInd w:val="0"/>
        <w:spacing w:line="240" w:lineRule="auto"/>
        <w:rPr>
          <w:rFonts w:ascii="Times New Roman" w:eastAsia="TTE108A9A8t00" w:hAnsi="Times New Roman" w:cs="Times New Roman"/>
        </w:rPr>
      </w:pPr>
    </w:p>
    <w:p w:rsidR="004B46CC" w:rsidRPr="00D7739F" w:rsidRDefault="004B46CC" w:rsidP="00D7739F">
      <w:pPr>
        <w:autoSpaceDE w:val="0"/>
        <w:autoSpaceDN w:val="0"/>
        <w:adjustRightInd w:val="0"/>
        <w:spacing w:line="240" w:lineRule="auto"/>
        <w:jc w:val="both"/>
        <w:rPr>
          <w:rFonts w:ascii="Times New Roman" w:eastAsia="TTE108A9A8t00" w:hAnsi="Times New Roman" w:cs="Times New Roman"/>
        </w:rPr>
      </w:pPr>
      <w:r w:rsidRPr="00D7739F">
        <w:rPr>
          <w:rFonts w:ascii="Times New Roman" w:eastAsia="TTE108A9A8t00" w:hAnsi="Times New Roman" w:cs="Times New Roman"/>
          <w:b/>
        </w:rPr>
        <w:t>Microsoft Excel</w:t>
      </w:r>
      <w:r w:rsidRPr="00D7739F">
        <w:rPr>
          <w:rFonts w:ascii="Times New Roman" w:eastAsia="TTE108A9A8t00" w:hAnsi="Times New Roman" w:cs="Times New Roman"/>
        </w:rPr>
        <w:t xml:space="preserve">-Concept of spreadsheet, Creating worksheet, Well formatted documents, concept of row, column, cell and formula bar, using function, using shortcuts, charts, conditional formatting </w:t>
      </w:r>
    </w:p>
    <w:p w:rsidR="004B46CC" w:rsidRPr="00D7739F" w:rsidRDefault="004B46CC" w:rsidP="00D7739F">
      <w:pPr>
        <w:autoSpaceDE w:val="0"/>
        <w:autoSpaceDN w:val="0"/>
        <w:adjustRightInd w:val="0"/>
        <w:spacing w:line="240" w:lineRule="auto"/>
        <w:jc w:val="both"/>
        <w:rPr>
          <w:rFonts w:ascii="Times New Roman" w:eastAsia="TTE108A9A8t00" w:hAnsi="Times New Roman" w:cs="Times New Roman"/>
          <w:b/>
        </w:rPr>
      </w:pPr>
    </w:p>
    <w:p w:rsidR="004B46CC" w:rsidRPr="00D7739F" w:rsidRDefault="004B46CC" w:rsidP="00D7739F">
      <w:pPr>
        <w:autoSpaceDE w:val="0"/>
        <w:autoSpaceDN w:val="0"/>
        <w:adjustRightInd w:val="0"/>
        <w:spacing w:line="240" w:lineRule="auto"/>
        <w:jc w:val="both"/>
        <w:rPr>
          <w:rFonts w:ascii="Times New Roman" w:eastAsia="TTE108A9A8t00" w:hAnsi="Times New Roman" w:cs="Times New Roman"/>
        </w:rPr>
      </w:pPr>
      <w:r w:rsidRPr="00D7739F">
        <w:rPr>
          <w:rFonts w:ascii="Times New Roman" w:eastAsia="TTE108A9A8t00" w:hAnsi="Times New Roman" w:cs="Times New Roman"/>
          <w:b/>
        </w:rPr>
        <w:t>PowerPoint</w:t>
      </w:r>
      <w:r w:rsidRPr="00D7739F">
        <w:rPr>
          <w:rFonts w:ascii="Times New Roman" w:eastAsia="TTE108A9A8t00" w:hAnsi="Times New Roman" w:cs="Times New Roman"/>
        </w:rPr>
        <w:t>- Slide presentation, slide layout, Design, custom animation</w:t>
      </w:r>
    </w:p>
    <w:p w:rsidR="004B46CC" w:rsidRPr="00D7739F" w:rsidRDefault="004B46CC" w:rsidP="00D7739F">
      <w:pPr>
        <w:autoSpaceDE w:val="0"/>
        <w:autoSpaceDN w:val="0"/>
        <w:adjustRightInd w:val="0"/>
        <w:spacing w:line="240" w:lineRule="auto"/>
        <w:rPr>
          <w:rFonts w:ascii="Times New Roman" w:hAnsi="Times New Roman" w:cs="Times New Roman"/>
        </w:rPr>
      </w:pPr>
    </w:p>
    <w:p w:rsidR="004B46CC" w:rsidRPr="00D7739F" w:rsidRDefault="004B46CC" w:rsidP="00D7739F">
      <w:pPr>
        <w:autoSpaceDE w:val="0"/>
        <w:autoSpaceDN w:val="0"/>
        <w:adjustRightInd w:val="0"/>
        <w:spacing w:line="240" w:lineRule="auto"/>
        <w:jc w:val="center"/>
        <w:rPr>
          <w:rFonts w:ascii="Times New Roman" w:hAnsi="Times New Roman" w:cs="Times New Roman"/>
          <w:b/>
        </w:rPr>
      </w:pPr>
      <w:r w:rsidRPr="00D7739F">
        <w:rPr>
          <w:rFonts w:ascii="Times New Roman" w:hAnsi="Times New Roman" w:cs="Times New Roman"/>
          <w:b/>
        </w:rPr>
        <w:t>Unit-II</w:t>
      </w:r>
    </w:p>
    <w:p w:rsidR="004B46CC" w:rsidRPr="00D7739F" w:rsidRDefault="004B46CC" w:rsidP="00D7739F">
      <w:pPr>
        <w:autoSpaceDE w:val="0"/>
        <w:autoSpaceDN w:val="0"/>
        <w:adjustRightInd w:val="0"/>
        <w:spacing w:line="240" w:lineRule="auto"/>
        <w:jc w:val="both"/>
        <w:rPr>
          <w:rFonts w:ascii="Times New Roman" w:eastAsia="TTE108A9A8t00" w:hAnsi="Times New Roman" w:cs="Times New Roman"/>
        </w:rPr>
      </w:pPr>
      <w:r w:rsidRPr="00D7739F">
        <w:rPr>
          <w:rFonts w:ascii="Times New Roman" w:hAnsi="Times New Roman" w:cs="Times New Roman"/>
          <w:b/>
        </w:rPr>
        <w:t>Database Management System</w:t>
      </w:r>
      <w:r w:rsidRPr="00D7739F">
        <w:rPr>
          <w:rFonts w:ascii="Times New Roman" w:eastAsia="TTE108A9A8t00" w:hAnsi="Times New Roman" w:cs="Times New Roman"/>
        </w:rPr>
        <w:t>-Need of database, data models-Hierarcical, Network, Relational, Object Oriented, Main components of DBMS-DDL, DML.</w:t>
      </w:r>
    </w:p>
    <w:p w:rsidR="004B46CC" w:rsidRPr="00D7739F" w:rsidRDefault="004B46CC" w:rsidP="00D7739F">
      <w:pPr>
        <w:autoSpaceDE w:val="0"/>
        <w:autoSpaceDN w:val="0"/>
        <w:adjustRightInd w:val="0"/>
        <w:spacing w:line="240" w:lineRule="auto"/>
        <w:jc w:val="both"/>
        <w:rPr>
          <w:rFonts w:ascii="Times New Roman" w:eastAsia="TTE108A9A8t00" w:hAnsi="Times New Roman" w:cs="Times New Roman"/>
        </w:rPr>
      </w:pPr>
    </w:p>
    <w:p w:rsidR="004B46CC" w:rsidRPr="00D7739F" w:rsidRDefault="004B46CC" w:rsidP="00D7739F">
      <w:pPr>
        <w:autoSpaceDE w:val="0"/>
        <w:autoSpaceDN w:val="0"/>
        <w:adjustRightInd w:val="0"/>
        <w:spacing w:line="240" w:lineRule="auto"/>
        <w:jc w:val="both"/>
        <w:rPr>
          <w:rFonts w:ascii="Times New Roman" w:eastAsia="TTE108A9A8t00" w:hAnsi="Times New Roman" w:cs="Times New Roman"/>
        </w:rPr>
      </w:pPr>
      <w:r w:rsidRPr="00D7739F">
        <w:rPr>
          <w:rFonts w:ascii="Times New Roman" w:hAnsi="Times New Roman" w:cs="Times New Roman"/>
          <w:b/>
        </w:rPr>
        <w:t xml:space="preserve">Introduction to Programming- </w:t>
      </w:r>
      <w:r w:rsidRPr="00D7739F">
        <w:rPr>
          <w:rFonts w:ascii="Times New Roman" w:eastAsia="TTE108A9A8t00" w:hAnsi="Times New Roman" w:cs="Times New Roman"/>
        </w:rPr>
        <w:t xml:space="preserve">Algorithm, Flowchart, Pseudocode, </w:t>
      </w:r>
      <w:r w:rsidRPr="00D7739F">
        <w:rPr>
          <w:rFonts w:ascii="Times New Roman" w:hAnsi="Times New Roman" w:cs="Times New Roman"/>
        </w:rPr>
        <w:t xml:space="preserve">Fundamentals of C </w:t>
      </w:r>
      <w:r w:rsidRPr="00D7739F">
        <w:rPr>
          <w:rFonts w:ascii="Times New Roman" w:eastAsia="TTE108A9A8t00" w:hAnsi="Times New Roman" w:cs="Times New Roman"/>
        </w:rPr>
        <w:t>Character set, keywords, identifiers, data types, constants, symbolic constants, escape sequences, variables. Arithmetic, relational &amp; logical operators, type conversions in expressions.</w:t>
      </w:r>
    </w:p>
    <w:p w:rsidR="004B46CC" w:rsidRPr="00D7739F" w:rsidRDefault="004B46CC" w:rsidP="00D7739F">
      <w:pPr>
        <w:autoSpaceDE w:val="0"/>
        <w:autoSpaceDN w:val="0"/>
        <w:adjustRightInd w:val="0"/>
        <w:spacing w:line="240" w:lineRule="auto"/>
        <w:jc w:val="both"/>
        <w:rPr>
          <w:rFonts w:ascii="Times New Roman" w:eastAsia="TTE108A9A8t00" w:hAnsi="Times New Roman" w:cs="Times New Roman"/>
        </w:rPr>
      </w:pPr>
    </w:p>
    <w:p w:rsidR="004B46CC" w:rsidRPr="00D7739F" w:rsidRDefault="004B46CC" w:rsidP="00D7739F">
      <w:pPr>
        <w:autoSpaceDE w:val="0"/>
        <w:autoSpaceDN w:val="0"/>
        <w:adjustRightInd w:val="0"/>
        <w:spacing w:line="240" w:lineRule="auto"/>
        <w:jc w:val="both"/>
        <w:rPr>
          <w:rFonts w:ascii="Times New Roman" w:hAnsi="Times New Roman" w:cs="Times New Roman"/>
          <w:b/>
        </w:rPr>
      </w:pPr>
      <w:r w:rsidRPr="00D7739F">
        <w:rPr>
          <w:rFonts w:ascii="Times New Roman" w:hAnsi="Times New Roman" w:cs="Times New Roman"/>
          <w:b/>
        </w:rPr>
        <w:t>Input/output-</w:t>
      </w:r>
    </w:p>
    <w:p w:rsidR="004B46CC" w:rsidRPr="00D7739F" w:rsidRDefault="004B46CC" w:rsidP="00D7739F">
      <w:pPr>
        <w:autoSpaceDE w:val="0"/>
        <w:autoSpaceDN w:val="0"/>
        <w:adjustRightInd w:val="0"/>
        <w:spacing w:line="240" w:lineRule="auto"/>
        <w:jc w:val="both"/>
        <w:rPr>
          <w:rFonts w:ascii="Times New Roman" w:eastAsia="TTE108A9A8t00" w:hAnsi="Times New Roman" w:cs="Times New Roman"/>
        </w:rPr>
      </w:pPr>
      <w:r w:rsidRPr="00D7739F">
        <w:rPr>
          <w:rFonts w:ascii="Times New Roman" w:eastAsia="TTE108A9A8t00" w:hAnsi="Times New Roman" w:cs="Times New Roman"/>
        </w:rPr>
        <w:t>Printf(), scanf(), getchar(), putchar(), gets(), puts(), enum, sizeof() operator</w:t>
      </w:r>
    </w:p>
    <w:p w:rsidR="004B46CC" w:rsidRPr="00D7739F" w:rsidRDefault="004B46CC" w:rsidP="00D7739F">
      <w:pPr>
        <w:autoSpaceDE w:val="0"/>
        <w:autoSpaceDN w:val="0"/>
        <w:adjustRightInd w:val="0"/>
        <w:spacing w:line="240" w:lineRule="auto"/>
        <w:jc w:val="both"/>
        <w:rPr>
          <w:rFonts w:ascii="Times New Roman" w:eastAsia="TTE108A9A8t00" w:hAnsi="Times New Roman" w:cs="Times New Roman"/>
        </w:rPr>
      </w:pPr>
      <w:r w:rsidRPr="00D7739F">
        <w:rPr>
          <w:rFonts w:ascii="Times New Roman" w:eastAsia="TTE108A9A8t00" w:hAnsi="Times New Roman" w:cs="Times New Roman"/>
        </w:rPr>
        <w:t>Formatting input/output</w:t>
      </w:r>
    </w:p>
    <w:p w:rsidR="004B46CC" w:rsidRPr="00D7739F" w:rsidRDefault="004B46CC" w:rsidP="00D7739F">
      <w:pPr>
        <w:autoSpaceDE w:val="0"/>
        <w:autoSpaceDN w:val="0"/>
        <w:adjustRightInd w:val="0"/>
        <w:spacing w:line="240" w:lineRule="auto"/>
        <w:jc w:val="both"/>
        <w:rPr>
          <w:rFonts w:ascii="Times New Roman" w:hAnsi="Times New Roman" w:cs="Times New Roman"/>
        </w:rPr>
      </w:pPr>
      <w:r w:rsidRPr="00D7739F">
        <w:rPr>
          <w:rFonts w:ascii="Times New Roman" w:hAnsi="Times New Roman" w:cs="Times New Roman"/>
        </w:rPr>
        <w:lastRenderedPageBreak/>
        <w:t>Control Structures &amp; Array</w:t>
      </w:r>
    </w:p>
    <w:p w:rsidR="004B46CC" w:rsidRPr="00D7739F" w:rsidRDefault="004B46CC" w:rsidP="00D7739F">
      <w:pPr>
        <w:autoSpaceDE w:val="0"/>
        <w:autoSpaceDN w:val="0"/>
        <w:adjustRightInd w:val="0"/>
        <w:spacing w:line="240" w:lineRule="auto"/>
        <w:jc w:val="both"/>
        <w:rPr>
          <w:rFonts w:ascii="Times New Roman" w:eastAsia="TTE108A9A8t00" w:hAnsi="Times New Roman" w:cs="Times New Roman"/>
        </w:rPr>
      </w:pPr>
      <w:r w:rsidRPr="00D7739F">
        <w:rPr>
          <w:rFonts w:ascii="Times New Roman" w:eastAsia="TTE108A9A8t00" w:hAnsi="Times New Roman" w:cs="Times New Roman"/>
        </w:rPr>
        <w:t>If, if..else, nested if, switch statement, while loop , do.. while loop , for</w:t>
      </w:r>
    </w:p>
    <w:p w:rsidR="004B46CC" w:rsidRPr="00D7739F" w:rsidRDefault="004B46CC" w:rsidP="00D7739F">
      <w:pPr>
        <w:autoSpaceDE w:val="0"/>
        <w:autoSpaceDN w:val="0"/>
        <w:adjustRightInd w:val="0"/>
        <w:spacing w:line="240" w:lineRule="auto"/>
        <w:jc w:val="both"/>
        <w:rPr>
          <w:rFonts w:ascii="Times New Roman" w:eastAsia="TTE108A9A8t00" w:hAnsi="Times New Roman" w:cs="Times New Roman"/>
        </w:rPr>
      </w:pPr>
      <w:r w:rsidRPr="00D7739F">
        <w:rPr>
          <w:rFonts w:ascii="Times New Roman" w:eastAsia="TTE108A9A8t00" w:hAnsi="Times New Roman" w:cs="Times New Roman"/>
        </w:rPr>
        <w:t>loop, continue &amp; break statement</w:t>
      </w:r>
    </w:p>
    <w:p w:rsidR="004B46CC" w:rsidRPr="00D7739F" w:rsidRDefault="004B46CC" w:rsidP="00D7739F">
      <w:pPr>
        <w:autoSpaceDE w:val="0"/>
        <w:autoSpaceDN w:val="0"/>
        <w:adjustRightInd w:val="0"/>
        <w:spacing w:line="240" w:lineRule="auto"/>
        <w:jc w:val="both"/>
        <w:rPr>
          <w:rFonts w:ascii="Times New Roman" w:eastAsia="TTE108A9A8t00" w:hAnsi="Times New Roman" w:cs="Times New Roman"/>
        </w:rPr>
      </w:pPr>
      <w:r w:rsidRPr="00D7739F">
        <w:rPr>
          <w:rFonts w:ascii="Times New Roman" w:eastAsia="TTE108A9A8t00" w:hAnsi="Times New Roman" w:cs="Times New Roman"/>
        </w:rPr>
        <w:t>Array- declaration, initialization of One dimensional &amp; two</w:t>
      </w:r>
    </w:p>
    <w:p w:rsidR="004B46CC" w:rsidRPr="00D7739F" w:rsidRDefault="004B46CC" w:rsidP="00D7739F">
      <w:pPr>
        <w:autoSpaceDE w:val="0"/>
        <w:autoSpaceDN w:val="0"/>
        <w:adjustRightInd w:val="0"/>
        <w:spacing w:line="240" w:lineRule="auto"/>
        <w:jc w:val="both"/>
        <w:rPr>
          <w:rFonts w:ascii="Times New Roman" w:eastAsia="TTE108A9A8t00" w:hAnsi="Times New Roman" w:cs="Times New Roman"/>
        </w:rPr>
      </w:pPr>
      <w:r w:rsidRPr="00D7739F">
        <w:rPr>
          <w:rFonts w:ascii="Times New Roman" w:eastAsia="TTE108A9A8t00" w:hAnsi="Times New Roman" w:cs="Times New Roman"/>
        </w:rPr>
        <w:t>dimensional array, character array, strlen(), strcpy(), strcmp(), strcat().</w:t>
      </w:r>
    </w:p>
    <w:p w:rsidR="004B46CC" w:rsidRPr="00D7739F" w:rsidRDefault="004B46CC" w:rsidP="00D7739F">
      <w:pPr>
        <w:spacing w:line="240" w:lineRule="auto"/>
        <w:rPr>
          <w:rFonts w:ascii="Times New Roman" w:hAnsi="Times New Roman" w:cs="Times New Roman"/>
          <w:b/>
        </w:rPr>
      </w:pPr>
    </w:p>
    <w:p w:rsidR="004B46CC" w:rsidRPr="00D7739F" w:rsidRDefault="004B46CC" w:rsidP="00D7739F">
      <w:pPr>
        <w:spacing w:line="240" w:lineRule="auto"/>
        <w:rPr>
          <w:rFonts w:ascii="Times New Roman" w:hAnsi="Times New Roman" w:cs="Times New Roman"/>
          <w:b/>
        </w:rPr>
      </w:pPr>
      <w:r w:rsidRPr="00D7739F">
        <w:rPr>
          <w:rFonts w:ascii="Times New Roman" w:hAnsi="Times New Roman" w:cs="Times New Roman"/>
          <w:b/>
        </w:rPr>
        <w:t>REFERENCES:</w:t>
      </w:r>
    </w:p>
    <w:p w:rsidR="004B46CC" w:rsidRPr="00D7739F" w:rsidRDefault="004B46CC" w:rsidP="00D7739F">
      <w:pPr>
        <w:numPr>
          <w:ilvl w:val="0"/>
          <w:numId w:val="30"/>
        </w:numPr>
        <w:spacing w:after="0" w:line="240" w:lineRule="auto"/>
        <w:rPr>
          <w:rFonts w:ascii="Times New Roman" w:hAnsi="Times New Roman" w:cs="Times New Roman"/>
        </w:rPr>
      </w:pPr>
      <w:r w:rsidRPr="00D7739F">
        <w:rPr>
          <w:rFonts w:ascii="Times New Roman" w:hAnsi="Times New Roman" w:cs="Times New Roman"/>
        </w:rPr>
        <w:t xml:space="preserve">Let us C by Yashwant </w:t>
      </w:r>
    </w:p>
    <w:p w:rsidR="004B46CC" w:rsidRPr="00D7739F" w:rsidRDefault="004B46CC" w:rsidP="00D7739F">
      <w:pPr>
        <w:numPr>
          <w:ilvl w:val="0"/>
          <w:numId w:val="30"/>
        </w:numPr>
        <w:spacing w:after="0" w:line="240" w:lineRule="auto"/>
        <w:rPr>
          <w:rFonts w:ascii="Times New Roman" w:hAnsi="Times New Roman" w:cs="Times New Roman"/>
        </w:rPr>
      </w:pPr>
      <w:r w:rsidRPr="00D7739F">
        <w:rPr>
          <w:rFonts w:ascii="Times New Roman" w:hAnsi="Times New Roman" w:cs="Times New Roman"/>
        </w:rPr>
        <w:t>Ms Office BPB publications</w:t>
      </w:r>
    </w:p>
    <w:p w:rsidR="004B46CC" w:rsidRPr="00D7739F" w:rsidRDefault="004B46CC" w:rsidP="00D7739F">
      <w:pPr>
        <w:numPr>
          <w:ilvl w:val="0"/>
          <w:numId w:val="30"/>
        </w:numPr>
        <w:spacing w:after="0" w:line="240" w:lineRule="auto"/>
        <w:rPr>
          <w:rFonts w:ascii="Times New Roman" w:hAnsi="Times New Roman" w:cs="Times New Roman"/>
        </w:rPr>
      </w:pPr>
      <w:r w:rsidRPr="00D7739F">
        <w:rPr>
          <w:rFonts w:ascii="Times New Roman" w:hAnsi="Times New Roman" w:cs="Times New Roman"/>
        </w:rPr>
        <w:t>Operating System by Galvin</w:t>
      </w:r>
    </w:p>
    <w:p w:rsidR="004B46CC" w:rsidRPr="00D7739F" w:rsidRDefault="004B46CC" w:rsidP="00D7739F">
      <w:pPr>
        <w:numPr>
          <w:ilvl w:val="0"/>
          <w:numId w:val="30"/>
        </w:numPr>
        <w:spacing w:after="0" w:line="240" w:lineRule="auto"/>
        <w:rPr>
          <w:rFonts w:ascii="Times New Roman" w:hAnsi="Times New Roman" w:cs="Times New Roman"/>
        </w:rPr>
      </w:pPr>
      <w:r w:rsidRPr="00D7739F">
        <w:rPr>
          <w:rFonts w:ascii="Times New Roman" w:hAnsi="Times New Roman" w:cs="Times New Roman"/>
        </w:rPr>
        <w:t>C-Language by Gotfried   Schwan’s series</w:t>
      </w:r>
    </w:p>
    <w:p w:rsidR="004B46CC" w:rsidRPr="00D7739F" w:rsidRDefault="004B46CC" w:rsidP="00D7739F">
      <w:pPr>
        <w:autoSpaceDE w:val="0"/>
        <w:autoSpaceDN w:val="0"/>
        <w:adjustRightInd w:val="0"/>
        <w:spacing w:line="240" w:lineRule="auto"/>
        <w:jc w:val="both"/>
        <w:rPr>
          <w:rFonts w:ascii="Times New Roman" w:hAnsi="Times New Roman" w:cs="Times New Roman"/>
        </w:rPr>
      </w:pPr>
    </w:p>
    <w:p w:rsidR="004B46CC" w:rsidRPr="00D7739F" w:rsidRDefault="004B46CC" w:rsidP="00D7739F">
      <w:pPr>
        <w:spacing w:line="240" w:lineRule="auto"/>
        <w:jc w:val="center"/>
        <w:rPr>
          <w:rFonts w:ascii="Times New Roman" w:hAnsi="Times New Roman" w:cs="Times New Roman"/>
          <w:b/>
        </w:rPr>
      </w:pPr>
      <w:r w:rsidRPr="00D7739F">
        <w:rPr>
          <w:rFonts w:ascii="Times New Roman" w:hAnsi="Times New Roman" w:cs="Times New Roman"/>
          <w:b/>
        </w:rPr>
        <w:br w:type="page"/>
      </w:r>
      <w:r w:rsidRPr="00D7739F">
        <w:rPr>
          <w:rFonts w:ascii="Times New Roman" w:hAnsi="Times New Roman" w:cs="Times New Roman"/>
          <w:b/>
        </w:rPr>
        <w:lastRenderedPageBreak/>
        <w:t xml:space="preserve"> </w:t>
      </w:r>
    </w:p>
    <w:p w:rsidR="004B46CC" w:rsidRPr="00D7739F" w:rsidRDefault="004B46CC" w:rsidP="00D7739F">
      <w:pPr>
        <w:spacing w:line="240" w:lineRule="auto"/>
        <w:jc w:val="center"/>
        <w:rPr>
          <w:rFonts w:ascii="Times New Roman" w:hAnsi="Times New Roman" w:cs="Times New Roman"/>
          <w:b/>
        </w:rPr>
      </w:pPr>
      <w:r w:rsidRPr="00D7739F">
        <w:rPr>
          <w:rFonts w:ascii="Times New Roman" w:hAnsi="Times New Roman" w:cs="Times New Roman"/>
          <w:b/>
        </w:rPr>
        <w:t>Paper BTI-306</w:t>
      </w:r>
    </w:p>
    <w:p w:rsidR="004B46CC" w:rsidRPr="00D7739F" w:rsidRDefault="004B46CC" w:rsidP="00D7739F">
      <w:pPr>
        <w:spacing w:line="240" w:lineRule="auto"/>
        <w:jc w:val="center"/>
        <w:rPr>
          <w:rFonts w:ascii="Times New Roman" w:hAnsi="Times New Roman" w:cs="Times New Roman"/>
          <w:b/>
        </w:rPr>
      </w:pPr>
      <w:r w:rsidRPr="00D7739F">
        <w:rPr>
          <w:rFonts w:ascii="Times New Roman" w:hAnsi="Times New Roman" w:cs="Times New Roman"/>
          <w:b/>
        </w:rPr>
        <w:t xml:space="preserve"> Lab. Course-VI based on Paper -BTI-301 &amp;BTI-305</w:t>
      </w:r>
    </w:p>
    <w:p w:rsidR="004B46CC" w:rsidRPr="00D7739F" w:rsidRDefault="004B46CC" w:rsidP="00D7739F">
      <w:pPr>
        <w:spacing w:line="240" w:lineRule="auto"/>
        <w:jc w:val="right"/>
        <w:rPr>
          <w:rFonts w:ascii="Times New Roman" w:hAnsi="Times New Roman" w:cs="Times New Roman"/>
          <w:bCs/>
        </w:rPr>
      </w:pPr>
      <w:r w:rsidRPr="00D7739F">
        <w:rPr>
          <w:rFonts w:ascii="Times New Roman" w:hAnsi="Times New Roman" w:cs="Times New Roman"/>
        </w:rPr>
        <w:tab/>
      </w:r>
      <w:r w:rsidRPr="00D7739F">
        <w:rPr>
          <w:rFonts w:ascii="Times New Roman" w:hAnsi="Times New Roman" w:cs="Times New Roman"/>
        </w:rPr>
        <w:tab/>
      </w:r>
      <w:r w:rsidRPr="00D7739F">
        <w:rPr>
          <w:rFonts w:ascii="Times New Roman" w:hAnsi="Times New Roman" w:cs="Times New Roman"/>
        </w:rPr>
        <w:tab/>
      </w:r>
      <w:r w:rsidRPr="00D7739F">
        <w:rPr>
          <w:rFonts w:ascii="Times New Roman" w:hAnsi="Times New Roman" w:cs="Times New Roman"/>
        </w:rPr>
        <w:tab/>
      </w:r>
      <w:r w:rsidRPr="00D7739F">
        <w:rPr>
          <w:rFonts w:ascii="Times New Roman" w:hAnsi="Times New Roman" w:cs="Times New Roman"/>
        </w:rPr>
        <w:tab/>
      </w:r>
      <w:r w:rsidRPr="00D7739F">
        <w:rPr>
          <w:rFonts w:ascii="Times New Roman" w:hAnsi="Times New Roman" w:cs="Times New Roman"/>
        </w:rPr>
        <w:tab/>
      </w:r>
      <w:r w:rsidRPr="00D7739F">
        <w:rPr>
          <w:rFonts w:ascii="Times New Roman" w:hAnsi="Times New Roman" w:cs="Times New Roman"/>
          <w:bCs/>
        </w:rPr>
        <w:t>Max. Marks: 40</w:t>
      </w:r>
    </w:p>
    <w:p w:rsidR="004B46CC" w:rsidRPr="00D7739F" w:rsidRDefault="004B46CC" w:rsidP="00D7739F">
      <w:pPr>
        <w:spacing w:line="240" w:lineRule="auto"/>
        <w:jc w:val="right"/>
        <w:rPr>
          <w:rFonts w:ascii="Times New Roman" w:hAnsi="Times New Roman" w:cs="Times New Roman"/>
          <w:bCs/>
        </w:rPr>
      </w:pPr>
      <w:r w:rsidRPr="00D7739F">
        <w:rPr>
          <w:rFonts w:ascii="Times New Roman" w:hAnsi="Times New Roman" w:cs="Times New Roman"/>
          <w:bCs/>
        </w:rPr>
        <w:t>Internal assessment: 10</w:t>
      </w:r>
    </w:p>
    <w:p w:rsidR="004B46CC" w:rsidRPr="00D7739F" w:rsidRDefault="004B46CC" w:rsidP="00D7739F">
      <w:pPr>
        <w:spacing w:line="240" w:lineRule="auto"/>
        <w:jc w:val="right"/>
        <w:rPr>
          <w:rFonts w:ascii="Times New Roman" w:hAnsi="Times New Roman" w:cs="Times New Roman"/>
          <w:bCs/>
        </w:rPr>
      </w:pPr>
      <w:r w:rsidRPr="00D7739F">
        <w:rPr>
          <w:rFonts w:ascii="Times New Roman" w:hAnsi="Times New Roman" w:cs="Times New Roman"/>
          <w:bCs/>
        </w:rPr>
        <w:t>Time: 6 hours</w:t>
      </w:r>
    </w:p>
    <w:p w:rsidR="004B46CC" w:rsidRPr="00D7739F" w:rsidRDefault="004B46CC" w:rsidP="00D7739F">
      <w:pPr>
        <w:spacing w:line="240" w:lineRule="auto"/>
        <w:jc w:val="center"/>
        <w:rPr>
          <w:rFonts w:ascii="Times New Roman" w:hAnsi="Times New Roman" w:cs="Times New Roman"/>
          <w:bCs/>
        </w:rPr>
      </w:pPr>
      <w:r w:rsidRPr="00D7739F">
        <w:rPr>
          <w:rFonts w:ascii="Times New Roman" w:hAnsi="Times New Roman" w:cs="Times New Roman"/>
          <w:bCs/>
        </w:rPr>
        <w:tab/>
      </w:r>
      <w:r w:rsidRPr="00D7739F">
        <w:rPr>
          <w:rFonts w:ascii="Times New Roman" w:hAnsi="Times New Roman" w:cs="Times New Roman"/>
          <w:bCs/>
        </w:rPr>
        <w:tab/>
      </w:r>
      <w:r w:rsidRPr="00D7739F">
        <w:rPr>
          <w:rFonts w:ascii="Times New Roman" w:hAnsi="Times New Roman" w:cs="Times New Roman"/>
          <w:bCs/>
        </w:rPr>
        <w:tab/>
      </w:r>
      <w:r w:rsidRPr="00D7739F">
        <w:rPr>
          <w:rFonts w:ascii="Times New Roman" w:hAnsi="Times New Roman" w:cs="Times New Roman"/>
          <w:bCs/>
        </w:rPr>
        <w:tab/>
      </w:r>
      <w:r w:rsidRPr="00D7739F">
        <w:rPr>
          <w:rFonts w:ascii="Times New Roman" w:hAnsi="Times New Roman" w:cs="Times New Roman"/>
          <w:bCs/>
        </w:rPr>
        <w:tab/>
      </w:r>
      <w:r w:rsidRPr="00D7739F">
        <w:rPr>
          <w:rFonts w:ascii="Times New Roman" w:hAnsi="Times New Roman" w:cs="Times New Roman"/>
          <w:bCs/>
        </w:rPr>
        <w:tab/>
      </w:r>
      <w:r w:rsidRPr="00D7739F">
        <w:rPr>
          <w:rFonts w:ascii="Times New Roman" w:hAnsi="Times New Roman" w:cs="Times New Roman"/>
          <w:bCs/>
        </w:rPr>
        <w:tab/>
      </w:r>
      <w:r w:rsidRPr="00D7739F">
        <w:rPr>
          <w:rFonts w:ascii="Times New Roman" w:hAnsi="Times New Roman" w:cs="Times New Roman"/>
          <w:bCs/>
        </w:rPr>
        <w:tab/>
      </w:r>
      <w:r w:rsidRPr="00D7739F">
        <w:rPr>
          <w:rFonts w:ascii="Times New Roman" w:hAnsi="Times New Roman" w:cs="Times New Roman"/>
          <w:bCs/>
        </w:rPr>
        <w:tab/>
        <w:t xml:space="preserve">        (Two sessions) </w:t>
      </w:r>
    </w:p>
    <w:p w:rsidR="004B46CC" w:rsidRPr="00D7739F" w:rsidRDefault="004B46CC" w:rsidP="00D7739F">
      <w:pPr>
        <w:spacing w:line="240" w:lineRule="auto"/>
        <w:jc w:val="center"/>
        <w:rPr>
          <w:rFonts w:ascii="Times New Roman" w:hAnsi="Times New Roman" w:cs="Times New Roman"/>
        </w:rPr>
      </w:pPr>
    </w:p>
    <w:p w:rsidR="004B46CC" w:rsidRPr="00D7739F" w:rsidRDefault="004B46CC" w:rsidP="00D7739F">
      <w:pPr>
        <w:spacing w:line="240" w:lineRule="auto"/>
        <w:jc w:val="right"/>
        <w:rPr>
          <w:rFonts w:ascii="Times New Roman" w:hAnsi="Times New Roman" w:cs="Times New Roman"/>
          <w:b/>
        </w:rPr>
      </w:pPr>
    </w:p>
    <w:p w:rsidR="004B46CC" w:rsidRPr="00D7739F" w:rsidRDefault="004B46CC" w:rsidP="00D7739F">
      <w:pPr>
        <w:spacing w:line="240" w:lineRule="auto"/>
        <w:jc w:val="center"/>
        <w:rPr>
          <w:rFonts w:ascii="Times New Roman" w:hAnsi="Times New Roman" w:cs="Times New Roman"/>
        </w:rPr>
      </w:pPr>
    </w:p>
    <w:p w:rsidR="004B46CC" w:rsidRPr="00D7739F" w:rsidRDefault="004B46CC" w:rsidP="00D7739F">
      <w:pPr>
        <w:numPr>
          <w:ilvl w:val="0"/>
          <w:numId w:val="31"/>
        </w:numPr>
        <w:spacing w:after="0" w:line="240" w:lineRule="auto"/>
        <w:rPr>
          <w:rFonts w:ascii="Times New Roman" w:hAnsi="Times New Roman" w:cs="Times New Roman"/>
        </w:rPr>
      </w:pPr>
      <w:r w:rsidRPr="00D7739F">
        <w:rPr>
          <w:rFonts w:ascii="Times New Roman" w:hAnsi="Times New Roman" w:cs="Times New Roman"/>
        </w:rPr>
        <w:t>Three Exercise based on each of the following as per theory syllabus:</w:t>
      </w:r>
    </w:p>
    <w:p w:rsidR="004B46CC" w:rsidRPr="00D7739F" w:rsidRDefault="004B46CC" w:rsidP="00D7739F">
      <w:pPr>
        <w:numPr>
          <w:ilvl w:val="0"/>
          <w:numId w:val="32"/>
        </w:numPr>
        <w:spacing w:after="0" w:line="240" w:lineRule="auto"/>
        <w:ind w:left="1140"/>
        <w:rPr>
          <w:rFonts w:ascii="Times New Roman" w:hAnsi="Times New Roman" w:cs="Times New Roman"/>
        </w:rPr>
      </w:pPr>
      <w:r w:rsidRPr="00D7739F">
        <w:rPr>
          <w:rFonts w:ascii="Times New Roman" w:hAnsi="Times New Roman" w:cs="Times New Roman"/>
        </w:rPr>
        <w:t>Complex numbers</w:t>
      </w:r>
    </w:p>
    <w:p w:rsidR="004B46CC" w:rsidRPr="00D7739F" w:rsidRDefault="004B46CC" w:rsidP="00D7739F">
      <w:pPr>
        <w:numPr>
          <w:ilvl w:val="0"/>
          <w:numId w:val="32"/>
        </w:numPr>
        <w:spacing w:after="0" w:line="240" w:lineRule="auto"/>
        <w:ind w:left="1140"/>
        <w:rPr>
          <w:rFonts w:ascii="Times New Roman" w:hAnsi="Times New Roman" w:cs="Times New Roman"/>
        </w:rPr>
      </w:pPr>
      <w:r w:rsidRPr="00D7739F">
        <w:rPr>
          <w:rFonts w:ascii="Times New Roman" w:hAnsi="Times New Roman" w:cs="Times New Roman"/>
        </w:rPr>
        <w:t>Matrices</w:t>
      </w:r>
    </w:p>
    <w:p w:rsidR="004B46CC" w:rsidRPr="00D7739F" w:rsidRDefault="004B46CC" w:rsidP="00D7739F">
      <w:pPr>
        <w:numPr>
          <w:ilvl w:val="0"/>
          <w:numId w:val="32"/>
        </w:numPr>
        <w:spacing w:after="0" w:line="240" w:lineRule="auto"/>
        <w:ind w:left="1140"/>
        <w:rPr>
          <w:rFonts w:ascii="Times New Roman" w:hAnsi="Times New Roman" w:cs="Times New Roman"/>
        </w:rPr>
      </w:pPr>
      <w:r w:rsidRPr="00D7739F">
        <w:rPr>
          <w:rFonts w:ascii="Times New Roman" w:hAnsi="Times New Roman" w:cs="Times New Roman"/>
        </w:rPr>
        <w:t>Differential equation</w:t>
      </w:r>
    </w:p>
    <w:p w:rsidR="004B46CC" w:rsidRPr="00D7739F" w:rsidRDefault="004B46CC" w:rsidP="00D7739F">
      <w:pPr>
        <w:numPr>
          <w:ilvl w:val="0"/>
          <w:numId w:val="32"/>
        </w:numPr>
        <w:spacing w:after="0" w:line="240" w:lineRule="auto"/>
        <w:ind w:left="1140"/>
        <w:rPr>
          <w:rFonts w:ascii="Times New Roman" w:hAnsi="Times New Roman" w:cs="Times New Roman"/>
        </w:rPr>
      </w:pPr>
      <w:r w:rsidRPr="00D7739F">
        <w:rPr>
          <w:rFonts w:ascii="Times New Roman" w:hAnsi="Times New Roman" w:cs="Times New Roman"/>
        </w:rPr>
        <w:t>Partial differentiation</w:t>
      </w:r>
    </w:p>
    <w:p w:rsidR="004B46CC" w:rsidRPr="00D7739F" w:rsidRDefault="004B46CC" w:rsidP="00D7739F">
      <w:pPr>
        <w:spacing w:line="240" w:lineRule="auto"/>
        <w:ind w:left="720"/>
        <w:rPr>
          <w:rFonts w:ascii="Times New Roman" w:hAnsi="Times New Roman" w:cs="Times New Roman"/>
        </w:rPr>
      </w:pPr>
    </w:p>
    <w:p w:rsidR="004B46CC" w:rsidRPr="00D7739F" w:rsidRDefault="004B46CC" w:rsidP="00D7739F">
      <w:pPr>
        <w:numPr>
          <w:ilvl w:val="0"/>
          <w:numId w:val="31"/>
        </w:numPr>
        <w:spacing w:after="0" w:line="240" w:lineRule="auto"/>
        <w:rPr>
          <w:rFonts w:ascii="Times New Roman" w:hAnsi="Times New Roman" w:cs="Times New Roman"/>
        </w:rPr>
      </w:pPr>
      <w:r w:rsidRPr="00D7739F">
        <w:rPr>
          <w:rFonts w:ascii="Times New Roman" w:hAnsi="Times New Roman" w:cs="Times New Roman"/>
        </w:rPr>
        <w:t>Exercises based on C and MS office</w:t>
      </w:r>
    </w:p>
    <w:p w:rsidR="004B46CC" w:rsidRPr="00D7739F" w:rsidRDefault="004B46CC" w:rsidP="00D7739F">
      <w:pPr>
        <w:spacing w:line="240" w:lineRule="auto"/>
        <w:ind w:left="720"/>
        <w:rPr>
          <w:rFonts w:ascii="Times New Roman" w:hAnsi="Times New Roman" w:cs="Times New Roman"/>
          <w:b/>
        </w:rPr>
      </w:pPr>
    </w:p>
    <w:p w:rsidR="004B46CC" w:rsidRPr="00D7739F" w:rsidRDefault="004B46CC" w:rsidP="00D7739F">
      <w:pPr>
        <w:spacing w:line="240" w:lineRule="auto"/>
        <w:ind w:left="720"/>
        <w:rPr>
          <w:rFonts w:ascii="Times New Roman" w:hAnsi="Times New Roman" w:cs="Times New Roman"/>
          <w:b/>
        </w:rPr>
      </w:pPr>
      <w:r w:rsidRPr="00D7739F">
        <w:rPr>
          <w:rFonts w:ascii="Times New Roman" w:hAnsi="Times New Roman" w:cs="Times New Roman"/>
        </w:rPr>
        <w:br w:type="page"/>
      </w:r>
      <w:r w:rsidRPr="00D7739F">
        <w:rPr>
          <w:rFonts w:ascii="Times New Roman" w:hAnsi="Times New Roman" w:cs="Times New Roman"/>
          <w:b/>
        </w:rPr>
        <w:lastRenderedPageBreak/>
        <w:t xml:space="preserve"> </w:t>
      </w:r>
    </w:p>
    <w:p w:rsidR="004B46CC" w:rsidRPr="00D7739F" w:rsidRDefault="004B46CC" w:rsidP="00D7739F">
      <w:pPr>
        <w:spacing w:line="240" w:lineRule="auto"/>
        <w:jc w:val="center"/>
        <w:rPr>
          <w:rFonts w:ascii="Times New Roman" w:hAnsi="Times New Roman" w:cs="Times New Roman"/>
          <w:b/>
        </w:rPr>
      </w:pPr>
      <w:r w:rsidRPr="00D7739F">
        <w:rPr>
          <w:rFonts w:ascii="Times New Roman" w:hAnsi="Times New Roman" w:cs="Times New Roman"/>
          <w:b/>
        </w:rPr>
        <w:t>Paper BTI-307</w:t>
      </w:r>
    </w:p>
    <w:p w:rsidR="004B46CC" w:rsidRPr="00D7739F" w:rsidRDefault="004B46CC" w:rsidP="00D7739F">
      <w:pPr>
        <w:spacing w:line="240" w:lineRule="auto"/>
        <w:jc w:val="center"/>
        <w:rPr>
          <w:rFonts w:ascii="Times New Roman" w:hAnsi="Times New Roman" w:cs="Times New Roman"/>
          <w:b/>
          <w:bCs/>
        </w:rPr>
      </w:pPr>
      <w:r w:rsidRPr="00D7739F">
        <w:rPr>
          <w:rFonts w:ascii="Times New Roman" w:hAnsi="Times New Roman" w:cs="Times New Roman"/>
          <w:b/>
          <w:bCs/>
        </w:rPr>
        <w:t>Lab. Course -VII based on Paper - BTI-302, BTI-303 &amp;  BTI-304</w:t>
      </w:r>
    </w:p>
    <w:p w:rsidR="004B46CC" w:rsidRPr="00D7739F" w:rsidRDefault="004B46CC" w:rsidP="00D7739F">
      <w:pPr>
        <w:spacing w:line="240" w:lineRule="auto"/>
        <w:jc w:val="right"/>
        <w:rPr>
          <w:rFonts w:ascii="Times New Roman" w:hAnsi="Times New Roman" w:cs="Times New Roman"/>
          <w:bCs/>
        </w:rPr>
      </w:pPr>
      <w:r w:rsidRPr="00D7739F">
        <w:rPr>
          <w:rFonts w:ascii="Times New Roman" w:hAnsi="Times New Roman" w:cs="Times New Roman"/>
          <w:bCs/>
        </w:rPr>
        <w:t>Max. Marks: 60</w:t>
      </w:r>
    </w:p>
    <w:p w:rsidR="004B46CC" w:rsidRPr="00D7739F" w:rsidRDefault="004B46CC" w:rsidP="00D7739F">
      <w:pPr>
        <w:spacing w:line="240" w:lineRule="auto"/>
        <w:jc w:val="right"/>
        <w:rPr>
          <w:rFonts w:ascii="Times New Roman" w:hAnsi="Times New Roman" w:cs="Times New Roman"/>
          <w:bCs/>
        </w:rPr>
      </w:pPr>
      <w:r w:rsidRPr="00D7739F">
        <w:rPr>
          <w:rFonts w:ascii="Times New Roman" w:hAnsi="Times New Roman" w:cs="Times New Roman"/>
          <w:bCs/>
        </w:rPr>
        <w:t>Internal assessment: 15</w:t>
      </w:r>
    </w:p>
    <w:p w:rsidR="004B46CC" w:rsidRPr="00D7739F" w:rsidRDefault="004B46CC" w:rsidP="00D7739F">
      <w:pPr>
        <w:spacing w:line="240" w:lineRule="auto"/>
        <w:jc w:val="right"/>
        <w:rPr>
          <w:rFonts w:ascii="Times New Roman" w:hAnsi="Times New Roman" w:cs="Times New Roman"/>
          <w:bCs/>
        </w:rPr>
      </w:pPr>
      <w:r w:rsidRPr="00D7739F">
        <w:rPr>
          <w:rFonts w:ascii="Times New Roman" w:hAnsi="Times New Roman" w:cs="Times New Roman"/>
          <w:bCs/>
        </w:rPr>
        <w:t>Time: 6 hours</w:t>
      </w:r>
    </w:p>
    <w:p w:rsidR="004B46CC" w:rsidRPr="00D7739F" w:rsidRDefault="004B46CC" w:rsidP="00D7739F">
      <w:pPr>
        <w:spacing w:line="240" w:lineRule="auto"/>
        <w:jc w:val="center"/>
        <w:rPr>
          <w:rFonts w:ascii="Times New Roman" w:hAnsi="Times New Roman" w:cs="Times New Roman"/>
          <w:bCs/>
        </w:rPr>
      </w:pPr>
      <w:r w:rsidRPr="00D7739F">
        <w:rPr>
          <w:rFonts w:ascii="Times New Roman" w:hAnsi="Times New Roman" w:cs="Times New Roman"/>
          <w:bCs/>
        </w:rPr>
        <w:tab/>
      </w:r>
      <w:r w:rsidRPr="00D7739F">
        <w:rPr>
          <w:rFonts w:ascii="Times New Roman" w:hAnsi="Times New Roman" w:cs="Times New Roman"/>
          <w:bCs/>
        </w:rPr>
        <w:tab/>
      </w:r>
      <w:r w:rsidRPr="00D7739F">
        <w:rPr>
          <w:rFonts w:ascii="Times New Roman" w:hAnsi="Times New Roman" w:cs="Times New Roman"/>
          <w:bCs/>
        </w:rPr>
        <w:tab/>
      </w:r>
      <w:r w:rsidRPr="00D7739F">
        <w:rPr>
          <w:rFonts w:ascii="Times New Roman" w:hAnsi="Times New Roman" w:cs="Times New Roman"/>
          <w:bCs/>
        </w:rPr>
        <w:tab/>
      </w:r>
      <w:r w:rsidRPr="00D7739F">
        <w:rPr>
          <w:rFonts w:ascii="Times New Roman" w:hAnsi="Times New Roman" w:cs="Times New Roman"/>
          <w:bCs/>
        </w:rPr>
        <w:tab/>
      </w:r>
      <w:r w:rsidRPr="00D7739F">
        <w:rPr>
          <w:rFonts w:ascii="Times New Roman" w:hAnsi="Times New Roman" w:cs="Times New Roman"/>
          <w:bCs/>
        </w:rPr>
        <w:tab/>
      </w:r>
      <w:r w:rsidRPr="00D7739F">
        <w:rPr>
          <w:rFonts w:ascii="Times New Roman" w:hAnsi="Times New Roman" w:cs="Times New Roman"/>
          <w:bCs/>
        </w:rPr>
        <w:tab/>
      </w:r>
      <w:r w:rsidRPr="00D7739F">
        <w:rPr>
          <w:rFonts w:ascii="Times New Roman" w:hAnsi="Times New Roman" w:cs="Times New Roman"/>
          <w:bCs/>
        </w:rPr>
        <w:tab/>
      </w:r>
      <w:r w:rsidRPr="00D7739F">
        <w:rPr>
          <w:rFonts w:ascii="Times New Roman" w:hAnsi="Times New Roman" w:cs="Times New Roman"/>
          <w:bCs/>
        </w:rPr>
        <w:tab/>
        <w:t xml:space="preserve">        (Two sessions) </w:t>
      </w:r>
    </w:p>
    <w:p w:rsidR="004B46CC" w:rsidRPr="00D7739F" w:rsidRDefault="004B46CC" w:rsidP="00D7739F">
      <w:pPr>
        <w:spacing w:line="240" w:lineRule="auto"/>
        <w:rPr>
          <w:rFonts w:ascii="Times New Roman" w:hAnsi="Times New Roman" w:cs="Times New Roman"/>
        </w:rPr>
      </w:pPr>
    </w:p>
    <w:p w:rsidR="004B46CC" w:rsidRPr="00D7739F" w:rsidRDefault="004B46CC" w:rsidP="00D7739F">
      <w:pPr>
        <w:numPr>
          <w:ilvl w:val="0"/>
          <w:numId w:val="33"/>
        </w:numPr>
        <w:spacing w:after="0" w:line="240" w:lineRule="auto"/>
        <w:rPr>
          <w:rFonts w:ascii="Times New Roman" w:hAnsi="Times New Roman" w:cs="Times New Roman"/>
        </w:rPr>
      </w:pPr>
      <w:r w:rsidRPr="00D7739F">
        <w:rPr>
          <w:rFonts w:ascii="Times New Roman" w:hAnsi="Times New Roman" w:cs="Times New Roman"/>
        </w:rPr>
        <w:t>Estimation of acid phosphatase activity from germinating mungbean seeds.</w:t>
      </w:r>
    </w:p>
    <w:p w:rsidR="004B46CC" w:rsidRPr="00D7739F" w:rsidRDefault="004B46CC" w:rsidP="00D7739F">
      <w:pPr>
        <w:numPr>
          <w:ilvl w:val="0"/>
          <w:numId w:val="33"/>
        </w:numPr>
        <w:spacing w:after="0" w:line="240" w:lineRule="auto"/>
        <w:rPr>
          <w:rFonts w:ascii="Times New Roman" w:hAnsi="Times New Roman" w:cs="Times New Roman"/>
        </w:rPr>
      </w:pPr>
      <w:r w:rsidRPr="00D7739F">
        <w:rPr>
          <w:rFonts w:ascii="Times New Roman" w:hAnsi="Times New Roman" w:cs="Times New Roman"/>
        </w:rPr>
        <w:t>Estimation of specific activity of acid phosphatase.</w:t>
      </w:r>
    </w:p>
    <w:p w:rsidR="004B46CC" w:rsidRPr="00D7739F" w:rsidRDefault="004B46CC" w:rsidP="00D7739F">
      <w:pPr>
        <w:numPr>
          <w:ilvl w:val="0"/>
          <w:numId w:val="33"/>
        </w:numPr>
        <w:spacing w:after="0" w:line="240" w:lineRule="auto"/>
        <w:rPr>
          <w:rFonts w:ascii="Times New Roman" w:hAnsi="Times New Roman" w:cs="Times New Roman"/>
        </w:rPr>
      </w:pPr>
      <w:r w:rsidRPr="00D7739F">
        <w:rPr>
          <w:rFonts w:ascii="Times New Roman" w:hAnsi="Times New Roman" w:cs="Times New Roman"/>
        </w:rPr>
        <w:t>Effect of enzyme concentration on enzyme activity.</w:t>
      </w:r>
    </w:p>
    <w:p w:rsidR="004B46CC" w:rsidRPr="00D7739F" w:rsidRDefault="004B46CC" w:rsidP="00D7739F">
      <w:pPr>
        <w:numPr>
          <w:ilvl w:val="0"/>
          <w:numId w:val="33"/>
        </w:numPr>
        <w:spacing w:after="0" w:line="240" w:lineRule="auto"/>
        <w:rPr>
          <w:rFonts w:ascii="Times New Roman" w:hAnsi="Times New Roman" w:cs="Times New Roman"/>
        </w:rPr>
      </w:pPr>
      <w:r w:rsidRPr="00D7739F">
        <w:rPr>
          <w:rFonts w:ascii="Times New Roman" w:hAnsi="Times New Roman" w:cs="Times New Roman"/>
        </w:rPr>
        <w:t>Effect of substrate concentration on acid phosphatase activity and determination of its Km value.</w:t>
      </w:r>
    </w:p>
    <w:p w:rsidR="004B46CC" w:rsidRPr="00D7739F" w:rsidRDefault="004B46CC" w:rsidP="00D7739F">
      <w:pPr>
        <w:numPr>
          <w:ilvl w:val="0"/>
          <w:numId w:val="33"/>
        </w:numPr>
        <w:spacing w:after="0" w:line="240" w:lineRule="auto"/>
        <w:rPr>
          <w:rFonts w:ascii="Times New Roman" w:hAnsi="Times New Roman" w:cs="Times New Roman"/>
        </w:rPr>
      </w:pPr>
      <w:r w:rsidRPr="00D7739F">
        <w:rPr>
          <w:rFonts w:ascii="Times New Roman" w:hAnsi="Times New Roman" w:cs="Times New Roman"/>
        </w:rPr>
        <w:t>Effect of pH on enzyme activity and determination of optimum pH.</w:t>
      </w:r>
    </w:p>
    <w:p w:rsidR="004B46CC" w:rsidRPr="00D7739F" w:rsidRDefault="004B46CC" w:rsidP="00D7739F">
      <w:pPr>
        <w:numPr>
          <w:ilvl w:val="0"/>
          <w:numId w:val="33"/>
        </w:numPr>
        <w:spacing w:after="0" w:line="240" w:lineRule="auto"/>
        <w:rPr>
          <w:rFonts w:ascii="Times New Roman" w:hAnsi="Times New Roman" w:cs="Times New Roman"/>
        </w:rPr>
      </w:pPr>
      <w:r w:rsidRPr="00D7739F">
        <w:rPr>
          <w:rFonts w:ascii="Times New Roman" w:hAnsi="Times New Roman" w:cs="Times New Roman"/>
        </w:rPr>
        <w:t>Effect of Temperature on enzyme activity.</w:t>
      </w:r>
    </w:p>
    <w:p w:rsidR="004B46CC" w:rsidRPr="00D7739F" w:rsidRDefault="004B46CC" w:rsidP="00D7739F">
      <w:pPr>
        <w:numPr>
          <w:ilvl w:val="0"/>
          <w:numId w:val="33"/>
        </w:numPr>
        <w:spacing w:after="0" w:line="240" w:lineRule="auto"/>
        <w:jc w:val="both"/>
        <w:rPr>
          <w:rFonts w:ascii="Times New Roman" w:hAnsi="Times New Roman" w:cs="Times New Roman"/>
        </w:rPr>
      </w:pPr>
      <w:r w:rsidRPr="00D7739F">
        <w:rPr>
          <w:rFonts w:ascii="Times New Roman" w:hAnsi="Times New Roman" w:cs="Times New Roman"/>
        </w:rPr>
        <w:t>RBC Count by hemocytometer</w:t>
      </w:r>
    </w:p>
    <w:p w:rsidR="004B46CC" w:rsidRPr="00D7739F" w:rsidRDefault="004B46CC" w:rsidP="00D7739F">
      <w:pPr>
        <w:numPr>
          <w:ilvl w:val="0"/>
          <w:numId w:val="33"/>
        </w:numPr>
        <w:spacing w:after="0" w:line="240" w:lineRule="auto"/>
        <w:jc w:val="both"/>
        <w:rPr>
          <w:rFonts w:ascii="Times New Roman" w:hAnsi="Times New Roman" w:cs="Times New Roman"/>
        </w:rPr>
      </w:pPr>
      <w:r w:rsidRPr="00D7739F">
        <w:rPr>
          <w:rFonts w:ascii="Times New Roman" w:hAnsi="Times New Roman" w:cs="Times New Roman"/>
        </w:rPr>
        <w:t>Determine TLC/DLC/ESR</w:t>
      </w:r>
    </w:p>
    <w:p w:rsidR="004B46CC" w:rsidRPr="00D7739F" w:rsidRDefault="004B46CC" w:rsidP="00D7739F">
      <w:pPr>
        <w:pStyle w:val="ListParagraph"/>
        <w:numPr>
          <w:ilvl w:val="0"/>
          <w:numId w:val="33"/>
        </w:numPr>
        <w:spacing w:after="0" w:line="240" w:lineRule="auto"/>
        <w:rPr>
          <w:rFonts w:ascii="Times New Roman" w:hAnsi="Times New Roman"/>
        </w:rPr>
      </w:pPr>
      <w:r w:rsidRPr="00D7739F">
        <w:rPr>
          <w:rFonts w:ascii="Times New Roman" w:hAnsi="Times New Roman"/>
        </w:rPr>
        <w:t>Estimation of Hb by Sahli’s method</w:t>
      </w:r>
    </w:p>
    <w:p w:rsidR="004B46CC" w:rsidRPr="00D7739F" w:rsidRDefault="004B46CC" w:rsidP="00D7739F">
      <w:pPr>
        <w:numPr>
          <w:ilvl w:val="0"/>
          <w:numId w:val="33"/>
        </w:numPr>
        <w:spacing w:after="0" w:line="240" w:lineRule="auto"/>
        <w:rPr>
          <w:rFonts w:ascii="Times New Roman" w:hAnsi="Times New Roman" w:cs="Times New Roman"/>
        </w:rPr>
      </w:pPr>
      <w:r w:rsidRPr="00D7739F">
        <w:rPr>
          <w:rFonts w:ascii="Times New Roman" w:hAnsi="Times New Roman" w:cs="Times New Roman"/>
        </w:rPr>
        <w:t>Qualitative analysis of sugar, protein, ketone bodies and bile pigments in urine.</w:t>
      </w:r>
    </w:p>
    <w:p w:rsidR="004B46CC" w:rsidRPr="00D7739F" w:rsidRDefault="004B46CC" w:rsidP="00D7739F">
      <w:pPr>
        <w:numPr>
          <w:ilvl w:val="0"/>
          <w:numId w:val="33"/>
        </w:numPr>
        <w:spacing w:after="0" w:line="240" w:lineRule="auto"/>
        <w:rPr>
          <w:rFonts w:ascii="Times New Roman" w:hAnsi="Times New Roman" w:cs="Times New Roman"/>
        </w:rPr>
      </w:pPr>
      <w:r w:rsidRPr="00D7739F">
        <w:rPr>
          <w:rFonts w:ascii="Times New Roman" w:hAnsi="Times New Roman" w:cs="Times New Roman"/>
        </w:rPr>
        <w:t>Effect of temperature, pH on the activity of salivary amylase</w:t>
      </w:r>
    </w:p>
    <w:p w:rsidR="004B46CC" w:rsidRPr="00D7739F" w:rsidRDefault="004B46CC" w:rsidP="00D7739F">
      <w:pPr>
        <w:numPr>
          <w:ilvl w:val="0"/>
          <w:numId w:val="33"/>
        </w:numPr>
        <w:autoSpaceDE w:val="0"/>
        <w:autoSpaceDN w:val="0"/>
        <w:adjustRightInd w:val="0"/>
        <w:spacing w:after="0" w:line="240" w:lineRule="auto"/>
        <w:jc w:val="both"/>
        <w:rPr>
          <w:rFonts w:ascii="Times New Roman" w:hAnsi="Times New Roman" w:cs="Times New Roman"/>
          <w:color w:val="000000"/>
        </w:rPr>
      </w:pPr>
      <w:r w:rsidRPr="00D7739F">
        <w:rPr>
          <w:rFonts w:ascii="Times New Roman" w:hAnsi="Times New Roman" w:cs="Times New Roman"/>
          <w:color w:val="000000"/>
        </w:rPr>
        <w:t>Demonstration of osmosis and plasmolysis and imbibition</w:t>
      </w:r>
    </w:p>
    <w:p w:rsidR="004B46CC" w:rsidRPr="00D7739F" w:rsidRDefault="004B46CC" w:rsidP="00D7739F">
      <w:pPr>
        <w:numPr>
          <w:ilvl w:val="0"/>
          <w:numId w:val="33"/>
        </w:numPr>
        <w:autoSpaceDE w:val="0"/>
        <w:autoSpaceDN w:val="0"/>
        <w:adjustRightInd w:val="0"/>
        <w:spacing w:after="0" w:line="240" w:lineRule="auto"/>
        <w:jc w:val="both"/>
        <w:rPr>
          <w:rFonts w:ascii="Times New Roman" w:hAnsi="Times New Roman" w:cs="Times New Roman"/>
          <w:color w:val="000000"/>
        </w:rPr>
      </w:pPr>
      <w:r w:rsidRPr="00D7739F">
        <w:rPr>
          <w:rFonts w:ascii="Times New Roman" w:hAnsi="Times New Roman" w:cs="Times New Roman"/>
          <w:color w:val="000000"/>
        </w:rPr>
        <w:t>Isolation of photosynthetic pigments by chromatography</w:t>
      </w:r>
    </w:p>
    <w:p w:rsidR="004B46CC" w:rsidRPr="00D7739F" w:rsidRDefault="004B46CC" w:rsidP="00D7739F">
      <w:pPr>
        <w:numPr>
          <w:ilvl w:val="0"/>
          <w:numId w:val="33"/>
        </w:numPr>
        <w:autoSpaceDE w:val="0"/>
        <w:autoSpaceDN w:val="0"/>
        <w:adjustRightInd w:val="0"/>
        <w:spacing w:after="0" w:line="240" w:lineRule="auto"/>
        <w:jc w:val="both"/>
        <w:rPr>
          <w:rFonts w:ascii="Times New Roman" w:hAnsi="Times New Roman" w:cs="Times New Roman"/>
          <w:color w:val="000000"/>
        </w:rPr>
      </w:pPr>
      <w:r w:rsidRPr="00D7739F">
        <w:rPr>
          <w:rFonts w:ascii="Times New Roman" w:hAnsi="Times New Roman" w:cs="Times New Roman"/>
          <w:color w:val="000000"/>
        </w:rPr>
        <w:t>Study of effects of conc. of CO</w:t>
      </w:r>
      <w:r w:rsidRPr="00D7739F">
        <w:rPr>
          <w:rFonts w:ascii="Times New Roman" w:hAnsi="Times New Roman" w:cs="Times New Roman"/>
          <w:color w:val="000000"/>
          <w:vertAlign w:val="subscript"/>
        </w:rPr>
        <w:t>2</w:t>
      </w:r>
      <w:r w:rsidRPr="00D7739F">
        <w:rPr>
          <w:rFonts w:ascii="Times New Roman" w:hAnsi="Times New Roman" w:cs="Times New Roman"/>
          <w:color w:val="000000"/>
        </w:rPr>
        <w:t xml:space="preserve"> and quality of light on the rate of photosynthesis</w:t>
      </w:r>
    </w:p>
    <w:p w:rsidR="004B46CC" w:rsidRPr="00D7739F" w:rsidRDefault="004B46CC" w:rsidP="00D7739F">
      <w:pPr>
        <w:numPr>
          <w:ilvl w:val="0"/>
          <w:numId w:val="33"/>
        </w:numPr>
        <w:autoSpaceDE w:val="0"/>
        <w:autoSpaceDN w:val="0"/>
        <w:adjustRightInd w:val="0"/>
        <w:spacing w:after="0" w:line="240" w:lineRule="auto"/>
        <w:jc w:val="both"/>
        <w:rPr>
          <w:rFonts w:ascii="Times New Roman" w:hAnsi="Times New Roman" w:cs="Times New Roman"/>
          <w:color w:val="000000"/>
        </w:rPr>
      </w:pPr>
      <w:r w:rsidRPr="00D7739F">
        <w:rPr>
          <w:rFonts w:ascii="Times New Roman" w:hAnsi="Times New Roman" w:cs="Times New Roman"/>
          <w:color w:val="000000"/>
        </w:rPr>
        <w:t>Demonstration of aerobic and anaerobic respiration</w:t>
      </w:r>
    </w:p>
    <w:p w:rsidR="004B46CC" w:rsidRPr="00D7739F" w:rsidRDefault="004B46CC" w:rsidP="00D7739F">
      <w:pPr>
        <w:numPr>
          <w:ilvl w:val="0"/>
          <w:numId w:val="33"/>
        </w:numPr>
        <w:autoSpaceDE w:val="0"/>
        <w:autoSpaceDN w:val="0"/>
        <w:adjustRightInd w:val="0"/>
        <w:spacing w:after="0" w:line="240" w:lineRule="auto"/>
        <w:jc w:val="both"/>
        <w:rPr>
          <w:rFonts w:ascii="Times New Roman" w:hAnsi="Times New Roman" w:cs="Times New Roman"/>
          <w:color w:val="000000"/>
        </w:rPr>
      </w:pPr>
      <w:r w:rsidRPr="00D7739F">
        <w:rPr>
          <w:rFonts w:ascii="Times New Roman" w:hAnsi="Times New Roman" w:cs="Times New Roman"/>
          <w:color w:val="000000"/>
        </w:rPr>
        <w:t>Demonstration of rate of plant growth by Arc Auxanometer method</w:t>
      </w:r>
    </w:p>
    <w:p w:rsidR="004B46CC" w:rsidRPr="00D7739F" w:rsidRDefault="004B46CC" w:rsidP="00D7739F">
      <w:pPr>
        <w:numPr>
          <w:ilvl w:val="0"/>
          <w:numId w:val="33"/>
        </w:numPr>
        <w:autoSpaceDE w:val="0"/>
        <w:autoSpaceDN w:val="0"/>
        <w:adjustRightInd w:val="0"/>
        <w:spacing w:after="0" w:line="240" w:lineRule="auto"/>
        <w:jc w:val="both"/>
        <w:rPr>
          <w:rFonts w:ascii="Times New Roman" w:hAnsi="Times New Roman" w:cs="Times New Roman"/>
          <w:color w:val="000000"/>
        </w:rPr>
      </w:pPr>
      <w:r w:rsidRPr="00D7739F">
        <w:rPr>
          <w:rFonts w:ascii="Times New Roman" w:hAnsi="Times New Roman" w:cs="Times New Roman"/>
          <w:color w:val="000000"/>
        </w:rPr>
        <w:t>Study of transpiration by Four leaf method and Cobalt chloride method</w:t>
      </w:r>
    </w:p>
    <w:p w:rsidR="004B46CC" w:rsidRPr="00D7739F" w:rsidRDefault="004B46CC" w:rsidP="00D7739F">
      <w:pPr>
        <w:numPr>
          <w:ilvl w:val="0"/>
          <w:numId w:val="33"/>
        </w:numPr>
        <w:autoSpaceDE w:val="0"/>
        <w:autoSpaceDN w:val="0"/>
        <w:adjustRightInd w:val="0"/>
        <w:spacing w:after="0" w:line="240" w:lineRule="auto"/>
        <w:jc w:val="both"/>
        <w:rPr>
          <w:rFonts w:ascii="Times New Roman" w:hAnsi="Times New Roman" w:cs="Times New Roman"/>
          <w:color w:val="000000"/>
        </w:rPr>
      </w:pPr>
      <w:r w:rsidRPr="00D7739F">
        <w:rPr>
          <w:rFonts w:ascii="Times New Roman" w:hAnsi="Times New Roman" w:cs="Times New Roman"/>
          <w:color w:val="000000"/>
        </w:rPr>
        <w:t>Demonstration of Transpiration by Ganong’s Potometer method.</w:t>
      </w:r>
    </w:p>
    <w:p w:rsidR="004B46CC" w:rsidRPr="00D7739F" w:rsidRDefault="004B46CC" w:rsidP="00D7739F">
      <w:pPr>
        <w:spacing w:line="240" w:lineRule="auto"/>
        <w:jc w:val="both"/>
        <w:rPr>
          <w:rFonts w:ascii="Times New Roman" w:hAnsi="Times New Roman" w:cs="Times New Roman"/>
        </w:rPr>
      </w:pPr>
    </w:p>
    <w:p w:rsidR="004B46CC" w:rsidRPr="00D7739F" w:rsidRDefault="004B46CC" w:rsidP="00D7739F">
      <w:pPr>
        <w:spacing w:line="240" w:lineRule="auto"/>
        <w:rPr>
          <w:rFonts w:ascii="Times New Roman" w:hAnsi="Times New Roman" w:cs="Times New Roman"/>
          <w:b/>
        </w:rPr>
      </w:pPr>
      <w:r w:rsidRPr="00D7739F">
        <w:rPr>
          <w:rFonts w:ascii="Times New Roman" w:hAnsi="Times New Roman" w:cs="Times New Roman"/>
          <w:b/>
        </w:rPr>
        <w:t>REFERENCES:</w:t>
      </w:r>
    </w:p>
    <w:p w:rsidR="004B46CC" w:rsidRPr="00D7739F" w:rsidRDefault="004B46CC" w:rsidP="00D7739F">
      <w:pPr>
        <w:numPr>
          <w:ilvl w:val="0"/>
          <w:numId w:val="34"/>
        </w:numPr>
        <w:spacing w:after="0" w:line="240" w:lineRule="auto"/>
        <w:rPr>
          <w:rFonts w:ascii="Times New Roman" w:hAnsi="Times New Roman" w:cs="Times New Roman"/>
        </w:rPr>
      </w:pPr>
      <w:r w:rsidRPr="00D7739F">
        <w:rPr>
          <w:rFonts w:ascii="Times New Roman" w:hAnsi="Times New Roman" w:cs="Times New Roman"/>
        </w:rPr>
        <w:t>Introductory Practical Biochemistry by S.K.Sawhney &amp; R. Singh (2000). Narosa Publishers</w:t>
      </w:r>
    </w:p>
    <w:p w:rsidR="004B46CC" w:rsidRPr="00D7739F" w:rsidRDefault="004B46CC" w:rsidP="00D7739F">
      <w:pPr>
        <w:numPr>
          <w:ilvl w:val="0"/>
          <w:numId w:val="34"/>
        </w:numPr>
        <w:spacing w:after="0" w:line="240" w:lineRule="auto"/>
        <w:rPr>
          <w:rFonts w:ascii="Times New Roman" w:hAnsi="Times New Roman" w:cs="Times New Roman"/>
        </w:rPr>
      </w:pPr>
      <w:r w:rsidRPr="00D7739F">
        <w:rPr>
          <w:rFonts w:ascii="Times New Roman" w:hAnsi="Times New Roman" w:cs="Times New Roman"/>
        </w:rPr>
        <w:t>Practical Biochemistry by David Plummer (1990). Tata Mc-Graw Hill</w:t>
      </w:r>
    </w:p>
    <w:p w:rsidR="004B46CC" w:rsidRPr="00D7739F" w:rsidRDefault="004B46CC" w:rsidP="00D7739F">
      <w:pPr>
        <w:numPr>
          <w:ilvl w:val="0"/>
          <w:numId w:val="34"/>
        </w:numPr>
        <w:spacing w:after="0" w:line="240" w:lineRule="auto"/>
        <w:rPr>
          <w:rFonts w:ascii="Times New Roman" w:hAnsi="Times New Roman" w:cs="Times New Roman"/>
        </w:rPr>
      </w:pPr>
      <w:r w:rsidRPr="00D7739F">
        <w:rPr>
          <w:rFonts w:ascii="Times New Roman" w:hAnsi="Times New Roman" w:cs="Times New Roman"/>
        </w:rPr>
        <w:t>Biochemical Methods by Sadasivam &amp; Manickam (1996) New Age International (P) Ltd.</w:t>
      </w:r>
    </w:p>
    <w:p w:rsidR="004B46CC" w:rsidRPr="00D7739F" w:rsidRDefault="004B46CC" w:rsidP="00D7739F">
      <w:pPr>
        <w:numPr>
          <w:ilvl w:val="0"/>
          <w:numId w:val="34"/>
        </w:numPr>
        <w:spacing w:after="0" w:line="240" w:lineRule="auto"/>
        <w:rPr>
          <w:rFonts w:ascii="Times New Roman" w:hAnsi="Times New Roman" w:cs="Times New Roman"/>
        </w:rPr>
      </w:pPr>
      <w:r w:rsidRPr="00D7739F">
        <w:rPr>
          <w:rFonts w:ascii="Times New Roman" w:hAnsi="Times New Roman" w:cs="Times New Roman"/>
        </w:rPr>
        <w:t>Modern Experimental Biochemistry, 3rd edition, by R. Boyer (2002) Addison-Wesley Longman.</w:t>
      </w:r>
    </w:p>
    <w:p w:rsidR="004B46CC" w:rsidRPr="00D7739F" w:rsidRDefault="004B46CC" w:rsidP="00D7739F">
      <w:pPr>
        <w:numPr>
          <w:ilvl w:val="0"/>
          <w:numId w:val="34"/>
        </w:numPr>
        <w:spacing w:after="0" w:line="240" w:lineRule="auto"/>
        <w:rPr>
          <w:rFonts w:ascii="Times New Roman" w:hAnsi="Times New Roman" w:cs="Times New Roman"/>
        </w:rPr>
      </w:pPr>
      <w:r w:rsidRPr="00D7739F">
        <w:rPr>
          <w:rFonts w:ascii="Times New Roman" w:hAnsi="Times New Roman" w:cs="Times New Roman"/>
        </w:rPr>
        <w:t>A Lab. Manual in Biochemistry by J. Jayaraman (1996) New Age International (P) Ltd.</w:t>
      </w:r>
    </w:p>
    <w:p w:rsidR="004B46CC" w:rsidRPr="00D7739F" w:rsidRDefault="004B46CC" w:rsidP="00D7739F">
      <w:pPr>
        <w:spacing w:line="240" w:lineRule="auto"/>
        <w:rPr>
          <w:rFonts w:ascii="Times New Roman" w:hAnsi="Times New Roman" w:cs="Times New Roman"/>
        </w:rPr>
      </w:pPr>
    </w:p>
    <w:p w:rsidR="004B46CC" w:rsidRPr="00D7739F" w:rsidRDefault="004B46CC" w:rsidP="00D7739F">
      <w:pPr>
        <w:tabs>
          <w:tab w:val="left" w:pos="450"/>
          <w:tab w:val="center" w:pos="4824"/>
        </w:tabs>
        <w:spacing w:line="240" w:lineRule="auto"/>
        <w:jc w:val="center"/>
        <w:rPr>
          <w:rFonts w:ascii="Times New Roman" w:hAnsi="Times New Roman" w:cs="Times New Roman"/>
        </w:rPr>
      </w:pPr>
      <w:r w:rsidRPr="00D7739F">
        <w:rPr>
          <w:rFonts w:ascii="Times New Roman" w:hAnsi="Times New Roman" w:cs="Times New Roman"/>
        </w:rPr>
        <w:br w:type="page"/>
      </w:r>
      <w:r w:rsidRPr="00D7739F">
        <w:rPr>
          <w:rFonts w:ascii="Times New Roman" w:hAnsi="Times New Roman" w:cs="Times New Roman"/>
          <w:b/>
          <w:bCs/>
        </w:rPr>
        <w:lastRenderedPageBreak/>
        <w:t>Semester-IV</w:t>
      </w:r>
    </w:p>
    <w:p w:rsidR="004B46CC" w:rsidRPr="00D7739F" w:rsidRDefault="004B46CC" w:rsidP="00D7739F">
      <w:pPr>
        <w:tabs>
          <w:tab w:val="left" w:pos="450"/>
          <w:tab w:val="center" w:pos="4824"/>
        </w:tabs>
        <w:spacing w:line="240" w:lineRule="auto"/>
        <w:jc w:val="center"/>
        <w:rPr>
          <w:rFonts w:ascii="Times New Roman" w:hAnsi="Times New Roman" w:cs="Times New Roman"/>
          <w:b/>
        </w:rPr>
      </w:pPr>
      <w:r w:rsidRPr="00D7739F">
        <w:rPr>
          <w:rFonts w:ascii="Times New Roman" w:hAnsi="Times New Roman" w:cs="Times New Roman"/>
          <w:b/>
        </w:rPr>
        <w:t>Paper BTI-401</w:t>
      </w:r>
    </w:p>
    <w:p w:rsidR="004B46CC" w:rsidRPr="00D7739F" w:rsidRDefault="004B46CC" w:rsidP="00D7739F">
      <w:pPr>
        <w:autoSpaceDE w:val="0"/>
        <w:autoSpaceDN w:val="0"/>
        <w:adjustRightInd w:val="0"/>
        <w:spacing w:line="240" w:lineRule="auto"/>
        <w:jc w:val="center"/>
        <w:rPr>
          <w:rFonts w:ascii="Times New Roman" w:hAnsi="Times New Roman" w:cs="Times New Roman"/>
          <w:b/>
        </w:rPr>
      </w:pPr>
      <w:r w:rsidRPr="00D7739F">
        <w:rPr>
          <w:rFonts w:ascii="Times New Roman" w:hAnsi="Times New Roman" w:cs="Times New Roman"/>
          <w:b/>
        </w:rPr>
        <w:t>Cytochemistry &amp; Histochemistry</w:t>
      </w:r>
    </w:p>
    <w:p w:rsidR="004B46CC" w:rsidRPr="00D7739F" w:rsidRDefault="004B46CC" w:rsidP="00D7739F">
      <w:pPr>
        <w:spacing w:line="240" w:lineRule="auto"/>
        <w:jc w:val="right"/>
        <w:rPr>
          <w:rFonts w:ascii="Times New Roman" w:hAnsi="Times New Roman" w:cs="Times New Roman"/>
          <w:bCs/>
        </w:rPr>
      </w:pPr>
      <w:r w:rsidRPr="00D7739F">
        <w:rPr>
          <w:rFonts w:ascii="Times New Roman" w:hAnsi="Times New Roman" w:cs="Times New Roman"/>
          <w:bCs/>
        </w:rPr>
        <w:t>Max. Marks: 65</w:t>
      </w:r>
    </w:p>
    <w:p w:rsidR="004B46CC" w:rsidRPr="00D7739F" w:rsidRDefault="004B46CC" w:rsidP="00D7739F">
      <w:pPr>
        <w:spacing w:line="240" w:lineRule="auto"/>
        <w:jc w:val="right"/>
        <w:rPr>
          <w:rFonts w:ascii="Times New Roman" w:hAnsi="Times New Roman" w:cs="Times New Roman"/>
          <w:bCs/>
        </w:rPr>
      </w:pPr>
      <w:r w:rsidRPr="00D7739F">
        <w:rPr>
          <w:rFonts w:ascii="Times New Roman" w:hAnsi="Times New Roman" w:cs="Times New Roman"/>
          <w:bCs/>
        </w:rPr>
        <w:t>Internal assessment: 10</w:t>
      </w:r>
    </w:p>
    <w:p w:rsidR="004B46CC" w:rsidRPr="00D7739F" w:rsidRDefault="004B46CC" w:rsidP="00D7739F">
      <w:pPr>
        <w:spacing w:line="240" w:lineRule="auto"/>
        <w:jc w:val="right"/>
        <w:rPr>
          <w:rFonts w:ascii="Times New Roman" w:hAnsi="Times New Roman" w:cs="Times New Roman"/>
          <w:bCs/>
        </w:rPr>
      </w:pPr>
      <w:r w:rsidRPr="00D7739F">
        <w:rPr>
          <w:rFonts w:ascii="Times New Roman" w:hAnsi="Times New Roman" w:cs="Times New Roman"/>
          <w:bCs/>
        </w:rPr>
        <w:t>Time: 3 hours</w:t>
      </w:r>
    </w:p>
    <w:p w:rsidR="004B46CC" w:rsidRPr="00D7739F" w:rsidRDefault="004B46CC" w:rsidP="00D7739F">
      <w:pPr>
        <w:spacing w:line="240" w:lineRule="auto"/>
        <w:ind w:left="900" w:hanging="900"/>
        <w:jc w:val="both"/>
        <w:rPr>
          <w:rFonts w:ascii="Times New Roman" w:hAnsi="Times New Roman" w:cs="Times New Roman"/>
        </w:rPr>
      </w:pPr>
      <w:r w:rsidRPr="00D7739F">
        <w:rPr>
          <w:rFonts w:ascii="Times New Roman" w:hAnsi="Times New Roman" w:cs="Times New Roman"/>
          <w:b/>
        </w:rPr>
        <w:t xml:space="preserve">NOTE:  </w:t>
      </w:r>
      <w:r w:rsidRPr="00D7739F">
        <w:rPr>
          <w:rFonts w:ascii="Times New Roman" w:hAnsi="Times New Roman" w:cs="Times New Roman"/>
        </w:rPr>
        <w:t xml:space="preserve">Seven questions will be set in all. Question No.1 comprising of objective/short answer type questions from the entire syllabus, will be compulsory. The remaining six questions will be set taking three questions from each unit. The candidates will be required to attempt Q.No.1 &amp; four others selecting two questions from each unit. All questions carry equal marks. </w:t>
      </w:r>
    </w:p>
    <w:p w:rsidR="004B46CC" w:rsidRPr="00D7739F" w:rsidRDefault="004B46CC" w:rsidP="00D7739F">
      <w:pPr>
        <w:spacing w:line="240" w:lineRule="auto"/>
        <w:jc w:val="center"/>
        <w:rPr>
          <w:rFonts w:ascii="Times New Roman" w:hAnsi="Times New Roman" w:cs="Times New Roman"/>
          <w:b/>
          <w:bCs/>
          <w:color w:val="000000"/>
        </w:rPr>
      </w:pPr>
      <w:r w:rsidRPr="00D7739F">
        <w:rPr>
          <w:rFonts w:ascii="Times New Roman" w:hAnsi="Times New Roman" w:cs="Times New Roman"/>
          <w:b/>
          <w:bCs/>
          <w:color w:val="000000"/>
        </w:rPr>
        <w:t>Unit-I</w:t>
      </w:r>
    </w:p>
    <w:p w:rsidR="004B46CC" w:rsidRPr="00D7739F" w:rsidRDefault="004B46CC" w:rsidP="00D7739F">
      <w:pPr>
        <w:autoSpaceDE w:val="0"/>
        <w:autoSpaceDN w:val="0"/>
        <w:adjustRightInd w:val="0"/>
        <w:spacing w:line="240" w:lineRule="auto"/>
        <w:rPr>
          <w:rFonts w:ascii="Times New Roman" w:hAnsi="Times New Roman" w:cs="Times New Roman"/>
          <w:b/>
          <w:bCs/>
          <w:color w:val="000000"/>
        </w:rPr>
      </w:pPr>
      <w:r w:rsidRPr="00D7739F">
        <w:rPr>
          <w:rFonts w:ascii="Times New Roman" w:hAnsi="Times New Roman" w:cs="Times New Roman"/>
          <w:b/>
        </w:rPr>
        <w:t xml:space="preserve">Scope of cytochemistry </w:t>
      </w:r>
    </w:p>
    <w:p w:rsidR="004B46CC" w:rsidRPr="00D7739F" w:rsidRDefault="004B46CC" w:rsidP="00D7739F">
      <w:pPr>
        <w:spacing w:line="240" w:lineRule="auto"/>
        <w:jc w:val="both"/>
        <w:rPr>
          <w:rFonts w:ascii="Times New Roman" w:hAnsi="Times New Roman" w:cs="Times New Roman"/>
          <w:b/>
          <w:bCs/>
          <w:color w:val="000000"/>
        </w:rPr>
      </w:pPr>
      <w:r w:rsidRPr="00D7739F">
        <w:rPr>
          <w:rFonts w:ascii="Times New Roman" w:hAnsi="Times New Roman" w:cs="Times New Roman"/>
          <w:b/>
          <w:bCs/>
          <w:color w:val="000000"/>
        </w:rPr>
        <w:t>Principles, Instrumentation and application of microscopy</w:t>
      </w:r>
    </w:p>
    <w:p w:rsidR="004B46CC" w:rsidRPr="00D7739F" w:rsidRDefault="004B46CC" w:rsidP="00D7739F">
      <w:pPr>
        <w:numPr>
          <w:ilvl w:val="0"/>
          <w:numId w:val="35"/>
        </w:numPr>
        <w:spacing w:after="0" w:line="240" w:lineRule="auto"/>
        <w:jc w:val="both"/>
        <w:rPr>
          <w:rFonts w:ascii="Times New Roman" w:hAnsi="Times New Roman" w:cs="Times New Roman"/>
        </w:rPr>
      </w:pPr>
      <w:r w:rsidRPr="00D7739F">
        <w:rPr>
          <w:rFonts w:ascii="Times New Roman" w:hAnsi="Times New Roman" w:cs="Times New Roman"/>
        </w:rPr>
        <w:t xml:space="preserve">Light microscopy </w:t>
      </w:r>
    </w:p>
    <w:p w:rsidR="004B46CC" w:rsidRPr="00D7739F" w:rsidRDefault="004B46CC" w:rsidP="00D7739F">
      <w:pPr>
        <w:numPr>
          <w:ilvl w:val="0"/>
          <w:numId w:val="35"/>
        </w:numPr>
        <w:spacing w:after="0" w:line="240" w:lineRule="auto"/>
        <w:jc w:val="both"/>
        <w:rPr>
          <w:rFonts w:ascii="Times New Roman" w:hAnsi="Times New Roman" w:cs="Times New Roman"/>
        </w:rPr>
      </w:pPr>
      <w:r w:rsidRPr="00D7739F">
        <w:rPr>
          <w:rFonts w:ascii="Times New Roman" w:hAnsi="Times New Roman" w:cs="Times New Roman"/>
        </w:rPr>
        <w:t xml:space="preserve">Phase contrast microscopy </w:t>
      </w:r>
    </w:p>
    <w:p w:rsidR="004B46CC" w:rsidRPr="00D7739F" w:rsidRDefault="004B46CC" w:rsidP="00D7739F">
      <w:pPr>
        <w:numPr>
          <w:ilvl w:val="0"/>
          <w:numId w:val="35"/>
        </w:numPr>
        <w:spacing w:after="0" w:line="240" w:lineRule="auto"/>
        <w:jc w:val="both"/>
        <w:rPr>
          <w:rFonts w:ascii="Times New Roman" w:hAnsi="Times New Roman" w:cs="Times New Roman"/>
        </w:rPr>
      </w:pPr>
      <w:r w:rsidRPr="00D7739F">
        <w:rPr>
          <w:rFonts w:ascii="Times New Roman" w:hAnsi="Times New Roman" w:cs="Times New Roman"/>
        </w:rPr>
        <w:t xml:space="preserve">Fluorescence microscopy </w:t>
      </w:r>
    </w:p>
    <w:p w:rsidR="004B46CC" w:rsidRPr="00D7739F" w:rsidRDefault="004B46CC" w:rsidP="00D7739F">
      <w:pPr>
        <w:numPr>
          <w:ilvl w:val="0"/>
          <w:numId w:val="35"/>
        </w:numPr>
        <w:spacing w:after="0" w:line="240" w:lineRule="auto"/>
        <w:jc w:val="both"/>
        <w:rPr>
          <w:rFonts w:ascii="Times New Roman" w:hAnsi="Times New Roman" w:cs="Times New Roman"/>
        </w:rPr>
      </w:pPr>
      <w:r w:rsidRPr="00D7739F">
        <w:rPr>
          <w:rFonts w:ascii="Times New Roman" w:hAnsi="Times New Roman" w:cs="Times New Roman"/>
        </w:rPr>
        <w:t xml:space="preserve">Confocal microscopy </w:t>
      </w:r>
    </w:p>
    <w:p w:rsidR="004B46CC" w:rsidRPr="00D7739F" w:rsidRDefault="004B46CC" w:rsidP="00D7739F">
      <w:pPr>
        <w:numPr>
          <w:ilvl w:val="0"/>
          <w:numId w:val="35"/>
        </w:numPr>
        <w:spacing w:after="0" w:line="240" w:lineRule="auto"/>
        <w:jc w:val="both"/>
        <w:rPr>
          <w:rFonts w:ascii="Times New Roman" w:hAnsi="Times New Roman" w:cs="Times New Roman"/>
        </w:rPr>
      </w:pPr>
      <w:r w:rsidRPr="00D7739F">
        <w:rPr>
          <w:rFonts w:ascii="Times New Roman" w:hAnsi="Times New Roman" w:cs="Times New Roman"/>
        </w:rPr>
        <w:t xml:space="preserve">Transmission Electron microscopy </w:t>
      </w:r>
    </w:p>
    <w:p w:rsidR="004B46CC" w:rsidRPr="00D7739F" w:rsidRDefault="004B46CC" w:rsidP="00D7739F">
      <w:pPr>
        <w:numPr>
          <w:ilvl w:val="0"/>
          <w:numId w:val="35"/>
        </w:numPr>
        <w:spacing w:after="0" w:line="240" w:lineRule="auto"/>
        <w:jc w:val="both"/>
        <w:rPr>
          <w:rFonts w:ascii="Times New Roman" w:hAnsi="Times New Roman" w:cs="Times New Roman"/>
        </w:rPr>
      </w:pPr>
      <w:r w:rsidRPr="00D7739F">
        <w:rPr>
          <w:rFonts w:ascii="Times New Roman" w:hAnsi="Times New Roman" w:cs="Times New Roman"/>
        </w:rPr>
        <w:t>Scanning Electron microscopy</w:t>
      </w:r>
    </w:p>
    <w:p w:rsidR="004B46CC" w:rsidRPr="00D7739F" w:rsidRDefault="004B46CC" w:rsidP="00D7739F">
      <w:pPr>
        <w:spacing w:line="240" w:lineRule="auto"/>
        <w:jc w:val="center"/>
        <w:rPr>
          <w:rFonts w:ascii="Times New Roman" w:hAnsi="Times New Roman" w:cs="Times New Roman"/>
          <w:b/>
        </w:rPr>
      </w:pPr>
      <w:r w:rsidRPr="00D7739F">
        <w:rPr>
          <w:rFonts w:ascii="Times New Roman" w:hAnsi="Times New Roman" w:cs="Times New Roman"/>
          <w:b/>
        </w:rPr>
        <w:t>Unit-II</w:t>
      </w:r>
    </w:p>
    <w:p w:rsidR="004B46CC" w:rsidRPr="00D7739F" w:rsidRDefault="004B46CC" w:rsidP="00D7739F">
      <w:pPr>
        <w:autoSpaceDE w:val="0"/>
        <w:autoSpaceDN w:val="0"/>
        <w:adjustRightInd w:val="0"/>
        <w:spacing w:line="240" w:lineRule="auto"/>
        <w:jc w:val="both"/>
        <w:rPr>
          <w:rFonts w:ascii="Times New Roman" w:hAnsi="Times New Roman" w:cs="Times New Roman"/>
          <w:b/>
        </w:rPr>
      </w:pPr>
      <w:r w:rsidRPr="00D7739F">
        <w:rPr>
          <w:rFonts w:ascii="Times New Roman" w:hAnsi="Times New Roman" w:cs="Times New Roman"/>
          <w:b/>
        </w:rPr>
        <w:t>Scope of histochemistry</w:t>
      </w:r>
    </w:p>
    <w:p w:rsidR="004B46CC" w:rsidRPr="00D7739F" w:rsidRDefault="004B46CC" w:rsidP="00D7739F">
      <w:pPr>
        <w:autoSpaceDE w:val="0"/>
        <w:autoSpaceDN w:val="0"/>
        <w:adjustRightInd w:val="0"/>
        <w:spacing w:line="240" w:lineRule="auto"/>
        <w:jc w:val="both"/>
        <w:rPr>
          <w:rFonts w:ascii="Times New Roman" w:hAnsi="Times New Roman" w:cs="Times New Roman"/>
          <w:b/>
        </w:rPr>
      </w:pPr>
      <w:r w:rsidRPr="00D7739F">
        <w:rPr>
          <w:rFonts w:ascii="Times New Roman" w:hAnsi="Times New Roman" w:cs="Times New Roman"/>
          <w:b/>
          <w:bCs/>
          <w:color w:val="000000"/>
        </w:rPr>
        <w:t>Methodology and instrumentation</w:t>
      </w:r>
    </w:p>
    <w:p w:rsidR="004B46CC" w:rsidRPr="00D7739F" w:rsidRDefault="004B46CC" w:rsidP="00D7739F">
      <w:pPr>
        <w:numPr>
          <w:ilvl w:val="0"/>
          <w:numId w:val="36"/>
        </w:numPr>
        <w:autoSpaceDE w:val="0"/>
        <w:autoSpaceDN w:val="0"/>
        <w:adjustRightInd w:val="0"/>
        <w:spacing w:after="0" w:line="240" w:lineRule="auto"/>
        <w:rPr>
          <w:rFonts w:ascii="Times New Roman" w:hAnsi="Times New Roman" w:cs="Times New Roman"/>
          <w:color w:val="00008B"/>
        </w:rPr>
      </w:pPr>
      <w:r w:rsidRPr="00D7739F">
        <w:rPr>
          <w:rFonts w:ascii="Times New Roman" w:hAnsi="Times New Roman" w:cs="Times New Roman"/>
        </w:rPr>
        <w:t>Fixatives Types and choice</w:t>
      </w:r>
      <w:r w:rsidRPr="00D7739F">
        <w:rPr>
          <w:rFonts w:ascii="Times New Roman" w:hAnsi="Times New Roman" w:cs="Times New Roman"/>
          <w:color w:val="00008B"/>
        </w:rPr>
        <w:t xml:space="preserve"> </w:t>
      </w:r>
    </w:p>
    <w:p w:rsidR="004B46CC" w:rsidRPr="00D7739F" w:rsidRDefault="004B46CC" w:rsidP="00D7739F">
      <w:pPr>
        <w:numPr>
          <w:ilvl w:val="0"/>
          <w:numId w:val="36"/>
        </w:numPr>
        <w:autoSpaceDE w:val="0"/>
        <w:autoSpaceDN w:val="0"/>
        <w:adjustRightInd w:val="0"/>
        <w:spacing w:after="0" w:line="240" w:lineRule="auto"/>
        <w:rPr>
          <w:rFonts w:ascii="Times New Roman" w:hAnsi="Times New Roman" w:cs="Times New Roman"/>
        </w:rPr>
      </w:pPr>
      <w:r w:rsidRPr="00D7739F">
        <w:rPr>
          <w:rFonts w:ascii="Times New Roman" w:hAnsi="Times New Roman" w:cs="Times New Roman"/>
        </w:rPr>
        <w:t xml:space="preserve">Tissue processing techniques for light microscope </w:t>
      </w:r>
    </w:p>
    <w:p w:rsidR="004B46CC" w:rsidRPr="00D7739F" w:rsidRDefault="004B46CC" w:rsidP="00D7739F">
      <w:pPr>
        <w:numPr>
          <w:ilvl w:val="0"/>
          <w:numId w:val="36"/>
        </w:numPr>
        <w:autoSpaceDE w:val="0"/>
        <w:autoSpaceDN w:val="0"/>
        <w:adjustRightInd w:val="0"/>
        <w:spacing w:after="0" w:line="240" w:lineRule="auto"/>
        <w:rPr>
          <w:rFonts w:ascii="Times New Roman" w:hAnsi="Times New Roman" w:cs="Times New Roman"/>
          <w:color w:val="00008B"/>
        </w:rPr>
      </w:pPr>
      <w:r w:rsidRPr="00D7739F">
        <w:rPr>
          <w:rFonts w:ascii="Times New Roman" w:hAnsi="Times New Roman" w:cs="Times New Roman"/>
        </w:rPr>
        <w:t>Tissue processing techniques for election microscopy (SEM and TEM)</w:t>
      </w:r>
      <w:r w:rsidRPr="00D7739F">
        <w:rPr>
          <w:rFonts w:ascii="Times New Roman" w:hAnsi="Times New Roman" w:cs="Times New Roman"/>
          <w:color w:val="00008B"/>
        </w:rPr>
        <w:t>.</w:t>
      </w:r>
    </w:p>
    <w:p w:rsidR="004B46CC" w:rsidRPr="00D7739F" w:rsidRDefault="004B46CC" w:rsidP="00D7739F">
      <w:pPr>
        <w:numPr>
          <w:ilvl w:val="0"/>
          <w:numId w:val="36"/>
        </w:numPr>
        <w:autoSpaceDE w:val="0"/>
        <w:autoSpaceDN w:val="0"/>
        <w:adjustRightInd w:val="0"/>
        <w:spacing w:after="0" w:line="240" w:lineRule="auto"/>
        <w:rPr>
          <w:rFonts w:ascii="Times New Roman" w:hAnsi="Times New Roman" w:cs="Times New Roman"/>
        </w:rPr>
      </w:pPr>
      <w:r w:rsidRPr="00D7739F">
        <w:rPr>
          <w:rFonts w:ascii="Times New Roman" w:hAnsi="Times New Roman" w:cs="Times New Roman"/>
        </w:rPr>
        <w:t>Classification and chemistry of biological stains. General and specific vital stains and fluorochromes</w:t>
      </w:r>
    </w:p>
    <w:p w:rsidR="004B46CC" w:rsidRPr="00D7739F" w:rsidRDefault="004B46CC" w:rsidP="00D7739F">
      <w:pPr>
        <w:numPr>
          <w:ilvl w:val="0"/>
          <w:numId w:val="36"/>
        </w:numPr>
        <w:autoSpaceDE w:val="0"/>
        <w:autoSpaceDN w:val="0"/>
        <w:adjustRightInd w:val="0"/>
        <w:spacing w:after="0" w:line="240" w:lineRule="auto"/>
        <w:rPr>
          <w:rFonts w:ascii="Times New Roman" w:hAnsi="Times New Roman" w:cs="Times New Roman"/>
        </w:rPr>
      </w:pPr>
      <w:r w:rsidRPr="00D7739F">
        <w:rPr>
          <w:rFonts w:ascii="Times New Roman" w:hAnsi="Times New Roman" w:cs="Times New Roman"/>
        </w:rPr>
        <w:t>Types of microtomes-Rotary, Sledge, Freezing Cryostat and Ultratomes</w:t>
      </w:r>
    </w:p>
    <w:p w:rsidR="004B46CC" w:rsidRPr="00D7739F" w:rsidRDefault="004B46CC" w:rsidP="00D7739F">
      <w:pPr>
        <w:numPr>
          <w:ilvl w:val="0"/>
          <w:numId w:val="36"/>
        </w:numPr>
        <w:spacing w:after="0" w:line="240" w:lineRule="auto"/>
        <w:rPr>
          <w:rFonts w:ascii="Times New Roman" w:hAnsi="Times New Roman" w:cs="Times New Roman"/>
        </w:rPr>
      </w:pPr>
      <w:r w:rsidRPr="00D7739F">
        <w:rPr>
          <w:rFonts w:ascii="Times New Roman" w:hAnsi="Times New Roman" w:cs="Times New Roman"/>
        </w:rPr>
        <w:t>Detection and localization of primary metabolites- Carbohydrates (PARS reaction), Proteins (Coomassie brilliant blue staining), Lipids (Sudan Black method). Brief mention about other methods also.</w:t>
      </w:r>
    </w:p>
    <w:p w:rsidR="004B46CC" w:rsidRPr="00D7739F" w:rsidRDefault="004B46CC" w:rsidP="00D7739F">
      <w:pPr>
        <w:numPr>
          <w:ilvl w:val="0"/>
          <w:numId w:val="36"/>
        </w:numPr>
        <w:autoSpaceDE w:val="0"/>
        <w:autoSpaceDN w:val="0"/>
        <w:adjustRightInd w:val="0"/>
        <w:spacing w:after="0" w:line="240" w:lineRule="auto"/>
        <w:rPr>
          <w:rFonts w:ascii="Times New Roman" w:hAnsi="Times New Roman" w:cs="Times New Roman"/>
        </w:rPr>
      </w:pPr>
      <w:r w:rsidRPr="00D7739F">
        <w:rPr>
          <w:rFonts w:ascii="Times New Roman" w:hAnsi="Times New Roman" w:cs="Times New Roman"/>
        </w:rPr>
        <w:t>Enzyme histochemistry (General design and applications)</w:t>
      </w:r>
    </w:p>
    <w:p w:rsidR="004B46CC" w:rsidRPr="00D7739F" w:rsidRDefault="004B46CC" w:rsidP="00D7739F">
      <w:pPr>
        <w:spacing w:line="240" w:lineRule="auto"/>
        <w:ind w:left="720"/>
        <w:rPr>
          <w:rFonts w:ascii="Times New Roman" w:hAnsi="Times New Roman" w:cs="Times New Roman"/>
          <w:b/>
        </w:rPr>
      </w:pPr>
      <w:r w:rsidRPr="00D7739F">
        <w:rPr>
          <w:rFonts w:ascii="Times New Roman" w:hAnsi="Times New Roman" w:cs="Times New Roman"/>
          <w:b/>
        </w:rPr>
        <w:t>REFERENCES:</w:t>
      </w:r>
    </w:p>
    <w:p w:rsidR="004B46CC" w:rsidRPr="00D7739F" w:rsidRDefault="004B46CC" w:rsidP="00D7739F">
      <w:pPr>
        <w:numPr>
          <w:ilvl w:val="0"/>
          <w:numId w:val="37"/>
        </w:numPr>
        <w:spacing w:after="0" w:line="240" w:lineRule="auto"/>
        <w:rPr>
          <w:rFonts w:ascii="Times New Roman" w:hAnsi="Times New Roman" w:cs="Times New Roman"/>
        </w:rPr>
      </w:pPr>
      <w:r w:rsidRPr="00D7739F">
        <w:rPr>
          <w:rFonts w:ascii="Times New Roman" w:hAnsi="Times New Roman" w:cs="Times New Roman"/>
        </w:rPr>
        <w:t>Gary, P. 1964. Hand Book of basic microtechnique, John Wiley &amp; Sons, New York.</w:t>
      </w:r>
    </w:p>
    <w:p w:rsidR="004B46CC" w:rsidRPr="00D7739F" w:rsidRDefault="004B46CC" w:rsidP="00D7739F">
      <w:pPr>
        <w:numPr>
          <w:ilvl w:val="0"/>
          <w:numId w:val="37"/>
        </w:numPr>
        <w:spacing w:after="0" w:line="240" w:lineRule="auto"/>
        <w:rPr>
          <w:rFonts w:ascii="Times New Roman" w:hAnsi="Times New Roman" w:cs="Times New Roman"/>
        </w:rPr>
      </w:pPr>
      <w:r w:rsidRPr="00D7739F">
        <w:rPr>
          <w:rFonts w:ascii="Times New Roman" w:hAnsi="Times New Roman" w:cs="Times New Roman"/>
        </w:rPr>
        <w:t>Harris, Electron microscopy in Biology</w:t>
      </w:r>
    </w:p>
    <w:p w:rsidR="004B46CC" w:rsidRPr="00D7739F" w:rsidRDefault="004B46CC" w:rsidP="00D7739F">
      <w:pPr>
        <w:numPr>
          <w:ilvl w:val="0"/>
          <w:numId w:val="37"/>
        </w:numPr>
        <w:spacing w:after="0" w:line="240" w:lineRule="auto"/>
        <w:rPr>
          <w:rFonts w:ascii="Times New Roman" w:hAnsi="Times New Roman" w:cs="Times New Roman"/>
        </w:rPr>
      </w:pPr>
      <w:r w:rsidRPr="00D7739F">
        <w:rPr>
          <w:rFonts w:ascii="Times New Roman" w:hAnsi="Times New Roman" w:cs="Times New Roman"/>
        </w:rPr>
        <w:t>Kierman, J.A. 1999. Histological and Histochemical Methods. Butterworth Publications, London</w:t>
      </w:r>
    </w:p>
    <w:p w:rsidR="004B46CC" w:rsidRPr="00D7739F" w:rsidRDefault="004B46CC" w:rsidP="00D7739F">
      <w:pPr>
        <w:numPr>
          <w:ilvl w:val="0"/>
          <w:numId w:val="37"/>
        </w:numPr>
        <w:spacing w:after="0" w:line="240" w:lineRule="auto"/>
        <w:rPr>
          <w:rFonts w:ascii="Times New Roman" w:hAnsi="Times New Roman" w:cs="Times New Roman"/>
        </w:rPr>
      </w:pPr>
      <w:r w:rsidRPr="00D7739F">
        <w:rPr>
          <w:rFonts w:ascii="Times New Roman" w:hAnsi="Times New Roman" w:cs="Times New Roman"/>
        </w:rPr>
        <w:t>Pearse, histochemistry, Vol. I and Vol.II.</w:t>
      </w:r>
    </w:p>
    <w:p w:rsidR="004B46CC" w:rsidRPr="00D7739F" w:rsidRDefault="004B46CC" w:rsidP="00D7739F">
      <w:pPr>
        <w:spacing w:line="240" w:lineRule="auto"/>
        <w:jc w:val="center"/>
        <w:rPr>
          <w:rFonts w:ascii="Times New Roman" w:hAnsi="Times New Roman" w:cs="Times New Roman"/>
          <w:b/>
        </w:rPr>
      </w:pPr>
      <w:r w:rsidRPr="00D7739F">
        <w:rPr>
          <w:rFonts w:ascii="Times New Roman" w:hAnsi="Times New Roman" w:cs="Times New Roman"/>
          <w:b/>
        </w:rPr>
        <w:br w:type="page"/>
      </w:r>
      <w:r w:rsidRPr="00D7739F">
        <w:rPr>
          <w:rFonts w:ascii="Times New Roman" w:hAnsi="Times New Roman" w:cs="Times New Roman"/>
          <w:b/>
        </w:rPr>
        <w:lastRenderedPageBreak/>
        <w:t>Paper BTI-402</w:t>
      </w:r>
    </w:p>
    <w:p w:rsidR="004B46CC" w:rsidRPr="00D7739F" w:rsidRDefault="004B46CC" w:rsidP="00D7739F">
      <w:pPr>
        <w:spacing w:line="240" w:lineRule="auto"/>
        <w:jc w:val="center"/>
        <w:rPr>
          <w:rFonts w:ascii="Times New Roman" w:hAnsi="Times New Roman" w:cs="Times New Roman"/>
          <w:b/>
        </w:rPr>
      </w:pPr>
      <w:r w:rsidRPr="00D7739F">
        <w:rPr>
          <w:rFonts w:ascii="Times New Roman" w:hAnsi="Times New Roman" w:cs="Times New Roman"/>
          <w:b/>
        </w:rPr>
        <w:t>Metabolism</w:t>
      </w:r>
    </w:p>
    <w:p w:rsidR="004B46CC" w:rsidRPr="00D7739F" w:rsidRDefault="004B46CC" w:rsidP="00D7739F">
      <w:pPr>
        <w:spacing w:line="240" w:lineRule="auto"/>
        <w:jc w:val="right"/>
        <w:rPr>
          <w:rFonts w:ascii="Times New Roman" w:hAnsi="Times New Roman" w:cs="Times New Roman"/>
          <w:bCs/>
        </w:rPr>
      </w:pPr>
      <w:r w:rsidRPr="00D7739F">
        <w:rPr>
          <w:rFonts w:ascii="Times New Roman" w:hAnsi="Times New Roman" w:cs="Times New Roman"/>
          <w:bCs/>
        </w:rPr>
        <w:t>Max. Marks: 65</w:t>
      </w:r>
    </w:p>
    <w:p w:rsidR="004B46CC" w:rsidRPr="00D7739F" w:rsidRDefault="004B46CC" w:rsidP="00D7739F">
      <w:pPr>
        <w:spacing w:line="240" w:lineRule="auto"/>
        <w:jc w:val="right"/>
        <w:rPr>
          <w:rFonts w:ascii="Times New Roman" w:hAnsi="Times New Roman" w:cs="Times New Roman"/>
          <w:bCs/>
        </w:rPr>
      </w:pPr>
      <w:r w:rsidRPr="00D7739F">
        <w:rPr>
          <w:rFonts w:ascii="Times New Roman" w:hAnsi="Times New Roman" w:cs="Times New Roman"/>
          <w:bCs/>
        </w:rPr>
        <w:t>Internal assessment: 10</w:t>
      </w:r>
    </w:p>
    <w:p w:rsidR="004B46CC" w:rsidRPr="00D7739F" w:rsidRDefault="004B46CC" w:rsidP="00D7739F">
      <w:pPr>
        <w:spacing w:line="240" w:lineRule="auto"/>
        <w:jc w:val="right"/>
        <w:rPr>
          <w:rFonts w:ascii="Times New Roman" w:hAnsi="Times New Roman" w:cs="Times New Roman"/>
          <w:bCs/>
        </w:rPr>
      </w:pPr>
      <w:r w:rsidRPr="00D7739F">
        <w:rPr>
          <w:rFonts w:ascii="Times New Roman" w:hAnsi="Times New Roman" w:cs="Times New Roman"/>
          <w:bCs/>
        </w:rPr>
        <w:t>Time: 3 hours</w:t>
      </w:r>
    </w:p>
    <w:p w:rsidR="004B46CC" w:rsidRPr="00D7739F" w:rsidRDefault="004B46CC" w:rsidP="00D7739F">
      <w:pPr>
        <w:spacing w:line="240" w:lineRule="auto"/>
        <w:jc w:val="right"/>
        <w:rPr>
          <w:rFonts w:ascii="Times New Roman" w:hAnsi="Times New Roman" w:cs="Times New Roman"/>
          <w:bCs/>
        </w:rPr>
      </w:pPr>
    </w:p>
    <w:p w:rsidR="004B46CC" w:rsidRPr="00D7739F" w:rsidRDefault="004B46CC" w:rsidP="00D7739F">
      <w:pPr>
        <w:spacing w:line="240" w:lineRule="auto"/>
        <w:ind w:left="900" w:hanging="900"/>
        <w:jc w:val="both"/>
        <w:rPr>
          <w:rFonts w:ascii="Times New Roman" w:hAnsi="Times New Roman" w:cs="Times New Roman"/>
        </w:rPr>
      </w:pPr>
      <w:r w:rsidRPr="00D7739F">
        <w:rPr>
          <w:rFonts w:ascii="Times New Roman" w:hAnsi="Times New Roman" w:cs="Times New Roman"/>
          <w:b/>
        </w:rPr>
        <w:t xml:space="preserve">NOTE:  </w:t>
      </w:r>
      <w:r w:rsidRPr="00D7739F">
        <w:rPr>
          <w:rFonts w:ascii="Times New Roman" w:hAnsi="Times New Roman" w:cs="Times New Roman"/>
        </w:rPr>
        <w:t xml:space="preserve">Seven questions will be set in all. Question No.1 comprising of objective/short answer type questions from the entire syllabus, will be compulsory. The remaining six questions will be set taking three questions from each unit. The candidates will be required to attempt Q.No.1 &amp; four others selecting two questions from each unit. All questions carry equal marks. </w:t>
      </w:r>
    </w:p>
    <w:p w:rsidR="004B46CC" w:rsidRPr="00D7739F" w:rsidRDefault="004B46CC" w:rsidP="00D7739F">
      <w:pPr>
        <w:spacing w:line="240" w:lineRule="auto"/>
        <w:jc w:val="center"/>
        <w:rPr>
          <w:rFonts w:ascii="Times New Roman" w:hAnsi="Times New Roman" w:cs="Times New Roman"/>
          <w:b/>
        </w:rPr>
      </w:pPr>
    </w:p>
    <w:p w:rsidR="004B46CC" w:rsidRPr="00D7739F" w:rsidRDefault="004B46CC" w:rsidP="00D7739F">
      <w:pPr>
        <w:spacing w:line="240" w:lineRule="auto"/>
        <w:jc w:val="center"/>
        <w:rPr>
          <w:rFonts w:ascii="Times New Roman" w:hAnsi="Times New Roman" w:cs="Times New Roman"/>
          <w:b/>
        </w:rPr>
      </w:pPr>
      <w:r w:rsidRPr="00D7739F">
        <w:rPr>
          <w:rFonts w:ascii="Times New Roman" w:hAnsi="Times New Roman" w:cs="Times New Roman"/>
          <w:b/>
        </w:rPr>
        <w:t>UNIT-I</w:t>
      </w:r>
    </w:p>
    <w:p w:rsidR="004B46CC" w:rsidRPr="00D7739F" w:rsidRDefault="004B46CC" w:rsidP="00D7739F">
      <w:pPr>
        <w:spacing w:line="240" w:lineRule="auto"/>
        <w:jc w:val="both"/>
        <w:rPr>
          <w:rFonts w:ascii="Times New Roman" w:hAnsi="Times New Roman" w:cs="Times New Roman"/>
        </w:rPr>
      </w:pPr>
      <w:r w:rsidRPr="00D7739F">
        <w:rPr>
          <w:rFonts w:ascii="Times New Roman" w:hAnsi="Times New Roman" w:cs="Times New Roman"/>
          <w:b/>
        </w:rPr>
        <w:t xml:space="preserve">Bioenergetics: </w:t>
      </w:r>
      <w:r w:rsidRPr="00D7739F">
        <w:rPr>
          <w:rFonts w:ascii="Times New Roman" w:hAnsi="Times New Roman" w:cs="Times New Roman"/>
        </w:rPr>
        <w:t xml:space="preserve">Concept of free energy, standard free energy, relation between equilibrium constant and standard free energy change and coupled reactions. Biological oxidation-reduction : redox potentials, relation between standard reduction potentials and free energy change (numericals included). High-energy compounds: phosphate group transfer potential, free energy of hydrolysis of ATP, PEP and glucose-6 phosphate along with reasons for high ∆G. </w:t>
      </w:r>
    </w:p>
    <w:p w:rsidR="004B46CC" w:rsidRPr="00D7739F" w:rsidRDefault="004B46CC" w:rsidP="00D7739F">
      <w:pPr>
        <w:spacing w:line="240" w:lineRule="auto"/>
        <w:jc w:val="both"/>
        <w:rPr>
          <w:rFonts w:ascii="Times New Roman" w:hAnsi="Times New Roman" w:cs="Times New Roman"/>
          <w:b/>
        </w:rPr>
      </w:pPr>
    </w:p>
    <w:p w:rsidR="004B46CC" w:rsidRPr="00D7739F" w:rsidRDefault="004B46CC" w:rsidP="00D7739F">
      <w:pPr>
        <w:spacing w:line="240" w:lineRule="auto"/>
        <w:jc w:val="both"/>
        <w:rPr>
          <w:rFonts w:ascii="Times New Roman" w:hAnsi="Times New Roman" w:cs="Times New Roman"/>
        </w:rPr>
      </w:pPr>
      <w:r w:rsidRPr="00D7739F">
        <w:rPr>
          <w:rFonts w:ascii="Times New Roman" w:hAnsi="Times New Roman" w:cs="Times New Roman"/>
          <w:b/>
        </w:rPr>
        <w:t xml:space="preserve">Carbohydrate Metabolism: </w:t>
      </w:r>
      <w:r w:rsidRPr="00D7739F">
        <w:rPr>
          <w:rFonts w:ascii="Times New Roman" w:hAnsi="Times New Roman" w:cs="Times New Roman"/>
        </w:rPr>
        <w:t>Reactions and energetics of glycolysis. Alcoholic and lactic acid fermentations. Feeder pathways, Entry of fructose into glycolysis. Reactions and energetics of TCA cycle. Regulation of glycolysis and TCA cycle. Gluconeogenesis. Glycogenesis and glycogenolysis.  Reactions and physiological significance of pentose phosphate pathway.</w:t>
      </w:r>
    </w:p>
    <w:p w:rsidR="004B46CC" w:rsidRPr="00D7739F" w:rsidRDefault="004B46CC" w:rsidP="00D7739F">
      <w:pPr>
        <w:spacing w:line="240" w:lineRule="auto"/>
        <w:jc w:val="both"/>
        <w:rPr>
          <w:rFonts w:ascii="Times New Roman" w:hAnsi="Times New Roman" w:cs="Times New Roman"/>
        </w:rPr>
      </w:pPr>
    </w:p>
    <w:p w:rsidR="004B46CC" w:rsidRPr="00D7739F" w:rsidRDefault="004B46CC" w:rsidP="00D7739F">
      <w:pPr>
        <w:spacing w:line="240" w:lineRule="auto"/>
        <w:jc w:val="both"/>
        <w:rPr>
          <w:rFonts w:ascii="Times New Roman" w:hAnsi="Times New Roman" w:cs="Times New Roman"/>
        </w:rPr>
      </w:pPr>
      <w:r w:rsidRPr="00D7739F">
        <w:rPr>
          <w:rFonts w:ascii="Times New Roman" w:hAnsi="Times New Roman" w:cs="Times New Roman"/>
          <w:b/>
        </w:rPr>
        <w:t>Electron Transport Chain and Oxidative Phosphorylation</w:t>
      </w:r>
      <w:r w:rsidRPr="00D7739F">
        <w:rPr>
          <w:rFonts w:ascii="Times New Roman" w:hAnsi="Times New Roman" w:cs="Times New Roman"/>
        </w:rPr>
        <w:t>: Structure of mitochondria, organization and sequence of electron carriers, sites of ATP production, inhibitors of electron transport chain. Oxidative phosphorylation: chemiosmotic theory, structure of ATP synthase, Inhibitors and uncouplers of oxidative phosphorylation. Transport of reducing equivalents from cytosol into mitochondria.</w:t>
      </w:r>
    </w:p>
    <w:p w:rsidR="004B46CC" w:rsidRPr="00D7739F" w:rsidRDefault="004B46CC" w:rsidP="00D7739F">
      <w:pPr>
        <w:spacing w:line="240" w:lineRule="auto"/>
        <w:rPr>
          <w:rFonts w:ascii="Times New Roman" w:hAnsi="Times New Roman" w:cs="Times New Roman"/>
          <w:b/>
        </w:rPr>
      </w:pPr>
      <w:r w:rsidRPr="00D7739F">
        <w:rPr>
          <w:rFonts w:ascii="Times New Roman" w:hAnsi="Times New Roman" w:cs="Times New Roman"/>
        </w:rPr>
        <w:t xml:space="preserve"> </w:t>
      </w:r>
    </w:p>
    <w:p w:rsidR="004B46CC" w:rsidRPr="00D7739F" w:rsidRDefault="004B46CC" w:rsidP="00D7739F">
      <w:pPr>
        <w:spacing w:line="240" w:lineRule="auto"/>
        <w:jc w:val="center"/>
        <w:rPr>
          <w:rFonts w:ascii="Times New Roman" w:hAnsi="Times New Roman" w:cs="Times New Roman"/>
          <w:b/>
        </w:rPr>
      </w:pPr>
      <w:r w:rsidRPr="00D7739F">
        <w:rPr>
          <w:rFonts w:ascii="Times New Roman" w:hAnsi="Times New Roman" w:cs="Times New Roman"/>
          <w:b/>
        </w:rPr>
        <w:t>UNIT-II</w:t>
      </w:r>
    </w:p>
    <w:p w:rsidR="004B46CC" w:rsidRPr="00D7739F" w:rsidRDefault="004B46CC" w:rsidP="00D7739F">
      <w:pPr>
        <w:spacing w:line="240" w:lineRule="auto"/>
        <w:jc w:val="both"/>
        <w:rPr>
          <w:rFonts w:ascii="Times New Roman" w:hAnsi="Times New Roman" w:cs="Times New Roman"/>
        </w:rPr>
      </w:pPr>
      <w:r w:rsidRPr="00D7739F">
        <w:rPr>
          <w:rFonts w:ascii="Times New Roman" w:hAnsi="Times New Roman" w:cs="Times New Roman"/>
          <w:b/>
        </w:rPr>
        <w:t xml:space="preserve">Lipid Metabolism: </w:t>
      </w:r>
      <w:r w:rsidRPr="00D7739F">
        <w:rPr>
          <w:rFonts w:ascii="Times New Roman" w:hAnsi="Times New Roman" w:cs="Times New Roman"/>
        </w:rPr>
        <w:t xml:space="preserve">Introduction, hydrolysis of triacylglycerols, activation of fatty acids, transport of fatty acyl CoA into mitochondria, beta-oxidation of saturated, and odd chain fatty acidss. ATP yield from fatty acid oxidation. Biosynthesis of saturated fatty acids. triglycerides. Metabolism of ketone bodies. </w:t>
      </w:r>
    </w:p>
    <w:p w:rsidR="004B46CC" w:rsidRPr="00D7739F" w:rsidRDefault="004B46CC" w:rsidP="00D7739F">
      <w:pPr>
        <w:spacing w:line="240" w:lineRule="auto"/>
        <w:jc w:val="both"/>
        <w:rPr>
          <w:rFonts w:ascii="Times New Roman" w:hAnsi="Times New Roman" w:cs="Times New Roman"/>
        </w:rPr>
      </w:pPr>
      <w:r w:rsidRPr="00D7739F">
        <w:rPr>
          <w:rFonts w:ascii="Times New Roman" w:hAnsi="Times New Roman" w:cs="Times New Roman"/>
        </w:rPr>
        <w:t xml:space="preserve"> </w:t>
      </w:r>
    </w:p>
    <w:p w:rsidR="004B46CC" w:rsidRPr="00D7739F" w:rsidRDefault="004B46CC" w:rsidP="00D7739F">
      <w:pPr>
        <w:spacing w:line="240" w:lineRule="auto"/>
        <w:jc w:val="both"/>
        <w:rPr>
          <w:rFonts w:ascii="Times New Roman" w:hAnsi="Times New Roman" w:cs="Times New Roman"/>
        </w:rPr>
      </w:pPr>
      <w:r w:rsidRPr="00D7739F">
        <w:rPr>
          <w:rFonts w:ascii="Times New Roman" w:hAnsi="Times New Roman" w:cs="Times New Roman"/>
          <w:b/>
        </w:rPr>
        <w:t xml:space="preserve">Amino acid Metabolism: </w:t>
      </w:r>
      <w:r w:rsidRPr="00D7739F">
        <w:rPr>
          <w:rFonts w:ascii="Times New Roman" w:hAnsi="Times New Roman" w:cs="Times New Roman"/>
        </w:rPr>
        <w:t xml:space="preserve">General reactions of amino acid metabolism: transamination, oxidative and non-oxidative deamination and decarboxylation. Urea cycle. Glycogenic and ketogenic amino acids. Biosynthesis of aromatic amino acids. Glucose-Alanine cycle. </w:t>
      </w:r>
    </w:p>
    <w:p w:rsidR="004B46CC" w:rsidRPr="00D7739F" w:rsidRDefault="004B46CC" w:rsidP="00D7739F">
      <w:pPr>
        <w:spacing w:line="240" w:lineRule="auto"/>
        <w:jc w:val="both"/>
        <w:rPr>
          <w:rFonts w:ascii="Times New Roman" w:hAnsi="Times New Roman" w:cs="Times New Roman"/>
        </w:rPr>
      </w:pPr>
    </w:p>
    <w:p w:rsidR="004B46CC" w:rsidRPr="00D7739F" w:rsidRDefault="004B46CC" w:rsidP="00D7739F">
      <w:pPr>
        <w:spacing w:line="240" w:lineRule="auto"/>
        <w:jc w:val="both"/>
        <w:rPr>
          <w:rFonts w:ascii="Times New Roman" w:hAnsi="Times New Roman" w:cs="Times New Roman"/>
        </w:rPr>
      </w:pPr>
      <w:r w:rsidRPr="00D7739F">
        <w:rPr>
          <w:rFonts w:ascii="Times New Roman" w:hAnsi="Times New Roman" w:cs="Times New Roman"/>
          <w:b/>
        </w:rPr>
        <w:lastRenderedPageBreak/>
        <w:t xml:space="preserve">Nucleotide Metabolism: </w:t>
      </w:r>
      <w:r w:rsidRPr="00D7739F">
        <w:rPr>
          <w:rFonts w:ascii="Times New Roman" w:hAnsi="Times New Roman" w:cs="Times New Roman"/>
        </w:rPr>
        <w:t xml:space="preserve">Sources of the atoms in the purine and pyrimidine molecules, denovo biosynthesis and degradation of purine and pyrimidine nucleotides, Regulation of purine and pyrimidine biosynthesis. Salvage pathways of purines and pyrimidines. </w:t>
      </w:r>
    </w:p>
    <w:p w:rsidR="004B46CC" w:rsidRPr="00D7739F" w:rsidRDefault="004B46CC" w:rsidP="00D7739F">
      <w:pPr>
        <w:spacing w:line="240" w:lineRule="auto"/>
        <w:rPr>
          <w:rFonts w:ascii="Times New Roman" w:hAnsi="Times New Roman" w:cs="Times New Roman"/>
        </w:rPr>
      </w:pPr>
    </w:p>
    <w:p w:rsidR="004B46CC" w:rsidRPr="00D7739F" w:rsidRDefault="004B46CC" w:rsidP="00D7739F">
      <w:pPr>
        <w:spacing w:line="240" w:lineRule="auto"/>
        <w:ind w:left="720"/>
        <w:rPr>
          <w:rFonts w:ascii="Times New Roman" w:hAnsi="Times New Roman" w:cs="Times New Roman"/>
          <w:b/>
        </w:rPr>
      </w:pPr>
      <w:r w:rsidRPr="00D7739F">
        <w:rPr>
          <w:rFonts w:ascii="Times New Roman" w:hAnsi="Times New Roman" w:cs="Times New Roman"/>
          <w:b/>
        </w:rPr>
        <w:t>REFERENCES:</w:t>
      </w:r>
    </w:p>
    <w:p w:rsidR="004B46CC" w:rsidRPr="00D7739F" w:rsidRDefault="004B46CC" w:rsidP="00D7739F">
      <w:pPr>
        <w:numPr>
          <w:ilvl w:val="0"/>
          <w:numId w:val="38"/>
        </w:numPr>
        <w:spacing w:after="0" w:line="240" w:lineRule="auto"/>
        <w:jc w:val="both"/>
        <w:rPr>
          <w:rFonts w:ascii="Times New Roman" w:hAnsi="Times New Roman" w:cs="Times New Roman"/>
        </w:rPr>
      </w:pPr>
      <w:r w:rsidRPr="00D7739F">
        <w:rPr>
          <w:rFonts w:ascii="Times New Roman" w:hAnsi="Times New Roman" w:cs="Times New Roman"/>
        </w:rPr>
        <w:t>Lehninger: Principles of Biochemistry, 3rd edition, by David L. Nelson and M.M. Cox (2000) Maxmillan/ Worth publishers.</w:t>
      </w:r>
    </w:p>
    <w:p w:rsidR="004B46CC" w:rsidRPr="00D7739F" w:rsidRDefault="004B46CC" w:rsidP="00D7739F">
      <w:pPr>
        <w:numPr>
          <w:ilvl w:val="0"/>
          <w:numId w:val="38"/>
        </w:numPr>
        <w:spacing w:after="0" w:line="240" w:lineRule="auto"/>
        <w:jc w:val="both"/>
        <w:rPr>
          <w:rFonts w:ascii="Times New Roman" w:hAnsi="Times New Roman" w:cs="Times New Roman"/>
        </w:rPr>
      </w:pPr>
      <w:r w:rsidRPr="00D7739F">
        <w:rPr>
          <w:rFonts w:ascii="Times New Roman" w:hAnsi="Times New Roman" w:cs="Times New Roman"/>
        </w:rPr>
        <w:t xml:space="preserve">Fundamentals of Biochemistry by Donald Voet and Judith G Voet (1999). John Wiley &amp; Sons, NY </w:t>
      </w:r>
    </w:p>
    <w:p w:rsidR="004B46CC" w:rsidRPr="00D7739F" w:rsidRDefault="004B46CC" w:rsidP="00D7739F">
      <w:pPr>
        <w:numPr>
          <w:ilvl w:val="0"/>
          <w:numId w:val="38"/>
        </w:numPr>
        <w:spacing w:after="0" w:line="240" w:lineRule="auto"/>
        <w:jc w:val="both"/>
        <w:rPr>
          <w:rFonts w:ascii="Times New Roman" w:hAnsi="Times New Roman" w:cs="Times New Roman"/>
        </w:rPr>
      </w:pPr>
      <w:r w:rsidRPr="00D7739F">
        <w:rPr>
          <w:rFonts w:ascii="Times New Roman" w:hAnsi="Times New Roman" w:cs="Times New Roman"/>
        </w:rPr>
        <w:t>Biochemistry, 2nd edition, by R.H. Garrett and C.M. Grisham (1999). Saunders College Publishing, NY.</w:t>
      </w:r>
    </w:p>
    <w:p w:rsidR="004B46CC" w:rsidRPr="00D7739F" w:rsidRDefault="004B46CC" w:rsidP="00D7739F">
      <w:pPr>
        <w:numPr>
          <w:ilvl w:val="0"/>
          <w:numId w:val="38"/>
        </w:numPr>
        <w:spacing w:after="0" w:line="240" w:lineRule="auto"/>
        <w:jc w:val="both"/>
        <w:rPr>
          <w:rFonts w:ascii="Times New Roman" w:hAnsi="Times New Roman" w:cs="Times New Roman"/>
        </w:rPr>
      </w:pPr>
      <w:r w:rsidRPr="00D7739F">
        <w:rPr>
          <w:rFonts w:ascii="Times New Roman" w:hAnsi="Times New Roman" w:cs="Times New Roman"/>
        </w:rPr>
        <w:t xml:space="preserve">Outlines of Biochemistry by E.E.Conn, P.K.Stumpf, G. Bruenimg and Ray H.Doi (1987). John Wiley &amp; Sons, NY </w:t>
      </w:r>
    </w:p>
    <w:p w:rsidR="004B46CC" w:rsidRPr="00D7739F" w:rsidRDefault="004B46CC" w:rsidP="00D7739F">
      <w:pPr>
        <w:numPr>
          <w:ilvl w:val="0"/>
          <w:numId w:val="38"/>
        </w:numPr>
        <w:spacing w:after="0" w:line="240" w:lineRule="auto"/>
        <w:jc w:val="both"/>
        <w:rPr>
          <w:rFonts w:ascii="Times New Roman" w:hAnsi="Times New Roman" w:cs="Times New Roman"/>
        </w:rPr>
      </w:pPr>
      <w:r w:rsidRPr="00D7739F">
        <w:rPr>
          <w:rFonts w:ascii="Times New Roman" w:hAnsi="Times New Roman" w:cs="Times New Roman"/>
        </w:rPr>
        <w:t>Biochemistry, 2nd edition, by Laurence A. Moran, K.G. Scrimgeour, H. R. Horton, R.S. Ochs and J. David Rawn (1994), Neil Patterson Publishers Prentice Hall.</w:t>
      </w:r>
    </w:p>
    <w:p w:rsidR="004B46CC" w:rsidRPr="00D7739F" w:rsidRDefault="004B46CC" w:rsidP="00D7739F">
      <w:pPr>
        <w:autoSpaceDE w:val="0"/>
        <w:autoSpaceDN w:val="0"/>
        <w:adjustRightInd w:val="0"/>
        <w:spacing w:line="240" w:lineRule="auto"/>
        <w:jc w:val="center"/>
        <w:rPr>
          <w:rFonts w:ascii="Times New Roman" w:hAnsi="Times New Roman" w:cs="Times New Roman"/>
          <w:b/>
        </w:rPr>
      </w:pPr>
      <w:r w:rsidRPr="00D7739F">
        <w:rPr>
          <w:rFonts w:ascii="Times New Roman" w:hAnsi="Times New Roman" w:cs="Times New Roman"/>
        </w:rPr>
        <w:br w:type="page"/>
      </w:r>
      <w:r w:rsidRPr="00D7739F">
        <w:rPr>
          <w:rFonts w:ascii="Times New Roman" w:hAnsi="Times New Roman" w:cs="Times New Roman"/>
          <w:b/>
        </w:rPr>
        <w:lastRenderedPageBreak/>
        <w:t>Paper BTI-403</w:t>
      </w:r>
    </w:p>
    <w:p w:rsidR="004B46CC" w:rsidRPr="00D7739F" w:rsidRDefault="004B46CC" w:rsidP="00D7739F">
      <w:pPr>
        <w:autoSpaceDE w:val="0"/>
        <w:autoSpaceDN w:val="0"/>
        <w:adjustRightInd w:val="0"/>
        <w:spacing w:line="240" w:lineRule="auto"/>
        <w:jc w:val="center"/>
        <w:rPr>
          <w:rFonts w:ascii="Times New Roman" w:hAnsi="Times New Roman" w:cs="Times New Roman"/>
          <w:b/>
        </w:rPr>
      </w:pPr>
      <w:r w:rsidRPr="00D7739F">
        <w:rPr>
          <w:rFonts w:ascii="Times New Roman" w:hAnsi="Times New Roman" w:cs="Times New Roman"/>
          <w:b/>
        </w:rPr>
        <w:t>Anatomy</w:t>
      </w:r>
    </w:p>
    <w:p w:rsidR="004B46CC" w:rsidRPr="00D7739F" w:rsidRDefault="004B46CC" w:rsidP="00D7739F">
      <w:pPr>
        <w:spacing w:line="240" w:lineRule="auto"/>
        <w:jc w:val="right"/>
        <w:rPr>
          <w:rFonts w:ascii="Times New Roman" w:hAnsi="Times New Roman" w:cs="Times New Roman"/>
          <w:bCs/>
        </w:rPr>
      </w:pPr>
      <w:r w:rsidRPr="00D7739F">
        <w:rPr>
          <w:rFonts w:ascii="Times New Roman" w:hAnsi="Times New Roman" w:cs="Times New Roman"/>
          <w:bCs/>
        </w:rPr>
        <w:t>Max. Marks: 65</w:t>
      </w:r>
    </w:p>
    <w:p w:rsidR="004B46CC" w:rsidRPr="00D7739F" w:rsidRDefault="004B46CC" w:rsidP="00D7739F">
      <w:pPr>
        <w:spacing w:line="240" w:lineRule="auto"/>
        <w:jc w:val="right"/>
        <w:rPr>
          <w:rFonts w:ascii="Times New Roman" w:hAnsi="Times New Roman" w:cs="Times New Roman"/>
          <w:bCs/>
        </w:rPr>
      </w:pPr>
      <w:r w:rsidRPr="00D7739F">
        <w:rPr>
          <w:rFonts w:ascii="Times New Roman" w:hAnsi="Times New Roman" w:cs="Times New Roman"/>
          <w:bCs/>
        </w:rPr>
        <w:t>Internal assessment: 10</w:t>
      </w:r>
    </w:p>
    <w:p w:rsidR="004B46CC" w:rsidRPr="00D7739F" w:rsidRDefault="004B46CC" w:rsidP="00D7739F">
      <w:pPr>
        <w:spacing w:line="240" w:lineRule="auto"/>
        <w:jc w:val="right"/>
        <w:rPr>
          <w:rFonts w:ascii="Times New Roman" w:hAnsi="Times New Roman" w:cs="Times New Roman"/>
          <w:bCs/>
        </w:rPr>
      </w:pPr>
      <w:r w:rsidRPr="00D7739F">
        <w:rPr>
          <w:rFonts w:ascii="Times New Roman" w:hAnsi="Times New Roman" w:cs="Times New Roman"/>
          <w:bCs/>
        </w:rPr>
        <w:t>Time: 3 hours</w:t>
      </w:r>
    </w:p>
    <w:p w:rsidR="004B46CC" w:rsidRPr="00D7739F" w:rsidRDefault="004B46CC" w:rsidP="00D7739F">
      <w:pPr>
        <w:spacing w:line="240" w:lineRule="auto"/>
        <w:ind w:left="900" w:hanging="900"/>
        <w:jc w:val="both"/>
        <w:rPr>
          <w:rFonts w:ascii="Times New Roman" w:hAnsi="Times New Roman" w:cs="Times New Roman"/>
        </w:rPr>
      </w:pPr>
      <w:r w:rsidRPr="00D7739F">
        <w:rPr>
          <w:rFonts w:ascii="Times New Roman" w:hAnsi="Times New Roman" w:cs="Times New Roman"/>
          <w:b/>
        </w:rPr>
        <w:t xml:space="preserve">NOTE:  </w:t>
      </w:r>
      <w:r w:rsidRPr="00D7739F">
        <w:rPr>
          <w:rFonts w:ascii="Times New Roman" w:hAnsi="Times New Roman" w:cs="Times New Roman"/>
        </w:rPr>
        <w:t xml:space="preserve">Seven questions will be set in all. Question No.1 comprising of objective/short answer type questions from the entire syllabus, will be compulsory. The remaining six questions will be set taking three questions from each unit. The candidates will be required to attempt Q.No.1 &amp; four others selecting two questions from each unit. All questions carry equal marks. </w:t>
      </w:r>
    </w:p>
    <w:p w:rsidR="004B46CC" w:rsidRPr="00D7739F" w:rsidRDefault="004B46CC" w:rsidP="00D7739F">
      <w:pPr>
        <w:spacing w:line="240" w:lineRule="auto"/>
        <w:jc w:val="center"/>
        <w:rPr>
          <w:rFonts w:ascii="Times New Roman" w:hAnsi="Times New Roman" w:cs="Times New Roman"/>
          <w:b/>
        </w:rPr>
      </w:pPr>
      <w:r w:rsidRPr="00D7739F">
        <w:rPr>
          <w:rFonts w:ascii="Times New Roman" w:hAnsi="Times New Roman" w:cs="Times New Roman"/>
          <w:b/>
        </w:rPr>
        <w:t>UNIT-I</w:t>
      </w:r>
    </w:p>
    <w:p w:rsidR="004B46CC" w:rsidRPr="00D7739F" w:rsidRDefault="004B46CC" w:rsidP="00D7739F">
      <w:pPr>
        <w:autoSpaceDE w:val="0"/>
        <w:autoSpaceDN w:val="0"/>
        <w:adjustRightInd w:val="0"/>
        <w:spacing w:line="240" w:lineRule="auto"/>
        <w:rPr>
          <w:rFonts w:ascii="Times New Roman" w:hAnsi="Times New Roman" w:cs="Times New Roman"/>
        </w:rPr>
      </w:pPr>
      <w:r w:rsidRPr="00D7739F">
        <w:rPr>
          <w:rFonts w:ascii="Times New Roman" w:hAnsi="Times New Roman" w:cs="Times New Roman"/>
        </w:rPr>
        <w:t>Comparative account of various systems in chordates (with particular reference to Labeo, Frog, Lizard, Pigeon and rat)</w:t>
      </w:r>
    </w:p>
    <w:p w:rsidR="004B46CC" w:rsidRPr="00D7739F" w:rsidRDefault="004B46CC" w:rsidP="00D7739F">
      <w:pPr>
        <w:autoSpaceDE w:val="0"/>
        <w:autoSpaceDN w:val="0"/>
        <w:adjustRightInd w:val="0"/>
        <w:spacing w:line="240" w:lineRule="auto"/>
        <w:rPr>
          <w:rFonts w:ascii="Times New Roman" w:hAnsi="Times New Roman" w:cs="Times New Roman"/>
        </w:rPr>
      </w:pPr>
      <w:r w:rsidRPr="00D7739F">
        <w:rPr>
          <w:rFonts w:ascii="Times New Roman" w:hAnsi="Times New Roman" w:cs="Times New Roman"/>
          <w:b/>
        </w:rPr>
        <w:t>Integument and its derivatives</w:t>
      </w:r>
      <w:r w:rsidRPr="00D7739F">
        <w:rPr>
          <w:rFonts w:ascii="Times New Roman" w:hAnsi="Times New Roman" w:cs="Times New Roman"/>
        </w:rPr>
        <w:t>: general structure and function of skin and its derivatives: Glands, scales, horns, claws, nails, hoofs, feathers and hairs</w:t>
      </w:r>
    </w:p>
    <w:p w:rsidR="004B46CC" w:rsidRPr="00D7739F" w:rsidRDefault="004B46CC" w:rsidP="00D7739F">
      <w:pPr>
        <w:autoSpaceDE w:val="0"/>
        <w:autoSpaceDN w:val="0"/>
        <w:adjustRightInd w:val="0"/>
        <w:spacing w:line="240" w:lineRule="auto"/>
        <w:rPr>
          <w:rFonts w:ascii="Times New Roman" w:hAnsi="Times New Roman" w:cs="Times New Roman"/>
        </w:rPr>
      </w:pPr>
      <w:r w:rsidRPr="00D7739F">
        <w:rPr>
          <w:rFonts w:ascii="Times New Roman" w:hAnsi="Times New Roman" w:cs="Times New Roman"/>
          <w:b/>
        </w:rPr>
        <w:t>Circulatory system:</w:t>
      </w:r>
      <w:r w:rsidRPr="00D7739F">
        <w:rPr>
          <w:rFonts w:ascii="Times New Roman" w:hAnsi="Times New Roman" w:cs="Times New Roman"/>
        </w:rPr>
        <w:t xml:space="preserve"> General plan of circulation in various groups, Comparative account of heart</w:t>
      </w:r>
    </w:p>
    <w:p w:rsidR="004B46CC" w:rsidRPr="00D7739F" w:rsidRDefault="004B46CC" w:rsidP="00D7739F">
      <w:pPr>
        <w:autoSpaceDE w:val="0"/>
        <w:autoSpaceDN w:val="0"/>
        <w:adjustRightInd w:val="0"/>
        <w:spacing w:line="240" w:lineRule="auto"/>
        <w:rPr>
          <w:rFonts w:ascii="Times New Roman" w:hAnsi="Times New Roman" w:cs="Times New Roman"/>
        </w:rPr>
      </w:pPr>
      <w:r w:rsidRPr="00D7739F">
        <w:rPr>
          <w:rFonts w:ascii="Times New Roman" w:hAnsi="Times New Roman" w:cs="Times New Roman"/>
        </w:rPr>
        <w:t xml:space="preserve"> </w:t>
      </w:r>
      <w:r w:rsidRPr="00D7739F">
        <w:rPr>
          <w:rFonts w:ascii="Times New Roman" w:hAnsi="Times New Roman" w:cs="Times New Roman"/>
          <w:b/>
        </w:rPr>
        <w:t>Respiratory system:</w:t>
      </w:r>
      <w:r w:rsidRPr="00D7739F">
        <w:rPr>
          <w:rFonts w:ascii="Times New Roman" w:hAnsi="Times New Roman" w:cs="Times New Roman"/>
        </w:rPr>
        <w:t xml:space="preserve"> Comparative account of respiratory organs</w:t>
      </w:r>
    </w:p>
    <w:p w:rsidR="004B46CC" w:rsidRPr="00D7739F" w:rsidRDefault="004B46CC" w:rsidP="00D7739F">
      <w:pPr>
        <w:spacing w:line="240" w:lineRule="auto"/>
        <w:jc w:val="center"/>
        <w:rPr>
          <w:rFonts w:ascii="Times New Roman" w:hAnsi="Times New Roman" w:cs="Times New Roman"/>
          <w:b/>
        </w:rPr>
      </w:pPr>
      <w:r w:rsidRPr="00D7739F">
        <w:rPr>
          <w:rFonts w:ascii="Times New Roman" w:hAnsi="Times New Roman" w:cs="Times New Roman"/>
          <w:b/>
        </w:rPr>
        <w:t>UNIT-II</w:t>
      </w:r>
    </w:p>
    <w:p w:rsidR="004B46CC" w:rsidRPr="00D7739F" w:rsidRDefault="004B46CC" w:rsidP="00D7739F">
      <w:pPr>
        <w:autoSpaceDE w:val="0"/>
        <w:autoSpaceDN w:val="0"/>
        <w:adjustRightInd w:val="0"/>
        <w:spacing w:line="240" w:lineRule="auto"/>
        <w:rPr>
          <w:rFonts w:ascii="Times New Roman" w:hAnsi="Times New Roman" w:cs="Times New Roman"/>
        </w:rPr>
      </w:pPr>
      <w:r w:rsidRPr="00D7739F">
        <w:rPr>
          <w:rFonts w:ascii="Times New Roman" w:hAnsi="Times New Roman" w:cs="Times New Roman"/>
          <w:b/>
        </w:rPr>
        <w:t>Urinogenital system:</w:t>
      </w:r>
      <w:r w:rsidRPr="00D7739F">
        <w:rPr>
          <w:rFonts w:ascii="Times New Roman" w:hAnsi="Times New Roman" w:cs="Times New Roman"/>
        </w:rPr>
        <w:t xml:space="preserve"> Evolution of urinogenital system in vertebrate series, Comparative account of urinogenital system</w:t>
      </w:r>
    </w:p>
    <w:p w:rsidR="004B46CC" w:rsidRPr="00D7739F" w:rsidRDefault="004B46CC" w:rsidP="00D7739F">
      <w:pPr>
        <w:autoSpaceDE w:val="0"/>
        <w:autoSpaceDN w:val="0"/>
        <w:adjustRightInd w:val="0"/>
        <w:spacing w:line="240" w:lineRule="auto"/>
        <w:rPr>
          <w:rFonts w:ascii="Times New Roman" w:hAnsi="Times New Roman" w:cs="Times New Roman"/>
        </w:rPr>
      </w:pPr>
      <w:r w:rsidRPr="00D7739F">
        <w:rPr>
          <w:rFonts w:ascii="Times New Roman" w:hAnsi="Times New Roman" w:cs="Times New Roman"/>
          <w:b/>
        </w:rPr>
        <w:t>Nervous system:</w:t>
      </w:r>
      <w:r w:rsidRPr="00D7739F">
        <w:rPr>
          <w:rFonts w:ascii="Times New Roman" w:hAnsi="Times New Roman" w:cs="Times New Roman"/>
        </w:rPr>
        <w:t xml:space="preserve"> Comparative anatomy of the brain. Nerves-cranial, peripheral and autonomous nervous systems</w:t>
      </w:r>
    </w:p>
    <w:p w:rsidR="004B46CC" w:rsidRPr="00D7739F" w:rsidRDefault="004B46CC" w:rsidP="00D7739F">
      <w:pPr>
        <w:autoSpaceDE w:val="0"/>
        <w:autoSpaceDN w:val="0"/>
        <w:adjustRightInd w:val="0"/>
        <w:spacing w:line="240" w:lineRule="auto"/>
        <w:rPr>
          <w:rFonts w:ascii="Times New Roman" w:hAnsi="Times New Roman" w:cs="Times New Roman"/>
        </w:rPr>
      </w:pPr>
      <w:r w:rsidRPr="00D7739F">
        <w:rPr>
          <w:rFonts w:ascii="Times New Roman" w:hAnsi="Times New Roman" w:cs="Times New Roman"/>
          <w:b/>
        </w:rPr>
        <w:t>Sense organs</w:t>
      </w:r>
      <w:r w:rsidRPr="00D7739F">
        <w:rPr>
          <w:rFonts w:ascii="Times New Roman" w:hAnsi="Times New Roman" w:cs="Times New Roman"/>
        </w:rPr>
        <w:t>: Eye, ear, Lateral line system, Jacobsons’ organ</w:t>
      </w:r>
    </w:p>
    <w:p w:rsidR="004B46CC" w:rsidRPr="00D7739F" w:rsidRDefault="004B46CC" w:rsidP="00D7739F">
      <w:pPr>
        <w:spacing w:line="240" w:lineRule="auto"/>
        <w:rPr>
          <w:rFonts w:ascii="Times New Roman" w:hAnsi="Times New Roman" w:cs="Times New Roman"/>
        </w:rPr>
      </w:pPr>
      <w:r w:rsidRPr="00D7739F">
        <w:rPr>
          <w:rFonts w:ascii="Times New Roman" w:hAnsi="Times New Roman" w:cs="Times New Roman"/>
          <w:b/>
        </w:rPr>
        <w:t>REFERENCES:</w:t>
      </w:r>
    </w:p>
    <w:p w:rsidR="004B46CC" w:rsidRPr="00D7739F" w:rsidRDefault="004B46CC" w:rsidP="00D7739F">
      <w:pPr>
        <w:numPr>
          <w:ilvl w:val="0"/>
          <w:numId w:val="39"/>
        </w:numPr>
        <w:autoSpaceDE w:val="0"/>
        <w:autoSpaceDN w:val="0"/>
        <w:adjustRightInd w:val="0"/>
        <w:spacing w:after="0" w:line="240" w:lineRule="auto"/>
        <w:rPr>
          <w:rFonts w:ascii="Times New Roman" w:hAnsi="Times New Roman" w:cs="Times New Roman"/>
        </w:rPr>
      </w:pPr>
      <w:r w:rsidRPr="00D7739F">
        <w:rPr>
          <w:rFonts w:ascii="Times New Roman" w:hAnsi="Times New Roman" w:cs="Times New Roman"/>
        </w:rPr>
        <w:t>Alexander, R.M. The Chordata. Cambridge University Press,London.</w:t>
      </w:r>
    </w:p>
    <w:p w:rsidR="004B46CC" w:rsidRPr="00D7739F" w:rsidRDefault="004B46CC" w:rsidP="00D7739F">
      <w:pPr>
        <w:numPr>
          <w:ilvl w:val="0"/>
          <w:numId w:val="39"/>
        </w:numPr>
        <w:autoSpaceDE w:val="0"/>
        <w:autoSpaceDN w:val="0"/>
        <w:adjustRightInd w:val="0"/>
        <w:spacing w:after="0" w:line="240" w:lineRule="auto"/>
        <w:rPr>
          <w:rFonts w:ascii="Times New Roman" w:hAnsi="Times New Roman" w:cs="Times New Roman"/>
        </w:rPr>
      </w:pPr>
      <w:r w:rsidRPr="00D7739F">
        <w:rPr>
          <w:rFonts w:ascii="Times New Roman" w:hAnsi="Times New Roman" w:cs="Times New Roman"/>
        </w:rPr>
        <w:t>Carter, G.S. Structure and habit in vertebrate evolution. Sedwick and Jackson, London.</w:t>
      </w:r>
    </w:p>
    <w:p w:rsidR="004B46CC" w:rsidRPr="00D7739F" w:rsidRDefault="004B46CC" w:rsidP="00D7739F">
      <w:pPr>
        <w:numPr>
          <w:ilvl w:val="0"/>
          <w:numId w:val="39"/>
        </w:numPr>
        <w:autoSpaceDE w:val="0"/>
        <w:autoSpaceDN w:val="0"/>
        <w:adjustRightInd w:val="0"/>
        <w:spacing w:after="0" w:line="240" w:lineRule="auto"/>
        <w:rPr>
          <w:rFonts w:ascii="Times New Roman" w:hAnsi="Times New Roman" w:cs="Times New Roman"/>
        </w:rPr>
      </w:pPr>
      <w:r w:rsidRPr="00D7739F">
        <w:rPr>
          <w:rFonts w:ascii="Times New Roman" w:hAnsi="Times New Roman" w:cs="Times New Roman"/>
        </w:rPr>
        <w:t>Kingsley, J.S. Outlines of comparative autonomy of vertebrates.Central Book Depot, Allahabad.</w:t>
      </w:r>
    </w:p>
    <w:p w:rsidR="004B46CC" w:rsidRPr="00D7739F" w:rsidRDefault="004B46CC" w:rsidP="00D7739F">
      <w:pPr>
        <w:numPr>
          <w:ilvl w:val="0"/>
          <w:numId w:val="39"/>
        </w:numPr>
        <w:autoSpaceDE w:val="0"/>
        <w:autoSpaceDN w:val="0"/>
        <w:adjustRightInd w:val="0"/>
        <w:spacing w:after="0" w:line="240" w:lineRule="auto"/>
        <w:rPr>
          <w:rFonts w:ascii="Times New Roman" w:hAnsi="Times New Roman" w:cs="Times New Roman"/>
        </w:rPr>
      </w:pPr>
      <w:r w:rsidRPr="00D7739F">
        <w:rPr>
          <w:rFonts w:ascii="Times New Roman" w:hAnsi="Times New Roman" w:cs="Times New Roman"/>
        </w:rPr>
        <w:t>Kent, C.G. Comparative anatomy of vertebrates.</w:t>
      </w:r>
    </w:p>
    <w:p w:rsidR="004B46CC" w:rsidRPr="00D7739F" w:rsidRDefault="004B46CC" w:rsidP="00D7739F">
      <w:pPr>
        <w:numPr>
          <w:ilvl w:val="0"/>
          <w:numId w:val="39"/>
        </w:numPr>
        <w:autoSpaceDE w:val="0"/>
        <w:autoSpaceDN w:val="0"/>
        <w:adjustRightInd w:val="0"/>
        <w:spacing w:after="0" w:line="240" w:lineRule="auto"/>
        <w:rPr>
          <w:rFonts w:ascii="Times New Roman" w:hAnsi="Times New Roman" w:cs="Times New Roman"/>
        </w:rPr>
      </w:pPr>
      <w:r w:rsidRPr="00D7739F">
        <w:rPr>
          <w:rFonts w:ascii="Times New Roman" w:hAnsi="Times New Roman" w:cs="Times New Roman"/>
        </w:rPr>
        <w:t>Smith, H.S. Evolution of chordate structure. Hold Rinehart and Winstoin Inc., New York.</w:t>
      </w:r>
    </w:p>
    <w:p w:rsidR="004B46CC" w:rsidRPr="00D7739F" w:rsidRDefault="004B46CC" w:rsidP="00D7739F">
      <w:pPr>
        <w:numPr>
          <w:ilvl w:val="0"/>
          <w:numId w:val="39"/>
        </w:numPr>
        <w:autoSpaceDE w:val="0"/>
        <w:autoSpaceDN w:val="0"/>
        <w:adjustRightInd w:val="0"/>
        <w:spacing w:after="0" w:line="240" w:lineRule="auto"/>
        <w:rPr>
          <w:rFonts w:ascii="Times New Roman" w:hAnsi="Times New Roman" w:cs="Times New Roman"/>
        </w:rPr>
      </w:pPr>
      <w:r w:rsidRPr="00D7739F">
        <w:rPr>
          <w:rFonts w:ascii="Times New Roman" w:hAnsi="Times New Roman" w:cs="Times New Roman"/>
        </w:rPr>
        <w:t>Romer, A.S. Vertebrate Body, III Ed. W.B. Saunders Co.,Philadelphia</w:t>
      </w:r>
    </w:p>
    <w:p w:rsidR="004B46CC" w:rsidRPr="00D7739F" w:rsidRDefault="004B46CC" w:rsidP="00D7739F">
      <w:pPr>
        <w:numPr>
          <w:ilvl w:val="0"/>
          <w:numId w:val="39"/>
        </w:numPr>
        <w:autoSpaceDE w:val="0"/>
        <w:autoSpaceDN w:val="0"/>
        <w:adjustRightInd w:val="0"/>
        <w:spacing w:after="0" w:line="240" w:lineRule="auto"/>
        <w:rPr>
          <w:rFonts w:ascii="Times New Roman" w:hAnsi="Times New Roman" w:cs="Times New Roman"/>
        </w:rPr>
      </w:pPr>
      <w:r w:rsidRPr="00D7739F">
        <w:rPr>
          <w:rFonts w:ascii="Times New Roman" w:hAnsi="Times New Roman" w:cs="Times New Roman"/>
        </w:rPr>
        <w:t>Young, J.Z. Life of vertebrates. The Oxford University Press,London</w:t>
      </w:r>
    </w:p>
    <w:p w:rsidR="004B46CC" w:rsidRPr="00D7739F" w:rsidRDefault="004B46CC" w:rsidP="00D7739F">
      <w:pPr>
        <w:numPr>
          <w:ilvl w:val="0"/>
          <w:numId w:val="39"/>
        </w:numPr>
        <w:autoSpaceDE w:val="0"/>
        <w:autoSpaceDN w:val="0"/>
        <w:adjustRightInd w:val="0"/>
        <w:spacing w:after="0" w:line="240" w:lineRule="auto"/>
        <w:rPr>
          <w:rFonts w:ascii="Times New Roman" w:hAnsi="Times New Roman" w:cs="Times New Roman"/>
        </w:rPr>
      </w:pPr>
      <w:r w:rsidRPr="00D7739F">
        <w:rPr>
          <w:rFonts w:ascii="Times New Roman" w:hAnsi="Times New Roman" w:cs="Times New Roman"/>
        </w:rPr>
        <w:t>Weichert, C.K. and Presch, W. Elements of Chordate anatomy.4th Edn. McGraw Hill Book Co., New York.</w:t>
      </w:r>
    </w:p>
    <w:p w:rsidR="004B46CC" w:rsidRPr="00D7739F" w:rsidRDefault="004B46CC" w:rsidP="00D7739F">
      <w:pPr>
        <w:numPr>
          <w:ilvl w:val="0"/>
          <w:numId w:val="39"/>
        </w:numPr>
        <w:spacing w:after="0" w:line="240" w:lineRule="auto"/>
        <w:rPr>
          <w:rFonts w:ascii="Times New Roman" w:hAnsi="Times New Roman" w:cs="Times New Roman"/>
        </w:rPr>
      </w:pPr>
      <w:r w:rsidRPr="00D7739F">
        <w:rPr>
          <w:rFonts w:ascii="Times New Roman" w:hAnsi="Times New Roman" w:cs="Times New Roman"/>
        </w:rPr>
        <w:t>Kent, G. C. and R.K. Carr.  2001.  Comparative anatomy of the vertebrates. 9th edition. McGraw Hill Publ., Boston, MA.  524 pp.</w:t>
      </w:r>
    </w:p>
    <w:p w:rsidR="004B46CC" w:rsidRPr="00D7739F" w:rsidRDefault="004B46CC" w:rsidP="00D7739F">
      <w:pPr>
        <w:autoSpaceDE w:val="0"/>
        <w:autoSpaceDN w:val="0"/>
        <w:adjustRightInd w:val="0"/>
        <w:spacing w:line="240" w:lineRule="auto"/>
        <w:jc w:val="center"/>
        <w:rPr>
          <w:rFonts w:ascii="Times New Roman" w:hAnsi="Times New Roman" w:cs="Times New Roman"/>
          <w:b/>
        </w:rPr>
      </w:pPr>
      <w:r w:rsidRPr="00D7739F">
        <w:rPr>
          <w:rFonts w:ascii="Times New Roman" w:hAnsi="Times New Roman" w:cs="Times New Roman"/>
        </w:rPr>
        <w:br w:type="page"/>
      </w:r>
      <w:r w:rsidRPr="00D7739F">
        <w:rPr>
          <w:rFonts w:ascii="Times New Roman" w:hAnsi="Times New Roman" w:cs="Times New Roman"/>
          <w:b/>
        </w:rPr>
        <w:lastRenderedPageBreak/>
        <w:t>Paper BTI-404</w:t>
      </w:r>
    </w:p>
    <w:p w:rsidR="004B46CC" w:rsidRPr="00D7739F" w:rsidRDefault="004B46CC" w:rsidP="00D7739F">
      <w:pPr>
        <w:spacing w:line="240" w:lineRule="auto"/>
        <w:jc w:val="center"/>
        <w:rPr>
          <w:rFonts w:ascii="Times New Roman" w:hAnsi="Times New Roman" w:cs="Times New Roman"/>
          <w:b/>
        </w:rPr>
      </w:pPr>
      <w:r w:rsidRPr="00D7739F">
        <w:rPr>
          <w:rFonts w:ascii="Times New Roman" w:hAnsi="Times New Roman" w:cs="Times New Roman"/>
          <w:b/>
        </w:rPr>
        <w:t>Microbial Genetics</w:t>
      </w:r>
    </w:p>
    <w:p w:rsidR="004B46CC" w:rsidRPr="00D7739F" w:rsidRDefault="004B46CC" w:rsidP="00D7739F">
      <w:pPr>
        <w:spacing w:line="240" w:lineRule="auto"/>
        <w:jc w:val="right"/>
        <w:rPr>
          <w:rFonts w:ascii="Times New Roman" w:hAnsi="Times New Roman" w:cs="Times New Roman"/>
          <w:bCs/>
        </w:rPr>
      </w:pPr>
      <w:r w:rsidRPr="00D7739F">
        <w:rPr>
          <w:rFonts w:ascii="Times New Roman" w:hAnsi="Times New Roman" w:cs="Times New Roman"/>
          <w:bCs/>
        </w:rPr>
        <w:t>Max. Marks: 65</w:t>
      </w:r>
    </w:p>
    <w:p w:rsidR="004B46CC" w:rsidRPr="00D7739F" w:rsidRDefault="004B46CC" w:rsidP="00D7739F">
      <w:pPr>
        <w:spacing w:line="240" w:lineRule="auto"/>
        <w:jc w:val="right"/>
        <w:rPr>
          <w:rFonts w:ascii="Times New Roman" w:hAnsi="Times New Roman" w:cs="Times New Roman"/>
          <w:bCs/>
        </w:rPr>
      </w:pPr>
      <w:r w:rsidRPr="00D7739F">
        <w:rPr>
          <w:rFonts w:ascii="Times New Roman" w:hAnsi="Times New Roman" w:cs="Times New Roman"/>
          <w:bCs/>
        </w:rPr>
        <w:t>Internal assessment: 10</w:t>
      </w:r>
    </w:p>
    <w:p w:rsidR="004B46CC" w:rsidRPr="00D7739F" w:rsidRDefault="004B46CC" w:rsidP="00D7739F">
      <w:pPr>
        <w:spacing w:line="240" w:lineRule="auto"/>
        <w:jc w:val="right"/>
        <w:rPr>
          <w:rFonts w:ascii="Times New Roman" w:hAnsi="Times New Roman" w:cs="Times New Roman"/>
          <w:bCs/>
        </w:rPr>
      </w:pPr>
      <w:r w:rsidRPr="00D7739F">
        <w:rPr>
          <w:rFonts w:ascii="Times New Roman" w:hAnsi="Times New Roman" w:cs="Times New Roman"/>
          <w:bCs/>
        </w:rPr>
        <w:t>Time: 3 hours</w:t>
      </w:r>
    </w:p>
    <w:p w:rsidR="004B46CC" w:rsidRPr="00D7739F" w:rsidRDefault="004B46CC" w:rsidP="00D7739F">
      <w:pPr>
        <w:spacing w:line="240" w:lineRule="auto"/>
        <w:jc w:val="right"/>
        <w:rPr>
          <w:rFonts w:ascii="Times New Roman" w:hAnsi="Times New Roman" w:cs="Times New Roman"/>
          <w:bCs/>
        </w:rPr>
      </w:pPr>
    </w:p>
    <w:p w:rsidR="004B46CC" w:rsidRPr="00D7739F" w:rsidRDefault="004B46CC" w:rsidP="00D7739F">
      <w:pPr>
        <w:spacing w:line="240" w:lineRule="auto"/>
        <w:ind w:left="900" w:hanging="900"/>
        <w:jc w:val="both"/>
        <w:rPr>
          <w:rFonts w:ascii="Times New Roman" w:hAnsi="Times New Roman" w:cs="Times New Roman"/>
        </w:rPr>
      </w:pPr>
      <w:r w:rsidRPr="00D7739F">
        <w:rPr>
          <w:rFonts w:ascii="Times New Roman" w:hAnsi="Times New Roman" w:cs="Times New Roman"/>
          <w:b/>
        </w:rPr>
        <w:t xml:space="preserve">NOTE:  </w:t>
      </w:r>
      <w:r w:rsidRPr="00D7739F">
        <w:rPr>
          <w:rFonts w:ascii="Times New Roman" w:hAnsi="Times New Roman" w:cs="Times New Roman"/>
        </w:rPr>
        <w:t xml:space="preserve">Seven questions will be set in all. Question No.1 comprising of objective/short answer type questions from the entire syllabus, will be compulsory. The remaining six questions will be set taking three questions from each unit. The candidates will be required to attempt Q.No.1 &amp; four others selecting two questions from each unit. All questions carry equal marks. </w:t>
      </w:r>
    </w:p>
    <w:p w:rsidR="004B46CC" w:rsidRPr="00D7739F" w:rsidRDefault="004B46CC" w:rsidP="00D7739F">
      <w:pPr>
        <w:spacing w:line="240" w:lineRule="auto"/>
        <w:jc w:val="center"/>
        <w:rPr>
          <w:rFonts w:ascii="Times New Roman" w:hAnsi="Times New Roman" w:cs="Times New Roman"/>
          <w:b/>
        </w:rPr>
      </w:pPr>
    </w:p>
    <w:p w:rsidR="004B46CC" w:rsidRPr="00D7739F" w:rsidRDefault="004B46CC" w:rsidP="00D7739F">
      <w:pPr>
        <w:spacing w:line="240" w:lineRule="auto"/>
        <w:jc w:val="center"/>
        <w:rPr>
          <w:rFonts w:ascii="Times New Roman" w:hAnsi="Times New Roman" w:cs="Times New Roman"/>
          <w:b/>
        </w:rPr>
      </w:pPr>
      <w:r w:rsidRPr="00D7739F">
        <w:rPr>
          <w:rFonts w:ascii="Times New Roman" w:hAnsi="Times New Roman" w:cs="Times New Roman"/>
          <w:b/>
        </w:rPr>
        <w:t>Unit-I</w:t>
      </w:r>
    </w:p>
    <w:p w:rsidR="004B46CC" w:rsidRPr="00D7739F" w:rsidRDefault="004B46CC" w:rsidP="00D7739F">
      <w:pPr>
        <w:spacing w:line="240" w:lineRule="auto"/>
        <w:jc w:val="both"/>
        <w:rPr>
          <w:rFonts w:ascii="Times New Roman" w:eastAsia="TimesNewRoman" w:hAnsi="Times New Roman" w:cs="Times New Roman"/>
        </w:rPr>
      </w:pPr>
      <w:r w:rsidRPr="00D7739F">
        <w:rPr>
          <w:rFonts w:ascii="Times New Roman" w:eastAsia="TimesNewRoman" w:hAnsi="Times New Roman" w:cs="Times New Roman"/>
          <w:b/>
        </w:rPr>
        <w:t>Prokaryotic Genomes</w:t>
      </w:r>
      <w:r w:rsidRPr="00D7739F">
        <w:rPr>
          <w:rFonts w:ascii="Times New Roman" w:eastAsia="TimesNewRoman" w:hAnsi="Times New Roman" w:cs="Times New Roman"/>
        </w:rPr>
        <w:t>: Physical organization of bacterial genomes (Structure of the bacterial nucleoid, Replication and partitioning of the bacterial genome).</w:t>
      </w:r>
    </w:p>
    <w:p w:rsidR="004B46CC" w:rsidRPr="00D7739F" w:rsidRDefault="004B46CC" w:rsidP="00D7739F">
      <w:pPr>
        <w:autoSpaceDE w:val="0"/>
        <w:autoSpaceDN w:val="0"/>
        <w:adjustRightInd w:val="0"/>
        <w:spacing w:line="240" w:lineRule="auto"/>
        <w:jc w:val="both"/>
        <w:rPr>
          <w:rFonts w:ascii="Times New Roman" w:eastAsia="TimesNewRoman" w:hAnsi="Times New Roman" w:cs="Times New Roman"/>
        </w:rPr>
      </w:pPr>
    </w:p>
    <w:p w:rsidR="004B46CC" w:rsidRPr="00D7739F" w:rsidRDefault="004B46CC" w:rsidP="00D7739F">
      <w:pPr>
        <w:autoSpaceDE w:val="0"/>
        <w:autoSpaceDN w:val="0"/>
        <w:adjustRightInd w:val="0"/>
        <w:spacing w:line="240" w:lineRule="auto"/>
        <w:jc w:val="both"/>
        <w:rPr>
          <w:rStyle w:val="Strong"/>
          <w:rFonts w:ascii="Times New Roman" w:hAnsi="Times New Roman" w:cs="Times New Roman"/>
          <w:b w:val="0"/>
        </w:rPr>
      </w:pPr>
      <w:r w:rsidRPr="00D7739F">
        <w:rPr>
          <w:rFonts w:ascii="Times New Roman" w:hAnsi="Times New Roman" w:cs="Times New Roman"/>
          <w:b/>
          <w:bCs/>
        </w:rPr>
        <w:t xml:space="preserve">DNA replication: </w:t>
      </w:r>
      <w:r w:rsidRPr="00D7739F">
        <w:rPr>
          <w:rFonts w:ascii="Times New Roman" w:hAnsi="Times New Roman" w:cs="Times New Roman"/>
        </w:rPr>
        <w:t xml:space="preserve">Mechanism of DNA replication-conservayive, semiconservative and dispersive types, experimental evidence for semiconservative replication, enzymes and accessory proteins, proof reading, inhibitors in prokaryotic replication. </w:t>
      </w:r>
    </w:p>
    <w:p w:rsidR="004B46CC" w:rsidRPr="00D7739F" w:rsidRDefault="004B46CC" w:rsidP="00D7739F">
      <w:pPr>
        <w:autoSpaceDE w:val="0"/>
        <w:autoSpaceDN w:val="0"/>
        <w:adjustRightInd w:val="0"/>
        <w:spacing w:line="240" w:lineRule="auto"/>
        <w:jc w:val="both"/>
        <w:rPr>
          <w:rFonts w:ascii="Times New Roman" w:eastAsia="TimesNewRoman" w:hAnsi="Times New Roman" w:cs="Times New Roman"/>
        </w:rPr>
      </w:pPr>
    </w:p>
    <w:p w:rsidR="004B46CC" w:rsidRPr="00D7739F" w:rsidRDefault="004B46CC" w:rsidP="00D7739F">
      <w:pPr>
        <w:autoSpaceDE w:val="0"/>
        <w:autoSpaceDN w:val="0"/>
        <w:adjustRightInd w:val="0"/>
        <w:spacing w:line="240" w:lineRule="auto"/>
        <w:jc w:val="both"/>
        <w:rPr>
          <w:rFonts w:ascii="Times New Roman" w:hAnsi="Times New Roman" w:cs="Times New Roman"/>
        </w:rPr>
      </w:pPr>
      <w:r w:rsidRPr="00D7739F">
        <w:rPr>
          <w:rFonts w:ascii="Times New Roman" w:hAnsi="Times New Roman" w:cs="Times New Roman"/>
          <w:b/>
          <w:bCs/>
        </w:rPr>
        <w:t>Mutations</w:t>
      </w:r>
      <w:r w:rsidRPr="00D7739F">
        <w:rPr>
          <w:rFonts w:ascii="Times New Roman" w:hAnsi="Times New Roman" w:cs="Times New Roman"/>
        </w:rPr>
        <w:t xml:space="preserve">: Spontaneous and induced (physical and chemical mutagens), DNA repair mechanisms Direct repair- photolyase and Ada, Mismatch repair- </w:t>
      </w:r>
      <w:r w:rsidRPr="00D7739F">
        <w:rPr>
          <w:rFonts w:ascii="Times New Roman" w:hAnsi="Times New Roman" w:cs="Times New Roman"/>
          <w:i/>
          <w:iCs/>
        </w:rPr>
        <w:t>mutSLH</w:t>
      </w:r>
      <w:r w:rsidRPr="00D7739F">
        <w:rPr>
          <w:rFonts w:ascii="Times New Roman" w:hAnsi="Times New Roman" w:cs="Times New Roman"/>
        </w:rPr>
        <w:t xml:space="preserve">, Recombinational repair- </w:t>
      </w:r>
      <w:r w:rsidRPr="00D7739F">
        <w:rPr>
          <w:rFonts w:ascii="Times New Roman" w:hAnsi="Times New Roman" w:cs="Times New Roman"/>
          <w:i/>
          <w:iCs/>
        </w:rPr>
        <w:t>recA, recFOR, recBCD</w:t>
      </w:r>
      <w:r w:rsidRPr="00D7739F">
        <w:rPr>
          <w:rFonts w:ascii="Times New Roman" w:hAnsi="Times New Roman" w:cs="Times New Roman"/>
        </w:rPr>
        <w:t xml:space="preserve">, SOS and translation synthesis- </w:t>
      </w:r>
      <w:r w:rsidRPr="00D7739F">
        <w:rPr>
          <w:rFonts w:ascii="Times New Roman" w:hAnsi="Times New Roman" w:cs="Times New Roman"/>
          <w:i/>
          <w:iCs/>
        </w:rPr>
        <w:t>umuCD</w:t>
      </w:r>
      <w:r w:rsidRPr="00D7739F">
        <w:rPr>
          <w:rFonts w:ascii="Times New Roman" w:hAnsi="Times New Roman" w:cs="Times New Roman"/>
        </w:rPr>
        <w:t xml:space="preserve">, Mutator genes. Molecular mechanisms of mutations: Point mutations, base substitution-transition and transversion (framshift mutations deletion, addition), </w:t>
      </w:r>
    </w:p>
    <w:p w:rsidR="004B46CC" w:rsidRPr="00D7739F" w:rsidRDefault="004B46CC" w:rsidP="00D7739F">
      <w:pPr>
        <w:autoSpaceDE w:val="0"/>
        <w:autoSpaceDN w:val="0"/>
        <w:adjustRightInd w:val="0"/>
        <w:spacing w:line="240" w:lineRule="auto"/>
        <w:jc w:val="both"/>
        <w:rPr>
          <w:rFonts w:ascii="Times New Roman" w:eastAsia="TimesNewRoman" w:hAnsi="Times New Roman" w:cs="Times New Roman"/>
        </w:rPr>
      </w:pPr>
    </w:p>
    <w:p w:rsidR="004B46CC" w:rsidRPr="00D7739F" w:rsidRDefault="004B46CC" w:rsidP="00D7739F">
      <w:pPr>
        <w:autoSpaceDE w:val="0"/>
        <w:autoSpaceDN w:val="0"/>
        <w:adjustRightInd w:val="0"/>
        <w:spacing w:line="240" w:lineRule="auto"/>
        <w:jc w:val="center"/>
        <w:rPr>
          <w:rFonts w:ascii="Times New Roman" w:eastAsia="TimesNewRoman" w:hAnsi="Times New Roman" w:cs="Times New Roman"/>
          <w:b/>
        </w:rPr>
      </w:pPr>
      <w:r w:rsidRPr="00D7739F">
        <w:rPr>
          <w:rFonts w:ascii="Times New Roman" w:eastAsia="TimesNewRoman" w:hAnsi="Times New Roman" w:cs="Times New Roman"/>
          <w:b/>
        </w:rPr>
        <w:t>Unit-II</w:t>
      </w:r>
    </w:p>
    <w:p w:rsidR="004B46CC" w:rsidRPr="00D7739F" w:rsidRDefault="004B46CC" w:rsidP="00D7739F">
      <w:pPr>
        <w:spacing w:line="240" w:lineRule="auto"/>
        <w:jc w:val="both"/>
        <w:rPr>
          <w:rFonts w:ascii="Times New Roman" w:hAnsi="Times New Roman" w:cs="Times New Roman"/>
          <w:b/>
          <w:bCs/>
        </w:rPr>
      </w:pPr>
      <w:r w:rsidRPr="00D7739F">
        <w:rPr>
          <w:rFonts w:ascii="Times New Roman" w:hAnsi="Times New Roman" w:cs="Times New Roman"/>
          <w:b/>
        </w:rPr>
        <w:t>Genetic Transformation:</w:t>
      </w:r>
      <w:r w:rsidRPr="00D7739F">
        <w:rPr>
          <w:rFonts w:ascii="Times New Roman" w:hAnsi="Times New Roman" w:cs="Times New Roman"/>
        </w:rPr>
        <w:t xml:space="preserve"> Griffith's Experiment,</w:t>
      </w:r>
      <w:r w:rsidRPr="00D7739F">
        <w:rPr>
          <w:rFonts w:ascii="Times New Roman" w:hAnsi="Times New Roman" w:cs="Times New Roman"/>
          <w:b/>
        </w:rPr>
        <w:t xml:space="preserve"> </w:t>
      </w:r>
      <w:r w:rsidRPr="00D7739F">
        <w:rPr>
          <w:rFonts w:ascii="Times New Roman" w:hAnsi="Times New Roman" w:cs="Times New Roman"/>
        </w:rPr>
        <w:t>Genetic change: transformation, transduction, conjugation, plasmids.</w:t>
      </w:r>
    </w:p>
    <w:p w:rsidR="004B46CC" w:rsidRPr="00D7739F" w:rsidRDefault="004B46CC" w:rsidP="00D7739F">
      <w:pPr>
        <w:autoSpaceDE w:val="0"/>
        <w:autoSpaceDN w:val="0"/>
        <w:adjustRightInd w:val="0"/>
        <w:spacing w:line="240" w:lineRule="auto"/>
        <w:jc w:val="both"/>
        <w:rPr>
          <w:rFonts w:ascii="Times New Roman" w:hAnsi="Times New Roman" w:cs="Times New Roman"/>
          <w:b/>
          <w:bCs/>
        </w:rPr>
      </w:pPr>
    </w:p>
    <w:p w:rsidR="004B46CC" w:rsidRPr="00D7739F" w:rsidRDefault="004B46CC" w:rsidP="00D7739F">
      <w:pPr>
        <w:autoSpaceDE w:val="0"/>
        <w:autoSpaceDN w:val="0"/>
        <w:adjustRightInd w:val="0"/>
        <w:spacing w:line="240" w:lineRule="auto"/>
        <w:jc w:val="both"/>
        <w:rPr>
          <w:rFonts w:ascii="Times New Roman" w:eastAsia="TimesNewRoman" w:hAnsi="Times New Roman" w:cs="Times New Roman"/>
        </w:rPr>
      </w:pPr>
      <w:r w:rsidRPr="00D7739F">
        <w:rPr>
          <w:rFonts w:ascii="Times New Roman" w:eastAsia="TimesNewRoman" w:hAnsi="Times New Roman" w:cs="Times New Roman"/>
          <w:b/>
        </w:rPr>
        <w:t>Mechanism of genetic exchange</w:t>
      </w:r>
      <w:r w:rsidRPr="00D7739F">
        <w:rPr>
          <w:rFonts w:ascii="Times New Roman" w:eastAsia="TimesNewRoman" w:hAnsi="Times New Roman" w:cs="Times New Roman"/>
        </w:rPr>
        <w:t>: Plasmid and bacterial sex, Types of plasmids (F Plasmid : a Conjugate plasmid’, Mobilization of Non-conjugative plasmid, R plasmid, Col plasmid Copy number and incompatibility), Episomes. Transposable elements (Insertion sequence and transposons, Integrons and Antibiotic-Resistance cassettes, Multiple Antibiotic Resistant bacteria, Mu–virus);</w:t>
      </w:r>
    </w:p>
    <w:p w:rsidR="004B46CC" w:rsidRPr="00D7739F" w:rsidRDefault="004B46CC" w:rsidP="00D7739F">
      <w:pPr>
        <w:autoSpaceDE w:val="0"/>
        <w:autoSpaceDN w:val="0"/>
        <w:adjustRightInd w:val="0"/>
        <w:spacing w:line="240" w:lineRule="auto"/>
        <w:jc w:val="both"/>
        <w:rPr>
          <w:rFonts w:ascii="Times New Roman" w:eastAsia="TimesNewRoman" w:hAnsi="Times New Roman" w:cs="Times New Roman"/>
        </w:rPr>
      </w:pPr>
    </w:p>
    <w:p w:rsidR="004B46CC" w:rsidRPr="00D7739F" w:rsidRDefault="004B46CC" w:rsidP="00D7739F">
      <w:pPr>
        <w:autoSpaceDE w:val="0"/>
        <w:autoSpaceDN w:val="0"/>
        <w:adjustRightInd w:val="0"/>
        <w:spacing w:line="240" w:lineRule="auto"/>
        <w:jc w:val="both"/>
        <w:rPr>
          <w:rFonts w:ascii="Times New Roman" w:eastAsia="TimesNewRoman" w:hAnsi="Times New Roman" w:cs="Times New Roman"/>
        </w:rPr>
      </w:pPr>
      <w:r w:rsidRPr="00D7739F">
        <w:rPr>
          <w:rFonts w:ascii="Times New Roman" w:eastAsia="TimesNewRoman" w:hAnsi="Times New Roman" w:cs="Times New Roman"/>
          <w:b/>
        </w:rPr>
        <w:t>Bacteriophages:</w:t>
      </w:r>
      <w:r w:rsidRPr="00D7739F">
        <w:rPr>
          <w:rFonts w:ascii="Times New Roman" w:eastAsia="TimesNewRoman" w:hAnsi="Times New Roman" w:cs="Times New Roman"/>
        </w:rPr>
        <w:t xml:space="preserve"> Stages in the Lytic Life Cycle of a typical phage, Properties of a phage infected bacterial culture, Specificity in phage infection, E. coli PhageT4, E.coli Phage T7, E.coli phage lambda, Immunity to infection, Prophage integration, Induction of prophage,  Prophage excision, Repressor, Structure of the operator and binding of the repressor and the Cro product, Decision between the lytic and </w:t>
      </w:r>
      <w:r w:rsidRPr="00D7739F">
        <w:rPr>
          <w:rFonts w:ascii="Times New Roman" w:eastAsia="TimesNewRoman" w:hAnsi="Times New Roman" w:cs="Times New Roman"/>
        </w:rPr>
        <w:lastRenderedPageBreak/>
        <w:t xml:space="preserve">lysogenic Cycles, Transducing phages, E.coli phage phiX174, filamentous DNA phages, Single stranded RNA phages, The lysogenic Cycle. </w:t>
      </w:r>
    </w:p>
    <w:p w:rsidR="004B46CC" w:rsidRPr="00D7739F" w:rsidRDefault="004B46CC" w:rsidP="00D7739F">
      <w:pPr>
        <w:autoSpaceDE w:val="0"/>
        <w:autoSpaceDN w:val="0"/>
        <w:adjustRightInd w:val="0"/>
        <w:spacing w:line="240" w:lineRule="auto"/>
        <w:rPr>
          <w:rFonts w:ascii="Times New Roman" w:eastAsia="TimesNewRoman" w:hAnsi="Times New Roman" w:cs="Times New Roman"/>
        </w:rPr>
      </w:pPr>
    </w:p>
    <w:p w:rsidR="004B46CC" w:rsidRPr="00D7739F" w:rsidRDefault="004B46CC" w:rsidP="00D7739F">
      <w:pPr>
        <w:spacing w:line="240" w:lineRule="auto"/>
        <w:rPr>
          <w:rFonts w:ascii="Times New Roman" w:hAnsi="Times New Roman" w:cs="Times New Roman"/>
          <w:b/>
        </w:rPr>
      </w:pPr>
      <w:r w:rsidRPr="00D7739F">
        <w:rPr>
          <w:rFonts w:ascii="Times New Roman" w:hAnsi="Times New Roman" w:cs="Times New Roman"/>
          <w:b/>
        </w:rPr>
        <w:t>REFERENCES:</w:t>
      </w:r>
    </w:p>
    <w:p w:rsidR="004B46CC" w:rsidRPr="00D7739F" w:rsidRDefault="004B46CC" w:rsidP="00D7739F">
      <w:pPr>
        <w:numPr>
          <w:ilvl w:val="0"/>
          <w:numId w:val="40"/>
        </w:numPr>
        <w:autoSpaceDE w:val="0"/>
        <w:autoSpaceDN w:val="0"/>
        <w:adjustRightInd w:val="0"/>
        <w:spacing w:after="0" w:line="240" w:lineRule="auto"/>
        <w:rPr>
          <w:rFonts w:ascii="Times New Roman" w:eastAsia="TimesNewRoman" w:hAnsi="Times New Roman" w:cs="Times New Roman"/>
        </w:rPr>
      </w:pPr>
      <w:r w:rsidRPr="00D7739F">
        <w:rPr>
          <w:rFonts w:ascii="Times New Roman" w:eastAsia="TimesNewRoman" w:hAnsi="Times New Roman" w:cs="Times New Roman"/>
        </w:rPr>
        <w:t>Maloy et al 1994, Microbial genetics, Jones &amp; Barlett publishers</w:t>
      </w:r>
    </w:p>
    <w:p w:rsidR="004B46CC" w:rsidRPr="00D7739F" w:rsidRDefault="004B46CC" w:rsidP="00D7739F">
      <w:pPr>
        <w:numPr>
          <w:ilvl w:val="0"/>
          <w:numId w:val="40"/>
        </w:numPr>
        <w:autoSpaceDE w:val="0"/>
        <w:autoSpaceDN w:val="0"/>
        <w:adjustRightInd w:val="0"/>
        <w:spacing w:after="0" w:line="240" w:lineRule="auto"/>
        <w:rPr>
          <w:rFonts w:ascii="Times New Roman" w:eastAsia="TimesNewRoman" w:hAnsi="Times New Roman" w:cs="Times New Roman"/>
        </w:rPr>
      </w:pPr>
      <w:r w:rsidRPr="00D7739F">
        <w:rPr>
          <w:rFonts w:ascii="Times New Roman" w:eastAsia="TimesNewRoman" w:hAnsi="Times New Roman" w:cs="Times New Roman"/>
        </w:rPr>
        <w:t>Dale JW 1994, Molecular Genetics of Bacteria, John Wiley &amp; sons</w:t>
      </w:r>
    </w:p>
    <w:p w:rsidR="004B46CC" w:rsidRPr="00D7739F" w:rsidRDefault="004B46CC" w:rsidP="00D7739F">
      <w:pPr>
        <w:numPr>
          <w:ilvl w:val="0"/>
          <w:numId w:val="40"/>
        </w:numPr>
        <w:autoSpaceDE w:val="0"/>
        <w:autoSpaceDN w:val="0"/>
        <w:adjustRightInd w:val="0"/>
        <w:spacing w:after="0" w:line="240" w:lineRule="auto"/>
        <w:rPr>
          <w:rFonts w:ascii="Times New Roman" w:eastAsia="TimesNewRoman" w:hAnsi="Times New Roman" w:cs="Times New Roman"/>
        </w:rPr>
      </w:pPr>
      <w:r w:rsidRPr="00D7739F">
        <w:rPr>
          <w:rFonts w:ascii="Times New Roman" w:eastAsia="TimesNewRoman" w:hAnsi="Times New Roman" w:cs="Times New Roman"/>
        </w:rPr>
        <w:t>Lewin 2002, Gene IX oxford University Press</w:t>
      </w:r>
    </w:p>
    <w:p w:rsidR="004B46CC" w:rsidRPr="00D7739F" w:rsidRDefault="004B46CC" w:rsidP="00D7739F">
      <w:pPr>
        <w:numPr>
          <w:ilvl w:val="0"/>
          <w:numId w:val="40"/>
        </w:numPr>
        <w:autoSpaceDE w:val="0"/>
        <w:autoSpaceDN w:val="0"/>
        <w:adjustRightInd w:val="0"/>
        <w:spacing w:after="0" w:line="240" w:lineRule="auto"/>
        <w:rPr>
          <w:rFonts w:ascii="Times New Roman" w:eastAsia="TimesNewRoman" w:hAnsi="Times New Roman" w:cs="Times New Roman"/>
        </w:rPr>
      </w:pPr>
      <w:r w:rsidRPr="00D7739F">
        <w:rPr>
          <w:rFonts w:ascii="Times New Roman" w:eastAsia="TimesNewRoman" w:hAnsi="Times New Roman" w:cs="Times New Roman"/>
        </w:rPr>
        <w:t>Hayes W, Bacterial &amp; Viral Genetics</w:t>
      </w:r>
    </w:p>
    <w:p w:rsidR="004B46CC" w:rsidRPr="00D7739F" w:rsidRDefault="004B46CC" w:rsidP="00D7739F">
      <w:pPr>
        <w:numPr>
          <w:ilvl w:val="0"/>
          <w:numId w:val="40"/>
        </w:numPr>
        <w:autoSpaceDE w:val="0"/>
        <w:autoSpaceDN w:val="0"/>
        <w:adjustRightInd w:val="0"/>
        <w:spacing w:after="0" w:line="240" w:lineRule="auto"/>
        <w:rPr>
          <w:rFonts w:ascii="Times New Roman" w:eastAsia="TimesNewRoman" w:hAnsi="Times New Roman" w:cs="Times New Roman"/>
        </w:rPr>
      </w:pPr>
      <w:r w:rsidRPr="00D7739F">
        <w:rPr>
          <w:rFonts w:ascii="Times New Roman" w:hAnsi="Times New Roman" w:cs="Times New Roman"/>
          <w:bCs/>
          <w:color w:val="000000"/>
        </w:rPr>
        <w:t>General microbiology (Vth edi)</w:t>
      </w:r>
      <w:r w:rsidRPr="00D7739F">
        <w:rPr>
          <w:rFonts w:ascii="Times New Roman" w:hAnsi="Times New Roman" w:cs="Times New Roman"/>
          <w:color w:val="000000"/>
        </w:rPr>
        <w:t xml:space="preserve"> Stanier, Ingraham, Wheelis &amp; Painter</w:t>
      </w:r>
    </w:p>
    <w:p w:rsidR="004B46CC" w:rsidRPr="00D7739F" w:rsidRDefault="004B46CC" w:rsidP="00D7739F">
      <w:pPr>
        <w:numPr>
          <w:ilvl w:val="0"/>
          <w:numId w:val="40"/>
        </w:numPr>
        <w:autoSpaceDE w:val="0"/>
        <w:autoSpaceDN w:val="0"/>
        <w:adjustRightInd w:val="0"/>
        <w:spacing w:after="0" w:line="240" w:lineRule="auto"/>
        <w:rPr>
          <w:rFonts w:ascii="Times New Roman" w:eastAsia="TimesNewRoman" w:hAnsi="Times New Roman" w:cs="Times New Roman"/>
        </w:rPr>
      </w:pPr>
      <w:r w:rsidRPr="00D7739F">
        <w:rPr>
          <w:rFonts w:ascii="Times New Roman" w:hAnsi="Times New Roman" w:cs="Times New Roman"/>
          <w:color w:val="000000"/>
        </w:rPr>
        <w:t>Dubey &amp; Maheshwari</w:t>
      </w:r>
      <w:r w:rsidRPr="00D7739F">
        <w:rPr>
          <w:rFonts w:ascii="Times New Roman" w:hAnsi="Times New Roman" w:cs="Times New Roman"/>
          <w:bCs/>
          <w:color w:val="000000"/>
        </w:rPr>
        <w:t xml:space="preserve"> , Text book of Microbiology</w:t>
      </w:r>
    </w:p>
    <w:p w:rsidR="004B46CC" w:rsidRPr="00D7739F" w:rsidRDefault="004B46CC" w:rsidP="00D7739F">
      <w:pPr>
        <w:autoSpaceDE w:val="0"/>
        <w:autoSpaceDN w:val="0"/>
        <w:adjustRightInd w:val="0"/>
        <w:spacing w:line="240" w:lineRule="auto"/>
        <w:jc w:val="center"/>
        <w:rPr>
          <w:rFonts w:ascii="Times New Roman" w:hAnsi="Times New Roman" w:cs="Times New Roman"/>
          <w:b/>
        </w:rPr>
      </w:pPr>
      <w:r w:rsidRPr="00D7739F">
        <w:rPr>
          <w:rFonts w:ascii="Times New Roman" w:hAnsi="Times New Roman" w:cs="Times New Roman"/>
          <w:b/>
        </w:rPr>
        <w:br w:type="page"/>
      </w:r>
      <w:r w:rsidRPr="00D7739F">
        <w:rPr>
          <w:rFonts w:ascii="Times New Roman" w:hAnsi="Times New Roman" w:cs="Times New Roman"/>
          <w:b/>
        </w:rPr>
        <w:lastRenderedPageBreak/>
        <w:t>Paper BTI-405</w:t>
      </w:r>
    </w:p>
    <w:p w:rsidR="004B46CC" w:rsidRPr="00D7739F" w:rsidRDefault="004B46CC" w:rsidP="00D7739F">
      <w:pPr>
        <w:autoSpaceDE w:val="0"/>
        <w:autoSpaceDN w:val="0"/>
        <w:adjustRightInd w:val="0"/>
        <w:spacing w:line="240" w:lineRule="auto"/>
        <w:jc w:val="center"/>
        <w:rPr>
          <w:rFonts w:ascii="Times New Roman" w:hAnsi="Times New Roman" w:cs="Times New Roman"/>
          <w:b/>
        </w:rPr>
      </w:pPr>
      <w:r w:rsidRPr="00D7739F">
        <w:rPr>
          <w:rFonts w:ascii="Times New Roman" w:hAnsi="Times New Roman" w:cs="Times New Roman"/>
          <w:b/>
        </w:rPr>
        <w:t>English</w:t>
      </w:r>
    </w:p>
    <w:p w:rsidR="004B46CC" w:rsidRPr="00D7739F" w:rsidRDefault="004B46CC" w:rsidP="00D7739F">
      <w:pPr>
        <w:spacing w:line="240" w:lineRule="auto"/>
        <w:ind w:left="5760" w:firstLine="720"/>
        <w:jc w:val="right"/>
        <w:rPr>
          <w:rFonts w:ascii="Times New Roman" w:hAnsi="Times New Roman" w:cs="Times New Roman"/>
          <w:bCs/>
        </w:rPr>
      </w:pPr>
      <w:r w:rsidRPr="00D7739F">
        <w:rPr>
          <w:rFonts w:ascii="Times New Roman" w:hAnsi="Times New Roman" w:cs="Times New Roman"/>
          <w:bCs/>
        </w:rPr>
        <w:t>Max. Marks: 65</w:t>
      </w:r>
    </w:p>
    <w:p w:rsidR="004B46CC" w:rsidRPr="00D7739F" w:rsidRDefault="004B46CC" w:rsidP="00D7739F">
      <w:pPr>
        <w:spacing w:line="240" w:lineRule="auto"/>
        <w:jc w:val="right"/>
        <w:rPr>
          <w:rFonts w:ascii="Times New Roman" w:hAnsi="Times New Roman" w:cs="Times New Roman"/>
          <w:bCs/>
        </w:rPr>
      </w:pPr>
      <w:r w:rsidRPr="00D7739F">
        <w:rPr>
          <w:rFonts w:ascii="Times New Roman" w:hAnsi="Times New Roman" w:cs="Times New Roman"/>
          <w:bCs/>
        </w:rPr>
        <w:t>Internal assessment: 10</w:t>
      </w:r>
    </w:p>
    <w:p w:rsidR="004B46CC" w:rsidRPr="00D7739F" w:rsidRDefault="004B46CC" w:rsidP="00D7739F">
      <w:pPr>
        <w:spacing w:line="240" w:lineRule="auto"/>
        <w:ind w:left="5760" w:firstLine="720"/>
        <w:jc w:val="right"/>
        <w:rPr>
          <w:rFonts w:ascii="Times New Roman" w:hAnsi="Times New Roman" w:cs="Times New Roman"/>
          <w:bCs/>
        </w:rPr>
      </w:pPr>
      <w:r w:rsidRPr="00D7739F">
        <w:rPr>
          <w:rFonts w:ascii="Times New Roman" w:hAnsi="Times New Roman" w:cs="Times New Roman"/>
          <w:bCs/>
        </w:rPr>
        <w:t>Time: 3 hours</w:t>
      </w:r>
    </w:p>
    <w:p w:rsidR="004B46CC" w:rsidRPr="00D7739F" w:rsidRDefault="004B46CC" w:rsidP="00D7739F">
      <w:pPr>
        <w:spacing w:line="240" w:lineRule="auto"/>
        <w:rPr>
          <w:rFonts w:ascii="Times New Roman" w:hAnsi="Times New Roman" w:cs="Times New Roman"/>
          <w:b/>
          <w:bCs/>
        </w:rPr>
      </w:pPr>
      <w:r w:rsidRPr="00D7739F">
        <w:rPr>
          <w:rFonts w:ascii="Times New Roman" w:hAnsi="Times New Roman" w:cs="Times New Roman"/>
          <w:b/>
          <w:bCs/>
        </w:rPr>
        <w:t>Text Book</w:t>
      </w:r>
      <w:r w:rsidRPr="00D7739F">
        <w:rPr>
          <w:rFonts w:ascii="Times New Roman" w:hAnsi="Times New Roman" w:cs="Times New Roman"/>
          <w:b/>
          <w:bCs/>
        </w:rPr>
        <w:tab/>
      </w:r>
      <w:r w:rsidRPr="00D7739F">
        <w:rPr>
          <w:rFonts w:ascii="Times New Roman" w:hAnsi="Times New Roman" w:cs="Times New Roman"/>
          <w:b/>
          <w:bCs/>
        </w:rPr>
        <w:tab/>
      </w:r>
      <w:r w:rsidRPr="00D7739F">
        <w:rPr>
          <w:rFonts w:ascii="Times New Roman" w:hAnsi="Times New Roman" w:cs="Times New Roman"/>
          <w:b/>
          <w:bCs/>
        </w:rPr>
        <w:tab/>
      </w:r>
      <w:r w:rsidRPr="00D7739F">
        <w:rPr>
          <w:rFonts w:ascii="Times New Roman" w:hAnsi="Times New Roman" w:cs="Times New Roman"/>
          <w:b/>
          <w:bCs/>
        </w:rPr>
        <w:tab/>
      </w:r>
      <w:r w:rsidRPr="00D7739F">
        <w:rPr>
          <w:rFonts w:ascii="Times New Roman" w:hAnsi="Times New Roman" w:cs="Times New Roman"/>
          <w:b/>
          <w:bCs/>
        </w:rPr>
        <w:tab/>
      </w:r>
      <w:r w:rsidRPr="00D7739F">
        <w:rPr>
          <w:rFonts w:ascii="Times New Roman" w:hAnsi="Times New Roman" w:cs="Times New Roman"/>
          <w:b/>
          <w:bCs/>
        </w:rPr>
        <w:tab/>
      </w:r>
      <w:r w:rsidRPr="00D7739F">
        <w:rPr>
          <w:rFonts w:ascii="Times New Roman" w:hAnsi="Times New Roman" w:cs="Times New Roman"/>
          <w:b/>
          <w:bCs/>
        </w:rPr>
        <w:tab/>
      </w:r>
      <w:r w:rsidRPr="00D7739F">
        <w:rPr>
          <w:rFonts w:ascii="Times New Roman" w:hAnsi="Times New Roman" w:cs="Times New Roman"/>
          <w:b/>
          <w:bCs/>
        </w:rPr>
        <w:tab/>
      </w:r>
      <w:r w:rsidRPr="00D7739F">
        <w:rPr>
          <w:rFonts w:ascii="Times New Roman" w:hAnsi="Times New Roman" w:cs="Times New Roman"/>
          <w:b/>
          <w:bCs/>
        </w:rPr>
        <w:tab/>
      </w:r>
      <w:r w:rsidRPr="00D7739F">
        <w:rPr>
          <w:rFonts w:ascii="Times New Roman" w:hAnsi="Times New Roman" w:cs="Times New Roman"/>
          <w:b/>
          <w:bCs/>
        </w:rPr>
        <w:tab/>
        <w:t>35</w:t>
      </w:r>
    </w:p>
    <w:p w:rsidR="004B46CC" w:rsidRPr="00D7739F" w:rsidRDefault="004B46CC" w:rsidP="00D7739F">
      <w:pPr>
        <w:spacing w:line="240" w:lineRule="auto"/>
        <w:ind w:left="720" w:hanging="720"/>
        <w:rPr>
          <w:rFonts w:ascii="Times New Roman" w:hAnsi="Times New Roman" w:cs="Times New Roman"/>
        </w:rPr>
      </w:pPr>
      <w:r w:rsidRPr="00D7739F">
        <w:rPr>
          <w:rFonts w:ascii="Times New Roman" w:hAnsi="Times New Roman" w:cs="Times New Roman"/>
        </w:rPr>
        <w:t>The following text is prescribed for intensive study:</w:t>
      </w:r>
    </w:p>
    <w:p w:rsidR="004B46CC" w:rsidRPr="00D7739F" w:rsidRDefault="004B46CC" w:rsidP="00D7739F">
      <w:pPr>
        <w:numPr>
          <w:ilvl w:val="0"/>
          <w:numId w:val="41"/>
        </w:numPr>
        <w:spacing w:after="0" w:line="240" w:lineRule="auto"/>
        <w:rPr>
          <w:rFonts w:ascii="Times New Roman" w:hAnsi="Times New Roman" w:cs="Times New Roman"/>
        </w:rPr>
      </w:pPr>
      <w:r w:rsidRPr="00D7739F">
        <w:rPr>
          <w:rFonts w:ascii="Times New Roman" w:hAnsi="Times New Roman" w:cs="Times New Roman"/>
        </w:rPr>
        <w:t xml:space="preserve">Following essays from </w:t>
      </w:r>
      <w:r w:rsidRPr="00D7739F">
        <w:rPr>
          <w:rFonts w:ascii="Times New Roman" w:hAnsi="Times New Roman" w:cs="Times New Roman"/>
          <w:u w:val="single"/>
        </w:rPr>
        <w:t>Ideas Aglow</w:t>
      </w:r>
      <w:r w:rsidRPr="00D7739F">
        <w:rPr>
          <w:rFonts w:ascii="Times New Roman" w:hAnsi="Times New Roman" w:cs="Times New Roman"/>
        </w:rPr>
        <w:t xml:space="preserve"> edited by Dinesh Kumar and V.B. Abrol (Publication Bureau, Kurukshetra University, Kurukshetra)</w:t>
      </w:r>
    </w:p>
    <w:p w:rsidR="004B46CC" w:rsidRPr="00D7739F" w:rsidRDefault="004B46CC" w:rsidP="00D7739F">
      <w:pPr>
        <w:numPr>
          <w:ilvl w:val="1"/>
          <w:numId w:val="41"/>
        </w:numPr>
        <w:spacing w:after="0" w:line="240" w:lineRule="auto"/>
        <w:rPr>
          <w:rFonts w:ascii="Times New Roman" w:hAnsi="Times New Roman" w:cs="Times New Roman"/>
        </w:rPr>
      </w:pPr>
      <w:r w:rsidRPr="00D7739F">
        <w:rPr>
          <w:rFonts w:ascii="Times New Roman" w:hAnsi="Times New Roman" w:cs="Times New Roman"/>
        </w:rPr>
        <w:t>C.E.M.  Joad : Our Civilization</w:t>
      </w:r>
    </w:p>
    <w:p w:rsidR="004B46CC" w:rsidRPr="00D7739F" w:rsidRDefault="004B46CC" w:rsidP="00D7739F">
      <w:pPr>
        <w:numPr>
          <w:ilvl w:val="1"/>
          <w:numId w:val="41"/>
        </w:numPr>
        <w:spacing w:after="0" w:line="240" w:lineRule="auto"/>
        <w:rPr>
          <w:rFonts w:ascii="Times New Roman" w:hAnsi="Times New Roman" w:cs="Times New Roman"/>
        </w:rPr>
      </w:pPr>
      <w:r w:rsidRPr="00D7739F">
        <w:rPr>
          <w:rFonts w:ascii="Times New Roman" w:hAnsi="Times New Roman" w:cs="Times New Roman"/>
        </w:rPr>
        <w:t>Jayant V. Narlikar: It’s  Question Time</w:t>
      </w:r>
    </w:p>
    <w:p w:rsidR="004B46CC" w:rsidRPr="00D7739F" w:rsidRDefault="004B46CC" w:rsidP="00D7739F">
      <w:pPr>
        <w:numPr>
          <w:ilvl w:val="1"/>
          <w:numId w:val="41"/>
        </w:numPr>
        <w:spacing w:after="0" w:line="240" w:lineRule="auto"/>
        <w:rPr>
          <w:rFonts w:ascii="Times New Roman" w:hAnsi="Times New Roman" w:cs="Times New Roman"/>
        </w:rPr>
      </w:pPr>
      <w:r w:rsidRPr="00D7739F">
        <w:rPr>
          <w:rFonts w:ascii="Times New Roman" w:hAnsi="Times New Roman" w:cs="Times New Roman"/>
        </w:rPr>
        <w:t>N.Ram :An Interview with Christiaan Barnard</w:t>
      </w:r>
    </w:p>
    <w:p w:rsidR="004B46CC" w:rsidRPr="00D7739F" w:rsidRDefault="004B46CC" w:rsidP="00D7739F">
      <w:pPr>
        <w:numPr>
          <w:ilvl w:val="1"/>
          <w:numId w:val="41"/>
        </w:numPr>
        <w:spacing w:after="0" w:line="240" w:lineRule="auto"/>
        <w:rPr>
          <w:rFonts w:ascii="Times New Roman" w:hAnsi="Times New Roman" w:cs="Times New Roman"/>
        </w:rPr>
      </w:pPr>
      <w:r w:rsidRPr="00D7739F">
        <w:rPr>
          <w:rFonts w:ascii="Times New Roman" w:hAnsi="Times New Roman" w:cs="Times New Roman"/>
        </w:rPr>
        <w:t>B.R. Ambedkar: Untouchability and the Caste System</w:t>
      </w:r>
    </w:p>
    <w:p w:rsidR="004B46CC" w:rsidRPr="00D7739F" w:rsidRDefault="004B46CC" w:rsidP="00D7739F">
      <w:pPr>
        <w:numPr>
          <w:ilvl w:val="1"/>
          <w:numId w:val="41"/>
        </w:numPr>
        <w:spacing w:after="0" w:line="240" w:lineRule="auto"/>
        <w:rPr>
          <w:rFonts w:ascii="Times New Roman" w:hAnsi="Times New Roman" w:cs="Times New Roman"/>
        </w:rPr>
      </w:pPr>
      <w:r w:rsidRPr="00D7739F">
        <w:rPr>
          <w:rFonts w:ascii="Times New Roman" w:hAnsi="Times New Roman" w:cs="Times New Roman"/>
        </w:rPr>
        <w:t>Huck Gutman: In humanisation of  War</w:t>
      </w:r>
    </w:p>
    <w:p w:rsidR="004B46CC" w:rsidRPr="00D7739F" w:rsidRDefault="004B46CC" w:rsidP="00D7739F">
      <w:pPr>
        <w:numPr>
          <w:ilvl w:val="1"/>
          <w:numId w:val="41"/>
        </w:numPr>
        <w:spacing w:after="0" w:line="240" w:lineRule="auto"/>
        <w:rPr>
          <w:rFonts w:ascii="Times New Roman" w:hAnsi="Times New Roman" w:cs="Times New Roman"/>
        </w:rPr>
      </w:pPr>
      <w:r w:rsidRPr="00D7739F">
        <w:rPr>
          <w:rFonts w:ascii="Times New Roman" w:hAnsi="Times New Roman" w:cs="Times New Roman"/>
        </w:rPr>
        <w:t>Amartya Sen: Seven Types of Gender Inequality</w:t>
      </w:r>
    </w:p>
    <w:p w:rsidR="004B46CC" w:rsidRPr="00D7739F" w:rsidRDefault="004B46CC" w:rsidP="00D7739F">
      <w:pPr>
        <w:spacing w:line="240" w:lineRule="auto"/>
        <w:rPr>
          <w:rFonts w:ascii="Times New Roman" w:hAnsi="Times New Roman" w:cs="Times New Roman"/>
        </w:rPr>
      </w:pPr>
      <w:r w:rsidRPr="00D7739F">
        <w:rPr>
          <w:rFonts w:ascii="Times New Roman" w:hAnsi="Times New Roman" w:cs="Times New Roman"/>
          <w:b/>
          <w:bCs/>
        </w:rPr>
        <w:t>General English</w:t>
      </w:r>
      <w:r w:rsidRPr="00D7739F">
        <w:rPr>
          <w:rFonts w:ascii="Times New Roman" w:hAnsi="Times New Roman" w:cs="Times New Roman"/>
          <w:b/>
          <w:bCs/>
        </w:rPr>
        <w:tab/>
      </w:r>
      <w:r w:rsidRPr="00D7739F">
        <w:rPr>
          <w:rFonts w:ascii="Times New Roman" w:hAnsi="Times New Roman" w:cs="Times New Roman"/>
          <w:b/>
          <w:bCs/>
        </w:rPr>
        <w:tab/>
      </w:r>
      <w:r w:rsidRPr="00D7739F">
        <w:rPr>
          <w:rFonts w:ascii="Times New Roman" w:hAnsi="Times New Roman" w:cs="Times New Roman"/>
          <w:b/>
          <w:bCs/>
        </w:rPr>
        <w:tab/>
      </w:r>
      <w:r w:rsidRPr="00D7739F">
        <w:rPr>
          <w:rFonts w:ascii="Times New Roman" w:hAnsi="Times New Roman" w:cs="Times New Roman"/>
          <w:b/>
          <w:bCs/>
        </w:rPr>
        <w:tab/>
      </w:r>
      <w:r w:rsidRPr="00D7739F">
        <w:rPr>
          <w:rFonts w:ascii="Times New Roman" w:hAnsi="Times New Roman" w:cs="Times New Roman"/>
          <w:b/>
          <w:bCs/>
        </w:rPr>
        <w:tab/>
      </w:r>
      <w:r w:rsidRPr="00D7739F">
        <w:rPr>
          <w:rFonts w:ascii="Times New Roman" w:hAnsi="Times New Roman" w:cs="Times New Roman"/>
          <w:b/>
          <w:bCs/>
        </w:rPr>
        <w:tab/>
      </w:r>
      <w:r w:rsidRPr="00D7739F">
        <w:rPr>
          <w:rFonts w:ascii="Times New Roman" w:hAnsi="Times New Roman" w:cs="Times New Roman"/>
          <w:b/>
          <w:bCs/>
        </w:rPr>
        <w:tab/>
      </w:r>
      <w:r w:rsidRPr="00D7739F">
        <w:rPr>
          <w:rFonts w:ascii="Times New Roman" w:hAnsi="Times New Roman" w:cs="Times New Roman"/>
          <w:b/>
          <w:bCs/>
        </w:rPr>
        <w:tab/>
      </w:r>
      <w:r w:rsidRPr="00D7739F">
        <w:rPr>
          <w:rFonts w:ascii="Times New Roman" w:hAnsi="Times New Roman" w:cs="Times New Roman"/>
          <w:b/>
          <w:bCs/>
        </w:rPr>
        <w:tab/>
        <w:t>30</w:t>
      </w:r>
      <w:r w:rsidRPr="00D7739F">
        <w:rPr>
          <w:rFonts w:ascii="Times New Roman" w:hAnsi="Times New Roman" w:cs="Times New Roman"/>
          <w:b/>
          <w:bCs/>
        </w:rPr>
        <w:tab/>
      </w:r>
    </w:p>
    <w:p w:rsidR="004B46CC" w:rsidRPr="00D7739F" w:rsidRDefault="004B46CC" w:rsidP="00D7739F">
      <w:pPr>
        <w:spacing w:line="240" w:lineRule="auto"/>
        <w:rPr>
          <w:rFonts w:ascii="Times New Roman" w:hAnsi="Times New Roman" w:cs="Times New Roman"/>
          <w:b/>
          <w:bCs/>
        </w:rPr>
      </w:pPr>
      <w:r w:rsidRPr="00D7739F">
        <w:rPr>
          <w:rFonts w:ascii="Times New Roman" w:hAnsi="Times New Roman" w:cs="Times New Roman"/>
        </w:rPr>
        <w:t>1.</w:t>
      </w:r>
      <w:r w:rsidRPr="00D7739F">
        <w:rPr>
          <w:rFonts w:ascii="Times New Roman" w:hAnsi="Times New Roman" w:cs="Times New Roman"/>
        </w:rPr>
        <w:tab/>
        <w:t>Translation from English to Hindi</w:t>
      </w:r>
      <w:r w:rsidRPr="00D7739F">
        <w:rPr>
          <w:rFonts w:ascii="Times New Roman" w:hAnsi="Times New Roman" w:cs="Times New Roman"/>
        </w:rPr>
        <w:tab/>
      </w:r>
      <w:r w:rsidRPr="00D7739F">
        <w:rPr>
          <w:rFonts w:ascii="Times New Roman" w:hAnsi="Times New Roman" w:cs="Times New Roman"/>
        </w:rPr>
        <w:tab/>
      </w:r>
      <w:r w:rsidRPr="00D7739F">
        <w:rPr>
          <w:rFonts w:ascii="Times New Roman" w:hAnsi="Times New Roman" w:cs="Times New Roman"/>
        </w:rPr>
        <w:tab/>
      </w:r>
      <w:r w:rsidRPr="00D7739F">
        <w:rPr>
          <w:rFonts w:ascii="Times New Roman" w:hAnsi="Times New Roman" w:cs="Times New Roman"/>
        </w:rPr>
        <w:tab/>
      </w:r>
      <w:r w:rsidRPr="00D7739F">
        <w:rPr>
          <w:rFonts w:ascii="Times New Roman" w:hAnsi="Times New Roman" w:cs="Times New Roman"/>
        </w:rPr>
        <w:tab/>
      </w:r>
      <w:r w:rsidRPr="00D7739F">
        <w:rPr>
          <w:rFonts w:ascii="Times New Roman" w:hAnsi="Times New Roman" w:cs="Times New Roman"/>
        </w:rPr>
        <w:tab/>
      </w:r>
    </w:p>
    <w:p w:rsidR="004B46CC" w:rsidRPr="00D7739F" w:rsidRDefault="004B46CC" w:rsidP="00D7739F">
      <w:pPr>
        <w:spacing w:line="240" w:lineRule="auto"/>
        <w:rPr>
          <w:rFonts w:ascii="Times New Roman" w:hAnsi="Times New Roman" w:cs="Times New Roman"/>
          <w:b/>
          <w:bCs/>
        </w:rPr>
      </w:pPr>
      <w:r w:rsidRPr="00D7739F">
        <w:rPr>
          <w:rFonts w:ascii="Times New Roman" w:hAnsi="Times New Roman" w:cs="Times New Roman"/>
        </w:rPr>
        <w:t>2.</w:t>
      </w:r>
      <w:r w:rsidRPr="00D7739F">
        <w:rPr>
          <w:rFonts w:ascii="Times New Roman" w:hAnsi="Times New Roman" w:cs="Times New Roman"/>
        </w:rPr>
        <w:tab/>
        <w:t>Precis</w:t>
      </w:r>
      <w:r w:rsidRPr="00D7739F">
        <w:rPr>
          <w:rFonts w:ascii="Times New Roman" w:hAnsi="Times New Roman" w:cs="Times New Roman"/>
        </w:rPr>
        <w:tab/>
      </w:r>
      <w:r w:rsidRPr="00D7739F">
        <w:rPr>
          <w:rFonts w:ascii="Times New Roman" w:hAnsi="Times New Roman" w:cs="Times New Roman"/>
        </w:rPr>
        <w:tab/>
      </w:r>
      <w:r w:rsidRPr="00D7739F">
        <w:rPr>
          <w:rFonts w:ascii="Times New Roman" w:hAnsi="Times New Roman" w:cs="Times New Roman"/>
        </w:rPr>
        <w:tab/>
      </w:r>
      <w:r w:rsidRPr="00D7739F">
        <w:rPr>
          <w:rFonts w:ascii="Times New Roman" w:hAnsi="Times New Roman" w:cs="Times New Roman"/>
        </w:rPr>
        <w:tab/>
      </w:r>
      <w:r w:rsidRPr="00D7739F">
        <w:rPr>
          <w:rFonts w:ascii="Times New Roman" w:hAnsi="Times New Roman" w:cs="Times New Roman"/>
        </w:rPr>
        <w:tab/>
      </w:r>
      <w:r w:rsidRPr="00D7739F">
        <w:rPr>
          <w:rFonts w:ascii="Times New Roman" w:hAnsi="Times New Roman" w:cs="Times New Roman"/>
        </w:rPr>
        <w:tab/>
      </w:r>
      <w:r w:rsidRPr="00D7739F">
        <w:rPr>
          <w:rFonts w:ascii="Times New Roman" w:hAnsi="Times New Roman" w:cs="Times New Roman"/>
        </w:rPr>
        <w:tab/>
      </w:r>
      <w:r w:rsidRPr="00D7739F">
        <w:rPr>
          <w:rFonts w:ascii="Times New Roman" w:hAnsi="Times New Roman" w:cs="Times New Roman"/>
        </w:rPr>
        <w:tab/>
      </w:r>
      <w:r w:rsidRPr="00D7739F">
        <w:rPr>
          <w:rFonts w:ascii="Times New Roman" w:hAnsi="Times New Roman" w:cs="Times New Roman"/>
        </w:rPr>
        <w:tab/>
      </w:r>
      <w:r w:rsidRPr="00D7739F">
        <w:rPr>
          <w:rFonts w:ascii="Times New Roman" w:hAnsi="Times New Roman" w:cs="Times New Roman"/>
        </w:rPr>
        <w:tab/>
      </w:r>
    </w:p>
    <w:p w:rsidR="004B46CC" w:rsidRPr="00D7739F" w:rsidRDefault="004B46CC" w:rsidP="00D7739F">
      <w:pPr>
        <w:spacing w:line="240" w:lineRule="auto"/>
        <w:rPr>
          <w:rFonts w:ascii="Times New Roman" w:hAnsi="Times New Roman" w:cs="Times New Roman"/>
        </w:rPr>
      </w:pPr>
      <w:r w:rsidRPr="00D7739F">
        <w:rPr>
          <w:rFonts w:ascii="Times New Roman" w:hAnsi="Times New Roman" w:cs="Times New Roman"/>
        </w:rPr>
        <w:t>3.</w:t>
      </w:r>
      <w:r w:rsidRPr="00D7739F">
        <w:rPr>
          <w:rFonts w:ascii="Times New Roman" w:hAnsi="Times New Roman" w:cs="Times New Roman"/>
        </w:rPr>
        <w:tab/>
        <w:t>Official Correspondence: Letter Writing</w:t>
      </w:r>
    </w:p>
    <w:p w:rsidR="004B46CC" w:rsidRPr="00D7739F" w:rsidRDefault="004B46CC" w:rsidP="00D7739F">
      <w:pPr>
        <w:pStyle w:val="Heading2"/>
        <w:jc w:val="center"/>
        <w:rPr>
          <w:rFonts w:ascii="Times New Roman" w:hAnsi="Times New Roman" w:cs="Times New Roman"/>
          <w:i w:val="0"/>
          <w:iCs w:val="0"/>
          <w:sz w:val="22"/>
          <w:szCs w:val="22"/>
          <w:u w:val="single"/>
        </w:rPr>
      </w:pPr>
      <w:r w:rsidRPr="00D7739F">
        <w:rPr>
          <w:rFonts w:ascii="Times New Roman" w:hAnsi="Times New Roman" w:cs="Times New Roman"/>
          <w:i w:val="0"/>
          <w:iCs w:val="0"/>
          <w:sz w:val="22"/>
          <w:szCs w:val="22"/>
        </w:rPr>
        <w:t>Scheme of question paper</w:t>
      </w:r>
    </w:p>
    <w:p w:rsidR="004B46CC" w:rsidRPr="00D7739F" w:rsidRDefault="004B46CC" w:rsidP="00D7739F">
      <w:pPr>
        <w:spacing w:line="240" w:lineRule="auto"/>
        <w:rPr>
          <w:rFonts w:ascii="Times New Roman" w:hAnsi="Times New Roman" w:cs="Times New Roman"/>
          <w:b/>
          <w:bCs/>
        </w:rPr>
      </w:pPr>
      <w:r w:rsidRPr="00D7739F">
        <w:rPr>
          <w:rFonts w:ascii="Times New Roman" w:hAnsi="Times New Roman" w:cs="Times New Roman"/>
          <w:b/>
          <w:bCs/>
        </w:rPr>
        <w:t>The paper will have seven questions as per details given below</w:t>
      </w:r>
    </w:p>
    <w:p w:rsidR="004B46CC" w:rsidRPr="00D7739F" w:rsidRDefault="004B46CC" w:rsidP="00D7739F">
      <w:pPr>
        <w:spacing w:line="240" w:lineRule="auto"/>
        <w:rPr>
          <w:rFonts w:ascii="Times New Roman" w:hAnsi="Times New Roman" w:cs="Times New Roman"/>
        </w:rPr>
      </w:pPr>
    </w:p>
    <w:p w:rsidR="004B46CC" w:rsidRPr="00D7739F" w:rsidRDefault="004B46CC" w:rsidP="00D7739F">
      <w:pPr>
        <w:spacing w:line="240" w:lineRule="auto"/>
        <w:ind w:left="284"/>
        <w:jc w:val="both"/>
        <w:rPr>
          <w:rFonts w:ascii="Times New Roman" w:hAnsi="Times New Roman" w:cs="Times New Roman"/>
        </w:rPr>
      </w:pPr>
      <w:r w:rsidRPr="00D7739F">
        <w:rPr>
          <w:rFonts w:ascii="Times New Roman" w:hAnsi="Times New Roman" w:cs="Times New Roman"/>
        </w:rPr>
        <w:t>Q.1.</w:t>
      </w:r>
      <w:r w:rsidRPr="00D7739F">
        <w:rPr>
          <w:rFonts w:ascii="Times New Roman" w:hAnsi="Times New Roman" w:cs="Times New Roman"/>
        </w:rPr>
        <w:tab/>
        <w:t>The candidate will be asked to answer comprehension questions based on an extract from the text book. There will be internal choice.</w:t>
      </w:r>
      <w:r w:rsidRPr="00D7739F">
        <w:rPr>
          <w:rFonts w:ascii="Times New Roman" w:hAnsi="Times New Roman" w:cs="Times New Roman"/>
        </w:rPr>
        <w:tab/>
      </w:r>
      <w:r w:rsidRPr="00D7739F">
        <w:rPr>
          <w:rFonts w:ascii="Times New Roman" w:hAnsi="Times New Roman" w:cs="Times New Roman"/>
        </w:rPr>
        <w:tab/>
        <w:t xml:space="preserve">   </w:t>
      </w:r>
      <w:r w:rsidRPr="00D7739F">
        <w:rPr>
          <w:rFonts w:ascii="Times New Roman" w:hAnsi="Times New Roman" w:cs="Times New Roman"/>
          <w:b/>
          <w:bCs/>
        </w:rPr>
        <w:t>1 x 10=10</w:t>
      </w:r>
    </w:p>
    <w:p w:rsidR="004B46CC" w:rsidRPr="00D7739F" w:rsidRDefault="004B46CC" w:rsidP="00D7739F">
      <w:pPr>
        <w:pStyle w:val="BodyText2"/>
        <w:spacing w:line="240" w:lineRule="auto"/>
        <w:ind w:left="284"/>
        <w:jc w:val="both"/>
        <w:rPr>
          <w:sz w:val="22"/>
          <w:szCs w:val="22"/>
        </w:rPr>
      </w:pPr>
      <w:r w:rsidRPr="00D7739F">
        <w:rPr>
          <w:sz w:val="22"/>
          <w:szCs w:val="22"/>
        </w:rPr>
        <w:t>Q.2.</w:t>
      </w:r>
      <w:r w:rsidRPr="00D7739F">
        <w:rPr>
          <w:sz w:val="22"/>
          <w:szCs w:val="22"/>
        </w:rPr>
        <w:tab/>
        <w:t>The candidate will be asked to explain with reference to the context an extract from the text book. There will be internal choice.</w:t>
      </w:r>
      <w:r w:rsidRPr="00D7739F">
        <w:rPr>
          <w:sz w:val="22"/>
          <w:szCs w:val="22"/>
        </w:rPr>
        <w:tab/>
      </w:r>
      <w:r w:rsidRPr="00D7739F">
        <w:rPr>
          <w:sz w:val="22"/>
          <w:szCs w:val="22"/>
        </w:rPr>
        <w:tab/>
      </w:r>
      <w:r w:rsidRPr="00D7739F">
        <w:rPr>
          <w:sz w:val="22"/>
          <w:szCs w:val="22"/>
        </w:rPr>
        <w:tab/>
      </w:r>
      <w:r w:rsidRPr="00D7739F">
        <w:rPr>
          <w:sz w:val="22"/>
          <w:szCs w:val="22"/>
        </w:rPr>
        <w:tab/>
        <w:t xml:space="preserve">     </w:t>
      </w:r>
      <w:r w:rsidRPr="00D7739F">
        <w:rPr>
          <w:b/>
          <w:bCs/>
          <w:sz w:val="22"/>
          <w:szCs w:val="22"/>
        </w:rPr>
        <w:t>5</w:t>
      </w:r>
    </w:p>
    <w:p w:rsidR="004B46CC" w:rsidRPr="00D7739F" w:rsidRDefault="004B46CC" w:rsidP="00D7739F">
      <w:pPr>
        <w:pStyle w:val="BodyText2"/>
        <w:spacing w:line="240" w:lineRule="auto"/>
        <w:ind w:left="284"/>
        <w:jc w:val="both"/>
        <w:rPr>
          <w:sz w:val="22"/>
          <w:szCs w:val="22"/>
        </w:rPr>
      </w:pPr>
      <w:r w:rsidRPr="00D7739F">
        <w:rPr>
          <w:sz w:val="22"/>
          <w:szCs w:val="22"/>
        </w:rPr>
        <w:t>Q.3.</w:t>
      </w:r>
      <w:r w:rsidRPr="00D7739F">
        <w:rPr>
          <w:sz w:val="22"/>
          <w:szCs w:val="22"/>
        </w:rPr>
        <w:tab/>
        <w:t>There will be five short answer type questions based on the text book. The candidates will be asked to give answers in about 30 words each. There will be internal choice.</w:t>
      </w:r>
      <w:r w:rsidRPr="00D7739F">
        <w:rPr>
          <w:sz w:val="22"/>
          <w:szCs w:val="22"/>
        </w:rPr>
        <w:tab/>
      </w:r>
      <w:r w:rsidRPr="00D7739F">
        <w:rPr>
          <w:sz w:val="22"/>
          <w:szCs w:val="22"/>
        </w:rPr>
        <w:tab/>
      </w:r>
      <w:r w:rsidRPr="00D7739F">
        <w:rPr>
          <w:sz w:val="22"/>
          <w:szCs w:val="22"/>
        </w:rPr>
        <w:tab/>
      </w:r>
      <w:r w:rsidRPr="00D7739F">
        <w:rPr>
          <w:sz w:val="22"/>
          <w:szCs w:val="22"/>
        </w:rPr>
        <w:tab/>
      </w:r>
      <w:r w:rsidRPr="00D7739F">
        <w:rPr>
          <w:sz w:val="22"/>
          <w:szCs w:val="22"/>
        </w:rPr>
        <w:tab/>
      </w:r>
      <w:r w:rsidRPr="00D7739F">
        <w:rPr>
          <w:sz w:val="22"/>
          <w:szCs w:val="22"/>
        </w:rPr>
        <w:tab/>
      </w:r>
      <w:r w:rsidRPr="00D7739F">
        <w:rPr>
          <w:sz w:val="22"/>
          <w:szCs w:val="22"/>
        </w:rPr>
        <w:tab/>
      </w:r>
      <w:r w:rsidRPr="00D7739F">
        <w:rPr>
          <w:sz w:val="22"/>
          <w:szCs w:val="22"/>
        </w:rPr>
        <w:tab/>
      </w:r>
      <w:r w:rsidRPr="00D7739F">
        <w:rPr>
          <w:b/>
          <w:bCs/>
          <w:sz w:val="22"/>
          <w:szCs w:val="22"/>
        </w:rPr>
        <w:t>2 x 5 =10</w:t>
      </w:r>
      <w:r w:rsidRPr="00D7739F">
        <w:rPr>
          <w:sz w:val="22"/>
          <w:szCs w:val="22"/>
        </w:rPr>
        <w:tab/>
      </w:r>
    </w:p>
    <w:p w:rsidR="004B46CC" w:rsidRPr="00D7739F" w:rsidRDefault="004B46CC" w:rsidP="00D7739F">
      <w:pPr>
        <w:spacing w:line="240" w:lineRule="auto"/>
        <w:ind w:left="284"/>
        <w:jc w:val="both"/>
        <w:rPr>
          <w:rFonts w:ascii="Times New Roman" w:hAnsi="Times New Roman" w:cs="Times New Roman"/>
        </w:rPr>
      </w:pPr>
      <w:r w:rsidRPr="00D7739F">
        <w:rPr>
          <w:rFonts w:ascii="Times New Roman" w:hAnsi="Times New Roman" w:cs="Times New Roman"/>
        </w:rPr>
        <w:t>Q.4.</w:t>
      </w:r>
      <w:r w:rsidRPr="00D7739F">
        <w:rPr>
          <w:rFonts w:ascii="Times New Roman" w:hAnsi="Times New Roman" w:cs="Times New Roman"/>
        </w:rPr>
        <w:tab/>
        <w:t>There will be two essay type questions based on the text book with internal choice.</w:t>
      </w:r>
      <w:r w:rsidRPr="00D7739F">
        <w:rPr>
          <w:rFonts w:ascii="Times New Roman" w:hAnsi="Times New Roman" w:cs="Times New Roman"/>
        </w:rPr>
        <w:tab/>
      </w:r>
      <w:r w:rsidRPr="00D7739F">
        <w:rPr>
          <w:rFonts w:ascii="Times New Roman" w:hAnsi="Times New Roman" w:cs="Times New Roman"/>
        </w:rPr>
        <w:tab/>
      </w:r>
      <w:r w:rsidRPr="00D7739F">
        <w:rPr>
          <w:rFonts w:ascii="Times New Roman" w:hAnsi="Times New Roman" w:cs="Times New Roman"/>
        </w:rPr>
        <w:tab/>
      </w:r>
      <w:r w:rsidRPr="00D7739F">
        <w:rPr>
          <w:rFonts w:ascii="Times New Roman" w:hAnsi="Times New Roman" w:cs="Times New Roman"/>
        </w:rPr>
        <w:tab/>
      </w:r>
      <w:r w:rsidRPr="00D7739F">
        <w:rPr>
          <w:rFonts w:ascii="Times New Roman" w:hAnsi="Times New Roman" w:cs="Times New Roman"/>
        </w:rPr>
        <w:tab/>
      </w:r>
      <w:r w:rsidRPr="00D7739F">
        <w:rPr>
          <w:rFonts w:ascii="Times New Roman" w:hAnsi="Times New Roman" w:cs="Times New Roman"/>
        </w:rPr>
        <w:tab/>
      </w:r>
      <w:r w:rsidRPr="00D7739F">
        <w:rPr>
          <w:rFonts w:ascii="Times New Roman" w:hAnsi="Times New Roman" w:cs="Times New Roman"/>
        </w:rPr>
        <w:tab/>
      </w:r>
      <w:r w:rsidRPr="00D7739F">
        <w:rPr>
          <w:rFonts w:ascii="Times New Roman" w:hAnsi="Times New Roman" w:cs="Times New Roman"/>
        </w:rPr>
        <w:tab/>
      </w:r>
      <w:r w:rsidRPr="00D7739F">
        <w:rPr>
          <w:rFonts w:ascii="Times New Roman" w:hAnsi="Times New Roman" w:cs="Times New Roman"/>
        </w:rPr>
        <w:tab/>
      </w:r>
      <w:r w:rsidRPr="00D7739F">
        <w:rPr>
          <w:rFonts w:ascii="Times New Roman" w:hAnsi="Times New Roman" w:cs="Times New Roman"/>
        </w:rPr>
        <w:tab/>
      </w:r>
      <w:r w:rsidRPr="00D7739F">
        <w:rPr>
          <w:rFonts w:ascii="Times New Roman" w:hAnsi="Times New Roman" w:cs="Times New Roman"/>
          <w:b/>
          <w:bCs/>
        </w:rPr>
        <w:t>10</w:t>
      </w:r>
      <w:r w:rsidRPr="00D7739F">
        <w:rPr>
          <w:rFonts w:ascii="Times New Roman" w:hAnsi="Times New Roman" w:cs="Times New Roman"/>
        </w:rPr>
        <w:tab/>
      </w:r>
      <w:r w:rsidRPr="00D7739F">
        <w:rPr>
          <w:rFonts w:ascii="Times New Roman" w:hAnsi="Times New Roman" w:cs="Times New Roman"/>
        </w:rPr>
        <w:tab/>
      </w:r>
      <w:r w:rsidRPr="00D7739F">
        <w:rPr>
          <w:rFonts w:ascii="Times New Roman" w:hAnsi="Times New Roman" w:cs="Times New Roman"/>
        </w:rPr>
        <w:tab/>
      </w:r>
      <w:r w:rsidRPr="00D7739F">
        <w:rPr>
          <w:rFonts w:ascii="Times New Roman" w:hAnsi="Times New Roman" w:cs="Times New Roman"/>
        </w:rPr>
        <w:tab/>
      </w:r>
      <w:r w:rsidR="00081B45">
        <w:rPr>
          <w:rFonts w:ascii="Times New Roman" w:hAnsi="Times New Roman" w:cs="Times New Roman"/>
        </w:rPr>
        <w:t xml:space="preserve">                  </w:t>
      </w:r>
      <w:r w:rsidRPr="00D7739F">
        <w:rPr>
          <w:rFonts w:ascii="Times New Roman" w:hAnsi="Times New Roman" w:cs="Times New Roman"/>
        </w:rPr>
        <w:t>Q.5.</w:t>
      </w:r>
      <w:r w:rsidRPr="00D7739F">
        <w:rPr>
          <w:rFonts w:ascii="Times New Roman" w:hAnsi="Times New Roman" w:cs="Times New Roman"/>
        </w:rPr>
        <w:tab/>
        <w:t xml:space="preserve">Translation of a passage of about 10 sentences from English to Hindi   </w:t>
      </w:r>
      <w:r w:rsidRPr="00D7739F">
        <w:rPr>
          <w:rFonts w:ascii="Times New Roman" w:hAnsi="Times New Roman" w:cs="Times New Roman"/>
          <w:b/>
        </w:rPr>
        <w:t>10</w:t>
      </w:r>
    </w:p>
    <w:p w:rsidR="004B46CC" w:rsidRPr="00D7739F" w:rsidRDefault="004B46CC" w:rsidP="00D7739F">
      <w:pPr>
        <w:spacing w:line="240" w:lineRule="auto"/>
        <w:ind w:left="284"/>
        <w:jc w:val="both"/>
        <w:rPr>
          <w:rFonts w:ascii="Times New Roman" w:hAnsi="Times New Roman" w:cs="Times New Roman"/>
        </w:rPr>
      </w:pPr>
      <w:r w:rsidRPr="00D7739F">
        <w:rPr>
          <w:rFonts w:ascii="Times New Roman" w:hAnsi="Times New Roman" w:cs="Times New Roman"/>
        </w:rPr>
        <w:t>Q.6.</w:t>
      </w:r>
      <w:r w:rsidRPr="00D7739F">
        <w:rPr>
          <w:rFonts w:ascii="Times New Roman" w:hAnsi="Times New Roman" w:cs="Times New Roman"/>
        </w:rPr>
        <w:tab/>
        <w:t>Précis:</w:t>
      </w:r>
      <w:r w:rsidRPr="00D7739F">
        <w:rPr>
          <w:rFonts w:ascii="Times New Roman" w:hAnsi="Times New Roman" w:cs="Times New Roman"/>
        </w:rPr>
        <w:tab/>
        <w:t>The candidates will be required to summarize a given passage in contemporary English of about 250 words to one-third of its length and also give it a suitable heading.</w:t>
      </w:r>
      <w:r w:rsidRPr="00D7739F">
        <w:rPr>
          <w:rFonts w:ascii="Times New Roman" w:hAnsi="Times New Roman" w:cs="Times New Roman"/>
        </w:rPr>
        <w:tab/>
      </w:r>
      <w:r w:rsidRPr="00D7739F">
        <w:rPr>
          <w:rFonts w:ascii="Times New Roman" w:hAnsi="Times New Roman" w:cs="Times New Roman"/>
        </w:rPr>
        <w:tab/>
      </w:r>
      <w:r w:rsidRPr="00D7739F">
        <w:rPr>
          <w:rFonts w:ascii="Times New Roman" w:hAnsi="Times New Roman" w:cs="Times New Roman"/>
        </w:rPr>
        <w:tab/>
      </w:r>
      <w:r w:rsidRPr="00D7739F">
        <w:rPr>
          <w:rFonts w:ascii="Times New Roman" w:hAnsi="Times New Roman" w:cs="Times New Roman"/>
        </w:rPr>
        <w:tab/>
      </w:r>
      <w:r w:rsidRPr="00D7739F">
        <w:rPr>
          <w:rFonts w:ascii="Times New Roman" w:hAnsi="Times New Roman" w:cs="Times New Roman"/>
        </w:rPr>
        <w:tab/>
      </w:r>
      <w:r w:rsidRPr="00D7739F">
        <w:rPr>
          <w:rFonts w:ascii="Times New Roman" w:hAnsi="Times New Roman" w:cs="Times New Roman"/>
        </w:rPr>
        <w:tab/>
      </w:r>
      <w:r w:rsidRPr="00D7739F">
        <w:rPr>
          <w:rFonts w:ascii="Times New Roman" w:hAnsi="Times New Roman" w:cs="Times New Roman"/>
        </w:rPr>
        <w:tab/>
      </w:r>
      <w:r w:rsidRPr="00D7739F">
        <w:rPr>
          <w:rFonts w:ascii="Times New Roman" w:hAnsi="Times New Roman" w:cs="Times New Roman"/>
        </w:rPr>
        <w:tab/>
      </w:r>
      <w:r w:rsidRPr="00D7739F">
        <w:rPr>
          <w:rFonts w:ascii="Times New Roman" w:hAnsi="Times New Roman" w:cs="Times New Roman"/>
        </w:rPr>
        <w:tab/>
      </w:r>
      <w:r w:rsidRPr="00D7739F">
        <w:rPr>
          <w:rFonts w:ascii="Times New Roman" w:hAnsi="Times New Roman" w:cs="Times New Roman"/>
          <w:b/>
        </w:rPr>
        <w:t>10</w:t>
      </w:r>
      <w:r w:rsidRPr="00D7739F">
        <w:rPr>
          <w:rFonts w:ascii="Times New Roman" w:hAnsi="Times New Roman" w:cs="Times New Roman"/>
          <w:b/>
          <w:bCs/>
        </w:rPr>
        <w:t xml:space="preserve"> </w:t>
      </w:r>
    </w:p>
    <w:p w:rsidR="004B46CC" w:rsidRPr="00D7739F" w:rsidRDefault="004B46CC" w:rsidP="00D7739F">
      <w:pPr>
        <w:spacing w:line="240" w:lineRule="auto"/>
        <w:ind w:left="284"/>
        <w:jc w:val="both"/>
        <w:rPr>
          <w:rFonts w:ascii="Times New Roman" w:hAnsi="Times New Roman" w:cs="Times New Roman"/>
        </w:rPr>
      </w:pPr>
      <w:r w:rsidRPr="00D7739F">
        <w:rPr>
          <w:rFonts w:ascii="Times New Roman" w:hAnsi="Times New Roman" w:cs="Times New Roman"/>
        </w:rPr>
        <w:t>Q.7.</w:t>
      </w:r>
      <w:r w:rsidRPr="00D7739F">
        <w:rPr>
          <w:rFonts w:ascii="Times New Roman" w:hAnsi="Times New Roman" w:cs="Times New Roman"/>
        </w:rPr>
        <w:tab/>
        <w:t>The candidate will be asked to write an official letter. There will be internal choice.</w:t>
      </w:r>
      <w:r w:rsidRPr="00D7739F">
        <w:rPr>
          <w:rFonts w:ascii="Times New Roman" w:hAnsi="Times New Roman" w:cs="Times New Roman"/>
        </w:rPr>
        <w:tab/>
      </w:r>
      <w:r w:rsidRPr="00D7739F">
        <w:rPr>
          <w:rFonts w:ascii="Times New Roman" w:hAnsi="Times New Roman" w:cs="Times New Roman"/>
        </w:rPr>
        <w:tab/>
      </w:r>
      <w:r w:rsidRPr="00D7739F">
        <w:rPr>
          <w:rFonts w:ascii="Times New Roman" w:hAnsi="Times New Roman" w:cs="Times New Roman"/>
        </w:rPr>
        <w:tab/>
      </w:r>
      <w:r w:rsidRPr="00D7739F">
        <w:rPr>
          <w:rFonts w:ascii="Times New Roman" w:hAnsi="Times New Roman" w:cs="Times New Roman"/>
        </w:rPr>
        <w:tab/>
      </w:r>
      <w:r w:rsidRPr="00D7739F">
        <w:rPr>
          <w:rFonts w:ascii="Times New Roman" w:hAnsi="Times New Roman" w:cs="Times New Roman"/>
        </w:rPr>
        <w:tab/>
      </w:r>
      <w:r w:rsidRPr="00D7739F">
        <w:rPr>
          <w:rFonts w:ascii="Times New Roman" w:hAnsi="Times New Roman" w:cs="Times New Roman"/>
        </w:rPr>
        <w:tab/>
      </w:r>
      <w:r w:rsidRPr="00D7739F">
        <w:rPr>
          <w:rFonts w:ascii="Times New Roman" w:hAnsi="Times New Roman" w:cs="Times New Roman"/>
        </w:rPr>
        <w:tab/>
      </w:r>
      <w:r w:rsidRPr="00D7739F">
        <w:rPr>
          <w:rFonts w:ascii="Times New Roman" w:hAnsi="Times New Roman" w:cs="Times New Roman"/>
        </w:rPr>
        <w:tab/>
      </w:r>
      <w:r w:rsidRPr="00D7739F">
        <w:rPr>
          <w:rFonts w:ascii="Times New Roman" w:hAnsi="Times New Roman" w:cs="Times New Roman"/>
        </w:rPr>
        <w:tab/>
        <w:t xml:space="preserve">          </w:t>
      </w:r>
      <w:r w:rsidRPr="00D7739F">
        <w:rPr>
          <w:rFonts w:ascii="Times New Roman" w:hAnsi="Times New Roman" w:cs="Times New Roman"/>
        </w:rPr>
        <w:tab/>
      </w:r>
      <w:r w:rsidRPr="00D7739F">
        <w:rPr>
          <w:rFonts w:ascii="Times New Roman" w:hAnsi="Times New Roman" w:cs="Times New Roman"/>
          <w:b/>
          <w:bCs/>
        </w:rPr>
        <w:t>10</w:t>
      </w:r>
    </w:p>
    <w:p w:rsidR="004B46CC" w:rsidRPr="00D7739F" w:rsidRDefault="004B46CC" w:rsidP="00081B45">
      <w:pPr>
        <w:spacing w:line="240" w:lineRule="auto"/>
        <w:ind w:left="720" w:hanging="720"/>
        <w:jc w:val="both"/>
        <w:rPr>
          <w:rFonts w:ascii="Times New Roman" w:hAnsi="Times New Roman" w:cs="Times New Roman"/>
          <w:b/>
        </w:rPr>
      </w:pPr>
      <w:r w:rsidRPr="00D7739F">
        <w:rPr>
          <w:rFonts w:ascii="Times New Roman" w:hAnsi="Times New Roman" w:cs="Times New Roman"/>
        </w:rPr>
        <w:tab/>
      </w:r>
      <w:r w:rsidR="00081B45">
        <w:rPr>
          <w:rFonts w:ascii="Times New Roman" w:hAnsi="Times New Roman" w:cs="Times New Roman"/>
        </w:rPr>
        <w:tab/>
      </w:r>
      <w:r w:rsidR="00081B45">
        <w:rPr>
          <w:rFonts w:ascii="Times New Roman" w:hAnsi="Times New Roman" w:cs="Times New Roman"/>
        </w:rPr>
        <w:tab/>
      </w:r>
      <w:r w:rsidR="00081B45">
        <w:rPr>
          <w:rFonts w:ascii="Times New Roman" w:hAnsi="Times New Roman" w:cs="Times New Roman"/>
        </w:rPr>
        <w:tab/>
      </w:r>
      <w:r w:rsidR="00081B45">
        <w:rPr>
          <w:rFonts w:ascii="Times New Roman" w:hAnsi="Times New Roman" w:cs="Times New Roman"/>
        </w:rPr>
        <w:tab/>
      </w:r>
      <w:r w:rsidRPr="00D7739F">
        <w:rPr>
          <w:rFonts w:ascii="Times New Roman" w:hAnsi="Times New Roman" w:cs="Times New Roman"/>
          <w:b/>
        </w:rPr>
        <w:t>Paper BTI-406</w:t>
      </w:r>
    </w:p>
    <w:p w:rsidR="004B46CC" w:rsidRPr="00D7739F" w:rsidRDefault="004B46CC" w:rsidP="00D7739F">
      <w:pPr>
        <w:spacing w:line="240" w:lineRule="auto"/>
        <w:jc w:val="center"/>
        <w:rPr>
          <w:rFonts w:ascii="Times New Roman" w:hAnsi="Times New Roman" w:cs="Times New Roman"/>
          <w:b/>
          <w:bCs/>
        </w:rPr>
      </w:pPr>
      <w:r w:rsidRPr="00D7739F">
        <w:rPr>
          <w:rFonts w:ascii="Times New Roman" w:hAnsi="Times New Roman" w:cs="Times New Roman"/>
          <w:b/>
          <w:bCs/>
        </w:rPr>
        <w:lastRenderedPageBreak/>
        <w:t>Lab. Course –VIII based on Paper BTI-401 &amp; BTI-403</w:t>
      </w:r>
    </w:p>
    <w:p w:rsidR="004B46CC" w:rsidRPr="00D7739F" w:rsidRDefault="004B46CC" w:rsidP="00D7739F">
      <w:pPr>
        <w:spacing w:line="240" w:lineRule="auto"/>
        <w:jc w:val="right"/>
        <w:rPr>
          <w:rFonts w:ascii="Times New Roman" w:hAnsi="Times New Roman" w:cs="Times New Roman"/>
          <w:bCs/>
        </w:rPr>
      </w:pPr>
      <w:r w:rsidRPr="00D7739F">
        <w:rPr>
          <w:rFonts w:ascii="Times New Roman" w:hAnsi="Times New Roman" w:cs="Times New Roman"/>
          <w:bCs/>
        </w:rPr>
        <w:t>Max. Marks: 40</w:t>
      </w:r>
    </w:p>
    <w:p w:rsidR="004B46CC" w:rsidRPr="00D7739F" w:rsidRDefault="004B46CC" w:rsidP="00D7739F">
      <w:pPr>
        <w:spacing w:line="240" w:lineRule="auto"/>
        <w:jc w:val="right"/>
        <w:rPr>
          <w:rFonts w:ascii="Times New Roman" w:hAnsi="Times New Roman" w:cs="Times New Roman"/>
          <w:bCs/>
        </w:rPr>
      </w:pPr>
      <w:r w:rsidRPr="00D7739F">
        <w:rPr>
          <w:rFonts w:ascii="Times New Roman" w:hAnsi="Times New Roman" w:cs="Times New Roman"/>
          <w:bCs/>
        </w:rPr>
        <w:t>Internal assessment: 10</w:t>
      </w:r>
    </w:p>
    <w:p w:rsidR="004B46CC" w:rsidRPr="00D7739F" w:rsidRDefault="004B46CC" w:rsidP="00D7739F">
      <w:pPr>
        <w:spacing w:line="240" w:lineRule="auto"/>
        <w:ind w:left="5760" w:firstLine="720"/>
        <w:jc w:val="right"/>
        <w:rPr>
          <w:rFonts w:ascii="Times New Roman" w:hAnsi="Times New Roman" w:cs="Times New Roman"/>
          <w:bCs/>
        </w:rPr>
      </w:pPr>
      <w:r w:rsidRPr="00D7739F">
        <w:rPr>
          <w:rFonts w:ascii="Times New Roman" w:hAnsi="Times New Roman" w:cs="Times New Roman"/>
          <w:bCs/>
        </w:rPr>
        <w:t>Time: 6 hours</w:t>
      </w:r>
    </w:p>
    <w:p w:rsidR="004B46CC" w:rsidRPr="00D7739F" w:rsidRDefault="004B46CC" w:rsidP="00D7739F">
      <w:pPr>
        <w:spacing w:line="240" w:lineRule="auto"/>
        <w:jc w:val="center"/>
        <w:rPr>
          <w:rFonts w:ascii="Times New Roman" w:hAnsi="Times New Roman" w:cs="Times New Roman"/>
          <w:bCs/>
        </w:rPr>
      </w:pPr>
      <w:r w:rsidRPr="00D7739F">
        <w:rPr>
          <w:rFonts w:ascii="Times New Roman" w:hAnsi="Times New Roman" w:cs="Times New Roman"/>
          <w:bCs/>
        </w:rPr>
        <w:t xml:space="preserve">                                                                                                                      (Two sessions) </w:t>
      </w:r>
    </w:p>
    <w:p w:rsidR="004B46CC" w:rsidRPr="00D7739F" w:rsidRDefault="004B46CC" w:rsidP="00D7739F">
      <w:pPr>
        <w:spacing w:line="240" w:lineRule="auto"/>
        <w:ind w:left="5760" w:firstLine="720"/>
        <w:jc w:val="right"/>
        <w:rPr>
          <w:rFonts w:ascii="Times New Roman" w:hAnsi="Times New Roman" w:cs="Times New Roman"/>
        </w:rPr>
      </w:pPr>
    </w:p>
    <w:p w:rsidR="004B46CC" w:rsidRPr="00D7739F" w:rsidRDefault="004B46CC" w:rsidP="00D7739F">
      <w:pPr>
        <w:numPr>
          <w:ilvl w:val="1"/>
          <w:numId w:val="42"/>
        </w:numPr>
        <w:autoSpaceDE w:val="0"/>
        <w:autoSpaceDN w:val="0"/>
        <w:adjustRightInd w:val="0"/>
        <w:spacing w:after="0" w:line="240" w:lineRule="auto"/>
        <w:ind w:left="1134" w:hanging="425"/>
        <w:rPr>
          <w:rFonts w:ascii="Times New Roman" w:hAnsi="Times New Roman" w:cs="Times New Roman"/>
        </w:rPr>
      </w:pPr>
      <w:r w:rsidRPr="00D7739F">
        <w:rPr>
          <w:rFonts w:ascii="Times New Roman" w:hAnsi="Times New Roman" w:cs="Times New Roman"/>
        </w:rPr>
        <w:t>Tissue fixation, processing and sectioning to prepare histological slides</w:t>
      </w:r>
    </w:p>
    <w:p w:rsidR="004B46CC" w:rsidRPr="00D7739F" w:rsidRDefault="004B46CC" w:rsidP="00D7739F">
      <w:pPr>
        <w:numPr>
          <w:ilvl w:val="1"/>
          <w:numId w:val="42"/>
        </w:numPr>
        <w:autoSpaceDE w:val="0"/>
        <w:autoSpaceDN w:val="0"/>
        <w:adjustRightInd w:val="0"/>
        <w:spacing w:after="0" w:line="240" w:lineRule="auto"/>
        <w:ind w:left="1134" w:hanging="425"/>
        <w:rPr>
          <w:rFonts w:ascii="Times New Roman" w:hAnsi="Times New Roman" w:cs="Times New Roman"/>
          <w:b/>
          <w:bCs/>
          <w:iCs/>
        </w:rPr>
      </w:pPr>
      <w:r w:rsidRPr="00D7739F">
        <w:rPr>
          <w:rFonts w:ascii="Times New Roman" w:hAnsi="Times New Roman" w:cs="Times New Roman"/>
        </w:rPr>
        <w:t>Staining (H&amp;E) and permanent slide preparation</w:t>
      </w:r>
    </w:p>
    <w:p w:rsidR="004B46CC" w:rsidRPr="00D7739F" w:rsidRDefault="004B46CC" w:rsidP="00D7739F">
      <w:pPr>
        <w:numPr>
          <w:ilvl w:val="1"/>
          <w:numId w:val="42"/>
        </w:numPr>
        <w:autoSpaceDE w:val="0"/>
        <w:autoSpaceDN w:val="0"/>
        <w:adjustRightInd w:val="0"/>
        <w:spacing w:after="0" w:line="240" w:lineRule="auto"/>
        <w:ind w:left="1134" w:hanging="425"/>
        <w:rPr>
          <w:rFonts w:ascii="Times New Roman" w:hAnsi="Times New Roman" w:cs="Times New Roman"/>
        </w:rPr>
      </w:pPr>
      <w:r w:rsidRPr="00D7739F">
        <w:rPr>
          <w:rFonts w:ascii="Times New Roman" w:hAnsi="Times New Roman" w:cs="Times New Roman"/>
        </w:rPr>
        <w:t>Detection of carbohydrates/ lipids/ muco polysaccharides/ nucleic acids /proteins in the tissues by histochemical techniques</w:t>
      </w:r>
    </w:p>
    <w:p w:rsidR="004B46CC" w:rsidRPr="00D7739F" w:rsidRDefault="004B46CC" w:rsidP="00D7739F">
      <w:pPr>
        <w:numPr>
          <w:ilvl w:val="1"/>
          <w:numId w:val="42"/>
        </w:numPr>
        <w:autoSpaceDE w:val="0"/>
        <w:autoSpaceDN w:val="0"/>
        <w:adjustRightInd w:val="0"/>
        <w:spacing w:after="0" w:line="240" w:lineRule="auto"/>
        <w:ind w:left="1134" w:hanging="425"/>
        <w:rPr>
          <w:rFonts w:ascii="Times New Roman" w:hAnsi="Times New Roman" w:cs="Times New Roman"/>
        </w:rPr>
      </w:pPr>
      <w:r w:rsidRPr="00D7739F">
        <w:rPr>
          <w:rFonts w:ascii="Times New Roman" w:hAnsi="Times New Roman" w:cs="Times New Roman"/>
        </w:rPr>
        <w:t>To study the anatomy of various mammalian organs.</w:t>
      </w:r>
    </w:p>
    <w:p w:rsidR="004B46CC" w:rsidRPr="00D7739F" w:rsidRDefault="004B46CC" w:rsidP="00D7739F">
      <w:pPr>
        <w:numPr>
          <w:ilvl w:val="1"/>
          <w:numId w:val="42"/>
        </w:numPr>
        <w:autoSpaceDE w:val="0"/>
        <w:autoSpaceDN w:val="0"/>
        <w:adjustRightInd w:val="0"/>
        <w:spacing w:after="0" w:line="240" w:lineRule="auto"/>
        <w:ind w:left="1134" w:hanging="425"/>
        <w:rPr>
          <w:rFonts w:ascii="Times New Roman" w:hAnsi="Times New Roman" w:cs="Times New Roman"/>
        </w:rPr>
      </w:pPr>
      <w:r w:rsidRPr="00D7739F">
        <w:rPr>
          <w:rFonts w:ascii="Times New Roman" w:hAnsi="Times New Roman" w:cs="Times New Roman"/>
        </w:rPr>
        <w:t>To study the skin derivatives i.e. hair, feather, claws,</w:t>
      </w:r>
    </w:p>
    <w:p w:rsidR="004B46CC" w:rsidRPr="00D7739F" w:rsidRDefault="004B46CC" w:rsidP="00D7739F">
      <w:pPr>
        <w:spacing w:line="240" w:lineRule="auto"/>
        <w:rPr>
          <w:rFonts w:ascii="Times New Roman" w:hAnsi="Times New Roman" w:cs="Times New Roman"/>
          <w:b/>
          <w:bCs/>
        </w:rPr>
      </w:pPr>
    </w:p>
    <w:p w:rsidR="004B46CC" w:rsidRPr="00D7739F" w:rsidRDefault="004B46CC" w:rsidP="00D7739F">
      <w:pPr>
        <w:spacing w:line="240" w:lineRule="auto"/>
        <w:rPr>
          <w:rFonts w:ascii="Times New Roman" w:hAnsi="Times New Roman" w:cs="Times New Roman"/>
          <w:b/>
          <w:bCs/>
        </w:rPr>
      </w:pPr>
    </w:p>
    <w:p w:rsidR="004B46CC" w:rsidRPr="00D7739F" w:rsidRDefault="004B46CC" w:rsidP="00D7739F">
      <w:pPr>
        <w:spacing w:line="240" w:lineRule="auto"/>
        <w:ind w:left="720"/>
        <w:rPr>
          <w:rFonts w:ascii="Times New Roman" w:hAnsi="Times New Roman" w:cs="Times New Roman"/>
          <w:b/>
        </w:rPr>
      </w:pPr>
      <w:r w:rsidRPr="00D7739F">
        <w:rPr>
          <w:rFonts w:ascii="Times New Roman" w:hAnsi="Times New Roman" w:cs="Times New Roman"/>
          <w:b/>
        </w:rPr>
        <w:t>REFERENCES:</w:t>
      </w:r>
    </w:p>
    <w:p w:rsidR="004B46CC" w:rsidRPr="00D7739F" w:rsidRDefault="004B46CC" w:rsidP="00D7739F">
      <w:pPr>
        <w:numPr>
          <w:ilvl w:val="0"/>
          <w:numId w:val="43"/>
        </w:numPr>
        <w:tabs>
          <w:tab w:val="left" w:pos="720"/>
        </w:tabs>
        <w:spacing w:after="0" w:line="240" w:lineRule="auto"/>
        <w:ind w:left="1140"/>
        <w:rPr>
          <w:rFonts w:ascii="Times New Roman" w:hAnsi="Times New Roman" w:cs="Times New Roman"/>
        </w:rPr>
      </w:pPr>
      <w:r w:rsidRPr="00D7739F">
        <w:rPr>
          <w:rFonts w:ascii="Times New Roman" w:hAnsi="Times New Roman" w:cs="Times New Roman"/>
        </w:rPr>
        <w:t>Gary, P. 1964. Hand Book of basic micro technique, John Wiley &amp; Sons, New York.</w:t>
      </w:r>
    </w:p>
    <w:p w:rsidR="004B46CC" w:rsidRPr="00D7739F" w:rsidRDefault="004B46CC" w:rsidP="00D7739F">
      <w:pPr>
        <w:numPr>
          <w:ilvl w:val="0"/>
          <w:numId w:val="43"/>
        </w:numPr>
        <w:tabs>
          <w:tab w:val="left" w:pos="720"/>
        </w:tabs>
        <w:spacing w:after="0" w:line="240" w:lineRule="auto"/>
        <w:ind w:left="1140"/>
        <w:rPr>
          <w:rFonts w:ascii="Times New Roman" w:hAnsi="Times New Roman" w:cs="Times New Roman"/>
        </w:rPr>
      </w:pPr>
      <w:r w:rsidRPr="00D7739F">
        <w:rPr>
          <w:rFonts w:ascii="Times New Roman" w:hAnsi="Times New Roman" w:cs="Times New Roman"/>
        </w:rPr>
        <w:t>Harris, Electron microscopy in Biology</w:t>
      </w:r>
    </w:p>
    <w:p w:rsidR="004B46CC" w:rsidRPr="00D7739F" w:rsidRDefault="004B46CC" w:rsidP="00D7739F">
      <w:pPr>
        <w:numPr>
          <w:ilvl w:val="0"/>
          <w:numId w:val="43"/>
        </w:numPr>
        <w:tabs>
          <w:tab w:val="left" w:pos="720"/>
        </w:tabs>
        <w:spacing w:after="0" w:line="240" w:lineRule="auto"/>
        <w:ind w:left="1140"/>
        <w:rPr>
          <w:rFonts w:ascii="Times New Roman" w:hAnsi="Times New Roman" w:cs="Times New Roman"/>
        </w:rPr>
      </w:pPr>
      <w:r w:rsidRPr="00D7739F">
        <w:rPr>
          <w:rFonts w:ascii="Times New Roman" w:hAnsi="Times New Roman" w:cs="Times New Roman"/>
        </w:rPr>
        <w:t>Kierman, J.A. 1999. Histological and Histochemical Methods. Butterworth Publications, London</w:t>
      </w:r>
    </w:p>
    <w:p w:rsidR="004B46CC" w:rsidRPr="00D7739F" w:rsidRDefault="004B46CC" w:rsidP="00D7739F">
      <w:pPr>
        <w:numPr>
          <w:ilvl w:val="0"/>
          <w:numId w:val="43"/>
        </w:numPr>
        <w:tabs>
          <w:tab w:val="left" w:pos="720"/>
        </w:tabs>
        <w:spacing w:after="0" w:line="240" w:lineRule="auto"/>
        <w:ind w:left="1140"/>
        <w:rPr>
          <w:rFonts w:ascii="Times New Roman" w:hAnsi="Times New Roman" w:cs="Times New Roman"/>
        </w:rPr>
      </w:pPr>
      <w:r w:rsidRPr="00D7739F">
        <w:rPr>
          <w:rFonts w:ascii="Times New Roman" w:hAnsi="Times New Roman" w:cs="Times New Roman"/>
        </w:rPr>
        <w:t>Pearse, histochemistry, Vol. I and Vol.II.</w:t>
      </w:r>
    </w:p>
    <w:p w:rsidR="004B46CC" w:rsidRPr="00D7739F" w:rsidRDefault="004B46CC" w:rsidP="00D7739F">
      <w:pPr>
        <w:numPr>
          <w:ilvl w:val="0"/>
          <w:numId w:val="43"/>
        </w:numPr>
        <w:tabs>
          <w:tab w:val="left" w:pos="720"/>
        </w:tabs>
        <w:spacing w:after="0" w:line="240" w:lineRule="auto"/>
        <w:ind w:left="1140"/>
        <w:rPr>
          <w:rFonts w:ascii="Times New Roman" w:hAnsi="Times New Roman" w:cs="Times New Roman"/>
        </w:rPr>
      </w:pPr>
      <w:r w:rsidRPr="00D7739F">
        <w:rPr>
          <w:rFonts w:ascii="Times New Roman" w:hAnsi="Times New Roman" w:cs="Times New Roman"/>
        </w:rPr>
        <w:t>Fishbeck, D. W. and A. Sebastiani.  2001.  Comparative Anatomy Manual of Dissection.  Morton Publ. Co., CO.</w:t>
      </w:r>
    </w:p>
    <w:p w:rsidR="004B46CC" w:rsidRPr="00D7739F" w:rsidRDefault="004B46CC" w:rsidP="00D7739F">
      <w:pPr>
        <w:spacing w:line="240" w:lineRule="auto"/>
        <w:rPr>
          <w:rFonts w:ascii="Times New Roman" w:hAnsi="Times New Roman" w:cs="Times New Roman"/>
        </w:rPr>
      </w:pPr>
    </w:p>
    <w:p w:rsidR="004B46CC" w:rsidRPr="00D7739F" w:rsidRDefault="004B46CC" w:rsidP="00D7739F">
      <w:pPr>
        <w:spacing w:line="240" w:lineRule="auto"/>
        <w:jc w:val="center"/>
        <w:rPr>
          <w:rFonts w:ascii="Times New Roman" w:hAnsi="Times New Roman" w:cs="Times New Roman"/>
          <w:b/>
        </w:rPr>
      </w:pPr>
      <w:r w:rsidRPr="00D7739F">
        <w:rPr>
          <w:rFonts w:ascii="Times New Roman" w:hAnsi="Times New Roman" w:cs="Times New Roman"/>
          <w:b/>
        </w:rPr>
        <w:br w:type="page"/>
      </w:r>
      <w:r w:rsidRPr="00D7739F">
        <w:rPr>
          <w:rFonts w:ascii="Times New Roman" w:hAnsi="Times New Roman" w:cs="Times New Roman"/>
          <w:b/>
        </w:rPr>
        <w:lastRenderedPageBreak/>
        <w:t>Paper BTI-407</w:t>
      </w:r>
    </w:p>
    <w:p w:rsidR="004B46CC" w:rsidRPr="00D7739F" w:rsidRDefault="004B46CC" w:rsidP="00D7739F">
      <w:pPr>
        <w:spacing w:line="240" w:lineRule="auto"/>
        <w:jc w:val="center"/>
        <w:rPr>
          <w:rFonts w:ascii="Times New Roman" w:hAnsi="Times New Roman" w:cs="Times New Roman"/>
          <w:b/>
          <w:bCs/>
        </w:rPr>
      </w:pPr>
      <w:r w:rsidRPr="00D7739F">
        <w:rPr>
          <w:rFonts w:ascii="Times New Roman" w:hAnsi="Times New Roman" w:cs="Times New Roman"/>
          <w:b/>
          <w:bCs/>
        </w:rPr>
        <w:t>Lab. Course IX based on Paper BTI -402 &amp; BTI-404</w:t>
      </w:r>
    </w:p>
    <w:p w:rsidR="004B46CC" w:rsidRPr="00D7739F" w:rsidRDefault="004B46CC" w:rsidP="00D7739F">
      <w:pPr>
        <w:spacing w:line="240" w:lineRule="auto"/>
        <w:ind w:left="5760" w:firstLine="720"/>
        <w:jc w:val="right"/>
        <w:rPr>
          <w:rFonts w:ascii="Times New Roman" w:hAnsi="Times New Roman" w:cs="Times New Roman"/>
          <w:bCs/>
        </w:rPr>
      </w:pPr>
      <w:r w:rsidRPr="00D7739F">
        <w:rPr>
          <w:rFonts w:ascii="Times New Roman" w:hAnsi="Times New Roman" w:cs="Times New Roman"/>
          <w:bCs/>
        </w:rPr>
        <w:t>Max. Marks: 40</w:t>
      </w:r>
    </w:p>
    <w:p w:rsidR="004B46CC" w:rsidRPr="00D7739F" w:rsidRDefault="004B46CC" w:rsidP="00D7739F">
      <w:pPr>
        <w:spacing w:line="240" w:lineRule="auto"/>
        <w:jc w:val="right"/>
        <w:rPr>
          <w:rFonts w:ascii="Times New Roman" w:hAnsi="Times New Roman" w:cs="Times New Roman"/>
          <w:bCs/>
        </w:rPr>
      </w:pPr>
      <w:r w:rsidRPr="00D7739F">
        <w:rPr>
          <w:rFonts w:ascii="Times New Roman" w:hAnsi="Times New Roman" w:cs="Times New Roman"/>
          <w:bCs/>
        </w:rPr>
        <w:t>Internal assessment: 10</w:t>
      </w:r>
    </w:p>
    <w:p w:rsidR="004B46CC" w:rsidRPr="00D7739F" w:rsidRDefault="004B46CC" w:rsidP="00D7739F">
      <w:pPr>
        <w:spacing w:line="240" w:lineRule="auto"/>
        <w:ind w:left="5760" w:firstLine="720"/>
        <w:jc w:val="right"/>
        <w:rPr>
          <w:rFonts w:ascii="Times New Roman" w:hAnsi="Times New Roman" w:cs="Times New Roman"/>
          <w:bCs/>
        </w:rPr>
      </w:pPr>
      <w:r w:rsidRPr="00D7739F">
        <w:rPr>
          <w:rFonts w:ascii="Times New Roman" w:hAnsi="Times New Roman" w:cs="Times New Roman"/>
          <w:bCs/>
        </w:rPr>
        <w:t>Time: 6 hours</w:t>
      </w:r>
    </w:p>
    <w:p w:rsidR="004B46CC" w:rsidRPr="00D7739F" w:rsidRDefault="004B46CC" w:rsidP="00D7739F">
      <w:pPr>
        <w:spacing w:line="240" w:lineRule="auto"/>
        <w:jc w:val="center"/>
        <w:rPr>
          <w:rFonts w:ascii="Times New Roman" w:hAnsi="Times New Roman" w:cs="Times New Roman"/>
          <w:bCs/>
        </w:rPr>
      </w:pPr>
      <w:r w:rsidRPr="00D7739F">
        <w:rPr>
          <w:rFonts w:ascii="Times New Roman" w:hAnsi="Times New Roman" w:cs="Times New Roman"/>
          <w:bCs/>
        </w:rPr>
        <w:t xml:space="preserve">                                                                                                                      (Two sessions) </w:t>
      </w:r>
    </w:p>
    <w:p w:rsidR="004B46CC" w:rsidRPr="00D7739F" w:rsidRDefault="004B46CC" w:rsidP="00081B45">
      <w:pPr>
        <w:spacing w:line="240" w:lineRule="auto"/>
        <w:rPr>
          <w:rFonts w:ascii="Times New Roman" w:hAnsi="Times New Roman" w:cs="Times New Roman"/>
        </w:rPr>
      </w:pPr>
      <w:r w:rsidRPr="00D7739F">
        <w:rPr>
          <w:rFonts w:ascii="Times New Roman" w:hAnsi="Times New Roman" w:cs="Times New Roman"/>
        </w:rPr>
        <w:t xml:space="preserve"> </w:t>
      </w:r>
      <w:r w:rsidRPr="00D7739F">
        <w:rPr>
          <w:rFonts w:ascii="Times New Roman" w:hAnsi="Times New Roman" w:cs="Times New Roman"/>
        </w:rPr>
        <w:tab/>
        <w:t>Estimation of nitrogen by micro-Kjeldahl method/Nessler`s reagent.</w:t>
      </w:r>
    </w:p>
    <w:p w:rsidR="004B46CC" w:rsidRPr="00D7739F" w:rsidRDefault="004B46CC" w:rsidP="00D7739F">
      <w:pPr>
        <w:numPr>
          <w:ilvl w:val="0"/>
          <w:numId w:val="44"/>
        </w:numPr>
        <w:spacing w:after="0" w:line="240" w:lineRule="auto"/>
        <w:rPr>
          <w:rFonts w:ascii="Times New Roman" w:hAnsi="Times New Roman" w:cs="Times New Roman"/>
        </w:rPr>
      </w:pPr>
      <w:r w:rsidRPr="00D7739F">
        <w:rPr>
          <w:rFonts w:ascii="Times New Roman" w:hAnsi="Times New Roman" w:cs="Times New Roman"/>
        </w:rPr>
        <w:t>Estimation of blood glucose by o-toludine method.</w:t>
      </w:r>
    </w:p>
    <w:p w:rsidR="004B46CC" w:rsidRPr="00D7739F" w:rsidRDefault="004B46CC" w:rsidP="00D7739F">
      <w:pPr>
        <w:numPr>
          <w:ilvl w:val="0"/>
          <w:numId w:val="44"/>
        </w:numPr>
        <w:spacing w:after="0" w:line="240" w:lineRule="auto"/>
        <w:rPr>
          <w:rFonts w:ascii="Times New Roman" w:hAnsi="Times New Roman" w:cs="Times New Roman"/>
        </w:rPr>
      </w:pPr>
      <w:r w:rsidRPr="00D7739F">
        <w:rPr>
          <w:rFonts w:ascii="Times New Roman" w:hAnsi="Times New Roman" w:cs="Times New Roman"/>
        </w:rPr>
        <w:t>Estimation of ascorbic acid by titrimetric method.</w:t>
      </w:r>
    </w:p>
    <w:p w:rsidR="004B46CC" w:rsidRPr="00D7739F" w:rsidRDefault="004B46CC" w:rsidP="00D7739F">
      <w:pPr>
        <w:numPr>
          <w:ilvl w:val="0"/>
          <w:numId w:val="44"/>
        </w:numPr>
        <w:spacing w:after="0" w:line="240" w:lineRule="auto"/>
        <w:rPr>
          <w:rFonts w:ascii="Times New Roman" w:hAnsi="Times New Roman" w:cs="Times New Roman"/>
        </w:rPr>
      </w:pPr>
      <w:r w:rsidRPr="00D7739F">
        <w:rPr>
          <w:rFonts w:ascii="Times New Roman" w:hAnsi="Times New Roman" w:cs="Times New Roman"/>
        </w:rPr>
        <w:t>Preparation of starch from potato and its hydrolysis by salivary amylase</w:t>
      </w:r>
    </w:p>
    <w:p w:rsidR="004B46CC" w:rsidRPr="00D7739F" w:rsidRDefault="004B46CC" w:rsidP="00D7739F">
      <w:pPr>
        <w:numPr>
          <w:ilvl w:val="0"/>
          <w:numId w:val="44"/>
        </w:numPr>
        <w:spacing w:after="0" w:line="240" w:lineRule="auto"/>
        <w:rPr>
          <w:rFonts w:ascii="Times New Roman" w:hAnsi="Times New Roman" w:cs="Times New Roman"/>
        </w:rPr>
      </w:pPr>
      <w:r w:rsidRPr="00D7739F">
        <w:rPr>
          <w:rFonts w:ascii="Times New Roman" w:hAnsi="Times New Roman" w:cs="Times New Roman"/>
        </w:rPr>
        <w:t>Determination of achromatic point for salivary amylase.</w:t>
      </w:r>
    </w:p>
    <w:p w:rsidR="004B46CC" w:rsidRPr="00D7739F" w:rsidRDefault="004B46CC" w:rsidP="00D7739F">
      <w:pPr>
        <w:numPr>
          <w:ilvl w:val="0"/>
          <w:numId w:val="44"/>
        </w:numPr>
        <w:spacing w:after="0" w:line="240" w:lineRule="auto"/>
        <w:rPr>
          <w:rFonts w:ascii="Times New Roman" w:hAnsi="Times New Roman" w:cs="Times New Roman"/>
        </w:rPr>
      </w:pPr>
      <w:r w:rsidRPr="00D7739F">
        <w:rPr>
          <w:rFonts w:ascii="Times New Roman" w:hAnsi="Times New Roman" w:cs="Times New Roman"/>
        </w:rPr>
        <w:t xml:space="preserve">Isolation of total lipids by Folch method. </w:t>
      </w:r>
    </w:p>
    <w:p w:rsidR="004B46CC" w:rsidRPr="00D7739F" w:rsidRDefault="004B46CC" w:rsidP="00D7739F">
      <w:pPr>
        <w:numPr>
          <w:ilvl w:val="0"/>
          <w:numId w:val="44"/>
        </w:numPr>
        <w:spacing w:after="0" w:line="240" w:lineRule="auto"/>
        <w:rPr>
          <w:rFonts w:ascii="Times New Roman" w:hAnsi="Times New Roman" w:cs="Times New Roman"/>
        </w:rPr>
      </w:pPr>
      <w:r w:rsidRPr="00D7739F">
        <w:rPr>
          <w:rFonts w:ascii="Times New Roman" w:hAnsi="Times New Roman" w:cs="Times New Roman"/>
        </w:rPr>
        <w:t xml:space="preserve">Titration of amino acids and determination of pKa value </w:t>
      </w:r>
    </w:p>
    <w:p w:rsidR="004B46CC" w:rsidRPr="00D7739F" w:rsidRDefault="004B46CC" w:rsidP="00D7739F">
      <w:pPr>
        <w:pStyle w:val="ListParagraph"/>
        <w:numPr>
          <w:ilvl w:val="0"/>
          <w:numId w:val="44"/>
        </w:numPr>
        <w:spacing w:after="0" w:line="240" w:lineRule="auto"/>
        <w:jc w:val="both"/>
        <w:rPr>
          <w:rFonts w:ascii="Times New Roman" w:hAnsi="Times New Roman"/>
        </w:rPr>
      </w:pPr>
      <w:r w:rsidRPr="00D7739F">
        <w:rPr>
          <w:rFonts w:ascii="Times New Roman" w:hAnsi="Times New Roman"/>
        </w:rPr>
        <w:t>Preparation of Nutrient Agar Media</w:t>
      </w:r>
    </w:p>
    <w:p w:rsidR="004B46CC" w:rsidRPr="00D7739F" w:rsidRDefault="004B46CC" w:rsidP="00D7739F">
      <w:pPr>
        <w:pStyle w:val="ListParagraph"/>
        <w:numPr>
          <w:ilvl w:val="0"/>
          <w:numId w:val="44"/>
        </w:numPr>
        <w:spacing w:after="0" w:line="240" w:lineRule="auto"/>
        <w:jc w:val="both"/>
        <w:rPr>
          <w:rFonts w:ascii="Times New Roman" w:hAnsi="Times New Roman"/>
        </w:rPr>
      </w:pPr>
      <w:r w:rsidRPr="00D7739F">
        <w:rPr>
          <w:rFonts w:ascii="Times New Roman" w:hAnsi="Times New Roman"/>
        </w:rPr>
        <w:t>Different Method of Plating and preparation of agar slant.</w:t>
      </w:r>
    </w:p>
    <w:p w:rsidR="004B46CC" w:rsidRPr="00D7739F" w:rsidRDefault="004B46CC" w:rsidP="00D7739F">
      <w:pPr>
        <w:pStyle w:val="ListParagraph"/>
        <w:numPr>
          <w:ilvl w:val="0"/>
          <w:numId w:val="44"/>
        </w:numPr>
        <w:spacing w:after="0" w:line="240" w:lineRule="auto"/>
        <w:rPr>
          <w:rFonts w:ascii="Times New Roman" w:hAnsi="Times New Roman"/>
        </w:rPr>
      </w:pPr>
      <w:r w:rsidRPr="00D7739F">
        <w:rPr>
          <w:rFonts w:ascii="Times New Roman" w:hAnsi="Times New Roman"/>
        </w:rPr>
        <w:t>Preparation of pure culture</w:t>
      </w:r>
    </w:p>
    <w:p w:rsidR="004B46CC" w:rsidRPr="00D7739F" w:rsidRDefault="004B46CC" w:rsidP="00D7739F">
      <w:pPr>
        <w:pStyle w:val="ListParagraph"/>
        <w:numPr>
          <w:ilvl w:val="0"/>
          <w:numId w:val="44"/>
        </w:numPr>
        <w:spacing w:after="0" w:line="240" w:lineRule="auto"/>
        <w:rPr>
          <w:rFonts w:ascii="Times New Roman" w:hAnsi="Times New Roman"/>
        </w:rPr>
      </w:pPr>
      <w:r w:rsidRPr="00D7739F">
        <w:rPr>
          <w:rFonts w:ascii="Times New Roman" w:hAnsi="Times New Roman"/>
        </w:rPr>
        <w:t>Culture of E.coli in Luria Bertani Media and Study of Bacterial Cell Count by using spectrophotometer</w:t>
      </w:r>
    </w:p>
    <w:p w:rsidR="004B46CC" w:rsidRPr="00D7739F" w:rsidRDefault="004B46CC" w:rsidP="00D7739F">
      <w:pPr>
        <w:pStyle w:val="ListParagraph"/>
        <w:numPr>
          <w:ilvl w:val="0"/>
          <w:numId w:val="44"/>
        </w:numPr>
        <w:spacing w:after="0" w:line="240" w:lineRule="auto"/>
        <w:rPr>
          <w:rFonts w:ascii="Times New Roman" w:hAnsi="Times New Roman"/>
        </w:rPr>
      </w:pPr>
      <w:r w:rsidRPr="00D7739F">
        <w:rPr>
          <w:rFonts w:ascii="Times New Roman" w:hAnsi="Times New Roman"/>
        </w:rPr>
        <w:t>Isolation of DNA from E.coli and analysis by agarose gel electrophoresis</w:t>
      </w:r>
    </w:p>
    <w:p w:rsidR="004B46CC" w:rsidRPr="00D7739F" w:rsidRDefault="004B46CC" w:rsidP="00D7739F">
      <w:pPr>
        <w:pStyle w:val="ListParagraph"/>
        <w:numPr>
          <w:ilvl w:val="0"/>
          <w:numId w:val="44"/>
        </w:numPr>
        <w:spacing w:after="0" w:line="240" w:lineRule="auto"/>
        <w:rPr>
          <w:rFonts w:ascii="Times New Roman" w:hAnsi="Times New Roman"/>
        </w:rPr>
      </w:pPr>
      <w:r w:rsidRPr="00D7739F">
        <w:rPr>
          <w:rFonts w:ascii="Times New Roman" w:hAnsi="Times New Roman"/>
        </w:rPr>
        <w:t>Isolation of RNA from E.coli</w:t>
      </w:r>
    </w:p>
    <w:p w:rsidR="004B46CC" w:rsidRPr="00D7739F" w:rsidRDefault="004B46CC" w:rsidP="00D7739F">
      <w:pPr>
        <w:pStyle w:val="ListParagraph"/>
        <w:numPr>
          <w:ilvl w:val="0"/>
          <w:numId w:val="44"/>
        </w:numPr>
        <w:spacing w:after="0" w:line="240" w:lineRule="auto"/>
        <w:rPr>
          <w:rFonts w:ascii="Times New Roman" w:hAnsi="Times New Roman"/>
        </w:rPr>
      </w:pPr>
      <w:r w:rsidRPr="00D7739F">
        <w:rPr>
          <w:rFonts w:ascii="Times New Roman" w:hAnsi="Times New Roman"/>
        </w:rPr>
        <w:t>Isolation of Plasmid from E.coli and analysis by agarose gel electrophoresis</w:t>
      </w:r>
    </w:p>
    <w:p w:rsidR="004B46CC" w:rsidRPr="00D7739F" w:rsidRDefault="004B46CC" w:rsidP="00D7739F">
      <w:pPr>
        <w:tabs>
          <w:tab w:val="left" w:pos="2250"/>
        </w:tabs>
        <w:spacing w:line="240" w:lineRule="auto"/>
        <w:rPr>
          <w:rFonts w:ascii="Times New Roman" w:hAnsi="Times New Roman" w:cs="Times New Roman"/>
          <w:b/>
        </w:rPr>
      </w:pPr>
    </w:p>
    <w:p w:rsidR="004B46CC" w:rsidRPr="00D7739F" w:rsidRDefault="004B46CC" w:rsidP="00D7739F">
      <w:pPr>
        <w:tabs>
          <w:tab w:val="left" w:pos="2250"/>
        </w:tabs>
        <w:spacing w:line="240" w:lineRule="auto"/>
        <w:rPr>
          <w:rFonts w:ascii="Times New Roman" w:hAnsi="Times New Roman" w:cs="Times New Roman"/>
          <w:b/>
        </w:rPr>
      </w:pPr>
      <w:r w:rsidRPr="00D7739F">
        <w:rPr>
          <w:rFonts w:ascii="Times New Roman" w:hAnsi="Times New Roman" w:cs="Times New Roman"/>
          <w:b/>
        </w:rPr>
        <w:t>REFERENCES:</w:t>
      </w:r>
    </w:p>
    <w:p w:rsidR="004B46CC" w:rsidRPr="00D7739F" w:rsidRDefault="004B46CC" w:rsidP="00D7739F">
      <w:pPr>
        <w:numPr>
          <w:ilvl w:val="0"/>
          <w:numId w:val="45"/>
        </w:numPr>
        <w:spacing w:after="0" w:line="240" w:lineRule="auto"/>
        <w:rPr>
          <w:rFonts w:ascii="Times New Roman" w:hAnsi="Times New Roman" w:cs="Times New Roman"/>
        </w:rPr>
      </w:pPr>
      <w:r w:rsidRPr="00D7739F">
        <w:rPr>
          <w:rFonts w:ascii="Times New Roman" w:hAnsi="Times New Roman" w:cs="Times New Roman"/>
        </w:rPr>
        <w:t>Introductory Practical Biochemistry by S.K.Sawhney &amp; R. Singh (2000). Narosa Publishers</w:t>
      </w:r>
    </w:p>
    <w:p w:rsidR="004B46CC" w:rsidRPr="00D7739F" w:rsidRDefault="004B46CC" w:rsidP="00D7739F">
      <w:pPr>
        <w:numPr>
          <w:ilvl w:val="0"/>
          <w:numId w:val="45"/>
        </w:numPr>
        <w:spacing w:after="0" w:line="240" w:lineRule="auto"/>
        <w:rPr>
          <w:rFonts w:ascii="Times New Roman" w:hAnsi="Times New Roman" w:cs="Times New Roman"/>
        </w:rPr>
      </w:pPr>
      <w:r w:rsidRPr="00D7739F">
        <w:rPr>
          <w:rFonts w:ascii="Times New Roman" w:hAnsi="Times New Roman" w:cs="Times New Roman"/>
        </w:rPr>
        <w:t>Practical Biochemistry by David Plummer (1990). Tata Mc-Graw Hill</w:t>
      </w:r>
    </w:p>
    <w:p w:rsidR="004B46CC" w:rsidRPr="00D7739F" w:rsidRDefault="004B46CC" w:rsidP="00D7739F">
      <w:pPr>
        <w:numPr>
          <w:ilvl w:val="0"/>
          <w:numId w:val="45"/>
        </w:numPr>
        <w:spacing w:after="0" w:line="240" w:lineRule="auto"/>
        <w:jc w:val="center"/>
        <w:rPr>
          <w:rFonts w:ascii="Times New Roman" w:hAnsi="Times New Roman" w:cs="Times New Roman"/>
          <w:b/>
        </w:rPr>
      </w:pPr>
      <w:r w:rsidRPr="00D7739F">
        <w:rPr>
          <w:rFonts w:ascii="Times New Roman" w:hAnsi="Times New Roman" w:cs="Times New Roman"/>
        </w:rPr>
        <w:t>Biochemical Methods by Sadasivam &amp; Manickam (1996) New Age International (P) Ltd.</w:t>
      </w:r>
    </w:p>
    <w:p w:rsidR="004B46CC" w:rsidRPr="00D7739F" w:rsidRDefault="004B46CC" w:rsidP="00D7739F">
      <w:pPr>
        <w:spacing w:line="240" w:lineRule="auto"/>
        <w:ind w:left="360"/>
        <w:jc w:val="center"/>
        <w:rPr>
          <w:rFonts w:ascii="Times New Roman" w:hAnsi="Times New Roman" w:cs="Times New Roman"/>
          <w:b/>
        </w:rPr>
      </w:pPr>
      <w:r w:rsidRPr="00D7739F">
        <w:rPr>
          <w:rFonts w:ascii="Times New Roman" w:hAnsi="Times New Roman" w:cs="Times New Roman"/>
          <w:b/>
        </w:rPr>
        <w:br w:type="page"/>
      </w:r>
      <w:r w:rsidRPr="00D7739F">
        <w:rPr>
          <w:rFonts w:ascii="Times New Roman" w:hAnsi="Times New Roman" w:cs="Times New Roman"/>
          <w:b/>
        </w:rPr>
        <w:lastRenderedPageBreak/>
        <w:t>Semester V</w:t>
      </w:r>
    </w:p>
    <w:p w:rsidR="004B46CC" w:rsidRPr="00D7739F" w:rsidRDefault="004B46CC" w:rsidP="00D7739F">
      <w:pPr>
        <w:spacing w:line="240" w:lineRule="auto"/>
        <w:jc w:val="center"/>
        <w:rPr>
          <w:rFonts w:ascii="Times New Roman" w:hAnsi="Times New Roman" w:cs="Times New Roman"/>
          <w:b/>
        </w:rPr>
      </w:pPr>
      <w:r w:rsidRPr="00D7739F">
        <w:rPr>
          <w:rFonts w:ascii="Times New Roman" w:hAnsi="Times New Roman" w:cs="Times New Roman"/>
          <w:b/>
        </w:rPr>
        <w:t>Paper BTI 501</w:t>
      </w:r>
    </w:p>
    <w:p w:rsidR="004B46CC" w:rsidRPr="00D7739F" w:rsidRDefault="004B46CC" w:rsidP="00D7739F">
      <w:pPr>
        <w:spacing w:line="240" w:lineRule="auto"/>
        <w:jc w:val="center"/>
        <w:rPr>
          <w:rFonts w:ascii="Times New Roman" w:hAnsi="Times New Roman" w:cs="Times New Roman"/>
          <w:b/>
        </w:rPr>
      </w:pPr>
      <w:r w:rsidRPr="00D7739F">
        <w:rPr>
          <w:rFonts w:ascii="Times New Roman" w:hAnsi="Times New Roman" w:cs="Times New Roman"/>
          <w:b/>
        </w:rPr>
        <w:t>Immunology-1</w:t>
      </w:r>
    </w:p>
    <w:p w:rsidR="004B46CC" w:rsidRPr="00D7739F" w:rsidRDefault="004B46CC" w:rsidP="00D7739F">
      <w:pPr>
        <w:spacing w:line="240" w:lineRule="auto"/>
        <w:jc w:val="right"/>
        <w:rPr>
          <w:rFonts w:ascii="Times New Roman" w:hAnsi="Times New Roman" w:cs="Times New Roman"/>
        </w:rPr>
      </w:pPr>
      <w:r w:rsidRPr="00D7739F">
        <w:rPr>
          <w:rFonts w:ascii="Times New Roman" w:hAnsi="Times New Roman" w:cs="Times New Roman"/>
        </w:rPr>
        <w:t>Max Marks: 65</w:t>
      </w:r>
    </w:p>
    <w:p w:rsidR="004B46CC" w:rsidRPr="00D7739F" w:rsidRDefault="004B46CC" w:rsidP="00D7739F">
      <w:pPr>
        <w:spacing w:line="240" w:lineRule="auto"/>
        <w:jc w:val="right"/>
        <w:rPr>
          <w:rFonts w:ascii="Times New Roman" w:hAnsi="Times New Roman" w:cs="Times New Roman"/>
        </w:rPr>
      </w:pPr>
      <w:r w:rsidRPr="00D7739F">
        <w:rPr>
          <w:rFonts w:ascii="Times New Roman" w:hAnsi="Times New Roman" w:cs="Times New Roman"/>
        </w:rPr>
        <w:t>Internal Assessment: 10</w:t>
      </w:r>
    </w:p>
    <w:p w:rsidR="004B46CC" w:rsidRPr="00D7739F" w:rsidRDefault="004B46CC" w:rsidP="00D7739F">
      <w:pPr>
        <w:spacing w:line="240" w:lineRule="auto"/>
        <w:jc w:val="right"/>
        <w:rPr>
          <w:rFonts w:ascii="Times New Roman" w:hAnsi="Times New Roman" w:cs="Times New Roman"/>
        </w:rPr>
      </w:pPr>
      <w:r w:rsidRPr="00D7739F">
        <w:rPr>
          <w:rFonts w:ascii="Times New Roman" w:hAnsi="Times New Roman" w:cs="Times New Roman"/>
        </w:rPr>
        <w:t>Time: 3 hrs.</w:t>
      </w:r>
    </w:p>
    <w:p w:rsidR="004B46CC" w:rsidRPr="00D7739F" w:rsidRDefault="004B46CC" w:rsidP="00D7739F">
      <w:pPr>
        <w:spacing w:line="240" w:lineRule="auto"/>
        <w:rPr>
          <w:rFonts w:ascii="Times New Roman" w:hAnsi="Times New Roman" w:cs="Times New Roman"/>
          <w:b/>
        </w:rPr>
      </w:pPr>
      <w:r w:rsidRPr="00D7739F">
        <w:rPr>
          <w:rFonts w:ascii="Times New Roman" w:hAnsi="Times New Roman" w:cs="Times New Roman"/>
          <w:b/>
        </w:rPr>
        <w:t>NOTE</w:t>
      </w:r>
    </w:p>
    <w:p w:rsidR="004B46CC" w:rsidRPr="00D7739F" w:rsidRDefault="004B46CC" w:rsidP="00D7739F">
      <w:pPr>
        <w:numPr>
          <w:ilvl w:val="0"/>
          <w:numId w:val="46"/>
        </w:numPr>
        <w:spacing w:after="0" w:line="240" w:lineRule="auto"/>
        <w:jc w:val="both"/>
        <w:rPr>
          <w:rFonts w:ascii="Times New Roman" w:hAnsi="Times New Roman" w:cs="Times New Roman"/>
        </w:rPr>
      </w:pPr>
      <w:r w:rsidRPr="00D7739F">
        <w:rPr>
          <w:rFonts w:ascii="Times New Roman" w:hAnsi="Times New Roman" w:cs="Times New Roman"/>
        </w:rPr>
        <w:t>Seven Questions will be set in all.</w:t>
      </w:r>
    </w:p>
    <w:p w:rsidR="004B46CC" w:rsidRPr="00D7739F" w:rsidRDefault="004B46CC" w:rsidP="00D7739F">
      <w:pPr>
        <w:numPr>
          <w:ilvl w:val="0"/>
          <w:numId w:val="46"/>
        </w:numPr>
        <w:spacing w:after="0" w:line="240" w:lineRule="auto"/>
        <w:jc w:val="both"/>
        <w:rPr>
          <w:rFonts w:ascii="Times New Roman" w:hAnsi="Times New Roman" w:cs="Times New Roman"/>
        </w:rPr>
      </w:pPr>
      <w:r w:rsidRPr="00D7739F">
        <w:rPr>
          <w:rFonts w:ascii="Times New Roman" w:hAnsi="Times New Roman" w:cs="Times New Roman"/>
        </w:rPr>
        <w:t>Q. No 1 which will be objective/short answer type covering the entire syllabus, will be compulsory. The remaining questions will be set section wise with questions 3 from each section. The candidates will be required to attempt Q. No. 1 &amp; four others selecting 2 questions from each section. All questions will carry equal marks.</w:t>
      </w:r>
    </w:p>
    <w:p w:rsidR="004B46CC" w:rsidRPr="00D7739F" w:rsidRDefault="004B46CC" w:rsidP="00D7739F">
      <w:pPr>
        <w:numPr>
          <w:ilvl w:val="0"/>
          <w:numId w:val="46"/>
        </w:numPr>
        <w:spacing w:after="0" w:line="240" w:lineRule="auto"/>
        <w:jc w:val="both"/>
        <w:rPr>
          <w:rFonts w:ascii="Times New Roman" w:hAnsi="Times New Roman" w:cs="Times New Roman"/>
        </w:rPr>
      </w:pPr>
      <w:r w:rsidRPr="00D7739F">
        <w:rPr>
          <w:rFonts w:ascii="Times New Roman" w:hAnsi="Times New Roman" w:cs="Times New Roman"/>
        </w:rPr>
        <w:t>As far as possible the question will be of short answer type.</w:t>
      </w:r>
    </w:p>
    <w:p w:rsidR="004B46CC" w:rsidRPr="00D7739F" w:rsidRDefault="004B46CC" w:rsidP="00D7739F">
      <w:pPr>
        <w:numPr>
          <w:ilvl w:val="0"/>
          <w:numId w:val="46"/>
        </w:numPr>
        <w:spacing w:after="0" w:line="240" w:lineRule="auto"/>
        <w:jc w:val="both"/>
        <w:rPr>
          <w:rFonts w:ascii="Times New Roman" w:hAnsi="Times New Roman" w:cs="Times New Roman"/>
        </w:rPr>
      </w:pPr>
      <w:r w:rsidRPr="00D7739F">
        <w:rPr>
          <w:rFonts w:ascii="Times New Roman" w:hAnsi="Times New Roman" w:cs="Times New Roman"/>
        </w:rPr>
        <w:t>Each question should be divided into parts &amp; the distribution of marks be indicated part wise.</w:t>
      </w:r>
    </w:p>
    <w:p w:rsidR="004B46CC" w:rsidRPr="00D7739F" w:rsidRDefault="004B46CC" w:rsidP="00D7739F">
      <w:pPr>
        <w:pStyle w:val="Heading3"/>
        <w:tabs>
          <w:tab w:val="left" w:pos="0"/>
        </w:tabs>
        <w:suppressAutoHyphens/>
        <w:jc w:val="left"/>
        <w:rPr>
          <w:sz w:val="22"/>
          <w:szCs w:val="22"/>
          <w:u w:val="none"/>
        </w:rPr>
      </w:pPr>
    </w:p>
    <w:p w:rsidR="004B46CC" w:rsidRPr="00D7739F" w:rsidRDefault="004B46CC" w:rsidP="00D7739F">
      <w:pPr>
        <w:pStyle w:val="Heading3"/>
        <w:tabs>
          <w:tab w:val="left" w:pos="0"/>
        </w:tabs>
        <w:suppressAutoHyphens/>
        <w:jc w:val="center"/>
        <w:rPr>
          <w:b/>
          <w:bCs/>
          <w:sz w:val="22"/>
          <w:szCs w:val="22"/>
          <w:u w:val="none"/>
        </w:rPr>
      </w:pPr>
      <w:r w:rsidRPr="00D7739F">
        <w:rPr>
          <w:b/>
          <w:bCs/>
          <w:sz w:val="22"/>
          <w:szCs w:val="22"/>
          <w:u w:val="none"/>
        </w:rPr>
        <w:t>Unit I</w:t>
      </w:r>
    </w:p>
    <w:p w:rsidR="004B46CC" w:rsidRPr="00D7739F" w:rsidRDefault="004B46CC" w:rsidP="00D7739F">
      <w:pPr>
        <w:pStyle w:val="Heading3"/>
        <w:tabs>
          <w:tab w:val="left" w:pos="0"/>
        </w:tabs>
        <w:suppressAutoHyphens/>
        <w:rPr>
          <w:sz w:val="22"/>
          <w:szCs w:val="22"/>
          <w:u w:val="none"/>
        </w:rPr>
      </w:pPr>
      <w:r w:rsidRPr="00D7739F">
        <w:rPr>
          <w:b/>
          <w:bCs/>
          <w:sz w:val="22"/>
          <w:szCs w:val="22"/>
          <w:u w:val="none"/>
        </w:rPr>
        <w:t>Introduction to immune system</w:t>
      </w:r>
      <w:r w:rsidRPr="00D7739F">
        <w:rPr>
          <w:sz w:val="22"/>
          <w:szCs w:val="22"/>
          <w:u w:val="none"/>
        </w:rPr>
        <w:t xml:space="preserve">: Memory, specificity, diversity, innate and acquired immunity, self vs non-self-discrimination, structure and functions of primary and secondary lymphoid organs </w:t>
      </w:r>
    </w:p>
    <w:p w:rsidR="004B46CC" w:rsidRPr="00D7739F" w:rsidRDefault="004B46CC" w:rsidP="00D7739F">
      <w:pPr>
        <w:pStyle w:val="Heading3"/>
        <w:tabs>
          <w:tab w:val="left" w:pos="0"/>
        </w:tabs>
        <w:suppressAutoHyphens/>
        <w:rPr>
          <w:sz w:val="22"/>
          <w:szCs w:val="22"/>
          <w:u w:val="none"/>
        </w:rPr>
      </w:pPr>
      <w:r w:rsidRPr="00D7739F">
        <w:rPr>
          <w:sz w:val="22"/>
          <w:szCs w:val="22"/>
          <w:u w:val="none"/>
        </w:rPr>
        <w:t>Cells involved in immune responses: Phagocytic cells and their killing mechanisms; T and B lymphocytes, differentiation of stem cells and idiotypic variations</w:t>
      </w:r>
    </w:p>
    <w:p w:rsidR="004B46CC" w:rsidRPr="00D7739F" w:rsidRDefault="004B46CC" w:rsidP="00D7739F">
      <w:pPr>
        <w:pStyle w:val="Heading3"/>
        <w:tabs>
          <w:tab w:val="left" w:pos="0"/>
        </w:tabs>
        <w:suppressAutoHyphens/>
        <w:rPr>
          <w:sz w:val="22"/>
          <w:szCs w:val="22"/>
          <w:u w:val="none"/>
        </w:rPr>
      </w:pPr>
      <w:r w:rsidRPr="00D7739F">
        <w:rPr>
          <w:sz w:val="22"/>
          <w:szCs w:val="22"/>
          <w:u w:val="none"/>
        </w:rPr>
        <w:t>Nature of antigen and antibody: Antigens vsimmunogen, haptens, structure and functions of immunoglobulins; isotypic, allotypic and idiotypic variations</w:t>
      </w:r>
    </w:p>
    <w:p w:rsidR="004B46CC" w:rsidRPr="00D7739F" w:rsidRDefault="004B46CC" w:rsidP="00D7739F">
      <w:pPr>
        <w:pStyle w:val="Heading3"/>
        <w:tabs>
          <w:tab w:val="left" w:pos="0"/>
        </w:tabs>
        <w:suppressAutoHyphens/>
        <w:rPr>
          <w:sz w:val="22"/>
          <w:szCs w:val="22"/>
          <w:u w:val="none"/>
        </w:rPr>
      </w:pPr>
    </w:p>
    <w:p w:rsidR="004B46CC" w:rsidRPr="00D7739F" w:rsidRDefault="004B46CC" w:rsidP="00D7739F">
      <w:pPr>
        <w:pStyle w:val="Heading3"/>
        <w:tabs>
          <w:tab w:val="left" w:pos="0"/>
        </w:tabs>
        <w:suppressAutoHyphens/>
        <w:rPr>
          <w:sz w:val="22"/>
          <w:szCs w:val="22"/>
          <w:u w:val="none"/>
        </w:rPr>
      </w:pPr>
      <w:r w:rsidRPr="00D7739F">
        <w:rPr>
          <w:b/>
          <w:bCs/>
          <w:sz w:val="22"/>
          <w:szCs w:val="22"/>
          <w:u w:val="none"/>
        </w:rPr>
        <w:t>Humoral and cell mediated immune responses</w:t>
      </w:r>
      <w:r w:rsidRPr="00D7739F">
        <w:rPr>
          <w:sz w:val="22"/>
          <w:szCs w:val="22"/>
          <w:u w:val="none"/>
        </w:rPr>
        <w:t>: kinetics of primary and secondary immune responses, complement activation and its biological consequences, antigen processing and presentation, cytokines and costimulatory molecules- role in immune responses, T and B cell interactions.</w:t>
      </w:r>
    </w:p>
    <w:p w:rsidR="004B46CC" w:rsidRPr="00D7739F" w:rsidRDefault="004B46CC" w:rsidP="00D7739F">
      <w:pPr>
        <w:pStyle w:val="BodyTextIndent"/>
        <w:ind w:left="0"/>
        <w:jc w:val="both"/>
        <w:rPr>
          <w:sz w:val="22"/>
          <w:szCs w:val="22"/>
        </w:rPr>
      </w:pPr>
    </w:p>
    <w:p w:rsidR="004B46CC" w:rsidRPr="00D7739F" w:rsidRDefault="004B46CC" w:rsidP="00D7739F">
      <w:pPr>
        <w:pStyle w:val="BodyTextIndent"/>
        <w:ind w:left="0"/>
        <w:jc w:val="both"/>
        <w:rPr>
          <w:b/>
          <w:sz w:val="22"/>
          <w:szCs w:val="22"/>
        </w:rPr>
      </w:pPr>
      <w:r w:rsidRPr="00D7739F">
        <w:rPr>
          <w:b/>
          <w:bCs/>
          <w:sz w:val="22"/>
          <w:szCs w:val="22"/>
        </w:rPr>
        <w:t>Major Histocompatibility Complex (MHC) genes and products:</w:t>
      </w:r>
      <w:r w:rsidRPr="00D7739F">
        <w:rPr>
          <w:sz w:val="22"/>
          <w:szCs w:val="22"/>
        </w:rPr>
        <w:t xml:space="preserve"> polymorphism of MHC genes, role of MHC antigens in immune responses, MHC antigens in transplantation</w:t>
      </w:r>
    </w:p>
    <w:p w:rsidR="004B46CC" w:rsidRPr="00D7739F" w:rsidRDefault="004B46CC" w:rsidP="00D7739F">
      <w:pPr>
        <w:pStyle w:val="Heading3"/>
        <w:tabs>
          <w:tab w:val="left" w:pos="0"/>
        </w:tabs>
        <w:suppressAutoHyphens/>
        <w:jc w:val="center"/>
        <w:rPr>
          <w:b/>
          <w:bCs/>
          <w:sz w:val="22"/>
          <w:szCs w:val="22"/>
          <w:u w:val="none"/>
        </w:rPr>
      </w:pPr>
      <w:r w:rsidRPr="00D7739F">
        <w:rPr>
          <w:b/>
          <w:bCs/>
          <w:sz w:val="22"/>
          <w:szCs w:val="22"/>
          <w:u w:val="none"/>
        </w:rPr>
        <w:t>Unit II</w:t>
      </w:r>
    </w:p>
    <w:p w:rsidR="004B46CC" w:rsidRPr="00D7739F" w:rsidRDefault="004B46CC" w:rsidP="00D7739F">
      <w:pPr>
        <w:pStyle w:val="BodyTextIndent"/>
        <w:ind w:left="0"/>
        <w:jc w:val="both"/>
        <w:rPr>
          <w:sz w:val="22"/>
          <w:szCs w:val="22"/>
        </w:rPr>
      </w:pPr>
      <w:r w:rsidRPr="00D7739F">
        <w:rPr>
          <w:b/>
          <w:sz w:val="22"/>
          <w:szCs w:val="22"/>
        </w:rPr>
        <w:t>Generation of diversity in immune system:</w:t>
      </w:r>
      <w:r w:rsidRPr="00D7739F">
        <w:rPr>
          <w:sz w:val="22"/>
          <w:szCs w:val="22"/>
        </w:rPr>
        <w:t xml:space="preserve"> Clonal selection theory- concept of antigen specific receptor, organization and expression of immunoglobulin genes- generation of antibody diversity, T cell receptor diversity. </w:t>
      </w:r>
    </w:p>
    <w:p w:rsidR="004B46CC" w:rsidRPr="00D7739F" w:rsidRDefault="004B46CC" w:rsidP="00D7739F">
      <w:pPr>
        <w:pStyle w:val="BodyTextIndent"/>
        <w:ind w:left="0"/>
        <w:jc w:val="both"/>
        <w:rPr>
          <w:sz w:val="22"/>
          <w:szCs w:val="22"/>
        </w:rPr>
      </w:pPr>
      <w:r w:rsidRPr="00D7739F">
        <w:rPr>
          <w:b/>
          <w:sz w:val="22"/>
          <w:szCs w:val="22"/>
        </w:rPr>
        <w:t>Measurement of antigen –antibody interaction:</w:t>
      </w:r>
      <w:r w:rsidRPr="00D7739F">
        <w:rPr>
          <w:sz w:val="22"/>
          <w:szCs w:val="22"/>
        </w:rPr>
        <w:t xml:space="preserve"> Production of polyclonal and monoclonal antibodies- principles, techniques and applications; Agglutination and precipitation techniques; Radio immunoassay; ELISA; Immunofluorescence assays- Fluorescence activated cell sorter (FACS) technique.</w:t>
      </w:r>
    </w:p>
    <w:p w:rsidR="004B46CC" w:rsidRPr="00D7739F" w:rsidRDefault="004B46CC" w:rsidP="00D7739F">
      <w:pPr>
        <w:pStyle w:val="BodyTextIndent"/>
        <w:ind w:left="0"/>
        <w:jc w:val="both"/>
        <w:rPr>
          <w:sz w:val="22"/>
          <w:szCs w:val="22"/>
        </w:rPr>
      </w:pPr>
      <w:r w:rsidRPr="00D7739F">
        <w:rPr>
          <w:b/>
          <w:sz w:val="22"/>
          <w:szCs w:val="22"/>
        </w:rPr>
        <w:t>Immunization:</w:t>
      </w:r>
      <w:r w:rsidRPr="00D7739F">
        <w:rPr>
          <w:sz w:val="22"/>
          <w:szCs w:val="22"/>
        </w:rPr>
        <w:t xml:space="preserve"> Active &amp; passive immunization, vaccines and their types, role of vaccines in the prevention of diseases</w:t>
      </w:r>
    </w:p>
    <w:p w:rsidR="004B46CC" w:rsidRPr="00D7739F" w:rsidRDefault="004B46CC" w:rsidP="00D7739F">
      <w:pPr>
        <w:pStyle w:val="BodyTextIndent"/>
        <w:ind w:left="0"/>
        <w:jc w:val="both"/>
        <w:rPr>
          <w:sz w:val="22"/>
          <w:szCs w:val="22"/>
        </w:rPr>
      </w:pPr>
      <w:r w:rsidRPr="00D7739F">
        <w:rPr>
          <w:b/>
          <w:sz w:val="22"/>
          <w:szCs w:val="22"/>
        </w:rPr>
        <w:t>Tolerance vs activation of immune system:</w:t>
      </w:r>
      <w:r w:rsidRPr="00D7739F">
        <w:rPr>
          <w:sz w:val="22"/>
          <w:szCs w:val="22"/>
        </w:rPr>
        <w:t xml:space="preserve"> Immune tolerance, immunosuppression, hypersensitivity (Types I, II, III and IV).</w:t>
      </w:r>
    </w:p>
    <w:p w:rsidR="004B46CC" w:rsidRPr="00D7739F" w:rsidRDefault="004B46CC" w:rsidP="00D7739F">
      <w:pPr>
        <w:pStyle w:val="BodyTextIndent"/>
        <w:ind w:left="0"/>
        <w:jc w:val="both"/>
        <w:rPr>
          <w:sz w:val="22"/>
          <w:szCs w:val="22"/>
        </w:rPr>
      </w:pPr>
      <w:r w:rsidRPr="00D7739F">
        <w:rPr>
          <w:b/>
          <w:sz w:val="22"/>
          <w:szCs w:val="22"/>
        </w:rPr>
        <w:t>Immune responses in diseases:</w:t>
      </w:r>
      <w:r w:rsidRPr="00D7739F">
        <w:rPr>
          <w:sz w:val="22"/>
          <w:szCs w:val="22"/>
        </w:rPr>
        <w:t xml:space="preserve"> Immune responses to infectious diseases- viral, bacterial and protozonal; cancer and immune system, immunodeficiency disorders and autoimmunity</w:t>
      </w:r>
    </w:p>
    <w:p w:rsidR="004B46CC" w:rsidRPr="00D7739F" w:rsidRDefault="004B46CC" w:rsidP="00D7739F">
      <w:pPr>
        <w:pStyle w:val="BodyTextIndent"/>
        <w:ind w:left="0"/>
        <w:jc w:val="both"/>
        <w:rPr>
          <w:sz w:val="22"/>
          <w:szCs w:val="22"/>
        </w:rPr>
      </w:pPr>
      <w:r w:rsidRPr="00D7739F">
        <w:rPr>
          <w:b/>
          <w:sz w:val="22"/>
          <w:szCs w:val="22"/>
        </w:rPr>
        <w:t>REFERENCES:</w:t>
      </w:r>
    </w:p>
    <w:p w:rsidR="004B46CC" w:rsidRPr="00D7739F" w:rsidRDefault="004B46CC" w:rsidP="00D7739F">
      <w:pPr>
        <w:pStyle w:val="BodyTextIndent"/>
        <w:numPr>
          <w:ilvl w:val="0"/>
          <w:numId w:val="47"/>
        </w:numPr>
        <w:tabs>
          <w:tab w:val="left" w:pos="360"/>
          <w:tab w:val="left" w:pos="1080"/>
        </w:tabs>
        <w:suppressAutoHyphens/>
        <w:spacing w:after="0"/>
        <w:ind w:left="360"/>
        <w:jc w:val="both"/>
        <w:rPr>
          <w:sz w:val="22"/>
          <w:szCs w:val="22"/>
        </w:rPr>
      </w:pPr>
      <w:r w:rsidRPr="00D7739F">
        <w:rPr>
          <w:sz w:val="22"/>
          <w:szCs w:val="22"/>
        </w:rPr>
        <w:t>Immunology, 4</w:t>
      </w:r>
      <w:r w:rsidRPr="00D7739F">
        <w:rPr>
          <w:sz w:val="22"/>
          <w:szCs w:val="22"/>
          <w:vertAlign w:val="superscript"/>
        </w:rPr>
        <w:t>th</w:t>
      </w:r>
      <w:r w:rsidRPr="00D7739F">
        <w:rPr>
          <w:sz w:val="22"/>
          <w:szCs w:val="22"/>
        </w:rPr>
        <w:t xml:space="preserve"> ed. by Roitt et al., Mosby Publications</w:t>
      </w:r>
    </w:p>
    <w:p w:rsidR="004B46CC" w:rsidRPr="00D7739F" w:rsidRDefault="004B46CC" w:rsidP="00D7739F">
      <w:pPr>
        <w:pStyle w:val="BodyTextIndent"/>
        <w:numPr>
          <w:ilvl w:val="0"/>
          <w:numId w:val="47"/>
        </w:numPr>
        <w:tabs>
          <w:tab w:val="left" w:pos="360"/>
          <w:tab w:val="left" w:pos="1080"/>
        </w:tabs>
        <w:suppressAutoHyphens/>
        <w:spacing w:after="0"/>
        <w:ind w:left="360"/>
        <w:jc w:val="both"/>
        <w:rPr>
          <w:sz w:val="22"/>
          <w:szCs w:val="22"/>
        </w:rPr>
      </w:pPr>
      <w:r w:rsidRPr="00D7739F">
        <w:rPr>
          <w:sz w:val="22"/>
          <w:szCs w:val="22"/>
        </w:rPr>
        <w:lastRenderedPageBreak/>
        <w:t>Cellular and Molecular Immunology, 5</w:t>
      </w:r>
      <w:r w:rsidRPr="00D7739F">
        <w:rPr>
          <w:sz w:val="22"/>
          <w:szCs w:val="22"/>
          <w:vertAlign w:val="superscript"/>
        </w:rPr>
        <w:t>th</w:t>
      </w:r>
      <w:r w:rsidRPr="00D7739F">
        <w:rPr>
          <w:sz w:val="22"/>
          <w:szCs w:val="22"/>
        </w:rPr>
        <w:t xml:space="preserve"> ed. by Abbas and Litchman (2003), Saunders Publication.   </w:t>
      </w:r>
    </w:p>
    <w:p w:rsidR="004B46CC" w:rsidRPr="00D7739F" w:rsidRDefault="004B46CC" w:rsidP="00D7739F">
      <w:pPr>
        <w:pStyle w:val="BodyTextIndent"/>
        <w:numPr>
          <w:ilvl w:val="0"/>
          <w:numId w:val="47"/>
        </w:numPr>
        <w:tabs>
          <w:tab w:val="left" w:pos="360"/>
          <w:tab w:val="left" w:pos="1080"/>
        </w:tabs>
        <w:suppressAutoHyphens/>
        <w:spacing w:after="0"/>
        <w:ind w:left="360"/>
        <w:jc w:val="both"/>
        <w:rPr>
          <w:sz w:val="22"/>
          <w:szCs w:val="22"/>
        </w:rPr>
      </w:pPr>
      <w:r w:rsidRPr="00D7739F">
        <w:rPr>
          <w:sz w:val="22"/>
          <w:szCs w:val="22"/>
        </w:rPr>
        <w:t>Kuby Immunology, 4</w:t>
      </w:r>
      <w:r w:rsidRPr="00D7739F">
        <w:rPr>
          <w:sz w:val="22"/>
          <w:szCs w:val="22"/>
          <w:vertAlign w:val="superscript"/>
        </w:rPr>
        <w:t>rd</w:t>
      </w:r>
      <w:r w:rsidRPr="00D7739F">
        <w:rPr>
          <w:sz w:val="22"/>
          <w:szCs w:val="22"/>
        </w:rPr>
        <w:t xml:space="preserve"> ed. by R.A. Goldsby et al, W.H. Freeman &amp; Co.</w:t>
      </w:r>
    </w:p>
    <w:p w:rsidR="004B46CC" w:rsidRPr="00D7739F" w:rsidRDefault="004B46CC" w:rsidP="00D7739F">
      <w:pPr>
        <w:pStyle w:val="BodyTextIndent"/>
        <w:numPr>
          <w:ilvl w:val="0"/>
          <w:numId w:val="47"/>
        </w:numPr>
        <w:tabs>
          <w:tab w:val="left" w:pos="360"/>
          <w:tab w:val="left" w:pos="720"/>
          <w:tab w:val="left" w:pos="1080"/>
        </w:tabs>
        <w:suppressAutoHyphens/>
        <w:autoSpaceDE w:val="0"/>
        <w:autoSpaceDN w:val="0"/>
        <w:adjustRightInd w:val="0"/>
        <w:spacing w:after="0"/>
        <w:ind w:left="360"/>
        <w:jc w:val="both"/>
        <w:rPr>
          <w:b/>
          <w:bCs/>
          <w:sz w:val="22"/>
          <w:szCs w:val="22"/>
        </w:rPr>
      </w:pPr>
      <w:r w:rsidRPr="00D7739F">
        <w:rPr>
          <w:sz w:val="22"/>
          <w:szCs w:val="22"/>
        </w:rPr>
        <w:t>Immunology: an introduction, 4</w:t>
      </w:r>
      <w:r w:rsidRPr="00D7739F">
        <w:rPr>
          <w:sz w:val="22"/>
          <w:szCs w:val="22"/>
          <w:vertAlign w:val="superscript"/>
        </w:rPr>
        <w:t>th</w:t>
      </w:r>
      <w:r w:rsidRPr="00D7739F">
        <w:rPr>
          <w:sz w:val="22"/>
          <w:szCs w:val="22"/>
        </w:rPr>
        <w:t xml:space="preserve"> Edition by Ian R Tizard, (1995), Saunders College Publishing   </w:t>
      </w:r>
    </w:p>
    <w:p w:rsidR="004B46CC" w:rsidRPr="00D7739F" w:rsidRDefault="004B46CC" w:rsidP="00D7739F">
      <w:pPr>
        <w:pStyle w:val="BodyTextIndent"/>
        <w:tabs>
          <w:tab w:val="left" w:pos="360"/>
          <w:tab w:val="left" w:pos="720"/>
        </w:tabs>
        <w:autoSpaceDE w:val="0"/>
        <w:autoSpaceDN w:val="0"/>
        <w:adjustRightInd w:val="0"/>
        <w:spacing w:after="0"/>
        <w:jc w:val="both"/>
        <w:rPr>
          <w:b/>
          <w:bCs/>
          <w:sz w:val="22"/>
          <w:szCs w:val="22"/>
        </w:rPr>
      </w:pPr>
    </w:p>
    <w:p w:rsidR="004B46CC" w:rsidRPr="00D7739F" w:rsidRDefault="004B46CC" w:rsidP="00D7739F">
      <w:pPr>
        <w:spacing w:line="240" w:lineRule="auto"/>
        <w:rPr>
          <w:rFonts w:ascii="Times New Roman" w:hAnsi="Times New Roman" w:cs="Times New Roman"/>
          <w:b/>
          <w:bCs/>
          <w:lang w:eastAsia="ar-SA"/>
        </w:rPr>
      </w:pPr>
      <w:r w:rsidRPr="00D7739F">
        <w:rPr>
          <w:rFonts w:ascii="Times New Roman" w:hAnsi="Times New Roman" w:cs="Times New Roman"/>
          <w:b/>
          <w:bCs/>
        </w:rPr>
        <w:br w:type="page"/>
      </w:r>
    </w:p>
    <w:p w:rsidR="004B46CC" w:rsidRPr="00D7739F" w:rsidRDefault="004B46CC" w:rsidP="00D7739F">
      <w:pPr>
        <w:spacing w:line="240" w:lineRule="auto"/>
        <w:jc w:val="center"/>
        <w:rPr>
          <w:rFonts w:ascii="Times New Roman" w:hAnsi="Times New Roman" w:cs="Times New Roman"/>
          <w:b/>
        </w:rPr>
      </w:pPr>
      <w:r w:rsidRPr="00D7739F">
        <w:rPr>
          <w:rFonts w:ascii="Times New Roman" w:hAnsi="Times New Roman" w:cs="Times New Roman"/>
          <w:b/>
        </w:rPr>
        <w:lastRenderedPageBreak/>
        <w:t xml:space="preserve">Paper BTI 502 </w:t>
      </w:r>
    </w:p>
    <w:p w:rsidR="004B46CC" w:rsidRPr="00D7739F" w:rsidRDefault="004B46CC" w:rsidP="00D7739F">
      <w:pPr>
        <w:spacing w:line="240" w:lineRule="auto"/>
        <w:jc w:val="center"/>
        <w:rPr>
          <w:rFonts w:ascii="Times New Roman" w:hAnsi="Times New Roman" w:cs="Times New Roman"/>
          <w:b/>
        </w:rPr>
      </w:pPr>
      <w:r w:rsidRPr="00D7739F">
        <w:rPr>
          <w:rFonts w:ascii="Times New Roman" w:hAnsi="Times New Roman" w:cs="Times New Roman"/>
          <w:b/>
        </w:rPr>
        <w:t>Molecular Biology-1</w:t>
      </w:r>
    </w:p>
    <w:p w:rsidR="004B46CC" w:rsidRPr="00D7739F" w:rsidRDefault="004B46CC" w:rsidP="00D7739F">
      <w:pPr>
        <w:spacing w:line="240" w:lineRule="auto"/>
        <w:jc w:val="right"/>
        <w:rPr>
          <w:rFonts w:ascii="Times New Roman" w:hAnsi="Times New Roman" w:cs="Times New Roman"/>
        </w:rPr>
      </w:pPr>
      <w:r w:rsidRPr="00D7739F">
        <w:rPr>
          <w:rFonts w:ascii="Times New Roman" w:hAnsi="Times New Roman" w:cs="Times New Roman"/>
        </w:rPr>
        <w:t>Max Marks: 65</w:t>
      </w:r>
    </w:p>
    <w:p w:rsidR="004B46CC" w:rsidRPr="00D7739F" w:rsidRDefault="004B46CC" w:rsidP="00D7739F">
      <w:pPr>
        <w:spacing w:line="240" w:lineRule="auto"/>
        <w:jc w:val="right"/>
        <w:rPr>
          <w:rFonts w:ascii="Times New Roman" w:hAnsi="Times New Roman" w:cs="Times New Roman"/>
        </w:rPr>
      </w:pPr>
      <w:r w:rsidRPr="00D7739F">
        <w:rPr>
          <w:rFonts w:ascii="Times New Roman" w:hAnsi="Times New Roman" w:cs="Times New Roman"/>
        </w:rPr>
        <w:t>Internal Assessment: 10</w:t>
      </w:r>
    </w:p>
    <w:p w:rsidR="004B46CC" w:rsidRPr="00D7739F" w:rsidRDefault="004B46CC" w:rsidP="00D7739F">
      <w:pPr>
        <w:spacing w:line="240" w:lineRule="auto"/>
        <w:jc w:val="right"/>
        <w:rPr>
          <w:rFonts w:ascii="Times New Roman" w:hAnsi="Times New Roman" w:cs="Times New Roman"/>
        </w:rPr>
      </w:pPr>
      <w:r w:rsidRPr="00D7739F">
        <w:rPr>
          <w:rFonts w:ascii="Times New Roman" w:hAnsi="Times New Roman" w:cs="Times New Roman"/>
        </w:rPr>
        <w:t>Time: 3 hrs.</w:t>
      </w:r>
    </w:p>
    <w:p w:rsidR="004B46CC" w:rsidRPr="00D7739F" w:rsidRDefault="004B46CC" w:rsidP="00D7739F">
      <w:pPr>
        <w:spacing w:line="240" w:lineRule="auto"/>
        <w:rPr>
          <w:rFonts w:ascii="Times New Roman" w:hAnsi="Times New Roman" w:cs="Times New Roman"/>
          <w:b/>
        </w:rPr>
      </w:pPr>
      <w:r w:rsidRPr="00D7739F">
        <w:rPr>
          <w:rFonts w:ascii="Times New Roman" w:hAnsi="Times New Roman" w:cs="Times New Roman"/>
          <w:b/>
        </w:rPr>
        <w:t>NOTE</w:t>
      </w:r>
    </w:p>
    <w:p w:rsidR="004B46CC" w:rsidRPr="00D7739F" w:rsidRDefault="004B46CC" w:rsidP="00D7739F">
      <w:pPr>
        <w:numPr>
          <w:ilvl w:val="0"/>
          <w:numId w:val="48"/>
        </w:numPr>
        <w:spacing w:after="0" w:line="240" w:lineRule="auto"/>
        <w:jc w:val="both"/>
        <w:rPr>
          <w:rFonts w:ascii="Times New Roman" w:hAnsi="Times New Roman" w:cs="Times New Roman"/>
        </w:rPr>
      </w:pPr>
      <w:r w:rsidRPr="00D7739F">
        <w:rPr>
          <w:rFonts w:ascii="Times New Roman" w:hAnsi="Times New Roman" w:cs="Times New Roman"/>
        </w:rPr>
        <w:t>Seven Questions will be set in all.</w:t>
      </w:r>
    </w:p>
    <w:p w:rsidR="004B46CC" w:rsidRPr="00D7739F" w:rsidRDefault="004B46CC" w:rsidP="00D7739F">
      <w:pPr>
        <w:numPr>
          <w:ilvl w:val="0"/>
          <w:numId w:val="48"/>
        </w:numPr>
        <w:spacing w:after="0" w:line="240" w:lineRule="auto"/>
        <w:jc w:val="both"/>
        <w:rPr>
          <w:rFonts w:ascii="Times New Roman" w:hAnsi="Times New Roman" w:cs="Times New Roman"/>
        </w:rPr>
      </w:pPr>
      <w:r w:rsidRPr="00D7739F">
        <w:rPr>
          <w:rFonts w:ascii="Times New Roman" w:hAnsi="Times New Roman" w:cs="Times New Roman"/>
        </w:rPr>
        <w:t>Q. No 1 which will be objective/short answer type covering the entire syllabus, will be compulsory. The remaining questions will be set section wise with questions 3 from each section. The candidates will be required to attempt Q. No. 1 &amp; four others selecting 2 questions from each section. All questions will carry equal marks.</w:t>
      </w:r>
    </w:p>
    <w:p w:rsidR="004B46CC" w:rsidRPr="00D7739F" w:rsidRDefault="004B46CC" w:rsidP="00D7739F">
      <w:pPr>
        <w:numPr>
          <w:ilvl w:val="0"/>
          <w:numId w:val="48"/>
        </w:numPr>
        <w:spacing w:after="0" w:line="240" w:lineRule="auto"/>
        <w:jc w:val="both"/>
        <w:rPr>
          <w:rFonts w:ascii="Times New Roman" w:hAnsi="Times New Roman" w:cs="Times New Roman"/>
        </w:rPr>
      </w:pPr>
      <w:r w:rsidRPr="00D7739F">
        <w:rPr>
          <w:rFonts w:ascii="Times New Roman" w:hAnsi="Times New Roman" w:cs="Times New Roman"/>
        </w:rPr>
        <w:t>As far as possible the question will be of short answer type.</w:t>
      </w:r>
    </w:p>
    <w:p w:rsidR="004B46CC" w:rsidRPr="00D7739F" w:rsidRDefault="004B46CC" w:rsidP="00D7739F">
      <w:pPr>
        <w:numPr>
          <w:ilvl w:val="0"/>
          <w:numId w:val="48"/>
        </w:numPr>
        <w:spacing w:after="0" w:line="240" w:lineRule="auto"/>
        <w:jc w:val="both"/>
        <w:rPr>
          <w:rFonts w:ascii="Times New Roman" w:hAnsi="Times New Roman" w:cs="Times New Roman"/>
        </w:rPr>
      </w:pPr>
      <w:r w:rsidRPr="00D7739F">
        <w:rPr>
          <w:rFonts w:ascii="Times New Roman" w:hAnsi="Times New Roman" w:cs="Times New Roman"/>
        </w:rPr>
        <w:t>Each question should be divided into parts &amp; the distribution of marks be indicated part wise.</w:t>
      </w:r>
    </w:p>
    <w:p w:rsidR="004B46CC" w:rsidRPr="00D7739F" w:rsidRDefault="004B46CC" w:rsidP="00D7739F">
      <w:pPr>
        <w:spacing w:line="240" w:lineRule="auto"/>
        <w:jc w:val="center"/>
        <w:rPr>
          <w:rFonts w:ascii="Times New Roman" w:hAnsi="Times New Roman" w:cs="Times New Roman"/>
          <w:b/>
          <w:bCs/>
        </w:rPr>
      </w:pPr>
    </w:p>
    <w:p w:rsidR="004B46CC" w:rsidRPr="00D7739F" w:rsidRDefault="004B46CC" w:rsidP="00D7739F">
      <w:pPr>
        <w:spacing w:line="240" w:lineRule="auto"/>
        <w:jc w:val="center"/>
        <w:rPr>
          <w:rFonts w:ascii="Times New Roman" w:hAnsi="Times New Roman" w:cs="Times New Roman"/>
          <w:b/>
          <w:bCs/>
        </w:rPr>
      </w:pPr>
      <w:r w:rsidRPr="00D7739F">
        <w:rPr>
          <w:rFonts w:ascii="Times New Roman" w:hAnsi="Times New Roman" w:cs="Times New Roman"/>
          <w:b/>
          <w:bCs/>
        </w:rPr>
        <w:t>Unit I</w:t>
      </w:r>
    </w:p>
    <w:p w:rsidR="004B46CC" w:rsidRPr="00D7739F" w:rsidRDefault="004B46CC" w:rsidP="00D7739F">
      <w:pPr>
        <w:spacing w:line="240" w:lineRule="auto"/>
        <w:jc w:val="both"/>
        <w:rPr>
          <w:rFonts w:ascii="Times New Roman" w:hAnsi="Times New Roman" w:cs="Times New Roman"/>
        </w:rPr>
      </w:pPr>
      <w:r w:rsidRPr="00D7739F">
        <w:rPr>
          <w:rFonts w:ascii="Times New Roman" w:hAnsi="Times New Roman" w:cs="Times New Roman"/>
          <w:b/>
        </w:rPr>
        <w:t>Basic Concepts of Genetic Information:</w:t>
      </w:r>
      <w:r w:rsidRPr="00D7739F">
        <w:rPr>
          <w:rFonts w:ascii="Times New Roman" w:hAnsi="Times New Roman" w:cs="Times New Roman"/>
        </w:rPr>
        <w:t xml:space="preserve"> Structure of DNA, various forces responsible for stability of DNA, various forms of DNA, DNA topology, topological and geometric properties, DNA supercoiling, Topoisomerases in prokaryotes and eukaryotes, DNA organization in prokaryotes and eukaryotes, C-value paradox, denaturation: different ways for carrying out denaturation, renaturation: requirements, kinetics, significance, various classes of DNA: highly repetitive, moderately repetitive and unique sequence, RNA: structure and types.</w:t>
      </w:r>
    </w:p>
    <w:p w:rsidR="004B46CC" w:rsidRPr="00D7739F" w:rsidRDefault="004B46CC" w:rsidP="00D7739F">
      <w:pPr>
        <w:spacing w:line="240" w:lineRule="auto"/>
        <w:jc w:val="both"/>
        <w:rPr>
          <w:rFonts w:ascii="Times New Roman" w:hAnsi="Times New Roman" w:cs="Times New Roman"/>
          <w:b/>
        </w:rPr>
      </w:pPr>
    </w:p>
    <w:p w:rsidR="004B46CC" w:rsidRPr="00D7739F" w:rsidRDefault="004B46CC" w:rsidP="00D7739F">
      <w:pPr>
        <w:spacing w:line="240" w:lineRule="auto"/>
        <w:jc w:val="both"/>
        <w:rPr>
          <w:rFonts w:ascii="Times New Roman" w:hAnsi="Times New Roman" w:cs="Times New Roman"/>
        </w:rPr>
      </w:pPr>
      <w:r w:rsidRPr="00D7739F">
        <w:rPr>
          <w:rFonts w:ascii="Times New Roman" w:hAnsi="Times New Roman" w:cs="Times New Roman"/>
          <w:b/>
        </w:rPr>
        <w:t xml:space="preserve">DNA replication, mutations and DNA repair: </w:t>
      </w:r>
      <w:r w:rsidRPr="00D7739F">
        <w:rPr>
          <w:rFonts w:ascii="Times New Roman" w:hAnsi="Times New Roman" w:cs="Times New Roman"/>
        </w:rPr>
        <w:t xml:space="preserve">Possible modes of DNA replication, Meselson-Stahl experiment, DNA polymerases and other enzymes involved in DNA replication, Okazaki fragments, Mechanism of replication in prokaryotes and eukaryotes, inhibitors of DNA replication, molecular basis of mutations, DNA repair mechanisms like direct, base-excision, nucleotide-excision, mismatch, SOS and recombinational repair. </w:t>
      </w:r>
    </w:p>
    <w:p w:rsidR="004B46CC" w:rsidRPr="00D7739F" w:rsidRDefault="004B46CC" w:rsidP="00D7739F">
      <w:pPr>
        <w:pStyle w:val="Heading5"/>
        <w:tabs>
          <w:tab w:val="left" w:pos="0"/>
        </w:tabs>
        <w:suppressAutoHyphens/>
        <w:jc w:val="center"/>
        <w:rPr>
          <w:i w:val="0"/>
          <w:sz w:val="22"/>
          <w:szCs w:val="22"/>
        </w:rPr>
      </w:pPr>
      <w:r w:rsidRPr="00D7739F">
        <w:rPr>
          <w:i w:val="0"/>
          <w:sz w:val="22"/>
          <w:szCs w:val="22"/>
        </w:rPr>
        <w:t>Unit II</w:t>
      </w:r>
    </w:p>
    <w:p w:rsidR="004B46CC" w:rsidRPr="00D7739F" w:rsidRDefault="004B46CC" w:rsidP="00D7739F">
      <w:pPr>
        <w:spacing w:line="240" w:lineRule="auto"/>
        <w:jc w:val="both"/>
        <w:rPr>
          <w:rFonts w:ascii="Times New Roman" w:hAnsi="Times New Roman" w:cs="Times New Roman"/>
        </w:rPr>
      </w:pPr>
      <w:r w:rsidRPr="00D7739F">
        <w:rPr>
          <w:rFonts w:ascii="Times New Roman" w:hAnsi="Times New Roman" w:cs="Times New Roman"/>
          <w:b/>
        </w:rPr>
        <w:t xml:space="preserve">Transcription and post-transcriptional modifications: </w:t>
      </w:r>
      <w:r w:rsidRPr="00D7739F">
        <w:rPr>
          <w:rFonts w:ascii="Times New Roman" w:hAnsi="Times New Roman" w:cs="Times New Roman"/>
        </w:rPr>
        <w:t>RNA polymerase/s in prokaryotes and eukaryotes, DNA footprinting technique, initiation, elongation and termination of transcription in prokaryotes and eukaryotes, inhibitors of transcription, RNA replicase, reverse transcriptase, post-transcriptional modifications: different types of introns and their splicing mechanisms, processing of mRNA, rRNA and tRNA precursors, overlapping genes and split genes.</w:t>
      </w:r>
    </w:p>
    <w:p w:rsidR="004B46CC" w:rsidRPr="00D7739F" w:rsidRDefault="004B46CC" w:rsidP="00D7739F">
      <w:pPr>
        <w:pStyle w:val="BodyText"/>
        <w:rPr>
          <w:sz w:val="22"/>
          <w:szCs w:val="22"/>
        </w:rPr>
      </w:pPr>
    </w:p>
    <w:p w:rsidR="004B46CC" w:rsidRPr="00D7739F" w:rsidRDefault="004B46CC" w:rsidP="00D7739F">
      <w:pPr>
        <w:spacing w:line="240" w:lineRule="auto"/>
        <w:jc w:val="both"/>
        <w:rPr>
          <w:rFonts w:ascii="Times New Roman" w:hAnsi="Times New Roman" w:cs="Times New Roman"/>
        </w:rPr>
      </w:pPr>
      <w:r w:rsidRPr="00D7739F">
        <w:rPr>
          <w:rFonts w:ascii="Times New Roman" w:hAnsi="Times New Roman" w:cs="Times New Roman"/>
          <w:b/>
        </w:rPr>
        <w:t xml:space="preserve">Protein synthesis, targeting and degradation: </w:t>
      </w:r>
      <w:r w:rsidRPr="00D7739F">
        <w:rPr>
          <w:rFonts w:ascii="Times New Roman" w:hAnsi="Times New Roman" w:cs="Times New Roman"/>
        </w:rPr>
        <w:t>Characteristics of the genetic code, biological significance of degeneracy, decoding the code, Wobble hypothesis, ribosomes structure and function in prokaryotes and eukaryotes, AminoacyltRNA-synthetases various factors and steps involved in protein synthesis in prokaryotes and eukaryotes, polyribosomes, post-translational processing, signal hypothesis and protein targeting to lysosomes, Plasma membrane, extracellular matrix and different compartment of  mitochondria and chloroplast, protein degradation.</w:t>
      </w:r>
    </w:p>
    <w:p w:rsidR="004B46CC" w:rsidRPr="00D7739F" w:rsidRDefault="004B46CC" w:rsidP="00D7739F">
      <w:pPr>
        <w:spacing w:line="240" w:lineRule="auto"/>
        <w:ind w:left="720"/>
        <w:rPr>
          <w:rFonts w:ascii="Times New Roman" w:hAnsi="Times New Roman" w:cs="Times New Roman"/>
          <w:b/>
        </w:rPr>
      </w:pPr>
    </w:p>
    <w:p w:rsidR="004B46CC" w:rsidRPr="00D7739F" w:rsidRDefault="004B46CC" w:rsidP="00D7739F">
      <w:pPr>
        <w:spacing w:line="240" w:lineRule="auto"/>
        <w:rPr>
          <w:rFonts w:ascii="Times New Roman" w:hAnsi="Times New Roman" w:cs="Times New Roman"/>
          <w:b/>
        </w:rPr>
      </w:pPr>
      <w:r w:rsidRPr="00D7739F">
        <w:rPr>
          <w:rFonts w:ascii="Times New Roman" w:hAnsi="Times New Roman" w:cs="Times New Roman"/>
          <w:b/>
        </w:rPr>
        <w:lastRenderedPageBreak/>
        <w:t>REFERENCES:</w:t>
      </w:r>
    </w:p>
    <w:p w:rsidR="004B46CC" w:rsidRPr="00D7739F" w:rsidRDefault="004B46CC" w:rsidP="00D7739F">
      <w:pPr>
        <w:numPr>
          <w:ilvl w:val="0"/>
          <w:numId w:val="49"/>
        </w:numPr>
        <w:tabs>
          <w:tab w:val="left" w:pos="720"/>
        </w:tabs>
        <w:suppressAutoHyphens/>
        <w:spacing w:after="0" w:line="240" w:lineRule="auto"/>
        <w:jc w:val="both"/>
        <w:rPr>
          <w:rFonts w:ascii="Times New Roman" w:hAnsi="Times New Roman" w:cs="Times New Roman"/>
        </w:rPr>
      </w:pPr>
      <w:r w:rsidRPr="00D7739F">
        <w:rPr>
          <w:rFonts w:ascii="Times New Roman" w:hAnsi="Times New Roman" w:cs="Times New Roman"/>
        </w:rPr>
        <w:t>Molecular Cell Biology, 5</w:t>
      </w:r>
      <w:r w:rsidRPr="00D7739F">
        <w:rPr>
          <w:rFonts w:ascii="Times New Roman" w:hAnsi="Times New Roman" w:cs="Times New Roman"/>
          <w:vertAlign w:val="superscript"/>
        </w:rPr>
        <w:t>th</w:t>
      </w:r>
      <w:r w:rsidRPr="00D7739F">
        <w:rPr>
          <w:rFonts w:ascii="Times New Roman" w:hAnsi="Times New Roman" w:cs="Times New Roman"/>
        </w:rPr>
        <w:t xml:space="preserve"> edition H Lodish et al. (2004) W H Freeman and Company.</w:t>
      </w:r>
    </w:p>
    <w:p w:rsidR="004B46CC" w:rsidRPr="00D7739F" w:rsidRDefault="004B46CC" w:rsidP="00D7739F">
      <w:pPr>
        <w:numPr>
          <w:ilvl w:val="0"/>
          <w:numId w:val="49"/>
        </w:numPr>
        <w:tabs>
          <w:tab w:val="left" w:pos="720"/>
        </w:tabs>
        <w:suppressAutoHyphens/>
        <w:spacing w:after="0" w:line="240" w:lineRule="auto"/>
        <w:jc w:val="both"/>
        <w:rPr>
          <w:rFonts w:ascii="Times New Roman" w:hAnsi="Times New Roman" w:cs="Times New Roman"/>
        </w:rPr>
      </w:pPr>
      <w:r w:rsidRPr="00D7739F">
        <w:rPr>
          <w:rFonts w:ascii="Times New Roman" w:hAnsi="Times New Roman" w:cs="Times New Roman"/>
        </w:rPr>
        <w:t>Genes VIII, B Lewin (2004) Pearson Education International.</w:t>
      </w:r>
    </w:p>
    <w:p w:rsidR="004B46CC" w:rsidRPr="00D7739F" w:rsidRDefault="004B46CC" w:rsidP="00D7739F">
      <w:pPr>
        <w:numPr>
          <w:ilvl w:val="0"/>
          <w:numId w:val="49"/>
        </w:numPr>
        <w:tabs>
          <w:tab w:val="left" w:pos="720"/>
        </w:tabs>
        <w:suppressAutoHyphens/>
        <w:spacing w:after="0" w:line="240" w:lineRule="auto"/>
        <w:jc w:val="both"/>
        <w:rPr>
          <w:rFonts w:ascii="Times New Roman" w:hAnsi="Times New Roman" w:cs="Times New Roman"/>
        </w:rPr>
      </w:pPr>
      <w:r w:rsidRPr="00D7739F">
        <w:rPr>
          <w:rFonts w:ascii="Times New Roman" w:hAnsi="Times New Roman" w:cs="Times New Roman"/>
        </w:rPr>
        <w:t>Freifelder’s Essentials of Molecular Biology, 4</w:t>
      </w:r>
      <w:r w:rsidRPr="00D7739F">
        <w:rPr>
          <w:rFonts w:ascii="Times New Roman" w:hAnsi="Times New Roman" w:cs="Times New Roman"/>
          <w:vertAlign w:val="superscript"/>
        </w:rPr>
        <w:t>rd</w:t>
      </w:r>
      <w:r w:rsidRPr="00D7739F">
        <w:rPr>
          <w:rFonts w:ascii="Times New Roman" w:hAnsi="Times New Roman" w:cs="Times New Roman"/>
        </w:rPr>
        <w:t xml:space="preserve"> edition, D Freifelder. (2005) Narosa publishing house</w:t>
      </w:r>
    </w:p>
    <w:p w:rsidR="004B46CC" w:rsidRPr="00D7739F" w:rsidRDefault="004B46CC" w:rsidP="00D7739F">
      <w:pPr>
        <w:numPr>
          <w:ilvl w:val="0"/>
          <w:numId w:val="49"/>
        </w:numPr>
        <w:tabs>
          <w:tab w:val="left" w:pos="720"/>
        </w:tabs>
        <w:suppressAutoHyphens/>
        <w:spacing w:after="0" w:line="240" w:lineRule="auto"/>
        <w:jc w:val="both"/>
        <w:rPr>
          <w:rFonts w:ascii="Times New Roman" w:hAnsi="Times New Roman" w:cs="Times New Roman"/>
        </w:rPr>
      </w:pPr>
      <w:r w:rsidRPr="00D7739F">
        <w:rPr>
          <w:rFonts w:ascii="Times New Roman" w:hAnsi="Times New Roman" w:cs="Times New Roman"/>
        </w:rPr>
        <w:t>Biochemistry, 2</w:t>
      </w:r>
      <w:r w:rsidRPr="00D7739F">
        <w:rPr>
          <w:rFonts w:ascii="Times New Roman" w:hAnsi="Times New Roman" w:cs="Times New Roman"/>
          <w:vertAlign w:val="superscript"/>
        </w:rPr>
        <w:t>nd</w:t>
      </w:r>
      <w:r w:rsidRPr="00D7739F">
        <w:rPr>
          <w:rFonts w:ascii="Times New Roman" w:hAnsi="Times New Roman" w:cs="Times New Roman"/>
        </w:rPr>
        <w:t xml:space="preserve"> edition, Moran. Neil Patterson Publishing.</w:t>
      </w:r>
    </w:p>
    <w:p w:rsidR="004B46CC" w:rsidRPr="00D7739F" w:rsidRDefault="004B46CC" w:rsidP="00D7739F">
      <w:pPr>
        <w:numPr>
          <w:ilvl w:val="0"/>
          <w:numId w:val="49"/>
        </w:numPr>
        <w:tabs>
          <w:tab w:val="left" w:pos="720"/>
        </w:tabs>
        <w:suppressAutoHyphens/>
        <w:spacing w:after="0" w:line="240" w:lineRule="auto"/>
        <w:jc w:val="both"/>
        <w:rPr>
          <w:rFonts w:ascii="Times New Roman" w:hAnsi="Times New Roman" w:cs="Times New Roman"/>
        </w:rPr>
      </w:pPr>
      <w:r w:rsidRPr="00D7739F">
        <w:rPr>
          <w:rFonts w:ascii="Times New Roman" w:hAnsi="Times New Roman" w:cs="Times New Roman"/>
        </w:rPr>
        <w:t>Fundamentals of Biochemistry, 2</w:t>
      </w:r>
      <w:r w:rsidRPr="00D7739F">
        <w:rPr>
          <w:rFonts w:ascii="Times New Roman" w:hAnsi="Times New Roman" w:cs="Times New Roman"/>
          <w:vertAlign w:val="superscript"/>
        </w:rPr>
        <w:t>nd</w:t>
      </w:r>
      <w:r w:rsidRPr="00D7739F">
        <w:rPr>
          <w:rFonts w:ascii="Times New Roman" w:hAnsi="Times New Roman" w:cs="Times New Roman"/>
        </w:rPr>
        <w:t xml:space="preserve"> edition, D Voet&amp; G J Voet. John-Wiley &amp; sons.</w:t>
      </w:r>
    </w:p>
    <w:p w:rsidR="004B46CC" w:rsidRPr="00D7739F" w:rsidRDefault="004B46CC" w:rsidP="00D7739F">
      <w:pPr>
        <w:numPr>
          <w:ilvl w:val="0"/>
          <w:numId w:val="49"/>
        </w:numPr>
        <w:tabs>
          <w:tab w:val="left" w:pos="720"/>
        </w:tabs>
        <w:suppressAutoHyphens/>
        <w:spacing w:after="0" w:line="240" w:lineRule="auto"/>
        <w:jc w:val="both"/>
        <w:rPr>
          <w:rFonts w:ascii="Times New Roman" w:hAnsi="Times New Roman" w:cs="Times New Roman"/>
        </w:rPr>
      </w:pPr>
      <w:r w:rsidRPr="00D7739F">
        <w:rPr>
          <w:rFonts w:ascii="Times New Roman" w:hAnsi="Times New Roman" w:cs="Times New Roman"/>
        </w:rPr>
        <w:t>Biochemistry, 5</w:t>
      </w:r>
      <w:r w:rsidRPr="00D7739F">
        <w:rPr>
          <w:rFonts w:ascii="Times New Roman" w:hAnsi="Times New Roman" w:cs="Times New Roman"/>
          <w:vertAlign w:val="superscript"/>
        </w:rPr>
        <w:t>th</w:t>
      </w:r>
      <w:r w:rsidRPr="00D7739F">
        <w:rPr>
          <w:rFonts w:ascii="Times New Roman" w:hAnsi="Times New Roman" w:cs="Times New Roman"/>
        </w:rPr>
        <w:t xml:space="preserve"> edition, JM Berg et al. W H Freeman &amp; Co. N York.</w:t>
      </w:r>
    </w:p>
    <w:p w:rsidR="004B46CC" w:rsidRPr="00D7739F" w:rsidRDefault="004B46CC" w:rsidP="00D7739F">
      <w:pPr>
        <w:numPr>
          <w:ilvl w:val="0"/>
          <w:numId w:val="49"/>
        </w:numPr>
        <w:tabs>
          <w:tab w:val="left" w:pos="720"/>
        </w:tabs>
        <w:suppressAutoHyphens/>
        <w:spacing w:after="0" w:line="240" w:lineRule="auto"/>
        <w:jc w:val="both"/>
        <w:rPr>
          <w:rFonts w:ascii="Times New Roman" w:hAnsi="Times New Roman" w:cs="Times New Roman"/>
        </w:rPr>
      </w:pPr>
      <w:r w:rsidRPr="00D7739F">
        <w:rPr>
          <w:rFonts w:ascii="Times New Roman" w:hAnsi="Times New Roman" w:cs="Times New Roman"/>
        </w:rPr>
        <w:t>Lehninger’s Principles of Biochemistry, 4</w:t>
      </w:r>
      <w:r w:rsidRPr="00D7739F">
        <w:rPr>
          <w:rFonts w:ascii="Times New Roman" w:hAnsi="Times New Roman" w:cs="Times New Roman"/>
          <w:vertAlign w:val="superscript"/>
        </w:rPr>
        <w:t>nd</w:t>
      </w:r>
      <w:r w:rsidRPr="00D7739F">
        <w:rPr>
          <w:rFonts w:ascii="Times New Roman" w:hAnsi="Times New Roman" w:cs="Times New Roman"/>
        </w:rPr>
        <w:t xml:space="preserve"> edition, D L Nelson and M M Cox. (2005) W H Freeman &amp; Co. N York.</w:t>
      </w:r>
    </w:p>
    <w:p w:rsidR="004B46CC" w:rsidRPr="00D7739F" w:rsidRDefault="004B46CC" w:rsidP="00D7739F">
      <w:pPr>
        <w:numPr>
          <w:ilvl w:val="0"/>
          <w:numId w:val="49"/>
        </w:numPr>
        <w:tabs>
          <w:tab w:val="left" w:pos="720"/>
        </w:tabs>
        <w:suppressAutoHyphens/>
        <w:spacing w:after="0" w:line="240" w:lineRule="auto"/>
        <w:jc w:val="both"/>
        <w:rPr>
          <w:rFonts w:ascii="Times New Roman" w:hAnsi="Times New Roman" w:cs="Times New Roman"/>
        </w:rPr>
      </w:pPr>
      <w:r w:rsidRPr="00D7739F">
        <w:rPr>
          <w:rFonts w:ascii="Times New Roman" w:hAnsi="Times New Roman" w:cs="Times New Roman"/>
        </w:rPr>
        <w:t>The Biochemistry of Nucleic acid, 11</w:t>
      </w:r>
      <w:r w:rsidRPr="00D7739F">
        <w:rPr>
          <w:rFonts w:ascii="Times New Roman" w:hAnsi="Times New Roman" w:cs="Times New Roman"/>
          <w:vertAlign w:val="superscript"/>
        </w:rPr>
        <w:t>th</w:t>
      </w:r>
      <w:r w:rsidRPr="00D7739F">
        <w:rPr>
          <w:rFonts w:ascii="Times New Roman" w:hAnsi="Times New Roman" w:cs="Times New Roman"/>
        </w:rPr>
        <w:t xml:space="preserve"> edition, R L Adams et al, Chapman and Hall.  </w:t>
      </w:r>
    </w:p>
    <w:p w:rsidR="004B46CC" w:rsidRPr="00D7739F" w:rsidRDefault="004B46CC" w:rsidP="00D7739F">
      <w:pPr>
        <w:numPr>
          <w:ilvl w:val="0"/>
          <w:numId w:val="49"/>
        </w:numPr>
        <w:tabs>
          <w:tab w:val="left" w:pos="720"/>
        </w:tabs>
        <w:suppressAutoHyphens/>
        <w:spacing w:after="0" w:line="240" w:lineRule="auto"/>
        <w:jc w:val="both"/>
        <w:rPr>
          <w:rFonts w:ascii="Times New Roman" w:hAnsi="Times New Roman" w:cs="Times New Roman"/>
        </w:rPr>
      </w:pPr>
      <w:r w:rsidRPr="00D7739F">
        <w:rPr>
          <w:rFonts w:ascii="Times New Roman" w:hAnsi="Times New Roman" w:cs="Times New Roman"/>
        </w:rPr>
        <w:t>Molecular Biology of the Gene, 5</w:t>
      </w:r>
      <w:r w:rsidRPr="00D7739F">
        <w:rPr>
          <w:rFonts w:ascii="Times New Roman" w:hAnsi="Times New Roman" w:cs="Times New Roman"/>
          <w:vertAlign w:val="superscript"/>
        </w:rPr>
        <w:t>th</w:t>
      </w:r>
      <w:r w:rsidRPr="00D7739F">
        <w:rPr>
          <w:rFonts w:ascii="Times New Roman" w:hAnsi="Times New Roman" w:cs="Times New Roman"/>
        </w:rPr>
        <w:t xml:space="preserve"> Edition, Watson et al (2004) Pearson Education International. </w:t>
      </w:r>
    </w:p>
    <w:p w:rsidR="004B46CC" w:rsidRPr="00D7739F" w:rsidRDefault="004B46CC" w:rsidP="00D7739F">
      <w:pPr>
        <w:pStyle w:val="BodyTextIndent"/>
        <w:tabs>
          <w:tab w:val="left" w:pos="360"/>
          <w:tab w:val="left" w:pos="720"/>
        </w:tabs>
        <w:autoSpaceDE w:val="0"/>
        <w:autoSpaceDN w:val="0"/>
        <w:adjustRightInd w:val="0"/>
        <w:spacing w:after="0"/>
        <w:jc w:val="center"/>
        <w:rPr>
          <w:b/>
          <w:bCs/>
          <w:sz w:val="22"/>
          <w:szCs w:val="22"/>
        </w:rPr>
      </w:pPr>
      <w:r w:rsidRPr="00D7739F">
        <w:rPr>
          <w:sz w:val="22"/>
          <w:szCs w:val="22"/>
        </w:rPr>
        <w:br w:type="page"/>
      </w:r>
      <w:r w:rsidRPr="00D7739F">
        <w:rPr>
          <w:b/>
          <w:sz w:val="22"/>
          <w:szCs w:val="22"/>
        </w:rPr>
        <w:lastRenderedPageBreak/>
        <w:t xml:space="preserve">Paper </w:t>
      </w:r>
      <w:r w:rsidRPr="00D7739F">
        <w:rPr>
          <w:b/>
          <w:bCs/>
          <w:sz w:val="22"/>
          <w:szCs w:val="22"/>
        </w:rPr>
        <w:t>BTI 503</w:t>
      </w:r>
    </w:p>
    <w:p w:rsidR="004B46CC" w:rsidRPr="00D7739F" w:rsidRDefault="004B46CC" w:rsidP="00D7739F">
      <w:pPr>
        <w:pStyle w:val="BodyTextIndent"/>
        <w:tabs>
          <w:tab w:val="left" w:pos="360"/>
          <w:tab w:val="left" w:pos="720"/>
        </w:tabs>
        <w:autoSpaceDE w:val="0"/>
        <w:autoSpaceDN w:val="0"/>
        <w:adjustRightInd w:val="0"/>
        <w:spacing w:after="0"/>
        <w:jc w:val="center"/>
        <w:rPr>
          <w:b/>
          <w:bCs/>
          <w:sz w:val="22"/>
          <w:szCs w:val="22"/>
        </w:rPr>
      </w:pPr>
      <w:r w:rsidRPr="00D7739F">
        <w:rPr>
          <w:b/>
          <w:bCs/>
          <w:sz w:val="22"/>
          <w:szCs w:val="22"/>
        </w:rPr>
        <w:t>Developmental Biology</w:t>
      </w:r>
    </w:p>
    <w:p w:rsidR="004B46CC" w:rsidRPr="00D7739F" w:rsidRDefault="004B46CC" w:rsidP="00D7739F">
      <w:pPr>
        <w:spacing w:line="240" w:lineRule="auto"/>
        <w:jc w:val="right"/>
        <w:rPr>
          <w:rFonts w:ascii="Times New Roman" w:hAnsi="Times New Roman" w:cs="Times New Roman"/>
        </w:rPr>
      </w:pPr>
      <w:r w:rsidRPr="00D7739F">
        <w:rPr>
          <w:rFonts w:ascii="Times New Roman" w:hAnsi="Times New Roman" w:cs="Times New Roman"/>
        </w:rPr>
        <w:t>Max Marks: 65</w:t>
      </w:r>
    </w:p>
    <w:p w:rsidR="004B46CC" w:rsidRPr="00D7739F" w:rsidRDefault="004B46CC" w:rsidP="00D7739F">
      <w:pPr>
        <w:spacing w:line="240" w:lineRule="auto"/>
        <w:jc w:val="right"/>
        <w:rPr>
          <w:rFonts w:ascii="Times New Roman" w:hAnsi="Times New Roman" w:cs="Times New Roman"/>
        </w:rPr>
      </w:pPr>
      <w:r w:rsidRPr="00D7739F">
        <w:rPr>
          <w:rFonts w:ascii="Times New Roman" w:hAnsi="Times New Roman" w:cs="Times New Roman"/>
        </w:rPr>
        <w:t>Internal Assessment:10</w:t>
      </w:r>
    </w:p>
    <w:p w:rsidR="004B46CC" w:rsidRPr="00D7739F" w:rsidRDefault="004B46CC" w:rsidP="00D7739F">
      <w:pPr>
        <w:spacing w:line="240" w:lineRule="auto"/>
        <w:jc w:val="right"/>
        <w:rPr>
          <w:rFonts w:ascii="Times New Roman" w:hAnsi="Times New Roman" w:cs="Times New Roman"/>
        </w:rPr>
      </w:pPr>
      <w:r w:rsidRPr="00D7739F">
        <w:rPr>
          <w:rFonts w:ascii="Times New Roman" w:hAnsi="Times New Roman" w:cs="Times New Roman"/>
        </w:rPr>
        <w:t>Time: 3 hrs.</w:t>
      </w:r>
    </w:p>
    <w:p w:rsidR="004B46CC" w:rsidRPr="00D7739F" w:rsidRDefault="004B46CC" w:rsidP="00D7739F">
      <w:pPr>
        <w:spacing w:line="240" w:lineRule="auto"/>
        <w:rPr>
          <w:rFonts w:ascii="Times New Roman" w:hAnsi="Times New Roman" w:cs="Times New Roman"/>
          <w:b/>
        </w:rPr>
      </w:pPr>
      <w:r w:rsidRPr="00D7739F">
        <w:rPr>
          <w:rFonts w:ascii="Times New Roman" w:hAnsi="Times New Roman" w:cs="Times New Roman"/>
          <w:b/>
        </w:rPr>
        <w:t>NOTE</w:t>
      </w:r>
    </w:p>
    <w:p w:rsidR="004B46CC" w:rsidRPr="00D7739F" w:rsidRDefault="004B46CC" w:rsidP="00D7739F">
      <w:pPr>
        <w:numPr>
          <w:ilvl w:val="0"/>
          <w:numId w:val="50"/>
        </w:numPr>
        <w:spacing w:after="0" w:line="240" w:lineRule="auto"/>
        <w:jc w:val="both"/>
        <w:rPr>
          <w:rFonts w:ascii="Times New Roman" w:hAnsi="Times New Roman" w:cs="Times New Roman"/>
        </w:rPr>
      </w:pPr>
      <w:r w:rsidRPr="00D7739F">
        <w:rPr>
          <w:rFonts w:ascii="Times New Roman" w:hAnsi="Times New Roman" w:cs="Times New Roman"/>
        </w:rPr>
        <w:t>Seven Questions will be set in all.</w:t>
      </w:r>
    </w:p>
    <w:p w:rsidR="004B46CC" w:rsidRPr="00D7739F" w:rsidRDefault="004B46CC" w:rsidP="00D7739F">
      <w:pPr>
        <w:numPr>
          <w:ilvl w:val="0"/>
          <w:numId w:val="50"/>
        </w:numPr>
        <w:spacing w:after="0" w:line="240" w:lineRule="auto"/>
        <w:jc w:val="both"/>
        <w:rPr>
          <w:rFonts w:ascii="Times New Roman" w:hAnsi="Times New Roman" w:cs="Times New Roman"/>
        </w:rPr>
      </w:pPr>
      <w:r w:rsidRPr="00D7739F">
        <w:rPr>
          <w:rFonts w:ascii="Times New Roman" w:hAnsi="Times New Roman" w:cs="Times New Roman"/>
        </w:rPr>
        <w:t>Q. No 1 which will be objective/short answer type covering the entire syllabus, will be compulsory. The remaining questions will be set section wise with questions 3 from each section. The candidates will be required to attempt Q. No. 1 &amp; four others selecting 2 questions from each section. All questions will carry equal marks.</w:t>
      </w:r>
    </w:p>
    <w:p w:rsidR="004B46CC" w:rsidRPr="00D7739F" w:rsidRDefault="004B46CC" w:rsidP="00D7739F">
      <w:pPr>
        <w:numPr>
          <w:ilvl w:val="0"/>
          <w:numId w:val="50"/>
        </w:numPr>
        <w:spacing w:after="0" w:line="240" w:lineRule="auto"/>
        <w:jc w:val="both"/>
        <w:rPr>
          <w:rFonts w:ascii="Times New Roman" w:hAnsi="Times New Roman" w:cs="Times New Roman"/>
        </w:rPr>
      </w:pPr>
      <w:r w:rsidRPr="00D7739F">
        <w:rPr>
          <w:rFonts w:ascii="Times New Roman" w:hAnsi="Times New Roman" w:cs="Times New Roman"/>
        </w:rPr>
        <w:t>As far as possible the question will be of short answer type.</w:t>
      </w:r>
    </w:p>
    <w:p w:rsidR="004B46CC" w:rsidRPr="00D7739F" w:rsidRDefault="004B46CC" w:rsidP="00D7739F">
      <w:pPr>
        <w:numPr>
          <w:ilvl w:val="0"/>
          <w:numId w:val="50"/>
        </w:numPr>
        <w:spacing w:after="0" w:line="240" w:lineRule="auto"/>
        <w:jc w:val="both"/>
        <w:rPr>
          <w:rFonts w:ascii="Times New Roman" w:hAnsi="Times New Roman" w:cs="Times New Roman"/>
        </w:rPr>
      </w:pPr>
      <w:r w:rsidRPr="00D7739F">
        <w:rPr>
          <w:rFonts w:ascii="Times New Roman" w:hAnsi="Times New Roman" w:cs="Times New Roman"/>
        </w:rPr>
        <w:t>Each question should be divided into parts &amp; the distribution of marks be indicated part wise.</w:t>
      </w:r>
    </w:p>
    <w:p w:rsidR="004B46CC" w:rsidRPr="00D7739F" w:rsidRDefault="004B46CC" w:rsidP="00D7739F">
      <w:pPr>
        <w:pStyle w:val="BodyTextIndent"/>
        <w:tabs>
          <w:tab w:val="left" w:pos="360"/>
          <w:tab w:val="left" w:pos="720"/>
        </w:tabs>
        <w:autoSpaceDE w:val="0"/>
        <w:autoSpaceDN w:val="0"/>
        <w:adjustRightInd w:val="0"/>
        <w:spacing w:after="0"/>
        <w:jc w:val="both"/>
        <w:rPr>
          <w:bCs/>
          <w:sz w:val="22"/>
          <w:szCs w:val="22"/>
        </w:rPr>
      </w:pPr>
      <w:r w:rsidRPr="00D7739F">
        <w:rPr>
          <w:bCs/>
          <w:sz w:val="22"/>
          <w:szCs w:val="22"/>
        </w:rPr>
        <w:t>.</w:t>
      </w:r>
    </w:p>
    <w:p w:rsidR="004B46CC" w:rsidRPr="00D7739F" w:rsidRDefault="004B46CC" w:rsidP="00D7739F">
      <w:pPr>
        <w:autoSpaceDE w:val="0"/>
        <w:autoSpaceDN w:val="0"/>
        <w:adjustRightInd w:val="0"/>
        <w:spacing w:line="240" w:lineRule="auto"/>
        <w:jc w:val="center"/>
        <w:rPr>
          <w:rFonts w:ascii="Times New Roman" w:eastAsia="Calibri" w:hAnsi="Times New Roman" w:cs="Times New Roman"/>
          <w:b/>
          <w:bCs/>
        </w:rPr>
      </w:pPr>
      <w:r w:rsidRPr="00D7739F">
        <w:rPr>
          <w:rFonts w:ascii="Times New Roman" w:eastAsia="Calibri" w:hAnsi="Times New Roman" w:cs="Times New Roman"/>
          <w:b/>
          <w:bCs/>
        </w:rPr>
        <w:t>Unit I</w:t>
      </w:r>
    </w:p>
    <w:p w:rsidR="004B46CC" w:rsidRPr="00D7739F" w:rsidRDefault="004B46CC" w:rsidP="00081B45">
      <w:pPr>
        <w:autoSpaceDE w:val="0"/>
        <w:autoSpaceDN w:val="0"/>
        <w:adjustRightInd w:val="0"/>
        <w:spacing w:after="0" w:line="240" w:lineRule="auto"/>
        <w:jc w:val="both"/>
        <w:rPr>
          <w:rFonts w:ascii="Times New Roman" w:eastAsia="Calibri" w:hAnsi="Times New Roman" w:cs="Times New Roman"/>
        </w:rPr>
      </w:pPr>
      <w:r w:rsidRPr="00D7739F">
        <w:rPr>
          <w:rFonts w:ascii="Times New Roman" w:eastAsia="Calibri" w:hAnsi="Times New Roman" w:cs="Times New Roman"/>
        </w:rPr>
        <w:t>Development Biology: Scope &amp; historical perspective</w:t>
      </w:r>
    </w:p>
    <w:p w:rsidR="004B46CC" w:rsidRPr="00D7739F" w:rsidRDefault="004B46CC" w:rsidP="00081B45">
      <w:pPr>
        <w:autoSpaceDE w:val="0"/>
        <w:autoSpaceDN w:val="0"/>
        <w:adjustRightInd w:val="0"/>
        <w:spacing w:after="0" w:line="240" w:lineRule="auto"/>
        <w:jc w:val="both"/>
        <w:rPr>
          <w:rFonts w:ascii="Times New Roman" w:eastAsia="Calibri" w:hAnsi="Times New Roman" w:cs="Times New Roman"/>
        </w:rPr>
      </w:pPr>
      <w:r w:rsidRPr="00D7739F">
        <w:rPr>
          <w:rFonts w:ascii="Times New Roman" w:eastAsia="Calibri" w:hAnsi="Times New Roman" w:cs="Times New Roman"/>
        </w:rPr>
        <w:t>Gametogenesis-Spermatogenesis, Metamorphosis of spermatid, Oogenesis</w:t>
      </w:r>
    </w:p>
    <w:p w:rsidR="004B46CC" w:rsidRPr="00D7739F" w:rsidRDefault="004B46CC" w:rsidP="00081B45">
      <w:pPr>
        <w:autoSpaceDE w:val="0"/>
        <w:autoSpaceDN w:val="0"/>
        <w:adjustRightInd w:val="0"/>
        <w:spacing w:after="0" w:line="240" w:lineRule="auto"/>
        <w:jc w:val="both"/>
        <w:rPr>
          <w:rFonts w:ascii="Times New Roman" w:eastAsia="Calibri" w:hAnsi="Times New Roman" w:cs="Times New Roman"/>
        </w:rPr>
      </w:pPr>
      <w:r w:rsidRPr="00D7739F">
        <w:rPr>
          <w:rFonts w:ascii="Times New Roman" w:eastAsia="Calibri" w:hAnsi="Times New Roman" w:cs="Times New Roman"/>
        </w:rPr>
        <w:t>Fertilization-Definition, mechanism, types of fertilization</w:t>
      </w:r>
    </w:p>
    <w:p w:rsidR="004B46CC" w:rsidRPr="00D7739F" w:rsidRDefault="004B46CC" w:rsidP="00081B45">
      <w:pPr>
        <w:autoSpaceDE w:val="0"/>
        <w:autoSpaceDN w:val="0"/>
        <w:adjustRightInd w:val="0"/>
        <w:spacing w:after="0" w:line="240" w:lineRule="auto"/>
        <w:jc w:val="both"/>
        <w:rPr>
          <w:rFonts w:ascii="Times New Roman" w:eastAsia="Calibri" w:hAnsi="Times New Roman" w:cs="Times New Roman"/>
        </w:rPr>
      </w:pPr>
      <w:r w:rsidRPr="00D7739F">
        <w:rPr>
          <w:rFonts w:ascii="Times New Roman" w:eastAsia="Calibri" w:hAnsi="Times New Roman" w:cs="Times New Roman"/>
        </w:rPr>
        <w:t>Cleavage-definition, types, patterns, Mechanism</w:t>
      </w:r>
    </w:p>
    <w:p w:rsidR="004B46CC" w:rsidRPr="00D7739F" w:rsidRDefault="004B46CC" w:rsidP="00081B45">
      <w:pPr>
        <w:autoSpaceDE w:val="0"/>
        <w:autoSpaceDN w:val="0"/>
        <w:adjustRightInd w:val="0"/>
        <w:spacing w:after="0" w:line="240" w:lineRule="auto"/>
        <w:jc w:val="both"/>
        <w:rPr>
          <w:rFonts w:ascii="Times New Roman" w:eastAsia="Calibri" w:hAnsi="Times New Roman" w:cs="Times New Roman"/>
        </w:rPr>
      </w:pPr>
      <w:r w:rsidRPr="00D7739F">
        <w:rPr>
          <w:rFonts w:ascii="Times New Roman" w:eastAsia="Calibri" w:hAnsi="Times New Roman" w:cs="Times New Roman"/>
        </w:rPr>
        <w:t>Gastrulation- Morphogenetic movements-epiboly, emboly, extension, invagination,</w:t>
      </w:r>
    </w:p>
    <w:p w:rsidR="004B46CC" w:rsidRPr="00D7739F" w:rsidRDefault="004B46CC" w:rsidP="00081B45">
      <w:pPr>
        <w:autoSpaceDE w:val="0"/>
        <w:autoSpaceDN w:val="0"/>
        <w:adjustRightInd w:val="0"/>
        <w:spacing w:after="0" w:line="240" w:lineRule="auto"/>
        <w:jc w:val="both"/>
        <w:rPr>
          <w:rFonts w:ascii="Times New Roman" w:eastAsia="Calibri" w:hAnsi="Times New Roman" w:cs="Times New Roman"/>
        </w:rPr>
      </w:pPr>
      <w:r w:rsidRPr="00D7739F">
        <w:rPr>
          <w:rFonts w:ascii="Times New Roman" w:eastAsia="Calibri" w:hAnsi="Times New Roman" w:cs="Times New Roman"/>
        </w:rPr>
        <w:t>Convergence, de-lamination.</w:t>
      </w:r>
    </w:p>
    <w:p w:rsidR="004B46CC" w:rsidRPr="00D7739F" w:rsidRDefault="004B46CC" w:rsidP="00081B45">
      <w:pPr>
        <w:autoSpaceDE w:val="0"/>
        <w:autoSpaceDN w:val="0"/>
        <w:adjustRightInd w:val="0"/>
        <w:spacing w:after="0" w:line="240" w:lineRule="auto"/>
        <w:jc w:val="both"/>
        <w:rPr>
          <w:rFonts w:ascii="Times New Roman" w:eastAsia="Calibri" w:hAnsi="Times New Roman" w:cs="Times New Roman"/>
        </w:rPr>
      </w:pPr>
      <w:r w:rsidRPr="00D7739F">
        <w:rPr>
          <w:rFonts w:ascii="Times New Roman" w:eastAsia="Calibri" w:hAnsi="Times New Roman" w:cs="Times New Roman"/>
        </w:rPr>
        <w:t>Formation and differentiation of primary germ layers</w:t>
      </w:r>
    </w:p>
    <w:p w:rsidR="004B46CC" w:rsidRPr="00D7739F" w:rsidRDefault="004B46CC" w:rsidP="00081B45">
      <w:pPr>
        <w:autoSpaceDE w:val="0"/>
        <w:autoSpaceDN w:val="0"/>
        <w:adjustRightInd w:val="0"/>
        <w:spacing w:after="0" w:line="240" w:lineRule="auto"/>
        <w:jc w:val="both"/>
        <w:rPr>
          <w:rFonts w:ascii="Times New Roman" w:eastAsia="Calibri" w:hAnsi="Times New Roman" w:cs="Times New Roman"/>
        </w:rPr>
      </w:pPr>
      <w:r w:rsidRPr="00D7739F">
        <w:rPr>
          <w:rFonts w:ascii="Times New Roman" w:eastAsia="Calibri" w:hAnsi="Times New Roman" w:cs="Times New Roman"/>
        </w:rPr>
        <w:t>Fate maps in early embryos</w:t>
      </w:r>
    </w:p>
    <w:p w:rsidR="004B46CC" w:rsidRPr="00D7739F" w:rsidRDefault="004B46CC" w:rsidP="00081B45">
      <w:pPr>
        <w:autoSpaceDE w:val="0"/>
        <w:autoSpaceDN w:val="0"/>
        <w:adjustRightInd w:val="0"/>
        <w:spacing w:after="0" w:line="240" w:lineRule="auto"/>
        <w:jc w:val="center"/>
        <w:rPr>
          <w:rFonts w:ascii="Times New Roman" w:eastAsia="Calibri" w:hAnsi="Times New Roman" w:cs="Times New Roman"/>
          <w:b/>
          <w:bCs/>
        </w:rPr>
      </w:pPr>
      <w:r w:rsidRPr="00D7739F">
        <w:rPr>
          <w:rFonts w:ascii="Times New Roman" w:eastAsia="Calibri" w:hAnsi="Times New Roman" w:cs="Times New Roman"/>
          <w:b/>
          <w:bCs/>
        </w:rPr>
        <w:t>Unit II</w:t>
      </w:r>
    </w:p>
    <w:p w:rsidR="004B46CC" w:rsidRPr="00D7739F" w:rsidRDefault="004B46CC" w:rsidP="00081B45">
      <w:pPr>
        <w:autoSpaceDE w:val="0"/>
        <w:autoSpaceDN w:val="0"/>
        <w:adjustRightInd w:val="0"/>
        <w:spacing w:after="0" w:line="240" w:lineRule="auto"/>
        <w:jc w:val="both"/>
        <w:rPr>
          <w:rFonts w:ascii="Times New Roman" w:eastAsia="Calibri" w:hAnsi="Times New Roman" w:cs="Times New Roman"/>
        </w:rPr>
      </w:pPr>
      <w:r w:rsidRPr="00D7739F">
        <w:rPr>
          <w:rFonts w:ascii="Times New Roman" w:eastAsia="Calibri" w:hAnsi="Times New Roman" w:cs="Times New Roman"/>
        </w:rPr>
        <w:t>Differentiation: Cell commitment and determination-epigenetic landscape: a model of</w:t>
      </w:r>
    </w:p>
    <w:p w:rsidR="004B46CC" w:rsidRPr="00D7739F" w:rsidRDefault="004B46CC" w:rsidP="00081B45">
      <w:pPr>
        <w:autoSpaceDE w:val="0"/>
        <w:autoSpaceDN w:val="0"/>
        <w:adjustRightInd w:val="0"/>
        <w:spacing w:after="0" w:line="240" w:lineRule="auto"/>
        <w:jc w:val="both"/>
        <w:rPr>
          <w:rFonts w:ascii="Times New Roman" w:eastAsia="Calibri" w:hAnsi="Times New Roman" w:cs="Times New Roman"/>
        </w:rPr>
      </w:pPr>
      <w:r w:rsidRPr="00D7739F">
        <w:rPr>
          <w:rFonts w:ascii="Times New Roman" w:eastAsia="Calibri" w:hAnsi="Times New Roman" w:cs="Times New Roman"/>
        </w:rPr>
        <w:t>determination and differentiation at the level of genome, transcription and post</w:t>
      </w:r>
    </w:p>
    <w:p w:rsidR="004B46CC" w:rsidRPr="00D7739F" w:rsidRDefault="004B46CC" w:rsidP="00081B45">
      <w:pPr>
        <w:autoSpaceDE w:val="0"/>
        <w:autoSpaceDN w:val="0"/>
        <w:adjustRightInd w:val="0"/>
        <w:spacing w:after="0" w:line="240" w:lineRule="auto"/>
        <w:jc w:val="both"/>
        <w:rPr>
          <w:rFonts w:ascii="Times New Roman" w:eastAsia="Calibri" w:hAnsi="Times New Roman" w:cs="Times New Roman"/>
        </w:rPr>
      </w:pPr>
      <w:r w:rsidRPr="00D7739F">
        <w:rPr>
          <w:rFonts w:ascii="Times New Roman" w:eastAsia="Calibri" w:hAnsi="Times New Roman" w:cs="Times New Roman"/>
        </w:rPr>
        <w:t>transcriptional</w:t>
      </w:r>
    </w:p>
    <w:p w:rsidR="004B46CC" w:rsidRPr="00D7739F" w:rsidRDefault="004B46CC" w:rsidP="00081B45">
      <w:pPr>
        <w:autoSpaceDE w:val="0"/>
        <w:autoSpaceDN w:val="0"/>
        <w:adjustRightInd w:val="0"/>
        <w:spacing w:after="0" w:line="240" w:lineRule="auto"/>
        <w:jc w:val="both"/>
        <w:rPr>
          <w:rFonts w:ascii="Times New Roman" w:eastAsia="Calibri" w:hAnsi="Times New Roman" w:cs="Times New Roman"/>
        </w:rPr>
      </w:pPr>
      <w:r w:rsidRPr="00D7739F">
        <w:rPr>
          <w:rFonts w:ascii="Times New Roman" w:eastAsia="Calibri" w:hAnsi="Times New Roman" w:cs="Times New Roman"/>
        </w:rPr>
        <w:t>Concept of embryonic induction: Primary ,secondary and tertiary embryonic</w:t>
      </w:r>
    </w:p>
    <w:p w:rsidR="004B46CC" w:rsidRPr="00D7739F" w:rsidRDefault="004B46CC" w:rsidP="00081B45">
      <w:pPr>
        <w:autoSpaceDE w:val="0"/>
        <w:autoSpaceDN w:val="0"/>
        <w:adjustRightInd w:val="0"/>
        <w:spacing w:after="0" w:line="240" w:lineRule="auto"/>
        <w:jc w:val="both"/>
        <w:rPr>
          <w:rFonts w:ascii="Times New Roman" w:eastAsia="Calibri" w:hAnsi="Times New Roman" w:cs="Times New Roman"/>
        </w:rPr>
      </w:pPr>
      <w:r w:rsidRPr="00D7739F">
        <w:rPr>
          <w:rFonts w:ascii="Times New Roman" w:eastAsia="Calibri" w:hAnsi="Times New Roman" w:cs="Times New Roman"/>
        </w:rPr>
        <w:t>induction. Neuronal induction and induction of vertebrate lens</w:t>
      </w:r>
    </w:p>
    <w:p w:rsidR="004B46CC" w:rsidRPr="00D7739F" w:rsidRDefault="004B46CC" w:rsidP="00081B45">
      <w:pPr>
        <w:autoSpaceDE w:val="0"/>
        <w:autoSpaceDN w:val="0"/>
        <w:adjustRightInd w:val="0"/>
        <w:spacing w:after="0" w:line="240" w:lineRule="auto"/>
        <w:jc w:val="both"/>
        <w:rPr>
          <w:rFonts w:ascii="Times New Roman" w:eastAsia="Calibri" w:hAnsi="Times New Roman" w:cs="Times New Roman"/>
        </w:rPr>
      </w:pPr>
      <w:r w:rsidRPr="00D7739F">
        <w:rPr>
          <w:rFonts w:ascii="Times New Roman" w:eastAsia="Calibri" w:hAnsi="Times New Roman" w:cs="Times New Roman"/>
        </w:rPr>
        <w:t>Pathway selection, target and address selection</w:t>
      </w:r>
    </w:p>
    <w:p w:rsidR="004B46CC" w:rsidRPr="00D7739F" w:rsidRDefault="004B46CC" w:rsidP="00081B45">
      <w:pPr>
        <w:autoSpaceDE w:val="0"/>
        <w:autoSpaceDN w:val="0"/>
        <w:adjustRightInd w:val="0"/>
        <w:spacing w:after="0" w:line="240" w:lineRule="auto"/>
        <w:jc w:val="both"/>
        <w:rPr>
          <w:rFonts w:ascii="Times New Roman" w:eastAsia="Calibri" w:hAnsi="Times New Roman" w:cs="Times New Roman"/>
        </w:rPr>
      </w:pPr>
      <w:r w:rsidRPr="00D7739F">
        <w:rPr>
          <w:rFonts w:ascii="Times New Roman" w:eastAsia="Calibri" w:hAnsi="Times New Roman" w:cs="Times New Roman"/>
        </w:rPr>
        <w:t>Extra embryonic membranes, placenta in mammals</w:t>
      </w:r>
    </w:p>
    <w:p w:rsidR="004B46CC" w:rsidRPr="00D7739F" w:rsidRDefault="004B46CC" w:rsidP="00081B45">
      <w:pPr>
        <w:autoSpaceDE w:val="0"/>
        <w:autoSpaceDN w:val="0"/>
        <w:adjustRightInd w:val="0"/>
        <w:spacing w:after="0" w:line="240" w:lineRule="auto"/>
        <w:jc w:val="both"/>
        <w:rPr>
          <w:rFonts w:ascii="Times New Roman" w:eastAsia="Calibri" w:hAnsi="Times New Roman" w:cs="Times New Roman"/>
        </w:rPr>
      </w:pPr>
      <w:r w:rsidRPr="00D7739F">
        <w:rPr>
          <w:rFonts w:ascii="Times New Roman" w:eastAsia="Calibri" w:hAnsi="Times New Roman" w:cs="Times New Roman"/>
        </w:rPr>
        <w:t>Neurulation, notogenersis, Development of vertebrate eye</w:t>
      </w:r>
    </w:p>
    <w:p w:rsidR="004B46CC" w:rsidRPr="00D7739F" w:rsidRDefault="004B46CC" w:rsidP="00081B45">
      <w:pPr>
        <w:autoSpaceDE w:val="0"/>
        <w:autoSpaceDN w:val="0"/>
        <w:adjustRightInd w:val="0"/>
        <w:spacing w:after="0" w:line="240" w:lineRule="auto"/>
        <w:jc w:val="both"/>
        <w:rPr>
          <w:rFonts w:ascii="Times New Roman" w:eastAsia="Calibri" w:hAnsi="Times New Roman" w:cs="Times New Roman"/>
        </w:rPr>
      </w:pPr>
      <w:r w:rsidRPr="00D7739F">
        <w:rPr>
          <w:rFonts w:ascii="Times New Roman" w:eastAsia="Calibri" w:hAnsi="Times New Roman" w:cs="Times New Roman"/>
        </w:rPr>
        <w:t>Fate of primary germ layers</w:t>
      </w:r>
    </w:p>
    <w:p w:rsidR="004B46CC" w:rsidRPr="00D7739F" w:rsidRDefault="004B46CC" w:rsidP="00081B45">
      <w:pPr>
        <w:autoSpaceDE w:val="0"/>
        <w:autoSpaceDN w:val="0"/>
        <w:adjustRightInd w:val="0"/>
        <w:spacing w:after="0" w:line="240" w:lineRule="auto"/>
        <w:jc w:val="both"/>
        <w:rPr>
          <w:rFonts w:ascii="Times New Roman" w:eastAsia="Calibri" w:hAnsi="Times New Roman" w:cs="Times New Roman"/>
        </w:rPr>
      </w:pPr>
      <w:r w:rsidRPr="00D7739F">
        <w:rPr>
          <w:rFonts w:ascii="Times New Roman" w:eastAsia="Calibri" w:hAnsi="Times New Roman" w:cs="Times New Roman"/>
        </w:rPr>
        <w:t>Development of behaviour: constancy and plasticity</w:t>
      </w:r>
    </w:p>
    <w:p w:rsidR="004B46CC" w:rsidRPr="00D7739F" w:rsidRDefault="004B46CC" w:rsidP="00081B45">
      <w:pPr>
        <w:autoSpaceDE w:val="0"/>
        <w:autoSpaceDN w:val="0"/>
        <w:adjustRightInd w:val="0"/>
        <w:spacing w:after="0" w:line="240" w:lineRule="auto"/>
        <w:jc w:val="both"/>
        <w:rPr>
          <w:rFonts w:ascii="Times New Roman" w:eastAsia="Calibri" w:hAnsi="Times New Roman" w:cs="Times New Roman"/>
        </w:rPr>
      </w:pPr>
      <w:r w:rsidRPr="00D7739F">
        <w:rPr>
          <w:rFonts w:ascii="Times New Roman" w:eastAsia="Calibri" w:hAnsi="Times New Roman" w:cs="Times New Roman"/>
        </w:rPr>
        <w:t>Aging &amp; Senescence</w:t>
      </w:r>
    </w:p>
    <w:p w:rsidR="004B46CC" w:rsidRPr="00D7739F" w:rsidRDefault="004B46CC" w:rsidP="00081B45">
      <w:pPr>
        <w:spacing w:after="0" w:line="240" w:lineRule="auto"/>
        <w:ind w:left="720"/>
        <w:rPr>
          <w:rFonts w:ascii="Times New Roman" w:hAnsi="Times New Roman" w:cs="Times New Roman"/>
          <w:b/>
        </w:rPr>
      </w:pPr>
    </w:p>
    <w:p w:rsidR="004B46CC" w:rsidRPr="00D7739F" w:rsidRDefault="004B46CC" w:rsidP="00081B45">
      <w:pPr>
        <w:spacing w:after="0" w:line="240" w:lineRule="auto"/>
        <w:ind w:left="720"/>
        <w:rPr>
          <w:rFonts w:ascii="Times New Roman" w:hAnsi="Times New Roman" w:cs="Times New Roman"/>
          <w:b/>
        </w:rPr>
      </w:pPr>
    </w:p>
    <w:p w:rsidR="004B46CC" w:rsidRPr="00D7739F" w:rsidRDefault="004B46CC" w:rsidP="00081B45">
      <w:pPr>
        <w:spacing w:after="0" w:line="240" w:lineRule="auto"/>
        <w:rPr>
          <w:rFonts w:ascii="Times New Roman" w:hAnsi="Times New Roman" w:cs="Times New Roman"/>
          <w:b/>
        </w:rPr>
      </w:pPr>
      <w:r w:rsidRPr="00D7739F">
        <w:rPr>
          <w:rFonts w:ascii="Times New Roman" w:hAnsi="Times New Roman" w:cs="Times New Roman"/>
          <w:b/>
        </w:rPr>
        <w:t>REFERENCES:</w:t>
      </w:r>
    </w:p>
    <w:p w:rsidR="004B46CC" w:rsidRPr="00D7739F" w:rsidRDefault="004B46CC" w:rsidP="00081B45">
      <w:pPr>
        <w:autoSpaceDE w:val="0"/>
        <w:autoSpaceDN w:val="0"/>
        <w:adjustRightInd w:val="0"/>
        <w:spacing w:after="0" w:line="240" w:lineRule="auto"/>
        <w:jc w:val="both"/>
        <w:rPr>
          <w:rFonts w:ascii="Times New Roman" w:eastAsia="Calibri" w:hAnsi="Times New Roman" w:cs="Times New Roman"/>
        </w:rPr>
      </w:pPr>
      <w:r w:rsidRPr="00D7739F">
        <w:rPr>
          <w:rFonts w:ascii="Times New Roman" w:eastAsia="Calibri" w:hAnsi="Times New Roman" w:cs="Times New Roman"/>
        </w:rPr>
        <w:t xml:space="preserve">1. </w:t>
      </w:r>
      <w:r w:rsidRPr="00D7739F">
        <w:rPr>
          <w:rFonts w:ascii="Times New Roman" w:eastAsia="Calibri" w:hAnsi="Times New Roman" w:cs="Times New Roman"/>
          <w:b/>
          <w:bCs/>
        </w:rPr>
        <w:t xml:space="preserve">Developmental Biology </w:t>
      </w:r>
      <w:r w:rsidRPr="00D7739F">
        <w:rPr>
          <w:rFonts w:ascii="Times New Roman" w:eastAsia="Calibri" w:hAnsi="Times New Roman" w:cs="Times New Roman"/>
        </w:rPr>
        <w:t>by Scott Gilbert</w:t>
      </w:r>
    </w:p>
    <w:p w:rsidR="004B46CC" w:rsidRPr="00D7739F" w:rsidRDefault="004B46CC" w:rsidP="00081B45">
      <w:pPr>
        <w:spacing w:after="0" w:line="240" w:lineRule="auto"/>
        <w:rPr>
          <w:rFonts w:ascii="Times New Roman" w:hAnsi="Times New Roman" w:cs="Times New Roman"/>
        </w:rPr>
      </w:pPr>
    </w:p>
    <w:p w:rsidR="004B46CC" w:rsidRPr="00D7739F" w:rsidRDefault="004B46CC" w:rsidP="00081B45">
      <w:pPr>
        <w:spacing w:after="0" w:line="240" w:lineRule="auto"/>
        <w:rPr>
          <w:rFonts w:ascii="Times New Roman" w:hAnsi="Times New Roman" w:cs="Times New Roman"/>
        </w:rPr>
      </w:pPr>
    </w:p>
    <w:p w:rsidR="004B46CC" w:rsidRPr="00D7739F" w:rsidRDefault="004B46CC" w:rsidP="00D7739F">
      <w:pPr>
        <w:spacing w:line="240" w:lineRule="auto"/>
        <w:rPr>
          <w:rFonts w:ascii="Times New Roman" w:hAnsi="Times New Roman" w:cs="Times New Roman"/>
        </w:rPr>
      </w:pPr>
    </w:p>
    <w:p w:rsidR="004B46CC" w:rsidRPr="00D7739F" w:rsidRDefault="004B46CC" w:rsidP="00D7739F">
      <w:pPr>
        <w:spacing w:line="240" w:lineRule="auto"/>
        <w:jc w:val="center"/>
        <w:rPr>
          <w:rFonts w:ascii="Times New Roman" w:hAnsi="Times New Roman" w:cs="Times New Roman"/>
          <w:b/>
        </w:rPr>
      </w:pPr>
      <w:r w:rsidRPr="00D7739F">
        <w:rPr>
          <w:rFonts w:ascii="Times New Roman" w:hAnsi="Times New Roman" w:cs="Times New Roman"/>
        </w:rPr>
        <w:br w:type="page"/>
      </w:r>
      <w:r w:rsidRPr="00D7739F">
        <w:rPr>
          <w:rFonts w:ascii="Times New Roman" w:hAnsi="Times New Roman" w:cs="Times New Roman"/>
          <w:b/>
        </w:rPr>
        <w:lastRenderedPageBreak/>
        <w:t>Paper BTI-504</w:t>
      </w:r>
    </w:p>
    <w:p w:rsidR="004B46CC" w:rsidRPr="00D7739F" w:rsidRDefault="004B46CC" w:rsidP="00D7739F">
      <w:pPr>
        <w:pStyle w:val="Default"/>
        <w:jc w:val="center"/>
        <w:rPr>
          <w:b/>
          <w:bCs/>
          <w:sz w:val="22"/>
          <w:szCs w:val="22"/>
        </w:rPr>
      </w:pPr>
      <w:r w:rsidRPr="00D7739F">
        <w:rPr>
          <w:b/>
          <w:sz w:val="22"/>
          <w:szCs w:val="22"/>
        </w:rPr>
        <w:t>Neutraceuticals</w:t>
      </w:r>
      <w:r w:rsidRPr="00D7739F">
        <w:rPr>
          <w:b/>
          <w:bCs/>
          <w:sz w:val="22"/>
          <w:szCs w:val="22"/>
        </w:rPr>
        <w:t xml:space="preserve"> </w:t>
      </w:r>
    </w:p>
    <w:p w:rsidR="004B46CC" w:rsidRPr="00D7739F" w:rsidRDefault="004B46CC" w:rsidP="00D7739F">
      <w:pPr>
        <w:spacing w:line="240" w:lineRule="auto"/>
        <w:jc w:val="right"/>
        <w:rPr>
          <w:rFonts w:ascii="Times New Roman" w:hAnsi="Times New Roman" w:cs="Times New Roman"/>
        </w:rPr>
      </w:pPr>
      <w:r w:rsidRPr="00D7739F">
        <w:rPr>
          <w:rFonts w:ascii="Times New Roman" w:hAnsi="Times New Roman" w:cs="Times New Roman"/>
        </w:rPr>
        <w:t>Max Marks: 65</w:t>
      </w:r>
    </w:p>
    <w:p w:rsidR="004B46CC" w:rsidRPr="00D7739F" w:rsidRDefault="004B46CC" w:rsidP="00D7739F">
      <w:pPr>
        <w:spacing w:line="240" w:lineRule="auto"/>
        <w:jc w:val="right"/>
        <w:rPr>
          <w:rFonts w:ascii="Times New Roman" w:hAnsi="Times New Roman" w:cs="Times New Roman"/>
        </w:rPr>
      </w:pPr>
      <w:r w:rsidRPr="00D7739F">
        <w:rPr>
          <w:rFonts w:ascii="Times New Roman" w:hAnsi="Times New Roman" w:cs="Times New Roman"/>
        </w:rPr>
        <w:t>Internal Assessment:10</w:t>
      </w:r>
    </w:p>
    <w:p w:rsidR="004B46CC" w:rsidRPr="00D7739F" w:rsidRDefault="004B46CC" w:rsidP="00D7739F">
      <w:pPr>
        <w:spacing w:line="240" w:lineRule="auto"/>
        <w:jc w:val="right"/>
        <w:rPr>
          <w:rFonts w:ascii="Times New Roman" w:hAnsi="Times New Roman" w:cs="Times New Roman"/>
        </w:rPr>
      </w:pPr>
      <w:r w:rsidRPr="00D7739F">
        <w:rPr>
          <w:rFonts w:ascii="Times New Roman" w:hAnsi="Times New Roman" w:cs="Times New Roman"/>
        </w:rPr>
        <w:t>Time: 3 hrs.</w:t>
      </w:r>
    </w:p>
    <w:p w:rsidR="004B46CC" w:rsidRPr="00D7739F" w:rsidRDefault="004B46CC" w:rsidP="00D7739F">
      <w:pPr>
        <w:spacing w:line="240" w:lineRule="auto"/>
        <w:rPr>
          <w:rFonts w:ascii="Times New Roman" w:hAnsi="Times New Roman" w:cs="Times New Roman"/>
          <w:b/>
        </w:rPr>
      </w:pPr>
      <w:r w:rsidRPr="00D7739F">
        <w:rPr>
          <w:rFonts w:ascii="Times New Roman" w:hAnsi="Times New Roman" w:cs="Times New Roman"/>
          <w:b/>
        </w:rPr>
        <w:t>NOTE</w:t>
      </w:r>
    </w:p>
    <w:p w:rsidR="004B46CC" w:rsidRPr="00D7739F" w:rsidRDefault="004B46CC" w:rsidP="00D7739F">
      <w:pPr>
        <w:numPr>
          <w:ilvl w:val="0"/>
          <w:numId w:val="51"/>
        </w:numPr>
        <w:spacing w:after="0" w:line="240" w:lineRule="auto"/>
        <w:jc w:val="both"/>
        <w:rPr>
          <w:rFonts w:ascii="Times New Roman" w:hAnsi="Times New Roman" w:cs="Times New Roman"/>
        </w:rPr>
      </w:pPr>
      <w:r w:rsidRPr="00D7739F">
        <w:rPr>
          <w:rFonts w:ascii="Times New Roman" w:hAnsi="Times New Roman" w:cs="Times New Roman"/>
        </w:rPr>
        <w:t>Seven Questions will be set in all.</w:t>
      </w:r>
    </w:p>
    <w:p w:rsidR="004B46CC" w:rsidRPr="00D7739F" w:rsidRDefault="004B46CC" w:rsidP="00D7739F">
      <w:pPr>
        <w:numPr>
          <w:ilvl w:val="0"/>
          <w:numId w:val="51"/>
        </w:numPr>
        <w:spacing w:after="0" w:line="240" w:lineRule="auto"/>
        <w:jc w:val="both"/>
        <w:rPr>
          <w:rFonts w:ascii="Times New Roman" w:hAnsi="Times New Roman" w:cs="Times New Roman"/>
        </w:rPr>
      </w:pPr>
      <w:r w:rsidRPr="00D7739F">
        <w:rPr>
          <w:rFonts w:ascii="Times New Roman" w:hAnsi="Times New Roman" w:cs="Times New Roman"/>
        </w:rPr>
        <w:t>Q. No 1 which will be objective/short answer type covering the entire syllabus, will be compulsory. The remaining questions will be set section wise with questions 3 from each section. The candidates will be required to attempt Q. No. 1 &amp; four others selecting 2 questions from each section. All questions will carry equal marks.</w:t>
      </w:r>
    </w:p>
    <w:p w:rsidR="004B46CC" w:rsidRPr="00D7739F" w:rsidRDefault="004B46CC" w:rsidP="00D7739F">
      <w:pPr>
        <w:numPr>
          <w:ilvl w:val="0"/>
          <w:numId w:val="51"/>
        </w:numPr>
        <w:spacing w:after="0" w:line="240" w:lineRule="auto"/>
        <w:jc w:val="both"/>
        <w:rPr>
          <w:rFonts w:ascii="Times New Roman" w:hAnsi="Times New Roman" w:cs="Times New Roman"/>
        </w:rPr>
      </w:pPr>
      <w:r w:rsidRPr="00D7739F">
        <w:rPr>
          <w:rFonts w:ascii="Times New Roman" w:hAnsi="Times New Roman" w:cs="Times New Roman"/>
        </w:rPr>
        <w:t>As far as possible the question will be of short answer type.</w:t>
      </w:r>
    </w:p>
    <w:p w:rsidR="004B46CC" w:rsidRPr="00D7739F" w:rsidRDefault="004B46CC" w:rsidP="00D7739F">
      <w:pPr>
        <w:numPr>
          <w:ilvl w:val="0"/>
          <w:numId w:val="51"/>
        </w:numPr>
        <w:spacing w:after="0" w:line="240" w:lineRule="auto"/>
        <w:jc w:val="both"/>
        <w:rPr>
          <w:rFonts w:ascii="Times New Roman" w:hAnsi="Times New Roman" w:cs="Times New Roman"/>
        </w:rPr>
      </w:pPr>
      <w:r w:rsidRPr="00D7739F">
        <w:rPr>
          <w:rFonts w:ascii="Times New Roman" w:hAnsi="Times New Roman" w:cs="Times New Roman"/>
        </w:rPr>
        <w:t>Each question should be divided into parts &amp; the distribution of marks be indicated part wise.</w:t>
      </w:r>
    </w:p>
    <w:p w:rsidR="004B46CC" w:rsidRPr="00D7739F" w:rsidRDefault="004B46CC" w:rsidP="00D7739F">
      <w:pPr>
        <w:pStyle w:val="Default"/>
        <w:jc w:val="center"/>
        <w:rPr>
          <w:b/>
          <w:bCs/>
          <w:sz w:val="22"/>
          <w:szCs w:val="22"/>
        </w:rPr>
      </w:pPr>
      <w:r w:rsidRPr="00D7739F">
        <w:rPr>
          <w:b/>
          <w:bCs/>
          <w:sz w:val="22"/>
          <w:szCs w:val="22"/>
        </w:rPr>
        <w:t>Unit 1:</w:t>
      </w:r>
    </w:p>
    <w:p w:rsidR="004B46CC" w:rsidRPr="00D7739F" w:rsidRDefault="004B46CC" w:rsidP="00D7739F">
      <w:pPr>
        <w:pStyle w:val="Default"/>
        <w:rPr>
          <w:sz w:val="22"/>
          <w:szCs w:val="22"/>
        </w:rPr>
      </w:pPr>
      <w:r w:rsidRPr="00D7739F">
        <w:rPr>
          <w:b/>
          <w:bCs/>
          <w:sz w:val="22"/>
          <w:szCs w:val="22"/>
        </w:rPr>
        <w:t xml:space="preserve">Concept, Biochemistry of nutrition and dietetics </w:t>
      </w:r>
    </w:p>
    <w:p w:rsidR="004B46CC" w:rsidRPr="00D7739F" w:rsidRDefault="004B46CC" w:rsidP="00D7739F">
      <w:pPr>
        <w:spacing w:line="240" w:lineRule="auto"/>
        <w:rPr>
          <w:rFonts w:ascii="Times New Roman" w:hAnsi="Times New Roman" w:cs="Times New Roman"/>
        </w:rPr>
      </w:pPr>
      <w:r w:rsidRPr="00D7739F">
        <w:rPr>
          <w:rFonts w:ascii="Times New Roman" w:hAnsi="Times New Roman" w:cs="Times New Roman"/>
        </w:rPr>
        <w:t>Classification of food components based on nutritional value, nutritional assessment of carbohydrates, proteins and fats, recommended dietary intake, acceptable dietary intake, nitrogen balance, protein efficiency ratio, net protein utilisation. Basics of energy balance - Basal Metabolic Rate (BMR), Body Mass Index (BMI) and Standard Dynamic Action (SDA) with special reference to nutraceutical industry.</w:t>
      </w:r>
    </w:p>
    <w:p w:rsidR="004B46CC" w:rsidRPr="00D7739F" w:rsidRDefault="004B46CC" w:rsidP="00D7739F">
      <w:pPr>
        <w:pStyle w:val="Default"/>
        <w:rPr>
          <w:sz w:val="22"/>
          <w:szCs w:val="22"/>
        </w:rPr>
      </w:pPr>
    </w:p>
    <w:p w:rsidR="004B46CC" w:rsidRPr="00D7739F" w:rsidRDefault="004B46CC" w:rsidP="00D7739F">
      <w:pPr>
        <w:pStyle w:val="Default"/>
        <w:rPr>
          <w:sz w:val="22"/>
          <w:szCs w:val="22"/>
        </w:rPr>
      </w:pPr>
      <w:r w:rsidRPr="00D7739F">
        <w:rPr>
          <w:sz w:val="22"/>
          <w:szCs w:val="22"/>
        </w:rPr>
        <w:t xml:space="preserve"> </w:t>
      </w:r>
      <w:r w:rsidRPr="00D7739F">
        <w:rPr>
          <w:b/>
          <w:bCs/>
          <w:sz w:val="22"/>
          <w:szCs w:val="22"/>
        </w:rPr>
        <w:t xml:space="preserve">Nutrition related diseases and disorders </w:t>
      </w:r>
    </w:p>
    <w:p w:rsidR="004B46CC" w:rsidRPr="00D7739F" w:rsidRDefault="004B46CC" w:rsidP="00D7739F">
      <w:pPr>
        <w:spacing w:line="240" w:lineRule="auto"/>
        <w:rPr>
          <w:rFonts w:ascii="Times New Roman" w:hAnsi="Times New Roman" w:cs="Times New Roman"/>
        </w:rPr>
      </w:pPr>
      <w:r w:rsidRPr="00D7739F">
        <w:rPr>
          <w:rFonts w:ascii="Times New Roman" w:hAnsi="Times New Roman" w:cs="Times New Roman"/>
        </w:rPr>
        <w:t>Malnutrition and factors responsible for nutritional disorders and anti-nutritional factors (cyanogens, lectins, enzyme inhibitors, phytoallexins and phytates); Metabolic disorders - types, nutritional factors, prevention and treatment using nutraceuticals with special reference to diabetes mellitus, hypertension, hypercholesterolemia and others. Concept of antioxidants - use of antioxidants as dietary supplements in prevention and treatment of cancer, obesity and stress. Role of nutraceuticals and functional foods in pediatrics, geriatrics, sports, pregnancy and lactation.</w:t>
      </w:r>
    </w:p>
    <w:p w:rsidR="004B46CC" w:rsidRPr="00D7739F" w:rsidRDefault="004B46CC" w:rsidP="00D7739F">
      <w:pPr>
        <w:pStyle w:val="Default"/>
        <w:rPr>
          <w:sz w:val="22"/>
          <w:szCs w:val="22"/>
        </w:rPr>
      </w:pPr>
    </w:p>
    <w:p w:rsidR="004B46CC" w:rsidRPr="00D7739F" w:rsidRDefault="004B46CC" w:rsidP="00D7739F">
      <w:pPr>
        <w:pStyle w:val="Default"/>
        <w:jc w:val="center"/>
        <w:rPr>
          <w:sz w:val="22"/>
          <w:szCs w:val="22"/>
        </w:rPr>
      </w:pPr>
      <w:r w:rsidRPr="00D7739F">
        <w:rPr>
          <w:b/>
          <w:bCs/>
          <w:sz w:val="22"/>
          <w:szCs w:val="22"/>
        </w:rPr>
        <w:t>Unit 2</w:t>
      </w:r>
    </w:p>
    <w:p w:rsidR="004B46CC" w:rsidRPr="00D7739F" w:rsidRDefault="004B46CC" w:rsidP="00D7739F">
      <w:pPr>
        <w:pStyle w:val="Default"/>
        <w:rPr>
          <w:sz w:val="22"/>
          <w:szCs w:val="22"/>
        </w:rPr>
      </w:pPr>
      <w:r w:rsidRPr="00D7739F">
        <w:rPr>
          <w:b/>
          <w:bCs/>
          <w:sz w:val="22"/>
          <w:szCs w:val="22"/>
        </w:rPr>
        <w:t xml:space="preserve">Nutraceuticals of plant and animal origin </w:t>
      </w:r>
    </w:p>
    <w:p w:rsidR="004B46CC" w:rsidRPr="00D7739F" w:rsidRDefault="004B46CC" w:rsidP="00D7739F">
      <w:pPr>
        <w:pStyle w:val="Default"/>
        <w:rPr>
          <w:sz w:val="22"/>
          <w:szCs w:val="22"/>
        </w:rPr>
      </w:pPr>
      <w:r w:rsidRPr="00D7739F">
        <w:rPr>
          <w:sz w:val="22"/>
          <w:szCs w:val="22"/>
        </w:rPr>
        <w:t>Plant secondary metabolites, classification and sub-classification - Alkaloids, phenols, Terpenoids. Extraction and purification, applications in general health and as stimulants. Role of medicinal and aromatic plants in nutraceutical industry</w:t>
      </w:r>
    </w:p>
    <w:p w:rsidR="004B46CC" w:rsidRPr="00D7739F" w:rsidRDefault="004B46CC" w:rsidP="00D7739F">
      <w:pPr>
        <w:spacing w:line="240" w:lineRule="auto"/>
        <w:rPr>
          <w:rFonts w:ascii="Times New Roman" w:hAnsi="Times New Roman" w:cs="Times New Roman"/>
        </w:rPr>
      </w:pPr>
      <w:r w:rsidRPr="00D7739F">
        <w:rPr>
          <w:rFonts w:ascii="Times New Roman" w:hAnsi="Times New Roman" w:cs="Times New Roman"/>
        </w:rPr>
        <w:t>Animal metabolites - Sources and extraction of nutraceuticals of animal origin. Examples: chitin, chitosan, glucosamine, chondroitin sulphate and other polysaccharides of animal origin, uses and applications in preventive medicine and treatment.</w:t>
      </w:r>
    </w:p>
    <w:p w:rsidR="004B46CC" w:rsidRPr="00D7739F" w:rsidRDefault="004B46CC" w:rsidP="00D7739F">
      <w:pPr>
        <w:pStyle w:val="Default"/>
        <w:rPr>
          <w:b/>
          <w:bCs/>
          <w:sz w:val="22"/>
          <w:szCs w:val="22"/>
        </w:rPr>
      </w:pPr>
    </w:p>
    <w:p w:rsidR="004B46CC" w:rsidRPr="00D7739F" w:rsidRDefault="004B46CC" w:rsidP="00D7739F">
      <w:pPr>
        <w:pStyle w:val="Default"/>
        <w:rPr>
          <w:sz w:val="22"/>
          <w:szCs w:val="22"/>
        </w:rPr>
      </w:pPr>
      <w:r w:rsidRPr="00D7739F">
        <w:rPr>
          <w:b/>
          <w:bCs/>
          <w:sz w:val="22"/>
          <w:szCs w:val="22"/>
        </w:rPr>
        <w:t xml:space="preserve">Microbial and algal nutraceuticals </w:t>
      </w:r>
    </w:p>
    <w:p w:rsidR="004B46CC" w:rsidRPr="00D7739F" w:rsidRDefault="004B46CC" w:rsidP="00D7739F">
      <w:pPr>
        <w:spacing w:line="240" w:lineRule="auto"/>
        <w:rPr>
          <w:rFonts w:ascii="Times New Roman" w:hAnsi="Times New Roman" w:cs="Times New Roman"/>
        </w:rPr>
      </w:pPr>
      <w:r w:rsidRPr="00D7739F">
        <w:rPr>
          <w:rFonts w:ascii="Times New Roman" w:hAnsi="Times New Roman" w:cs="Times New Roman"/>
        </w:rPr>
        <w:t>Concept of prebiotics and probiotics - principle, mechanism, production and technology involved, applications - examples of bacteria used as probiotics, use of prebiotics in maintaining the useful microflora - extraction from plant sources. Synbiotics for maintaining good health. Algae as source of omega - 3 fatty acids, antioxidants and minerals - extraction and enrichment.</w:t>
      </w:r>
    </w:p>
    <w:p w:rsidR="004B46CC" w:rsidRPr="00D7739F" w:rsidRDefault="004B46CC" w:rsidP="00D7739F">
      <w:pPr>
        <w:spacing w:line="240" w:lineRule="auto"/>
        <w:ind w:left="720"/>
        <w:rPr>
          <w:rFonts w:ascii="Times New Roman" w:hAnsi="Times New Roman" w:cs="Times New Roman"/>
        </w:rPr>
      </w:pPr>
    </w:p>
    <w:p w:rsidR="004B46CC" w:rsidRPr="00D7739F" w:rsidRDefault="004B46CC" w:rsidP="00D7739F">
      <w:pPr>
        <w:spacing w:line="240" w:lineRule="auto"/>
        <w:ind w:left="720"/>
        <w:rPr>
          <w:rFonts w:ascii="Times New Roman" w:hAnsi="Times New Roman" w:cs="Times New Roman"/>
        </w:rPr>
      </w:pPr>
    </w:p>
    <w:p w:rsidR="004B46CC" w:rsidRPr="00D7739F" w:rsidRDefault="004B46CC" w:rsidP="00D7739F">
      <w:pPr>
        <w:spacing w:line="240" w:lineRule="auto"/>
        <w:rPr>
          <w:rFonts w:ascii="Times New Roman" w:hAnsi="Times New Roman" w:cs="Times New Roman"/>
        </w:rPr>
      </w:pPr>
      <w:r w:rsidRPr="00D7739F">
        <w:rPr>
          <w:rFonts w:ascii="Times New Roman" w:hAnsi="Times New Roman" w:cs="Times New Roman"/>
          <w:b/>
        </w:rPr>
        <w:t xml:space="preserve"> REFERENCES:</w:t>
      </w:r>
    </w:p>
    <w:p w:rsidR="004B46CC" w:rsidRPr="00D7739F" w:rsidRDefault="004B46CC" w:rsidP="00D7739F">
      <w:pPr>
        <w:spacing w:line="240" w:lineRule="auto"/>
        <w:rPr>
          <w:rFonts w:ascii="Times New Roman" w:hAnsi="Times New Roman" w:cs="Times New Roman"/>
        </w:rPr>
      </w:pPr>
    </w:p>
    <w:p w:rsidR="004B46CC" w:rsidRPr="00D7739F" w:rsidRDefault="004B46CC" w:rsidP="00D7739F">
      <w:pPr>
        <w:spacing w:line="240" w:lineRule="auto"/>
        <w:rPr>
          <w:rFonts w:ascii="Times New Roman" w:hAnsi="Times New Roman" w:cs="Times New Roman"/>
        </w:rPr>
      </w:pPr>
      <w:r w:rsidRPr="00D7739F">
        <w:rPr>
          <w:rFonts w:ascii="Times New Roman" w:hAnsi="Times New Roman" w:cs="Times New Roman"/>
          <w:noProof/>
          <w:lang w:val="en-IN" w:eastAsia="en-IN"/>
        </w:rPr>
        <w:drawing>
          <wp:inline distT="0" distB="0" distL="0" distR="0">
            <wp:extent cx="5543550" cy="5610225"/>
            <wp:effectExtent l="1905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l="11949" r="4353"/>
                    <a:stretch>
                      <a:fillRect/>
                    </a:stretch>
                  </pic:blipFill>
                  <pic:spPr bwMode="auto">
                    <a:xfrm>
                      <a:off x="0" y="0"/>
                      <a:ext cx="5543550" cy="5610225"/>
                    </a:xfrm>
                    <a:prstGeom prst="rect">
                      <a:avLst/>
                    </a:prstGeom>
                    <a:noFill/>
                    <a:ln w="9525" cmpd="sng">
                      <a:noFill/>
                      <a:miter lim="800000"/>
                      <a:headEnd/>
                      <a:tailEnd/>
                    </a:ln>
                  </pic:spPr>
                </pic:pic>
              </a:graphicData>
            </a:graphic>
          </wp:inline>
        </w:drawing>
      </w:r>
    </w:p>
    <w:p w:rsidR="004B46CC" w:rsidRPr="00D7739F" w:rsidRDefault="004B46CC" w:rsidP="00D7739F">
      <w:pPr>
        <w:spacing w:line="240" w:lineRule="auto"/>
        <w:rPr>
          <w:rFonts w:ascii="Times New Roman" w:hAnsi="Times New Roman" w:cs="Times New Roman"/>
        </w:rPr>
      </w:pPr>
    </w:p>
    <w:p w:rsidR="004B46CC" w:rsidRPr="00D7739F" w:rsidRDefault="004B46CC" w:rsidP="00D7739F">
      <w:pPr>
        <w:spacing w:line="240" w:lineRule="auto"/>
        <w:rPr>
          <w:rFonts w:ascii="Times New Roman" w:hAnsi="Times New Roman" w:cs="Times New Roman"/>
        </w:rPr>
      </w:pPr>
    </w:p>
    <w:p w:rsidR="004B46CC" w:rsidRPr="00D7739F" w:rsidRDefault="004B46CC" w:rsidP="00D7739F">
      <w:pPr>
        <w:spacing w:line="240" w:lineRule="auto"/>
        <w:rPr>
          <w:rFonts w:ascii="Times New Roman" w:hAnsi="Times New Roman" w:cs="Times New Roman"/>
        </w:rPr>
      </w:pPr>
    </w:p>
    <w:p w:rsidR="004B46CC" w:rsidRPr="00D7739F" w:rsidRDefault="004B46CC" w:rsidP="00D7739F">
      <w:pPr>
        <w:spacing w:line="240" w:lineRule="auto"/>
        <w:rPr>
          <w:rFonts w:ascii="Times New Roman" w:hAnsi="Times New Roman" w:cs="Times New Roman"/>
        </w:rPr>
      </w:pPr>
    </w:p>
    <w:p w:rsidR="004B46CC" w:rsidRPr="00D7739F" w:rsidRDefault="004B46CC" w:rsidP="00D7739F">
      <w:pPr>
        <w:spacing w:line="240" w:lineRule="auto"/>
        <w:rPr>
          <w:rFonts w:ascii="Times New Roman" w:hAnsi="Times New Roman" w:cs="Times New Roman"/>
        </w:rPr>
      </w:pPr>
    </w:p>
    <w:p w:rsidR="004B46CC" w:rsidRPr="00D7739F" w:rsidRDefault="004B46CC" w:rsidP="00D7739F">
      <w:pPr>
        <w:spacing w:line="240" w:lineRule="auto"/>
        <w:rPr>
          <w:rFonts w:ascii="Times New Roman" w:hAnsi="Times New Roman" w:cs="Times New Roman"/>
        </w:rPr>
      </w:pPr>
    </w:p>
    <w:p w:rsidR="004B46CC" w:rsidRPr="00D7739F" w:rsidRDefault="004B46CC" w:rsidP="00D7739F">
      <w:pPr>
        <w:spacing w:line="240" w:lineRule="auto"/>
        <w:rPr>
          <w:rFonts w:ascii="Times New Roman" w:hAnsi="Times New Roman" w:cs="Times New Roman"/>
        </w:rPr>
      </w:pPr>
      <w:r w:rsidRPr="00D7739F">
        <w:rPr>
          <w:rFonts w:ascii="Times New Roman" w:hAnsi="Times New Roman" w:cs="Times New Roman"/>
          <w:noProof/>
          <w:lang w:val="en-IN" w:eastAsia="en-IN"/>
        </w:rPr>
        <w:lastRenderedPageBreak/>
        <w:drawing>
          <wp:inline distT="0" distB="0" distL="0" distR="0">
            <wp:extent cx="5514975" cy="6915150"/>
            <wp:effectExtent l="19050" t="0" r="9525"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srcRect t="1909" b="5136"/>
                    <a:stretch>
                      <a:fillRect/>
                    </a:stretch>
                  </pic:blipFill>
                  <pic:spPr bwMode="auto">
                    <a:xfrm>
                      <a:off x="0" y="0"/>
                      <a:ext cx="5514975" cy="6915150"/>
                    </a:xfrm>
                    <a:prstGeom prst="rect">
                      <a:avLst/>
                    </a:prstGeom>
                    <a:noFill/>
                    <a:ln w="9525" cmpd="sng">
                      <a:noFill/>
                      <a:miter lim="800000"/>
                      <a:headEnd/>
                      <a:tailEnd/>
                    </a:ln>
                    <a:effectLst/>
                  </pic:spPr>
                </pic:pic>
              </a:graphicData>
            </a:graphic>
          </wp:inline>
        </w:drawing>
      </w:r>
      <w:r w:rsidRPr="00D7739F">
        <w:rPr>
          <w:rFonts w:ascii="Times New Roman" w:hAnsi="Times New Roman" w:cs="Times New Roman"/>
        </w:rPr>
        <w:t xml:space="preserve"> </w:t>
      </w:r>
      <w:r w:rsidRPr="00D7739F">
        <w:rPr>
          <w:rFonts w:ascii="Times New Roman" w:hAnsi="Times New Roman" w:cs="Times New Roman"/>
          <w:noProof/>
          <w:lang w:val="en-IN" w:eastAsia="en-IN"/>
        </w:rPr>
        <w:lastRenderedPageBreak/>
        <w:drawing>
          <wp:inline distT="0" distB="0" distL="0" distR="0">
            <wp:extent cx="5457825" cy="6181725"/>
            <wp:effectExtent l="19050" t="0" r="9525" b="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srcRect/>
                    <a:stretch>
                      <a:fillRect/>
                    </a:stretch>
                  </pic:blipFill>
                  <pic:spPr bwMode="auto">
                    <a:xfrm>
                      <a:off x="0" y="0"/>
                      <a:ext cx="5457825" cy="6181725"/>
                    </a:xfrm>
                    <a:prstGeom prst="rect">
                      <a:avLst/>
                    </a:prstGeom>
                    <a:noFill/>
                    <a:ln w="9525" cmpd="sng">
                      <a:noFill/>
                      <a:miter lim="800000"/>
                      <a:headEnd/>
                      <a:tailEnd/>
                    </a:ln>
                    <a:effectLst/>
                  </pic:spPr>
                </pic:pic>
              </a:graphicData>
            </a:graphic>
          </wp:inline>
        </w:drawing>
      </w:r>
    </w:p>
    <w:p w:rsidR="004B46CC" w:rsidRPr="00D7739F" w:rsidRDefault="004B46CC" w:rsidP="00D7739F">
      <w:pPr>
        <w:spacing w:line="240" w:lineRule="auto"/>
        <w:rPr>
          <w:rFonts w:ascii="Times New Roman" w:hAnsi="Times New Roman" w:cs="Times New Roman"/>
        </w:rPr>
      </w:pPr>
    </w:p>
    <w:p w:rsidR="004B46CC" w:rsidRPr="00D7739F" w:rsidRDefault="004B46CC" w:rsidP="00D7739F">
      <w:pPr>
        <w:spacing w:line="240" w:lineRule="auto"/>
        <w:rPr>
          <w:rFonts w:ascii="Times New Roman" w:hAnsi="Times New Roman" w:cs="Times New Roman"/>
        </w:rPr>
      </w:pPr>
    </w:p>
    <w:p w:rsidR="004B46CC" w:rsidRPr="00D7739F" w:rsidRDefault="004B46CC" w:rsidP="00D7739F">
      <w:pPr>
        <w:spacing w:line="240" w:lineRule="auto"/>
        <w:rPr>
          <w:rFonts w:ascii="Times New Roman" w:hAnsi="Times New Roman" w:cs="Times New Roman"/>
        </w:rPr>
      </w:pPr>
    </w:p>
    <w:p w:rsidR="004B46CC" w:rsidRPr="00D7739F" w:rsidRDefault="004B46CC" w:rsidP="00D7739F">
      <w:pPr>
        <w:spacing w:line="240" w:lineRule="auto"/>
        <w:rPr>
          <w:rFonts w:ascii="Times New Roman" w:hAnsi="Times New Roman" w:cs="Times New Roman"/>
        </w:rPr>
      </w:pPr>
    </w:p>
    <w:p w:rsidR="004B46CC" w:rsidRPr="00D7739F" w:rsidRDefault="004B46CC" w:rsidP="00D7739F">
      <w:pPr>
        <w:spacing w:line="240" w:lineRule="auto"/>
        <w:rPr>
          <w:rFonts w:ascii="Times New Roman" w:hAnsi="Times New Roman" w:cs="Times New Roman"/>
        </w:rPr>
      </w:pPr>
    </w:p>
    <w:p w:rsidR="004B46CC" w:rsidRPr="00D7739F" w:rsidRDefault="004B46CC" w:rsidP="00D7739F">
      <w:pPr>
        <w:spacing w:line="240" w:lineRule="auto"/>
        <w:rPr>
          <w:rFonts w:ascii="Times New Roman" w:hAnsi="Times New Roman" w:cs="Times New Roman"/>
        </w:rPr>
      </w:pPr>
    </w:p>
    <w:p w:rsidR="004B46CC" w:rsidRPr="00D7739F" w:rsidRDefault="004B46CC" w:rsidP="00D7739F">
      <w:pPr>
        <w:spacing w:line="240" w:lineRule="auto"/>
        <w:rPr>
          <w:rFonts w:ascii="Times New Roman" w:hAnsi="Times New Roman" w:cs="Times New Roman"/>
        </w:rPr>
      </w:pPr>
      <w:r w:rsidRPr="00D7739F">
        <w:rPr>
          <w:rFonts w:ascii="Times New Roman" w:hAnsi="Times New Roman" w:cs="Times New Roman"/>
          <w:noProof/>
          <w:lang w:val="en-IN" w:eastAsia="en-IN"/>
        </w:rPr>
        <w:lastRenderedPageBreak/>
        <w:drawing>
          <wp:inline distT="0" distB="0" distL="0" distR="0">
            <wp:extent cx="5486400" cy="6162675"/>
            <wp:effectExtent l="19050" t="0" r="0" b="0"/>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srcRect/>
                    <a:stretch>
                      <a:fillRect/>
                    </a:stretch>
                  </pic:blipFill>
                  <pic:spPr bwMode="auto">
                    <a:xfrm>
                      <a:off x="0" y="0"/>
                      <a:ext cx="5486400" cy="6162675"/>
                    </a:xfrm>
                    <a:prstGeom prst="rect">
                      <a:avLst/>
                    </a:prstGeom>
                    <a:noFill/>
                    <a:ln w="9525" cmpd="sng">
                      <a:noFill/>
                      <a:miter lim="800000"/>
                      <a:headEnd/>
                      <a:tailEnd/>
                    </a:ln>
                  </pic:spPr>
                </pic:pic>
              </a:graphicData>
            </a:graphic>
          </wp:inline>
        </w:drawing>
      </w:r>
    </w:p>
    <w:p w:rsidR="004B46CC" w:rsidRPr="00D7739F" w:rsidRDefault="004B46CC" w:rsidP="00D7739F">
      <w:pPr>
        <w:spacing w:line="240" w:lineRule="auto"/>
        <w:rPr>
          <w:rFonts w:ascii="Times New Roman" w:hAnsi="Times New Roman" w:cs="Times New Roman"/>
        </w:rPr>
      </w:pPr>
    </w:p>
    <w:p w:rsidR="004B46CC" w:rsidRPr="00D7739F" w:rsidRDefault="004B46CC" w:rsidP="00D7739F">
      <w:pPr>
        <w:pStyle w:val="ListParagraph"/>
        <w:spacing w:after="0" w:line="240" w:lineRule="auto"/>
        <w:jc w:val="center"/>
        <w:rPr>
          <w:rFonts w:ascii="Times New Roman" w:hAnsi="Times New Roman"/>
        </w:rPr>
      </w:pPr>
      <w:r w:rsidRPr="00D7739F">
        <w:rPr>
          <w:rFonts w:ascii="Times New Roman" w:hAnsi="Times New Roman"/>
        </w:rPr>
        <w:br w:type="page"/>
      </w:r>
      <w:r w:rsidRPr="00D7739F">
        <w:rPr>
          <w:rFonts w:ascii="Times New Roman" w:hAnsi="Times New Roman"/>
          <w:b/>
          <w:lang w:val="en-US"/>
        </w:rPr>
        <w:lastRenderedPageBreak/>
        <w:t xml:space="preserve">Paper </w:t>
      </w:r>
      <w:r w:rsidRPr="00D7739F">
        <w:rPr>
          <w:rFonts w:ascii="Times New Roman" w:hAnsi="Times New Roman"/>
          <w:b/>
        </w:rPr>
        <w:t>BTI-506</w:t>
      </w:r>
      <w:r w:rsidRPr="00D7739F">
        <w:rPr>
          <w:rFonts w:ascii="Times New Roman" w:hAnsi="Times New Roman"/>
        </w:rPr>
        <w:t xml:space="preserve"> </w:t>
      </w:r>
    </w:p>
    <w:p w:rsidR="004B46CC" w:rsidRPr="00D7739F" w:rsidRDefault="004B46CC" w:rsidP="00D7739F">
      <w:pPr>
        <w:spacing w:line="240" w:lineRule="auto"/>
        <w:jc w:val="center"/>
        <w:rPr>
          <w:rFonts w:ascii="Times New Roman" w:hAnsi="Times New Roman" w:cs="Times New Roman"/>
          <w:b/>
          <w:bCs/>
        </w:rPr>
      </w:pPr>
      <w:r w:rsidRPr="00D7739F">
        <w:rPr>
          <w:rFonts w:ascii="Times New Roman" w:hAnsi="Times New Roman" w:cs="Times New Roman"/>
          <w:b/>
          <w:bCs/>
        </w:rPr>
        <w:t xml:space="preserve">Lab. Course -X based on Paper BTI-501 &amp; BTI-502 </w:t>
      </w:r>
    </w:p>
    <w:p w:rsidR="004B46CC" w:rsidRPr="00D7739F" w:rsidRDefault="004B46CC" w:rsidP="00D7739F">
      <w:pPr>
        <w:spacing w:line="240" w:lineRule="auto"/>
        <w:ind w:left="5760" w:firstLine="720"/>
        <w:jc w:val="right"/>
        <w:rPr>
          <w:rFonts w:ascii="Times New Roman" w:hAnsi="Times New Roman" w:cs="Times New Roman"/>
          <w:bCs/>
        </w:rPr>
      </w:pPr>
      <w:r w:rsidRPr="00D7739F">
        <w:rPr>
          <w:rFonts w:ascii="Times New Roman" w:hAnsi="Times New Roman" w:cs="Times New Roman"/>
          <w:bCs/>
        </w:rPr>
        <w:tab/>
      </w:r>
      <w:r w:rsidRPr="00D7739F">
        <w:rPr>
          <w:rFonts w:ascii="Times New Roman" w:hAnsi="Times New Roman" w:cs="Times New Roman"/>
          <w:bCs/>
        </w:rPr>
        <w:tab/>
      </w:r>
      <w:r w:rsidRPr="00D7739F">
        <w:rPr>
          <w:rFonts w:ascii="Times New Roman" w:hAnsi="Times New Roman" w:cs="Times New Roman"/>
          <w:bCs/>
        </w:rPr>
        <w:tab/>
      </w:r>
      <w:r w:rsidRPr="00D7739F">
        <w:rPr>
          <w:rFonts w:ascii="Times New Roman" w:hAnsi="Times New Roman" w:cs="Times New Roman"/>
          <w:bCs/>
        </w:rPr>
        <w:tab/>
        <w:t>Max. Marks: 40</w:t>
      </w:r>
    </w:p>
    <w:p w:rsidR="004B46CC" w:rsidRPr="00D7739F" w:rsidRDefault="004B46CC" w:rsidP="00D7739F">
      <w:pPr>
        <w:spacing w:line="240" w:lineRule="auto"/>
        <w:jc w:val="right"/>
        <w:rPr>
          <w:rFonts w:ascii="Times New Roman" w:hAnsi="Times New Roman" w:cs="Times New Roman"/>
          <w:bCs/>
        </w:rPr>
      </w:pPr>
      <w:r w:rsidRPr="00D7739F">
        <w:rPr>
          <w:rFonts w:ascii="Times New Roman" w:hAnsi="Times New Roman" w:cs="Times New Roman"/>
          <w:bCs/>
        </w:rPr>
        <w:t>Internal assessment: 10</w:t>
      </w:r>
    </w:p>
    <w:p w:rsidR="004B46CC" w:rsidRPr="00D7739F" w:rsidRDefault="004B46CC" w:rsidP="00D7739F">
      <w:pPr>
        <w:spacing w:line="240" w:lineRule="auto"/>
        <w:ind w:left="5760" w:firstLine="720"/>
        <w:jc w:val="right"/>
        <w:rPr>
          <w:rFonts w:ascii="Times New Roman" w:hAnsi="Times New Roman" w:cs="Times New Roman"/>
          <w:bCs/>
        </w:rPr>
      </w:pPr>
      <w:r w:rsidRPr="00D7739F">
        <w:rPr>
          <w:rFonts w:ascii="Times New Roman" w:hAnsi="Times New Roman" w:cs="Times New Roman"/>
          <w:bCs/>
        </w:rPr>
        <w:t>Time: 6 hours</w:t>
      </w:r>
    </w:p>
    <w:p w:rsidR="004B46CC" w:rsidRPr="00D7739F" w:rsidRDefault="004B46CC" w:rsidP="00D7739F">
      <w:pPr>
        <w:spacing w:line="240" w:lineRule="auto"/>
        <w:jc w:val="center"/>
        <w:rPr>
          <w:rFonts w:ascii="Times New Roman" w:hAnsi="Times New Roman" w:cs="Times New Roman"/>
          <w:bCs/>
        </w:rPr>
      </w:pPr>
      <w:r w:rsidRPr="00D7739F">
        <w:rPr>
          <w:rFonts w:ascii="Times New Roman" w:hAnsi="Times New Roman" w:cs="Times New Roman"/>
          <w:bCs/>
        </w:rPr>
        <w:t xml:space="preserve">                                                                                                                      (Two sessions) </w:t>
      </w:r>
    </w:p>
    <w:p w:rsidR="004B46CC" w:rsidRPr="00D7739F" w:rsidRDefault="004B46CC" w:rsidP="00D7739F">
      <w:pPr>
        <w:pStyle w:val="ListParagraph"/>
        <w:spacing w:after="0" w:line="240" w:lineRule="auto"/>
        <w:jc w:val="center"/>
        <w:rPr>
          <w:rFonts w:ascii="Times New Roman" w:hAnsi="Times New Roman"/>
          <w:b/>
        </w:rPr>
      </w:pPr>
    </w:p>
    <w:p w:rsidR="004B46CC" w:rsidRPr="00D7739F" w:rsidRDefault="004B46CC" w:rsidP="00D7739F">
      <w:pPr>
        <w:pStyle w:val="ListParagraph"/>
        <w:numPr>
          <w:ilvl w:val="0"/>
          <w:numId w:val="52"/>
        </w:numPr>
        <w:spacing w:after="0" w:line="240" w:lineRule="auto"/>
        <w:rPr>
          <w:rFonts w:ascii="Times New Roman" w:hAnsi="Times New Roman"/>
        </w:rPr>
      </w:pPr>
      <w:r w:rsidRPr="00D7739F">
        <w:rPr>
          <w:rFonts w:ascii="Times New Roman" w:hAnsi="Times New Roman"/>
        </w:rPr>
        <w:t>To identify blood group</w:t>
      </w:r>
    </w:p>
    <w:p w:rsidR="004B46CC" w:rsidRPr="00D7739F" w:rsidRDefault="004B46CC" w:rsidP="00D7739F">
      <w:pPr>
        <w:pStyle w:val="ListParagraph"/>
        <w:numPr>
          <w:ilvl w:val="0"/>
          <w:numId w:val="52"/>
        </w:numPr>
        <w:spacing w:after="0" w:line="240" w:lineRule="auto"/>
        <w:rPr>
          <w:rFonts w:ascii="Times New Roman" w:hAnsi="Times New Roman"/>
        </w:rPr>
      </w:pPr>
      <w:r w:rsidRPr="00D7739F">
        <w:rPr>
          <w:rFonts w:ascii="Times New Roman" w:hAnsi="Times New Roman"/>
        </w:rPr>
        <w:t>To estimate Hb by cyan-meth haemoglobin method</w:t>
      </w:r>
    </w:p>
    <w:p w:rsidR="004B46CC" w:rsidRPr="00D7739F" w:rsidRDefault="004B46CC" w:rsidP="00D7739F">
      <w:pPr>
        <w:pStyle w:val="ListParagraph"/>
        <w:numPr>
          <w:ilvl w:val="0"/>
          <w:numId w:val="52"/>
        </w:numPr>
        <w:spacing w:after="0" w:line="240" w:lineRule="auto"/>
        <w:rPr>
          <w:rFonts w:ascii="Times New Roman" w:hAnsi="Times New Roman"/>
        </w:rPr>
      </w:pPr>
      <w:r w:rsidRPr="00D7739F">
        <w:rPr>
          <w:rFonts w:ascii="Times New Roman" w:hAnsi="Times New Roman"/>
        </w:rPr>
        <w:t>To isolate γ-globulins by ammonium sulfate fractionation</w:t>
      </w:r>
    </w:p>
    <w:p w:rsidR="004B46CC" w:rsidRPr="00D7739F" w:rsidRDefault="004B46CC" w:rsidP="00D7739F">
      <w:pPr>
        <w:pStyle w:val="ListParagraph"/>
        <w:numPr>
          <w:ilvl w:val="0"/>
          <w:numId w:val="52"/>
        </w:numPr>
        <w:spacing w:after="0" w:line="240" w:lineRule="auto"/>
        <w:rPr>
          <w:rFonts w:ascii="Times New Roman" w:hAnsi="Times New Roman"/>
        </w:rPr>
      </w:pPr>
      <w:r w:rsidRPr="00D7739F">
        <w:rPr>
          <w:rFonts w:ascii="Times New Roman" w:hAnsi="Times New Roman"/>
        </w:rPr>
        <w:t>To separate globulins and estimate albumin globulin ratio in blood</w:t>
      </w:r>
    </w:p>
    <w:p w:rsidR="004B46CC" w:rsidRPr="00D7739F" w:rsidRDefault="004B46CC" w:rsidP="00D7739F">
      <w:pPr>
        <w:pStyle w:val="ListParagraph"/>
        <w:numPr>
          <w:ilvl w:val="0"/>
          <w:numId w:val="52"/>
        </w:numPr>
        <w:spacing w:after="0" w:line="240" w:lineRule="auto"/>
        <w:rPr>
          <w:rFonts w:ascii="Times New Roman" w:hAnsi="Times New Roman"/>
        </w:rPr>
      </w:pPr>
      <w:r w:rsidRPr="00D7739F">
        <w:rPr>
          <w:rFonts w:ascii="Times New Roman" w:hAnsi="Times New Roman"/>
        </w:rPr>
        <w:t>To perform Radial immunoassay</w:t>
      </w:r>
    </w:p>
    <w:p w:rsidR="004B46CC" w:rsidRPr="00D7739F" w:rsidRDefault="004B46CC" w:rsidP="00D7739F">
      <w:pPr>
        <w:pStyle w:val="ListParagraph"/>
        <w:numPr>
          <w:ilvl w:val="0"/>
          <w:numId w:val="52"/>
        </w:numPr>
        <w:spacing w:after="0" w:line="240" w:lineRule="auto"/>
        <w:rPr>
          <w:rFonts w:ascii="Times New Roman" w:hAnsi="Times New Roman"/>
        </w:rPr>
      </w:pPr>
      <w:r w:rsidRPr="00D7739F">
        <w:rPr>
          <w:rFonts w:ascii="Times New Roman" w:hAnsi="Times New Roman"/>
        </w:rPr>
        <w:t>To perform Widal test to detect antigen</w:t>
      </w:r>
    </w:p>
    <w:p w:rsidR="004B46CC" w:rsidRPr="00D7739F" w:rsidRDefault="004B46CC" w:rsidP="00D7739F">
      <w:pPr>
        <w:pStyle w:val="ListParagraph"/>
        <w:numPr>
          <w:ilvl w:val="0"/>
          <w:numId w:val="52"/>
        </w:numPr>
        <w:spacing w:after="0" w:line="240" w:lineRule="auto"/>
        <w:rPr>
          <w:rFonts w:ascii="Times New Roman" w:hAnsi="Times New Roman"/>
        </w:rPr>
      </w:pPr>
      <w:r w:rsidRPr="00D7739F">
        <w:rPr>
          <w:rFonts w:ascii="Times New Roman" w:hAnsi="Times New Roman"/>
        </w:rPr>
        <w:t>To isolate genomic DNA from plant/animal tissue.</w:t>
      </w:r>
    </w:p>
    <w:p w:rsidR="004B46CC" w:rsidRPr="00D7739F" w:rsidRDefault="004B46CC" w:rsidP="00D7739F">
      <w:pPr>
        <w:pStyle w:val="ListParagraph"/>
        <w:numPr>
          <w:ilvl w:val="0"/>
          <w:numId w:val="52"/>
        </w:numPr>
        <w:tabs>
          <w:tab w:val="left" w:pos="720"/>
        </w:tabs>
        <w:spacing w:after="0" w:line="240" w:lineRule="auto"/>
        <w:rPr>
          <w:rFonts w:ascii="Times New Roman" w:hAnsi="Times New Roman"/>
        </w:rPr>
      </w:pPr>
      <w:r w:rsidRPr="00D7739F">
        <w:rPr>
          <w:rFonts w:ascii="Times New Roman" w:hAnsi="Times New Roman"/>
        </w:rPr>
        <w:t>Quantification of isolated DNA by UV-spectrophotometer and check its purity.</w:t>
      </w:r>
    </w:p>
    <w:p w:rsidR="004B46CC" w:rsidRPr="00D7739F" w:rsidRDefault="004B46CC" w:rsidP="00D7739F">
      <w:pPr>
        <w:pStyle w:val="ListParagraph"/>
        <w:numPr>
          <w:ilvl w:val="0"/>
          <w:numId w:val="52"/>
        </w:numPr>
        <w:tabs>
          <w:tab w:val="left" w:pos="720"/>
          <w:tab w:val="left" w:pos="1080"/>
        </w:tabs>
        <w:spacing w:after="0" w:line="240" w:lineRule="auto"/>
        <w:rPr>
          <w:rFonts w:ascii="Times New Roman" w:hAnsi="Times New Roman"/>
        </w:rPr>
      </w:pPr>
      <w:r w:rsidRPr="00D7739F">
        <w:rPr>
          <w:rFonts w:ascii="Times New Roman" w:hAnsi="Times New Roman"/>
        </w:rPr>
        <w:t>To study DNA denaturation by using UV-spectroscopy.</w:t>
      </w:r>
    </w:p>
    <w:p w:rsidR="004B46CC" w:rsidRPr="00D7739F" w:rsidRDefault="004B46CC" w:rsidP="00D7739F">
      <w:pPr>
        <w:pStyle w:val="ListParagraph"/>
        <w:numPr>
          <w:ilvl w:val="0"/>
          <w:numId w:val="52"/>
        </w:numPr>
        <w:tabs>
          <w:tab w:val="left" w:pos="720"/>
        </w:tabs>
        <w:spacing w:after="0" w:line="240" w:lineRule="auto"/>
        <w:rPr>
          <w:rFonts w:ascii="Times New Roman" w:hAnsi="Times New Roman"/>
        </w:rPr>
      </w:pPr>
      <w:r w:rsidRPr="00D7739F">
        <w:rPr>
          <w:rFonts w:ascii="Times New Roman" w:hAnsi="Times New Roman"/>
        </w:rPr>
        <w:t>To isolate proteins from chloroplast-enriched fraction of spinach leaves.</w:t>
      </w:r>
    </w:p>
    <w:p w:rsidR="004B46CC" w:rsidRPr="00D7739F" w:rsidRDefault="004B46CC" w:rsidP="00D7739F">
      <w:pPr>
        <w:pStyle w:val="ListParagraph"/>
        <w:numPr>
          <w:ilvl w:val="0"/>
          <w:numId w:val="52"/>
        </w:numPr>
        <w:tabs>
          <w:tab w:val="left" w:pos="720"/>
        </w:tabs>
        <w:spacing w:after="0" w:line="240" w:lineRule="auto"/>
        <w:rPr>
          <w:rFonts w:ascii="Times New Roman" w:hAnsi="Times New Roman"/>
        </w:rPr>
      </w:pPr>
      <w:r w:rsidRPr="00D7739F">
        <w:rPr>
          <w:rFonts w:ascii="Times New Roman" w:hAnsi="Times New Roman"/>
        </w:rPr>
        <w:t xml:space="preserve">To perform native and denaturing PAGE </w:t>
      </w:r>
    </w:p>
    <w:p w:rsidR="004B46CC" w:rsidRPr="00D7739F" w:rsidRDefault="004B46CC" w:rsidP="00D7739F">
      <w:pPr>
        <w:spacing w:line="240" w:lineRule="auto"/>
        <w:rPr>
          <w:rFonts w:ascii="Times New Roman" w:hAnsi="Times New Roman" w:cs="Times New Roman"/>
        </w:rPr>
      </w:pPr>
    </w:p>
    <w:p w:rsidR="004B46CC" w:rsidRPr="00D7739F" w:rsidRDefault="004B46CC" w:rsidP="00D7739F">
      <w:pPr>
        <w:spacing w:line="240" w:lineRule="auto"/>
        <w:rPr>
          <w:rFonts w:ascii="Times New Roman" w:hAnsi="Times New Roman" w:cs="Times New Roman"/>
        </w:rPr>
      </w:pPr>
    </w:p>
    <w:p w:rsidR="004B46CC" w:rsidRPr="00D7739F" w:rsidRDefault="004B46CC" w:rsidP="00D7739F">
      <w:pPr>
        <w:spacing w:line="240" w:lineRule="auto"/>
        <w:rPr>
          <w:rFonts w:ascii="Times New Roman" w:hAnsi="Times New Roman" w:cs="Times New Roman"/>
        </w:rPr>
      </w:pPr>
    </w:p>
    <w:p w:rsidR="004B46CC" w:rsidRPr="00D7739F" w:rsidRDefault="004B46CC" w:rsidP="00D7739F">
      <w:pPr>
        <w:spacing w:line="240" w:lineRule="auto"/>
        <w:rPr>
          <w:rFonts w:ascii="Times New Roman" w:hAnsi="Times New Roman" w:cs="Times New Roman"/>
        </w:rPr>
      </w:pPr>
    </w:p>
    <w:p w:rsidR="004B46CC" w:rsidRPr="00D7739F" w:rsidRDefault="004B46CC" w:rsidP="00D7739F">
      <w:pPr>
        <w:spacing w:line="240" w:lineRule="auto"/>
        <w:rPr>
          <w:rFonts w:ascii="Times New Roman" w:hAnsi="Times New Roman" w:cs="Times New Roman"/>
        </w:rPr>
      </w:pPr>
    </w:p>
    <w:p w:rsidR="004B46CC" w:rsidRPr="00D7739F" w:rsidRDefault="004B46CC" w:rsidP="00D7739F">
      <w:pPr>
        <w:spacing w:line="240" w:lineRule="auto"/>
        <w:rPr>
          <w:rFonts w:ascii="Times New Roman" w:hAnsi="Times New Roman" w:cs="Times New Roman"/>
        </w:rPr>
      </w:pPr>
    </w:p>
    <w:p w:rsidR="004B46CC" w:rsidRPr="00D7739F" w:rsidRDefault="004B46CC" w:rsidP="00D7739F">
      <w:pPr>
        <w:spacing w:line="240" w:lineRule="auto"/>
        <w:jc w:val="center"/>
        <w:rPr>
          <w:rFonts w:ascii="Times New Roman" w:hAnsi="Times New Roman" w:cs="Times New Roman"/>
          <w:b/>
        </w:rPr>
      </w:pPr>
      <w:r w:rsidRPr="00D7739F">
        <w:rPr>
          <w:rFonts w:ascii="Times New Roman" w:hAnsi="Times New Roman" w:cs="Times New Roman"/>
          <w:b/>
        </w:rPr>
        <w:br w:type="page"/>
      </w:r>
      <w:r w:rsidRPr="00D7739F">
        <w:rPr>
          <w:rFonts w:ascii="Times New Roman" w:hAnsi="Times New Roman" w:cs="Times New Roman"/>
          <w:b/>
        </w:rPr>
        <w:lastRenderedPageBreak/>
        <w:t>Paper BTI-507</w:t>
      </w:r>
    </w:p>
    <w:p w:rsidR="004B46CC" w:rsidRPr="00D7739F" w:rsidRDefault="004B46CC" w:rsidP="00D7739F">
      <w:pPr>
        <w:spacing w:line="240" w:lineRule="auto"/>
        <w:jc w:val="center"/>
        <w:rPr>
          <w:rFonts w:ascii="Times New Roman" w:hAnsi="Times New Roman" w:cs="Times New Roman"/>
          <w:b/>
          <w:bCs/>
        </w:rPr>
      </w:pPr>
      <w:r w:rsidRPr="00D7739F">
        <w:rPr>
          <w:rFonts w:ascii="Times New Roman" w:hAnsi="Times New Roman" w:cs="Times New Roman"/>
          <w:b/>
          <w:bCs/>
        </w:rPr>
        <w:t>Lab. Course -XI based on Paper- BTI-503 &amp; BTI-504</w:t>
      </w:r>
    </w:p>
    <w:p w:rsidR="004B46CC" w:rsidRPr="00D7739F" w:rsidRDefault="004B46CC" w:rsidP="00D7739F">
      <w:pPr>
        <w:spacing w:line="240" w:lineRule="auto"/>
        <w:ind w:left="5760" w:firstLine="720"/>
        <w:jc w:val="right"/>
        <w:rPr>
          <w:rFonts w:ascii="Times New Roman" w:hAnsi="Times New Roman" w:cs="Times New Roman"/>
          <w:bCs/>
        </w:rPr>
      </w:pPr>
      <w:r w:rsidRPr="00D7739F">
        <w:rPr>
          <w:rFonts w:ascii="Times New Roman" w:hAnsi="Times New Roman" w:cs="Times New Roman"/>
          <w:b/>
        </w:rPr>
        <w:t xml:space="preserve"> </w:t>
      </w:r>
      <w:r w:rsidRPr="00D7739F">
        <w:rPr>
          <w:rFonts w:ascii="Times New Roman" w:hAnsi="Times New Roman" w:cs="Times New Roman"/>
          <w:b/>
        </w:rPr>
        <w:tab/>
      </w:r>
      <w:r w:rsidRPr="00D7739F">
        <w:rPr>
          <w:rFonts w:ascii="Times New Roman" w:hAnsi="Times New Roman" w:cs="Times New Roman"/>
          <w:b/>
        </w:rPr>
        <w:tab/>
      </w:r>
      <w:r w:rsidRPr="00D7739F">
        <w:rPr>
          <w:rFonts w:ascii="Times New Roman" w:hAnsi="Times New Roman" w:cs="Times New Roman"/>
          <w:b/>
        </w:rPr>
        <w:tab/>
      </w:r>
      <w:r w:rsidRPr="00D7739F">
        <w:rPr>
          <w:rFonts w:ascii="Times New Roman" w:hAnsi="Times New Roman" w:cs="Times New Roman"/>
          <w:b/>
        </w:rPr>
        <w:tab/>
      </w:r>
      <w:r w:rsidRPr="00D7739F">
        <w:rPr>
          <w:rFonts w:ascii="Times New Roman" w:hAnsi="Times New Roman" w:cs="Times New Roman"/>
          <w:bCs/>
        </w:rPr>
        <w:t>Max. Marks: 40</w:t>
      </w:r>
    </w:p>
    <w:p w:rsidR="004B46CC" w:rsidRPr="00D7739F" w:rsidRDefault="004B46CC" w:rsidP="00D7739F">
      <w:pPr>
        <w:spacing w:line="240" w:lineRule="auto"/>
        <w:jc w:val="right"/>
        <w:rPr>
          <w:rFonts w:ascii="Times New Roman" w:hAnsi="Times New Roman" w:cs="Times New Roman"/>
          <w:bCs/>
        </w:rPr>
      </w:pPr>
      <w:r w:rsidRPr="00D7739F">
        <w:rPr>
          <w:rFonts w:ascii="Times New Roman" w:hAnsi="Times New Roman" w:cs="Times New Roman"/>
          <w:bCs/>
        </w:rPr>
        <w:t>Internal assessment: 10</w:t>
      </w:r>
    </w:p>
    <w:p w:rsidR="004B46CC" w:rsidRPr="00D7739F" w:rsidRDefault="004B46CC" w:rsidP="00D7739F">
      <w:pPr>
        <w:spacing w:line="240" w:lineRule="auto"/>
        <w:ind w:left="5760" w:firstLine="720"/>
        <w:jc w:val="right"/>
        <w:rPr>
          <w:rFonts w:ascii="Times New Roman" w:hAnsi="Times New Roman" w:cs="Times New Roman"/>
          <w:bCs/>
        </w:rPr>
      </w:pPr>
      <w:r w:rsidRPr="00D7739F">
        <w:rPr>
          <w:rFonts w:ascii="Times New Roman" w:hAnsi="Times New Roman" w:cs="Times New Roman"/>
          <w:bCs/>
        </w:rPr>
        <w:t>Time: 6 hours</w:t>
      </w:r>
    </w:p>
    <w:p w:rsidR="004B46CC" w:rsidRPr="00D7739F" w:rsidRDefault="004B46CC" w:rsidP="00D7739F">
      <w:pPr>
        <w:spacing w:line="240" w:lineRule="auto"/>
        <w:jc w:val="center"/>
        <w:rPr>
          <w:rFonts w:ascii="Times New Roman" w:hAnsi="Times New Roman" w:cs="Times New Roman"/>
          <w:b/>
        </w:rPr>
      </w:pPr>
      <w:r w:rsidRPr="00D7739F">
        <w:rPr>
          <w:rFonts w:ascii="Times New Roman" w:hAnsi="Times New Roman" w:cs="Times New Roman"/>
          <w:bCs/>
        </w:rPr>
        <w:t xml:space="preserve">                                                                                                                      (Two sessions) </w:t>
      </w:r>
    </w:p>
    <w:p w:rsidR="004B46CC" w:rsidRPr="00D7739F" w:rsidRDefault="004B46CC" w:rsidP="00D7739F">
      <w:pPr>
        <w:pStyle w:val="ListParagraph"/>
        <w:spacing w:after="0" w:line="240" w:lineRule="auto"/>
        <w:ind w:left="1440"/>
        <w:jc w:val="center"/>
        <w:rPr>
          <w:rFonts w:ascii="Times New Roman" w:hAnsi="Times New Roman"/>
          <w:b/>
        </w:rPr>
      </w:pPr>
    </w:p>
    <w:p w:rsidR="004B46CC" w:rsidRPr="00D7739F" w:rsidRDefault="004B46CC" w:rsidP="00D7739F">
      <w:pPr>
        <w:pStyle w:val="ListParagraph"/>
        <w:tabs>
          <w:tab w:val="left" w:pos="2479"/>
        </w:tabs>
        <w:spacing w:after="0" w:line="240" w:lineRule="auto"/>
        <w:ind w:left="1440"/>
        <w:jc w:val="center"/>
        <w:rPr>
          <w:rFonts w:ascii="Times New Roman" w:hAnsi="Times New Roman"/>
          <w:b/>
        </w:rPr>
      </w:pPr>
    </w:p>
    <w:p w:rsidR="004B46CC" w:rsidRPr="00D7739F" w:rsidRDefault="004B46CC" w:rsidP="00D7739F">
      <w:pPr>
        <w:pStyle w:val="ListParagraph"/>
        <w:numPr>
          <w:ilvl w:val="0"/>
          <w:numId w:val="53"/>
        </w:numPr>
        <w:spacing w:after="0" w:line="240" w:lineRule="auto"/>
        <w:jc w:val="both"/>
        <w:rPr>
          <w:rFonts w:ascii="Times New Roman" w:hAnsi="Times New Roman"/>
        </w:rPr>
      </w:pPr>
      <w:r w:rsidRPr="00D7739F">
        <w:rPr>
          <w:rFonts w:ascii="Times New Roman" w:hAnsi="Times New Roman"/>
        </w:rPr>
        <w:t>To perform candling experiment to find out fertilization status of egg.</w:t>
      </w:r>
    </w:p>
    <w:p w:rsidR="004B46CC" w:rsidRPr="00D7739F" w:rsidRDefault="004B46CC" w:rsidP="00D7739F">
      <w:pPr>
        <w:pStyle w:val="ListParagraph"/>
        <w:numPr>
          <w:ilvl w:val="0"/>
          <w:numId w:val="53"/>
        </w:numPr>
        <w:spacing w:after="0" w:line="240" w:lineRule="auto"/>
        <w:jc w:val="both"/>
        <w:rPr>
          <w:rFonts w:ascii="Times New Roman" w:hAnsi="Times New Roman"/>
        </w:rPr>
      </w:pPr>
      <w:r w:rsidRPr="00D7739F">
        <w:rPr>
          <w:rFonts w:ascii="Times New Roman" w:hAnsi="Times New Roman"/>
        </w:rPr>
        <w:t>To prepare window in chick egg</w:t>
      </w:r>
    </w:p>
    <w:p w:rsidR="004B46CC" w:rsidRPr="00D7739F" w:rsidRDefault="004B46CC" w:rsidP="00D7739F">
      <w:pPr>
        <w:pStyle w:val="ListParagraph"/>
        <w:numPr>
          <w:ilvl w:val="0"/>
          <w:numId w:val="53"/>
        </w:numPr>
        <w:spacing w:after="0" w:line="240" w:lineRule="auto"/>
        <w:rPr>
          <w:rFonts w:ascii="Times New Roman" w:hAnsi="Times New Roman"/>
        </w:rPr>
      </w:pPr>
      <w:r w:rsidRPr="00D7739F">
        <w:rPr>
          <w:rFonts w:ascii="Times New Roman" w:hAnsi="Times New Roman"/>
        </w:rPr>
        <w:t xml:space="preserve">To study development stages of chick embryo </w:t>
      </w:r>
    </w:p>
    <w:p w:rsidR="004B46CC" w:rsidRPr="00D7739F" w:rsidRDefault="004B46CC" w:rsidP="00D7739F">
      <w:pPr>
        <w:pStyle w:val="ListParagraph"/>
        <w:numPr>
          <w:ilvl w:val="0"/>
          <w:numId w:val="53"/>
        </w:numPr>
        <w:spacing w:after="0" w:line="240" w:lineRule="auto"/>
        <w:rPr>
          <w:rFonts w:ascii="Times New Roman" w:hAnsi="Times New Roman"/>
        </w:rPr>
      </w:pPr>
      <w:r w:rsidRPr="00D7739F">
        <w:rPr>
          <w:rFonts w:ascii="Times New Roman" w:hAnsi="Times New Roman"/>
        </w:rPr>
        <w:t xml:space="preserve">Life cycle of Mosquitoes/ Frog </w:t>
      </w:r>
    </w:p>
    <w:p w:rsidR="004B46CC" w:rsidRPr="00D7739F" w:rsidRDefault="004B46CC" w:rsidP="00D7739F">
      <w:pPr>
        <w:pStyle w:val="ListParagraph"/>
        <w:numPr>
          <w:ilvl w:val="0"/>
          <w:numId w:val="53"/>
        </w:numPr>
        <w:spacing w:after="0" w:line="240" w:lineRule="auto"/>
        <w:rPr>
          <w:rFonts w:ascii="Times New Roman" w:hAnsi="Times New Roman"/>
        </w:rPr>
      </w:pPr>
      <w:r w:rsidRPr="00D7739F">
        <w:rPr>
          <w:rFonts w:ascii="Times New Roman" w:hAnsi="Times New Roman"/>
        </w:rPr>
        <w:t>Determination of blood urea</w:t>
      </w:r>
    </w:p>
    <w:p w:rsidR="004B46CC" w:rsidRPr="00D7739F" w:rsidRDefault="004B46CC" w:rsidP="00D7739F">
      <w:pPr>
        <w:pStyle w:val="ListParagraph"/>
        <w:numPr>
          <w:ilvl w:val="0"/>
          <w:numId w:val="53"/>
        </w:numPr>
        <w:spacing w:after="0" w:line="240" w:lineRule="auto"/>
        <w:rPr>
          <w:rFonts w:ascii="Times New Roman" w:hAnsi="Times New Roman"/>
        </w:rPr>
      </w:pPr>
      <w:r w:rsidRPr="00D7739F">
        <w:rPr>
          <w:rFonts w:ascii="Times New Roman" w:hAnsi="Times New Roman"/>
        </w:rPr>
        <w:t xml:space="preserve"> Determination of blood uric acid. </w:t>
      </w:r>
    </w:p>
    <w:p w:rsidR="004B46CC" w:rsidRPr="00D7739F" w:rsidRDefault="004B46CC" w:rsidP="00D7739F">
      <w:pPr>
        <w:pStyle w:val="ListParagraph"/>
        <w:numPr>
          <w:ilvl w:val="0"/>
          <w:numId w:val="53"/>
        </w:numPr>
        <w:spacing w:after="0" w:line="240" w:lineRule="auto"/>
        <w:rPr>
          <w:rFonts w:ascii="Times New Roman" w:hAnsi="Times New Roman"/>
        </w:rPr>
      </w:pPr>
      <w:r w:rsidRPr="00D7739F">
        <w:rPr>
          <w:rFonts w:ascii="Times New Roman" w:hAnsi="Times New Roman"/>
        </w:rPr>
        <w:t>Determination of blood creatinine.</w:t>
      </w:r>
    </w:p>
    <w:p w:rsidR="004B46CC" w:rsidRPr="00D7739F" w:rsidRDefault="004B46CC" w:rsidP="00D7739F">
      <w:pPr>
        <w:pStyle w:val="ListParagraph"/>
        <w:numPr>
          <w:ilvl w:val="0"/>
          <w:numId w:val="53"/>
        </w:numPr>
        <w:spacing w:after="0" w:line="240" w:lineRule="auto"/>
        <w:rPr>
          <w:rFonts w:ascii="Times New Roman" w:hAnsi="Times New Roman"/>
        </w:rPr>
      </w:pPr>
      <w:r w:rsidRPr="00D7739F">
        <w:rPr>
          <w:rFonts w:ascii="Times New Roman" w:hAnsi="Times New Roman"/>
        </w:rPr>
        <w:t>Estimation of blood cholesterol.</w:t>
      </w:r>
    </w:p>
    <w:p w:rsidR="004B46CC" w:rsidRPr="00D7739F" w:rsidRDefault="004B46CC" w:rsidP="00D7739F">
      <w:pPr>
        <w:pStyle w:val="ListParagraph"/>
        <w:numPr>
          <w:ilvl w:val="0"/>
          <w:numId w:val="53"/>
        </w:numPr>
        <w:spacing w:after="0" w:line="240" w:lineRule="auto"/>
        <w:rPr>
          <w:rFonts w:ascii="Times New Roman" w:hAnsi="Times New Roman"/>
        </w:rPr>
      </w:pPr>
      <w:r w:rsidRPr="00D7739F">
        <w:rPr>
          <w:rFonts w:ascii="Times New Roman" w:hAnsi="Times New Roman"/>
        </w:rPr>
        <w:t>Determination of free radical scavenging activity and IC50 value for  ascorbic acid</w:t>
      </w:r>
    </w:p>
    <w:p w:rsidR="004B46CC" w:rsidRPr="00D7739F" w:rsidRDefault="004B46CC" w:rsidP="00D7739F">
      <w:pPr>
        <w:pStyle w:val="ListParagraph"/>
        <w:numPr>
          <w:ilvl w:val="0"/>
          <w:numId w:val="53"/>
        </w:numPr>
        <w:spacing w:after="0" w:line="240" w:lineRule="auto"/>
        <w:rPr>
          <w:rFonts w:ascii="Times New Roman" w:hAnsi="Times New Roman"/>
        </w:rPr>
      </w:pPr>
      <w:r w:rsidRPr="00D7739F">
        <w:rPr>
          <w:rFonts w:ascii="Times New Roman" w:hAnsi="Times New Roman"/>
        </w:rPr>
        <w:t>Determination of reducing capability and IC50 value for ascorbic acid by phosphomolybdate reagent.</w:t>
      </w:r>
    </w:p>
    <w:p w:rsidR="004B46CC" w:rsidRPr="00D7739F" w:rsidRDefault="004B46CC" w:rsidP="00D7739F">
      <w:pPr>
        <w:pStyle w:val="ListParagraph"/>
        <w:numPr>
          <w:ilvl w:val="0"/>
          <w:numId w:val="53"/>
        </w:numPr>
        <w:spacing w:after="0" w:line="240" w:lineRule="auto"/>
        <w:rPr>
          <w:rFonts w:ascii="Times New Roman" w:hAnsi="Times New Roman"/>
        </w:rPr>
      </w:pPr>
      <w:r w:rsidRPr="00D7739F">
        <w:rPr>
          <w:rFonts w:ascii="Times New Roman" w:hAnsi="Times New Roman"/>
        </w:rPr>
        <w:t>Determination of superoxide radical scavenging activity and IC50 value for standard antioxidant</w:t>
      </w:r>
    </w:p>
    <w:p w:rsidR="004B46CC" w:rsidRPr="00D7739F" w:rsidRDefault="004B46CC" w:rsidP="00D7739F">
      <w:pPr>
        <w:spacing w:line="240" w:lineRule="auto"/>
        <w:rPr>
          <w:rFonts w:ascii="Times New Roman" w:hAnsi="Times New Roman" w:cs="Times New Roman"/>
        </w:rPr>
      </w:pPr>
      <w:r w:rsidRPr="00D7739F">
        <w:rPr>
          <w:rFonts w:ascii="Times New Roman" w:hAnsi="Times New Roman" w:cs="Times New Roman"/>
        </w:rPr>
        <w:br w:type="page"/>
      </w:r>
    </w:p>
    <w:p w:rsidR="004B46CC" w:rsidRPr="00D7739F" w:rsidRDefault="004B46CC" w:rsidP="00D7739F">
      <w:pPr>
        <w:spacing w:line="240" w:lineRule="auto"/>
        <w:jc w:val="center"/>
        <w:rPr>
          <w:rFonts w:ascii="Times New Roman" w:hAnsi="Times New Roman" w:cs="Times New Roman"/>
          <w:b/>
          <w:bCs/>
        </w:rPr>
      </w:pPr>
      <w:r w:rsidRPr="00D7739F">
        <w:rPr>
          <w:rFonts w:ascii="Times New Roman" w:hAnsi="Times New Roman" w:cs="Times New Roman"/>
          <w:b/>
          <w:bCs/>
        </w:rPr>
        <w:lastRenderedPageBreak/>
        <w:t>Semester VI</w:t>
      </w:r>
    </w:p>
    <w:p w:rsidR="004B46CC" w:rsidRPr="00D7739F" w:rsidRDefault="004B46CC" w:rsidP="00D7739F">
      <w:pPr>
        <w:spacing w:line="240" w:lineRule="auto"/>
        <w:jc w:val="center"/>
        <w:rPr>
          <w:rFonts w:ascii="Times New Roman" w:hAnsi="Times New Roman" w:cs="Times New Roman"/>
          <w:b/>
        </w:rPr>
      </w:pPr>
      <w:r w:rsidRPr="00D7739F">
        <w:rPr>
          <w:rFonts w:ascii="Times New Roman" w:hAnsi="Times New Roman" w:cs="Times New Roman"/>
          <w:b/>
        </w:rPr>
        <w:t xml:space="preserve">Paper BTI 601 </w:t>
      </w:r>
    </w:p>
    <w:p w:rsidR="004B46CC" w:rsidRPr="00D7739F" w:rsidRDefault="004B46CC" w:rsidP="00D7739F">
      <w:pPr>
        <w:spacing w:line="240" w:lineRule="auto"/>
        <w:jc w:val="center"/>
        <w:rPr>
          <w:rFonts w:ascii="Times New Roman" w:hAnsi="Times New Roman" w:cs="Times New Roman"/>
          <w:b/>
        </w:rPr>
      </w:pPr>
      <w:r w:rsidRPr="00D7739F">
        <w:rPr>
          <w:rFonts w:ascii="Times New Roman" w:hAnsi="Times New Roman" w:cs="Times New Roman"/>
          <w:b/>
        </w:rPr>
        <w:t>Medical Biotechnology</w:t>
      </w:r>
    </w:p>
    <w:p w:rsidR="004B46CC" w:rsidRPr="00D7739F" w:rsidRDefault="004B46CC" w:rsidP="00D7739F">
      <w:pPr>
        <w:spacing w:line="240" w:lineRule="auto"/>
        <w:ind w:left="5760" w:firstLine="720"/>
        <w:jc w:val="right"/>
        <w:rPr>
          <w:rFonts w:ascii="Times New Roman" w:hAnsi="Times New Roman" w:cs="Times New Roman"/>
          <w:bCs/>
        </w:rPr>
      </w:pPr>
      <w:r w:rsidRPr="00D7739F">
        <w:rPr>
          <w:rFonts w:ascii="Times New Roman" w:hAnsi="Times New Roman" w:cs="Times New Roman"/>
          <w:bCs/>
        </w:rPr>
        <w:t>Max. Marks: 65</w:t>
      </w:r>
    </w:p>
    <w:p w:rsidR="004B46CC" w:rsidRPr="00D7739F" w:rsidRDefault="004B46CC" w:rsidP="00D7739F">
      <w:pPr>
        <w:spacing w:line="240" w:lineRule="auto"/>
        <w:jc w:val="right"/>
        <w:rPr>
          <w:rFonts w:ascii="Times New Roman" w:hAnsi="Times New Roman" w:cs="Times New Roman"/>
        </w:rPr>
      </w:pPr>
      <w:r w:rsidRPr="00D7739F">
        <w:rPr>
          <w:rFonts w:ascii="Times New Roman" w:hAnsi="Times New Roman" w:cs="Times New Roman"/>
        </w:rPr>
        <w:t>Internal Assessment:10</w:t>
      </w:r>
    </w:p>
    <w:p w:rsidR="004B46CC" w:rsidRPr="00D7739F" w:rsidRDefault="004B46CC" w:rsidP="00D7739F">
      <w:pPr>
        <w:spacing w:line="240" w:lineRule="auto"/>
        <w:jc w:val="right"/>
        <w:rPr>
          <w:rFonts w:ascii="Times New Roman" w:hAnsi="Times New Roman" w:cs="Times New Roman"/>
        </w:rPr>
      </w:pPr>
      <w:r w:rsidRPr="00D7739F">
        <w:rPr>
          <w:rFonts w:ascii="Times New Roman" w:hAnsi="Times New Roman" w:cs="Times New Roman"/>
        </w:rPr>
        <w:t>Time: 3 hrs.</w:t>
      </w:r>
    </w:p>
    <w:p w:rsidR="004B46CC" w:rsidRPr="00D7739F" w:rsidRDefault="004B46CC" w:rsidP="00D7739F">
      <w:pPr>
        <w:spacing w:line="240" w:lineRule="auto"/>
        <w:jc w:val="right"/>
        <w:rPr>
          <w:rFonts w:ascii="Times New Roman" w:hAnsi="Times New Roman" w:cs="Times New Roman"/>
        </w:rPr>
      </w:pPr>
    </w:p>
    <w:p w:rsidR="004B46CC" w:rsidRPr="00D7739F" w:rsidRDefault="004B46CC" w:rsidP="00D7739F">
      <w:pPr>
        <w:spacing w:line="240" w:lineRule="auto"/>
        <w:rPr>
          <w:rFonts w:ascii="Times New Roman" w:hAnsi="Times New Roman" w:cs="Times New Roman"/>
          <w:b/>
        </w:rPr>
      </w:pPr>
      <w:r w:rsidRPr="00D7739F">
        <w:rPr>
          <w:rFonts w:ascii="Times New Roman" w:hAnsi="Times New Roman" w:cs="Times New Roman"/>
          <w:b/>
        </w:rPr>
        <w:t>NOTE</w:t>
      </w:r>
    </w:p>
    <w:p w:rsidR="004B46CC" w:rsidRPr="00D7739F" w:rsidRDefault="004B46CC" w:rsidP="00D7739F">
      <w:pPr>
        <w:numPr>
          <w:ilvl w:val="0"/>
          <w:numId w:val="54"/>
        </w:numPr>
        <w:spacing w:after="0" w:line="240" w:lineRule="auto"/>
        <w:jc w:val="both"/>
        <w:rPr>
          <w:rFonts w:ascii="Times New Roman" w:hAnsi="Times New Roman" w:cs="Times New Roman"/>
        </w:rPr>
      </w:pPr>
      <w:r w:rsidRPr="00D7739F">
        <w:rPr>
          <w:rFonts w:ascii="Times New Roman" w:hAnsi="Times New Roman" w:cs="Times New Roman"/>
        </w:rPr>
        <w:t>Seven Questions will be set in all.</w:t>
      </w:r>
    </w:p>
    <w:p w:rsidR="004B46CC" w:rsidRPr="00D7739F" w:rsidRDefault="004B46CC" w:rsidP="00D7739F">
      <w:pPr>
        <w:numPr>
          <w:ilvl w:val="0"/>
          <w:numId w:val="54"/>
        </w:numPr>
        <w:spacing w:after="0" w:line="240" w:lineRule="auto"/>
        <w:jc w:val="both"/>
        <w:rPr>
          <w:rFonts w:ascii="Times New Roman" w:hAnsi="Times New Roman" w:cs="Times New Roman"/>
        </w:rPr>
      </w:pPr>
      <w:r w:rsidRPr="00D7739F">
        <w:rPr>
          <w:rFonts w:ascii="Times New Roman" w:hAnsi="Times New Roman" w:cs="Times New Roman"/>
        </w:rPr>
        <w:t>Q. No 1 which will be objective/short answer type covering the entire syllabus, will be compulsory. The remaining questions will be set section wise with questions 3 from each section. The candidates will be required to attempt Q. No. 1 &amp; four others selecting 2 questions from each section. All questions will carry equal marks.</w:t>
      </w:r>
    </w:p>
    <w:p w:rsidR="004B46CC" w:rsidRPr="00D7739F" w:rsidRDefault="004B46CC" w:rsidP="00D7739F">
      <w:pPr>
        <w:numPr>
          <w:ilvl w:val="0"/>
          <w:numId w:val="54"/>
        </w:numPr>
        <w:spacing w:after="0" w:line="240" w:lineRule="auto"/>
        <w:jc w:val="both"/>
        <w:rPr>
          <w:rFonts w:ascii="Times New Roman" w:hAnsi="Times New Roman" w:cs="Times New Roman"/>
        </w:rPr>
      </w:pPr>
      <w:r w:rsidRPr="00D7739F">
        <w:rPr>
          <w:rFonts w:ascii="Times New Roman" w:hAnsi="Times New Roman" w:cs="Times New Roman"/>
        </w:rPr>
        <w:t>As far as possible the question will be of short answer type.</w:t>
      </w:r>
    </w:p>
    <w:p w:rsidR="004B46CC" w:rsidRPr="00D7739F" w:rsidRDefault="004B46CC" w:rsidP="00D7739F">
      <w:pPr>
        <w:numPr>
          <w:ilvl w:val="0"/>
          <w:numId w:val="54"/>
        </w:numPr>
        <w:spacing w:after="0" w:line="240" w:lineRule="auto"/>
        <w:jc w:val="both"/>
        <w:rPr>
          <w:rFonts w:ascii="Times New Roman" w:hAnsi="Times New Roman" w:cs="Times New Roman"/>
        </w:rPr>
      </w:pPr>
      <w:r w:rsidRPr="00D7739F">
        <w:rPr>
          <w:rFonts w:ascii="Times New Roman" w:hAnsi="Times New Roman" w:cs="Times New Roman"/>
        </w:rPr>
        <w:t>Each question should be divided into parts &amp; the distribution of marks be indicated part wise.</w:t>
      </w:r>
    </w:p>
    <w:p w:rsidR="004B46CC" w:rsidRPr="00D7739F" w:rsidRDefault="004B46CC" w:rsidP="00D7739F">
      <w:pPr>
        <w:spacing w:line="240" w:lineRule="auto"/>
        <w:jc w:val="center"/>
        <w:rPr>
          <w:rFonts w:ascii="Times New Roman" w:hAnsi="Times New Roman" w:cs="Times New Roman"/>
          <w:b/>
          <w:bCs/>
        </w:rPr>
      </w:pPr>
      <w:r w:rsidRPr="00D7739F">
        <w:rPr>
          <w:rFonts w:ascii="Times New Roman" w:hAnsi="Times New Roman" w:cs="Times New Roman"/>
          <w:b/>
          <w:bCs/>
        </w:rPr>
        <w:t>Unit I</w:t>
      </w:r>
    </w:p>
    <w:p w:rsidR="004B46CC" w:rsidRPr="00D7739F" w:rsidRDefault="004B46CC" w:rsidP="00D7739F">
      <w:pPr>
        <w:spacing w:line="240" w:lineRule="auto"/>
        <w:jc w:val="both"/>
        <w:rPr>
          <w:rFonts w:ascii="Times New Roman" w:hAnsi="Times New Roman" w:cs="Times New Roman"/>
          <w:b/>
          <w:bCs/>
        </w:rPr>
      </w:pPr>
      <w:r w:rsidRPr="00D7739F">
        <w:rPr>
          <w:rFonts w:ascii="Times New Roman" w:hAnsi="Times New Roman" w:cs="Times New Roman"/>
          <w:b/>
          <w:bCs/>
        </w:rPr>
        <w:t xml:space="preserve">Classification of genetic diseases: </w:t>
      </w:r>
    </w:p>
    <w:p w:rsidR="004B46CC" w:rsidRPr="00D7739F" w:rsidRDefault="004B46CC" w:rsidP="00D7739F">
      <w:pPr>
        <w:spacing w:line="240" w:lineRule="auto"/>
        <w:jc w:val="both"/>
        <w:rPr>
          <w:rFonts w:ascii="Times New Roman" w:hAnsi="Times New Roman" w:cs="Times New Roman"/>
        </w:rPr>
      </w:pPr>
      <w:r w:rsidRPr="00D7739F">
        <w:rPr>
          <w:rFonts w:ascii="Times New Roman" w:hAnsi="Times New Roman" w:cs="Times New Roman"/>
        </w:rPr>
        <w:t>Chromosomal disorders – Numerical disorders e.g. trisomies &amp; monosomies, Structural disorders e.g. deletions, duplications, translocations &amp; inversions, Chromosomal instability syndromes. Gene controlled diseases – Autosomal and X-linked disorders, Mitochondrial disorders and Multifactorial conditions. Identification of disease genes, Functional cloning –Eg. haemophilia gene. Positional cloning - eg. DMD and CGD genes. Candidate gene approach – Eg. Marfan’s syndrome, Alzeimer’s disease. Molecular basis of human diseases - Pathogenic mutations. Gain of function mutations: Oncogenes, Huntingtons Disease, Pittsburg variant of alpha 1 antitrypsin. Loss of function - Tumour Suppressor Genes, PAX- 3 gene; Gene Dosage Effect - PMP22 , Collagen gene; Genomic Imprinting -Mechanisms, Praderwilli / Angelman syndrome, WAGR syndrome, Beckwith Weidemann Syndrome; Dynamic Mutations - Fragile- X syndrome, Myotonic dystrophy; Mitochondrial diseases: MELAS, LHON, MERRF</w:t>
      </w:r>
    </w:p>
    <w:p w:rsidR="004B46CC" w:rsidRPr="00D7739F" w:rsidRDefault="004B46CC" w:rsidP="00D7739F">
      <w:pPr>
        <w:spacing w:line="240" w:lineRule="auto"/>
        <w:jc w:val="both"/>
        <w:rPr>
          <w:rFonts w:ascii="Times New Roman" w:hAnsi="Times New Roman" w:cs="Times New Roman"/>
        </w:rPr>
      </w:pPr>
      <w:r w:rsidRPr="00D7739F">
        <w:rPr>
          <w:rFonts w:ascii="Times New Roman" w:hAnsi="Times New Roman" w:cs="Times New Roman"/>
        </w:rPr>
        <w:t xml:space="preserve">Immuno Pathology, Hepatitis, HIV, Autoimmune Disorders-SLE, RA </w:t>
      </w:r>
    </w:p>
    <w:p w:rsidR="004B46CC" w:rsidRPr="00D7739F" w:rsidRDefault="004B46CC" w:rsidP="00D7739F">
      <w:pPr>
        <w:spacing w:line="240" w:lineRule="auto"/>
        <w:jc w:val="both"/>
        <w:rPr>
          <w:rFonts w:ascii="Times New Roman" w:hAnsi="Times New Roman" w:cs="Times New Roman"/>
        </w:rPr>
      </w:pPr>
    </w:p>
    <w:p w:rsidR="004B46CC" w:rsidRPr="00D7739F" w:rsidRDefault="004B46CC" w:rsidP="00D7739F">
      <w:pPr>
        <w:spacing w:line="240" w:lineRule="auto"/>
        <w:jc w:val="both"/>
        <w:rPr>
          <w:rFonts w:ascii="Times New Roman" w:hAnsi="Times New Roman" w:cs="Times New Roman"/>
          <w:b/>
          <w:bCs/>
        </w:rPr>
      </w:pPr>
      <w:r w:rsidRPr="00D7739F">
        <w:rPr>
          <w:rFonts w:ascii="Times New Roman" w:hAnsi="Times New Roman" w:cs="Times New Roman"/>
          <w:b/>
          <w:bCs/>
        </w:rPr>
        <w:t>Diagnostics</w:t>
      </w:r>
    </w:p>
    <w:p w:rsidR="004B46CC" w:rsidRPr="00D7739F" w:rsidRDefault="004B46CC" w:rsidP="00D7739F">
      <w:pPr>
        <w:spacing w:line="240" w:lineRule="auto"/>
        <w:jc w:val="both"/>
        <w:rPr>
          <w:rFonts w:ascii="Times New Roman" w:hAnsi="Times New Roman" w:cs="Times New Roman"/>
        </w:rPr>
      </w:pPr>
      <w:r w:rsidRPr="00D7739F">
        <w:rPr>
          <w:rFonts w:ascii="Times New Roman" w:hAnsi="Times New Roman" w:cs="Times New Roman"/>
        </w:rPr>
        <w:t>Prenatal diagnosis - Invasive techniques - Amniocentesis, Fetoscopy, Chorionic Villi Sampling (CVS), Non-invasive techniques - Ultrasonography, X-ray, TIFA, maternal serum and fetal cells in maternal blood; Diagnosis using protein and enzyme markers, monoclonal antibodies. DNA/RNA based diagnosis Hepatitis, CML – bcr/abl, HIV - CD 4 receptor; Microarray technology- genomic and c DNA arrays, application to diseases</w:t>
      </w:r>
    </w:p>
    <w:p w:rsidR="004B46CC" w:rsidRPr="00D7739F" w:rsidRDefault="004B46CC" w:rsidP="00D7739F">
      <w:pPr>
        <w:spacing w:line="240" w:lineRule="auto"/>
        <w:jc w:val="both"/>
        <w:rPr>
          <w:rFonts w:ascii="Times New Roman" w:hAnsi="Times New Roman" w:cs="Times New Roman"/>
        </w:rPr>
      </w:pPr>
    </w:p>
    <w:p w:rsidR="004B46CC" w:rsidRPr="00D7739F" w:rsidRDefault="004B46CC" w:rsidP="00D7739F">
      <w:pPr>
        <w:spacing w:line="240" w:lineRule="auto"/>
        <w:jc w:val="both"/>
        <w:rPr>
          <w:rFonts w:ascii="Times New Roman" w:hAnsi="Times New Roman" w:cs="Times New Roman"/>
        </w:rPr>
      </w:pPr>
    </w:p>
    <w:p w:rsidR="004B46CC" w:rsidRPr="00D7739F" w:rsidRDefault="004B46CC" w:rsidP="00D7739F">
      <w:pPr>
        <w:spacing w:line="240" w:lineRule="auto"/>
        <w:jc w:val="center"/>
        <w:rPr>
          <w:rFonts w:ascii="Times New Roman" w:hAnsi="Times New Roman" w:cs="Times New Roman"/>
          <w:b/>
          <w:bCs/>
        </w:rPr>
      </w:pPr>
      <w:r w:rsidRPr="00D7739F">
        <w:rPr>
          <w:rFonts w:ascii="Times New Roman" w:hAnsi="Times New Roman" w:cs="Times New Roman"/>
          <w:b/>
          <w:bCs/>
        </w:rPr>
        <w:t>Unit II</w:t>
      </w:r>
    </w:p>
    <w:p w:rsidR="004B46CC" w:rsidRPr="00D7739F" w:rsidRDefault="004B46CC" w:rsidP="00D7739F">
      <w:pPr>
        <w:spacing w:line="240" w:lineRule="auto"/>
        <w:jc w:val="both"/>
        <w:rPr>
          <w:rFonts w:ascii="Times New Roman" w:hAnsi="Times New Roman" w:cs="Times New Roman"/>
          <w:b/>
          <w:bCs/>
        </w:rPr>
      </w:pPr>
      <w:r w:rsidRPr="00D7739F">
        <w:rPr>
          <w:rFonts w:ascii="Times New Roman" w:hAnsi="Times New Roman" w:cs="Times New Roman"/>
          <w:b/>
          <w:bCs/>
        </w:rPr>
        <w:t>Therapeutics</w:t>
      </w:r>
    </w:p>
    <w:p w:rsidR="004B46CC" w:rsidRPr="00D7739F" w:rsidRDefault="004B46CC" w:rsidP="00D7739F">
      <w:pPr>
        <w:spacing w:line="240" w:lineRule="auto"/>
        <w:jc w:val="both"/>
        <w:rPr>
          <w:rFonts w:ascii="Times New Roman" w:hAnsi="Times New Roman" w:cs="Times New Roman"/>
        </w:rPr>
      </w:pPr>
      <w:r w:rsidRPr="00D7739F">
        <w:rPr>
          <w:rFonts w:ascii="Times New Roman" w:hAnsi="Times New Roman" w:cs="Times New Roman"/>
        </w:rPr>
        <w:lastRenderedPageBreak/>
        <w:t>Clinical management and Metabolic manipulation - PKU, Familial Hypercholesterolemia, Rickets, ADA, Congenital hypothyroidism; Gene therapy Ex-vivo, Invivo, Insitu gene therapy Stratagies of gene therapy: gene augmentation – ADA defeiciency, CFTR Prodrug therapy/ suicide gene – glioma, evoking immune response – melanoma TFO, Antisense therapy, Ribozymes, Protein Aptamers, Intrabodies</w:t>
      </w:r>
    </w:p>
    <w:p w:rsidR="004B46CC" w:rsidRPr="00D7739F" w:rsidRDefault="004B46CC" w:rsidP="00D7739F">
      <w:pPr>
        <w:spacing w:line="240" w:lineRule="auto"/>
        <w:jc w:val="both"/>
        <w:rPr>
          <w:rFonts w:ascii="Times New Roman" w:hAnsi="Times New Roman" w:cs="Times New Roman"/>
        </w:rPr>
      </w:pPr>
    </w:p>
    <w:p w:rsidR="004B46CC" w:rsidRPr="00D7739F" w:rsidRDefault="004B46CC" w:rsidP="00D7739F">
      <w:pPr>
        <w:spacing w:line="240" w:lineRule="auto"/>
        <w:jc w:val="both"/>
        <w:rPr>
          <w:rFonts w:ascii="Times New Roman" w:hAnsi="Times New Roman" w:cs="Times New Roman"/>
        </w:rPr>
      </w:pPr>
      <w:r w:rsidRPr="00D7739F">
        <w:rPr>
          <w:rFonts w:ascii="Times New Roman" w:hAnsi="Times New Roman" w:cs="Times New Roman"/>
        </w:rPr>
        <w:t>Vectors used in gene therapy Biological vectors – retrovirus, adenoviruses, Herpes Synthetic vectors– liposomes, receptor mediated gene transfer; Gene therapy trials – Familial Hypercholesterolemia, Cystic Fibrosis, Solid tumours. Cell and tissue engineering: Encapsulation technology and therapeutics - Diabetes, Hypothyroidism, HaemophiliaBioartificial organs, Artificial Cells- For Haemophilia, Phenylkeptonuria, Diabetes</w:t>
      </w:r>
    </w:p>
    <w:p w:rsidR="004B46CC" w:rsidRPr="00D7739F" w:rsidRDefault="004B46CC" w:rsidP="00D7739F">
      <w:pPr>
        <w:spacing w:line="240" w:lineRule="auto"/>
        <w:jc w:val="both"/>
        <w:rPr>
          <w:rFonts w:ascii="Times New Roman" w:hAnsi="Times New Roman" w:cs="Times New Roman"/>
        </w:rPr>
      </w:pPr>
    </w:p>
    <w:p w:rsidR="004B46CC" w:rsidRPr="00D7739F" w:rsidRDefault="004B46CC" w:rsidP="00D7739F">
      <w:pPr>
        <w:spacing w:line="240" w:lineRule="auto"/>
        <w:jc w:val="both"/>
        <w:rPr>
          <w:rFonts w:ascii="Times New Roman" w:hAnsi="Times New Roman" w:cs="Times New Roman"/>
        </w:rPr>
      </w:pPr>
      <w:r w:rsidRPr="00D7739F">
        <w:rPr>
          <w:rFonts w:ascii="Times New Roman" w:hAnsi="Times New Roman" w:cs="Times New Roman"/>
        </w:rPr>
        <w:t>Stem cell therapy - Embryonic and adullt Stem Cells, Totipotent, Pluripotent and Mulltipotent Cells; Testing and generation of embryonic stem cells, Testing for adult stem cells and differentiation; Potential use of stem cells – Cell based therapies; Nanomedicine - Nanoparticles, Nanodevices-medical microrobotics, nanorobotics Microbiovers, Nanomedicine and Nanosurgery – for cancers, neurological disorders.</w:t>
      </w:r>
    </w:p>
    <w:p w:rsidR="004B46CC" w:rsidRPr="00D7739F" w:rsidRDefault="004B46CC" w:rsidP="00D7739F">
      <w:pPr>
        <w:spacing w:line="240" w:lineRule="auto"/>
        <w:jc w:val="both"/>
        <w:rPr>
          <w:rFonts w:ascii="Times New Roman" w:hAnsi="Times New Roman" w:cs="Times New Roman"/>
        </w:rPr>
      </w:pPr>
    </w:p>
    <w:p w:rsidR="004B46CC" w:rsidRPr="00D7739F" w:rsidRDefault="004B46CC" w:rsidP="00D7739F">
      <w:pPr>
        <w:spacing w:line="240" w:lineRule="auto"/>
        <w:jc w:val="both"/>
        <w:rPr>
          <w:rFonts w:ascii="Times New Roman" w:hAnsi="Times New Roman" w:cs="Times New Roman"/>
        </w:rPr>
      </w:pPr>
      <w:r w:rsidRPr="00D7739F">
        <w:rPr>
          <w:rFonts w:ascii="Times New Roman" w:hAnsi="Times New Roman" w:cs="Times New Roman"/>
          <w:b/>
          <w:bCs/>
        </w:rPr>
        <w:t>Gene products in medicine</w:t>
      </w:r>
      <w:r w:rsidRPr="00D7739F">
        <w:rPr>
          <w:rFonts w:ascii="Times New Roman" w:hAnsi="Times New Roman" w:cs="Times New Roman"/>
        </w:rPr>
        <w:t xml:space="preserve">: Functional cloning – anti-haemophilic factor; Positional cloning- Dystrophin; Gene products in medicine - Humulin, Erythropoietin, Growth Hormone/Somatostatin, tPA, Interferon; DNA based vaccines </w:t>
      </w:r>
    </w:p>
    <w:p w:rsidR="004B46CC" w:rsidRPr="00D7739F" w:rsidRDefault="004B46CC" w:rsidP="00D7739F">
      <w:pPr>
        <w:spacing w:line="240" w:lineRule="auto"/>
        <w:jc w:val="both"/>
        <w:rPr>
          <w:rFonts w:ascii="Times New Roman" w:hAnsi="Times New Roman" w:cs="Times New Roman"/>
        </w:rPr>
      </w:pPr>
      <w:r w:rsidRPr="00D7739F">
        <w:rPr>
          <w:rFonts w:ascii="Times New Roman" w:hAnsi="Times New Roman" w:cs="Times New Roman"/>
        </w:rPr>
        <w:t>subunit vaccines – Herpes Simplex Virus</w:t>
      </w:r>
    </w:p>
    <w:p w:rsidR="004B46CC" w:rsidRPr="00D7739F" w:rsidRDefault="004B46CC" w:rsidP="00D7739F">
      <w:pPr>
        <w:spacing w:line="240" w:lineRule="auto"/>
        <w:jc w:val="both"/>
        <w:rPr>
          <w:rFonts w:ascii="Times New Roman" w:hAnsi="Times New Roman" w:cs="Times New Roman"/>
        </w:rPr>
      </w:pPr>
      <w:r w:rsidRPr="00D7739F">
        <w:rPr>
          <w:rFonts w:ascii="Times New Roman" w:hAnsi="Times New Roman" w:cs="Times New Roman"/>
        </w:rPr>
        <w:t>Attenuated Vaccines– Cholera</w:t>
      </w:r>
    </w:p>
    <w:p w:rsidR="004B46CC" w:rsidRPr="00D7739F" w:rsidRDefault="004B46CC" w:rsidP="00D7739F">
      <w:pPr>
        <w:spacing w:line="240" w:lineRule="auto"/>
        <w:jc w:val="both"/>
        <w:rPr>
          <w:rFonts w:ascii="Times New Roman" w:hAnsi="Times New Roman" w:cs="Times New Roman"/>
        </w:rPr>
      </w:pPr>
      <w:r w:rsidRPr="00D7739F">
        <w:rPr>
          <w:rFonts w:ascii="Times New Roman" w:hAnsi="Times New Roman" w:cs="Times New Roman"/>
        </w:rPr>
        <w:t>Vector vaccines – Cholera and Salmonella</w:t>
      </w:r>
    </w:p>
    <w:p w:rsidR="004B46CC" w:rsidRPr="00D7739F" w:rsidRDefault="004B46CC" w:rsidP="00D7739F">
      <w:pPr>
        <w:spacing w:line="240" w:lineRule="auto"/>
        <w:jc w:val="both"/>
        <w:rPr>
          <w:rFonts w:ascii="Times New Roman" w:hAnsi="Times New Roman" w:cs="Times New Roman"/>
        </w:rPr>
      </w:pPr>
      <w:r w:rsidRPr="00D7739F">
        <w:rPr>
          <w:rFonts w:ascii="Times New Roman" w:hAnsi="Times New Roman" w:cs="Times New Roman"/>
        </w:rPr>
        <w:br w:type="page"/>
      </w:r>
    </w:p>
    <w:p w:rsidR="004B46CC" w:rsidRPr="00D7739F" w:rsidRDefault="004B46CC" w:rsidP="00D7739F">
      <w:pPr>
        <w:spacing w:line="240" w:lineRule="auto"/>
        <w:jc w:val="center"/>
        <w:rPr>
          <w:rFonts w:ascii="Times New Roman" w:hAnsi="Times New Roman" w:cs="Times New Roman"/>
          <w:b/>
        </w:rPr>
      </w:pPr>
      <w:r w:rsidRPr="00D7739F">
        <w:rPr>
          <w:rFonts w:ascii="Times New Roman" w:hAnsi="Times New Roman" w:cs="Times New Roman"/>
          <w:b/>
        </w:rPr>
        <w:lastRenderedPageBreak/>
        <w:t>Paper BTI 602</w:t>
      </w:r>
    </w:p>
    <w:p w:rsidR="004B46CC" w:rsidRPr="00D7739F" w:rsidRDefault="004B46CC" w:rsidP="00D7739F">
      <w:pPr>
        <w:spacing w:line="240" w:lineRule="auto"/>
        <w:jc w:val="center"/>
        <w:rPr>
          <w:rFonts w:ascii="Times New Roman" w:hAnsi="Times New Roman" w:cs="Times New Roman"/>
          <w:b/>
        </w:rPr>
      </w:pPr>
      <w:r w:rsidRPr="00D7739F">
        <w:rPr>
          <w:rFonts w:ascii="Times New Roman" w:hAnsi="Times New Roman" w:cs="Times New Roman"/>
          <w:b/>
        </w:rPr>
        <w:t xml:space="preserve"> Recombinant DNA Technology</w:t>
      </w:r>
    </w:p>
    <w:p w:rsidR="004B46CC" w:rsidRPr="00D7739F" w:rsidRDefault="004B46CC" w:rsidP="00D7739F">
      <w:pPr>
        <w:spacing w:line="240" w:lineRule="auto"/>
        <w:jc w:val="right"/>
        <w:rPr>
          <w:rFonts w:ascii="Times New Roman" w:hAnsi="Times New Roman" w:cs="Times New Roman"/>
        </w:rPr>
      </w:pPr>
      <w:r w:rsidRPr="00D7739F">
        <w:rPr>
          <w:rFonts w:ascii="Times New Roman" w:hAnsi="Times New Roman" w:cs="Times New Roman"/>
        </w:rPr>
        <w:t>Max Marks: 65</w:t>
      </w:r>
    </w:p>
    <w:p w:rsidR="004B46CC" w:rsidRPr="00D7739F" w:rsidRDefault="004B46CC" w:rsidP="00D7739F">
      <w:pPr>
        <w:spacing w:line="240" w:lineRule="auto"/>
        <w:jc w:val="right"/>
        <w:rPr>
          <w:rFonts w:ascii="Times New Roman" w:hAnsi="Times New Roman" w:cs="Times New Roman"/>
        </w:rPr>
      </w:pPr>
      <w:r w:rsidRPr="00D7739F">
        <w:rPr>
          <w:rFonts w:ascii="Times New Roman" w:hAnsi="Times New Roman" w:cs="Times New Roman"/>
        </w:rPr>
        <w:t>Internal Assessment:10</w:t>
      </w:r>
    </w:p>
    <w:p w:rsidR="004B46CC" w:rsidRPr="00D7739F" w:rsidRDefault="004B46CC" w:rsidP="00D7739F">
      <w:pPr>
        <w:spacing w:line="240" w:lineRule="auto"/>
        <w:jc w:val="right"/>
        <w:rPr>
          <w:rFonts w:ascii="Times New Roman" w:hAnsi="Times New Roman" w:cs="Times New Roman"/>
        </w:rPr>
      </w:pPr>
      <w:r w:rsidRPr="00D7739F">
        <w:rPr>
          <w:rFonts w:ascii="Times New Roman" w:hAnsi="Times New Roman" w:cs="Times New Roman"/>
        </w:rPr>
        <w:t>Time: 3 hrs.</w:t>
      </w:r>
    </w:p>
    <w:p w:rsidR="004B46CC" w:rsidRPr="00D7739F" w:rsidRDefault="004B46CC" w:rsidP="00D7739F">
      <w:pPr>
        <w:spacing w:line="240" w:lineRule="auto"/>
        <w:rPr>
          <w:rFonts w:ascii="Times New Roman" w:hAnsi="Times New Roman" w:cs="Times New Roman"/>
          <w:b/>
        </w:rPr>
      </w:pPr>
      <w:r w:rsidRPr="00D7739F">
        <w:rPr>
          <w:rFonts w:ascii="Times New Roman" w:hAnsi="Times New Roman" w:cs="Times New Roman"/>
          <w:b/>
        </w:rPr>
        <w:t>NOTE</w:t>
      </w:r>
    </w:p>
    <w:p w:rsidR="004B46CC" w:rsidRPr="00D7739F" w:rsidRDefault="004B46CC" w:rsidP="00D7739F">
      <w:pPr>
        <w:numPr>
          <w:ilvl w:val="0"/>
          <w:numId w:val="55"/>
        </w:numPr>
        <w:spacing w:after="0" w:line="240" w:lineRule="auto"/>
        <w:jc w:val="both"/>
        <w:rPr>
          <w:rFonts w:ascii="Times New Roman" w:hAnsi="Times New Roman" w:cs="Times New Roman"/>
        </w:rPr>
      </w:pPr>
      <w:r w:rsidRPr="00D7739F">
        <w:rPr>
          <w:rFonts w:ascii="Times New Roman" w:hAnsi="Times New Roman" w:cs="Times New Roman"/>
        </w:rPr>
        <w:t>Seven Questions will be set in all.</w:t>
      </w:r>
    </w:p>
    <w:p w:rsidR="004B46CC" w:rsidRPr="00D7739F" w:rsidRDefault="004B46CC" w:rsidP="00D7739F">
      <w:pPr>
        <w:numPr>
          <w:ilvl w:val="0"/>
          <w:numId w:val="55"/>
        </w:numPr>
        <w:spacing w:after="0" w:line="240" w:lineRule="auto"/>
        <w:jc w:val="both"/>
        <w:rPr>
          <w:rFonts w:ascii="Times New Roman" w:hAnsi="Times New Roman" w:cs="Times New Roman"/>
        </w:rPr>
      </w:pPr>
      <w:r w:rsidRPr="00D7739F">
        <w:rPr>
          <w:rFonts w:ascii="Times New Roman" w:hAnsi="Times New Roman" w:cs="Times New Roman"/>
        </w:rPr>
        <w:t>Q. No 1 which will be objective/short answer type covering the entire syllabus, will be compulsory. The remaining questions will be set section wise with questions 3 from each section. The candidates will be required to attempt Q. No. 1 &amp; four others selecting 2 questions from each section. All questions will carry equal marks.</w:t>
      </w:r>
    </w:p>
    <w:p w:rsidR="004B46CC" w:rsidRPr="00D7739F" w:rsidRDefault="004B46CC" w:rsidP="00D7739F">
      <w:pPr>
        <w:numPr>
          <w:ilvl w:val="0"/>
          <w:numId w:val="55"/>
        </w:numPr>
        <w:spacing w:after="0" w:line="240" w:lineRule="auto"/>
        <w:jc w:val="both"/>
        <w:rPr>
          <w:rFonts w:ascii="Times New Roman" w:hAnsi="Times New Roman" w:cs="Times New Roman"/>
        </w:rPr>
      </w:pPr>
      <w:r w:rsidRPr="00D7739F">
        <w:rPr>
          <w:rFonts w:ascii="Times New Roman" w:hAnsi="Times New Roman" w:cs="Times New Roman"/>
        </w:rPr>
        <w:t>As far as possible the question will be of short answer type.</w:t>
      </w:r>
    </w:p>
    <w:p w:rsidR="004B46CC" w:rsidRPr="00D7739F" w:rsidRDefault="004B46CC" w:rsidP="00D7739F">
      <w:pPr>
        <w:numPr>
          <w:ilvl w:val="0"/>
          <w:numId w:val="55"/>
        </w:numPr>
        <w:spacing w:after="0" w:line="240" w:lineRule="auto"/>
        <w:jc w:val="both"/>
        <w:rPr>
          <w:rFonts w:ascii="Times New Roman" w:hAnsi="Times New Roman" w:cs="Times New Roman"/>
        </w:rPr>
      </w:pPr>
      <w:r w:rsidRPr="00D7739F">
        <w:rPr>
          <w:rFonts w:ascii="Times New Roman" w:hAnsi="Times New Roman" w:cs="Times New Roman"/>
        </w:rPr>
        <w:t>Each question should be divided into parts &amp; the distribution of marks be indicated part wise.</w:t>
      </w:r>
    </w:p>
    <w:p w:rsidR="004B46CC" w:rsidRPr="00D7739F" w:rsidRDefault="004B46CC" w:rsidP="00D7739F">
      <w:pPr>
        <w:spacing w:line="240" w:lineRule="auto"/>
        <w:jc w:val="center"/>
        <w:rPr>
          <w:rFonts w:ascii="Times New Roman" w:hAnsi="Times New Roman" w:cs="Times New Roman"/>
          <w:b/>
          <w:bCs/>
        </w:rPr>
      </w:pPr>
      <w:r w:rsidRPr="00D7739F">
        <w:rPr>
          <w:rFonts w:ascii="Times New Roman" w:hAnsi="Times New Roman" w:cs="Times New Roman"/>
          <w:b/>
          <w:bCs/>
        </w:rPr>
        <w:t>Unit I</w:t>
      </w:r>
    </w:p>
    <w:p w:rsidR="004B46CC" w:rsidRPr="00D7739F" w:rsidRDefault="004B46CC" w:rsidP="00D7739F">
      <w:pPr>
        <w:spacing w:line="240" w:lineRule="auto"/>
        <w:ind w:left="284"/>
        <w:jc w:val="both"/>
        <w:rPr>
          <w:rFonts w:ascii="Times New Roman" w:hAnsi="Times New Roman" w:cs="Times New Roman"/>
        </w:rPr>
      </w:pPr>
      <w:r w:rsidRPr="00D7739F">
        <w:rPr>
          <w:rFonts w:ascii="Times New Roman" w:hAnsi="Times New Roman" w:cs="Times New Roman"/>
          <w:b/>
          <w:bCs/>
        </w:rPr>
        <w:t>SALIENT FEATURES OF CLONING VECTORS:</w:t>
      </w:r>
      <w:r w:rsidRPr="00D7739F">
        <w:rPr>
          <w:rFonts w:ascii="Times New Roman" w:hAnsi="Times New Roman" w:cs="Times New Roman"/>
          <w:b/>
          <w:bCs/>
        </w:rPr>
        <w:tab/>
        <w:t xml:space="preserve"> </w:t>
      </w:r>
      <w:r w:rsidRPr="00D7739F">
        <w:rPr>
          <w:rFonts w:ascii="Times New Roman" w:hAnsi="Times New Roman" w:cs="Times New Roman"/>
        </w:rPr>
        <w:t>Types of cloning vectors viz. Plasmids, cosmids, ssDNA Phages, Yeast cloning vectors, Animal viruses, Ti plasmids and Cauliflower Mosaic Virus.</w:t>
      </w:r>
    </w:p>
    <w:p w:rsidR="004B46CC" w:rsidRPr="00D7739F" w:rsidRDefault="004B46CC" w:rsidP="00D7739F">
      <w:pPr>
        <w:spacing w:line="240" w:lineRule="auto"/>
        <w:ind w:left="284"/>
        <w:jc w:val="both"/>
        <w:rPr>
          <w:rFonts w:ascii="Times New Roman" w:hAnsi="Times New Roman" w:cs="Times New Roman"/>
          <w:b/>
          <w:bCs/>
        </w:rPr>
      </w:pPr>
    </w:p>
    <w:p w:rsidR="004B46CC" w:rsidRPr="00D7739F" w:rsidRDefault="004B46CC" w:rsidP="00D7739F">
      <w:pPr>
        <w:spacing w:line="240" w:lineRule="auto"/>
        <w:ind w:left="284"/>
        <w:jc w:val="both"/>
        <w:rPr>
          <w:rFonts w:ascii="Times New Roman" w:hAnsi="Times New Roman" w:cs="Times New Roman"/>
        </w:rPr>
      </w:pPr>
      <w:r w:rsidRPr="00D7739F">
        <w:rPr>
          <w:rFonts w:ascii="Times New Roman" w:hAnsi="Times New Roman" w:cs="Times New Roman"/>
          <w:b/>
          <w:bCs/>
        </w:rPr>
        <w:t>PLASMID BIOLOGY:</w:t>
      </w:r>
      <w:r w:rsidRPr="00D7739F">
        <w:rPr>
          <w:rFonts w:ascii="Times New Roman" w:hAnsi="Times New Roman" w:cs="Times New Roman"/>
          <w:b/>
          <w:bCs/>
        </w:rPr>
        <w:tab/>
      </w:r>
      <w:r w:rsidRPr="00D7739F">
        <w:rPr>
          <w:rFonts w:ascii="Times New Roman" w:hAnsi="Times New Roman" w:cs="Times New Roman"/>
        </w:rPr>
        <w:t>Structural and Functional Organization of Plasmids, Plasmid Replication, Stringent and Relaxed Plasmids, Incompatibility of Plasmid Maintenance.</w:t>
      </w:r>
    </w:p>
    <w:p w:rsidR="004B46CC" w:rsidRPr="00D7739F" w:rsidRDefault="004B46CC" w:rsidP="00D7739F">
      <w:pPr>
        <w:spacing w:line="240" w:lineRule="auto"/>
        <w:ind w:left="284"/>
        <w:jc w:val="both"/>
        <w:rPr>
          <w:rFonts w:ascii="Times New Roman" w:hAnsi="Times New Roman" w:cs="Times New Roman"/>
        </w:rPr>
      </w:pPr>
    </w:p>
    <w:p w:rsidR="004B46CC" w:rsidRPr="00D7739F" w:rsidRDefault="004B46CC" w:rsidP="00D7739F">
      <w:pPr>
        <w:spacing w:line="240" w:lineRule="auto"/>
        <w:ind w:left="284"/>
        <w:jc w:val="both"/>
        <w:rPr>
          <w:rFonts w:ascii="Times New Roman" w:hAnsi="Times New Roman" w:cs="Times New Roman"/>
        </w:rPr>
      </w:pPr>
      <w:r w:rsidRPr="00D7739F">
        <w:rPr>
          <w:rFonts w:ascii="Times New Roman" w:hAnsi="Times New Roman" w:cs="Times New Roman"/>
          <w:b/>
          <w:bCs/>
        </w:rPr>
        <w:t xml:space="preserve">BIOLOGY OF BACTERIOPHAGE LAMBDA: </w:t>
      </w:r>
      <w:r w:rsidRPr="00D7739F">
        <w:rPr>
          <w:rFonts w:ascii="Times New Roman" w:hAnsi="Times New Roman" w:cs="Times New Roman"/>
        </w:rPr>
        <w:t>Lambda Phage as a natural in vivo vector, in vitro construction of lambda vector, Classes of vectors and their use.</w:t>
      </w:r>
    </w:p>
    <w:p w:rsidR="004B46CC" w:rsidRPr="00D7739F" w:rsidRDefault="004B46CC" w:rsidP="00D7739F">
      <w:pPr>
        <w:spacing w:line="240" w:lineRule="auto"/>
        <w:ind w:left="284"/>
        <w:rPr>
          <w:rFonts w:ascii="Times New Roman" w:hAnsi="Times New Roman" w:cs="Times New Roman"/>
          <w:b/>
          <w:bCs/>
        </w:rPr>
      </w:pPr>
    </w:p>
    <w:p w:rsidR="004B46CC" w:rsidRPr="00D7739F" w:rsidRDefault="004B46CC" w:rsidP="00D7739F">
      <w:pPr>
        <w:spacing w:line="240" w:lineRule="auto"/>
        <w:ind w:left="284"/>
        <w:jc w:val="both"/>
        <w:rPr>
          <w:rFonts w:ascii="Times New Roman" w:hAnsi="Times New Roman" w:cs="Times New Roman"/>
        </w:rPr>
      </w:pPr>
      <w:r w:rsidRPr="00D7739F">
        <w:rPr>
          <w:rFonts w:ascii="Times New Roman" w:hAnsi="Times New Roman" w:cs="Times New Roman"/>
          <w:b/>
          <w:bCs/>
        </w:rPr>
        <w:t>ENZYMES IN GENETIC ENGINEERING:</w:t>
      </w:r>
      <w:r w:rsidRPr="00D7739F">
        <w:rPr>
          <w:rFonts w:ascii="Times New Roman" w:hAnsi="Times New Roman" w:cs="Times New Roman"/>
          <w:b/>
          <w:bCs/>
        </w:rPr>
        <w:tab/>
      </w:r>
      <w:r w:rsidRPr="00D7739F">
        <w:rPr>
          <w:rFonts w:ascii="Times New Roman" w:hAnsi="Times New Roman" w:cs="Times New Roman"/>
        </w:rPr>
        <w:t>DNA polymerase, Polynucleotide kinase, T4 DNA ligase, Nick translation system, Terminal deoxynucleotidy1 transferase, Reverse transcriptase Restriction endonucleases Type I &amp; II.</w:t>
      </w:r>
    </w:p>
    <w:p w:rsidR="004B46CC" w:rsidRPr="00D7739F" w:rsidRDefault="004B46CC" w:rsidP="00D7739F">
      <w:pPr>
        <w:spacing w:line="240" w:lineRule="auto"/>
        <w:ind w:left="284"/>
        <w:jc w:val="both"/>
        <w:rPr>
          <w:rFonts w:ascii="Times New Roman" w:hAnsi="Times New Roman" w:cs="Times New Roman"/>
        </w:rPr>
      </w:pPr>
    </w:p>
    <w:p w:rsidR="004B46CC" w:rsidRPr="00D7739F" w:rsidRDefault="004B46CC" w:rsidP="00D7739F">
      <w:pPr>
        <w:spacing w:line="240" w:lineRule="auto"/>
        <w:ind w:left="284"/>
        <w:jc w:val="both"/>
        <w:rPr>
          <w:rFonts w:ascii="Times New Roman" w:hAnsi="Times New Roman" w:cs="Times New Roman"/>
        </w:rPr>
      </w:pPr>
      <w:r w:rsidRPr="00D7739F">
        <w:rPr>
          <w:rFonts w:ascii="Times New Roman" w:hAnsi="Times New Roman" w:cs="Times New Roman"/>
          <w:b/>
          <w:bCs/>
        </w:rPr>
        <w:t xml:space="preserve">ISOLATION OF GENOMIC AND NUCLEAR DNA: </w:t>
      </w:r>
      <w:r w:rsidRPr="00D7739F">
        <w:rPr>
          <w:rFonts w:ascii="Times New Roman" w:hAnsi="Times New Roman" w:cs="Times New Roman"/>
        </w:rPr>
        <w:t>DNA digestion and restriction fragment analysis and sequencing by chemical, enzymatic and big-bye terminator methods.</w:t>
      </w:r>
    </w:p>
    <w:p w:rsidR="004B46CC" w:rsidRPr="00D7739F" w:rsidRDefault="004B46CC" w:rsidP="00D7739F">
      <w:pPr>
        <w:spacing w:line="240" w:lineRule="auto"/>
        <w:ind w:left="284"/>
        <w:rPr>
          <w:rFonts w:ascii="Times New Roman" w:hAnsi="Times New Roman" w:cs="Times New Roman"/>
          <w:b/>
          <w:bCs/>
        </w:rPr>
      </w:pPr>
    </w:p>
    <w:p w:rsidR="004B46CC" w:rsidRPr="00D7739F" w:rsidRDefault="004B46CC" w:rsidP="00D7739F">
      <w:pPr>
        <w:spacing w:line="240" w:lineRule="auto"/>
        <w:ind w:left="284"/>
        <w:jc w:val="center"/>
        <w:rPr>
          <w:rFonts w:ascii="Times New Roman" w:hAnsi="Times New Roman" w:cs="Times New Roman"/>
          <w:b/>
          <w:bCs/>
        </w:rPr>
      </w:pPr>
      <w:r w:rsidRPr="00D7739F">
        <w:rPr>
          <w:rFonts w:ascii="Times New Roman" w:hAnsi="Times New Roman" w:cs="Times New Roman"/>
          <w:b/>
          <w:bCs/>
        </w:rPr>
        <w:t>Unit II</w:t>
      </w:r>
    </w:p>
    <w:p w:rsidR="004B46CC" w:rsidRPr="00D7739F" w:rsidRDefault="004B46CC" w:rsidP="00D7739F">
      <w:pPr>
        <w:spacing w:line="240" w:lineRule="auto"/>
        <w:ind w:left="284"/>
        <w:jc w:val="both"/>
        <w:rPr>
          <w:rFonts w:ascii="Times New Roman" w:hAnsi="Times New Roman" w:cs="Times New Roman"/>
        </w:rPr>
      </w:pPr>
      <w:r w:rsidRPr="00D7739F">
        <w:rPr>
          <w:rFonts w:ascii="Times New Roman" w:hAnsi="Times New Roman" w:cs="Times New Roman"/>
          <w:b/>
          <w:bCs/>
        </w:rPr>
        <w:t xml:space="preserve">CLONING AND SUBCLONING STRATEGRY: </w:t>
      </w:r>
      <w:r w:rsidRPr="00D7739F">
        <w:rPr>
          <w:rFonts w:ascii="Times New Roman" w:hAnsi="Times New Roman" w:cs="Times New Roman"/>
        </w:rPr>
        <w:t>Construction of recombinant DNA:  Preparation of competent cell-Transformation, transfection – Recombinant selection and screening; Genomic DNA library; cDNA synthesis strategies – Linkers – Adapters – Homopolymer tailing; Making genomic and cDNA libraries in plasmids and phages.  PCR product cloning (TA cloning).  Cloning strategies in yeast, E. coli and B. subtilis</w:t>
      </w:r>
    </w:p>
    <w:p w:rsidR="004B46CC" w:rsidRPr="00D7739F" w:rsidRDefault="004B46CC" w:rsidP="00D7739F">
      <w:pPr>
        <w:spacing w:line="240" w:lineRule="auto"/>
        <w:jc w:val="both"/>
        <w:rPr>
          <w:rFonts w:ascii="Times New Roman" w:hAnsi="Times New Roman" w:cs="Times New Roman"/>
          <w:b/>
          <w:bCs/>
        </w:rPr>
      </w:pPr>
    </w:p>
    <w:p w:rsidR="004B46CC" w:rsidRPr="00D7739F" w:rsidRDefault="004B46CC" w:rsidP="00D7739F">
      <w:pPr>
        <w:spacing w:line="240" w:lineRule="auto"/>
        <w:ind w:firstLine="284"/>
        <w:jc w:val="both"/>
        <w:rPr>
          <w:rFonts w:ascii="Times New Roman" w:hAnsi="Times New Roman" w:cs="Times New Roman"/>
          <w:b/>
          <w:bCs/>
        </w:rPr>
      </w:pPr>
      <w:r w:rsidRPr="00D7739F">
        <w:rPr>
          <w:rFonts w:ascii="Times New Roman" w:hAnsi="Times New Roman" w:cs="Times New Roman"/>
          <w:b/>
          <w:bCs/>
        </w:rPr>
        <w:lastRenderedPageBreak/>
        <w:t>SELECTION OF RDNA CLONES AND THEIR EXPRESSION PRODUCTS:</w:t>
      </w:r>
      <w:r w:rsidRPr="00D7739F">
        <w:rPr>
          <w:rFonts w:ascii="Times New Roman" w:hAnsi="Times New Roman" w:cs="Times New Roman"/>
          <w:b/>
          <w:bCs/>
        </w:rPr>
        <w:tab/>
      </w:r>
    </w:p>
    <w:p w:rsidR="004B46CC" w:rsidRPr="00D7739F" w:rsidRDefault="004B46CC" w:rsidP="00D7739F">
      <w:pPr>
        <w:spacing w:line="240" w:lineRule="auto"/>
        <w:ind w:left="284"/>
        <w:jc w:val="both"/>
        <w:rPr>
          <w:rFonts w:ascii="Times New Roman" w:hAnsi="Times New Roman" w:cs="Times New Roman"/>
        </w:rPr>
      </w:pPr>
      <w:r w:rsidRPr="00D7739F">
        <w:rPr>
          <w:rFonts w:ascii="Times New Roman" w:hAnsi="Times New Roman" w:cs="Times New Roman"/>
        </w:rPr>
        <w:t>Direct and indirect methods.Drug resistance, gene inactivation, DNA hybridization, colony hybridization and in-situ hybridization (Southern, Northern and Dot blots and immunological techniques Western blotting).</w:t>
      </w:r>
    </w:p>
    <w:p w:rsidR="004B46CC" w:rsidRPr="00D7739F" w:rsidRDefault="004B46CC" w:rsidP="00D7739F">
      <w:pPr>
        <w:spacing w:line="240" w:lineRule="auto"/>
        <w:ind w:left="284"/>
        <w:jc w:val="center"/>
        <w:rPr>
          <w:rFonts w:ascii="Times New Roman" w:hAnsi="Times New Roman" w:cs="Times New Roman"/>
          <w:b/>
          <w:bCs/>
        </w:rPr>
      </w:pPr>
    </w:p>
    <w:p w:rsidR="004B46CC" w:rsidRPr="00D7739F" w:rsidRDefault="004B46CC" w:rsidP="00D7739F">
      <w:pPr>
        <w:spacing w:line="240" w:lineRule="auto"/>
        <w:ind w:left="284"/>
        <w:jc w:val="both"/>
        <w:rPr>
          <w:rFonts w:ascii="Times New Roman" w:hAnsi="Times New Roman" w:cs="Times New Roman"/>
        </w:rPr>
      </w:pPr>
      <w:r w:rsidRPr="00D7739F">
        <w:rPr>
          <w:rFonts w:ascii="Times New Roman" w:hAnsi="Times New Roman" w:cs="Times New Roman"/>
          <w:b/>
          <w:bCs/>
        </w:rPr>
        <w:t xml:space="preserve">GENE MODIFICATION &amp; APPLICATION OF RECOMBINANT DNA TECHNOLOGY: </w:t>
      </w:r>
      <w:r w:rsidRPr="00D7739F">
        <w:rPr>
          <w:rFonts w:ascii="Times New Roman" w:hAnsi="Times New Roman" w:cs="Times New Roman"/>
        </w:rPr>
        <w:t>Mutagenesis - Deletion mutagenesis, Oligonucletoide derived mutagenesis, Site directed mutagensis – Its applications; Applications of rDNA technology in Diagnistics; Pathogensis; Genetic diversity; Therapeutic proteins-Vaccines. Molecular probes (Production, labelling and uses), P.C.R.</w:t>
      </w:r>
    </w:p>
    <w:p w:rsidR="004B46CC" w:rsidRPr="00D7739F" w:rsidRDefault="004B46CC" w:rsidP="00D7739F">
      <w:pPr>
        <w:spacing w:line="240" w:lineRule="auto"/>
        <w:ind w:left="284"/>
        <w:rPr>
          <w:rFonts w:ascii="Times New Roman" w:hAnsi="Times New Roman" w:cs="Times New Roman"/>
        </w:rPr>
      </w:pPr>
    </w:p>
    <w:p w:rsidR="004B46CC" w:rsidRPr="00D7739F" w:rsidRDefault="004B46CC" w:rsidP="00D7739F">
      <w:pPr>
        <w:spacing w:line="240" w:lineRule="auto"/>
        <w:ind w:firstLine="720"/>
        <w:jc w:val="both"/>
        <w:rPr>
          <w:rFonts w:ascii="Times New Roman" w:hAnsi="Times New Roman" w:cs="Times New Roman"/>
        </w:rPr>
      </w:pPr>
      <w:r w:rsidRPr="00D7739F">
        <w:rPr>
          <w:rFonts w:ascii="Times New Roman" w:hAnsi="Times New Roman" w:cs="Times New Roman"/>
          <w:b/>
          <w:bCs/>
        </w:rPr>
        <w:t>REFERENCES</w:t>
      </w:r>
    </w:p>
    <w:p w:rsidR="004B46CC" w:rsidRPr="00D7739F" w:rsidRDefault="004B46CC" w:rsidP="00D7739F">
      <w:pPr>
        <w:numPr>
          <w:ilvl w:val="0"/>
          <w:numId w:val="56"/>
        </w:numPr>
        <w:spacing w:after="0" w:line="240" w:lineRule="auto"/>
        <w:jc w:val="both"/>
        <w:rPr>
          <w:rFonts w:ascii="Times New Roman" w:hAnsi="Times New Roman" w:cs="Times New Roman"/>
        </w:rPr>
      </w:pPr>
      <w:r w:rsidRPr="00D7739F">
        <w:rPr>
          <w:rFonts w:ascii="Times New Roman" w:hAnsi="Times New Roman" w:cs="Times New Roman"/>
        </w:rPr>
        <w:t xml:space="preserve"> “Principles of Gene Manipulation” by R.W.Old and S.B.Primrose Third Edition Blackwell Scientific Publication</w:t>
      </w:r>
    </w:p>
    <w:p w:rsidR="004B46CC" w:rsidRPr="00D7739F" w:rsidRDefault="004B46CC" w:rsidP="00D7739F">
      <w:pPr>
        <w:numPr>
          <w:ilvl w:val="0"/>
          <w:numId w:val="56"/>
        </w:numPr>
        <w:spacing w:after="0" w:line="240" w:lineRule="auto"/>
        <w:jc w:val="both"/>
        <w:rPr>
          <w:rFonts w:ascii="Times New Roman" w:hAnsi="Times New Roman" w:cs="Times New Roman"/>
        </w:rPr>
      </w:pPr>
      <w:r w:rsidRPr="00D7739F">
        <w:rPr>
          <w:rFonts w:ascii="Times New Roman" w:hAnsi="Times New Roman" w:cs="Times New Roman"/>
        </w:rPr>
        <w:t>“Genes VI” by B. Lewin</w:t>
      </w:r>
    </w:p>
    <w:p w:rsidR="004B46CC" w:rsidRPr="00D7739F" w:rsidRDefault="004B46CC" w:rsidP="00D7739F">
      <w:pPr>
        <w:numPr>
          <w:ilvl w:val="0"/>
          <w:numId w:val="56"/>
        </w:numPr>
        <w:spacing w:after="0" w:line="240" w:lineRule="auto"/>
        <w:jc w:val="both"/>
        <w:rPr>
          <w:rFonts w:ascii="Times New Roman" w:hAnsi="Times New Roman" w:cs="Times New Roman"/>
        </w:rPr>
      </w:pPr>
      <w:r w:rsidRPr="00D7739F">
        <w:rPr>
          <w:rFonts w:ascii="Times New Roman" w:hAnsi="Times New Roman" w:cs="Times New Roman"/>
        </w:rPr>
        <w:t>“From Genes to Clones” by E. L. Winnecker.</w:t>
      </w:r>
    </w:p>
    <w:p w:rsidR="004B46CC" w:rsidRPr="00D7739F" w:rsidRDefault="004B46CC" w:rsidP="00D7739F">
      <w:pPr>
        <w:numPr>
          <w:ilvl w:val="0"/>
          <w:numId w:val="56"/>
        </w:numPr>
        <w:spacing w:after="0" w:line="240" w:lineRule="auto"/>
        <w:jc w:val="both"/>
        <w:rPr>
          <w:rFonts w:ascii="Times New Roman" w:hAnsi="Times New Roman" w:cs="Times New Roman"/>
        </w:rPr>
      </w:pPr>
      <w:r w:rsidRPr="00D7739F">
        <w:rPr>
          <w:rFonts w:ascii="Times New Roman" w:hAnsi="Times New Roman" w:cs="Times New Roman"/>
        </w:rPr>
        <w:t>“Gene Cloning “ by T. A. Brown</w:t>
      </w:r>
    </w:p>
    <w:p w:rsidR="004B46CC" w:rsidRPr="00D7739F" w:rsidRDefault="004B46CC" w:rsidP="00D7739F">
      <w:pPr>
        <w:spacing w:line="240" w:lineRule="auto"/>
        <w:jc w:val="both"/>
        <w:rPr>
          <w:rFonts w:ascii="Times New Roman" w:hAnsi="Times New Roman" w:cs="Times New Roman"/>
        </w:rPr>
      </w:pPr>
    </w:p>
    <w:p w:rsidR="004B46CC" w:rsidRPr="00D7739F" w:rsidRDefault="004B46CC" w:rsidP="00D7739F">
      <w:pPr>
        <w:spacing w:line="240" w:lineRule="auto"/>
        <w:jc w:val="center"/>
        <w:rPr>
          <w:rFonts w:ascii="Times New Roman" w:hAnsi="Times New Roman" w:cs="Times New Roman"/>
          <w:b/>
        </w:rPr>
      </w:pPr>
      <w:r w:rsidRPr="00D7739F">
        <w:rPr>
          <w:rFonts w:ascii="Times New Roman" w:hAnsi="Times New Roman" w:cs="Times New Roman"/>
          <w:b/>
        </w:rPr>
        <w:br w:type="page"/>
      </w:r>
      <w:r w:rsidRPr="00D7739F">
        <w:rPr>
          <w:rFonts w:ascii="Times New Roman" w:hAnsi="Times New Roman" w:cs="Times New Roman"/>
          <w:b/>
        </w:rPr>
        <w:lastRenderedPageBreak/>
        <w:t>Paper BTI 603</w:t>
      </w:r>
    </w:p>
    <w:p w:rsidR="004B46CC" w:rsidRPr="00D7739F" w:rsidRDefault="004B46CC" w:rsidP="00D7739F">
      <w:pPr>
        <w:autoSpaceDE w:val="0"/>
        <w:autoSpaceDN w:val="0"/>
        <w:adjustRightInd w:val="0"/>
        <w:spacing w:line="240" w:lineRule="auto"/>
        <w:jc w:val="center"/>
        <w:rPr>
          <w:rFonts w:ascii="Times New Roman" w:eastAsia="Calibri" w:hAnsi="Times New Roman" w:cs="Times New Roman"/>
          <w:b/>
          <w:bCs/>
        </w:rPr>
      </w:pPr>
      <w:r w:rsidRPr="00D7739F">
        <w:rPr>
          <w:rFonts w:ascii="Times New Roman" w:hAnsi="Times New Roman" w:cs="Times New Roman"/>
          <w:b/>
        </w:rPr>
        <w:t>Animal cell culture</w:t>
      </w:r>
    </w:p>
    <w:p w:rsidR="004B46CC" w:rsidRPr="00D7739F" w:rsidRDefault="004B46CC" w:rsidP="00D7739F">
      <w:pPr>
        <w:autoSpaceDE w:val="0"/>
        <w:autoSpaceDN w:val="0"/>
        <w:adjustRightInd w:val="0"/>
        <w:spacing w:line="240" w:lineRule="auto"/>
        <w:jc w:val="right"/>
        <w:rPr>
          <w:rFonts w:ascii="Times New Roman" w:eastAsia="Calibri" w:hAnsi="Times New Roman" w:cs="Times New Roman"/>
          <w:b/>
          <w:bCs/>
        </w:rPr>
      </w:pPr>
      <w:r w:rsidRPr="00D7739F">
        <w:rPr>
          <w:rFonts w:ascii="Times New Roman" w:eastAsia="Calibri" w:hAnsi="Times New Roman" w:cs="Times New Roman"/>
          <w:b/>
          <w:bCs/>
        </w:rPr>
        <w:t>Max. Marks: 65</w:t>
      </w:r>
    </w:p>
    <w:p w:rsidR="004B46CC" w:rsidRPr="00D7739F" w:rsidRDefault="004B46CC" w:rsidP="00D7739F">
      <w:pPr>
        <w:autoSpaceDE w:val="0"/>
        <w:autoSpaceDN w:val="0"/>
        <w:adjustRightInd w:val="0"/>
        <w:spacing w:line="240" w:lineRule="auto"/>
        <w:jc w:val="right"/>
        <w:rPr>
          <w:rFonts w:ascii="Times New Roman" w:eastAsia="Calibri" w:hAnsi="Times New Roman" w:cs="Times New Roman"/>
          <w:b/>
          <w:bCs/>
        </w:rPr>
      </w:pPr>
      <w:r w:rsidRPr="00D7739F">
        <w:rPr>
          <w:rFonts w:ascii="Times New Roman" w:eastAsia="Calibri" w:hAnsi="Times New Roman" w:cs="Times New Roman"/>
          <w:b/>
          <w:bCs/>
        </w:rPr>
        <w:t>Internal Assessment: 10</w:t>
      </w:r>
    </w:p>
    <w:p w:rsidR="004B46CC" w:rsidRPr="00D7739F" w:rsidRDefault="004B46CC" w:rsidP="00D7739F">
      <w:pPr>
        <w:autoSpaceDE w:val="0"/>
        <w:autoSpaceDN w:val="0"/>
        <w:adjustRightInd w:val="0"/>
        <w:spacing w:line="240" w:lineRule="auto"/>
        <w:jc w:val="right"/>
        <w:rPr>
          <w:rFonts w:ascii="Times New Roman" w:eastAsia="Calibri" w:hAnsi="Times New Roman" w:cs="Times New Roman"/>
          <w:b/>
          <w:bCs/>
        </w:rPr>
      </w:pPr>
      <w:r w:rsidRPr="00D7739F">
        <w:rPr>
          <w:rFonts w:ascii="Times New Roman" w:eastAsia="Calibri" w:hAnsi="Times New Roman" w:cs="Times New Roman"/>
          <w:b/>
          <w:bCs/>
        </w:rPr>
        <w:t>Time: 3 hrs.</w:t>
      </w:r>
    </w:p>
    <w:p w:rsidR="004B46CC" w:rsidRPr="00D7739F" w:rsidRDefault="004B46CC" w:rsidP="00D7739F">
      <w:pPr>
        <w:autoSpaceDE w:val="0"/>
        <w:autoSpaceDN w:val="0"/>
        <w:adjustRightInd w:val="0"/>
        <w:spacing w:line="240" w:lineRule="auto"/>
        <w:rPr>
          <w:rFonts w:ascii="Times New Roman" w:eastAsia="Calibri" w:hAnsi="Times New Roman" w:cs="Times New Roman"/>
          <w:b/>
          <w:bCs/>
        </w:rPr>
      </w:pPr>
      <w:r w:rsidRPr="00D7739F">
        <w:rPr>
          <w:rFonts w:ascii="Times New Roman" w:eastAsia="Calibri" w:hAnsi="Times New Roman" w:cs="Times New Roman"/>
          <w:b/>
          <w:bCs/>
        </w:rPr>
        <w:t>NOTE:</w:t>
      </w:r>
    </w:p>
    <w:p w:rsidR="004B46CC" w:rsidRPr="00D7739F" w:rsidRDefault="004B46CC" w:rsidP="00D7739F">
      <w:pPr>
        <w:autoSpaceDE w:val="0"/>
        <w:autoSpaceDN w:val="0"/>
        <w:adjustRightInd w:val="0"/>
        <w:spacing w:line="240" w:lineRule="auto"/>
        <w:rPr>
          <w:rFonts w:ascii="Times New Roman" w:eastAsia="Calibri" w:hAnsi="Times New Roman" w:cs="Times New Roman"/>
        </w:rPr>
      </w:pPr>
      <w:r w:rsidRPr="00D7739F">
        <w:rPr>
          <w:rFonts w:ascii="Times New Roman" w:eastAsia="Calibri" w:hAnsi="Times New Roman" w:cs="Times New Roman"/>
        </w:rPr>
        <w:t>1. Seven Questions will be set in all.</w:t>
      </w:r>
    </w:p>
    <w:p w:rsidR="004B46CC" w:rsidRPr="00D7739F" w:rsidRDefault="004B46CC" w:rsidP="00D7739F">
      <w:pPr>
        <w:autoSpaceDE w:val="0"/>
        <w:autoSpaceDN w:val="0"/>
        <w:adjustRightInd w:val="0"/>
        <w:spacing w:line="240" w:lineRule="auto"/>
        <w:rPr>
          <w:rFonts w:ascii="Times New Roman" w:eastAsia="Calibri" w:hAnsi="Times New Roman" w:cs="Times New Roman"/>
        </w:rPr>
      </w:pPr>
      <w:r w:rsidRPr="00D7739F">
        <w:rPr>
          <w:rFonts w:ascii="Times New Roman" w:eastAsia="Calibri" w:hAnsi="Times New Roman" w:cs="Times New Roman"/>
        </w:rPr>
        <w:t>2. Q. No 1 which will be objective/short answer type covering the entire syllabus, will</w:t>
      </w:r>
    </w:p>
    <w:p w:rsidR="004B46CC" w:rsidRPr="00D7739F" w:rsidRDefault="004B46CC" w:rsidP="00D7739F">
      <w:pPr>
        <w:autoSpaceDE w:val="0"/>
        <w:autoSpaceDN w:val="0"/>
        <w:adjustRightInd w:val="0"/>
        <w:spacing w:line="240" w:lineRule="auto"/>
        <w:rPr>
          <w:rFonts w:ascii="Times New Roman" w:eastAsia="Calibri" w:hAnsi="Times New Roman" w:cs="Times New Roman"/>
        </w:rPr>
      </w:pPr>
      <w:r w:rsidRPr="00D7739F">
        <w:rPr>
          <w:rFonts w:ascii="Times New Roman" w:eastAsia="Calibri" w:hAnsi="Times New Roman" w:cs="Times New Roman"/>
        </w:rPr>
        <w:t>be compulsory. The remaining questions will be set section wise with questions 3</w:t>
      </w:r>
    </w:p>
    <w:p w:rsidR="004B46CC" w:rsidRPr="00D7739F" w:rsidRDefault="004B46CC" w:rsidP="00D7739F">
      <w:pPr>
        <w:autoSpaceDE w:val="0"/>
        <w:autoSpaceDN w:val="0"/>
        <w:adjustRightInd w:val="0"/>
        <w:spacing w:line="240" w:lineRule="auto"/>
        <w:rPr>
          <w:rFonts w:ascii="Times New Roman" w:eastAsia="Calibri" w:hAnsi="Times New Roman" w:cs="Times New Roman"/>
        </w:rPr>
      </w:pPr>
      <w:r w:rsidRPr="00D7739F">
        <w:rPr>
          <w:rFonts w:ascii="Times New Roman" w:eastAsia="Calibri" w:hAnsi="Times New Roman" w:cs="Times New Roman"/>
        </w:rPr>
        <w:t>from each section. The candidates will be required to attempt Q. No. 1 &amp; four others</w:t>
      </w:r>
    </w:p>
    <w:p w:rsidR="004B46CC" w:rsidRPr="00D7739F" w:rsidRDefault="004B46CC" w:rsidP="00D7739F">
      <w:pPr>
        <w:autoSpaceDE w:val="0"/>
        <w:autoSpaceDN w:val="0"/>
        <w:adjustRightInd w:val="0"/>
        <w:spacing w:line="240" w:lineRule="auto"/>
        <w:rPr>
          <w:rFonts w:ascii="Times New Roman" w:eastAsia="Calibri" w:hAnsi="Times New Roman" w:cs="Times New Roman"/>
        </w:rPr>
      </w:pPr>
      <w:r w:rsidRPr="00D7739F">
        <w:rPr>
          <w:rFonts w:ascii="Times New Roman" w:eastAsia="Calibri" w:hAnsi="Times New Roman" w:cs="Times New Roman"/>
        </w:rPr>
        <w:t>selecting 2 questions from each section. All questions will carry equal marks.</w:t>
      </w:r>
    </w:p>
    <w:p w:rsidR="004B46CC" w:rsidRPr="00D7739F" w:rsidRDefault="004B46CC" w:rsidP="00D7739F">
      <w:pPr>
        <w:autoSpaceDE w:val="0"/>
        <w:autoSpaceDN w:val="0"/>
        <w:adjustRightInd w:val="0"/>
        <w:spacing w:line="240" w:lineRule="auto"/>
        <w:rPr>
          <w:rFonts w:ascii="Times New Roman" w:eastAsia="Calibri" w:hAnsi="Times New Roman" w:cs="Times New Roman"/>
        </w:rPr>
      </w:pPr>
      <w:r w:rsidRPr="00D7739F">
        <w:rPr>
          <w:rFonts w:ascii="Times New Roman" w:eastAsia="Calibri" w:hAnsi="Times New Roman" w:cs="Times New Roman"/>
        </w:rPr>
        <w:t>3. As far as possible the question will be of short answer type.</w:t>
      </w:r>
    </w:p>
    <w:p w:rsidR="004B46CC" w:rsidRPr="00D7739F" w:rsidRDefault="004B46CC" w:rsidP="00D7739F">
      <w:pPr>
        <w:autoSpaceDE w:val="0"/>
        <w:autoSpaceDN w:val="0"/>
        <w:adjustRightInd w:val="0"/>
        <w:spacing w:line="240" w:lineRule="auto"/>
        <w:rPr>
          <w:rFonts w:ascii="Times New Roman" w:eastAsia="Calibri" w:hAnsi="Times New Roman" w:cs="Times New Roman"/>
        </w:rPr>
      </w:pPr>
      <w:r w:rsidRPr="00D7739F">
        <w:rPr>
          <w:rFonts w:ascii="Times New Roman" w:eastAsia="Calibri" w:hAnsi="Times New Roman" w:cs="Times New Roman"/>
        </w:rPr>
        <w:t>4. Each question should be divided into parts &amp; the distribution of marks be indicated</w:t>
      </w:r>
    </w:p>
    <w:p w:rsidR="004B46CC" w:rsidRPr="00D7739F" w:rsidRDefault="004B46CC" w:rsidP="00D7739F">
      <w:pPr>
        <w:autoSpaceDE w:val="0"/>
        <w:autoSpaceDN w:val="0"/>
        <w:adjustRightInd w:val="0"/>
        <w:spacing w:line="240" w:lineRule="auto"/>
        <w:rPr>
          <w:rFonts w:ascii="Times New Roman" w:eastAsia="Calibri" w:hAnsi="Times New Roman" w:cs="Times New Roman"/>
        </w:rPr>
      </w:pPr>
      <w:r w:rsidRPr="00D7739F">
        <w:rPr>
          <w:rFonts w:ascii="Times New Roman" w:eastAsia="Calibri" w:hAnsi="Times New Roman" w:cs="Times New Roman"/>
        </w:rPr>
        <w:t>part wise.</w:t>
      </w:r>
    </w:p>
    <w:p w:rsidR="004B46CC" w:rsidRPr="00D7739F" w:rsidRDefault="004B46CC" w:rsidP="00D7739F">
      <w:pPr>
        <w:autoSpaceDE w:val="0"/>
        <w:autoSpaceDN w:val="0"/>
        <w:adjustRightInd w:val="0"/>
        <w:spacing w:line="240" w:lineRule="auto"/>
        <w:jc w:val="center"/>
        <w:rPr>
          <w:rFonts w:ascii="Times New Roman" w:eastAsia="Calibri" w:hAnsi="Times New Roman" w:cs="Times New Roman"/>
          <w:b/>
          <w:bCs/>
        </w:rPr>
      </w:pPr>
    </w:p>
    <w:p w:rsidR="004B46CC" w:rsidRPr="00D7739F" w:rsidRDefault="004B46CC" w:rsidP="00D7739F">
      <w:pPr>
        <w:autoSpaceDE w:val="0"/>
        <w:autoSpaceDN w:val="0"/>
        <w:adjustRightInd w:val="0"/>
        <w:spacing w:line="240" w:lineRule="auto"/>
        <w:jc w:val="center"/>
        <w:rPr>
          <w:rFonts w:ascii="Times New Roman" w:eastAsia="Calibri" w:hAnsi="Times New Roman" w:cs="Times New Roman"/>
          <w:b/>
          <w:bCs/>
        </w:rPr>
      </w:pPr>
      <w:r w:rsidRPr="00D7739F">
        <w:rPr>
          <w:rFonts w:ascii="Times New Roman" w:eastAsia="Calibri" w:hAnsi="Times New Roman" w:cs="Times New Roman"/>
          <w:b/>
          <w:bCs/>
        </w:rPr>
        <w:t>Unit I</w:t>
      </w:r>
    </w:p>
    <w:p w:rsidR="004B46CC" w:rsidRPr="00D7739F" w:rsidRDefault="004B46CC" w:rsidP="00D7739F">
      <w:pPr>
        <w:autoSpaceDE w:val="0"/>
        <w:autoSpaceDN w:val="0"/>
        <w:adjustRightInd w:val="0"/>
        <w:spacing w:line="240" w:lineRule="auto"/>
        <w:rPr>
          <w:rFonts w:ascii="Times New Roman" w:eastAsia="Calibri" w:hAnsi="Times New Roman" w:cs="Times New Roman"/>
          <w:b/>
          <w:bCs/>
        </w:rPr>
      </w:pPr>
      <w:r w:rsidRPr="00D7739F">
        <w:rPr>
          <w:rFonts w:ascii="Times New Roman" w:eastAsia="Calibri" w:hAnsi="Times New Roman" w:cs="Times New Roman"/>
          <w:b/>
          <w:bCs/>
        </w:rPr>
        <w:t>Biology of the Cultured Animal Cells</w:t>
      </w:r>
    </w:p>
    <w:p w:rsidR="004B46CC" w:rsidRPr="00D7739F" w:rsidRDefault="004B46CC" w:rsidP="00D7739F">
      <w:pPr>
        <w:autoSpaceDE w:val="0"/>
        <w:autoSpaceDN w:val="0"/>
        <w:adjustRightInd w:val="0"/>
        <w:spacing w:line="240" w:lineRule="auto"/>
        <w:rPr>
          <w:rFonts w:ascii="Times New Roman" w:eastAsia="Calibri" w:hAnsi="Times New Roman" w:cs="Times New Roman"/>
        </w:rPr>
      </w:pPr>
      <w:r w:rsidRPr="00D7739F">
        <w:rPr>
          <w:rFonts w:ascii="Times New Roman" w:eastAsia="Calibri" w:hAnsi="Times New Roman" w:cs="Times New Roman"/>
        </w:rPr>
        <w:t>Cell culture environment, cell adhesion, initiation of the culture, evolution of cell lines,</w:t>
      </w:r>
    </w:p>
    <w:p w:rsidR="004B46CC" w:rsidRPr="00D7739F" w:rsidRDefault="004B46CC" w:rsidP="00D7739F">
      <w:pPr>
        <w:autoSpaceDE w:val="0"/>
        <w:autoSpaceDN w:val="0"/>
        <w:adjustRightInd w:val="0"/>
        <w:spacing w:line="240" w:lineRule="auto"/>
        <w:rPr>
          <w:rFonts w:ascii="Times New Roman" w:eastAsia="Calibri" w:hAnsi="Times New Roman" w:cs="Times New Roman"/>
        </w:rPr>
      </w:pPr>
      <w:r w:rsidRPr="00D7739F">
        <w:rPr>
          <w:rFonts w:ascii="Times New Roman" w:eastAsia="Calibri" w:hAnsi="Times New Roman" w:cs="Times New Roman"/>
        </w:rPr>
        <w:t>development of continuous cell lines, dedifferentiation, cultured cell, functional environment</w:t>
      </w:r>
    </w:p>
    <w:p w:rsidR="004B46CC" w:rsidRPr="00D7739F" w:rsidRDefault="004B46CC" w:rsidP="00D7739F">
      <w:pPr>
        <w:autoSpaceDE w:val="0"/>
        <w:autoSpaceDN w:val="0"/>
        <w:adjustRightInd w:val="0"/>
        <w:spacing w:line="240" w:lineRule="auto"/>
        <w:rPr>
          <w:rFonts w:ascii="Times New Roman" w:eastAsia="Calibri" w:hAnsi="Times New Roman" w:cs="Times New Roman"/>
          <w:b/>
          <w:bCs/>
        </w:rPr>
      </w:pPr>
      <w:r w:rsidRPr="00D7739F">
        <w:rPr>
          <w:rFonts w:ascii="Times New Roman" w:eastAsia="Calibri" w:hAnsi="Times New Roman" w:cs="Times New Roman"/>
          <w:b/>
          <w:bCs/>
        </w:rPr>
        <w:t>Culture Media</w:t>
      </w:r>
    </w:p>
    <w:p w:rsidR="004B46CC" w:rsidRPr="00D7739F" w:rsidRDefault="004B46CC" w:rsidP="00D7739F">
      <w:pPr>
        <w:autoSpaceDE w:val="0"/>
        <w:autoSpaceDN w:val="0"/>
        <w:adjustRightInd w:val="0"/>
        <w:spacing w:line="240" w:lineRule="auto"/>
        <w:rPr>
          <w:rFonts w:ascii="Times New Roman" w:eastAsia="Calibri" w:hAnsi="Times New Roman" w:cs="Times New Roman"/>
        </w:rPr>
      </w:pPr>
      <w:r w:rsidRPr="00D7739F">
        <w:rPr>
          <w:rFonts w:ascii="Times New Roman" w:eastAsia="Calibri" w:hAnsi="Times New Roman" w:cs="Times New Roman"/>
        </w:rPr>
        <w:t>Introduction to the balanced salt solutions and simple growth medium. Brief discussion on the chemical, physical and metabolic functions of different constituents of culture medium. Role of carbon dioxide. Role of serum and supplements, Serum &amp; protein free defined media and their application.</w:t>
      </w:r>
    </w:p>
    <w:p w:rsidR="004B46CC" w:rsidRPr="00D7739F" w:rsidRDefault="004B46CC" w:rsidP="00D7739F">
      <w:pPr>
        <w:autoSpaceDE w:val="0"/>
        <w:autoSpaceDN w:val="0"/>
        <w:adjustRightInd w:val="0"/>
        <w:spacing w:line="240" w:lineRule="auto"/>
        <w:rPr>
          <w:rFonts w:ascii="Times New Roman" w:eastAsia="Calibri" w:hAnsi="Times New Roman" w:cs="Times New Roman"/>
          <w:b/>
          <w:bCs/>
        </w:rPr>
      </w:pPr>
      <w:r w:rsidRPr="00D7739F">
        <w:rPr>
          <w:rFonts w:ascii="Times New Roman" w:eastAsia="Calibri" w:hAnsi="Times New Roman" w:cs="Times New Roman"/>
          <w:b/>
          <w:bCs/>
        </w:rPr>
        <w:t>Primary Cell Cultures</w:t>
      </w:r>
    </w:p>
    <w:p w:rsidR="004B46CC" w:rsidRPr="00D7739F" w:rsidRDefault="004B46CC" w:rsidP="00D7739F">
      <w:pPr>
        <w:autoSpaceDE w:val="0"/>
        <w:autoSpaceDN w:val="0"/>
        <w:adjustRightInd w:val="0"/>
        <w:spacing w:line="240" w:lineRule="auto"/>
        <w:rPr>
          <w:rFonts w:ascii="Times New Roman" w:eastAsia="Calibri" w:hAnsi="Times New Roman" w:cs="Times New Roman"/>
        </w:rPr>
      </w:pPr>
      <w:r w:rsidRPr="00D7739F">
        <w:rPr>
          <w:rFonts w:ascii="Times New Roman" w:eastAsia="Calibri" w:hAnsi="Times New Roman" w:cs="Times New Roman"/>
        </w:rPr>
        <w:t xml:space="preserve">Establishment and evolution of primary cultures, characteristics of limited life-span cultures </w:t>
      </w:r>
    </w:p>
    <w:p w:rsidR="004B46CC" w:rsidRPr="00D7739F" w:rsidRDefault="004B46CC" w:rsidP="00D7739F">
      <w:pPr>
        <w:autoSpaceDE w:val="0"/>
        <w:autoSpaceDN w:val="0"/>
        <w:adjustRightInd w:val="0"/>
        <w:spacing w:line="240" w:lineRule="auto"/>
        <w:rPr>
          <w:rFonts w:ascii="Times New Roman" w:eastAsia="Calibri" w:hAnsi="Times New Roman" w:cs="Times New Roman"/>
          <w:b/>
          <w:bCs/>
        </w:rPr>
      </w:pPr>
      <w:r w:rsidRPr="00D7739F">
        <w:rPr>
          <w:rFonts w:ascii="Times New Roman" w:eastAsia="Calibri" w:hAnsi="Times New Roman" w:cs="Times New Roman"/>
          <w:b/>
          <w:bCs/>
        </w:rPr>
        <w:t>Continuous Cell Lines</w:t>
      </w:r>
    </w:p>
    <w:p w:rsidR="004B46CC" w:rsidRPr="00D7739F" w:rsidRDefault="004B46CC" w:rsidP="00D7739F">
      <w:pPr>
        <w:autoSpaceDE w:val="0"/>
        <w:autoSpaceDN w:val="0"/>
        <w:adjustRightInd w:val="0"/>
        <w:spacing w:line="240" w:lineRule="auto"/>
        <w:rPr>
          <w:rFonts w:ascii="Times New Roman" w:eastAsia="Calibri" w:hAnsi="Times New Roman" w:cs="Times New Roman"/>
        </w:rPr>
      </w:pPr>
      <w:r w:rsidRPr="00D7739F">
        <w:rPr>
          <w:rFonts w:ascii="Times New Roman" w:eastAsia="Calibri" w:hAnsi="Times New Roman" w:cs="Times New Roman"/>
        </w:rPr>
        <w:t>Establishment and properties of continuous cell lines</w:t>
      </w:r>
    </w:p>
    <w:p w:rsidR="004B46CC" w:rsidRPr="00D7739F" w:rsidRDefault="004B46CC" w:rsidP="00D7739F">
      <w:pPr>
        <w:autoSpaceDE w:val="0"/>
        <w:autoSpaceDN w:val="0"/>
        <w:adjustRightInd w:val="0"/>
        <w:spacing w:line="240" w:lineRule="auto"/>
        <w:jc w:val="center"/>
        <w:rPr>
          <w:rFonts w:ascii="Times New Roman" w:eastAsia="Calibri" w:hAnsi="Times New Roman" w:cs="Times New Roman"/>
          <w:b/>
          <w:bCs/>
        </w:rPr>
      </w:pPr>
    </w:p>
    <w:p w:rsidR="004B46CC" w:rsidRPr="00D7739F" w:rsidRDefault="004B46CC" w:rsidP="00D7739F">
      <w:pPr>
        <w:autoSpaceDE w:val="0"/>
        <w:autoSpaceDN w:val="0"/>
        <w:adjustRightInd w:val="0"/>
        <w:spacing w:line="240" w:lineRule="auto"/>
        <w:jc w:val="center"/>
        <w:rPr>
          <w:rFonts w:ascii="Times New Roman" w:eastAsia="Calibri" w:hAnsi="Times New Roman" w:cs="Times New Roman"/>
          <w:b/>
          <w:bCs/>
        </w:rPr>
      </w:pPr>
      <w:r w:rsidRPr="00D7739F">
        <w:rPr>
          <w:rFonts w:ascii="Times New Roman" w:eastAsia="Calibri" w:hAnsi="Times New Roman" w:cs="Times New Roman"/>
          <w:b/>
          <w:bCs/>
        </w:rPr>
        <w:t>Unit-II</w:t>
      </w:r>
    </w:p>
    <w:p w:rsidR="004B46CC" w:rsidRPr="00D7739F" w:rsidRDefault="004B46CC" w:rsidP="00D7739F">
      <w:pPr>
        <w:autoSpaceDE w:val="0"/>
        <w:autoSpaceDN w:val="0"/>
        <w:adjustRightInd w:val="0"/>
        <w:spacing w:line="240" w:lineRule="auto"/>
        <w:rPr>
          <w:rFonts w:ascii="Times New Roman" w:eastAsia="Calibri" w:hAnsi="Times New Roman" w:cs="Times New Roman"/>
          <w:b/>
          <w:bCs/>
        </w:rPr>
      </w:pPr>
      <w:r w:rsidRPr="00D7739F">
        <w:rPr>
          <w:rFonts w:ascii="Times New Roman" w:eastAsia="Calibri" w:hAnsi="Times New Roman" w:cs="Times New Roman"/>
          <w:b/>
          <w:bCs/>
        </w:rPr>
        <w:t>Cell Line Characterization</w:t>
      </w:r>
    </w:p>
    <w:p w:rsidR="004B46CC" w:rsidRPr="00D7739F" w:rsidRDefault="004B46CC" w:rsidP="00D7739F">
      <w:pPr>
        <w:autoSpaceDE w:val="0"/>
        <w:autoSpaceDN w:val="0"/>
        <w:adjustRightInd w:val="0"/>
        <w:spacing w:line="240" w:lineRule="auto"/>
        <w:rPr>
          <w:rFonts w:ascii="Times New Roman" w:eastAsia="Calibri" w:hAnsi="Times New Roman" w:cs="Times New Roman"/>
        </w:rPr>
      </w:pPr>
      <w:r w:rsidRPr="00D7739F">
        <w:rPr>
          <w:rFonts w:ascii="Times New Roman" w:eastAsia="Calibri" w:hAnsi="Times New Roman" w:cs="Times New Roman"/>
        </w:rPr>
        <w:t>Species identification, lineage or tissue markers, unique markers, transformation,</w:t>
      </w:r>
    </w:p>
    <w:p w:rsidR="004B46CC" w:rsidRPr="00D7739F" w:rsidRDefault="004B46CC" w:rsidP="00D7739F">
      <w:pPr>
        <w:autoSpaceDE w:val="0"/>
        <w:autoSpaceDN w:val="0"/>
        <w:adjustRightInd w:val="0"/>
        <w:spacing w:line="240" w:lineRule="auto"/>
        <w:rPr>
          <w:rFonts w:ascii="Times New Roman" w:eastAsia="Calibri" w:hAnsi="Times New Roman" w:cs="Times New Roman"/>
        </w:rPr>
      </w:pPr>
      <w:r w:rsidRPr="00D7739F">
        <w:rPr>
          <w:rFonts w:ascii="Times New Roman" w:eastAsia="Calibri" w:hAnsi="Times New Roman" w:cs="Times New Roman"/>
        </w:rPr>
        <w:lastRenderedPageBreak/>
        <w:t>morphology, chromosome content, DNA content, RNA and protein, enzyme activity,</w:t>
      </w:r>
    </w:p>
    <w:p w:rsidR="004B46CC" w:rsidRPr="00D7739F" w:rsidRDefault="004B46CC" w:rsidP="00D7739F">
      <w:pPr>
        <w:autoSpaceDE w:val="0"/>
        <w:autoSpaceDN w:val="0"/>
        <w:adjustRightInd w:val="0"/>
        <w:spacing w:line="240" w:lineRule="auto"/>
        <w:rPr>
          <w:rFonts w:ascii="Times New Roman" w:eastAsia="Calibri" w:hAnsi="Times New Roman" w:cs="Times New Roman"/>
        </w:rPr>
      </w:pPr>
      <w:r w:rsidRPr="00D7739F">
        <w:rPr>
          <w:rFonts w:ascii="Times New Roman" w:eastAsia="Calibri" w:hAnsi="Times New Roman" w:cs="Times New Roman"/>
        </w:rPr>
        <w:t>antigenic markers, differentiation</w:t>
      </w:r>
    </w:p>
    <w:p w:rsidR="004B46CC" w:rsidRPr="00D7739F" w:rsidRDefault="004B46CC" w:rsidP="00D7739F">
      <w:pPr>
        <w:autoSpaceDE w:val="0"/>
        <w:autoSpaceDN w:val="0"/>
        <w:adjustRightInd w:val="0"/>
        <w:spacing w:line="240" w:lineRule="auto"/>
        <w:rPr>
          <w:rFonts w:ascii="Times New Roman" w:eastAsia="Calibri" w:hAnsi="Times New Roman" w:cs="Times New Roman"/>
          <w:b/>
          <w:bCs/>
        </w:rPr>
      </w:pPr>
    </w:p>
    <w:p w:rsidR="004B46CC" w:rsidRPr="00D7739F" w:rsidRDefault="004B46CC" w:rsidP="00D7739F">
      <w:pPr>
        <w:autoSpaceDE w:val="0"/>
        <w:autoSpaceDN w:val="0"/>
        <w:adjustRightInd w:val="0"/>
        <w:spacing w:line="240" w:lineRule="auto"/>
        <w:rPr>
          <w:rFonts w:ascii="Times New Roman" w:eastAsia="Calibri" w:hAnsi="Times New Roman" w:cs="Times New Roman"/>
          <w:b/>
          <w:bCs/>
        </w:rPr>
      </w:pPr>
      <w:r w:rsidRPr="00D7739F">
        <w:rPr>
          <w:rFonts w:ascii="Times New Roman" w:eastAsia="Calibri" w:hAnsi="Times New Roman" w:cs="Times New Roman"/>
          <w:b/>
          <w:bCs/>
        </w:rPr>
        <w:t>Cell Cloning</w:t>
      </w:r>
    </w:p>
    <w:p w:rsidR="004B46CC" w:rsidRPr="00D7739F" w:rsidRDefault="004B46CC" w:rsidP="00D7739F">
      <w:pPr>
        <w:autoSpaceDE w:val="0"/>
        <w:autoSpaceDN w:val="0"/>
        <w:adjustRightInd w:val="0"/>
        <w:spacing w:line="240" w:lineRule="auto"/>
        <w:rPr>
          <w:rFonts w:ascii="Times New Roman" w:eastAsia="Calibri" w:hAnsi="Times New Roman" w:cs="Times New Roman"/>
        </w:rPr>
      </w:pPr>
      <w:r w:rsidRPr="00D7739F">
        <w:rPr>
          <w:rFonts w:ascii="Times New Roman" w:eastAsia="Calibri" w:hAnsi="Times New Roman" w:cs="Times New Roman"/>
        </w:rPr>
        <w:t>Development of cloning techniques, uses of cloning, special requirement of cells growing at very low densities, cell cloning methods</w:t>
      </w:r>
    </w:p>
    <w:p w:rsidR="004B46CC" w:rsidRPr="00D7739F" w:rsidRDefault="004B46CC" w:rsidP="00D7739F">
      <w:pPr>
        <w:spacing w:line="240" w:lineRule="auto"/>
        <w:jc w:val="center"/>
        <w:rPr>
          <w:rFonts w:ascii="Times New Roman" w:hAnsi="Times New Roman" w:cs="Times New Roman"/>
          <w:b/>
        </w:rPr>
      </w:pPr>
    </w:p>
    <w:p w:rsidR="004B46CC" w:rsidRPr="00D7739F" w:rsidRDefault="004B46CC" w:rsidP="00D7739F">
      <w:pPr>
        <w:autoSpaceDE w:val="0"/>
        <w:autoSpaceDN w:val="0"/>
        <w:adjustRightInd w:val="0"/>
        <w:spacing w:line="240" w:lineRule="auto"/>
        <w:rPr>
          <w:rFonts w:ascii="Times New Roman" w:eastAsia="Calibri" w:hAnsi="Times New Roman" w:cs="Times New Roman"/>
          <w:b/>
          <w:bCs/>
        </w:rPr>
      </w:pPr>
      <w:r w:rsidRPr="00D7739F">
        <w:rPr>
          <w:rFonts w:ascii="Times New Roman" w:eastAsia="Calibri" w:hAnsi="Times New Roman" w:cs="Times New Roman"/>
          <w:b/>
          <w:bCs/>
        </w:rPr>
        <w:t>Stem Cell Cultures</w:t>
      </w:r>
    </w:p>
    <w:p w:rsidR="004B46CC" w:rsidRPr="00D7739F" w:rsidRDefault="004B46CC" w:rsidP="00D7739F">
      <w:pPr>
        <w:autoSpaceDE w:val="0"/>
        <w:autoSpaceDN w:val="0"/>
        <w:adjustRightInd w:val="0"/>
        <w:spacing w:line="240" w:lineRule="auto"/>
        <w:rPr>
          <w:rFonts w:ascii="Times New Roman" w:eastAsia="Calibri" w:hAnsi="Times New Roman" w:cs="Times New Roman"/>
        </w:rPr>
      </w:pPr>
      <w:r w:rsidRPr="00D7739F">
        <w:rPr>
          <w:rFonts w:ascii="Times New Roman" w:eastAsia="Calibri" w:hAnsi="Times New Roman" w:cs="Times New Roman"/>
        </w:rPr>
        <w:t>Embryonic and adult stem cells and their applications. Totipotent, Pluripotent and</w:t>
      </w:r>
    </w:p>
    <w:p w:rsidR="004B46CC" w:rsidRPr="00D7739F" w:rsidRDefault="004B46CC" w:rsidP="00D7739F">
      <w:pPr>
        <w:autoSpaceDE w:val="0"/>
        <w:autoSpaceDN w:val="0"/>
        <w:adjustRightInd w:val="0"/>
        <w:spacing w:line="240" w:lineRule="auto"/>
        <w:rPr>
          <w:rFonts w:ascii="Times New Roman" w:eastAsia="Calibri" w:hAnsi="Times New Roman" w:cs="Times New Roman"/>
        </w:rPr>
      </w:pPr>
      <w:r w:rsidRPr="00D7739F">
        <w:rPr>
          <w:rFonts w:ascii="Times New Roman" w:eastAsia="Calibri" w:hAnsi="Times New Roman" w:cs="Times New Roman"/>
        </w:rPr>
        <w:t>Multipotent stem cells.</w:t>
      </w:r>
    </w:p>
    <w:p w:rsidR="004B46CC" w:rsidRPr="00D7739F" w:rsidRDefault="004B46CC" w:rsidP="00D7739F">
      <w:pPr>
        <w:autoSpaceDE w:val="0"/>
        <w:autoSpaceDN w:val="0"/>
        <w:adjustRightInd w:val="0"/>
        <w:spacing w:line="240" w:lineRule="auto"/>
        <w:rPr>
          <w:rFonts w:ascii="Times New Roman" w:eastAsia="Calibri" w:hAnsi="Times New Roman" w:cs="Times New Roman"/>
          <w:b/>
          <w:bCs/>
        </w:rPr>
      </w:pPr>
      <w:r w:rsidRPr="00D7739F">
        <w:rPr>
          <w:rFonts w:ascii="Times New Roman" w:eastAsia="Calibri" w:hAnsi="Times New Roman" w:cs="Times New Roman"/>
          <w:b/>
          <w:bCs/>
        </w:rPr>
        <w:t>Applications of Animal Cell Culture</w:t>
      </w:r>
    </w:p>
    <w:p w:rsidR="004B46CC" w:rsidRPr="00D7739F" w:rsidRDefault="004B46CC" w:rsidP="00D7739F">
      <w:pPr>
        <w:autoSpaceDE w:val="0"/>
        <w:autoSpaceDN w:val="0"/>
        <w:adjustRightInd w:val="0"/>
        <w:spacing w:line="240" w:lineRule="auto"/>
        <w:rPr>
          <w:rFonts w:ascii="Times New Roman" w:eastAsia="Calibri" w:hAnsi="Times New Roman" w:cs="Times New Roman"/>
        </w:rPr>
      </w:pPr>
      <w:r w:rsidRPr="00D7739F">
        <w:rPr>
          <w:rFonts w:ascii="Times New Roman" w:eastAsia="Calibri" w:hAnsi="Times New Roman" w:cs="Times New Roman"/>
        </w:rPr>
        <w:t>In vitro toxicity testing, production of viral vaccines, production of high value therapeutics</w:t>
      </w:r>
    </w:p>
    <w:p w:rsidR="004B46CC" w:rsidRPr="00D7739F" w:rsidRDefault="004B46CC" w:rsidP="00D7739F">
      <w:pPr>
        <w:spacing w:line="240" w:lineRule="auto"/>
        <w:ind w:left="1004"/>
        <w:jc w:val="both"/>
        <w:rPr>
          <w:rFonts w:ascii="Times New Roman" w:hAnsi="Times New Roman" w:cs="Times New Roman"/>
          <w:b/>
          <w:bCs/>
        </w:rPr>
      </w:pPr>
    </w:p>
    <w:p w:rsidR="004B46CC" w:rsidRPr="00D7739F" w:rsidRDefault="004B46CC" w:rsidP="00D7739F">
      <w:pPr>
        <w:spacing w:line="240" w:lineRule="auto"/>
        <w:rPr>
          <w:rFonts w:ascii="Times New Roman" w:hAnsi="Times New Roman" w:cs="Times New Roman"/>
        </w:rPr>
      </w:pPr>
      <w:r w:rsidRPr="00D7739F">
        <w:rPr>
          <w:rFonts w:ascii="Times New Roman" w:hAnsi="Times New Roman" w:cs="Times New Roman"/>
          <w:b/>
          <w:bCs/>
        </w:rPr>
        <w:t>REFERENCES</w:t>
      </w:r>
    </w:p>
    <w:p w:rsidR="004B46CC" w:rsidRPr="00D7739F" w:rsidRDefault="004B46CC" w:rsidP="00D7739F">
      <w:pPr>
        <w:autoSpaceDE w:val="0"/>
        <w:autoSpaceDN w:val="0"/>
        <w:adjustRightInd w:val="0"/>
        <w:spacing w:line="240" w:lineRule="auto"/>
        <w:rPr>
          <w:rFonts w:ascii="Times New Roman" w:eastAsia="Calibri" w:hAnsi="Times New Roman" w:cs="Times New Roman"/>
        </w:rPr>
      </w:pPr>
      <w:r w:rsidRPr="00D7739F">
        <w:rPr>
          <w:rFonts w:ascii="Times New Roman" w:eastAsia="Calibri" w:hAnsi="Times New Roman" w:cs="Times New Roman"/>
        </w:rPr>
        <w:t>1. Animal Cell Culture - Practical Approach, Ed. John R.W. Masters, OXFORD.</w:t>
      </w:r>
    </w:p>
    <w:p w:rsidR="004B46CC" w:rsidRPr="00D7739F" w:rsidRDefault="004B46CC" w:rsidP="00D7739F">
      <w:pPr>
        <w:autoSpaceDE w:val="0"/>
        <w:autoSpaceDN w:val="0"/>
        <w:adjustRightInd w:val="0"/>
        <w:spacing w:line="240" w:lineRule="auto"/>
        <w:rPr>
          <w:rFonts w:ascii="Times New Roman" w:eastAsia="Calibri" w:hAnsi="Times New Roman" w:cs="Times New Roman"/>
        </w:rPr>
      </w:pPr>
      <w:r w:rsidRPr="00D7739F">
        <w:rPr>
          <w:rFonts w:ascii="Times New Roman" w:eastAsia="Calibri" w:hAnsi="Times New Roman" w:cs="Times New Roman"/>
        </w:rPr>
        <w:t>2. Animal Cell Culture Methods In: Methods in Cell Biology, Vol. 57, Ed. Jenni P</w:t>
      </w:r>
    </w:p>
    <w:p w:rsidR="004B46CC" w:rsidRPr="00D7739F" w:rsidRDefault="004B46CC" w:rsidP="00D7739F">
      <w:pPr>
        <w:autoSpaceDE w:val="0"/>
        <w:autoSpaceDN w:val="0"/>
        <w:adjustRightInd w:val="0"/>
        <w:spacing w:line="240" w:lineRule="auto"/>
        <w:rPr>
          <w:rFonts w:ascii="Times New Roman" w:eastAsia="Calibri" w:hAnsi="Times New Roman" w:cs="Times New Roman"/>
        </w:rPr>
      </w:pPr>
      <w:r w:rsidRPr="00D7739F">
        <w:rPr>
          <w:rFonts w:ascii="Times New Roman" w:eastAsia="Calibri" w:hAnsi="Times New Roman" w:cs="Times New Roman"/>
        </w:rPr>
        <w:t>Mather and David Barnes, Academic Press.</w:t>
      </w:r>
    </w:p>
    <w:p w:rsidR="004B46CC" w:rsidRPr="00D7739F" w:rsidRDefault="004B46CC" w:rsidP="00D7739F">
      <w:pPr>
        <w:autoSpaceDE w:val="0"/>
        <w:autoSpaceDN w:val="0"/>
        <w:adjustRightInd w:val="0"/>
        <w:spacing w:line="240" w:lineRule="auto"/>
        <w:rPr>
          <w:rFonts w:ascii="Times New Roman" w:eastAsia="Calibri" w:hAnsi="Times New Roman" w:cs="Times New Roman"/>
        </w:rPr>
      </w:pPr>
      <w:r w:rsidRPr="00D7739F">
        <w:rPr>
          <w:rFonts w:ascii="Times New Roman" w:eastAsia="Calibri" w:hAnsi="Times New Roman" w:cs="Times New Roman"/>
        </w:rPr>
        <w:t>3. Animal Cell Culture Techniques. Ed. Martin Clynes, springer.</w:t>
      </w:r>
    </w:p>
    <w:p w:rsidR="004B46CC" w:rsidRPr="00D7739F" w:rsidRDefault="004B46CC" w:rsidP="00D7739F">
      <w:pPr>
        <w:autoSpaceDE w:val="0"/>
        <w:autoSpaceDN w:val="0"/>
        <w:adjustRightInd w:val="0"/>
        <w:spacing w:line="240" w:lineRule="auto"/>
        <w:rPr>
          <w:rFonts w:ascii="Times New Roman" w:eastAsia="Calibri" w:hAnsi="Times New Roman" w:cs="Times New Roman"/>
        </w:rPr>
      </w:pPr>
      <w:r w:rsidRPr="00D7739F">
        <w:rPr>
          <w:rFonts w:ascii="Times New Roman" w:eastAsia="Calibri" w:hAnsi="Times New Roman" w:cs="Times New Roman"/>
        </w:rPr>
        <w:t>4. Biotechnology, Vol. 7b 1993 Rehm. H.J. and Reed, G.(eds) VCH Publications.</w:t>
      </w:r>
    </w:p>
    <w:p w:rsidR="004B46CC" w:rsidRPr="00D7739F" w:rsidRDefault="004B46CC" w:rsidP="00D7739F">
      <w:pPr>
        <w:autoSpaceDE w:val="0"/>
        <w:autoSpaceDN w:val="0"/>
        <w:adjustRightInd w:val="0"/>
        <w:spacing w:line="240" w:lineRule="auto"/>
        <w:rPr>
          <w:rFonts w:ascii="Times New Roman" w:eastAsia="Calibri" w:hAnsi="Times New Roman" w:cs="Times New Roman"/>
        </w:rPr>
      </w:pPr>
      <w:r w:rsidRPr="00D7739F">
        <w:rPr>
          <w:rFonts w:ascii="Times New Roman" w:eastAsia="Calibri" w:hAnsi="Times New Roman" w:cs="Times New Roman"/>
        </w:rPr>
        <w:t>5. Cell Culture Lab Fax. Eds. M Butler &amp; M. Dawson, Bios Scientific Publications Ltd.</w:t>
      </w:r>
    </w:p>
    <w:p w:rsidR="004B46CC" w:rsidRPr="00D7739F" w:rsidRDefault="004B46CC" w:rsidP="00D7739F">
      <w:pPr>
        <w:autoSpaceDE w:val="0"/>
        <w:autoSpaceDN w:val="0"/>
        <w:adjustRightInd w:val="0"/>
        <w:spacing w:line="240" w:lineRule="auto"/>
        <w:rPr>
          <w:rFonts w:ascii="Times New Roman" w:eastAsia="Calibri" w:hAnsi="Times New Roman" w:cs="Times New Roman"/>
        </w:rPr>
      </w:pPr>
      <w:r w:rsidRPr="00D7739F">
        <w:rPr>
          <w:rFonts w:ascii="Times New Roman" w:eastAsia="Calibri" w:hAnsi="Times New Roman" w:cs="Times New Roman"/>
        </w:rPr>
        <w:t>Oxford.</w:t>
      </w:r>
    </w:p>
    <w:p w:rsidR="004B46CC" w:rsidRPr="00D7739F" w:rsidRDefault="004B46CC" w:rsidP="00D7739F">
      <w:pPr>
        <w:autoSpaceDE w:val="0"/>
        <w:autoSpaceDN w:val="0"/>
        <w:adjustRightInd w:val="0"/>
        <w:spacing w:line="240" w:lineRule="auto"/>
        <w:rPr>
          <w:rFonts w:ascii="Times New Roman" w:eastAsia="Calibri" w:hAnsi="Times New Roman" w:cs="Times New Roman"/>
        </w:rPr>
      </w:pPr>
      <w:r w:rsidRPr="00D7739F">
        <w:rPr>
          <w:rFonts w:ascii="Times New Roman" w:eastAsia="Calibri" w:hAnsi="Times New Roman" w:cs="Times New Roman"/>
        </w:rPr>
        <w:t>6. Cell Growth and Division: a Practical Approach. Ed. R. Basega, IRL Press.</w:t>
      </w:r>
    </w:p>
    <w:p w:rsidR="004B46CC" w:rsidRPr="00D7739F" w:rsidRDefault="004B46CC" w:rsidP="00D7739F">
      <w:pPr>
        <w:autoSpaceDE w:val="0"/>
        <w:autoSpaceDN w:val="0"/>
        <w:adjustRightInd w:val="0"/>
        <w:spacing w:line="240" w:lineRule="auto"/>
        <w:jc w:val="center"/>
        <w:rPr>
          <w:rFonts w:ascii="Times New Roman" w:eastAsia="Calibri" w:hAnsi="Times New Roman" w:cs="Times New Roman"/>
        </w:rPr>
      </w:pPr>
      <w:r w:rsidRPr="00D7739F">
        <w:rPr>
          <w:rFonts w:ascii="Times New Roman" w:eastAsia="Calibri" w:hAnsi="Times New Roman" w:cs="Times New Roman"/>
        </w:rPr>
        <w:t>7. Culture of Animal Cells, (3rdedition), R. Ian Freshney. Wiley-Liss.</w:t>
      </w:r>
      <w:r w:rsidRPr="00D7739F">
        <w:rPr>
          <w:rFonts w:ascii="Times New Roman" w:hAnsi="Times New Roman" w:cs="Times New Roman"/>
          <w:b/>
        </w:rPr>
        <w:br w:type="page"/>
      </w:r>
      <w:r w:rsidRPr="00D7739F">
        <w:rPr>
          <w:rFonts w:ascii="Times New Roman" w:hAnsi="Times New Roman" w:cs="Times New Roman"/>
          <w:b/>
        </w:rPr>
        <w:lastRenderedPageBreak/>
        <w:t>Paper BTI 604</w:t>
      </w:r>
    </w:p>
    <w:p w:rsidR="004B46CC" w:rsidRPr="00D7739F" w:rsidRDefault="004B46CC" w:rsidP="00D7739F">
      <w:pPr>
        <w:spacing w:line="240" w:lineRule="auto"/>
        <w:jc w:val="center"/>
        <w:rPr>
          <w:rFonts w:ascii="Times New Roman" w:hAnsi="Times New Roman" w:cs="Times New Roman"/>
          <w:b/>
        </w:rPr>
      </w:pPr>
      <w:r w:rsidRPr="00D7739F">
        <w:rPr>
          <w:rFonts w:ascii="Times New Roman" w:hAnsi="Times New Roman" w:cs="Times New Roman"/>
          <w:b/>
        </w:rPr>
        <w:t>Plant Cell Culture</w:t>
      </w:r>
    </w:p>
    <w:p w:rsidR="004B46CC" w:rsidRPr="00D7739F" w:rsidRDefault="004B46CC" w:rsidP="00D7739F">
      <w:pPr>
        <w:spacing w:line="240" w:lineRule="auto"/>
        <w:jc w:val="right"/>
        <w:rPr>
          <w:rFonts w:ascii="Times New Roman" w:hAnsi="Times New Roman" w:cs="Times New Roman"/>
        </w:rPr>
      </w:pPr>
      <w:r w:rsidRPr="00D7739F">
        <w:rPr>
          <w:rFonts w:ascii="Times New Roman" w:hAnsi="Times New Roman" w:cs="Times New Roman"/>
        </w:rPr>
        <w:t>Max Marks: 65</w:t>
      </w:r>
    </w:p>
    <w:p w:rsidR="004B46CC" w:rsidRPr="00D7739F" w:rsidRDefault="004B46CC" w:rsidP="00D7739F">
      <w:pPr>
        <w:spacing w:line="240" w:lineRule="auto"/>
        <w:jc w:val="right"/>
        <w:rPr>
          <w:rFonts w:ascii="Times New Roman" w:hAnsi="Times New Roman" w:cs="Times New Roman"/>
        </w:rPr>
      </w:pPr>
      <w:r w:rsidRPr="00D7739F">
        <w:rPr>
          <w:rFonts w:ascii="Times New Roman" w:hAnsi="Times New Roman" w:cs="Times New Roman"/>
        </w:rPr>
        <w:t>Internal Assessment:10</w:t>
      </w:r>
    </w:p>
    <w:p w:rsidR="004B46CC" w:rsidRPr="00D7739F" w:rsidRDefault="004B46CC" w:rsidP="00D7739F">
      <w:pPr>
        <w:spacing w:line="240" w:lineRule="auto"/>
        <w:jc w:val="right"/>
        <w:rPr>
          <w:rFonts w:ascii="Times New Roman" w:hAnsi="Times New Roman" w:cs="Times New Roman"/>
        </w:rPr>
      </w:pPr>
      <w:r w:rsidRPr="00D7739F">
        <w:rPr>
          <w:rFonts w:ascii="Times New Roman" w:hAnsi="Times New Roman" w:cs="Times New Roman"/>
        </w:rPr>
        <w:t>Time: 3 hrs.</w:t>
      </w:r>
    </w:p>
    <w:p w:rsidR="004B46CC" w:rsidRPr="00D7739F" w:rsidRDefault="004B46CC" w:rsidP="00D7739F">
      <w:pPr>
        <w:spacing w:line="240" w:lineRule="auto"/>
        <w:rPr>
          <w:rFonts w:ascii="Times New Roman" w:hAnsi="Times New Roman" w:cs="Times New Roman"/>
          <w:b/>
        </w:rPr>
      </w:pPr>
      <w:r w:rsidRPr="00D7739F">
        <w:rPr>
          <w:rFonts w:ascii="Times New Roman" w:hAnsi="Times New Roman" w:cs="Times New Roman"/>
          <w:b/>
        </w:rPr>
        <w:t>NOTE</w:t>
      </w:r>
    </w:p>
    <w:p w:rsidR="004B46CC" w:rsidRPr="00D7739F" w:rsidRDefault="004B46CC" w:rsidP="00D7739F">
      <w:pPr>
        <w:numPr>
          <w:ilvl w:val="0"/>
          <w:numId w:val="57"/>
        </w:numPr>
        <w:spacing w:after="0" w:line="240" w:lineRule="auto"/>
        <w:jc w:val="both"/>
        <w:rPr>
          <w:rFonts w:ascii="Times New Roman" w:hAnsi="Times New Roman" w:cs="Times New Roman"/>
        </w:rPr>
      </w:pPr>
      <w:r w:rsidRPr="00D7739F">
        <w:rPr>
          <w:rFonts w:ascii="Times New Roman" w:hAnsi="Times New Roman" w:cs="Times New Roman"/>
        </w:rPr>
        <w:t>Seven Questions will be set in all.</w:t>
      </w:r>
    </w:p>
    <w:p w:rsidR="004B46CC" w:rsidRPr="00D7739F" w:rsidRDefault="004B46CC" w:rsidP="00D7739F">
      <w:pPr>
        <w:numPr>
          <w:ilvl w:val="0"/>
          <w:numId w:val="57"/>
        </w:numPr>
        <w:spacing w:after="0" w:line="240" w:lineRule="auto"/>
        <w:jc w:val="both"/>
        <w:rPr>
          <w:rFonts w:ascii="Times New Roman" w:hAnsi="Times New Roman" w:cs="Times New Roman"/>
        </w:rPr>
      </w:pPr>
      <w:r w:rsidRPr="00D7739F">
        <w:rPr>
          <w:rFonts w:ascii="Times New Roman" w:hAnsi="Times New Roman" w:cs="Times New Roman"/>
        </w:rPr>
        <w:t>Q. No 1 which will be objective/short answer type covering the entire syllabus, will be compulsory. The remaining questions will be set section wise with questions 3 from each section. The candidates will be required to attempt Q. No. 1 &amp; four others selecting 2 questions from each section. All questions will carry equal marks.</w:t>
      </w:r>
    </w:p>
    <w:p w:rsidR="004B46CC" w:rsidRPr="00D7739F" w:rsidRDefault="004B46CC" w:rsidP="00D7739F">
      <w:pPr>
        <w:numPr>
          <w:ilvl w:val="0"/>
          <w:numId w:val="57"/>
        </w:numPr>
        <w:spacing w:after="0" w:line="240" w:lineRule="auto"/>
        <w:jc w:val="both"/>
        <w:rPr>
          <w:rFonts w:ascii="Times New Roman" w:hAnsi="Times New Roman" w:cs="Times New Roman"/>
        </w:rPr>
      </w:pPr>
      <w:r w:rsidRPr="00D7739F">
        <w:rPr>
          <w:rFonts w:ascii="Times New Roman" w:hAnsi="Times New Roman" w:cs="Times New Roman"/>
        </w:rPr>
        <w:t>As far as possible the question will be of short answer type.</w:t>
      </w:r>
    </w:p>
    <w:p w:rsidR="004B46CC" w:rsidRPr="00D7739F" w:rsidRDefault="004B46CC" w:rsidP="00D7739F">
      <w:pPr>
        <w:numPr>
          <w:ilvl w:val="0"/>
          <w:numId w:val="57"/>
        </w:numPr>
        <w:spacing w:after="0" w:line="240" w:lineRule="auto"/>
        <w:jc w:val="both"/>
        <w:rPr>
          <w:rFonts w:ascii="Times New Roman" w:hAnsi="Times New Roman" w:cs="Times New Roman"/>
        </w:rPr>
      </w:pPr>
      <w:r w:rsidRPr="00D7739F">
        <w:rPr>
          <w:rFonts w:ascii="Times New Roman" w:hAnsi="Times New Roman" w:cs="Times New Roman"/>
        </w:rPr>
        <w:t>Each question should be divided into parts &amp; the distribution of marks be indicated part wise.</w:t>
      </w:r>
    </w:p>
    <w:p w:rsidR="004B46CC" w:rsidRPr="00D7739F" w:rsidRDefault="004B46CC" w:rsidP="00D7739F">
      <w:pPr>
        <w:spacing w:line="240" w:lineRule="auto"/>
        <w:rPr>
          <w:rFonts w:ascii="Times New Roman" w:hAnsi="Times New Roman" w:cs="Times New Roman"/>
        </w:rPr>
      </w:pPr>
    </w:p>
    <w:p w:rsidR="004B46CC" w:rsidRPr="00D7739F" w:rsidRDefault="004B46CC" w:rsidP="00D7739F">
      <w:pPr>
        <w:spacing w:line="240" w:lineRule="auto"/>
        <w:jc w:val="center"/>
        <w:rPr>
          <w:rFonts w:ascii="Times New Roman" w:hAnsi="Times New Roman" w:cs="Times New Roman"/>
          <w:b/>
        </w:rPr>
      </w:pPr>
      <w:r w:rsidRPr="00D7739F">
        <w:rPr>
          <w:rFonts w:ascii="Times New Roman" w:hAnsi="Times New Roman" w:cs="Times New Roman"/>
          <w:b/>
        </w:rPr>
        <w:t>Unit - 1</w:t>
      </w:r>
    </w:p>
    <w:p w:rsidR="004B46CC" w:rsidRPr="00D7739F" w:rsidRDefault="004B46CC" w:rsidP="00D7739F">
      <w:pPr>
        <w:spacing w:line="240" w:lineRule="auto"/>
        <w:jc w:val="both"/>
        <w:rPr>
          <w:rFonts w:ascii="Times New Roman" w:hAnsi="Times New Roman" w:cs="Times New Roman"/>
        </w:rPr>
      </w:pPr>
      <w:r w:rsidRPr="00D7739F">
        <w:rPr>
          <w:rFonts w:ascii="Times New Roman" w:hAnsi="Times New Roman" w:cs="Times New Roman"/>
        </w:rPr>
        <w:t>Plant cell, tissue and organ culture; Introduction to plant cell and tissue culture and historical perspective. Concept of cellular differentiation and totipotency; Laboratory organization, aseptic manipulations and culture media – composition, preparation and development.</w:t>
      </w:r>
    </w:p>
    <w:p w:rsidR="004B46CC" w:rsidRPr="00D7739F" w:rsidRDefault="004B46CC" w:rsidP="00D7739F">
      <w:pPr>
        <w:spacing w:line="240" w:lineRule="auto"/>
        <w:rPr>
          <w:rFonts w:ascii="Times New Roman" w:hAnsi="Times New Roman" w:cs="Times New Roman"/>
        </w:rPr>
      </w:pPr>
    </w:p>
    <w:p w:rsidR="004B46CC" w:rsidRPr="00D7739F" w:rsidRDefault="004B46CC" w:rsidP="00D7739F">
      <w:pPr>
        <w:spacing w:line="240" w:lineRule="auto"/>
        <w:jc w:val="both"/>
        <w:rPr>
          <w:rFonts w:ascii="Times New Roman" w:hAnsi="Times New Roman" w:cs="Times New Roman"/>
        </w:rPr>
      </w:pPr>
      <w:r w:rsidRPr="00D7739F">
        <w:rPr>
          <w:rFonts w:ascii="Times New Roman" w:hAnsi="Times New Roman" w:cs="Times New Roman"/>
        </w:rPr>
        <w:t>Micropropagation – technique, factors affecting micropropagation (physical, chemical, genotypic and others), applications and limitations of micropropagation.</w:t>
      </w:r>
    </w:p>
    <w:p w:rsidR="004B46CC" w:rsidRPr="00D7739F" w:rsidRDefault="004B46CC" w:rsidP="00D7739F">
      <w:pPr>
        <w:spacing w:line="240" w:lineRule="auto"/>
        <w:jc w:val="both"/>
        <w:rPr>
          <w:rFonts w:ascii="Times New Roman" w:hAnsi="Times New Roman" w:cs="Times New Roman"/>
        </w:rPr>
      </w:pPr>
      <w:r w:rsidRPr="00D7739F">
        <w:rPr>
          <w:rFonts w:ascii="Times New Roman" w:hAnsi="Times New Roman" w:cs="Times New Roman"/>
        </w:rPr>
        <w:t>Somaclonal variations, molecular basis of variation and their significance in plant breeding. In vitro germplasm conservation and cryopreservation.</w:t>
      </w:r>
    </w:p>
    <w:p w:rsidR="004B46CC" w:rsidRPr="00D7739F" w:rsidRDefault="004B46CC" w:rsidP="00D7739F">
      <w:pPr>
        <w:spacing w:line="240" w:lineRule="auto"/>
        <w:jc w:val="center"/>
        <w:rPr>
          <w:rFonts w:ascii="Times New Roman" w:hAnsi="Times New Roman" w:cs="Times New Roman"/>
          <w:b/>
        </w:rPr>
      </w:pPr>
    </w:p>
    <w:p w:rsidR="004B46CC" w:rsidRPr="00D7739F" w:rsidRDefault="004B46CC" w:rsidP="00D7739F">
      <w:pPr>
        <w:spacing w:line="240" w:lineRule="auto"/>
        <w:jc w:val="center"/>
        <w:rPr>
          <w:rFonts w:ascii="Times New Roman" w:hAnsi="Times New Roman" w:cs="Times New Roman"/>
          <w:b/>
        </w:rPr>
      </w:pPr>
      <w:r w:rsidRPr="00D7739F">
        <w:rPr>
          <w:rFonts w:ascii="Times New Roman" w:hAnsi="Times New Roman" w:cs="Times New Roman"/>
          <w:b/>
        </w:rPr>
        <w:t>Unit II</w:t>
      </w:r>
    </w:p>
    <w:p w:rsidR="004B46CC" w:rsidRPr="00D7739F" w:rsidRDefault="004B46CC" w:rsidP="00D7739F">
      <w:pPr>
        <w:spacing w:line="240" w:lineRule="auto"/>
        <w:jc w:val="both"/>
        <w:rPr>
          <w:rFonts w:ascii="Times New Roman" w:hAnsi="Times New Roman" w:cs="Times New Roman"/>
        </w:rPr>
      </w:pPr>
      <w:r w:rsidRPr="00D7739F">
        <w:rPr>
          <w:rFonts w:ascii="Times New Roman" w:hAnsi="Times New Roman" w:cs="Times New Roman"/>
        </w:rPr>
        <w:t>Callus culture; Initiation and maintenance of suspension culture- batch and continuous culture, assessment of growth and viability; Organogenesis, somatic embryogenesis and synthetic seeds. Meristem(shoot tip)culture &amp; production of virus free plants</w:t>
      </w:r>
    </w:p>
    <w:p w:rsidR="004B46CC" w:rsidRPr="00D7739F" w:rsidRDefault="004B46CC" w:rsidP="00D7739F">
      <w:pPr>
        <w:spacing w:line="240" w:lineRule="auto"/>
        <w:jc w:val="both"/>
        <w:rPr>
          <w:rFonts w:ascii="Times New Roman" w:hAnsi="Times New Roman" w:cs="Times New Roman"/>
        </w:rPr>
      </w:pPr>
      <w:r w:rsidRPr="00D7739F">
        <w:rPr>
          <w:rFonts w:ascii="Times New Roman" w:hAnsi="Times New Roman" w:cs="Times New Roman"/>
        </w:rPr>
        <w:t>In vitro production of haploid plants – Androgenesis (anther and pollen culture) and Gynogenesis (ovary and ovule culture).Significance and uses of haploids in agriculture.</w:t>
      </w:r>
    </w:p>
    <w:p w:rsidR="004B46CC" w:rsidRPr="00D7739F" w:rsidRDefault="004B46CC" w:rsidP="00D7739F">
      <w:pPr>
        <w:spacing w:line="240" w:lineRule="auto"/>
        <w:jc w:val="both"/>
        <w:rPr>
          <w:rFonts w:ascii="Times New Roman" w:hAnsi="Times New Roman" w:cs="Times New Roman"/>
          <w:b/>
        </w:rPr>
      </w:pPr>
    </w:p>
    <w:p w:rsidR="004B46CC" w:rsidRPr="00D7739F" w:rsidRDefault="004B46CC" w:rsidP="00D7739F">
      <w:pPr>
        <w:spacing w:line="240" w:lineRule="auto"/>
        <w:jc w:val="both"/>
        <w:rPr>
          <w:rFonts w:ascii="Times New Roman" w:hAnsi="Times New Roman" w:cs="Times New Roman"/>
        </w:rPr>
      </w:pPr>
      <w:r w:rsidRPr="00D7739F">
        <w:rPr>
          <w:rFonts w:ascii="Times New Roman" w:hAnsi="Times New Roman" w:cs="Times New Roman"/>
        </w:rPr>
        <w:t>Wide hybridization and embryo rescue technique.</w:t>
      </w:r>
    </w:p>
    <w:p w:rsidR="004B46CC" w:rsidRPr="00D7739F" w:rsidRDefault="004B46CC" w:rsidP="00D7739F">
      <w:pPr>
        <w:spacing w:line="240" w:lineRule="auto"/>
        <w:jc w:val="both"/>
        <w:rPr>
          <w:rFonts w:ascii="Times New Roman" w:hAnsi="Times New Roman" w:cs="Times New Roman"/>
        </w:rPr>
      </w:pPr>
      <w:r w:rsidRPr="00D7739F">
        <w:rPr>
          <w:rFonts w:ascii="Times New Roman" w:hAnsi="Times New Roman" w:cs="Times New Roman"/>
        </w:rPr>
        <w:t>Protoplast culture and somatic hybridization – Isolation, culture and fusion of protoplast, selection of fusion products and plant regeneration, assessment of somatic hybrid plants, production of cybrids, applications of protoplast culture and somatic hybridization in the improvement of crop plants.</w:t>
      </w:r>
    </w:p>
    <w:p w:rsidR="004B46CC" w:rsidRPr="00D7739F" w:rsidRDefault="004B46CC" w:rsidP="00D7739F">
      <w:pPr>
        <w:spacing w:line="240" w:lineRule="auto"/>
        <w:rPr>
          <w:rFonts w:ascii="Times New Roman" w:hAnsi="Times New Roman" w:cs="Times New Roman"/>
        </w:rPr>
      </w:pPr>
    </w:p>
    <w:p w:rsidR="004B46CC" w:rsidRPr="00D7739F" w:rsidRDefault="004B46CC" w:rsidP="00D7739F">
      <w:pPr>
        <w:spacing w:line="240" w:lineRule="auto"/>
        <w:jc w:val="center"/>
        <w:rPr>
          <w:rFonts w:ascii="Times New Roman" w:eastAsia="Arial Unicode MS" w:hAnsi="Times New Roman" w:cs="Times New Roman"/>
          <w:b/>
        </w:rPr>
      </w:pPr>
      <w:r w:rsidRPr="00D7739F">
        <w:rPr>
          <w:rFonts w:ascii="Times New Roman" w:hAnsi="Times New Roman" w:cs="Times New Roman"/>
          <w:b/>
        </w:rPr>
        <w:t xml:space="preserve">Paper </w:t>
      </w:r>
      <w:r w:rsidRPr="00D7739F">
        <w:rPr>
          <w:rFonts w:ascii="Times New Roman" w:eastAsia="Arial Unicode MS" w:hAnsi="Times New Roman" w:cs="Times New Roman"/>
          <w:b/>
        </w:rPr>
        <w:t>BTI-605</w:t>
      </w:r>
    </w:p>
    <w:p w:rsidR="004B46CC" w:rsidRPr="00D7739F" w:rsidRDefault="004B46CC" w:rsidP="00D7739F">
      <w:pPr>
        <w:spacing w:line="240" w:lineRule="auto"/>
        <w:jc w:val="center"/>
        <w:rPr>
          <w:rFonts w:ascii="Times New Roman" w:eastAsia="Arial Unicode MS" w:hAnsi="Times New Roman" w:cs="Times New Roman"/>
          <w:b/>
        </w:rPr>
      </w:pPr>
      <w:r w:rsidRPr="00D7739F">
        <w:rPr>
          <w:rFonts w:ascii="Times New Roman" w:eastAsia="Arial Unicode MS" w:hAnsi="Times New Roman" w:cs="Times New Roman"/>
          <w:b/>
        </w:rPr>
        <w:lastRenderedPageBreak/>
        <w:t>Microbial Biotechnology</w:t>
      </w:r>
    </w:p>
    <w:p w:rsidR="004B46CC" w:rsidRPr="00D7739F" w:rsidRDefault="004B46CC" w:rsidP="00D7739F">
      <w:pPr>
        <w:spacing w:line="240" w:lineRule="auto"/>
        <w:jc w:val="right"/>
        <w:rPr>
          <w:rFonts w:ascii="Times New Roman" w:eastAsia="Arial Unicode MS" w:hAnsi="Times New Roman" w:cs="Times New Roman"/>
          <w:bCs/>
        </w:rPr>
      </w:pPr>
      <w:r w:rsidRPr="00D7739F">
        <w:rPr>
          <w:rFonts w:ascii="Times New Roman" w:eastAsia="Arial Unicode MS" w:hAnsi="Times New Roman" w:cs="Times New Roman"/>
          <w:bCs/>
        </w:rPr>
        <w:t>Max. Marks : 65</w:t>
      </w:r>
    </w:p>
    <w:p w:rsidR="004B46CC" w:rsidRPr="00D7739F" w:rsidRDefault="004B46CC" w:rsidP="00D7739F">
      <w:pPr>
        <w:spacing w:line="240" w:lineRule="auto"/>
        <w:jc w:val="right"/>
        <w:rPr>
          <w:rFonts w:ascii="Times New Roman" w:eastAsia="Arial Unicode MS" w:hAnsi="Times New Roman" w:cs="Times New Roman"/>
          <w:bCs/>
        </w:rPr>
      </w:pPr>
      <w:r w:rsidRPr="00D7739F">
        <w:rPr>
          <w:rFonts w:ascii="Times New Roman" w:hAnsi="Times New Roman" w:cs="Times New Roman"/>
          <w:bCs/>
        </w:rPr>
        <w:t>Internal Assessment:10</w:t>
      </w:r>
    </w:p>
    <w:p w:rsidR="004B46CC" w:rsidRPr="00D7739F" w:rsidRDefault="004B46CC" w:rsidP="00D7739F">
      <w:pPr>
        <w:spacing w:line="240" w:lineRule="auto"/>
        <w:jc w:val="right"/>
        <w:rPr>
          <w:rFonts w:ascii="Times New Roman" w:eastAsia="Arial Unicode MS" w:hAnsi="Times New Roman" w:cs="Times New Roman"/>
          <w:bCs/>
        </w:rPr>
      </w:pPr>
      <w:r w:rsidRPr="00D7739F">
        <w:rPr>
          <w:rFonts w:ascii="Times New Roman" w:eastAsia="Arial Unicode MS" w:hAnsi="Times New Roman" w:cs="Times New Roman"/>
          <w:bCs/>
        </w:rPr>
        <w:t>Time : 3 hrs.</w:t>
      </w:r>
    </w:p>
    <w:p w:rsidR="004B46CC" w:rsidRPr="00D7739F" w:rsidRDefault="004B46CC" w:rsidP="00D7739F">
      <w:pPr>
        <w:spacing w:line="240" w:lineRule="auto"/>
        <w:rPr>
          <w:rFonts w:ascii="Times New Roman" w:hAnsi="Times New Roman" w:cs="Times New Roman"/>
          <w:b/>
        </w:rPr>
      </w:pPr>
      <w:r w:rsidRPr="00D7739F">
        <w:rPr>
          <w:rFonts w:ascii="Times New Roman" w:hAnsi="Times New Roman" w:cs="Times New Roman"/>
          <w:b/>
        </w:rPr>
        <w:t>NOTE</w:t>
      </w:r>
    </w:p>
    <w:p w:rsidR="004B46CC" w:rsidRPr="00D7739F" w:rsidRDefault="004B46CC" w:rsidP="00D7739F">
      <w:pPr>
        <w:numPr>
          <w:ilvl w:val="0"/>
          <w:numId w:val="58"/>
        </w:numPr>
        <w:spacing w:after="0" w:line="240" w:lineRule="auto"/>
        <w:jc w:val="both"/>
        <w:rPr>
          <w:rFonts w:ascii="Times New Roman" w:hAnsi="Times New Roman" w:cs="Times New Roman"/>
        </w:rPr>
      </w:pPr>
      <w:r w:rsidRPr="00D7739F">
        <w:rPr>
          <w:rFonts w:ascii="Times New Roman" w:hAnsi="Times New Roman" w:cs="Times New Roman"/>
        </w:rPr>
        <w:t>Seven Questions will be set in all.</w:t>
      </w:r>
    </w:p>
    <w:p w:rsidR="004B46CC" w:rsidRPr="00D7739F" w:rsidRDefault="004B46CC" w:rsidP="00D7739F">
      <w:pPr>
        <w:numPr>
          <w:ilvl w:val="0"/>
          <w:numId w:val="58"/>
        </w:numPr>
        <w:spacing w:after="0" w:line="240" w:lineRule="auto"/>
        <w:jc w:val="both"/>
        <w:rPr>
          <w:rFonts w:ascii="Times New Roman" w:hAnsi="Times New Roman" w:cs="Times New Roman"/>
        </w:rPr>
      </w:pPr>
      <w:r w:rsidRPr="00D7739F">
        <w:rPr>
          <w:rFonts w:ascii="Times New Roman" w:hAnsi="Times New Roman" w:cs="Times New Roman"/>
        </w:rPr>
        <w:t>Q. No 1 which will be objective/short answer type covering the entire syllabus, will be compulsory. The remaining questions will be set section wise with questions 3 from each section. The candidates will be required to attempt Q. No. 1 &amp; four others selecting 2 questions from each section. All questions will carry equal marks.</w:t>
      </w:r>
    </w:p>
    <w:p w:rsidR="004B46CC" w:rsidRPr="00D7739F" w:rsidRDefault="004B46CC" w:rsidP="00D7739F">
      <w:pPr>
        <w:numPr>
          <w:ilvl w:val="0"/>
          <w:numId w:val="58"/>
        </w:numPr>
        <w:spacing w:after="0" w:line="240" w:lineRule="auto"/>
        <w:jc w:val="both"/>
        <w:rPr>
          <w:rFonts w:ascii="Times New Roman" w:hAnsi="Times New Roman" w:cs="Times New Roman"/>
        </w:rPr>
      </w:pPr>
      <w:r w:rsidRPr="00D7739F">
        <w:rPr>
          <w:rFonts w:ascii="Times New Roman" w:hAnsi="Times New Roman" w:cs="Times New Roman"/>
        </w:rPr>
        <w:t>As far as possible the question will be of short answer type.</w:t>
      </w:r>
    </w:p>
    <w:p w:rsidR="004B46CC" w:rsidRPr="00D7739F" w:rsidRDefault="004B46CC" w:rsidP="00D7739F">
      <w:pPr>
        <w:numPr>
          <w:ilvl w:val="0"/>
          <w:numId w:val="58"/>
        </w:numPr>
        <w:spacing w:after="0" w:line="240" w:lineRule="auto"/>
        <w:jc w:val="both"/>
        <w:rPr>
          <w:rFonts w:ascii="Times New Roman" w:hAnsi="Times New Roman" w:cs="Times New Roman"/>
        </w:rPr>
      </w:pPr>
      <w:r w:rsidRPr="00D7739F">
        <w:rPr>
          <w:rFonts w:ascii="Times New Roman" w:hAnsi="Times New Roman" w:cs="Times New Roman"/>
        </w:rPr>
        <w:t>Each question should be divided into parts &amp; the distribution of marks be indicated part wise.</w:t>
      </w:r>
    </w:p>
    <w:p w:rsidR="004B46CC" w:rsidRPr="00D7739F" w:rsidRDefault="004B46CC" w:rsidP="00D7739F">
      <w:pPr>
        <w:spacing w:line="240" w:lineRule="auto"/>
        <w:jc w:val="center"/>
        <w:rPr>
          <w:rFonts w:ascii="Times New Roman" w:eastAsia="Arial Unicode MS" w:hAnsi="Times New Roman" w:cs="Times New Roman"/>
          <w:b/>
        </w:rPr>
      </w:pPr>
      <w:r w:rsidRPr="00D7739F">
        <w:rPr>
          <w:rFonts w:ascii="Times New Roman" w:eastAsia="Arial Unicode MS" w:hAnsi="Times New Roman" w:cs="Times New Roman"/>
          <w:b/>
        </w:rPr>
        <w:t>Unit – I</w:t>
      </w:r>
    </w:p>
    <w:p w:rsidR="004B46CC" w:rsidRPr="00D7739F" w:rsidRDefault="004B46CC" w:rsidP="00D7739F">
      <w:pPr>
        <w:spacing w:line="240" w:lineRule="auto"/>
        <w:jc w:val="both"/>
        <w:rPr>
          <w:rFonts w:ascii="Times New Roman" w:eastAsia="Arial Unicode MS" w:hAnsi="Times New Roman" w:cs="Times New Roman"/>
        </w:rPr>
      </w:pPr>
      <w:r w:rsidRPr="00D7739F">
        <w:rPr>
          <w:rFonts w:ascii="Times New Roman" w:eastAsia="Arial Unicode MS" w:hAnsi="Times New Roman" w:cs="Times New Roman"/>
        </w:rPr>
        <w:t>Microbial Biotechnology : Scopes application and challenges. Isolation preservation and improvement of industrially important microorganisms.Kinetics of microbial growth and product formation.Fermentation system; batch and continuous system, fed batch system, multistage system.Solid state fermentation.</w:t>
      </w:r>
    </w:p>
    <w:p w:rsidR="004B46CC" w:rsidRPr="00D7739F" w:rsidRDefault="004B46CC" w:rsidP="00D7739F">
      <w:pPr>
        <w:spacing w:line="240" w:lineRule="auto"/>
        <w:rPr>
          <w:rFonts w:ascii="Times New Roman" w:eastAsia="Arial Unicode MS" w:hAnsi="Times New Roman" w:cs="Times New Roman"/>
        </w:rPr>
      </w:pPr>
    </w:p>
    <w:p w:rsidR="004B46CC" w:rsidRPr="00D7739F" w:rsidRDefault="004B46CC" w:rsidP="00D7739F">
      <w:pPr>
        <w:spacing w:line="240" w:lineRule="auto"/>
        <w:jc w:val="both"/>
        <w:rPr>
          <w:rFonts w:ascii="Times New Roman" w:eastAsia="Arial Unicode MS" w:hAnsi="Times New Roman" w:cs="Times New Roman"/>
        </w:rPr>
      </w:pPr>
      <w:r w:rsidRPr="00D7739F">
        <w:rPr>
          <w:rFonts w:ascii="Times New Roman" w:eastAsia="Arial Unicode MS" w:hAnsi="Times New Roman" w:cs="Times New Roman"/>
        </w:rPr>
        <w:t>Fermentation raw materials : Media for industrial fermentations; criteria used in media formulation. Fermenter/bioreactor design and operation; types of fermenter, stirred tank reactor, bubble column reactor, airlift reactor, packed bed reactor, fluidized bed reactor and trickle bed reactor, agitation and aeration in a reactor, mass transfer. Foam formation and control.</w:t>
      </w:r>
    </w:p>
    <w:p w:rsidR="004B46CC" w:rsidRPr="00D7739F" w:rsidRDefault="004B46CC" w:rsidP="00D7739F">
      <w:pPr>
        <w:spacing w:line="240" w:lineRule="auto"/>
        <w:jc w:val="center"/>
        <w:rPr>
          <w:rFonts w:ascii="Times New Roman" w:eastAsia="Arial Unicode MS" w:hAnsi="Times New Roman" w:cs="Times New Roman"/>
          <w:b/>
        </w:rPr>
      </w:pPr>
      <w:r w:rsidRPr="00D7739F">
        <w:rPr>
          <w:rFonts w:ascii="Times New Roman" w:eastAsia="Arial Unicode MS" w:hAnsi="Times New Roman" w:cs="Times New Roman"/>
          <w:b/>
        </w:rPr>
        <w:t>Unit - II</w:t>
      </w:r>
    </w:p>
    <w:p w:rsidR="004B46CC" w:rsidRPr="00D7739F" w:rsidRDefault="004B46CC" w:rsidP="00D7739F">
      <w:pPr>
        <w:spacing w:line="240" w:lineRule="auto"/>
        <w:jc w:val="both"/>
        <w:rPr>
          <w:rFonts w:ascii="Times New Roman" w:eastAsia="Arial Unicode MS" w:hAnsi="Times New Roman" w:cs="Times New Roman"/>
        </w:rPr>
      </w:pPr>
      <w:r w:rsidRPr="00D7739F">
        <w:rPr>
          <w:rFonts w:ascii="Times New Roman" w:eastAsia="Arial Unicode MS" w:hAnsi="Times New Roman" w:cs="Times New Roman"/>
        </w:rPr>
        <w:t>Industrial production of alcohol (ethanol, wine and beer) and improvement by genetic engineering.Overproduction of primary and secondary metabolites.Microbial production of acids (citric, acetic and gluconic acid) solvents (glycerol acetone and butanol) aminoacids (lysine and glutamic acid).</w:t>
      </w:r>
    </w:p>
    <w:p w:rsidR="004B46CC" w:rsidRPr="00D7739F" w:rsidRDefault="004B46CC" w:rsidP="00D7739F">
      <w:pPr>
        <w:spacing w:line="240" w:lineRule="auto"/>
        <w:jc w:val="both"/>
        <w:rPr>
          <w:rFonts w:ascii="Times New Roman" w:eastAsia="Arial Unicode MS" w:hAnsi="Times New Roman" w:cs="Times New Roman"/>
        </w:rPr>
      </w:pPr>
    </w:p>
    <w:p w:rsidR="004B46CC" w:rsidRPr="00D7739F" w:rsidRDefault="004B46CC" w:rsidP="00D7739F">
      <w:pPr>
        <w:spacing w:line="240" w:lineRule="auto"/>
        <w:jc w:val="both"/>
        <w:rPr>
          <w:rFonts w:ascii="Times New Roman" w:eastAsia="Arial Unicode MS" w:hAnsi="Times New Roman" w:cs="Times New Roman"/>
        </w:rPr>
      </w:pPr>
      <w:r w:rsidRPr="00D7739F">
        <w:rPr>
          <w:rFonts w:ascii="Times New Roman" w:eastAsia="Arial Unicode MS" w:hAnsi="Times New Roman" w:cs="Times New Roman"/>
        </w:rPr>
        <w:t>Microbial polysaccharides : fermentative production of xanthan gums, dextrins and cyclodextrins. Bacterial bioplastics, genetic engineering of micro-organisms and plants for the production of poly-3 hydroxyalkanoates. Biomass production : single cell protein (SCP) production; microbial inoculants; Microbial transformation of steroids and sterols.</w:t>
      </w:r>
    </w:p>
    <w:p w:rsidR="004B46CC" w:rsidRPr="00D7739F" w:rsidRDefault="004B46CC" w:rsidP="00D7739F">
      <w:pPr>
        <w:spacing w:line="240" w:lineRule="auto"/>
        <w:jc w:val="both"/>
        <w:rPr>
          <w:rFonts w:ascii="Times New Roman" w:eastAsia="Arial Unicode MS" w:hAnsi="Times New Roman" w:cs="Times New Roman"/>
        </w:rPr>
      </w:pPr>
    </w:p>
    <w:p w:rsidR="004B46CC" w:rsidRPr="00D7739F" w:rsidRDefault="004B46CC" w:rsidP="00D7739F">
      <w:pPr>
        <w:spacing w:line="240" w:lineRule="auto"/>
        <w:ind w:left="90"/>
        <w:rPr>
          <w:rFonts w:ascii="Times New Roman" w:eastAsia="Arial Unicode MS" w:hAnsi="Times New Roman" w:cs="Times New Roman"/>
        </w:rPr>
      </w:pPr>
      <w:r w:rsidRPr="00D7739F">
        <w:rPr>
          <w:rFonts w:ascii="Times New Roman" w:eastAsia="Arial Unicode MS" w:hAnsi="Times New Roman" w:cs="Times New Roman"/>
          <w:b/>
        </w:rPr>
        <w:t>REFERENCES:</w:t>
      </w:r>
    </w:p>
    <w:p w:rsidR="004B46CC" w:rsidRPr="00D7739F" w:rsidRDefault="004B46CC" w:rsidP="00D7739F">
      <w:pPr>
        <w:numPr>
          <w:ilvl w:val="0"/>
          <w:numId w:val="59"/>
        </w:numPr>
        <w:suppressAutoHyphens/>
        <w:spacing w:after="0" w:line="240" w:lineRule="auto"/>
        <w:ind w:left="709"/>
        <w:jc w:val="both"/>
        <w:rPr>
          <w:rFonts w:ascii="Times New Roman" w:eastAsia="Arial Unicode MS" w:hAnsi="Times New Roman" w:cs="Times New Roman"/>
        </w:rPr>
      </w:pPr>
      <w:r w:rsidRPr="00D7739F">
        <w:rPr>
          <w:rFonts w:ascii="Times New Roman" w:eastAsia="Arial Unicode MS" w:hAnsi="Times New Roman" w:cs="Times New Roman"/>
        </w:rPr>
        <w:t>Stansbury P.F. et al. (1997), Principles of Fermentation Technology, Pergmon Press Oxford.</w:t>
      </w:r>
    </w:p>
    <w:p w:rsidR="004B46CC" w:rsidRPr="00D7739F" w:rsidRDefault="004B46CC" w:rsidP="00D7739F">
      <w:pPr>
        <w:numPr>
          <w:ilvl w:val="0"/>
          <w:numId w:val="59"/>
        </w:numPr>
        <w:suppressAutoHyphens/>
        <w:spacing w:after="0" w:line="240" w:lineRule="auto"/>
        <w:ind w:left="709"/>
        <w:jc w:val="both"/>
        <w:rPr>
          <w:rFonts w:ascii="Times New Roman" w:eastAsia="Arial Unicode MS" w:hAnsi="Times New Roman" w:cs="Times New Roman"/>
        </w:rPr>
      </w:pPr>
      <w:r w:rsidRPr="00D7739F">
        <w:rPr>
          <w:rFonts w:ascii="Times New Roman" w:eastAsia="Arial Unicode MS" w:hAnsi="Times New Roman" w:cs="Times New Roman"/>
        </w:rPr>
        <w:t>Ward O.P., (1998), Fermentation Biotechnology – Principles, Process and Products. Prentice Hall Publishing, New Jersey.</w:t>
      </w:r>
    </w:p>
    <w:p w:rsidR="004B46CC" w:rsidRPr="00D7739F" w:rsidRDefault="004B46CC" w:rsidP="00D7739F">
      <w:pPr>
        <w:numPr>
          <w:ilvl w:val="0"/>
          <w:numId w:val="59"/>
        </w:numPr>
        <w:suppressAutoHyphens/>
        <w:spacing w:after="0" w:line="240" w:lineRule="auto"/>
        <w:ind w:left="709"/>
        <w:jc w:val="both"/>
        <w:rPr>
          <w:rFonts w:ascii="Times New Roman" w:eastAsia="Arial Unicode MS" w:hAnsi="Times New Roman" w:cs="Times New Roman"/>
        </w:rPr>
      </w:pPr>
      <w:r w:rsidRPr="00D7739F">
        <w:rPr>
          <w:rFonts w:ascii="Times New Roman" w:eastAsia="Arial Unicode MS" w:hAnsi="Times New Roman" w:cs="Times New Roman"/>
        </w:rPr>
        <w:t>Rehm H.J. Reed G.B. Punler A and Stadler (1993), Biotechnology, Vol. 1-8, VCH Publication.</w:t>
      </w:r>
    </w:p>
    <w:p w:rsidR="004B46CC" w:rsidRPr="00D7739F" w:rsidRDefault="004B46CC" w:rsidP="00D7739F">
      <w:pPr>
        <w:numPr>
          <w:ilvl w:val="0"/>
          <w:numId w:val="59"/>
        </w:numPr>
        <w:suppressAutoHyphens/>
        <w:spacing w:after="0" w:line="240" w:lineRule="auto"/>
        <w:ind w:left="709"/>
        <w:jc w:val="both"/>
        <w:rPr>
          <w:rFonts w:ascii="Times New Roman" w:eastAsia="Arial Unicode MS" w:hAnsi="Times New Roman" w:cs="Times New Roman"/>
        </w:rPr>
      </w:pPr>
      <w:r w:rsidRPr="00D7739F">
        <w:rPr>
          <w:rFonts w:ascii="Times New Roman" w:eastAsia="Arial Unicode MS" w:hAnsi="Times New Roman" w:cs="Times New Roman"/>
        </w:rPr>
        <w:t>Prescolt and Dunn (1992), Industrial Microbiology, 4</w:t>
      </w:r>
      <w:r w:rsidRPr="00D7739F">
        <w:rPr>
          <w:rFonts w:ascii="Times New Roman" w:eastAsia="Arial Unicode MS" w:hAnsi="Times New Roman" w:cs="Times New Roman"/>
          <w:vertAlign w:val="superscript"/>
        </w:rPr>
        <w:t>th</w:t>
      </w:r>
      <w:r w:rsidRPr="00D7739F">
        <w:rPr>
          <w:rFonts w:ascii="Times New Roman" w:eastAsia="Arial Unicode MS" w:hAnsi="Times New Roman" w:cs="Times New Roman"/>
        </w:rPr>
        <w:t xml:space="preserve"> Edition CBS Publication, New York.</w:t>
      </w:r>
    </w:p>
    <w:p w:rsidR="004B46CC" w:rsidRPr="00D7739F" w:rsidRDefault="004B46CC" w:rsidP="00D7739F">
      <w:pPr>
        <w:numPr>
          <w:ilvl w:val="0"/>
          <w:numId w:val="59"/>
        </w:numPr>
        <w:suppressAutoHyphens/>
        <w:spacing w:after="0" w:line="240" w:lineRule="auto"/>
        <w:ind w:left="709"/>
        <w:jc w:val="both"/>
        <w:rPr>
          <w:rFonts w:ascii="Times New Roman" w:eastAsia="Arial Unicode MS" w:hAnsi="Times New Roman" w:cs="Times New Roman"/>
        </w:rPr>
      </w:pPr>
      <w:r w:rsidRPr="00D7739F">
        <w:rPr>
          <w:rFonts w:ascii="Times New Roman" w:eastAsia="Arial Unicode MS" w:hAnsi="Times New Roman" w:cs="Times New Roman"/>
        </w:rPr>
        <w:t>Arnold I. Demain and Julian E. Davies (1999), Manual of Industrial Microbiology and Biotechnology, 2</w:t>
      </w:r>
      <w:r w:rsidRPr="00D7739F">
        <w:rPr>
          <w:rFonts w:ascii="Times New Roman" w:eastAsia="Arial Unicode MS" w:hAnsi="Times New Roman" w:cs="Times New Roman"/>
          <w:vertAlign w:val="superscript"/>
        </w:rPr>
        <w:t>nd</w:t>
      </w:r>
      <w:r w:rsidRPr="00D7739F">
        <w:rPr>
          <w:rFonts w:ascii="Times New Roman" w:eastAsia="Arial Unicode MS" w:hAnsi="Times New Roman" w:cs="Times New Roman"/>
        </w:rPr>
        <w:t xml:space="preserve"> Edition, ASM Press, Washington D.C.</w:t>
      </w:r>
    </w:p>
    <w:p w:rsidR="004B46CC" w:rsidRPr="00D7739F" w:rsidRDefault="004B46CC" w:rsidP="00D7739F">
      <w:pPr>
        <w:numPr>
          <w:ilvl w:val="0"/>
          <w:numId w:val="59"/>
        </w:numPr>
        <w:suppressAutoHyphens/>
        <w:spacing w:after="0" w:line="240" w:lineRule="auto"/>
        <w:ind w:left="709"/>
        <w:jc w:val="both"/>
        <w:rPr>
          <w:rFonts w:ascii="Times New Roman" w:eastAsia="Arial Unicode MS" w:hAnsi="Times New Roman" w:cs="Times New Roman"/>
        </w:rPr>
      </w:pPr>
      <w:r w:rsidRPr="00D7739F">
        <w:rPr>
          <w:rFonts w:ascii="Times New Roman" w:eastAsia="Arial Unicode MS" w:hAnsi="Times New Roman" w:cs="Times New Roman"/>
        </w:rPr>
        <w:t>Glazer and Nikaido (1998) Microbial Biotechnology By WH Freeman &amp; Company, New York.</w:t>
      </w:r>
    </w:p>
    <w:p w:rsidR="004B46CC" w:rsidRPr="00D7739F" w:rsidRDefault="004B46CC" w:rsidP="00D7739F">
      <w:pPr>
        <w:numPr>
          <w:ilvl w:val="0"/>
          <w:numId w:val="59"/>
        </w:numPr>
        <w:suppressAutoHyphens/>
        <w:spacing w:after="0" w:line="240" w:lineRule="auto"/>
        <w:ind w:left="709"/>
        <w:jc w:val="both"/>
        <w:rPr>
          <w:rFonts w:ascii="Times New Roman" w:eastAsia="Arial Unicode MS" w:hAnsi="Times New Roman" w:cs="Times New Roman"/>
        </w:rPr>
      </w:pPr>
      <w:r w:rsidRPr="00D7739F">
        <w:rPr>
          <w:rFonts w:ascii="Times New Roman" w:eastAsia="Arial Unicode MS" w:hAnsi="Times New Roman" w:cs="Times New Roman"/>
        </w:rPr>
        <w:lastRenderedPageBreak/>
        <w:t>Cruger and Cruger (2002), Biotechnology – A Textbook of Industrial Microbiology, 2</w:t>
      </w:r>
      <w:r w:rsidRPr="00D7739F">
        <w:rPr>
          <w:rFonts w:ascii="Times New Roman" w:eastAsia="Arial Unicode MS" w:hAnsi="Times New Roman" w:cs="Times New Roman"/>
          <w:vertAlign w:val="superscript"/>
        </w:rPr>
        <w:t>nd</w:t>
      </w:r>
      <w:r w:rsidRPr="00D7739F">
        <w:rPr>
          <w:rFonts w:ascii="Times New Roman" w:eastAsia="Arial Unicode MS" w:hAnsi="Times New Roman" w:cs="Times New Roman"/>
        </w:rPr>
        <w:t xml:space="preserve"> Edition, Panima Publishing Corporation, New Delhi.</w:t>
      </w:r>
    </w:p>
    <w:p w:rsidR="004B46CC" w:rsidRPr="00D7739F" w:rsidRDefault="004B46CC" w:rsidP="00D7739F">
      <w:pPr>
        <w:spacing w:line="240" w:lineRule="auto"/>
        <w:rPr>
          <w:rFonts w:ascii="Times New Roman" w:hAnsi="Times New Roman" w:cs="Times New Roman"/>
        </w:rPr>
      </w:pPr>
      <w:r w:rsidRPr="00D7739F">
        <w:rPr>
          <w:rFonts w:ascii="Times New Roman" w:hAnsi="Times New Roman" w:cs="Times New Roman"/>
        </w:rPr>
        <w:br w:type="page"/>
      </w:r>
    </w:p>
    <w:p w:rsidR="004B46CC" w:rsidRPr="00D7739F" w:rsidRDefault="004B46CC" w:rsidP="00D7739F">
      <w:pPr>
        <w:pStyle w:val="ListParagraph"/>
        <w:spacing w:after="0" w:line="240" w:lineRule="auto"/>
        <w:ind w:left="1080"/>
        <w:jc w:val="center"/>
        <w:rPr>
          <w:rFonts w:ascii="Times New Roman" w:hAnsi="Times New Roman"/>
        </w:rPr>
      </w:pPr>
      <w:r w:rsidRPr="00D7739F">
        <w:rPr>
          <w:rFonts w:ascii="Times New Roman" w:hAnsi="Times New Roman"/>
          <w:b/>
          <w:lang w:val="en-US"/>
        </w:rPr>
        <w:lastRenderedPageBreak/>
        <w:t xml:space="preserve">Paper </w:t>
      </w:r>
      <w:r w:rsidRPr="00D7739F">
        <w:rPr>
          <w:rFonts w:ascii="Times New Roman" w:hAnsi="Times New Roman"/>
          <w:b/>
        </w:rPr>
        <w:t>BTI-606</w:t>
      </w:r>
      <w:r w:rsidRPr="00D7739F">
        <w:rPr>
          <w:rFonts w:ascii="Times New Roman" w:hAnsi="Times New Roman"/>
        </w:rPr>
        <w:t xml:space="preserve"> </w:t>
      </w:r>
    </w:p>
    <w:p w:rsidR="004B46CC" w:rsidRPr="00D7739F" w:rsidRDefault="004B46CC" w:rsidP="00D7739F">
      <w:pPr>
        <w:pStyle w:val="ListParagraph"/>
        <w:spacing w:after="0" w:line="240" w:lineRule="auto"/>
        <w:ind w:left="1080"/>
        <w:jc w:val="center"/>
        <w:rPr>
          <w:rFonts w:ascii="Times New Roman" w:hAnsi="Times New Roman"/>
          <w:b/>
          <w:bCs/>
        </w:rPr>
      </w:pPr>
      <w:r w:rsidRPr="00D7739F">
        <w:rPr>
          <w:rFonts w:ascii="Times New Roman" w:hAnsi="Times New Roman"/>
          <w:b/>
          <w:bCs/>
        </w:rPr>
        <w:t>Lab. Course -XII based on Paper- BTI-601 &amp; BTI-602</w:t>
      </w:r>
    </w:p>
    <w:p w:rsidR="004B46CC" w:rsidRPr="00D7739F" w:rsidRDefault="004B46CC" w:rsidP="00D7739F">
      <w:pPr>
        <w:spacing w:line="240" w:lineRule="auto"/>
        <w:jc w:val="right"/>
        <w:rPr>
          <w:rFonts w:ascii="Times New Roman" w:eastAsia="Arial Unicode MS" w:hAnsi="Times New Roman" w:cs="Times New Roman"/>
          <w:bCs/>
        </w:rPr>
      </w:pPr>
      <w:r w:rsidRPr="00D7739F">
        <w:rPr>
          <w:rFonts w:ascii="Times New Roman" w:hAnsi="Times New Roman" w:cs="Times New Roman"/>
          <w:bCs/>
        </w:rPr>
        <w:tab/>
      </w:r>
      <w:r w:rsidRPr="00D7739F">
        <w:rPr>
          <w:rFonts w:ascii="Times New Roman" w:hAnsi="Times New Roman" w:cs="Times New Roman"/>
          <w:bCs/>
        </w:rPr>
        <w:tab/>
      </w:r>
      <w:r w:rsidRPr="00D7739F">
        <w:rPr>
          <w:rFonts w:ascii="Times New Roman" w:hAnsi="Times New Roman" w:cs="Times New Roman"/>
          <w:bCs/>
        </w:rPr>
        <w:tab/>
      </w:r>
      <w:r w:rsidRPr="00D7739F">
        <w:rPr>
          <w:rFonts w:ascii="Times New Roman" w:hAnsi="Times New Roman" w:cs="Times New Roman"/>
          <w:bCs/>
        </w:rPr>
        <w:tab/>
      </w:r>
      <w:r w:rsidRPr="00D7739F">
        <w:rPr>
          <w:rFonts w:ascii="Times New Roman" w:hAnsi="Times New Roman" w:cs="Times New Roman"/>
          <w:bCs/>
        </w:rPr>
        <w:tab/>
      </w:r>
      <w:r w:rsidRPr="00D7739F">
        <w:rPr>
          <w:rFonts w:ascii="Times New Roman" w:hAnsi="Times New Roman" w:cs="Times New Roman"/>
          <w:bCs/>
        </w:rPr>
        <w:tab/>
      </w:r>
      <w:r w:rsidRPr="00D7739F">
        <w:rPr>
          <w:rFonts w:ascii="Times New Roman" w:hAnsi="Times New Roman" w:cs="Times New Roman"/>
          <w:bCs/>
        </w:rPr>
        <w:tab/>
      </w:r>
      <w:r w:rsidRPr="00D7739F">
        <w:rPr>
          <w:rFonts w:ascii="Times New Roman" w:eastAsia="Arial Unicode MS" w:hAnsi="Times New Roman" w:cs="Times New Roman"/>
          <w:bCs/>
        </w:rPr>
        <w:t>Max. Marks : 40</w:t>
      </w:r>
    </w:p>
    <w:p w:rsidR="004B46CC" w:rsidRPr="00D7739F" w:rsidRDefault="004B46CC" w:rsidP="00D7739F">
      <w:pPr>
        <w:spacing w:line="240" w:lineRule="auto"/>
        <w:jc w:val="right"/>
        <w:rPr>
          <w:rFonts w:ascii="Times New Roman" w:eastAsia="Arial Unicode MS" w:hAnsi="Times New Roman" w:cs="Times New Roman"/>
          <w:bCs/>
        </w:rPr>
      </w:pPr>
      <w:r w:rsidRPr="00D7739F">
        <w:rPr>
          <w:rFonts w:ascii="Times New Roman" w:hAnsi="Times New Roman" w:cs="Times New Roman"/>
          <w:bCs/>
        </w:rPr>
        <w:t>Internal Assessment:10</w:t>
      </w:r>
    </w:p>
    <w:p w:rsidR="004B46CC" w:rsidRPr="00D7739F" w:rsidRDefault="004B46CC" w:rsidP="00D7739F">
      <w:pPr>
        <w:spacing w:line="240" w:lineRule="auto"/>
        <w:jc w:val="center"/>
        <w:rPr>
          <w:rFonts w:ascii="Times New Roman" w:hAnsi="Times New Roman" w:cs="Times New Roman"/>
          <w:bCs/>
        </w:rPr>
      </w:pPr>
      <w:r w:rsidRPr="00D7739F">
        <w:rPr>
          <w:rFonts w:ascii="Times New Roman" w:eastAsia="Arial Unicode MS" w:hAnsi="Times New Roman" w:cs="Times New Roman"/>
          <w:bCs/>
        </w:rPr>
        <w:t xml:space="preserve">                                                                                                                   Time :</w:t>
      </w:r>
      <w:r w:rsidRPr="00D7739F">
        <w:rPr>
          <w:rFonts w:ascii="Times New Roman" w:hAnsi="Times New Roman" w:cs="Times New Roman"/>
          <w:bCs/>
        </w:rPr>
        <w:t xml:space="preserve"> 6 hours </w:t>
      </w:r>
    </w:p>
    <w:p w:rsidR="004B46CC" w:rsidRPr="00D7739F" w:rsidRDefault="004B46CC" w:rsidP="00D7739F">
      <w:pPr>
        <w:spacing w:line="240" w:lineRule="auto"/>
        <w:jc w:val="center"/>
        <w:rPr>
          <w:rFonts w:ascii="Times New Roman" w:hAnsi="Times New Roman" w:cs="Times New Roman"/>
          <w:bCs/>
        </w:rPr>
      </w:pPr>
      <w:r w:rsidRPr="00D7739F">
        <w:rPr>
          <w:rFonts w:ascii="Times New Roman" w:hAnsi="Times New Roman" w:cs="Times New Roman"/>
          <w:bCs/>
        </w:rPr>
        <w:t xml:space="preserve">                                                                                                            (Two sessions) </w:t>
      </w:r>
    </w:p>
    <w:p w:rsidR="004B46CC" w:rsidRPr="00D7739F" w:rsidRDefault="004B46CC" w:rsidP="00D7739F">
      <w:pPr>
        <w:spacing w:line="240" w:lineRule="auto"/>
        <w:rPr>
          <w:rFonts w:ascii="Times New Roman" w:hAnsi="Times New Roman" w:cs="Times New Roman"/>
        </w:rPr>
      </w:pPr>
      <w:r w:rsidRPr="00D7739F">
        <w:rPr>
          <w:rFonts w:ascii="Times New Roman" w:hAnsi="Times New Roman" w:cs="Times New Roman"/>
        </w:rPr>
        <w:t xml:space="preserve"> </w:t>
      </w:r>
      <w:r w:rsidRPr="00D7739F">
        <w:rPr>
          <w:rFonts w:ascii="Times New Roman" w:hAnsi="Times New Roman" w:cs="Times New Roman"/>
        </w:rPr>
        <w:tab/>
      </w:r>
    </w:p>
    <w:p w:rsidR="004B46CC" w:rsidRPr="00D7739F" w:rsidRDefault="004B46CC" w:rsidP="00D7739F">
      <w:pPr>
        <w:pStyle w:val="ListParagraph"/>
        <w:numPr>
          <w:ilvl w:val="0"/>
          <w:numId w:val="60"/>
        </w:numPr>
        <w:spacing w:after="0" w:line="240" w:lineRule="auto"/>
        <w:rPr>
          <w:rFonts w:ascii="Times New Roman" w:hAnsi="Times New Roman"/>
        </w:rPr>
      </w:pPr>
      <w:r w:rsidRPr="00D7739F">
        <w:rPr>
          <w:rFonts w:ascii="Times New Roman" w:hAnsi="Times New Roman"/>
        </w:rPr>
        <w:t xml:space="preserve"> To perform DOT-ELISA.</w:t>
      </w:r>
    </w:p>
    <w:p w:rsidR="004B46CC" w:rsidRPr="00D7739F" w:rsidRDefault="004B46CC" w:rsidP="00D7739F">
      <w:pPr>
        <w:pStyle w:val="ListParagraph"/>
        <w:numPr>
          <w:ilvl w:val="0"/>
          <w:numId w:val="60"/>
        </w:numPr>
        <w:spacing w:after="0" w:line="240" w:lineRule="auto"/>
        <w:rPr>
          <w:rFonts w:ascii="Times New Roman" w:hAnsi="Times New Roman"/>
        </w:rPr>
      </w:pPr>
      <w:r w:rsidRPr="00D7739F">
        <w:rPr>
          <w:rFonts w:ascii="Times New Roman" w:hAnsi="Times New Roman"/>
        </w:rPr>
        <w:t>To perform experiment of DNA isolation from blood and its quality determination by agarose gel electrophoresis.</w:t>
      </w:r>
    </w:p>
    <w:p w:rsidR="004B46CC" w:rsidRPr="00D7739F" w:rsidRDefault="004B46CC" w:rsidP="00D7739F">
      <w:pPr>
        <w:pStyle w:val="ListParagraph"/>
        <w:numPr>
          <w:ilvl w:val="0"/>
          <w:numId w:val="60"/>
        </w:numPr>
        <w:spacing w:after="0" w:line="240" w:lineRule="auto"/>
        <w:rPr>
          <w:rFonts w:ascii="Times New Roman" w:hAnsi="Times New Roman"/>
        </w:rPr>
      </w:pPr>
      <w:r w:rsidRPr="00D7739F">
        <w:rPr>
          <w:rFonts w:ascii="Times New Roman" w:hAnsi="Times New Roman"/>
        </w:rPr>
        <w:t>Determination of growth inhibition Zone</w:t>
      </w:r>
    </w:p>
    <w:p w:rsidR="004B46CC" w:rsidRPr="00D7739F" w:rsidRDefault="004B46CC" w:rsidP="00D7739F">
      <w:pPr>
        <w:pStyle w:val="ListParagraph"/>
        <w:numPr>
          <w:ilvl w:val="0"/>
          <w:numId w:val="60"/>
        </w:numPr>
        <w:spacing w:after="0" w:line="240" w:lineRule="auto"/>
        <w:rPr>
          <w:rFonts w:ascii="Times New Roman" w:hAnsi="Times New Roman"/>
        </w:rPr>
      </w:pPr>
      <w:r w:rsidRPr="00D7739F">
        <w:rPr>
          <w:rFonts w:ascii="Times New Roman" w:hAnsi="Times New Roman"/>
        </w:rPr>
        <w:t>Study in vitro DNA damage and analysis by agarose gel electrophoresis.</w:t>
      </w:r>
    </w:p>
    <w:p w:rsidR="004B46CC" w:rsidRPr="00D7739F" w:rsidRDefault="004B46CC" w:rsidP="00D7739F">
      <w:pPr>
        <w:pStyle w:val="ListParagraph"/>
        <w:numPr>
          <w:ilvl w:val="0"/>
          <w:numId w:val="60"/>
        </w:numPr>
        <w:spacing w:after="0" w:line="240" w:lineRule="auto"/>
        <w:rPr>
          <w:rFonts w:ascii="Times New Roman" w:hAnsi="Times New Roman"/>
        </w:rPr>
      </w:pPr>
      <w:r w:rsidRPr="00D7739F">
        <w:rPr>
          <w:rFonts w:ascii="Times New Roman" w:hAnsi="Times New Roman"/>
        </w:rPr>
        <w:t>To study chromosomal aberrations</w:t>
      </w:r>
    </w:p>
    <w:p w:rsidR="004B46CC" w:rsidRPr="00D7739F" w:rsidRDefault="004B46CC" w:rsidP="00D7739F">
      <w:pPr>
        <w:pStyle w:val="ListParagraph"/>
        <w:numPr>
          <w:ilvl w:val="0"/>
          <w:numId w:val="60"/>
        </w:numPr>
        <w:spacing w:after="0" w:line="240" w:lineRule="auto"/>
        <w:rPr>
          <w:rFonts w:ascii="Times New Roman" w:hAnsi="Times New Roman"/>
        </w:rPr>
      </w:pPr>
      <w:r w:rsidRPr="00D7739F">
        <w:rPr>
          <w:rFonts w:ascii="Times New Roman" w:hAnsi="Times New Roman"/>
        </w:rPr>
        <w:t>Designing primers in Gene Runner for PCR.</w:t>
      </w:r>
    </w:p>
    <w:p w:rsidR="004B46CC" w:rsidRPr="00D7739F" w:rsidRDefault="004B46CC" w:rsidP="00D7739F">
      <w:pPr>
        <w:pStyle w:val="ListParagraph"/>
        <w:numPr>
          <w:ilvl w:val="0"/>
          <w:numId w:val="60"/>
        </w:numPr>
        <w:spacing w:after="0" w:line="240" w:lineRule="auto"/>
        <w:rPr>
          <w:rFonts w:ascii="Times New Roman" w:hAnsi="Times New Roman"/>
        </w:rPr>
      </w:pPr>
      <w:r w:rsidRPr="00D7739F">
        <w:rPr>
          <w:rFonts w:ascii="Times New Roman" w:hAnsi="Times New Roman"/>
        </w:rPr>
        <w:t>To perform PCR with given template and primers.</w:t>
      </w:r>
    </w:p>
    <w:p w:rsidR="004B46CC" w:rsidRPr="00D7739F" w:rsidRDefault="004B46CC" w:rsidP="00D7739F">
      <w:pPr>
        <w:pStyle w:val="ListParagraph"/>
        <w:numPr>
          <w:ilvl w:val="0"/>
          <w:numId w:val="60"/>
        </w:numPr>
        <w:spacing w:after="0" w:line="240" w:lineRule="auto"/>
        <w:rPr>
          <w:rFonts w:ascii="Times New Roman" w:hAnsi="Times New Roman"/>
        </w:rPr>
      </w:pPr>
      <w:r w:rsidRPr="00D7739F">
        <w:rPr>
          <w:rFonts w:ascii="Times New Roman" w:hAnsi="Times New Roman"/>
        </w:rPr>
        <w:t>To perform Restriction digestion of given DNA sample.</w:t>
      </w:r>
    </w:p>
    <w:p w:rsidR="004B46CC" w:rsidRPr="00D7739F" w:rsidRDefault="004B46CC" w:rsidP="00D7739F">
      <w:pPr>
        <w:pStyle w:val="ListParagraph"/>
        <w:numPr>
          <w:ilvl w:val="0"/>
          <w:numId w:val="60"/>
        </w:numPr>
        <w:spacing w:after="0" w:line="240" w:lineRule="auto"/>
        <w:rPr>
          <w:rFonts w:ascii="Times New Roman" w:hAnsi="Times New Roman"/>
        </w:rPr>
      </w:pPr>
      <w:r w:rsidRPr="00D7739F">
        <w:rPr>
          <w:rFonts w:ascii="Times New Roman" w:hAnsi="Times New Roman"/>
        </w:rPr>
        <w:t>Exploration of Restriction Enzyme Database REBASE</w:t>
      </w:r>
    </w:p>
    <w:p w:rsidR="004B46CC" w:rsidRPr="00D7739F" w:rsidRDefault="004B46CC" w:rsidP="00D7739F">
      <w:pPr>
        <w:pStyle w:val="ListParagraph"/>
        <w:numPr>
          <w:ilvl w:val="0"/>
          <w:numId w:val="60"/>
        </w:numPr>
        <w:spacing w:after="0" w:line="240" w:lineRule="auto"/>
        <w:rPr>
          <w:rFonts w:ascii="Times New Roman" w:hAnsi="Times New Roman"/>
        </w:rPr>
      </w:pPr>
      <w:r w:rsidRPr="00D7739F">
        <w:rPr>
          <w:rFonts w:ascii="Times New Roman" w:hAnsi="Times New Roman"/>
        </w:rPr>
        <w:t>Drawing vector DNA map with specified features.</w:t>
      </w:r>
    </w:p>
    <w:p w:rsidR="004B46CC" w:rsidRPr="00D7739F" w:rsidRDefault="004B46CC" w:rsidP="00D7739F">
      <w:pPr>
        <w:spacing w:line="240" w:lineRule="auto"/>
        <w:jc w:val="center"/>
        <w:rPr>
          <w:rFonts w:ascii="Times New Roman" w:hAnsi="Times New Roman" w:cs="Times New Roman"/>
        </w:rPr>
      </w:pPr>
    </w:p>
    <w:p w:rsidR="004B46CC" w:rsidRPr="00D7739F" w:rsidRDefault="004B46CC" w:rsidP="00D7739F">
      <w:pPr>
        <w:spacing w:line="240" w:lineRule="auto"/>
        <w:jc w:val="both"/>
        <w:rPr>
          <w:rFonts w:ascii="Times New Roman" w:hAnsi="Times New Roman" w:cs="Times New Roman"/>
        </w:rPr>
      </w:pPr>
    </w:p>
    <w:p w:rsidR="004B46CC" w:rsidRPr="00D7739F" w:rsidRDefault="004B46CC" w:rsidP="00D7739F">
      <w:pPr>
        <w:spacing w:line="240" w:lineRule="auto"/>
        <w:jc w:val="both"/>
        <w:rPr>
          <w:rFonts w:ascii="Times New Roman" w:hAnsi="Times New Roman" w:cs="Times New Roman"/>
        </w:rPr>
      </w:pPr>
    </w:p>
    <w:p w:rsidR="004B46CC" w:rsidRPr="00D7739F" w:rsidRDefault="004B46CC" w:rsidP="00D7739F">
      <w:pPr>
        <w:spacing w:line="240" w:lineRule="auto"/>
        <w:jc w:val="center"/>
        <w:rPr>
          <w:rFonts w:ascii="Times New Roman" w:hAnsi="Times New Roman" w:cs="Times New Roman"/>
          <w:b/>
          <w:bCs/>
        </w:rPr>
      </w:pPr>
      <w:r w:rsidRPr="00D7739F">
        <w:rPr>
          <w:rFonts w:ascii="Times New Roman" w:hAnsi="Times New Roman" w:cs="Times New Roman"/>
          <w:b/>
          <w:bCs/>
        </w:rPr>
        <w:br w:type="page"/>
      </w:r>
      <w:r w:rsidRPr="00D7739F">
        <w:rPr>
          <w:rFonts w:ascii="Times New Roman" w:hAnsi="Times New Roman" w:cs="Times New Roman"/>
          <w:b/>
        </w:rPr>
        <w:lastRenderedPageBreak/>
        <w:t xml:space="preserve">Paper </w:t>
      </w:r>
      <w:r w:rsidRPr="00D7739F">
        <w:rPr>
          <w:rFonts w:ascii="Times New Roman" w:hAnsi="Times New Roman" w:cs="Times New Roman"/>
          <w:b/>
          <w:bCs/>
        </w:rPr>
        <w:t xml:space="preserve">BTI-607 </w:t>
      </w:r>
    </w:p>
    <w:p w:rsidR="004B46CC" w:rsidRPr="00D7739F" w:rsidRDefault="004B46CC" w:rsidP="00D7739F">
      <w:pPr>
        <w:spacing w:line="240" w:lineRule="auto"/>
        <w:jc w:val="center"/>
        <w:rPr>
          <w:rFonts w:ascii="Times New Roman" w:hAnsi="Times New Roman" w:cs="Times New Roman"/>
          <w:b/>
          <w:bCs/>
        </w:rPr>
      </w:pPr>
      <w:r w:rsidRPr="00D7739F">
        <w:rPr>
          <w:rFonts w:ascii="Times New Roman" w:hAnsi="Times New Roman" w:cs="Times New Roman"/>
          <w:b/>
          <w:bCs/>
        </w:rPr>
        <w:t xml:space="preserve">Lab. Course -XIII based on Paper - BTI-603, BTI-604 &amp; BTI-605 </w:t>
      </w:r>
    </w:p>
    <w:p w:rsidR="004B46CC" w:rsidRPr="00D7739F" w:rsidRDefault="004B46CC" w:rsidP="00D7739F">
      <w:pPr>
        <w:spacing w:line="240" w:lineRule="auto"/>
        <w:jc w:val="right"/>
        <w:rPr>
          <w:rFonts w:ascii="Times New Roman" w:eastAsia="Arial Unicode MS" w:hAnsi="Times New Roman" w:cs="Times New Roman"/>
          <w:bCs/>
        </w:rPr>
      </w:pPr>
      <w:r w:rsidRPr="00D7739F">
        <w:rPr>
          <w:rFonts w:ascii="Times New Roman" w:hAnsi="Times New Roman" w:cs="Times New Roman"/>
          <w:bCs/>
        </w:rPr>
        <w:tab/>
      </w:r>
      <w:r w:rsidRPr="00D7739F">
        <w:rPr>
          <w:rFonts w:ascii="Times New Roman" w:hAnsi="Times New Roman" w:cs="Times New Roman"/>
          <w:bCs/>
        </w:rPr>
        <w:tab/>
      </w:r>
      <w:r w:rsidRPr="00D7739F">
        <w:rPr>
          <w:rFonts w:ascii="Times New Roman" w:hAnsi="Times New Roman" w:cs="Times New Roman"/>
          <w:bCs/>
        </w:rPr>
        <w:tab/>
      </w:r>
      <w:r w:rsidRPr="00D7739F">
        <w:rPr>
          <w:rFonts w:ascii="Times New Roman" w:hAnsi="Times New Roman" w:cs="Times New Roman"/>
          <w:bCs/>
        </w:rPr>
        <w:tab/>
      </w:r>
      <w:r w:rsidRPr="00D7739F">
        <w:rPr>
          <w:rFonts w:ascii="Times New Roman" w:hAnsi="Times New Roman" w:cs="Times New Roman"/>
          <w:bCs/>
        </w:rPr>
        <w:tab/>
      </w:r>
      <w:r w:rsidRPr="00D7739F">
        <w:rPr>
          <w:rFonts w:ascii="Times New Roman" w:hAnsi="Times New Roman" w:cs="Times New Roman"/>
          <w:bCs/>
        </w:rPr>
        <w:tab/>
      </w:r>
      <w:r w:rsidRPr="00D7739F">
        <w:rPr>
          <w:rFonts w:ascii="Times New Roman" w:hAnsi="Times New Roman" w:cs="Times New Roman"/>
          <w:bCs/>
        </w:rPr>
        <w:tab/>
      </w:r>
      <w:r w:rsidRPr="00D7739F">
        <w:rPr>
          <w:rFonts w:ascii="Times New Roman" w:hAnsi="Times New Roman" w:cs="Times New Roman"/>
          <w:bCs/>
        </w:rPr>
        <w:tab/>
      </w:r>
      <w:r w:rsidRPr="00D7739F">
        <w:rPr>
          <w:rFonts w:ascii="Times New Roman" w:hAnsi="Times New Roman" w:cs="Times New Roman"/>
          <w:bCs/>
        </w:rPr>
        <w:tab/>
      </w:r>
      <w:r w:rsidRPr="00D7739F">
        <w:rPr>
          <w:rFonts w:ascii="Times New Roman" w:eastAsia="Arial Unicode MS" w:hAnsi="Times New Roman" w:cs="Times New Roman"/>
          <w:bCs/>
        </w:rPr>
        <w:t>Max. Marks : 60</w:t>
      </w:r>
    </w:p>
    <w:p w:rsidR="004B46CC" w:rsidRPr="00D7739F" w:rsidRDefault="004B46CC" w:rsidP="00D7739F">
      <w:pPr>
        <w:spacing w:line="240" w:lineRule="auto"/>
        <w:jc w:val="right"/>
        <w:rPr>
          <w:rFonts w:ascii="Times New Roman" w:eastAsia="Arial Unicode MS" w:hAnsi="Times New Roman" w:cs="Times New Roman"/>
          <w:bCs/>
        </w:rPr>
      </w:pPr>
      <w:r w:rsidRPr="00D7739F">
        <w:rPr>
          <w:rFonts w:ascii="Times New Roman" w:hAnsi="Times New Roman" w:cs="Times New Roman"/>
          <w:bCs/>
        </w:rPr>
        <w:t>Internal Assessment:15</w:t>
      </w:r>
    </w:p>
    <w:p w:rsidR="004B46CC" w:rsidRPr="00D7739F" w:rsidRDefault="004B46CC" w:rsidP="00D7739F">
      <w:pPr>
        <w:spacing w:line="240" w:lineRule="auto"/>
        <w:jc w:val="center"/>
        <w:rPr>
          <w:rFonts w:ascii="Times New Roman" w:hAnsi="Times New Roman" w:cs="Times New Roman"/>
          <w:bCs/>
        </w:rPr>
      </w:pPr>
      <w:r w:rsidRPr="00D7739F">
        <w:rPr>
          <w:rFonts w:ascii="Times New Roman" w:eastAsia="Arial Unicode MS" w:hAnsi="Times New Roman" w:cs="Times New Roman"/>
          <w:bCs/>
        </w:rPr>
        <w:t xml:space="preserve">                                                                                                                   Time :</w:t>
      </w:r>
      <w:r w:rsidRPr="00D7739F">
        <w:rPr>
          <w:rFonts w:ascii="Times New Roman" w:hAnsi="Times New Roman" w:cs="Times New Roman"/>
          <w:bCs/>
        </w:rPr>
        <w:t xml:space="preserve"> 6 hours </w:t>
      </w:r>
    </w:p>
    <w:p w:rsidR="004B46CC" w:rsidRPr="00D7739F" w:rsidRDefault="004B46CC" w:rsidP="00D7739F">
      <w:pPr>
        <w:spacing w:line="240" w:lineRule="auto"/>
        <w:jc w:val="center"/>
        <w:rPr>
          <w:rFonts w:ascii="Times New Roman" w:hAnsi="Times New Roman" w:cs="Times New Roman"/>
          <w:bCs/>
        </w:rPr>
      </w:pPr>
      <w:r w:rsidRPr="00D7739F">
        <w:rPr>
          <w:rFonts w:ascii="Times New Roman" w:hAnsi="Times New Roman" w:cs="Times New Roman"/>
          <w:bCs/>
        </w:rPr>
        <w:t xml:space="preserve">                                                                                                                (Two sessions) </w:t>
      </w:r>
    </w:p>
    <w:p w:rsidR="004B46CC" w:rsidRPr="00D7739F" w:rsidRDefault="004B46CC" w:rsidP="00D7739F">
      <w:pPr>
        <w:spacing w:line="240" w:lineRule="auto"/>
        <w:rPr>
          <w:rFonts w:ascii="Times New Roman" w:hAnsi="Times New Roman" w:cs="Times New Roman"/>
          <w:b/>
          <w:bCs/>
        </w:rPr>
      </w:pPr>
    </w:p>
    <w:p w:rsidR="004B46CC" w:rsidRPr="00D7739F" w:rsidRDefault="004B46CC" w:rsidP="00D7739F">
      <w:pPr>
        <w:spacing w:line="240" w:lineRule="auto"/>
        <w:jc w:val="center"/>
        <w:rPr>
          <w:rFonts w:ascii="Times New Roman" w:hAnsi="Times New Roman" w:cs="Times New Roman"/>
          <w:b/>
          <w:bCs/>
        </w:rPr>
      </w:pPr>
    </w:p>
    <w:p w:rsidR="004B46CC" w:rsidRPr="00D7739F" w:rsidRDefault="004B46CC" w:rsidP="00D7739F">
      <w:pPr>
        <w:numPr>
          <w:ilvl w:val="0"/>
          <w:numId w:val="61"/>
        </w:numPr>
        <w:spacing w:after="0" w:line="240" w:lineRule="auto"/>
        <w:ind w:left="1008" w:hanging="288"/>
        <w:rPr>
          <w:rFonts w:ascii="Times New Roman" w:hAnsi="Times New Roman" w:cs="Times New Roman"/>
        </w:rPr>
      </w:pPr>
      <w:r w:rsidRPr="00D7739F">
        <w:rPr>
          <w:rFonts w:ascii="Times New Roman" w:hAnsi="Times New Roman" w:cs="Times New Roman"/>
        </w:rPr>
        <w:t xml:space="preserve">Preparation and sterilization of different types of cell culture media </w:t>
      </w:r>
      <w:r w:rsidRPr="00D7739F">
        <w:rPr>
          <w:rFonts w:ascii="Times New Roman" w:hAnsi="Times New Roman" w:cs="Times New Roman"/>
          <w:i/>
          <w:iCs/>
        </w:rPr>
        <w:t>i.e.</w:t>
      </w:r>
      <w:r w:rsidRPr="00D7739F">
        <w:rPr>
          <w:rFonts w:ascii="Times New Roman" w:hAnsi="Times New Roman" w:cs="Times New Roman"/>
        </w:rPr>
        <w:t xml:space="preserve"> RPMI 1640, Balanced Salt solutions, MS basal media, NAM.</w:t>
      </w:r>
    </w:p>
    <w:p w:rsidR="004B46CC" w:rsidRPr="00D7739F" w:rsidRDefault="004B46CC" w:rsidP="00D7739F">
      <w:pPr>
        <w:numPr>
          <w:ilvl w:val="0"/>
          <w:numId w:val="61"/>
        </w:numPr>
        <w:spacing w:after="0" w:line="240" w:lineRule="auto"/>
        <w:jc w:val="both"/>
        <w:rPr>
          <w:rFonts w:ascii="Times New Roman" w:hAnsi="Times New Roman" w:cs="Times New Roman"/>
        </w:rPr>
      </w:pPr>
      <w:r w:rsidRPr="00D7739F">
        <w:rPr>
          <w:rFonts w:ascii="Times New Roman" w:hAnsi="Times New Roman" w:cs="Times New Roman"/>
        </w:rPr>
        <w:t>To isolate lymphocytes from whole blood by gradient centrifugation</w:t>
      </w:r>
    </w:p>
    <w:p w:rsidR="004B46CC" w:rsidRPr="00D7739F" w:rsidRDefault="004B46CC" w:rsidP="00D7739F">
      <w:pPr>
        <w:numPr>
          <w:ilvl w:val="0"/>
          <w:numId w:val="61"/>
        </w:numPr>
        <w:spacing w:after="0" w:line="240" w:lineRule="auto"/>
        <w:jc w:val="both"/>
        <w:rPr>
          <w:rFonts w:ascii="Times New Roman" w:hAnsi="Times New Roman" w:cs="Times New Roman"/>
        </w:rPr>
      </w:pPr>
      <w:r w:rsidRPr="00D7739F">
        <w:rPr>
          <w:rFonts w:ascii="Times New Roman" w:hAnsi="Times New Roman" w:cs="Times New Roman"/>
        </w:rPr>
        <w:t xml:space="preserve">To culture lymphocytes using RPMI1640 media. </w:t>
      </w:r>
    </w:p>
    <w:p w:rsidR="004B46CC" w:rsidRPr="00D7739F" w:rsidRDefault="004B46CC" w:rsidP="00D7739F">
      <w:pPr>
        <w:numPr>
          <w:ilvl w:val="0"/>
          <w:numId w:val="61"/>
        </w:numPr>
        <w:spacing w:after="0" w:line="240" w:lineRule="auto"/>
        <w:jc w:val="both"/>
        <w:rPr>
          <w:rFonts w:ascii="Times New Roman" w:hAnsi="Times New Roman" w:cs="Times New Roman"/>
        </w:rPr>
      </w:pPr>
      <w:r w:rsidRPr="00D7739F">
        <w:rPr>
          <w:rFonts w:ascii="Times New Roman" w:hAnsi="Times New Roman" w:cs="Times New Roman"/>
        </w:rPr>
        <w:t>To check cell viability by cell counting</w:t>
      </w:r>
    </w:p>
    <w:p w:rsidR="004B46CC" w:rsidRPr="00D7739F" w:rsidRDefault="004B46CC" w:rsidP="00D7739F">
      <w:pPr>
        <w:numPr>
          <w:ilvl w:val="0"/>
          <w:numId w:val="61"/>
        </w:numPr>
        <w:spacing w:after="0" w:line="240" w:lineRule="auto"/>
        <w:jc w:val="both"/>
        <w:rPr>
          <w:rFonts w:ascii="Times New Roman" w:hAnsi="Times New Roman" w:cs="Times New Roman"/>
        </w:rPr>
      </w:pPr>
      <w:r w:rsidRPr="00D7739F">
        <w:rPr>
          <w:rFonts w:ascii="Times New Roman" w:hAnsi="Times New Roman" w:cs="Times New Roman"/>
        </w:rPr>
        <w:t xml:space="preserve">To check cell viability by MTT staining </w:t>
      </w:r>
    </w:p>
    <w:p w:rsidR="004B46CC" w:rsidRPr="00D7739F" w:rsidRDefault="004B46CC" w:rsidP="00D7739F">
      <w:pPr>
        <w:numPr>
          <w:ilvl w:val="0"/>
          <w:numId w:val="61"/>
        </w:numPr>
        <w:spacing w:after="0" w:line="240" w:lineRule="auto"/>
        <w:jc w:val="both"/>
        <w:rPr>
          <w:rFonts w:ascii="Times New Roman" w:hAnsi="Times New Roman" w:cs="Times New Roman"/>
        </w:rPr>
      </w:pPr>
      <w:r w:rsidRPr="00D7739F">
        <w:rPr>
          <w:rFonts w:ascii="Times New Roman" w:hAnsi="Times New Roman" w:cs="Times New Roman"/>
        </w:rPr>
        <w:t>To study  stained preparation of lymphocytes from whole blood</w:t>
      </w:r>
    </w:p>
    <w:p w:rsidR="004B46CC" w:rsidRPr="00D7739F" w:rsidRDefault="004B46CC" w:rsidP="00D7739F">
      <w:pPr>
        <w:pStyle w:val="ListParagraph"/>
        <w:numPr>
          <w:ilvl w:val="0"/>
          <w:numId w:val="61"/>
        </w:numPr>
        <w:spacing w:after="0" w:line="240" w:lineRule="auto"/>
        <w:rPr>
          <w:rFonts w:ascii="Times New Roman" w:hAnsi="Times New Roman"/>
        </w:rPr>
      </w:pPr>
      <w:r w:rsidRPr="00D7739F">
        <w:rPr>
          <w:rFonts w:ascii="Times New Roman" w:hAnsi="Times New Roman"/>
        </w:rPr>
        <w:t>To identify the starch/cellulose-degrading bacteria from soil/</w:t>
      </w:r>
      <w:r w:rsidRPr="00D7739F">
        <w:rPr>
          <w:rFonts w:ascii="Times New Roman" w:hAnsi="Times New Roman"/>
          <w:color w:val="404040"/>
          <w:shd w:val="clear" w:color="auto" w:fill="FFFFFF"/>
        </w:rPr>
        <w:t xml:space="preserve"> termitarium</w:t>
      </w:r>
      <w:r w:rsidRPr="00D7739F">
        <w:rPr>
          <w:rFonts w:ascii="Times New Roman" w:hAnsi="Times New Roman"/>
        </w:rPr>
        <w:t xml:space="preserve"> sample(s).</w:t>
      </w:r>
    </w:p>
    <w:p w:rsidR="004B46CC" w:rsidRPr="00D7739F" w:rsidRDefault="004B46CC" w:rsidP="00D7739F">
      <w:pPr>
        <w:pStyle w:val="ListParagraph"/>
        <w:numPr>
          <w:ilvl w:val="0"/>
          <w:numId w:val="61"/>
        </w:numPr>
        <w:spacing w:after="0" w:line="240" w:lineRule="auto"/>
        <w:rPr>
          <w:rFonts w:ascii="Times New Roman" w:hAnsi="Times New Roman"/>
        </w:rPr>
      </w:pPr>
      <w:r w:rsidRPr="00D7739F">
        <w:rPr>
          <w:rFonts w:ascii="Times New Roman" w:hAnsi="Times New Roman"/>
        </w:rPr>
        <w:t>Biomass production under solid state fermentation conditions.</w:t>
      </w:r>
    </w:p>
    <w:p w:rsidR="004B46CC" w:rsidRPr="00D7739F" w:rsidRDefault="004B46CC" w:rsidP="00D7739F">
      <w:pPr>
        <w:pStyle w:val="ListParagraph"/>
        <w:numPr>
          <w:ilvl w:val="0"/>
          <w:numId w:val="61"/>
        </w:numPr>
        <w:spacing w:after="0" w:line="240" w:lineRule="auto"/>
        <w:rPr>
          <w:rFonts w:ascii="Times New Roman" w:hAnsi="Times New Roman"/>
        </w:rPr>
      </w:pPr>
      <w:r w:rsidRPr="00D7739F">
        <w:rPr>
          <w:rFonts w:ascii="Times New Roman" w:hAnsi="Times New Roman"/>
        </w:rPr>
        <w:t xml:space="preserve">Surface sterilization of plant explants </w:t>
      </w:r>
    </w:p>
    <w:p w:rsidR="004B46CC" w:rsidRPr="00D7739F" w:rsidRDefault="004B46CC" w:rsidP="00D7739F">
      <w:pPr>
        <w:pStyle w:val="ListParagraph"/>
        <w:numPr>
          <w:ilvl w:val="0"/>
          <w:numId w:val="61"/>
        </w:numPr>
        <w:spacing w:after="0" w:line="240" w:lineRule="auto"/>
        <w:rPr>
          <w:rFonts w:ascii="Times New Roman" w:hAnsi="Times New Roman"/>
        </w:rPr>
      </w:pPr>
      <w:r w:rsidRPr="00D7739F">
        <w:rPr>
          <w:rFonts w:ascii="Times New Roman" w:hAnsi="Times New Roman"/>
        </w:rPr>
        <w:t>To induce callus culture from different explants.</w:t>
      </w:r>
    </w:p>
    <w:p w:rsidR="004B46CC" w:rsidRPr="00D7739F" w:rsidRDefault="004B46CC" w:rsidP="00D7739F">
      <w:pPr>
        <w:pStyle w:val="ListParagraph"/>
        <w:numPr>
          <w:ilvl w:val="0"/>
          <w:numId w:val="61"/>
        </w:numPr>
        <w:spacing w:after="0" w:line="240" w:lineRule="auto"/>
        <w:rPr>
          <w:rFonts w:ascii="Times New Roman" w:hAnsi="Times New Roman"/>
        </w:rPr>
      </w:pPr>
      <w:r w:rsidRPr="00D7739F">
        <w:rPr>
          <w:rFonts w:ascii="Times New Roman" w:hAnsi="Times New Roman"/>
        </w:rPr>
        <w:t>Seed germination and growth of plantlet by tissue culture.</w:t>
      </w:r>
    </w:p>
    <w:p w:rsidR="004B46CC" w:rsidRPr="00D7739F" w:rsidRDefault="004B46CC" w:rsidP="00D7739F">
      <w:pPr>
        <w:pStyle w:val="ListParagraph"/>
        <w:numPr>
          <w:ilvl w:val="0"/>
          <w:numId w:val="61"/>
        </w:numPr>
        <w:spacing w:after="0" w:line="240" w:lineRule="auto"/>
        <w:rPr>
          <w:rFonts w:ascii="Times New Roman" w:hAnsi="Times New Roman"/>
        </w:rPr>
      </w:pPr>
      <w:r w:rsidRPr="00D7739F">
        <w:rPr>
          <w:rFonts w:ascii="Times New Roman" w:hAnsi="Times New Roman"/>
        </w:rPr>
        <w:t>Transfer of the plantlet to hardening medium.</w:t>
      </w:r>
    </w:p>
    <w:p w:rsidR="004B46CC" w:rsidRPr="00D7739F" w:rsidRDefault="004B46CC" w:rsidP="00D7739F">
      <w:pPr>
        <w:pStyle w:val="ListParagraph"/>
        <w:numPr>
          <w:ilvl w:val="0"/>
          <w:numId w:val="61"/>
        </w:numPr>
        <w:spacing w:after="0" w:line="240" w:lineRule="auto"/>
        <w:rPr>
          <w:rFonts w:ascii="Times New Roman" w:hAnsi="Times New Roman"/>
        </w:rPr>
      </w:pPr>
      <w:r w:rsidRPr="00D7739F">
        <w:rPr>
          <w:rFonts w:ascii="Times New Roman" w:hAnsi="Times New Roman"/>
        </w:rPr>
        <w:t>To synthesize artificial seeds.</w:t>
      </w:r>
    </w:p>
    <w:p w:rsidR="004B46CC" w:rsidRPr="00D7739F" w:rsidRDefault="004B46CC" w:rsidP="00D7739F">
      <w:pPr>
        <w:spacing w:line="240" w:lineRule="auto"/>
        <w:jc w:val="both"/>
        <w:rPr>
          <w:rFonts w:ascii="Times New Roman" w:hAnsi="Times New Roman" w:cs="Times New Roman"/>
        </w:rPr>
      </w:pPr>
    </w:p>
    <w:p w:rsidR="004B46CC" w:rsidRPr="00D7739F" w:rsidRDefault="004B46CC" w:rsidP="00D7739F">
      <w:pPr>
        <w:spacing w:line="240" w:lineRule="auto"/>
        <w:jc w:val="center"/>
        <w:rPr>
          <w:rFonts w:ascii="Times New Roman" w:hAnsi="Times New Roman" w:cs="Times New Roman"/>
          <w:b/>
          <w:bCs/>
          <w:color w:val="000000"/>
        </w:rPr>
      </w:pPr>
      <w:r w:rsidRPr="00D7739F">
        <w:rPr>
          <w:rFonts w:ascii="Times New Roman" w:hAnsi="Times New Roman" w:cs="Times New Roman"/>
        </w:rPr>
        <w:br w:type="page"/>
      </w:r>
      <w:r w:rsidRPr="00D7739F">
        <w:rPr>
          <w:rFonts w:ascii="Times New Roman" w:hAnsi="Times New Roman" w:cs="Times New Roman"/>
          <w:b/>
          <w:bCs/>
          <w:color w:val="000000"/>
        </w:rPr>
        <w:lastRenderedPageBreak/>
        <w:t>Semester -VII</w:t>
      </w:r>
    </w:p>
    <w:p w:rsidR="004B46CC" w:rsidRPr="00D7739F" w:rsidRDefault="004B46CC" w:rsidP="00D7739F">
      <w:pPr>
        <w:autoSpaceDE w:val="0"/>
        <w:autoSpaceDN w:val="0"/>
        <w:adjustRightInd w:val="0"/>
        <w:spacing w:line="240" w:lineRule="auto"/>
        <w:jc w:val="center"/>
        <w:rPr>
          <w:rFonts w:ascii="Times New Roman" w:hAnsi="Times New Roman" w:cs="Times New Roman"/>
          <w:b/>
          <w:bCs/>
          <w:color w:val="000000"/>
        </w:rPr>
      </w:pPr>
      <w:r w:rsidRPr="00D7739F">
        <w:rPr>
          <w:rFonts w:ascii="Times New Roman" w:hAnsi="Times New Roman" w:cs="Times New Roman"/>
          <w:b/>
          <w:bCs/>
          <w:color w:val="000000"/>
        </w:rPr>
        <w:t>Paper BTI-701</w:t>
      </w:r>
    </w:p>
    <w:p w:rsidR="004B46CC" w:rsidRPr="00D7739F" w:rsidRDefault="004B46CC" w:rsidP="00D7739F">
      <w:pPr>
        <w:autoSpaceDE w:val="0"/>
        <w:autoSpaceDN w:val="0"/>
        <w:adjustRightInd w:val="0"/>
        <w:spacing w:line="240" w:lineRule="auto"/>
        <w:jc w:val="center"/>
        <w:rPr>
          <w:rFonts w:ascii="Times New Roman" w:hAnsi="Times New Roman" w:cs="Times New Roman"/>
          <w:b/>
          <w:bCs/>
          <w:color w:val="000000"/>
        </w:rPr>
      </w:pPr>
      <w:r w:rsidRPr="00D7739F">
        <w:rPr>
          <w:rFonts w:ascii="Times New Roman" w:hAnsi="Times New Roman" w:cs="Times New Roman"/>
          <w:b/>
          <w:bCs/>
          <w:color w:val="000000"/>
        </w:rPr>
        <w:t>Biostatistics</w:t>
      </w:r>
    </w:p>
    <w:p w:rsidR="004B46CC" w:rsidRPr="00D7739F" w:rsidRDefault="004B46CC" w:rsidP="00D7739F">
      <w:pPr>
        <w:autoSpaceDE w:val="0"/>
        <w:autoSpaceDN w:val="0"/>
        <w:adjustRightInd w:val="0"/>
        <w:spacing w:line="240" w:lineRule="auto"/>
        <w:jc w:val="right"/>
        <w:rPr>
          <w:rFonts w:ascii="Times New Roman" w:hAnsi="Times New Roman" w:cs="Times New Roman"/>
          <w:color w:val="000000"/>
        </w:rPr>
      </w:pPr>
      <w:r w:rsidRPr="00D7739F">
        <w:rPr>
          <w:rFonts w:ascii="Times New Roman" w:hAnsi="Times New Roman" w:cs="Times New Roman"/>
          <w:color w:val="000000"/>
        </w:rPr>
        <w:t>Max. Marks: 65</w:t>
      </w:r>
    </w:p>
    <w:p w:rsidR="004B46CC" w:rsidRPr="00D7739F" w:rsidRDefault="004B46CC" w:rsidP="00D7739F">
      <w:pPr>
        <w:autoSpaceDE w:val="0"/>
        <w:autoSpaceDN w:val="0"/>
        <w:adjustRightInd w:val="0"/>
        <w:spacing w:line="240" w:lineRule="auto"/>
        <w:jc w:val="right"/>
        <w:rPr>
          <w:rFonts w:ascii="Times New Roman" w:hAnsi="Times New Roman" w:cs="Times New Roman"/>
          <w:color w:val="000000"/>
        </w:rPr>
      </w:pPr>
      <w:r w:rsidRPr="00D7739F">
        <w:rPr>
          <w:rFonts w:ascii="Times New Roman" w:hAnsi="Times New Roman" w:cs="Times New Roman"/>
          <w:color w:val="000000"/>
        </w:rPr>
        <w:t>Internal Assessment: 10</w:t>
      </w:r>
    </w:p>
    <w:p w:rsidR="004B46CC" w:rsidRPr="00D7739F" w:rsidRDefault="004B46CC" w:rsidP="00D7739F">
      <w:pPr>
        <w:autoSpaceDE w:val="0"/>
        <w:autoSpaceDN w:val="0"/>
        <w:adjustRightInd w:val="0"/>
        <w:spacing w:line="240" w:lineRule="auto"/>
        <w:jc w:val="right"/>
        <w:rPr>
          <w:rFonts w:ascii="Times New Roman" w:hAnsi="Times New Roman" w:cs="Times New Roman"/>
          <w:color w:val="000000"/>
        </w:rPr>
      </w:pPr>
      <w:r w:rsidRPr="00D7739F">
        <w:rPr>
          <w:rFonts w:ascii="Times New Roman" w:hAnsi="Times New Roman" w:cs="Times New Roman"/>
          <w:color w:val="000000"/>
        </w:rPr>
        <w:t>Time: 3 hrs.</w:t>
      </w:r>
    </w:p>
    <w:p w:rsidR="004B46CC" w:rsidRPr="00D7739F" w:rsidRDefault="004B46CC" w:rsidP="00D7739F">
      <w:pPr>
        <w:autoSpaceDE w:val="0"/>
        <w:autoSpaceDN w:val="0"/>
        <w:adjustRightInd w:val="0"/>
        <w:spacing w:line="240" w:lineRule="auto"/>
        <w:jc w:val="both"/>
        <w:rPr>
          <w:rFonts w:ascii="Times New Roman" w:hAnsi="Times New Roman" w:cs="Times New Roman"/>
          <w:color w:val="000000"/>
          <w:lang w:val="en-IN"/>
        </w:rPr>
      </w:pPr>
      <w:r w:rsidRPr="00D7739F">
        <w:rPr>
          <w:rFonts w:ascii="Times New Roman" w:hAnsi="Times New Roman" w:cs="Times New Roman"/>
          <w:b/>
          <w:bCs/>
          <w:color w:val="000000"/>
          <w:lang w:val="en-IN"/>
        </w:rPr>
        <w:t xml:space="preserve">Objectives: </w:t>
      </w:r>
      <w:r w:rsidRPr="00D7739F">
        <w:rPr>
          <w:rFonts w:ascii="Times New Roman" w:hAnsi="Times New Roman" w:cs="Times New Roman"/>
          <w:color w:val="000000"/>
          <w:lang w:val="en-IN"/>
        </w:rPr>
        <w:t>The objectives of this course are to introduce basic principles of statistics and mathematics and their applications in relation to Biological system. The aim of the course is to make</w:t>
      </w:r>
      <w:r w:rsidRPr="00D7739F">
        <w:rPr>
          <w:rFonts w:ascii="Times New Roman" w:hAnsi="Times New Roman" w:cs="Times New Roman"/>
        </w:rPr>
        <w:t xml:space="preserve"> students able to analyze the experimental data and design scientific proposal.</w:t>
      </w:r>
    </w:p>
    <w:p w:rsidR="004B46CC" w:rsidRPr="00D7739F" w:rsidRDefault="004B46CC" w:rsidP="00D7739F">
      <w:pPr>
        <w:autoSpaceDE w:val="0"/>
        <w:autoSpaceDN w:val="0"/>
        <w:adjustRightInd w:val="0"/>
        <w:spacing w:line="240" w:lineRule="auto"/>
        <w:rPr>
          <w:rFonts w:ascii="Times New Roman" w:hAnsi="Times New Roman" w:cs="Times New Roman"/>
          <w:color w:val="000000"/>
        </w:rPr>
      </w:pPr>
      <w:r w:rsidRPr="00D7739F">
        <w:rPr>
          <w:rFonts w:ascii="Times New Roman" w:hAnsi="Times New Roman" w:cs="Times New Roman"/>
          <w:b/>
          <w:bCs/>
          <w:color w:val="000000"/>
          <w:lang w:val="en-IN"/>
        </w:rPr>
        <w:t>Outcomes:</w:t>
      </w:r>
      <w:r w:rsidRPr="00D7739F">
        <w:rPr>
          <w:rFonts w:ascii="Times New Roman" w:hAnsi="Times New Roman" w:cs="Times New Roman"/>
          <w:color w:val="000000"/>
          <w:lang w:val="en-IN"/>
        </w:rPr>
        <w:t xml:space="preserve"> The students will be aware about importance of statistics; they will also be familiar to various statistical methods to analyze their experimental data</w:t>
      </w:r>
      <w:r w:rsidRPr="00D7739F">
        <w:rPr>
          <w:rFonts w:ascii="Times New Roman" w:hAnsi="Times New Roman" w:cs="Times New Roman"/>
          <w:color w:val="000000"/>
        </w:rPr>
        <w:t>.</w:t>
      </w:r>
    </w:p>
    <w:p w:rsidR="004B46CC" w:rsidRPr="00D7739F" w:rsidRDefault="004B46CC" w:rsidP="00D7739F">
      <w:pPr>
        <w:autoSpaceDE w:val="0"/>
        <w:autoSpaceDN w:val="0"/>
        <w:adjustRightInd w:val="0"/>
        <w:spacing w:line="240" w:lineRule="auto"/>
        <w:jc w:val="both"/>
        <w:rPr>
          <w:rFonts w:ascii="Times New Roman" w:hAnsi="Times New Roman" w:cs="Times New Roman"/>
          <w:b/>
          <w:bCs/>
          <w:color w:val="000000"/>
        </w:rPr>
      </w:pPr>
      <w:r w:rsidRPr="00D7739F">
        <w:rPr>
          <w:rFonts w:ascii="Times New Roman" w:hAnsi="Times New Roman" w:cs="Times New Roman"/>
          <w:b/>
          <w:bCs/>
          <w:color w:val="000000"/>
        </w:rPr>
        <w:t>NOTE:</w:t>
      </w:r>
    </w:p>
    <w:p w:rsidR="004B46CC" w:rsidRPr="00D7739F" w:rsidRDefault="004B46CC" w:rsidP="00D7739F">
      <w:pPr>
        <w:autoSpaceDE w:val="0"/>
        <w:autoSpaceDN w:val="0"/>
        <w:adjustRightInd w:val="0"/>
        <w:spacing w:line="240" w:lineRule="auto"/>
        <w:jc w:val="both"/>
        <w:rPr>
          <w:rFonts w:ascii="Times New Roman" w:eastAsia="TimesNewRoman" w:hAnsi="Times New Roman" w:cs="Times New Roman"/>
          <w:color w:val="000000"/>
        </w:rPr>
      </w:pPr>
      <w:r w:rsidRPr="00D7739F">
        <w:rPr>
          <w:rFonts w:ascii="Times New Roman" w:eastAsia="TimesNewRoman" w:hAnsi="Times New Roman" w:cs="Times New Roman"/>
          <w:color w:val="000000"/>
        </w:rPr>
        <w:t>1. Seven Questions will be set in all.</w:t>
      </w:r>
    </w:p>
    <w:p w:rsidR="004B46CC" w:rsidRPr="00D7739F" w:rsidRDefault="004B46CC" w:rsidP="00D7739F">
      <w:pPr>
        <w:autoSpaceDE w:val="0"/>
        <w:autoSpaceDN w:val="0"/>
        <w:adjustRightInd w:val="0"/>
        <w:spacing w:line="240" w:lineRule="auto"/>
        <w:jc w:val="both"/>
        <w:rPr>
          <w:rFonts w:ascii="Times New Roman" w:eastAsia="TimesNewRoman" w:hAnsi="Times New Roman" w:cs="Times New Roman"/>
          <w:color w:val="000000"/>
        </w:rPr>
      </w:pPr>
      <w:r w:rsidRPr="00D7739F">
        <w:rPr>
          <w:rFonts w:ascii="Times New Roman" w:eastAsia="TimesNewRoman" w:hAnsi="Times New Roman" w:cs="Times New Roman"/>
          <w:color w:val="000000"/>
        </w:rPr>
        <w:t>2. Q. No 1 which will be objective/short answer type covering the entire syllabus, will</w:t>
      </w:r>
    </w:p>
    <w:p w:rsidR="004B46CC" w:rsidRPr="00D7739F" w:rsidRDefault="004B46CC" w:rsidP="00D7739F">
      <w:pPr>
        <w:autoSpaceDE w:val="0"/>
        <w:autoSpaceDN w:val="0"/>
        <w:adjustRightInd w:val="0"/>
        <w:spacing w:line="240" w:lineRule="auto"/>
        <w:jc w:val="both"/>
        <w:rPr>
          <w:rFonts w:ascii="Times New Roman" w:eastAsia="TimesNewRoman" w:hAnsi="Times New Roman" w:cs="Times New Roman"/>
          <w:color w:val="000000"/>
        </w:rPr>
      </w:pPr>
      <w:r w:rsidRPr="00D7739F">
        <w:rPr>
          <w:rFonts w:ascii="Times New Roman" w:eastAsia="TimesNewRoman" w:hAnsi="Times New Roman" w:cs="Times New Roman"/>
          <w:color w:val="000000"/>
        </w:rPr>
        <w:t>be compulsory. The remaining questions will be set section wise with questions 3</w:t>
      </w:r>
    </w:p>
    <w:p w:rsidR="004B46CC" w:rsidRPr="00D7739F" w:rsidRDefault="004B46CC" w:rsidP="00D7739F">
      <w:pPr>
        <w:autoSpaceDE w:val="0"/>
        <w:autoSpaceDN w:val="0"/>
        <w:adjustRightInd w:val="0"/>
        <w:spacing w:line="240" w:lineRule="auto"/>
        <w:jc w:val="both"/>
        <w:rPr>
          <w:rFonts w:ascii="Times New Roman" w:eastAsia="TimesNewRoman" w:hAnsi="Times New Roman" w:cs="Times New Roman"/>
          <w:color w:val="000000"/>
        </w:rPr>
      </w:pPr>
      <w:r w:rsidRPr="00D7739F">
        <w:rPr>
          <w:rFonts w:ascii="Times New Roman" w:eastAsia="TimesNewRoman" w:hAnsi="Times New Roman" w:cs="Times New Roman"/>
          <w:color w:val="000000"/>
        </w:rPr>
        <w:t>from each section. The candidates will be required to attempt Q. No. 1 &amp; four others</w:t>
      </w:r>
    </w:p>
    <w:p w:rsidR="004B46CC" w:rsidRPr="00D7739F" w:rsidRDefault="004B46CC" w:rsidP="00D7739F">
      <w:pPr>
        <w:autoSpaceDE w:val="0"/>
        <w:autoSpaceDN w:val="0"/>
        <w:adjustRightInd w:val="0"/>
        <w:spacing w:line="240" w:lineRule="auto"/>
        <w:jc w:val="both"/>
        <w:rPr>
          <w:rFonts w:ascii="Times New Roman" w:eastAsia="TimesNewRoman" w:hAnsi="Times New Roman" w:cs="Times New Roman"/>
          <w:color w:val="000000"/>
        </w:rPr>
      </w:pPr>
      <w:r w:rsidRPr="00D7739F">
        <w:rPr>
          <w:rFonts w:ascii="Times New Roman" w:eastAsia="TimesNewRoman" w:hAnsi="Times New Roman" w:cs="Times New Roman"/>
          <w:color w:val="000000"/>
        </w:rPr>
        <w:t>selecting 2 questions from each section. All questions will carry equal marks.</w:t>
      </w:r>
    </w:p>
    <w:p w:rsidR="004B46CC" w:rsidRPr="00D7739F" w:rsidRDefault="004B46CC" w:rsidP="00D7739F">
      <w:pPr>
        <w:autoSpaceDE w:val="0"/>
        <w:autoSpaceDN w:val="0"/>
        <w:adjustRightInd w:val="0"/>
        <w:spacing w:line="240" w:lineRule="auto"/>
        <w:jc w:val="both"/>
        <w:rPr>
          <w:rFonts w:ascii="Times New Roman" w:eastAsia="TimesNewRoman" w:hAnsi="Times New Roman" w:cs="Times New Roman"/>
          <w:color w:val="000000"/>
        </w:rPr>
      </w:pPr>
      <w:r w:rsidRPr="00D7739F">
        <w:rPr>
          <w:rFonts w:ascii="Times New Roman" w:eastAsia="TimesNewRoman" w:hAnsi="Times New Roman" w:cs="Times New Roman"/>
          <w:color w:val="000000"/>
        </w:rPr>
        <w:t>3. As far as possible the question will be of short answer type.</w:t>
      </w:r>
    </w:p>
    <w:p w:rsidR="004B46CC" w:rsidRPr="00D7739F" w:rsidRDefault="004B46CC" w:rsidP="00D7739F">
      <w:pPr>
        <w:autoSpaceDE w:val="0"/>
        <w:autoSpaceDN w:val="0"/>
        <w:adjustRightInd w:val="0"/>
        <w:spacing w:line="240" w:lineRule="auto"/>
        <w:jc w:val="both"/>
        <w:rPr>
          <w:rFonts w:ascii="Times New Roman" w:eastAsia="TimesNewRoman" w:hAnsi="Times New Roman" w:cs="Times New Roman"/>
          <w:color w:val="000000"/>
        </w:rPr>
      </w:pPr>
      <w:r w:rsidRPr="00D7739F">
        <w:rPr>
          <w:rFonts w:ascii="Times New Roman" w:eastAsia="TimesNewRoman" w:hAnsi="Times New Roman" w:cs="Times New Roman"/>
          <w:color w:val="000000"/>
        </w:rPr>
        <w:t>4. Each question should be divided into parts &amp; the distribution of marks be indicated</w:t>
      </w:r>
    </w:p>
    <w:p w:rsidR="004B46CC" w:rsidRPr="00D7739F" w:rsidRDefault="004B46CC" w:rsidP="00081B45">
      <w:pPr>
        <w:autoSpaceDE w:val="0"/>
        <w:autoSpaceDN w:val="0"/>
        <w:adjustRightInd w:val="0"/>
        <w:spacing w:line="240" w:lineRule="auto"/>
        <w:jc w:val="both"/>
        <w:rPr>
          <w:rFonts w:ascii="Times New Roman" w:hAnsi="Times New Roman" w:cs="Times New Roman"/>
          <w:b/>
          <w:bCs/>
          <w:color w:val="000000"/>
        </w:rPr>
      </w:pPr>
      <w:r w:rsidRPr="00D7739F">
        <w:rPr>
          <w:rFonts w:ascii="Times New Roman" w:eastAsia="TimesNewRoman" w:hAnsi="Times New Roman" w:cs="Times New Roman"/>
          <w:color w:val="000000"/>
        </w:rPr>
        <w:t>part wise.</w:t>
      </w:r>
      <w:r w:rsidR="00081B45">
        <w:rPr>
          <w:rFonts w:ascii="Times New Roman" w:eastAsia="TimesNewRoman" w:hAnsi="Times New Roman" w:cs="Times New Roman"/>
          <w:color w:val="000000"/>
        </w:rPr>
        <w:tab/>
      </w:r>
      <w:r w:rsidR="00081B45">
        <w:rPr>
          <w:rFonts w:ascii="Times New Roman" w:eastAsia="TimesNewRoman" w:hAnsi="Times New Roman" w:cs="Times New Roman"/>
          <w:color w:val="000000"/>
        </w:rPr>
        <w:tab/>
      </w:r>
      <w:r w:rsidR="00081B45">
        <w:rPr>
          <w:rFonts w:ascii="Times New Roman" w:eastAsia="TimesNewRoman" w:hAnsi="Times New Roman" w:cs="Times New Roman"/>
          <w:color w:val="000000"/>
        </w:rPr>
        <w:tab/>
      </w:r>
      <w:r w:rsidR="00081B45">
        <w:rPr>
          <w:rFonts w:ascii="Times New Roman" w:eastAsia="TimesNewRoman" w:hAnsi="Times New Roman" w:cs="Times New Roman"/>
          <w:color w:val="000000"/>
        </w:rPr>
        <w:tab/>
      </w:r>
      <w:r w:rsidR="00081B45">
        <w:rPr>
          <w:rFonts w:ascii="Times New Roman" w:eastAsia="TimesNewRoman" w:hAnsi="Times New Roman" w:cs="Times New Roman"/>
          <w:color w:val="000000"/>
        </w:rPr>
        <w:tab/>
      </w:r>
      <w:r w:rsidRPr="00D7739F">
        <w:rPr>
          <w:rFonts w:ascii="Times New Roman" w:hAnsi="Times New Roman" w:cs="Times New Roman"/>
          <w:b/>
          <w:bCs/>
          <w:color w:val="000000"/>
        </w:rPr>
        <w:t>UNIT-I</w:t>
      </w:r>
    </w:p>
    <w:p w:rsidR="004B46CC" w:rsidRPr="00D7739F" w:rsidRDefault="004B46CC" w:rsidP="00D7739F">
      <w:pPr>
        <w:autoSpaceDE w:val="0"/>
        <w:autoSpaceDN w:val="0"/>
        <w:adjustRightInd w:val="0"/>
        <w:spacing w:line="240" w:lineRule="auto"/>
        <w:jc w:val="both"/>
        <w:rPr>
          <w:rFonts w:ascii="Times New Roman" w:eastAsia="TimesNewRoman" w:hAnsi="Times New Roman" w:cs="Times New Roman"/>
          <w:color w:val="000000"/>
        </w:rPr>
      </w:pPr>
      <w:r w:rsidRPr="00D7739F">
        <w:rPr>
          <w:rFonts w:ascii="Times New Roman" w:eastAsia="TimesNewRoman" w:hAnsi="Times New Roman" w:cs="Times New Roman"/>
          <w:color w:val="000000"/>
        </w:rPr>
        <w:t>Statistics, its meaning and objectives. Population samples, frequency tables and their graphs, measures of central tendency (mean, mode, median) and their dispersion. Concepts of moments, Skewness and kurtosis, Intuitive definition of random variables, probability mass function and probability density function, expectation and variance .Standard distribution; binomial, Poisson and normal distribution with their important properties and significance.</w:t>
      </w:r>
    </w:p>
    <w:p w:rsidR="004B46CC" w:rsidRPr="00D7739F" w:rsidRDefault="004B46CC" w:rsidP="00D7739F">
      <w:pPr>
        <w:autoSpaceDE w:val="0"/>
        <w:autoSpaceDN w:val="0"/>
        <w:adjustRightInd w:val="0"/>
        <w:spacing w:line="240" w:lineRule="auto"/>
        <w:jc w:val="center"/>
        <w:rPr>
          <w:rFonts w:ascii="Times New Roman" w:hAnsi="Times New Roman" w:cs="Times New Roman"/>
          <w:b/>
          <w:bCs/>
          <w:color w:val="000000"/>
        </w:rPr>
      </w:pPr>
      <w:r w:rsidRPr="00D7739F">
        <w:rPr>
          <w:rFonts w:ascii="Times New Roman" w:hAnsi="Times New Roman" w:cs="Times New Roman"/>
          <w:b/>
          <w:bCs/>
          <w:color w:val="000000"/>
        </w:rPr>
        <w:t>UNIT-II</w:t>
      </w:r>
    </w:p>
    <w:p w:rsidR="004B46CC" w:rsidRPr="00D7739F" w:rsidRDefault="004B46CC" w:rsidP="00D7739F">
      <w:pPr>
        <w:autoSpaceDE w:val="0"/>
        <w:autoSpaceDN w:val="0"/>
        <w:adjustRightInd w:val="0"/>
        <w:spacing w:line="240" w:lineRule="auto"/>
        <w:jc w:val="both"/>
        <w:rPr>
          <w:rFonts w:ascii="Times New Roman" w:eastAsia="TimesNewRoman" w:hAnsi="Times New Roman" w:cs="Times New Roman"/>
          <w:color w:val="000000"/>
        </w:rPr>
      </w:pPr>
      <w:r w:rsidRPr="00D7739F">
        <w:rPr>
          <w:rFonts w:ascii="Times New Roman" w:eastAsia="TimesNewRoman" w:hAnsi="Times New Roman" w:cs="Times New Roman"/>
          <w:color w:val="000000"/>
        </w:rPr>
        <w:t>Fitting of main distributions and testing of goodness –of – the –fit with special reference to χ2- test, t –test, Z-test. Fitting of trends; linear and quadratic with least square method. Lines of regression, coefficient of correlation, coefficient of variation and their significance. Analysis of variance; one way and two way classification. Learn applications of statistics in the field of biology</w:t>
      </w:r>
    </w:p>
    <w:p w:rsidR="004B46CC" w:rsidRPr="00D7739F" w:rsidRDefault="004B46CC" w:rsidP="00D7739F">
      <w:pPr>
        <w:autoSpaceDE w:val="0"/>
        <w:autoSpaceDN w:val="0"/>
        <w:adjustRightInd w:val="0"/>
        <w:spacing w:line="240" w:lineRule="auto"/>
        <w:jc w:val="both"/>
        <w:rPr>
          <w:rFonts w:ascii="Times New Roman" w:hAnsi="Times New Roman" w:cs="Times New Roman"/>
          <w:b/>
          <w:bCs/>
          <w:color w:val="000000"/>
        </w:rPr>
      </w:pPr>
      <w:r w:rsidRPr="00D7739F">
        <w:rPr>
          <w:rFonts w:ascii="Times New Roman" w:hAnsi="Times New Roman" w:cs="Times New Roman"/>
          <w:b/>
          <w:bCs/>
          <w:color w:val="000000"/>
        </w:rPr>
        <w:t>REFERENCES:</w:t>
      </w:r>
    </w:p>
    <w:p w:rsidR="004B46CC" w:rsidRPr="00D7739F" w:rsidRDefault="004B46CC" w:rsidP="00D7739F">
      <w:pPr>
        <w:autoSpaceDE w:val="0"/>
        <w:autoSpaceDN w:val="0"/>
        <w:adjustRightInd w:val="0"/>
        <w:spacing w:line="240" w:lineRule="auto"/>
        <w:jc w:val="both"/>
        <w:rPr>
          <w:rFonts w:ascii="Times New Roman" w:eastAsia="TimesNewRoman" w:hAnsi="Times New Roman" w:cs="Times New Roman"/>
          <w:color w:val="000000"/>
        </w:rPr>
      </w:pPr>
      <w:r w:rsidRPr="00D7739F">
        <w:rPr>
          <w:rFonts w:ascii="Times New Roman" w:eastAsia="TimesNewRoman" w:hAnsi="Times New Roman" w:cs="Times New Roman"/>
          <w:color w:val="000000"/>
        </w:rPr>
        <w:t>1. Biostatistics; Arora PN, Malhotra PK, Himalaya Publishing House.</w:t>
      </w:r>
    </w:p>
    <w:p w:rsidR="004B46CC" w:rsidRPr="00D7739F" w:rsidRDefault="004B46CC" w:rsidP="00D7739F">
      <w:pPr>
        <w:autoSpaceDE w:val="0"/>
        <w:autoSpaceDN w:val="0"/>
        <w:adjustRightInd w:val="0"/>
        <w:spacing w:line="240" w:lineRule="auto"/>
        <w:jc w:val="both"/>
        <w:rPr>
          <w:rFonts w:ascii="Times New Roman" w:eastAsia="TimesNewRoman" w:hAnsi="Times New Roman" w:cs="Times New Roman"/>
          <w:color w:val="000000"/>
        </w:rPr>
      </w:pPr>
      <w:r w:rsidRPr="00D7739F">
        <w:rPr>
          <w:rFonts w:ascii="Times New Roman" w:eastAsia="TimesNewRoman" w:hAnsi="Times New Roman" w:cs="Times New Roman"/>
          <w:color w:val="000000"/>
        </w:rPr>
        <w:t>2. Introduction to Biostatistics; Sokal S &amp; Rohit S, Toppan Publication.</w:t>
      </w:r>
    </w:p>
    <w:p w:rsidR="004B46CC" w:rsidRPr="00D7739F" w:rsidRDefault="004B46CC" w:rsidP="00D7739F">
      <w:pPr>
        <w:spacing w:line="240" w:lineRule="auto"/>
        <w:jc w:val="center"/>
        <w:rPr>
          <w:rFonts w:ascii="Times New Roman" w:hAnsi="Times New Roman" w:cs="Times New Roman"/>
          <w:b/>
          <w:bCs/>
          <w:color w:val="000000"/>
        </w:rPr>
      </w:pPr>
      <w:r w:rsidRPr="00D7739F">
        <w:rPr>
          <w:rFonts w:ascii="Times New Roman" w:hAnsi="Times New Roman" w:cs="Times New Roman"/>
          <w:b/>
          <w:bCs/>
          <w:color w:val="000000"/>
        </w:rPr>
        <w:br w:type="page"/>
      </w:r>
      <w:r w:rsidRPr="00D7739F">
        <w:rPr>
          <w:rFonts w:ascii="Times New Roman" w:hAnsi="Times New Roman" w:cs="Times New Roman"/>
          <w:b/>
          <w:bCs/>
          <w:color w:val="000000"/>
        </w:rPr>
        <w:lastRenderedPageBreak/>
        <w:t>Paper BTI-702</w:t>
      </w:r>
    </w:p>
    <w:p w:rsidR="004B46CC" w:rsidRPr="00D7739F" w:rsidRDefault="004B46CC" w:rsidP="00D7739F">
      <w:pPr>
        <w:autoSpaceDE w:val="0"/>
        <w:autoSpaceDN w:val="0"/>
        <w:adjustRightInd w:val="0"/>
        <w:spacing w:line="240" w:lineRule="auto"/>
        <w:jc w:val="center"/>
        <w:rPr>
          <w:rFonts w:ascii="Times New Roman" w:hAnsi="Times New Roman" w:cs="Times New Roman"/>
          <w:b/>
          <w:bCs/>
          <w:color w:val="000000"/>
        </w:rPr>
      </w:pPr>
      <w:r w:rsidRPr="00D7739F">
        <w:rPr>
          <w:rFonts w:ascii="Times New Roman" w:hAnsi="Times New Roman" w:cs="Times New Roman"/>
          <w:b/>
          <w:bCs/>
          <w:color w:val="000000"/>
        </w:rPr>
        <w:t>Molecular Biology-II</w:t>
      </w:r>
    </w:p>
    <w:p w:rsidR="004B46CC" w:rsidRPr="00D7739F" w:rsidRDefault="004B46CC" w:rsidP="00D7739F">
      <w:pPr>
        <w:autoSpaceDE w:val="0"/>
        <w:autoSpaceDN w:val="0"/>
        <w:adjustRightInd w:val="0"/>
        <w:spacing w:line="240" w:lineRule="auto"/>
        <w:jc w:val="right"/>
        <w:rPr>
          <w:rFonts w:ascii="Times New Roman" w:hAnsi="Times New Roman" w:cs="Times New Roman"/>
          <w:color w:val="000000"/>
        </w:rPr>
      </w:pPr>
      <w:r w:rsidRPr="00D7739F">
        <w:rPr>
          <w:rFonts w:ascii="Times New Roman" w:hAnsi="Times New Roman" w:cs="Times New Roman"/>
          <w:color w:val="000000"/>
        </w:rPr>
        <w:t>Max. Marks: 65</w:t>
      </w:r>
    </w:p>
    <w:p w:rsidR="004B46CC" w:rsidRPr="00D7739F" w:rsidRDefault="004B46CC" w:rsidP="00D7739F">
      <w:pPr>
        <w:autoSpaceDE w:val="0"/>
        <w:autoSpaceDN w:val="0"/>
        <w:adjustRightInd w:val="0"/>
        <w:spacing w:line="240" w:lineRule="auto"/>
        <w:jc w:val="right"/>
        <w:rPr>
          <w:rFonts w:ascii="Times New Roman" w:hAnsi="Times New Roman" w:cs="Times New Roman"/>
          <w:color w:val="000000"/>
        </w:rPr>
      </w:pPr>
      <w:r w:rsidRPr="00D7739F">
        <w:rPr>
          <w:rFonts w:ascii="Times New Roman" w:hAnsi="Times New Roman" w:cs="Times New Roman"/>
          <w:color w:val="000000"/>
        </w:rPr>
        <w:t>Internal Assessment: 10</w:t>
      </w:r>
    </w:p>
    <w:p w:rsidR="004B46CC" w:rsidRPr="00D7739F" w:rsidRDefault="004B46CC" w:rsidP="00D7739F">
      <w:pPr>
        <w:autoSpaceDE w:val="0"/>
        <w:autoSpaceDN w:val="0"/>
        <w:adjustRightInd w:val="0"/>
        <w:spacing w:line="240" w:lineRule="auto"/>
        <w:jc w:val="right"/>
        <w:rPr>
          <w:rFonts w:ascii="Times New Roman" w:hAnsi="Times New Roman" w:cs="Times New Roman"/>
          <w:color w:val="000000"/>
        </w:rPr>
      </w:pPr>
      <w:r w:rsidRPr="00D7739F">
        <w:rPr>
          <w:rFonts w:ascii="Times New Roman" w:hAnsi="Times New Roman" w:cs="Times New Roman"/>
          <w:color w:val="000000"/>
        </w:rPr>
        <w:t>Time: 3 hrs.</w:t>
      </w:r>
    </w:p>
    <w:p w:rsidR="004B46CC" w:rsidRPr="00D7739F" w:rsidRDefault="004B46CC" w:rsidP="00D7739F">
      <w:pPr>
        <w:autoSpaceDE w:val="0"/>
        <w:autoSpaceDN w:val="0"/>
        <w:adjustRightInd w:val="0"/>
        <w:spacing w:line="240" w:lineRule="auto"/>
        <w:jc w:val="both"/>
        <w:rPr>
          <w:rFonts w:ascii="Times New Roman" w:hAnsi="Times New Roman" w:cs="Times New Roman"/>
        </w:rPr>
      </w:pPr>
      <w:r w:rsidRPr="00D7739F">
        <w:rPr>
          <w:rFonts w:ascii="Times New Roman" w:hAnsi="Times New Roman" w:cs="Times New Roman"/>
          <w:b/>
          <w:bCs/>
        </w:rPr>
        <w:t xml:space="preserve">Objectives: </w:t>
      </w:r>
      <w:r w:rsidRPr="00D7739F">
        <w:rPr>
          <w:rFonts w:ascii="Times New Roman" w:hAnsi="Times New Roman" w:cs="Times New Roman"/>
        </w:rPr>
        <w:t>The objective of the course is to make the students understand the diverse mechanisms of regulation of gene expression in prokaryotic and eukaryotic organisms. The role of regulatory RNA molecules and molecular biology of transposons and cancer are also introduced to the students.</w:t>
      </w:r>
    </w:p>
    <w:p w:rsidR="004B46CC" w:rsidRPr="00D7739F" w:rsidRDefault="004B46CC" w:rsidP="00D7739F">
      <w:pPr>
        <w:autoSpaceDE w:val="0"/>
        <w:autoSpaceDN w:val="0"/>
        <w:adjustRightInd w:val="0"/>
        <w:spacing w:line="240" w:lineRule="auto"/>
        <w:jc w:val="both"/>
        <w:rPr>
          <w:rFonts w:ascii="Times New Roman" w:hAnsi="Times New Roman" w:cs="Times New Roman"/>
        </w:rPr>
      </w:pPr>
    </w:p>
    <w:p w:rsidR="004B46CC" w:rsidRPr="00D7739F" w:rsidRDefault="004B46CC" w:rsidP="00D7739F">
      <w:pPr>
        <w:autoSpaceDE w:val="0"/>
        <w:autoSpaceDN w:val="0"/>
        <w:adjustRightInd w:val="0"/>
        <w:spacing w:line="240" w:lineRule="auto"/>
        <w:jc w:val="both"/>
        <w:rPr>
          <w:rFonts w:ascii="Times New Roman" w:hAnsi="Times New Roman" w:cs="Times New Roman"/>
        </w:rPr>
      </w:pPr>
      <w:r w:rsidRPr="00D7739F">
        <w:rPr>
          <w:rFonts w:ascii="Times New Roman" w:hAnsi="Times New Roman" w:cs="Times New Roman"/>
          <w:b/>
          <w:bCs/>
        </w:rPr>
        <w:t xml:space="preserve">Outcomes:  </w:t>
      </w:r>
      <w:r w:rsidRPr="00D7739F">
        <w:rPr>
          <w:rFonts w:ascii="Times New Roman" w:hAnsi="Times New Roman" w:cs="Times New Roman"/>
        </w:rPr>
        <w:t xml:space="preserve">After the completion of the course, the students will learn the regulatory mechanisms at molecular level, which control the processes related with metabolism, development and differentiation in bacterial, phage and eukaryotic systems. The pivotal role of RNA in regulation will also be appreciated. The nature and spread of transposable elements as well as molecular basis of cancer will also be learnt. </w:t>
      </w:r>
    </w:p>
    <w:p w:rsidR="004B46CC" w:rsidRPr="00D7739F" w:rsidRDefault="004B46CC" w:rsidP="00D7739F">
      <w:pPr>
        <w:autoSpaceDE w:val="0"/>
        <w:autoSpaceDN w:val="0"/>
        <w:adjustRightInd w:val="0"/>
        <w:spacing w:line="240" w:lineRule="auto"/>
        <w:jc w:val="right"/>
        <w:rPr>
          <w:rFonts w:ascii="Times New Roman" w:hAnsi="Times New Roman" w:cs="Times New Roman"/>
          <w:color w:val="000000"/>
        </w:rPr>
      </w:pPr>
    </w:p>
    <w:p w:rsidR="004B46CC" w:rsidRPr="00D7739F" w:rsidRDefault="004B46CC" w:rsidP="00D7739F">
      <w:pPr>
        <w:autoSpaceDE w:val="0"/>
        <w:autoSpaceDN w:val="0"/>
        <w:adjustRightInd w:val="0"/>
        <w:spacing w:line="240" w:lineRule="auto"/>
        <w:jc w:val="both"/>
        <w:rPr>
          <w:rFonts w:ascii="Times New Roman" w:hAnsi="Times New Roman" w:cs="Times New Roman"/>
          <w:b/>
          <w:bCs/>
          <w:color w:val="000000"/>
        </w:rPr>
      </w:pPr>
      <w:r w:rsidRPr="00D7739F">
        <w:rPr>
          <w:rFonts w:ascii="Times New Roman" w:hAnsi="Times New Roman" w:cs="Times New Roman"/>
          <w:b/>
          <w:bCs/>
          <w:color w:val="000000"/>
        </w:rPr>
        <w:t>NOTE</w:t>
      </w:r>
    </w:p>
    <w:p w:rsidR="004B46CC" w:rsidRPr="00D7739F" w:rsidRDefault="004B46CC" w:rsidP="00D7739F">
      <w:pPr>
        <w:autoSpaceDE w:val="0"/>
        <w:autoSpaceDN w:val="0"/>
        <w:adjustRightInd w:val="0"/>
        <w:spacing w:line="240" w:lineRule="auto"/>
        <w:jc w:val="both"/>
        <w:rPr>
          <w:rFonts w:ascii="Times New Roman" w:eastAsia="TimesNewRoman" w:hAnsi="Times New Roman" w:cs="Times New Roman"/>
          <w:color w:val="000000"/>
        </w:rPr>
      </w:pPr>
      <w:r w:rsidRPr="00D7739F">
        <w:rPr>
          <w:rFonts w:ascii="Times New Roman" w:eastAsia="TimesNewRoman" w:hAnsi="Times New Roman" w:cs="Times New Roman"/>
          <w:color w:val="000000"/>
        </w:rPr>
        <w:t>1. Seven questions will be set in all.</w:t>
      </w:r>
    </w:p>
    <w:p w:rsidR="004B46CC" w:rsidRPr="00D7739F" w:rsidRDefault="004B46CC" w:rsidP="00D7739F">
      <w:pPr>
        <w:autoSpaceDE w:val="0"/>
        <w:autoSpaceDN w:val="0"/>
        <w:adjustRightInd w:val="0"/>
        <w:spacing w:line="240" w:lineRule="auto"/>
        <w:jc w:val="both"/>
        <w:rPr>
          <w:rFonts w:ascii="Times New Roman" w:eastAsia="TimesNewRoman" w:hAnsi="Times New Roman" w:cs="Times New Roman"/>
          <w:color w:val="000000"/>
        </w:rPr>
      </w:pPr>
      <w:r w:rsidRPr="00D7739F">
        <w:rPr>
          <w:rFonts w:ascii="Times New Roman" w:eastAsia="TimesNewRoman" w:hAnsi="Times New Roman" w:cs="Times New Roman"/>
          <w:color w:val="000000"/>
        </w:rPr>
        <w:t>2. Q. No 1 which will be objective/short answer type covering the entire syllabus, will</w:t>
      </w:r>
    </w:p>
    <w:p w:rsidR="004B46CC" w:rsidRPr="00D7739F" w:rsidRDefault="004B46CC" w:rsidP="00D7739F">
      <w:pPr>
        <w:autoSpaceDE w:val="0"/>
        <w:autoSpaceDN w:val="0"/>
        <w:adjustRightInd w:val="0"/>
        <w:spacing w:line="240" w:lineRule="auto"/>
        <w:jc w:val="both"/>
        <w:rPr>
          <w:rFonts w:ascii="Times New Roman" w:eastAsia="TimesNewRoman" w:hAnsi="Times New Roman" w:cs="Times New Roman"/>
          <w:color w:val="000000"/>
        </w:rPr>
      </w:pPr>
      <w:r w:rsidRPr="00D7739F">
        <w:rPr>
          <w:rFonts w:ascii="Times New Roman" w:eastAsia="TimesNewRoman" w:hAnsi="Times New Roman" w:cs="Times New Roman"/>
          <w:color w:val="000000"/>
        </w:rPr>
        <w:t>be compulsory. The remaining questions will be set section wise with questions 3</w:t>
      </w:r>
    </w:p>
    <w:p w:rsidR="004B46CC" w:rsidRPr="00D7739F" w:rsidRDefault="004B46CC" w:rsidP="00D7739F">
      <w:pPr>
        <w:autoSpaceDE w:val="0"/>
        <w:autoSpaceDN w:val="0"/>
        <w:adjustRightInd w:val="0"/>
        <w:spacing w:line="240" w:lineRule="auto"/>
        <w:jc w:val="both"/>
        <w:rPr>
          <w:rFonts w:ascii="Times New Roman" w:eastAsia="TimesNewRoman" w:hAnsi="Times New Roman" w:cs="Times New Roman"/>
          <w:color w:val="000000"/>
        </w:rPr>
      </w:pPr>
      <w:r w:rsidRPr="00D7739F">
        <w:rPr>
          <w:rFonts w:ascii="Times New Roman" w:eastAsia="TimesNewRoman" w:hAnsi="Times New Roman" w:cs="Times New Roman"/>
          <w:color w:val="000000"/>
        </w:rPr>
        <w:t>from each section. The candidates will be required to attempt Q. No. 1 &amp; four others</w:t>
      </w:r>
    </w:p>
    <w:p w:rsidR="004B46CC" w:rsidRPr="00D7739F" w:rsidRDefault="004B46CC" w:rsidP="00D7739F">
      <w:pPr>
        <w:autoSpaceDE w:val="0"/>
        <w:autoSpaceDN w:val="0"/>
        <w:adjustRightInd w:val="0"/>
        <w:spacing w:line="240" w:lineRule="auto"/>
        <w:jc w:val="both"/>
        <w:rPr>
          <w:rFonts w:ascii="Times New Roman" w:eastAsia="TimesNewRoman" w:hAnsi="Times New Roman" w:cs="Times New Roman"/>
          <w:color w:val="000000"/>
        </w:rPr>
      </w:pPr>
      <w:r w:rsidRPr="00D7739F">
        <w:rPr>
          <w:rFonts w:ascii="Times New Roman" w:eastAsia="TimesNewRoman" w:hAnsi="Times New Roman" w:cs="Times New Roman"/>
          <w:color w:val="000000"/>
        </w:rPr>
        <w:t>selecting 2 questions from each section. All questions will carry equal marks.</w:t>
      </w:r>
    </w:p>
    <w:p w:rsidR="004B46CC" w:rsidRPr="00D7739F" w:rsidRDefault="004B46CC" w:rsidP="00D7739F">
      <w:pPr>
        <w:autoSpaceDE w:val="0"/>
        <w:autoSpaceDN w:val="0"/>
        <w:adjustRightInd w:val="0"/>
        <w:spacing w:line="240" w:lineRule="auto"/>
        <w:jc w:val="both"/>
        <w:rPr>
          <w:rFonts w:ascii="Times New Roman" w:eastAsia="TimesNewRoman" w:hAnsi="Times New Roman" w:cs="Times New Roman"/>
          <w:color w:val="000000"/>
        </w:rPr>
      </w:pPr>
      <w:r w:rsidRPr="00D7739F">
        <w:rPr>
          <w:rFonts w:ascii="Times New Roman" w:eastAsia="TimesNewRoman" w:hAnsi="Times New Roman" w:cs="Times New Roman"/>
          <w:color w:val="000000"/>
        </w:rPr>
        <w:t>3. As far as possible the question will be of short answer type.</w:t>
      </w:r>
    </w:p>
    <w:p w:rsidR="004B46CC" w:rsidRPr="00D7739F" w:rsidRDefault="004B46CC" w:rsidP="00D7739F">
      <w:pPr>
        <w:autoSpaceDE w:val="0"/>
        <w:autoSpaceDN w:val="0"/>
        <w:adjustRightInd w:val="0"/>
        <w:spacing w:line="240" w:lineRule="auto"/>
        <w:jc w:val="both"/>
        <w:rPr>
          <w:rFonts w:ascii="Times New Roman" w:eastAsia="TimesNewRoman" w:hAnsi="Times New Roman" w:cs="Times New Roman"/>
          <w:color w:val="000000"/>
        </w:rPr>
      </w:pPr>
      <w:r w:rsidRPr="00D7739F">
        <w:rPr>
          <w:rFonts w:ascii="Times New Roman" w:eastAsia="TimesNewRoman" w:hAnsi="Times New Roman" w:cs="Times New Roman"/>
          <w:color w:val="000000"/>
        </w:rPr>
        <w:t>4. Each question should be divided into parts &amp; the distribution of marks be indicated</w:t>
      </w:r>
    </w:p>
    <w:p w:rsidR="004B46CC" w:rsidRPr="00D7739F" w:rsidRDefault="004B46CC" w:rsidP="00D7739F">
      <w:pPr>
        <w:autoSpaceDE w:val="0"/>
        <w:autoSpaceDN w:val="0"/>
        <w:adjustRightInd w:val="0"/>
        <w:spacing w:line="240" w:lineRule="auto"/>
        <w:jc w:val="both"/>
        <w:rPr>
          <w:rFonts w:ascii="Times New Roman" w:eastAsia="TimesNewRoman" w:hAnsi="Times New Roman" w:cs="Times New Roman"/>
          <w:color w:val="000000"/>
        </w:rPr>
      </w:pPr>
      <w:r w:rsidRPr="00D7739F">
        <w:rPr>
          <w:rFonts w:ascii="Times New Roman" w:eastAsia="TimesNewRoman" w:hAnsi="Times New Roman" w:cs="Times New Roman"/>
          <w:color w:val="000000"/>
        </w:rPr>
        <w:t>part wise.</w:t>
      </w:r>
    </w:p>
    <w:p w:rsidR="004B46CC" w:rsidRPr="00D7739F" w:rsidRDefault="004B46CC" w:rsidP="00D7739F">
      <w:pPr>
        <w:autoSpaceDE w:val="0"/>
        <w:autoSpaceDN w:val="0"/>
        <w:adjustRightInd w:val="0"/>
        <w:spacing w:line="240" w:lineRule="auto"/>
        <w:jc w:val="center"/>
        <w:rPr>
          <w:rFonts w:ascii="Times New Roman" w:hAnsi="Times New Roman" w:cs="Times New Roman"/>
          <w:b/>
          <w:bCs/>
          <w:color w:val="000000"/>
        </w:rPr>
      </w:pPr>
    </w:p>
    <w:p w:rsidR="004B46CC" w:rsidRPr="00D7739F" w:rsidRDefault="004B46CC" w:rsidP="00D7739F">
      <w:pPr>
        <w:autoSpaceDE w:val="0"/>
        <w:autoSpaceDN w:val="0"/>
        <w:adjustRightInd w:val="0"/>
        <w:spacing w:line="240" w:lineRule="auto"/>
        <w:jc w:val="center"/>
        <w:rPr>
          <w:rFonts w:ascii="Times New Roman" w:hAnsi="Times New Roman" w:cs="Times New Roman"/>
          <w:b/>
          <w:bCs/>
          <w:color w:val="000000"/>
        </w:rPr>
      </w:pPr>
      <w:r w:rsidRPr="00D7739F">
        <w:rPr>
          <w:rFonts w:ascii="Times New Roman" w:hAnsi="Times New Roman" w:cs="Times New Roman"/>
          <w:b/>
          <w:bCs/>
          <w:color w:val="000000"/>
        </w:rPr>
        <w:t>UNIT-I</w:t>
      </w:r>
    </w:p>
    <w:p w:rsidR="004B46CC" w:rsidRPr="00D7739F" w:rsidRDefault="004B46CC" w:rsidP="00D7739F">
      <w:pPr>
        <w:autoSpaceDE w:val="0"/>
        <w:autoSpaceDN w:val="0"/>
        <w:adjustRightInd w:val="0"/>
        <w:spacing w:line="240" w:lineRule="auto"/>
        <w:jc w:val="both"/>
        <w:rPr>
          <w:rFonts w:ascii="Times New Roman" w:eastAsia="TimesNewRoman" w:hAnsi="Times New Roman" w:cs="Times New Roman"/>
          <w:color w:val="000000"/>
        </w:rPr>
      </w:pPr>
      <w:r w:rsidRPr="00D7739F">
        <w:rPr>
          <w:rFonts w:ascii="Times New Roman" w:hAnsi="Times New Roman" w:cs="Times New Roman"/>
          <w:b/>
          <w:bCs/>
          <w:color w:val="000000"/>
        </w:rPr>
        <w:t xml:space="preserve">Gene regulation in prokaryotes: </w:t>
      </w:r>
      <w:r w:rsidRPr="00D7739F">
        <w:rPr>
          <w:rFonts w:ascii="Times New Roman" w:eastAsia="TimesNewRoman" w:hAnsi="Times New Roman" w:cs="Times New Roman"/>
          <w:color w:val="000000"/>
        </w:rPr>
        <w:t>Inducer, repressor, co-repressor and activator concept,</w:t>
      </w:r>
    </w:p>
    <w:p w:rsidR="004B46CC" w:rsidRPr="00D7739F" w:rsidRDefault="004B46CC" w:rsidP="00D7739F">
      <w:pPr>
        <w:autoSpaceDE w:val="0"/>
        <w:autoSpaceDN w:val="0"/>
        <w:adjustRightInd w:val="0"/>
        <w:spacing w:line="240" w:lineRule="auto"/>
        <w:jc w:val="both"/>
        <w:rPr>
          <w:rFonts w:ascii="Times New Roman" w:eastAsia="TimesNewRoman" w:hAnsi="Times New Roman" w:cs="Times New Roman"/>
          <w:color w:val="000000"/>
        </w:rPr>
      </w:pPr>
      <w:r w:rsidRPr="00D7739F">
        <w:rPr>
          <w:rFonts w:ascii="Times New Roman" w:eastAsia="TimesNewRoman" w:hAnsi="Times New Roman" w:cs="Times New Roman"/>
          <w:color w:val="000000"/>
        </w:rPr>
        <w:t>+vely and –vely regulated genes, description of various levels of control of gene expression in prokaryotes, operon concept, lac operon: regulation by +ve and –ve mechanisms, trp operon: regulation by -ve and attenuation mechanisms, regulon, regulation of gene expression in lambda phages.</w:t>
      </w:r>
    </w:p>
    <w:p w:rsidR="004B46CC" w:rsidRPr="00D7739F" w:rsidRDefault="004B46CC" w:rsidP="00D7739F">
      <w:pPr>
        <w:autoSpaceDE w:val="0"/>
        <w:autoSpaceDN w:val="0"/>
        <w:adjustRightInd w:val="0"/>
        <w:spacing w:line="240" w:lineRule="auto"/>
        <w:jc w:val="both"/>
        <w:rPr>
          <w:rFonts w:ascii="Times New Roman" w:hAnsi="Times New Roman" w:cs="Times New Roman"/>
          <w:b/>
          <w:bCs/>
          <w:color w:val="000000"/>
        </w:rPr>
      </w:pPr>
    </w:p>
    <w:p w:rsidR="004B46CC" w:rsidRPr="00D7739F" w:rsidRDefault="004B46CC" w:rsidP="00D7739F">
      <w:pPr>
        <w:autoSpaceDE w:val="0"/>
        <w:autoSpaceDN w:val="0"/>
        <w:adjustRightInd w:val="0"/>
        <w:spacing w:line="240" w:lineRule="auto"/>
        <w:jc w:val="both"/>
        <w:rPr>
          <w:rFonts w:ascii="Times New Roman" w:eastAsia="TimesNewRoman" w:hAnsi="Times New Roman" w:cs="Times New Roman"/>
          <w:color w:val="000000"/>
        </w:rPr>
      </w:pPr>
      <w:r w:rsidRPr="00D7739F">
        <w:rPr>
          <w:rFonts w:ascii="Times New Roman" w:hAnsi="Times New Roman" w:cs="Times New Roman"/>
          <w:b/>
          <w:bCs/>
          <w:color w:val="000000"/>
        </w:rPr>
        <w:t xml:space="preserve">Gene regulation in eukaryotes: </w:t>
      </w:r>
      <w:r w:rsidRPr="00D7739F">
        <w:rPr>
          <w:rFonts w:ascii="Times New Roman" w:eastAsia="TimesNewRoman" w:hAnsi="Times New Roman" w:cs="Times New Roman"/>
          <w:color w:val="000000"/>
        </w:rPr>
        <w:t>Regulatory sequences in eukaryotes like promoter,</w:t>
      </w:r>
    </w:p>
    <w:p w:rsidR="004B46CC" w:rsidRPr="00D7739F" w:rsidRDefault="004B46CC" w:rsidP="00D7739F">
      <w:pPr>
        <w:autoSpaceDE w:val="0"/>
        <w:autoSpaceDN w:val="0"/>
        <w:adjustRightInd w:val="0"/>
        <w:spacing w:line="240" w:lineRule="auto"/>
        <w:jc w:val="both"/>
        <w:rPr>
          <w:rFonts w:ascii="Times New Roman" w:eastAsia="TimesNewRoman" w:hAnsi="Times New Roman" w:cs="Times New Roman"/>
          <w:color w:val="000000"/>
        </w:rPr>
      </w:pPr>
      <w:r w:rsidRPr="00D7739F">
        <w:rPr>
          <w:rFonts w:ascii="Times New Roman" w:eastAsia="TimesNewRoman" w:hAnsi="Times New Roman" w:cs="Times New Roman"/>
          <w:color w:val="000000"/>
        </w:rPr>
        <w:t xml:space="preserve">enhancers, response elements, insulators and silencers, short-term and long term regulation of gene expression, molecular aspects of regulation of gene expression at transcription level like transcription repression by nucleosomes, histone modification by ubiquitination, acetylation, and phosphorylation, at </w:t>
      </w:r>
      <w:r w:rsidRPr="00D7739F">
        <w:rPr>
          <w:rFonts w:ascii="Times New Roman" w:eastAsia="TimesNewRoman" w:hAnsi="Times New Roman" w:cs="Times New Roman"/>
          <w:color w:val="000000"/>
        </w:rPr>
        <w:lastRenderedPageBreak/>
        <w:t>post-transcriptional level like regulation of RNA splicing, RNA transport, RNA stability, at translational, post-translational and protein degradation level in eukaryotes.</w:t>
      </w:r>
    </w:p>
    <w:p w:rsidR="004B46CC" w:rsidRPr="00D7739F" w:rsidRDefault="004B46CC" w:rsidP="00D7739F">
      <w:pPr>
        <w:autoSpaceDE w:val="0"/>
        <w:autoSpaceDN w:val="0"/>
        <w:adjustRightInd w:val="0"/>
        <w:spacing w:line="240" w:lineRule="auto"/>
        <w:jc w:val="both"/>
        <w:rPr>
          <w:rFonts w:ascii="Times New Roman" w:eastAsia="TimesNewRoman" w:hAnsi="Times New Roman" w:cs="Times New Roman"/>
          <w:color w:val="000000"/>
        </w:rPr>
      </w:pPr>
    </w:p>
    <w:p w:rsidR="004B46CC" w:rsidRPr="00D7739F" w:rsidRDefault="004B46CC" w:rsidP="00D7739F">
      <w:pPr>
        <w:autoSpaceDE w:val="0"/>
        <w:autoSpaceDN w:val="0"/>
        <w:adjustRightInd w:val="0"/>
        <w:spacing w:line="240" w:lineRule="auto"/>
        <w:jc w:val="both"/>
        <w:rPr>
          <w:rFonts w:ascii="Times New Roman" w:eastAsia="TimesNewRoman" w:hAnsi="Times New Roman" w:cs="Times New Roman"/>
          <w:color w:val="000000"/>
        </w:rPr>
      </w:pPr>
    </w:p>
    <w:p w:rsidR="004B46CC" w:rsidRPr="00D7739F" w:rsidRDefault="004B46CC" w:rsidP="00D7739F">
      <w:pPr>
        <w:autoSpaceDE w:val="0"/>
        <w:autoSpaceDN w:val="0"/>
        <w:adjustRightInd w:val="0"/>
        <w:spacing w:line="240" w:lineRule="auto"/>
        <w:jc w:val="center"/>
        <w:rPr>
          <w:rFonts w:ascii="Times New Roman" w:hAnsi="Times New Roman" w:cs="Times New Roman"/>
          <w:b/>
          <w:bCs/>
          <w:color w:val="000000"/>
        </w:rPr>
      </w:pPr>
      <w:r w:rsidRPr="00D7739F">
        <w:rPr>
          <w:rFonts w:ascii="Times New Roman" w:hAnsi="Times New Roman" w:cs="Times New Roman"/>
          <w:b/>
          <w:bCs/>
          <w:color w:val="000000"/>
        </w:rPr>
        <w:t>UNIT-II</w:t>
      </w:r>
    </w:p>
    <w:p w:rsidR="004B46CC" w:rsidRPr="00D7739F" w:rsidRDefault="004B46CC" w:rsidP="00D7739F">
      <w:pPr>
        <w:autoSpaceDE w:val="0"/>
        <w:autoSpaceDN w:val="0"/>
        <w:adjustRightInd w:val="0"/>
        <w:spacing w:line="240" w:lineRule="auto"/>
        <w:jc w:val="both"/>
        <w:rPr>
          <w:rFonts w:ascii="Times New Roman" w:eastAsia="TimesNewRoman" w:hAnsi="Times New Roman" w:cs="Times New Roman"/>
          <w:color w:val="000000"/>
        </w:rPr>
      </w:pPr>
      <w:r w:rsidRPr="00D7739F">
        <w:rPr>
          <w:rFonts w:ascii="Times New Roman" w:hAnsi="Times New Roman" w:cs="Times New Roman"/>
          <w:b/>
          <w:bCs/>
          <w:color w:val="000000"/>
        </w:rPr>
        <w:t xml:space="preserve">Transposable genetic elements: </w:t>
      </w:r>
      <w:r w:rsidRPr="00D7739F">
        <w:rPr>
          <w:rFonts w:ascii="Times New Roman" w:eastAsia="TimesNewRoman" w:hAnsi="Times New Roman" w:cs="Times New Roman"/>
          <w:color w:val="000000"/>
        </w:rPr>
        <w:t>Discovery, mechanism of nonreplicative and replicative</w:t>
      </w:r>
    </w:p>
    <w:p w:rsidR="004B46CC" w:rsidRPr="00D7739F" w:rsidRDefault="004B46CC" w:rsidP="00D7739F">
      <w:pPr>
        <w:autoSpaceDE w:val="0"/>
        <w:autoSpaceDN w:val="0"/>
        <w:adjustRightInd w:val="0"/>
        <w:spacing w:line="240" w:lineRule="auto"/>
        <w:jc w:val="both"/>
        <w:rPr>
          <w:rFonts w:ascii="Times New Roman" w:eastAsia="TimesNewRoman" w:hAnsi="Times New Roman" w:cs="Times New Roman"/>
          <w:color w:val="000000"/>
        </w:rPr>
      </w:pPr>
      <w:r w:rsidRPr="00D7739F">
        <w:rPr>
          <w:rFonts w:ascii="Times New Roman" w:eastAsia="TimesNewRoman" w:hAnsi="Times New Roman" w:cs="Times New Roman"/>
          <w:color w:val="000000"/>
        </w:rPr>
        <w:t>transposition, bacterial transposable genetic elements: simple transposons, complex</w:t>
      </w:r>
    </w:p>
    <w:p w:rsidR="004B46CC" w:rsidRPr="00D7739F" w:rsidRDefault="004B46CC" w:rsidP="00D7739F">
      <w:pPr>
        <w:autoSpaceDE w:val="0"/>
        <w:autoSpaceDN w:val="0"/>
        <w:adjustRightInd w:val="0"/>
        <w:spacing w:line="240" w:lineRule="auto"/>
        <w:jc w:val="both"/>
        <w:rPr>
          <w:rFonts w:ascii="Times New Roman" w:eastAsia="TimesNewRoman" w:hAnsi="Times New Roman" w:cs="Times New Roman"/>
          <w:color w:val="000000"/>
        </w:rPr>
      </w:pPr>
      <w:r w:rsidRPr="00D7739F">
        <w:rPr>
          <w:rFonts w:ascii="Times New Roman" w:eastAsia="TimesNewRoman" w:hAnsi="Times New Roman" w:cs="Times New Roman"/>
          <w:color w:val="000000"/>
        </w:rPr>
        <w:t>transposons- the composite family and Tn3 transposon family and mechanisms of</w:t>
      </w:r>
    </w:p>
    <w:p w:rsidR="004B46CC" w:rsidRPr="00D7739F" w:rsidRDefault="004B46CC" w:rsidP="00D7739F">
      <w:pPr>
        <w:autoSpaceDE w:val="0"/>
        <w:autoSpaceDN w:val="0"/>
        <w:adjustRightInd w:val="0"/>
        <w:spacing w:line="240" w:lineRule="auto"/>
        <w:jc w:val="both"/>
        <w:rPr>
          <w:rFonts w:ascii="Times New Roman" w:eastAsia="TimesNewRoman" w:hAnsi="Times New Roman" w:cs="Times New Roman"/>
          <w:color w:val="000000"/>
        </w:rPr>
      </w:pPr>
      <w:r w:rsidRPr="00D7739F">
        <w:rPr>
          <w:rFonts w:ascii="Times New Roman" w:eastAsia="TimesNewRoman" w:hAnsi="Times New Roman" w:cs="Times New Roman"/>
          <w:color w:val="000000"/>
        </w:rPr>
        <w:t>transposition, bacteriophage Mu elements. Eukaryotic transposable genetic elements - Ty</w:t>
      </w:r>
    </w:p>
    <w:p w:rsidR="004B46CC" w:rsidRPr="00D7739F" w:rsidRDefault="004B46CC" w:rsidP="00D7739F">
      <w:pPr>
        <w:autoSpaceDE w:val="0"/>
        <w:autoSpaceDN w:val="0"/>
        <w:adjustRightInd w:val="0"/>
        <w:spacing w:line="240" w:lineRule="auto"/>
        <w:jc w:val="both"/>
        <w:rPr>
          <w:rFonts w:ascii="Times New Roman" w:eastAsia="TimesNewRoman" w:hAnsi="Times New Roman" w:cs="Times New Roman"/>
          <w:color w:val="000000"/>
        </w:rPr>
      </w:pPr>
      <w:r w:rsidRPr="00D7739F">
        <w:rPr>
          <w:rFonts w:ascii="Times New Roman" w:eastAsia="TimesNewRoman" w:hAnsi="Times New Roman" w:cs="Times New Roman"/>
          <w:color w:val="000000"/>
        </w:rPr>
        <w:t>elements of yeast, various autonomous and non autonomous elements of maize and</w:t>
      </w:r>
    </w:p>
    <w:p w:rsidR="004B46CC" w:rsidRPr="00D7739F" w:rsidRDefault="004B46CC" w:rsidP="00D7739F">
      <w:pPr>
        <w:autoSpaceDE w:val="0"/>
        <w:autoSpaceDN w:val="0"/>
        <w:adjustRightInd w:val="0"/>
        <w:spacing w:line="240" w:lineRule="auto"/>
        <w:jc w:val="both"/>
        <w:rPr>
          <w:rFonts w:ascii="Times New Roman" w:eastAsia="TimesNewRoman" w:hAnsi="Times New Roman" w:cs="Times New Roman"/>
          <w:color w:val="000000"/>
        </w:rPr>
      </w:pPr>
      <w:r w:rsidRPr="00D7739F">
        <w:rPr>
          <w:rFonts w:ascii="Times New Roman" w:eastAsia="TimesNewRoman" w:hAnsi="Times New Roman" w:cs="Times New Roman"/>
          <w:color w:val="000000"/>
        </w:rPr>
        <w:t>mechanism of transposition.</w:t>
      </w:r>
    </w:p>
    <w:p w:rsidR="004B46CC" w:rsidRPr="00D7739F" w:rsidRDefault="004B46CC" w:rsidP="00D7739F">
      <w:pPr>
        <w:autoSpaceDE w:val="0"/>
        <w:autoSpaceDN w:val="0"/>
        <w:adjustRightInd w:val="0"/>
        <w:spacing w:line="240" w:lineRule="auto"/>
        <w:jc w:val="both"/>
        <w:rPr>
          <w:rFonts w:ascii="Times New Roman" w:eastAsia="TimesNewRoman" w:hAnsi="Times New Roman" w:cs="Times New Roman"/>
          <w:color w:val="000000"/>
        </w:rPr>
      </w:pPr>
      <w:r w:rsidRPr="00D7739F">
        <w:rPr>
          <w:rFonts w:ascii="Times New Roman" w:hAnsi="Times New Roman" w:cs="Times New Roman"/>
          <w:b/>
          <w:bCs/>
          <w:color w:val="000000"/>
        </w:rPr>
        <w:t xml:space="preserve">RNA world: </w:t>
      </w:r>
      <w:r w:rsidRPr="00D7739F">
        <w:rPr>
          <w:rFonts w:ascii="Times New Roman" w:eastAsia="TimesNewRoman" w:hAnsi="Times New Roman" w:cs="Times New Roman"/>
          <w:color w:val="000000"/>
        </w:rPr>
        <w:t>RNA world hypothesis, messenger RNA (mRNA), transfer RNA (tRNA),</w:t>
      </w:r>
    </w:p>
    <w:p w:rsidR="004B46CC" w:rsidRPr="00D7739F" w:rsidRDefault="004B46CC" w:rsidP="00D7739F">
      <w:pPr>
        <w:autoSpaceDE w:val="0"/>
        <w:autoSpaceDN w:val="0"/>
        <w:adjustRightInd w:val="0"/>
        <w:spacing w:line="240" w:lineRule="auto"/>
        <w:jc w:val="both"/>
        <w:rPr>
          <w:rFonts w:ascii="Times New Roman" w:eastAsia="TimesNewRoman" w:hAnsi="Times New Roman" w:cs="Times New Roman"/>
          <w:color w:val="000000"/>
        </w:rPr>
      </w:pPr>
      <w:r w:rsidRPr="00D7739F">
        <w:rPr>
          <w:rFonts w:ascii="Times New Roman" w:eastAsia="TimesNewRoman" w:hAnsi="Times New Roman" w:cs="Times New Roman"/>
          <w:color w:val="000000"/>
        </w:rPr>
        <w:t>ribosomal RNA (rRNA), antisense RNA, RNA as an Enzyme, as a regulator.</w:t>
      </w:r>
    </w:p>
    <w:p w:rsidR="004B46CC" w:rsidRPr="00D7739F" w:rsidRDefault="004B46CC" w:rsidP="00D7739F">
      <w:pPr>
        <w:autoSpaceDE w:val="0"/>
        <w:autoSpaceDN w:val="0"/>
        <w:adjustRightInd w:val="0"/>
        <w:spacing w:line="240" w:lineRule="auto"/>
        <w:jc w:val="both"/>
        <w:rPr>
          <w:rFonts w:ascii="Times New Roman" w:eastAsia="TimesNewRoman" w:hAnsi="Times New Roman" w:cs="Times New Roman"/>
          <w:color w:val="000000"/>
        </w:rPr>
      </w:pPr>
      <w:r w:rsidRPr="00D7739F">
        <w:rPr>
          <w:rFonts w:ascii="Times New Roman" w:eastAsia="TimesNewRoman" w:hAnsi="Times New Roman" w:cs="Times New Roman"/>
          <w:color w:val="000000"/>
        </w:rPr>
        <w:t>MicroRNA (miRNA)- History of microRNA, definition, composition, Dicer, RNA induced</w:t>
      </w:r>
    </w:p>
    <w:p w:rsidR="004B46CC" w:rsidRPr="00D7739F" w:rsidRDefault="004B46CC" w:rsidP="00D7739F">
      <w:pPr>
        <w:autoSpaceDE w:val="0"/>
        <w:autoSpaceDN w:val="0"/>
        <w:adjustRightInd w:val="0"/>
        <w:spacing w:line="240" w:lineRule="auto"/>
        <w:jc w:val="both"/>
        <w:rPr>
          <w:rFonts w:ascii="Times New Roman" w:eastAsia="TimesNewRoman" w:hAnsi="Times New Roman" w:cs="Times New Roman"/>
          <w:color w:val="000000"/>
        </w:rPr>
      </w:pPr>
      <w:r w:rsidRPr="00D7739F">
        <w:rPr>
          <w:rFonts w:ascii="Times New Roman" w:eastAsia="TimesNewRoman" w:hAnsi="Times New Roman" w:cs="Times New Roman"/>
          <w:color w:val="000000"/>
        </w:rPr>
        <w:t>silencing complex (RISC), modern concepts on their roles in translation inhibition.</w:t>
      </w:r>
    </w:p>
    <w:p w:rsidR="004B46CC" w:rsidRPr="00D7739F" w:rsidRDefault="004B46CC" w:rsidP="00D7739F">
      <w:pPr>
        <w:autoSpaceDE w:val="0"/>
        <w:autoSpaceDN w:val="0"/>
        <w:adjustRightInd w:val="0"/>
        <w:spacing w:line="240" w:lineRule="auto"/>
        <w:jc w:val="both"/>
        <w:rPr>
          <w:rFonts w:ascii="Times New Roman" w:eastAsia="TimesNewRoman" w:hAnsi="Times New Roman" w:cs="Times New Roman"/>
          <w:color w:val="000000"/>
        </w:rPr>
      </w:pPr>
      <w:r w:rsidRPr="00D7739F">
        <w:rPr>
          <w:rFonts w:ascii="Times New Roman" w:eastAsia="TimesNewRoman" w:hAnsi="Times New Roman" w:cs="Times New Roman"/>
          <w:color w:val="000000"/>
        </w:rPr>
        <w:t>Small interfering RNA or silencing RNA (siRNA) - History of siRNA, composition and</w:t>
      </w:r>
    </w:p>
    <w:p w:rsidR="004B46CC" w:rsidRPr="00D7739F" w:rsidRDefault="004B46CC" w:rsidP="00D7739F">
      <w:pPr>
        <w:autoSpaceDE w:val="0"/>
        <w:autoSpaceDN w:val="0"/>
        <w:adjustRightInd w:val="0"/>
        <w:spacing w:line="240" w:lineRule="auto"/>
        <w:jc w:val="both"/>
        <w:rPr>
          <w:rFonts w:ascii="Times New Roman" w:eastAsia="TimesNewRoman" w:hAnsi="Times New Roman" w:cs="Times New Roman"/>
          <w:color w:val="000000"/>
        </w:rPr>
      </w:pPr>
      <w:r w:rsidRPr="00D7739F">
        <w:rPr>
          <w:rFonts w:ascii="Times New Roman" w:eastAsia="TimesNewRoman" w:hAnsi="Times New Roman" w:cs="Times New Roman"/>
          <w:color w:val="000000"/>
        </w:rPr>
        <w:t>structure, roles in post-transcriptional gene silencing and potential as therapeutics</w:t>
      </w:r>
    </w:p>
    <w:p w:rsidR="004B46CC" w:rsidRPr="00D7739F" w:rsidRDefault="004B46CC" w:rsidP="00D7739F">
      <w:pPr>
        <w:autoSpaceDE w:val="0"/>
        <w:autoSpaceDN w:val="0"/>
        <w:adjustRightInd w:val="0"/>
        <w:spacing w:line="240" w:lineRule="auto"/>
        <w:jc w:val="both"/>
        <w:rPr>
          <w:rFonts w:ascii="Times New Roman" w:eastAsia="TimesNewRoman" w:hAnsi="Times New Roman" w:cs="Times New Roman"/>
          <w:color w:val="000000"/>
        </w:rPr>
      </w:pPr>
      <w:r w:rsidRPr="00D7739F">
        <w:rPr>
          <w:rFonts w:ascii="Times New Roman" w:hAnsi="Times New Roman" w:cs="Times New Roman"/>
          <w:b/>
          <w:bCs/>
          <w:color w:val="000000"/>
        </w:rPr>
        <w:t xml:space="preserve">Molecular Biology of Cancer: </w:t>
      </w:r>
      <w:r w:rsidRPr="00D7739F">
        <w:rPr>
          <w:rFonts w:ascii="Times New Roman" w:eastAsia="TimesNewRoman" w:hAnsi="Times New Roman" w:cs="Times New Roman"/>
          <w:color w:val="000000"/>
        </w:rPr>
        <w:t>Benign and malignant tumors, types of cancers, cancer</w:t>
      </w:r>
    </w:p>
    <w:p w:rsidR="004B46CC" w:rsidRPr="00D7739F" w:rsidRDefault="004B46CC" w:rsidP="00D7739F">
      <w:pPr>
        <w:autoSpaceDE w:val="0"/>
        <w:autoSpaceDN w:val="0"/>
        <w:adjustRightInd w:val="0"/>
        <w:spacing w:line="240" w:lineRule="auto"/>
        <w:jc w:val="both"/>
        <w:rPr>
          <w:rFonts w:ascii="Times New Roman" w:eastAsia="TimesNewRoman" w:hAnsi="Times New Roman" w:cs="Times New Roman"/>
          <w:color w:val="000000"/>
        </w:rPr>
      </w:pPr>
      <w:r w:rsidRPr="00D7739F">
        <w:rPr>
          <w:rFonts w:ascii="Times New Roman" w:eastAsia="TimesNewRoman" w:hAnsi="Times New Roman" w:cs="Times New Roman"/>
          <w:color w:val="000000"/>
        </w:rPr>
        <w:t>causing agents- radiations, chemical compounds, DNA and RNA viruses, mechanism of</w:t>
      </w:r>
    </w:p>
    <w:p w:rsidR="004B46CC" w:rsidRPr="00D7739F" w:rsidRDefault="004B46CC" w:rsidP="00D7739F">
      <w:pPr>
        <w:autoSpaceDE w:val="0"/>
        <w:autoSpaceDN w:val="0"/>
        <w:adjustRightInd w:val="0"/>
        <w:spacing w:line="240" w:lineRule="auto"/>
        <w:jc w:val="both"/>
        <w:rPr>
          <w:rFonts w:ascii="Times New Roman" w:eastAsia="TimesNewRoman" w:hAnsi="Times New Roman" w:cs="Times New Roman"/>
          <w:color w:val="000000"/>
        </w:rPr>
      </w:pPr>
      <w:r w:rsidRPr="00D7739F">
        <w:rPr>
          <w:rFonts w:ascii="Times New Roman" w:eastAsia="TimesNewRoman" w:hAnsi="Times New Roman" w:cs="Times New Roman"/>
          <w:color w:val="000000"/>
        </w:rPr>
        <w:t>carcinogenesis, important characteristics of cancerous cells, proto-oncogenes and oncogenes, promoter insertion, enhancer insertion, chromosomal translocation, gene amplification and point mutation as mechanism for activation of proto-oncogenes.</w:t>
      </w:r>
    </w:p>
    <w:p w:rsidR="004B46CC" w:rsidRPr="00D7739F" w:rsidRDefault="004B46CC" w:rsidP="00D7739F">
      <w:pPr>
        <w:autoSpaceDE w:val="0"/>
        <w:autoSpaceDN w:val="0"/>
        <w:adjustRightInd w:val="0"/>
        <w:spacing w:line="240" w:lineRule="auto"/>
        <w:ind w:left="-90"/>
        <w:jc w:val="both"/>
        <w:rPr>
          <w:rFonts w:ascii="Times New Roman" w:hAnsi="Times New Roman" w:cs="Times New Roman"/>
          <w:b/>
          <w:bCs/>
          <w:color w:val="000000"/>
        </w:rPr>
      </w:pPr>
      <w:r w:rsidRPr="00D7739F">
        <w:rPr>
          <w:rFonts w:ascii="Times New Roman" w:hAnsi="Times New Roman" w:cs="Times New Roman"/>
          <w:b/>
          <w:bCs/>
          <w:color w:val="000000"/>
        </w:rPr>
        <w:t>REFERENCES:</w:t>
      </w:r>
    </w:p>
    <w:p w:rsidR="004B46CC" w:rsidRPr="00D7739F" w:rsidRDefault="004B46CC" w:rsidP="00D7739F">
      <w:pPr>
        <w:numPr>
          <w:ilvl w:val="2"/>
          <w:numId w:val="24"/>
        </w:numPr>
        <w:tabs>
          <w:tab w:val="clear" w:pos="2160"/>
        </w:tabs>
        <w:autoSpaceDE w:val="0"/>
        <w:autoSpaceDN w:val="0"/>
        <w:adjustRightInd w:val="0"/>
        <w:spacing w:after="0" w:line="240" w:lineRule="auto"/>
        <w:ind w:left="709"/>
        <w:jc w:val="both"/>
        <w:rPr>
          <w:rFonts w:ascii="Times New Roman" w:eastAsia="TimesNewRoman" w:hAnsi="Times New Roman" w:cs="Times New Roman"/>
          <w:color w:val="000000"/>
        </w:rPr>
      </w:pPr>
      <w:r w:rsidRPr="00D7739F">
        <w:rPr>
          <w:rFonts w:ascii="Times New Roman" w:eastAsia="TimesNewRoman" w:hAnsi="Times New Roman" w:cs="Times New Roman"/>
          <w:color w:val="000000"/>
        </w:rPr>
        <w:t>The Biochemistry of the Nucleic Acids; Adams RLP, Knowler JT and Leader DP,</w:t>
      </w:r>
    </w:p>
    <w:p w:rsidR="004B46CC" w:rsidRPr="00D7739F" w:rsidRDefault="004B46CC" w:rsidP="00D7739F">
      <w:pPr>
        <w:numPr>
          <w:ilvl w:val="0"/>
          <w:numId w:val="62"/>
        </w:numPr>
        <w:autoSpaceDE w:val="0"/>
        <w:autoSpaceDN w:val="0"/>
        <w:adjustRightInd w:val="0"/>
        <w:spacing w:after="0" w:line="240" w:lineRule="auto"/>
        <w:ind w:left="709"/>
        <w:jc w:val="both"/>
        <w:rPr>
          <w:rFonts w:ascii="Times New Roman" w:eastAsia="TimesNewRoman" w:hAnsi="Times New Roman" w:cs="Times New Roman"/>
          <w:color w:val="000000"/>
        </w:rPr>
      </w:pPr>
      <w:r w:rsidRPr="00D7739F">
        <w:rPr>
          <w:rFonts w:ascii="Times New Roman" w:eastAsia="TimesNewRoman" w:hAnsi="Times New Roman" w:cs="Times New Roman"/>
          <w:color w:val="000000"/>
        </w:rPr>
        <w:t>Chapman and Hall Publication.</w:t>
      </w:r>
    </w:p>
    <w:p w:rsidR="004B46CC" w:rsidRPr="00D7739F" w:rsidRDefault="004B46CC" w:rsidP="00D7739F">
      <w:pPr>
        <w:numPr>
          <w:ilvl w:val="0"/>
          <w:numId w:val="62"/>
        </w:numPr>
        <w:autoSpaceDE w:val="0"/>
        <w:autoSpaceDN w:val="0"/>
        <w:adjustRightInd w:val="0"/>
        <w:spacing w:after="0" w:line="240" w:lineRule="auto"/>
        <w:ind w:left="709"/>
        <w:jc w:val="both"/>
        <w:rPr>
          <w:rFonts w:ascii="Times New Roman" w:eastAsia="TimesNewRoman" w:hAnsi="Times New Roman" w:cs="Times New Roman"/>
          <w:color w:val="000000"/>
        </w:rPr>
      </w:pPr>
      <w:r w:rsidRPr="00D7739F">
        <w:rPr>
          <w:rFonts w:ascii="Times New Roman" w:eastAsia="TimesNewRoman" w:hAnsi="Times New Roman" w:cs="Times New Roman"/>
          <w:color w:val="000000"/>
        </w:rPr>
        <w:t>Genetics; Peter JR and Benjamin S, Cummings Publication.</w:t>
      </w:r>
    </w:p>
    <w:p w:rsidR="004B46CC" w:rsidRPr="00D7739F" w:rsidRDefault="004B46CC" w:rsidP="00D7739F">
      <w:pPr>
        <w:numPr>
          <w:ilvl w:val="0"/>
          <w:numId w:val="62"/>
        </w:numPr>
        <w:autoSpaceDE w:val="0"/>
        <w:autoSpaceDN w:val="0"/>
        <w:adjustRightInd w:val="0"/>
        <w:spacing w:after="0" w:line="240" w:lineRule="auto"/>
        <w:ind w:left="709"/>
        <w:jc w:val="both"/>
        <w:rPr>
          <w:rFonts w:ascii="Times New Roman" w:eastAsia="TimesNewRoman" w:hAnsi="Times New Roman" w:cs="Times New Roman"/>
          <w:color w:val="000000"/>
        </w:rPr>
      </w:pPr>
      <w:r w:rsidRPr="00D7739F">
        <w:rPr>
          <w:rFonts w:ascii="Times New Roman" w:eastAsia="TimesNewRoman" w:hAnsi="Times New Roman" w:cs="Times New Roman"/>
          <w:color w:val="000000"/>
        </w:rPr>
        <w:t>Recombinant DNA; Watson JD, Tooze T, Kurtz DT, Scientific American Books.</w:t>
      </w:r>
    </w:p>
    <w:p w:rsidR="004B46CC" w:rsidRPr="00D7739F" w:rsidRDefault="004B46CC" w:rsidP="00D7739F">
      <w:pPr>
        <w:numPr>
          <w:ilvl w:val="0"/>
          <w:numId w:val="62"/>
        </w:numPr>
        <w:autoSpaceDE w:val="0"/>
        <w:autoSpaceDN w:val="0"/>
        <w:adjustRightInd w:val="0"/>
        <w:spacing w:after="0" w:line="240" w:lineRule="auto"/>
        <w:ind w:left="709"/>
        <w:jc w:val="both"/>
        <w:rPr>
          <w:rFonts w:ascii="Times New Roman" w:eastAsia="TimesNewRoman" w:hAnsi="Times New Roman" w:cs="Times New Roman"/>
          <w:color w:val="000000"/>
        </w:rPr>
      </w:pPr>
      <w:r w:rsidRPr="00D7739F">
        <w:rPr>
          <w:rFonts w:ascii="Times New Roman" w:eastAsia="TimesNewRoman" w:hAnsi="Times New Roman" w:cs="Times New Roman"/>
          <w:color w:val="000000"/>
        </w:rPr>
        <w:t>Principles of Gene Manipulation; Old RW and Primose SB. Blackwell Scientific</w:t>
      </w:r>
    </w:p>
    <w:p w:rsidR="004B46CC" w:rsidRPr="00D7739F" w:rsidRDefault="004B46CC" w:rsidP="00D7739F">
      <w:pPr>
        <w:numPr>
          <w:ilvl w:val="0"/>
          <w:numId w:val="62"/>
        </w:numPr>
        <w:autoSpaceDE w:val="0"/>
        <w:autoSpaceDN w:val="0"/>
        <w:adjustRightInd w:val="0"/>
        <w:spacing w:after="0" w:line="240" w:lineRule="auto"/>
        <w:ind w:left="709"/>
        <w:jc w:val="both"/>
        <w:rPr>
          <w:rFonts w:ascii="Times New Roman" w:eastAsia="TimesNewRoman" w:hAnsi="Times New Roman" w:cs="Times New Roman"/>
          <w:color w:val="000000"/>
        </w:rPr>
      </w:pPr>
      <w:r w:rsidRPr="00D7739F">
        <w:rPr>
          <w:rFonts w:ascii="Times New Roman" w:eastAsia="TimesNewRoman" w:hAnsi="Times New Roman" w:cs="Times New Roman"/>
          <w:color w:val="000000"/>
        </w:rPr>
        <w:t>Publication.</w:t>
      </w:r>
    </w:p>
    <w:p w:rsidR="004B46CC" w:rsidRPr="00D7739F" w:rsidRDefault="004B46CC" w:rsidP="00D7739F">
      <w:pPr>
        <w:numPr>
          <w:ilvl w:val="0"/>
          <w:numId w:val="62"/>
        </w:numPr>
        <w:autoSpaceDE w:val="0"/>
        <w:autoSpaceDN w:val="0"/>
        <w:adjustRightInd w:val="0"/>
        <w:spacing w:after="0" w:line="240" w:lineRule="auto"/>
        <w:ind w:left="709"/>
        <w:jc w:val="both"/>
        <w:rPr>
          <w:rFonts w:ascii="Times New Roman" w:eastAsia="TimesNewRoman" w:hAnsi="Times New Roman" w:cs="Times New Roman"/>
          <w:color w:val="000000"/>
        </w:rPr>
      </w:pPr>
      <w:r w:rsidRPr="00D7739F">
        <w:rPr>
          <w:rFonts w:ascii="Times New Roman" w:eastAsia="TimesNewRoman" w:hAnsi="Times New Roman" w:cs="Times New Roman"/>
          <w:color w:val="000000"/>
        </w:rPr>
        <w:t>Molecular Biotechnology; Glick and Pasternack, ASM press.</w:t>
      </w:r>
    </w:p>
    <w:p w:rsidR="004B46CC" w:rsidRPr="00D7739F" w:rsidRDefault="004B46CC" w:rsidP="00D7739F">
      <w:pPr>
        <w:autoSpaceDE w:val="0"/>
        <w:autoSpaceDN w:val="0"/>
        <w:adjustRightInd w:val="0"/>
        <w:spacing w:line="240" w:lineRule="auto"/>
        <w:jc w:val="both"/>
        <w:rPr>
          <w:rFonts w:ascii="Times New Roman" w:hAnsi="Times New Roman" w:cs="Times New Roman"/>
          <w:color w:val="000000"/>
        </w:rPr>
      </w:pPr>
    </w:p>
    <w:p w:rsidR="004B46CC" w:rsidRPr="00D7739F" w:rsidRDefault="004B46CC" w:rsidP="00D7739F">
      <w:pPr>
        <w:autoSpaceDE w:val="0"/>
        <w:autoSpaceDN w:val="0"/>
        <w:adjustRightInd w:val="0"/>
        <w:spacing w:line="240" w:lineRule="auto"/>
        <w:jc w:val="center"/>
        <w:rPr>
          <w:rFonts w:ascii="Times New Roman" w:hAnsi="Times New Roman" w:cs="Times New Roman"/>
          <w:b/>
          <w:bCs/>
          <w:color w:val="000000"/>
        </w:rPr>
      </w:pPr>
      <w:r w:rsidRPr="00D7739F">
        <w:rPr>
          <w:rFonts w:ascii="Times New Roman" w:hAnsi="Times New Roman" w:cs="Times New Roman"/>
          <w:b/>
          <w:bCs/>
          <w:color w:val="000000"/>
        </w:rPr>
        <w:t>Paper BTI-703</w:t>
      </w:r>
    </w:p>
    <w:p w:rsidR="004B46CC" w:rsidRPr="00D7739F" w:rsidRDefault="004B46CC" w:rsidP="00D7739F">
      <w:pPr>
        <w:autoSpaceDE w:val="0"/>
        <w:autoSpaceDN w:val="0"/>
        <w:adjustRightInd w:val="0"/>
        <w:spacing w:line="240" w:lineRule="auto"/>
        <w:jc w:val="center"/>
        <w:rPr>
          <w:rFonts w:ascii="Times New Roman" w:hAnsi="Times New Roman" w:cs="Times New Roman"/>
          <w:b/>
          <w:bCs/>
          <w:color w:val="000000"/>
        </w:rPr>
      </w:pPr>
      <w:r w:rsidRPr="00D7739F">
        <w:rPr>
          <w:rFonts w:ascii="Times New Roman" w:hAnsi="Times New Roman" w:cs="Times New Roman"/>
          <w:b/>
          <w:bCs/>
          <w:color w:val="000000"/>
        </w:rPr>
        <w:t>Animal Biotechnology-1</w:t>
      </w:r>
    </w:p>
    <w:p w:rsidR="004B46CC" w:rsidRPr="00D7739F" w:rsidRDefault="004B46CC" w:rsidP="00D7739F">
      <w:pPr>
        <w:autoSpaceDE w:val="0"/>
        <w:autoSpaceDN w:val="0"/>
        <w:adjustRightInd w:val="0"/>
        <w:spacing w:line="240" w:lineRule="auto"/>
        <w:jc w:val="right"/>
        <w:rPr>
          <w:rFonts w:ascii="Times New Roman" w:hAnsi="Times New Roman" w:cs="Times New Roman"/>
          <w:color w:val="000000"/>
        </w:rPr>
      </w:pPr>
      <w:r w:rsidRPr="00D7739F">
        <w:rPr>
          <w:rFonts w:ascii="Times New Roman" w:hAnsi="Times New Roman" w:cs="Times New Roman"/>
          <w:color w:val="000000"/>
        </w:rPr>
        <w:t>Max. Marks: 65</w:t>
      </w:r>
    </w:p>
    <w:p w:rsidR="004B46CC" w:rsidRPr="00D7739F" w:rsidRDefault="004B46CC" w:rsidP="00D7739F">
      <w:pPr>
        <w:autoSpaceDE w:val="0"/>
        <w:autoSpaceDN w:val="0"/>
        <w:adjustRightInd w:val="0"/>
        <w:spacing w:line="240" w:lineRule="auto"/>
        <w:jc w:val="right"/>
        <w:rPr>
          <w:rFonts w:ascii="Times New Roman" w:hAnsi="Times New Roman" w:cs="Times New Roman"/>
          <w:color w:val="000000"/>
        </w:rPr>
      </w:pPr>
      <w:r w:rsidRPr="00D7739F">
        <w:rPr>
          <w:rFonts w:ascii="Times New Roman" w:hAnsi="Times New Roman" w:cs="Times New Roman"/>
          <w:color w:val="000000"/>
        </w:rPr>
        <w:lastRenderedPageBreak/>
        <w:t>Internal Assessment: 10</w:t>
      </w:r>
    </w:p>
    <w:p w:rsidR="004B46CC" w:rsidRPr="00D7739F" w:rsidRDefault="004B46CC" w:rsidP="00D7739F">
      <w:pPr>
        <w:autoSpaceDE w:val="0"/>
        <w:autoSpaceDN w:val="0"/>
        <w:adjustRightInd w:val="0"/>
        <w:spacing w:line="240" w:lineRule="auto"/>
        <w:jc w:val="right"/>
        <w:rPr>
          <w:rFonts w:ascii="Times New Roman" w:hAnsi="Times New Roman" w:cs="Times New Roman"/>
          <w:color w:val="000000"/>
        </w:rPr>
      </w:pPr>
      <w:r w:rsidRPr="00D7739F">
        <w:rPr>
          <w:rFonts w:ascii="Times New Roman" w:hAnsi="Times New Roman" w:cs="Times New Roman"/>
          <w:color w:val="000000"/>
        </w:rPr>
        <w:t>Time: 3 hrs.</w:t>
      </w:r>
    </w:p>
    <w:p w:rsidR="004B46CC" w:rsidRPr="00D7739F" w:rsidRDefault="004B46CC" w:rsidP="00D7739F">
      <w:pPr>
        <w:autoSpaceDE w:val="0"/>
        <w:autoSpaceDN w:val="0"/>
        <w:adjustRightInd w:val="0"/>
        <w:spacing w:line="240" w:lineRule="auto"/>
        <w:jc w:val="both"/>
        <w:rPr>
          <w:rFonts w:ascii="Times New Roman" w:hAnsi="Times New Roman" w:cs="Times New Roman"/>
          <w:color w:val="000000"/>
        </w:rPr>
      </w:pPr>
      <w:r w:rsidRPr="00D7739F">
        <w:rPr>
          <w:rFonts w:ascii="Times New Roman" w:hAnsi="Times New Roman" w:cs="Times New Roman"/>
          <w:b/>
          <w:bCs/>
          <w:color w:val="000000"/>
        </w:rPr>
        <w:t>Objectives:</w:t>
      </w:r>
      <w:r w:rsidRPr="00D7739F">
        <w:rPr>
          <w:rFonts w:ascii="Times New Roman" w:hAnsi="Times New Roman" w:cs="Times New Roman"/>
          <w:color w:val="000000"/>
        </w:rPr>
        <w:t xml:space="preserve"> The objective of this course is to familiarize the students to the potential applications of animal cell transfection along with various methods of foreign gene transfer into the animal cells. It discusses all the fields, insects to humans, where animal cell transfection is used for human and animal welfare.</w:t>
      </w:r>
    </w:p>
    <w:p w:rsidR="004B46CC" w:rsidRPr="00D7739F" w:rsidRDefault="004B46CC" w:rsidP="00D7739F">
      <w:pPr>
        <w:autoSpaceDE w:val="0"/>
        <w:autoSpaceDN w:val="0"/>
        <w:adjustRightInd w:val="0"/>
        <w:spacing w:line="240" w:lineRule="auto"/>
        <w:rPr>
          <w:rFonts w:ascii="Times New Roman" w:hAnsi="Times New Roman" w:cs="Times New Roman"/>
          <w:color w:val="000000"/>
        </w:rPr>
      </w:pPr>
      <w:r w:rsidRPr="00D7739F">
        <w:rPr>
          <w:rFonts w:ascii="Times New Roman" w:hAnsi="Times New Roman" w:cs="Times New Roman"/>
          <w:b/>
          <w:bCs/>
          <w:color w:val="000000"/>
        </w:rPr>
        <w:t>Outcomes:</w:t>
      </w:r>
      <w:r w:rsidRPr="00D7739F">
        <w:rPr>
          <w:rFonts w:ascii="Times New Roman" w:hAnsi="Times New Roman" w:cs="Times New Roman"/>
          <w:color w:val="000000"/>
        </w:rPr>
        <w:t xml:space="preserve">  This program will make the students familiar with different zones of animal biotechnology. After completing the course, the students will have the knowledge of all possible applications of animal biotechnology for the welfare of society.</w:t>
      </w:r>
    </w:p>
    <w:p w:rsidR="004B46CC" w:rsidRPr="00D7739F" w:rsidRDefault="004B46CC" w:rsidP="00D7739F">
      <w:pPr>
        <w:autoSpaceDE w:val="0"/>
        <w:autoSpaceDN w:val="0"/>
        <w:adjustRightInd w:val="0"/>
        <w:spacing w:line="240" w:lineRule="auto"/>
        <w:jc w:val="right"/>
        <w:rPr>
          <w:rFonts w:ascii="Times New Roman" w:hAnsi="Times New Roman" w:cs="Times New Roman"/>
          <w:color w:val="000000"/>
        </w:rPr>
      </w:pPr>
    </w:p>
    <w:p w:rsidR="004B46CC" w:rsidRPr="00D7739F" w:rsidRDefault="004B46CC" w:rsidP="00D7739F">
      <w:pPr>
        <w:autoSpaceDE w:val="0"/>
        <w:autoSpaceDN w:val="0"/>
        <w:adjustRightInd w:val="0"/>
        <w:spacing w:line="240" w:lineRule="auto"/>
        <w:jc w:val="both"/>
        <w:rPr>
          <w:rFonts w:ascii="Times New Roman" w:hAnsi="Times New Roman" w:cs="Times New Roman"/>
          <w:b/>
          <w:bCs/>
          <w:color w:val="000000"/>
        </w:rPr>
      </w:pPr>
      <w:r w:rsidRPr="00D7739F">
        <w:rPr>
          <w:rFonts w:ascii="Times New Roman" w:hAnsi="Times New Roman" w:cs="Times New Roman"/>
          <w:b/>
          <w:bCs/>
          <w:color w:val="000000"/>
        </w:rPr>
        <w:t>NOTE:</w:t>
      </w:r>
    </w:p>
    <w:p w:rsidR="004B46CC" w:rsidRPr="00D7739F" w:rsidRDefault="004B46CC" w:rsidP="00D7739F">
      <w:pPr>
        <w:autoSpaceDE w:val="0"/>
        <w:autoSpaceDN w:val="0"/>
        <w:adjustRightInd w:val="0"/>
        <w:spacing w:line="240" w:lineRule="auto"/>
        <w:jc w:val="both"/>
        <w:rPr>
          <w:rFonts w:ascii="Times New Roman" w:eastAsia="TimesNewRoman" w:hAnsi="Times New Roman" w:cs="Times New Roman"/>
          <w:color w:val="000000"/>
        </w:rPr>
      </w:pPr>
      <w:r w:rsidRPr="00D7739F">
        <w:rPr>
          <w:rFonts w:ascii="Times New Roman" w:eastAsia="TimesNewRoman" w:hAnsi="Times New Roman" w:cs="Times New Roman"/>
          <w:color w:val="000000"/>
        </w:rPr>
        <w:t>1. Seven Questions will be set in all.</w:t>
      </w:r>
    </w:p>
    <w:p w:rsidR="004B46CC" w:rsidRPr="00D7739F" w:rsidRDefault="004B46CC" w:rsidP="00D7739F">
      <w:pPr>
        <w:autoSpaceDE w:val="0"/>
        <w:autoSpaceDN w:val="0"/>
        <w:adjustRightInd w:val="0"/>
        <w:spacing w:line="240" w:lineRule="auto"/>
        <w:jc w:val="both"/>
        <w:rPr>
          <w:rFonts w:ascii="Times New Roman" w:eastAsia="TimesNewRoman" w:hAnsi="Times New Roman" w:cs="Times New Roman"/>
          <w:color w:val="000000"/>
        </w:rPr>
      </w:pPr>
      <w:r w:rsidRPr="00D7739F">
        <w:rPr>
          <w:rFonts w:ascii="Times New Roman" w:eastAsia="TimesNewRoman" w:hAnsi="Times New Roman" w:cs="Times New Roman"/>
          <w:color w:val="000000"/>
        </w:rPr>
        <w:t>2. Q. No 1 which will be objective/short answer type covering the entire syllabus, will</w:t>
      </w:r>
    </w:p>
    <w:p w:rsidR="004B46CC" w:rsidRPr="00D7739F" w:rsidRDefault="004B46CC" w:rsidP="00D7739F">
      <w:pPr>
        <w:autoSpaceDE w:val="0"/>
        <w:autoSpaceDN w:val="0"/>
        <w:adjustRightInd w:val="0"/>
        <w:spacing w:line="240" w:lineRule="auto"/>
        <w:jc w:val="both"/>
        <w:rPr>
          <w:rFonts w:ascii="Times New Roman" w:eastAsia="TimesNewRoman" w:hAnsi="Times New Roman" w:cs="Times New Roman"/>
          <w:color w:val="000000"/>
        </w:rPr>
      </w:pPr>
      <w:r w:rsidRPr="00D7739F">
        <w:rPr>
          <w:rFonts w:ascii="Times New Roman" w:eastAsia="TimesNewRoman" w:hAnsi="Times New Roman" w:cs="Times New Roman"/>
          <w:color w:val="000000"/>
        </w:rPr>
        <w:t>be compulsory. The remaining questions will be set section wise with questions 3</w:t>
      </w:r>
    </w:p>
    <w:p w:rsidR="004B46CC" w:rsidRPr="00D7739F" w:rsidRDefault="004B46CC" w:rsidP="00D7739F">
      <w:pPr>
        <w:autoSpaceDE w:val="0"/>
        <w:autoSpaceDN w:val="0"/>
        <w:adjustRightInd w:val="0"/>
        <w:spacing w:line="240" w:lineRule="auto"/>
        <w:jc w:val="both"/>
        <w:rPr>
          <w:rFonts w:ascii="Times New Roman" w:eastAsia="TimesNewRoman" w:hAnsi="Times New Roman" w:cs="Times New Roman"/>
          <w:color w:val="000000"/>
        </w:rPr>
      </w:pPr>
      <w:r w:rsidRPr="00D7739F">
        <w:rPr>
          <w:rFonts w:ascii="Times New Roman" w:eastAsia="TimesNewRoman" w:hAnsi="Times New Roman" w:cs="Times New Roman"/>
          <w:color w:val="000000"/>
        </w:rPr>
        <w:t>from each section. The candidates will be required to attempt Q. No. 1 &amp; four others</w:t>
      </w:r>
    </w:p>
    <w:p w:rsidR="004B46CC" w:rsidRPr="00D7739F" w:rsidRDefault="004B46CC" w:rsidP="00D7739F">
      <w:pPr>
        <w:autoSpaceDE w:val="0"/>
        <w:autoSpaceDN w:val="0"/>
        <w:adjustRightInd w:val="0"/>
        <w:spacing w:line="240" w:lineRule="auto"/>
        <w:jc w:val="both"/>
        <w:rPr>
          <w:rFonts w:ascii="Times New Roman" w:eastAsia="TimesNewRoman" w:hAnsi="Times New Roman" w:cs="Times New Roman"/>
          <w:color w:val="000000"/>
        </w:rPr>
      </w:pPr>
      <w:r w:rsidRPr="00D7739F">
        <w:rPr>
          <w:rFonts w:ascii="Times New Roman" w:eastAsia="TimesNewRoman" w:hAnsi="Times New Roman" w:cs="Times New Roman"/>
          <w:color w:val="000000"/>
        </w:rPr>
        <w:t>selecting 2 questions from each section. All questions will carry equal marks.</w:t>
      </w:r>
    </w:p>
    <w:p w:rsidR="004B46CC" w:rsidRPr="00D7739F" w:rsidRDefault="004B46CC" w:rsidP="00D7739F">
      <w:pPr>
        <w:autoSpaceDE w:val="0"/>
        <w:autoSpaceDN w:val="0"/>
        <w:adjustRightInd w:val="0"/>
        <w:spacing w:line="240" w:lineRule="auto"/>
        <w:jc w:val="both"/>
        <w:rPr>
          <w:rFonts w:ascii="Times New Roman" w:eastAsia="TimesNewRoman" w:hAnsi="Times New Roman" w:cs="Times New Roman"/>
          <w:color w:val="000000"/>
        </w:rPr>
      </w:pPr>
      <w:r w:rsidRPr="00D7739F">
        <w:rPr>
          <w:rFonts w:ascii="Times New Roman" w:eastAsia="TimesNewRoman" w:hAnsi="Times New Roman" w:cs="Times New Roman"/>
          <w:color w:val="000000"/>
        </w:rPr>
        <w:t>3. As far as possible the question will be of short answer type.</w:t>
      </w:r>
    </w:p>
    <w:p w:rsidR="004B46CC" w:rsidRPr="00D7739F" w:rsidRDefault="004B46CC" w:rsidP="00D7739F">
      <w:pPr>
        <w:autoSpaceDE w:val="0"/>
        <w:autoSpaceDN w:val="0"/>
        <w:adjustRightInd w:val="0"/>
        <w:spacing w:line="240" w:lineRule="auto"/>
        <w:jc w:val="both"/>
        <w:rPr>
          <w:rFonts w:ascii="Times New Roman" w:eastAsia="TimesNewRoman" w:hAnsi="Times New Roman" w:cs="Times New Roman"/>
          <w:color w:val="000000"/>
        </w:rPr>
      </w:pPr>
      <w:r w:rsidRPr="00D7739F">
        <w:rPr>
          <w:rFonts w:ascii="Times New Roman" w:eastAsia="TimesNewRoman" w:hAnsi="Times New Roman" w:cs="Times New Roman"/>
          <w:color w:val="000000"/>
        </w:rPr>
        <w:t>4. Each question should be divided into parts &amp; the distribution of marks be indicated</w:t>
      </w:r>
    </w:p>
    <w:p w:rsidR="004B46CC" w:rsidRPr="00D7739F" w:rsidRDefault="004B46CC" w:rsidP="00D7739F">
      <w:pPr>
        <w:autoSpaceDE w:val="0"/>
        <w:autoSpaceDN w:val="0"/>
        <w:adjustRightInd w:val="0"/>
        <w:spacing w:line="240" w:lineRule="auto"/>
        <w:jc w:val="both"/>
        <w:rPr>
          <w:rFonts w:ascii="Times New Roman" w:eastAsia="TimesNewRoman" w:hAnsi="Times New Roman" w:cs="Times New Roman"/>
          <w:color w:val="000000"/>
        </w:rPr>
      </w:pPr>
      <w:r w:rsidRPr="00D7739F">
        <w:rPr>
          <w:rFonts w:ascii="Times New Roman" w:eastAsia="TimesNewRoman" w:hAnsi="Times New Roman" w:cs="Times New Roman"/>
          <w:color w:val="000000"/>
        </w:rPr>
        <w:t>part wise.</w:t>
      </w:r>
    </w:p>
    <w:p w:rsidR="004B46CC" w:rsidRPr="00D7739F" w:rsidRDefault="004B46CC" w:rsidP="00D7739F">
      <w:pPr>
        <w:autoSpaceDE w:val="0"/>
        <w:autoSpaceDN w:val="0"/>
        <w:adjustRightInd w:val="0"/>
        <w:spacing w:line="240" w:lineRule="auto"/>
        <w:jc w:val="center"/>
        <w:rPr>
          <w:rFonts w:ascii="Times New Roman" w:hAnsi="Times New Roman" w:cs="Times New Roman"/>
          <w:b/>
          <w:bCs/>
          <w:color w:val="000000"/>
        </w:rPr>
      </w:pPr>
    </w:p>
    <w:p w:rsidR="004B46CC" w:rsidRPr="00D7739F" w:rsidRDefault="004B46CC" w:rsidP="00D7739F">
      <w:pPr>
        <w:autoSpaceDE w:val="0"/>
        <w:autoSpaceDN w:val="0"/>
        <w:adjustRightInd w:val="0"/>
        <w:spacing w:line="240" w:lineRule="auto"/>
        <w:jc w:val="center"/>
        <w:rPr>
          <w:rFonts w:ascii="Times New Roman" w:hAnsi="Times New Roman" w:cs="Times New Roman"/>
          <w:b/>
          <w:bCs/>
          <w:color w:val="000000"/>
        </w:rPr>
      </w:pPr>
      <w:r w:rsidRPr="00D7739F">
        <w:rPr>
          <w:rFonts w:ascii="Times New Roman" w:hAnsi="Times New Roman" w:cs="Times New Roman"/>
          <w:b/>
          <w:bCs/>
          <w:color w:val="000000"/>
        </w:rPr>
        <w:t>UNIT-I</w:t>
      </w:r>
    </w:p>
    <w:p w:rsidR="004B46CC" w:rsidRPr="00D7739F" w:rsidRDefault="004B46CC" w:rsidP="00D7739F">
      <w:pPr>
        <w:autoSpaceDE w:val="0"/>
        <w:autoSpaceDN w:val="0"/>
        <w:adjustRightInd w:val="0"/>
        <w:spacing w:line="240" w:lineRule="auto"/>
        <w:jc w:val="both"/>
        <w:rPr>
          <w:rFonts w:ascii="Times New Roman" w:eastAsia="TimesNewRoman" w:hAnsi="Times New Roman" w:cs="Times New Roman"/>
          <w:color w:val="000000"/>
        </w:rPr>
      </w:pPr>
      <w:r w:rsidRPr="00D7739F">
        <w:rPr>
          <w:rFonts w:ascii="Times New Roman" w:eastAsia="TimesNewRoman" w:hAnsi="Times New Roman" w:cs="Times New Roman"/>
          <w:color w:val="000000"/>
        </w:rPr>
        <w:t>Biotechnology in Pest control, Aquaculture and sericulture, Role of biotechnology in biodiversity conservation</w:t>
      </w:r>
    </w:p>
    <w:p w:rsidR="004B46CC" w:rsidRPr="00D7739F" w:rsidRDefault="004B46CC" w:rsidP="00D7739F">
      <w:pPr>
        <w:autoSpaceDE w:val="0"/>
        <w:autoSpaceDN w:val="0"/>
        <w:adjustRightInd w:val="0"/>
        <w:spacing w:line="240" w:lineRule="auto"/>
        <w:jc w:val="both"/>
        <w:rPr>
          <w:rFonts w:ascii="Times New Roman" w:hAnsi="Times New Roman" w:cs="Times New Roman"/>
          <w:b/>
          <w:bCs/>
          <w:color w:val="000000"/>
        </w:rPr>
      </w:pPr>
    </w:p>
    <w:p w:rsidR="004B46CC" w:rsidRPr="00D7739F" w:rsidRDefault="004B46CC" w:rsidP="00D7739F">
      <w:pPr>
        <w:autoSpaceDE w:val="0"/>
        <w:autoSpaceDN w:val="0"/>
        <w:adjustRightInd w:val="0"/>
        <w:spacing w:line="240" w:lineRule="auto"/>
        <w:jc w:val="both"/>
        <w:rPr>
          <w:rFonts w:ascii="Times New Roman" w:hAnsi="Times New Roman" w:cs="Times New Roman"/>
          <w:b/>
          <w:bCs/>
          <w:color w:val="000000"/>
        </w:rPr>
      </w:pPr>
      <w:r w:rsidRPr="00D7739F">
        <w:rPr>
          <w:rFonts w:ascii="Times New Roman" w:hAnsi="Times New Roman" w:cs="Times New Roman"/>
          <w:b/>
          <w:bCs/>
          <w:color w:val="000000"/>
        </w:rPr>
        <w:t>Gene Transfer into Animal Cells</w:t>
      </w:r>
    </w:p>
    <w:p w:rsidR="004B46CC" w:rsidRPr="00D7739F" w:rsidRDefault="004B46CC" w:rsidP="00D7739F">
      <w:pPr>
        <w:autoSpaceDE w:val="0"/>
        <w:autoSpaceDN w:val="0"/>
        <w:adjustRightInd w:val="0"/>
        <w:spacing w:line="240" w:lineRule="auto"/>
        <w:jc w:val="both"/>
        <w:rPr>
          <w:rFonts w:ascii="Times New Roman" w:eastAsia="TimesNewRoman" w:hAnsi="Times New Roman" w:cs="Times New Roman"/>
          <w:color w:val="000000"/>
        </w:rPr>
      </w:pPr>
      <w:r w:rsidRPr="00D7739F">
        <w:rPr>
          <w:rFonts w:ascii="Times New Roman" w:eastAsia="TimesNewRoman" w:hAnsi="Times New Roman" w:cs="Times New Roman"/>
          <w:color w:val="000000"/>
        </w:rPr>
        <w:t>DNA transfer techniques into mammalian cells: calcium phosphate precipitation, DEAE-dextran procedure, polycation DMSO, microinjection, electroporation; Selectable markers, viral vectors for gene transfer into mammalian cells: SV40, adenovirus, baculovirus, retrovirus</w:t>
      </w:r>
    </w:p>
    <w:p w:rsidR="004B46CC" w:rsidRPr="00D7739F" w:rsidRDefault="004B46CC" w:rsidP="00D7739F">
      <w:pPr>
        <w:autoSpaceDE w:val="0"/>
        <w:autoSpaceDN w:val="0"/>
        <w:adjustRightInd w:val="0"/>
        <w:spacing w:line="240" w:lineRule="auto"/>
        <w:jc w:val="both"/>
        <w:rPr>
          <w:rFonts w:ascii="Times New Roman" w:hAnsi="Times New Roman" w:cs="Times New Roman"/>
          <w:b/>
          <w:bCs/>
          <w:color w:val="000000"/>
        </w:rPr>
      </w:pPr>
    </w:p>
    <w:p w:rsidR="004B46CC" w:rsidRPr="00D7739F" w:rsidRDefault="004B46CC" w:rsidP="00D7739F">
      <w:pPr>
        <w:autoSpaceDE w:val="0"/>
        <w:autoSpaceDN w:val="0"/>
        <w:adjustRightInd w:val="0"/>
        <w:spacing w:line="240" w:lineRule="auto"/>
        <w:jc w:val="both"/>
        <w:rPr>
          <w:rFonts w:ascii="Times New Roman" w:hAnsi="Times New Roman" w:cs="Times New Roman"/>
          <w:b/>
          <w:bCs/>
          <w:color w:val="000000"/>
        </w:rPr>
      </w:pPr>
      <w:r w:rsidRPr="00D7739F">
        <w:rPr>
          <w:rFonts w:ascii="Times New Roman" w:hAnsi="Times New Roman" w:cs="Times New Roman"/>
          <w:b/>
          <w:bCs/>
          <w:color w:val="000000"/>
        </w:rPr>
        <w:t>Transgenic animals</w:t>
      </w:r>
    </w:p>
    <w:p w:rsidR="004B46CC" w:rsidRPr="00D7739F" w:rsidRDefault="004B46CC" w:rsidP="00D7739F">
      <w:pPr>
        <w:autoSpaceDE w:val="0"/>
        <w:autoSpaceDN w:val="0"/>
        <w:adjustRightInd w:val="0"/>
        <w:spacing w:line="240" w:lineRule="auto"/>
        <w:jc w:val="both"/>
        <w:rPr>
          <w:rFonts w:ascii="Times New Roman" w:eastAsia="TimesNewRoman" w:hAnsi="Times New Roman" w:cs="Times New Roman"/>
          <w:color w:val="000000"/>
        </w:rPr>
      </w:pPr>
      <w:r w:rsidRPr="00D7739F">
        <w:rPr>
          <w:rFonts w:ascii="Times New Roman" w:eastAsia="TimesNewRoman" w:hAnsi="Times New Roman" w:cs="Times New Roman"/>
          <w:color w:val="000000"/>
        </w:rPr>
        <w:t>Transgenic mice: Methodology and applications; Transgenic cattle, sheep and fish. Use of mouse embryonic stem cells in gene targeting and gene trapping</w:t>
      </w:r>
    </w:p>
    <w:p w:rsidR="004B46CC" w:rsidRPr="00D7739F" w:rsidRDefault="004B46CC" w:rsidP="00D7739F">
      <w:pPr>
        <w:autoSpaceDE w:val="0"/>
        <w:autoSpaceDN w:val="0"/>
        <w:adjustRightInd w:val="0"/>
        <w:spacing w:line="240" w:lineRule="auto"/>
        <w:jc w:val="both"/>
        <w:rPr>
          <w:rFonts w:ascii="Times New Roman" w:hAnsi="Times New Roman" w:cs="Times New Roman"/>
          <w:b/>
          <w:bCs/>
          <w:color w:val="000000"/>
        </w:rPr>
      </w:pPr>
    </w:p>
    <w:p w:rsidR="004B46CC" w:rsidRPr="00D7739F" w:rsidRDefault="004B46CC" w:rsidP="00D7739F">
      <w:pPr>
        <w:autoSpaceDE w:val="0"/>
        <w:autoSpaceDN w:val="0"/>
        <w:adjustRightInd w:val="0"/>
        <w:spacing w:line="240" w:lineRule="auto"/>
        <w:jc w:val="center"/>
        <w:rPr>
          <w:rFonts w:ascii="Times New Roman" w:hAnsi="Times New Roman" w:cs="Times New Roman"/>
          <w:b/>
          <w:bCs/>
          <w:color w:val="000000"/>
        </w:rPr>
      </w:pPr>
    </w:p>
    <w:p w:rsidR="004B46CC" w:rsidRPr="00D7739F" w:rsidRDefault="004B46CC" w:rsidP="00D7739F">
      <w:pPr>
        <w:autoSpaceDE w:val="0"/>
        <w:autoSpaceDN w:val="0"/>
        <w:adjustRightInd w:val="0"/>
        <w:spacing w:line="240" w:lineRule="auto"/>
        <w:jc w:val="center"/>
        <w:rPr>
          <w:rFonts w:ascii="Times New Roman" w:hAnsi="Times New Roman" w:cs="Times New Roman"/>
          <w:b/>
          <w:bCs/>
          <w:color w:val="000000"/>
        </w:rPr>
      </w:pPr>
      <w:r w:rsidRPr="00D7739F">
        <w:rPr>
          <w:rFonts w:ascii="Times New Roman" w:hAnsi="Times New Roman" w:cs="Times New Roman"/>
          <w:b/>
          <w:bCs/>
          <w:color w:val="000000"/>
        </w:rPr>
        <w:lastRenderedPageBreak/>
        <w:t>UNIT-II</w:t>
      </w:r>
    </w:p>
    <w:p w:rsidR="004B46CC" w:rsidRPr="00D7739F" w:rsidRDefault="004B46CC" w:rsidP="00D7739F">
      <w:pPr>
        <w:autoSpaceDE w:val="0"/>
        <w:autoSpaceDN w:val="0"/>
        <w:adjustRightInd w:val="0"/>
        <w:spacing w:line="240" w:lineRule="auto"/>
        <w:jc w:val="both"/>
        <w:rPr>
          <w:rFonts w:ascii="Times New Roman" w:hAnsi="Times New Roman" w:cs="Times New Roman"/>
          <w:b/>
          <w:bCs/>
          <w:color w:val="000000"/>
        </w:rPr>
      </w:pPr>
      <w:r w:rsidRPr="00D7739F">
        <w:rPr>
          <w:rFonts w:ascii="Times New Roman" w:hAnsi="Times New Roman" w:cs="Times New Roman"/>
          <w:b/>
          <w:bCs/>
          <w:color w:val="000000"/>
        </w:rPr>
        <w:t>Biotechnology for Animal Improvement</w:t>
      </w:r>
    </w:p>
    <w:p w:rsidR="004B46CC" w:rsidRPr="00D7739F" w:rsidRDefault="004B46CC" w:rsidP="00D7739F">
      <w:pPr>
        <w:autoSpaceDE w:val="0"/>
        <w:autoSpaceDN w:val="0"/>
        <w:adjustRightInd w:val="0"/>
        <w:spacing w:line="240" w:lineRule="auto"/>
        <w:jc w:val="both"/>
        <w:rPr>
          <w:rFonts w:ascii="Times New Roman" w:eastAsia="TimesNewRoman" w:hAnsi="Times New Roman" w:cs="Times New Roman"/>
          <w:color w:val="000000"/>
        </w:rPr>
      </w:pPr>
      <w:r w:rsidRPr="00D7739F">
        <w:rPr>
          <w:rFonts w:ascii="Times New Roman" w:eastAsia="TimesNewRoman" w:hAnsi="Times New Roman" w:cs="Times New Roman"/>
          <w:color w:val="000000"/>
        </w:rPr>
        <w:t xml:space="preserve">Conventional methods of animal improvement, predominantly selective breeding and cross breeding, Superovulation, Embryo collection, evaluation, and transfer, </w:t>
      </w:r>
      <w:r w:rsidRPr="00D7739F">
        <w:rPr>
          <w:rFonts w:ascii="Times New Roman" w:hAnsi="Times New Roman" w:cs="Times New Roman"/>
          <w:i/>
          <w:iCs/>
          <w:color w:val="000000"/>
        </w:rPr>
        <w:t xml:space="preserve">In vitro </w:t>
      </w:r>
      <w:r w:rsidRPr="00D7739F">
        <w:rPr>
          <w:rFonts w:ascii="Times New Roman" w:eastAsia="TimesNewRoman" w:hAnsi="Times New Roman" w:cs="Times New Roman"/>
          <w:color w:val="000000"/>
        </w:rPr>
        <w:t>maturation of oocytes, In vitro fertilization and embryo culture, Embryo preservation, Embryo sexing, Marker-assisted selection and genetic improvement of livestock.</w:t>
      </w:r>
    </w:p>
    <w:p w:rsidR="004B46CC" w:rsidRPr="00D7739F" w:rsidRDefault="004B46CC" w:rsidP="00D7739F">
      <w:pPr>
        <w:autoSpaceDE w:val="0"/>
        <w:autoSpaceDN w:val="0"/>
        <w:adjustRightInd w:val="0"/>
        <w:spacing w:line="240" w:lineRule="auto"/>
        <w:jc w:val="both"/>
        <w:rPr>
          <w:rFonts w:ascii="Times New Roman" w:hAnsi="Times New Roman" w:cs="Times New Roman"/>
          <w:b/>
          <w:bCs/>
          <w:color w:val="000000"/>
        </w:rPr>
      </w:pPr>
    </w:p>
    <w:p w:rsidR="004B46CC" w:rsidRPr="00D7739F" w:rsidRDefault="004B46CC" w:rsidP="00D7739F">
      <w:pPr>
        <w:autoSpaceDE w:val="0"/>
        <w:autoSpaceDN w:val="0"/>
        <w:adjustRightInd w:val="0"/>
        <w:spacing w:line="240" w:lineRule="auto"/>
        <w:jc w:val="both"/>
        <w:rPr>
          <w:rFonts w:ascii="Times New Roman" w:hAnsi="Times New Roman" w:cs="Times New Roman"/>
          <w:b/>
          <w:bCs/>
          <w:color w:val="000000"/>
        </w:rPr>
      </w:pPr>
      <w:r w:rsidRPr="00D7739F">
        <w:rPr>
          <w:rFonts w:ascii="Times New Roman" w:hAnsi="Times New Roman" w:cs="Times New Roman"/>
          <w:b/>
          <w:bCs/>
          <w:color w:val="000000"/>
        </w:rPr>
        <w:t>Gene therapy and other molecular genetics-based therapeutic approaches</w:t>
      </w:r>
    </w:p>
    <w:p w:rsidR="004B46CC" w:rsidRPr="00D7739F" w:rsidRDefault="004B46CC" w:rsidP="00D7739F">
      <w:pPr>
        <w:autoSpaceDE w:val="0"/>
        <w:autoSpaceDN w:val="0"/>
        <w:adjustRightInd w:val="0"/>
        <w:spacing w:line="240" w:lineRule="auto"/>
        <w:jc w:val="both"/>
        <w:rPr>
          <w:rFonts w:ascii="Times New Roman" w:eastAsia="TimesNewRoman" w:hAnsi="Times New Roman" w:cs="Times New Roman"/>
          <w:color w:val="000000"/>
        </w:rPr>
      </w:pPr>
      <w:r w:rsidRPr="00D7739F">
        <w:rPr>
          <w:rFonts w:ascii="Times New Roman" w:eastAsia="TimesNewRoman" w:hAnsi="Times New Roman" w:cs="Times New Roman"/>
          <w:color w:val="000000"/>
        </w:rPr>
        <w:t xml:space="preserve">Principles of molecular genetics-based therapies and treatment with recombinant proteins or genetically engineered vaccines, Technology of classical gene therapy, Therapeutics based on </w:t>
      </w:r>
      <w:r w:rsidRPr="00D7739F">
        <w:rPr>
          <w:rFonts w:ascii="Times New Roman" w:hAnsi="Times New Roman" w:cs="Times New Roman"/>
          <w:color w:val="000000"/>
        </w:rPr>
        <w:t xml:space="preserve">4 </w:t>
      </w:r>
      <w:r w:rsidRPr="00D7739F">
        <w:rPr>
          <w:rFonts w:ascii="Times New Roman" w:eastAsia="TimesNewRoman" w:hAnsi="Times New Roman" w:cs="Times New Roman"/>
          <w:color w:val="000000"/>
        </w:rPr>
        <w:t>targeted inhibition of gene expression and mutation correction in vivo, Gene therapy for inherited disorders, Gene therapy for neoplastic disorders and infectious disease, Ethics of human gene therapy</w:t>
      </w:r>
    </w:p>
    <w:p w:rsidR="004B46CC" w:rsidRPr="00D7739F" w:rsidRDefault="004B46CC" w:rsidP="00D7739F">
      <w:pPr>
        <w:autoSpaceDE w:val="0"/>
        <w:autoSpaceDN w:val="0"/>
        <w:adjustRightInd w:val="0"/>
        <w:spacing w:line="240" w:lineRule="auto"/>
        <w:jc w:val="both"/>
        <w:rPr>
          <w:rFonts w:ascii="Times New Roman" w:hAnsi="Times New Roman" w:cs="Times New Roman"/>
          <w:b/>
          <w:bCs/>
          <w:color w:val="000000"/>
        </w:rPr>
      </w:pPr>
    </w:p>
    <w:p w:rsidR="004B46CC" w:rsidRPr="00D7739F" w:rsidRDefault="004B46CC" w:rsidP="00D7739F">
      <w:pPr>
        <w:autoSpaceDE w:val="0"/>
        <w:autoSpaceDN w:val="0"/>
        <w:adjustRightInd w:val="0"/>
        <w:spacing w:line="240" w:lineRule="auto"/>
        <w:jc w:val="both"/>
        <w:rPr>
          <w:rFonts w:ascii="Times New Roman" w:hAnsi="Times New Roman" w:cs="Times New Roman"/>
          <w:b/>
          <w:bCs/>
          <w:color w:val="000000"/>
        </w:rPr>
      </w:pPr>
      <w:r w:rsidRPr="00D7739F">
        <w:rPr>
          <w:rFonts w:ascii="Times New Roman" w:hAnsi="Times New Roman" w:cs="Times New Roman"/>
          <w:b/>
          <w:bCs/>
          <w:color w:val="000000"/>
        </w:rPr>
        <w:t>Animal and Human cloning</w:t>
      </w:r>
    </w:p>
    <w:p w:rsidR="004B46CC" w:rsidRPr="00D7739F" w:rsidRDefault="004B46CC" w:rsidP="00D7739F">
      <w:pPr>
        <w:autoSpaceDE w:val="0"/>
        <w:autoSpaceDN w:val="0"/>
        <w:adjustRightInd w:val="0"/>
        <w:spacing w:line="240" w:lineRule="auto"/>
        <w:jc w:val="both"/>
        <w:rPr>
          <w:rFonts w:ascii="Times New Roman" w:eastAsia="TimesNewRoman" w:hAnsi="Times New Roman" w:cs="Times New Roman"/>
          <w:color w:val="000000"/>
        </w:rPr>
      </w:pPr>
      <w:r w:rsidRPr="00D7739F">
        <w:rPr>
          <w:rFonts w:ascii="Times New Roman" w:eastAsia="TimesNewRoman" w:hAnsi="Times New Roman" w:cs="Times New Roman"/>
          <w:color w:val="000000"/>
        </w:rPr>
        <w:t>Concepts of animal cloning, Principles and techniques of cloning, Applications of animal cloning, Ethical of animal cloning Reproductive and therapeutic cloning, Ethical of human cloning</w:t>
      </w:r>
    </w:p>
    <w:p w:rsidR="004B46CC" w:rsidRPr="00D7739F" w:rsidRDefault="004B46CC" w:rsidP="00D7739F">
      <w:pPr>
        <w:autoSpaceDE w:val="0"/>
        <w:autoSpaceDN w:val="0"/>
        <w:adjustRightInd w:val="0"/>
        <w:spacing w:line="240" w:lineRule="auto"/>
        <w:jc w:val="both"/>
        <w:rPr>
          <w:rFonts w:ascii="Times New Roman" w:hAnsi="Times New Roman" w:cs="Times New Roman"/>
          <w:b/>
          <w:bCs/>
          <w:color w:val="000000"/>
        </w:rPr>
      </w:pPr>
    </w:p>
    <w:p w:rsidR="004B46CC" w:rsidRPr="00D7739F" w:rsidRDefault="004B46CC" w:rsidP="00D7739F">
      <w:pPr>
        <w:autoSpaceDE w:val="0"/>
        <w:autoSpaceDN w:val="0"/>
        <w:adjustRightInd w:val="0"/>
        <w:spacing w:line="240" w:lineRule="auto"/>
        <w:jc w:val="both"/>
        <w:rPr>
          <w:rFonts w:ascii="Times New Roman" w:hAnsi="Times New Roman" w:cs="Times New Roman"/>
          <w:b/>
          <w:bCs/>
          <w:color w:val="000000"/>
        </w:rPr>
      </w:pPr>
      <w:r w:rsidRPr="00D7739F">
        <w:rPr>
          <w:rFonts w:ascii="Times New Roman" w:hAnsi="Times New Roman" w:cs="Times New Roman"/>
          <w:b/>
          <w:bCs/>
          <w:color w:val="000000"/>
        </w:rPr>
        <w:t>REFERENCES:</w:t>
      </w:r>
    </w:p>
    <w:p w:rsidR="004B46CC" w:rsidRPr="00D7739F" w:rsidRDefault="004B46CC" w:rsidP="00D7739F">
      <w:pPr>
        <w:pStyle w:val="NoSpacing"/>
        <w:numPr>
          <w:ilvl w:val="0"/>
          <w:numId w:val="63"/>
        </w:numPr>
        <w:rPr>
          <w:rFonts w:ascii="Times New Roman" w:eastAsia="TimesNewRoman" w:hAnsi="Times New Roman" w:cs="Times New Roman"/>
        </w:rPr>
      </w:pPr>
      <w:r w:rsidRPr="00D7739F">
        <w:rPr>
          <w:rFonts w:ascii="Times New Roman" w:eastAsia="TimesNewRoman" w:hAnsi="Times New Roman" w:cs="Times New Roman"/>
        </w:rPr>
        <w:t>Animal Cell Biotechnology; Spier, RE and Griffiths JB (eds), Academic Press.</w:t>
      </w:r>
    </w:p>
    <w:p w:rsidR="004B46CC" w:rsidRPr="00D7739F" w:rsidRDefault="004B46CC" w:rsidP="00D7739F">
      <w:pPr>
        <w:pStyle w:val="NoSpacing"/>
        <w:numPr>
          <w:ilvl w:val="0"/>
          <w:numId w:val="63"/>
        </w:numPr>
        <w:rPr>
          <w:rFonts w:ascii="Times New Roman" w:eastAsia="TimesNewRoman" w:hAnsi="Times New Roman" w:cs="Times New Roman"/>
        </w:rPr>
      </w:pPr>
      <w:r w:rsidRPr="00D7739F">
        <w:rPr>
          <w:rFonts w:ascii="Times New Roman" w:eastAsia="TimesNewRoman" w:hAnsi="Times New Roman" w:cs="Times New Roman"/>
        </w:rPr>
        <w:t>Animal Cell Culture - Practical Approach; John RW (eds) Oxford, Academic Press.</w:t>
      </w:r>
    </w:p>
    <w:p w:rsidR="004B46CC" w:rsidRPr="00D7739F" w:rsidRDefault="004B46CC" w:rsidP="00D7739F">
      <w:pPr>
        <w:pStyle w:val="NoSpacing"/>
        <w:numPr>
          <w:ilvl w:val="0"/>
          <w:numId w:val="63"/>
        </w:numPr>
        <w:rPr>
          <w:rFonts w:ascii="Times New Roman" w:eastAsia="TimesNewRoman" w:hAnsi="Times New Roman" w:cs="Times New Roman"/>
        </w:rPr>
      </w:pPr>
      <w:r w:rsidRPr="00D7739F">
        <w:rPr>
          <w:rFonts w:ascii="Times New Roman" w:eastAsia="TimesNewRoman" w:hAnsi="Times New Roman" w:cs="Times New Roman"/>
        </w:rPr>
        <w:t>Animal Cell Culture - Methods in Cell Biology; Jenni PM and David B (eds),</w:t>
      </w:r>
    </w:p>
    <w:p w:rsidR="004B46CC" w:rsidRPr="00D7739F" w:rsidRDefault="004B46CC" w:rsidP="00D7739F">
      <w:pPr>
        <w:pStyle w:val="NoSpacing"/>
        <w:numPr>
          <w:ilvl w:val="0"/>
          <w:numId w:val="63"/>
        </w:numPr>
        <w:rPr>
          <w:rFonts w:ascii="Times New Roman" w:eastAsia="TimesNewRoman" w:hAnsi="Times New Roman" w:cs="Times New Roman"/>
        </w:rPr>
      </w:pPr>
      <w:r w:rsidRPr="00D7739F">
        <w:rPr>
          <w:rFonts w:ascii="Times New Roman" w:eastAsia="TimesNewRoman" w:hAnsi="Times New Roman" w:cs="Times New Roman"/>
        </w:rPr>
        <w:t>Academic Press.</w:t>
      </w:r>
    </w:p>
    <w:p w:rsidR="004B46CC" w:rsidRPr="00D7739F" w:rsidRDefault="004B46CC" w:rsidP="00D7739F">
      <w:pPr>
        <w:pStyle w:val="NoSpacing"/>
        <w:numPr>
          <w:ilvl w:val="0"/>
          <w:numId w:val="63"/>
        </w:numPr>
        <w:rPr>
          <w:rFonts w:ascii="Times New Roman" w:eastAsia="TimesNewRoman" w:hAnsi="Times New Roman" w:cs="Times New Roman"/>
        </w:rPr>
      </w:pPr>
      <w:r w:rsidRPr="00D7739F">
        <w:rPr>
          <w:rFonts w:ascii="Times New Roman" w:eastAsia="TimesNewRoman" w:hAnsi="Times New Roman" w:cs="Times New Roman"/>
        </w:rPr>
        <w:t>Biotechnology; Rehm HJ and Reed G (eds), VCH Publications.</w:t>
      </w:r>
    </w:p>
    <w:p w:rsidR="004B46CC" w:rsidRPr="00D7739F" w:rsidRDefault="004B46CC" w:rsidP="00D7739F">
      <w:pPr>
        <w:pStyle w:val="NoSpacing"/>
        <w:numPr>
          <w:ilvl w:val="0"/>
          <w:numId w:val="63"/>
        </w:numPr>
        <w:rPr>
          <w:rFonts w:ascii="Times New Roman" w:eastAsia="TimesNewRoman" w:hAnsi="Times New Roman" w:cs="Times New Roman"/>
        </w:rPr>
      </w:pPr>
      <w:r w:rsidRPr="00D7739F">
        <w:rPr>
          <w:rFonts w:ascii="Times New Roman" w:eastAsia="TimesNewRoman" w:hAnsi="Times New Roman" w:cs="Times New Roman"/>
        </w:rPr>
        <w:t>Comprehensive Biotechnology; Murray MY (ed.) Academic Press.</w:t>
      </w:r>
    </w:p>
    <w:p w:rsidR="004B46CC" w:rsidRPr="00D7739F" w:rsidRDefault="004B46CC" w:rsidP="00D7739F">
      <w:pPr>
        <w:spacing w:line="240" w:lineRule="auto"/>
        <w:jc w:val="center"/>
        <w:rPr>
          <w:rFonts w:ascii="Times New Roman" w:hAnsi="Times New Roman" w:cs="Times New Roman"/>
          <w:b/>
          <w:bCs/>
          <w:color w:val="000000"/>
        </w:rPr>
      </w:pPr>
      <w:r w:rsidRPr="00D7739F">
        <w:rPr>
          <w:rFonts w:ascii="Times New Roman" w:hAnsi="Times New Roman" w:cs="Times New Roman"/>
          <w:b/>
          <w:bCs/>
          <w:color w:val="000000"/>
        </w:rPr>
        <w:br w:type="page"/>
      </w:r>
      <w:r w:rsidRPr="00D7739F">
        <w:rPr>
          <w:rFonts w:ascii="Times New Roman" w:hAnsi="Times New Roman" w:cs="Times New Roman"/>
          <w:b/>
          <w:bCs/>
          <w:color w:val="000000"/>
        </w:rPr>
        <w:lastRenderedPageBreak/>
        <w:t>Paper BTI-704</w:t>
      </w:r>
    </w:p>
    <w:p w:rsidR="004B46CC" w:rsidRPr="00D7739F" w:rsidRDefault="004B46CC" w:rsidP="00D7739F">
      <w:pPr>
        <w:autoSpaceDE w:val="0"/>
        <w:autoSpaceDN w:val="0"/>
        <w:adjustRightInd w:val="0"/>
        <w:spacing w:line="240" w:lineRule="auto"/>
        <w:jc w:val="center"/>
        <w:rPr>
          <w:rFonts w:ascii="Times New Roman" w:hAnsi="Times New Roman" w:cs="Times New Roman"/>
          <w:b/>
          <w:bCs/>
          <w:color w:val="000000"/>
        </w:rPr>
      </w:pPr>
      <w:r w:rsidRPr="00D7739F">
        <w:rPr>
          <w:rFonts w:ascii="Times New Roman" w:hAnsi="Times New Roman" w:cs="Times New Roman"/>
          <w:b/>
          <w:bCs/>
          <w:color w:val="000000"/>
        </w:rPr>
        <w:t>Plant Biotechnology-1</w:t>
      </w:r>
    </w:p>
    <w:p w:rsidR="004B46CC" w:rsidRPr="00D7739F" w:rsidRDefault="004B46CC" w:rsidP="00D7739F">
      <w:pPr>
        <w:autoSpaceDE w:val="0"/>
        <w:autoSpaceDN w:val="0"/>
        <w:adjustRightInd w:val="0"/>
        <w:spacing w:line="240" w:lineRule="auto"/>
        <w:jc w:val="right"/>
        <w:rPr>
          <w:rFonts w:ascii="Times New Roman" w:hAnsi="Times New Roman" w:cs="Times New Roman"/>
          <w:bCs/>
          <w:color w:val="000000"/>
        </w:rPr>
      </w:pPr>
      <w:r w:rsidRPr="00D7739F">
        <w:rPr>
          <w:rFonts w:ascii="Times New Roman" w:hAnsi="Times New Roman" w:cs="Times New Roman"/>
          <w:bCs/>
          <w:color w:val="000000"/>
        </w:rPr>
        <w:t>Max. Marks: 65</w:t>
      </w:r>
    </w:p>
    <w:p w:rsidR="004B46CC" w:rsidRPr="00D7739F" w:rsidRDefault="004B46CC" w:rsidP="00D7739F">
      <w:pPr>
        <w:autoSpaceDE w:val="0"/>
        <w:autoSpaceDN w:val="0"/>
        <w:adjustRightInd w:val="0"/>
        <w:spacing w:line="240" w:lineRule="auto"/>
        <w:jc w:val="right"/>
        <w:rPr>
          <w:rFonts w:ascii="Times New Roman" w:hAnsi="Times New Roman" w:cs="Times New Roman"/>
          <w:bCs/>
          <w:color w:val="000000"/>
        </w:rPr>
      </w:pPr>
      <w:r w:rsidRPr="00D7739F">
        <w:rPr>
          <w:rFonts w:ascii="Times New Roman" w:hAnsi="Times New Roman" w:cs="Times New Roman"/>
          <w:bCs/>
          <w:color w:val="000000"/>
        </w:rPr>
        <w:t>Internal Assessment: 10</w:t>
      </w:r>
    </w:p>
    <w:p w:rsidR="004B46CC" w:rsidRPr="00D7739F" w:rsidRDefault="004B46CC" w:rsidP="00D7739F">
      <w:pPr>
        <w:autoSpaceDE w:val="0"/>
        <w:autoSpaceDN w:val="0"/>
        <w:adjustRightInd w:val="0"/>
        <w:spacing w:line="240" w:lineRule="auto"/>
        <w:jc w:val="right"/>
        <w:rPr>
          <w:rFonts w:ascii="Times New Roman" w:hAnsi="Times New Roman" w:cs="Times New Roman"/>
          <w:bCs/>
          <w:color w:val="000000"/>
        </w:rPr>
      </w:pPr>
      <w:r w:rsidRPr="00D7739F">
        <w:rPr>
          <w:rFonts w:ascii="Times New Roman" w:hAnsi="Times New Roman" w:cs="Times New Roman"/>
          <w:bCs/>
          <w:color w:val="000000"/>
        </w:rPr>
        <w:t>Time: 3 hrs.</w:t>
      </w:r>
    </w:p>
    <w:p w:rsidR="004B46CC" w:rsidRPr="00D7739F" w:rsidRDefault="004B46CC" w:rsidP="00D7739F">
      <w:pPr>
        <w:autoSpaceDE w:val="0"/>
        <w:autoSpaceDN w:val="0"/>
        <w:adjustRightInd w:val="0"/>
        <w:spacing w:line="240" w:lineRule="auto"/>
        <w:rPr>
          <w:rFonts w:ascii="Times New Roman" w:hAnsi="Times New Roman" w:cs="Times New Roman"/>
          <w:color w:val="000000"/>
        </w:rPr>
      </w:pPr>
      <w:r w:rsidRPr="00D7739F">
        <w:rPr>
          <w:rFonts w:ascii="Times New Roman" w:hAnsi="Times New Roman" w:cs="Times New Roman"/>
          <w:b/>
          <w:bCs/>
          <w:color w:val="000000"/>
        </w:rPr>
        <w:t>Objectives:</w:t>
      </w:r>
      <w:r w:rsidRPr="00D7739F">
        <w:rPr>
          <w:rFonts w:ascii="Times New Roman" w:hAnsi="Times New Roman" w:cs="Times New Roman"/>
          <w:color w:val="000000"/>
        </w:rPr>
        <w:t xml:space="preserve"> The objective of this course is to make the students aware of the potential applications of plant genetic tranformation along with various techniques of foreign gene transfer into the plant cells. It discusses all the fields where plant biotechnology is used for human welfare.</w:t>
      </w:r>
    </w:p>
    <w:p w:rsidR="004B46CC" w:rsidRPr="00D7739F" w:rsidRDefault="004B46CC" w:rsidP="00D7739F">
      <w:pPr>
        <w:autoSpaceDE w:val="0"/>
        <w:autoSpaceDN w:val="0"/>
        <w:adjustRightInd w:val="0"/>
        <w:spacing w:line="240" w:lineRule="auto"/>
        <w:rPr>
          <w:rFonts w:ascii="Times New Roman" w:hAnsi="Times New Roman" w:cs="Times New Roman"/>
          <w:b/>
          <w:bCs/>
          <w:color w:val="000000"/>
        </w:rPr>
      </w:pPr>
      <w:r w:rsidRPr="00D7739F">
        <w:rPr>
          <w:rFonts w:ascii="Times New Roman" w:hAnsi="Times New Roman" w:cs="Times New Roman"/>
          <w:b/>
          <w:bCs/>
          <w:color w:val="000000"/>
        </w:rPr>
        <w:t>Outcomes:</w:t>
      </w:r>
      <w:r w:rsidRPr="00D7739F">
        <w:rPr>
          <w:rFonts w:ascii="Times New Roman" w:hAnsi="Times New Roman" w:cs="Times New Roman"/>
          <w:color w:val="000000"/>
        </w:rPr>
        <w:t xml:space="preserve">  This program will make the students familiar with different areas of plant biotechnology. After completing the course, the students will have the knowledge of all possible applications of transgenic plants as well as plant cell cultures.</w:t>
      </w:r>
    </w:p>
    <w:p w:rsidR="004B46CC" w:rsidRPr="00D7739F" w:rsidRDefault="004B46CC" w:rsidP="00D7739F">
      <w:pPr>
        <w:autoSpaceDE w:val="0"/>
        <w:autoSpaceDN w:val="0"/>
        <w:adjustRightInd w:val="0"/>
        <w:spacing w:line="240" w:lineRule="auto"/>
        <w:jc w:val="both"/>
        <w:rPr>
          <w:rFonts w:ascii="Times New Roman" w:hAnsi="Times New Roman" w:cs="Times New Roman"/>
          <w:b/>
          <w:bCs/>
          <w:color w:val="000000"/>
        </w:rPr>
      </w:pPr>
      <w:r w:rsidRPr="00D7739F">
        <w:rPr>
          <w:rFonts w:ascii="Times New Roman" w:hAnsi="Times New Roman" w:cs="Times New Roman"/>
          <w:b/>
          <w:bCs/>
          <w:color w:val="000000"/>
        </w:rPr>
        <w:t>NOTE:</w:t>
      </w:r>
    </w:p>
    <w:p w:rsidR="004B46CC" w:rsidRPr="00D7739F" w:rsidRDefault="004B46CC" w:rsidP="00D7739F">
      <w:pPr>
        <w:autoSpaceDE w:val="0"/>
        <w:autoSpaceDN w:val="0"/>
        <w:adjustRightInd w:val="0"/>
        <w:spacing w:line="240" w:lineRule="auto"/>
        <w:jc w:val="both"/>
        <w:rPr>
          <w:rFonts w:ascii="Times New Roman" w:eastAsia="TimesNewRoman" w:hAnsi="Times New Roman" w:cs="Times New Roman"/>
          <w:color w:val="000000"/>
        </w:rPr>
      </w:pPr>
      <w:r w:rsidRPr="00D7739F">
        <w:rPr>
          <w:rFonts w:ascii="Times New Roman" w:eastAsia="TimesNewRoman" w:hAnsi="Times New Roman" w:cs="Times New Roman"/>
          <w:color w:val="000000"/>
        </w:rPr>
        <w:t>1. Seven Questions will be set in all.</w:t>
      </w:r>
    </w:p>
    <w:p w:rsidR="004B46CC" w:rsidRPr="00D7739F" w:rsidRDefault="004B46CC" w:rsidP="00D7739F">
      <w:pPr>
        <w:autoSpaceDE w:val="0"/>
        <w:autoSpaceDN w:val="0"/>
        <w:adjustRightInd w:val="0"/>
        <w:spacing w:line="240" w:lineRule="auto"/>
        <w:jc w:val="both"/>
        <w:rPr>
          <w:rFonts w:ascii="Times New Roman" w:eastAsia="TimesNewRoman" w:hAnsi="Times New Roman" w:cs="Times New Roman"/>
          <w:color w:val="000000"/>
        </w:rPr>
      </w:pPr>
      <w:r w:rsidRPr="00D7739F">
        <w:rPr>
          <w:rFonts w:ascii="Times New Roman" w:eastAsia="TimesNewRoman" w:hAnsi="Times New Roman" w:cs="Times New Roman"/>
          <w:color w:val="000000"/>
        </w:rPr>
        <w:t>2. Q. No 1 which will be objective/short answer type covering the entire syllabus, will</w:t>
      </w:r>
    </w:p>
    <w:p w:rsidR="004B46CC" w:rsidRPr="00D7739F" w:rsidRDefault="004B46CC" w:rsidP="00D7739F">
      <w:pPr>
        <w:autoSpaceDE w:val="0"/>
        <w:autoSpaceDN w:val="0"/>
        <w:adjustRightInd w:val="0"/>
        <w:spacing w:line="240" w:lineRule="auto"/>
        <w:jc w:val="both"/>
        <w:rPr>
          <w:rFonts w:ascii="Times New Roman" w:eastAsia="TimesNewRoman" w:hAnsi="Times New Roman" w:cs="Times New Roman"/>
          <w:color w:val="000000"/>
        </w:rPr>
      </w:pPr>
      <w:r w:rsidRPr="00D7739F">
        <w:rPr>
          <w:rFonts w:ascii="Times New Roman" w:eastAsia="TimesNewRoman" w:hAnsi="Times New Roman" w:cs="Times New Roman"/>
          <w:color w:val="000000"/>
        </w:rPr>
        <w:t>be compulsory. The remaining questions will be set section wise with questions 3</w:t>
      </w:r>
    </w:p>
    <w:p w:rsidR="004B46CC" w:rsidRPr="00D7739F" w:rsidRDefault="004B46CC" w:rsidP="00D7739F">
      <w:pPr>
        <w:autoSpaceDE w:val="0"/>
        <w:autoSpaceDN w:val="0"/>
        <w:adjustRightInd w:val="0"/>
        <w:spacing w:line="240" w:lineRule="auto"/>
        <w:jc w:val="both"/>
        <w:rPr>
          <w:rFonts w:ascii="Times New Roman" w:eastAsia="TimesNewRoman" w:hAnsi="Times New Roman" w:cs="Times New Roman"/>
          <w:color w:val="000000"/>
        </w:rPr>
      </w:pPr>
      <w:r w:rsidRPr="00D7739F">
        <w:rPr>
          <w:rFonts w:ascii="Times New Roman" w:eastAsia="TimesNewRoman" w:hAnsi="Times New Roman" w:cs="Times New Roman"/>
          <w:color w:val="000000"/>
        </w:rPr>
        <w:t>from each section. The candidates will be required to attempt Q. No. 1 &amp; four others</w:t>
      </w:r>
    </w:p>
    <w:p w:rsidR="004B46CC" w:rsidRPr="00D7739F" w:rsidRDefault="004B46CC" w:rsidP="00D7739F">
      <w:pPr>
        <w:autoSpaceDE w:val="0"/>
        <w:autoSpaceDN w:val="0"/>
        <w:adjustRightInd w:val="0"/>
        <w:spacing w:line="240" w:lineRule="auto"/>
        <w:jc w:val="both"/>
        <w:rPr>
          <w:rFonts w:ascii="Times New Roman" w:eastAsia="TimesNewRoman" w:hAnsi="Times New Roman" w:cs="Times New Roman"/>
          <w:color w:val="000000"/>
        </w:rPr>
      </w:pPr>
      <w:r w:rsidRPr="00D7739F">
        <w:rPr>
          <w:rFonts w:ascii="Times New Roman" w:eastAsia="TimesNewRoman" w:hAnsi="Times New Roman" w:cs="Times New Roman"/>
          <w:color w:val="000000"/>
        </w:rPr>
        <w:t>selecting 2 questions from each section. All questions will carry equal marks.</w:t>
      </w:r>
    </w:p>
    <w:p w:rsidR="004B46CC" w:rsidRPr="00D7739F" w:rsidRDefault="004B46CC" w:rsidP="00D7739F">
      <w:pPr>
        <w:autoSpaceDE w:val="0"/>
        <w:autoSpaceDN w:val="0"/>
        <w:adjustRightInd w:val="0"/>
        <w:spacing w:line="240" w:lineRule="auto"/>
        <w:jc w:val="both"/>
        <w:rPr>
          <w:rFonts w:ascii="Times New Roman" w:eastAsia="TimesNewRoman" w:hAnsi="Times New Roman" w:cs="Times New Roman"/>
          <w:color w:val="000000"/>
        </w:rPr>
      </w:pPr>
      <w:r w:rsidRPr="00D7739F">
        <w:rPr>
          <w:rFonts w:ascii="Times New Roman" w:eastAsia="TimesNewRoman" w:hAnsi="Times New Roman" w:cs="Times New Roman"/>
          <w:color w:val="000000"/>
        </w:rPr>
        <w:t>3. As far as possible the question will be of short answer type.</w:t>
      </w:r>
    </w:p>
    <w:p w:rsidR="004B46CC" w:rsidRPr="00D7739F" w:rsidRDefault="004B46CC" w:rsidP="00D7739F">
      <w:pPr>
        <w:autoSpaceDE w:val="0"/>
        <w:autoSpaceDN w:val="0"/>
        <w:adjustRightInd w:val="0"/>
        <w:spacing w:line="240" w:lineRule="auto"/>
        <w:jc w:val="both"/>
        <w:rPr>
          <w:rFonts w:ascii="Times New Roman" w:eastAsia="TimesNewRoman" w:hAnsi="Times New Roman" w:cs="Times New Roman"/>
          <w:color w:val="000000"/>
        </w:rPr>
      </w:pPr>
      <w:r w:rsidRPr="00D7739F">
        <w:rPr>
          <w:rFonts w:ascii="Times New Roman" w:eastAsia="TimesNewRoman" w:hAnsi="Times New Roman" w:cs="Times New Roman"/>
          <w:color w:val="000000"/>
        </w:rPr>
        <w:t>4. Each question should be divided into parts &amp; the distribution of marks be indicated</w:t>
      </w:r>
    </w:p>
    <w:p w:rsidR="004B46CC" w:rsidRPr="00D7739F" w:rsidRDefault="004B46CC" w:rsidP="00D7739F">
      <w:pPr>
        <w:autoSpaceDE w:val="0"/>
        <w:autoSpaceDN w:val="0"/>
        <w:adjustRightInd w:val="0"/>
        <w:spacing w:line="240" w:lineRule="auto"/>
        <w:jc w:val="both"/>
        <w:rPr>
          <w:rFonts w:ascii="Times New Roman" w:eastAsia="TimesNewRoman" w:hAnsi="Times New Roman" w:cs="Times New Roman"/>
          <w:color w:val="000000"/>
        </w:rPr>
      </w:pPr>
      <w:r w:rsidRPr="00D7739F">
        <w:rPr>
          <w:rFonts w:ascii="Times New Roman" w:eastAsia="TimesNewRoman" w:hAnsi="Times New Roman" w:cs="Times New Roman"/>
          <w:color w:val="000000"/>
        </w:rPr>
        <w:t>part wise.</w:t>
      </w:r>
    </w:p>
    <w:p w:rsidR="004B46CC" w:rsidRPr="00D7739F" w:rsidRDefault="004B46CC" w:rsidP="00D7739F">
      <w:pPr>
        <w:autoSpaceDE w:val="0"/>
        <w:autoSpaceDN w:val="0"/>
        <w:adjustRightInd w:val="0"/>
        <w:spacing w:line="240" w:lineRule="auto"/>
        <w:jc w:val="center"/>
        <w:rPr>
          <w:rFonts w:ascii="Times New Roman" w:hAnsi="Times New Roman" w:cs="Times New Roman"/>
          <w:b/>
          <w:bCs/>
          <w:color w:val="000000"/>
        </w:rPr>
      </w:pPr>
    </w:p>
    <w:p w:rsidR="004B46CC" w:rsidRPr="00D7739F" w:rsidRDefault="004B46CC" w:rsidP="00D7739F">
      <w:pPr>
        <w:autoSpaceDE w:val="0"/>
        <w:autoSpaceDN w:val="0"/>
        <w:adjustRightInd w:val="0"/>
        <w:spacing w:line="240" w:lineRule="auto"/>
        <w:jc w:val="center"/>
        <w:rPr>
          <w:rFonts w:ascii="Times New Roman" w:hAnsi="Times New Roman" w:cs="Times New Roman"/>
          <w:b/>
          <w:bCs/>
          <w:color w:val="000000"/>
        </w:rPr>
      </w:pPr>
      <w:r w:rsidRPr="00D7739F">
        <w:rPr>
          <w:rFonts w:ascii="Times New Roman" w:hAnsi="Times New Roman" w:cs="Times New Roman"/>
          <w:b/>
          <w:bCs/>
          <w:color w:val="000000"/>
        </w:rPr>
        <w:t>UNIT-I</w:t>
      </w:r>
    </w:p>
    <w:p w:rsidR="004B46CC" w:rsidRPr="00D7739F" w:rsidRDefault="004B46CC" w:rsidP="00D7739F">
      <w:pPr>
        <w:autoSpaceDE w:val="0"/>
        <w:autoSpaceDN w:val="0"/>
        <w:adjustRightInd w:val="0"/>
        <w:spacing w:line="240" w:lineRule="auto"/>
        <w:jc w:val="both"/>
        <w:rPr>
          <w:rFonts w:ascii="Times New Roman" w:hAnsi="Times New Roman" w:cs="Times New Roman"/>
          <w:b/>
          <w:bCs/>
          <w:color w:val="000000"/>
        </w:rPr>
      </w:pPr>
      <w:r w:rsidRPr="00D7739F">
        <w:rPr>
          <w:rFonts w:ascii="Times New Roman" w:hAnsi="Times New Roman" w:cs="Times New Roman"/>
          <w:b/>
          <w:bCs/>
          <w:color w:val="000000"/>
        </w:rPr>
        <w:t>Plant genetic transformation:</w:t>
      </w:r>
    </w:p>
    <w:p w:rsidR="004B46CC" w:rsidRPr="00D7739F" w:rsidRDefault="004B46CC" w:rsidP="00D7739F">
      <w:pPr>
        <w:autoSpaceDE w:val="0"/>
        <w:autoSpaceDN w:val="0"/>
        <w:adjustRightInd w:val="0"/>
        <w:spacing w:line="240" w:lineRule="auto"/>
        <w:jc w:val="both"/>
        <w:rPr>
          <w:rFonts w:ascii="Times New Roman" w:eastAsia="TimesNewRoman" w:hAnsi="Times New Roman" w:cs="Times New Roman"/>
          <w:color w:val="000000"/>
        </w:rPr>
      </w:pPr>
      <w:r w:rsidRPr="00D7739F">
        <w:rPr>
          <w:rFonts w:ascii="Times New Roman" w:eastAsia="TimesNewRoman" w:hAnsi="Times New Roman" w:cs="Times New Roman"/>
          <w:color w:val="000000"/>
        </w:rPr>
        <w:t>Organization of plant genome – Nuclear, Chloroplast and Mitochondrial Genome, T- DNA Tagging; Chloroplast transformation – vector designing, method and advantages</w:t>
      </w:r>
    </w:p>
    <w:p w:rsidR="004B46CC" w:rsidRPr="00D7739F" w:rsidRDefault="004B46CC" w:rsidP="00D7739F">
      <w:pPr>
        <w:autoSpaceDE w:val="0"/>
        <w:autoSpaceDN w:val="0"/>
        <w:adjustRightInd w:val="0"/>
        <w:spacing w:line="240" w:lineRule="auto"/>
        <w:jc w:val="both"/>
        <w:rPr>
          <w:rFonts w:ascii="Times New Roman" w:eastAsia="TimesNewRoman" w:hAnsi="Times New Roman" w:cs="Times New Roman"/>
          <w:color w:val="000000"/>
        </w:rPr>
      </w:pPr>
      <w:r w:rsidRPr="00D7739F">
        <w:rPr>
          <w:rFonts w:ascii="Times New Roman" w:hAnsi="Times New Roman" w:cs="Times New Roman"/>
          <w:i/>
          <w:iCs/>
          <w:color w:val="000000"/>
        </w:rPr>
        <w:t xml:space="preserve">Agrobacterium </w:t>
      </w:r>
      <w:r w:rsidRPr="00D7739F">
        <w:rPr>
          <w:rFonts w:ascii="Times New Roman" w:eastAsia="TimesNewRoman" w:hAnsi="Times New Roman" w:cs="Times New Roman"/>
          <w:color w:val="000000"/>
        </w:rPr>
        <w:t>mediated transformation-Ti and Ri plasmids, role of virulence genes,</w:t>
      </w:r>
    </w:p>
    <w:p w:rsidR="004B46CC" w:rsidRPr="00D7739F" w:rsidRDefault="004B46CC" w:rsidP="00D7739F">
      <w:pPr>
        <w:autoSpaceDE w:val="0"/>
        <w:autoSpaceDN w:val="0"/>
        <w:adjustRightInd w:val="0"/>
        <w:spacing w:line="240" w:lineRule="auto"/>
        <w:jc w:val="both"/>
        <w:rPr>
          <w:rFonts w:ascii="Times New Roman" w:eastAsia="TimesNewRoman" w:hAnsi="Times New Roman" w:cs="Times New Roman"/>
          <w:color w:val="000000"/>
        </w:rPr>
      </w:pPr>
      <w:r w:rsidRPr="00D7739F">
        <w:rPr>
          <w:rFonts w:ascii="Times New Roman" w:eastAsia="TimesNewRoman" w:hAnsi="Times New Roman" w:cs="Times New Roman"/>
          <w:color w:val="000000"/>
        </w:rPr>
        <w:t xml:space="preserve">mechanism of T-DNA transfer, vectors based on Ti and Ri plasmids – co-integrate and binary vectors, technique and factors affecting </w:t>
      </w:r>
      <w:r w:rsidRPr="00D7739F">
        <w:rPr>
          <w:rFonts w:ascii="Times New Roman" w:hAnsi="Times New Roman" w:cs="Times New Roman"/>
          <w:i/>
          <w:iCs/>
          <w:color w:val="000000"/>
        </w:rPr>
        <w:t xml:space="preserve">Agrobacterium </w:t>
      </w:r>
      <w:r w:rsidRPr="00D7739F">
        <w:rPr>
          <w:rFonts w:ascii="Times New Roman" w:eastAsia="TimesNewRoman" w:hAnsi="Times New Roman" w:cs="Times New Roman"/>
          <w:color w:val="000000"/>
        </w:rPr>
        <w:t>mediated transformation of plants. Direct gene transfer – particle bombardment, PEG-mediated, electroporation, microinjection and alternative methods. Screenable and selectable markers, molecular characterization of transformants</w:t>
      </w:r>
    </w:p>
    <w:p w:rsidR="004B46CC" w:rsidRPr="00D7739F" w:rsidRDefault="004B46CC" w:rsidP="00D7739F">
      <w:pPr>
        <w:autoSpaceDE w:val="0"/>
        <w:autoSpaceDN w:val="0"/>
        <w:adjustRightInd w:val="0"/>
        <w:spacing w:line="240" w:lineRule="auto"/>
        <w:jc w:val="both"/>
        <w:rPr>
          <w:rFonts w:ascii="Times New Roman" w:eastAsia="TimesNewRoman" w:hAnsi="Times New Roman" w:cs="Times New Roman"/>
          <w:color w:val="000000"/>
        </w:rPr>
      </w:pPr>
      <w:r w:rsidRPr="00D7739F">
        <w:rPr>
          <w:rFonts w:ascii="Times New Roman" w:eastAsia="TimesNewRoman" w:hAnsi="Times New Roman" w:cs="Times New Roman"/>
          <w:color w:val="000000"/>
        </w:rPr>
        <w:t>Marker free methodologies, methods for multiple gene transfer in plants.</w:t>
      </w:r>
    </w:p>
    <w:p w:rsidR="004B46CC" w:rsidRPr="00D7739F" w:rsidRDefault="004B46CC" w:rsidP="00D7739F">
      <w:pPr>
        <w:autoSpaceDE w:val="0"/>
        <w:autoSpaceDN w:val="0"/>
        <w:adjustRightInd w:val="0"/>
        <w:spacing w:line="240" w:lineRule="auto"/>
        <w:jc w:val="both"/>
        <w:rPr>
          <w:rFonts w:ascii="Times New Roman" w:hAnsi="Times New Roman" w:cs="Times New Roman"/>
          <w:b/>
          <w:bCs/>
          <w:color w:val="000000"/>
        </w:rPr>
      </w:pPr>
    </w:p>
    <w:p w:rsidR="004B46CC" w:rsidRPr="00D7739F" w:rsidRDefault="004B46CC" w:rsidP="00D7739F">
      <w:pPr>
        <w:autoSpaceDE w:val="0"/>
        <w:autoSpaceDN w:val="0"/>
        <w:adjustRightInd w:val="0"/>
        <w:spacing w:line="240" w:lineRule="auto"/>
        <w:jc w:val="both"/>
        <w:rPr>
          <w:rFonts w:ascii="Times New Roman" w:eastAsia="TimesNewRoman" w:hAnsi="Times New Roman" w:cs="Times New Roman"/>
          <w:color w:val="000000"/>
        </w:rPr>
      </w:pPr>
      <w:r w:rsidRPr="00D7739F">
        <w:rPr>
          <w:rFonts w:ascii="Times New Roman" w:hAnsi="Times New Roman" w:cs="Times New Roman"/>
          <w:b/>
          <w:bCs/>
          <w:color w:val="000000"/>
        </w:rPr>
        <w:t xml:space="preserve">Applications of Plant Transformation for Productivity and performance: </w:t>
      </w:r>
      <w:r w:rsidRPr="00D7739F">
        <w:rPr>
          <w:rFonts w:ascii="Times New Roman" w:eastAsia="TimesNewRoman" w:hAnsi="Times New Roman" w:cs="Times New Roman"/>
          <w:color w:val="000000"/>
        </w:rPr>
        <w:t>Herbicide</w:t>
      </w:r>
    </w:p>
    <w:p w:rsidR="004B46CC" w:rsidRPr="00D7739F" w:rsidRDefault="004B46CC" w:rsidP="00D7739F">
      <w:pPr>
        <w:autoSpaceDE w:val="0"/>
        <w:autoSpaceDN w:val="0"/>
        <w:adjustRightInd w:val="0"/>
        <w:spacing w:line="240" w:lineRule="auto"/>
        <w:jc w:val="both"/>
        <w:rPr>
          <w:rFonts w:ascii="Times New Roman" w:eastAsia="TimesNewRoman" w:hAnsi="Times New Roman" w:cs="Times New Roman"/>
          <w:color w:val="000000"/>
        </w:rPr>
      </w:pPr>
      <w:r w:rsidRPr="00D7739F">
        <w:rPr>
          <w:rFonts w:ascii="Times New Roman" w:eastAsia="TimesNewRoman" w:hAnsi="Times New Roman" w:cs="Times New Roman"/>
          <w:color w:val="000000"/>
        </w:rPr>
        <w:lastRenderedPageBreak/>
        <w:t>resistance - phosphoinothricin, glyphosate, sufonyl urea, atrazine Insect resistance, Bt genes, Non-Bt like protease inhibitors, alpha amylase inhibitor Virus resistance, coat protein mediated, nucleocapsid gene Disease resistance- chitinase, 1-3 beta glucanase, RIP, antifungal proteins, thionins, PR Proteins Nematode resistance, Abiotic stress –drought tolerance, salt tolerance</w:t>
      </w:r>
    </w:p>
    <w:p w:rsidR="004B46CC" w:rsidRPr="00D7739F" w:rsidRDefault="004B46CC" w:rsidP="00D7739F">
      <w:pPr>
        <w:autoSpaceDE w:val="0"/>
        <w:autoSpaceDN w:val="0"/>
        <w:adjustRightInd w:val="0"/>
        <w:spacing w:line="240" w:lineRule="auto"/>
        <w:jc w:val="center"/>
        <w:rPr>
          <w:rFonts w:ascii="Times New Roman" w:hAnsi="Times New Roman" w:cs="Times New Roman"/>
          <w:b/>
          <w:bCs/>
          <w:color w:val="000000"/>
        </w:rPr>
      </w:pPr>
    </w:p>
    <w:p w:rsidR="004B46CC" w:rsidRPr="00D7739F" w:rsidRDefault="004B46CC" w:rsidP="00D7739F">
      <w:pPr>
        <w:autoSpaceDE w:val="0"/>
        <w:autoSpaceDN w:val="0"/>
        <w:adjustRightInd w:val="0"/>
        <w:spacing w:line="240" w:lineRule="auto"/>
        <w:jc w:val="center"/>
        <w:rPr>
          <w:rFonts w:ascii="Times New Roman" w:hAnsi="Times New Roman" w:cs="Times New Roman"/>
          <w:b/>
          <w:bCs/>
          <w:color w:val="000000"/>
        </w:rPr>
      </w:pPr>
      <w:r w:rsidRPr="00D7739F">
        <w:rPr>
          <w:rFonts w:ascii="Times New Roman" w:hAnsi="Times New Roman" w:cs="Times New Roman"/>
          <w:b/>
          <w:bCs/>
          <w:color w:val="000000"/>
        </w:rPr>
        <w:t>UNIT-II</w:t>
      </w:r>
    </w:p>
    <w:p w:rsidR="004B46CC" w:rsidRPr="00D7739F" w:rsidRDefault="004B46CC" w:rsidP="00D7739F">
      <w:pPr>
        <w:autoSpaceDE w:val="0"/>
        <w:autoSpaceDN w:val="0"/>
        <w:adjustRightInd w:val="0"/>
        <w:spacing w:line="240" w:lineRule="auto"/>
        <w:jc w:val="both"/>
        <w:rPr>
          <w:rFonts w:ascii="Times New Roman" w:hAnsi="Times New Roman" w:cs="Times New Roman"/>
          <w:b/>
          <w:bCs/>
          <w:color w:val="000000"/>
        </w:rPr>
      </w:pPr>
      <w:r w:rsidRPr="00D7739F">
        <w:rPr>
          <w:rFonts w:ascii="Times New Roman" w:hAnsi="Times New Roman" w:cs="Times New Roman"/>
          <w:b/>
          <w:bCs/>
          <w:color w:val="000000"/>
        </w:rPr>
        <w:t>Plant cells as biofactories for the production of secondary metabolites:</w:t>
      </w:r>
    </w:p>
    <w:p w:rsidR="004B46CC" w:rsidRPr="00D7739F" w:rsidRDefault="004B46CC" w:rsidP="00D7739F">
      <w:pPr>
        <w:autoSpaceDE w:val="0"/>
        <w:autoSpaceDN w:val="0"/>
        <w:adjustRightInd w:val="0"/>
        <w:spacing w:line="240" w:lineRule="auto"/>
        <w:jc w:val="both"/>
        <w:rPr>
          <w:rFonts w:ascii="Times New Roman" w:eastAsia="TimesNewRoman" w:hAnsi="Times New Roman" w:cs="Times New Roman"/>
          <w:color w:val="000000"/>
        </w:rPr>
      </w:pPr>
      <w:r w:rsidRPr="00D7739F">
        <w:rPr>
          <w:rFonts w:ascii="Times New Roman" w:eastAsia="TimesNewRoman" w:hAnsi="Times New Roman" w:cs="Times New Roman"/>
          <w:color w:val="000000"/>
        </w:rPr>
        <w:t>Production of useful secondary metabolites through plant cell cultures, Strategies used for</w:t>
      </w:r>
    </w:p>
    <w:p w:rsidR="004B46CC" w:rsidRPr="00D7739F" w:rsidRDefault="004B46CC" w:rsidP="00D7739F">
      <w:pPr>
        <w:autoSpaceDE w:val="0"/>
        <w:autoSpaceDN w:val="0"/>
        <w:adjustRightInd w:val="0"/>
        <w:spacing w:line="240" w:lineRule="auto"/>
        <w:jc w:val="both"/>
        <w:rPr>
          <w:rFonts w:ascii="Times New Roman" w:eastAsia="TimesNewRoman" w:hAnsi="Times New Roman" w:cs="Times New Roman"/>
          <w:color w:val="000000"/>
        </w:rPr>
      </w:pPr>
      <w:r w:rsidRPr="00D7739F">
        <w:rPr>
          <w:rFonts w:ascii="Times New Roman" w:eastAsia="TimesNewRoman" w:hAnsi="Times New Roman" w:cs="Times New Roman"/>
          <w:color w:val="000000"/>
        </w:rPr>
        <w:t>high yield of product – development and selection of high yielding cell line cultures,</w:t>
      </w:r>
    </w:p>
    <w:p w:rsidR="004B46CC" w:rsidRPr="00D7739F" w:rsidRDefault="004B46CC" w:rsidP="00D7739F">
      <w:pPr>
        <w:autoSpaceDE w:val="0"/>
        <w:autoSpaceDN w:val="0"/>
        <w:adjustRightInd w:val="0"/>
        <w:spacing w:line="240" w:lineRule="auto"/>
        <w:jc w:val="both"/>
        <w:rPr>
          <w:rFonts w:ascii="Times New Roman" w:eastAsia="TimesNewRoman" w:hAnsi="Times New Roman" w:cs="Times New Roman"/>
          <w:color w:val="000000"/>
        </w:rPr>
      </w:pPr>
      <w:r w:rsidRPr="00D7739F">
        <w:rPr>
          <w:rFonts w:ascii="Times New Roman" w:eastAsia="TimesNewRoman" w:hAnsi="Times New Roman" w:cs="Times New Roman"/>
          <w:color w:val="000000"/>
        </w:rPr>
        <w:t>optimization of factors affecting yield of plant cells (physical culture conditions, media and other biochemicals), bioreactors and immobilized plant cell culture, permeabilization of cells and removal of secreted products. Biofuel and Bioremediations</w:t>
      </w:r>
    </w:p>
    <w:p w:rsidR="004B46CC" w:rsidRPr="00D7739F" w:rsidRDefault="004B46CC" w:rsidP="00D7739F">
      <w:pPr>
        <w:autoSpaceDE w:val="0"/>
        <w:autoSpaceDN w:val="0"/>
        <w:adjustRightInd w:val="0"/>
        <w:spacing w:line="240" w:lineRule="auto"/>
        <w:jc w:val="both"/>
        <w:rPr>
          <w:rFonts w:ascii="Times New Roman" w:hAnsi="Times New Roman" w:cs="Times New Roman"/>
          <w:b/>
          <w:bCs/>
          <w:color w:val="000000"/>
        </w:rPr>
      </w:pPr>
    </w:p>
    <w:p w:rsidR="004B46CC" w:rsidRPr="00D7739F" w:rsidRDefault="004B46CC" w:rsidP="00D7739F">
      <w:pPr>
        <w:autoSpaceDE w:val="0"/>
        <w:autoSpaceDN w:val="0"/>
        <w:adjustRightInd w:val="0"/>
        <w:spacing w:line="240" w:lineRule="auto"/>
        <w:jc w:val="both"/>
        <w:rPr>
          <w:rFonts w:ascii="Times New Roman" w:eastAsia="TimesNewRoman" w:hAnsi="Times New Roman" w:cs="Times New Roman"/>
          <w:color w:val="000000"/>
        </w:rPr>
      </w:pPr>
      <w:r w:rsidRPr="00D7739F">
        <w:rPr>
          <w:rFonts w:ascii="Times New Roman" w:hAnsi="Times New Roman" w:cs="Times New Roman"/>
          <w:b/>
          <w:bCs/>
          <w:color w:val="000000"/>
        </w:rPr>
        <w:t xml:space="preserve">Molecular pharming in plants - </w:t>
      </w:r>
      <w:r w:rsidRPr="00D7739F">
        <w:rPr>
          <w:rFonts w:ascii="Times New Roman" w:eastAsia="TimesNewRoman" w:hAnsi="Times New Roman" w:cs="Times New Roman"/>
          <w:color w:val="000000"/>
        </w:rPr>
        <w:t>Production of therapeutic proteins, antibodies, edible</w:t>
      </w:r>
    </w:p>
    <w:p w:rsidR="004B46CC" w:rsidRPr="00D7739F" w:rsidRDefault="004B46CC" w:rsidP="00D7739F">
      <w:pPr>
        <w:autoSpaceDE w:val="0"/>
        <w:autoSpaceDN w:val="0"/>
        <w:adjustRightInd w:val="0"/>
        <w:spacing w:line="240" w:lineRule="auto"/>
        <w:jc w:val="both"/>
        <w:rPr>
          <w:rFonts w:ascii="Times New Roman" w:eastAsia="TimesNewRoman" w:hAnsi="Times New Roman" w:cs="Times New Roman"/>
          <w:color w:val="000000"/>
        </w:rPr>
      </w:pPr>
      <w:r w:rsidRPr="00D7739F">
        <w:rPr>
          <w:rFonts w:ascii="Times New Roman" w:eastAsia="TimesNewRoman" w:hAnsi="Times New Roman" w:cs="Times New Roman"/>
          <w:color w:val="000000"/>
        </w:rPr>
        <w:t xml:space="preserve">Vaccines </w:t>
      </w:r>
    </w:p>
    <w:p w:rsidR="004B46CC" w:rsidRPr="00D7739F" w:rsidRDefault="004B46CC" w:rsidP="00D7739F">
      <w:pPr>
        <w:autoSpaceDE w:val="0"/>
        <w:autoSpaceDN w:val="0"/>
        <w:adjustRightInd w:val="0"/>
        <w:spacing w:line="240" w:lineRule="auto"/>
        <w:jc w:val="both"/>
        <w:rPr>
          <w:rFonts w:ascii="Times New Roman" w:eastAsia="TimesNewRoman" w:hAnsi="Times New Roman" w:cs="Times New Roman"/>
          <w:color w:val="000000"/>
        </w:rPr>
      </w:pPr>
      <w:r w:rsidRPr="00D7739F">
        <w:rPr>
          <w:rFonts w:ascii="Times New Roman" w:hAnsi="Times New Roman" w:cs="Times New Roman"/>
          <w:b/>
          <w:bCs/>
          <w:color w:val="000000"/>
        </w:rPr>
        <w:t xml:space="preserve">Molecular Marker-aided Breeding: </w:t>
      </w:r>
      <w:r w:rsidRPr="00D7739F">
        <w:rPr>
          <w:rFonts w:ascii="Times New Roman" w:eastAsia="TimesNewRoman" w:hAnsi="Times New Roman" w:cs="Times New Roman"/>
          <w:color w:val="000000"/>
        </w:rPr>
        <w:t>RFLP maps, AFLP, RAPD markers, SCAR (Sequence Characterized Amplified Regions), SSCP (single strand conformational polymorphism). Green house and Green-Home technology</w:t>
      </w:r>
    </w:p>
    <w:p w:rsidR="004B46CC" w:rsidRPr="00D7739F" w:rsidRDefault="004B46CC" w:rsidP="00D7739F">
      <w:pPr>
        <w:autoSpaceDE w:val="0"/>
        <w:autoSpaceDN w:val="0"/>
        <w:adjustRightInd w:val="0"/>
        <w:spacing w:line="240" w:lineRule="auto"/>
        <w:jc w:val="both"/>
        <w:rPr>
          <w:rFonts w:ascii="Times New Roman" w:hAnsi="Times New Roman" w:cs="Times New Roman"/>
          <w:b/>
          <w:bCs/>
          <w:color w:val="000000"/>
        </w:rPr>
      </w:pPr>
    </w:p>
    <w:p w:rsidR="004B46CC" w:rsidRPr="00D7739F" w:rsidRDefault="004B46CC" w:rsidP="00D7739F">
      <w:pPr>
        <w:autoSpaceDE w:val="0"/>
        <w:autoSpaceDN w:val="0"/>
        <w:adjustRightInd w:val="0"/>
        <w:spacing w:line="240" w:lineRule="auto"/>
        <w:jc w:val="both"/>
        <w:rPr>
          <w:rFonts w:ascii="Times New Roman" w:hAnsi="Times New Roman" w:cs="Times New Roman"/>
          <w:b/>
          <w:bCs/>
          <w:color w:val="000000"/>
        </w:rPr>
      </w:pPr>
      <w:r w:rsidRPr="00D7739F">
        <w:rPr>
          <w:rFonts w:ascii="Times New Roman" w:hAnsi="Times New Roman" w:cs="Times New Roman"/>
          <w:b/>
          <w:bCs/>
          <w:color w:val="000000"/>
        </w:rPr>
        <w:t>REFERENCES:</w:t>
      </w:r>
    </w:p>
    <w:p w:rsidR="004B46CC" w:rsidRPr="00D7739F" w:rsidRDefault="004B46CC" w:rsidP="00D7739F">
      <w:pPr>
        <w:pStyle w:val="NoSpacing"/>
        <w:numPr>
          <w:ilvl w:val="0"/>
          <w:numId w:val="64"/>
        </w:numPr>
        <w:rPr>
          <w:rFonts w:ascii="Times New Roman" w:eastAsia="TimesNewRoman" w:hAnsi="Times New Roman" w:cs="Times New Roman"/>
        </w:rPr>
      </w:pPr>
      <w:r w:rsidRPr="00D7739F">
        <w:rPr>
          <w:rFonts w:ascii="Times New Roman" w:eastAsia="TimesNewRoman" w:hAnsi="Times New Roman" w:cs="Times New Roman"/>
        </w:rPr>
        <w:t>Plant Genetic Engineering; Singh RP and Jaiwal PK (eds), Sci tech Publishing LLC.</w:t>
      </w:r>
    </w:p>
    <w:p w:rsidR="004B46CC" w:rsidRPr="00D7739F" w:rsidRDefault="004B46CC" w:rsidP="00D7739F">
      <w:pPr>
        <w:pStyle w:val="NoSpacing"/>
        <w:numPr>
          <w:ilvl w:val="0"/>
          <w:numId w:val="64"/>
        </w:numPr>
        <w:rPr>
          <w:rFonts w:ascii="Times New Roman" w:eastAsia="TimesNewRoman" w:hAnsi="Times New Roman" w:cs="Times New Roman"/>
        </w:rPr>
      </w:pPr>
      <w:r w:rsidRPr="00D7739F">
        <w:rPr>
          <w:rFonts w:ascii="Times New Roman" w:eastAsia="TimesNewRoman" w:hAnsi="Times New Roman" w:cs="Times New Roman"/>
        </w:rPr>
        <w:t>Elements of Biotechnology; Gupta PK, Rastogi Pub.</w:t>
      </w:r>
    </w:p>
    <w:p w:rsidR="004B46CC" w:rsidRPr="00D7739F" w:rsidRDefault="004B46CC" w:rsidP="00D7739F">
      <w:pPr>
        <w:pStyle w:val="NoSpacing"/>
        <w:numPr>
          <w:ilvl w:val="0"/>
          <w:numId w:val="64"/>
        </w:numPr>
        <w:rPr>
          <w:rFonts w:ascii="Times New Roman" w:eastAsia="TimesNewRoman" w:hAnsi="Times New Roman" w:cs="Times New Roman"/>
        </w:rPr>
      </w:pPr>
      <w:r w:rsidRPr="00D7739F">
        <w:rPr>
          <w:rFonts w:ascii="Times New Roman" w:eastAsia="TimesNewRoman" w:hAnsi="Times New Roman" w:cs="Times New Roman"/>
        </w:rPr>
        <w:t>Plant Tissue Culture -Theory and Practice; Bhojwani SS and Razdan MK, Elsevier</w:t>
      </w:r>
    </w:p>
    <w:p w:rsidR="004B46CC" w:rsidRPr="00D7739F" w:rsidRDefault="004B46CC" w:rsidP="00D7739F">
      <w:pPr>
        <w:pStyle w:val="NoSpacing"/>
        <w:numPr>
          <w:ilvl w:val="0"/>
          <w:numId w:val="64"/>
        </w:numPr>
        <w:rPr>
          <w:rFonts w:ascii="Times New Roman" w:eastAsia="TimesNewRoman" w:hAnsi="Times New Roman" w:cs="Times New Roman"/>
        </w:rPr>
      </w:pPr>
      <w:r w:rsidRPr="00D7739F">
        <w:rPr>
          <w:rFonts w:ascii="Times New Roman" w:eastAsia="TimesNewRoman" w:hAnsi="Times New Roman" w:cs="Times New Roman"/>
        </w:rPr>
        <w:t>Publication.</w:t>
      </w:r>
    </w:p>
    <w:p w:rsidR="004B46CC" w:rsidRPr="00D7739F" w:rsidRDefault="004B46CC" w:rsidP="00D7739F">
      <w:pPr>
        <w:pStyle w:val="NoSpacing"/>
        <w:numPr>
          <w:ilvl w:val="0"/>
          <w:numId w:val="64"/>
        </w:numPr>
        <w:rPr>
          <w:rFonts w:ascii="Times New Roman" w:eastAsia="TimesNewRoman" w:hAnsi="Times New Roman" w:cs="Times New Roman"/>
        </w:rPr>
      </w:pPr>
      <w:r w:rsidRPr="00D7739F">
        <w:rPr>
          <w:rFonts w:ascii="Times New Roman" w:eastAsia="TimesNewRoman" w:hAnsi="Times New Roman" w:cs="Times New Roman"/>
        </w:rPr>
        <w:t>Plant Biotechnology; Hammond J, McGarvey P and Yusibov V (eds), Springer</w:t>
      </w:r>
    </w:p>
    <w:p w:rsidR="004B46CC" w:rsidRPr="00D7739F" w:rsidRDefault="004B46CC" w:rsidP="00D7739F">
      <w:pPr>
        <w:pStyle w:val="NoSpacing"/>
        <w:numPr>
          <w:ilvl w:val="0"/>
          <w:numId w:val="64"/>
        </w:numPr>
        <w:rPr>
          <w:rFonts w:ascii="Times New Roman" w:eastAsia="TimesNewRoman" w:hAnsi="Times New Roman" w:cs="Times New Roman"/>
        </w:rPr>
      </w:pPr>
      <w:r w:rsidRPr="00D7739F">
        <w:rPr>
          <w:rFonts w:ascii="Times New Roman" w:eastAsia="TimesNewRoman" w:hAnsi="Times New Roman" w:cs="Times New Roman"/>
        </w:rPr>
        <w:t>Verlag.</w:t>
      </w:r>
    </w:p>
    <w:p w:rsidR="004B46CC" w:rsidRPr="00D7739F" w:rsidRDefault="004B46CC" w:rsidP="00D7739F">
      <w:pPr>
        <w:pStyle w:val="NoSpacing"/>
        <w:numPr>
          <w:ilvl w:val="0"/>
          <w:numId w:val="64"/>
        </w:numPr>
        <w:rPr>
          <w:rFonts w:ascii="Times New Roman" w:eastAsia="TimesNewRoman" w:hAnsi="Times New Roman" w:cs="Times New Roman"/>
        </w:rPr>
      </w:pPr>
      <w:r w:rsidRPr="00D7739F">
        <w:rPr>
          <w:rFonts w:ascii="Times New Roman" w:eastAsia="TimesNewRoman" w:hAnsi="Times New Roman" w:cs="Times New Roman"/>
        </w:rPr>
        <w:t>Plant Gene Isolation – Principles and Practice; Foster GD and Twell D, John Wiley &amp;</w:t>
      </w:r>
    </w:p>
    <w:p w:rsidR="004B46CC" w:rsidRPr="00D7739F" w:rsidRDefault="004B46CC" w:rsidP="00D7739F">
      <w:pPr>
        <w:pStyle w:val="NoSpacing"/>
        <w:numPr>
          <w:ilvl w:val="0"/>
          <w:numId w:val="64"/>
        </w:numPr>
        <w:rPr>
          <w:rFonts w:ascii="Times New Roman" w:eastAsia="TimesNewRoman" w:hAnsi="Times New Roman" w:cs="Times New Roman"/>
        </w:rPr>
      </w:pPr>
      <w:r w:rsidRPr="00D7739F">
        <w:rPr>
          <w:rFonts w:ascii="Times New Roman" w:eastAsia="TimesNewRoman" w:hAnsi="Times New Roman" w:cs="Times New Roman"/>
        </w:rPr>
        <w:t>Sons.</w:t>
      </w:r>
    </w:p>
    <w:p w:rsidR="004B46CC" w:rsidRPr="00D7739F" w:rsidRDefault="004B46CC" w:rsidP="00D7739F">
      <w:pPr>
        <w:pStyle w:val="NoSpacing"/>
        <w:numPr>
          <w:ilvl w:val="0"/>
          <w:numId w:val="64"/>
        </w:numPr>
        <w:rPr>
          <w:rFonts w:ascii="Times New Roman" w:eastAsia="TimesNewRoman" w:hAnsi="Times New Roman" w:cs="Times New Roman"/>
        </w:rPr>
      </w:pPr>
      <w:r w:rsidRPr="00D7739F">
        <w:rPr>
          <w:rFonts w:ascii="Times New Roman" w:eastAsia="TimesNewRoman" w:hAnsi="Times New Roman" w:cs="Times New Roman"/>
        </w:rPr>
        <w:t>Plant Biotechnology – The Genetic Manipulation of Plants; Slater A, Scott N and</w:t>
      </w:r>
    </w:p>
    <w:p w:rsidR="004B46CC" w:rsidRPr="00D7739F" w:rsidRDefault="004B46CC" w:rsidP="00D7739F">
      <w:pPr>
        <w:pStyle w:val="NoSpacing"/>
        <w:numPr>
          <w:ilvl w:val="0"/>
          <w:numId w:val="64"/>
        </w:numPr>
        <w:rPr>
          <w:rFonts w:ascii="Times New Roman" w:eastAsia="TimesNewRoman" w:hAnsi="Times New Roman" w:cs="Times New Roman"/>
        </w:rPr>
      </w:pPr>
      <w:r w:rsidRPr="00D7739F">
        <w:rPr>
          <w:rFonts w:ascii="Times New Roman" w:eastAsia="TimesNewRoman" w:hAnsi="Times New Roman" w:cs="Times New Roman"/>
        </w:rPr>
        <w:t>Fowler M, Oxford Publications.</w:t>
      </w:r>
    </w:p>
    <w:p w:rsidR="004B46CC" w:rsidRPr="00D7739F" w:rsidRDefault="004B46CC" w:rsidP="00D7739F">
      <w:pPr>
        <w:pStyle w:val="NoSpacing"/>
        <w:numPr>
          <w:ilvl w:val="0"/>
          <w:numId w:val="64"/>
        </w:numPr>
        <w:rPr>
          <w:rFonts w:ascii="Times New Roman" w:eastAsia="TimesNewRoman" w:hAnsi="Times New Roman" w:cs="Times New Roman"/>
        </w:rPr>
      </w:pPr>
      <w:r w:rsidRPr="00D7739F">
        <w:rPr>
          <w:rFonts w:ascii="Times New Roman" w:eastAsia="TimesNewRoman" w:hAnsi="Times New Roman" w:cs="Times New Roman"/>
        </w:rPr>
        <w:t>Practical Application of Plant Molecular Biology; Henry RJ, Chapman and Hall.</w:t>
      </w:r>
    </w:p>
    <w:p w:rsidR="004B46CC" w:rsidRPr="00D7739F" w:rsidRDefault="004B46CC" w:rsidP="00D7739F">
      <w:pPr>
        <w:spacing w:line="240" w:lineRule="auto"/>
        <w:rPr>
          <w:rFonts w:ascii="Times New Roman" w:hAnsi="Times New Roman" w:cs="Times New Roman"/>
          <w:b/>
          <w:bCs/>
          <w:color w:val="000000"/>
        </w:rPr>
      </w:pPr>
      <w:r w:rsidRPr="00D7739F">
        <w:rPr>
          <w:rFonts w:ascii="Times New Roman" w:hAnsi="Times New Roman" w:cs="Times New Roman"/>
          <w:b/>
          <w:bCs/>
          <w:color w:val="000000"/>
        </w:rPr>
        <w:br w:type="page"/>
      </w:r>
    </w:p>
    <w:p w:rsidR="004B46CC" w:rsidRPr="00D7739F" w:rsidRDefault="004B46CC" w:rsidP="00D7739F">
      <w:pPr>
        <w:autoSpaceDE w:val="0"/>
        <w:autoSpaceDN w:val="0"/>
        <w:adjustRightInd w:val="0"/>
        <w:spacing w:line="240" w:lineRule="auto"/>
        <w:jc w:val="center"/>
        <w:rPr>
          <w:rFonts w:ascii="Times New Roman" w:hAnsi="Times New Roman" w:cs="Times New Roman"/>
          <w:b/>
          <w:bCs/>
          <w:color w:val="000000"/>
        </w:rPr>
      </w:pPr>
      <w:r w:rsidRPr="00D7739F">
        <w:rPr>
          <w:rFonts w:ascii="Times New Roman" w:hAnsi="Times New Roman" w:cs="Times New Roman"/>
          <w:b/>
          <w:bCs/>
          <w:color w:val="000000"/>
        </w:rPr>
        <w:lastRenderedPageBreak/>
        <w:t>Paper BTI-705</w:t>
      </w:r>
    </w:p>
    <w:p w:rsidR="004B46CC" w:rsidRPr="00D7739F" w:rsidRDefault="004B46CC" w:rsidP="00D7739F">
      <w:pPr>
        <w:autoSpaceDE w:val="0"/>
        <w:autoSpaceDN w:val="0"/>
        <w:adjustRightInd w:val="0"/>
        <w:spacing w:line="240" w:lineRule="auto"/>
        <w:jc w:val="center"/>
        <w:rPr>
          <w:rFonts w:ascii="Times New Roman" w:hAnsi="Times New Roman" w:cs="Times New Roman"/>
          <w:b/>
          <w:bCs/>
          <w:color w:val="000000"/>
        </w:rPr>
      </w:pPr>
      <w:r w:rsidRPr="00D7739F">
        <w:rPr>
          <w:rFonts w:ascii="Times New Roman" w:hAnsi="Times New Roman" w:cs="Times New Roman"/>
          <w:b/>
          <w:bCs/>
          <w:color w:val="000000"/>
        </w:rPr>
        <w:t>Bio-entrepreneurship</w:t>
      </w:r>
    </w:p>
    <w:p w:rsidR="004B46CC" w:rsidRPr="00D7739F" w:rsidRDefault="004B46CC" w:rsidP="00D7739F">
      <w:pPr>
        <w:autoSpaceDE w:val="0"/>
        <w:autoSpaceDN w:val="0"/>
        <w:adjustRightInd w:val="0"/>
        <w:spacing w:line="240" w:lineRule="auto"/>
        <w:jc w:val="right"/>
        <w:rPr>
          <w:rFonts w:ascii="Times New Roman" w:hAnsi="Times New Roman" w:cs="Times New Roman"/>
          <w:color w:val="000000"/>
        </w:rPr>
      </w:pPr>
      <w:r w:rsidRPr="00D7739F">
        <w:rPr>
          <w:rFonts w:ascii="Times New Roman" w:hAnsi="Times New Roman" w:cs="Times New Roman"/>
          <w:color w:val="000000"/>
        </w:rPr>
        <w:t>Max. Marks: 65</w:t>
      </w:r>
    </w:p>
    <w:p w:rsidR="004B46CC" w:rsidRPr="00D7739F" w:rsidRDefault="004B46CC" w:rsidP="00D7739F">
      <w:pPr>
        <w:autoSpaceDE w:val="0"/>
        <w:autoSpaceDN w:val="0"/>
        <w:adjustRightInd w:val="0"/>
        <w:spacing w:line="240" w:lineRule="auto"/>
        <w:jc w:val="right"/>
        <w:rPr>
          <w:rFonts w:ascii="Times New Roman" w:hAnsi="Times New Roman" w:cs="Times New Roman"/>
          <w:color w:val="000000"/>
        </w:rPr>
      </w:pPr>
      <w:r w:rsidRPr="00D7739F">
        <w:rPr>
          <w:rFonts w:ascii="Times New Roman" w:hAnsi="Times New Roman" w:cs="Times New Roman"/>
          <w:color w:val="000000"/>
        </w:rPr>
        <w:t>Internal Assessment: 10</w:t>
      </w:r>
    </w:p>
    <w:p w:rsidR="004B46CC" w:rsidRPr="00D7739F" w:rsidRDefault="004B46CC" w:rsidP="00D7739F">
      <w:pPr>
        <w:autoSpaceDE w:val="0"/>
        <w:autoSpaceDN w:val="0"/>
        <w:adjustRightInd w:val="0"/>
        <w:spacing w:line="240" w:lineRule="auto"/>
        <w:jc w:val="right"/>
        <w:rPr>
          <w:rFonts w:ascii="Times New Roman" w:hAnsi="Times New Roman" w:cs="Times New Roman"/>
          <w:color w:val="000000"/>
        </w:rPr>
      </w:pPr>
      <w:r w:rsidRPr="00D7739F">
        <w:rPr>
          <w:rFonts w:ascii="Times New Roman" w:hAnsi="Times New Roman" w:cs="Times New Roman"/>
          <w:color w:val="000000"/>
        </w:rPr>
        <w:t>Time: 3 hrs.</w:t>
      </w:r>
    </w:p>
    <w:p w:rsidR="004B46CC" w:rsidRPr="00D7739F" w:rsidRDefault="004B46CC" w:rsidP="00D7739F">
      <w:pPr>
        <w:autoSpaceDE w:val="0"/>
        <w:autoSpaceDN w:val="0"/>
        <w:adjustRightInd w:val="0"/>
        <w:spacing w:line="240" w:lineRule="auto"/>
        <w:jc w:val="both"/>
        <w:rPr>
          <w:rFonts w:ascii="Times New Roman" w:hAnsi="Times New Roman" w:cs="Times New Roman"/>
          <w:color w:val="222222"/>
        </w:rPr>
      </w:pPr>
      <w:r w:rsidRPr="00D7739F">
        <w:rPr>
          <w:rFonts w:ascii="Times New Roman" w:hAnsi="Times New Roman" w:cs="Times New Roman"/>
          <w:b/>
          <w:bCs/>
          <w:color w:val="222222"/>
        </w:rPr>
        <w:t>Objectives:</w:t>
      </w:r>
      <w:r w:rsidRPr="00D7739F">
        <w:rPr>
          <w:rFonts w:ascii="Times New Roman" w:hAnsi="Times New Roman" w:cs="Times New Roman"/>
          <w:color w:val="222222"/>
        </w:rPr>
        <w:t xml:space="preserve"> The objectives of this course are to introduce the students to the basics of entrepreneur which include introduction of bio-entrepreneur with different characteristics. The purpose of this course is to teach the students about the role of entrepreneur in field of biotechnology.  </w:t>
      </w:r>
    </w:p>
    <w:p w:rsidR="004B46CC" w:rsidRPr="00D7739F" w:rsidRDefault="004B46CC" w:rsidP="00D7739F">
      <w:pPr>
        <w:autoSpaceDE w:val="0"/>
        <w:autoSpaceDN w:val="0"/>
        <w:adjustRightInd w:val="0"/>
        <w:spacing w:line="240" w:lineRule="auto"/>
        <w:rPr>
          <w:rFonts w:ascii="Times New Roman" w:hAnsi="Times New Roman" w:cs="Times New Roman"/>
          <w:color w:val="222222"/>
        </w:rPr>
      </w:pPr>
      <w:r w:rsidRPr="00D7739F">
        <w:rPr>
          <w:rFonts w:ascii="Times New Roman" w:hAnsi="Times New Roman" w:cs="Times New Roman"/>
          <w:color w:val="222222"/>
        </w:rPr>
        <w:t xml:space="preserve"> </w:t>
      </w:r>
      <w:r w:rsidRPr="00D7739F">
        <w:rPr>
          <w:rFonts w:ascii="Times New Roman" w:hAnsi="Times New Roman" w:cs="Times New Roman"/>
          <w:b/>
          <w:bCs/>
          <w:color w:val="222222"/>
        </w:rPr>
        <w:t>Outcomes:</w:t>
      </w:r>
      <w:r w:rsidRPr="00D7739F">
        <w:rPr>
          <w:rFonts w:ascii="Times New Roman" w:hAnsi="Times New Roman" w:cs="Times New Roman"/>
          <w:color w:val="222222"/>
        </w:rPr>
        <w:t xml:space="preserve"> The end of the course, the students will have good understanding of various aspects of bio entrepreneur and role of entrepreneur in field of biotechnology. The course will work as interface between technology and entrepreneur.</w:t>
      </w:r>
    </w:p>
    <w:p w:rsidR="004B46CC" w:rsidRPr="00D7739F" w:rsidRDefault="004B46CC" w:rsidP="00D7739F">
      <w:pPr>
        <w:autoSpaceDE w:val="0"/>
        <w:autoSpaceDN w:val="0"/>
        <w:adjustRightInd w:val="0"/>
        <w:spacing w:line="240" w:lineRule="auto"/>
        <w:jc w:val="right"/>
        <w:rPr>
          <w:rFonts w:ascii="Times New Roman" w:hAnsi="Times New Roman" w:cs="Times New Roman"/>
          <w:color w:val="000000"/>
        </w:rPr>
      </w:pPr>
    </w:p>
    <w:p w:rsidR="004B46CC" w:rsidRPr="00D7739F" w:rsidRDefault="004B46CC" w:rsidP="00D7739F">
      <w:pPr>
        <w:autoSpaceDE w:val="0"/>
        <w:autoSpaceDN w:val="0"/>
        <w:adjustRightInd w:val="0"/>
        <w:spacing w:line="240" w:lineRule="auto"/>
        <w:jc w:val="both"/>
        <w:rPr>
          <w:rFonts w:ascii="Times New Roman" w:hAnsi="Times New Roman" w:cs="Times New Roman"/>
          <w:b/>
          <w:bCs/>
          <w:color w:val="000000"/>
        </w:rPr>
      </w:pPr>
      <w:r w:rsidRPr="00D7739F">
        <w:rPr>
          <w:rFonts w:ascii="Times New Roman" w:hAnsi="Times New Roman" w:cs="Times New Roman"/>
          <w:b/>
          <w:bCs/>
          <w:color w:val="000000"/>
        </w:rPr>
        <w:t>NOTE:</w:t>
      </w:r>
    </w:p>
    <w:p w:rsidR="004B46CC" w:rsidRPr="00D7739F" w:rsidRDefault="004B46CC" w:rsidP="00D7739F">
      <w:pPr>
        <w:autoSpaceDE w:val="0"/>
        <w:autoSpaceDN w:val="0"/>
        <w:adjustRightInd w:val="0"/>
        <w:spacing w:line="240" w:lineRule="auto"/>
        <w:jc w:val="both"/>
        <w:rPr>
          <w:rFonts w:ascii="Times New Roman" w:eastAsia="TimesNewRoman" w:hAnsi="Times New Roman" w:cs="Times New Roman"/>
          <w:color w:val="000000"/>
        </w:rPr>
      </w:pPr>
      <w:r w:rsidRPr="00D7739F">
        <w:rPr>
          <w:rFonts w:ascii="Times New Roman" w:hAnsi="Times New Roman" w:cs="Times New Roman"/>
          <w:color w:val="000000"/>
        </w:rPr>
        <w:t xml:space="preserve">• </w:t>
      </w:r>
      <w:r w:rsidRPr="00D7739F">
        <w:rPr>
          <w:rFonts w:ascii="Times New Roman" w:eastAsia="TimesNewRoman" w:hAnsi="Times New Roman" w:cs="Times New Roman"/>
          <w:color w:val="000000"/>
        </w:rPr>
        <w:t>Seven Questions will be set in all.</w:t>
      </w:r>
    </w:p>
    <w:p w:rsidR="004B46CC" w:rsidRPr="00D7739F" w:rsidRDefault="004B46CC" w:rsidP="00D7739F">
      <w:pPr>
        <w:autoSpaceDE w:val="0"/>
        <w:autoSpaceDN w:val="0"/>
        <w:adjustRightInd w:val="0"/>
        <w:spacing w:line="240" w:lineRule="auto"/>
        <w:jc w:val="both"/>
        <w:rPr>
          <w:rFonts w:ascii="Times New Roman" w:eastAsia="TimesNewRoman" w:hAnsi="Times New Roman" w:cs="Times New Roman"/>
          <w:color w:val="000000"/>
        </w:rPr>
      </w:pPr>
      <w:r w:rsidRPr="00D7739F">
        <w:rPr>
          <w:rFonts w:ascii="Times New Roman" w:hAnsi="Times New Roman" w:cs="Times New Roman"/>
          <w:color w:val="000000"/>
        </w:rPr>
        <w:t xml:space="preserve">• </w:t>
      </w:r>
      <w:r w:rsidRPr="00D7739F">
        <w:rPr>
          <w:rFonts w:ascii="Times New Roman" w:eastAsia="TimesNewRoman" w:hAnsi="Times New Roman" w:cs="Times New Roman"/>
          <w:color w:val="000000"/>
        </w:rPr>
        <w:t>Q. No 1 which will be objective/short answer type covering the entire syllabus, will</w:t>
      </w:r>
    </w:p>
    <w:p w:rsidR="004B46CC" w:rsidRPr="00D7739F" w:rsidRDefault="004B46CC" w:rsidP="00D7739F">
      <w:pPr>
        <w:autoSpaceDE w:val="0"/>
        <w:autoSpaceDN w:val="0"/>
        <w:adjustRightInd w:val="0"/>
        <w:spacing w:line="240" w:lineRule="auto"/>
        <w:jc w:val="both"/>
        <w:rPr>
          <w:rFonts w:ascii="Times New Roman" w:eastAsia="TimesNewRoman" w:hAnsi="Times New Roman" w:cs="Times New Roman"/>
          <w:color w:val="000000"/>
        </w:rPr>
      </w:pPr>
      <w:r w:rsidRPr="00D7739F">
        <w:rPr>
          <w:rFonts w:ascii="Times New Roman" w:eastAsia="TimesNewRoman" w:hAnsi="Times New Roman" w:cs="Times New Roman"/>
          <w:color w:val="000000"/>
        </w:rPr>
        <w:t>be compulsory. The remaining questions will be set section wise with questions 3</w:t>
      </w:r>
    </w:p>
    <w:p w:rsidR="004B46CC" w:rsidRPr="00D7739F" w:rsidRDefault="004B46CC" w:rsidP="00D7739F">
      <w:pPr>
        <w:autoSpaceDE w:val="0"/>
        <w:autoSpaceDN w:val="0"/>
        <w:adjustRightInd w:val="0"/>
        <w:spacing w:line="240" w:lineRule="auto"/>
        <w:jc w:val="both"/>
        <w:rPr>
          <w:rFonts w:ascii="Times New Roman" w:eastAsia="TimesNewRoman" w:hAnsi="Times New Roman" w:cs="Times New Roman"/>
          <w:color w:val="000000"/>
        </w:rPr>
      </w:pPr>
      <w:r w:rsidRPr="00D7739F">
        <w:rPr>
          <w:rFonts w:ascii="Times New Roman" w:eastAsia="TimesNewRoman" w:hAnsi="Times New Roman" w:cs="Times New Roman"/>
          <w:color w:val="000000"/>
        </w:rPr>
        <w:t>from each section. The candidates will be required to attempt Q. No. 1 &amp; four others</w:t>
      </w:r>
    </w:p>
    <w:p w:rsidR="004B46CC" w:rsidRPr="00D7739F" w:rsidRDefault="004B46CC" w:rsidP="00D7739F">
      <w:pPr>
        <w:autoSpaceDE w:val="0"/>
        <w:autoSpaceDN w:val="0"/>
        <w:adjustRightInd w:val="0"/>
        <w:spacing w:line="240" w:lineRule="auto"/>
        <w:jc w:val="both"/>
        <w:rPr>
          <w:rFonts w:ascii="Times New Roman" w:eastAsia="TimesNewRoman" w:hAnsi="Times New Roman" w:cs="Times New Roman"/>
          <w:color w:val="000000"/>
        </w:rPr>
      </w:pPr>
      <w:r w:rsidRPr="00D7739F">
        <w:rPr>
          <w:rFonts w:ascii="Times New Roman" w:eastAsia="TimesNewRoman" w:hAnsi="Times New Roman" w:cs="Times New Roman"/>
          <w:color w:val="000000"/>
        </w:rPr>
        <w:t>selecting 2 questions from each section. All questions will carry equal marks.</w:t>
      </w:r>
    </w:p>
    <w:p w:rsidR="004B46CC" w:rsidRPr="00D7739F" w:rsidRDefault="004B46CC" w:rsidP="00D7739F">
      <w:pPr>
        <w:autoSpaceDE w:val="0"/>
        <w:autoSpaceDN w:val="0"/>
        <w:adjustRightInd w:val="0"/>
        <w:spacing w:line="240" w:lineRule="auto"/>
        <w:jc w:val="both"/>
        <w:rPr>
          <w:rFonts w:ascii="Times New Roman" w:eastAsia="TimesNewRoman" w:hAnsi="Times New Roman" w:cs="Times New Roman"/>
          <w:color w:val="000000"/>
        </w:rPr>
      </w:pPr>
      <w:r w:rsidRPr="00D7739F">
        <w:rPr>
          <w:rFonts w:ascii="Times New Roman" w:hAnsi="Times New Roman" w:cs="Times New Roman"/>
          <w:color w:val="000000"/>
        </w:rPr>
        <w:t xml:space="preserve">• </w:t>
      </w:r>
      <w:r w:rsidRPr="00D7739F">
        <w:rPr>
          <w:rFonts w:ascii="Times New Roman" w:eastAsia="TimesNewRoman" w:hAnsi="Times New Roman" w:cs="Times New Roman"/>
          <w:color w:val="000000"/>
        </w:rPr>
        <w:t>As far as possible the question will be of short answer type.</w:t>
      </w:r>
    </w:p>
    <w:p w:rsidR="004B46CC" w:rsidRPr="00D7739F" w:rsidRDefault="004B46CC" w:rsidP="00D7739F">
      <w:pPr>
        <w:autoSpaceDE w:val="0"/>
        <w:autoSpaceDN w:val="0"/>
        <w:adjustRightInd w:val="0"/>
        <w:spacing w:line="240" w:lineRule="auto"/>
        <w:jc w:val="both"/>
        <w:rPr>
          <w:rFonts w:ascii="Times New Roman" w:eastAsia="TimesNewRoman" w:hAnsi="Times New Roman" w:cs="Times New Roman"/>
          <w:color w:val="000000"/>
        </w:rPr>
      </w:pPr>
      <w:r w:rsidRPr="00D7739F">
        <w:rPr>
          <w:rFonts w:ascii="Times New Roman" w:hAnsi="Times New Roman" w:cs="Times New Roman"/>
          <w:color w:val="000000"/>
        </w:rPr>
        <w:t xml:space="preserve">• </w:t>
      </w:r>
      <w:r w:rsidRPr="00D7739F">
        <w:rPr>
          <w:rFonts w:ascii="Times New Roman" w:eastAsia="TimesNewRoman" w:hAnsi="Times New Roman" w:cs="Times New Roman"/>
          <w:color w:val="000000"/>
        </w:rPr>
        <w:t>Each question should be divided into parts &amp; the distribution of marks be indicated</w:t>
      </w:r>
    </w:p>
    <w:p w:rsidR="004B46CC" w:rsidRPr="00D7739F" w:rsidRDefault="004B46CC" w:rsidP="00D7739F">
      <w:pPr>
        <w:autoSpaceDE w:val="0"/>
        <w:autoSpaceDN w:val="0"/>
        <w:adjustRightInd w:val="0"/>
        <w:spacing w:line="240" w:lineRule="auto"/>
        <w:jc w:val="both"/>
        <w:rPr>
          <w:rFonts w:ascii="Times New Roman" w:eastAsia="TimesNewRoman" w:hAnsi="Times New Roman" w:cs="Times New Roman"/>
          <w:color w:val="000000"/>
        </w:rPr>
      </w:pPr>
      <w:r w:rsidRPr="00D7739F">
        <w:rPr>
          <w:rFonts w:ascii="Times New Roman" w:eastAsia="TimesNewRoman" w:hAnsi="Times New Roman" w:cs="Times New Roman"/>
          <w:color w:val="000000"/>
        </w:rPr>
        <w:t>part wise.</w:t>
      </w:r>
    </w:p>
    <w:p w:rsidR="004B46CC" w:rsidRPr="00D7739F" w:rsidRDefault="004B46CC" w:rsidP="00D7739F">
      <w:pPr>
        <w:autoSpaceDE w:val="0"/>
        <w:autoSpaceDN w:val="0"/>
        <w:adjustRightInd w:val="0"/>
        <w:spacing w:line="240" w:lineRule="auto"/>
        <w:jc w:val="center"/>
        <w:rPr>
          <w:rFonts w:ascii="Times New Roman" w:hAnsi="Times New Roman" w:cs="Times New Roman"/>
          <w:b/>
          <w:bCs/>
          <w:color w:val="000000"/>
        </w:rPr>
      </w:pPr>
      <w:r w:rsidRPr="00D7739F">
        <w:rPr>
          <w:rFonts w:ascii="Times New Roman" w:hAnsi="Times New Roman" w:cs="Times New Roman"/>
          <w:b/>
          <w:bCs/>
          <w:color w:val="000000"/>
        </w:rPr>
        <w:t>UNIT-I</w:t>
      </w:r>
    </w:p>
    <w:p w:rsidR="004B46CC" w:rsidRPr="00D7739F" w:rsidRDefault="004B46CC" w:rsidP="00D7739F">
      <w:pPr>
        <w:autoSpaceDE w:val="0"/>
        <w:autoSpaceDN w:val="0"/>
        <w:adjustRightInd w:val="0"/>
        <w:spacing w:line="240" w:lineRule="auto"/>
        <w:jc w:val="both"/>
        <w:rPr>
          <w:rFonts w:ascii="Times New Roman" w:eastAsia="TimesNewRoman" w:hAnsi="Times New Roman" w:cs="Times New Roman"/>
          <w:color w:val="000000"/>
        </w:rPr>
      </w:pPr>
      <w:r w:rsidRPr="00D7739F">
        <w:rPr>
          <w:rFonts w:ascii="Times New Roman" w:eastAsia="TimesNewRoman" w:hAnsi="Times New Roman" w:cs="Times New Roman"/>
          <w:color w:val="000000"/>
        </w:rPr>
        <w:t>Creativity &amp; Entrepreneurial personality and Entrepreneurship in Biotechnology</w:t>
      </w:r>
    </w:p>
    <w:p w:rsidR="004B46CC" w:rsidRPr="00D7739F" w:rsidRDefault="004B46CC" w:rsidP="00D7739F">
      <w:pPr>
        <w:autoSpaceDE w:val="0"/>
        <w:autoSpaceDN w:val="0"/>
        <w:adjustRightInd w:val="0"/>
        <w:spacing w:line="240" w:lineRule="auto"/>
        <w:jc w:val="both"/>
        <w:rPr>
          <w:rFonts w:ascii="Times New Roman" w:eastAsia="TimesNewRoman" w:hAnsi="Times New Roman" w:cs="Times New Roman"/>
          <w:color w:val="000000"/>
        </w:rPr>
      </w:pPr>
      <w:r w:rsidRPr="00D7739F">
        <w:rPr>
          <w:rFonts w:ascii="Times New Roman" w:eastAsia="TimesNewRoman" w:hAnsi="Times New Roman" w:cs="Times New Roman"/>
          <w:color w:val="000000"/>
        </w:rPr>
        <w:t>Organizational structure &amp; Management</w:t>
      </w:r>
    </w:p>
    <w:p w:rsidR="004B46CC" w:rsidRPr="00D7739F" w:rsidRDefault="004B46CC" w:rsidP="00D7739F">
      <w:pPr>
        <w:autoSpaceDE w:val="0"/>
        <w:autoSpaceDN w:val="0"/>
        <w:adjustRightInd w:val="0"/>
        <w:spacing w:line="240" w:lineRule="auto"/>
        <w:jc w:val="both"/>
        <w:rPr>
          <w:rFonts w:ascii="Times New Roman" w:eastAsia="TimesNewRoman" w:hAnsi="Times New Roman" w:cs="Times New Roman"/>
          <w:color w:val="000000"/>
        </w:rPr>
      </w:pPr>
      <w:r w:rsidRPr="00D7739F">
        <w:rPr>
          <w:rFonts w:ascii="Times New Roman" w:eastAsia="TimesNewRoman" w:hAnsi="Times New Roman" w:cs="Times New Roman"/>
          <w:color w:val="000000"/>
        </w:rPr>
        <w:t>Capital Management</w:t>
      </w:r>
    </w:p>
    <w:p w:rsidR="004B46CC" w:rsidRPr="00D7739F" w:rsidRDefault="004B46CC" w:rsidP="00D7739F">
      <w:pPr>
        <w:autoSpaceDE w:val="0"/>
        <w:autoSpaceDN w:val="0"/>
        <w:adjustRightInd w:val="0"/>
        <w:spacing w:line="240" w:lineRule="auto"/>
        <w:jc w:val="both"/>
        <w:rPr>
          <w:rFonts w:ascii="Times New Roman" w:eastAsia="TimesNewRoman" w:hAnsi="Times New Roman" w:cs="Times New Roman"/>
          <w:color w:val="000000"/>
        </w:rPr>
      </w:pPr>
      <w:r w:rsidRPr="00D7739F">
        <w:rPr>
          <w:rFonts w:ascii="Times New Roman" w:eastAsia="TimesNewRoman" w:hAnsi="Times New Roman" w:cs="Times New Roman"/>
          <w:color w:val="000000"/>
        </w:rPr>
        <w:t>Product innovation and management</w:t>
      </w:r>
    </w:p>
    <w:p w:rsidR="004B46CC" w:rsidRPr="00D7739F" w:rsidRDefault="004B46CC" w:rsidP="00D7739F">
      <w:pPr>
        <w:autoSpaceDE w:val="0"/>
        <w:autoSpaceDN w:val="0"/>
        <w:adjustRightInd w:val="0"/>
        <w:spacing w:line="240" w:lineRule="auto"/>
        <w:jc w:val="both"/>
        <w:rPr>
          <w:rFonts w:ascii="Times New Roman" w:eastAsia="TimesNewRoman" w:hAnsi="Times New Roman" w:cs="Times New Roman"/>
          <w:color w:val="000000"/>
        </w:rPr>
      </w:pPr>
      <w:r w:rsidRPr="00D7739F">
        <w:rPr>
          <w:rFonts w:ascii="Times New Roman" w:eastAsia="TimesNewRoman" w:hAnsi="Times New Roman" w:cs="Times New Roman"/>
          <w:color w:val="000000"/>
        </w:rPr>
        <w:t>Government schemes for commercialization of technology (Eg. Biotech Consortium)</w:t>
      </w:r>
    </w:p>
    <w:p w:rsidR="004B46CC" w:rsidRPr="00D7739F" w:rsidRDefault="004B46CC" w:rsidP="00D7739F">
      <w:pPr>
        <w:autoSpaceDE w:val="0"/>
        <w:autoSpaceDN w:val="0"/>
        <w:adjustRightInd w:val="0"/>
        <w:spacing w:line="240" w:lineRule="auto"/>
        <w:jc w:val="both"/>
        <w:rPr>
          <w:rFonts w:ascii="Times New Roman" w:eastAsia="TimesNewRoman" w:hAnsi="Times New Roman" w:cs="Times New Roman"/>
          <w:color w:val="000000"/>
        </w:rPr>
      </w:pPr>
      <w:r w:rsidRPr="00D7739F">
        <w:rPr>
          <w:rFonts w:ascii="Times New Roman" w:eastAsia="TimesNewRoman" w:hAnsi="Times New Roman" w:cs="Times New Roman"/>
          <w:color w:val="000000"/>
        </w:rPr>
        <w:t>Basics of production management: Methods of manufacturing-Project/Jobbing, Batch</w:t>
      </w:r>
    </w:p>
    <w:p w:rsidR="004B46CC" w:rsidRPr="00D7739F" w:rsidRDefault="004B46CC" w:rsidP="00D7739F">
      <w:pPr>
        <w:autoSpaceDE w:val="0"/>
        <w:autoSpaceDN w:val="0"/>
        <w:adjustRightInd w:val="0"/>
        <w:spacing w:line="240" w:lineRule="auto"/>
        <w:jc w:val="both"/>
        <w:rPr>
          <w:rFonts w:ascii="Times New Roman" w:eastAsia="TimesNewRoman" w:hAnsi="Times New Roman" w:cs="Times New Roman"/>
          <w:color w:val="000000"/>
        </w:rPr>
      </w:pPr>
      <w:r w:rsidRPr="00D7739F">
        <w:rPr>
          <w:rFonts w:ascii="Times New Roman" w:eastAsia="TimesNewRoman" w:hAnsi="Times New Roman" w:cs="Times New Roman"/>
          <w:color w:val="000000"/>
        </w:rPr>
        <w:t>Production, Flow/Continuous production, process production-Characteristics of each</w:t>
      </w:r>
    </w:p>
    <w:p w:rsidR="004B46CC" w:rsidRPr="00D7739F" w:rsidRDefault="004B46CC" w:rsidP="00D7739F">
      <w:pPr>
        <w:autoSpaceDE w:val="0"/>
        <w:autoSpaceDN w:val="0"/>
        <w:adjustRightInd w:val="0"/>
        <w:spacing w:line="240" w:lineRule="auto"/>
        <w:jc w:val="both"/>
        <w:rPr>
          <w:rFonts w:ascii="Times New Roman" w:eastAsia="TimesNewRoman" w:hAnsi="Times New Roman" w:cs="Times New Roman"/>
          <w:color w:val="000000"/>
        </w:rPr>
      </w:pPr>
      <w:r w:rsidRPr="00D7739F">
        <w:rPr>
          <w:rFonts w:ascii="Times New Roman" w:eastAsia="TimesNewRoman" w:hAnsi="Times New Roman" w:cs="Times New Roman"/>
          <w:color w:val="000000"/>
        </w:rPr>
        <w:t>method. Plant location-Importance-Factors affecting location-factory Building-Plant</w:t>
      </w:r>
    </w:p>
    <w:p w:rsidR="004B46CC" w:rsidRPr="00D7739F" w:rsidRDefault="004B46CC" w:rsidP="00D7739F">
      <w:pPr>
        <w:autoSpaceDE w:val="0"/>
        <w:autoSpaceDN w:val="0"/>
        <w:adjustRightInd w:val="0"/>
        <w:spacing w:line="240" w:lineRule="auto"/>
        <w:jc w:val="both"/>
        <w:rPr>
          <w:rFonts w:ascii="Times New Roman" w:eastAsia="TimesNewRoman" w:hAnsi="Times New Roman" w:cs="Times New Roman"/>
          <w:color w:val="000000"/>
        </w:rPr>
      </w:pPr>
      <w:r w:rsidRPr="00D7739F">
        <w:rPr>
          <w:rFonts w:ascii="Times New Roman" w:eastAsia="TimesNewRoman" w:hAnsi="Times New Roman" w:cs="Times New Roman"/>
          <w:color w:val="000000"/>
        </w:rPr>
        <w:t>layout-Installation of Facilities.</w:t>
      </w:r>
    </w:p>
    <w:p w:rsidR="004B46CC" w:rsidRPr="00D7739F" w:rsidRDefault="004B46CC" w:rsidP="00D7739F">
      <w:pPr>
        <w:autoSpaceDE w:val="0"/>
        <w:autoSpaceDN w:val="0"/>
        <w:adjustRightInd w:val="0"/>
        <w:spacing w:line="240" w:lineRule="auto"/>
        <w:jc w:val="both"/>
        <w:rPr>
          <w:rFonts w:ascii="Times New Roman" w:hAnsi="Times New Roman" w:cs="Times New Roman"/>
          <w:b/>
          <w:bCs/>
          <w:color w:val="000000"/>
        </w:rPr>
      </w:pPr>
    </w:p>
    <w:p w:rsidR="004B46CC" w:rsidRPr="00D7739F" w:rsidRDefault="004B46CC" w:rsidP="00D7739F">
      <w:pPr>
        <w:autoSpaceDE w:val="0"/>
        <w:autoSpaceDN w:val="0"/>
        <w:adjustRightInd w:val="0"/>
        <w:spacing w:line="240" w:lineRule="auto"/>
        <w:jc w:val="center"/>
        <w:rPr>
          <w:rFonts w:ascii="Times New Roman" w:hAnsi="Times New Roman" w:cs="Times New Roman"/>
          <w:b/>
          <w:bCs/>
          <w:color w:val="000000"/>
        </w:rPr>
      </w:pPr>
      <w:r w:rsidRPr="00D7739F">
        <w:rPr>
          <w:rFonts w:ascii="Times New Roman" w:hAnsi="Times New Roman" w:cs="Times New Roman"/>
          <w:b/>
          <w:bCs/>
          <w:color w:val="000000"/>
        </w:rPr>
        <w:lastRenderedPageBreak/>
        <w:t>UNIT-II</w:t>
      </w:r>
    </w:p>
    <w:p w:rsidR="004B46CC" w:rsidRPr="00D7739F" w:rsidRDefault="004B46CC" w:rsidP="00D7739F">
      <w:pPr>
        <w:autoSpaceDE w:val="0"/>
        <w:autoSpaceDN w:val="0"/>
        <w:adjustRightInd w:val="0"/>
        <w:spacing w:line="240" w:lineRule="auto"/>
        <w:jc w:val="both"/>
        <w:rPr>
          <w:rFonts w:ascii="Times New Roman" w:eastAsia="TimesNewRoman" w:hAnsi="Times New Roman" w:cs="Times New Roman"/>
          <w:color w:val="000000"/>
        </w:rPr>
      </w:pPr>
      <w:r w:rsidRPr="00D7739F">
        <w:rPr>
          <w:rFonts w:ascii="Times New Roman" w:eastAsia="TimesNewRoman" w:hAnsi="Times New Roman" w:cs="Times New Roman"/>
          <w:color w:val="000000"/>
        </w:rPr>
        <w:t>Operational Research: Linear Programming, PERT and CPM; Production Planning &amp;</w:t>
      </w:r>
    </w:p>
    <w:p w:rsidR="004B46CC" w:rsidRPr="00D7739F" w:rsidRDefault="004B46CC" w:rsidP="00D7739F">
      <w:pPr>
        <w:autoSpaceDE w:val="0"/>
        <w:autoSpaceDN w:val="0"/>
        <w:adjustRightInd w:val="0"/>
        <w:spacing w:line="240" w:lineRule="auto"/>
        <w:jc w:val="both"/>
        <w:rPr>
          <w:rFonts w:ascii="Times New Roman" w:eastAsia="TimesNewRoman" w:hAnsi="Times New Roman" w:cs="Times New Roman"/>
          <w:color w:val="000000"/>
        </w:rPr>
      </w:pPr>
      <w:r w:rsidRPr="00D7739F">
        <w:rPr>
          <w:rFonts w:ascii="Times New Roman" w:eastAsia="TimesNewRoman" w:hAnsi="Times New Roman" w:cs="Times New Roman"/>
          <w:color w:val="000000"/>
        </w:rPr>
        <w:t>Control-Scheduling-Gantt Charts-Documentation-Production Work Order.</w:t>
      </w:r>
    </w:p>
    <w:p w:rsidR="004B46CC" w:rsidRPr="00D7739F" w:rsidRDefault="004B46CC" w:rsidP="00D7739F">
      <w:pPr>
        <w:autoSpaceDE w:val="0"/>
        <w:autoSpaceDN w:val="0"/>
        <w:adjustRightInd w:val="0"/>
        <w:spacing w:line="240" w:lineRule="auto"/>
        <w:jc w:val="both"/>
        <w:rPr>
          <w:rFonts w:ascii="Times New Roman" w:eastAsia="TimesNewRoman" w:hAnsi="Times New Roman" w:cs="Times New Roman"/>
          <w:color w:val="000000"/>
        </w:rPr>
      </w:pPr>
      <w:r w:rsidRPr="00D7739F">
        <w:rPr>
          <w:rFonts w:ascii="Times New Roman" w:eastAsia="TimesNewRoman" w:hAnsi="Times New Roman" w:cs="Times New Roman"/>
          <w:color w:val="000000"/>
        </w:rPr>
        <w:t>Kaizen (Continuous improvement in product &amp; management)</w:t>
      </w:r>
    </w:p>
    <w:p w:rsidR="004B46CC" w:rsidRPr="00D7739F" w:rsidRDefault="004B46CC" w:rsidP="00D7739F">
      <w:pPr>
        <w:autoSpaceDE w:val="0"/>
        <w:autoSpaceDN w:val="0"/>
        <w:adjustRightInd w:val="0"/>
        <w:spacing w:line="240" w:lineRule="auto"/>
        <w:jc w:val="both"/>
        <w:rPr>
          <w:rFonts w:ascii="Times New Roman" w:eastAsia="TimesNewRoman" w:hAnsi="Times New Roman" w:cs="Times New Roman"/>
          <w:color w:val="000000"/>
        </w:rPr>
      </w:pPr>
      <w:r w:rsidRPr="00D7739F">
        <w:rPr>
          <w:rFonts w:ascii="Times New Roman" w:eastAsia="TimesNewRoman" w:hAnsi="Times New Roman" w:cs="Times New Roman"/>
          <w:color w:val="000000"/>
        </w:rPr>
        <w:t>Biotech enterprises: Small, Medium &amp; Large</w:t>
      </w:r>
    </w:p>
    <w:p w:rsidR="004B46CC" w:rsidRPr="00D7739F" w:rsidRDefault="004B46CC" w:rsidP="00D7739F">
      <w:pPr>
        <w:autoSpaceDE w:val="0"/>
        <w:autoSpaceDN w:val="0"/>
        <w:adjustRightInd w:val="0"/>
        <w:spacing w:line="240" w:lineRule="auto"/>
        <w:jc w:val="both"/>
        <w:rPr>
          <w:rFonts w:ascii="Times New Roman" w:eastAsia="TimesNewRoman" w:hAnsi="Times New Roman" w:cs="Times New Roman"/>
          <w:color w:val="000000"/>
        </w:rPr>
      </w:pPr>
      <w:r w:rsidRPr="00D7739F">
        <w:rPr>
          <w:rFonts w:ascii="Times New Roman" w:eastAsia="TimesNewRoman" w:hAnsi="Times New Roman" w:cs="Times New Roman"/>
          <w:color w:val="000000"/>
        </w:rPr>
        <w:t>Quality control in Biotech industries</w:t>
      </w:r>
    </w:p>
    <w:p w:rsidR="004B46CC" w:rsidRPr="00D7739F" w:rsidRDefault="004B46CC" w:rsidP="00D7739F">
      <w:pPr>
        <w:autoSpaceDE w:val="0"/>
        <w:autoSpaceDN w:val="0"/>
        <w:adjustRightInd w:val="0"/>
        <w:spacing w:line="240" w:lineRule="auto"/>
        <w:jc w:val="both"/>
        <w:rPr>
          <w:rFonts w:ascii="Times New Roman" w:eastAsia="TimesNewRoman" w:hAnsi="Times New Roman" w:cs="Times New Roman"/>
          <w:color w:val="000000"/>
        </w:rPr>
      </w:pPr>
      <w:r w:rsidRPr="00D7739F">
        <w:rPr>
          <w:rFonts w:ascii="Times New Roman" w:eastAsia="TimesNewRoman" w:hAnsi="Times New Roman" w:cs="Times New Roman"/>
          <w:color w:val="000000"/>
        </w:rPr>
        <w:t>Govt. regulations for biotech products</w:t>
      </w:r>
    </w:p>
    <w:p w:rsidR="004B46CC" w:rsidRPr="00D7739F" w:rsidRDefault="004B46CC" w:rsidP="00D7739F">
      <w:pPr>
        <w:autoSpaceDE w:val="0"/>
        <w:autoSpaceDN w:val="0"/>
        <w:adjustRightInd w:val="0"/>
        <w:spacing w:line="240" w:lineRule="auto"/>
        <w:jc w:val="both"/>
        <w:rPr>
          <w:rFonts w:ascii="Times New Roman" w:eastAsia="TimesNewRoman" w:hAnsi="Times New Roman" w:cs="Times New Roman"/>
          <w:color w:val="000000"/>
        </w:rPr>
      </w:pPr>
      <w:r w:rsidRPr="00D7739F">
        <w:rPr>
          <w:rFonts w:ascii="Times New Roman" w:eastAsia="TimesNewRoman" w:hAnsi="Times New Roman" w:cs="Times New Roman"/>
          <w:color w:val="000000"/>
        </w:rPr>
        <w:t>Public policy, regulatory and ethical challenges facing the biotechnology</w:t>
      </w:r>
    </w:p>
    <w:p w:rsidR="004B46CC" w:rsidRPr="00D7739F" w:rsidRDefault="004B46CC" w:rsidP="00D7739F">
      <w:pPr>
        <w:autoSpaceDE w:val="0"/>
        <w:autoSpaceDN w:val="0"/>
        <w:adjustRightInd w:val="0"/>
        <w:spacing w:line="240" w:lineRule="auto"/>
        <w:jc w:val="both"/>
        <w:rPr>
          <w:rFonts w:ascii="Times New Roman" w:eastAsia="TimesNewRoman" w:hAnsi="Times New Roman" w:cs="Times New Roman"/>
          <w:color w:val="000000"/>
        </w:rPr>
      </w:pPr>
      <w:r w:rsidRPr="00D7739F">
        <w:rPr>
          <w:rFonts w:ascii="Times New Roman" w:eastAsia="TimesNewRoman" w:hAnsi="Times New Roman" w:cs="Times New Roman"/>
          <w:color w:val="000000"/>
        </w:rPr>
        <w:t>entrepreneurship</w:t>
      </w:r>
    </w:p>
    <w:p w:rsidR="004B46CC" w:rsidRPr="00D7739F" w:rsidRDefault="004B46CC" w:rsidP="00D7739F">
      <w:pPr>
        <w:autoSpaceDE w:val="0"/>
        <w:autoSpaceDN w:val="0"/>
        <w:adjustRightInd w:val="0"/>
        <w:spacing w:line="240" w:lineRule="auto"/>
        <w:jc w:val="both"/>
        <w:rPr>
          <w:rFonts w:ascii="Times New Roman" w:eastAsia="TimesNewRoman" w:hAnsi="Times New Roman" w:cs="Times New Roman"/>
          <w:color w:val="000000"/>
        </w:rPr>
      </w:pPr>
      <w:r w:rsidRPr="00D7739F">
        <w:rPr>
          <w:rFonts w:ascii="Times New Roman" w:eastAsia="TimesNewRoman" w:hAnsi="Times New Roman" w:cs="Times New Roman"/>
          <w:color w:val="000000"/>
        </w:rPr>
        <w:t>Business development for medical products</w:t>
      </w:r>
    </w:p>
    <w:p w:rsidR="004B46CC" w:rsidRPr="00D7739F" w:rsidRDefault="004B46CC" w:rsidP="00D7739F">
      <w:pPr>
        <w:autoSpaceDE w:val="0"/>
        <w:autoSpaceDN w:val="0"/>
        <w:adjustRightInd w:val="0"/>
        <w:spacing w:line="240" w:lineRule="auto"/>
        <w:jc w:val="both"/>
        <w:rPr>
          <w:rFonts w:ascii="Times New Roman" w:hAnsi="Times New Roman" w:cs="Times New Roman"/>
          <w:b/>
          <w:bCs/>
          <w:color w:val="000000"/>
        </w:rPr>
      </w:pPr>
    </w:p>
    <w:p w:rsidR="004B46CC" w:rsidRPr="00D7739F" w:rsidRDefault="004B46CC" w:rsidP="00D7739F">
      <w:pPr>
        <w:autoSpaceDE w:val="0"/>
        <w:autoSpaceDN w:val="0"/>
        <w:adjustRightInd w:val="0"/>
        <w:spacing w:line="240" w:lineRule="auto"/>
        <w:jc w:val="both"/>
        <w:rPr>
          <w:rFonts w:ascii="Times New Roman" w:hAnsi="Times New Roman" w:cs="Times New Roman"/>
          <w:b/>
          <w:bCs/>
          <w:color w:val="000000"/>
        </w:rPr>
      </w:pPr>
      <w:r w:rsidRPr="00D7739F">
        <w:rPr>
          <w:rFonts w:ascii="Times New Roman" w:hAnsi="Times New Roman" w:cs="Times New Roman"/>
          <w:b/>
          <w:bCs/>
          <w:color w:val="000000"/>
        </w:rPr>
        <w:t>REFERENCES:</w:t>
      </w:r>
    </w:p>
    <w:p w:rsidR="004B46CC" w:rsidRPr="00D7739F" w:rsidRDefault="004B46CC" w:rsidP="00D7739F">
      <w:pPr>
        <w:autoSpaceDE w:val="0"/>
        <w:autoSpaceDN w:val="0"/>
        <w:adjustRightInd w:val="0"/>
        <w:spacing w:line="240" w:lineRule="auto"/>
        <w:jc w:val="both"/>
        <w:rPr>
          <w:rFonts w:ascii="Times New Roman" w:hAnsi="Times New Roman" w:cs="Times New Roman"/>
          <w:b/>
          <w:bCs/>
          <w:color w:val="000000"/>
        </w:rPr>
      </w:pPr>
    </w:p>
    <w:p w:rsidR="004B46CC" w:rsidRPr="00D7739F" w:rsidRDefault="004B46CC" w:rsidP="00D7739F">
      <w:pPr>
        <w:pStyle w:val="NoSpacing"/>
        <w:numPr>
          <w:ilvl w:val="0"/>
          <w:numId w:val="65"/>
        </w:numPr>
        <w:rPr>
          <w:rFonts w:ascii="Times New Roman" w:eastAsia="TimesNewRoman" w:hAnsi="Times New Roman" w:cs="Times New Roman"/>
        </w:rPr>
      </w:pPr>
      <w:r w:rsidRPr="00D7739F">
        <w:rPr>
          <w:rFonts w:ascii="Times New Roman" w:eastAsia="TimesNewRoman" w:hAnsi="Times New Roman" w:cs="Times New Roman"/>
        </w:rPr>
        <w:t>Innovation and Entrepreneurship in Biotechnology: Concepts, Theories &amp; Cases;</w:t>
      </w:r>
    </w:p>
    <w:p w:rsidR="004B46CC" w:rsidRPr="00D7739F" w:rsidRDefault="004B46CC" w:rsidP="00D7739F">
      <w:pPr>
        <w:pStyle w:val="NoSpacing"/>
        <w:numPr>
          <w:ilvl w:val="0"/>
          <w:numId w:val="65"/>
        </w:numPr>
        <w:rPr>
          <w:rFonts w:ascii="Times New Roman" w:eastAsia="TimesNewRoman" w:hAnsi="Times New Roman" w:cs="Times New Roman"/>
        </w:rPr>
      </w:pPr>
      <w:r w:rsidRPr="00D7739F">
        <w:rPr>
          <w:rFonts w:ascii="Times New Roman" w:eastAsia="TimesNewRoman" w:hAnsi="Times New Roman" w:cs="Times New Roman"/>
        </w:rPr>
        <w:t>Hyne D and Kapeleris J.</w:t>
      </w:r>
    </w:p>
    <w:p w:rsidR="004B46CC" w:rsidRPr="00D7739F" w:rsidRDefault="004B46CC" w:rsidP="00D7739F">
      <w:pPr>
        <w:pStyle w:val="NoSpacing"/>
        <w:numPr>
          <w:ilvl w:val="0"/>
          <w:numId w:val="65"/>
        </w:numPr>
        <w:rPr>
          <w:rFonts w:ascii="Times New Roman" w:eastAsia="TimesNewRoman" w:hAnsi="Times New Roman" w:cs="Times New Roman"/>
        </w:rPr>
      </w:pPr>
      <w:r w:rsidRPr="00D7739F">
        <w:rPr>
          <w:rFonts w:ascii="Times New Roman" w:eastAsia="TimesNewRoman" w:hAnsi="Times New Roman" w:cs="Times New Roman"/>
        </w:rPr>
        <w:t>Entrepreneurship in Biotechnology: Managing for growth from start-up; Martin Gross Mann.</w:t>
      </w:r>
    </w:p>
    <w:p w:rsidR="004B46CC" w:rsidRPr="00D7739F" w:rsidRDefault="004B46CC" w:rsidP="00D7739F">
      <w:pPr>
        <w:pStyle w:val="NoSpacing"/>
        <w:numPr>
          <w:ilvl w:val="0"/>
          <w:numId w:val="65"/>
        </w:numPr>
        <w:rPr>
          <w:rFonts w:ascii="Times New Roman" w:eastAsia="TimesNewRoman" w:hAnsi="Times New Roman" w:cs="Times New Roman"/>
        </w:rPr>
      </w:pPr>
      <w:r w:rsidRPr="00D7739F">
        <w:rPr>
          <w:rFonts w:ascii="Times New Roman" w:eastAsia="TimesNewRoman" w:hAnsi="Times New Roman" w:cs="Times New Roman"/>
        </w:rPr>
        <w:t>Best Practices in Biotechnology Education; Friedman Y, Logos Press.</w:t>
      </w:r>
    </w:p>
    <w:p w:rsidR="004B46CC" w:rsidRPr="00D7739F" w:rsidRDefault="004B46CC" w:rsidP="00D7739F">
      <w:pPr>
        <w:spacing w:line="240" w:lineRule="auto"/>
        <w:rPr>
          <w:rFonts w:ascii="Times New Roman" w:hAnsi="Times New Roman" w:cs="Times New Roman"/>
          <w:b/>
          <w:bCs/>
          <w:color w:val="000000"/>
        </w:rPr>
      </w:pPr>
      <w:r w:rsidRPr="00D7739F">
        <w:rPr>
          <w:rFonts w:ascii="Times New Roman" w:hAnsi="Times New Roman" w:cs="Times New Roman"/>
          <w:b/>
          <w:bCs/>
          <w:color w:val="000000"/>
        </w:rPr>
        <w:br w:type="page"/>
      </w:r>
    </w:p>
    <w:p w:rsidR="004B46CC" w:rsidRPr="00D7739F" w:rsidRDefault="004B46CC" w:rsidP="00D7739F">
      <w:pPr>
        <w:autoSpaceDE w:val="0"/>
        <w:autoSpaceDN w:val="0"/>
        <w:adjustRightInd w:val="0"/>
        <w:spacing w:line="240" w:lineRule="auto"/>
        <w:jc w:val="center"/>
        <w:rPr>
          <w:rFonts w:ascii="Times New Roman" w:hAnsi="Times New Roman" w:cs="Times New Roman"/>
        </w:rPr>
      </w:pPr>
      <w:r w:rsidRPr="00D7739F">
        <w:rPr>
          <w:rFonts w:ascii="Times New Roman" w:hAnsi="Times New Roman" w:cs="Times New Roman"/>
          <w:b/>
          <w:bCs/>
          <w:color w:val="000000"/>
        </w:rPr>
        <w:lastRenderedPageBreak/>
        <w:t>Paper BTI-706</w:t>
      </w:r>
      <w:r w:rsidRPr="00D7739F">
        <w:rPr>
          <w:rFonts w:ascii="Times New Roman" w:hAnsi="Times New Roman" w:cs="Times New Roman"/>
        </w:rPr>
        <w:t xml:space="preserve"> </w:t>
      </w:r>
    </w:p>
    <w:p w:rsidR="004B46CC" w:rsidRPr="00D7739F" w:rsidRDefault="004B46CC" w:rsidP="00D7739F">
      <w:pPr>
        <w:autoSpaceDE w:val="0"/>
        <w:autoSpaceDN w:val="0"/>
        <w:adjustRightInd w:val="0"/>
        <w:spacing w:line="240" w:lineRule="auto"/>
        <w:jc w:val="center"/>
        <w:rPr>
          <w:rFonts w:ascii="Times New Roman" w:hAnsi="Times New Roman" w:cs="Times New Roman"/>
          <w:b/>
          <w:bCs/>
          <w:color w:val="000000"/>
        </w:rPr>
      </w:pPr>
      <w:r w:rsidRPr="00D7739F">
        <w:rPr>
          <w:rFonts w:ascii="Times New Roman" w:hAnsi="Times New Roman" w:cs="Times New Roman"/>
        </w:rPr>
        <w:t>Lab. Course -XIV  based on Paper- BTI-701, BTI-702 &amp; BTI-705</w:t>
      </w:r>
    </w:p>
    <w:p w:rsidR="004B46CC" w:rsidRPr="00D7739F" w:rsidRDefault="004B46CC" w:rsidP="00D7739F">
      <w:pPr>
        <w:spacing w:line="240" w:lineRule="auto"/>
        <w:jc w:val="right"/>
        <w:rPr>
          <w:rFonts w:ascii="Times New Roman" w:eastAsia="Arial Unicode MS" w:hAnsi="Times New Roman" w:cs="Times New Roman"/>
          <w:bCs/>
        </w:rPr>
      </w:pPr>
      <w:r w:rsidRPr="00D7739F">
        <w:rPr>
          <w:rFonts w:ascii="Times New Roman" w:hAnsi="Times New Roman" w:cs="Times New Roman"/>
          <w:b/>
          <w:bCs/>
          <w:color w:val="000000"/>
        </w:rPr>
        <w:tab/>
      </w:r>
      <w:r w:rsidRPr="00D7739F">
        <w:rPr>
          <w:rFonts w:ascii="Times New Roman" w:hAnsi="Times New Roman" w:cs="Times New Roman"/>
          <w:b/>
          <w:bCs/>
          <w:color w:val="000000"/>
        </w:rPr>
        <w:tab/>
      </w:r>
      <w:r w:rsidRPr="00D7739F">
        <w:rPr>
          <w:rFonts w:ascii="Times New Roman" w:hAnsi="Times New Roman" w:cs="Times New Roman"/>
          <w:b/>
          <w:bCs/>
          <w:color w:val="000000"/>
        </w:rPr>
        <w:tab/>
      </w:r>
      <w:r w:rsidRPr="00D7739F">
        <w:rPr>
          <w:rFonts w:ascii="Times New Roman" w:hAnsi="Times New Roman" w:cs="Times New Roman"/>
          <w:b/>
          <w:bCs/>
          <w:color w:val="000000"/>
        </w:rPr>
        <w:tab/>
      </w:r>
      <w:r w:rsidRPr="00D7739F">
        <w:rPr>
          <w:rFonts w:ascii="Times New Roman" w:hAnsi="Times New Roman" w:cs="Times New Roman"/>
          <w:b/>
          <w:bCs/>
          <w:color w:val="000000"/>
        </w:rPr>
        <w:tab/>
      </w:r>
      <w:r w:rsidRPr="00D7739F">
        <w:rPr>
          <w:rFonts w:ascii="Times New Roman" w:hAnsi="Times New Roman" w:cs="Times New Roman"/>
          <w:b/>
          <w:bCs/>
          <w:color w:val="000000"/>
        </w:rPr>
        <w:tab/>
      </w:r>
      <w:r w:rsidRPr="00D7739F">
        <w:rPr>
          <w:rFonts w:ascii="Times New Roman" w:hAnsi="Times New Roman" w:cs="Times New Roman"/>
          <w:b/>
          <w:bCs/>
          <w:color w:val="000000"/>
        </w:rPr>
        <w:tab/>
      </w:r>
      <w:r w:rsidRPr="00D7739F">
        <w:rPr>
          <w:rFonts w:ascii="Times New Roman" w:eastAsia="Arial Unicode MS" w:hAnsi="Times New Roman" w:cs="Times New Roman"/>
          <w:bCs/>
        </w:rPr>
        <w:t>Max. Marks : 60</w:t>
      </w:r>
    </w:p>
    <w:p w:rsidR="004B46CC" w:rsidRPr="00D7739F" w:rsidRDefault="004B46CC" w:rsidP="00D7739F">
      <w:pPr>
        <w:spacing w:line="240" w:lineRule="auto"/>
        <w:jc w:val="right"/>
        <w:rPr>
          <w:rFonts w:ascii="Times New Roman" w:eastAsia="Arial Unicode MS" w:hAnsi="Times New Roman" w:cs="Times New Roman"/>
          <w:bCs/>
        </w:rPr>
      </w:pPr>
      <w:r w:rsidRPr="00D7739F">
        <w:rPr>
          <w:rFonts w:ascii="Times New Roman" w:hAnsi="Times New Roman" w:cs="Times New Roman"/>
          <w:bCs/>
        </w:rPr>
        <w:t>Internal Assessment:15</w:t>
      </w:r>
    </w:p>
    <w:p w:rsidR="004B46CC" w:rsidRPr="00D7739F" w:rsidRDefault="004B46CC" w:rsidP="00D7739F">
      <w:pPr>
        <w:spacing w:line="240" w:lineRule="auto"/>
        <w:jc w:val="center"/>
        <w:rPr>
          <w:rFonts w:ascii="Times New Roman" w:hAnsi="Times New Roman" w:cs="Times New Roman"/>
          <w:bCs/>
        </w:rPr>
      </w:pPr>
      <w:r w:rsidRPr="00D7739F">
        <w:rPr>
          <w:rFonts w:ascii="Times New Roman" w:eastAsia="Arial Unicode MS" w:hAnsi="Times New Roman" w:cs="Times New Roman"/>
          <w:bCs/>
        </w:rPr>
        <w:t xml:space="preserve">                                                                                                                   Time :</w:t>
      </w:r>
      <w:r w:rsidRPr="00D7739F">
        <w:rPr>
          <w:rFonts w:ascii="Times New Roman" w:hAnsi="Times New Roman" w:cs="Times New Roman"/>
          <w:bCs/>
        </w:rPr>
        <w:t xml:space="preserve"> 6 hours </w:t>
      </w:r>
    </w:p>
    <w:p w:rsidR="004B46CC" w:rsidRPr="00D7739F" w:rsidRDefault="004B46CC" w:rsidP="00D7739F">
      <w:pPr>
        <w:spacing w:line="240" w:lineRule="auto"/>
        <w:jc w:val="center"/>
        <w:rPr>
          <w:rFonts w:ascii="Times New Roman" w:hAnsi="Times New Roman" w:cs="Times New Roman"/>
          <w:bCs/>
        </w:rPr>
      </w:pPr>
      <w:r w:rsidRPr="00D7739F">
        <w:rPr>
          <w:rFonts w:ascii="Times New Roman" w:hAnsi="Times New Roman" w:cs="Times New Roman"/>
          <w:bCs/>
        </w:rPr>
        <w:t xml:space="preserve">                                                                                                               (Two sessions) </w:t>
      </w:r>
    </w:p>
    <w:p w:rsidR="004B46CC" w:rsidRPr="00D7739F" w:rsidRDefault="004B46CC" w:rsidP="00D7739F">
      <w:pPr>
        <w:pStyle w:val="ListParagraph"/>
        <w:numPr>
          <w:ilvl w:val="0"/>
          <w:numId w:val="66"/>
        </w:numPr>
        <w:spacing w:after="0" w:line="240" w:lineRule="auto"/>
        <w:rPr>
          <w:rFonts w:ascii="Times New Roman" w:hAnsi="Times New Roman"/>
        </w:rPr>
      </w:pPr>
      <w:r w:rsidRPr="00D7739F">
        <w:rPr>
          <w:rFonts w:ascii="Times New Roman" w:hAnsi="Times New Roman"/>
        </w:rPr>
        <w:t>For the given ungrouped data, construct the exclusive and inclusive type frequency distribution.</w:t>
      </w:r>
    </w:p>
    <w:p w:rsidR="004B46CC" w:rsidRPr="00D7739F" w:rsidRDefault="004B46CC" w:rsidP="00D7739F">
      <w:pPr>
        <w:pStyle w:val="ListParagraph"/>
        <w:numPr>
          <w:ilvl w:val="0"/>
          <w:numId w:val="66"/>
        </w:numPr>
        <w:spacing w:after="0" w:line="240" w:lineRule="auto"/>
        <w:rPr>
          <w:rFonts w:ascii="Times New Roman" w:hAnsi="Times New Roman"/>
        </w:rPr>
      </w:pPr>
      <w:r w:rsidRPr="00D7739F">
        <w:rPr>
          <w:rFonts w:ascii="Times New Roman" w:hAnsi="Times New Roman"/>
        </w:rPr>
        <w:t>Draw the multiple and subdivided bar diagram for the given data.</w:t>
      </w:r>
    </w:p>
    <w:p w:rsidR="004B46CC" w:rsidRPr="00D7739F" w:rsidRDefault="004B46CC" w:rsidP="00D7739F">
      <w:pPr>
        <w:pStyle w:val="ListParagraph"/>
        <w:numPr>
          <w:ilvl w:val="0"/>
          <w:numId w:val="66"/>
        </w:numPr>
        <w:spacing w:after="0" w:line="240" w:lineRule="auto"/>
        <w:rPr>
          <w:rFonts w:ascii="Times New Roman" w:hAnsi="Times New Roman"/>
        </w:rPr>
      </w:pPr>
      <w:r w:rsidRPr="00D7739F">
        <w:rPr>
          <w:rFonts w:ascii="Times New Roman" w:hAnsi="Times New Roman"/>
        </w:rPr>
        <w:t>To find the various measures of central tendency for the given frequency distribution.</w:t>
      </w:r>
    </w:p>
    <w:p w:rsidR="004B46CC" w:rsidRPr="00D7739F" w:rsidRDefault="004B46CC" w:rsidP="00D7739F">
      <w:pPr>
        <w:pStyle w:val="ListParagraph"/>
        <w:numPr>
          <w:ilvl w:val="0"/>
          <w:numId w:val="66"/>
        </w:numPr>
        <w:spacing w:after="0" w:line="240" w:lineRule="auto"/>
        <w:rPr>
          <w:rFonts w:ascii="Times New Roman" w:hAnsi="Times New Roman"/>
        </w:rPr>
      </w:pPr>
      <w:r w:rsidRPr="00D7739F">
        <w:rPr>
          <w:rFonts w:ascii="Times New Roman" w:hAnsi="Times New Roman"/>
        </w:rPr>
        <w:t>To find the quartiles, deciles and percentiles for the given frequency distribution.</w:t>
      </w:r>
    </w:p>
    <w:p w:rsidR="004B46CC" w:rsidRPr="00D7739F" w:rsidRDefault="004B46CC" w:rsidP="00D7739F">
      <w:pPr>
        <w:pStyle w:val="ListParagraph"/>
        <w:numPr>
          <w:ilvl w:val="0"/>
          <w:numId w:val="66"/>
        </w:numPr>
        <w:spacing w:after="0" w:line="240" w:lineRule="auto"/>
        <w:rPr>
          <w:rFonts w:ascii="Times New Roman" w:hAnsi="Times New Roman"/>
        </w:rPr>
      </w:pPr>
      <w:r w:rsidRPr="00D7739F">
        <w:rPr>
          <w:rFonts w:ascii="Times New Roman" w:hAnsi="Times New Roman"/>
        </w:rPr>
        <w:t>Calculate the mean deviation, variance, standard deviation and coefficient of variation for the given data.</w:t>
      </w:r>
    </w:p>
    <w:p w:rsidR="004B46CC" w:rsidRPr="00D7739F" w:rsidRDefault="004B46CC" w:rsidP="00D7739F">
      <w:pPr>
        <w:pStyle w:val="ListParagraph"/>
        <w:numPr>
          <w:ilvl w:val="0"/>
          <w:numId w:val="66"/>
        </w:numPr>
        <w:spacing w:after="0" w:line="240" w:lineRule="auto"/>
        <w:rPr>
          <w:rFonts w:ascii="Times New Roman" w:hAnsi="Times New Roman"/>
        </w:rPr>
      </w:pPr>
      <w:r w:rsidRPr="00D7739F">
        <w:rPr>
          <w:rFonts w:ascii="Times New Roman" w:hAnsi="Times New Roman"/>
        </w:rPr>
        <w:t>Fit a binomial distribution for the given data.</w:t>
      </w:r>
    </w:p>
    <w:p w:rsidR="004B46CC" w:rsidRPr="00D7739F" w:rsidRDefault="004B46CC" w:rsidP="00D7739F">
      <w:pPr>
        <w:pStyle w:val="ListParagraph"/>
        <w:numPr>
          <w:ilvl w:val="0"/>
          <w:numId w:val="66"/>
        </w:numPr>
        <w:spacing w:after="0" w:line="240" w:lineRule="auto"/>
        <w:rPr>
          <w:rFonts w:ascii="Times New Roman" w:hAnsi="Times New Roman"/>
        </w:rPr>
      </w:pPr>
      <w:r w:rsidRPr="00D7739F">
        <w:rPr>
          <w:rFonts w:ascii="Times New Roman" w:hAnsi="Times New Roman"/>
        </w:rPr>
        <w:t>Fit a Poisson distribution for the given data.</w:t>
      </w:r>
    </w:p>
    <w:p w:rsidR="004B46CC" w:rsidRPr="00D7739F" w:rsidRDefault="004B46CC" w:rsidP="00D7739F">
      <w:pPr>
        <w:pStyle w:val="ListParagraph"/>
        <w:numPr>
          <w:ilvl w:val="0"/>
          <w:numId w:val="66"/>
        </w:numPr>
        <w:spacing w:after="0" w:line="240" w:lineRule="auto"/>
        <w:rPr>
          <w:rFonts w:ascii="Times New Roman" w:hAnsi="Times New Roman"/>
        </w:rPr>
      </w:pPr>
      <w:r w:rsidRPr="00D7739F">
        <w:rPr>
          <w:rFonts w:ascii="Times New Roman" w:hAnsi="Times New Roman"/>
        </w:rPr>
        <w:t>Fit a normal distribution for the given data.</w:t>
      </w:r>
    </w:p>
    <w:p w:rsidR="004B46CC" w:rsidRPr="00D7739F" w:rsidRDefault="004B46CC" w:rsidP="00D7739F">
      <w:pPr>
        <w:pStyle w:val="ListParagraph"/>
        <w:numPr>
          <w:ilvl w:val="0"/>
          <w:numId w:val="66"/>
        </w:numPr>
        <w:spacing w:after="0" w:line="240" w:lineRule="auto"/>
        <w:rPr>
          <w:rFonts w:ascii="Times New Roman" w:hAnsi="Times New Roman"/>
        </w:rPr>
      </w:pPr>
      <w:r w:rsidRPr="00D7739F">
        <w:rPr>
          <w:rFonts w:ascii="Times New Roman" w:hAnsi="Times New Roman"/>
        </w:rPr>
        <w:t>To test a given null hypothesis using Chi-square test of goodness of fit.</w:t>
      </w:r>
    </w:p>
    <w:p w:rsidR="004B46CC" w:rsidRPr="00D7739F" w:rsidRDefault="004B46CC" w:rsidP="00D7739F">
      <w:pPr>
        <w:pStyle w:val="ListParagraph"/>
        <w:numPr>
          <w:ilvl w:val="0"/>
          <w:numId w:val="66"/>
        </w:numPr>
        <w:spacing w:after="0" w:line="240" w:lineRule="auto"/>
        <w:rPr>
          <w:rFonts w:ascii="Times New Roman" w:hAnsi="Times New Roman"/>
        </w:rPr>
      </w:pPr>
      <w:r w:rsidRPr="00D7739F">
        <w:rPr>
          <w:rFonts w:ascii="Times New Roman" w:hAnsi="Times New Roman"/>
        </w:rPr>
        <w:t>To test the single mean using t-test.</w:t>
      </w:r>
    </w:p>
    <w:p w:rsidR="004B46CC" w:rsidRPr="00D7739F" w:rsidRDefault="004B46CC" w:rsidP="00D7739F">
      <w:pPr>
        <w:pStyle w:val="ListParagraph"/>
        <w:numPr>
          <w:ilvl w:val="0"/>
          <w:numId w:val="66"/>
        </w:numPr>
        <w:spacing w:after="0" w:line="240" w:lineRule="auto"/>
        <w:rPr>
          <w:rFonts w:ascii="Times New Roman" w:hAnsi="Times New Roman"/>
        </w:rPr>
      </w:pPr>
      <w:r w:rsidRPr="00D7739F">
        <w:rPr>
          <w:rFonts w:ascii="Times New Roman" w:hAnsi="Times New Roman"/>
        </w:rPr>
        <w:t>To test if there is any significance difference between means from two different samples.</w:t>
      </w:r>
    </w:p>
    <w:p w:rsidR="004B46CC" w:rsidRPr="00D7739F" w:rsidRDefault="004B46CC" w:rsidP="00D7739F">
      <w:pPr>
        <w:pStyle w:val="ListParagraph"/>
        <w:numPr>
          <w:ilvl w:val="0"/>
          <w:numId w:val="66"/>
        </w:numPr>
        <w:spacing w:after="0" w:line="240" w:lineRule="auto"/>
        <w:rPr>
          <w:rFonts w:ascii="Times New Roman" w:hAnsi="Times New Roman"/>
        </w:rPr>
      </w:pPr>
      <w:r w:rsidRPr="00D7739F">
        <w:rPr>
          <w:rFonts w:ascii="Times New Roman" w:hAnsi="Times New Roman"/>
        </w:rPr>
        <w:t>To test the single proportion using t-test.</w:t>
      </w:r>
    </w:p>
    <w:p w:rsidR="004B46CC" w:rsidRPr="00D7739F" w:rsidRDefault="004B46CC" w:rsidP="00D7739F">
      <w:pPr>
        <w:pStyle w:val="ListParagraph"/>
        <w:numPr>
          <w:ilvl w:val="0"/>
          <w:numId w:val="66"/>
        </w:numPr>
        <w:spacing w:after="0" w:line="240" w:lineRule="auto"/>
        <w:rPr>
          <w:rFonts w:ascii="Times New Roman" w:hAnsi="Times New Roman"/>
        </w:rPr>
      </w:pPr>
      <w:r w:rsidRPr="00D7739F">
        <w:rPr>
          <w:rFonts w:ascii="Times New Roman" w:hAnsi="Times New Roman"/>
        </w:rPr>
        <w:t>To fit a straight line using principle of least squares.</w:t>
      </w:r>
    </w:p>
    <w:p w:rsidR="004B46CC" w:rsidRPr="00D7739F" w:rsidRDefault="004B46CC" w:rsidP="00D7739F">
      <w:pPr>
        <w:pStyle w:val="ListParagraph"/>
        <w:numPr>
          <w:ilvl w:val="0"/>
          <w:numId w:val="66"/>
        </w:numPr>
        <w:spacing w:after="0" w:line="240" w:lineRule="auto"/>
        <w:rPr>
          <w:rFonts w:ascii="Times New Roman" w:hAnsi="Times New Roman"/>
        </w:rPr>
      </w:pPr>
      <w:r w:rsidRPr="00D7739F">
        <w:rPr>
          <w:rFonts w:ascii="Times New Roman" w:hAnsi="Times New Roman"/>
        </w:rPr>
        <w:t>To fit a parabola for the given bivariate data using principle of least squares.</w:t>
      </w:r>
    </w:p>
    <w:p w:rsidR="004B46CC" w:rsidRPr="00D7739F" w:rsidRDefault="004B46CC" w:rsidP="00D7739F">
      <w:pPr>
        <w:pStyle w:val="ListParagraph"/>
        <w:numPr>
          <w:ilvl w:val="0"/>
          <w:numId w:val="66"/>
        </w:numPr>
        <w:spacing w:after="0" w:line="240" w:lineRule="auto"/>
        <w:rPr>
          <w:rFonts w:ascii="Times New Roman" w:hAnsi="Times New Roman"/>
        </w:rPr>
      </w:pPr>
      <w:r w:rsidRPr="00D7739F">
        <w:rPr>
          <w:rFonts w:ascii="Times New Roman" w:hAnsi="Times New Roman"/>
        </w:rPr>
        <w:t>Isolation and quantification of Histone proteins from dark-grown wheat coleoptiles.</w:t>
      </w:r>
    </w:p>
    <w:p w:rsidR="004B46CC" w:rsidRPr="00D7739F" w:rsidRDefault="004B46CC" w:rsidP="00D7739F">
      <w:pPr>
        <w:pStyle w:val="ListParagraph"/>
        <w:numPr>
          <w:ilvl w:val="0"/>
          <w:numId w:val="66"/>
        </w:numPr>
        <w:spacing w:after="0" w:line="240" w:lineRule="auto"/>
        <w:rPr>
          <w:rFonts w:ascii="Times New Roman" w:hAnsi="Times New Roman"/>
        </w:rPr>
      </w:pPr>
      <w:r w:rsidRPr="00D7739F">
        <w:rPr>
          <w:rFonts w:ascii="Times New Roman" w:hAnsi="Times New Roman"/>
        </w:rPr>
        <w:t>Separation of various Histone proteins using denaturing PAGE.</w:t>
      </w:r>
    </w:p>
    <w:p w:rsidR="004B46CC" w:rsidRPr="00D7739F" w:rsidRDefault="004B46CC" w:rsidP="00D7739F">
      <w:pPr>
        <w:pStyle w:val="ListParagraph"/>
        <w:numPr>
          <w:ilvl w:val="0"/>
          <w:numId w:val="66"/>
        </w:numPr>
        <w:spacing w:after="0" w:line="240" w:lineRule="auto"/>
        <w:rPr>
          <w:rFonts w:ascii="Times New Roman" w:hAnsi="Times New Roman"/>
        </w:rPr>
      </w:pPr>
      <w:r w:rsidRPr="00D7739F">
        <w:rPr>
          <w:rFonts w:ascii="Times New Roman" w:hAnsi="Times New Roman"/>
        </w:rPr>
        <w:t>Finding promoter sequence of given animal gene and determining its sequence elements using CISTER.</w:t>
      </w:r>
    </w:p>
    <w:p w:rsidR="004B46CC" w:rsidRPr="00D7739F" w:rsidRDefault="004B46CC" w:rsidP="00D7739F">
      <w:pPr>
        <w:pStyle w:val="ListParagraph"/>
        <w:numPr>
          <w:ilvl w:val="0"/>
          <w:numId w:val="66"/>
        </w:numPr>
        <w:spacing w:after="0" w:line="240" w:lineRule="auto"/>
        <w:rPr>
          <w:rFonts w:ascii="Times New Roman" w:hAnsi="Times New Roman"/>
        </w:rPr>
      </w:pPr>
      <w:r w:rsidRPr="00D7739F">
        <w:rPr>
          <w:rFonts w:ascii="Times New Roman" w:hAnsi="Times New Roman"/>
        </w:rPr>
        <w:t>Finding promoter sequence of given plant gene and determining its sequence elements using PlantCare.</w:t>
      </w:r>
    </w:p>
    <w:p w:rsidR="004B46CC" w:rsidRPr="00D7739F" w:rsidRDefault="004B46CC" w:rsidP="00D7739F">
      <w:pPr>
        <w:pStyle w:val="ListParagraph"/>
        <w:numPr>
          <w:ilvl w:val="0"/>
          <w:numId w:val="66"/>
        </w:numPr>
        <w:spacing w:after="0" w:line="240" w:lineRule="auto"/>
        <w:rPr>
          <w:rFonts w:ascii="Times New Roman" w:hAnsi="Times New Roman"/>
        </w:rPr>
      </w:pPr>
      <w:r w:rsidRPr="00D7739F">
        <w:rPr>
          <w:rFonts w:ascii="Times New Roman" w:hAnsi="Times New Roman"/>
        </w:rPr>
        <w:t xml:space="preserve">To analyze your entrepreneurial personality and creativity </w:t>
      </w:r>
    </w:p>
    <w:p w:rsidR="004B46CC" w:rsidRPr="00D7739F" w:rsidRDefault="004B46CC" w:rsidP="00D7739F">
      <w:pPr>
        <w:pStyle w:val="ListParagraph"/>
        <w:numPr>
          <w:ilvl w:val="0"/>
          <w:numId w:val="66"/>
        </w:numPr>
        <w:spacing w:after="0" w:line="240" w:lineRule="auto"/>
        <w:rPr>
          <w:rFonts w:ascii="Times New Roman" w:hAnsi="Times New Roman"/>
        </w:rPr>
      </w:pPr>
      <w:r w:rsidRPr="00D7739F">
        <w:rPr>
          <w:rFonts w:ascii="Times New Roman" w:hAnsi="Times New Roman"/>
        </w:rPr>
        <w:t>To analyze your entrepreneurial potential by performing online Bill Wager’s self assessment test.</w:t>
      </w:r>
    </w:p>
    <w:p w:rsidR="004B46CC" w:rsidRPr="00D7739F" w:rsidRDefault="004B46CC" w:rsidP="00D7739F">
      <w:pPr>
        <w:pStyle w:val="ListParagraph"/>
        <w:numPr>
          <w:ilvl w:val="0"/>
          <w:numId w:val="66"/>
        </w:numPr>
        <w:spacing w:after="0" w:line="240" w:lineRule="auto"/>
        <w:rPr>
          <w:rFonts w:ascii="Times New Roman" w:hAnsi="Times New Roman"/>
        </w:rPr>
      </w:pPr>
      <w:r w:rsidRPr="00D7739F">
        <w:rPr>
          <w:rFonts w:ascii="Times New Roman" w:hAnsi="Times New Roman"/>
        </w:rPr>
        <w:t>To analyze your personality type by performing online Jung &amp; Myer Brigg’s assessment test.</w:t>
      </w:r>
    </w:p>
    <w:p w:rsidR="004B46CC" w:rsidRPr="00D7739F" w:rsidRDefault="004B46CC" w:rsidP="00D7739F">
      <w:pPr>
        <w:pStyle w:val="ListParagraph"/>
        <w:numPr>
          <w:ilvl w:val="0"/>
          <w:numId w:val="66"/>
        </w:numPr>
        <w:spacing w:after="0" w:line="240" w:lineRule="auto"/>
        <w:rPr>
          <w:rFonts w:ascii="Times New Roman" w:hAnsi="Times New Roman"/>
        </w:rPr>
      </w:pPr>
      <w:r w:rsidRPr="00D7739F">
        <w:rPr>
          <w:rFonts w:ascii="Times New Roman" w:hAnsi="Times New Roman"/>
        </w:rPr>
        <w:t>To analyze personality type by performing online DISC self assessment test.</w:t>
      </w:r>
    </w:p>
    <w:p w:rsidR="004B46CC" w:rsidRPr="00D7739F" w:rsidRDefault="004B46CC" w:rsidP="00D7739F">
      <w:pPr>
        <w:pStyle w:val="ListParagraph"/>
        <w:numPr>
          <w:ilvl w:val="0"/>
          <w:numId w:val="66"/>
        </w:numPr>
        <w:spacing w:after="0" w:line="240" w:lineRule="auto"/>
        <w:rPr>
          <w:rFonts w:ascii="Times New Roman" w:hAnsi="Times New Roman"/>
        </w:rPr>
      </w:pPr>
      <w:r w:rsidRPr="00D7739F">
        <w:rPr>
          <w:rFonts w:ascii="Times New Roman" w:hAnsi="Times New Roman"/>
        </w:rPr>
        <w:t>To make a business plan.</w:t>
      </w:r>
    </w:p>
    <w:p w:rsidR="004B46CC" w:rsidRPr="00D7739F" w:rsidRDefault="004B46CC" w:rsidP="00D7739F">
      <w:pPr>
        <w:pStyle w:val="ListParagraph"/>
        <w:numPr>
          <w:ilvl w:val="0"/>
          <w:numId w:val="66"/>
        </w:numPr>
        <w:spacing w:after="0" w:line="240" w:lineRule="auto"/>
        <w:jc w:val="both"/>
        <w:rPr>
          <w:rFonts w:ascii="Times New Roman" w:hAnsi="Times New Roman"/>
        </w:rPr>
      </w:pPr>
      <w:r w:rsidRPr="00D7739F">
        <w:rPr>
          <w:rFonts w:ascii="Times New Roman" w:hAnsi="Times New Roman"/>
        </w:rPr>
        <w:t>To study Biotech Enterprises.</w:t>
      </w:r>
    </w:p>
    <w:p w:rsidR="004B46CC" w:rsidRPr="00D7739F" w:rsidRDefault="004B46CC" w:rsidP="00D7739F">
      <w:pPr>
        <w:spacing w:line="240" w:lineRule="auto"/>
        <w:rPr>
          <w:rFonts w:ascii="Times New Roman" w:hAnsi="Times New Roman" w:cs="Times New Roman"/>
          <w:color w:val="000000"/>
        </w:rPr>
      </w:pPr>
      <w:r w:rsidRPr="00D7739F">
        <w:rPr>
          <w:rFonts w:ascii="Times New Roman" w:hAnsi="Times New Roman" w:cs="Times New Roman"/>
          <w:color w:val="000000"/>
        </w:rPr>
        <w:br w:type="page"/>
      </w:r>
    </w:p>
    <w:p w:rsidR="004B46CC" w:rsidRPr="00D7739F" w:rsidRDefault="004B46CC" w:rsidP="00D7739F">
      <w:pPr>
        <w:autoSpaceDE w:val="0"/>
        <w:autoSpaceDN w:val="0"/>
        <w:adjustRightInd w:val="0"/>
        <w:spacing w:line="240" w:lineRule="auto"/>
        <w:jc w:val="center"/>
        <w:rPr>
          <w:rFonts w:ascii="Times New Roman" w:hAnsi="Times New Roman" w:cs="Times New Roman"/>
          <w:b/>
          <w:bCs/>
          <w:color w:val="000000"/>
        </w:rPr>
      </w:pPr>
      <w:r w:rsidRPr="00D7739F">
        <w:rPr>
          <w:rFonts w:ascii="Times New Roman" w:hAnsi="Times New Roman" w:cs="Times New Roman"/>
          <w:b/>
          <w:bCs/>
          <w:color w:val="000000"/>
        </w:rPr>
        <w:lastRenderedPageBreak/>
        <w:t>Paper BTI-707</w:t>
      </w:r>
    </w:p>
    <w:p w:rsidR="004B46CC" w:rsidRPr="00D7739F" w:rsidRDefault="004B46CC" w:rsidP="00D7739F">
      <w:pPr>
        <w:tabs>
          <w:tab w:val="center" w:pos="4680"/>
          <w:tab w:val="left" w:pos="6865"/>
        </w:tabs>
        <w:autoSpaceDE w:val="0"/>
        <w:autoSpaceDN w:val="0"/>
        <w:adjustRightInd w:val="0"/>
        <w:spacing w:line="240" w:lineRule="auto"/>
        <w:rPr>
          <w:rFonts w:ascii="Times New Roman" w:hAnsi="Times New Roman" w:cs="Times New Roman"/>
          <w:b/>
          <w:bCs/>
          <w:color w:val="000000"/>
        </w:rPr>
      </w:pPr>
      <w:r w:rsidRPr="00D7739F">
        <w:rPr>
          <w:rFonts w:ascii="Times New Roman" w:hAnsi="Times New Roman" w:cs="Times New Roman"/>
          <w:b/>
          <w:bCs/>
          <w:color w:val="000000"/>
        </w:rPr>
        <w:tab/>
      </w:r>
      <w:r w:rsidRPr="00D7739F">
        <w:rPr>
          <w:rFonts w:ascii="Times New Roman" w:hAnsi="Times New Roman" w:cs="Times New Roman"/>
        </w:rPr>
        <w:t>Lab. Course-XV based on Paper- BTI-703 &amp;B TI-704</w:t>
      </w:r>
      <w:r w:rsidRPr="00D7739F">
        <w:rPr>
          <w:rFonts w:ascii="Times New Roman" w:hAnsi="Times New Roman" w:cs="Times New Roman"/>
          <w:b/>
          <w:bCs/>
          <w:color w:val="000000"/>
        </w:rPr>
        <w:tab/>
      </w:r>
      <w:r w:rsidRPr="00D7739F">
        <w:rPr>
          <w:rFonts w:ascii="Times New Roman" w:hAnsi="Times New Roman" w:cs="Times New Roman"/>
          <w:b/>
          <w:bCs/>
          <w:color w:val="000000"/>
        </w:rPr>
        <w:tab/>
      </w:r>
      <w:r w:rsidRPr="00D7739F">
        <w:rPr>
          <w:rFonts w:ascii="Times New Roman" w:hAnsi="Times New Roman" w:cs="Times New Roman"/>
          <w:b/>
          <w:bCs/>
          <w:color w:val="000000"/>
        </w:rPr>
        <w:tab/>
      </w:r>
    </w:p>
    <w:p w:rsidR="004B46CC" w:rsidRPr="00D7739F" w:rsidRDefault="004B46CC" w:rsidP="00D7739F">
      <w:pPr>
        <w:spacing w:line="240" w:lineRule="auto"/>
        <w:jc w:val="right"/>
        <w:rPr>
          <w:rFonts w:ascii="Times New Roman" w:eastAsia="Arial Unicode MS" w:hAnsi="Times New Roman" w:cs="Times New Roman"/>
          <w:bCs/>
        </w:rPr>
      </w:pPr>
      <w:r w:rsidRPr="00D7739F">
        <w:rPr>
          <w:rFonts w:ascii="Times New Roman" w:hAnsi="Times New Roman" w:cs="Times New Roman"/>
          <w:b/>
          <w:bCs/>
          <w:color w:val="000000"/>
        </w:rPr>
        <w:tab/>
      </w:r>
      <w:r w:rsidRPr="00D7739F">
        <w:rPr>
          <w:rFonts w:ascii="Times New Roman" w:hAnsi="Times New Roman" w:cs="Times New Roman"/>
          <w:b/>
          <w:bCs/>
          <w:color w:val="000000"/>
        </w:rPr>
        <w:tab/>
      </w:r>
      <w:r w:rsidRPr="00D7739F">
        <w:rPr>
          <w:rFonts w:ascii="Times New Roman" w:hAnsi="Times New Roman" w:cs="Times New Roman"/>
          <w:b/>
          <w:bCs/>
          <w:color w:val="000000"/>
        </w:rPr>
        <w:tab/>
      </w:r>
      <w:r w:rsidRPr="00D7739F">
        <w:rPr>
          <w:rFonts w:ascii="Times New Roman" w:hAnsi="Times New Roman" w:cs="Times New Roman"/>
          <w:b/>
          <w:bCs/>
          <w:color w:val="000000"/>
        </w:rPr>
        <w:tab/>
      </w:r>
      <w:r w:rsidRPr="00D7739F">
        <w:rPr>
          <w:rFonts w:ascii="Times New Roman" w:hAnsi="Times New Roman" w:cs="Times New Roman"/>
          <w:b/>
          <w:bCs/>
          <w:color w:val="000000"/>
        </w:rPr>
        <w:tab/>
      </w:r>
      <w:r w:rsidRPr="00D7739F">
        <w:rPr>
          <w:rFonts w:ascii="Times New Roman" w:hAnsi="Times New Roman" w:cs="Times New Roman"/>
          <w:b/>
          <w:bCs/>
          <w:color w:val="000000"/>
        </w:rPr>
        <w:tab/>
      </w:r>
      <w:r w:rsidRPr="00D7739F">
        <w:rPr>
          <w:rFonts w:ascii="Times New Roman" w:hAnsi="Times New Roman" w:cs="Times New Roman"/>
          <w:b/>
          <w:bCs/>
          <w:color w:val="000000"/>
        </w:rPr>
        <w:tab/>
      </w:r>
      <w:r w:rsidRPr="00D7739F">
        <w:rPr>
          <w:rFonts w:ascii="Times New Roman" w:hAnsi="Times New Roman" w:cs="Times New Roman"/>
          <w:b/>
          <w:bCs/>
          <w:color w:val="000000"/>
        </w:rPr>
        <w:tab/>
      </w:r>
      <w:r w:rsidRPr="00D7739F">
        <w:rPr>
          <w:rFonts w:ascii="Times New Roman" w:hAnsi="Times New Roman" w:cs="Times New Roman"/>
          <w:b/>
          <w:bCs/>
          <w:color w:val="000000"/>
        </w:rPr>
        <w:tab/>
      </w:r>
      <w:r w:rsidRPr="00D7739F">
        <w:rPr>
          <w:rFonts w:ascii="Times New Roman" w:eastAsia="Arial Unicode MS" w:hAnsi="Times New Roman" w:cs="Times New Roman"/>
          <w:bCs/>
        </w:rPr>
        <w:t>Max. Marks : 40</w:t>
      </w:r>
    </w:p>
    <w:p w:rsidR="004B46CC" w:rsidRPr="00D7739F" w:rsidRDefault="004B46CC" w:rsidP="00D7739F">
      <w:pPr>
        <w:spacing w:line="240" w:lineRule="auto"/>
        <w:jc w:val="right"/>
        <w:rPr>
          <w:rFonts w:ascii="Times New Roman" w:eastAsia="Arial Unicode MS" w:hAnsi="Times New Roman" w:cs="Times New Roman"/>
          <w:bCs/>
        </w:rPr>
      </w:pPr>
      <w:r w:rsidRPr="00D7739F">
        <w:rPr>
          <w:rFonts w:ascii="Times New Roman" w:hAnsi="Times New Roman" w:cs="Times New Roman"/>
          <w:bCs/>
        </w:rPr>
        <w:t>Internal Assessment:10</w:t>
      </w:r>
    </w:p>
    <w:p w:rsidR="004B46CC" w:rsidRPr="00D7739F" w:rsidRDefault="004B46CC" w:rsidP="00D7739F">
      <w:pPr>
        <w:spacing w:line="240" w:lineRule="auto"/>
        <w:jc w:val="center"/>
        <w:rPr>
          <w:rFonts w:ascii="Times New Roman" w:hAnsi="Times New Roman" w:cs="Times New Roman"/>
          <w:bCs/>
        </w:rPr>
      </w:pPr>
      <w:r w:rsidRPr="00D7739F">
        <w:rPr>
          <w:rFonts w:ascii="Times New Roman" w:eastAsia="Arial Unicode MS" w:hAnsi="Times New Roman" w:cs="Times New Roman"/>
          <w:bCs/>
        </w:rPr>
        <w:t xml:space="preserve">                                                                                                                   Time :</w:t>
      </w:r>
      <w:r w:rsidRPr="00D7739F">
        <w:rPr>
          <w:rFonts w:ascii="Times New Roman" w:hAnsi="Times New Roman" w:cs="Times New Roman"/>
          <w:bCs/>
        </w:rPr>
        <w:t xml:space="preserve"> 6 hours </w:t>
      </w:r>
    </w:p>
    <w:p w:rsidR="004B46CC" w:rsidRPr="00D7739F" w:rsidRDefault="004B46CC" w:rsidP="00D7739F">
      <w:pPr>
        <w:spacing w:line="240" w:lineRule="auto"/>
        <w:jc w:val="center"/>
        <w:rPr>
          <w:rFonts w:ascii="Times New Roman" w:hAnsi="Times New Roman" w:cs="Times New Roman"/>
          <w:bCs/>
        </w:rPr>
      </w:pPr>
      <w:r w:rsidRPr="00D7739F">
        <w:rPr>
          <w:rFonts w:ascii="Times New Roman" w:hAnsi="Times New Roman" w:cs="Times New Roman"/>
          <w:bCs/>
        </w:rPr>
        <w:t xml:space="preserve">                                                                                                                (Two sessions) </w:t>
      </w:r>
    </w:p>
    <w:p w:rsidR="004B46CC" w:rsidRPr="00D7739F" w:rsidRDefault="004B46CC" w:rsidP="00D7739F">
      <w:pPr>
        <w:spacing w:line="240" w:lineRule="auto"/>
        <w:ind w:left="4320"/>
        <w:rPr>
          <w:rFonts w:ascii="Times New Roman" w:hAnsi="Times New Roman" w:cs="Times New Roman"/>
          <w:bCs/>
        </w:rPr>
      </w:pPr>
    </w:p>
    <w:p w:rsidR="004B46CC" w:rsidRPr="00D7739F" w:rsidRDefault="004B46CC" w:rsidP="00D7739F">
      <w:pPr>
        <w:numPr>
          <w:ilvl w:val="0"/>
          <w:numId w:val="67"/>
        </w:numPr>
        <w:spacing w:after="0" w:line="240" w:lineRule="auto"/>
        <w:rPr>
          <w:rFonts w:ascii="Times New Roman" w:hAnsi="Times New Roman" w:cs="Times New Roman"/>
          <w:bCs/>
        </w:rPr>
      </w:pPr>
      <w:r w:rsidRPr="00D7739F">
        <w:rPr>
          <w:rFonts w:ascii="Times New Roman" w:hAnsi="Times New Roman" w:cs="Times New Roman"/>
        </w:rPr>
        <w:t>Anther culture</w:t>
      </w:r>
    </w:p>
    <w:p w:rsidR="004B46CC" w:rsidRPr="00D7739F" w:rsidRDefault="004B46CC" w:rsidP="00D7739F">
      <w:pPr>
        <w:pStyle w:val="ListParagraph"/>
        <w:numPr>
          <w:ilvl w:val="0"/>
          <w:numId w:val="67"/>
        </w:numPr>
        <w:spacing w:after="0" w:line="240" w:lineRule="auto"/>
        <w:rPr>
          <w:rFonts w:ascii="Times New Roman" w:hAnsi="Times New Roman"/>
        </w:rPr>
      </w:pPr>
      <w:r w:rsidRPr="00D7739F">
        <w:rPr>
          <w:rFonts w:ascii="Times New Roman" w:hAnsi="Times New Roman"/>
        </w:rPr>
        <w:t>Protoplast isolation using enzymes.</w:t>
      </w:r>
    </w:p>
    <w:p w:rsidR="004B46CC" w:rsidRPr="00D7739F" w:rsidRDefault="004B46CC" w:rsidP="00D7739F">
      <w:pPr>
        <w:pStyle w:val="ListParagraph"/>
        <w:numPr>
          <w:ilvl w:val="0"/>
          <w:numId w:val="67"/>
        </w:numPr>
        <w:spacing w:after="0" w:line="240" w:lineRule="auto"/>
        <w:rPr>
          <w:rFonts w:ascii="Times New Roman" w:hAnsi="Times New Roman"/>
        </w:rPr>
      </w:pPr>
      <w:r w:rsidRPr="00D7739F">
        <w:rPr>
          <w:rFonts w:ascii="Times New Roman" w:hAnsi="Times New Roman"/>
        </w:rPr>
        <w:t>Test of various medicinal plant extracts for their antibiotic activity.</w:t>
      </w:r>
    </w:p>
    <w:p w:rsidR="004B46CC" w:rsidRPr="00D7739F" w:rsidRDefault="004B46CC" w:rsidP="00D7739F">
      <w:pPr>
        <w:pStyle w:val="ListParagraph"/>
        <w:numPr>
          <w:ilvl w:val="0"/>
          <w:numId w:val="67"/>
        </w:numPr>
        <w:spacing w:after="0" w:line="240" w:lineRule="auto"/>
        <w:rPr>
          <w:rFonts w:ascii="Times New Roman" w:hAnsi="Times New Roman"/>
        </w:rPr>
      </w:pPr>
      <w:r w:rsidRPr="00D7739F">
        <w:rPr>
          <w:rFonts w:ascii="Times New Roman" w:hAnsi="Times New Roman"/>
        </w:rPr>
        <w:t>To perform node culture.</w:t>
      </w:r>
    </w:p>
    <w:p w:rsidR="004B46CC" w:rsidRPr="00D7739F" w:rsidRDefault="004B46CC" w:rsidP="00D7739F">
      <w:pPr>
        <w:pStyle w:val="ListParagraph"/>
        <w:numPr>
          <w:ilvl w:val="0"/>
          <w:numId w:val="67"/>
        </w:numPr>
        <w:spacing w:after="0" w:line="240" w:lineRule="auto"/>
        <w:rPr>
          <w:rFonts w:ascii="Times New Roman" w:hAnsi="Times New Roman"/>
        </w:rPr>
      </w:pPr>
      <w:r w:rsidRPr="00D7739F">
        <w:rPr>
          <w:rFonts w:ascii="Times New Roman" w:hAnsi="Times New Roman"/>
        </w:rPr>
        <w:t>To perform suspension culture of different explants.</w:t>
      </w:r>
    </w:p>
    <w:p w:rsidR="004B46CC" w:rsidRPr="00D7739F" w:rsidRDefault="004B46CC" w:rsidP="00D7739F">
      <w:pPr>
        <w:pStyle w:val="ListParagraph"/>
        <w:numPr>
          <w:ilvl w:val="0"/>
          <w:numId w:val="67"/>
        </w:numPr>
        <w:spacing w:after="0" w:line="240" w:lineRule="auto"/>
        <w:rPr>
          <w:rFonts w:ascii="Times New Roman" w:hAnsi="Times New Roman"/>
        </w:rPr>
      </w:pPr>
      <w:r w:rsidRPr="00D7739F">
        <w:rPr>
          <w:rFonts w:ascii="Times New Roman" w:hAnsi="Times New Roman"/>
        </w:rPr>
        <w:t>To perform embryo culture.</w:t>
      </w:r>
    </w:p>
    <w:p w:rsidR="004B46CC" w:rsidRPr="00D7739F" w:rsidRDefault="004B46CC" w:rsidP="00D7739F">
      <w:pPr>
        <w:pStyle w:val="ListParagraph"/>
        <w:numPr>
          <w:ilvl w:val="0"/>
          <w:numId w:val="67"/>
        </w:numPr>
        <w:spacing w:after="0" w:line="240" w:lineRule="auto"/>
        <w:rPr>
          <w:rFonts w:ascii="Times New Roman" w:hAnsi="Times New Roman"/>
        </w:rPr>
      </w:pPr>
      <w:r w:rsidRPr="00D7739F">
        <w:rPr>
          <w:rFonts w:ascii="Times New Roman" w:hAnsi="Times New Roman"/>
        </w:rPr>
        <w:t>To perform the experiment of Polymerase chain reaction and confirm the result by an experiment of agarose gel electrophoresis.</w:t>
      </w:r>
    </w:p>
    <w:p w:rsidR="004B46CC" w:rsidRPr="00D7739F" w:rsidRDefault="004B46CC" w:rsidP="00D7739F">
      <w:pPr>
        <w:pStyle w:val="ListParagraph"/>
        <w:numPr>
          <w:ilvl w:val="0"/>
          <w:numId w:val="67"/>
        </w:numPr>
        <w:spacing w:after="0" w:line="240" w:lineRule="auto"/>
        <w:rPr>
          <w:rFonts w:ascii="Times New Roman" w:hAnsi="Times New Roman"/>
        </w:rPr>
      </w:pPr>
      <w:r w:rsidRPr="00D7739F">
        <w:rPr>
          <w:rFonts w:ascii="Times New Roman" w:hAnsi="Times New Roman"/>
        </w:rPr>
        <w:t xml:space="preserve">To study the restriction digestion pattern of </w:t>
      </w:r>
      <w:r w:rsidRPr="00D7739F">
        <w:rPr>
          <w:rFonts w:ascii="Times New Roman" w:hAnsi="Times New Roman"/>
          <w:i/>
        </w:rPr>
        <w:t>Eco</w:t>
      </w:r>
      <w:r w:rsidRPr="00D7739F">
        <w:rPr>
          <w:rFonts w:ascii="Times New Roman" w:hAnsi="Times New Roman"/>
        </w:rPr>
        <w:t>R</w:t>
      </w:r>
      <w:r w:rsidRPr="00D7739F">
        <w:rPr>
          <w:rFonts w:ascii="Times New Roman" w:hAnsi="Times New Roman"/>
          <w:i/>
        </w:rPr>
        <w:t xml:space="preserve"> </w:t>
      </w:r>
      <w:r w:rsidRPr="00D7739F">
        <w:rPr>
          <w:rFonts w:ascii="Times New Roman" w:hAnsi="Times New Roman"/>
        </w:rPr>
        <w:t>I on λ DNA (substrate).</w:t>
      </w:r>
    </w:p>
    <w:p w:rsidR="004B46CC" w:rsidRPr="00D7739F" w:rsidRDefault="004B46CC" w:rsidP="00D7739F">
      <w:pPr>
        <w:pStyle w:val="ListParagraph"/>
        <w:numPr>
          <w:ilvl w:val="0"/>
          <w:numId w:val="67"/>
        </w:numPr>
        <w:spacing w:after="0" w:line="240" w:lineRule="auto"/>
        <w:rPr>
          <w:rFonts w:ascii="Times New Roman" w:hAnsi="Times New Roman"/>
        </w:rPr>
      </w:pPr>
      <w:r w:rsidRPr="00D7739F">
        <w:rPr>
          <w:rFonts w:ascii="Times New Roman" w:hAnsi="Times New Roman"/>
        </w:rPr>
        <w:t>To determine the molecular size of DNA fragments in test sample by agarose gel electrophoresis.</w:t>
      </w:r>
    </w:p>
    <w:p w:rsidR="004B46CC" w:rsidRPr="00D7739F" w:rsidRDefault="004B46CC" w:rsidP="00D7739F">
      <w:pPr>
        <w:pStyle w:val="ListParagraph"/>
        <w:numPr>
          <w:ilvl w:val="0"/>
          <w:numId w:val="67"/>
        </w:numPr>
        <w:spacing w:after="0" w:line="240" w:lineRule="auto"/>
        <w:rPr>
          <w:rFonts w:ascii="Times New Roman" w:hAnsi="Times New Roman"/>
        </w:rPr>
      </w:pPr>
      <w:r w:rsidRPr="00D7739F">
        <w:rPr>
          <w:rFonts w:ascii="Times New Roman" w:hAnsi="Times New Roman"/>
        </w:rPr>
        <w:t>To carry out an experiment of DNA fingerprinting using RAPD technique.</w:t>
      </w:r>
    </w:p>
    <w:p w:rsidR="004B46CC" w:rsidRPr="00D7739F" w:rsidRDefault="004B46CC" w:rsidP="00D7739F">
      <w:pPr>
        <w:autoSpaceDE w:val="0"/>
        <w:autoSpaceDN w:val="0"/>
        <w:adjustRightInd w:val="0"/>
        <w:spacing w:line="240" w:lineRule="auto"/>
        <w:jc w:val="center"/>
        <w:rPr>
          <w:rFonts w:ascii="Times New Roman" w:hAnsi="Times New Roman" w:cs="Times New Roman"/>
          <w:b/>
          <w:bCs/>
          <w:color w:val="000000"/>
        </w:rPr>
      </w:pPr>
      <w:r w:rsidRPr="00D7739F">
        <w:rPr>
          <w:rFonts w:ascii="Times New Roman" w:hAnsi="Times New Roman" w:cs="Times New Roman"/>
          <w:b/>
          <w:bCs/>
          <w:color w:val="000000"/>
        </w:rPr>
        <w:t>.</w:t>
      </w:r>
    </w:p>
    <w:p w:rsidR="004B46CC" w:rsidRPr="00D7739F" w:rsidRDefault="004B46CC" w:rsidP="00D7739F">
      <w:pPr>
        <w:autoSpaceDE w:val="0"/>
        <w:autoSpaceDN w:val="0"/>
        <w:adjustRightInd w:val="0"/>
        <w:spacing w:line="240" w:lineRule="auto"/>
        <w:jc w:val="both"/>
        <w:rPr>
          <w:rFonts w:ascii="Times New Roman" w:hAnsi="Times New Roman" w:cs="Times New Roman"/>
          <w:color w:val="000000"/>
        </w:rPr>
      </w:pPr>
    </w:p>
    <w:p w:rsidR="004B46CC" w:rsidRPr="00D7739F" w:rsidRDefault="004B46CC" w:rsidP="00D7739F">
      <w:pPr>
        <w:spacing w:line="240" w:lineRule="auto"/>
        <w:jc w:val="center"/>
        <w:rPr>
          <w:rFonts w:ascii="Times New Roman" w:hAnsi="Times New Roman" w:cs="Times New Roman"/>
          <w:b/>
          <w:bCs/>
          <w:color w:val="000000"/>
        </w:rPr>
      </w:pPr>
      <w:r w:rsidRPr="00D7739F">
        <w:rPr>
          <w:rFonts w:ascii="Times New Roman" w:hAnsi="Times New Roman" w:cs="Times New Roman"/>
          <w:color w:val="000000"/>
        </w:rPr>
        <w:br w:type="page"/>
      </w:r>
      <w:r w:rsidRPr="00D7739F">
        <w:rPr>
          <w:rFonts w:ascii="Times New Roman" w:hAnsi="Times New Roman" w:cs="Times New Roman"/>
          <w:b/>
          <w:bCs/>
          <w:color w:val="000000"/>
        </w:rPr>
        <w:lastRenderedPageBreak/>
        <w:t>Semester VIII</w:t>
      </w:r>
    </w:p>
    <w:p w:rsidR="004B46CC" w:rsidRPr="00D7739F" w:rsidRDefault="004B46CC" w:rsidP="00D7739F">
      <w:pPr>
        <w:autoSpaceDE w:val="0"/>
        <w:autoSpaceDN w:val="0"/>
        <w:adjustRightInd w:val="0"/>
        <w:spacing w:line="240" w:lineRule="auto"/>
        <w:jc w:val="center"/>
        <w:rPr>
          <w:rFonts w:ascii="Times New Roman" w:hAnsi="Times New Roman" w:cs="Times New Roman"/>
          <w:b/>
          <w:bCs/>
          <w:color w:val="000000"/>
        </w:rPr>
      </w:pPr>
      <w:r w:rsidRPr="00D7739F">
        <w:rPr>
          <w:rFonts w:ascii="Times New Roman" w:hAnsi="Times New Roman" w:cs="Times New Roman"/>
          <w:b/>
          <w:bCs/>
          <w:color w:val="000000"/>
        </w:rPr>
        <w:t>Paper BTI-801</w:t>
      </w:r>
    </w:p>
    <w:p w:rsidR="004B46CC" w:rsidRPr="00D7739F" w:rsidRDefault="004B46CC" w:rsidP="00D7739F">
      <w:pPr>
        <w:autoSpaceDE w:val="0"/>
        <w:autoSpaceDN w:val="0"/>
        <w:adjustRightInd w:val="0"/>
        <w:spacing w:line="240" w:lineRule="auto"/>
        <w:jc w:val="center"/>
        <w:rPr>
          <w:rFonts w:ascii="Times New Roman" w:hAnsi="Times New Roman" w:cs="Times New Roman"/>
          <w:b/>
          <w:bCs/>
          <w:color w:val="000000"/>
        </w:rPr>
      </w:pPr>
      <w:r w:rsidRPr="00D7739F">
        <w:rPr>
          <w:rFonts w:ascii="Times New Roman" w:hAnsi="Times New Roman" w:cs="Times New Roman"/>
          <w:b/>
          <w:bCs/>
          <w:color w:val="000000"/>
        </w:rPr>
        <w:t xml:space="preserve">Bioinformatics </w:t>
      </w:r>
    </w:p>
    <w:p w:rsidR="004B46CC" w:rsidRPr="00D7739F" w:rsidRDefault="004B46CC" w:rsidP="00D7739F">
      <w:pPr>
        <w:autoSpaceDE w:val="0"/>
        <w:autoSpaceDN w:val="0"/>
        <w:adjustRightInd w:val="0"/>
        <w:spacing w:line="240" w:lineRule="auto"/>
        <w:jc w:val="right"/>
        <w:rPr>
          <w:rFonts w:ascii="Times New Roman" w:hAnsi="Times New Roman" w:cs="Times New Roman"/>
          <w:color w:val="000000"/>
        </w:rPr>
      </w:pPr>
      <w:r w:rsidRPr="00D7739F">
        <w:rPr>
          <w:rFonts w:ascii="Times New Roman" w:hAnsi="Times New Roman" w:cs="Times New Roman"/>
          <w:color w:val="000000"/>
        </w:rPr>
        <w:t>Max. Marks: 65</w:t>
      </w:r>
    </w:p>
    <w:p w:rsidR="004B46CC" w:rsidRPr="00D7739F" w:rsidRDefault="004B46CC" w:rsidP="00D7739F">
      <w:pPr>
        <w:autoSpaceDE w:val="0"/>
        <w:autoSpaceDN w:val="0"/>
        <w:adjustRightInd w:val="0"/>
        <w:spacing w:line="240" w:lineRule="auto"/>
        <w:jc w:val="right"/>
        <w:rPr>
          <w:rFonts w:ascii="Times New Roman" w:hAnsi="Times New Roman" w:cs="Times New Roman"/>
          <w:color w:val="000000"/>
        </w:rPr>
      </w:pPr>
      <w:r w:rsidRPr="00D7739F">
        <w:rPr>
          <w:rFonts w:ascii="Times New Roman" w:hAnsi="Times New Roman" w:cs="Times New Roman"/>
          <w:color w:val="000000"/>
        </w:rPr>
        <w:t>Internal Assessment: 10</w:t>
      </w:r>
    </w:p>
    <w:p w:rsidR="004B46CC" w:rsidRPr="00D7739F" w:rsidRDefault="004B46CC" w:rsidP="00D7739F">
      <w:pPr>
        <w:autoSpaceDE w:val="0"/>
        <w:autoSpaceDN w:val="0"/>
        <w:adjustRightInd w:val="0"/>
        <w:spacing w:line="240" w:lineRule="auto"/>
        <w:jc w:val="right"/>
        <w:rPr>
          <w:rFonts w:ascii="Times New Roman" w:hAnsi="Times New Roman" w:cs="Times New Roman"/>
          <w:color w:val="000000"/>
        </w:rPr>
      </w:pPr>
      <w:r w:rsidRPr="00D7739F">
        <w:rPr>
          <w:rFonts w:ascii="Times New Roman" w:hAnsi="Times New Roman" w:cs="Times New Roman"/>
          <w:color w:val="000000"/>
        </w:rPr>
        <w:t>Time: 3 hrs.</w:t>
      </w:r>
    </w:p>
    <w:p w:rsidR="004B46CC" w:rsidRPr="00D7739F" w:rsidRDefault="004B46CC" w:rsidP="00D7739F">
      <w:pPr>
        <w:autoSpaceDE w:val="0"/>
        <w:autoSpaceDN w:val="0"/>
        <w:adjustRightInd w:val="0"/>
        <w:spacing w:line="240" w:lineRule="auto"/>
        <w:jc w:val="both"/>
        <w:rPr>
          <w:rFonts w:ascii="Times New Roman" w:hAnsi="Times New Roman" w:cs="Times New Roman"/>
        </w:rPr>
      </w:pPr>
      <w:r w:rsidRPr="00D7739F">
        <w:rPr>
          <w:rFonts w:ascii="Times New Roman" w:hAnsi="Times New Roman" w:cs="Times New Roman"/>
          <w:b/>
          <w:bCs/>
        </w:rPr>
        <w:t xml:space="preserve">Objectives: </w:t>
      </w:r>
      <w:r w:rsidRPr="00D7739F">
        <w:rPr>
          <w:rFonts w:ascii="Times New Roman" w:hAnsi="Times New Roman" w:cs="Times New Roman"/>
        </w:rPr>
        <w:t>This course aims at training the students to understand and retrieve data from biological databases and analyze it according to their needs. It also focuses on phylogenetic analysis of gene families as well as gene predicting, nucleic acid and protein structure predictions using probabilistic methods.</w:t>
      </w:r>
    </w:p>
    <w:p w:rsidR="004B46CC" w:rsidRPr="00D7739F" w:rsidRDefault="004B46CC" w:rsidP="00D7739F">
      <w:pPr>
        <w:autoSpaceDE w:val="0"/>
        <w:autoSpaceDN w:val="0"/>
        <w:adjustRightInd w:val="0"/>
        <w:spacing w:line="240" w:lineRule="auto"/>
        <w:jc w:val="both"/>
        <w:rPr>
          <w:rFonts w:ascii="Times New Roman" w:hAnsi="Times New Roman" w:cs="Times New Roman"/>
        </w:rPr>
      </w:pPr>
    </w:p>
    <w:p w:rsidR="004B46CC" w:rsidRPr="00D7739F" w:rsidRDefault="004B46CC" w:rsidP="00D7739F">
      <w:pPr>
        <w:autoSpaceDE w:val="0"/>
        <w:autoSpaceDN w:val="0"/>
        <w:adjustRightInd w:val="0"/>
        <w:spacing w:line="240" w:lineRule="auto"/>
        <w:jc w:val="both"/>
        <w:rPr>
          <w:rFonts w:ascii="Times New Roman" w:hAnsi="Times New Roman" w:cs="Times New Roman"/>
        </w:rPr>
      </w:pPr>
      <w:r w:rsidRPr="00D7739F">
        <w:rPr>
          <w:rFonts w:ascii="Times New Roman" w:hAnsi="Times New Roman" w:cs="Times New Roman"/>
          <w:b/>
          <w:bCs/>
        </w:rPr>
        <w:t xml:space="preserve">Outcomes: </w:t>
      </w:r>
      <w:r w:rsidRPr="00D7739F">
        <w:rPr>
          <w:rFonts w:ascii="Times New Roman" w:hAnsi="Times New Roman" w:cs="Times New Roman"/>
        </w:rPr>
        <w:t>After completing the course, the students will become acquainted with several biological databases and will be able use of bioinformatics in interpreting biological data. The student will inculcate the skill of sequence alignment, editing, and construction of dendrograms and their statistical validation. Students will learn to predict the location of genes in the genome, and secondary structural elements in RNA and protein sequences.</w:t>
      </w:r>
    </w:p>
    <w:p w:rsidR="004B46CC" w:rsidRPr="00D7739F" w:rsidRDefault="004B46CC" w:rsidP="00D7739F">
      <w:pPr>
        <w:autoSpaceDE w:val="0"/>
        <w:autoSpaceDN w:val="0"/>
        <w:adjustRightInd w:val="0"/>
        <w:spacing w:line="240" w:lineRule="auto"/>
        <w:jc w:val="both"/>
        <w:rPr>
          <w:rFonts w:ascii="Times New Roman" w:hAnsi="Times New Roman" w:cs="Times New Roman"/>
        </w:rPr>
      </w:pPr>
    </w:p>
    <w:p w:rsidR="004B46CC" w:rsidRPr="00D7739F" w:rsidRDefault="004B46CC" w:rsidP="00D7739F">
      <w:pPr>
        <w:autoSpaceDE w:val="0"/>
        <w:autoSpaceDN w:val="0"/>
        <w:adjustRightInd w:val="0"/>
        <w:spacing w:line="240" w:lineRule="auto"/>
        <w:jc w:val="right"/>
        <w:rPr>
          <w:rFonts w:ascii="Times New Roman" w:hAnsi="Times New Roman" w:cs="Times New Roman"/>
          <w:color w:val="000000"/>
        </w:rPr>
      </w:pPr>
    </w:p>
    <w:p w:rsidR="004B46CC" w:rsidRPr="00D7739F" w:rsidRDefault="004B46CC" w:rsidP="00D7739F">
      <w:pPr>
        <w:autoSpaceDE w:val="0"/>
        <w:autoSpaceDN w:val="0"/>
        <w:adjustRightInd w:val="0"/>
        <w:spacing w:line="240" w:lineRule="auto"/>
        <w:jc w:val="both"/>
        <w:rPr>
          <w:rFonts w:ascii="Times New Roman" w:hAnsi="Times New Roman" w:cs="Times New Roman"/>
          <w:b/>
          <w:bCs/>
          <w:color w:val="000000"/>
        </w:rPr>
      </w:pPr>
      <w:r w:rsidRPr="00D7739F">
        <w:rPr>
          <w:rFonts w:ascii="Times New Roman" w:hAnsi="Times New Roman" w:cs="Times New Roman"/>
          <w:b/>
          <w:bCs/>
          <w:color w:val="000000"/>
        </w:rPr>
        <w:t>NOTE:</w:t>
      </w:r>
    </w:p>
    <w:p w:rsidR="004B46CC" w:rsidRPr="00D7739F" w:rsidRDefault="004B46CC" w:rsidP="00D7739F">
      <w:pPr>
        <w:autoSpaceDE w:val="0"/>
        <w:autoSpaceDN w:val="0"/>
        <w:adjustRightInd w:val="0"/>
        <w:spacing w:line="240" w:lineRule="auto"/>
        <w:jc w:val="both"/>
        <w:rPr>
          <w:rFonts w:ascii="Times New Roman" w:eastAsia="TimesNewRoman" w:hAnsi="Times New Roman" w:cs="Times New Roman"/>
          <w:color w:val="000000"/>
        </w:rPr>
      </w:pPr>
      <w:r w:rsidRPr="00D7739F">
        <w:rPr>
          <w:rFonts w:ascii="Times New Roman" w:eastAsia="TimesNewRoman" w:hAnsi="Times New Roman" w:cs="Times New Roman"/>
          <w:color w:val="000000"/>
        </w:rPr>
        <w:t>1. Seven Questions will be set in all.</w:t>
      </w:r>
    </w:p>
    <w:p w:rsidR="004B46CC" w:rsidRPr="00D7739F" w:rsidRDefault="004B46CC" w:rsidP="00D7739F">
      <w:pPr>
        <w:autoSpaceDE w:val="0"/>
        <w:autoSpaceDN w:val="0"/>
        <w:adjustRightInd w:val="0"/>
        <w:spacing w:line="240" w:lineRule="auto"/>
        <w:jc w:val="both"/>
        <w:rPr>
          <w:rFonts w:ascii="Times New Roman" w:eastAsia="TimesNewRoman" w:hAnsi="Times New Roman" w:cs="Times New Roman"/>
          <w:color w:val="000000"/>
        </w:rPr>
      </w:pPr>
      <w:r w:rsidRPr="00D7739F">
        <w:rPr>
          <w:rFonts w:ascii="Times New Roman" w:eastAsia="TimesNewRoman" w:hAnsi="Times New Roman" w:cs="Times New Roman"/>
          <w:color w:val="000000"/>
        </w:rPr>
        <w:t>2. Q. No 1 which will be objective/short answer type covering the entire syllabus, will</w:t>
      </w:r>
    </w:p>
    <w:p w:rsidR="004B46CC" w:rsidRPr="00D7739F" w:rsidRDefault="004B46CC" w:rsidP="00D7739F">
      <w:pPr>
        <w:autoSpaceDE w:val="0"/>
        <w:autoSpaceDN w:val="0"/>
        <w:adjustRightInd w:val="0"/>
        <w:spacing w:line="240" w:lineRule="auto"/>
        <w:jc w:val="both"/>
        <w:rPr>
          <w:rFonts w:ascii="Times New Roman" w:eastAsia="TimesNewRoman" w:hAnsi="Times New Roman" w:cs="Times New Roman"/>
          <w:color w:val="000000"/>
        </w:rPr>
      </w:pPr>
      <w:r w:rsidRPr="00D7739F">
        <w:rPr>
          <w:rFonts w:ascii="Times New Roman" w:eastAsia="TimesNewRoman" w:hAnsi="Times New Roman" w:cs="Times New Roman"/>
          <w:color w:val="000000"/>
        </w:rPr>
        <w:t>be compulsory. The remaining questions will be set section wise with questions 3</w:t>
      </w:r>
    </w:p>
    <w:p w:rsidR="004B46CC" w:rsidRPr="00D7739F" w:rsidRDefault="004B46CC" w:rsidP="00D7739F">
      <w:pPr>
        <w:autoSpaceDE w:val="0"/>
        <w:autoSpaceDN w:val="0"/>
        <w:adjustRightInd w:val="0"/>
        <w:spacing w:line="240" w:lineRule="auto"/>
        <w:jc w:val="both"/>
        <w:rPr>
          <w:rFonts w:ascii="Times New Roman" w:eastAsia="TimesNewRoman" w:hAnsi="Times New Roman" w:cs="Times New Roman"/>
          <w:color w:val="000000"/>
        </w:rPr>
      </w:pPr>
      <w:r w:rsidRPr="00D7739F">
        <w:rPr>
          <w:rFonts w:ascii="Times New Roman" w:eastAsia="TimesNewRoman" w:hAnsi="Times New Roman" w:cs="Times New Roman"/>
          <w:color w:val="000000"/>
        </w:rPr>
        <w:t>from each section. The candidates will be required to attempt Q. No. 1 &amp; four others</w:t>
      </w:r>
    </w:p>
    <w:p w:rsidR="004B46CC" w:rsidRPr="00D7739F" w:rsidRDefault="004B46CC" w:rsidP="00D7739F">
      <w:pPr>
        <w:autoSpaceDE w:val="0"/>
        <w:autoSpaceDN w:val="0"/>
        <w:adjustRightInd w:val="0"/>
        <w:spacing w:line="240" w:lineRule="auto"/>
        <w:jc w:val="both"/>
        <w:rPr>
          <w:rFonts w:ascii="Times New Roman" w:eastAsia="TimesNewRoman" w:hAnsi="Times New Roman" w:cs="Times New Roman"/>
          <w:color w:val="000000"/>
        </w:rPr>
      </w:pPr>
      <w:r w:rsidRPr="00D7739F">
        <w:rPr>
          <w:rFonts w:ascii="Times New Roman" w:eastAsia="TimesNewRoman" w:hAnsi="Times New Roman" w:cs="Times New Roman"/>
          <w:color w:val="000000"/>
        </w:rPr>
        <w:t>selecting 2 questions from each section. All questions will carry equal marks.</w:t>
      </w:r>
    </w:p>
    <w:p w:rsidR="004B46CC" w:rsidRPr="00D7739F" w:rsidRDefault="004B46CC" w:rsidP="00D7739F">
      <w:pPr>
        <w:autoSpaceDE w:val="0"/>
        <w:autoSpaceDN w:val="0"/>
        <w:adjustRightInd w:val="0"/>
        <w:spacing w:line="240" w:lineRule="auto"/>
        <w:jc w:val="both"/>
        <w:rPr>
          <w:rFonts w:ascii="Times New Roman" w:eastAsia="TimesNewRoman" w:hAnsi="Times New Roman" w:cs="Times New Roman"/>
          <w:color w:val="000000"/>
        </w:rPr>
      </w:pPr>
      <w:r w:rsidRPr="00D7739F">
        <w:rPr>
          <w:rFonts w:ascii="Times New Roman" w:eastAsia="TimesNewRoman" w:hAnsi="Times New Roman" w:cs="Times New Roman"/>
          <w:color w:val="000000"/>
        </w:rPr>
        <w:t>3. As far as possible the question will be of short answer type.</w:t>
      </w:r>
    </w:p>
    <w:p w:rsidR="004B46CC" w:rsidRPr="00D7739F" w:rsidRDefault="004B46CC" w:rsidP="00D7739F">
      <w:pPr>
        <w:autoSpaceDE w:val="0"/>
        <w:autoSpaceDN w:val="0"/>
        <w:adjustRightInd w:val="0"/>
        <w:spacing w:line="240" w:lineRule="auto"/>
        <w:jc w:val="both"/>
        <w:rPr>
          <w:rFonts w:ascii="Times New Roman" w:eastAsia="TimesNewRoman" w:hAnsi="Times New Roman" w:cs="Times New Roman"/>
          <w:color w:val="000000"/>
        </w:rPr>
      </w:pPr>
      <w:r w:rsidRPr="00D7739F">
        <w:rPr>
          <w:rFonts w:ascii="Times New Roman" w:eastAsia="TimesNewRoman" w:hAnsi="Times New Roman" w:cs="Times New Roman"/>
          <w:color w:val="000000"/>
        </w:rPr>
        <w:t>4. Each question should be divided into parts &amp; the distribution of marks be indicated</w:t>
      </w:r>
    </w:p>
    <w:p w:rsidR="004B46CC" w:rsidRPr="00D7739F" w:rsidRDefault="004B46CC" w:rsidP="00D7739F">
      <w:pPr>
        <w:autoSpaceDE w:val="0"/>
        <w:autoSpaceDN w:val="0"/>
        <w:adjustRightInd w:val="0"/>
        <w:spacing w:line="240" w:lineRule="auto"/>
        <w:jc w:val="both"/>
        <w:rPr>
          <w:rFonts w:ascii="Times New Roman" w:eastAsia="TimesNewRoman" w:hAnsi="Times New Roman" w:cs="Times New Roman"/>
          <w:color w:val="000000"/>
        </w:rPr>
      </w:pPr>
      <w:r w:rsidRPr="00D7739F">
        <w:rPr>
          <w:rFonts w:ascii="Times New Roman" w:eastAsia="TimesNewRoman" w:hAnsi="Times New Roman" w:cs="Times New Roman"/>
          <w:color w:val="000000"/>
        </w:rPr>
        <w:t>part wise.</w:t>
      </w:r>
    </w:p>
    <w:p w:rsidR="004B46CC" w:rsidRPr="00D7739F" w:rsidRDefault="004B46CC" w:rsidP="00D7739F">
      <w:pPr>
        <w:autoSpaceDE w:val="0"/>
        <w:autoSpaceDN w:val="0"/>
        <w:adjustRightInd w:val="0"/>
        <w:spacing w:line="240" w:lineRule="auto"/>
        <w:jc w:val="both"/>
        <w:rPr>
          <w:rFonts w:ascii="Times New Roman" w:hAnsi="Times New Roman" w:cs="Times New Roman"/>
          <w:b/>
          <w:bCs/>
          <w:color w:val="000000"/>
        </w:rPr>
      </w:pPr>
    </w:p>
    <w:p w:rsidR="00D7739F" w:rsidRPr="00D7739F" w:rsidRDefault="00D7739F" w:rsidP="00D7739F">
      <w:pPr>
        <w:spacing w:line="240" w:lineRule="auto"/>
        <w:jc w:val="center"/>
        <w:rPr>
          <w:rFonts w:ascii="Times New Roman" w:hAnsi="Times New Roman" w:cs="Times New Roman"/>
          <w:b/>
          <w:bCs/>
        </w:rPr>
      </w:pPr>
    </w:p>
    <w:p w:rsidR="00D7739F" w:rsidRPr="00D7739F" w:rsidRDefault="00D7739F" w:rsidP="00D7739F">
      <w:pPr>
        <w:spacing w:line="240" w:lineRule="auto"/>
        <w:jc w:val="center"/>
        <w:rPr>
          <w:rFonts w:ascii="Times New Roman" w:hAnsi="Times New Roman" w:cs="Times New Roman"/>
          <w:b/>
          <w:bCs/>
        </w:rPr>
      </w:pPr>
    </w:p>
    <w:p w:rsidR="004B46CC" w:rsidRPr="00D7739F" w:rsidRDefault="004B46CC" w:rsidP="00D7739F">
      <w:pPr>
        <w:spacing w:line="240" w:lineRule="auto"/>
        <w:jc w:val="center"/>
        <w:rPr>
          <w:rFonts w:ascii="Times New Roman" w:hAnsi="Times New Roman" w:cs="Times New Roman"/>
          <w:b/>
          <w:bCs/>
        </w:rPr>
      </w:pPr>
      <w:r w:rsidRPr="00D7739F">
        <w:rPr>
          <w:rFonts w:ascii="Times New Roman" w:hAnsi="Times New Roman" w:cs="Times New Roman"/>
          <w:b/>
          <w:bCs/>
        </w:rPr>
        <w:t>Unit I</w:t>
      </w:r>
    </w:p>
    <w:p w:rsidR="004B46CC" w:rsidRPr="00D7739F" w:rsidRDefault="004B46CC" w:rsidP="00D7739F">
      <w:pPr>
        <w:spacing w:line="240" w:lineRule="auto"/>
        <w:jc w:val="both"/>
        <w:rPr>
          <w:rFonts w:ascii="Times New Roman" w:hAnsi="Times New Roman" w:cs="Times New Roman"/>
        </w:rPr>
      </w:pPr>
      <w:r w:rsidRPr="00D7739F">
        <w:rPr>
          <w:rFonts w:ascii="Times New Roman" w:hAnsi="Times New Roman" w:cs="Times New Roman"/>
        </w:rPr>
        <w:t xml:space="preserve">Introduction to bioinformatics, Classification of biological databases, Biological data formats, Application of bioinformatics in various fields. Introduction to single letter code of aminoacids, symbols used in nucleotides, data retrieval- Entrez and SRS.Introduction to Sequence alignment. Substitution matrices, Scoring matrices – PAM and BLOSUM. Local and Global alignment concepts, Dot plot. </w:t>
      </w:r>
      <w:r w:rsidRPr="00D7739F">
        <w:rPr>
          <w:rFonts w:ascii="Times New Roman" w:hAnsi="Times New Roman" w:cs="Times New Roman"/>
        </w:rPr>
        <w:lastRenderedPageBreak/>
        <w:t>Dynamic programming methodology: Needleman and Wunsch algorithm. Smith–Waterman algorithm. Statistics of alignment score.</w:t>
      </w:r>
    </w:p>
    <w:p w:rsidR="004B46CC" w:rsidRPr="00D7739F" w:rsidRDefault="004B46CC" w:rsidP="00D7739F">
      <w:pPr>
        <w:spacing w:line="240" w:lineRule="auto"/>
        <w:jc w:val="both"/>
        <w:rPr>
          <w:rFonts w:ascii="Times New Roman" w:hAnsi="Times New Roman" w:cs="Times New Roman"/>
        </w:rPr>
      </w:pPr>
    </w:p>
    <w:p w:rsidR="004B46CC" w:rsidRPr="00D7739F" w:rsidRDefault="004B46CC" w:rsidP="00D7739F">
      <w:pPr>
        <w:spacing w:line="240" w:lineRule="auto"/>
        <w:jc w:val="both"/>
        <w:rPr>
          <w:rFonts w:ascii="Times New Roman" w:hAnsi="Times New Roman" w:cs="Times New Roman"/>
        </w:rPr>
      </w:pPr>
      <w:r w:rsidRPr="00D7739F">
        <w:rPr>
          <w:rFonts w:ascii="Times New Roman" w:hAnsi="Times New Roman" w:cs="Times New Roman"/>
        </w:rPr>
        <w:t>Multiple sequence alignment. Progressive alignment. Database search for similar sequences using FASTA and BLAST Programs. Evolutionary analysis: distances, Cladistic and Phenetic methods. Clustering Methods. Rooted and unrooted tree representation. Bootstrapping strategies, Use of Clustal and PHYLIP.</w:t>
      </w:r>
    </w:p>
    <w:p w:rsidR="004B46CC" w:rsidRPr="00D7739F" w:rsidRDefault="004B46CC" w:rsidP="00D7739F">
      <w:pPr>
        <w:spacing w:line="240" w:lineRule="auto"/>
        <w:rPr>
          <w:rFonts w:ascii="Times New Roman" w:hAnsi="Times New Roman" w:cs="Times New Roman"/>
          <w:b/>
          <w:bCs/>
        </w:rPr>
      </w:pPr>
    </w:p>
    <w:p w:rsidR="004B46CC" w:rsidRPr="00D7739F" w:rsidRDefault="004B46CC" w:rsidP="00D7739F">
      <w:pPr>
        <w:spacing w:line="240" w:lineRule="auto"/>
        <w:jc w:val="center"/>
        <w:rPr>
          <w:rFonts w:ascii="Times New Roman" w:hAnsi="Times New Roman" w:cs="Times New Roman"/>
          <w:b/>
          <w:bCs/>
        </w:rPr>
      </w:pPr>
      <w:r w:rsidRPr="00D7739F">
        <w:rPr>
          <w:rFonts w:ascii="Times New Roman" w:hAnsi="Times New Roman" w:cs="Times New Roman"/>
          <w:b/>
          <w:bCs/>
        </w:rPr>
        <w:t>Unit II</w:t>
      </w:r>
    </w:p>
    <w:p w:rsidR="004B46CC" w:rsidRPr="00D7739F" w:rsidRDefault="004B46CC" w:rsidP="00D7739F">
      <w:pPr>
        <w:spacing w:line="240" w:lineRule="auto"/>
        <w:rPr>
          <w:rFonts w:ascii="Times New Roman" w:hAnsi="Times New Roman" w:cs="Times New Roman"/>
        </w:rPr>
      </w:pPr>
      <w:r w:rsidRPr="00D7739F">
        <w:rPr>
          <w:rFonts w:ascii="Times New Roman" w:hAnsi="Times New Roman" w:cs="Times New Roman"/>
        </w:rPr>
        <w:t>Gene finding methods. Gene prediction: Analysis and prediction of regulatory regions. Fragment assembly. Genome sequence assembly, Restriction Mapping, Repeat Sequence finder.</w:t>
      </w:r>
    </w:p>
    <w:p w:rsidR="004B46CC" w:rsidRPr="00D7739F" w:rsidRDefault="004B46CC" w:rsidP="00D7739F">
      <w:pPr>
        <w:spacing w:line="240" w:lineRule="auto"/>
        <w:rPr>
          <w:rFonts w:ascii="Times New Roman" w:hAnsi="Times New Roman" w:cs="Times New Roman"/>
        </w:rPr>
      </w:pPr>
      <w:r w:rsidRPr="00D7739F">
        <w:rPr>
          <w:rFonts w:ascii="Times New Roman" w:hAnsi="Times New Roman" w:cs="Times New Roman"/>
        </w:rPr>
        <w:t>Concepts of secondary structure prediction of RNA and Protein. Probabilistic models: Markov chain, Hidden Markov Models-other applications.</w:t>
      </w:r>
    </w:p>
    <w:p w:rsidR="004B46CC" w:rsidRPr="00D7739F" w:rsidRDefault="004B46CC" w:rsidP="00D7739F">
      <w:pPr>
        <w:spacing w:line="240" w:lineRule="auto"/>
        <w:rPr>
          <w:rFonts w:ascii="Times New Roman" w:hAnsi="Times New Roman" w:cs="Times New Roman"/>
        </w:rPr>
      </w:pPr>
    </w:p>
    <w:p w:rsidR="004B46CC" w:rsidRPr="00D7739F" w:rsidRDefault="004B46CC" w:rsidP="00D7739F">
      <w:pPr>
        <w:spacing w:line="240" w:lineRule="auto"/>
        <w:rPr>
          <w:rFonts w:ascii="Times New Roman" w:hAnsi="Times New Roman" w:cs="Times New Roman"/>
          <w:b/>
          <w:bCs/>
        </w:rPr>
      </w:pPr>
      <w:r w:rsidRPr="00D7739F">
        <w:rPr>
          <w:rFonts w:ascii="Times New Roman" w:hAnsi="Times New Roman" w:cs="Times New Roman"/>
          <w:b/>
          <w:bCs/>
        </w:rPr>
        <w:t>Suggested reading:</w:t>
      </w:r>
    </w:p>
    <w:p w:rsidR="004B46CC" w:rsidRPr="00D7739F" w:rsidRDefault="004B46CC" w:rsidP="00D7739F">
      <w:pPr>
        <w:pStyle w:val="NoSpacing"/>
        <w:numPr>
          <w:ilvl w:val="0"/>
          <w:numId w:val="68"/>
        </w:numPr>
        <w:tabs>
          <w:tab w:val="clear" w:pos="1350"/>
          <w:tab w:val="left" w:pos="851"/>
        </w:tabs>
        <w:ind w:left="851" w:hanging="425"/>
        <w:rPr>
          <w:rFonts w:ascii="Times New Roman" w:hAnsi="Times New Roman" w:cs="Times New Roman"/>
        </w:rPr>
      </w:pPr>
      <w:r w:rsidRPr="00D7739F">
        <w:rPr>
          <w:rFonts w:ascii="Times New Roman" w:hAnsi="Times New Roman" w:cs="Times New Roman"/>
        </w:rPr>
        <w:t>Bioinformatics – Concepts, Skills, Applications”. S.C. Rastogi, NamitaMendiratta, ParagRastogi.</w:t>
      </w:r>
    </w:p>
    <w:p w:rsidR="004B46CC" w:rsidRPr="00D7739F" w:rsidRDefault="004B46CC" w:rsidP="00D7739F">
      <w:pPr>
        <w:pStyle w:val="NoSpacing"/>
        <w:numPr>
          <w:ilvl w:val="0"/>
          <w:numId w:val="68"/>
        </w:numPr>
        <w:tabs>
          <w:tab w:val="clear" w:pos="1350"/>
          <w:tab w:val="left" w:pos="851"/>
        </w:tabs>
        <w:ind w:left="851" w:hanging="425"/>
        <w:rPr>
          <w:rFonts w:ascii="Times New Roman" w:hAnsi="Times New Roman" w:cs="Times New Roman"/>
        </w:rPr>
      </w:pPr>
      <w:r w:rsidRPr="00D7739F">
        <w:rPr>
          <w:rFonts w:ascii="Times New Roman" w:hAnsi="Times New Roman" w:cs="Times New Roman"/>
        </w:rPr>
        <w:t>Bioinformatics: A Practical Guide to the Analysis of Genes and Proteins. Andréa’s D. Baxevanis, B.F. Francis Ouellette.</w:t>
      </w:r>
    </w:p>
    <w:p w:rsidR="004B46CC" w:rsidRPr="00D7739F" w:rsidRDefault="004B46CC" w:rsidP="00D7739F">
      <w:pPr>
        <w:pStyle w:val="NoSpacing"/>
        <w:numPr>
          <w:ilvl w:val="0"/>
          <w:numId w:val="68"/>
        </w:numPr>
        <w:tabs>
          <w:tab w:val="clear" w:pos="1350"/>
          <w:tab w:val="left" w:pos="851"/>
        </w:tabs>
        <w:ind w:left="851" w:hanging="425"/>
        <w:rPr>
          <w:rFonts w:ascii="Times New Roman" w:hAnsi="Times New Roman" w:cs="Times New Roman"/>
        </w:rPr>
      </w:pPr>
      <w:r w:rsidRPr="00D7739F">
        <w:rPr>
          <w:rFonts w:ascii="Times New Roman" w:hAnsi="Times New Roman" w:cs="Times New Roman"/>
        </w:rPr>
        <w:t>Biological Sequence Analysis: Probabilistic Models of Proteins and Nucleic Acids. Richard Durbin et al.</w:t>
      </w:r>
    </w:p>
    <w:p w:rsidR="004B46CC" w:rsidRPr="00D7739F" w:rsidRDefault="004B46CC" w:rsidP="00D7739F">
      <w:pPr>
        <w:pStyle w:val="NoSpacing"/>
        <w:numPr>
          <w:ilvl w:val="0"/>
          <w:numId w:val="68"/>
        </w:numPr>
        <w:tabs>
          <w:tab w:val="clear" w:pos="1350"/>
          <w:tab w:val="left" w:pos="851"/>
        </w:tabs>
        <w:ind w:left="851" w:hanging="425"/>
        <w:rPr>
          <w:rFonts w:ascii="Times New Roman" w:hAnsi="Times New Roman" w:cs="Times New Roman"/>
        </w:rPr>
      </w:pPr>
      <w:r w:rsidRPr="00D7739F">
        <w:rPr>
          <w:rFonts w:ascii="Times New Roman" w:hAnsi="Times New Roman" w:cs="Times New Roman"/>
        </w:rPr>
        <w:t>Computer Methods for Macromolecular Sequence Analysis. Doolittle R.F. (Ed.) (Methods in Enzymology, Vol. 266).</w:t>
      </w:r>
    </w:p>
    <w:p w:rsidR="004B46CC" w:rsidRPr="00D7739F" w:rsidRDefault="004B46CC" w:rsidP="00D7739F">
      <w:pPr>
        <w:pStyle w:val="NoSpacing"/>
        <w:numPr>
          <w:ilvl w:val="0"/>
          <w:numId w:val="68"/>
        </w:numPr>
        <w:tabs>
          <w:tab w:val="clear" w:pos="1350"/>
          <w:tab w:val="left" w:pos="851"/>
        </w:tabs>
        <w:ind w:left="851" w:hanging="425"/>
        <w:rPr>
          <w:rFonts w:ascii="Times New Roman" w:hAnsi="Times New Roman" w:cs="Times New Roman"/>
        </w:rPr>
      </w:pPr>
      <w:r w:rsidRPr="00D7739F">
        <w:rPr>
          <w:rFonts w:ascii="Times New Roman" w:hAnsi="Times New Roman" w:cs="Times New Roman"/>
        </w:rPr>
        <w:t>Shanmughavel, P. 2005. Principles of Bioinformatics, Pointer Publishers, Jaipur, India.</w:t>
      </w:r>
    </w:p>
    <w:p w:rsidR="004B46CC" w:rsidRPr="00D7739F" w:rsidRDefault="004B46CC" w:rsidP="00D7739F">
      <w:pPr>
        <w:pStyle w:val="NoSpacing"/>
        <w:numPr>
          <w:ilvl w:val="0"/>
          <w:numId w:val="68"/>
        </w:numPr>
        <w:tabs>
          <w:tab w:val="clear" w:pos="1350"/>
          <w:tab w:val="left" w:pos="851"/>
        </w:tabs>
        <w:ind w:left="851" w:hanging="425"/>
        <w:rPr>
          <w:rFonts w:ascii="Times New Roman" w:hAnsi="Times New Roman" w:cs="Times New Roman"/>
        </w:rPr>
      </w:pPr>
      <w:r w:rsidRPr="00D7739F">
        <w:rPr>
          <w:rFonts w:ascii="Times New Roman" w:hAnsi="Times New Roman" w:cs="Times New Roman"/>
        </w:rPr>
        <w:t>DNA and Protein Sequence Analysis. A Practical approach. Bishop M.J.Rawlings C.J. (Eds.).</w:t>
      </w:r>
    </w:p>
    <w:p w:rsidR="004B46CC" w:rsidRPr="00D7739F" w:rsidRDefault="004B46CC" w:rsidP="00D7739F">
      <w:pPr>
        <w:pStyle w:val="NoSpacing"/>
        <w:numPr>
          <w:ilvl w:val="0"/>
          <w:numId w:val="68"/>
        </w:numPr>
        <w:tabs>
          <w:tab w:val="clear" w:pos="1350"/>
          <w:tab w:val="left" w:pos="851"/>
        </w:tabs>
        <w:ind w:left="851" w:hanging="425"/>
        <w:rPr>
          <w:rFonts w:ascii="Times New Roman" w:hAnsi="Times New Roman" w:cs="Times New Roman"/>
        </w:rPr>
      </w:pPr>
      <w:r w:rsidRPr="00D7739F">
        <w:rPr>
          <w:rFonts w:ascii="Times New Roman" w:hAnsi="Times New Roman" w:cs="Times New Roman"/>
        </w:rPr>
        <w:t>Introduction to Bioinformatics. Teresa. K. Atwood and David J. Parry-Smith.</w:t>
      </w:r>
    </w:p>
    <w:p w:rsidR="004B46CC" w:rsidRPr="00D7739F" w:rsidRDefault="004B46CC" w:rsidP="00D7739F">
      <w:pPr>
        <w:pStyle w:val="NoSpacing"/>
        <w:numPr>
          <w:ilvl w:val="0"/>
          <w:numId w:val="68"/>
        </w:numPr>
        <w:tabs>
          <w:tab w:val="clear" w:pos="1350"/>
          <w:tab w:val="left" w:pos="851"/>
        </w:tabs>
        <w:ind w:left="851" w:hanging="425"/>
        <w:rPr>
          <w:rFonts w:ascii="Times New Roman" w:eastAsia="TimesNewRoman" w:hAnsi="Times New Roman" w:cs="Times New Roman"/>
          <w:color w:val="000000"/>
        </w:rPr>
      </w:pPr>
      <w:r w:rsidRPr="00D7739F">
        <w:rPr>
          <w:rFonts w:ascii="Times New Roman" w:eastAsia="TimesNewRoman" w:hAnsi="Times New Roman" w:cs="Times New Roman"/>
          <w:color w:val="000000"/>
        </w:rPr>
        <w:t xml:space="preserve"> (</w:t>
      </w:r>
      <w:r w:rsidRPr="00D7739F">
        <w:rPr>
          <w:rFonts w:ascii="Times New Roman" w:eastAsia="TimesNewRoman" w:hAnsi="Times New Roman" w:cs="Times New Roman"/>
          <w:color w:val="000080"/>
        </w:rPr>
        <w:t>http://www.imtech.res.in/raghava/gpsr/</w:t>
      </w:r>
      <w:r w:rsidRPr="00D7739F">
        <w:rPr>
          <w:rFonts w:ascii="Times New Roman" w:eastAsia="TimesNewRoman" w:hAnsi="Times New Roman" w:cs="Times New Roman"/>
          <w:color w:val="000000"/>
        </w:rPr>
        <w:t>).</w:t>
      </w:r>
    </w:p>
    <w:p w:rsidR="004B46CC" w:rsidRPr="00D7739F" w:rsidRDefault="004B46CC" w:rsidP="00D7739F">
      <w:pPr>
        <w:autoSpaceDE w:val="0"/>
        <w:autoSpaceDN w:val="0"/>
        <w:adjustRightInd w:val="0"/>
        <w:spacing w:line="240" w:lineRule="auto"/>
        <w:jc w:val="both"/>
        <w:rPr>
          <w:rFonts w:ascii="Times New Roman" w:hAnsi="Times New Roman" w:cs="Times New Roman"/>
          <w:color w:val="000000"/>
        </w:rPr>
      </w:pPr>
    </w:p>
    <w:p w:rsidR="004B46CC" w:rsidRPr="00D7739F" w:rsidRDefault="004B46CC" w:rsidP="00D7739F">
      <w:pPr>
        <w:autoSpaceDE w:val="0"/>
        <w:autoSpaceDN w:val="0"/>
        <w:adjustRightInd w:val="0"/>
        <w:spacing w:line="240" w:lineRule="auto"/>
        <w:jc w:val="center"/>
        <w:rPr>
          <w:rFonts w:ascii="Times New Roman" w:hAnsi="Times New Roman" w:cs="Times New Roman"/>
          <w:b/>
          <w:bCs/>
          <w:color w:val="000000"/>
        </w:rPr>
      </w:pPr>
      <w:r w:rsidRPr="00D7739F">
        <w:rPr>
          <w:rFonts w:ascii="Times New Roman" w:hAnsi="Times New Roman" w:cs="Times New Roman"/>
          <w:b/>
          <w:bCs/>
          <w:color w:val="000000"/>
        </w:rPr>
        <w:br w:type="page"/>
      </w:r>
      <w:r w:rsidRPr="00D7739F">
        <w:rPr>
          <w:rFonts w:ascii="Times New Roman" w:hAnsi="Times New Roman" w:cs="Times New Roman"/>
          <w:b/>
          <w:bCs/>
          <w:color w:val="000000"/>
        </w:rPr>
        <w:lastRenderedPageBreak/>
        <w:t>Paper BTI-802</w:t>
      </w:r>
    </w:p>
    <w:p w:rsidR="004B46CC" w:rsidRPr="00D7739F" w:rsidRDefault="004B46CC" w:rsidP="00D7739F">
      <w:pPr>
        <w:autoSpaceDE w:val="0"/>
        <w:autoSpaceDN w:val="0"/>
        <w:adjustRightInd w:val="0"/>
        <w:spacing w:line="240" w:lineRule="auto"/>
        <w:jc w:val="center"/>
        <w:rPr>
          <w:rFonts w:ascii="Times New Roman" w:hAnsi="Times New Roman" w:cs="Times New Roman"/>
          <w:b/>
          <w:bCs/>
          <w:color w:val="000000"/>
        </w:rPr>
      </w:pPr>
      <w:r w:rsidRPr="00D7739F">
        <w:rPr>
          <w:rFonts w:ascii="Times New Roman" w:hAnsi="Times New Roman" w:cs="Times New Roman"/>
          <w:b/>
          <w:bCs/>
          <w:color w:val="000000"/>
        </w:rPr>
        <w:t>Immunology-II</w:t>
      </w:r>
    </w:p>
    <w:p w:rsidR="004B46CC" w:rsidRPr="00D7739F" w:rsidRDefault="004B46CC" w:rsidP="00D7739F">
      <w:pPr>
        <w:autoSpaceDE w:val="0"/>
        <w:autoSpaceDN w:val="0"/>
        <w:adjustRightInd w:val="0"/>
        <w:spacing w:line="240" w:lineRule="auto"/>
        <w:jc w:val="right"/>
        <w:rPr>
          <w:rFonts w:ascii="Times New Roman" w:hAnsi="Times New Roman" w:cs="Times New Roman"/>
          <w:color w:val="000000"/>
        </w:rPr>
      </w:pPr>
      <w:r w:rsidRPr="00D7739F">
        <w:rPr>
          <w:rFonts w:ascii="Times New Roman" w:hAnsi="Times New Roman" w:cs="Times New Roman"/>
          <w:color w:val="000000"/>
        </w:rPr>
        <w:t>Max. Marks: 65</w:t>
      </w:r>
    </w:p>
    <w:p w:rsidR="004B46CC" w:rsidRPr="00D7739F" w:rsidRDefault="004B46CC" w:rsidP="00D7739F">
      <w:pPr>
        <w:autoSpaceDE w:val="0"/>
        <w:autoSpaceDN w:val="0"/>
        <w:adjustRightInd w:val="0"/>
        <w:spacing w:line="240" w:lineRule="auto"/>
        <w:jc w:val="right"/>
        <w:rPr>
          <w:rFonts w:ascii="Times New Roman" w:hAnsi="Times New Roman" w:cs="Times New Roman"/>
          <w:color w:val="000000"/>
        </w:rPr>
      </w:pPr>
      <w:r w:rsidRPr="00D7739F">
        <w:rPr>
          <w:rFonts w:ascii="Times New Roman" w:hAnsi="Times New Roman" w:cs="Times New Roman"/>
          <w:color w:val="000000"/>
        </w:rPr>
        <w:t>Internal Assessment: 10</w:t>
      </w:r>
    </w:p>
    <w:p w:rsidR="004B46CC" w:rsidRPr="00D7739F" w:rsidRDefault="004B46CC" w:rsidP="00D7739F">
      <w:pPr>
        <w:autoSpaceDE w:val="0"/>
        <w:autoSpaceDN w:val="0"/>
        <w:adjustRightInd w:val="0"/>
        <w:spacing w:line="240" w:lineRule="auto"/>
        <w:jc w:val="right"/>
        <w:rPr>
          <w:rFonts w:ascii="Times New Roman" w:hAnsi="Times New Roman" w:cs="Times New Roman"/>
          <w:color w:val="000000"/>
        </w:rPr>
      </w:pPr>
      <w:r w:rsidRPr="00D7739F">
        <w:rPr>
          <w:rFonts w:ascii="Times New Roman" w:hAnsi="Times New Roman" w:cs="Times New Roman"/>
          <w:color w:val="000000"/>
        </w:rPr>
        <w:t>Time: 3 hrs.</w:t>
      </w:r>
    </w:p>
    <w:p w:rsidR="004B46CC" w:rsidRPr="00D7739F" w:rsidRDefault="004B46CC" w:rsidP="00D7739F">
      <w:pPr>
        <w:autoSpaceDE w:val="0"/>
        <w:autoSpaceDN w:val="0"/>
        <w:adjustRightInd w:val="0"/>
        <w:spacing w:line="240" w:lineRule="auto"/>
        <w:jc w:val="both"/>
        <w:rPr>
          <w:rFonts w:ascii="Times New Roman" w:hAnsi="Times New Roman" w:cs="Times New Roman"/>
        </w:rPr>
      </w:pPr>
      <w:r w:rsidRPr="00D7739F">
        <w:rPr>
          <w:rFonts w:ascii="Times New Roman" w:hAnsi="Times New Roman" w:cs="Times New Roman"/>
          <w:b/>
          <w:bCs/>
        </w:rPr>
        <w:t xml:space="preserve">Objectives: </w:t>
      </w:r>
      <w:r w:rsidRPr="00D7739F">
        <w:rPr>
          <w:rFonts w:ascii="Times New Roman" w:hAnsi="Times New Roman" w:cs="Times New Roman"/>
        </w:rPr>
        <w:t>The objective of the course is to introduce the students to the elements of immune system, different stages of development and differentiation of T-cells and B-cells. Different pathways of complement system, cytokines and their actions, inflammatory responses and immune responses to various kinds of diseases other aspects of autoimmunity, hypersensitivity, transplantation immunity and cancer will  also be introduced.</w:t>
      </w:r>
    </w:p>
    <w:p w:rsidR="004B46CC" w:rsidRPr="00D7739F" w:rsidRDefault="004B46CC" w:rsidP="00D7739F">
      <w:pPr>
        <w:autoSpaceDE w:val="0"/>
        <w:autoSpaceDN w:val="0"/>
        <w:adjustRightInd w:val="0"/>
        <w:spacing w:line="240" w:lineRule="auto"/>
        <w:jc w:val="both"/>
        <w:rPr>
          <w:rFonts w:ascii="Times New Roman" w:hAnsi="Times New Roman" w:cs="Times New Roman"/>
        </w:rPr>
      </w:pPr>
    </w:p>
    <w:p w:rsidR="004B46CC" w:rsidRPr="00D7739F" w:rsidRDefault="004B46CC" w:rsidP="00D7739F">
      <w:pPr>
        <w:autoSpaceDE w:val="0"/>
        <w:autoSpaceDN w:val="0"/>
        <w:adjustRightInd w:val="0"/>
        <w:spacing w:line="240" w:lineRule="auto"/>
        <w:jc w:val="both"/>
        <w:rPr>
          <w:rFonts w:ascii="Times New Roman" w:hAnsi="Times New Roman" w:cs="Times New Roman"/>
        </w:rPr>
      </w:pPr>
      <w:r w:rsidRPr="00D7739F">
        <w:rPr>
          <w:rFonts w:ascii="Times New Roman" w:hAnsi="Times New Roman" w:cs="Times New Roman"/>
          <w:b/>
          <w:bCs/>
        </w:rPr>
        <w:t xml:space="preserve">Outcomes: </w:t>
      </w:r>
      <w:r w:rsidRPr="00D7739F">
        <w:rPr>
          <w:rFonts w:ascii="Times New Roman" w:hAnsi="Times New Roman" w:cs="Times New Roman"/>
        </w:rPr>
        <w:t xml:space="preserve">After the completion of the course, students will be aware of activation and differentiation of the cells of immune system. Role of cytokines and complement proteins in generating a robust immune response will also be learnt. The students will also understand the basics of immune responses against diseases caused by bacteria, viruses and worms. They will gain insight into complications of graft rejection, autoimmunity, hypersensitivity and cancer. </w:t>
      </w:r>
    </w:p>
    <w:p w:rsidR="004B46CC" w:rsidRPr="00D7739F" w:rsidRDefault="004B46CC" w:rsidP="00D7739F">
      <w:pPr>
        <w:autoSpaceDE w:val="0"/>
        <w:autoSpaceDN w:val="0"/>
        <w:adjustRightInd w:val="0"/>
        <w:spacing w:line="240" w:lineRule="auto"/>
        <w:jc w:val="right"/>
        <w:rPr>
          <w:rFonts w:ascii="Times New Roman" w:hAnsi="Times New Roman" w:cs="Times New Roman"/>
          <w:color w:val="000000"/>
        </w:rPr>
      </w:pPr>
    </w:p>
    <w:p w:rsidR="004B46CC" w:rsidRPr="00D7739F" w:rsidRDefault="004B46CC" w:rsidP="00D7739F">
      <w:pPr>
        <w:autoSpaceDE w:val="0"/>
        <w:autoSpaceDN w:val="0"/>
        <w:adjustRightInd w:val="0"/>
        <w:spacing w:line="240" w:lineRule="auto"/>
        <w:jc w:val="both"/>
        <w:rPr>
          <w:rFonts w:ascii="Times New Roman" w:hAnsi="Times New Roman" w:cs="Times New Roman"/>
          <w:b/>
          <w:bCs/>
          <w:color w:val="000000"/>
        </w:rPr>
      </w:pPr>
      <w:r w:rsidRPr="00D7739F">
        <w:rPr>
          <w:rFonts w:ascii="Times New Roman" w:hAnsi="Times New Roman" w:cs="Times New Roman"/>
          <w:b/>
          <w:bCs/>
          <w:color w:val="000000"/>
        </w:rPr>
        <w:t>NOTE:</w:t>
      </w:r>
    </w:p>
    <w:p w:rsidR="004B46CC" w:rsidRPr="00D7739F" w:rsidRDefault="004B46CC" w:rsidP="00D7739F">
      <w:pPr>
        <w:autoSpaceDE w:val="0"/>
        <w:autoSpaceDN w:val="0"/>
        <w:adjustRightInd w:val="0"/>
        <w:spacing w:line="240" w:lineRule="auto"/>
        <w:jc w:val="both"/>
        <w:rPr>
          <w:rFonts w:ascii="Times New Roman" w:eastAsia="TimesNewRoman" w:hAnsi="Times New Roman" w:cs="Times New Roman"/>
          <w:color w:val="000000"/>
        </w:rPr>
      </w:pPr>
      <w:r w:rsidRPr="00D7739F">
        <w:rPr>
          <w:rFonts w:ascii="Times New Roman" w:eastAsia="TimesNewRoman" w:hAnsi="Times New Roman" w:cs="Times New Roman"/>
          <w:color w:val="000000"/>
        </w:rPr>
        <w:t>1. Seven Questions will be set in all.</w:t>
      </w:r>
    </w:p>
    <w:p w:rsidR="004B46CC" w:rsidRPr="00D7739F" w:rsidRDefault="004B46CC" w:rsidP="00D7739F">
      <w:pPr>
        <w:autoSpaceDE w:val="0"/>
        <w:autoSpaceDN w:val="0"/>
        <w:adjustRightInd w:val="0"/>
        <w:spacing w:line="240" w:lineRule="auto"/>
        <w:jc w:val="both"/>
        <w:rPr>
          <w:rFonts w:ascii="Times New Roman" w:eastAsia="TimesNewRoman" w:hAnsi="Times New Roman" w:cs="Times New Roman"/>
          <w:color w:val="000000"/>
        </w:rPr>
      </w:pPr>
      <w:r w:rsidRPr="00D7739F">
        <w:rPr>
          <w:rFonts w:ascii="Times New Roman" w:eastAsia="TimesNewRoman" w:hAnsi="Times New Roman" w:cs="Times New Roman"/>
          <w:color w:val="000000"/>
        </w:rPr>
        <w:t>2. Q. No 1 which will be objective/short answer type covering the entire syllabus, will</w:t>
      </w:r>
    </w:p>
    <w:p w:rsidR="004B46CC" w:rsidRPr="00D7739F" w:rsidRDefault="004B46CC" w:rsidP="00D7739F">
      <w:pPr>
        <w:autoSpaceDE w:val="0"/>
        <w:autoSpaceDN w:val="0"/>
        <w:adjustRightInd w:val="0"/>
        <w:spacing w:line="240" w:lineRule="auto"/>
        <w:jc w:val="both"/>
        <w:rPr>
          <w:rFonts w:ascii="Times New Roman" w:eastAsia="TimesNewRoman" w:hAnsi="Times New Roman" w:cs="Times New Roman"/>
          <w:color w:val="000000"/>
        </w:rPr>
      </w:pPr>
      <w:r w:rsidRPr="00D7739F">
        <w:rPr>
          <w:rFonts w:ascii="Times New Roman" w:eastAsia="TimesNewRoman" w:hAnsi="Times New Roman" w:cs="Times New Roman"/>
          <w:color w:val="000000"/>
        </w:rPr>
        <w:t>be compulsory. The remaining questions will be set section wise with questions 3</w:t>
      </w:r>
    </w:p>
    <w:p w:rsidR="004B46CC" w:rsidRPr="00D7739F" w:rsidRDefault="004B46CC" w:rsidP="00D7739F">
      <w:pPr>
        <w:autoSpaceDE w:val="0"/>
        <w:autoSpaceDN w:val="0"/>
        <w:adjustRightInd w:val="0"/>
        <w:spacing w:line="240" w:lineRule="auto"/>
        <w:jc w:val="both"/>
        <w:rPr>
          <w:rFonts w:ascii="Times New Roman" w:eastAsia="TimesNewRoman" w:hAnsi="Times New Roman" w:cs="Times New Roman"/>
          <w:color w:val="000000"/>
        </w:rPr>
      </w:pPr>
      <w:r w:rsidRPr="00D7739F">
        <w:rPr>
          <w:rFonts w:ascii="Times New Roman" w:eastAsia="TimesNewRoman" w:hAnsi="Times New Roman" w:cs="Times New Roman"/>
          <w:color w:val="000000"/>
        </w:rPr>
        <w:t>from each section. The candidates will be required to attempt Q. No. 1 &amp; four others</w:t>
      </w:r>
    </w:p>
    <w:p w:rsidR="004B46CC" w:rsidRPr="00D7739F" w:rsidRDefault="004B46CC" w:rsidP="00D7739F">
      <w:pPr>
        <w:autoSpaceDE w:val="0"/>
        <w:autoSpaceDN w:val="0"/>
        <w:adjustRightInd w:val="0"/>
        <w:spacing w:line="240" w:lineRule="auto"/>
        <w:jc w:val="both"/>
        <w:rPr>
          <w:rFonts w:ascii="Times New Roman" w:eastAsia="TimesNewRoman" w:hAnsi="Times New Roman" w:cs="Times New Roman"/>
          <w:color w:val="000000"/>
        </w:rPr>
      </w:pPr>
      <w:r w:rsidRPr="00D7739F">
        <w:rPr>
          <w:rFonts w:ascii="Times New Roman" w:eastAsia="TimesNewRoman" w:hAnsi="Times New Roman" w:cs="Times New Roman"/>
          <w:color w:val="000000"/>
        </w:rPr>
        <w:t>selecting 2 questions from each section. All questions will carry equal marks.</w:t>
      </w:r>
    </w:p>
    <w:p w:rsidR="004B46CC" w:rsidRPr="00D7739F" w:rsidRDefault="004B46CC" w:rsidP="00D7739F">
      <w:pPr>
        <w:autoSpaceDE w:val="0"/>
        <w:autoSpaceDN w:val="0"/>
        <w:adjustRightInd w:val="0"/>
        <w:spacing w:line="240" w:lineRule="auto"/>
        <w:jc w:val="both"/>
        <w:rPr>
          <w:rFonts w:ascii="Times New Roman" w:eastAsia="TimesNewRoman" w:hAnsi="Times New Roman" w:cs="Times New Roman"/>
          <w:color w:val="000000"/>
        </w:rPr>
      </w:pPr>
      <w:r w:rsidRPr="00D7739F">
        <w:rPr>
          <w:rFonts w:ascii="Times New Roman" w:eastAsia="TimesNewRoman" w:hAnsi="Times New Roman" w:cs="Times New Roman"/>
          <w:color w:val="000000"/>
        </w:rPr>
        <w:t>3. As far as possible the question will be of short answer type.</w:t>
      </w:r>
    </w:p>
    <w:p w:rsidR="004B46CC" w:rsidRPr="00D7739F" w:rsidRDefault="004B46CC" w:rsidP="00D7739F">
      <w:pPr>
        <w:autoSpaceDE w:val="0"/>
        <w:autoSpaceDN w:val="0"/>
        <w:adjustRightInd w:val="0"/>
        <w:spacing w:line="240" w:lineRule="auto"/>
        <w:jc w:val="both"/>
        <w:rPr>
          <w:rFonts w:ascii="Times New Roman" w:eastAsia="TimesNewRoman" w:hAnsi="Times New Roman" w:cs="Times New Roman"/>
          <w:color w:val="000000"/>
        </w:rPr>
      </w:pPr>
      <w:r w:rsidRPr="00D7739F">
        <w:rPr>
          <w:rFonts w:ascii="Times New Roman" w:eastAsia="TimesNewRoman" w:hAnsi="Times New Roman" w:cs="Times New Roman"/>
          <w:color w:val="000000"/>
        </w:rPr>
        <w:t>4. Each question should be divided into parts &amp; the distribution of marks be indicated</w:t>
      </w:r>
    </w:p>
    <w:p w:rsidR="004B46CC" w:rsidRPr="00D7739F" w:rsidRDefault="004B46CC" w:rsidP="00D7739F">
      <w:pPr>
        <w:autoSpaceDE w:val="0"/>
        <w:autoSpaceDN w:val="0"/>
        <w:adjustRightInd w:val="0"/>
        <w:spacing w:line="240" w:lineRule="auto"/>
        <w:jc w:val="both"/>
        <w:rPr>
          <w:rFonts w:ascii="Times New Roman" w:eastAsia="TimesNewRoman" w:hAnsi="Times New Roman" w:cs="Times New Roman"/>
          <w:color w:val="000000"/>
        </w:rPr>
      </w:pPr>
      <w:r w:rsidRPr="00D7739F">
        <w:rPr>
          <w:rFonts w:ascii="Times New Roman" w:eastAsia="TimesNewRoman" w:hAnsi="Times New Roman" w:cs="Times New Roman"/>
          <w:color w:val="000000"/>
        </w:rPr>
        <w:t>part wise.</w:t>
      </w:r>
    </w:p>
    <w:p w:rsidR="004B46CC" w:rsidRPr="00D7739F" w:rsidRDefault="004B46CC" w:rsidP="00D7739F">
      <w:pPr>
        <w:autoSpaceDE w:val="0"/>
        <w:autoSpaceDN w:val="0"/>
        <w:adjustRightInd w:val="0"/>
        <w:spacing w:line="240" w:lineRule="auto"/>
        <w:jc w:val="both"/>
        <w:rPr>
          <w:rFonts w:ascii="Times New Roman" w:hAnsi="Times New Roman" w:cs="Times New Roman"/>
          <w:b/>
          <w:bCs/>
          <w:color w:val="000000"/>
        </w:rPr>
      </w:pPr>
    </w:p>
    <w:p w:rsidR="004B46CC" w:rsidRPr="00D7739F" w:rsidRDefault="004B46CC" w:rsidP="00D7739F">
      <w:pPr>
        <w:autoSpaceDE w:val="0"/>
        <w:autoSpaceDN w:val="0"/>
        <w:adjustRightInd w:val="0"/>
        <w:spacing w:line="240" w:lineRule="auto"/>
        <w:jc w:val="center"/>
        <w:rPr>
          <w:rFonts w:ascii="Times New Roman" w:hAnsi="Times New Roman" w:cs="Times New Roman"/>
          <w:b/>
          <w:bCs/>
          <w:color w:val="000000"/>
        </w:rPr>
      </w:pPr>
      <w:r w:rsidRPr="00D7739F">
        <w:rPr>
          <w:rFonts w:ascii="Times New Roman" w:hAnsi="Times New Roman" w:cs="Times New Roman"/>
          <w:b/>
          <w:bCs/>
          <w:color w:val="000000"/>
        </w:rPr>
        <w:t>UNIT-I</w:t>
      </w:r>
    </w:p>
    <w:p w:rsidR="004B46CC" w:rsidRPr="00D7739F" w:rsidRDefault="004B46CC" w:rsidP="00D7739F">
      <w:pPr>
        <w:autoSpaceDE w:val="0"/>
        <w:autoSpaceDN w:val="0"/>
        <w:adjustRightInd w:val="0"/>
        <w:spacing w:line="240" w:lineRule="auto"/>
        <w:jc w:val="both"/>
        <w:rPr>
          <w:rFonts w:ascii="Times New Roman" w:eastAsia="TimesNewRoman" w:hAnsi="Times New Roman" w:cs="Times New Roman"/>
          <w:color w:val="000000"/>
        </w:rPr>
      </w:pPr>
      <w:r w:rsidRPr="00D7739F">
        <w:rPr>
          <w:rFonts w:ascii="Times New Roman" w:hAnsi="Times New Roman" w:cs="Times New Roman"/>
          <w:b/>
          <w:bCs/>
          <w:color w:val="000000"/>
        </w:rPr>
        <w:t xml:space="preserve">T-cell maturation activation and differentiation: </w:t>
      </w:r>
      <w:r w:rsidRPr="00D7739F">
        <w:rPr>
          <w:rFonts w:ascii="Times New Roman" w:eastAsia="TimesNewRoman" w:hAnsi="Times New Roman" w:cs="Times New Roman"/>
          <w:color w:val="000000"/>
        </w:rPr>
        <w:t>Different stages of T-cell maturation in Thymus, positive and negative selection, elements of positive and negative selection, T-cell activation, signal transduction pathways involved in T-cell activation and T-cell</w:t>
      </w:r>
    </w:p>
    <w:p w:rsidR="004B46CC" w:rsidRPr="00D7739F" w:rsidRDefault="004B46CC" w:rsidP="00D7739F">
      <w:pPr>
        <w:autoSpaceDE w:val="0"/>
        <w:autoSpaceDN w:val="0"/>
        <w:adjustRightInd w:val="0"/>
        <w:spacing w:line="240" w:lineRule="auto"/>
        <w:jc w:val="both"/>
        <w:rPr>
          <w:rFonts w:ascii="Times New Roman" w:eastAsia="TimesNewRoman" w:hAnsi="Times New Roman" w:cs="Times New Roman"/>
          <w:color w:val="000000"/>
        </w:rPr>
      </w:pPr>
      <w:r w:rsidRPr="00D7739F">
        <w:rPr>
          <w:rFonts w:ascii="Times New Roman" w:eastAsia="TimesNewRoman" w:hAnsi="Times New Roman" w:cs="Times New Roman"/>
          <w:color w:val="000000"/>
        </w:rPr>
        <w:t xml:space="preserve">differentiation. </w:t>
      </w:r>
    </w:p>
    <w:p w:rsidR="004B46CC" w:rsidRPr="00D7739F" w:rsidRDefault="004B46CC" w:rsidP="00D7739F">
      <w:pPr>
        <w:autoSpaceDE w:val="0"/>
        <w:autoSpaceDN w:val="0"/>
        <w:adjustRightInd w:val="0"/>
        <w:spacing w:line="240" w:lineRule="auto"/>
        <w:jc w:val="both"/>
        <w:rPr>
          <w:rFonts w:ascii="Times New Roman" w:eastAsia="TimesNewRoman" w:hAnsi="Times New Roman" w:cs="Times New Roman"/>
          <w:color w:val="000000"/>
        </w:rPr>
      </w:pPr>
      <w:r w:rsidRPr="00D7739F">
        <w:rPr>
          <w:rFonts w:ascii="Times New Roman" w:hAnsi="Times New Roman" w:cs="Times New Roman"/>
          <w:b/>
          <w:bCs/>
          <w:color w:val="000000"/>
        </w:rPr>
        <w:t xml:space="preserve">T cell Receptor B-cell generation, activation and differentiation: </w:t>
      </w:r>
      <w:r w:rsidRPr="00D7739F">
        <w:rPr>
          <w:rFonts w:ascii="Times New Roman" w:eastAsia="TimesNewRoman" w:hAnsi="Times New Roman" w:cs="Times New Roman"/>
          <w:color w:val="000000"/>
        </w:rPr>
        <w:t>B-cell maturation, B-cell activation and proliferation, Role of T helper cells in B-cell response, class switching and regulation of B-Cell development.</w:t>
      </w:r>
    </w:p>
    <w:p w:rsidR="004B46CC" w:rsidRPr="00D7739F" w:rsidRDefault="004B46CC" w:rsidP="00D7739F">
      <w:pPr>
        <w:autoSpaceDE w:val="0"/>
        <w:autoSpaceDN w:val="0"/>
        <w:adjustRightInd w:val="0"/>
        <w:spacing w:line="240" w:lineRule="auto"/>
        <w:jc w:val="both"/>
        <w:rPr>
          <w:rFonts w:ascii="Times New Roman" w:eastAsia="TimesNewRoman" w:hAnsi="Times New Roman" w:cs="Times New Roman"/>
          <w:color w:val="000000"/>
        </w:rPr>
      </w:pPr>
      <w:r w:rsidRPr="00D7739F">
        <w:rPr>
          <w:rFonts w:ascii="Times New Roman" w:hAnsi="Times New Roman" w:cs="Times New Roman"/>
          <w:b/>
          <w:bCs/>
          <w:color w:val="000000"/>
        </w:rPr>
        <w:lastRenderedPageBreak/>
        <w:t xml:space="preserve">Complement system: </w:t>
      </w:r>
      <w:r w:rsidRPr="00D7739F">
        <w:rPr>
          <w:rFonts w:ascii="Times New Roman" w:eastAsia="TimesNewRoman" w:hAnsi="Times New Roman" w:cs="Times New Roman"/>
          <w:color w:val="000000"/>
        </w:rPr>
        <w:t>Classical, Alternate and lectin pathways; Function, activation,</w:t>
      </w:r>
    </w:p>
    <w:p w:rsidR="004B46CC" w:rsidRPr="00D7739F" w:rsidRDefault="004B46CC" w:rsidP="00D7739F">
      <w:pPr>
        <w:autoSpaceDE w:val="0"/>
        <w:autoSpaceDN w:val="0"/>
        <w:adjustRightInd w:val="0"/>
        <w:spacing w:line="240" w:lineRule="auto"/>
        <w:jc w:val="both"/>
        <w:rPr>
          <w:rFonts w:ascii="Times New Roman" w:eastAsia="TimesNewRoman" w:hAnsi="Times New Roman" w:cs="Times New Roman"/>
          <w:color w:val="000000"/>
        </w:rPr>
      </w:pPr>
      <w:r w:rsidRPr="00D7739F">
        <w:rPr>
          <w:rFonts w:ascii="Times New Roman" w:eastAsia="TimesNewRoman" w:hAnsi="Times New Roman" w:cs="Times New Roman"/>
          <w:color w:val="000000"/>
        </w:rPr>
        <w:t>regulation and deficiencies of complement.</w:t>
      </w:r>
    </w:p>
    <w:p w:rsidR="004B46CC" w:rsidRPr="00D7739F" w:rsidRDefault="004B46CC" w:rsidP="00D7739F">
      <w:pPr>
        <w:autoSpaceDE w:val="0"/>
        <w:autoSpaceDN w:val="0"/>
        <w:adjustRightInd w:val="0"/>
        <w:spacing w:line="240" w:lineRule="auto"/>
        <w:jc w:val="both"/>
        <w:rPr>
          <w:rFonts w:ascii="Times New Roman" w:eastAsia="TimesNewRoman" w:hAnsi="Times New Roman" w:cs="Times New Roman"/>
          <w:color w:val="000000"/>
        </w:rPr>
      </w:pPr>
      <w:r w:rsidRPr="00D7739F">
        <w:rPr>
          <w:rFonts w:ascii="Times New Roman" w:hAnsi="Times New Roman" w:cs="Times New Roman"/>
          <w:b/>
          <w:bCs/>
          <w:color w:val="000000"/>
        </w:rPr>
        <w:t xml:space="preserve">Cytokines: </w:t>
      </w:r>
      <w:r w:rsidRPr="00D7739F">
        <w:rPr>
          <w:rFonts w:ascii="Times New Roman" w:eastAsia="TimesNewRoman" w:hAnsi="Times New Roman" w:cs="Times New Roman"/>
          <w:color w:val="000000"/>
        </w:rPr>
        <w:t>Chemokines and co stimulatory molecules: Role in regulation of immune</w:t>
      </w:r>
    </w:p>
    <w:p w:rsidR="004B46CC" w:rsidRPr="00D7739F" w:rsidRDefault="004B46CC" w:rsidP="00D7739F">
      <w:pPr>
        <w:autoSpaceDE w:val="0"/>
        <w:autoSpaceDN w:val="0"/>
        <w:adjustRightInd w:val="0"/>
        <w:spacing w:line="240" w:lineRule="auto"/>
        <w:jc w:val="both"/>
        <w:rPr>
          <w:rFonts w:ascii="Times New Roman" w:eastAsia="TimesNewRoman" w:hAnsi="Times New Roman" w:cs="Times New Roman"/>
          <w:color w:val="000000"/>
        </w:rPr>
      </w:pPr>
      <w:r w:rsidRPr="00D7739F">
        <w:rPr>
          <w:rFonts w:ascii="Times New Roman" w:eastAsia="TimesNewRoman" w:hAnsi="Times New Roman" w:cs="Times New Roman"/>
          <w:color w:val="000000"/>
        </w:rPr>
        <w:t>response.</w:t>
      </w:r>
    </w:p>
    <w:p w:rsidR="004B46CC" w:rsidRPr="00D7739F" w:rsidRDefault="004B46CC" w:rsidP="00D7739F">
      <w:pPr>
        <w:autoSpaceDE w:val="0"/>
        <w:autoSpaceDN w:val="0"/>
        <w:adjustRightInd w:val="0"/>
        <w:spacing w:line="240" w:lineRule="auto"/>
        <w:jc w:val="both"/>
        <w:rPr>
          <w:rFonts w:ascii="Times New Roman" w:eastAsia="TimesNewRoman" w:hAnsi="Times New Roman" w:cs="Times New Roman"/>
          <w:color w:val="000000"/>
        </w:rPr>
      </w:pPr>
      <w:r w:rsidRPr="00D7739F">
        <w:rPr>
          <w:rFonts w:ascii="Times New Roman" w:hAnsi="Times New Roman" w:cs="Times New Roman"/>
          <w:b/>
          <w:bCs/>
          <w:color w:val="000000"/>
        </w:rPr>
        <w:t xml:space="preserve">Leukocyte migration and Inflammation: </w:t>
      </w:r>
      <w:r w:rsidRPr="00D7739F">
        <w:rPr>
          <w:rFonts w:ascii="Times New Roman" w:eastAsia="TimesNewRoman" w:hAnsi="Times New Roman" w:cs="Times New Roman"/>
          <w:color w:val="000000"/>
        </w:rPr>
        <w:t>Cell adhesion molecules, neutrophil extravasations, lymphocyte extravasations, mediators of inflammation, inflammatory process and anti-inflammatory agents.</w:t>
      </w:r>
    </w:p>
    <w:p w:rsidR="004B46CC" w:rsidRPr="00D7739F" w:rsidRDefault="004B46CC" w:rsidP="00D7739F">
      <w:pPr>
        <w:autoSpaceDE w:val="0"/>
        <w:autoSpaceDN w:val="0"/>
        <w:adjustRightInd w:val="0"/>
        <w:spacing w:line="240" w:lineRule="auto"/>
        <w:jc w:val="both"/>
        <w:rPr>
          <w:rFonts w:ascii="Times New Roman" w:hAnsi="Times New Roman" w:cs="Times New Roman"/>
          <w:b/>
          <w:bCs/>
          <w:color w:val="000000"/>
        </w:rPr>
      </w:pPr>
    </w:p>
    <w:p w:rsidR="004B46CC" w:rsidRPr="00D7739F" w:rsidRDefault="004B46CC" w:rsidP="00D7739F">
      <w:pPr>
        <w:autoSpaceDE w:val="0"/>
        <w:autoSpaceDN w:val="0"/>
        <w:adjustRightInd w:val="0"/>
        <w:spacing w:line="240" w:lineRule="auto"/>
        <w:jc w:val="center"/>
        <w:rPr>
          <w:rFonts w:ascii="Times New Roman" w:hAnsi="Times New Roman" w:cs="Times New Roman"/>
          <w:b/>
          <w:bCs/>
          <w:color w:val="000000"/>
        </w:rPr>
      </w:pPr>
      <w:r w:rsidRPr="00D7739F">
        <w:rPr>
          <w:rFonts w:ascii="Times New Roman" w:hAnsi="Times New Roman" w:cs="Times New Roman"/>
          <w:b/>
          <w:bCs/>
          <w:color w:val="000000"/>
        </w:rPr>
        <w:t>UNIT-II</w:t>
      </w:r>
    </w:p>
    <w:p w:rsidR="004B46CC" w:rsidRPr="00D7739F" w:rsidRDefault="004B46CC" w:rsidP="00D7739F">
      <w:pPr>
        <w:autoSpaceDE w:val="0"/>
        <w:autoSpaceDN w:val="0"/>
        <w:adjustRightInd w:val="0"/>
        <w:spacing w:line="240" w:lineRule="auto"/>
        <w:jc w:val="both"/>
        <w:rPr>
          <w:rFonts w:ascii="Times New Roman" w:eastAsia="TimesNewRoman" w:hAnsi="Times New Roman" w:cs="Times New Roman"/>
          <w:color w:val="000000"/>
        </w:rPr>
      </w:pPr>
      <w:r w:rsidRPr="00D7739F">
        <w:rPr>
          <w:rFonts w:ascii="Times New Roman" w:hAnsi="Times New Roman" w:cs="Times New Roman"/>
          <w:b/>
          <w:bCs/>
          <w:color w:val="000000"/>
        </w:rPr>
        <w:t xml:space="preserve">Immune response to infectious diseases: </w:t>
      </w:r>
      <w:r w:rsidRPr="00D7739F">
        <w:rPr>
          <w:rFonts w:ascii="Times New Roman" w:eastAsia="TimesNewRoman" w:hAnsi="Times New Roman" w:cs="Times New Roman"/>
          <w:color w:val="000000"/>
        </w:rPr>
        <w:t>Bacteria, viruses, Intracellular parasites and</w:t>
      </w:r>
    </w:p>
    <w:p w:rsidR="004B46CC" w:rsidRPr="00D7739F" w:rsidRDefault="004B46CC" w:rsidP="00D7739F">
      <w:pPr>
        <w:autoSpaceDE w:val="0"/>
        <w:autoSpaceDN w:val="0"/>
        <w:adjustRightInd w:val="0"/>
        <w:spacing w:line="240" w:lineRule="auto"/>
        <w:jc w:val="both"/>
        <w:rPr>
          <w:rFonts w:ascii="Times New Roman" w:eastAsia="TimesNewRoman" w:hAnsi="Times New Roman" w:cs="Times New Roman"/>
          <w:color w:val="000000"/>
        </w:rPr>
      </w:pPr>
      <w:r w:rsidRPr="00D7739F">
        <w:rPr>
          <w:rFonts w:ascii="Times New Roman" w:eastAsia="TimesNewRoman" w:hAnsi="Times New Roman" w:cs="Times New Roman"/>
          <w:color w:val="000000"/>
        </w:rPr>
        <w:t>helminthes, AIDS &amp; other immunodeficiencies: Primary &amp; secondary immunodeficiencies.</w:t>
      </w:r>
    </w:p>
    <w:p w:rsidR="004B46CC" w:rsidRPr="00D7739F" w:rsidRDefault="004B46CC" w:rsidP="00D7739F">
      <w:pPr>
        <w:autoSpaceDE w:val="0"/>
        <w:autoSpaceDN w:val="0"/>
        <w:adjustRightInd w:val="0"/>
        <w:spacing w:line="240" w:lineRule="auto"/>
        <w:jc w:val="both"/>
        <w:rPr>
          <w:rFonts w:ascii="Times New Roman" w:eastAsia="TimesNewRoman" w:hAnsi="Times New Roman" w:cs="Times New Roman"/>
          <w:color w:val="000000"/>
        </w:rPr>
      </w:pPr>
      <w:r w:rsidRPr="00D7739F">
        <w:rPr>
          <w:rFonts w:ascii="Times New Roman" w:hAnsi="Times New Roman" w:cs="Times New Roman"/>
          <w:b/>
          <w:bCs/>
          <w:color w:val="000000"/>
        </w:rPr>
        <w:t xml:space="preserve">Auto immunity: </w:t>
      </w:r>
      <w:r w:rsidRPr="00D7739F">
        <w:rPr>
          <w:rFonts w:ascii="Times New Roman" w:eastAsia="TimesNewRoman" w:hAnsi="Times New Roman" w:cs="Times New Roman"/>
          <w:color w:val="000000"/>
        </w:rPr>
        <w:t>Organ specific, cellular damage, evidences implicating the CD4+, T-cells, MHC &amp; TCR in autoimmunity, induction &amp; treatment of autoimmunity. Hypersensitivity reactions.</w:t>
      </w:r>
    </w:p>
    <w:p w:rsidR="004B46CC" w:rsidRPr="00D7739F" w:rsidRDefault="004B46CC" w:rsidP="00D7739F">
      <w:pPr>
        <w:autoSpaceDE w:val="0"/>
        <w:autoSpaceDN w:val="0"/>
        <w:adjustRightInd w:val="0"/>
        <w:spacing w:line="240" w:lineRule="auto"/>
        <w:jc w:val="both"/>
        <w:rPr>
          <w:rFonts w:ascii="Times New Roman" w:eastAsia="TimesNewRoman" w:hAnsi="Times New Roman" w:cs="Times New Roman"/>
          <w:color w:val="000000"/>
        </w:rPr>
      </w:pPr>
      <w:r w:rsidRPr="00D7739F">
        <w:rPr>
          <w:rFonts w:ascii="Times New Roman" w:hAnsi="Times New Roman" w:cs="Times New Roman"/>
          <w:b/>
          <w:bCs/>
          <w:color w:val="000000"/>
        </w:rPr>
        <w:t xml:space="preserve">Transplantation immunity: </w:t>
      </w:r>
      <w:r w:rsidRPr="00D7739F">
        <w:rPr>
          <w:rFonts w:ascii="Times New Roman" w:eastAsia="TimesNewRoman" w:hAnsi="Times New Roman" w:cs="Times New Roman"/>
          <w:color w:val="000000"/>
        </w:rPr>
        <w:t>Immunological basis of graft rejection, clinical manifestations of graft rejection, immunosuppressive therapies, immune tolerance to allograft, clinical transplants.</w:t>
      </w:r>
    </w:p>
    <w:p w:rsidR="004B46CC" w:rsidRPr="00D7739F" w:rsidRDefault="004B46CC" w:rsidP="00D7739F">
      <w:pPr>
        <w:autoSpaceDE w:val="0"/>
        <w:autoSpaceDN w:val="0"/>
        <w:adjustRightInd w:val="0"/>
        <w:spacing w:line="240" w:lineRule="auto"/>
        <w:jc w:val="both"/>
        <w:rPr>
          <w:rFonts w:ascii="Times New Roman" w:eastAsia="TimesNewRoman" w:hAnsi="Times New Roman" w:cs="Times New Roman"/>
          <w:color w:val="000000"/>
        </w:rPr>
      </w:pPr>
      <w:r w:rsidRPr="00D7739F">
        <w:rPr>
          <w:rFonts w:ascii="Times New Roman" w:hAnsi="Times New Roman" w:cs="Times New Roman"/>
          <w:b/>
          <w:bCs/>
          <w:color w:val="000000"/>
        </w:rPr>
        <w:t>Cancer and immune system</w:t>
      </w:r>
      <w:r w:rsidRPr="00D7739F">
        <w:rPr>
          <w:rFonts w:ascii="Times New Roman" w:eastAsia="TimesNewRoman" w:hAnsi="Times New Roman" w:cs="Times New Roman"/>
          <w:color w:val="000000"/>
        </w:rPr>
        <w:t>: Malignant transformation of cells, oncogenes and cancer</w:t>
      </w:r>
    </w:p>
    <w:p w:rsidR="004B46CC" w:rsidRPr="00D7739F" w:rsidRDefault="004B46CC" w:rsidP="00D7739F">
      <w:pPr>
        <w:autoSpaceDE w:val="0"/>
        <w:autoSpaceDN w:val="0"/>
        <w:adjustRightInd w:val="0"/>
        <w:spacing w:line="240" w:lineRule="auto"/>
        <w:jc w:val="both"/>
        <w:rPr>
          <w:rFonts w:ascii="Times New Roman" w:eastAsia="TimesNewRoman" w:hAnsi="Times New Roman" w:cs="Times New Roman"/>
          <w:color w:val="000000"/>
        </w:rPr>
      </w:pPr>
      <w:r w:rsidRPr="00D7739F">
        <w:rPr>
          <w:rFonts w:ascii="Times New Roman" w:eastAsia="TimesNewRoman" w:hAnsi="Times New Roman" w:cs="Times New Roman"/>
          <w:color w:val="000000"/>
        </w:rPr>
        <w:t>induction, tumour antigens, cancer immunotherapy.</w:t>
      </w:r>
    </w:p>
    <w:p w:rsidR="004B46CC" w:rsidRPr="00D7739F" w:rsidRDefault="004B46CC" w:rsidP="00D7739F">
      <w:pPr>
        <w:autoSpaceDE w:val="0"/>
        <w:autoSpaceDN w:val="0"/>
        <w:adjustRightInd w:val="0"/>
        <w:spacing w:line="240" w:lineRule="auto"/>
        <w:jc w:val="both"/>
        <w:rPr>
          <w:rFonts w:ascii="Times New Roman" w:eastAsia="TimesNewRoman" w:hAnsi="Times New Roman" w:cs="Times New Roman"/>
          <w:color w:val="000000"/>
        </w:rPr>
      </w:pPr>
      <w:r w:rsidRPr="00D7739F">
        <w:rPr>
          <w:rFonts w:ascii="Times New Roman" w:hAnsi="Times New Roman" w:cs="Times New Roman"/>
          <w:b/>
          <w:bCs/>
          <w:color w:val="000000"/>
        </w:rPr>
        <w:t xml:space="preserve">Vaccines: </w:t>
      </w:r>
      <w:r w:rsidRPr="00D7739F">
        <w:rPr>
          <w:rFonts w:ascii="Times New Roman" w:eastAsia="TimesNewRoman" w:hAnsi="Times New Roman" w:cs="Times New Roman"/>
          <w:color w:val="000000"/>
        </w:rPr>
        <w:t>Designing vaccines for active immunization, purified macromolecules as vaccines, recombinant vaccines, DNA vaccines and multivalent vaccines.</w:t>
      </w:r>
    </w:p>
    <w:p w:rsidR="004B46CC" w:rsidRPr="00D7739F" w:rsidRDefault="004B46CC" w:rsidP="00D7739F">
      <w:pPr>
        <w:autoSpaceDE w:val="0"/>
        <w:autoSpaceDN w:val="0"/>
        <w:adjustRightInd w:val="0"/>
        <w:spacing w:line="240" w:lineRule="auto"/>
        <w:jc w:val="both"/>
        <w:rPr>
          <w:rFonts w:ascii="Times New Roman" w:hAnsi="Times New Roman" w:cs="Times New Roman"/>
          <w:b/>
          <w:bCs/>
          <w:color w:val="000000"/>
        </w:rPr>
      </w:pPr>
    </w:p>
    <w:p w:rsidR="004B46CC" w:rsidRPr="00D7739F" w:rsidRDefault="004B46CC" w:rsidP="00D7739F">
      <w:pPr>
        <w:autoSpaceDE w:val="0"/>
        <w:autoSpaceDN w:val="0"/>
        <w:adjustRightInd w:val="0"/>
        <w:spacing w:line="240" w:lineRule="auto"/>
        <w:jc w:val="both"/>
        <w:rPr>
          <w:rFonts w:ascii="Times New Roman" w:hAnsi="Times New Roman" w:cs="Times New Roman"/>
          <w:b/>
          <w:bCs/>
          <w:color w:val="000000"/>
        </w:rPr>
      </w:pPr>
      <w:r w:rsidRPr="00D7739F">
        <w:rPr>
          <w:rFonts w:ascii="Times New Roman" w:hAnsi="Times New Roman" w:cs="Times New Roman"/>
          <w:b/>
          <w:bCs/>
          <w:color w:val="000000"/>
        </w:rPr>
        <w:t>REFERENCES:</w:t>
      </w:r>
    </w:p>
    <w:p w:rsidR="004B46CC" w:rsidRPr="00D7739F" w:rsidRDefault="004B46CC" w:rsidP="00D7739F">
      <w:pPr>
        <w:pStyle w:val="NoSpacing"/>
        <w:numPr>
          <w:ilvl w:val="0"/>
          <w:numId w:val="69"/>
        </w:numPr>
        <w:rPr>
          <w:rFonts w:ascii="Times New Roman" w:eastAsia="TimesNewRoman" w:hAnsi="Times New Roman" w:cs="Times New Roman"/>
        </w:rPr>
      </w:pPr>
      <w:r w:rsidRPr="00D7739F">
        <w:rPr>
          <w:rFonts w:ascii="Times New Roman" w:eastAsia="TimesNewRoman" w:hAnsi="Times New Roman" w:cs="Times New Roman"/>
        </w:rPr>
        <w:t>Immunology- Roitt et al, Mosby Publications</w:t>
      </w:r>
    </w:p>
    <w:p w:rsidR="004B46CC" w:rsidRPr="00D7739F" w:rsidRDefault="004B46CC" w:rsidP="00D7739F">
      <w:pPr>
        <w:pStyle w:val="NoSpacing"/>
        <w:numPr>
          <w:ilvl w:val="0"/>
          <w:numId w:val="69"/>
        </w:numPr>
        <w:rPr>
          <w:rFonts w:ascii="Times New Roman" w:eastAsia="TimesNewRoman" w:hAnsi="Times New Roman" w:cs="Times New Roman"/>
        </w:rPr>
      </w:pPr>
      <w:r w:rsidRPr="00D7739F">
        <w:rPr>
          <w:rFonts w:ascii="Times New Roman" w:eastAsia="TimesNewRoman" w:hAnsi="Times New Roman" w:cs="Times New Roman"/>
        </w:rPr>
        <w:t>Cellular and Molecular Immunology- Abbas and Litchman, Saunders Publication.</w:t>
      </w:r>
    </w:p>
    <w:p w:rsidR="004B46CC" w:rsidRPr="00D7739F" w:rsidRDefault="004B46CC" w:rsidP="00D7739F">
      <w:pPr>
        <w:pStyle w:val="NoSpacing"/>
        <w:numPr>
          <w:ilvl w:val="0"/>
          <w:numId w:val="69"/>
        </w:numPr>
        <w:rPr>
          <w:rFonts w:ascii="Times New Roman" w:eastAsia="TimesNewRoman" w:hAnsi="Times New Roman" w:cs="Times New Roman"/>
        </w:rPr>
      </w:pPr>
      <w:r w:rsidRPr="00D7739F">
        <w:rPr>
          <w:rFonts w:ascii="Times New Roman" w:eastAsia="TimesNewRoman" w:hAnsi="Times New Roman" w:cs="Times New Roman"/>
        </w:rPr>
        <w:t>Kuby Immunology- Tizard RI, Saunders College Publishing.</w:t>
      </w:r>
    </w:p>
    <w:p w:rsidR="004B46CC" w:rsidRPr="00D7739F" w:rsidRDefault="004B46CC" w:rsidP="00D7739F">
      <w:pPr>
        <w:pStyle w:val="NoSpacing"/>
        <w:numPr>
          <w:ilvl w:val="0"/>
          <w:numId w:val="69"/>
        </w:numPr>
        <w:rPr>
          <w:rFonts w:ascii="Times New Roman" w:eastAsia="TimesNewRoman" w:hAnsi="Times New Roman" w:cs="Times New Roman"/>
        </w:rPr>
      </w:pPr>
      <w:r w:rsidRPr="00D7739F">
        <w:rPr>
          <w:rFonts w:ascii="Times New Roman" w:eastAsia="TimesNewRoman" w:hAnsi="Times New Roman" w:cs="Times New Roman"/>
        </w:rPr>
        <w:t>Roitt's Essential Immunology-  Roitt I, Blackwell Publishing.</w:t>
      </w:r>
    </w:p>
    <w:p w:rsidR="004B46CC" w:rsidRPr="00D7739F" w:rsidRDefault="004B46CC" w:rsidP="00D7739F">
      <w:pPr>
        <w:autoSpaceDE w:val="0"/>
        <w:autoSpaceDN w:val="0"/>
        <w:adjustRightInd w:val="0"/>
        <w:spacing w:line="240" w:lineRule="auto"/>
        <w:jc w:val="both"/>
        <w:rPr>
          <w:rFonts w:ascii="Times New Roman" w:hAnsi="Times New Roman" w:cs="Times New Roman"/>
          <w:color w:val="000000"/>
        </w:rPr>
      </w:pPr>
    </w:p>
    <w:p w:rsidR="004B46CC" w:rsidRPr="00D7739F" w:rsidRDefault="004B46CC" w:rsidP="00D7739F">
      <w:pPr>
        <w:spacing w:line="240" w:lineRule="auto"/>
        <w:jc w:val="center"/>
        <w:rPr>
          <w:rFonts w:ascii="Times New Roman" w:hAnsi="Times New Roman" w:cs="Times New Roman"/>
          <w:b/>
          <w:bCs/>
          <w:color w:val="000000"/>
        </w:rPr>
      </w:pPr>
      <w:r w:rsidRPr="00D7739F">
        <w:rPr>
          <w:rFonts w:ascii="Times New Roman" w:hAnsi="Times New Roman" w:cs="Times New Roman"/>
          <w:b/>
          <w:bCs/>
          <w:color w:val="000000"/>
        </w:rPr>
        <w:br w:type="page"/>
      </w:r>
      <w:r w:rsidRPr="00D7739F">
        <w:rPr>
          <w:rFonts w:ascii="Times New Roman" w:hAnsi="Times New Roman" w:cs="Times New Roman"/>
          <w:b/>
          <w:bCs/>
          <w:color w:val="000000"/>
        </w:rPr>
        <w:lastRenderedPageBreak/>
        <w:t>Paper BTI-803</w:t>
      </w:r>
    </w:p>
    <w:p w:rsidR="004B46CC" w:rsidRPr="00D7739F" w:rsidRDefault="004B46CC" w:rsidP="00D7739F">
      <w:pPr>
        <w:autoSpaceDE w:val="0"/>
        <w:autoSpaceDN w:val="0"/>
        <w:adjustRightInd w:val="0"/>
        <w:spacing w:line="240" w:lineRule="auto"/>
        <w:jc w:val="center"/>
        <w:rPr>
          <w:rFonts w:ascii="Times New Roman" w:hAnsi="Times New Roman" w:cs="Times New Roman"/>
          <w:b/>
          <w:bCs/>
          <w:color w:val="000000"/>
        </w:rPr>
      </w:pPr>
      <w:r w:rsidRPr="00D7739F">
        <w:rPr>
          <w:rFonts w:ascii="Times New Roman" w:hAnsi="Times New Roman" w:cs="Times New Roman"/>
          <w:b/>
          <w:bCs/>
          <w:color w:val="000000"/>
        </w:rPr>
        <w:t>Animal Biotechnology-II</w:t>
      </w:r>
    </w:p>
    <w:p w:rsidR="004B46CC" w:rsidRPr="00D7739F" w:rsidRDefault="004B46CC" w:rsidP="00D7739F">
      <w:pPr>
        <w:autoSpaceDE w:val="0"/>
        <w:autoSpaceDN w:val="0"/>
        <w:adjustRightInd w:val="0"/>
        <w:spacing w:line="240" w:lineRule="auto"/>
        <w:jc w:val="right"/>
        <w:rPr>
          <w:rFonts w:ascii="Times New Roman" w:hAnsi="Times New Roman" w:cs="Times New Roman"/>
          <w:color w:val="000000"/>
        </w:rPr>
      </w:pPr>
      <w:r w:rsidRPr="00D7739F">
        <w:rPr>
          <w:rFonts w:ascii="Times New Roman" w:hAnsi="Times New Roman" w:cs="Times New Roman"/>
          <w:color w:val="000000"/>
        </w:rPr>
        <w:t>Max. Marks: 65</w:t>
      </w:r>
    </w:p>
    <w:p w:rsidR="004B46CC" w:rsidRPr="00D7739F" w:rsidRDefault="004B46CC" w:rsidP="00D7739F">
      <w:pPr>
        <w:autoSpaceDE w:val="0"/>
        <w:autoSpaceDN w:val="0"/>
        <w:adjustRightInd w:val="0"/>
        <w:spacing w:line="240" w:lineRule="auto"/>
        <w:jc w:val="right"/>
        <w:rPr>
          <w:rFonts w:ascii="Times New Roman" w:hAnsi="Times New Roman" w:cs="Times New Roman"/>
          <w:color w:val="000000"/>
        </w:rPr>
      </w:pPr>
      <w:r w:rsidRPr="00D7739F">
        <w:rPr>
          <w:rFonts w:ascii="Times New Roman" w:hAnsi="Times New Roman" w:cs="Times New Roman"/>
          <w:color w:val="000000"/>
        </w:rPr>
        <w:t>Internal Assessment: 10</w:t>
      </w:r>
    </w:p>
    <w:p w:rsidR="004B46CC" w:rsidRPr="00D7739F" w:rsidRDefault="004B46CC" w:rsidP="00D7739F">
      <w:pPr>
        <w:autoSpaceDE w:val="0"/>
        <w:autoSpaceDN w:val="0"/>
        <w:adjustRightInd w:val="0"/>
        <w:spacing w:line="240" w:lineRule="auto"/>
        <w:jc w:val="right"/>
        <w:rPr>
          <w:rFonts w:ascii="Times New Roman" w:hAnsi="Times New Roman" w:cs="Times New Roman"/>
          <w:color w:val="000000"/>
        </w:rPr>
      </w:pPr>
      <w:r w:rsidRPr="00D7739F">
        <w:rPr>
          <w:rFonts w:ascii="Times New Roman" w:hAnsi="Times New Roman" w:cs="Times New Roman"/>
          <w:color w:val="000000"/>
        </w:rPr>
        <w:t>Time: 3 hrs.</w:t>
      </w:r>
    </w:p>
    <w:p w:rsidR="004B46CC" w:rsidRPr="00D7739F" w:rsidRDefault="004B46CC" w:rsidP="00D7739F">
      <w:pPr>
        <w:autoSpaceDE w:val="0"/>
        <w:autoSpaceDN w:val="0"/>
        <w:adjustRightInd w:val="0"/>
        <w:spacing w:line="240" w:lineRule="auto"/>
        <w:jc w:val="right"/>
        <w:rPr>
          <w:rFonts w:ascii="Times New Roman" w:hAnsi="Times New Roman" w:cs="Times New Roman"/>
          <w:color w:val="000000"/>
        </w:rPr>
      </w:pPr>
    </w:p>
    <w:p w:rsidR="004B46CC" w:rsidRPr="00D7739F" w:rsidRDefault="004B46CC" w:rsidP="00D7739F">
      <w:pPr>
        <w:spacing w:line="240" w:lineRule="auto"/>
        <w:jc w:val="both"/>
        <w:rPr>
          <w:rFonts w:ascii="Times New Roman" w:eastAsia="Calibri" w:hAnsi="Times New Roman" w:cs="Times New Roman"/>
        </w:rPr>
      </w:pPr>
      <w:r w:rsidRPr="00D7739F">
        <w:rPr>
          <w:rFonts w:ascii="Times New Roman" w:eastAsia="Calibri" w:hAnsi="Times New Roman" w:cs="Times New Roman"/>
          <w:b/>
        </w:rPr>
        <w:t>Objectives</w:t>
      </w:r>
      <w:r w:rsidRPr="00D7739F">
        <w:rPr>
          <w:rFonts w:ascii="Times New Roman" w:eastAsia="Calibri" w:hAnsi="Times New Roman" w:cs="Times New Roman"/>
        </w:rPr>
        <w:t>: The objective of this course is to teach students the different aspects of animal cell culture.  Also it is desired to make them understand that how a culture is established, propagated and characterized and what are the applications of animal cell cultures, gene therapy and stem cells.</w:t>
      </w:r>
    </w:p>
    <w:p w:rsidR="004B46CC" w:rsidRPr="00D7739F" w:rsidRDefault="004B46CC" w:rsidP="00D7739F">
      <w:pPr>
        <w:spacing w:line="240" w:lineRule="auto"/>
        <w:jc w:val="both"/>
        <w:rPr>
          <w:rFonts w:ascii="Times New Roman" w:eastAsia="Calibri" w:hAnsi="Times New Roman" w:cs="Times New Roman"/>
        </w:rPr>
      </w:pPr>
    </w:p>
    <w:p w:rsidR="004B46CC" w:rsidRPr="00D7739F" w:rsidRDefault="004B46CC" w:rsidP="00D7739F">
      <w:pPr>
        <w:spacing w:line="240" w:lineRule="auto"/>
        <w:jc w:val="both"/>
        <w:rPr>
          <w:rFonts w:ascii="Times New Roman" w:eastAsia="Calibri" w:hAnsi="Times New Roman" w:cs="Times New Roman"/>
        </w:rPr>
      </w:pPr>
      <w:r w:rsidRPr="00D7739F">
        <w:rPr>
          <w:rFonts w:ascii="Times New Roman" w:eastAsia="Calibri" w:hAnsi="Times New Roman" w:cs="Times New Roman"/>
          <w:b/>
        </w:rPr>
        <w:t>Outcomes</w:t>
      </w:r>
      <w:r w:rsidRPr="00D7739F">
        <w:rPr>
          <w:rFonts w:ascii="Times New Roman" w:eastAsia="Calibri" w:hAnsi="Times New Roman" w:cs="Times New Roman"/>
        </w:rPr>
        <w:t xml:space="preserve">: At the end of the course, the students are expected to understand the establishment, maintenance, characterization as well as applications of animal cell cultures.  Students will also learn the use of animal cells for production of high value therapeutics as well as for various </w:t>
      </w:r>
      <w:r w:rsidRPr="00D7739F">
        <w:rPr>
          <w:rFonts w:ascii="Times New Roman" w:eastAsia="Calibri" w:hAnsi="Times New Roman" w:cs="Times New Roman"/>
          <w:i/>
        </w:rPr>
        <w:t xml:space="preserve">in vitro </w:t>
      </w:r>
      <w:r w:rsidRPr="00D7739F">
        <w:rPr>
          <w:rFonts w:ascii="Times New Roman" w:eastAsia="Calibri" w:hAnsi="Times New Roman" w:cs="Times New Roman"/>
        </w:rPr>
        <w:t>tests. The students would be aware of the applications such as transgenic animals, stem cells and role in biodiversity conservation.</w:t>
      </w:r>
    </w:p>
    <w:p w:rsidR="004B46CC" w:rsidRPr="00D7739F" w:rsidRDefault="004B46CC" w:rsidP="00D7739F">
      <w:pPr>
        <w:spacing w:line="240" w:lineRule="auto"/>
        <w:jc w:val="both"/>
        <w:rPr>
          <w:rFonts w:ascii="Times New Roman" w:eastAsia="Calibri" w:hAnsi="Times New Roman" w:cs="Times New Roman"/>
        </w:rPr>
      </w:pPr>
      <w:r w:rsidRPr="00D7739F">
        <w:rPr>
          <w:rFonts w:ascii="Times New Roman" w:eastAsia="Calibri" w:hAnsi="Times New Roman" w:cs="Times New Roman"/>
        </w:rPr>
        <w:t xml:space="preserve"> </w:t>
      </w:r>
    </w:p>
    <w:p w:rsidR="004B46CC" w:rsidRPr="00D7739F" w:rsidRDefault="004B46CC" w:rsidP="00D7739F">
      <w:pPr>
        <w:autoSpaceDE w:val="0"/>
        <w:autoSpaceDN w:val="0"/>
        <w:adjustRightInd w:val="0"/>
        <w:spacing w:line="240" w:lineRule="auto"/>
        <w:jc w:val="both"/>
        <w:rPr>
          <w:rFonts w:ascii="Times New Roman" w:hAnsi="Times New Roman" w:cs="Times New Roman"/>
          <w:b/>
          <w:bCs/>
          <w:color w:val="000000"/>
        </w:rPr>
      </w:pPr>
      <w:r w:rsidRPr="00D7739F">
        <w:rPr>
          <w:rFonts w:ascii="Times New Roman" w:hAnsi="Times New Roman" w:cs="Times New Roman"/>
          <w:b/>
          <w:bCs/>
          <w:color w:val="000000"/>
        </w:rPr>
        <w:t>NOTE:</w:t>
      </w:r>
    </w:p>
    <w:p w:rsidR="004B46CC" w:rsidRPr="00D7739F" w:rsidRDefault="004B46CC" w:rsidP="00D7739F">
      <w:pPr>
        <w:autoSpaceDE w:val="0"/>
        <w:autoSpaceDN w:val="0"/>
        <w:adjustRightInd w:val="0"/>
        <w:spacing w:line="240" w:lineRule="auto"/>
        <w:jc w:val="both"/>
        <w:rPr>
          <w:rFonts w:ascii="Times New Roman" w:eastAsia="TimesNewRoman" w:hAnsi="Times New Roman" w:cs="Times New Roman"/>
          <w:color w:val="000000"/>
        </w:rPr>
      </w:pPr>
      <w:r w:rsidRPr="00D7739F">
        <w:rPr>
          <w:rFonts w:ascii="Times New Roman" w:eastAsia="TimesNewRoman" w:hAnsi="Times New Roman" w:cs="Times New Roman"/>
          <w:color w:val="000000"/>
        </w:rPr>
        <w:t>1. Seven Questions will be set in all.</w:t>
      </w:r>
    </w:p>
    <w:p w:rsidR="004B46CC" w:rsidRPr="00D7739F" w:rsidRDefault="004B46CC" w:rsidP="00D7739F">
      <w:pPr>
        <w:autoSpaceDE w:val="0"/>
        <w:autoSpaceDN w:val="0"/>
        <w:adjustRightInd w:val="0"/>
        <w:spacing w:line="240" w:lineRule="auto"/>
        <w:jc w:val="both"/>
        <w:rPr>
          <w:rFonts w:ascii="Times New Roman" w:eastAsia="TimesNewRoman" w:hAnsi="Times New Roman" w:cs="Times New Roman"/>
          <w:color w:val="000000"/>
        </w:rPr>
      </w:pPr>
      <w:r w:rsidRPr="00D7739F">
        <w:rPr>
          <w:rFonts w:ascii="Times New Roman" w:eastAsia="TimesNewRoman" w:hAnsi="Times New Roman" w:cs="Times New Roman"/>
          <w:color w:val="000000"/>
        </w:rPr>
        <w:t>2. Q. No 1 which will be objective/short answer type covering the entire syllabus, will</w:t>
      </w:r>
    </w:p>
    <w:p w:rsidR="004B46CC" w:rsidRPr="00D7739F" w:rsidRDefault="004B46CC" w:rsidP="00D7739F">
      <w:pPr>
        <w:autoSpaceDE w:val="0"/>
        <w:autoSpaceDN w:val="0"/>
        <w:adjustRightInd w:val="0"/>
        <w:spacing w:line="240" w:lineRule="auto"/>
        <w:jc w:val="both"/>
        <w:rPr>
          <w:rFonts w:ascii="Times New Roman" w:eastAsia="TimesNewRoman" w:hAnsi="Times New Roman" w:cs="Times New Roman"/>
          <w:color w:val="000000"/>
        </w:rPr>
      </w:pPr>
      <w:r w:rsidRPr="00D7739F">
        <w:rPr>
          <w:rFonts w:ascii="Times New Roman" w:eastAsia="TimesNewRoman" w:hAnsi="Times New Roman" w:cs="Times New Roman"/>
          <w:color w:val="000000"/>
        </w:rPr>
        <w:t>be compulsory. The remaining questions will be set section wise with questions 3</w:t>
      </w:r>
    </w:p>
    <w:p w:rsidR="004B46CC" w:rsidRPr="00D7739F" w:rsidRDefault="004B46CC" w:rsidP="00D7739F">
      <w:pPr>
        <w:autoSpaceDE w:val="0"/>
        <w:autoSpaceDN w:val="0"/>
        <w:adjustRightInd w:val="0"/>
        <w:spacing w:line="240" w:lineRule="auto"/>
        <w:jc w:val="both"/>
        <w:rPr>
          <w:rFonts w:ascii="Times New Roman" w:eastAsia="TimesNewRoman" w:hAnsi="Times New Roman" w:cs="Times New Roman"/>
          <w:color w:val="000000"/>
        </w:rPr>
      </w:pPr>
      <w:r w:rsidRPr="00D7739F">
        <w:rPr>
          <w:rFonts w:ascii="Times New Roman" w:eastAsia="TimesNewRoman" w:hAnsi="Times New Roman" w:cs="Times New Roman"/>
          <w:color w:val="000000"/>
        </w:rPr>
        <w:t>from each section. The candidates will be required to attempt Q. No. 1 &amp; four others</w:t>
      </w:r>
    </w:p>
    <w:p w:rsidR="004B46CC" w:rsidRPr="00D7739F" w:rsidRDefault="004B46CC" w:rsidP="00D7739F">
      <w:pPr>
        <w:autoSpaceDE w:val="0"/>
        <w:autoSpaceDN w:val="0"/>
        <w:adjustRightInd w:val="0"/>
        <w:spacing w:line="240" w:lineRule="auto"/>
        <w:jc w:val="both"/>
        <w:rPr>
          <w:rFonts w:ascii="Times New Roman" w:eastAsia="TimesNewRoman" w:hAnsi="Times New Roman" w:cs="Times New Roman"/>
          <w:color w:val="000000"/>
        </w:rPr>
      </w:pPr>
      <w:r w:rsidRPr="00D7739F">
        <w:rPr>
          <w:rFonts w:ascii="Times New Roman" w:eastAsia="TimesNewRoman" w:hAnsi="Times New Roman" w:cs="Times New Roman"/>
          <w:color w:val="000000"/>
        </w:rPr>
        <w:t>selecting 2 questions from each section. All questions will carry equal marks.</w:t>
      </w:r>
    </w:p>
    <w:p w:rsidR="004B46CC" w:rsidRPr="00D7739F" w:rsidRDefault="004B46CC" w:rsidP="00D7739F">
      <w:pPr>
        <w:autoSpaceDE w:val="0"/>
        <w:autoSpaceDN w:val="0"/>
        <w:adjustRightInd w:val="0"/>
        <w:spacing w:line="240" w:lineRule="auto"/>
        <w:jc w:val="both"/>
        <w:rPr>
          <w:rFonts w:ascii="Times New Roman" w:eastAsia="TimesNewRoman" w:hAnsi="Times New Roman" w:cs="Times New Roman"/>
          <w:color w:val="000000"/>
        </w:rPr>
      </w:pPr>
      <w:r w:rsidRPr="00D7739F">
        <w:rPr>
          <w:rFonts w:ascii="Times New Roman" w:eastAsia="TimesNewRoman" w:hAnsi="Times New Roman" w:cs="Times New Roman"/>
          <w:color w:val="000000"/>
        </w:rPr>
        <w:t>3. As far as possible the question will be of short answer type.</w:t>
      </w:r>
    </w:p>
    <w:p w:rsidR="004B46CC" w:rsidRPr="00D7739F" w:rsidRDefault="004B46CC" w:rsidP="00D7739F">
      <w:pPr>
        <w:autoSpaceDE w:val="0"/>
        <w:autoSpaceDN w:val="0"/>
        <w:adjustRightInd w:val="0"/>
        <w:spacing w:line="240" w:lineRule="auto"/>
        <w:jc w:val="both"/>
        <w:rPr>
          <w:rFonts w:ascii="Times New Roman" w:eastAsia="TimesNewRoman" w:hAnsi="Times New Roman" w:cs="Times New Roman"/>
          <w:color w:val="000000"/>
        </w:rPr>
      </w:pPr>
      <w:r w:rsidRPr="00D7739F">
        <w:rPr>
          <w:rFonts w:ascii="Times New Roman" w:eastAsia="TimesNewRoman" w:hAnsi="Times New Roman" w:cs="Times New Roman"/>
          <w:color w:val="000000"/>
        </w:rPr>
        <w:t>4. Each question should be divided into parts &amp; the distribution of marks be indicated</w:t>
      </w:r>
    </w:p>
    <w:p w:rsidR="004B46CC" w:rsidRPr="00D7739F" w:rsidRDefault="004B46CC" w:rsidP="00D7739F">
      <w:pPr>
        <w:autoSpaceDE w:val="0"/>
        <w:autoSpaceDN w:val="0"/>
        <w:adjustRightInd w:val="0"/>
        <w:spacing w:line="240" w:lineRule="auto"/>
        <w:jc w:val="both"/>
        <w:rPr>
          <w:rFonts w:ascii="Times New Roman" w:eastAsia="TimesNewRoman" w:hAnsi="Times New Roman" w:cs="Times New Roman"/>
          <w:color w:val="000000"/>
        </w:rPr>
      </w:pPr>
      <w:r w:rsidRPr="00D7739F">
        <w:rPr>
          <w:rFonts w:ascii="Times New Roman" w:eastAsia="TimesNewRoman" w:hAnsi="Times New Roman" w:cs="Times New Roman"/>
          <w:color w:val="000000"/>
        </w:rPr>
        <w:t>part wise.</w:t>
      </w:r>
    </w:p>
    <w:p w:rsidR="004B46CC" w:rsidRPr="00D7739F" w:rsidRDefault="004B46CC" w:rsidP="00D7739F">
      <w:pPr>
        <w:autoSpaceDE w:val="0"/>
        <w:autoSpaceDN w:val="0"/>
        <w:adjustRightInd w:val="0"/>
        <w:spacing w:line="240" w:lineRule="auto"/>
        <w:jc w:val="both"/>
        <w:rPr>
          <w:rFonts w:ascii="Times New Roman" w:hAnsi="Times New Roman" w:cs="Times New Roman"/>
          <w:b/>
          <w:bCs/>
          <w:color w:val="000000"/>
        </w:rPr>
      </w:pPr>
    </w:p>
    <w:p w:rsidR="004B46CC" w:rsidRPr="00D7739F" w:rsidRDefault="004B46CC" w:rsidP="00D7739F">
      <w:pPr>
        <w:autoSpaceDE w:val="0"/>
        <w:autoSpaceDN w:val="0"/>
        <w:adjustRightInd w:val="0"/>
        <w:spacing w:line="240" w:lineRule="auto"/>
        <w:jc w:val="center"/>
        <w:rPr>
          <w:rFonts w:ascii="Times New Roman" w:hAnsi="Times New Roman" w:cs="Times New Roman"/>
          <w:b/>
          <w:bCs/>
          <w:color w:val="000000"/>
        </w:rPr>
      </w:pPr>
      <w:r w:rsidRPr="00D7739F">
        <w:rPr>
          <w:rFonts w:ascii="Times New Roman" w:hAnsi="Times New Roman" w:cs="Times New Roman"/>
          <w:b/>
          <w:bCs/>
          <w:color w:val="000000"/>
        </w:rPr>
        <w:t>UNIT-I</w:t>
      </w:r>
    </w:p>
    <w:p w:rsidR="004B46CC" w:rsidRPr="00D7739F" w:rsidRDefault="004B46CC" w:rsidP="00D7739F">
      <w:pPr>
        <w:pStyle w:val="NoSpacing"/>
        <w:jc w:val="both"/>
        <w:rPr>
          <w:rFonts w:ascii="Times New Roman" w:eastAsia="TimesNewRoman" w:hAnsi="Times New Roman" w:cs="Times New Roman"/>
        </w:rPr>
      </w:pPr>
      <w:r w:rsidRPr="00D7739F">
        <w:rPr>
          <w:rFonts w:ascii="Times New Roman" w:eastAsia="TimesNewRoman" w:hAnsi="Times New Roman" w:cs="Times New Roman"/>
        </w:rPr>
        <w:t>Maintenance of cell culture:  cell separation. Scaling-up of animal cell culture Cell</w:t>
      </w:r>
    </w:p>
    <w:p w:rsidR="004B46CC" w:rsidRPr="00D7739F" w:rsidRDefault="004B46CC" w:rsidP="00D7739F">
      <w:pPr>
        <w:pStyle w:val="NoSpacing"/>
        <w:jc w:val="both"/>
        <w:rPr>
          <w:rFonts w:ascii="Times New Roman" w:eastAsia="TimesNewRoman" w:hAnsi="Times New Roman" w:cs="Times New Roman"/>
        </w:rPr>
      </w:pPr>
      <w:r w:rsidRPr="00D7739F">
        <w:rPr>
          <w:rFonts w:ascii="Times New Roman" w:eastAsia="TimesNewRoman" w:hAnsi="Times New Roman" w:cs="Times New Roman"/>
        </w:rPr>
        <w:t>synchronization. Cell cloning and micromanipulation. Organ and histotypic cultures.</w:t>
      </w:r>
    </w:p>
    <w:p w:rsidR="004B46CC" w:rsidRPr="00D7739F" w:rsidRDefault="004B46CC" w:rsidP="00D7739F">
      <w:pPr>
        <w:pStyle w:val="NoSpacing"/>
        <w:jc w:val="both"/>
        <w:rPr>
          <w:rFonts w:ascii="Times New Roman" w:eastAsia="TimesNewRoman" w:hAnsi="Times New Roman" w:cs="Times New Roman"/>
        </w:rPr>
      </w:pPr>
      <w:r w:rsidRPr="00D7739F">
        <w:rPr>
          <w:rFonts w:ascii="Times New Roman" w:eastAsia="TimesNewRoman" w:hAnsi="Times New Roman" w:cs="Times New Roman"/>
        </w:rPr>
        <w:t>Three dimensional culture and tissue engineering</w:t>
      </w:r>
    </w:p>
    <w:p w:rsidR="004B46CC" w:rsidRPr="00D7739F" w:rsidRDefault="004B46CC" w:rsidP="00D7739F">
      <w:pPr>
        <w:pStyle w:val="NoSpacing"/>
        <w:jc w:val="both"/>
        <w:rPr>
          <w:rFonts w:ascii="Times New Roman" w:eastAsia="TimesNewRoman" w:hAnsi="Times New Roman" w:cs="Times New Roman"/>
        </w:rPr>
      </w:pPr>
      <w:r w:rsidRPr="00D7739F">
        <w:rPr>
          <w:rFonts w:ascii="Times New Roman" w:eastAsia="TimesNewRoman" w:hAnsi="Times New Roman" w:cs="Times New Roman"/>
        </w:rPr>
        <w:t>Transfection of animal cells: transfection methods. Methods for cell fusion, Selectable</w:t>
      </w:r>
    </w:p>
    <w:p w:rsidR="004B46CC" w:rsidRPr="00D7739F" w:rsidRDefault="004B46CC" w:rsidP="00D7739F">
      <w:pPr>
        <w:pStyle w:val="NoSpacing"/>
        <w:jc w:val="both"/>
        <w:rPr>
          <w:rFonts w:ascii="Times New Roman" w:eastAsia="TimesNewRoman" w:hAnsi="Times New Roman" w:cs="Times New Roman"/>
        </w:rPr>
      </w:pPr>
      <w:r w:rsidRPr="00D7739F">
        <w:rPr>
          <w:rFonts w:ascii="Times New Roman" w:eastAsia="TimesNewRoman" w:hAnsi="Times New Roman" w:cs="Times New Roman"/>
        </w:rPr>
        <w:t>markers, HAT selection and Antibiotic resistance. Cloning and expression of foreign</w:t>
      </w:r>
    </w:p>
    <w:p w:rsidR="004B46CC" w:rsidRPr="00D7739F" w:rsidRDefault="004B46CC" w:rsidP="00D7739F">
      <w:pPr>
        <w:pStyle w:val="NoSpacing"/>
        <w:jc w:val="both"/>
        <w:rPr>
          <w:rFonts w:ascii="Times New Roman" w:eastAsia="TimesNewRoman" w:hAnsi="Times New Roman" w:cs="Times New Roman"/>
        </w:rPr>
      </w:pPr>
      <w:r w:rsidRPr="00D7739F">
        <w:rPr>
          <w:rFonts w:ascii="Times New Roman" w:eastAsia="TimesNewRoman" w:hAnsi="Times New Roman" w:cs="Times New Roman"/>
        </w:rPr>
        <w:t>genes in animal cells: Expression vectors</w:t>
      </w:r>
    </w:p>
    <w:p w:rsidR="004B46CC" w:rsidRPr="00D7739F" w:rsidRDefault="004B46CC" w:rsidP="00D7739F">
      <w:pPr>
        <w:pStyle w:val="NoSpacing"/>
        <w:jc w:val="both"/>
        <w:rPr>
          <w:rFonts w:ascii="Times New Roman" w:eastAsia="TimesNewRoman" w:hAnsi="Times New Roman" w:cs="Times New Roman"/>
        </w:rPr>
      </w:pPr>
      <w:r w:rsidRPr="00D7739F">
        <w:rPr>
          <w:rFonts w:ascii="Times New Roman" w:eastAsia="TimesNewRoman" w:hAnsi="Times New Roman" w:cs="Times New Roman"/>
        </w:rPr>
        <w:t>Over production and preparation of the final product i.e. expressed proteins. Production</w:t>
      </w:r>
    </w:p>
    <w:p w:rsidR="004B46CC" w:rsidRPr="00D7739F" w:rsidRDefault="004B46CC" w:rsidP="00D7739F">
      <w:pPr>
        <w:pStyle w:val="NoSpacing"/>
        <w:jc w:val="both"/>
        <w:rPr>
          <w:rFonts w:ascii="Times New Roman" w:eastAsia="TimesNewRoman" w:hAnsi="Times New Roman" w:cs="Times New Roman"/>
        </w:rPr>
      </w:pPr>
      <w:r w:rsidRPr="00D7739F">
        <w:rPr>
          <w:rFonts w:ascii="Times New Roman" w:eastAsia="TimesNewRoman" w:hAnsi="Times New Roman" w:cs="Times New Roman"/>
        </w:rPr>
        <w:t xml:space="preserve">of vaccines in animal cells </w:t>
      </w:r>
    </w:p>
    <w:p w:rsidR="004B46CC" w:rsidRPr="00D7739F" w:rsidRDefault="004B46CC" w:rsidP="00D7739F">
      <w:pPr>
        <w:pStyle w:val="NoSpacing"/>
        <w:jc w:val="both"/>
        <w:rPr>
          <w:rFonts w:ascii="Times New Roman" w:eastAsia="TimesNewRoman" w:hAnsi="Times New Roman" w:cs="Times New Roman"/>
        </w:rPr>
      </w:pPr>
      <w:r w:rsidRPr="00D7739F">
        <w:rPr>
          <w:rFonts w:ascii="Times New Roman" w:eastAsia="TimesNewRoman" w:hAnsi="Times New Roman" w:cs="Times New Roman"/>
        </w:rPr>
        <w:t>Hybridoma Technology: Production of monoclonal antibodies and their applications.</w:t>
      </w:r>
    </w:p>
    <w:p w:rsidR="004B46CC" w:rsidRPr="00D7739F" w:rsidRDefault="004B46CC" w:rsidP="00D7739F">
      <w:pPr>
        <w:pStyle w:val="NoSpacing"/>
        <w:rPr>
          <w:rFonts w:ascii="Times New Roman" w:eastAsia="TimesNewRoman" w:hAnsi="Times New Roman" w:cs="Times New Roman"/>
        </w:rPr>
      </w:pPr>
      <w:r w:rsidRPr="00D7739F">
        <w:rPr>
          <w:rFonts w:ascii="Times New Roman" w:eastAsia="TimesNewRoman" w:hAnsi="Times New Roman" w:cs="Times New Roman"/>
        </w:rPr>
        <w:t>Embryo transfer technology- technique, its applications</w:t>
      </w:r>
    </w:p>
    <w:p w:rsidR="004B46CC" w:rsidRPr="00D7739F" w:rsidRDefault="004B46CC" w:rsidP="00D7739F">
      <w:pPr>
        <w:autoSpaceDE w:val="0"/>
        <w:autoSpaceDN w:val="0"/>
        <w:adjustRightInd w:val="0"/>
        <w:spacing w:line="240" w:lineRule="auto"/>
        <w:jc w:val="both"/>
        <w:rPr>
          <w:rFonts w:ascii="Times New Roman" w:hAnsi="Times New Roman" w:cs="Times New Roman"/>
          <w:b/>
          <w:bCs/>
          <w:color w:val="000000"/>
        </w:rPr>
      </w:pPr>
    </w:p>
    <w:p w:rsidR="004B46CC" w:rsidRPr="00D7739F" w:rsidRDefault="004B46CC" w:rsidP="00D7739F">
      <w:pPr>
        <w:autoSpaceDE w:val="0"/>
        <w:autoSpaceDN w:val="0"/>
        <w:adjustRightInd w:val="0"/>
        <w:spacing w:line="240" w:lineRule="auto"/>
        <w:jc w:val="center"/>
        <w:rPr>
          <w:rFonts w:ascii="Times New Roman" w:hAnsi="Times New Roman" w:cs="Times New Roman"/>
          <w:b/>
          <w:bCs/>
          <w:color w:val="000000"/>
        </w:rPr>
      </w:pPr>
      <w:r w:rsidRPr="00D7739F">
        <w:rPr>
          <w:rFonts w:ascii="Times New Roman" w:hAnsi="Times New Roman" w:cs="Times New Roman"/>
          <w:b/>
          <w:bCs/>
          <w:color w:val="000000"/>
        </w:rPr>
        <w:t>UNIT-II</w:t>
      </w:r>
    </w:p>
    <w:p w:rsidR="004B46CC" w:rsidRPr="00D7739F" w:rsidRDefault="004B46CC" w:rsidP="00D7739F">
      <w:pPr>
        <w:autoSpaceDE w:val="0"/>
        <w:autoSpaceDN w:val="0"/>
        <w:adjustRightInd w:val="0"/>
        <w:spacing w:line="240" w:lineRule="auto"/>
        <w:jc w:val="both"/>
        <w:rPr>
          <w:rFonts w:ascii="Times New Roman" w:eastAsia="TimesNewRoman" w:hAnsi="Times New Roman" w:cs="Times New Roman"/>
          <w:color w:val="000000"/>
        </w:rPr>
      </w:pPr>
      <w:r w:rsidRPr="00D7739F">
        <w:rPr>
          <w:rFonts w:ascii="Times New Roman" w:eastAsia="TimesNewRoman" w:hAnsi="Times New Roman" w:cs="Times New Roman"/>
          <w:color w:val="000000"/>
        </w:rPr>
        <w:t>Transgenic Animals: transgenic sheep, cow, pig, goat etc. Production of transgenic</w:t>
      </w:r>
    </w:p>
    <w:p w:rsidR="004B46CC" w:rsidRPr="00D7739F" w:rsidRDefault="004B46CC" w:rsidP="00D7739F">
      <w:pPr>
        <w:autoSpaceDE w:val="0"/>
        <w:autoSpaceDN w:val="0"/>
        <w:adjustRightInd w:val="0"/>
        <w:spacing w:line="240" w:lineRule="auto"/>
        <w:jc w:val="both"/>
        <w:rPr>
          <w:rFonts w:ascii="Times New Roman" w:eastAsia="TimesNewRoman" w:hAnsi="Times New Roman" w:cs="Times New Roman"/>
          <w:color w:val="000000"/>
        </w:rPr>
      </w:pPr>
      <w:r w:rsidRPr="00D7739F">
        <w:rPr>
          <w:rFonts w:ascii="Times New Roman" w:eastAsia="TimesNewRoman" w:hAnsi="Times New Roman" w:cs="Times New Roman"/>
          <w:color w:val="000000"/>
        </w:rPr>
        <w:t>mice, ES cells can be used for gene targeting in mice, applications of gene targeting.</w:t>
      </w:r>
    </w:p>
    <w:p w:rsidR="004B46CC" w:rsidRPr="00D7739F" w:rsidRDefault="004B46CC" w:rsidP="00D7739F">
      <w:pPr>
        <w:autoSpaceDE w:val="0"/>
        <w:autoSpaceDN w:val="0"/>
        <w:adjustRightInd w:val="0"/>
        <w:spacing w:line="240" w:lineRule="auto"/>
        <w:jc w:val="both"/>
        <w:rPr>
          <w:rFonts w:ascii="Times New Roman" w:eastAsia="TimesNewRoman" w:hAnsi="Times New Roman" w:cs="Times New Roman"/>
          <w:color w:val="000000"/>
        </w:rPr>
      </w:pPr>
      <w:r w:rsidRPr="00D7739F">
        <w:rPr>
          <w:rFonts w:ascii="Times New Roman" w:eastAsia="TimesNewRoman" w:hAnsi="Times New Roman" w:cs="Times New Roman"/>
          <w:color w:val="000000"/>
        </w:rPr>
        <w:t xml:space="preserve">Biotechnology in Pest control, Aquaculture and sericulture </w:t>
      </w:r>
    </w:p>
    <w:p w:rsidR="004B46CC" w:rsidRPr="00D7739F" w:rsidRDefault="004B46CC" w:rsidP="00D7739F">
      <w:pPr>
        <w:autoSpaceDE w:val="0"/>
        <w:autoSpaceDN w:val="0"/>
        <w:adjustRightInd w:val="0"/>
        <w:spacing w:line="240" w:lineRule="auto"/>
        <w:jc w:val="both"/>
        <w:rPr>
          <w:rFonts w:ascii="Times New Roman" w:eastAsia="TimesNewRoman" w:hAnsi="Times New Roman" w:cs="Times New Roman"/>
          <w:color w:val="000000"/>
        </w:rPr>
      </w:pPr>
      <w:r w:rsidRPr="00D7739F">
        <w:rPr>
          <w:rFonts w:ascii="Times New Roman" w:eastAsia="TimesNewRoman" w:hAnsi="Times New Roman" w:cs="Times New Roman"/>
          <w:color w:val="000000"/>
        </w:rPr>
        <w:t>Role of biotechnology in biodiversity conservation</w:t>
      </w:r>
    </w:p>
    <w:p w:rsidR="004B46CC" w:rsidRPr="00D7739F" w:rsidRDefault="004B46CC" w:rsidP="00D7739F">
      <w:pPr>
        <w:autoSpaceDE w:val="0"/>
        <w:autoSpaceDN w:val="0"/>
        <w:adjustRightInd w:val="0"/>
        <w:spacing w:line="240" w:lineRule="auto"/>
        <w:jc w:val="both"/>
        <w:rPr>
          <w:rFonts w:ascii="Times New Roman" w:eastAsia="TimesNewRoman" w:hAnsi="Times New Roman" w:cs="Times New Roman"/>
          <w:color w:val="000000"/>
        </w:rPr>
      </w:pPr>
      <w:r w:rsidRPr="00D7739F">
        <w:rPr>
          <w:rFonts w:ascii="Times New Roman" w:eastAsia="TimesNewRoman" w:hAnsi="Times New Roman" w:cs="Times New Roman"/>
          <w:color w:val="000000"/>
        </w:rPr>
        <w:t>Therapeutic products through genetic engineering – blood proteins, insulin, growth</w:t>
      </w:r>
    </w:p>
    <w:p w:rsidR="004B46CC" w:rsidRPr="00D7739F" w:rsidRDefault="004B46CC" w:rsidP="00D7739F">
      <w:pPr>
        <w:autoSpaceDE w:val="0"/>
        <w:autoSpaceDN w:val="0"/>
        <w:adjustRightInd w:val="0"/>
        <w:spacing w:line="240" w:lineRule="auto"/>
        <w:jc w:val="both"/>
        <w:rPr>
          <w:rFonts w:ascii="Times New Roman" w:eastAsia="TimesNewRoman" w:hAnsi="Times New Roman" w:cs="Times New Roman"/>
          <w:color w:val="000000"/>
        </w:rPr>
      </w:pPr>
      <w:r w:rsidRPr="00D7739F">
        <w:rPr>
          <w:rFonts w:ascii="Times New Roman" w:eastAsia="TimesNewRoman" w:hAnsi="Times New Roman" w:cs="Times New Roman"/>
          <w:color w:val="000000"/>
        </w:rPr>
        <w:t>hormone etc</w:t>
      </w:r>
    </w:p>
    <w:p w:rsidR="004B46CC" w:rsidRPr="00D7739F" w:rsidRDefault="004B46CC" w:rsidP="00D7739F">
      <w:pPr>
        <w:autoSpaceDE w:val="0"/>
        <w:autoSpaceDN w:val="0"/>
        <w:adjustRightInd w:val="0"/>
        <w:spacing w:line="240" w:lineRule="auto"/>
        <w:jc w:val="both"/>
        <w:rPr>
          <w:rFonts w:ascii="Times New Roman" w:eastAsia="TimesNewRoman" w:hAnsi="Times New Roman" w:cs="Times New Roman"/>
          <w:color w:val="000000"/>
        </w:rPr>
      </w:pPr>
      <w:r w:rsidRPr="00D7739F">
        <w:rPr>
          <w:rFonts w:ascii="Times New Roman" w:eastAsia="TimesNewRoman" w:hAnsi="Times New Roman" w:cs="Times New Roman"/>
          <w:color w:val="000000"/>
        </w:rPr>
        <w:t>Gene Therapy: introduction, types of gene therapy, vectors in gene therapy, major</w:t>
      </w:r>
    </w:p>
    <w:p w:rsidR="004B46CC" w:rsidRPr="00D7739F" w:rsidRDefault="004B46CC" w:rsidP="00D7739F">
      <w:pPr>
        <w:autoSpaceDE w:val="0"/>
        <w:autoSpaceDN w:val="0"/>
        <w:adjustRightInd w:val="0"/>
        <w:spacing w:line="240" w:lineRule="auto"/>
        <w:jc w:val="both"/>
        <w:rPr>
          <w:rFonts w:ascii="Times New Roman" w:eastAsia="TimesNewRoman" w:hAnsi="Times New Roman" w:cs="Times New Roman"/>
          <w:color w:val="000000"/>
        </w:rPr>
      </w:pPr>
      <w:r w:rsidRPr="00D7739F">
        <w:rPr>
          <w:rFonts w:ascii="Times New Roman" w:eastAsia="TimesNewRoman" w:hAnsi="Times New Roman" w:cs="Times New Roman"/>
          <w:color w:val="000000"/>
        </w:rPr>
        <w:t>achievements, problems and prospects.</w:t>
      </w:r>
    </w:p>
    <w:p w:rsidR="004B46CC" w:rsidRPr="00D7739F" w:rsidRDefault="004B46CC" w:rsidP="00D7739F">
      <w:pPr>
        <w:autoSpaceDE w:val="0"/>
        <w:autoSpaceDN w:val="0"/>
        <w:adjustRightInd w:val="0"/>
        <w:spacing w:line="240" w:lineRule="auto"/>
        <w:jc w:val="both"/>
        <w:rPr>
          <w:rFonts w:ascii="Times New Roman" w:eastAsia="TimesNewRoman" w:hAnsi="Times New Roman" w:cs="Times New Roman"/>
          <w:color w:val="000000"/>
        </w:rPr>
      </w:pPr>
      <w:r w:rsidRPr="00D7739F">
        <w:rPr>
          <w:rFonts w:ascii="Times New Roman" w:eastAsia="TimesNewRoman" w:hAnsi="Times New Roman" w:cs="Times New Roman"/>
          <w:color w:val="000000"/>
        </w:rPr>
        <w:t>Stem Cells: Applications, Ethical issues.</w:t>
      </w:r>
    </w:p>
    <w:p w:rsidR="004B46CC" w:rsidRPr="00D7739F" w:rsidRDefault="004B46CC" w:rsidP="00D7739F">
      <w:pPr>
        <w:autoSpaceDE w:val="0"/>
        <w:autoSpaceDN w:val="0"/>
        <w:adjustRightInd w:val="0"/>
        <w:spacing w:line="240" w:lineRule="auto"/>
        <w:ind w:left="720"/>
        <w:jc w:val="both"/>
        <w:rPr>
          <w:rFonts w:ascii="Times New Roman" w:hAnsi="Times New Roman" w:cs="Times New Roman"/>
          <w:b/>
          <w:bCs/>
          <w:color w:val="000000"/>
        </w:rPr>
      </w:pPr>
    </w:p>
    <w:p w:rsidR="004B46CC" w:rsidRPr="00D7739F" w:rsidRDefault="004B46CC" w:rsidP="00D7739F">
      <w:pPr>
        <w:autoSpaceDE w:val="0"/>
        <w:autoSpaceDN w:val="0"/>
        <w:adjustRightInd w:val="0"/>
        <w:spacing w:line="240" w:lineRule="auto"/>
        <w:jc w:val="both"/>
        <w:rPr>
          <w:rFonts w:ascii="Times New Roman" w:hAnsi="Times New Roman" w:cs="Times New Roman"/>
          <w:b/>
          <w:bCs/>
          <w:color w:val="000000"/>
        </w:rPr>
      </w:pPr>
      <w:r w:rsidRPr="00D7739F">
        <w:rPr>
          <w:rFonts w:ascii="Times New Roman" w:hAnsi="Times New Roman" w:cs="Times New Roman"/>
          <w:b/>
          <w:bCs/>
          <w:color w:val="000000"/>
        </w:rPr>
        <w:t>REFERENCES:</w:t>
      </w:r>
    </w:p>
    <w:p w:rsidR="004B46CC" w:rsidRPr="00D7739F" w:rsidRDefault="004B46CC" w:rsidP="00D7739F">
      <w:pPr>
        <w:pStyle w:val="NoSpacing"/>
        <w:numPr>
          <w:ilvl w:val="0"/>
          <w:numId w:val="70"/>
        </w:numPr>
        <w:rPr>
          <w:rFonts w:ascii="Times New Roman" w:eastAsia="TimesNewRoman" w:hAnsi="Times New Roman" w:cs="Times New Roman"/>
        </w:rPr>
      </w:pPr>
      <w:r w:rsidRPr="00D7739F">
        <w:rPr>
          <w:rFonts w:ascii="Times New Roman" w:eastAsia="TimesNewRoman" w:hAnsi="Times New Roman" w:cs="Times New Roman"/>
        </w:rPr>
        <w:t>Culture of animal cells; Freshney RI, John Willey &amp; Sons.</w:t>
      </w:r>
    </w:p>
    <w:p w:rsidR="004B46CC" w:rsidRPr="00D7739F" w:rsidRDefault="004B46CC" w:rsidP="00D7739F">
      <w:pPr>
        <w:pStyle w:val="NoSpacing"/>
        <w:numPr>
          <w:ilvl w:val="0"/>
          <w:numId w:val="70"/>
        </w:numPr>
        <w:rPr>
          <w:rFonts w:ascii="Times New Roman" w:eastAsia="TimesNewRoman" w:hAnsi="Times New Roman" w:cs="Times New Roman"/>
        </w:rPr>
      </w:pPr>
      <w:r w:rsidRPr="00D7739F">
        <w:rPr>
          <w:rFonts w:ascii="Times New Roman" w:eastAsia="TimesNewRoman" w:hAnsi="Times New Roman" w:cs="Times New Roman"/>
        </w:rPr>
        <w:t>Basic Cell Culture protocols, Methods in Biotechnology Series, Helgason CD &amp;</w:t>
      </w:r>
    </w:p>
    <w:p w:rsidR="004B46CC" w:rsidRPr="00D7739F" w:rsidRDefault="004B46CC" w:rsidP="00D7739F">
      <w:pPr>
        <w:pStyle w:val="NoSpacing"/>
        <w:ind w:left="720"/>
        <w:rPr>
          <w:rFonts w:ascii="Times New Roman" w:eastAsia="TimesNewRoman" w:hAnsi="Times New Roman" w:cs="Times New Roman"/>
        </w:rPr>
      </w:pPr>
      <w:r w:rsidRPr="00D7739F">
        <w:rPr>
          <w:rFonts w:ascii="Times New Roman" w:eastAsia="TimesNewRoman" w:hAnsi="Times New Roman" w:cs="Times New Roman"/>
        </w:rPr>
        <w:t>Mille, CL, Humana Press.</w:t>
      </w:r>
    </w:p>
    <w:p w:rsidR="004B46CC" w:rsidRPr="00D7739F" w:rsidRDefault="004B46CC" w:rsidP="00D7739F">
      <w:pPr>
        <w:pStyle w:val="NoSpacing"/>
        <w:numPr>
          <w:ilvl w:val="0"/>
          <w:numId w:val="70"/>
        </w:numPr>
        <w:rPr>
          <w:rFonts w:ascii="Times New Roman" w:eastAsia="TimesNewRoman" w:hAnsi="Times New Roman" w:cs="Times New Roman"/>
        </w:rPr>
      </w:pPr>
      <w:r w:rsidRPr="00D7739F">
        <w:rPr>
          <w:rFonts w:ascii="Times New Roman" w:eastAsia="TimesNewRoman" w:hAnsi="Times New Roman" w:cs="Times New Roman"/>
        </w:rPr>
        <w:t>Animal Cell Biotechnology; Partner R, Humana Press.</w:t>
      </w:r>
    </w:p>
    <w:p w:rsidR="004B46CC" w:rsidRPr="00D7739F" w:rsidRDefault="004B46CC" w:rsidP="00D7739F">
      <w:pPr>
        <w:pStyle w:val="NoSpacing"/>
        <w:numPr>
          <w:ilvl w:val="0"/>
          <w:numId w:val="70"/>
        </w:numPr>
        <w:rPr>
          <w:rFonts w:ascii="Times New Roman" w:eastAsia="TimesNewRoman" w:hAnsi="Times New Roman" w:cs="Times New Roman"/>
        </w:rPr>
      </w:pPr>
      <w:r w:rsidRPr="00D7739F">
        <w:rPr>
          <w:rFonts w:ascii="Times New Roman" w:eastAsia="TimesNewRoman" w:hAnsi="Times New Roman" w:cs="Times New Roman"/>
        </w:rPr>
        <w:t>Cell Culture; Butler M &amp; Dawson M, Lab Fax, Bios Scientific Publications Ltd.</w:t>
      </w:r>
    </w:p>
    <w:p w:rsidR="004B46CC" w:rsidRPr="00D7739F" w:rsidRDefault="004B46CC" w:rsidP="00D7739F">
      <w:pPr>
        <w:pStyle w:val="NoSpacing"/>
        <w:ind w:left="720"/>
        <w:rPr>
          <w:rFonts w:ascii="Times New Roman" w:eastAsia="TimesNewRoman" w:hAnsi="Times New Roman" w:cs="Times New Roman"/>
        </w:rPr>
      </w:pPr>
      <w:r w:rsidRPr="00D7739F">
        <w:rPr>
          <w:rFonts w:ascii="Times New Roman" w:eastAsia="TimesNewRoman" w:hAnsi="Times New Roman" w:cs="Times New Roman"/>
        </w:rPr>
        <w:t>Oxford.</w:t>
      </w:r>
    </w:p>
    <w:p w:rsidR="004B46CC" w:rsidRPr="00D7739F" w:rsidRDefault="004B46CC" w:rsidP="00D7739F">
      <w:pPr>
        <w:spacing w:line="240" w:lineRule="auto"/>
        <w:jc w:val="center"/>
        <w:rPr>
          <w:rFonts w:ascii="Times New Roman" w:hAnsi="Times New Roman" w:cs="Times New Roman"/>
          <w:b/>
          <w:bCs/>
          <w:color w:val="000000"/>
        </w:rPr>
      </w:pPr>
      <w:r w:rsidRPr="00D7739F">
        <w:rPr>
          <w:rFonts w:ascii="Times New Roman" w:hAnsi="Times New Roman" w:cs="Times New Roman"/>
          <w:b/>
          <w:bCs/>
          <w:color w:val="000000"/>
        </w:rPr>
        <w:br w:type="page"/>
      </w:r>
      <w:r w:rsidRPr="00D7739F">
        <w:rPr>
          <w:rFonts w:ascii="Times New Roman" w:hAnsi="Times New Roman" w:cs="Times New Roman"/>
          <w:b/>
          <w:bCs/>
          <w:color w:val="000000"/>
        </w:rPr>
        <w:lastRenderedPageBreak/>
        <w:t>Paper BTI-804</w:t>
      </w:r>
    </w:p>
    <w:p w:rsidR="004B46CC" w:rsidRPr="00D7739F" w:rsidRDefault="004B46CC" w:rsidP="00D7739F">
      <w:pPr>
        <w:autoSpaceDE w:val="0"/>
        <w:autoSpaceDN w:val="0"/>
        <w:adjustRightInd w:val="0"/>
        <w:spacing w:line="240" w:lineRule="auto"/>
        <w:jc w:val="center"/>
        <w:rPr>
          <w:rFonts w:ascii="Times New Roman" w:hAnsi="Times New Roman" w:cs="Times New Roman"/>
          <w:b/>
          <w:bCs/>
          <w:color w:val="000000"/>
        </w:rPr>
      </w:pPr>
      <w:r w:rsidRPr="00D7739F">
        <w:rPr>
          <w:rFonts w:ascii="Times New Roman" w:hAnsi="Times New Roman" w:cs="Times New Roman"/>
          <w:b/>
          <w:bCs/>
          <w:color w:val="000000"/>
        </w:rPr>
        <w:t>Plant Biotechnology- II</w:t>
      </w:r>
    </w:p>
    <w:p w:rsidR="004B46CC" w:rsidRPr="00D7739F" w:rsidRDefault="004B46CC" w:rsidP="00D7739F">
      <w:pPr>
        <w:autoSpaceDE w:val="0"/>
        <w:autoSpaceDN w:val="0"/>
        <w:adjustRightInd w:val="0"/>
        <w:spacing w:line="240" w:lineRule="auto"/>
        <w:jc w:val="right"/>
        <w:rPr>
          <w:rFonts w:ascii="Times New Roman" w:hAnsi="Times New Roman" w:cs="Times New Roman"/>
          <w:color w:val="000000"/>
        </w:rPr>
      </w:pPr>
      <w:r w:rsidRPr="00D7739F">
        <w:rPr>
          <w:rFonts w:ascii="Times New Roman" w:hAnsi="Times New Roman" w:cs="Times New Roman"/>
          <w:color w:val="000000"/>
        </w:rPr>
        <w:t>Max. Marks: 65</w:t>
      </w:r>
    </w:p>
    <w:p w:rsidR="004B46CC" w:rsidRPr="00D7739F" w:rsidRDefault="004B46CC" w:rsidP="00D7739F">
      <w:pPr>
        <w:autoSpaceDE w:val="0"/>
        <w:autoSpaceDN w:val="0"/>
        <w:adjustRightInd w:val="0"/>
        <w:spacing w:line="240" w:lineRule="auto"/>
        <w:jc w:val="right"/>
        <w:rPr>
          <w:rFonts w:ascii="Times New Roman" w:hAnsi="Times New Roman" w:cs="Times New Roman"/>
          <w:color w:val="000000"/>
        </w:rPr>
      </w:pPr>
      <w:r w:rsidRPr="00D7739F">
        <w:rPr>
          <w:rFonts w:ascii="Times New Roman" w:hAnsi="Times New Roman" w:cs="Times New Roman"/>
          <w:color w:val="000000"/>
        </w:rPr>
        <w:t>Internal Assessment: 10</w:t>
      </w:r>
    </w:p>
    <w:p w:rsidR="004B46CC" w:rsidRPr="00D7739F" w:rsidRDefault="004B46CC" w:rsidP="00D7739F">
      <w:pPr>
        <w:autoSpaceDE w:val="0"/>
        <w:autoSpaceDN w:val="0"/>
        <w:adjustRightInd w:val="0"/>
        <w:spacing w:line="240" w:lineRule="auto"/>
        <w:jc w:val="right"/>
        <w:rPr>
          <w:rFonts w:ascii="Times New Roman" w:hAnsi="Times New Roman" w:cs="Times New Roman"/>
          <w:color w:val="000000"/>
        </w:rPr>
      </w:pPr>
      <w:r w:rsidRPr="00D7739F">
        <w:rPr>
          <w:rFonts w:ascii="Times New Roman" w:hAnsi="Times New Roman" w:cs="Times New Roman"/>
          <w:color w:val="000000"/>
        </w:rPr>
        <w:t>Time: 3 hrs.</w:t>
      </w:r>
    </w:p>
    <w:p w:rsidR="004B46CC" w:rsidRPr="00D7739F" w:rsidRDefault="004B46CC" w:rsidP="00D7739F">
      <w:pPr>
        <w:autoSpaceDE w:val="0"/>
        <w:autoSpaceDN w:val="0"/>
        <w:adjustRightInd w:val="0"/>
        <w:spacing w:line="240" w:lineRule="auto"/>
        <w:jc w:val="right"/>
        <w:rPr>
          <w:rFonts w:ascii="Times New Roman" w:hAnsi="Times New Roman" w:cs="Times New Roman"/>
          <w:color w:val="000000"/>
        </w:rPr>
      </w:pPr>
    </w:p>
    <w:p w:rsidR="004B46CC" w:rsidRPr="00D7739F" w:rsidRDefault="004B46CC" w:rsidP="00D7739F">
      <w:pPr>
        <w:autoSpaceDE w:val="0"/>
        <w:autoSpaceDN w:val="0"/>
        <w:adjustRightInd w:val="0"/>
        <w:spacing w:line="240" w:lineRule="auto"/>
        <w:jc w:val="both"/>
        <w:rPr>
          <w:rFonts w:ascii="Times New Roman" w:hAnsi="Times New Roman" w:cs="Times New Roman"/>
          <w:color w:val="000000"/>
        </w:rPr>
      </w:pPr>
      <w:r w:rsidRPr="00D7739F">
        <w:rPr>
          <w:rFonts w:ascii="Times New Roman" w:hAnsi="Times New Roman" w:cs="Times New Roman"/>
          <w:b/>
          <w:bCs/>
          <w:color w:val="000000"/>
        </w:rPr>
        <w:t xml:space="preserve">Objectives: </w:t>
      </w:r>
      <w:r w:rsidRPr="00D7739F">
        <w:rPr>
          <w:rFonts w:ascii="Times New Roman" w:hAnsi="Times New Roman" w:cs="Times New Roman"/>
          <w:color w:val="000000"/>
        </w:rPr>
        <w:t>This course deals with the various methodologies of plant cell culture. Different methods of plant cell transformation and their applications like transgenic plants, production of secondary metabolites by plant cell cultures are discussed. Further the applications of plant biotechnology for the betterment of environment are given in the course.</w:t>
      </w:r>
    </w:p>
    <w:p w:rsidR="004B46CC" w:rsidRPr="00D7739F" w:rsidRDefault="004B46CC" w:rsidP="00D7739F">
      <w:pPr>
        <w:autoSpaceDE w:val="0"/>
        <w:autoSpaceDN w:val="0"/>
        <w:adjustRightInd w:val="0"/>
        <w:spacing w:line="240" w:lineRule="auto"/>
        <w:jc w:val="both"/>
        <w:rPr>
          <w:rFonts w:ascii="Times New Roman" w:hAnsi="Times New Roman" w:cs="Times New Roman"/>
          <w:color w:val="000000"/>
        </w:rPr>
      </w:pPr>
    </w:p>
    <w:p w:rsidR="004B46CC" w:rsidRPr="00D7739F" w:rsidRDefault="004B46CC" w:rsidP="00D7739F">
      <w:pPr>
        <w:autoSpaceDE w:val="0"/>
        <w:autoSpaceDN w:val="0"/>
        <w:adjustRightInd w:val="0"/>
        <w:spacing w:line="240" w:lineRule="auto"/>
        <w:jc w:val="both"/>
        <w:rPr>
          <w:rFonts w:ascii="Times New Roman" w:hAnsi="Times New Roman" w:cs="Times New Roman"/>
          <w:color w:val="000000"/>
        </w:rPr>
      </w:pPr>
      <w:r w:rsidRPr="00D7739F">
        <w:rPr>
          <w:rFonts w:ascii="Times New Roman" w:hAnsi="Times New Roman" w:cs="Times New Roman"/>
          <w:b/>
          <w:bCs/>
          <w:color w:val="000000"/>
        </w:rPr>
        <w:t>Outcomes:</w:t>
      </w:r>
      <w:r w:rsidRPr="00D7739F">
        <w:rPr>
          <w:rFonts w:ascii="Times New Roman" w:hAnsi="Times New Roman" w:cs="Times New Roman"/>
          <w:color w:val="000000"/>
        </w:rPr>
        <w:t xml:space="preserve"> The students gain the knowledge of different aspects of plant biotechnology after completing the course. They have gone through all types of plant cell cultures, their genetic engineering, transgenic plants and the potential applications to address various issues related to health and environment.</w:t>
      </w:r>
    </w:p>
    <w:p w:rsidR="004B46CC" w:rsidRPr="00D7739F" w:rsidRDefault="004B46CC" w:rsidP="00D7739F">
      <w:pPr>
        <w:autoSpaceDE w:val="0"/>
        <w:autoSpaceDN w:val="0"/>
        <w:adjustRightInd w:val="0"/>
        <w:spacing w:line="240" w:lineRule="auto"/>
        <w:jc w:val="both"/>
        <w:rPr>
          <w:rFonts w:ascii="Times New Roman" w:hAnsi="Times New Roman" w:cs="Times New Roman"/>
          <w:color w:val="000000"/>
        </w:rPr>
      </w:pPr>
    </w:p>
    <w:p w:rsidR="004B46CC" w:rsidRPr="00D7739F" w:rsidRDefault="004B46CC" w:rsidP="00D7739F">
      <w:pPr>
        <w:autoSpaceDE w:val="0"/>
        <w:autoSpaceDN w:val="0"/>
        <w:adjustRightInd w:val="0"/>
        <w:spacing w:line="240" w:lineRule="auto"/>
        <w:jc w:val="both"/>
        <w:rPr>
          <w:rFonts w:ascii="Times New Roman" w:hAnsi="Times New Roman" w:cs="Times New Roman"/>
          <w:b/>
          <w:bCs/>
          <w:color w:val="000000"/>
        </w:rPr>
      </w:pPr>
      <w:r w:rsidRPr="00D7739F">
        <w:rPr>
          <w:rFonts w:ascii="Times New Roman" w:hAnsi="Times New Roman" w:cs="Times New Roman"/>
          <w:b/>
          <w:bCs/>
          <w:color w:val="000000"/>
        </w:rPr>
        <w:t>NOTE:</w:t>
      </w:r>
    </w:p>
    <w:p w:rsidR="004B46CC" w:rsidRPr="00D7739F" w:rsidRDefault="004B46CC" w:rsidP="00D7739F">
      <w:pPr>
        <w:autoSpaceDE w:val="0"/>
        <w:autoSpaceDN w:val="0"/>
        <w:adjustRightInd w:val="0"/>
        <w:spacing w:line="240" w:lineRule="auto"/>
        <w:jc w:val="both"/>
        <w:rPr>
          <w:rFonts w:ascii="Times New Roman" w:eastAsia="TimesNewRoman" w:hAnsi="Times New Roman" w:cs="Times New Roman"/>
          <w:color w:val="000000"/>
        </w:rPr>
      </w:pPr>
      <w:r w:rsidRPr="00D7739F">
        <w:rPr>
          <w:rFonts w:ascii="Times New Roman" w:eastAsia="TimesNewRoman" w:hAnsi="Times New Roman" w:cs="Times New Roman"/>
          <w:color w:val="000000"/>
        </w:rPr>
        <w:t>1. Seven Questions will be set in all.</w:t>
      </w:r>
    </w:p>
    <w:p w:rsidR="004B46CC" w:rsidRPr="00D7739F" w:rsidRDefault="004B46CC" w:rsidP="00D7739F">
      <w:pPr>
        <w:autoSpaceDE w:val="0"/>
        <w:autoSpaceDN w:val="0"/>
        <w:adjustRightInd w:val="0"/>
        <w:spacing w:line="240" w:lineRule="auto"/>
        <w:jc w:val="both"/>
        <w:rPr>
          <w:rFonts w:ascii="Times New Roman" w:eastAsia="TimesNewRoman" w:hAnsi="Times New Roman" w:cs="Times New Roman"/>
          <w:color w:val="000000"/>
        </w:rPr>
      </w:pPr>
      <w:r w:rsidRPr="00D7739F">
        <w:rPr>
          <w:rFonts w:ascii="Times New Roman" w:eastAsia="TimesNewRoman" w:hAnsi="Times New Roman" w:cs="Times New Roman"/>
          <w:color w:val="000000"/>
        </w:rPr>
        <w:t>2. Q. No 1 which will be objective/short answer type covering the entire syllabus, will</w:t>
      </w:r>
    </w:p>
    <w:p w:rsidR="004B46CC" w:rsidRPr="00D7739F" w:rsidRDefault="004B46CC" w:rsidP="00D7739F">
      <w:pPr>
        <w:autoSpaceDE w:val="0"/>
        <w:autoSpaceDN w:val="0"/>
        <w:adjustRightInd w:val="0"/>
        <w:spacing w:line="240" w:lineRule="auto"/>
        <w:jc w:val="both"/>
        <w:rPr>
          <w:rFonts w:ascii="Times New Roman" w:eastAsia="TimesNewRoman" w:hAnsi="Times New Roman" w:cs="Times New Roman"/>
          <w:color w:val="000000"/>
        </w:rPr>
      </w:pPr>
      <w:r w:rsidRPr="00D7739F">
        <w:rPr>
          <w:rFonts w:ascii="Times New Roman" w:eastAsia="TimesNewRoman" w:hAnsi="Times New Roman" w:cs="Times New Roman"/>
          <w:color w:val="000000"/>
        </w:rPr>
        <w:t>be compulsory. The remaining questions will be set section wise with questions 3</w:t>
      </w:r>
    </w:p>
    <w:p w:rsidR="004B46CC" w:rsidRPr="00D7739F" w:rsidRDefault="004B46CC" w:rsidP="00D7739F">
      <w:pPr>
        <w:autoSpaceDE w:val="0"/>
        <w:autoSpaceDN w:val="0"/>
        <w:adjustRightInd w:val="0"/>
        <w:spacing w:line="240" w:lineRule="auto"/>
        <w:jc w:val="both"/>
        <w:rPr>
          <w:rFonts w:ascii="Times New Roman" w:eastAsia="TimesNewRoman" w:hAnsi="Times New Roman" w:cs="Times New Roman"/>
          <w:color w:val="000000"/>
        </w:rPr>
      </w:pPr>
      <w:r w:rsidRPr="00D7739F">
        <w:rPr>
          <w:rFonts w:ascii="Times New Roman" w:eastAsia="TimesNewRoman" w:hAnsi="Times New Roman" w:cs="Times New Roman"/>
          <w:color w:val="000000"/>
        </w:rPr>
        <w:t>from each section. The candidates will be required to attempt Q. No. 1 &amp; four others</w:t>
      </w:r>
    </w:p>
    <w:p w:rsidR="004B46CC" w:rsidRPr="00D7739F" w:rsidRDefault="004B46CC" w:rsidP="00D7739F">
      <w:pPr>
        <w:autoSpaceDE w:val="0"/>
        <w:autoSpaceDN w:val="0"/>
        <w:adjustRightInd w:val="0"/>
        <w:spacing w:line="240" w:lineRule="auto"/>
        <w:jc w:val="both"/>
        <w:rPr>
          <w:rFonts w:ascii="Times New Roman" w:eastAsia="TimesNewRoman" w:hAnsi="Times New Roman" w:cs="Times New Roman"/>
          <w:color w:val="000000"/>
        </w:rPr>
      </w:pPr>
      <w:r w:rsidRPr="00D7739F">
        <w:rPr>
          <w:rFonts w:ascii="Times New Roman" w:eastAsia="TimesNewRoman" w:hAnsi="Times New Roman" w:cs="Times New Roman"/>
          <w:color w:val="000000"/>
        </w:rPr>
        <w:t>selecting 2 questions from each section. All questions will carry equal marks.</w:t>
      </w:r>
    </w:p>
    <w:p w:rsidR="004B46CC" w:rsidRPr="00D7739F" w:rsidRDefault="004B46CC" w:rsidP="00D7739F">
      <w:pPr>
        <w:autoSpaceDE w:val="0"/>
        <w:autoSpaceDN w:val="0"/>
        <w:adjustRightInd w:val="0"/>
        <w:spacing w:line="240" w:lineRule="auto"/>
        <w:jc w:val="both"/>
        <w:rPr>
          <w:rFonts w:ascii="Times New Roman" w:eastAsia="TimesNewRoman" w:hAnsi="Times New Roman" w:cs="Times New Roman"/>
          <w:color w:val="000000"/>
        </w:rPr>
      </w:pPr>
      <w:r w:rsidRPr="00D7739F">
        <w:rPr>
          <w:rFonts w:ascii="Times New Roman" w:eastAsia="TimesNewRoman" w:hAnsi="Times New Roman" w:cs="Times New Roman"/>
          <w:color w:val="000000"/>
        </w:rPr>
        <w:t>3. As far as possible the question will be of short answer type.</w:t>
      </w:r>
    </w:p>
    <w:p w:rsidR="004B46CC" w:rsidRPr="00D7739F" w:rsidRDefault="004B46CC" w:rsidP="00D7739F">
      <w:pPr>
        <w:autoSpaceDE w:val="0"/>
        <w:autoSpaceDN w:val="0"/>
        <w:adjustRightInd w:val="0"/>
        <w:spacing w:line="240" w:lineRule="auto"/>
        <w:jc w:val="both"/>
        <w:rPr>
          <w:rFonts w:ascii="Times New Roman" w:eastAsia="TimesNewRoman" w:hAnsi="Times New Roman" w:cs="Times New Roman"/>
          <w:color w:val="000000"/>
        </w:rPr>
      </w:pPr>
      <w:r w:rsidRPr="00D7739F">
        <w:rPr>
          <w:rFonts w:ascii="Times New Roman" w:eastAsia="TimesNewRoman" w:hAnsi="Times New Roman" w:cs="Times New Roman"/>
          <w:color w:val="000000"/>
        </w:rPr>
        <w:t>4. Each question should be divided into parts &amp; the distribution of marks be indicated</w:t>
      </w:r>
    </w:p>
    <w:p w:rsidR="004B46CC" w:rsidRPr="00D7739F" w:rsidRDefault="004B46CC" w:rsidP="00D7739F">
      <w:pPr>
        <w:autoSpaceDE w:val="0"/>
        <w:autoSpaceDN w:val="0"/>
        <w:adjustRightInd w:val="0"/>
        <w:spacing w:line="240" w:lineRule="auto"/>
        <w:jc w:val="both"/>
        <w:rPr>
          <w:rFonts w:ascii="Times New Roman" w:eastAsia="TimesNewRoman" w:hAnsi="Times New Roman" w:cs="Times New Roman"/>
          <w:color w:val="000000"/>
        </w:rPr>
      </w:pPr>
      <w:r w:rsidRPr="00D7739F">
        <w:rPr>
          <w:rFonts w:ascii="Times New Roman" w:eastAsia="TimesNewRoman" w:hAnsi="Times New Roman" w:cs="Times New Roman"/>
          <w:color w:val="000000"/>
        </w:rPr>
        <w:t>part wise.</w:t>
      </w:r>
    </w:p>
    <w:p w:rsidR="004B46CC" w:rsidRPr="00D7739F" w:rsidRDefault="004B46CC" w:rsidP="00D7739F">
      <w:pPr>
        <w:autoSpaceDE w:val="0"/>
        <w:autoSpaceDN w:val="0"/>
        <w:adjustRightInd w:val="0"/>
        <w:spacing w:line="240" w:lineRule="auto"/>
        <w:jc w:val="both"/>
        <w:rPr>
          <w:rFonts w:ascii="Times New Roman" w:hAnsi="Times New Roman" w:cs="Times New Roman"/>
          <w:b/>
          <w:bCs/>
          <w:color w:val="000000"/>
        </w:rPr>
      </w:pPr>
    </w:p>
    <w:p w:rsidR="004B46CC" w:rsidRPr="00D7739F" w:rsidRDefault="004B46CC" w:rsidP="00D7739F">
      <w:pPr>
        <w:autoSpaceDE w:val="0"/>
        <w:autoSpaceDN w:val="0"/>
        <w:adjustRightInd w:val="0"/>
        <w:spacing w:line="240" w:lineRule="auto"/>
        <w:jc w:val="center"/>
        <w:rPr>
          <w:rFonts w:ascii="Times New Roman" w:hAnsi="Times New Roman" w:cs="Times New Roman"/>
          <w:b/>
          <w:bCs/>
          <w:color w:val="000000"/>
        </w:rPr>
      </w:pPr>
      <w:r w:rsidRPr="00D7739F">
        <w:rPr>
          <w:rFonts w:ascii="Times New Roman" w:hAnsi="Times New Roman" w:cs="Times New Roman"/>
          <w:b/>
          <w:bCs/>
          <w:color w:val="000000"/>
        </w:rPr>
        <w:t>UNIT-I</w:t>
      </w:r>
    </w:p>
    <w:p w:rsidR="004B46CC" w:rsidRPr="00D7739F" w:rsidRDefault="004B46CC" w:rsidP="00D7739F">
      <w:pPr>
        <w:autoSpaceDE w:val="0"/>
        <w:autoSpaceDN w:val="0"/>
        <w:adjustRightInd w:val="0"/>
        <w:spacing w:line="240" w:lineRule="auto"/>
        <w:jc w:val="both"/>
        <w:rPr>
          <w:rFonts w:ascii="Times New Roman" w:eastAsia="TimesNewRoman" w:hAnsi="Times New Roman" w:cs="Times New Roman"/>
          <w:color w:val="000000"/>
        </w:rPr>
      </w:pPr>
      <w:r w:rsidRPr="00D7739F">
        <w:rPr>
          <w:rFonts w:ascii="Times New Roman" w:eastAsia="TimesNewRoman" w:hAnsi="Times New Roman" w:cs="Times New Roman"/>
          <w:color w:val="000000"/>
        </w:rPr>
        <w:t>Plant transformation technology: basis of tumor formation, hairy root, features of Ti and Ri plasmids, mechanisms of DNA transfer, role of virulence genes, use of TI and RI as vectors, binary vectors, use of 35S and other promoters, use of reporter genes, methods of nuclear transformation, viral vectors and their applications, multiple gene transfers, Vectors-less or direct DNA transfer, particle bombardment, electroporation, microinjection, transformation of monocots. Transgene stability and gene silencing</w:t>
      </w:r>
    </w:p>
    <w:p w:rsidR="004B46CC" w:rsidRPr="00D7739F" w:rsidRDefault="004B46CC" w:rsidP="00D7739F">
      <w:pPr>
        <w:autoSpaceDE w:val="0"/>
        <w:autoSpaceDN w:val="0"/>
        <w:adjustRightInd w:val="0"/>
        <w:spacing w:line="240" w:lineRule="auto"/>
        <w:jc w:val="both"/>
        <w:rPr>
          <w:rFonts w:ascii="Times New Roman" w:eastAsia="TimesNewRoman" w:hAnsi="Times New Roman" w:cs="Times New Roman"/>
          <w:color w:val="000000"/>
        </w:rPr>
      </w:pPr>
      <w:r w:rsidRPr="00D7739F">
        <w:rPr>
          <w:rFonts w:ascii="Times New Roman" w:eastAsia="TimesNewRoman" w:hAnsi="Times New Roman" w:cs="Times New Roman"/>
          <w:color w:val="000000"/>
        </w:rPr>
        <w:t>Application of Plant Transformation for productivity and performance: herbicide resistance, phosphoinothricin, glyphostate, sufonyl urea, atrazine, insect resistance, Bt genes, Non-Bt like protease inhibitors, alpha amylase inhibitor, virus resistance, coat protein mediated nucleocapsid gene, disease resistance chitinase. Transformation: advantages, vectors, success with tobacco and potato.</w:t>
      </w:r>
    </w:p>
    <w:p w:rsidR="004B46CC" w:rsidRPr="00D7739F" w:rsidRDefault="004B46CC" w:rsidP="00D7739F">
      <w:pPr>
        <w:autoSpaceDE w:val="0"/>
        <w:autoSpaceDN w:val="0"/>
        <w:adjustRightInd w:val="0"/>
        <w:spacing w:line="240" w:lineRule="auto"/>
        <w:jc w:val="both"/>
        <w:rPr>
          <w:rFonts w:ascii="Times New Roman" w:hAnsi="Times New Roman" w:cs="Times New Roman"/>
          <w:b/>
          <w:bCs/>
          <w:color w:val="000000"/>
        </w:rPr>
      </w:pPr>
    </w:p>
    <w:p w:rsidR="004B46CC" w:rsidRPr="00D7739F" w:rsidRDefault="004B46CC" w:rsidP="00D7739F">
      <w:pPr>
        <w:autoSpaceDE w:val="0"/>
        <w:autoSpaceDN w:val="0"/>
        <w:adjustRightInd w:val="0"/>
        <w:spacing w:line="240" w:lineRule="auto"/>
        <w:jc w:val="center"/>
        <w:rPr>
          <w:rFonts w:ascii="Times New Roman" w:hAnsi="Times New Roman" w:cs="Times New Roman"/>
          <w:b/>
          <w:bCs/>
          <w:color w:val="000000"/>
        </w:rPr>
      </w:pPr>
      <w:r w:rsidRPr="00D7739F">
        <w:rPr>
          <w:rFonts w:ascii="Times New Roman" w:hAnsi="Times New Roman" w:cs="Times New Roman"/>
          <w:b/>
          <w:bCs/>
          <w:color w:val="000000"/>
        </w:rPr>
        <w:t>UNIT-II</w:t>
      </w:r>
    </w:p>
    <w:p w:rsidR="004B46CC" w:rsidRPr="00D7739F" w:rsidRDefault="004B46CC" w:rsidP="00D7739F">
      <w:pPr>
        <w:autoSpaceDE w:val="0"/>
        <w:autoSpaceDN w:val="0"/>
        <w:adjustRightInd w:val="0"/>
        <w:spacing w:line="240" w:lineRule="auto"/>
        <w:jc w:val="both"/>
        <w:rPr>
          <w:rFonts w:ascii="Times New Roman" w:eastAsia="TimesNewRoman" w:hAnsi="Times New Roman" w:cs="Times New Roman"/>
          <w:color w:val="000000"/>
        </w:rPr>
      </w:pPr>
      <w:r w:rsidRPr="00D7739F">
        <w:rPr>
          <w:rFonts w:ascii="Times New Roman" w:eastAsia="TimesNewRoman" w:hAnsi="Times New Roman" w:cs="Times New Roman"/>
          <w:color w:val="000000"/>
        </w:rPr>
        <w:t>Metabolic Engineering and industrial products: Plant secondary metabolites, control</w:t>
      </w:r>
    </w:p>
    <w:p w:rsidR="004B46CC" w:rsidRPr="00D7739F" w:rsidRDefault="004B46CC" w:rsidP="00D7739F">
      <w:pPr>
        <w:autoSpaceDE w:val="0"/>
        <w:autoSpaceDN w:val="0"/>
        <w:adjustRightInd w:val="0"/>
        <w:spacing w:line="240" w:lineRule="auto"/>
        <w:jc w:val="both"/>
        <w:rPr>
          <w:rFonts w:ascii="Times New Roman" w:eastAsia="TimesNewRoman" w:hAnsi="Times New Roman" w:cs="Times New Roman"/>
          <w:color w:val="000000"/>
        </w:rPr>
      </w:pPr>
      <w:r w:rsidRPr="00D7739F">
        <w:rPr>
          <w:rFonts w:ascii="Times New Roman" w:eastAsia="TimesNewRoman" w:hAnsi="Times New Roman" w:cs="Times New Roman"/>
          <w:color w:val="000000"/>
        </w:rPr>
        <w:t>mechanisms and manipulation of phenylpropanoid pathway, shikimate pathway, alkaloids, terpenoids, Industrial enzymes, Plantibodies, Edible vaccines</w:t>
      </w:r>
    </w:p>
    <w:p w:rsidR="004B46CC" w:rsidRPr="00D7739F" w:rsidRDefault="004B46CC" w:rsidP="00D7739F">
      <w:pPr>
        <w:autoSpaceDE w:val="0"/>
        <w:autoSpaceDN w:val="0"/>
        <w:adjustRightInd w:val="0"/>
        <w:spacing w:line="240" w:lineRule="auto"/>
        <w:jc w:val="both"/>
        <w:rPr>
          <w:rFonts w:ascii="Times New Roman" w:eastAsia="TimesNewRoman" w:hAnsi="Times New Roman" w:cs="Times New Roman"/>
          <w:color w:val="000000"/>
        </w:rPr>
      </w:pPr>
      <w:r w:rsidRPr="00D7739F">
        <w:rPr>
          <w:rFonts w:ascii="Times New Roman" w:eastAsia="TimesNewRoman" w:hAnsi="Times New Roman" w:cs="Times New Roman"/>
          <w:color w:val="000000"/>
        </w:rPr>
        <w:t>Molecular Marker-aided Breeding: RFLP maps, linkage analysis, RAPD markers, STS,</w:t>
      </w:r>
    </w:p>
    <w:p w:rsidR="004B46CC" w:rsidRPr="00D7739F" w:rsidRDefault="004B46CC" w:rsidP="00D7739F">
      <w:pPr>
        <w:autoSpaceDE w:val="0"/>
        <w:autoSpaceDN w:val="0"/>
        <w:adjustRightInd w:val="0"/>
        <w:spacing w:line="240" w:lineRule="auto"/>
        <w:jc w:val="both"/>
        <w:rPr>
          <w:rFonts w:ascii="Times New Roman" w:eastAsia="TimesNewRoman" w:hAnsi="Times New Roman" w:cs="Times New Roman"/>
          <w:color w:val="000000"/>
        </w:rPr>
      </w:pPr>
      <w:r w:rsidRPr="00D7739F">
        <w:rPr>
          <w:rFonts w:ascii="Times New Roman" w:eastAsia="TimesNewRoman" w:hAnsi="Times New Roman" w:cs="Times New Roman"/>
          <w:color w:val="000000"/>
        </w:rPr>
        <w:t>Microsatellites, SCAR (sequence characterized amplified regions), SSCP (single strand</w:t>
      </w:r>
    </w:p>
    <w:p w:rsidR="004B46CC" w:rsidRPr="00D7739F" w:rsidRDefault="004B46CC" w:rsidP="00D7739F">
      <w:pPr>
        <w:autoSpaceDE w:val="0"/>
        <w:autoSpaceDN w:val="0"/>
        <w:adjustRightInd w:val="0"/>
        <w:spacing w:line="240" w:lineRule="auto"/>
        <w:jc w:val="both"/>
        <w:rPr>
          <w:rFonts w:ascii="Times New Roman" w:eastAsia="TimesNewRoman" w:hAnsi="Times New Roman" w:cs="Times New Roman"/>
          <w:color w:val="000000"/>
        </w:rPr>
      </w:pPr>
      <w:r w:rsidRPr="00D7739F">
        <w:rPr>
          <w:rFonts w:ascii="Times New Roman" w:eastAsia="TimesNewRoman" w:hAnsi="Times New Roman" w:cs="Times New Roman"/>
          <w:color w:val="000000"/>
        </w:rPr>
        <w:t>conformational polymorphism), AFLP ,Biofuel, Bioremediations &amp; Biosensors.</w:t>
      </w:r>
    </w:p>
    <w:p w:rsidR="004B46CC" w:rsidRPr="00D7739F" w:rsidRDefault="004B46CC" w:rsidP="00D7739F">
      <w:pPr>
        <w:autoSpaceDE w:val="0"/>
        <w:autoSpaceDN w:val="0"/>
        <w:adjustRightInd w:val="0"/>
        <w:spacing w:line="240" w:lineRule="auto"/>
        <w:jc w:val="both"/>
        <w:rPr>
          <w:rFonts w:ascii="Times New Roman" w:hAnsi="Times New Roman" w:cs="Times New Roman"/>
          <w:b/>
          <w:bCs/>
          <w:color w:val="000000"/>
        </w:rPr>
      </w:pPr>
    </w:p>
    <w:p w:rsidR="004B46CC" w:rsidRPr="00D7739F" w:rsidRDefault="004B46CC" w:rsidP="00D7739F">
      <w:pPr>
        <w:autoSpaceDE w:val="0"/>
        <w:autoSpaceDN w:val="0"/>
        <w:adjustRightInd w:val="0"/>
        <w:spacing w:line="240" w:lineRule="auto"/>
        <w:jc w:val="both"/>
        <w:rPr>
          <w:rFonts w:ascii="Times New Roman" w:hAnsi="Times New Roman" w:cs="Times New Roman"/>
          <w:b/>
          <w:bCs/>
          <w:color w:val="000000"/>
        </w:rPr>
      </w:pPr>
      <w:r w:rsidRPr="00D7739F">
        <w:rPr>
          <w:rFonts w:ascii="Times New Roman" w:hAnsi="Times New Roman" w:cs="Times New Roman"/>
          <w:b/>
          <w:bCs/>
          <w:color w:val="000000"/>
        </w:rPr>
        <w:t>REFERENCES:</w:t>
      </w:r>
    </w:p>
    <w:p w:rsidR="004B46CC" w:rsidRPr="00D7739F" w:rsidRDefault="004B46CC" w:rsidP="00D7739F">
      <w:pPr>
        <w:autoSpaceDE w:val="0"/>
        <w:autoSpaceDN w:val="0"/>
        <w:adjustRightInd w:val="0"/>
        <w:spacing w:line="240" w:lineRule="auto"/>
        <w:jc w:val="both"/>
        <w:rPr>
          <w:rFonts w:ascii="Times New Roman" w:hAnsi="Times New Roman" w:cs="Times New Roman"/>
          <w:b/>
          <w:bCs/>
          <w:color w:val="000000"/>
        </w:rPr>
      </w:pPr>
    </w:p>
    <w:p w:rsidR="004B46CC" w:rsidRPr="00D7739F" w:rsidRDefault="004B46CC" w:rsidP="00D7739F">
      <w:pPr>
        <w:pStyle w:val="NoSpacing"/>
        <w:numPr>
          <w:ilvl w:val="0"/>
          <w:numId w:val="71"/>
        </w:numPr>
        <w:rPr>
          <w:rFonts w:ascii="Times New Roman" w:eastAsia="TimesNewRoman" w:hAnsi="Times New Roman" w:cs="Times New Roman"/>
        </w:rPr>
      </w:pPr>
      <w:r w:rsidRPr="00D7739F">
        <w:rPr>
          <w:rFonts w:ascii="Times New Roman" w:eastAsia="TimesNewRoman" w:hAnsi="Times New Roman" w:cs="Times New Roman"/>
        </w:rPr>
        <w:t>Plant Genetic Transformation and Gene Expression – A Laboratory Manual; Scott JR,</w:t>
      </w:r>
    </w:p>
    <w:p w:rsidR="004B46CC" w:rsidRPr="00D7739F" w:rsidRDefault="004B46CC" w:rsidP="00D7739F">
      <w:pPr>
        <w:pStyle w:val="NoSpacing"/>
        <w:numPr>
          <w:ilvl w:val="0"/>
          <w:numId w:val="71"/>
        </w:numPr>
        <w:rPr>
          <w:rFonts w:ascii="Times New Roman" w:eastAsia="TimesNewRoman" w:hAnsi="Times New Roman" w:cs="Times New Roman"/>
        </w:rPr>
      </w:pPr>
      <w:r w:rsidRPr="00D7739F">
        <w:rPr>
          <w:rFonts w:ascii="Times New Roman" w:eastAsia="TimesNewRoman" w:hAnsi="Times New Roman" w:cs="Times New Roman"/>
        </w:rPr>
        <w:t>Armitage P, Walden R, Blackwell Scientific Publications, Oxford.</w:t>
      </w:r>
    </w:p>
    <w:p w:rsidR="004B46CC" w:rsidRPr="00D7739F" w:rsidRDefault="004B46CC" w:rsidP="00D7739F">
      <w:pPr>
        <w:pStyle w:val="NoSpacing"/>
        <w:numPr>
          <w:ilvl w:val="0"/>
          <w:numId w:val="71"/>
        </w:numPr>
        <w:rPr>
          <w:rFonts w:ascii="Times New Roman" w:eastAsia="TimesNewRoman" w:hAnsi="Times New Roman" w:cs="Times New Roman"/>
        </w:rPr>
      </w:pPr>
      <w:r w:rsidRPr="00D7739F">
        <w:rPr>
          <w:rFonts w:ascii="Times New Roman" w:eastAsia="TimesNewRoman" w:hAnsi="Times New Roman" w:cs="Times New Roman"/>
        </w:rPr>
        <w:t>An Introduction to Biotechnology; Gupta PK, Rastogi Publications.</w:t>
      </w:r>
    </w:p>
    <w:p w:rsidR="004B46CC" w:rsidRPr="00D7739F" w:rsidRDefault="004B46CC" w:rsidP="00D7739F">
      <w:pPr>
        <w:pStyle w:val="NoSpacing"/>
        <w:numPr>
          <w:ilvl w:val="0"/>
          <w:numId w:val="71"/>
        </w:numPr>
        <w:rPr>
          <w:rFonts w:ascii="Times New Roman" w:eastAsia="TimesNewRoman" w:hAnsi="Times New Roman" w:cs="Times New Roman"/>
        </w:rPr>
      </w:pPr>
      <w:r w:rsidRPr="00D7739F">
        <w:rPr>
          <w:rFonts w:ascii="Times New Roman" w:eastAsia="TimesNewRoman" w:hAnsi="Times New Roman" w:cs="Times New Roman"/>
        </w:rPr>
        <w:t>Principles of Gene Manipulation: An Introduction to Genetic Engineering; Old RW,</w:t>
      </w:r>
    </w:p>
    <w:p w:rsidR="004B46CC" w:rsidRPr="00D7739F" w:rsidRDefault="004B46CC" w:rsidP="00D7739F">
      <w:pPr>
        <w:pStyle w:val="NoSpacing"/>
        <w:numPr>
          <w:ilvl w:val="0"/>
          <w:numId w:val="71"/>
        </w:numPr>
        <w:rPr>
          <w:rFonts w:ascii="Times New Roman" w:eastAsia="TimesNewRoman" w:hAnsi="Times New Roman" w:cs="Times New Roman"/>
        </w:rPr>
      </w:pPr>
      <w:r w:rsidRPr="00D7739F">
        <w:rPr>
          <w:rFonts w:ascii="Times New Roman" w:eastAsia="TimesNewRoman" w:hAnsi="Times New Roman" w:cs="Times New Roman"/>
        </w:rPr>
        <w:t>and Primrose SB, Blackwell Scientific Publications, Oxford.</w:t>
      </w:r>
    </w:p>
    <w:p w:rsidR="004B46CC" w:rsidRPr="00D7739F" w:rsidRDefault="004B46CC" w:rsidP="00D7739F">
      <w:pPr>
        <w:pStyle w:val="NoSpacing"/>
        <w:numPr>
          <w:ilvl w:val="0"/>
          <w:numId w:val="71"/>
        </w:numPr>
        <w:rPr>
          <w:rFonts w:ascii="Times New Roman" w:eastAsia="TimesNewRoman" w:hAnsi="Times New Roman" w:cs="Times New Roman"/>
        </w:rPr>
      </w:pPr>
      <w:r w:rsidRPr="00D7739F">
        <w:rPr>
          <w:rFonts w:ascii="Times New Roman" w:eastAsia="TimesNewRoman" w:hAnsi="Times New Roman" w:cs="Times New Roman"/>
        </w:rPr>
        <w:t>Plant Molecular Biology – A Practical Approach; IRL Shaw C. H. Press Oxford.</w:t>
      </w:r>
    </w:p>
    <w:p w:rsidR="004B46CC" w:rsidRPr="00D7739F" w:rsidRDefault="004B46CC" w:rsidP="00D7739F">
      <w:pPr>
        <w:pStyle w:val="NoSpacing"/>
        <w:numPr>
          <w:ilvl w:val="0"/>
          <w:numId w:val="71"/>
        </w:numPr>
        <w:rPr>
          <w:rFonts w:ascii="Times New Roman" w:eastAsia="TimesNewRoman" w:hAnsi="Times New Roman" w:cs="Times New Roman"/>
        </w:rPr>
      </w:pPr>
      <w:r w:rsidRPr="00D7739F">
        <w:rPr>
          <w:rFonts w:ascii="Times New Roman" w:eastAsia="TimesNewRoman" w:hAnsi="Times New Roman" w:cs="Times New Roman"/>
        </w:rPr>
        <w:t>Plant Biochemistry and Molecular Biology; Lea PJ and Leegood RC, Wiley Publishing.</w:t>
      </w:r>
    </w:p>
    <w:p w:rsidR="004B46CC" w:rsidRPr="00D7739F" w:rsidRDefault="004B46CC" w:rsidP="00D7739F">
      <w:pPr>
        <w:spacing w:line="240" w:lineRule="auto"/>
        <w:jc w:val="center"/>
        <w:rPr>
          <w:rFonts w:ascii="Times New Roman" w:hAnsi="Times New Roman" w:cs="Times New Roman"/>
          <w:b/>
          <w:bCs/>
          <w:color w:val="000000"/>
        </w:rPr>
      </w:pPr>
      <w:r w:rsidRPr="00D7739F">
        <w:rPr>
          <w:rFonts w:ascii="Times New Roman" w:hAnsi="Times New Roman" w:cs="Times New Roman"/>
          <w:b/>
          <w:bCs/>
          <w:color w:val="000000"/>
        </w:rPr>
        <w:br w:type="page"/>
      </w:r>
      <w:r w:rsidRPr="00D7739F">
        <w:rPr>
          <w:rFonts w:ascii="Times New Roman" w:hAnsi="Times New Roman" w:cs="Times New Roman"/>
          <w:b/>
          <w:bCs/>
          <w:color w:val="000000"/>
        </w:rPr>
        <w:lastRenderedPageBreak/>
        <w:t>Paper BTI-805</w:t>
      </w:r>
    </w:p>
    <w:p w:rsidR="004B46CC" w:rsidRPr="00D7739F" w:rsidRDefault="004B46CC" w:rsidP="00D7739F">
      <w:pPr>
        <w:autoSpaceDE w:val="0"/>
        <w:autoSpaceDN w:val="0"/>
        <w:adjustRightInd w:val="0"/>
        <w:spacing w:line="240" w:lineRule="auto"/>
        <w:jc w:val="center"/>
        <w:rPr>
          <w:rFonts w:ascii="Times New Roman" w:hAnsi="Times New Roman" w:cs="Times New Roman"/>
          <w:b/>
          <w:bCs/>
          <w:color w:val="000000"/>
        </w:rPr>
      </w:pPr>
      <w:r w:rsidRPr="00D7739F">
        <w:rPr>
          <w:rFonts w:ascii="Times New Roman" w:hAnsi="Times New Roman" w:cs="Times New Roman"/>
          <w:b/>
          <w:bCs/>
          <w:color w:val="000000"/>
        </w:rPr>
        <w:t>Environmental Biotechnology</w:t>
      </w:r>
    </w:p>
    <w:p w:rsidR="004B46CC" w:rsidRPr="00D7739F" w:rsidRDefault="004B46CC" w:rsidP="00D7739F">
      <w:pPr>
        <w:autoSpaceDE w:val="0"/>
        <w:autoSpaceDN w:val="0"/>
        <w:adjustRightInd w:val="0"/>
        <w:spacing w:line="240" w:lineRule="auto"/>
        <w:jc w:val="right"/>
        <w:rPr>
          <w:rFonts w:ascii="Times New Roman" w:hAnsi="Times New Roman" w:cs="Times New Roman"/>
          <w:color w:val="000000"/>
        </w:rPr>
      </w:pPr>
      <w:r w:rsidRPr="00D7739F">
        <w:rPr>
          <w:rFonts w:ascii="Times New Roman" w:hAnsi="Times New Roman" w:cs="Times New Roman"/>
          <w:color w:val="000000"/>
        </w:rPr>
        <w:t>Max. Marks: 65</w:t>
      </w:r>
    </w:p>
    <w:p w:rsidR="004B46CC" w:rsidRPr="00D7739F" w:rsidRDefault="004B46CC" w:rsidP="00D7739F">
      <w:pPr>
        <w:autoSpaceDE w:val="0"/>
        <w:autoSpaceDN w:val="0"/>
        <w:adjustRightInd w:val="0"/>
        <w:spacing w:line="240" w:lineRule="auto"/>
        <w:jc w:val="right"/>
        <w:rPr>
          <w:rFonts w:ascii="Times New Roman" w:hAnsi="Times New Roman" w:cs="Times New Roman"/>
          <w:color w:val="000000"/>
        </w:rPr>
      </w:pPr>
      <w:r w:rsidRPr="00D7739F">
        <w:rPr>
          <w:rFonts w:ascii="Times New Roman" w:hAnsi="Times New Roman" w:cs="Times New Roman"/>
          <w:color w:val="000000"/>
        </w:rPr>
        <w:t>Internal Assessment: 10</w:t>
      </w:r>
    </w:p>
    <w:p w:rsidR="004B46CC" w:rsidRPr="00D7739F" w:rsidRDefault="004B46CC" w:rsidP="00D7739F">
      <w:pPr>
        <w:autoSpaceDE w:val="0"/>
        <w:autoSpaceDN w:val="0"/>
        <w:adjustRightInd w:val="0"/>
        <w:spacing w:line="240" w:lineRule="auto"/>
        <w:jc w:val="right"/>
        <w:rPr>
          <w:rFonts w:ascii="Times New Roman" w:hAnsi="Times New Roman" w:cs="Times New Roman"/>
          <w:color w:val="000000"/>
        </w:rPr>
      </w:pPr>
      <w:r w:rsidRPr="00D7739F">
        <w:rPr>
          <w:rFonts w:ascii="Times New Roman" w:hAnsi="Times New Roman" w:cs="Times New Roman"/>
          <w:color w:val="000000"/>
        </w:rPr>
        <w:t>Time: 3 hrs.</w:t>
      </w:r>
    </w:p>
    <w:p w:rsidR="004B46CC" w:rsidRPr="00D7739F" w:rsidRDefault="004B46CC" w:rsidP="00D7739F">
      <w:pPr>
        <w:autoSpaceDE w:val="0"/>
        <w:autoSpaceDN w:val="0"/>
        <w:adjustRightInd w:val="0"/>
        <w:spacing w:line="240" w:lineRule="auto"/>
        <w:jc w:val="both"/>
        <w:rPr>
          <w:rFonts w:ascii="Times New Roman" w:hAnsi="Times New Roman" w:cs="Times New Roman"/>
          <w:color w:val="222222"/>
        </w:rPr>
      </w:pPr>
      <w:r w:rsidRPr="00D7739F">
        <w:rPr>
          <w:rFonts w:ascii="Times New Roman" w:hAnsi="Times New Roman" w:cs="Times New Roman"/>
          <w:b/>
          <w:bCs/>
          <w:color w:val="222222"/>
        </w:rPr>
        <w:t>Objectives: </w:t>
      </w:r>
      <w:r w:rsidRPr="00D7739F">
        <w:rPr>
          <w:rFonts w:ascii="Times New Roman" w:hAnsi="Times New Roman" w:cs="Times New Roman"/>
          <w:color w:val="222222"/>
        </w:rPr>
        <w:t xml:space="preserve">The course will provide a basic knowledge of applications of biotechnology in field of environmental studies. The  objectives of the course is to understand a general overview, concepts and basic principles in the subject of environment science with emphasis on how to apply techniques of biotechnology to clean up contaminated environment and to generate/save valuable resources for future use. </w:t>
      </w:r>
    </w:p>
    <w:p w:rsidR="004B46CC" w:rsidRPr="00D7739F" w:rsidRDefault="004B46CC" w:rsidP="00D7739F">
      <w:pPr>
        <w:autoSpaceDE w:val="0"/>
        <w:autoSpaceDN w:val="0"/>
        <w:adjustRightInd w:val="0"/>
        <w:spacing w:line="240" w:lineRule="auto"/>
        <w:jc w:val="both"/>
        <w:rPr>
          <w:rFonts w:ascii="Times New Roman" w:hAnsi="Times New Roman" w:cs="Times New Roman"/>
          <w:color w:val="000000"/>
        </w:rPr>
      </w:pPr>
      <w:r w:rsidRPr="00D7739F">
        <w:rPr>
          <w:rFonts w:ascii="Times New Roman" w:hAnsi="Times New Roman" w:cs="Times New Roman"/>
          <w:b/>
          <w:bCs/>
          <w:color w:val="222222"/>
        </w:rPr>
        <w:t xml:space="preserve">Outcomes: </w:t>
      </w:r>
      <w:r w:rsidRPr="00D7739F">
        <w:rPr>
          <w:rFonts w:ascii="Times New Roman" w:hAnsi="Times New Roman" w:cs="Times New Roman"/>
          <w:bCs/>
          <w:color w:val="222222"/>
        </w:rPr>
        <w:t>On the successful completion</w:t>
      </w:r>
      <w:r w:rsidRPr="00D7739F">
        <w:rPr>
          <w:rFonts w:ascii="Times New Roman" w:hAnsi="Times New Roman" w:cs="Times New Roman"/>
          <w:color w:val="222222"/>
        </w:rPr>
        <w:t xml:space="preserve"> of the course, the students will get sufficient scientific knowledge of different types of biotechnological methods to improve/save environment. The learners will get an insight into the techniques used in environment monitoring and remediation.</w:t>
      </w:r>
    </w:p>
    <w:p w:rsidR="004B46CC" w:rsidRPr="00D7739F" w:rsidRDefault="004B46CC" w:rsidP="00D7739F">
      <w:pPr>
        <w:autoSpaceDE w:val="0"/>
        <w:autoSpaceDN w:val="0"/>
        <w:adjustRightInd w:val="0"/>
        <w:spacing w:line="240" w:lineRule="auto"/>
        <w:jc w:val="both"/>
        <w:rPr>
          <w:rFonts w:ascii="Times New Roman" w:hAnsi="Times New Roman" w:cs="Times New Roman"/>
          <w:b/>
          <w:bCs/>
          <w:color w:val="000000"/>
        </w:rPr>
      </w:pPr>
      <w:r w:rsidRPr="00D7739F">
        <w:rPr>
          <w:rFonts w:ascii="Times New Roman" w:hAnsi="Times New Roman" w:cs="Times New Roman"/>
          <w:b/>
          <w:bCs/>
          <w:color w:val="000000"/>
        </w:rPr>
        <w:t>NOTE:</w:t>
      </w:r>
    </w:p>
    <w:p w:rsidR="004B46CC" w:rsidRPr="00D7739F" w:rsidRDefault="004B46CC" w:rsidP="00D7739F">
      <w:pPr>
        <w:autoSpaceDE w:val="0"/>
        <w:autoSpaceDN w:val="0"/>
        <w:adjustRightInd w:val="0"/>
        <w:spacing w:line="240" w:lineRule="auto"/>
        <w:jc w:val="both"/>
        <w:rPr>
          <w:rFonts w:ascii="Times New Roman" w:eastAsia="TimesNewRoman" w:hAnsi="Times New Roman" w:cs="Times New Roman"/>
          <w:color w:val="000000"/>
        </w:rPr>
      </w:pPr>
      <w:r w:rsidRPr="00D7739F">
        <w:rPr>
          <w:rFonts w:ascii="Times New Roman" w:eastAsia="TimesNewRoman" w:hAnsi="Times New Roman" w:cs="Times New Roman"/>
          <w:color w:val="000000"/>
        </w:rPr>
        <w:t>1. Seven Questions will be set in all.</w:t>
      </w:r>
    </w:p>
    <w:p w:rsidR="004B46CC" w:rsidRPr="00D7739F" w:rsidRDefault="004B46CC" w:rsidP="00D7739F">
      <w:pPr>
        <w:autoSpaceDE w:val="0"/>
        <w:autoSpaceDN w:val="0"/>
        <w:adjustRightInd w:val="0"/>
        <w:spacing w:line="240" w:lineRule="auto"/>
        <w:jc w:val="both"/>
        <w:rPr>
          <w:rFonts w:ascii="Times New Roman" w:eastAsia="TimesNewRoman" w:hAnsi="Times New Roman" w:cs="Times New Roman"/>
          <w:color w:val="000000"/>
        </w:rPr>
      </w:pPr>
      <w:r w:rsidRPr="00D7739F">
        <w:rPr>
          <w:rFonts w:ascii="Times New Roman" w:eastAsia="TimesNewRoman" w:hAnsi="Times New Roman" w:cs="Times New Roman"/>
          <w:color w:val="000000"/>
        </w:rPr>
        <w:t>2. Q. No 1 which will be objective/short answer type covering the entire syllabus, will</w:t>
      </w:r>
    </w:p>
    <w:p w:rsidR="004B46CC" w:rsidRPr="00D7739F" w:rsidRDefault="004B46CC" w:rsidP="00D7739F">
      <w:pPr>
        <w:autoSpaceDE w:val="0"/>
        <w:autoSpaceDN w:val="0"/>
        <w:adjustRightInd w:val="0"/>
        <w:spacing w:line="240" w:lineRule="auto"/>
        <w:jc w:val="both"/>
        <w:rPr>
          <w:rFonts w:ascii="Times New Roman" w:eastAsia="TimesNewRoman" w:hAnsi="Times New Roman" w:cs="Times New Roman"/>
          <w:color w:val="000000"/>
        </w:rPr>
      </w:pPr>
      <w:r w:rsidRPr="00D7739F">
        <w:rPr>
          <w:rFonts w:ascii="Times New Roman" w:eastAsia="TimesNewRoman" w:hAnsi="Times New Roman" w:cs="Times New Roman"/>
          <w:color w:val="000000"/>
        </w:rPr>
        <w:t>be compulsory. The remaining questions will be set section wise with questions 3</w:t>
      </w:r>
    </w:p>
    <w:p w:rsidR="004B46CC" w:rsidRPr="00D7739F" w:rsidRDefault="004B46CC" w:rsidP="00D7739F">
      <w:pPr>
        <w:autoSpaceDE w:val="0"/>
        <w:autoSpaceDN w:val="0"/>
        <w:adjustRightInd w:val="0"/>
        <w:spacing w:line="240" w:lineRule="auto"/>
        <w:jc w:val="both"/>
        <w:rPr>
          <w:rFonts w:ascii="Times New Roman" w:eastAsia="TimesNewRoman" w:hAnsi="Times New Roman" w:cs="Times New Roman"/>
          <w:color w:val="000000"/>
        </w:rPr>
      </w:pPr>
      <w:r w:rsidRPr="00D7739F">
        <w:rPr>
          <w:rFonts w:ascii="Times New Roman" w:eastAsia="TimesNewRoman" w:hAnsi="Times New Roman" w:cs="Times New Roman"/>
          <w:color w:val="000000"/>
        </w:rPr>
        <w:t>from each section. The candidates will be required to attempt Q. No. 1 &amp; four others</w:t>
      </w:r>
    </w:p>
    <w:p w:rsidR="004B46CC" w:rsidRPr="00D7739F" w:rsidRDefault="004B46CC" w:rsidP="00D7739F">
      <w:pPr>
        <w:autoSpaceDE w:val="0"/>
        <w:autoSpaceDN w:val="0"/>
        <w:adjustRightInd w:val="0"/>
        <w:spacing w:line="240" w:lineRule="auto"/>
        <w:jc w:val="both"/>
        <w:rPr>
          <w:rFonts w:ascii="Times New Roman" w:eastAsia="TimesNewRoman" w:hAnsi="Times New Roman" w:cs="Times New Roman"/>
          <w:color w:val="000000"/>
        </w:rPr>
      </w:pPr>
      <w:r w:rsidRPr="00D7739F">
        <w:rPr>
          <w:rFonts w:ascii="Times New Roman" w:eastAsia="TimesNewRoman" w:hAnsi="Times New Roman" w:cs="Times New Roman"/>
          <w:color w:val="000000"/>
        </w:rPr>
        <w:t>selecting 2 questions from each section. All questions will carry equal marks.</w:t>
      </w:r>
    </w:p>
    <w:p w:rsidR="004B46CC" w:rsidRPr="00D7739F" w:rsidRDefault="004B46CC" w:rsidP="00D7739F">
      <w:pPr>
        <w:autoSpaceDE w:val="0"/>
        <w:autoSpaceDN w:val="0"/>
        <w:adjustRightInd w:val="0"/>
        <w:spacing w:line="240" w:lineRule="auto"/>
        <w:jc w:val="both"/>
        <w:rPr>
          <w:rFonts w:ascii="Times New Roman" w:eastAsia="TimesNewRoman" w:hAnsi="Times New Roman" w:cs="Times New Roman"/>
          <w:color w:val="000000"/>
        </w:rPr>
      </w:pPr>
      <w:r w:rsidRPr="00D7739F">
        <w:rPr>
          <w:rFonts w:ascii="Times New Roman" w:eastAsia="TimesNewRoman" w:hAnsi="Times New Roman" w:cs="Times New Roman"/>
          <w:color w:val="000000"/>
        </w:rPr>
        <w:t>3. As far as possible the question will be of short answer type.</w:t>
      </w:r>
    </w:p>
    <w:p w:rsidR="004B46CC" w:rsidRPr="00D7739F" w:rsidRDefault="004B46CC" w:rsidP="00D7739F">
      <w:pPr>
        <w:autoSpaceDE w:val="0"/>
        <w:autoSpaceDN w:val="0"/>
        <w:adjustRightInd w:val="0"/>
        <w:spacing w:line="240" w:lineRule="auto"/>
        <w:jc w:val="both"/>
        <w:rPr>
          <w:rFonts w:ascii="Times New Roman" w:eastAsia="TimesNewRoman" w:hAnsi="Times New Roman" w:cs="Times New Roman"/>
          <w:color w:val="000000"/>
        </w:rPr>
      </w:pPr>
      <w:r w:rsidRPr="00D7739F">
        <w:rPr>
          <w:rFonts w:ascii="Times New Roman" w:eastAsia="TimesNewRoman" w:hAnsi="Times New Roman" w:cs="Times New Roman"/>
          <w:color w:val="000000"/>
        </w:rPr>
        <w:t>4. Each question should be divided into parts &amp; the distribution of marks be indicated</w:t>
      </w:r>
    </w:p>
    <w:p w:rsidR="004B46CC" w:rsidRPr="00D7739F" w:rsidRDefault="004B46CC" w:rsidP="00D7739F">
      <w:pPr>
        <w:autoSpaceDE w:val="0"/>
        <w:autoSpaceDN w:val="0"/>
        <w:adjustRightInd w:val="0"/>
        <w:spacing w:line="240" w:lineRule="auto"/>
        <w:jc w:val="both"/>
        <w:rPr>
          <w:rFonts w:ascii="Times New Roman" w:eastAsia="TimesNewRoman" w:hAnsi="Times New Roman" w:cs="Times New Roman"/>
          <w:color w:val="000000"/>
        </w:rPr>
      </w:pPr>
      <w:r w:rsidRPr="00D7739F">
        <w:rPr>
          <w:rFonts w:ascii="Times New Roman" w:eastAsia="TimesNewRoman" w:hAnsi="Times New Roman" w:cs="Times New Roman"/>
          <w:color w:val="000000"/>
        </w:rPr>
        <w:t>part wise.</w:t>
      </w:r>
    </w:p>
    <w:p w:rsidR="004B46CC" w:rsidRPr="00D7739F" w:rsidRDefault="004B46CC" w:rsidP="00D7739F">
      <w:pPr>
        <w:autoSpaceDE w:val="0"/>
        <w:autoSpaceDN w:val="0"/>
        <w:adjustRightInd w:val="0"/>
        <w:spacing w:line="240" w:lineRule="auto"/>
        <w:jc w:val="both"/>
        <w:rPr>
          <w:rFonts w:ascii="Times New Roman" w:hAnsi="Times New Roman" w:cs="Times New Roman"/>
          <w:b/>
          <w:bCs/>
          <w:color w:val="000000"/>
        </w:rPr>
      </w:pPr>
    </w:p>
    <w:p w:rsidR="004B46CC" w:rsidRPr="00D7739F" w:rsidRDefault="004B46CC" w:rsidP="00D7739F">
      <w:pPr>
        <w:autoSpaceDE w:val="0"/>
        <w:autoSpaceDN w:val="0"/>
        <w:adjustRightInd w:val="0"/>
        <w:spacing w:line="240" w:lineRule="auto"/>
        <w:jc w:val="center"/>
        <w:rPr>
          <w:rFonts w:ascii="Times New Roman" w:hAnsi="Times New Roman" w:cs="Times New Roman"/>
          <w:b/>
          <w:bCs/>
          <w:color w:val="000000"/>
        </w:rPr>
      </w:pPr>
      <w:r w:rsidRPr="00D7739F">
        <w:rPr>
          <w:rFonts w:ascii="Times New Roman" w:hAnsi="Times New Roman" w:cs="Times New Roman"/>
          <w:b/>
          <w:bCs/>
          <w:color w:val="000000"/>
        </w:rPr>
        <w:t>UNIT-I</w:t>
      </w:r>
    </w:p>
    <w:p w:rsidR="004B46CC" w:rsidRPr="00D7739F" w:rsidRDefault="004B46CC" w:rsidP="00D7739F">
      <w:pPr>
        <w:autoSpaceDE w:val="0"/>
        <w:autoSpaceDN w:val="0"/>
        <w:adjustRightInd w:val="0"/>
        <w:spacing w:line="240" w:lineRule="auto"/>
        <w:jc w:val="both"/>
        <w:rPr>
          <w:rFonts w:ascii="Times New Roman" w:hAnsi="Times New Roman" w:cs="Times New Roman"/>
          <w:b/>
          <w:bCs/>
          <w:color w:val="000000"/>
        </w:rPr>
      </w:pPr>
      <w:r w:rsidRPr="00D7739F">
        <w:rPr>
          <w:rFonts w:ascii="Times New Roman" w:hAnsi="Times New Roman" w:cs="Times New Roman"/>
          <w:b/>
          <w:bCs/>
          <w:color w:val="000000"/>
        </w:rPr>
        <w:t>Ecology &amp; Biodiversity</w:t>
      </w:r>
    </w:p>
    <w:p w:rsidR="004B46CC" w:rsidRPr="00D7739F" w:rsidRDefault="004B46CC" w:rsidP="00D7739F">
      <w:pPr>
        <w:autoSpaceDE w:val="0"/>
        <w:autoSpaceDN w:val="0"/>
        <w:adjustRightInd w:val="0"/>
        <w:spacing w:line="240" w:lineRule="auto"/>
        <w:jc w:val="both"/>
        <w:rPr>
          <w:rFonts w:ascii="Times New Roman" w:eastAsia="TimesNewRoman" w:hAnsi="Times New Roman" w:cs="Times New Roman"/>
          <w:color w:val="000000"/>
        </w:rPr>
      </w:pPr>
      <w:r w:rsidRPr="00D7739F">
        <w:rPr>
          <w:rFonts w:ascii="Times New Roman" w:eastAsia="TimesNewRoman" w:hAnsi="Times New Roman" w:cs="Times New Roman"/>
          <w:color w:val="000000"/>
        </w:rPr>
        <w:t>Introductory concepts, The biological world and Ecology: Ecological balance and</w:t>
      </w:r>
    </w:p>
    <w:p w:rsidR="004B46CC" w:rsidRPr="00D7739F" w:rsidRDefault="004B46CC" w:rsidP="00D7739F">
      <w:pPr>
        <w:autoSpaceDE w:val="0"/>
        <w:autoSpaceDN w:val="0"/>
        <w:adjustRightInd w:val="0"/>
        <w:spacing w:line="240" w:lineRule="auto"/>
        <w:jc w:val="both"/>
        <w:rPr>
          <w:rFonts w:ascii="Times New Roman" w:eastAsia="TimesNewRoman" w:hAnsi="Times New Roman" w:cs="Times New Roman"/>
          <w:color w:val="000000"/>
        </w:rPr>
      </w:pPr>
      <w:r w:rsidRPr="00D7739F">
        <w:rPr>
          <w:rFonts w:ascii="Times New Roman" w:eastAsia="TimesNewRoman" w:hAnsi="Times New Roman" w:cs="Times New Roman"/>
          <w:color w:val="000000"/>
        </w:rPr>
        <w:t>consequences of change, Biological word and eco-systems; Biochemical Diversity in</w:t>
      </w:r>
    </w:p>
    <w:p w:rsidR="004B46CC" w:rsidRPr="00D7739F" w:rsidRDefault="004B46CC" w:rsidP="00D7739F">
      <w:pPr>
        <w:autoSpaceDE w:val="0"/>
        <w:autoSpaceDN w:val="0"/>
        <w:adjustRightInd w:val="0"/>
        <w:spacing w:line="240" w:lineRule="auto"/>
        <w:jc w:val="both"/>
        <w:rPr>
          <w:rFonts w:ascii="Times New Roman" w:eastAsia="TimesNewRoman" w:hAnsi="Times New Roman" w:cs="Times New Roman"/>
          <w:color w:val="000000"/>
        </w:rPr>
      </w:pPr>
      <w:r w:rsidRPr="00D7739F">
        <w:rPr>
          <w:rFonts w:ascii="Times New Roman" w:eastAsia="TimesNewRoman" w:hAnsi="Times New Roman" w:cs="Times New Roman"/>
          <w:color w:val="000000"/>
        </w:rPr>
        <w:t>ecosystem development; Diversity indices; Cellular diversity and the classification of living system – Prokaryotic &amp; Eukaryotic organisms, General physical properties and Tolerance to environmental conditions; Microbial Biodiversity – strategies – bio-prospecting and recovery.</w:t>
      </w:r>
    </w:p>
    <w:p w:rsidR="004B46CC" w:rsidRPr="00D7739F" w:rsidRDefault="004B46CC" w:rsidP="00D7739F">
      <w:pPr>
        <w:autoSpaceDE w:val="0"/>
        <w:autoSpaceDN w:val="0"/>
        <w:adjustRightInd w:val="0"/>
        <w:spacing w:line="240" w:lineRule="auto"/>
        <w:jc w:val="both"/>
        <w:rPr>
          <w:rFonts w:ascii="Times New Roman" w:hAnsi="Times New Roman" w:cs="Times New Roman"/>
          <w:b/>
          <w:bCs/>
          <w:color w:val="000000"/>
        </w:rPr>
      </w:pPr>
      <w:r w:rsidRPr="00D7739F">
        <w:rPr>
          <w:rFonts w:ascii="Times New Roman" w:hAnsi="Times New Roman" w:cs="Times New Roman"/>
          <w:b/>
          <w:bCs/>
          <w:color w:val="000000"/>
        </w:rPr>
        <w:t>Air Pollution Control Methods and Equipment</w:t>
      </w:r>
    </w:p>
    <w:p w:rsidR="004B46CC" w:rsidRPr="00D7739F" w:rsidRDefault="004B46CC" w:rsidP="00D7739F">
      <w:pPr>
        <w:autoSpaceDE w:val="0"/>
        <w:autoSpaceDN w:val="0"/>
        <w:adjustRightInd w:val="0"/>
        <w:spacing w:line="240" w:lineRule="auto"/>
        <w:jc w:val="both"/>
        <w:rPr>
          <w:rFonts w:ascii="Times New Roman" w:eastAsia="TimesNewRoman" w:hAnsi="Times New Roman" w:cs="Times New Roman"/>
          <w:color w:val="000000"/>
        </w:rPr>
      </w:pPr>
      <w:r w:rsidRPr="00D7739F">
        <w:rPr>
          <w:rFonts w:ascii="Times New Roman" w:eastAsia="TimesNewRoman" w:hAnsi="Times New Roman" w:cs="Times New Roman"/>
          <w:color w:val="000000"/>
        </w:rPr>
        <w:t>Primary and secondary air pollutants, standards, sampling, basic ideas of air pollution control equipments, Bag Filter, Electrostatic Precipitators, cyclone separators, Wet-scrubbers, Bioscrubbers, Electrostatic precipitators, High volume sampler, RSPM Sampler, Control of specific gaseous pollutants.</w:t>
      </w:r>
    </w:p>
    <w:p w:rsidR="004B46CC" w:rsidRPr="00D7739F" w:rsidRDefault="004B46CC" w:rsidP="00D7739F">
      <w:pPr>
        <w:autoSpaceDE w:val="0"/>
        <w:autoSpaceDN w:val="0"/>
        <w:adjustRightInd w:val="0"/>
        <w:spacing w:line="240" w:lineRule="auto"/>
        <w:jc w:val="both"/>
        <w:rPr>
          <w:rFonts w:ascii="Times New Roman" w:hAnsi="Times New Roman" w:cs="Times New Roman"/>
          <w:b/>
          <w:bCs/>
          <w:color w:val="000000"/>
        </w:rPr>
      </w:pPr>
    </w:p>
    <w:p w:rsidR="004B46CC" w:rsidRPr="00D7739F" w:rsidRDefault="004B46CC" w:rsidP="00D7739F">
      <w:pPr>
        <w:autoSpaceDE w:val="0"/>
        <w:autoSpaceDN w:val="0"/>
        <w:adjustRightInd w:val="0"/>
        <w:spacing w:line="240" w:lineRule="auto"/>
        <w:jc w:val="center"/>
        <w:rPr>
          <w:rFonts w:ascii="Times New Roman" w:hAnsi="Times New Roman" w:cs="Times New Roman"/>
          <w:b/>
          <w:bCs/>
          <w:color w:val="000000"/>
        </w:rPr>
      </w:pPr>
      <w:r w:rsidRPr="00D7739F">
        <w:rPr>
          <w:rFonts w:ascii="Times New Roman" w:hAnsi="Times New Roman" w:cs="Times New Roman"/>
          <w:b/>
          <w:bCs/>
          <w:color w:val="000000"/>
        </w:rPr>
        <w:t>UNIT-II</w:t>
      </w:r>
    </w:p>
    <w:p w:rsidR="004B46CC" w:rsidRPr="00D7739F" w:rsidRDefault="004B46CC" w:rsidP="00D7739F">
      <w:pPr>
        <w:autoSpaceDE w:val="0"/>
        <w:autoSpaceDN w:val="0"/>
        <w:adjustRightInd w:val="0"/>
        <w:spacing w:line="240" w:lineRule="auto"/>
        <w:jc w:val="both"/>
        <w:rPr>
          <w:rFonts w:ascii="Times New Roman" w:hAnsi="Times New Roman" w:cs="Times New Roman"/>
          <w:b/>
          <w:bCs/>
          <w:color w:val="000000"/>
        </w:rPr>
      </w:pPr>
      <w:r w:rsidRPr="00D7739F">
        <w:rPr>
          <w:rFonts w:ascii="Times New Roman" w:hAnsi="Times New Roman" w:cs="Times New Roman"/>
          <w:b/>
          <w:bCs/>
          <w:color w:val="000000"/>
        </w:rPr>
        <w:t>Wastewater Treatment by Biotechnological Processes</w:t>
      </w:r>
    </w:p>
    <w:p w:rsidR="004B46CC" w:rsidRPr="00D7739F" w:rsidRDefault="004B46CC" w:rsidP="00D7739F">
      <w:pPr>
        <w:autoSpaceDE w:val="0"/>
        <w:autoSpaceDN w:val="0"/>
        <w:adjustRightInd w:val="0"/>
        <w:spacing w:line="240" w:lineRule="auto"/>
        <w:jc w:val="both"/>
        <w:rPr>
          <w:rFonts w:ascii="Times New Roman" w:eastAsia="TimesNewRoman" w:hAnsi="Times New Roman" w:cs="Times New Roman"/>
          <w:color w:val="000000"/>
        </w:rPr>
      </w:pPr>
      <w:r w:rsidRPr="00D7739F">
        <w:rPr>
          <w:rFonts w:ascii="Times New Roman" w:eastAsia="TimesNewRoman" w:hAnsi="Times New Roman" w:cs="Times New Roman"/>
          <w:color w:val="000000"/>
        </w:rPr>
        <w:t>Water pollution; sources and classification of pollutants, B.O.D, C.O.D, D.O, T.D.S, Oil and grease, Metals etc. Standards, sampling and method of analysis, Bacteriological</w:t>
      </w:r>
    </w:p>
    <w:p w:rsidR="004B46CC" w:rsidRPr="00D7739F" w:rsidRDefault="004B46CC" w:rsidP="00D7739F">
      <w:pPr>
        <w:autoSpaceDE w:val="0"/>
        <w:autoSpaceDN w:val="0"/>
        <w:adjustRightInd w:val="0"/>
        <w:spacing w:line="240" w:lineRule="auto"/>
        <w:jc w:val="both"/>
        <w:rPr>
          <w:rFonts w:ascii="Times New Roman" w:eastAsia="TimesNewRoman" w:hAnsi="Times New Roman" w:cs="Times New Roman"/>
          <w:color w:val="000000"/>
        </w:rPr>
      </w:pPr>
      <w:r w:rsidRPr="00D7739F">
        <w:rPr>
          <w:rFonts w:ascii="Times New Roman" w:eastAsia="TimesNewRoman" w:hAnsi="Times New Roman" w:cs="Times New Roman"/>
          <w:color w:val="000000"/>
        </w:rPr>
        <w:t>measurements. Overview of treatment principles and theory of aeration, Municipal Sewer and Industrial Wastewater Treatment –Principles, operation and design aspects of: Activated Sludge process, Extended Aeration, Nitrification-denitrification, Trickling Filter, Mechanically aerated lagoons, Concepts of Waste stabilization ponds, Aquatic plant systems, Ranking of waste water treatment processes, common effluent treatment plant.</w:t>
      </w:r>
    </w:p>
    <w:p w:rsidR="004B46CC" w:rsidRPr="00D7739F" w:rsidRDefault="004B46CC" w:rsidP="00D7739F">
      <w:pPr>
        <w:autoSpaceDE w:val="0"/>
        <w:autoSpaceDN w:val="0"/>
        <w:adjustRightInd w:val="0"/>
        <w:spacing w:line="240" w:lineRule="auto"/>
        <w:jc w:val="both"/>
        <w:rPr>
          <w:rFonts w:ascii="Times New Roman" w:hAnsi="Times New Roman" w:cs="Times New Roman"/>
          <w:b/>
          <w:bCs/>
          <w:color w:val="000000"/>
        </w:rPr>
      </w:pPr>
      <w:r w:rsidRPr="00D7739F">
        <w:rPr>
          <w:rFonts w:ascii="Times New Roman" w:hAnsi="Times New Roman" w:cs="Times New Roman"/>
          <w:b/>
          <w:bCs/>
          <w:color w:val="000000"/>
        </w:rPr>
        <w:t>Environmental Biotechnology: Specialized aspects</w:t>
      </w:r>
    </w:p>
    <w:p w:rsidR="004B46CC" w:rsidRPr="00D7739F" w:rsidRDefault="004B46CC" w:rsidP="00D7739F">
      <w:pPr>
        <w:autoSpaceDE w:val="0"/>
        <w:autoSpaceDN w:val="0"/>
        <w:adjustRightInd w:val="0"/>
        <w:spacing w:line="240" w:lineRule="auto"/>
        <w:jc w:val="both"/>
        <w:rPr>
          <w:rFonts w:ascii="Times New Roman" w:eastAsia="TimesNewRoman" w:hAnsi="Times New Roman" w:cs="Times New Roman"/>
          <w:color w:val="000000"/>
        </w:rPr>
      </w:pPr>
      <w:r w:rsidRPr="00D7739F">
        <w:rPr>
          <w:rFonts w:ascii="Times New Roman" w:eastAsia="TimesNewRoman" w:hAnsi="Times New Roman" w:cs="Times New Roman"/>
          <w:color w:val="000000"/>
        </w:rPr>
        <w:t>Oil pollution – treatment with micro-organisms, Bioremediation—recovery of metals from waste water and sludge, xenobiotics, degradative capabilities of microorganisms with reference to toxicology, pesticides, herbicides, polyaromatic hydrocarbons, Anaerobic and aerobic composting, Vermiculture, Wetland Management, Membrane based waste water treatment processes – case studies.</w:t>
      </w:r>
    </w:p>
    <w:p w:rsidR="004B46CC" w:rsidRPr="00D7739F" w:rsidRDefault="004B46CC" w:rsidP="00D7739F">
      <w:pPr>
        <w:autoSpaceDE w:val="0"/>
        <w:autoSpaceDN w:val="0"/>
        <w:adjustRightInd w:val="0"/>
        <w:spacing w:line="240" w:lineRule="auto"/>
        <w:jc w:val="both"/>
        <w:rPr>
          <w:rFonts w:ascii="Times New Roman" w:hAnsi="Times New Roman" w:cs="Times New Roman"/>
          <w:b/>
          <w:bCs/>
          <w:color w:val="000000"/>
        </w:rPr>
      </w:pPr>
    </w:p>
    <w:p w:rsidR="004B46CC" w:rsidRPr="00D7739F" w:rsidRDefault="004B46CC" w:rsidP="00D7739F">
      <w:pPr>
        <w:autoSpaceDE w:val="0"/>
        <w:autoSpaceDN w:val="0"/>
        <w:adjustRightInd w:val="0"/>
        <w:spacing w:line="240" w:lineRule="auto"/>
        <w:jc w:val="both"/>
        <w:rPr>
          <w:rFonts w:ascii="Times New Roman" w:hAnsi="Times New Roman" w:cs="Times New Roman"/>
          <w:b/>
          <w:bCs/>
          <w:color w:val="000000"/>
        </w:rPr>
      </w:pPr>
      <w:r w:rsidRPr="00D7739F">
        <w:rPr>
          <w:rFonts w:ascii="Times New Roman" w:hAnsi="Times New Roman" w:cs="Times New Roman"/>
          <w:b/>
          <w:bCs/>
          <w:color w:val="000000"/>
        </w:rPr>
        <w:t>REFERENCES:</w:t>
      </w:r>
    </w:p>
    <w:p w:rsidR="004B46CC" w:rsidRPr="00D7739F" w:rsidRDefault="004B46CC" w:rsidP="00D7739F">
      <w:pPr>
        <w:autoSpaceDE w:val="0"/>
        <w:autoSpaceDN w:val="0"/>
        <w:adjustRightInd w:val="0"/>
        <w:spacing w:line="240" w:lineRule="auto"/>
        <w:jc w:val="both"/>
        <w:rPr>
          <w:rFonts w:ascii="Times New Roman" w:hAnsi="Times New Roman" w:cs="Times New Roman"/>
          <w:b/>
          <w:bCs/>
          <w:color w:val="000000"/>
        </w:rPr>
      </w:pPr>
    </w:p>
    <w:p w:rsidR="004B46CC" w:rsidRPr="00D7739F" w:rsidRDefault="004B46CC" w:rsidP="00D7739F">
      <w:pPr>
        <w:pStyle w:val="NoSpacing"/>
        <w:numPr>
          <w:ilvl w:val="0"/>
          <w:numId w:val="72"/>
        </w:numPr>
        <w:jc w:val="both"/>
        <w:rPr>
          <w:rFonts w:ascii="Times New Roman" w:eastAsia="TimesNewRoman" w:hAnsi="Times New Roman" w:cs="Times New Roman"/>
        </w:rPr>
      </w:pPr>
      <w:r w:rsidRPr="00D7739F">
        <w:rPr>
          <w:rFonts w:ascii="Times New Roman" w:eastAsia="TimesNewRoman" w:hAnsi="Times New Roman" w:cs="Times New Roman"/>
        </w:rPr>
        <w:t>Fundamentals of Ecology; Odum EP.</w:t>
      </w:r>
    </w:p>
    <w:p w:rsidR="004B46CC" w:rsidRPr="00D7739F" w:rsidRDefault="004B46CC" w:rsidP="00D7739F">
      <w:pPr>
        <w:pStyle w:val="NoSpacing"/>
        <w:numPr>
          <w:ilvl w:val="0"/>
          <w:numId w:val="72"/>
        </w:numPr>
        <w:jc w:val="both"/>
        <w:rPr>
          <w:rFonts w:ascii="Times New Roman" w:eastAsia="TimesNewRoman" w:hAnsi="Times New Roman" w:cs="Times New Roman"/>
        </w:rPr>
      </w:pPr>
      <w:r w:rsidRPr="00D7739F">
        <w:rPr>
          <w:rFonts w:ascii="Times New Roman" w:eastAsia="TimesNewRoman" w:hAnsi="Times New Roman" w:cs="Times New Roman"/>
        </w:rPr>
        <w:t>Wastewater Engineering – Treatment, Disposal and Reuse; Metcalf &amp; Eddy, Tata</w:t>
      </w:r>
    </w:p>
    <w:p w:rsidR="004B46CC" w:rsidRPr="00D7739F" w:rsidRDefault="004B46CC" w:rsidP="00D7739F">
      <w:pPr>
        <w:pStyle w:val="NoSpacing"/>
        <w:ind w:left="720"/>
        <w:jc w:val="both"/>
        <w:rPr>
          <w:rFonts w:ascii="Times New Roman" w:eastAsia="TimesNewRoman" w:hAnsi="Times New Roman" w:cs="Times New Roman"/>
        </w:rPr>
      </w:pPr>
      <w:r w:rsidRPr="00D7739F">
        <w:rPr>
          <w:rFonts w:ascii="Times New Roman" w:eastAsia="TimesNewRoman" w:hAnsi="Times New Roman" w:cs="Times New Roman"/>
        </w:rPr>
        <w:t>McGrawhill</w:t>
      </w:r>
    </w:p>
    <w:p w:rsidR="004B46CC" w:rsidRPr="00D7739F" w:rsidRDefault="004B46CC" w:rsidP="00D7739F">
      <w:pPr>
        <w:pStyle w:val="NoSpacing"/>
        <w:numPr>
          <w:ilvl w:val="0"/>
          <w:numId w:val="72"/>
        </w:numPr>
        <w:jc w:val="both"/>
        <w:rPr>
          <w:rFonts w:ascii="Times New Roman" w:eastAsia="TimesNewRoman" w:hAnsi="Times New Roman" w:cs="Times New Roman"/>
        </w:rPr>
      </w:pPr>
      <w:r w:rsidRPr="00D7739F">
        <w:rPr>
          <w:rFonts w:ascii="Times New Roman" w:eastAsia="TimesNewRoman" w:hAnsi="Times New Roman" w:cs="Times New Roman"/>
        </w:rPr>
        <w:t>Environmental Pollution Control Engineering, Rao CS, New Age International</w:t>
      </w:r>
    </w:p>
    <w:p w:rsidR="004B46CC" w:rsidRPr="00D7739F" w:rsidRDefault="004B46CC" w:rsidP="00D7739F">
      <w:pPr>
        <w:pStyle w:val="NoSpacing"/>
        <w:ind w:left="720"/>
        <w:jc w:val="both"/>
        <w:rPr>
          <w:rFonts w:ascii="Times New Roman" w:eastAsia="TimesNewRoman" w:hAnsi="Times New Roman" w:cs="Times New Roman"/>
        </w:rPr>
      </w:pPr>
      <w:r w:rsidRPr="00D7739F">
        <w:rPr>
          <w:rFonts w:ascii="Times New Roman" w:eastAsia="TimesNewRoman" w:hAnsi="Times New Roman" w:cs="Times New Roman"/>
        </w:rPr>
        <w:t>Publication.</w:t>
      </w:r>
    </w:p>
    <w:p w:rsidR="004B46CC" w:rsidRPr="00D7739F" w:rsidRDefault="004B46CC" w:rsidP="00D7739F">
      <w:pPr>
        <w:pStyle w:val="NoSpacing"/>
        <w:numPr>
          <w:ilvl w:val="0"/>
          <w:numId w:val="72"/>
        </w:numPr>
        <w:jc w:val="both"/>
        <w:rPr>
          <w:rFonts w:ascii="Times New Roman" w:eastAsia="TimesNewRoman" w:hAnsi="Times New Roman" w:cs="Times New Roman"/>
        </w:rPr>
      </w:pPr>
      <w:r w:rsidRPr="00D7739F">
        <w:rPr>
          <w:rFonts w:ascii="Times New Roman" w:eastAsia="TimesNewRoman" w:hAnsi="Times New Roman" w:cs="Times New Roman"/>
        </w:rPr>
        <w:t>Wastewater treatment for pollution control; Arceiwala SJ, TMH Publication.</w:t>
      </w:r>
    </w:p>
    <w:p w:rsidR="004B46CC" w:rsidRPr="00D7739F" w:rsidRDefault="004B46CC" w:rsidP="00D7739F">
      <w:pPr>
        <w:pStyle w:val="NoSpacing"/>
        <w:ind w:left="360"/>
        <w:jc w:val="both"/>
        <w:rPr>
          <w:rFonts w:ascii="Times New Roman" w:hAnsi="Times New Roman" w:cs="Times New Roman"/>
        </w:rPr>
      </w:pPr>
    </w:p>
    <w:p w:rsidR="004B46CC" w:rsidRPr="00D7739F" w:rsidRDefault="004B46CC" w:rsidP="00D7739F">
      <w:pPr>
        <w:spacing w:line="240" w:lineRule="auto"/>
        <w:rPr>
          <w:rFonts w:ascii="Times New Roman" w:hAnsi="Times New Roman" w:cs="Times New Roman"/>
          <w:b/>
          <w:bCs/>
          <w:color w:val="000000"/>
        </w:rPr>
      </w:pPr>
      <w:r w:rsidRPr="00D7739F">
        <w:rPr>
          <w:rFonts w:ascii="Times New Roman" w:hAnsi="Times New Roman" w:cs="Times New Roman"/>
          <w:b/>
          <w:bCs/>
          <w:color w:val="000000"/>
        </w:rPr>
        <w:br w:type="page"/>
      </w:r>
    </w:p>
    <w:p w:rsidR="004B46CC" w:rsidRPr="00D7739F" w:rsidRDefault="004B46CC" w:rsidP="00D7739F">
      <w:pPr>
        <w:autoSpaceDE w:val="0"/>
        <w:autoSpaceDN w:val="0"/>
        <w:adjustRightInd w:val="0"/>
        <w:spacing w:line="240" w:lineRule="auto"/>
        <w:jc w:val="center"/>
        <w:rPr>
          <w:rFonts w:ascii="Times New Roman" w:hAnsi="Times New Roman" w:cs="Times New Roman"/>
          <w:b/>
          <w:bCs/>
          <w:color w:val="000000"/>
        </w:rPr>
      </w:pPr>
      <w:r w:rsidRPr="00D7739F">
        <w:rPr>
          <w:rFonts w:ascii="Times New Roman" w:hAnsi="Times New Roman" w:cs="Times New Roman"/>
          <w:b/>
          <w:bCs/>
          <w:color w:val="000000"/>
        </w:rPr>
        <w:lastRenderedPageBreak/>
        <w:t>Paper BTI-807</w:t>
      </w:r>
    </w:p>
    <w:p w:rsidR="004B46CC" w:rsidRPr="00D7739F" w:rsidRDefault="004B46CC" w:rsidP="00D7739F">
      <w:pPr>
        <w:spacing w:line="240" w:lineRule="auto"/>
        <w:jc w:val="center"/>
        <w:rPr>
          <w:rFonts w:ascii="Times New Roman" w:hAnsi="Times New Roman" w:cs="Times New Roman"/>
          <w:b/>
          <w:bCs/>
        </w:rPr>
      </w:pPr>
      <w:r w:rsidRPr="00D7739F">
        <w:rPr>
          <w:rFonts w:ascii="Times New Roman" w:hAnsi="Times New Roman" w:cs="Times New Roman"/>
          <w:b/>
          <w:bCs/>
        </w:rPr>
        <w:t>Stem Cell Technology</w:t>
      </w:r>
    </w:p>
    <w:p w:rsidR="004B46CC" w:rsidRPr="00D7739F" w:rsidRDefault="004B46CC" w:rsidP="00D7739F">
      <w:pPr>
        <w:autoSpaceDE w:val="0"/>
        <w:autoSpaceDN w:val="0"/>
        <w:adjustRightInd w:val="0"/>
        <w:spacing w:line="240" w:lineRule="auto"/>
        <w:jc w:val="right"/>
        <w:rPr>
          <w:rFonts w:ascii="Times New Roman" w:hAnsi="Times New Roman" w:cs="Times New Roman"/>
          <w:color w:val="000000"/>
        </w:rPr>
      </w:pPr>
      <w:r w:rsidRPr="00D7739F">
        <w:rPr>
          <w:rFonts w:ascii="Times New Roman" w:hAnsi="Times New Roman" w:cs="Times New Roman"/>
          <w:color w:val="000000"/>
        </w:rPr>
        <w:t>Max.</w:t>
      </w:r>
      <w:r w:rsidRPr="00D7739F">
        <w:rPr>
          <w:rFonts w:ascii="Times New Roman" w:eastAsia="Calibri" w:hAnsi="Times New Roman" w:cs="Times New Roman"/>
          <w:b/>
          <w:bCs/>
          <w:color w:val="000000"/>
        </w:rPr>
        <w:t>Marks: 40</w:t>
      </w:r>
    </w:p>
    <w:p w:rsidR="004B46CC" w:rsidRPr="00D7739F" w:rsidRDefault="004B46CC" w:rsidP="00D7739F">
      <w:pPr>
        <w:spacing w:line="240" w:lineRule="auto"/>
        <w:jc w:val="center"/>
        <w:rPr>
          <w:rFonts w:ascii="Times New Roman" w:eastAsia="Calibri" w:hAnsi="Times New Roman" w:cs="Times New Roman"/>
          <w:b/>
          <w:bCs/>
          <w:color w:val="000000"/>
        </w:rPr>
      </w:pPr>
      <w:r w:rsidRPr="00D7739F">
        <w:rPr>
          <w:rFonts w:ascii="Times New Roman" w:eastAsia="Calibri" w:hAnsi="Times New Roman" w:cs="Times New Roman"/>
          <w:b/>
          <w:bCs/>
          <w:color w:val="000000"/>
        </w:rPr>
        <w:t xml:space="preserve"> </w:t>
      </w:r>
      <w:r w:rsidRPr="00D7739F">
        <w:rPr>
          <w:rFonts w:ascii="Times New Roman" w:eastAsia="Calibri" w:hAnsi="Times New Roman" w:cs="Times New Roman"/>
          <w:b/>
          <w:bCs/>
          <w:color w:val="000000"/>
        </w:rPr>
        <w:tab/>
      </w:r>
      <w:r w:rsidRPr="00D7739F">
        <w:rPr>
          <w:rFonts w:ascii="Times New Roman" w:eastAsia="Calibri" w:hAnsi="Times New Roman" w:cs="Times New Roman"/>
          <w:b/>
          <w:bCs/>
          <w:color w:val="000000"/>
        </w:rPr>
        <w:tab/>
      </w:r>
      <w:r w:rsidRPr="00D7739F">
        <w:rPr>
          <w:rFonts w:ascii="Times New Roman" w:eastAsia="Calibri" w:hAnsi="Times New Roman" w:cs="Times New Roman"/>
          <w:b/>
          <w:bCs/>
          <w:color w:val="000000"/>
        </w:rPr>
        <w:tab/>
      </w:r>
      <w:r w:rsidRPr="00D7739F">
        <w:rPr>
          <w:rFonts w:ascii="Times New Roman" w:eastAsia="Calibri" w:hAnsi="Times New Roman" w:cs="Times New Roman"/>
          <w:b/>
          <w:bCs/>
          <w:color w:val="000000"/>
        </w:rPr>
        <w:tab/>
      </w:r>
      <w:r w:rsidRPr="00D7739F">
        <w:rPr>
          <w:rFonts w:ascii="Times New Roman" w:eastAsia="Calibri" w:hAnsi="Times New Roman" w:cs="Times New Roman"/>
          <w:b/>
          <w:bCs/>
          <w:color w:val="000000"/>
        </w:rPr>
        <w:tab/>
      </w:r>
      <w:r w:rsidRPr="00D7739F">
        <w:rPr>
          <w:rFonts w:ascii="Times New Roman" w:eastAsia="Calibri" w:hAnsi="Times New Roman" w:cs="Times New Roman"/>
          <w:b/>
          <w:bCs/>
          <w:color w:val="000000"/>
        </w:rPr>
        <w:tab/>
      </w:r>
      <w:r w:rsidRPr="00D7739F">
        <w:rPr>
          <w:rFonts w:ascii="Times New Roman" w:eastAsia="Calibri" w:hAnsi="Times New Roman" w:cs="Times New Roman"/>
          <w:b/>
          <w:bCs/>
          <w:color w:val="000000"/>
        </w:rPr>
        <w:tab/>
      </w:r>
      <w:r w:rsidRPr="00D7739F">
        <w:rPr>
          <w:rFonts w:ascii="Times New Roman" w:eastAsia="Calibri" w:hAnsi="Times New Roman" w:cs="Times New Roman"/>
          <w:b/>
          <w:bCs/>
          <w:color w:val="000000"/>
        </w:rPr>
        <w:tab/>
        <w:t xml:space="preserve">     Internal Assessment: 10 </w:t>
      </w:r>
    </w:p>
    <w:p w:rsidR="004B46CC" w:rsidRPr="00D7739F" w:rsidRDefault="004B46CC" w:rsidP="00D7739F">
      <w:pPr>
        <w:spacing w:line="240" w:lineRule="auto"/>
        <w:jc w:val="center"/>
        <w:rPr>
          <w:rFonts w:ascii="Times New Roman" w:hAnsi="Times New Roman" w:cs="Times New Roman"/>
          <w:b/>
          <w:bCs/>
        </w:rPr>
      </w:pPr>
      <w:r w:rsidRPr="00D7739F">
        <w:rPr>
          <w:rFonts w:ascii="Times New Roman" w:eastAsia="Calibri" w:hAnsi="Times New Roman" w:cs="Times New Roman"/>
          <w:b/>
          <w:bCs/>
          <w:color w:val="000000"/>
        </w:rPr>
        <w:tab/>
      </w:r>
      <w:r w:rsidRPr="00D7739F">
        <w:rPr>
          <w:rFonts w:ascii="Times New Roman" w:eastAsia="Calibri" w:hAnsi="Times New Roman" w:cs="Times New Roman"/>
          <w:b/>
          <w:bCs/>
          <w:color w:val="000000"/>
        </w:rPr>
        <w:tab/>
      </w:r>
      <w:r w:rsidRPr="00D7739F">
        <w:rPr>
          <w:rFonts w:ascii="Times New Roman" w:eastAsia="Calibri" w:hAnsi="Times New Roman" w:cs="Times New Roman"/>
          <w:b/>
          <w:bCs/>
          <w:color w:val="000000"/>
        </w:rPr>
        <w:tab/>
      </w:r>
      <w:r w:rsidRPr="00D7739F">
        <w:rPr>
          <w:rFonts w:ascii="Times New Roman" w:eastAsia="Calibri" w:hAnsi="Times New Roman" w:cs="Times New Roman"/>
          <w:b/>
          <w:bCs/>
          <w:color w:val="000000"/>
        </w:rPr>
        <w:tab/>
      </w:r>
      <w:r w:rsidRPr="00D7739F">
        <w:rPr>
          <w:rFonts w:ascii="Times New Roman" w:eastAsia="Calibri" w:hAnsi="Times New Roman" w:cs="Times New Roman"/>
          <w:b/>
          <w:bCs/>
          <w:color w:val="000000"/>
        </w:rPr>
        <w:tab/>
      </w:r>
      <w:r w:rsidRPr="00D7739F">
        <w:rPr>
          <w:rFonts w:ascii="Times New Roman" w:eastAsia="Calibri" w:hAnsi="Times New Roman" w:cs="Times New Roman"/>
          <w:b/>
          <w:bCs/>
          <w:color w:val="000000"/>
        </w:rPr>
        <w:tab/>
      </w:r>
      <w:r w:rsidRPr="00D7739F">
        <w:rPr>
          <w:rFonts w:ascii="Times New Roman" w:eastAsia="Calibri" w:hAnsi="Times New Roman" w:cs="Times New Roman"/>
          <w:b/>
          <w:bCs/>
          <w:color w:val="000000"/>
        </w:rPr>
        <w:tab/>
      </w:r>
      <w:r w:rsidRPr="00D7739F">
        <w:rPr>
          <w:rFonts w:ascii="Times New Roman" w:eastAsia="Calibri" w:hAnsi="Times New Roman" w:cs="Times New Roman"/>
          <w:b/>
          <w:bCs/>
          <w:color w:val="000000"/>
        </w:rPr>
        <w:tab/>
      </w:r>
      <w:r w:rsidRPr="00D7739F">
        <w:rPr>
          <w:rFonts w:ascii="Times New Roman" w:eastAsia="Calibri" w:hAnsi="Times New Roman" w:cs="Times New Roman"/>
          <w:b/>
          <w:bCs/>
          <w:color w:val="000000"/>
        </w:rPr>
        <w:tab/>
      </w:r>
      <w:r w:rsidRPr="00D7739F">
        <w:rPr>
          <w:rFonts w:ascii="Times New Roman" w:eastAsia="Calibri" w:hAnsi="Times New Roman" w:cs="Times New Roman"/>
          <w:b/>
          <w:bCs/>
          <w:color w:val="000000"/>
        </w:rPr>
        <w:tab/>
        <w:t>Time: 3 hrs</w:t>
      </w:r>
    </w:p>
    <w:p w:rsidR="004B46CC" w:rsidRPr="00D7739F" w:rsidRDefault="004B46CC" w:rsidP="00D7739F">
      <w:pPr>
        <w:autoSpaceDE w:val="0"/>
        <w:autoSpaceDN w:val="0"/>
        <w:adjustRightInd w:val="0"/>
        <w:spacing w:line="240" w:lineRule="auto"/>
        <w:rPr>
          <w:rFonts w:ascii="Times New Roman" w:eastAsia="Calibri" w:hAnsi="Times New Roman" w:cs="Times New Roman"/>
          <w:b/>
          <w:bCs/>
        </w:rPr>
      </w:pPr>
      <w:r w:rsidRPr="00D7739F">
        <w:rPr>
          <w:rFonts w:ascii="Times New Roman" w:eastAsia="Calibri" w:hAnsi="Times New Roman" w:cs="Times New Roman"/>
          <w:b/>
          <w:bCs/>
        </w:rPr>
        <w:t xml:space="preserve">Objectives: </w:t>
      </w:r>
      <w:r w:rsidRPr="00D7739F">
        <w:rPr>
          <w:rFonts w:ascii="Times New Roman" w:eastAsia="Calibri" w:hAnsi="Times New Roman" w:cs="Times New Roman"/>
        </w:rPr>
        <w:t>The course will provide a basic knowledge of applications of Biotechnology in the field of stem cell science.</w:t>
      </w:r>
    </w:p>
    <w:p w:rsidR="004B46CC" w:rsidRPr="00D7739F" w:rsidRDefault="004B46CC" w:rsidP="00D7739F">
      <w:pPr>
        <w:autoSpaceDE w:val="0"/>
        <w:autoSpaceDN w:val="0"/>
        <w:adjustRightInd w:val="0"/>
        <w:spacing w:line="240" w:lineRule="auto"/>
        <w:jc w:val="both"/>
        <w:rPr>
          <w:rFonts w:ascii="Times New Roman" w:eastAsia="Calibri" w:hAnsi="Times New Roman" w:cs="Times New Roman"/>
          <w:bCs/>
        </w:rPr>
      </w:pPr>
      <w:r w:rsidRPr="00D7739F">
        <w:rPr>
          <w:rFonts w:ascii="Times New Roman" w:eastAsia="Calibri" w:hAnsi="Times New Roman" w:cs="Times New Roman"/>
          <w:b/>
          <w:bCs/>
        </w:rPr>
        <w:t>Outcomes:</w:t>
      </w:r>
      <w:r w:rsidRPr="00D7739F">
        <w:rPr>
          <w:rFonts w:ascii="Times New Roman" w:eastAsia="Calibri" w:hAnsi="Times New Roman" w:cs="Times New Roman"/>
        </w:rPr>
        <w:t xml:space="preserve"> After the completion of the course, the students would learn the basics of tools and techniques of animal </w:t>
      </w:r>
      <w:r w:rsidRPr="00D7739F">
        <w:rPr>
          <w:rFonts w:ascii="Times New Roman" w:hAnsi="Times New Roman" w:cs="Times New Roman"/>
        </w:rPr>
        <w:t>cell culture. The student will have the knowledge of stem cell biology with special reference to the techniques used and the applications of Stem cell culture</w:t>
      </w:r>
    </w:p>
    <w:p w:rsidR="004B46CC" w:rsidRPr="00D7739F" w:rsidRDefault="004B46CC" w:rsidP="00D7739F">
      <w:pPr>
        <w:autoSpaceDE w:val="0"/>
        <w:autoSpaceDN w:val="0"/>
        <w:adjustRightInd w:val="0"/>
        <w:spacing w:line="240" w:lineRule="auto"/>
        <w:jc w:val="both"/>
        <w:rPr>
          <w:rFonts w:ascii="Times New Roman" w:eastAsia="Calibri" w:hAnsi="Times New Roman" w:cs="Times New Roman"/>
          <w:b/>
          <w:bCs/>
          <w:color w:val="000000"/>
        </w:rPr>
      </w:pPr>
      <w:r w:rsidRPr="00D7739F">
        <w:rPr>
          <w:rFonts w:ascii="Times New Roman" w:eastAsia="Calibri" w:hAnsi="Times New Roman" w:cs="Times New Roman"/>
          <w:b/>
          <w:bCs/>
          <w:color w:val="000000"/>
        </w:rPr>
        <w:t>NOTE:</w:t>
      </w:r>
    </w:p>
    <w:p w:rsidR="004B46CC" w:rsidRPr="00D7739F" w:rsidRDefault="004B46CC" w:rsidP="00D7739F">
      <w:pPr>
        <w:autoSpaceDE w:val="0"/>
        <w:autoSpaceDN w:val="0"/>
        <w:adjustRightInd w:val="0"/>
        <w:spacing w:line="240" w:lineRule="auto"/>
        <w:jc w:val="both"/>
        <w:rPr>
          <w:rFonts w:ascii="Times New Roman" w:eastAsia="Calibri" w:hAnsi="Times New Roman" w:cs="Times New Roman"/>
          <w:color w:val="000000"/>
        </w:rPr>
      </w:pPr>
      <w:r w:rsidRPr="00D7739F">
        <w:rPr>
          <w:rFonts w:ascii="Times New Roman" w:eastAsia="Calibri" w:hAnsi="Times New Roman" w:cs="Times New Roman"/>
          <w:color w:val="000000"/>
        </w:rPr>
        <w:t>Nine questions will be set in all</w:t>
      </w:r>
    </w:p>
    <w:p w:rsidR="004B46CC" w:rsidRPr="00D7739F" w:rsidRDefault="004B46CC" w:rsidP="00D7739F">
      <w:pPr>
        <w:autoSpaceDE w:val="0"/>
        <w:autoSpaceDN w:val="0"/>
        <w:adjustRightInd w:val="0"/>
        <w:spacing w:line="240" w:lineRule="auto"/>
        <w:jc w:val="both"/>
        <w:rPr>
          <w:rFonts w:ascii="Times New Roman" w:eastAsia="Calibri" w:hAnsi="Times New Roman" w:cs="Times New Roman"/>
          <w:color w:val="000000"/>
        </w:rPr>
      </w:pPr>
      <w:r w:rsidRPr="00D7739F">
        <w:rPr>
          <w:rFonts w:ascii="Times New Roman" w:eastAsia="Calibri" w:hAnsi="Times New Roman" w:cs="Times New Roman"/>
          <w:color w:val="000000"/>
        </w:rPr>
        <w:t>Question No. 1, which will be short answer type covering the entire syllabus, will be compulsory. The remaining eight questions will be set unit-wise with four questions from each unit. The candidates will be required to attempt Question No. 1 and four others selecting two questions from each unit.</w:t>
      </w:r>
    </w:p>
    <w:p w:rsidR="004B46CC" w:rsidRPr="00D7739F" w:rsidRDefault="004B46CC" w:rsidP="00D7739F">
      <w:pPr>
        <w:autoSpaceDE w:val="0"/>
        <w:autoSpaceDN w:val="0"/>
        <w:adjustRightInd w:val="0"/>
        <w:spacing w:line="240" w:lineRule="auto"/>
        <w:jc w:val="both"/>
        <w:rPr>
          <w:rFonts w:ascii="Times New Roman" w:eastAsia="Calibri" w:hAnsi="Times New Roman" w:cs="Times New Roman"/>
          <w:color w:val="000000"/>
        </w:rPr>
      </w:pPr>
      <w:r w:rsidRPr="00D7739F">
        <w:rPr>
          <w:rFonts w:ascii="Times New Roman" w:eastAsia="Calibri" w:hAnsi="Times New Roman" w:cs="Times New Roman"/>
          <w:color w:val="000000"/>
        </w:rPr>
        <w:t>All questions will carry equal marks</w:t>
      </w:r>
    </w:p>
    <w:p w:rsidR="004B46CC" w:rsidRPr="00D7739F" w:rsidRDefault="004B46CC" w:rsidP="00D7739F">
      <w:pPr>
        <w:autoSpaceDE w:val="0"/>
        <w:autoSpaceDN w:val="0"/>
        <w:adjustRightInd w:val="0"/>
        <w:spacing w:line="240" w:lineRule="auto"/>
        <w:jc w:val="center"/>
        <w:rPr>
          <w:rFonts w:ascii="Times New Roman" w:eastAsia="Calibri" w:hAnsi="Times New Roman" w:cs="Times New Roman"/>
          <w:b/>
          <w:bCs/>
        </w:rPr>
      </w:pPr>
      <w:r w:rsidRPr="00D7739F">
        <w:rPr>
          <w:rFonts w:ascii="Times New Roman" w:eastAsia="Calibri" w:hAnsi="Times New Roman" w:cs="Times New Roman"/>
          <w:b/>
          <w:bCs/>
        </w:rPr>
        <w:t>Unit-I</w:t>
      </w:r>
    </w:p>
    <w:p w:rsidR="004B46CC" w:rsidRPr="00D7739F" w:rsidRDefault="004B46CC" w:rsidP="00D7739F">
      <w:pPr>
        <w:spacing w:after="120" w:line="240" w:lineRule="auto"/>
        <w:jc w:val="both"/>
        <w:rPr>
          <w:rFonts w:ascii="Times New Roman" w:eastAsia="Calibri" w:hAnsi="Times New Roman" w:cs="Times New Roman"/>
        </w:rPr>
      </w:pPr>
      <w:r w:rsidRPr="00D7739F">
        <w:rPr>
          <w:rFonts w:ascii="Times New Roman" w:hAnsi="Times New Roman" w:cs="Times New Roman"/>
          <w:b/>
        </w:rPr>
        <w:t>Basics of cell culture and related techniques:</w:t>
      </w:r>
      <w:r w:rsidRPr="00D7739F">
        <w:rPr>
          <w:rFonts w:ascii="Times New Roman" w:hAnsi="Times New Roman" w:cs="Times New Roman"/>
        </w:rPr>
        <w:t xml:space="preserve"> Cell and Tissue culture; Animal, Plants and Microbial Culture; </w:t>
      </w:r>
      <w:r w:rsidRPr="00D7739F">
        <w:rPr>
          <w:rFonts w:ascii="Times New Roman" w:eastAsia="Calibri" w:hAnsi="Times New Roman" w:cs="Times New Roman"/>
        </w:rPr>
        <w:t>Sterilization</w:t>
      </w:r>
      <w:r w:rsidRPr="00D7739F">
        <w:rPr>
          <w:rFonts w:ascii="Times New Roman" w:hAnsi="Times New Roman" w:cs="Times New Roman"/>
        </w:rPr>
        <w:t xml:space="preserve"> (Physical methods: </w:t>
      </w:r>
      <w:r w:rsidRPr="00D7739F">
        <w:rPr>
          <w:rFonts w:ascii="Times New Roman" w:eastAsia="Calibri" w:hAnsi="Times New Roman" w:cs="Times New Roman"/>
        </w:rPr>
        <w:t xml:space="preserve">Autoclave, Hot Air Oven, </w:t>
      </w:r>
      <w:r w:rsidRPr="00D7739F">
        <w:rPr>
          <w:rFonts w:ascii="Times New Roman" w:hAnsi="Times New Roman" w:cs="Times New Roman"/>
        </w:rPr>
        <w:t>Laminar</w:t>
      </w:r>
      <w:r w:rsidRPr="00D7739F">
        <w:rPr>
          <w:rFonts w:ascii="Times New Roman" w:eastAsia="Calibri" w:hAnsi="Times New Roman" w:cs="Times New Roman"/>
        </w:rPr>
        <w:t xml:space="preserve"> Airflow, Sintered gl</w:t>
      </w:r>
      <w:r w:rsidRPr="00D7739F">
        <w:rPr>
          <w:rFonts w:ascii="Times New Roman" w:hAnsi="Times New Roman" w:cs="Times New Roman"/>
        </w:rPr>
        <w:t>ass filter and Membrane filter; C</w:t>
      </w:r>
      <w:r w:rsidRPr="00D7739F">
        <w:rPr>
          <w:rFonts w:ascii="Times New Roman" w:eastAsia="Calibri" w:hAnsi="Times New Roman" w:cs="Times New Roman"/>
        </w:rPr>
        <w:t xml:space="preserve">hemical </w:t>
      </w:r>
      <w:r w:rsidRPr="00D7739F">
        <w:rPr>
          <w:rFonts w:ascii="Times New Roman" w:hAnsi="Times New Roman" w:cs="Times New Roman"/>
        </w:rPr>
        <w:t>and Radiation methods)</w:t>
      </w:r>
      <w:r w:rsidRPr="00D7739F">
        <w:rPr>
          <w:rFonts w:ascii="Times New Roman" w:eastAsia="Calibri" w:hAnsi="Times New Roman" w:cs="Times New Roman"/>
        </w:rPr>
        <w:t xml:space="preserve">; Stains and </w:t>
      </w:r>
      <w:r w:rsidRPr="00D7739F">
        <w:rPr>
          <w:rFonts w:ascii="Times New Roman" w:hAnsi="Times New Roman" w:cs="Times New Roman"/>
        </w:rPr>
        <w:t xml:space="preserve">staining techniques: </w:t>
      </w:r>
      <w:r w:rsidRPr="00D7739F">
        <w:rPr>
          <w:rFonts w:ascii="Times New Roman" w:eastAsia="Calibri" w:hAnsi="Times New Roman" w:cs="Times New Roman"/>
        </w:rPr>
        <w:t>simple stains, structural</w:t>
      </w:r>
      <w:r w:rsidRPr="00D7739F">
        <w:rPr>
          <w:rFonts w:ascii="Times New Roman" w:hAnsi="Times New Roman" w:cs="Times New Roman"/>
        </w:rPr>
        <w:t xml:space="preserve"> stains and Differential stains including Cell Viability stain, MTT assay; </w:t>
      </w:r>
      <w:r w:rsidRPr="00D7739F">
        <w:rPr>
          <w:rFonts w:ascii="Times New Roman" w:eastAsia="Calibri" w:hAnsi="Times New Roman" w:cs="Times New Roman"/>
        </w:rPr>
        <w:t>Microscope</w:t>
      </w:r>
      <w:r w:rsidRPr="00D7739F">
        <w:rPr>
          <w:rFonts w:ascii="Times New Roman" w:hAnsi="Times New Roman" w:cs="Times New Roman"/>
        </w:rPr>
        <w:t>:</w:t>
      </w:r>
      <w:r w:rsidRPr="00D7739F">
        <w:rPr>
          <w:rFonts w:ascii="Times New Roman" w:eastAsia="Calibri" w:hAnsi="Times New Roman" w:cs="Times New Roman"/>
        </w:rPr>
        <w:t xml:space="preserve"> Compound and System, Inverted and Upright, Dark field, Phase contrast, Fluorescence and Electron (Scanning and Transmission); </w:t>
      </w:r>
      <w:r w:rsidRPr="00D7739F">
        <w:rPr>
          <w:rFonts w:ascii="Times New Roman" w:hAnsi="Times New Roman" w:cs="Times New Roman"/>
        </w:rPr>
        <w:t>BOD incubator, CO2 incubator, Orbital shaker, Cell Counter; Culture Media: General Media preparation (Plating, Broth preparation)</w:t>
      </w:r>
    </w:p>
    <w:p w:rsidR="004B46CC" w:rsidRPr="00D7739F" w:rsidRDefault="004B46CC" w:rsidP="00D7739F">
      <w:pPr>
        <w:autoSpaceDE w:val="0"/>
        <w:autoSpaceDN w:val="0"/>
        <w:adjustRightInd w:val="0"/>
        <w:spacing w:line="240" w:lineRule="auto"/>
        <w:jc w:val="center"/>
        <w:rPr>
          <w:rFonts w:ascii="Times New Roman" w:eastAsia="Calibri" w:hAnsi="Times New Roman" w:cs="Times New Roman"/>
          <w:b/>
          <w:bCs/>
        </w:rPr>
      </w:pPr>
      <w:r w:rsidRPr="00D7739F">
        <w:rPr>
          <w:rFonts w:ascii="Times New Roman" w:eastAsia="Calibri" w:hAnsi="Times New Roman" w:cs="Times New Roman"/>
          <w:b/>
          <w:bCs/>
        </w:rPr>
        <w:t>Unit-II</w:t>
      </w:r>
    </w:p>
    <w:p w:rsidR="004B46CC" w:rsidRPr="00D7739F" w:rsidRDefault="004B46CC" w:rsidP="00D7739F">
      <w:pPr>
        <w:spacing w:after="120" w:line="240" w:lineRule="auto"/>
        <w:jc w:val="both"/>
        <w:rPr>
          <w:rFonts w:ascii="Times New Roman" w:eastAsia="Calibri" w:hAnsi="Times New Roman" w:cs="Times New Roman"/>
          <w:b/>
          <w:bCs/>
        </w:rPr>
      </w:pPr>
      <w:r w:rsidRPr="00D7739F">
        <w:rPr>
          <w:rFonts w:ascii="Times New Roman" w:hAnsi="Times New Roman" w:cs="Times New Roman"/>
          <w:b/>
        </w:rPr>
        <w:t xml:space="preserve">Stem Cell Biology:  </w:t>
      </w:r>
      <w:r w:rsidRPr="00D7739F">
        <w:rPr>
          <w:rFonts w:ascii="Times New Roman" w:hAnsi="Times New Roman" w:cs="Times New Roman"/>
        </w:rPr>
        <w:t xml:space="preserve">Animal Cell culture media: Introduction to the balanced salt solutions and simple growth medium. Brief discussion on the chemical, physical and metabolic functions of different constituents of culture medium. Role of carbon dioxide, Role of serum and supplements, Serum &amp; protein free defined media and their application; Primary Cell Cultures and Continuous Cell Lines; Embryonic and adult stem cells and their applications. Totipotent, Pluripotent and Multipotent stem cells. Induced Pluripotent stem cells (iPS); </w:t>
      </w:r>
      <w:r w:rsidRPr="00D7739F">
        <w:rPr>
          <w:rFonts w:ascii="Times New Roman" w:eastAsia="Calibri" w:hAnsi="Times New Roman" w:cs="Times New Roman"/>
        </w:rPr>
        <w:t xml:space="preserve">Scope of </w:t>
      </w:r>
      <w:r w:rsidRPr="00D7739F">
        <w:rPr>
          <w:rFonts w:ascii="Times New Roman" w:hAnsi="Times New Roman" w:cs="Times New Roman"/>
        </w:rPr>
        <w:t xml:space="preserve">Stem Cell Biology; Ethics: Ethical issues associated with stem cell biology </w:t>
      </w:r>
      <w:r w:rsidRPr="00D7739F">
        <w:rPr>
          <w:rFonts w:ascii="Times New Roman" w:eastAsia="Calibri" w:hAnsi="Times New Roman" w:cs="Times New Roman"/>
        </w:rPr>
        <w:t>in industrial and medical biotechnology.</w:t>
      </w:r>
      <w:r w:rsidRPr="00D7739F">
        <w:rPr>
          <w:rFonts w:ascii="Times New Roman" w:eastAsia="Calibri" w:hAnsi="Times New Roman" w:cs="Times New Roman"/>
          <w:b/>
          <w:bCs/>
          <w:color w:val="000000"/>
        </w:rPr>
        <w:t xml:space="preserve"> </w:t>
      </w:r>
    </w:p>
    <w:p w:rsidR="004B46CC" w:rsidRPr="00D7739F" w:rsidRDefault="004B46CC" w:rsidP="00D7739F">
      <w:pPr>
        <w:spacing w:line="240" w:lineRule="auto"/>
        <w:rPr>
          <w:rFonts w:ascii="Times New Roman" w:hAnsi="Times New Roman" w:cs="Times New Roman"/>
          <w:b/>
          <w:bCs/>
          <w:color w:val="000000"/>
        </w:rPr>
      </w:pPr>
    </w:p>
    <w:p w:rsidR="004B46CC" w:rsidRPr="00D7739F" w:rsidRDefault="004B46CC" w:rsidP="00D7739F">
      <w:pPr>
        <w:autoSpaceDE w:val="0"/>
        <w:autoSpaceDN w:val="0"/>
        <w:adjustRightInd w:val="0"/>
        <w:spacing w:line="240" w:lineRule="auto"/>
        <w:jc w:val="center"/>
        <w:rPr>
          <w:rFonts w:ascii="Times New Roman" w:hAnsi="Times New Roman" w:cs="Times New Roman"/>
          <w:b/>
          <w:bCs/>
          <w:color w:val="000000"/>
        </w:rPr>
      </w:pPr>
      <w:r w:rsidRPr="00D7739F">
        <w:rPr>
          <w:rFonts w:ascii="Times New Roman" w:hAnsi="Times New Roman" w:cs="Times New Roman"/>
          <w:b/>
          <w:bCs/>
          <w:color w:val="000000"/>
        </w:rPr>
        <w:br w:type="page"/>
      </w:r>
      <w:r w:rsidRPr="00D7739F">
        <w:rPr>
          <w:rFonts w:ascii="Times New Roman" w:hAnsi="Times New Roman" w:cs="Times New Roman"/>
          <w:b/>
          <w:bCs/>
          <w:color w:val="000000"/>
        </w:rPr>
        <w:lastRenderedPageBreak/>
        <w:t>Paper BTI-808</w:t>
      </w:r>
    </w:p>
    <w:p w:rsidR="004B46CC" w:rsidRPr="00D7739F" w:rsidRDefault="004B46CC" w:rsidP="00D7739F">
      <w:pPr>
        <w:autoSpaceDE w:val="0"/>
        <w:autoSpaceDN w:val="0"/>
        <w:adjustRightInd w:val="0"/>
        <w:spacing w:line="240" w:lineRule="auto"/>
        <w:jc w:val="center"/>
        <w:rPr>
          <w:rFonts w:ascii="Times New Roman" w:hAnsi="Times New Roman" w:cs="Times New Roman"/>
          <w:b/>
          <w:bCs/>
          <w:color w:val="000000"/>
        </w:rPr>
      </w:pPr>
      <w:r w:rsidRPr="00D7739F">
        <w:rPr>
          <w:rFonts w:ascii="Times New Roman" w:hAnsi="Times New Roman" w:cs="Times New Roman"/>
          <w:b/>
          <w:bCs/>
          <w:color w:val="000000"/>
        </w:rPr>
        <w:t>Lab Course based on BTI-801&amp;BTI-802</w:t>
      </w:r>
    </w:p>
    <w:p w:rsidR="004B46CC" w:rsidRPr="00D7739F" w:rsidRDefault="004B46CC" w:rsidP="00D7739F">
      <w:pPr>
        <w:autoSpaceDE w:val="0"/>
        <w:autoSpaceDN w:val="0"/>
        <w:adjustRightInd w:val="0"/>
        <w:spacing w:line="240" w:lineRule="auto"/>
        <w:jc w:val="right"/>
        <w:rPr>
          <w:rFonts w:ascii="Times New Roman" w:hAnsi="Times New Roman" w:cs="Times New Roman"/>
          <w:color w:val="000000"/>
        </w:rPr>
      </w:pPr>
      <w:r w:rsidRPr="00D7739F">
        <w:rPr>
          <w:rFonts w:ascii="Times New Roman" w:hAnsi="Times New Roman" w:cs="Times New Roman"/>
          <w:b/>
          <w:bCs/>
          <w:color w:val="000000"/>
        </w:rPr>
        <w:tab/>
      </w:r>
      <w:r w:rsidRPr="00D7739F">
        <w:rPr>
          <w:rFonts w:ascii="Times New Roman" w:hAnsi="Times New Roman" w:cs="Times New Roman"/>
          <w:b/>
          <w:bCs/>
          <w:color w:val="000000"/>
        </w:rPr>
        <w:tab/>
      </w:r>
      <w:r w:rsidRPr="00D7739F">
        <w:rPr>
          <w:rFonts w:ascii="Times New Roman" w:hAnsi="Times New Roman" w:cs="Times New Roman"/>
          <w:b/>
          <w:bCs/>
          <w:color w:val="000000"/>
        </w:rPr>
        <w:tab/>
      </w:r>
      <w:r w:rsidRPr="00D7739F">
        <w:rPr>
          <w:rFonts w:ascii="Times New Roman" w:hAnsi="Times New Roman" w:cs="Times New Roman"/>
          <w:b/>
          <w:bCs/>
          <w:color w:val="000000"/>
        </w:rPr>
        <w:tab/>
      </w:r>
      <w:r w:rsidRPr="00D7739F">
        <w:rPr>
          <w:rFonts w:ascii="Times New Roman" w:hAnsi="Times New Roman" w:cs="Times New Roman"/>
          <w:b/>
          <w:bCs/>
          <w:color w:val="000000"/>
        </w:rPr>
        <w:tab/>
      </w:r>
      <w:r w:rsidRPr="00D7739F">
        <w:rPr>
          <w:rFonts w:ascii="Times New Roman" w:hAnsi="Times New Roman" w:cs="Times New Roman"/>
          <w:b/>
          <w:bCs/>
          <w:color w:val="000000"/>
        </w:rPr>
        <w:tab/>
      </w:r>
      <w:r w:rsidRPr="00D7739F">
        <w:rPr>
          <w:rFonts w:ascii="Times New Roman" w:hAnsi="Times New Roman" w:cs="Times New Roman"/>
          <w:color w:val="000000"/>
        </w:rPr>
        <w:t>Max.</w:t>
      </w:r>
      <w:r w:rsidRPr="00D7739F">
        <w:rPr>
          <w:rFonts w:ascii="Times New Roman" w:eastAsia="Calibri" w:hAnsi="Times New Roman" w:cs="Times New Roman"/>
          <w:b/>
          <w:bCs/>
          <w:color w:val="000000"/>
        </w:rPr>
        <w:t>Marks: 40</w:t>
      </w:r>
    </w:p>
    <w:p w:rsidR="004B46CC" w:rsidRPr="00D7739F" w:rsidRDefault="004B46CC" w:rsidP="00D7739F">
      <w:pPr>
        <w:spacing w:line="240" w:lineRule="auto"/>
        <w:jc w:val="center"/>
        <w:rPr>
          <w:rFonts w:ascii="Times New Roman" w:eastAsia="Calibri" w:hAnsi="Times New Roman" w:cs="Times New Roman"/>
          <w:b/>
          <w:bCs/>
          <w:color w:val="000000"/>
        </w:rPr>
      </w:pPr>
      <w:r w:rsidRPr="00D7739F">
        <w:rPr>
          <w:rFonts w:ascii="Times New Roman" w:eastAsia="Calibri" w:hAnsi="Times New Roman" w:cs="Times New Roman"/>
          <w:b/>
          <w:bCs/>
          <w:color w:val="000000"/>
        </w:rPr>
        <w:t xml:space="preserve"> </w:t>
      </w:r>
      <w:r w:rsidRPr="00D7739F">
        <w:rPr>
          <w:rFonts w:ascii="Times New Roman" w:eastAsia="Calibri" w:hAnsi="Times New Roman" w:cs="Times New Roman"/>
          <w:b/>
          <w:bCs/>
          <w:color w:val="000000"/>
        </w:rPr>
        <w:tab/>
      </w:r>
      <w:r w:rsidRPr="00D7739F">
        <w:rPr>
          <w:rFonts w:ascii="Times New Roman" w:eastAsia="Calibri" w:hAnsi="Times New Roman" w:cs="Times New Roman"/>
          <w:b/>
          <w:bCs/>
          <w:color w:val="000000"/>
        </w:rPr>
        <w:tab/>
      </w:r>
      <w:r w:rsidRPr="00D7739F">
        <w:rPr>
          <w:rFonts w:ascii="Times New Roman" w:eastAsia="Calibri" w:hAnsi="Times New Roman" w:cs="Times New Roman"/>
          <w:b/>
          <w:bCs/>
          <w:color w:val="000000"/>
        </w:rPr>
        <w:tab/>
      </w:r>
      <w:r w:rsidRPr="00D7739F">
        <w:rPr>
          <w:rFonts w:ascii="Times New Roman" w:eastAsia="Calibri" w:hAnsi="Times New Roman" w:cs="Times New Roman"/>
          <w:b/>
          <w:bCs/>
          <w:color w:val="000000"/>
        </w:rPr>
        <w:tab/>
      </w:r>
      <w:r w:rsidRPr="00D7739F">
        <w:rPr>
          <w:rFonts w:ascii="Times New Roman" w:eastAsia="Calibri" w:hAnsi="Times New Roman" w:cs="Times New Roman"/>
          <w:b/>
          <w:bCs/>
          <w:color w:val="000000"/>
        </w:rPr>
        <w:tab/>
      </w:r>
      <w:r w:rsidRPr="00D7739F">
        <w:rPr>
          <w:rFonts w:ascii="Times New Roman" w:eastAsia="Calibri" w:hAnsi="Times New Roman" w:cs="Times New Roman"/>
          <w:b/>
          <w:bCs/>
          <w:color w:val="000000"/>
        </w:rPr>
        <w:tab/>
      </w:r>
      <w:r w:rsidRPr="00D7739F">
        <w:rPr>
          <w:rFonts w:ascii="Times New Roman" w:eastAsia="Calibri" w:hAnsi="Times New Roman" w:cs="Times New Roman"/>
          <w:b/>
          <w:bCs/>
          <w:color w:val="000000"/>
        </w:rPr>
        <w:tab/>
      </w:r>
      <w:r w:rsidRPr="00D7739F">
        <w:rPr>
          <w:rFonts w:ascii="Times New Roman" w:eastAsia="Calibri" w:hAnsi="Times New Roman" w:cs="Times New Roman"/>
          <w:b/>
          <w:bCs/>
          <w:color w:val="000000"/>
        </w:rPr>
        <w:tab/>
        <w:t xml:space="preserve">     Internal Assessment: 10 </w:t>
      </w:r>
    </w:p>
    <w:p w:rsidR="004B46CC" w:rsidRPr="00D7739F" w:rsidRDefault="004B46CC" w:rsidP="00D7739F">
      <w:pPr>
        <w:autoSpaceDE w:val="0"/>
        <w:autoSpaceDN w:val="0"/>
        <w:adjustRightInd w:val="0"/>
        <w:spacing w:line="240" w:lineRule="auto"/>
        <w:jc w:val="right"/>
        <w:rPr>
          <w:rFonts w:ascii="Times New Roman" w:hAnsi="Times New Roman" w:cs="Times New Roman"/>
          <w:b/>
          <w:bCs/>
          <w:color w:val="000000"/>
        </w:rPr>
      </w:pPr>
      <w:r w:rsidRPr="00D7739F">
        <w:rPr>
          <w:rFonts w:ascii="Times New Roman" w:eastAsia="Calibri" w:hAnsi="Times New Roman" w:cs="Times New Roman"/>
          <w:b/>
          <w:bCs/>
          <w:color w:val="000000"/>
        </w:rPr>
        <w:tab/>
      </w:r>
      <w:r w:rsidRPr="00D7739F">
        <w:rPr>
          <w:rFonts w:ascii="Times New Roman" w:eastAsia="Calibri" w:hAnsi="Times New Roman" w:cs="Times New Roman"/>
          <w:b/>
          <w:bCs/>
          <w:color w:val="000000"/>
        </w:rPr>
        <w:tab/>
      </w:r>
      <w:r w:rsidRPr="00D7739F">
        <w:rPr>
          <w:rFonts w:ascii="Times New Roman" w:eastAsia="Calibri" w:hAnsi="Times New Roman" w:cs="Times New Roman"/>
          <w:b/>
          <w:bCs/>
          <w:color w:val="000000"/>
        </w:rPr>
        <w:tab/>
      </w:r>
      <w:r w:rsidRPr="00D7739F">
        <w:rPr>
          <w:rFonts w:ascii="Times New Roman" w:eastAsia="Calibri" w:hAnsi="Times New Roman" w:cs="Times New Roman"/>
          <w:b/>
          <w:bCs/>
          <w:color w:val="000000"/>
        </w:rPr>
        <w:tab/>
      </w:r>
      <w:r w:rsidRPr="00D7739F">
        <w:rPr>
          <w:rFonts w:ascii="Times New Roman" w:eastAsia="Calibri" w:hAnsi="Times New Roman" w:cs="Times New Roman"/>
          <w:b/>
          <w:bCs/>
          <w:color w:val="000000"/>
        </w:rPr>
        <w:tab/>
      </w:r>
      <w:r w:rsidRPr="00D7739F">
        <w:rPr>
          <w:rFonts w:ascii="Times New Roman" w:eastAsia="Calibri" w:hAnsi="Times New Roman" w:cs="Times New Roman"/>
          <w:b/>
          <w:bCs/>
          <w:color w:val="000000"/>
        </w:rPr>
        <w:tab/>
      </w:r>
      <w:r w:rsidRPr="00D7739F">
        <w:rPr>
          <w:rFonts w:ascii="Times New Roman" w:eastAsia="Calibri" w:hAnsi="Times New Roman" w:cs="Times New Roman"/>
          <w:b/>
          <w:bCs/>
          <w:color w:val="000000"/>
        </w:rPr>
        <w:tab/>
      </w:r>
      <w:r w:rsidRPr="00D7739F">
        <w:rPr>
          <w:rFonts w:ascii="Times New Roman" w:eastAsia="Calibri" w:hAnsi="Times New Roman" w:cs="Times New Roman"/>
          <w:b/>
          <w:bCs/>
          <w:color w:val="000000"/>
        </w:rPr>
        <w:tab/>
      </w:r>
      <w:r w:rsidRPr="00D7739F">
        <w:rPr>
          <w:rFonts w:ascii="Times New Roman" w:eastAsia="Calibri" w:hAnsi="Times New Roman" w:cs="Times New Roman"/>
          <w:b/>
          <w:bCs/>
          <w:color w:val="000000"/>
        </w:rPr>
        <w:tab/>
      </w:r>
      <w:r w:rsidRPr="00D7739F">
        <w:rPr>
          <w:rFonts w:ascii="Times New Roman" w:eastAsia="Calibri" w:hAnsi="Times New Roman" w:cs="Times New Roman"/>
          <w:b/>
          <w:bCs/>
          <w:color w:val="000000"/>
        </w:rPr>
        <w:tab/>
        <w:t>Time</w:t>
      </w:r>
      <w:r w:rsidRPr="00D7739F">
        <w:rPr>
          <w:rFonts w:ascii="Times New Roman" w:hAnsi="Times New Roman" w:cs="Times New Roman"/>
          <w:b/>
          <w:bCs/>
          <w:color w:val="000000"/>
        </w:rPr>
        <w:t>: 6 hrs                               (Two sessions)</w:t>
      </w:r>
    </w:p>
    <w:p w:rsidR="004B46CC" w:rsidRPr="00D7739F" w:rsidRDefault="004B46CC" w:rsidP="00D7739F">
      <w:pPr>
        <w:pStyle w:val="ListParagraph"/>
        <w:numPr>
          <w:ilvl w:val="0"/>
          <w:numId w:val="73"/>
        </w:numPr>
        <w:spacing w:after="0" w:line="240" w:lineRule="auto"/>
        <w:rPr>
          <w:rFonts w:ascii="Times New Roman" w:hAnsi="Times New Roman"/>
        </w:rPr>
      </w:pPr>
      <w:r w:rsidRPr="00D7739F">
        <w:rPr>
          <w:rFonts w:ascii="Times New Roman" w:hAnsi="Times New Roman"/>
        </w:rPr>
        <w:t>To perform BLAST for sequence alignment</w:t>
      </w:r>
    </w:p>
    <w:p w:rsidR="004B46CC" w:rsidRPr="00D7739F" w:rsidRDefault="004B46CC" w:rsidP="00D7739F">
      <w:pPr>
        <w:pStyle w:val="ListParagraph"/>
        <w:numPr>
          <w:ilvl w:val="0"/>
          <w:numId w:val="73"/>
        </w:numPr>
        <w:spacing w:after="0" w:line="240" w:lineRule="auto"/>
        <w:rPr>
          <w:rFonts w:ascii="Times New Roman" w:hAnsi="Times New Roman"/>
        </w:rPr>
      </w:pPr>
      <w:r w:rsidRPr="00D7739F">
        <w:rPr>
          <w:rFonts w:ascii="Times New Roman" w:hAnsi="Times New Roman"/>
        </w:rPr>
        <w:t>To perform  FASTA for sequence alignment</w:t>
      </w:r>
    </w:p>
    <w:p w:rsidR="004B46CC" w:rsidRPr="00D7739F" w:rsidRDefault="004B46CC" w:rsidP="00D7739F">
      <w:pPr>
        <w:pStyle w:val="ListParagraph"/>
        <w:numPr>
          <w:ilvl w:val="0"/>
          <w:numId w:val="73"/>
        </w:numPr>
        <w:spacing w:after="0" w:line="240" w:lineRule="auto"/>
        <w:rPr>
          <w:rFonts w:ascii="Times New Roman" w:hAnsi="Times New Roman"/>
        </w:rPr>
      </w:pPr>
      <w:r w:rsidRPr="00D7739F">
        <w:rPr>
          <w:rFonts w:ascii="Times New Roman" w:hAnsi="Times New Roman"/>
        </w:rPr>
        <w:t>To perform CLUSTAL W for sequence alignment</w:t>
      </w:r>
    </w:p>
    <w:p w:rsidR="004B46CC" w:rsidRPr="00D7739F" w:rsidRDefault="004B46CC" w:rsidP="00D7739F">
      <w:pPr>
        <w:pStyle w:val="ListParagraph"/>
        <w:numPr>
          <w:ilvl w:val="0"/>
          <w:numId w:val="73"/>
        </w:numPr>
        <w:spacing w:after="0" w:line="240" w:lineRule="auto"/>
        <w:rPr>
          <w:rFonts w:ascii="Times New Roman" w:hAnsi="Times New Roman"/>
        </w:rPr>
      </w:pPr>
      <w:r w:rsidRPr="00D7739F">
        <w:rPr>
          <w:rFonts w:ascii="Times New Roman" w:hAnsi="Times New Roman"/>
        </w:rPr>
        <w:t>To  perform  GLIMMER  for gene prediction</w:t>
      </w:r>
    </w:p>
    <w:p w:rsidR="004B46CC" w:rsidRPr="00D7739F" w:rsidRDefault="004B46CC" w:rsidP="00D7739F">
      <w:pPr>
        <w:pStyle w:val="ListParagraph"/>
        <w:numPr>
          <w:ilvl w:val="0"/>
          <w:numId w:val="73"/>
        </w:numPr>
        <w:spacing w:after="0" w:line="240" w:lineRule="auto"/>
        <w:rPr>
          <w:rFonts w:ascii="Times New Roman" w:hAnsi="Times New Roman"/>
        </w:rPr>
      </w:pPr>
      <w:r w:rsidRPr="00D7739F">
        <w:rPr>
          <w:rFonts w:ascii="Times New Roman" w:hAnsi="Times New Roman"/>
        </w:rPr>
        <w:t>To perform GENMARK for gene prediction</w:t>
      </w:r>
    </w:p>
    <w:p w:rsidR="004B46CC" w:rsidRPr="00D7739F" w:rsidRDefault="004B46CC" w:rsidP="00D7739F">
      <w:pPr>
        <w:pStyle w:val="ListParagraph"/>
        <w:numPr>
          <w:ilvl w:val="0"/>
          <w:numId w:val="73"/>
        </w:numPr>
        <w:spacing w:after="0" w:line="240" w:lineRule="auto"/>
        <w:rPr>
          <w:rFonts w:ascii="Times New Roman" w:hAnsi="Times New Roman"/>
        </w:rPr>
      </w:pPr>
      <w:r w:rsidRPr="00D7739F">
        <w:rPr>
          <w:rFonts w:ascii="Times New Roman" w:hAnsi="Times New Roman"/>
        </w:rPr>
        <w:t>To view structure in RASMOL</w:t>
      </w:r>
    </w:p>
    <w:p w:rsidR="004B46CC" w:rsidRPr="00D7739F" w:rsidRDefault="004B46CC" w:rsidP="00D7739F">
      <w:pPr>
        <w:pStyle w:val="ListParagraph"/>
        <w:numPr>
          <w:ilvl w:val="0"/>
          <w:numId w:val="73"/>
        </w:numPr>
        <w:spacing w:after="0" w:line="240" w:lineRule="auto"/>
        <w:rPr>
          <w:rFonts w:ascii="Times New Roman" w:hAnsi="Times New Roman"/>
        </w:rPr>
      </w:pPr>
      <w:r w:rsidRPr="00D7739F">
        <w:rPr>
          <w:rFonts w:ascii="Times New Roman" w:hAnsi="Times New Roman"/>
        </w:rPr>
        <w:t>To view 3D structures in cn3d</w:t>
      </w:r>
    </w:p>
    <w:p w:rsidR="004B46CC" w:rsidRPr="00D7739F" w:rsidRDefault="004B46CC" w:rsidP="00D7739F">
      <w:pPr>
        <w:pStyle w:val="ListParagraph"/>
        <w:numPr>
          <w:ilvl w:val="0"/>
          <w:numId w:val="73"/>
        </w:numPr>
        <w:spacing w:after="0" w:line="240" w:lineRule="auto"/>
        <w:rPr>
          <w:rFonts w:ascii="Times New Roman" w:hAnsi="Times New Roman"/>
        </w:rPr>
      </w:pPr>
      <w:r w:rsidRPr="00D7739F">
        <w:rPr>
          <w:rFonts w:ascii="Times New Roman" w:hAnsi="Times New Roman"/>
        </w:rPr>
        <w:t>To perform prosite for domain perdiction</w:t>
      </w:r>
    </w:p>
    <w:p w:rsidR="004B46CC" w:rsidRPr="00D7739F" w:rsidRDefault="004B46CC" w:rsidP="00D7739F">
      <w:pPr>
        <w:pStyle w:val="ListParagraph"/>
        <w:numPr>
          <w:ilvl w:val="0"/>
          <w:numId w:val="73"/>
        </w:numPr>
        <w:spacing w:after="0" w:line="240" w:lineRule="auto"/>
        <w:rPr>
          <w:rFonts w:ascii="Times New Roman" w:hAnsi="Times New Roman"/>
        </w:rPr>
      </w:pPr>
      <w:r w:rsidRPr="00D7739F">
        <w:rPr>
          <w:rFonts w:ascii="Times New Roman" w:hAnsi="Times New Roman"/>
        </w:rPr>
        <w:t>To  perform Pfam  for motif prediction</w:t>
      </w:r>
    </w:p>
    <w:p w:rsidR="004B46CC" w:rsidRPr="00D7739F" w:rsidRDefault="004B46CC" w:rsidP="00D7739F">
      <w:pPr>
        <w:pStyle w:val="ListParagraph"/>
        <w:numPr>
          <w:ilvl w:val="0"/>
          <w:numId w:val="73"/>
        </w:numPr>
        <w:spacing w:after="0" w:line="240" w:lineRule="auto"/>
        <w:rPr>
          <w:rFonts w:ascii="Times New Roman" w:hAnsi="Times New Roman"/>
        </w:rPr>
      </w:pPr>
      <w:r w:rsidRPr="00D7739F">
        <w:rPr>
          <w:rFonts w:ascii="Times New Roman" w:hAnsi="Times New Roman"/>
        </w:rPr>
        <w:t>To  perform RNA FOLD  for rna structure prediction</w:t>
      </w:r>
    </w:p>
    <w:p w:rsidR="004B46CC" w:rsidRPr="00D7739F" w:rsidRDefault="004B46CC" w:rsidP="00D7739F">
      <w:pPr>
        <w:pStyle w:val="ListParagraph"/>
        <w:numPr>
          <w:ilvl w:val="0"/>
          <w:numId w:val="73"/>
        </w:numPr>
        <w:spacing w:after="0" w:line="240" w:lineRule="auto"/>
        <w:rPr>
          <w:rFonts w:ascii="Times New Roman" w:hAnsi="Times New Roman"/>
        </w:rPr>
      </w:pPr>
      <w:r w:rsidRPr="00D7739F">
        <w:rPr>
          <w:rFonts w:ascii="Times New Roman" w:hAnsi="Times New Roman"/>
        </w:rPr>
        <w:t>T perform jpred</w:t>
      </w:r>
    </w:p>
    <w:p w:rsidR="004B46CC" w:rsidRPr="00D7739F" w:rsidRDefault="004B46CC" w:rsidP="00D7739F">
      <w:pPr>
        <w:pStyle w:val="ListParagraph"/>
        <w:numPr>
          <w:ilvl w:val="0"/>
          <w:numId w:val="73"/>
        </w:numPr>
        <w:spacing w:after="0" w:line="240" w:lineRule="auto"/>
        <w:rPr>
          <w:rFonts w:ascii="Times New Roman" w:hAnsi="Times New Roman"/>
        </w:rPr>
      </w:pPr>
      <w:r w:rsidRPr="00D7739F">
        <w:rPr>
          <w:rFonts w:ascii="Times New Roman" w:hAnsi="Times New Roman"/>
        </w:rPr>
        <w:t>To perform GENSCAN</w:t>
      </w:r>
    </w:p>
    <w:p w:rsidR="004B46CC" w:rsidRPr="00D7739F" w:rsidRDefault="004B46CC" w:rsidP="00D7739F">
      <w:pPr>
        <w:pStyle w:val="ListParagraph"/>
        <w:spacing w:after="0" w:line="240" w:lineRule="auto"/>
        <w:jc w:val="both"/>
        <w:rPr>
          <w:rFonts w:ascii="Times New Roman" w:hAnsi="Times New Roman"/>
        </w:rPr>
      </w:pPr>
    </w:p>
    <w:p w:rsidR="004B46CC" w:rsidRPr="00D7739F" w:rsidRDefault="004B46CC" w:rsidP="00D7739F">
      <w:pPr>
        <w:autoSpaceDE w:val="0"/>
        <w:autoSpaceDN w:val="0"/>
        <w:adjustRightInd w:val="0"/>
        <w:spacing w:line="240" w:lineRule="auto"/>
        <w:jc w:val="center"/>
        <w:rPr>
          <w:rFonts w:ascii="Times New Roman" w:hAnsi="Times New Roman" w:cs="Times New Roman"/>
          <w:b/>
          <w:bCs/>
          <w:color w:val="000000"/>
        </w:rPr>
      </w:pPr>
      <w:r w:rsidRPr="00D7739F">
        <w:rPr>
          <w:rFonts w:ascii="Times New Roman" w:hAnsi="Times New Roman" w:cs="Times New Roman"/>
          <w:b/>
          <w:bCs/>
          <w:color w:val="000000"/>
        </w:rPr>
        <w:br w:type="page"/>
      </w:r>
      <w:r w:rsidRPr="00D7739F">
        <w:rPr>
          <w:rFonts w:ascii="Times New Roman" w:hAnsi="Times New Roman" w:cs="Times New Roman"/>
          <w:b/>
          <w:bCs/>
          <w:color w:val="000000"/>
        </w:rPr>
        <w:lastRenderedPageBreak/>
        <w:t>Paper BTI-809</w:t>
      </w:r>
    </w:p>
    <w:p w:rsidR="004B46CC" w:rsidRPr="00D7739F" w:rsidRDefault="004B46CC" w:rsidP="00D7739F">
      <w:pPr>
        <w:autoSpaceDE w:val="0"/>
        <w:autoSpaceDN w:val="0"/>
        <w:adjustRightInd w:val="0"/>
        <w:spacing w:line="240" w:lineRule="auto"/>
        <w:jc w:val="center"/>
        <w:rPr>
          <w:rFonts w:ascii="Times New Roman" w:hAnsi="Times New Roman" w:cs="Times New Roman"/>
          <w:b/>
          <w:bCs/>
          <w:color w:val="000000"/>
        </w:rPr>
      </w:pPr>
      <w:r w:rsidRPr="00D7739F">
        <w:rPr>
          <w:rFonts w:ascii="Times New Roman" w:hAnsi="Times New Roman" w:cs="Times New Roman"/>
          <w:b/>
          <w:bCs/>
          <w:color w:val="000000"/>
        </w:rPr>
        <w:t xml:space="preserve">Lab Course based on </w:t>
      </w:r>
      <w:r w:rsidRPr="00D7739F">
        <w:rPr>
          <w:rFonts w:ascii="Times New Roman" w:hAnsi="Times New Roman" w:cs="Times New Roman"/>
        </w:rPr>
        <w:t>BTI-803/ BTI-804</w:t>
      </w:r>
      <w:r w:rsidRPr="00D7739F">
        <w:rPr>
          <w:rFonts w:ascii="Times New Roman" w:hAnsi="Times New Roman" w:cs="Times New Roman"/>
          <w:b/>
          <w:bCs/>
          <w:color w:val="000000"/>
        </w:rPr>
        <w:t>&amp;BTI-805</w:t>
      </w:r>
    </w:p>
    <w:p w:rsidR="004B46CC" w:rsidRPr="00D7739F" w:rsidRDefault="004B46CC" w:rsidP="00D7739F">
      <w:pPr>
        <w:autoSpaceDE w:val="0"/>
        <w:autoSpaceDN w:val="0"/>
        <w:adjustRightInd w:val="0"/>
        <w:spacing w:line="240" w:lineRule="auto"/>
        <w:jc w:val="right"/>
        <w:rPr>
          <w:rFonts w:ascii="Times New Roman" w:hAnsi="Times New Roman" w:cs="Times New Roman"/>
          <w:color w:val="000000"/>
        </w:rPr>
      </w:pPr>
      <w:r w:rsidRPr="00D7739F">
        <w:rPr>
          <w:rFonts w:ascii="Times New Roman" w:hAnsi="Times New Roman" w:cs="Times New Roman"/>
          <w:b/>
          <w:bCs/>
          <w:color w:val="000000"/>
        </w:rPr>
        <w:tab/>
      </w:r>
      <w:r w:rsidRPr="00D7739F">
        <w:rPr>
          <w:rFonts w:ascii="Times New Roman" w:hAnsi="Times New Roman" w:cs="Times New Roman"/>
          <w:b/>
          <w:bCs/>
          <w:color w:val="000000"/>
        </w:rPr>
        <w:tab/>
      </w:r>
      <w:r w:rsidRPr="00D7739F">
        <w:rPr>
          <w:rFonts w:ascii="Times New Roman" w:hAnsi="Times New Roman" w:cs="Times New Roman"/>
          <w:b/>
          <w:bCs/>
          <w:color w:val="000000"/>
        </w:rPr>
        <w:tab/>
      </w:r>
      <w:r w:rsidRPr="00D7739F">
        <w:rPr>
          <w:rFonts w:ascii="Times New Roman" w:hAnsi="Times New Roman" w:cs="Times New Roman"/>
          <w:b/>
          <w:bCs/>
          <w:color w:val="000000"/>
        </w:rPr>
        <w:tab/>
      </w:r>
      <w:r w:rsidRPr="00D7739F">
        <w:rPr>
          <w:rFonts w:ascii="Times New Roman" w:hAnsi="Times New Roman" w:cs="Times New Roman"/>
          <w:b/>
          <w:bCs/>
          <w:color w:val="000000"/>
        </w:rPr>
        <w:tab/>
      </w:r>
      <w:r w:rsidRPr="00D7739F">
        <w:rPr>
          <w:rFonts w:ascii="Times New Roman" w:hAnsi="Times New Roman" w:cs="Times New Roman"/>
          <w:b/>
          <w:bCs/>
          <w:color w:val="000000"/>
        </w:rPr>
        <w:tab/>
      </w:r>
      <w:r w:rsidRPr="00D7739F">
        <w:rPr>
          <w:rFonts w:ascii="Times New Roman" w:hAnsi="Times New Roman" w:cs="Times New Roman"/>
          <w:b/>
          <w:bCs/>
          <w:color w:val="000000"/>
        </w:rPr>
        <w:tab/>
      </w:r>
      <w:r w:rsidRPr="00D7739F">
        <w:rPr>
          <w:rFonts w:ascii="Times New Roman" w:hAnsi="Times New Roman" w:cs="Times New Roman"/>
          <w:color w:val="000000"/>
        </w:rPr>
        <w:t>Max.</w:t>
      </w:r>
      <w:r w:rsidRPr="00D7739F">
        <w:rPr>
          <w:rFonts w:ascii="Times New Roman" w:eastAsia="Calibri" w:hAnsi="Times New Roman" w:cs="Times New Roman"/>
          <w:b/>
          <w:bCs/>
          <w:color w:val="000000"/>
        </w:rPr>
        <w:t>Marks: 40</w:t>
      </w:r>
    </w:p>
    <w:p w:rsidR="004B46CC" w:rsidRPr="00D7739F" w:rsidRDefault="004B46CC" w:rsidP="00D7739F">
      <w:pPr>
        <w:spacing w:line="240" w:lineRule="auto"/>
        <w:jc w:val="center"/>
        <w:rPr>
          <w:rFonts w:ascii="Times New Roman" w:eastAsia="Calibri" w:hAnsi="Times New Roman" w:cs="Times New Roman"/>
          <w:b/>
          <w:bCs/>
          <w:color w:val="000000"/>
        </w:rPr>
      </w:pPr>
      <w:r w:rsidRPr="00D7739F">
        <w:rPr>
          <w:rFonts w:ascii="Times New Roman" w:eastAsia="Calibri" w:hAnsi="Times New Roman" w:cs="Times New Roman"/>
          <w:b/>
          <w:bCs/>
          <w:color w:val="000000"/>
        </w:rPr>
        <w:t xml:space="preserve"> </w:t>
      </w:r>
      <w:r w:rsidRPr="00D7739F">
        <w:rPr>
          <w:rFonts w:ascii="Times New Roman" w:eastAsia="Calibri" w:hAnsi="Times New Roman" w:cs="Times New Roman"/>
          <w:b/>
          <w:bCs/>
          <w:color w:val="000000"/>
        </w:rPr>
        <w:tab/>
      </w:r>
      <w:r w:rsidRPr="00D7739F">
        <w:rPr>
          <w:rFonts w:ascii="Times New Roman" w:eastAsia="Calibri" w:hAnsi="Times New Roman" w:cs="Times New Roman"/>
          <w:b/>
          <w:bCs/>
          <w:color w:val="000000"/>
        </w:rPr>
        <w:tab/>
      </w:r>
      <w:r w:rsidRPr="00D7739F">
        <w:rPr>
          <w:rFonts w:ascii="Times New Roman" w:eastAsia="Calibri" w:hAnsi="Times New Roman" w:cs="Times New Roman"/>
          <w:b/>
          <w:bCs/>
          <w:color w:val="000000"/>
        </w:rPr>
        <w:tab/>
      </w:r>
      <w:r w:rsidRPr="00D7739F">
        <w:rPr>
          <w:rFonts w:ascii="Times New Roman" w:eastAsia="Calibri" w:hAnsi="Times New Roman" w:cs="Times New Roman"/>
          <w:b/>
          <w:bCs/>
          <w:color w:val="000000"/>
        </w:rPr>
        <w:tab/>
      </w:r>
      <w:r w:rsidRPr="00D7739F">
        <w:rPr>
          <w:rFonts w:ascii="Times New Roman" w:eastAsia="Calibri" w:hAnsi="Times New Roman" w:cs="Times New Roman"/>
          <w:b/>
          <w:bCs/>
          <w:color w:val="000000"/>
        </w:rPr>
        <w:tab/>
      </w:r>
      <w:r w:rsidRPr="00D7739F">
        <w:rPr>
          <w:rFonts w:ascii="Times New Roman" w:eastAsia="Calibri" w:hAnsi="Times New Roman" w:cs="Times New Roman"/>
          <w:b/>
          <w:bCs/>
          <w:color w:val="000000"/>
        </w:rPr>
        <w:tab/>
      </w:r>
      <w:r w:rsidRPr="00D7739F">
        <w:rPr>
          <w:rFonts w:ascii="Times New Roman" w:eastAsia="Calibri" w:hAnsi="Times New Roman" w:cs="Times New Roman"/>
          <w:b/>
          <w:bCs/>
          <w:color w:val="000000"/>
        </w:rPr>
        <w:tab/>
      </w:r>
      <w:r w:rsidRPr="00D7739F">
        <w:rPr>
          <w:rFonts w:ascii="Times New Roman" w:eastAsia="Calibri" w:hAnsi="Times New Roman" w:cs="Times New Roman"/>
          <w:b/>
          <w:bCs/>
          <w:color w:val="000000"/>
        </w:rPr>
        <w:tab/>
        <w:t xml:space="preserve">     Internal Assessment: 10 </w:t>
      </w:r>
    </w:p>
    <w:p w:rsidR="004B46CC" w:rsidRPr="00D7739F" w:rsidRDefault="004B46CC" w:rsidP="00D7739F">
      <w:pPr>
        <w:autoSpaceDE w:val="0"/>
        <w:autoSpaceDN w:val="0"/>
        <w:adjustRightInd w:val="0"/>
        <w:spacing w:line="240" w:lineRule="auto"/>
        <w:jc w:val="right"/>
        <w:rPr>
          <w:rFonts w:ascii="Times New Roman" w:hAnsi="Times New Roman" w:cs="Times New Roman"/>
          <w:b/>
          <w:bCs/>
          <w:color w:val="000000"/>
        </w:rPr>
      </w:pPr>
      <w:r w:rsidRPr="00D7739F">
        <w:rPr>
          <w:rFonts w:ascii="Times New Roman" w:eastAsia="Calibri" w:hAnsi="Times New Roman" w:cs="Times New Roman"/>
          <w:b/>
          <w:bCs/>
          <w:color w:val="000000"/>
        </w:rPr>
        <w:tab/>
      </w:r>
      <w:r w:rsidRPr="00D7739F">
        <w:rPr>
          <w:rFonts w:ascii="Times New Roman" w:eastAsia="Calibri" w:hAnsi="Times New Roman" w:cs="Times New Roman"/>
          <w:b/>
          <w:bCs/>
          <w:color w:val="000000"/>
        </w:rPr>
        <w:tab/>
      </w:r>
      <w:r w:rsidRPr="00D7739F">
        <w:rPr>
          <w:rFonts w:ascii="Times New Roman" w:eastAsia="Calibri" w:hAnsi="Times New Roman" w:cs="Times New Roman"/>
          <w:b/>
          <w:bCs/>
          <w:color w:val="000000"/>
        </w:rPr>
        <w:tab/>
      </w:r>
      <w:r w:rsidRPr="00D7739F">
        <w:rPr>
          <w:rFonts w:ascii="Times New Roman" w:eastAsia="Calibri" w:hAnsi="Times New Roman" w:cs="Times New Roman"/>
          <w:b/>
          <w:bCs/>
          <w:color w:val="000000"/>
        </w:rPr>
        <w:tab/>
      </w:r>
      <w:r w:rsidRPr="00D7739F">
        <w:rPr>
          <w:rFonts w:ascii="Times New Roman" w:eastAsia="Calibri" w:hAnsi="Times New Roman" w:cs="Times New Roman"/>
          <w:b/>
          <w:bCs/>
          <w:color w:val="000000"/>
        </w:rPr>
        <w:tab/>
      </w:r>
      <w:r w:rsidRPr="00D7739F">
        <w:rPr>
          <w:rFonts w:ascii="Times New Roman" w:eastAsia="Calibri" w:hAnsi="Times New Roman" w:cs="Times New Roman"/>
          <w:b/>
          <w:bCs/>
          <w:color w:val="000000"/>
        </w:rPr>
        <w:tab/>
      </w:r>
      <w:r w:rsidRPr="00D7739F">
        <w:rPr>
          <w:rFonts w:ascii="Times New Roman" w:eastAsia="Calibri" w:hAnsi="Times New Roman" w:cs="Times New Roman"/>
          <w:b/>
          <w:bCs/>
          <w:color w:val="000000"/>
        </w:rPr>
        <w:tab/>
      </w:r>
      <w:r w:rsidRPr="00D7739F">
        <w:rPr>
          <w:rFonts w:ascii="Times New Roman" w:eastAsia="Calibri" w:hAnsi="Times New Roman" w:cs="Times New Roman"/>
          <w:b/>
          <w:bCs/>
          <w:color w:val="000000"/>
        </w:rPr>
        <w:tab/>
      </w:r>
      <w:r w:rsidRPr="00D7739F">
        <w:rPr>
          <w:rFonts w:ascii="Times New Roman" w:eastAsia="Calibri" w:hAnsi="Times New Roman" w:cs="Times New Roman"/>
          <w:b/>
          <w:bCs/>
          <w:color w:val="000000"/>
        </w:rPr>
        <w:tab/>
      </w:r>
      <w:r w:rsidRPr="00D7739F">
        <w:rPr>
          <w:rFonts w:ascii="Times New Roman" w:eastAsia="Calibri" w:hAnsi="Times New Roman" w:cs="Times New Roman"/>
          <w:b/>
          <w:bCs/>
          <w:color w:val="000000"/>
        </w:rPr>
        <w:tab/>
        <w:t>Time:</w:t>
      </w:r>
      <w:r w:rsidRPr="00D7739F">
        <w:rPr>
          <w:rFonts w:ascii="Times New Roman" w:hAnsi="Times New Roman" w:cs="Times New Roman"/>
          <w:b/>
          <w:bCs/>
          <w:color w:val="000000"/>
        </w:rPr>
        <w:t xml:space="preserve"> 6 hrs (Two sessions).</w:t>
      </w:r>
    </w:p>
    <w:p w:rsidR="004B46CC" w:rsidRPr="00D7739F" w:rsidRDefault="004B46CC" w:rsidP="00D7739F">
      <w:pPr>
        <w:spacing w:line="240" w:lineRule="auto"/>
        <w:ind w:firstLine="720"/>
        <w:rPr>
          <w:rFonts w:ascii="Times New Roman" w:hAnsi="Times New Roman" w:cs="Times New Roman"/>
        </w:rPr>
      </w:pPr>
    </w:p>
    <w:p w:rsidR="004B46CC" w:rsidRPr="00D7739F" w:rsidRDefault="004B46CC" w:rsidP="00D7739F">
      <w:pPr>
        <w:numPr>
          <w:ilvl w:val="0"/>
          <w:numId w:val="74"/>
        </w:numPr>
        <w:spacing w:after="0" w:line="240" w:lineRule="auto"/>
        <w:rPr>
          <w:rFonts w:ascii="Times New Roman" w:hAnsi="Times New Roman" w:cs="Times New Roman"/>
        </w:rPr>
      </w:pPr>
      <w:r w:rsidRPr="00D7739F">
        <w:rPr>
          <w:rFonts w:ascii="Times New Roman" w:hAnsi="Times New Roman" w:cs="Times New Roman"/>
        </w:rPr>
        <w:t>Isolation of DNA from different varieties of wheat /rice and analyze biomarker by RFLP</w:t>
      </w:r>
    </w:p>
    <w:p w:rsidR="004B46CC" w:rsidRPr="00D7739F" w:rsidRDefault="004B46CC" w:rsidP="00D7739F">
      <w:pPr>
        <w:numPr>
          <w:ilvl w:val="0"/>
          <w:numId w:val="74"/>
        </w:numPr>
        <w:spacing w:after="0" w:line="240" w:lineRule="auto"/>
        <w:rPr>
          <w:rFonts w:ascii="Times New Roman" w:hAnsi="Times New Roman" w:cs="Times New Roman"/>
        </w:rPr>
      </w:pPr>
      <w:r w:rsidRPr="00D7739F">
        <w:rPr>
          <w:rFonts w:ascii="Times New Roman" w:hAnsi="Times New Roman" w:cs="Times New Roman"/>
        </w:rPr>
        <w:t>Preparation of primary tissue culture</w:t>
      </w:r>
    </w:p>
    <w:p w:rsidR="004B46CC" w:rsidRPr="00D7739F" w:rsidRDefault="004B46CC" w:rsidP="00D7739F">
      <w:pPr>
        <w:pStyle w:val="ListParagraph"/>
        <w:numPr>
          <w:ilvl w:val="0"/>
          <w:numId w:val="74"/>
        </w:numPr>
        <w:spacing w:after="0" w:line="240" w:lineRule="auto"/>
        <w:jc w:val="both"/>
        <w:rPr>
          <w:rFonts w:ascii="Times New Roman" w:hAnsi="Times New Roman"/>
        </w:rPr>
      </w:pPr>
      <w:r w:rsidRPr="00D7739F">
        <w:rPr>
          <w:rFonts w:ascii="Times New Roman" w:hAnsi="Times New Roman"/>
          <w:color w:val="000000"/>
        </w:rPr>
        <w:t>DNA Barcoding of available fauna</w:t>
      </w:r>
      <w:r w:rsidRPr="00D7739F">
        <w:rPr>
          <w:rFonts w:ascii="Times New Roman" w:hAnsi="Times New Roman"/>
        </w:rPr>
        <w:t xml:space="preserve"> </w:t>
      </w:r>
    </w:p>
    <w:p w:rsidR="004B46CC" w:rsidRPr="00D7739F" w:rsidRDefault="004B46CC" w:rsidP="00D7739F">
      <w:pPr>
        <w:pStyle w:val="ListParagraph"/>
        <w:numPr>
          <w:ilvl w:val="0"/>
          <w:numId w:val="74"/>
        </w:numPr>
        <w:spacing w:after="0" w:line="240" w:lineRule="auto"/>
        <w:jc w:val="both"/>
        <w:rPr>
          <w:rFonts w:ascii="Times New Roman" w:hAnsi="Times New Roman"/>
        </w:rPr>
      </w:pPr>
      <w:r w:rsidRPr="00D7739F">
        <w:rPr>
          <w:rFonts w:ascii="Times New Roman" w:hAnsi="Times New Roman"/>
        </w:rPr>
        <w:t>To study pH and moisture content of soil</w:t>
      </w:r>
    </w:p>
    <w:p w:rsidR="004B46CC" w:rsidRPr="00D7739F" w:rsidRDefault="004B46CC" w:rsidP="00D7739F">
      <w:pPr>
        <w:pStyle w:val="ListParagraph"/>
        <w:numPr>
          <w:ilvl w:val="0"/>
          <w:numId w:val="74"/>
        </w:numPr>
        <w:spacing w:after="0" w:line="240" w:lineRule="auto"/>
        <w:jc w:val="both"/>
        <w:rPr>
          <w:rFonts w:ascii="Times New Roman" w:hAnsi="Times New Roman"/>
        </w:rPr>
      </w:pPr>
      <w:r w:rsidRPr="00D7739F">
        <w:rPr>
          <w:rFonts w:ascii="Times New Roman" w:hAnsi="Times New Roman"/>
        </w:rPr>
        <w:t>To study carbonate and nitrate content of soil</w:t>
      </w:r>
    </w:p>
    <w:p w:rsidR="004B46CC" w:rsidRPr="00D7739F" w:rsidRDefault="004B46CC" w:rsidP="00D7739F">
      <w:pPr>
        <w:pStyle w:val="ListParagraph"/>
        <w:numPr>
          <w:ilvl w:val="0"/>
          <w:numId w:val="74"/>
        </w:numPr>
        <w:spacing w:after="0" w:line="240" w:lineRule="auto"/>
        <w:jc w:val="both"/>
        <w:rPr>
          <w:rFonts w:ascii="Times New Roman" w:hAnsi="Times New Roman"/>
        </w:rPr>
      </w:pPr>
      <w:r w:rsidRPr="00D7739F">
        <w:rPr>
          <w:rFonts w:ascii="Times New Roman" w:hAnsi="Times New Roman"/>
        </w:rPr>
        <w:t>To determine dissolved oxygen (DO) of given water sample.</w:t>
      </w:r>
    </w:p>
    <w:p w:rsidR="004B46CC" w:rsidRPr="00D7739F" w:rsidRDefault="004B46CC" w:rsidP="00D7739F">
      <w:pPr>
        <w:pStyle w:val="ListParagraph"/>
        <w:numPr>
          <w:ilvl w:val="0"/>
          <w:numId w:val="74"/>
        </w:numPr>
        <w:spacing w:after="0" w:line="240" w:lineRule="auto"/>
        <w:jc w:val="both"/>
        <w:rPr>
          <w:rFonts w:ascii="Times New Roman" w:hAnsi="Times New Roman"/>
        </w:rPr>
      </w:pPr>
      <w:r w:rsidRPr="00D7739F">
        <w:rPr>
          <w:rFonts w:ascii="Times New Roman" w:hAnsi="Times New Roman"/>
        </w:rPr>
        <w:t>Determination of COD of given water sample.</w:t>
      </w:r>
    </w:p>
    <w:p w:rsidR="004B46CC" w:rsidRPr="00D7739F" w:rsidRDefault="004B46CC" w:rsidP="00D7739F">
      <w:pPr>
        <w:pStyle w:val="ListParagraph"/>
        <w:numPr>
          <w:ilvl w:val="0"/>
          <w:numId w:val="74"/>
        </w:numPr>
        <w:spacing w:after="0" w:line="240" w:lineRule="auto"/>
        <w:jc w:val="both"/>
        <w:rPr>
          <w:rFonts w:ascii="Times New Roman" w:hAnsi="Times New Roman"/>
        </w:rPr>
      </w:pPr>
      <w:r w:rsidRPr="00D7739F">
        <w:rPr>
          <w:rFonts w:ascii="Times New Roman" w:hAnsi="Times New Roman"/>
        </w:rPr>
        <w:t>DNA isolation from soil microbial community</w:t>
      </w:r>
    </w:p>
    <w:p w:rsidR="004B46CC" w:rsidRPr="00D7739F" w:rsidRDefault="004B46CC" w:rsidP="00D7739F">
      <w:pPr>
        <w:pStyle w:val="ListParagraph"/>
        <w:numPr>
          <w:ilvl w:val="0"/>
          <w:numId w:val="74"/>
        </w:numPr>
        <w:spacing w:after="0" w:line="240" w:lineRule="auto"/>
        <w:jc w:val="both"/>
        <w:rPr>
          <w:rFonts w:ascii="Times New Roman" w:hAnsi="Times New Roman"/>
        </w:rPr>
      </w:pPr>
      <w:r w:rsidRPr="00D7739F">
        <w:rPr>
          <w:rFonts w:ascii="Times New Roman" w:hAnsi="Times New Roman"/>
        </w:rPr>
        <w:t>Isolation of azotobacter species from soil</w:t>
      </w:r>
    </w:p>
    <w:p w:rsidR="004B46CC" w:rsidRPr="00D7739F" w:rsidRDefault="004B46CC" w:rsidP="00D7739F">
      <w:pPr>
        <w:pStyle w:val="ListParagraph"/>
        <w:numPr>
          <w:ilvl w:val="0"/>
          <w:numId w:val="74"/>
        </w:numPr>
        <w:spacing w:after="0" w:line="240" w:lineRule="auto"/>
        <w:jc w:val="both"/>
        <w:rPr>
          <w:rFonts w:ascii="Times New Roman" w:hAnsi="Times New Roman"/>
        </w:rPr>
      </w:pPr>
      <w:r w:rsidRPr="00D7739F">
        <w:rPr>
          <w:rFonts w:ascii="Times New Roman" w:hAnsi="Times New Roman"/>
        </w:rPr>
        <w:t xml:space="preserve">Perform Western Blotting using </w:t>
      </w:r>
      <w:r w:rsidRPr="00D7739F">
        <w:rPr>
          <w:rFonts w:ascii="Times New Roman" w:hAnsi="Times New Roman"/>
        </w:rPr>
        <w:t>-actin as an internal control</w:t>
      </w:r>
    </w:p>
    <w:p w:rsidR="004B46CC" w:rsidRPr="00D7739F" w:rsidRDefault="004B46CC" w:rsidP="00D7739F">
      <w:pPr>
        <w:pStyle w:val="ListParagraph"/>
        <w:numPr>
          <w:ilvl w:val="0"/>
          <w:numId w:val="74"/>
        </w:numPr>
        <w:spacing w:after="0" w:line="240" w:lineRule="auto"/>
        <w:jc w:val="both"/>
        <w:rPr>
          <w:rFonts w:ascii="Times New Roman" w:hAnsi="Times New Roman"/>
        </w:rPr>
      </w:pPr>
      <w:r w:rsidRPr="00D7739F">
        <w:rPr>
          <w:rFonts w:ascii="Times New Roman" w:hAnsi="Times New Roman"/>
        </w:rPr>
        <w:t>Perform ELISA</w:t>
      </w:r>
    </w:p>
    <w:p w:rsidR="004B46CC" w:rsidRPr="00D7739F" w:rsidRDefault="004B46CC" w:rsidP="00D7739F">
      <w:pPr>
        <w:pStyle w:val="ListParagraph"/>
        <w:numPr>
          <w:ilvl w:val="0"/>
          <w:numId w:val="74"/>
        </w:numPr>
        <w:spacing w:after="0" w:line="240" w:lineRule="auto"/>
        <w:jc w:val="both"/>
        <w:rPr>
          <w:rFonts w:ascii="Times New Roman" w:hAnsi="Times New Roman"/>
        </w:rPr>
      </w:pPr>
      <w:r w:rsidRPr="00D7739F">
        <w:rPr>
          <w:rFonts w:ascii="Times New Roman" w:hAnsi="Times New Roman"/>
        </w:rPr>
        <w:t>Perform Immunostaining depending on availability of tissues/cells</w:t>
      </w:r>
    </w:p>
    <w:p w:rsidR="004B46CC" w:rsidRPr="00D7739F" w:rsidRDefault="004B46CC" w:rsidP="00D7739F">
      <w:pPr>
        <w:numPr>
          <w:ilvl w:val="0"/>
          <w:numId w:val="75"/>
        </w:numPr>
        <w:autoSpaceDE w:val="0"/>
        <w:autoSpaceDN w:val="0"/>
        <w:adjustRightInd w:val="0"/>
        <w:spacing w:after="0" w:line="240" w:lineRule="auto"/>
        <w:rPr>
          <w:rFonts w:ascii="Times New Roman" w:hAnsi="Times New Roman" w:cs="Times New Roman"/>
          <w:color w:val="000000"/>
        </w:rPr>
      </w:pPr>
      <w:r w:rsidRPr="00D7739F">
        <w:rPr>
          <w:rFonts w:ascii="Times New Roman" w:hAnsi="Times New Roman" w:cs="Times New Roman"/>
          <w:color w:val="000000"/>
        </w:rPr>
        <w:br w:type="page"/>
      </w:r>
    </w:p>
    <w:p w:rsidR="004B46CC" w:rsidRPr="00D7739F" w:rsidRDefault="004B46CC" w:rsidP="00D7739F">
      <w:pPr>
        <w:spacing w:line="240" w:lineRule="auto"/>
        <w:jc w:val="center"/>
        <w:rPr>
          <w:rFonts w:ascii="Times New Roman" w:hAnsi="Times New Roman" w:cs="Times New Roman"/>
          <w:b/>
          <w:bCs/>
          <w:color w:val="000000"/>
        </w:rPr>
      </w:pPr>
      <w:r w:rsidRPr="00D7739F">
        <w:rPr>
          <w:rFonts w:ascii="Times New Roman" w:hAnsi="Times New Roman" w:cs="Times New Roman"/>
          <w:b/>
          <w:bCs/>
          <w:color w:val="000000"/>
        </w:rPr>
        <w:lastRenderedPageBreak/>
        <w:t>Semester IX</w:t>
      </w:r>
    </w:p>
    <w:p w:rsidR="004B46CC" w:rsidRPr="00D7739F" w:rsidRDefault="004B46CC" w:rsidP="00D7739F">
      <w:pPr>
        <w:autoSpaceDE w:val="0"/>
        <w:autoSpaceDN w:val="0"/>
        <w:adjustRightInd w:val="0"/>
        <w:spacing w:line="240" w:lineRule="auto"/>
        <w:jc w:val="center"/>
        <w:rPr>
          <w:rFonts w:ascii="Times New Roman" w:hAnsi="Times New Roman" w:cs="Times New Roman"/>
          <w:b/>
          <w:bCs/>
          <w:color w:val="000000"/>
        </w:rPr>
      </w:pPr>
      <w:r w:rsidRPr="00D7739F">
        <w:rPr>
          <w:rFonts w:ascii="Times New Roman" w:hAnsi="Times New Roman" w:cs="Times New Roman"/>
          <w:b/>
          <w:bCs/>
          <w:color w:val="000000"/>
        </w:rPr>
        <w:t>Paper BTI-901</w:t>
      </w:r>
    </w:p>
    <w:p w:rsidR="004B46CC" w:rsidRPr="00D7739F" w:rsidRDefault="004B46CC" w:rsidP="00D7739F">
      <w:pPr>
        <w:autoSpaceDE w:val="0"/>
        <w:autoSpaceDN w:val="0"/>
        <w:adjustRightInd w:val="0"/>
        <w:spacing w:line="240" w:lineRule="auto"/>
        <w:jc w:val="center"/>
        <w:rPr>
          <w:rFonts w:ascii="Times New Roman" w:hAnsi="Times New Roman" w:cs="Times New Roman"/>
          <w:b/>
          <w:bCs/>
          <w:color w:val="000000"/>
        </w:rPr>
      </w:pPr>
      <w:r w:rsidRPr="00D7739F">
        <w:rPr>
          <w:rFonts w:ascii="Times New Roman" w:hAnsi="Times New Roman" w:cs="Times New Roman"/>
          <w:b/>
          <w:bCs/>
          <w:color w:val="000000"/>
        </w:rPr>
        <w:t>Food Biotechnology</w:t>
      </w:r>
    </w:p>
    <w:p w:rsidR="004B46CC" w:rsidRPr="00D7739F" w:rsidRDefault="004B46CC" w:rsidP="00D7739F">
      <w:pPr>
        <w:autoSpaceDE w:val="0"/>
        <w:autoSpaceDN w:val="0"/>
        <w:adjustRightInd w:val="0"/>
        <w:spacing w:line="240" w:lineRule="auto"/>
        <w:jc w:val="right"/>
        <w:rPr>
          <w:rFonts w:ascii="Times New Roman" w:hAnsi="Times New Roman" w:cs="Times New Roman"/>
          <w:color w:val="000000"/>
        </w:rPr>
      </w:pPr>
      <w:r w:rsidRPr="00D7739F">
        <w:rPr>
          <w:rFonts w:ascii="Times New Roman" w:hAnsi="Times New Roman" w:cs="Times New Roman"/>
          <w:color w:val="000000"/>
        </w:rPr>
        <w:t>Max. Marks: 65</w:t>
      </w:r>
    </w:p>
    <w:p w:rsidR="004B46CC" w:rsidRPr="00D7739F" w:rsidRDefault="004B46CC" w:rsidP="00D7739F">
      <w:pPr>
        <w:autoSpaceDE w:val="0"/>
        <w:autoSpaceDN w:val="0"/>
        <w:adjustRightInd w:val="0"/>
        <w:spacing w:line="240" w:lineRule="auto"/>
        <w:jc w:val="right"/>
        <w:rPr>
          <w:rFonts w:ascii="Times New Roman" w:hAnsi="Times New Roman" w:cs="Times New Roman"/>
          <w:color w:val="000000"/>
        </w:rPr>
      </w:pPr>
      <w:r w:rsidRPr="00D7739F">
        <w:rPr>
          <w:rFonts w:ascii="Times New Roman" w:hAnsi="Times New Roman" w:cs="Times New Roman"/>
          <w:color w:val="000000"/>
        </w:rPr>
        <w:t>Internal Assessment: 10</w:t>
      </w:r>
    </w:p>
    <w:p w:rsidR="004B46CC" w:rsidRPr="00D7739F" w:rsidRDefault="004B46CC" w:rsidP="00D7739F">
      <w:pPr>
        <w:autoSpaceDE w:val="0"/>
        <w:autoSpaceDN w:val="0"/>
        <w:adjustRightInd w:val="0"/>
        <w:spacing w:line="240" w:lineRule="auto"/>
        <w:jc w:val="right"/>
        <w:rPr>
          <w:rFonts w:ascii="Times New Roman" w:hAnsi="Times New Roman" w:cs="Times New Roman"/>
          <w:color w:val="000000"/>
        </w:rPr>
      </w:pPr>
      <w:r w:rsidRPr="00D7739F">
        <w:rPr>
          <w:rFonts w:ascii="Times New Roman" w:hAnsi="Times New Roman" w:cs="Times New Roman"/>
          <w:color w:val="000000"/>
        </w:rPr>
        <w:t>Time: 3 hrs.</w:t>
      </w:r>
    </w:p>
    <w:p w:rsidR="004B46CC" w:rsidRPr="00D7739F" w:rsidRDefault="004B46CC" w:rsidP="00D7739F">
      <w:pPr>
        <w:autoSpaceDE w:val="0"/>
        <w:autoSpaceDN w:val="0"/>
        <w:adjustRightInd w:val="0"/>
        <w:spacing w:line="240" w:lineRule="auto"/>
        <w:jc w:val="right"/>
        <w:rPr>
          <w:rFonts w:ascii="Times New Roman" w:hAnsi="Times New Roman" w:cs="Times New Roman"/>
          <w:color w:val="000000"/>
        </w:rPr>
      </w:pPr>
    </w:p>
    <w:p w:rsidR="004B46CC" w:rsidRPr="00D7739F" w:rsidRDefault="004B46CC" w:rsidP="00D7739F">
      <w:pPr>
        <w:autoSpaceDE w:val="0"/>
        <w:autoSpaceDN w:val="0"/>
        <w:adjustRightInd w:val="0"/>
        <w:spacing w:line="240" w:lineRule="auto"/>
        <w:jc w:val="right"/>
        <w:rPr>
          <w:rFonts w:ascii="Times New Roman" w:hAnsi="Times New Roman" w:cs="Times New Roman"/>
          <w:color w:val="000000"/>
        </w:rPr>
      </w:pPr>
    </w:p>
    <w:p w:rsidR="004B46CC" w:rsidRPr="00D7739F" w:rsidRDefault="004B46CC" w:rsidP="00D7739F">
      <w:pPr>
        <w:autoSpaceDE w:val="0"/>
        <w:autoSpaceDN w:val="0"/>
        <w:adjustRightInd w:val="0"/>
        <w:spacing w:line="240" w:lineRule="auto"/>
        <w:jc w:val="both"/>
        <w:rPr>
          <w:rFonts w:ascii="Times New Roman" w:hAnsi="Times New Roman" w:cs="Times New Roman"/>
          <w:color w:val="222222"/>
        </w:rPr>
      </w:pPr>
      <w:r w:rsidRPr="00D7739F">
        <w:rPr>
          <w:rFonts w:ascii="Times New Roman" w:hAnsi="Times New Roman" w:cs="Times New Roman"/>
          <w:b/>
          <w:bCs/>
          <w:color w:val="222222"/>
        </w:rPr>
        <w:t>Objectives: </w:t>
      </w:r>
      <w:r w:rsidRPr="00D7739F">
        <w:rPr>
          <w:rFonts w:ascii="Times New Roman" w:hAnsi="Times New Roman" w:cs="Times New Roman"/>
          <w:color w:val="222222"/>
        </w:rPr>
        <w:t xml:space="preserve">Food biotechnology has great scope in present and future. The course is designed to teach students about the use of biotechnology in food sciences. The objectives of the course is to make students learn about the different food additives and preservation techniques, various food packaging materials and their functioning sterilization techniques of food and packaging materials. </w:t>
      </w:r>
    </w:p>
    <w:p w:rsidR="004B46CC" w:rsidRPr="00D7739F" w:rsidRDefault="004B46CC" w:rsidP="00D7739F">
      <w:pPr>
        <w:autoSpaceDE w:val="0"/>
        <w:autoSpaceDN w:val="0"/>
        <w:adjustRightInd w:val="0"/>
        <w:spacing w:line="240" w:lineRule="auto"/>
        <w:rPr>
          <w:rFonts w:ascii="Times New Roman" w:hAnsi="Times New Roman" w:cs="Times New Roman"/>
          <w:color w:val="222222"/>
        </w:rPr>
      </w:pPr>
      <w:r w:rsidRPr="00D7739F">
        <w:rPr>
          <w:rFonts w:ascii="Times New Roman" w:hAnsi="Times New Roman" w:cs="Times New Roman"/>
          <w:color w:val="222222"/>
        </w:rPr>
        <w:t>                       </w:t>
      </w:r>
    </w:p>
    <w:p w:rsidR="004B46CC" w:rsidRPr="00D7739F" w:rsidRDefault="004B46CC" w:rsidP="00D7739F">
      <w:pPr>
        <w:autoSpaceDE w:val="0"/>
        <w:autoSpaceDN w:val="0"/>
        <w:adjustRightInd w:val="0"/>
        <w:spacing w:line="240" w:lineRule="auto"/>
        <w:jc w:val="both"/>
        <w:rPr>
          <w:rFonts w:ascii="Times New Roman" w:hAnsi="Times New Roman" w:cs="Times New Roman"/>
          <w:color w:val="000000"/>
        </w:rPr>
      </w:pPr>
      <w:r w:rsidRPr="00D7739F">
        <w:rPr>
          <w:rFonts w:ascii="Times New Roman" w:hAnsi="Times New Roman" w:cs="Times New Roman"/>
          <w:b/>
          <w:bCs/>
          <w:color w:val="222222"/>
        </w:rPr>
        <w:t>Outcomes</w:t>
      </w:r>
      <w:r w:rsidRPr="00D7739F">
        <w:rPr>
          <w:rFonts w:ascii="Times New Roman" w:hAnsi="Times New Roman" w:cs="Times New Roman"/>
          <w:color w:val="222222"/>
        </w:rPr>
        <w:t>: On completion of the course students get training and skill development in field of food biotechnology such as basic food and supplements as GM food, food from fungi, algae and bacteria and their large scale production    </w:t>
      </w:r>
    </w:p>
    <w:p w:rsidR="004B46CC" w:rsidRPr="00D7739F" w:rsidRDefault="004B46CC" w:rsidP="00D7739F">
      <w:pPr>
        <w:autoSpaceDE w:val="0"/>
        <w:autoSpaceDN w:val="0"/>
        <w:adjustRightInd w:val="0"/>
        <w:spacing w:line="240" w:lineRule="auto"/>
        <w:jc w:val="right"/>
        <w:rPr>
          <w:rFonts w:ascii="Times New Roman" w:hAnsi="Times New Roman" w:cs="Times New Roman"/>
          <w:color w:val="000000"/>
        </w:rPr>
      </w:pPr>
    </w:p>
    <w:p w:rsidR="004B46CC" w:rsidRPr="00D7739F" w:rsidRDefault="004B46CC" w:rsidP="00D7739F">
      <w:pPr>
        <w:autoSpaceDE w:val="0"/>
        <w:autoSpaceDN w:val="0"/>
        <w:adjustRightInd w:val="0"/>
        <w:spacing w:line="240" w:lineRule="auto"/>
        <w:jc w:val="both"/>
        <w:rPr>
          <w:rFonts w:ascii="Times New Roman" w:hAnsi="Times New Roman" w:cs="Times New Roman"/>
          <w:b/>
          <w:bCs/>
          <w:color w:val="000000"/>
        </w:rPr>
      </w:pPr>
      <w:r w:rsidRPr="00D7739F">
        <w:rPr>
          <w:rFonts w:ascii="Times New Roman" w:hAnsi="Times New Roman" w:cs="Times New Roman"/>
          <w:b/>
          <w:bCs/>
          <w:color w:val="000000"/>
        </w:rPr>
        <w:t>NOTE:</w:t>
      </w:r>
    </w:p>
    <w:p w:rsidR="004B46CC" w:rsidRPr="00D7739F" w:rsidRDefault="004B46CC" w:rsidP="00D7739F">
      <w:pPr>
        <w:autoSpaceDE w:val="0"/>
        <w:autoSpaceDN w:val="0"/>
        <w:adjustRightInd w:val="0"/>
        <w:spacing w:line="240" w:lineRule="auto"/>
        <w:jc w:val="both"/>
        <w:rPr>
          <w:rFonts w:ascii="Times New Roman" w:eastAsia="TimesNewRoman" w:hAnsi="Times New Roman" w:cs="Times New Roman"/>
          <w:color w:val="000000"/>
        </w:rPr>
      </w:pPr>
      <w:r w:rsidRPr="00D7739F">
        <w:rPr>
          <w:rFonts w:ascii="Times New Roman" w:eastAsia="TimesNewRoman" w:hAnsi="Times New Roman" w:cs="Times New Roman"/>
          <w:color w:val="000000"/>
        </w:rPr>
        <w:t>1. Seven Questions will be set in all.</w:t>
      </w:r>
    </w:p>
    <w:p w:rsidR="004B46CC" w:rsidRPr="00D7739F" w:rsidRDefault="004B46CC" w:rsidP="00D7739F">
      <w:pPr>
        <w:autoSpaceDE w:val="0"/>
        <w:autoSpaceDN w:val="0"/>
        <w:adjustRightInd w:val="0"/>
        <w:spacing w:line="240" w:lineRule="auto"/>
        <w:jc w:val="both"/>
        <w:rPr>
          <w:rFonts w:ascii="Times New Roman" w:eastAsia="TimesNewRoman" w:hAnsi="Times New Roman" w:cs="Times New Roman"/>
          <w:color w:val="000000"/>
        </w:rPr>
      </w:pPr>
      <w:r w:rsidRPr="00D7739F">
        <w:rPr>
          <w:rFonts w:ascii="Times New Roman" w:eastAsia="TimesNewRoman" w:hAnsi="Times New Roman" w:cs="Times New Roman"/>
          <w:color w:val="000000"/>
        </w:rPr>
        <w:t>2. Q. No 1 which will be objective/short answer type covering the entire syllabus, will</w:t>
      </w:r>
    </w:p>
    <w:p w:rsidR="004B46CC" w:rsidRPr="00D7739F" w:rsidRDefault="004B46CC" w:rsidP="00D7739F">
      <w:pPr>
        <w:autoSpaceDE w:val="0"/>
        <w:autoSpaceDN w:val="0"/>
        <w:adjustRightInd w:val="0"/>
        <w:spacing w:line="240" w:lineRule="auto"/>
        <w:jc w:val="both"/>
        <w:rPr>
          <w:rFonts w:ascii="Times New Roman" w:eastAsia="TimesNewRoman" w:hAnsi="Times New Roman" w:cs="Times New Roman"/>
          <w:color w:val="000000"/>
        </w:rPr>
      </w:pPr>
      <w:r w:rsidRPr="00D7739F">
        <w:rPr>
          <w:rFonts w:ascii="Times New Roman" w:eastAsia="TimesNewRoman" w:hAnsi="Times New Roman" w:cs="Times New Roman"/>
          <w:color w:val="000000"/>
        </w:rPr>
        <w:t>be compulsory. The remaining questions will be set section wise with questions 3</w:t>
      </w:r>
    </w:p>
    <w:p w:rsidR="004B46CC" w:rsidRPr="00D7739F" w:rsidRDefault="004B46CC" w:rsidP="00D7739F">
      <w:pPr>
        <w:autoSpaceDE w:val="0"/>
        <w:autoSpaceDN w:val="0"/>
        <w:adjustRightInd w:val="0"/>
        <w:spacing w:line="240" w:lineRule="auto"/>
        <w:jc w:val="both"/>
        <w:rPr>
          <w:rFonts w:ascii="Times New Roman" w:eastAsia="TimesNewRoman" w:hAnsi="Times New Roman" w:cs="Times New Roman"/>
          <w:color w:val="000000"/>
        </w:rPr>
      </w:pPr>
      <w:r w:rsidRPr="00D7739F">
        <w:rPr>
          <w:rFonts w:ascii="Times New Roman" w:eastAsia="TimesNewRoman" w:hAnsi="Times New Roman" w:cs="Times New Roman"/>
          <w:color w:val="000000"/>
        </w:rPr>
        <w:t>from each section. The candidates will be required to attempt Q. No. 1 &amp; four others</w:t>
      </w:r>
    </w:p>
    <w:p w:rsidR="004B46CC" w:rsidRPr="00D7739F" w:rsidRDefault="004B46CC" w:rsidP="00D7739F">
      <w:pPr>
        <w:autoSpaceDE w:val="0"/>
        <w:autoSpaceDN w:val="0"/>
        <w:adjustRightInd w:val="0"/>
        <w:spacing w:line="240" w:lineRule="auto"/>
        <w:jc w:val="both"/>
        <w:rPr>
          <w:rFonts w:ascii="Times New Roman" w:eastAsia="TimesNewRoman" w:hAnsi="Times New Roman" w:cs="Times New Roman"/>
          <w:color w:val="000000"/>
        </w:rPr>
      </w:pPr>
      <w:r w:rsidRPr="00D7739F">
        <w:rPr>
          <w:rFonts w:ascii="Times New Roman" w:eastAsia="TimesNewRoman" w:hAnsi="Times New Roman" w:cs="Times New Roman"/>
          <w:color w:val="000000"/>
        </w:rPr>
        <w:t>selecting 2 questions from each section. All questions will carry equal marks.</w:t>
      </w:r>
    </w:p>
    <w:p w:rsidR="004B46CC" w:rsidRPr="00D7739F" w:rsidRDefault="004B46CC" w:rsidP="00D7739F">
      <w:pPr>
        <w:autoSpaceDE w:val="0"/>
        <w:autoSpaceDN w:val="0"/>
        <w:adjustRightInd w:val="0"/>
        <w:spacing w:line="240" w:lineRule="auto"/>
        <w:jc w:val="both"/>
        <w:rPr>
          <w:rFonts w:ascii="Times New Roman" w:eastAsia="TimesNewRoman" w:hAnsi="Times New Roman" w:cs="Times New Roman"/>
          <w:color w:val="000000"/>
        </w:rPr>
      </w:pPr>
      <w:r w:rsidRPr="00D7739F">
        <w:rPr>
          <w:rFonts w:ascii="Times New Roman" w:eastAsia="TimesNewRoman" w:hAnsi="Times New Roman" w:cs="Times New Roman"/>
          <w:color w:val="000000"/>
        </w:rPr>
        <w:t>3. As far as possible the question will be of short answer type.</w:t>
      </w:r>
    </w:p>
    <w:p w:rsidR="004B46CC" w:rsidRPr="00D7739F" w:rsidRDefault="004B46CC" w:rsidP="00D7739F">
      <w:pPr>
        <w:autoSpaceDE w:val="0"/>
        <w:autoSpaceDN w:val="0"/>
        <w:adjustRightInd w:val="0"/>
        <w:spacing w:line="240" w:lineRule="auto"/>
        <w:jc w:val="both"/>
        <w:rPr>
          <w:rFonts w:ascii="Times New Roman" w:eastAsia="TimesNewRoman" w:hAnsi="Times New Roman" w:cs="Times New Roman"/>
          <w:color w:val="000000"/>
        </w:rPr>
      </w:pPr>
      <w:r w:rsidRPr="00D7739F">
        <w:rPr>
          <w:rFonts w:ascii="Times New Roman" w:eastAsia="TimesNewRoman" w:hAnsi="Times New Roman" w:cs="Times New Roman"/>
          <w:color w:val="000000"/>
        </w:rPr>
        <w:t>4. Each question should be divided into parts &amp; the distribution of marks be indicated</w:t>
      </w:r>
    </w:p>
    <w:p w:rsidR="004B46CC" w:rsidRPr="00D7739F" w:rsidRDefault="004B46CC" w:rsidP="00D7739F">
      <w:pPr>
        <w:autoSpaceDE w:val="0"/>
        <w:autoSpaceDN w:val="0"/>
        <w:adjustRightInd w:val="0"/>
        <w:spacing w:line="240" w:lineRule="auto"/>
        <w:jc w:val="both"/>
        <w:rPr>
          <w:rFonts w:ascii="Times New Roman" w:eastAsia="TimesNewRoman" w:hAnsi="Times New Roman" w:cs="Times New Roman"/>
          <w:color w:val="000000"/>
        </w:rPr>
      </w:pPr>
      <w:r w:rsidRPr="00D7739F">
        <w:rPr>
          <w:rFonts w:ascii="Times New Roman" w:eastAsia="TimesNewRoman" w:hAnsi="Times New Roman" w:cs="Times New Roman"/>
          <w:color w:val="000000"/>
        </w:rPr>
        <w:t>part wise.</w:t>
      </w:r>
    </w:p>
    <w:p w:rsidR="004B46CC" w:rsidRPr="00D7739F" w:rsidRDefault="004B46CC" w:rsidP="00D7739F">
      <w:pPr>
        <w:autoSpaceDE w:val="0"/>
        <w:autoSpaceDN w:val="0"/>
        <w:adjustRightInd w:val="0"/>
        <w:spacing w:line="240" w:lineRule="auto"/>
        <w:jc w:val="both"/>
        <w:rPr>
          <w:rFonts w:ascii="Times New Roman" w:hAnsi="Times New Roman" w:cs="Times New Roman"/>
          <w:b/>
          <w:bCs/>
          <w:color w:val="000000"/>
        </w:rPr>
      </w:pPr>
    </w:p>
    <w:p w:rsidR="004B46CC" w:rsidRPr="00D7739F" w:rsidRDefault="004B46CC" w:rsidP="00D7739F">
      <w:pPr>
        <w:autoSpaceDE w:val="0"/>
        <w:autoSpaceDN w:val="0"/>
        <w:adjustRightInd w:val="0"/>
        <w:spacing w:line="240" w:lineRule="auto"/>
        <w:jc w:val="center"/>
        <w:rPr>
          <w:rFonts w:ascii="Times New Roman" w:hAnsi="Times New Roman" w:cs="Times New Roman"/>
          <w:b/>
          <w:bCs/>
          <w:color w:val="000000"/>
        </w:rPr>
      </w:pPr>
      <w:r w:rsidRPr="00D7739F">
        <w:rPr>
          <w:rFonts w:ascii="Times New Roman" w:hAnsi="Times New Roman" w:cs="Times New Roman"/>
          <w:b/>
          <w:bCs/>
          <w:color w:val="000000"/>
        </w:rPr>
        <w:t>UNIT-I</w:t>
      </w:r>
    </w:p>
    <w:p w:rsidR="004B46CC" w:rsidRPr="00D7739F" w:rsidRDefault="004B46CC" w:rsidP="00D7739F">
      <w:pPr>
        <w:pStyle w:val="NoSpacing"/>
        <w:numPr>
          <w:ilvl w:val="0"/>
          <w:numId w:val="76"/>
        </w:numPr>
        <w:rPr>
          <w:rFonts w:ascii="Times New Roman" w:eastAsia="TimesNewRoman" w:hAnsi="Times New Roman" w:cs="Times New Roman"/>
        </w:rPr>
      </w:pPr>
      <w:r w:rsidRPr="00D7739F">
        <w:rPr>
          <w:rFonts w:ascii="Times New Roman" w:eastAsia="TimesNewRoman" w:hAnsi="Times New Roman" w:cs="Times New Roman"/>
        </w:rPr>
        <w:t>History background</w:t>
      </w:r>
    </w:p>
    <w:p w:rsidR="004B46CC" w:rsidRPr="00D7739F" w:rsidRDefault="004B46CC" w:rsidP="00D7739F">
      <w:pPr>
        <w:pStyle w:val="NoSpacing"/>
        <w:numPr>
          <w:ilvl w:val="0"/>
          <w:numId w:val="76"/>
        </w:numPr>
        <w:rPr>
          <w:rFonts w:ascii="Times New Roman" w:eastAsia="TimesNewRoman" w:hAnsi="Times New Roman" w:cs="Times New Roman"/>
        </w:rPr>
      </w:pPr>
      <w:r w:rsidRPr="00D7739F">
        <w:rPr>
          <w:rFonts w:ascii="Times New Roman" w:eastAsia="TimesNewRoman" w:hAnsi="Times New Roman" w:cs="Times New Roman"/>
        </w:rPr>
        <w:t>Composition of food</w:t>
      </w:r>
    </w:p>
    <w:p w:rsidR="004B46CC" w:rsidRPr="00D7739F" w:rsidRDefault="004B46CC" w:rsidP="00D7739F">
      <w:pPr>
        <w:pStyle w:val="NoSpacing"/>
        <w:numPr>
          <w:ilvl w:val="0"/>
          <w:numId w:val="76"/>
        </w:numPr>
        <w:rPr>
          <w:rFonts w:ascii="Times New Roman" w:eastAsia="TimesNewRoman" w:hAnsi="Times New Roman" w:cs="Times New Roman"/>
        </w:rPr>
      </w:pPr>
      <w:r w:rsidRPr="00D7739F">
        <w:rPr>
          <w:rFonts w:ascii="Times New Roman" w:eastAsia="TimesNewRoman" w:hAnsi="Times New Roman" w:cs="Times New Roman"/>
        </w:rPr>
        <w:t>Growth of microorganisms in food: Intrinsic and extrinsic factors</w:t>
      </w:r>
    </w:p>
    <w:p w:rsidR="004B46CC" w:rsidRPr="00D7739F" w:rsidRDefault="004B46CC" w:rsidP="00D7739F">
      <w:pPr>
        <w:pStyle w:val="NoSpacing"/>
        <w:numPr>
          <w:ilvl w:val="0"/>
          <w:numId w:val="76"/>
        </w:numPr>
        <w:rPr>
          <w:rFonts w:ascii="Times New Roman" w:eastAsia="TimesNewRoman" w:hAnsi="Times New Roman" w:cs="Times New Roman"/>
        </w:rPr>
      </w:pPr>
      <w:r w:rsidRPr="00D7739F">
        <w:rPr>
          <w:rFonts w:ascii="Times New Roman" w:eastAsia="TimesNewRoman" w:hAnsi="Times New Roman" w:cs="Times New Roman"/>
        </w:rPr>
        <w:t>Traditional fermented foods: Bread, cocoa, coffee, tea, sauerkraut, cheese, butter,</w:t>
      </w:r>
    </w:p>
    <w:p w:rsidR="004B46CC" w:rsidRPr="00D7739F" w:rsidRDefault="004B46CC" w:rsidP="00D7739F">
      <w:pPr>
        <w:pStyle w:val="NoSpacing"/>
        <w:ind w:left="720"/>
        <w:rPr>
          <w:rFonts w:ascii="Times New Roman" w:eastAsia="TimesNewRoman" w:hAnsi="Times New Roman" w:cs="Times New Roman"/>
        </w:rPr>
      </w:pPr>
      <w:r w:rsidRPr="00D7739F">
        <w:rPr>
          <w:rFonts w:ascii="Times New Roman" w:eastAsia="TimesNewRoman" w:hAnsi="Times New Roman" w:cs="Times New Roman"/>
        </w:rPr>
        <w:t>yoghurt, meat, fish, etc.</w:t>
      </w:r>
    </w:p>
    <w:p w:rsidR="004B46CC" w:rsidRPr="00D7739F" w:rsidRDefault="004B46CC" w:rsidP="00D7739F">
      <w:pPr>
        <w:pStyle w:val="NoSpacing"/>
        <w:numPr>
          <w:ilvl w:val="0"/>
          <w:numId w:val="76"/>
        </w:numPr>
        <w:rPr>
          <w:rFonts w:ascii="Times New Roman" w:eastAsia="TimesNewRoman" w:hAnsi="Times New Roman" w:cs="Times New Roman"/>
        </w:rPr>
      </w:pPr>
      <w:r w:rsidRPr="00D7739F">
        <w:rPr>
          <w:rFonts w:ascii="Times New Roman" w:eastAsia="TimesNewRoman" w:hAnsi="Times New Roman" w:cs="Times New Roman"/>
        </w:rPr>
        <w:t>Alcoholic beverages: Beer, wine and whisky</w:t>
      </w:r>
    </w:p>
    <w:p w:rsidR="004B46CC" w:rsidRPr="00D7739F" w:rsidRDefault="004B46CC" w:rsidP="00D7739F">
      <w:pPr>
        <w:pStyle w:val="NoSpacing"/>
        <w:numPr>
          <w:ilvl w:val="0"/>
          <w:numId w:val="76"/>
        </w:numPr>
        <w:rPr>
          <w:rFonts w:ascii="Times New Roman" w:eastAsia="TimesNewRoman" w:hAnsi="Times New Roman" w:cs="Times New Roman"/>
        </w:rPr>
      </w:pPr>
      <w:r w:rsidRPr="00D7739F">
        <w:rPr>
          <w:rFonts w:ascii="Times New Roman" w:eastAsia="TimesNewRoman" w:hAnsi="Times New Roman" w:cs="Times New Roman"/>
        </w:rPr>
        <w:t>Value addition products: High fructose syrup, invert sugars etc.</w:t>
      </w:r>
    </w:p>
    <w:p w:rsidR="004B46CC" w:rsidRPr="00D7739F" w:rsidRDefault="004B46CC" w:rsidP="00D7739F">
      <w:pPr>
        <w:pStyle w:val="NoSpacing"/>
        <w:numPr>
          <w:ilvl w:val="0"/>
          <w:numId w:val="76"/>
        </w:numPr>
        <w:rPr>
          <w:rFonts w:ascii="Times New Roman" w:eastAsia="TimesNewRoman" w:hAnsi="Times New Roman" w:cs="Times New Roman"/>
        </w:rPr>
      </w:pPr>
      <w:r w:rsidRPr="00D7739F">
        <w:rPr>
          <w:rFonts w:ascii="Times New Roman" w:eastAsia="TimesNewRoman" w:hAnsi="Times New Roman" w:cs="Times New Roman"/>
        </w:rPr>
        <w:lastRenderedPageBreak/>
        <w:t>Edible fungus: Mushrooms</w:t>
      </w:r>
    </w:p>
    <w:p w:rsidR="004B46CC" w:rsidRPr="00D7739F" w:rsidRDefault="004B46CC" w:rsidP="00D7739F">
      <w:pPr>
        <w:autoSpaceDE w:val="0"/>
        <w:autoSpaceDN w:val="0"/>
        <w:adjustRightInd w:val="0"/>
        <w:spacing w:line="240" w:lineRule="auto"/>
        <w:jc w:val="both"/>
        <w:rPr>
          <w:rFonts w:ascii="Times New Roman" w:hAnsi="Times New Roman" w:cs="Times New Roman"/>
          <w:b/>
          <w:bCs/>
          <w:color w:val="000000"/>
        </w:rPr>
      </w:pPr>
    </w:p>
    <w:p w:rsidR="004B46CC" w:rsidRPr="00D7739F" w:rsidRDefault="004B46CC" w:rsidP="00D7739F">
      <w:pPr>
        <w:autoSpaceDE w:val="0"/>
        <w:autoSpaceDN w:val="0"/>
        <w:adjustRightInd w:val="0"/>
        <w:spacing w:line="240" w:lineRule="auto"/>
        <w:jc w:val="center"/>
        <w:rPr>
          <w:rFonts w:ascii="Times New Roman" w:hAnsi="Times New Roman" w:cs="Times New Roman"/>
          <w:b/>
          <w:bCs/>
          <w:color w:val="000000"/>
        </w:rPr>
      </w:pPr>
      <w:r w:rsidRPr="00D7739F">
        <w:rPr>
          <w:rFonts w:ascii="Times New Roman" w:hAnsi="Times New Roman" w:cs="Times New Roman"/>
          <w:b/>
          <w:bCs/>
          <w:color w:val="000000"/>
        </w:rPr>
        <w:t>UNIT-II</w:t>
      </w:r>
    </w:p>
    <w:p w:rsidR="004B46CC" w:rsidRPr="00D7739F" w:rsidRDefault="004B46CC" w:rsidP="00D7739F">
      <w:pPr>
        <w:pStyle w:val="NoSpacing"/>
        <w:numPr>
          <w:ilvl w:val="0"/>
          <w:numId w:val="77"/>
        </w:numPr>
        <w:rPr>
          <w:rFonts w:ascii="Times New Roman" w:eastAsia="TimesNewRoman" w:hAnsi="Times New Roman" w:cs="Times New Roman"/>
        </w:rPr>
      </w:pPr>
      <w:r w:rsidRPr="00D7739F">
        <w:rPr>
          <w:rFonts w:ascii="Times New Roman" w:eastAsia="TimesNewRoman" w:hAnsi="Times New Roman" w:cs="Times New Roman"/>
        </w:rPr>
        <w:t>Single cell proteins: Spirulina, yeast etc. as food supplements</w:t>
      </w:r>
    </w:p>
    <w:p w:rsidR="004B46CC" w:rsidRPr="00D7739F" w:rsidRDefault="004B46CC" w:rsidP="00D7739F">
      <w:pPr>
        <w:pStyle w:val="NoSpacing"/>
        <w:numPr>
          <w:ilvl w:val="0"/>
          <w:numId w:val="77"/>
        </w:numPr>
        <w:rPr>
          <w:rFonts w:ascii="Times New Roman" w:eastAsia="TimesNewRoman" w:hAnsi="Times New Roman" w:cs="Times New Roman"/>
        </w:rPr>
      </w:pPr>
      <w:r w:rsidRPr="00D7739F">
        <w:rPr>
          <w:rFonts w:ascii="Times New Roman" w:eastAsia="TimesNewRoman" w:hAnsi="Times New Roman" w:cs="Times New Roman"/>
        </w:rPr>
        <w:t>Improvement of food resources: Golden rice, Potato etc.</w:t>
      </w:r>
    </w:p>
    <w:p w:rsidR="004B46CC" w:rsidRPr="00D7739F" w:rsidRDefault="004B46CC" w:rsidP="00D7739F">
      <w:pPr>
        <w:pStyle w:val="NoSpacing"/>
        <w:numPr>
          <w:ilvl w:val="0"/>
          <w:numId w:val="77"/>
        </w:numPr>
        <w:rPr>
          <w:rFonts w:ascii="Times New Roman" w:eastAsia="TimesNewRoman" w:hAnsi="Times New Roman" w:cs="Times New Roman"/>
        </w:rPr>
      </w:pPr>
      <w:r w:rsidRPr="00D7739F">
        <w:rPr>
          <w:rFonts w:ascii="Times New Roman" w:eastAsia="TimesNewRoman" w:hAnsi="Times New Roman" w:cs="Times New Roman"/>
        </w:rPr>
        <w:t>Food and water borne disease: Gastroenteritis, Diarrhea, Shigellosis, Salmonellosis,</w:t>
      </w:r>
    </w:p>
    <w:p w:rsidR="004B46CC" w:rsidRPr="00D7739F" w:rsidRDefault="004B46CC" w:rsidP="00D7739F">
      <w:pPr>
        <w:pStyle w:val="NoSpacing"/>
        <w:numPr>
          <w:ilvl w:val="0"/>
          <w:numId w:val="77"/>
        </w:numPr>
        <w:rPr>
          <w:rFonts w:ascii="Times New Roman" w:eastAsia="TimesNewRoman" w:hAnsi="Times New Roman" w:cs="Times New Roman"/>
        </w:rPr>
      </w:pPr>
      <w:r w:rsidRPr="00D7739F">
        <w:rPr>
          <w:rFonts w:ascii="Times New Roman" w:eastAsia="TimesNewRoman" w:hAnsi="Times New Roman" w:cs="Times New Roman"/>
        </w:rPr>
        <w:t>Typhoid, Cholera, Polio, Hepatitis etc.</w:t>
      </w:r>
    </w:p>
    <w:p w:rsidR="004B46CC" w:rsidRPr="00D7739F" w:rsidRDefault="004B46CC" w:rsidP="00D7739F">
      <w:pPr>
        <w:pStyle w:val="NoSpacing"/>
        <w:numPr>
          <w:ilvl w:val="0"/>
          <w:numId w:val="77"/>
        </w:numPr>
        <w:rPr>
          <w:rFonts w:ascii="Times New Roman" w:eastAsia="TimesNewRoman" w:hAnsi="Times New Roman" w:cs="Times New Roman"/>
        </w:rPr>
      </w:pPr>
      <w:r w:rsidRPr="00D7739F">
        <w:rPr>
          <w:rFonts w:ascii="Times New Roman" w:eastAsia="TimesNewRoman" w:hAnsi="Times New Roman" w:cs="Times New Roman"/>
        </w:rPr>
        <w:t>Food borne intoxications: Staphylococcal, Bacillus, Clostridium etc.</w:t>
      </w:r>
    </w:p>
    <w:p w:rsidR="004B46CC" w:rsidRPr="00D7739F" w:rsidRDefault="004B46CC" w:rsidP="00D7739F">
      <w:pPr>
        <w:pStyle w:val="NoSpacing"/>
        <w:numPr>
          <w:ilvl w:val="0"/>
          <w:numId w:val="77"/>
        </w:numPr>
        <w:rPr>
          <w:rFonts w:ascii="Times New Roman" w:eastAsia="TimesNewRoman" w:hAnsi="Times New Roman" w:cs="Times New Roman"/>
        </w:rPr>
      </w:pPr>
      <w:r w:rsidRPr="00D7739F">
        <w:rPr>
          <w:rFonts w:ascii="Times New Roman" w:eastAsia="TimesNewRoman" w:hAnsi="Times New Roman" w:cs="Times New Roman"/>
        </w:rPr>
        <w:t>Detection of food borne pathogens.</w:t>
      </w:r>
    </w:p>
    <w:p w:rsidR="004B46CC" w:rsidRPr="00D7739F" w:rsidRDefault="004B46CC" w:rsidP="00D7739F">
      <w:pPr>
        <w:pStyle w:val="NoSpacing"/>
        <w:numPr>
          <w:ilvl w:val="0"/>
          <w:numId w:val="77"/>
        </w:numPr>
        <w:rPr>
          <w:rFonts w:ascii="Times New Roman" w:eastAsia="TimesNewRoman" w:hAnsi="Times New Roman" w:cs="Times New Roman"/>
        </w:rPr>
      </w:pPr>
      <w:r w:rsidRPr="00D7739F">
        <w:rPr>
          <w:rFonts w:ascii="Times New Roman" w:eastAsia="TimesNewRoman" w:hAnsi="Times New Roman" w:cs="Times New Roman"/>
        </w:rPr>
        <w:t>Food preservation and storage.</w:t>
      </w:r>
    </w:p>
    <w:p w:rsidR="004B46CC" w:rsidRPr="00D7739F" w:rsidRDefault="004B46CC" w:rsidP="00D7739F">
      <w:pPr>
        <w:autoSpaceDE w:val="0"/>
        <w:autoSpaceDN w:val="0"/>
        <w:adjustRightInd w:val="0"/>
        <w:spacing w:line="240" w:lineRule="auto"/>
        <w:jc w:val="both"/>
        <w:rPr>
          <w:rFonts w:ascii="Times New Roman" w:hAnsi="Times New Roman" w:cs="Times New Roman"/>
          <w:b/>
          <w:bCs/>
          <w:color w:val="000000"/>
        </w:rPr>
      </w:pPr>
    </w:p>
    <w:p w:rsidR="004B46CC" w:rsidRPr="00D7739F" w:rsidRDefault="004B46CC" w:rsidP="00D7739F">
      <w:pPr>
        <w:autoSpaceDE w:val="0"/>
        <w:autoSpaceDN w:val="0"/>
        <w:adjustRightInd w:val="0"/>
        <w:spacing w:line="240" w:lineRule="auto"/>
        <w:jc w:val="both"/>
        <w:rPr>
          <w:rFonts w:ascii="Times New Roman" w:hAnsi="Times New Roman" w:cs="Times New Roman"/>
          <w:b/>
          <w:bCs/>
          <w:color w:val="000000"/>
        </w:rPr>
      </w:pPr>
      <w:r w:rsidRPr="00D7739F">
        <w:rPr>
          <w:rFonts w:ascii="Times New Roman" w:hAnsi="Times New Roman" w:cs="Times New Roman"/>
          <w:b/>
          <w:bCs/>
          <w:color w:val="000000"/>
        </w:rPr>
        <w:t>References:</w:t>
      </w:r>
    </w:p>
    <w:p w:rsidR="004B46CC" w:rsidRPr="00D7739F" w:rsidRDefault="004B46CC" w:rsidP="00D7739F">
      <w:pPr>
        <w:pStyle w:val="NoSpacing"/>
        <w:numPr>
          <w:ilvl w:val="0"/>
          <w:numId w:val="78"/>
        </w:numPr>
        <w:jc w:val="both"/>
        <w:rPr>
          <w:rFonts w:ascii="Times New Roman" w:eastAsia="TimesNewRoman" w:hAnsi="Times New Roman" w:cs="Times New Roman"/>
        </w:rPr>
      </w:pPr>
      <w:r w:rsidRPr="00D7739F">
        <w:rPr>
          <w:rFonts w:ascii="Times New Roman" w:eastAsia="TimesNewRoman" w:hAnsi="Times New Roman" w:cs="Times New Roman"/>
        </w:rPr>
        <w:t>Food Sciences and Food Biotechnology, Lopez GFP, Canas G, Nathan EV, CRC</w:t>
      </w:r>
    </w:p>
    <w:p w:rsidR="004B46CC" w:rsidRPr="00D7739F" w:rsidRDefault="004B46CC" w:rsidP="00D7739F">
      <w:pPr>
        <w:pStyle w:val="NoSpacing"/>
        <w:ind w:left="720"/>
        <w:jc w:val="both"/>
        <w:rPr>
          <w:rFonts w:ascii="Times New Roman" w:eastAsia="TimesNewRoman" w:hAnsi="Times New Roman" w:cs="Times New Roman"/>
        </w:rPr>
      </w:pPr>
      <w:r w:rsidRPr="00D7739F">
        <w:rPr>
          <w:rFonts w:ascii="Times New Roman" w:eastAsia="TimesNewRoman" w:hAnsi="Times New Roman" w:cs="Times New Roman"/>
        </w:rPr>
        <w:t>Publications</w:t>
      </w:r>
    </w:p>
    <w:p w:rsidR="004B46CC" w:rsidRPr="00D7739F" w:rsidRDefault="004B46CC" w:rsidP="00D7739F">
      <w:pPr>
        <w:pStyle w:val="NoSpacing"/>
        <w:numPr>
          <w:ilvl w:val="0"/>
          <w:numId w:val="78"/>
        </w:numPr>
        <w:jc w:val="both"/>
        <w:rPr>
          <w:rFonts w:ascii="Times New Roman" w:eastAsia="TimesNewRoman" w:hAnsi="Times New Roman" w:cs="Times New Roman"/>
        </w:rPr>
      </w:pPr>
      <w:r w:rsidRPr="00D7739F">
        <w:rPr>
          <w:rFonts w:ascii="Times New Roman" w:eastAsia="TimesNewRoman" w:hAnsi="Times New Roman" w:cs="Times New Roman"/>
        </w:rPr>
        <w:t>Genetically Modified Foods; Ruse M, Castle D, Prometheus Book publication.</w:t>
      </w:r>
    </w:p>
    <w:p w:rsidR="004B46CC" w:rsidRPr="00D7739F" w:rsidRDefault="004B46CC" w:rsidP="00D7739F">
      <w:pPr>
        <w:pStyle w:val="NoSpacing"/>
        <w:numPr>
          <w:ilvl w:val="0"/>
          <w:numId w:val="78"/>
        </w:numPr>
        <w:jc w:val="both"/>
        <w:rPr>
          <w:rFonts w:ascii="Times New Roman" w:eastAsia="TimesNewRoman" w:hAnsi="Times New Roman" w:cs="Times New Roman"/>
        </w:rPr>
      </w:pPr>
      <w:r w:rsidRPr="00D7739F">
        <w:rPr>
          <w:rFonts w:ascii="Times New Roman" w:eastAsia="TimesNewRoman" w:hAnsi="Times New Roman" w:cs="Times New Roman"/>
        </w:rPr>
        <w:t>Biotechnology and Food Process Engineering; Schwartzberg HG, Rao MA, Marcel Dekker.</w:t>
      </w:r>
    </w:p>
    <w:p w:rsidR="004B46CC" w:rsidRPr="00D7739F" w:rsidRDefault="004B46CC" w:rsidP="00D7739F">
      <w:pPr>
        <w:pStyle w:val="NoSpacing"/>
        <w:numPr>
          <w:ilvl w:val="0"/>
          <w:numId w:val="78"/>
        </w:numPr>
        <w:jc w:val="both"/>
        <w:rPr>
          <w:rFonts w:ascii="Times New Roman" w:eastAsia="TimesNewRoman" w:hAnsi="Times New Roman" w:cs="Times New Roman"/>
        </w:rPr>
      </w:pPr>
      <w:r w:rsidRPr="00D7739F">
        <w:rPr>
          <w:rFonts w:ascii="Times New Roman" w:eastAsia="TimesNewRoman" w:hAnsi="Times New Roman" w:cs="Times New Roman"/>
        </w:rPr>
        <w:t>Modern Food Biotechnology; Jay JM, Lossner MJ, Golden DA.</w:t>
      </w:r>
    </w:p>
    <w:p w:rsidR="004B46CC" w:rsidRPr="00D7739F" w:rsidRDefault="004B46CC" w:rsidP="00D7739F">
      <w:pPr>
        <w:pStyle w:val="NoSpacing"/>
        <w:numPr>
          <w:ilvl w:val="0"/>
          <w:numId w:val="78"/>
        </w:numPr>
        <w:jc w:val="both"/>
        <w:rPr>
          <w:rFonts w:ascii="Times New Roman" w:eastAsia="TimesNewRoman" w:hAnsi="Times New Roman" w:cs="Times New Roman"/>
        </w:rPr>
      </w:pPr>
      <w:r w:rsidRPr="00D7739F">
        <w:rPr>
          <w:rFonts w:ascii="Times New Roman" w:eastAsia="TimesNewRoman" w:hAnsi="Times New Roman" w:cs="Times New Roman"/>
        </w:rPr>
        <w:t>Food Science; Potter NN, Hotchkiss JH.</w:t>
      </w:r>
    </w:p>
    <w:p w:rsidR="004B46CC" w:rsidRPr="00D7739F" w:rsidRDefault="004B46CC" w:rsidP="00D7739F">
      <w:pPr>
        <w:pStyle w:val="NoSpacing"/>
        <w:ind w:left="720"/>
        <w:jc w:val="center"/>
        <w:rPr>
          <w:rFonts w:ascii="Times New Roman" w:hAnsi="Times New Roman" w:cs="Times New Roman"/>
          <w:b/>
          <w:bCs/>
          <w:color w:val="000000"/>
        </w:rPr>
      </w:pPr>
      <w:r w:rsidRPr="00D7739F">
        <w:rPr>
          <w:rFonts w:ascii="Times New Roman" w:hAnsi="Times New Roman" w:cs="Times New Roman"/>
          <w:b/>
          <w:bCs/>
          <w:color w:val="000000"/>
        </w:rPr>
        <w:br w:type="page"/>
      </w:r>
      <w:r w:rsidRPr="00D7739F">
        <w:rPr>
          <w:rFonts w:ascii="Times New Roman" w:hAnsi="Times New Roman" w:cs="Times New Roman"/>
          <w:b/>
          <w:bCs/>
          <w:color w:val="000000"/>
        </w:rPr>
        <w:lastRenderedPageBreak/>
        <w:t>Paper BTI-902</w:t>
      </w:r>
    </w:p>
    <w:p w:rsidR="004B46CC" w:rsidRPr="00D7739F" w:rsidRDefault="004B46CC" w:rsidP="00D7739F">
      <w:pPr>
        <w:autoSpaceDE w:val="0"/>
        <w:autoSpaceDN w:val="0"/>
        <w:adjustRightInd w:val="0"/>
        <w:spacing w:line="240" w:lineRule="auto"/>
        <w:jc w:val="center"/>
        <w:rPr>
          <w:rFonts w:ascii="Times New Roman" w:hAnsi="Times New Roman" w:cs="Times New Roman"/>
          <w:b/>
          <w:bCs/>
          <w:color w:val="000000"/>
        </w:rPr>
      </w:pPr>
      <w:r w:rsidRPr="00D7739F">
        <w:rPr>
          <w:rFonts w:ascii="Times New Roman" w:hAnsi="Times New Roman" w:cs="Times New Roman"/>
          <w:b/>
          <w:bCs/>
          <w:color w:val="000000"/>
        </w:rPr>
        <w:t>Nano Biotechnology</w:t>
      </w:r>
    </w:p>
    <w:p w:rsidR="004B46CC" w:rsidRPr="00D7739F" w:rsidRDefault="004B46CC" w:rsidP="00D7739F">
      <w:pPr>
        <w:autoSpaceDE w:val="0"/>
        <w:autoSpaceDN w:val="0"/>
        <w:adjustRightInd w:val="0"/>
        <w:spacing w:line="240" w:lineRule="auto"/>
        <w:jc w:val="right"/>
        <w:rPr>
          <w:rFonts w:ascii="Times New Roman" w:hAnsi="Times New Roman" w:cs="Times New Roman"/>
          <w:color w:val="000000"/>
        </w:rPr>
      </w:pPr>
      <w:r w:rsidRPr="00D7739F">
        <w:rPr>
          <w:rFonts w:ascii="Times New Roman" w:hAnsi="Times New Roman" w:cs="Times New Roman"/>
          <w:color w:val="000000"/>
        </w:rPr>
        <w:t>Max. Marks: 65</w:t>
      </w:r>
    </w:p>
    <w:p w:rsidR="004B46CC" w:rsidRPr="00D7739F" w:rsidRDefault="004B46CC" w:rsidP="00D7739F">
      <w:pPr>
        <w:autoSpaceDE w:val="0"/>
        <w:autoSpaceDN w:val="0"/>
        <w:adjustRightInd w:val="0"/>
        <w:spacing w:line="240" w:lineRule="auto"/>
        <w:jc w:val="right"/>
        <w:rPr>
          <w:rFonts w:ascii="Times New Roman" w:hAnsi="Times New Roman" w:cs="Times New Roman"/>
          <w:color w:val="000000"/>
        </w:rPr>
      </w:pPr>
      <w:r w:rsidRPr="00D7739F">
        <w:rPr>
          <w:rFonts w:ascii="Times New Roman" w:hAnsi="Times New Roman" w:cs="Times New Roman"/>
          <w:color w:val="000000"/>
        </w:rPr>
        <w:t>Internal Assessment: 10</w:t>
      </w:r>
    </w:p>
    <w:p w:rsidR="004B46CC" w:rsidRPr="00D7739F" w:rsidRDefault="004B46CC" w:rsidP="00D7739F">
      <w:pPr>
        <w:autoSpaceDE w:val="0"/>
        <w:autoSpaceDN w:val="0"/>
        <w:adjustRightInd w:val="0"/>
        <w:spacing w:line="240" w:lineRule="auto"/>
        <w:jc w:val="right"/>
        <w:rPr>
          <w:rFonts w:ascii="Times New Roman" w:hAnsi="Times New Roman" w:cs="Times New Roman"/>
          <w:color w:val="000000"/>
        </w:rPr>
      </w:pPr>
      <w:r w:rsidRPr="00D7739F">
        <w:rPr>
          <w:rFonts w:ascii="Times New Roman" w:hAnsi="Times New Roman" w:cs="Times New Roman"/>
          <w:color w:val="000000"/>
        </w:rPr>
        <w:t>Time: 3 hrs.</w:t>
      </w:r>
    </w:p>
    <w:p w:rsidR="004B46CC" w:rsidRPr="00D7739F" w:rsidRDefault="004B46CC" w:rsidP="00D7739F">
      <w:pPr>
        <w:autoSpaceDE w:val="0"/>
        <w:autoSpaceDN w:val="0"/>
        <w:adjustRightInd w:val="0"/>
        <w:spacing w:line="240" w:lineRule="auto"/>
        <w:jc w:val="both"/>
        <w:rPr>
          <w:rFonts w:ascii="Times New Roman" w:hAnsi="Times New Roman" w:cs="Times New Roman"/>
          <w:color w:val="000000"/>
        </w:rPr>
      </w:pPr>
      <w:r w:rsidRPr="00D7739F">
        <w:rPr>
          <w:rFonts w:ascii="Times New Roman" w:hAnsi="Times New Roman" w:cs="Times New Roman"/>
          <w:b/>
          <w:bCs/>
          <w:color w:val="000000"/>
        </w:rPr>
        <w:t>Objectives:</w:t>
      </w:r>
      <w:r w:rsidRPr="00D7739F">
        <w:rPr>
          <w:rFonts w:ascii="Times New Roman" w:hAnsi="Times New Roman" w:cs="Times New Roman"/>
          <w:color w:val="000000"/>
        </w:rPr>
        <w:t xml:space="preserve"> The objective of this course is to make students understand the concept of nano particles and associated technology followed by application in biological system.</w:t>
      </w:r>
    </w:p>
    <w:p w:rsidR="004B46CC" w:rsidRPr="00D7739F" w:rsidRDefault="004B46CC" w:rsidP="00D7739F">
      <w:pPr>
        <w:autoSpaceDE w:val="0"/>
        <w:autoSpaceDN w:val="0"/>
        <w:adjustRightInd w:val="0"/>
        <w:spacing w:line="240" w:lineRule="auto"/>
        <w:jc w:val="both"/>
        <w:rPr>
          <w:rFonts w:ascii="Times New Roman" w:hAnsi="Times New Roman" w:cs="Times New Roman"/>
          <w:color w:val="000000"/>
        </w:rPr>
      </w:pPr>
      <w:r w:rsidRPr="00D7739F">
        <w:rPr>
          <w:rFonts w:ascii="Times New Roman" w:hAnsi="Times New Roman" w:cs="Times New Roman"/>
          <w:b/>
          <w:bCs/>
          <w:color w:val="000000"/>
        </w:rPr>
        <w:t xml:space="preserve">Outcomes: </w:t>
      </w:r>
      <w:r w:rsidRPr="00D7739F">
        <w:rPr>
          <w:rFonts w:ascii="Times New Roman" w:hAnsi="Times New Roman" w:cs="Times New Roman"/>
          <w:color w:val="000000"/>
        </w:rPr>
        <w:t>After successful completion of this course the students will imbibe the knowledge of formation and functioning of various nano particles. They will be aware of its uses in various sectors like health care, tissue engineering, targeted drug delivery and other associated sectors.</w:t>
      </w:r>
    </w:p>
    <w:p w:rsidR="004B46CC" w:rsidRPr="00D7739F" w:rsidRDefault="004B46CC" w:rsidP="00D7739F">
      <w:pPr>
        <w:autoSpaceDE w:val="0"/>
        <w:autoSpaceDN w:val="0"/>
        <w:adjustRightInd w:val="0"/>
        <w:spacing w:line="240" w:lineRule="auto"/>
        <w:jc w:val="both"/>
        <w:rPr>
          <w:rFonts w:ascii="Times New Roman" w:hAnsi="Times New Roman" w:cs="Times New Roman"/>
          <w:b/>
          <w:bCs/>
          <w:color w:val="000000"/>
        </w:rPr>
      </w:pPr>
      <w:r w:rsidRPr="00D7739F">
        <w:rPr>
          <w:rFonts w:ascii="Times New Roman" w:hAnsi="Times New Roman" w:cs="Times New Roman"/>
          <w:b/>
          <w:bCs/>
          <w:color w:val="000000"/>
        </w:rPr>
        <w:t>NOTE:</w:t>
      </w:r>
    </w:p>
    <w:p w:rsidR="004B46CC" w:rsidRPr="00D7739F" w:rsidRDefault="004B46CC" w:rsidP="00081B45">
      <w:pPr>
        <w:autoSpaceDE w:val="0"/>
        <w:autoSpaceDN w:val="0"/>
        <w:adjustRightInd w:val="0"/>
        <w:spacing w:after="0" w:line="240" w:lineRule="auto"/>
        <w:jc w:val="both"/>
        <w:rPr>
          <w:rFonts w:ascii="Times New Roman" w:eastAsia="TimesNewRoman" w:hAnsi="Times New Roman" w:cs="Times New Roman"/>
          <w:color w:val="000000"/>
        </w:rPr>
      </w:pPr>
      <w:r w:rsidRPr="00D7739F">
        <w:rPr>
          <w:rFonts w:ascii="Times New Roman" w:eastAsia="TimesNewRoman" w:hAnsi="Times New Roman" w:cs="Times New Roman"/>
          <w:color w:val="000000"/>
        </w:rPr>
        <w:t>1. Seven Questions will be set in all.</w:t>
      </w:r>
    </w:p>
    <w:p w:rsidR="004B46CC" w:rsidRPr="00D7739F" w:rsidRDefault="004B46CC" w:rsidP="00081B45">
      <w:pPr>
        <w:autoSpaceDE w:val="0"/>
        <w:autoSpaceDN w:val="0"/>
        <w:adjustRightInd w:val="0"/>
        <w:spacing w:after="0" w:line="240" w:lineRule="auto"/>
        <w:jc w:val="both"/>
        <w:rPr>
          <w:rFonts w:ascii="Times New Roman" w:eastAsia="TimesNewRoman" w:hAnsi="Times New Roman" w:cs="Times New Roman"/>
          <w:color w:val="000000"/>
        </w:rPr>
      </w:pPr>
      <w:r w:rsidRPr="00D7739F">
        <w:rPr>
          <w:rFonts w:ascii="Times New Roman" w:eastAsia="TimesNewRoman" w:hAnsi="Times New Roman" w:cs="Times New Roman"/>
          <w:color w:val="000000"/>
        </w:rPr>
        <w:t>2. Q. No 1 which will be objective/short answer type covering the entire syllabus, will</w:t>
      </w:r>
    </w:p>
    <w:p w:rsidR="004B46CC" w:rsidRPr="00D7739F" w:rsidRDefault="004B46CC" w:rsidP="00081B45">
      <w:pPr>
        <w:autoSpaceDE w:val="0"/>
        <w:autoSpaceDN w:val="0"/>
        <w:adjustRightInd w:val="0"/>
        <w:spacing w:after="0" w:line="240" w:lineRule="auto"/>
        <w:jc w:val="both"/>
        <w:rPr>
          <w:rFonts w:ascii="Times New Roman" w:eastAsia="TimesNewRoman" w:hAnsi="Times New Roman" w:cs="Times New Roman"/>
          <w:color w:val="000000"/>
        </w:rPr>
      </w:pPr>
      <w:r w:rsidRPr="00D7739F">
        <w:rPr>
          <w:rFonts w:ascii="Times New Roman" w:eastAsia="TimesNewRoman" w:hAnsi="Times New Roman" w:cs="Times New Roman"/>
          <w:color w:val="000000"/>
        </w:rPr>
        <w:t>be compulsory. The remaining questions will be set section wise with questions 3</w:t>
      </w:r>
    </w:p>
    <w:p w:rsidR="004B46CC" w:rsidRPr="00D7739F" w:rsidRDefault="004B46CC" w:rsidP="00081B45">
      <w:pPr>
        <w:autoSpaceDE w:val="0"/>
        <w:autoSpaceDN w:val="0"/>
        <w:adjustRightInd w:val="0"/>
        <w:spacing w:after="0" w:line="240" w:lineRule="auto"/>
        <w:jc w:val="both"/>
        <w:rPr>
          <w:rFonts w:ascii="Times New Roman" w:eastAsia="TimesNewRoman" w:hAnsi="Times New Roman" w:cs="Times New Roman"/>
          <w:color w:val="000000"/>
        </w:rPr>
      </w:pPr>
      <w:r w:rsidRPr="00D7739F">
        <w:rPr>
          <w:rFonts w:ascii="Times New Roman" w:eastAsia="TimesNewRoman" w:hAnsi="Times New Roman" w:cs="Times New Roman"/>
          <w:color w:val="000000"/>
        </w:rPr>
        <w:t>from each section. The candidates will be required to attempt Q. No. 1 &amp; four others</w:t>
      </w:r>
    </w:p>
    <w:p w:rsidR="004B46CC" w:rsidRPr="00D7739F" w:rsidRDefault="004B46CC" w:rsidP="00081B45">
      <w:pPr>
        <w:autoSpaceDE w:val="0"/>
        <w:autoSpaceDN w:val="0"/>
        <w:adjustRightInd w:val="0"/>
        <w:spacing w:after="0" w:line="240" w:lineRule="auto"/>
        <w:jc w:val="both"/>
        <w:rPr>
          <w:rFonts w:ascii="Times New Roman" w:eastAsia="TimesNewRoman" w:hAnsi="Times New Roman" w:cs="Times New Roman"/>
          <w:color w:val="000000"/>
        </w:rPr>
      </w:pPr>
      <w:r w:rsidRPr="00D7739F">
        <w:rPr>
          <w:rFonts w:ascii="Times New Roman" w:eastAsia="TimesNewRoman" w:hAnsi="Times New Roman" w:cs="Times New Roman"/>
          <w:color w:val="000000"/>
        </w:rPr>
        <w:t>selecting 2 questions from each section. All questions will carry equal marks.</w:t>
      </w:r>
    </w:p>
    <w:p w:rsidR="004B46CC" w:rsidRPr="00D7739F" w:rsidRDefault="004B46CC" w:rsidP="00081B45">
      <w:pPr>
        <w:autoSpaceDE w:val="0"/>
        <w:autoSpaceDN w:val="0"/>
        <w:adjustRightInd w:val="0"/>
        <w:spacing w:after="0" w:line="240" w:lineRule="auto"/>
        <w:jc w:val="both"/>
        <w:rPr>
          <w:rFonts w:ascii="Times New Roman" w:eastAsia="TimesNewRoman" w:hAnsi="Times New Roman" w:cs="Times New Roman"/>
          <w:color w:val="000000"/>
        </w:rPr>
      </w:pPr>
      <w:r w:rsidRPr="00D7739F">
        <w:rPr>
          <w:rFonts w:ascii="Times New Roman" w:eastAsia="TimesNewRoman" w:hAnsi="Times New Roman" w:cs="Times New Roman"/>
          <w:color w:val="000000"/>
        </w:rPr>
        <w:t>3. As far as possible the question will be of short answer type.</w:t>
      </w:r>
    </w:p>
    <w:p w:rsidR="004B46CC" w:rsidRPr="00D7739F" w:rsidRDefault="004B46CC" w:rsidP="00081B45">
      <w:pPr>
        <w:autoSpaceDE w:val="0"/>
        <w:autoSpaceDN w:val="0"/>
        <w:adjustRightInd w:val="0"/>
        <w:spacing w:after="0" w:line="240" w:lineRule="auto"/>
        <w:jc w:val="both"/>
        <w:rPr>
          <w:rFonts w:ascii="Times New Roman" w:eastAsia="TimesNewRoman" w:hAnsi="Times New Roman" w:cs="Times New Roman"/>
          <w:color w:val="000000"/>
        </w:rPr>
      </w:pPr>
      <w:r w:rsidRPr="00D7739F">
        <w:rPr>
          <w:rFonts w:ascii="Times New Roman" w:eastAsia="TimesNewRoman" w:hAnsi="Times New Roman" w:cs="Times New Roman"/>
          <w:color w:val="000000"/>
        </w:rPr>
        <w:t>4. Each question should be divided into parts &amp; the distribution of marks be indicated</w:t>
      </w:r>
    </w:p>
    <w:p w:rsidR="004B46CC" w:rsidRPr="00D7739F" w:rsidRDefault="004B46CC" w:rsidP="00081B45">
      <w:pPr>
        <w:autoSpaceDE w:val="0"/>
        <w:autoSpaceDN w:val="0"/>
        <w:adjustRightInd w:val="0"/>
        <w:spacing w:after="0" w:line="240" w:lineRule="auto"/>
        <w:jc w:val="both"/>
        <w:rPr>
          <w:rFonts w:ascii="Times New Roman" w:eastAsia="TimesNewRoman" w:hAnsi="Times New Roman" w:cs="Times New Roman"/>
          <w:color w:val="000000"/>
        </w:rPr>
      </w:pPr>
      <w:r w:rsidRPr="00D7739F">
        <w:rPr>
          <w:rFonts w:ascii="Times New Roman" w:eastAsia="TimesNewRoman" w:hAnsi="Times New Roman" w:cs="Times New Roman"/>
          <w:color w:val="000000"/>
        </w:rPr>
        <w:t>part wise.</w:t>
      </w:r>
    </w:p>
    <w:p w:rsidR="004B46CC" w:rsidRPr="00D7739F" w:rsidRDefault="004B46CC" w:rsidP="00081B45">
      <w:pPr>
        <w:autoSpaceDE w:val="0"/>
        <w:autoSpaceDN w:val="0"/>
        <w:adjustRightInd w:val="0"/>
        <w:spacing w:after="0" w:line="240" w:lineRule="auto"/>
        <w:jc w:val="center"/>
        <w:rPr>
          <w:rFonts w:ascii="Times New Roman" w:hAnsi="Times New Roman" w:cs="Times New Roman"/>
          <w:b/>
          <w:bCs/>
          <w:color w:val="000000"/>
        </w:rPr>
      </w:pPr>
      <w:r w:rsidRPr="00D7739F">
        <w:rPr>
          <w:rFonts w:ascii="Times New Roman" w:hAnsi="Times New Roman" w:cs="Times New Roman"/>
          <w:b/>
          <w:bCs/>
          <w:color w:val="000000"/>
        </w:rPr>
        <w:t>UNIT-I</w:t>
      </w:r>
    </w:p>
    <w:p w:rsidR="004B46CC" w:rsidRPr="00D7739F" w:rsidRDefault="004B46CC" w:rsidP="00081B45">
      <w:pPr>
        <w:autoSpaceDE w:val="0"/>
        <w:autoSpaceDN w:val="0"/>
        <w:adjustRightInd w:val="0"/>
        <w:spacing w:after="0" w:line="240" w:lineRule="auto"/>
        <w:jc w:val="both"/>
        <w:rPr>
          <w:rFonts w:ascii="Times New Roman" w:eastAsia="TimesNewRoman" w:hAnsi="Times New Roman" w:cs="Times New Roman"/>
          <w:color w:val="000000"/>
        </w:rPr>
      </w:pPr>
      <w:r w:rsidRPr="00D7739F">
        <w:rPr>
          <w:rFonts w:ascii="Times New Roman" w:eastAsia="TimesNewRoman" w:hAnsi="Times New Roman" w:cs="Times New Roman"/>
          <w:color w:val="000000"/>
        </w:rPr>
        <w:t>Introduction to BioNanotechnology - Cellular nanostructures, self-assembly of colloidal</w:t>
      </w:r>
    </w:p>
    <w:p w:rsidR="004B46CC" w:rsidRPr="00D7739F" w:rsidRDefault="004B46CC" w:rsidP="00081B45">
      <w:pPr>
        <w:autoSpaceDE w:val="0"/>
        <w:autoSpaceDN w:val="0"/>
        <w:adjustRightInd w:val="0"/>
        <w:spacing w:after="0" w:line="240" w:lineRule="auto"/>
        <w:jc w:val="both"/>
        <w:rPr>
          <w:rFonts w:ascii="Times New Roman" w:eastAsia="TimesNewRoman" w:hAnsi="Times New Roman" w:cs="Times New Roman"/>
          <w:color w:val="000000"/>
        </w:rPr>
      </w:pPr>
      <w:r w:rsidRPr="00D7739F">
        <w:rPr>
          <w:rFonts w:ascii="Times New Roman" w:eastAsia="TimesNewRoman" w:hAnsi="Times New Roman" w:cs="Times New Roman"/>
          <w:color w:val="000000"/>
        </w:rPr>
        <w:t>nanostructures of biological relevance, bioactive nanoparticles (respiratory surfactants,</w:t>
      </w:r>
    </w:p>
    <w:p w:rsidR="004B46CC" w:rsidRPr="00D7739F" w:rsidRDefault="004B46CC" w:rsidP="00081B45">
      <w:pPr>
        <w:autoSpaceDE w:val="0"/>
        <w:autoSpaceDN w:val="0"/>
        <w:adjustRightInd w:val="0"/>
        <w:spacing w:after="0" w:line="240" w:lineRule="auto"/>
        <w:jc w:val="both"/>
        <w:rPr>
          <w:rFonts w:ascii="Times New Roman" w:eastAsia="TimesNewRoman" w:hAnsi="Times New Roman" w:cs="Times New Roman"/>
          <w:color w:val="000000"/>
        </w:rPr>
      </w:pPr>
      <w:r w:rsidRPr="00D7739F">
        <w:rPr>
          <w:rFonts w:ascii="Times New Roman" w:eastAsia="TimesNewRoman" w:hAnsi="Times New Roman" w:cs="Times New Roman"/>
          <w:color w:val="000000"/>
        </w:rPr>
        <w:t>magnetic nanoparticles), Nanoparticles for drug delivery (including solid lipid nanoparticles, synthetic and biopolymeric nanoparticles), carbon nanotubes, polymeric nanofibers, Implications in neuroscience, tissue engineering and cancer therapy, and Environmental and safety aspects of bio-nanotechnology</w:t>
      </w:r>
    </w:p>
    <w:p w:rsidR="004B46CC" w:rsidRPr="00D7739F" w:rsidRDefault="004B46CC" w:rsidP="00081B45">
      <w:pPr>
        <w:autoSpaceDE w:val="0"/>
        <w:autoSpaceDN w:val="0"/>
        <w:adjustRightInd w:val="0"/>
        <w:spacing w:after="0" w:line="240" w:lineRule="auto"/>
        <w:jc w:val="center"/>
        <w:rPr>
          <w:rFonts w:ascii="Times New Roman" w:hAnsi="Times New Roman" w:cs="Times New Roman"/>
          <w:b/>
          <w:bCs/>
          <w:color w:val="000000"/>
        </w:rPr>
      </w:pPr>
      <w:r w:rsidRPr="00D7739F">
        <w:rPr>
          <w:rFonts w:ascii="Times New Roman" w:hAnsi="Times New Roman" w:cs="Times New Roman"/>
          <w:b/>
          <w:bCs/>
          <w:color w:val="000000"/>
        </w:rPr>
        <w:t>UNIT II</w:t>
      </w:r>
    </w:p>
    <w:p w:rsidR="004B46CC" w:rsidRPr="00D7739F" w:rsidRDefault="004B46CC" w:rsidP="00081B45">
      <w:pPr>
        <w:autoSpaceDE w:val="0"/>
        <w:autoSpaceDN w:val="0"/>
        <w:adjustRightInd w:val="0"/>
        <w:spacing w:after="0" w:line="240" w:lineRule="auto"/>
        <w:jc w:val="both"/>
        <w:rPr>
          <w:rFonts w:ascii="Times New Roman" w:eastAsia="TimesNewRoman" w:hAnsi="Times New Roman" w:cs="Times New Roman"/>
          <w:color w:val="000000"/>
        </w:rPr>
      </w:pPr>
      <w:r w:rsidRPr="00D7739F">
        <w:rPr>
          <w:rFonts w:ascii="Times New Roman" w:eastAsia="TimesNewRoman" w:hAnsi="Times New Roman" w:cs="Times New Roman"/>
          <w:color w:val="000000"/>
        </w:rPr>
        <w:t>Introduction to Nanotechnology (Definitions, history and current practice), Multilayer Thin Film: Polyelectrolyte multilayers, coated colloids, smart capsules, LbL self-assembly, Colloids and Colloid Assemblies for Bio-nanotechnology, Nanoengineered biosensors, Fiber Optic Nano-sensors in medical care, Semiconductor and Metal Nanoparticles: Synthesis and Applications, Nanotechnology in Tissue Engineering, Microemulsions and Drug Delivery in Nanotechnology. Overview of current industry applications; nanoscale science and engineering principles</w:t>
      </w:r>
    </w:p>
    <w:p w:rsidR="004B46CC" w:rsidRPr="00D7739F" w:rsidRDefault="004B46CC" w:rsidP="00081B45">
      <w:pPr>
        <w:autoSpaceDE w:val="0"/>
        <w:autoSpaceDN w:val="0"/>
        <w:adjustRightInd w:val="0"/>
        <w:spacing w:after="0" w:line="240" w:lineRule="auto"/>
        <w:jc w:val="both"/>
        <w:rPr>
          <w:rFonts w:ascii="Times New Roman" w:eastAsia="TimesNewRoman" w:hAnsi="Times New Roman" w:cs="Times New Roman"/>
          <w:color w:val="000000"/>
        </w:rPr>
      </w:pPr>
    </w:p>
    <w:p w:rsidR="004B46CC" w:rsidRPr="00D7739F" w:rsidRDefault="004B46CC" w:rsidP="00081B45">
      <w:pPr>
        <w:autoSpaceDE w:val="0"/>
        <w:autoSpaceDN w:val="0"/>
        <w:adjustRightInd w:val="0"/>
        <w:spacing w:after="0" w:line="240" w:lineRule="auto"/>
        <w:jc w:val="both"/>
        <w:rPr>
          <w:rFonts w:ascii="Times New Roman" w:eastAsia="TimesNewRoman" w:hAnsi="Times New Roman" w:cs="Times New Roman"/>
          <w:color w:val="000000"/>
        </w:rPr>
      </w:pPr>
      <w:r w:rsidRPr="00D7739F">
        <w:rPr>
          <w:rFonts w:ascii="Times New Roman" w:hAnsi="Times New Roman" w:cs="Times New Roman"/>
          <w:b/>
          <w:bCs/>
          <w:color w:val="000000"/>
        </w:rPr>
        <w:t>References:</w:t>
      </w:r>
    </w:p>
    <w:p w:rsidR="004B46CC" w:rsidRPr="00D7739F" w:rsidRDefault="004B46CC" w:rsidP="00081B45">
      <w:pPr>
        <w:pStyle w:val="NoSpacing"/>
        <w:numPr>
          <w:ilvl w:val="0"/>
          <w:numId w:val="79"/>
        </w:numPr>
        <w:jc w:val="both"/>
        <w:rPr>
          <w:rFonts w:ascii="Times New Roman" w:eastAsia="TimesNewRoman" w:hAnsi="Times New Roman" w:cs="Times New Roman"/>
        </w:rPr>
      </w:pPr>
      <w:r w:rsidRPr="00D7739F">
        <w:rPr>
          <w:rFonts w:ascii="Times New Roman" w:eastAsia="TimesNewRoman" w:hAnsi="Times New Roman" w:cs="Times New Roman"/>
        </w:rPr>
        <w:t>Multilayer Thin Films; Decher G, Schlenoff JB, Wiley-VCH Verlag GmbH &amp; Co.</w:t>
      </w:r>
    </w:p>
    <w:p w:rsidR="004B46CC" w:rsidRPr="00D7739F" w:rsidRDefault="004B46CC" w:rsidP="00081B45">
      <w:pPr>
        <w:pStyle w:val="NoSpacing"/>
        <w:numPr>
          <w:ilvl w:val="0"/>
          <w:numId w:val="79"/>
        </w:numPr>
        <w:jc w:val="both"/>
        <w:rPr>
          <w:rFonts w:ascii="Times New Roman" w:eastAsia="TimesNewRoman" w:hAnsi="Times New Roman" w:cs="Times New Roman"/>
        </w:rPr>
      </w:pPr>
      <w:r w:rsidRPr="00D7739F">
        <w:rPr>
          <w:rFonts w:ascii="Times New Roman" w:eastAsia="TimesNewRoman" w:hAnsi="Times New Roman" w:cs="Times New Roman"/>
        </w:rPr>
        <w:t>Bionanotechnology : Lessons from Nature; Goodsell DS, Wiley-Liss.</w:t>
      </w:r>
    </w:p>
    <w:p w:rsidR="004B46CC" w:rsidRPr="00D7739F" w:rsidRDefault="004B46CC" w:rsidP="00081B45">
      <w:pPr>
        <w:pStyle w:val="NoSpacing"/>
        <w:numPr>
          <w:ilvl w:val="0"/>
          <w:numId w:val="79"/>
        </w:numPr>
        <w:jc w:val="both"/>
        <w:rPr>
          <w:rFonts w:ascii="Times New Roman" w:eastAsia="TimesNewRoman" w:hAnsi="Times New Roman" w:cs="Times New Roman"/>
        </w:rPr>
      </w:pPr>
      <w:r w:rsidRPr="00D7739F">
        <w:rPr>
          <w:rFonts w:ascii="Times New Roman" w:eastAsia="TimesNewRoman" w:hAnsi="Times New Roman" w:cs="Times New Roman"/>
        </w:rPr>
        <w:t>Nanotechnology - A Gentle Introduction to the Next Big Idea; Ratner and Ratner, Prentice Hall PTR.</w:t>
      </w:r>
    </w:p>
    <w:p w:rsidR="004B46CC" w:rsidRPr="00D7739F" w:rsidRDefault="004B46CC" w:rsidP="00081B45">
      <w:pPr>
        <w:pStyle w:val="NoSpacing"/>
        <w:jc w:val="center"/>
        <w:rPr>
          <w:rFonts w:ascii="Times New Roman" w:hAnsi="Times New Roman" w:cs="Times New Roman"/>
          <w:b/>
          <w:bCs/>
        </w:rPr>
      </w:pPr>
      <w:r w:rsidRPr="00D7739F">
        <w:rPr>
          <w:rFonts w:ascii="Times New Roman" w:hAnsi="Times New Roman" w:cs="Times New Roman"/>
        </w:rPr>
        <w:br w:type="page"/>
      </w:r>
      <w:r w:rsidRPr="00D7739F">
        <w:rPr>
          <w:rFonts w:ascii="Times New Roman" w:hAnsi="Times New Roman" w:cs="Times New Roman"/>
          <w:b/>
          <w:bCs/>
        </w:rPr>
        <w:lastRenderedPageBreak/>
        <w:t>Paper BTI-903</w:t>
      </w:r>
    </w:p>
    <w:p w:rsidR="004B46CC" w:rsidRPr="00D7739F" w:rsidRDefault="004B46CC" w:rsidP="00D7739F">
      <w:pPr>
        <w:pStyle w:val="NoSpacing"/>
        <w:jc w:val="center"/>
        <w:rPr>
          <w:rFonts w:ascii="Times New Roman" w:hAnsi="Times New Roman" w:cs="Times New Roman"/>
          <w:b/>
          <w:bCs/>
        </w:rPr>
      </w:pPr>
      <w:r w:rsidRPr="00D7739F">
        <w:rPr>
          <w:rFonts w:ascii="Times New Roman" w:hAnsi="Times New Roman" w:cs="Times New Roman"/>
          <w:b/>
          <w:bCs/>
        </w:rPr>
        <w:t>Research Methodology</w:t>
      </w:r>
    </w:p>
    <w:p w:rsidR="004B46CC" w:rsidRPr="00D7739F" w:rsidRDefault="004B46CC" w:rsidP="00D7739F">
      <w:pPr>
        <w:autoSpaceDE w:val="0"/>
        <w:autoSpaceDN w:val="0"/>
        <w:adjustRightInd w:val="0"/>
        <w:spacing w:line="240" w:lineRule="auto"/>
        <w:jc w:val="right"/>
        <w:rPr>
          <w:rFonts w:ascii="Times New Roman" w:hAnsi="Times New Roman" w:cs="Times New Roman"/>
          <w:color w:val="000000"/>
        </w:rPr>
      </w:pPr>
      <w:r w:rsidRPr="00D7739F">
        <w:rPr>
          <w:rFonts w:ascii="Times New Roman" w:hAnsi="Times New Roman" w:cs="Times New Roman"/>
          <w:color w:val="000000"/>
        </w:rPr>
        <w:t>Max. Marks: 40</w:t>
      </w:r>
    </w:p>
    <w:p w:rsidR="004B46CC" w:rsidRPr="00D7739F" w:rsidRDefault="004B46CC" w:rsidP="00D7739F">
      <w:pPr>
        <w:autoSpaceDE w:val="0"/>
        <w:autoSpaceDN w:val="0"/>
        <w:adjustRightInd w:val="0"/>
        <w:spacing w:line="240" w:lineRule="auto"/>
        <w:jc w:val="right"/>
        <w:rPr>
          <w:rFonts w:ascii="Times New Roman" w:hAnsi="Times New Roman" w:cs="Times New Roman"/>
          <w:color w:val="000000"/>
        </w:rPr>
      </w:pPr>
      <w:r w:rsidRPr="00D7739F">
        <w:rPr>
          <w:rFonts w:ascii="Times New Roman" w:hAnsi="Times New Roman" w:cs="Times New Roman"/>
          <w:color w:val="000000"/>
        </w:rPr>
        <w:t>Internal Assessment: 10</w:t>
      </w:r>
    </w:p>
    <w:p w:rsidR="004B46CC" w:rsidRPr="00D7739F" w:rsidRDefault="004B46CC" w:rsidP="00D7739F">
      <w:pPr>
        <w:autoSpaceDE w:val="0"/>
        <w:autoSpaceDN w:val="0"/>
        <w:adjustRightInd w:val="0"/>
        <w:spacing w:line="240" w:lineRule="auto"/>
        <w:jc w:val="right"/>
        <w:rPr>
          <w:rFonts w:ascii="Times New Roman" w:hAnsi="Times New Roman" w:cs="Times New Roman"/>
          <w:color w:val="000000"/>
        </w:rPr>
      </w:pPr>
      <w:r w:rsidRPr="00D7739F">
        <w:rPr>
          <w:rFonts w:ascii="Times New Roman" w:hAnsi="Times New Roman" w:cs="Times New Roman"/>
          <w:color w:val="000000"/>
        </w:rPr>
        <w:t>Time: 3 hrs.</w:t>
      </w:r>
    </w:p>
    <w:p w:rsidR="004B46CC" w:rsidRPr="00D7739F" w:rsidRDefault="004B46CC" w:rsidP="00D7739F">
      <w:pPr>
        <w:autoSpaceDE w:val="0"/>
        <w:autoSpaceDN w:val="0"/>
        <w:adjustRightInd w:val="0"/>
        <w:spacing w:line="240" w:lineRule="auto"/>
        <w:jc w:val="both"/>
        <w:rPr>
          <w:rFonts w:ascii="Times New Roman" w:hAnsi="Times New Roman" w:cs="Times New Roman"/>
          <w:bCs/>
          <w:color w:val="000000"/>
        </w:rPr>
      </w:pPr>
      <w:r w:rsidRPr="00D7739F">
        <w:rPr>
          <w:rFonts w:ascii="Times New Roman" w:hAnsi="Times New Roman" w:cs="Times New Roman"/>
          <w:b/>
          <w:bCs/>
          <w:color w:val="000000"/>
        </w:rPr>
        <w:t>Objectives:</w:t>
      </w:r>
      <w:r w:rsidRPr="00D7739F">
        <w:rPr>
          <w:rFonts w:ascii="Times New Roman" w:hAnsi="Times New Roman" w:cs="Times New Roman"/>
          <w:bCs/>
          <w:color w:val="000000"/>
        </w:rPr>
        <w:t xml:space="preserve"> The aim of the course is to elaborately discuss various approaches of data sampling, data collection and data analysis.</w:t>
      </w:r>
      <w:r w:rsidRPr="00D7739F">
        <w:rPr>
          <w:rFonts w:ascii="Times New Roman" w:hAnsi="Times New Roman" w:cs="Times New Roman"/>
          <w:b/>
          <w:bCs/>
          <w:color w:val="000000"/>
        </w:rPr>
        <w:t xml:space="preserve"> </w:t>
      </w:r>
      <w:r w:rsidRPr="00D7739F">
        <w:rPr>
          <w:rFonts w:ascii="Times New Roman" w:hAnsi="Times New Roman" w:cs="Times New Roman"/>
          <w:bCs/>
          <w:color w:val="000000"/>
        </w:rPr>
        <w:t>The course aims at making the learner aware of concepts and principles of scientific report writing, research paper, thesis writing etc.</w:t>
      </w:r>
    </w:p>
    <w:p w:rsidR="004B46CC" w:rsidRPr="00D7739F" w:rsidRDefault="004B46CC" w:rsidP="00D7739F">
      <w:pPr>
        <w:autoSpaceDE w:val="0"/>
        <w:autoSpaceDN w:val="0"/>
        <w:adjustRightInd w:val="0"/>
        <w:spacing w:line="240" w:lineRule="auto"/>
        <w:jc w:val="both"/>
        <w:rPr>
          <w:rFonts w:ascii="Times New Roman" w:hAnsi="Times New Roman" w:cs="Times New Roman"/>
          <w:color w:val="000000"/>
        </w:rPr>
      </w:pPr>
      <w:r w:rsidRPr="00D7739F">
        <w:rPr>
          <w:rFonts w:ascii="Times New Roman" w:hAnsi="Times New Roman" w:cs="Times New Roman"/>
          <w:b/>
          <w:bCs/>
          <w:color w:val="000000"/>
        </w:rPr>
        <w:t xml:space="preserve"> Outcomes:</w:t>
      </w:r>
      <w:r w:rsidRPr="00D7739F">
        <w:rPr>
          <w:rFonts w:ascii="Times New Roman" w:hAnsi="Times New Roman" w:cs="Times New Roman"/>
          <w:color w:val="000000"/>
        </w:rPr>
        <w:t xml:space="preserve"> After the students understand this course they will be able to explore various available resources in a much efficient manner and to present and conserve the results and other findings in much organized and formalized. The student will be ready to implement the techniques more accurately in formal manner.</w:t>
      </w:r>
    </w:p>
    <w:p w:rsidR="004B46CC" w:rsidRPr="00D7739F" w:rsidRDefault="004B46CC" w:rsidP="00D7739F">
      <w:pPr>
        <w:autoSpaceDE w:val="0"/>
        <w:autoSpaceDN w:val="0"/>
        <w:adjustRightInd w:val="0"/>
        <w:spacing w:line="240" w:lineRule="auto"/>
        <w:jc w:val="both"/>
        <w:rPr>
          <w:rFonts w:ascii="Times New Roman" w:hAnsi="Times New Roman" w:cs="Times New Roman"/>
          <w:b/>
          <w:bCs/>
          <w:color w:val="000000"/>
        </w:rPr>
      </w:pPr>
      <w:r w:rsidRPr="00D7739F">
        <w:rPr>
          <w:rFonts w:ascii="Times New Roman" w:hAnsi="Times New Roman" w:cs="Times New Roman"/>
          <w:b/>
          <w:bCs/>
          <w:color w:val="000000"/>
        </w:rPr>
        <w:t>NOTE:</w:t>
      </w:r>
    </w:p>
    <w:p w:rsidR="004B46CC" w:rsidRPr="00D7739F" w:rsidRDefault="004B46CC" w:rsidP="00D7739F">
      <w:pPr>
        <w:autoSpaceDE w:val="0"/>
        <w:autoSpaceDN w:val="0"/>
        <w:adjustRightInd w:val="0"/>
        <w:spacing w:line="240" w:lineRule="auto"/>
        <w:jc w:val="both"/>
        <w:rPr>
          <w:rFonts w:ascii="Times New Roman" w:eastAsia="TimesNewRoman" w:hAnsi="Times New Roman" w:cs="Times New Roman"/>
          <w:color w:val="000000"/>
        </w:rPr>
      </w:pPr>
      <w:r w:rsidRPr="00D7739F">
        <w:rPr>
          <w:rFonts w:ascii="Times New Roman" w:eastAsia="TimesNewRoman" w:hAnsi="Times New Roman" w:cs="Times New Roman"/>
          <w:color w:val="000000"/>
        </w:rPr>
        <w:t>1. Seven Questions will be set in all.</w:t>
      </w:r>
    </w:p>
    <w:p w:rsidR="004B46CC" w:rsidRPr="00D7739F" w:rsidRDefault="004B46CC" w:rsidP="00D7739F">
      <w:pPr>
        <w:autoSpaceDE w:val="0"/>
        <w:autoSpaceDN w:val="0"/>
        <w:adjustRightInd w:val="0"/>
        <w:spacing w:line="240" w:lineRule="auto"/>
        <w:jc w:val="both"/>
        <w:rPr>
          <w:rFonts w:ascii="Times New Roman" w:eastAsia="TimesNewRoman" w:hAnsi="Times New Roman" w:cs="Times New Roman"/>
          <w:color w:val="000000"/>
        </w:rPr>
      </w:pPr>
      <w:r w:rsidRPr="00D7739F">
        <w:rPr>
          <w:rFonts w:ascii="Times New Roman" w:eastAsia="TimesNewRoman" w:hAnsi="Times New Roman" w:cs="Times New Roman"/>
          <w:color w:val="000000"/>
        </w:rPr>
        <w:t>2. Q. No 1 which will be objective/short answer type covering the entire syllabus, will</w:t>
      </w:r>
    </w:p>
    <w:p w:rsidR="004B46CC" w:rsidRPr="00D7739F" w:rsidRDefault="004B46CC" w:rsidP="00D7739F">
      <w:pPr>
        <w:autoSpaceDE w:val="0"/>
        <w:autoSpaceDN w:val="0"/>
        <w:adjustRightInd w:val="0"/>
        <w:spacing w:line="240" w:lineRule="auto"/>
        <w:jc w:val="both"/>
        <w:rPr>
          <w:rFonts w:ascii="Times New Roman" w:eastAsia="TimesNewRoman" w:hAnsi="Times New Roman" w:cs="Times New Roman"/>
          <w:color w:val="000000"/>
        </w:rPr>
      </w:pPr>
      <w:r w:rsidRPr="00D7739F">
        <w:rPr>
          <w:rFonts w:ascii="Times New Roman" w:eastAsia="TimesNewRoman" w:hAnsi="Times New Roman" w:cs="Times New Roman"/>
          <w:color w:val="000000"/>
        </w:rPr>
        <w:t>be compulsory. The remaining questions will be set section wise with questions 3</w:t>
      </w:r>
    </w:p>
    <w:p w:rsidR="004B46CC" w:rsidRPr="00D7739F" w:rsidRDefault="004B46CC" w:rsidP="00D7739F">
      <w:pPr>
        <w:autoSpaceDE w:val="0"/>
        <w:autoSpaceDN w:val="0"/>
        <w:adjustRightInd w:val="0"/>
        <w:spacing w:line="240" w:lineRule="auto"/>
        <w:jc w:val="both"/>
        <w:rPr>
          <w:rFonts w:ascii="Times New Roman" w:eastAsia="TimesNewRoman" w:hAnsi="Times New Roman" w:cs="Times New Roman"/>
          <w:color w:val="000000"/>
        </w:rPr>
      </w:pPr>
      <w:r w:rsidRPr="00D7739F">
        <w:rPr>
          <w:rFonts w:ascii="Times New Roman" w:eastAsia="TimesNewRoman" w:hAnsi="Times New Roman" w:cs="Times New Roman"/>
          <w:color w:val="000000"/>
        </w:rPr>
        <w:t>from each section. The candidates will be required to attempt Q. No. 1 &amp; four others</w:t>
      </w:r>
    </w:p>
    <w:p w:rsidR="004B46CC" w:rsidRPr="00D7739F" w:rsidRDefault="004B46CC" w:rsidP="00D7739F">
      <w:pPr>
        <w:autoSpaceDE w:val="0"/>
        <w:autoSpaceDN w:val="0"/>
        <w:adjustRightInd w:val="0"/>
        <w:spacing w:line="240" w:lineRule="auto"/>
        <w:jc w:val="both"/>
        <w:rPr>
          <w:rFonts w:ascii="Times New Roman" w:eastAsia="TimesNewRoman" w:hAnsi="Times New Roman" w:cs="Times New Roman"/>
          <w:color w:val="000000"/>
        </w:rPr>
      </w:pPr>
      <w:r w:rsidRPr="00D7739F">
        <w:rPr>
          <w:rFonts w:ascii="Times New Roman" w:eastAsia="TimesNewRoman" w:hAnsi="Times New Roman" w:cs="Times New Roman"/>
          <w:color w:val="000000"/>
        </w:rPr>
        <w:t>selecting 2 questions from each section. All questions will carry equal marks.</w:t>
      </w:r>
    </w:p>
    <w:p w:rsidR="004B46CC" w:rsidRPr="00D7739F" w:rsidRDefault="004B46CC" w:rsidP="00D7739F">
      <w:pPr>
        <w:autoSpaceDE w:val="0"/>
        <w:autoSpaceDN w:val="0"/>
        <w:adjustRightInd w:val="0"/>
        <w:spacing w:line="240" w:lineRule="auto"/>
        <w:jc w:val="both"/>
        <w:rPr>
          <w:rFonts w:ascii="Times New Roman" w:eastAsia="TimesNewRoman" w:hAnsi="Times New Roman" w:cs="Times New Roman"/>
          <w:color w:val="000000"/>
        </w:rPr>
      </w:pPr>
      <w:r w:rsidRPr="00D7739F">
        <w:rPr>
          <w:rFonts w:ascii="Times New Roman" w:eastAsia="TimesNewRoman" w:hAnsi="Times New Roman" w:cs="Times New Roman"/>
          <w:color w:val="000000"/>
        </w:rPr>
        <w:t>3. As far as possible the question will be of short answer type.</w:t>
      </w:r>
    </w:p>
    <w:p w:rsidR="004B46CC" w:rsidRPr="00D7739F" w:rsidRDefault="004B46CC" w:rsidP="00D7739F">
      <w:pPr>
        <w:autoSpaceDE w:val="0"/>
        <w:autoSpaceDN w:val="0"/>
        <w:adjustRightInd w:val="0"/>
        <w:spacing w:line="240" w:lineRule="auto"/>
        <w:jc w:val="both"/>
        <w:rPr>
          <w:rFonts w:ascii="Times New Roman" w:eastAsia="TimesNewRoman" w:hAnsi="Times New Roman" w:cs="Times New Roman"/>
          <w:color w:val="000000"/>
        </w:rPr>
      </w:pPr>
      <w:r w:rsidRPr="00D7739F">
        <w:rPr>
          <w:rFonts w:ascii="Times New Roman" w:eastAsia="TimesNewRoman" w:hAnsi="Times New Roman" w:cs="Times New Roman"/>
          <w:color w:val="000000"/>
        </w:rPr>
        <w:t>4. Each question should be divided into parts &amp; the distribution of marks be indicated</w:t>
      </w:r>
    </w:p>
    <w:p w:rsidR="004B46CC" w:rsidRPr="00D7739F" w:rsidRDefault="004B46CC" w:rsidP="00D7739F">
      <w:pPr>
        <w:autoSpaceDE w:val="0"/>
        <w:autoSpaceDN w:val="0"/>
        <w:adjustRightInd w:val="0"/>
        <w:spacing w:line="240" w:lineRule="auto"/>
        <w:jc w:val="both"/>
        <w:rPr>
          <w:rFonts w:ascii="Times New Roman" w:eastAsia="TimesNewRoman" w:hAnsi="Times New Roman" w:cs="Times New Roman"/>
          <w:color w:val="000000"/>
        </w:rPr>
      </w:pPr>
      <w:r w:rsidRPr="00D7739F">
        <w:rPr>
          <w:rFonts w:ascii="Times New Roman" w:eastAsia="TimesNewRoman" w:hAnsi="Times New Roman" w:cs="Times New Roman"/>
          <w:color w:val="000000"/>
        </w:rPr>
        <w:t>part wise.</w:t>
      </w:r>
    </w:p>
    <w:p w:rsidR="004B46CC" w:rsidRPr="00D7739F" w:rsidRDefault="004B46CC" w:rsidP="00D7739F">
      <w:pPr>
        <w:autoSpaceDE w:val="0"/>
        <w:autoSpaceDN w:val="0"/>
        <w:adjustRightInd w:val="0"/>
        <w:spacing w:line="240" w:lineRule="auto"/>
        <w:jc w:val="center"/>
        <w:rPr>
          <w:rFonts w:ascii="Times New Roman" w:hAnsi="Times New Roman" w:cs="Times New Roman"/>
          <w:b/>
          <w:bCs/>
          <w:color w:val="000000"/>
        </w:rPr>
      </w:pPr>
      <w:r w:rsidRPr="00D7739F">
        <w:rPr>
          <w:rFonts w:ascii="Times New Roman" w:hAnsi="Times New Roman" w:cs="Times New Roman"/>
          <w:b/>
          <w:bCs/>
          <w:color w:val="000000"/>
        </w:rPr>
        <w:t>UNIT-I</w:t>
      </w:r>
    </w:p>
    <w:p w:rsidR="004B46CC" w:rsidRPr="00D7739F" w:rsidRDefault="004B46CC" w:rsidP="00D7739F">
      <w:pPr>
        <w:pStyle w:val="NoSpacing"/>
        <w:jc w:val="both"/>
        <w:rPr>
          <w:rFonts w:ascii="Times New Roman" w:eastAsia="TimesNewRoman" w:hAnsi="Times New Roman" w:cs="Times New Roman"/>
        </w:rPr>
      </w:pPr>
      <w:r w:rsidRPr="00D7739F">
        <w:rPr>
          <w:rFonts w:ascii="Times New Roman" w:eastAsia="TimesNewRoman" w:hAnsi="Times New Roman" w:cs="Times New Roman"/>
        </w:rPr>
        <w:t>Research: Meaning –Purpose, Types and significance of research in basic/applied sciences. Steps in Research: Identification, selection and formulation of research problem- Research questions-Research design- Formulation of hypothesis- Literature collection, Review of literature. Sampling Technique: Sampling theory-Types of sampling-Steps in sampling- Sampling and Non-sampling error-Sample size –Advantages and limitations of sampling. Web browsing for information search; search engines and their mechanism of searching; Hidden Web and its importance in scientific research; Internet as a medium of interaction between scientists; Effective email strategy using the right tone and conciseness.</w:t>
      </w:r>
    </w:p>
    <w:p w:rsidR="004B46CC" w:rsidRPr="00D7739F" w:rsidRDefault="004B46CC" w:rsidP="00D7739F">
      <w:pPr>
        <w:autoSpaceDE w:val="0"/>
        <w:autoSpaceDN w:val="0"/>
        <w:adjustRightInd w:val="0"/>
        <w:spacing w:line="240" w:lineRule="auto"/>
        <w:jc w:val="both"/>
        <w:rPr>
          <w:rFonts w:ascii="Times New Roman" w:hAnsi="Times New Roman" w:cs="Times New Roman"/>
          <w:b/>
          <w:bCs/>
          <w:color w:val="000000"/>
        </w:rPr>
      </w:pPr>
    </w:p>
    <w:p w:rsidR="004B46CC" w:rsidRPr="00D7739F" w:rsidRDefault="004B46CC" w:rsidP="00D7739F">
      <w:pPr>
        <w:autoSpaceDE w:val="0"/>
        <w:autoSpaceDN w:val="0"/>
        <w:adjustRightInd w:val="0"/>
        <w:spacing w:line="240" w:lineRule="auto"/>
        <w:jc w:val="center"/>
        <w:rPr>
          <w:rFonts w:ascii="Times New Roman" w:hAnsi="Times New Roman" w:cs="Times New Roman"/>
          <w:b/>
          <w:bCs/>
          <w:color w:val="000000"/>
        </w:rPr>
      </w:pPr>
      <w:r w:rsidRPr="00D7739F">
        <w:rPr>
          <w:rFonts w:ascii="Times New Roman" w:hAnsi="Times New Roman" w:cs="Times New Roman"/>
          <w:b/>
          <w:bCs/>
          <w:color w:val="000000"/>
        </w:rPr>
        <w:t>UNIT-II</w:t>
      </w:r>
    </w:p>
    <w:p w:rsidR="004B46CC" w:rsidRPr="00D7739F" w:rsidRDefault="004B46CC" w:rsidP="00D7739F">
      <w:pPr>
        <w:autoSpaceDE w:val="0"/>
        <w:autoSpaceDN w:val="0"/>
        <w:adjustRightInd w:val="0"/>
        <w:spacing w:line="240" w:lineRule="auto"/>
        <w:jc w:val="center"/>
        <w:rPr>
          <w:rFonts w:ascii="Times New Roman" w:hAnsi="Times New Roman" w:cs="Times New Roman"/>
          <w:b/>
          <w:bCs/>
          <w:color w:val="000000"/>
        </w:rPr>
      </w:pPr>
    </w:p>
    <w:p w:rsidR="004B46CC" w:rsidRPr="00D7739F" w:rsidRDefault="004B46CC" w:rsidP="00D7739F">
      <w:pPr>
        <w:pStyle w:val="NoSpacing"/>
        <w:jc w:val="both"/>
        <w:rPr>
          <w:rFonts w:ascii="Times New Roman" w:eastAsia="TimesNewRoman" w:hAnsi="Times New Roman" w:cs="Times New Roman"/>
        </w:rPr>
      </w:pPr>
      <w:r w:rsidRPr="00D7739F">
        <w:rPr>
          <w:rFonts w:ascii="Times New Roman" w:eastAsia="TimesNewRoman" w:hAnsi="Times New Roman" w:cs="Times New Roman"/>
        </w:rPr>
        <w:t>Data for Research: Primary data-Meaning-Collection methods-Observation–Interview-</w:t>
      </w:r>
    </w:p>
    <w:p w:rsidR="004B46CC" w:rsidRPr="00D7739F" w:rsidRDefault="004B46CC" w:rsidP="00D7739F">
      <w:pPr>
        <w:pStyle w:val="NoSpacing"/>
        <w:jc w:val="both"/>
        <w:rPr>
          <w:rFonts w:ascii="Times New Roman" w:eastAsia="TimesNewRoman" w:hAnsi="Times New Roman" w:cs="Times New Roman"/>
        </w:rPr>
      </w:pPr>
      <w:r w:rsidRPr="00D7739F">
        <w:rPr>
          <w:rFonts w:ascii="Times New Roman" w:eastAsia="TimesNewRoman" w:hAnsi="Times New Roman" w:cs="Times New Roman"/>
        </w:rPr>
        <w:t>Questionnaire-Schedule-Pretest-Pilot study –Experimental and case studies- Secondary</w:t>
      </w:r>
    </w:p>
    <w:p w:rsidR="004B46CC" w:rsidRPr="00D7739F" w:rsidRDefault="004B46CC" w:rsidP="00D7739F">
      <w:pPr>
        <w:pStyle w:val="NoSpacing"/>
        <w:jc w:val="both"/>
        <w:rPr>
          <w:rFonts w:ascii="Times New Roman" w:eastAsia="TimesNewRoman" w:hAnsi="Times New Roman" w:cs="Times New Roman"/>
        </w:rPr>
      </w:pPr>
      <w:r w:rsidRPr="00D7739F">
        <w:rPr>
          <w:rFonts w:ascii="Times New Roman" w:eastAsia="TimesNewRoman" w:hAnsi="Times New Roman" w:cs="Times New Roman"/>
        </w:rPr>
        <w:t>data- Meaning – Relevance, limitations and cautions. Processing Data: Checking- Editing-Coding- transcriptions and Tabulation-Data analysis- Meaning and methods- Quantitative and Qualitative analysis Structuring the Report: Chapter format- Pagination- Identification- Using quotations- Presenting footnotes – abbreviations- Presentation of tables and figures- Referencing- Documentation-Use and format of appendices- Indexing</w:t>
      </w:r>
    </w:p>
    <w:p w:rsidR="004B46CC" w:rsidRPr="00D7739F" w:rsidRDefault="004B46CC" w:rsidP="00D7739F">
      <w:pPr>
        <w:pStyle w:val="NoSpacing"/>
        <w:jc w:val="both"/>
        <w:rPr>
          <w:rFonts w:ascii="Times New Roman" w:eastAsia="TimesNewRoman" w:hAnsi="Times New Roman" w:cs="Times New Roman"/>
        </w:rPr>
      </w:pPr>
      <w:r w:rsidRPr="00D7739F">
        <w:rPr>
          <w:rFonts w:ascii="Times New Roman" w:eastAsia="TimesNewRoman" w:hAnsi="Times New Roman" w:cs="Times New Roman"/>
        </w:rPr>
        <w:lastRenderedPageBreak/>
        <w:t>Preparation of Research report- Thesis - dissertation -Manuscript/research article –monograph/review, Oral and poster presentation of research papers in conferences/symposia.</w:t>
      </w:r>
    </w:p>
    <w:p w:rsidR="004B46CC" w:rsidRPr="00D7739F" w:rsidRDefault="004B46CC" w:rsidP="00D7739F">
      <w:pPr>
        <w:autoSpaceDE w:val="0"/>
        <w:autoSpaceDN w:val="0"/>
        <w:adjustRightInd w:val="0"/>
        <w:spacing w:line="240" w:lineRule="auto"/>
        <w:jc w:val="both"/>
        <w:rPr>
          <w:rFonts w:ascii="Times New Roman" w:hAnsi="Times New Roman" w:cs="Times New Roman"/>
          <w:b/>
          <w:bCs/>
          <w:color w:val="000000"/>
        </w:rPr>
      </w:pPr>
    </w:p>
    <w:p w:rsidR="004B46CC" w:rsidRPr="00D7739F" w:rsidRDefault="004B46CC" w:rsidP="00D7739F">
      <w:pPr>
        <w:autoSpaceDE w:val="0"/>
        <w:autoSpaceDN w:val="0"/>
        <w:adjustRightInd w:val="0"/>
        <w:spacing w:line="240" w:lineRule="auto"/>
        <w:jc w:val="both"/>
        <w:rPr>
          <w:rFonts w:ascii="Times New Roman" w:hAnsi="Times New Roman" w:cs="Times New Roman"/>
          <w:b/>
          <w:bCs/>
          <w:color w:val="000000"/>
        </w:rPr>
      </w:pPr>
      <w:r w:rsidRPr="00D7739F">
        <w:rPr>
          <w:rFonts w:ascii="Times New Roman" w:hAnsi="Times New Roman" w:cs="Times New Roman"/>
          <w:b/>
          <w:bCs/>
          <w:color w:val="000000"/>
        </w:rPr>
        <w:t>REFERENCES:</w:t>
      </w:r>
    </w:p>
    <w:p w:rsidR="004B46CC" w:rsidRPr="00D7739F" w:rsidRDefault="004B46CC" w:rsidP="00D7739F">
      <w:pPr>
        <w:pStyle w:val="NoSpacing"/>
        <w:numPr>
          <w:ilvl w:val="0"/>
          <w:numId w:val="80"/>
        </w:numPr>
        <w:rPr>
          <w:rFonts w:ascii="Times New Roman" w:eastAsia="TimesNewRoman" w:hAnsi="Times New Roman" w:cs="Times New Roman"/>
        </w:rPr>
      </w:pPr>
      <w:r w:rsidRPr="00D7739F">
        <w:rPr>
          <w:rFonts w:ascii="Times New Roman" w:eastAsia="TimesNewRoman" w:hAnsi="Times New Roman" w:cs="Times New Roman"/>
        </w:rPr>
        <w:t>MS office; Sexena S, Vikas Publishing House.</w:t>
      </w:r>
    </w:p>
    <w:p w:rsidR="004B46CC" w:rsidRPr="00D7739F" w:rsidRDefault="004B46CC" w:rsidP="00D7739F">
      <w:pPr>
        <w:pStyle w:val="NoSpacing"/>
        <w:numPr>
          <w:ilvl w:val="0"/>
          <w:numId w:val="80"/>
        </w:numPr>
        <w:rPr>
          <w:rFonts w:ascii="Times New Roman" w:eastAsia="TimesNewRoman" w:hAnsi="Times New Roman" w:cs="Times New Roman"/>
        </w:rPr>
      </w:pPr>
      <w:r w:rsidRPr="00D7739F">
        <w:rPr>
          <w:rFonts w:ascii="Times New Roman" w:eastAsia="TimesNewRoman" w:hAnsi="Times New Roman" w:cs="Times New Roman"/>
        </w:rPr>
        <w:t>Statistical methods; Snedecor GW and Cohran WG, Oxford and IBH publishing CO Pvt.</w:t>
      </w:r>
    </w:p>
    <w:p w:rsidR="004B46CC" w:rsidRPr="00D7739F" w:rsidRDefault="004B46CC" w:rsidP="00D7739F">
      <w:pPr>
        <w:pStyle w:val="NoSpacing"/>
        <w:ind w:left="720"/>
        <w:rPr>
          <w:rFonts w:ascii="Times New Roman" w:eastAsia="TimesNewRoman" w:hAnsi="Times New Roman" w:cs="Times New Roman"/>
        </w:rPr>
      </w:pPr>
      <w:r w:rsidRPr="00D7739F">
        <w:rPr>
          <w:rFonts w:ascii="Times New Roman" w:eastAsia="TimesNewRoman" w:hAnsi="Times New Roman" w:cs="Times New Roman"/>
        </w:rPr>
        <w:t>Ltd.</w:t>
      </w:r>
    </w:p>
    <w:p w:rsidR="004B46CC" w:rsidRPr="00D7739F" w:rsidRDefault="004B46CC" w:rsidP="00D7739F">
      <w:pPr>
        <w:pStyle w:val="NoSpacing"/>
        <w:numPr>
          <w:ilvl w:val="0"/>
          <w:numId w:val="80"/>
        </w:numPr>
        <w:rPr>
          <w:rFonts w:ascii="Times New Roman" w:eastAsia="TimesNewRoman" w:hAnsi="Times New Roman" w:cs="Times New Roman"/>
        </w:rPr>
      </w:pPr>
      <w:r w:rsidRPr="00D7739F">
        <w:rPr>
          <w:rFonts w:ascii="Times New Roman" w:eastAsia="TimesNewRoman" w:hAnsi="Times New Roman" w:cs="Times New Roman"/>
        </w:rPr>
        <w:t>Biometry; Sokal RR and Rohlf FJ, Freeman WH publishing House.</w:t>
      </w:r>
    </w:p>
    <w:p w:rsidR="004B46CC" w:rsidRPr="00D7739F" w:rsidRDefault="004B46CC" w:rsidP="00D7739F">
      <w:pPr>
        <w:pStyle w:val="NoSpacing"/>
        <w:numPr>
          <w:ilvl w:val="0"/>
          <w:numId w:val="80"/>
        </w:numPr>
        <w:rPr>
          <w:rFonts w:ascii="Times New Roman" w:eastAsia="TimesNewRoman" w:hAnsi="Times New Roman" w:cs="Times New Roman"/>
        </w:rPr>
      </w:pPr>
      <w:r w:rsidRPr="00D7739F">
        <w:rPr>
          <w:rFonts w:ascii="Times New Roman" w:eastAsia="TimesNewRoman" w:hAnsi="Times New Roman" w:cs="Times New Roman"/>
        </w:rPr>
        <w:t>Biostatistical analysis; Zar JH, Prentice Hall Publishing House.</w:t>
      </w:r>
    </w:p>
    <w:p w:rsidR="004B46CC" w:rsidRPr="00D7739F" w:rsidRDefault="004B46CC" w:rsidP="00D7739F">
      <w:pPr>
        <w:autoSpaceDE w:val="0"/>
        <w:autoSpaceDN w:val="0"/>
        <w:adjustRightInd w:val="0"/>
        <w:spacing w:line="240" w:lineRule="auto"/>
        <w:jc w:val="center"/>
        <w:rPr>
          <w:rFonts w:ascii="Times New Roman" w:hAnsi="Times New Roman" w:cs="Times New Roman"/>
          <w:b/>
          <w:bCs/>
          <w:color w:val="000000"/>
        </w:rPr>
      </w:pPr>
      <w:r w:rsidRPr="00D7739F">
        <w:rPr>
          <w:rFonts w:ascii="Times New Roman" w:hAnsi="Times New Roman" w:cs="Times New Roman"/>
          <w:b/>
          <w:bCs/>
          <w:color w:val="000000"/>
        </w:rPr>
        <w:br w:type="page"/>
      </w:r>
      <w:r w:rsidRPr="00D7739F">
        <w:rPr>
          <w:rFonts w:ascii="Times New Roman" w:hAnsi="Times New Roman" w:cs="Times New Roman"/>
          <w:b/>
          <w:bCs/>
          <w:color w:val="000000"/>
        </w:rPr>
        <w:lastRenderedPageBreak/>
        <w:t>Paper BTI-904</w:t>
      </w:r>
    </w:p>
    <w:p w:rsidR="004B46CC" w:rsidRPr="00D7739F" w:rsidRDefault="004B46CC" w:rsidP="00D7739F">
      <w:pPr>
        <w:autoSpaceDE w:val="0"/>
        <w:autoSpaceDN w:val="0"/>
        <w:adjustRightInd w:val="0"/>
        <w:spacing w:line="240" w:lineRule="auto"/>
        <w:jc w:val="center"/>
        <w:rPr>
          <w:rFonts w:ascii="Times New Roman" w:hAnsi="Times New Roman" w:cs="Times New Roman"/>
          <w:b/>
          <w:bCs/>
          <w:color w:val="000000"/>
        </w:rPr>
      </w:pPr>
      <w:r w:rsidRPr="00D7739F">
        <w:rPr>
          <w:rFonts w:ascii="Times New Roman" w:hAnsi="Times New Roman" w:cs="Times New Roman"/>
          <w:b/>
          <w:bCs/>
          <w:color w:val="000000"/>
        </w:rPr>
        <w:t>IPR, Biosafety &amp; Bioethics</w:t>
      </w:r>
    </w:p>
    <w:p w:rsidR="004B46CC" w:rsidRPr="00D7739F" w:rsidRDefault="004B46CC" w:rsidP="00D7739F">
      <w:pPr>
        <w:autoSpaceDE w:val="0"/>
        <w:autoSpaceDN w:val="0"/>
        <w:adjustRightInd w:val="0"/>
        <w:spacing w:line="240" w:lineRule="auto"/>
        <w:jc w:val="right"/>
        <w:rPr>
          <w:rFonts w:ascii="Times New Roman" w:hAnsi="Times New Roman" w:cs="Times New Roman"/>
          <w:color w:val="000000"/>
        </w:rPr>
      </w:pPr>
      <w:r w:rsidRPr="00D7739F">
        <w:rPr>
          <w:rFonts w:ascii="Times New Roman" w:hAnsi="Times New Roman" w:cs="Times New Roman"/>
          <w:color w:val="000000"/>
        </w:rPr>
        <w:t>Max. Marks: 40</w:t>
      </w:r>
    </w:p>
    <w:p w:rsidR="004B46CC" w:rsidRPr="00D7739F" w:rsidRDefault="004B46CC" w:rsidP="00D7739F">
      <w:pPr>
        <w:autoSpaceDE w:val="0"/>
        <w:autoSpaceDN w:val="0"/>
        <w:adjustRightInd w:val="0"/>
        <w:spacing w:line="240" w:lineRule="auto"/>
        <w:jc w:val="right"/>
        <w:rPr>
          <w:rFonts w:ascii="Times New Roman" w:hAnsi="Times New Roman" w:cs="Times New Roman"/>
          <w:color w:val="000000"/>
        </w:rPr>
      </w:pPr>
      <w:r w:rsidRPr="00D7739F">
        <w:rPr>
          <w:rFonts w:ascii="Times New Roman" w:hAnsi="Times New Roman" w:cs="Times New Roman"/>
          <w:color w:val="000000"/>
        </w:rPr>
        <w:t>Internal Assessment: 10</w:t>
      </w:r>
    </w:p>
    <w:p w:rsidR="004B46CC" w:rsidRPr="00D7739F" w:rsidRDefault="004B46CC" w:rsidP="00D7739F">
      <w:pPr>
        <w:autoSpaceDE w:val="0"/>
        <w:autoSpaceDN w:val="0"/>
        <w:adjustRightInd w:val="0"/>
        <w:spacing w:line="240" w:lineRule="auto"/>
        <w:jc w:val="right"/>
        <w:rPr>
          <w:rFonts w:ascii="Times New Roman" w:hAnsi="Times New Roman" w:cs="Times New Roman"/>
          <w:color w:val="000000"/>
        </w:rPr>
      </w:pPr>
      <w:r w:rsidRPr="00D7739F">
        <w:rPr>
          <w:rFonts w:ascii="Times New Roman" w:hAnsi="Times New Roman" w:cs="Times New Roman"/>
          <w:color w:val="000000"/>
        </w:rPr>
        <w:t>Time: 3 hrs.</w:t>
      </w:r>
    </w:p>
    <w:p w:rsidR="004B46CC" w:rsidRPr="00D7739F" w:rsidRDefault="004B46CC" w:rsidP="00D7739F">
      <w:pPr>
        <w:autoSpaceDE w:val="0"/>
        <w:autoSpaceDN w:val="0"/>
        <w:adjustRightInd w:val="0"/>
        <w:spacing w:line="240" w:lineRule="auto"/>
        <w:jc w:val="both"/>
        <w:rPr>
          <w:rFonts w:ascii="Times New Roman" w:hAnsi="Times New Roman" w:cs="Times New Roman"/>
        </w:rPr>
      </w:pPr>
      <w:r w:rsidRPr="00D7739F">
        <w:rPr>
          <w:rFonts w:ascii="Times New Roman" w:hAnsi="Times New Roman" w:cs="Times New Roman"/>
          <w:b/>
          <w:bCs/>
        </w:rPr>
        <w:t xml:space="preserve">Objectives: </w:t>
      </w:r>
      <w:r w:rsidRPr="00D7739F">
        <w:rPr>
          <w:rFonts w:ascii="Times New Roman" w:hAnsi="Times New Roman" w:cs="Times New Roman"/>
        </w:rPr>
        <w:t>The course enable students to know about the legal and safety enigmas concerned with various ancient achievements and latest biotechnological upcoming developments or products.</w:t>
      </w:r>
    </w:p>
    <w:p w:rsidR="004B46CC" w:rsidRPr="00D7739F" w:rsidRDefault="004B46CC" w:rsidP="00D7739F">
      <w:pPr>
        <w:autoSpaceDE w:val="0"/>
        <w:autoSpaceDN w:val="0"/>
        <w:adjustRightInd w:val="0"/>
        <w:spacing w:line="240" w:lineRule="auto"/>
        <w:jc w:val="both"/>
        <w:rPr>
          <w:rFonts w:ascii="Times New Roman" w:hAnsi="Times New Roman" w:cs="Times New Roman"/>
        </w:rPr>
      </w:pPr>
      <w:r w:rsidRPr="00D7739F">
        <w:rPr>
          <w:rFonts w:ascii="Times New Roman" w:hAnsi="Times New Roman" w:cs="Times New Roman"/>
        </w:rPr>
        <w:t xml:space="preserve"> </w:t>
      </w:r>
    </w:p>
    <w:p w:rsidR="004B46CC" w:rsidRPr="00D7739F" w:rsidRDefault="004B46CC" w:rsidP="00D7739F">
      <w:pPr>
        <w:autoSpaceDE w:val="0"/>
        <w:autoSpaceDN w:val="0"/>
        <w:adjustRightInd w:val="0"/>
        <w:spacing w:line="240" w:lineRule="auto"/>
        <w:jc w:val="both"/>
        <w:rPr>
          <w:rFonts w:ascii="Times New Roman" w:hAnsi="Times New Roman" w:cs="Times New Roman"/>
        </w:rPr>
      </w:pPr>
      <w:r w:rsidRPr="00D7739F">
        <w:rPr>
          <w:rFonts w:ascii="Times New Roman" w:hAnsi="Times New Roman" w:cs="Times New Roman"/>
          <w:b/>
          <w:bCs/>
        </w:rPr>
        <w:t xml:space="preserve">Outcomes: </w:t>
      </w:r>
      <w:r w:rsidRPr="00D7739F">
        <w:rPr>
          <w:rFonts w:ascii="Times New Roman" w:hAnsi="Times New Roman" w:cs="Times New Roman"/>
        </w:rPr>
        <w:t xml:space="preserve">After the students gone through this course will be able to understand and follow issues and norms regarding bioethics, biosafety, types of intellectual property and its protection accordingly in various manner. </w:t>
      </w:r>
    </w:p>
    <w:p w:rsidR="004B46CC" w:rsidRPr="00D7739F" w:rsidRDefault="004B46CC" w:rsidP="00D7739F">
      <w:pPr>
        <w:autoSpaceDE w:val="0"/>
        <w:autoSpaceDN w:val="0"/>
        <w:adjustRightInd w:val="0"/>
        <w:spacing w:line="240" w:lineRule="auto"/>
        <w:jc w:val="right"/>
        <w:rPr>
          <w:rFonts w:ascii="Times New Roman" w:hAnsi="Times New Roman" w:cs="Times New Roman"/>
          <w:color w:val="000000"/>
        </w:rPr>
      </w:pPr>
    </w:p>
    <w:p w:rsidR="004B46CC" w:rsidRPr="00D7739F" w:rsidRDefault="004B46CC" w:rsidP="00D7739F">
      <w:pPr>
        <w:autoSpaceDE w:val="0"/>
        <w:autoSpaceDN w:val="0"/>
        <w:adjustRightInd w:val="0"/>
        <w:spacing w:line="240" w:lineRule="auto"/>
        <w:jc w:val="both"/>
        <w:rPr>
          <w:rFonts w:ascii="Times New Roman" w:hAnsi="Times New Roman" w:cs="Times New Roman"/>
          <w:b/>
          <w:bCs/>
          <w:color w:val="000000"/>
        </w:rPr>
      </w:pPr>
      <w:r w:rsidRPr="00D7739F">
        <w:rPr>
          <w:rFonts w:ascii="Times New Roman" w:hAnsi="Times New Roman" w:cs="Times New Roman"/>
          <w:b/>
          <w:bCs/>
          <w:color w:val="000000"/>
        </w:rPr>
        <w:t>NOTE:</w:t>
      </w:r>
    </w:p>
    <w:p w:rsidR="004B46CC" w:rsidRPr="00D7739F" w:rsidRDefault="004B46CC" w:rsidP="00D7739F">
      <w:pPr>
        <w:autoSpaceDE w:val="0"/>
        <w:autoSpaceDN w:val="0"/>
        <w:adjustRightInd w:val="0"/>
        <w:spacing w:line="240" w:lineRule="auto"/>
        <w:jc w:val="both"/>
        <w:rPr>
          <w:rFonts w:ascii="Times New Roman" w:eastAsia="TimesNewRoman" w:hAnsi="Times New Roman" w:cs="Times New Roman"/>
          <w:color w:val="000000"/>
        </w:rPr>
      </w:pPr>
      <w:r w:rsidRPr="00D7739F">
        <w:rPr>
          <w:rFonts w:ascii="Times New Roman" w:eastAsia="TimesNewRoman" w:hAnsi="Times New Roman" w:cs="Times New Roman"/>
          <w:color w:val="000000"/>
        </w:rPr>
        <w:t>1. Seven Questions will be set in all.</w:t>
      </w:r>
    </w:p>
    <w:p w:rsidR="004B46CC" w:rsidRPr="00D7739F" w:rsidRDefault="004B46CC" w:rsidP="00D7739F">
      <w:pPr>
        <w:autoSpaceDE w:val="0"/>
        <w:autoSpaceDN w:val="0"/>
        <w:adjustRightInd w:val="0"/>
        <w:spacing w:line="240" w:lineRule="auto"/>
        <w:jc w:val="both"/>
        <w:rPr>
          <w:rFonts w:ascii="Times New Roman" w:eastAsia="TimesNewRoman" w:hAnsi="Times New Roman" w:cs="Times New Roman"/>
          <w:color w:val="000000"/>
        </w:rPr>
      </w:pPr>
      <w:r w:rsidRPr="00D7739F">
        <w:rPr>
          <w:rFonts w:ascii="Times New Roman" w:eastAsia="TimesNewRoman" w:hAnsi="Times New Roman" w:cs="Times New Roman"/>
          <w:color w:val="000000"/>
        </w:rPr>
        <w:t>2. Q. No 1 which will be objective/short answer type covering the entire syllabus, will</w:t>
      </w:r>
    </w:p>
    <w:p w:rsidR="004B46CC" w:rsidRPr="00D7739F" w:rsidRDefault="004B46CC" w:rsidP="00D7739F">
      <w:pPr>
        <w:autoSpaceDE w:val="0"/>
        <w:autoSpaceDN w:val="0"/>
        <w:adjustRightInd w:val="0"/>
        <w:spacing w:line="240" w:lineRule="auto"/>
        <w:jc w:val="both"/>
        <w:rPr>
          <w:rFonts w:ascii="Times New Roman" w:eastAsia="TimesNewRoman" w:hAnsi="Times New Roman" w:cs="Times New Roman"/>
          <w:color w:val="000000"/>
        </w:rPr>
      </w:pPr>
      <w:r w:rsidRPr="00D7739F">
        <w:rPr>
          <w:rFonts w:ascii="Times New Roman" w:eastAsia="TimesNewRoman" w:hAnsi="Times New Roman" w:cs="Times New Roman"/>
          <w:color w:val="000000"/>
        </w:rPr>
        <w:t>be compulsory. The remaining questions will be set section wise with questions 3</w:t>
      </w:r>
    </w:p>
    <w:p w:rsidR="004B46CC" w:rsidRPr="00D7739F" w:rsidRDefault="004B46CC" w:rsidP="00D7739F">
      <w:pPr>
        <w:autoSpaceDE w:val="0"/>
        <w:autoSpaceDN w:val="0"/>
        <w:adjustRightInd w:val="0"/>
        <w:spacing w:line="240" w:lineRule="auto"/>
        <w:jc w:val="both"/>
        <w:rPr>
          <w:rFonts w:ascii="Times New Roman" w:eastAsia="TimesNewRoman" w:hAnsi="Times New Roman" w:cs="Times New Roman"/>
          <w:color w:val="000000"/>
        </w:rPr>
      </w:pPr>
      <w:r w:rsidRPr="00D7739F">
        <w:rPr>
          <w:rFonts w:ascii="Times New Roman" w:eastAsia="TimesNewRoman" w:hAnsi="Times New Roman" w:cs="Times New Roman"/>
          <w:color w:val="000000"/>
        </w:rPr>
        <w:t>from each section. The candidates will be required to attempt Q. No. 1 &amp; four others</w:t>
      </w:r>
    </w:p>
    <w:p w:rsidR="004B46CC" w:rsidRPr="00D7739F" w:rsidRDefault="004B46CC" w:rsidP="00D7739F">
      <w:pPr>
        <w:autoSpaceDE w:val="0"/>
        <w:autoSpaceDN w:val="0"/>
        <w:adjustRightInd w:val="0"/>
        <w:spacing w:line="240" w:lineRule="auto"/>
        <w:jc w:val="both"/>
        <w:rPr>
          <w:rFonts w:ascii="Times New Roman" w:eastAsia="TimesNewRoman" w:hAnsi="Times New Roman" w:cs="Times New Roman"/>
          <w:color w:val="000000"/>
        </w:rPr>
      </w:pPr>
      <w:r w:rsidRPr="00D7739F">
        <w:rPr>
          <w:rFonts w:ascii="Times New Roman" w:eastAsia="TimesNewRoman" w:hAnsi="Times New Roman" w:cs="Times New Roman"/>
          <w:color w:val="000000"/>
        </w:rPr>
        <w:t>selecting 2 questions from each section. All questions will carry equal marks.</w:t>
      </w:r>
    </w:p>
    <w:p w:rsidR="004B46CC" w:rsidRPr="00D7739F" w:rsidRDefault="004B46CC" w:rsidP="00D7739F">
      <w:pPr>
        <w:autoSpaceDE w:val="0"/>
        <w:autoSpaceDN w:val="0"/>
        <w:adjustRightInd w:val="0"/>
        <w:spacing w:line="240" w:lineRule="auto"/>
        <w:jc w:val="both"/>
        <w:rPr>
          <w:rFonts w:ascii="Times New Roman" w:eastAsia="TimesNewRoman" w:hAnsi="Times New Roman" w:cs="Times New Roman"/>
          <w:color w:val="000000"/>
        </w:rPr>
      </w:pPr>
      <w:r w:rsidRPr="00D7739F">
        <w:rPr>
          <w:rFonts w:ascii="Times New Roman" w:eastAsia="TimesNewRoman" w:hAnsi="Times New Roman" w:cs="Times New Roman"/>
          <w:color w:val="000000"/>
        </w:rPr>
        <w:t>3. As far as possible the question will be of short answer type.</w:t>
      </w:r>
    </w:p>
    <w:p w:rsidR="004B46CC" w:rsidRPr="00D7739F" w:rsidRDefault="004B46CC" w:rsidP="00D7739F">
      <w:pPr>
        <w:autoSpaceDE w:val="0"/>
        <w:autoSpaceDN w:val="0"/>
        <w:adjustRightInd w:val="0"/>
        <w:spacing w:line="240" w:lineRule="auto"/>
        <w:jc w:val="both"/>
        <w:rPr>
          <w:rFonts w:ascii="Times New Roman" w:eastAsia="TimesNewRoman" w:hAnsi="Times New Roman" w:cs="Times New Roman"/>
          <w:color w:val="000000"/>
        </w:rPr>
      </w:pPr>
      <w:r w:rsidRPr="00D7739F">
        <w:rPr>
          <w:rFonts w:ascii="Times New Roman" w:eastAsia="TimesNewRoman" w:hAnsi="Times New Roman" w:cs="Times New Roman"/>
          <w:color w:val="000000"/>
        </w:rPr>
        <w:t>4. Each question should be divided into parts &amp; the distribution of marks be indicated</w:t>
      </w:r>
    </w:p>
    <w:p w:rsidR="004B46CC" w:rsidRPr="00D7739F" w:rsidRDefault="004B46CC" w:rsidP="00D7739F">
      <w:pPr>
        <w:autoSpaceDE w:val="0"/>
        <w:autoSpaceDN w:val="0"/>
        <w:adjustRightInd w:val="0"/>
        <w:spacing w:line="240" w:lineRule="auto"/>
        <w:jc w:val="both"/>
        <w:rPr>
          <w:rFonts w:ascii="Times New Roman" w:eastAsia="TimesNewRoman" w:hAnsi="Times New Roman" w:cs="Times New Roman"/>
          <w:color w:val="000000"/>
        </w:rPr>
      </w:pPr>
      <w:r w:rsidRPr="00D7739F">
        <w:rPr>
          <w:rFonts w:ascii="Times New Roman" w:eastAsia="TimesNewRoman" w:hAnsi="Times New Roman" w:cs="Times New Roman"/>
          <w:color w:val="000000"/>
        </w:rPr>
        <w:t>part wise.</w:t>
      </w:r>
    </w:p>
    <w:p w:rsidR="004B46CC" w:rsidRPr="00D7739F" w:rsidRDefault="004B46CC" w:rsidP="00D7739F">
      <w:pPr>
        <w:autoSpaceDE w:val="0"/>
        <w:autoSpaceDN w:val="0"/>
        <w:adjustRightInd w:val="0"/>
        <w:spacing w:line="240" w:lineRule="auto"/>
        <w:jc w:val="both"/>
        <w:rPr>
          <w:rFonts w:ascii="Times New Roman" w:hAnsi="Times New Roman" w:cs="Times New Roman"/>
          <w:b/>
          <w:bCs/>
          <w:color w:val="000000"/>
        </w:rPr>
      </w:pPr>
    </w:p>
    <w:p w:rsidR="004B46CC" w:rsidRPr="00D7739F" w:rsidRDefault="004B46CC" w:rsidP="00D7739F">
      <w:pPr>
        <w:autoSpaceDE w:val="0"/>
        <w:autoSpaceDN w:val="0"/>
        <w:adjustRightInd w:val="0"/>
        <w:spacing w:line="240" w:lineRule="auto"/>
        <w:jc w:val="center"/>
        <w:rPr>
          <w:rFonts w:ascii="Times New Roman" w:hAnsi="Times New Roman" w:cs="Times New Roman"/>
          <w:b/>
          <w:bCs/>
          <w:color w:val="000000"/>
        </w:rPr>
      </w:pPr>
      <w:r w:rsidRPr="00D7739F">
        <w:rPr>
          <w:rFonts w:ascii="Times New Roman" w:hAnsi="Times New Roman" w:cs="Times New Roman"/>
          <w:b/>
          <w:bCs/>
          <w:color w:val="000000"/>
        </w:rPr>
        <w:t>UNIT-I</w:t>
      </w:r>
    </w:p>
    <w:p w:rsidR="004B46CC" w:rsidRPr="00D7739F" w:rsidRDefault="004B46CC" w:rsidP="00D7739F">
      <w:pPr>
        <w:autoSpaceDE w:val="0"/>
        <w:autoSpaceDN w:val="0"/>
        <w:adjustRightInd w:val="0"/>
        <w:spacing w:line="240" w:lineRule="auto"/>
        <w:jc w:val="both"/>
        <w:rPr>
          <w:rFonts w:ascii="Times New Roman" w:eastAsia="TimesNewRoman" w:hAnsi="Times New Roman" w:cs="Times New Roman"/>
          <w:color w:val="000000"/>
        </w:rPr>
      </w:pPr>
      <w:r w:rsidRPr="00D7739F">
        <w:rPr>
          <w:rFonts w:ascii="Times New Roman" w:eastAsia="TimesNewRoman" w:hAnsi="Times New Roman" w:cs="Times New Roman"/>
          <w:color w:val="000000"/>
        </w:rPr>
        <w:t>General Introduction to intellectual property rights and its different forms. Farmers Rights, Animal and Plant breeders rights. Development of patent system in India. WTO agreement and TRIPS Patent Cooperation treaty, Basic requirements of patentability, patentable subject matter, novelty and the Public Domain; Non obviousness Compulsory licensing, Patent infringements and revocation. Special issues in Biotechnology Patents: Disclosure Requirements, Collaborative research, competitive research, Patent Litigation:. Recent Development in Patent System and Patentability of Biotechnology invention, Budapest treaty.</w:t>
      </w:r>
    </w:p>
    <w:p w:rsidR="004B46CC" w:rsidRPr="00D7739F" w:rsidRDefault="004B46CC" w:rsidP="00D7739F">
      <w:pPr>
        <w:autoSpaceDE w:val="0"/>
        <w:autoSpaceDN w:val="0"/>
        <w:adjustRightInd w:val="0"/>
        <w:spacing w:line="240" w:lineRule="auto"/>
        <w:jc w:val="both"/>
        <w:rPr>
          <w:rFonts w:ascii="Times New Roman" w:hAnsi="Times New Roman" w:cs="Times New Roman"/>
          <w:b/>
          <w:bCs/>
          <w:color w:val="000000"/>
        </w:rPr>
      </w:pPr>
    </w:p>
    <w:p w:rsidR="004B46CC" w:rsidRPr="00D7739F" w:rsidRDefault="004B46CC" w:rsidP="00D7739F">
      <w:pPr>
        <w:autoSpaceDE w:val="0"/>
        <w:autoSpaceDN w:val="0"/>
        <w:adjustRightInd w:val="0"/>
        <w:spacing w:line="240" w:lineRule="auto"/>
        <w:jc w:val="center"/>
        <w:rPr>
          <w:rFonts w:ascii="Times New Roman" w:hAnsi="Times New Roman" w:cs="Times New Roman"/>
          <w:b/>
          <w:bCs/>
          <w:color w:val="000000"/>
        </w:rPr>
      </w:pPr>
      <w:r w:rsidRPr="00D7739F">
        <w:rPr>
          <w:rFonts w:ascii="Times New Roman" w:hAnsi="Times New Roman" w:cs="Times New Roman"/>
          <w:b/>
          <w:bCs/>
          <w:color w:val="000000"/>
        </w:rPr>
        <w:t>UNIT-II</w:t>
      </w:r>
    </w:p>
    <w:p w:rsidR="004B46CC" w:rsidRPr="00D7739F" w:rsidRDefault="004B46CC" w:rsidP="00D7739F">
      <w:pPr>
        <w:autoSpaceDE w:val="0"/>
        <w:autoSpaceDN w:val="0"/>
        <w:adjustRightInd w:val="0"/>
        <w:spacing w:line="240" w:lineRule="auto"/>
        <w:jc w:val="both"/>
        <w:rPr>
          <w:rFonts w:ascii="Times New Roman" w:eastAsia="TimesNewRoman" w:hAnsi="Times New Roman" w:cs="Times New Roman"/>
          <w:color w:val="000000"/>
        </w:rPr>
      </w:pPr>
      <w:r w:rsidRPr="00D7739F">
        <w:rPr>
          <w:rFonts w:ascii="Times New Roman" w:eastAsia="TimesNewRoman" w:hAnsi="Times New Roman" w:cs="Times New Roman"/>
          <w:color w:val="000000"/>
        </w:rPr>
        <w:t>Introduction; Historical Background; Introduction to Biological Safety Cabinets; Primary</w:t>
      </w:r>
    </w:p>
    <w:p w:rsidR="004B46CC" w:rsidRPr="00D7739F" w:rsidRDefault="004B46CC" w:rsidP="00D7739F">
      <w:pPr>
        <w:autoSpaceDE w:val="0"/>
        <w:autoSpaceDN w:val="0"/>
        <w:adjustRightInd w:val="0"/>
        <w:spacing w:line="240" w:lineRule="auto"/>
        <w:jc w:val="both"/>
        <w:rPr>
          <w:rFonts w:ascii="Times New Roman" w:eastAsia="TimesNewRoman" w:hAnsi="Times New Roman" w:cs="Times New Roman"/>
          <w:color w:val="000000"/>
        </w:rPr>
      </w:pPr>
      <w:r w:rsidRPr="00D7739F">
        <w:rPr>
          <w:rFonts w:ascii="Times New Roman" w:eastAsia="TimesNewRoman" w:hAnsi="Times New Roman" w:cs="Times New Roman"/>
          <w:color w:val="000000"/>
        </w:rPr>
        <w:lastRenderedPageBreak/>
        <w:t>Containment for Biohazards; Biosafety Levels; Biosafety Levels of Specific Microorganisms; Recommended Biosafety Levels for Infectious Agents and Infected Animals; Biosafety guidelines - Government of India; Definition of GMOs &amp; LMOs; Roles of Institutional Biosafety Committee, RCGM, GEAC for GMO applications in food and agriculture; Environmental release of GMOs; Risk Analysis; Risk Assessment; Risk management and communication. Brief account of bioethics in Biotechnology</w:t>
      </w:r>
    </w:p>
    <w:p w:rsidR="004B46CC" w:rsidRPr="00D7739F" w:rsidRDefault="004B46CC" w:rsidP="00D7739F">
      <w:pPr>
        <w:autoSpaceDE w:val="0"/>
        <w:autoSpaceDN w:val="0"/>
        <w:adjustRightInd w:val="0"/>
        <w:spacing w:line="240" w:lineRule="auto"/>
        <w:ind w:left="720"/>
        <w:jc w:val="both"/>
        <w:rPr>
          <w:rFonts w:ascii="Times New Roman" w:hAnsi="Times New Roman" w:cs="Times New Roman"/>
          <w:b/>
          <w:bCs/>
          <w:color w:val="000000"/>
        </w:rPr>
      </w:pPr>
    </w:p>
    <w:p w:rsidR="004B46CC" w:rsidRPr="00D7739F" w:rsidRDefault="004B46CC" w:rsidP="00D7739F">
      <w:pPr>
        <w:autoSpaceDE w:val="0"/>
        <w:autoSpaceDN w:val="0"/>
        <w:adjustRightInd w:val="0"/>
        <w:spacing w:line="240" w:lineRule="auto"/>
        <w:jc w:val="both"/>
        <w:rPr>
          <w:rFonts w:ascii="Times New Roman" w:hAnsi="Times New Roman" w:cs="Times New Roman"/>
          <w:b/>
          <w:bCs/>
          <w:color w:val="000000"/>
        </w:rPr>
      </w:pPr>
      <w:r w:rsidRPr="00D7739F">
        <w:rPr>
          <w:rFonts w:ascii="Times New Roman" w:hAnsi="Times New Roman" w:cs="Times New Roman"/>
          <w:b/>
          <w:bCs/>
          <w:color w:val="000000"/>
        </w:rPr>
        <w:t>REFERENCES:</w:t>
      </w:r>
    </w:p>
    <w:p w:rsidR="004B46CC" w:rsidRPr="00D7739F" w:rsidRDefault="004B46CC" w:rsidP="00D7739F">
      <w:pPr>
        <w:pStyle w:val="NoSpacing"/>
        <w:numPr>
          <w:ilvl w:val="0"/>
          <w:numId w:val="81"/>
        </w:numPr>
        <w:rPr>
          <w:rFonts w:ascii="Times New Roman" w:eastAsia="TimesNewRoman" w:hAnsi="Times New Roman" w:cs="Times New Roman"/>
        </w:rPr>
      </w:pPr>
      <w:r w:rsidRPr="00D7739F">
        <w:rPr>
          <w:rFonts w:ascii="Times New Roman" w:eastAsia="TimesNewRoman" w:hAnsi="Times New Roman" w:cs="Times New Roman"/>
        </w:rPr>
        <w:t>Elements of Biotechnology; Gupta PK, Rastogi Publications, Meerut.</w:t>
      </w:r>
    </w:p>
    <w:p w:rsidR="004B46CC" w:rsidRPr="00D7739F" w:rsidRDefault="004B46CC" w:rsidP="00D7739F">
      <w:pPr>
        <w:pStyle w:val="NoSpacing"/>
        <w:numPr>
          <w:ilvl w:val="0"/>
          <w:numId w:val="81"/>
        </w:numPr>
        <w:rPr>
          <w:rFonts w:ascii="Times New Roman" w:eastAsia="TimesNewRoman" w:hAnsi="Times New Roman" w:cs="Times New Roman"/>
        </w:rPr>
      </w:pPr>
      <w:r w:rsidRPr="00D7739F">
        <w:rPr>
          <w:rFonts w:ascii="Times New Roman" w:eastAsia="TimesNewRoman" w:hAnsi="Times New Roman" w:cs="Times New Roman"/>
        </w:rPr>
        <w:t>Intellectual Property rights in the WTO and Developing countries; Watal J, Oxford</w:t>
      </w:r>
    </w:p>
    <w:p w:rsidR="004B46CC" w:rsidRPr="00D7739F" w:rsidRDefault="004B46CC" w:rsidP="00D7739F">
      <w:pPr>
        <w:pStyle w:val="NoSpacing"/>
        <w:numPr>
          <w:ilvl w:val="0"/>
          <w:numId w:val="81"/>
        </w:numPr>
        <w:rPr>
          <w:rFonts w:ascii="Times New Roman" w:eastAsia="TimesNewRoman" w:hAnsi="Times New Roman" w:cs="Times New Roman"/>
        </w:rPr>
      </w:pPr>
      <w:r w:rsidRPr="00D7739F">
        <w:rPr>
          <w:rFonts w:ascii="Times New Roman" w:eastAsia="TimesNewRoman" w:hAnsi="Times New Roman" w:cs="Times New Roman"/>
        </w:rPr>
        <w:t>University Press.</w:t>
      </w:r>
    </w:p>
    <w:p w:rsidR="004B46CC" w:rsidRPr="00D7739F" w:rsidRDefault="004B46CC" w:rsidP="00D7739F">
      <w:pPr>
        <w:pStyle w:val="NoSpacing"/>
        <w:numPr>
          <w:ilvl w:val="0"/>
          <w:numId w:val="81"/>
        </w:numPr>
        <w:rPr>
          <w:rFonts w:ascii="Times New Roman" w:eastAsia="TimesNewRoman" w:hAnsi="Times New Roman" w:cs="Times New Roman"/>
        </w:rPr>
      </w:pPr>
      <w:r w:rsidRPr="00D7739F">
        <w:rPr>
          <w:rFonts w:ascii="Times New Roman" w:eastAsia="TimesNewRoman" w:hAnsi="Times New Roman" w:cs="Times New Roman"/>
        </w:rPr>
        <w:t>Intellectual Property Bulletin, New Delhi</w:t>
      </w:r>
    </w:p>
    <w:p w:rsidR="004B46CC" w:rsidRPr="00D7739F" w:rsidRDefault="004B46CC" w:rsidP="00D7739F">
      <w:pPr>
        <w:pStyle w:val="NoSpacing"/>
        <w:ind w:left="360"/>
        <w:rPr>
          <w:rFonts w:ascii="Times New Roman" w:hAnsi="Times New Roman" w:cs="Times New Roman"/>
        </w:rPr>
      </w:pPr>
    </w:p>
    <w:p w:rsidR="004B46CC" w:rsidRPr="00D7739F" w:rsidRDefault="004B46CC" w:rsidP="00D7739F">
      <w:pPr>
        <w:spacing w:line="240" w:lineRule="auto"/>
        <w:rPr>
          <w:rFonts w:ascii="Times New Roman" w:hAnsi="Times New Roman" w:cs="Times New Roman"/>
          <w:b/>
          <w:bCs/>
          <w:color w:val="000000"/>
        </w:rPr>
      </w:pPr>
      <w:r w:rsidRPr="00D7739F">
        <w:rPr>
          <w:rFonts w:ascii="Times New Roman" w:hAnsi="Times New Roman" w:cs="Times New Roman"/>
          <w:b/>
          <w:bCs/>
          <w:color w:val="000000"/>
        </w:rPr>
        <w:br w:type="page"/>
      </w:r>
    </w:p>
    <w:p w:rsidR="004B46CC" w:rsidRPr="00D7739F" w:rsidRDefault="004B46CC" w:rsidP="00D7739F">
      <w:pPr>
        <w:autoSpaceDE w:val="0"/>
        <w:autoSpaceDN w:val="0"/>
        <w:adjustRightInd w:val="0"/>
        <w:spacing w:line="240" w:lineRule="auto"/>
        <w:jc w:val="center"/>
        <w:rPr>
          <w:rFonts w:ascii="Times New Roman" w:hAnsi="Times New Roman" w:cs="Times New Roman"/>
          <w:b/>
          <w:bCs/>
          <w:color w:val="000000"/>
        </w:rPr>
      </w:pPr>
      <w:r w:rsidRPr="00D7739F">
        <w:rPr>
          <w:rFonts w:ascii="Times New Roman" w:hAnsi="Times New Roman" w:cs="Times New Roman"/>
          <w:b/>
          <w:bCs/>
          <w:color w:val="000000"/>
        </w:rPr>
        <w:lastRenderedPageBreak/>
        <w:t xml:space="preserve">Paper BTI-905 </w:t>
      </w:r>
    </w:p>
    <w:p w:rsidR="004B46CC" w:rsidRPr="00D7739F" w:rsidRDefault="004B46CC" w:rsidP="00D7739F">
      <w:pPr>
        <w:autoSpaceDE w:val="0"/>
        <w:autoSpaceDN w:val="0"/>
        <w:adjustRightInd w:val="0"/>
        <w:spacing w:line="240" w:lineRule="auto"/>
        <w:jc w:val="center"/>
        <w:rPr>
          <w:rFonts w:ascii="Times New Roman" w:hAnsi="Times New Roman" w:cs="Times New Roman"/>
          <w:b/>
          <w:bCs/>
          <w:color w:val="000000"/>
        </w:rPr>
      </w:pPr>
      <w:r w:rsidRPr="00D7739F">
        <w:rPr>
          <w:rFonts w:ascii="Times New Roman" w:hAnsi="Times New Roman" w:cs="Times New Roman"/>
          <w:b/>
          <w:bCs/>
          <w:color w:val="000000"/>
        </w:rPr>
        <w:t>Fermentation Technology</w:t>
      </w:r>
    </w:p>
    <w:p w:rsidR="004B46CC" w:rsidRPr="00D7739F" w:rsidRDefault="004B46CC" w:rsidP="00D7739F">
      <w:pPr>
        <w:autoSpaceDE w:val="0"/>
        <w:autoSpaceDN w:val="0"/>
        <w:adjustRightInd w:val="0"/>
        <w:spacing w:line="240" w:lineRule="auto"/>
        <w:jc w:val="right"/>
        <w:rPr>
          <w:rFonts w:ascii="Times New Roman" w:hAnsi="Times New Roman" w:cs="Times New Roman"/>
          <w:color w:val="000000"/>
        </w:rPr>
      </w:pPr>
      <w:r w:rsidRPr="00D7739F">
        <w:rPr>
          <w:rFonts w:ascii="Times New Roman" w:hAnsi="Times New Roman" w:cs="Times New Roman"/>
          <w:color w:val="000000"/>
        </w:rPr>
        <w:t>Max. Marks: 65</w:t>
      </w:r>
    </w:p>
    <w:p w:rsidR="004B46CC" w:rsidRPr="00D7739F" w:rsidRDefault="004B46CC" w:rsidP="00D7739F">
      <w:pPr>
        <w:autoSpaceDE w:val="0"/>
        <w:autoSpaceDN w:val="0"/>
        <w:adjustRightInd w:val="0"/>
        <w:spacing w:line="240" w:lineRule="auto"/>
        <w:jc w:val="right"/>
        <w:rPr>
          <w:rFonts w:ascii="Times New Roman" w:hAnsi="Times New Roman" w:cs="Times New Roman"/>
          <w:color w:val="000000"/>
        </w:rPr>
      </w:pPr>
      <w:r w:rsidRPr="00D7739F">
        <w:rPr>
          <w:rFonts w:ascii="Times New Roman" w:hAnsi="Times New Roman" w:cs="Times New Roman"/>
          <w:color w:val="000000"/>
        </w:rPr>
        <w:t>Internal Assessment: 10</w:t>
      </w:r>
    </w:p>
    <w:p w:rsidR="004B46CC" w:rsidRPr="00D7739F" w:rsidRDefault="004B46CC" w:rsidP="00D7739F">
      <w:pPr>
        <w:autoSpaceDE w:val="0"/>
        <w:autoSpaceDN w:val="0"/>
        <w:adjustRightInd w:val="0"/>
        <w:spacing w:line="240" w:lineRule="auto"/>
        <w:jc w:val="right"/>
        <w:rPr>
          <w:rFonts w:ascii="Times New Roman" w:hAnsi="Times New Roman" w:cs="Times New Roman"/>
          <w:color w:val="000000"/>
        </w:rPr>
      </w:pPr>
      <w:r w:rsidRPr="00D7739F">
        <w:rPr>
          <w:rFonts w:ascii="Times New Roman" w:hAnsi="Times New Roman" w:cs="Times New Roman"/>
          <w:color w:val="000000"/>
        </w:rPr>
        <w:t>Time: 3 hrs.</w:t>
      </w:r>
    </w:p>
    <w:p w:rsidR="004B46CC" w:rsidRPr="00D7739F" w:rsidRDefault="004B46CC" w:rsidP="00D7739F">
      <w:pPr>
        <w:autoSpaceDE w:val="0"/>
        <w:autoSpaceDN w:val="0"/>
        <w:adjustRightInd w:val="0"/>
        <w:spacing w:line="240" w:lineRule="auto"/>
        <w:jc w:val="both"/>
        <w:rPr>
          <w:rFonts w:ascii="Times New Roman" w:hAnsi="Times New Roman" w:cs="Times New Roman"/>
          <w:color w:val="000000"/>
        </w:rPr>
      </w:pPr>
      <w:r w:rsidRPr="00D7739F">
        <w:rPr>
          <w:rFonts w:ascii="Times New Roman" w:hAnsi="Times New Roman" w:cs="Times New Roman"/>
          <w:b/>
          <w:bCs/>
          <w:color w:val="000000"/>
        </w:rPr>
        <w:t>Objectives:</w:t>
      </w:r>
      <w:r w:rsidRPr="00D7739F">
        <w:rPr>
          <w:rFonts w:ascii="Times New Roman" w:hAnsi="Times New Roman" w:cs="Times New Roman"/>
          <w:color w:val="000000"/>
        </w:rPr>
        <w:t xml:space="preserve"> The objective of this course is to let students know about different types of fermentations, strains used, their preservation and production of metabolites and their purification.</w:t>
      </w:r>
    </w:p>
    <w:p w:rsidR="004B46CC" w:rsidRPr="00D7739F" w:rsidRDefault="004B46CC" w:rsidP="00D7739F">
      <w:pPr>
        <w:autoSpaceDE w:val="0"/>
        <w:autoSpaceDN w:val="0"/>
        <w:adjustRightInd w:val="0"/>
        <w:spacing w:line="240" w:lineRule="auto"/>
        <w:jc w:val="both"/>
        <w:rPr>
          <w:rFonts w:ascii="Times New Roman" w:hAnsi="Times New Roman" w:cs="Times New Roman"/>
          <w:color w:val="000000"/>
        </w:rPr>
      </w:pPr>
    </w:p>
    <w:p w:rsidR="004B46CC" w:rsidRPr="00D7739F" w:rsidRDefault="004B46CC" w:rsidP="00D7739F">
      <w:pPr>
        <w:autoSpaceDE w:val="0"/>
        <w:autoSpaceDN w:val="0"/>
        <w:adjustRightInd w:val="0"/>
        <w:spacing w:line="240" w:lineRule="auto"/>
        <w:jc w:val="both"/>
        <w:rPr>
          <w:rFonts w:ascii="Times New Roman" w:hAnsi="Times New Roman" w:cs="Times New Roman"/>
          <w:color w:val="000000"/>
        </w:rPr>
      </w:pPr>
      <w:r w:rsidRPr="00D7739F">
        <w:rPr>
          <w:rFonts w:ascii="Times New Roman" w:hAnsi="Times New Roman" w:cs="Times New Roman"/>
          <w:b/>
          <w:bCs/>
          <w:color w:val="000000"/>
        </w:rPr>
        <w:t>Outcomes:</w:t>
      </w:r>
      <w:r w:rsidRPr="00D7739F">
        <w:rPr>
          <w:rFonts w:ascii="Times New Roman" w:hAnsi="Times New Roman" w:cs="Times New Roman"/>
          <w:color w:val="000000"/>
        </w:rPr>
        <w:t xml:space="preserve"> As outcome of this course the students will become familiar with different methods and techniques being used in fermentation industries. The students will have understanding of use and preservation of microbial cultures for better and efficient production of desired metabolites. </w:t>
      </w:r>
    </w:p>
    <w:p w:rsidR="004B46CC" w:rsidRPr="00D7739F" w:rsidRDefault="004B46CC" w:rsidP="00D7739F">
      <w:pPr>
        <w:autoSpaceDE w:val="0"/>
        <w:autoSpaceDN w:val="0"/>
        <w:adjustRightInd w:val="0"/>
        <w:spacing w:line="240" w:lineRule="auto"/>
        <w:jc w:val="right"/>
        <w:rPr>
          <w:rFonts w:ascii="Times New Roman" w:hAnsi="Times New Roman" w:cs="Times New Roman"/>
          <w:color w:val="000000"/>
        </w:rPr>
      </w:pPr>
    </w:p>
    <w:p w:rsidR="004B46CC" w:rsidRPr="00D7739F" w:rsidRDefault="004B46CC" w:rsidP="00D7739F">
      <w:pPr>
        <w:autoSpaceDE w:val="0"/>
        <w:autoSpaceDN w:val="0"/>
        <w:adjustRightInd w:val="0"/>
        <w:spacing w:line="240" w:lineRule="auto"/>
        <w:jc w:val="both"/>
        <w:rPr>
          <w:rFonts w:ascii="Times New Roman" w:hAnsi="Times New Roman" w:cs="Times New Roman"/>
          <w:b/>
          <w:bCs/>
          <w:color w:val="000000"/>
        </w:rPr>
      </w:pPr>
      <w:r w:rsidRPr="00D7739F">
        <w:rPr>
          <w:rFonts w:ascii="Times New Roman" w:hAnsi="Times New Roman" w:cs="Times New Roman"/>
          <w:b/>
          <w:bCs/>
          <w:color w:val="000000"/>
        </w:rPr>
        <w:t>NOTE:</w:t>
      </w:r>
    </w:p>
    <w:p w:rsidR="004B46CC" w:rsidRPr="00D7739F" w:rsidRDefault="004B46CC" w:rsidP="00D7739F">
      <w:pPr>
        <w:autoSpaceDE w:val="0"/>
        <w:autoSpaceDN w:val="0"/>
        <w:adjustRightInd w:val="0"/>
        <w:spacing w:line="240" w:lineRule="auto"/>
        <w:jc w:val="both"/>
        <w:rPr>
          <w:rFonts w:ascii="Times New Roman" w:eastAsia="TimesNewRoman" w:hAnsi="Times New Roman" w:cs="Times New Roman"/>
          <w:color w:val="000000"/>
        </w:rPr>
      </w:pPr>
      <w:r w:rsidRPr="00D7739F">
        <w:rPr>
          <w:rFonts w:ascii="Times New Roman" w:eastAsia="TimesNewRoman" w:hAnsi="Times New Roman" w:cs="Times New Roman"/>
          <w:color w:val="000000"/>
        </w:rPr>
        <w:t>1. Seven Questions will be set in all.</w:t>
      </w:r>
    </w:p>
    <w:p w:rsidR="004B46CC" w:rsidRPr="00D7739F" w:rsidRDefault="004B46CC" w:rsidP="00D7739F">
      <w:pPr>
        <w:autoSpaceDE w:val="0"/>
        <w:autoSpaceDN w:val="0"/>
        <w:adjustRightInd w:val="0"/>
        <w:spacing w:line="240" w:lineRule="auto"/>
        <w:jc w:val="both"/>
        <w:rPr>
          <w:rFonts w:ascii="Times New Roman" w:eastAsia="TimesNewRoman" w:hAnsi="Times New Roman" w:cs="Times New Roman"/>
          <w:color w:val="000000"/>
        </w:rPr>
      </w:pPr>
      <w:r w:rsidRPr="00D7739F">
        <w:rPr>
          <w:rFonts w:ascii="Times New Roman" w:eastAsia="TimesNewRoman" w:hAnsi="Times New Roman" w:cs="Times New Roman"/>
          <w:color w:val="000000"/>
        </w:rPr>
        <w:t>2. Q. No 1 which will be objective/short answer type covering the entire syllabus, will</w:t>
      </w:r>
    </w:p>
    <w:p w:rsidR="004B46CC" w:rsidRPr="00D7739F" w:rsidRDefault="004B46CC" w:rsidP="00D7739F">
      <w:pPr>
        <w:autoSpaceDE w:val="0"/>
        <w:autoSpaceDN w:val="0"/>
        <w:adjustRightInd w:val="0"/>
        <w:spacing w:line="240" w:lineRule="auto"/>
        <w:jc w:val="both"/>
        <w:rPr>
          <w:rFonts w:ascii="Times New Roman" w:eastAsia="TimesNewRoman" w:hAnsi="Times New Roman" w:cs="Times New Roman"/>
          <w:color w:val="000000"/>
        </w:rPr>
      </w:pPr>
      <w:r w:rsidRPr="00D7739F">
        <w:rPr>
          <w:rFonts w:ascii="Times New Roman" w:eastAsia="TimesNewRoman" w:hAnsi="Times New Roman" w:cs="Times New Roman"/>
          <w:color w:val="000000"/>
        </w:rPr>
        <w:t>be compulsory. The remaining questions will be set section wise with questions 3</w:t>
      </w:r>
    </w:p>
    <w:p w:rsidR="004B46CC" w:rsidRPr="00D7739F" w:rsidRDefault="004B46CC" w:rsidP="00D7739F">
      <w:pPr>
        <w:autoSpaceDE w:val="0"/>
        <w:autoSpaceDN w:val="0"/>
        <w:adjustRightInd w:val="0"/>
        <w:spacing w:line="240" w:lineRule="auto"/>
        <w:jc w:val="both"/>
        <w:rPr>
          <w:rFonts w:ascii="Times New Roman" w:eastAsia="TimesNewRoman" w:hAnsi="Times New Roman" w:cs="Times New Roman"/>
          <w:color w:val="000000"/>
        </w:rPr>
      </w:pPr>
      <w:r w:rsidRPr="00D7739F">
        <w:rPr>
          <w:rFonts w:ascii="Times New Roman" w:eastAsia="TimesNewRoman" w:hAnsi="Times New Roman" w:cs="Times New Roman"/>
          <w:color w:val="000000"/>
        </w:rPr>
        <w:t>from each section. The candidates will be required to attempt Q. No. 1 &amp; four others</w:t>
      </w:r>
    </w:p>
    <w:p w:rsidR="004B46CC" w:rsidRPr="00D7739F" w:rsidRDefault="004B46CC" w:rsidP="00D7739F">
      <w:pPr>
        <w:autoSpaceDE w:val="0"/>
        <w:autoSpaceDN w:val="0"/>
        <w:adjustRightInd w:val="0"/>
        <w:spacing w:line="240" w:lineRule="auto"/>
        <w:jc w:val="both"/>
        <w:rPr>
          <w:rFonts w:ascii="Times New Roman" w:eastAsia="TimesNewRoman" w:hAnsi="Times New Roman" w:cs="Times New Roman"/>
          <w:color w:val="000000"/>
        </w:rPr>
      </w:pPr>
      <w:r w:rsidRPr="00D7739F">
        <w:rPr>
          <w:rFonts w:ascii="Times New Roman" w:eastAsia="TimesNewRoman" w:hAnsi="Times New Roman" w:cs="Times New Roman"/>
          <w:color w:val="000000"/>
        </w:rPr>
        <w:t>selecting 2 questions from each section. All questions will carry equal marks.</w:t>
      </w:r>
    </w:p>
    <w:p w:rsidR="004B46CC" w:rsidRPr="00D7739F" w:rsidRDefault="004B46CC" w:rsidP="00D7739F">
      <w:pPr>
        <w:autoSpaceDE w:val="0"/>
        <w:autoSpaceDN w:val="0"/>
        <w:adjustRightInd w:val="0"/>
        <w:spacing w:line="240" w:lineRule="auto"/>
        <w:jc w:val="both"/>
        <w:rPr>
          <w:rFonts w:ascii="Times New Roman" w:eastAsia="TimesNewRoman" w:hAnsi="Times New Roman" w:cs="Times New Roman"/>
          <w:color w:val="000000"/>
        </w:rPr>
      </w:pPr>
      <w:r w:rsidRPr="00D7739F">
        <w:rPr>
          <w:rFonts w:ascii="Times New Roman" w:eastAsia="TimesNewRoman" w:hAnsi="Times New Roman" w:cs="Times New Roman"/>
          <w:color w:val="000000"/>
        </w:rPr>
        <w:t>3. As far as possible the question will be of short answer type.</w:t>
      </w:r>
    </w:p>
    <w:p w:rsidR="004B46CC" w:rsidRPr="00D7739F" w:rsidRDefault="004B46CC" w:rsidP="00D7739F">
      <w:pPr>
        <w:autoSpaceDE w:val="0"/>
        <w:autoSpaceDN w:val="0"/>
        <w:adjustRightInd w:val="0"/>
        <w:spacing w:line="240" w:lineRule="auto"/>
        <w:jc w:val="both"/>
        <w:rPr>
          <w:rFonts w:ascii="Times New Roman" w:eastAsia="TimesNewRoman" w:hAnsi="Times New Roman" w:cs="Times New Roman"/>
          <w:color w:val="000000"/>
        </w:rPr>
      </w:pPr>
      <w:r w:rsidRPr="00D7739F">
        <w:rPr>
          <w:rFonts w:ascii="Times New Roman" w:eastAsia="TimesNewRoman" w:hAnsi="Times New Roman" w:cs="Times New Roman"/>
          <w:color w:val="000000"/>
        </w:rPr>
        <w:t>4. Each question should be divided into parts &amp; the distribution of marks be indicated</w:t>
      </w:r>
    </w:p>
    <w:p w:rsidR="004B46CC" w:rsidRPr="00D7739F" w:rsidRDefault="004B46CC" w:rsidP="00D7739F">
      <w:pPr>
        <w:autoSpaceDE w:val="0"/>
        <w:autoSpaceDN w:val="0"/>
        <w:adjustRightInd w:val="0"/>
        <w:spacing w:line="240" w:lineRule="auto"/>
        <w:jc w:val="both"/>
        <w:rPr>
          <w:rFonts w:ascii="Times New Roman" w:eastAsia="TimesNewRoman" w:hAnsi="Times New Roman" w:cs="Times New Roman"/>
          <w:color w:val="000000"/>
        </w:rPr>
      </w:pPr>
      <w:r w:rsidRPr="00D7739F">
        <w:rPr>
          <w:rFonts w:ascii="Times New Roman" w:eastAsia="TimesNewRoman" w:hAnsi="Times New Roman" w:cs="Times New Roman"/>
          <w:color w:val="000000"/>
        </w:rPr>
        <w:t>part wise.</w:t>
      </w:r>
    </w:p>
    <w:p w:rsidR="004B46CC" w:rsidRPr="00D7739F" w:rsidRDefault="004B46CC" w:rsidP="00D7739F">
      <w:pPr>
        <w:autoSpaceDE w:val="0"/>
        <w:autoSpaceDN w:val="0"/>
        <w:adjustRightInd w:val="0"/>
        <w:spacing w:line="240" w:lineRule="auto"/>
        <w:jc w:val="both"/>
        <w:rPr>
          <w:rFonts w:ascii="Times New Roman" w:hAnsi="Times New Roman" w:cs="Times New Roman"/>
          <w:b/>
          <w:bCs/>
          <w:color w:val="000000"/>
        </w:rPr>
      </w:pPr>
    </w:p>
    <w:p w:rsidR="004B46CC" w:rsidRPr="00D7739F" w:rsidRDefault="004B46CC" w:rsidP="00D7739F">
      <w:pPr>
        <w:autoSpaceDE w:val="0"/>
        <w:autoSpaceDN w:val="0"/>
        <w:adjustRightInd w:val="0"/>
        <w:spacing w:line="240" w:lineRule="auto"/>
        <w:jc w:val="center"/>
        <w:rPr>
          <w:rFonts w:ascii="Times New Roman" w:hAnsi="Times New Roman" w:cs="Times New Roman"/>
          <w:b/>
          <w:bCs/>
          <w:color w:val="000000"/>
        </w:rPr>
      </w:pPr>
      <w:r w:rsidRPr="00D7739F">
        <w:rPr>
          <w:rFonts w:ascii="Times New Roman" w:hAnsi="Times New Roman" w:cs="Times New Roman"/>
          <w:b/>
          <w:bCs/>
          <w:color w:val="000000"/>
        </w:rPr>
        <w:t>UNIT-I</w:t>
      </w:r>
    </w:p>
    <w:p w:rsidR="004B46CC" w:rsidRPr="00D7739F" w:rsidRDefault="004B46CC" w:rsidP="00D7739F">
      <w:pPr>
        <w:pStyle w:val="NoSpacing"/>
        <w:numPr>
          <w:ilvl w:val="0"/>
          <w:numId w:val="82"/>
        </w:numPr>
        <w:rPr>
          <w:rFonts w:ascii="Times New Roman" w:eastAsia="TimesNewRoman" w:hAnsi="Times New Roman" w:cs="Times New Roman"/>
        </w:rPr>
      </w:pPr>
      <w:r w:rsidRPr="00D7739F">
        <w:rPr>
          <w:rFonts w:ascii="Times New Roman" w:eastAsia="TimesNewRoman" w:hAnsi="Times New Roman" w:cs="Times New Roman"/>
        </w:rPr>
        <w:t>Isolation and screening of microbes of industrial importance.</w:t>
      </w:r>
    </w:p>
    <w:p w:rsidR="004B46CC" w:rsidRPr="00D7739F" w:rsidRDefault="004B46CC" w:rsidP="00D7739F">
      <w:pPr>
        <w:pStyle w:val="NoSpacing"/>
        <w:numPr>
          <w:ilvl w:val="0"/>
          <w:numId w:val="82"/>
        </w:numPr>
        <w:rPr>
          <w:rFonts w:ascii="Times New Roman" w:eastAsia="TimesNewRoman" w:hAnsi="Times New Roman" w:cs="Times New Roman"/>
        </w:rPr>
      </w:pPr>
      <w:r w:rsidRPr="00D7739F">
        <w:rPr>
          <w:rFonts w:ascii="Times New Roman" w:eastAsia="TimesNewRoman" w:hAnsi="Times New Roman" w:cs="Times New Roman"/>
        </w:rPr>
        <w:t>Strain improvement: mutation and genetic manipulations.</w:t>
      </w:r>
    </w:p>
    <w:p w:rsidR="004B46CC" w:rsidRPr="00D7739F" w:rsidRDefault="004B46CC" w:rsidP="00D7739F">
      <w:pPr>
        <w:pStyle w:val="NoSpacing"/>
        <w:numPr>
          <w:ilvl w:val="0"/>
          <w:numId w:val="82"/>
        </w:numPr>
        <w:rPr>
          <w:rFonts w:ascii="Times New Roman" w:eastAsia="TimesNewRoman" w:hAnsi="Times New Roman" w:cs="Times New Roman"/>
        </w:rPr>
      </w:pPr>
      <w:r w:rsidRPr="00D7739F">
        <w:rPr>
          <w:rFonts w:ascii="Times New Roman" w:eastAsia="TimesNewRoman" w:hAnsi="Times New Roman" w:cs="Times New Roman"/>
        </w:rPr>
        <w:t>Culture preservation techniques</w:t>
      </w:r>
    </w:p>
    <w:p w:rsidR="004B46CC" w:rsidRPr="00D7739F" w:rsidRDefault="004B46CC" w:rsidP="00D7739F">
      <w:pPr>
        <w:pStyle w:val="NoSpacing"/>
        <w:numPr>
          <w:ilvl w:val="0"/>
          <w:numId w:val="82"/>
        </w:numPr>
        <w:rPr>
          <w:rFonts w:ascii="Times New Roman" w:eastAsia="TimesNewRoman" w:hAnsi="Times New Roman" w:cs="Times New Roman"/>
        </w:rPr>
      </w:pPr>
      <w:r w:rsidRPr="00D7739F">
        <w:rPr>
          <w:rFonts w:ascii="Times New Roman" w:eastAsia="TimesNewRoman" w:hAnsi="Times New Roman" w:cs="Times New Roman"/>
        </w:rPr>
        <w:t>Primary and Secondary metabolites</w:t>
      </w:r>
    </w:p>
    <w:p w:rsidR="004B46CC" w:rsidRPr="00D7739F" w:rsidRDefault="004B46CC" w:rsidP="00D7739F">
      <w:pPr>
        <w:pStyle w:val="NoSpacing"/>
        <w:numPr>
          <w:ilvl w:val="0"/>
          <w:numId w:val="82"/>
        </w:numPr>
        <w:rPr>
          <w:rFonts w:ascii="Times New Roman" w:eastAsia="TimesNewRoman" w:hAnsi="Times New Roman" w:cs="Times New Roman"/>
        </w:rPr>
      </w:pPr>
      <w:r w:rsidRPr="00D7739F">
        <w:rPr>
          <w:rFonts w:ascii="Times New Roman" w:eastAsia="TimesNewRoman" w:hAnsi="Times New Roman" w:cs="Times New Roman"/>
        </w:rPr>
        <w:t>Feedback inhibition &amp; repression</w:t>
      </w:r>
    </w:p>
    <w:p w:rsidR="004B46CC" w:rsidRPr="00D7739F" w:rsidRDefault="004B46CC" w:rsidP="00D7739F">
      <w:pPr>
        <w:pStyle w:val="NoSpacing"/>
        <w:numPr>
          <w:ilvl w:val="0"/>
          <w:numId w:val="82"/>
        </w:numPr>
        <w:rPr>
          <w:rFonts w:ascii="Times New Roman" w:eastAsia="TimesNewRoman" w:hAnsi="Times New Roman" w:cs="Times New Roman"/>
        </w:rPr>
      </w:pPr>
      <w:r w:rsidRPr="00D7739F">
        <w:rPr>
          <w:rFonts w:ascii="Times New Roman" w:eastAsia="TimesNewRoman" w:hAnsi="Times New Roman" w:cs="Times New Roman"/>
        </w:rPr>
        <w:t>Fermentative processes:</w:t>
      </w:r>
    </w:p>
    <w:p w:rsidR="004B46CC" w:rsidRPr="00D7739F" w:rsidRDefault="004B46CC" w:rsidP="00D7739F">
      <w:pPr>
        <w:pStyle w:val="NoSpacing"/>
        <w:numPr>
          <w:ilvl w:val="1"/>
          <w:numId w:val="82"/>
        </w:numPr>
        <w:rPr>
          <w:rFonts w:ascii="Times New Roman" w:eastAsia="TimesNewRoman" w:hAnsi="Times New Roman" w:cs="Times New Roman"/>
        </w:rPr>
      </w:pPr>
      <w:r w:rsidRPr="00D7739F">
        <w:rPr>
          <w:rFonts w:ascii="Times New Roman" w:eastAsia="TimesNewRoman" w:hAnsi="Times New Roman" w:cs="Times New Roman"/>
        </w:rPr>
        <w:t>Sub-merged</w:t>
      </w:r>
    </w:p>
    <w:p w:rsidR="004B46CC" w:rsidRPr="00D7739F" w:rsidRDefault="004B46CC" w:rsidP="00D7739F">
      <w:pPr>
        <w:pStyle w:val="NoSpacing"/>
        <w:numPr>
          <w:ilvl w:val="1"/>
          <w:numId w:val="82"/>
        </w:numPr>
        <w:rPr>
          <w:rFonts w:ascii="Times New Roman" w:eastAsia="TimesNewRoman" w:hAnsi="Times New Roman" w:cs="Times New Roman"/>
        </w:rPr>
      </w:pPr>
      <w:r w:rsidRPr="00D7739F">
        <w:rPr>
          <w:rFonts w:ascii="Times New Roman" w:eastAsia="TimesNewRoman" w:hAnsi="Times New Roman" w:cs="Times New Roman"/>
        </w:rPr>
        <w:t>Solid state,</w:t>
      </w:r>
    </w:p>
    <w:p w:rsidR="004B46CC" w:rsidRPr="00D7739F" w:rsidRDefault="004B46CC" w:rsidP="00D7739F">
      <w:pPr>
        <w:pStyle w:val="NoSpacing"/>
        <w:numPr>
          <w:ilvl w:val="1"/>
          <w:numId w:val="82"/>
        </w:numPr>
        <w:rPr>
          <w:rFonts w:ascii="Times New Roman" w:eastAsia="TimesNewRoman" w:hAnsi="Times New Roman" w:cs="Times New Roman"/>
        </w:rPr>
      </w:pPr>
      <w:r w:rsidRPr="00D7739F">
        <w:rPr>
          <w:rFonts w:ascii="Times New Roman" w:eastAsia="TimesNewRoman" w:hAnsi="Times New Roman" w:cs="Times New Roman"/>
        </w:rPr>
        <w:t>Fed Batch</w:t>
      </w:r>
    </w:p>
    <w:p w:rsidR="004B46CC" w:rsidRPr="00D7739F" w:rsidRDefault="004B46CC" w:rsidP="00D7739F">
      <w:pPr>
        <w:pStyle w:val="NoSpacing"/>
        <w:numPr>
          <w:ilvl w:val="0"/>
          <w:numId w:val="82"/>
        </w:numPr>
        <w:rPr>
          <w:rFonts w:ascii="Times New Roman" w:eastAsia="TimesNewRoman" w:hAnsi="Times New Roman" w:cs="Times New Roman"/>
        </w:rPr>
      </w:pPr>
      <w:r w:rsidRPr="00D7739F">
        <w:rPr>
          <w:rFonts w:ascii="Times New Roman" w:eastAsia="TimesNewRoman" w:hAnsi="Times New Roman" w:cs="Times New Roman"/>
        </w:rPr>
        <w:t>Continuous etc.</w:t>
      </w:r>
    </w:p>
    <w:p w:rsidR="004B46CC" w:rsidRPr="00D7739F" w:rsidRDefault="004B46CC" w:rsidP="00D7739F">
      <w:pPr>
        <w:pStyle w:val="NoSpacing"/>
        <w:numPr>
          <w:ilvl w:val="0"/>
          <w:numId w:val="82"/>
        </w:numPr>
        <w:rPr>
          <w:rFonts w:ascii="Times New Roman" w:eastAsia="TimesNewRoman" w:hAnsi="Times New Roman" w:cs="Times New Roman"/>
        </w:rPr>
      </w:pPr>
      <w:r w:rsidRPr="00D7739F">
        <w:rPr>
          <w:rFonts w:ascii="Times New Roman" w:eastAsia="TimesNewRoman" w:hAnsi="Times New Roman" w:cs="Times New Roman"/>
        </w:rPr>
        <w:t>Inoculums development, fermentation media</w:t>
      </w:r>
    </w:p>
    <w:p w:rsidR="004B46CC" w:rsidRPr="00D7739F" w:rsidRDefault="004B46CC" w:rsidP="00D7739F">
      <w:pPr>
        <w:pStyle w:val="NoSpacing"/>
        <w:numPr>
          <w:ilvl w:val="0"/>
          <w:numId w:val="82"/>
        </w:numPr>
        <w:rPr>
          <w:rFonts w:ascii="Times New Roman" w:eastAsia="TimesNewRoman" w:hAnsi="Times New Roman" w:cs="Times New Roman"/>
        </w:rPr>
      </w:pPr>
      <w:r w:rsidRPr="00D7739F">
        <w:rPr>
          <w:rFonts w:ascii="Times New Roman" w:eastAsia="TimesNewRoman" w:hAnsi="Times New Roman" w:cs="Times New Roman"/>
        </w:rPr>
        <w:t>Types of industrial fermenters, Fermentation equipment: Design of fermenters, tank construction materials, control panels, antifoam, autoclaving</w:t>
      </w:r>
    </w:p>
    <w:p w:rsidR="004B46CC" w:rsidRPr="00D7739F" w:rsidRDefault="004B46CC" w:rsidP="00D7739F">
      <w:pPr>
        <w:autoSpaceDE w:val="0"/>
        <w:autoSpaceDN w:val="0"/>
        <w:adjustRightInd w:val="0"/>
        <w:spacing w:line="240" w:lineRule="auto"/>
        <w:jc w:val="both"/>
        <w:rPr>
          <w:rFonts w:ascii="Times New Roman" w:hAnsi="Times New Roman" w:cs="Times New Roman"/>
          <w:b/>
          <w:bCs/>
          <w:color w:val="000000"/>
        </w:rPr>
      </w:pPr>
    </w:p>
    <w:p w:rsidR="00027FA0" w:rsidRDefault="00027FA0" w:rsidP="00D7739F">
      <w:pPr>
        <w:autoSpaceDE w:val="0"/>
        <w:autoSpaceDN w:val="0"/>
        <w:adjustRightInd w:val="0"/>
        <w:spacing w:line="240" w:lineRule="auto"/>
        <w:jc w:val="center"/>
        <w:rPr>
          <w:rFonts w:ascii="Times New Roman" w:hAnsi="Times New Roman" w:cs="Times New Roman"/>
          <w:b/>
          <w:bCs/>
          <w:color w:val="000000"/>
        </w:rPr>
      </w:pPr>
    </w:p>
    <w:p w:rsidR="004B46CC" w:rsidRPr="00D7739F" w:rsidRDefault="004B46CC" w:rsidP="00D7739F">
      <w:pPr>
        <w:autoSpaceDE w:val="0"/>
        <w:autoSpaceDN w:val="0"/>
        <w:adjustRightInd w:val="0"/>
        <w:spacing w:line="240" w:lineRule="auto"/>
        <w:jc w:val="center"/>
        <w:rPr>
          <w:rFonts w:ascii="Times New Roman" w:hAnsi="Times New Roman" w:cs="Times New Roman"/>
          <w:b/>
          <w:bCs/>
          <w:color w:val="000000"/>
        </w:rPr>
      </w:pPr>
      <w:r w:rsidRPr="00D7739F">
        <w:rPr>
          <w:rFonts w:ascii="Times New Roman" w:hAnsi="Times New Roman" w:cs="Times New Roman"/>
          <w:b/>
          <w:bCs/>
          <w:color w:val="000000"/>
        </w:rPr>
        <w:t>UNIT-II</w:t>
      </w:r>
    </w:p>
    <w:p w:rsidR="004B46CC" w:rsidRPr="00D7739F" w:rsidRDefault="004B46CC" w:rsidP="00D7739F">
      <w:pPr>
        <w:pStyle w:val="NoSpacing"/>
        <w:numPr>
          <w:ilvl w:val="0"/>
          <w:numId w:val="83"/>
        </w:numPr>
        <w:rPr>
          <w:rFonts w:ascii="Times New Roman" w:eastAsia="TimesNewRoman" w:hAnsi="Times New Roman" w:cs="Times New Roman"/>
        </w:rPr>
      </w:pPr>
      <w:r w:rsidRPr="00D7739F">
        <w:rPr>
          <w:rFonts w:ascii="Times New Roman" w:eastAsia="TimesNewRoman" w:hAnsi="Times New Roman" w:cs="Times New Roman"/>
        </w:rPr>
        <w:t>Energetics of microbial growth in fermenters: Reaction rates, heat and mass transfer, transport phenomenon in reactors, macrscopic balances of energy and energy flow etc.</w:t>
      </w:r>
    </w:p>
    <w:p w:rsidR="004B46CC" w:rsidRPr="00D7739F" w:rsidRDefault="004B46CC" w:rsidP="00D7739F">
      <w:pPr>
        <w:pStyle w:val="NoSpacing"/>
        <w:numPr>
          <w:ilvl w:val="0"/>
          <w:numId w:val="83"/>
        </w:numPr>
        <w:rPr>
          <w:rFonts w:ascii="Times New Roman" w:eastAsia="TimesNewRoman" w:hAnsi="Times New Roman" w:cs="Times New Roman"/>
        </w:rPr>
      </w:pPr>
      <w:r w:rsidRPr="00D7739F">
        <w:rPr>
          <w:rFonts w:ascii="Times New Roman" w:eastAsia="TimesNewRoman" w:hAnsi="Times New Roman" w:cs="Times New Roman"/>
        </w:rPr>
        <w:t>Upstream and downstream processing of industrial fermentations.</w:t>
      </w:r>
    </w:p>
    <w:p w:rsidR="004B46CC" w:rsidRPr="00D7739F" w:rsidRDefault="004B46CC" w:rsidP="00D7739F">
      <w:pPr>
        <w:pStyle w:val="NoSpacing"/>
        <w:numPr>
          <w:ilvl w:val="0"/>
          <w:numId w:val="83"/>
        </w:numPr>
        <w:rPr>
          <w:rFonts w:ascii="Times New Roman" w:eastAsia="TimesNewRoman" w:hAnsi="Times New Roman" w:cs="Times New Roman"/>
        </w:rPr>
      </w:pPr>
      <w:r w:rsidRPr="00D7739F">
        <w:rPr>
          <w:rFonts w:ascii="Times New Roman" w:eastAsia="TimesNewRoman" w:hAnsi="Times New Roman" w:cs="Times New Roman"/>
        </w:rPr>
        <w:t>Cell disruptions, Flocculation, Filterations, Ultrafilteration, ultracentrifugation, gel filtration, chromatographic methods, two phase aqueous separations. Cells and</w:t>
      </w:r>
    </w:p>
    <w:p w:rsidR="004B46CC" w:rsidRPr="00D7739F" w:rsidRDefault="004B46CC" w:rsidP="00D7739F">
      <w:pPr>
        <w:pStyle w:val="NoSpacing"/>
        <w:numPr>
          <w:ilvl w:val="0"/>
          <w:numId w:val="83"/>
        </w:numPr>
        <w:rPr>
          <w:rFonts w:ascii="Times New Roman" w:eastAsia="TimesNewRoman" w:hAnsi="Times New Roman" w:cs="Times New Roman"/>
        </w:rPr>
      </w:pPr>
      <w:r w:rsidRPr="00D7739F">
        <w:rPr>
          <w:rFonts w:ascii="Times New Roman" w:eastAsia="TimesNewRoman" w:hAnsi="Times New Roman" w:cs="Times New Roman"/>
        </w:rPr>
        <w:t>enzyme immobilizations Fermentation of :</w:t>
      </w:r>
    </w:p>
    <w:p w:rsidR="004B46CC" w:rsidRPr="00D7739F" w:rsidRDefault="004B46CC" w:rsidP="00D7739F">
      <w:pPr>
        <w:pStyle w:val="NoSpacing"/>
        <w:numPr>
          <w:ilvl w:val="1"/>
          <w:numId w:val="83"/>
        </w:numPr>
        <w:rPr>
          <w:rFonts w:ascii="Times New Roman" w:eastAsia="TimesNewRoman" w:hAnsi="Times New Roman" w:cs="Times New Roman"/>
        </w:rPr>
      </w:pPr>
      <w:r w:rsidRPr="00D7739F">
        <w:rPr>
          <w:rFonts w:ascii="Times New Roman" w:eastAsia="TimesNewRoman" w:hAnsi="Times New Roman" w:cs="Times New Roman"/>
        </w:rPr>
        <w:t>Antibiotics (Penicillin, Streptomycin)</w:t>
      </w:r>
    </w:p>
    <w:p w:rsidR="004B46CC" w:rsidRPr="00D7739F" w:rsidRDefault="004B46CC" w:rsidP="00D7739F">
      <w:pPr>
        <w:pStyle w:val="NoSpacing"/>
        <w:numPr>
          <w:ilvl w:val="1"/>
          <w:numId w:val="83"/>
        </w:numPr>
        <w:rPr>
          <w:rFonts w:ascii="Times New Roman" w:eastAsia="TimesNewRoman" w:hAnsi="Times New Roman" w:cs="Times New Roman"/>
        </w:rPr>
      </w:pPr>
      <w:r w:rsidRPr="00D7739F">
        <w:rPr>
          <w:rFonts w:ascii="Times New Roman" w:eastAsia="TimesNewRoman" w:hAnsi="Times New Roman" w:cs="Times New Roman"/>
        </w:rPr>
        <w:t>Organic acids (Citric acid, Lactic acid)</w:t>
      </w:r>
    </w:p>
    <w:p w:rsidR="004B46CC" w:rsidRPr="00D7739F" w:rsidRDefault="004B46CC" w:rsidP="00D7739F">
      <w:pPr>
        <w:pStyle w:val="NoSpacing"/>
        <w:numPr>
          <w:ilvl w:val="1"/>
          <w:numId w:val="83"/>
        </w:numPr>
        <w:rPr>
          <w:rFonts w:ascii="Times New Roman" w:eastAsia="TimesNewRoman" w:hAnsi="Times New Roman" w:cs="Times New Roman"/>
        </w:rPr>
      </w:pPr>
      <w:r w:rsidRPr="00D7739F">
        <w:rPr>
          <w:rFonts w:ascii="Times New Roman" w:eastAsia="TimesNewRoman" w:hAnsi="Times New Roman" w:cs="Times New Roman"/>
        </w:rPr>
        <w:t>Enzymes (Penicillin G Acylase, Streptokinase) d. ethanol.</w:t>
      </w:r>
    </w:p>
    <w:p w:rsidR="004B46CC" w:rsidRPr="00D7739F" w:rsidRDefault="004B46CC" w:rsidP="00D7739F">
      <w:pPr>
        <w:pStyle w:val="NoSpacing"/>
        <w:numPr>
          <w:ilvl w:val="0"/>
          <w:numId w:val="83"/>
        </w:numPr>
        <w:rPr>
          <w:rFonts w:ascii="Times New Roman" w:eastAsia="TimesNewRoman" w:hAnsi="Times New Roman" w:cs="Times New Roman"/>
        </w:rPr>
      </w:pPr>
      <w:r w:rsidRPr="00D7739F">
        <w:rPr>
          <w:rFonts w:ascii="Times New Roman" w:eastAsia="TimesNewRoman" w:hAnsi="Times New Roman" w:cs="Times New Roman"/>
        </w:rPr>
        <w:t>Recombinant Proteins (Insulin).</w:t>
      </w:r>
    </w:p>
    <w:p w:rsidR="004B46CC" w:rsidRPr="00D7739F" w:rsidRDefault="004B46CC" w:rsidP="00D7739F">
      <w:pPr>
        <w:pStyle w:val="NoSpacing"/>
        <w:numPr>
          <w:ilvl w:val="0"/>
          <w:numId w:val="83"/>
        </w:numPr>
        <w:rPr>
          <w:rFonts w:ascii="Times New Roman" w:eastAsia="TimesNewRoman" w:hAnsi="Times New Roman" w:cs="Times New Roman"/>
        </w:rPr>
      </w:pPr>
      <w:r w:rsidRPr="00D7739F">
        <w:rPr>
          <w:rFonts w:ascii="Times New Roman" w:eastAsia="TimesNewRoman" w:hAnsi="Times New Roman" w:cs="Times New Roman"/>
        </w:rPr>
        <w:t>Hygiene and safety in fermentation laboratory</w:t>
      </w:r>
    </w:p>
    <w:p w:rsidR="004B46CC" w:rsidRPr="00D7739F" w:rsidRDefault="004B46CC" w:rsidP="00D7739F">
      <w:pPr>
        <w:autoSpaceDE w:val="0"/>
        <w:autoSpaceDN w:val="0"/>
        <w:adjustRightInd w:val="0"/>
        <w:spacing w:line="240" w:lineRule="auto"/>
        <w:jc w:val="both"/>
        <w:rPr>
          <w:rFonts w:ascii="Times New Roman" w:hAnsi="Times New Roman" w:cs="Times New Roman"/>
          <w:b/>
          <w:bCs/>
          <w:color w:val="000000"/>
        </w:rPr>
      </w:pPr>
    </w:p>
    <w:p w:rsidR="004B46CC" w:rsidRPr="00D7739F" w:rsidRDefault="004B46CC" w:rsidP="00D7739F">
      <w:pPr>
        <w:autoSpaceDE w:val="0"/>
        <w:autoSpaceDN w:val="0"/>
        <w:adjustRightInd w:val="0"/>
        <w:spacing w:line="240" w:lineRule="auto"/>
        <w:jc w:val="both"/>
        <w:rPr>
          <w:rFonts w:ascii="Times New Roman" w:hAnsi="Times New Roman" w:cs="Times New Roman"/>
          <w:b/>
          <w:bCs/>
          <w:color w:val="000000"/>
        </w:rPr>
      </w:pPr>
      <w:r w:rsidRPr="00D7739F">
        <w:rPr>
          <w:rFonts w:ascii="Times New Roman" w:hAnsi="Times New Roman" w:cs="Times New Roman"/>
          <w:b/>
          <w:bCs/>
          <w:color w:val="000000"/>
        </w:rPr>
        <w:t>REFERENCES:</w:t>
      </w:r>
    </w:p>
    <w:p w:rsidR="004B46CC" w:rsidRPr="00D7739F" w:rsidRDefault="004B46CC" w:rsidP="00D7739F">
      <w:pPr>
        <w:pStyle w:val="NoSpacing"/>
        <w:numPr>
          <w:ilvl w:val="0"/>
          <w:numId w:val="84"/>
        </w:numPr>
        <w:rPr>
          <w:rFonts w:ascii="Times New Roman" w:eastAsia="TimesNewRoman" w:hAnsi="Times New Roman" w:cs="Times New Roman"/>
        </w:rPr>
      </w:pPr>
      <w:r w:rsidRPr="00D7739F">
        <w:rPr>
          <w:rFonts w:ascii="Times New Roman" w:eastAsia="TimesNewRoman" w:hAnsi="Times New Roman" w:cs="Times New Roman"/>
        </w:rPr>
        <w:t>Biotransformations and Bioprocesses (Biotechnology and Bioprocessing Series); Doble</w:t>
      </w:r>
    </w:p>
    <w:p w:rsidR="004B46CC" w:rsidRPr="00D7739F" w:rsidRDefault="004B46CC" w:rsidP="00D7739F">
      <w:pPr>
        <w:pStyle w:val="NoSpacing"/>
        <w:ind w:left="720"/>
        <w:rPr>
          <w:rFonts w:ascii="Times New Roman" w:eastAsia="TimesNewRoman" w:hAnsi="Times New Roman" w:cs="Times New Roman"/>
        </w:rPr>
      </w:pPr>
      <w:r w:rsidRPr="00D7739F">
        <w:rPr>
          <w:rFonts w:ascii="Times New Roman" w:eastAsia="TimesNewRoman" w:hAnsi="Times New Roman" w:cs="Times New Roman"/>
        </w:rPr>
        <w:t>M, Kruthiventi AK and Gaikar VG, CRC Publisher.</w:t>
      </w:r>
    </w:p>
    <w:p w:rsidR="004B46CC" w:rsidRPr="00D7739F" w:rsidRDefault="004B46CC" w:rsidP="00D7739F">
      <w:pPr>
        <w:pStyle w:val="NoSpacing"/>
        <w:numPr>
          <w:ilvl w:val="0"/>
          <w:numId w:val="84"/>
        </w:numPr>
        <w:rPr>
          <w:rFonts w:ascii="Times New Roman" w:eastAsia="TimesNewRoman" w:hAnsi="Times New Roman" w:cs="Times New Roman"/>
        </w:rPr>
      </w:pPr>
      <w:r w:rsidRPr="00D7739F">
        <w:rPr>
          <w:rFonts w:ascii="Times New Roman" w:eastAsia="TimesNewRoman" w:hAnsi="Times New Roman" w:cs="Times New Roman"/>
        </w:rPr>
        <w:t>Bioprocess Engineering Basic Concepts; Prentice Hall Publisher</w:t>
      </w:r>
    </w:p>
    <w:p w:rsidR="004B46CC" w:rsidRPr="00D7739F" w:rsidRDefault="004B46CC" w:rsidP="00D7739F">
      <w:pPr>
        <w:pStyle w:val="NoSpacing"/>
        <w:numPr>
          <w:ilvl w:val="0"/>
          <w:numId w:val="84"/>
        </w:numPr>
        <w:rPr>
          <w:rFonts w:ascii="Times New Roman" w:eastAsia="TimesNewRoman" w:hAnsi="Times New Roman" w:cs="Times New Roman"/>
        </w:rPr>
      </w:pPr>
      <w:r w:rsidRPr="00D7739F">
        <w:rPr>
          <w:rFonts w:ascii="Times New Roman" w:eastAsia="TimesNewRoman" w:hAnsi="Times New Roman" w:cs="Times New Roman"/>
        </w:rPr>
        <w:t>Principles of Fermentation Technology; Stanbury PF, Whitaker, A Hall S.</w:t>
      </w:r>
    </w:p>
    <w:p w:rsidR="004B46CC" w:rsidRPr="00D7739F" w:rsidRDefault="004B46CC" w:rsidP="00D7739F">
      <w:pPr>
        <w:pStyle w:val="NoSpacing"/>
        <w:numPr>
          <w:ilvl w:val="0"/>
          <w:numId w:val="84"/>
        </w:numPr>
        <w:rPr>
          <w:rFonts w:ascii="Times New Roman" w:eastAsia="TimesNewRoman" w:hAnsi="Times New Roman" w:cs="Times New Roman"/>
        </w:rPr>
      </w:pPr>
      <w:r w:rsidRPr="00D7739F">
        <w:rPr>
          <w:rFonts w:ascii="Times New Roman" w:eastAsia="TimesNewRoman" w:hAnsi="Times New Roman" w:cs="Times New Roman"/>
        </w:rPr>
        <w:t>Bioprocess Engineering: Basic Concepts; Shuler ML and Kargi F, Prentice Hall PTR</w:t>
      </w:r>
    </w:p>
    <w:p w:rsidR="004B46CC" w:rsidRPr="00D7739F" w:rsidRDefault="004B46CC" w:rsidP="00D7739F">
      <w:pPr>
        <w:pStyle w:val="NoSpacing"/>
        <w:ind w:left="720"/>
        <w:rPr>
          <w:rFonts w:ascii="Times New Roman" w:eastAsia="TimesNewRoman" w:hAnsi="Times New Roman" w:cs="Times New Roman"/>
        </w:rPr>
      </w:pPr>
      <w:r w:rsidRPr="00D7739F">
        <w:rPr>
          <w:rFonts w:ascii="Times New Roman" w:eastAsia="TimesNewRoman" w:hAnsi="Times New Roman" w:cs="Times New Roman"/>
        </w:rPr>
        <w:t>Publisher.</w:t>
      </w:r>
    </w:p>
    <w:p w:rsidR="004B46CC" w:rsidRPr="00D7739F" w:rsidRDefault="004B46CC" w:rsidP="00D7739F">
      <w:pPr>
        <w:pStyle w:val="NoSpacing"/>
        <w:numPr>
          <w:ilvl w:val="0"/>
          <w:numId w:val="84"/>
        </w:numPr>
        <w:rPr>
          <w:rFonts w:ascii="Times New Roman" w:eastAsia="TimesNewRoman" w:hAnsi="Times New Roman" w:cs="Times New Roman"/>
        </w:rPr>
      </w:pPr>
      <w:r w:rsidRPr="00D7739F">
        <w:rPr>
          <w:rFonts w:ascii="Times New Roman" w:eastAsia="TimesNewRoman" w:hAnsi="Times New Roman" w:cs="Times New Roman"/>
        </w:rPr>
        <w:t>Solid-State Fermentation Bioreactors: Fundamentals of Design and Operation; Mitchell</w:t>
      </w:r>
    </w:p>
    <w:p w:rsidR="004B46CC" w:rsidRPr="00D7739F" w:rsidRDefault="004B46CC" w:rsidP="00D7739F">
      <w:pPr>
        <w:pStyle w:val="NoSpacing"/>
        <w:numPr>
          <w:ilvl w:val="0"/>
          <w:numId w:val="84"/>
        </w:numPr>
        <w:rPr>
          <w:rFonts w:ascii="Times New Roman" w:eastAsia="TimesNewRoman" w:hAnsi="Times New Roman" w:cs="Times New Roman"/>
        </w:rPr>
      </w:pPr>
      <w:r w:rsidRPr="00D7739F">
        <w:rPr>
          <w:rFonts w:ascii="Times New Roman" w:eastAsia="TimesNewRoman" w:hAnsi="Times New Roman" w:cs="Times New Roman"/>
        </w:rPr>
        <w:t>DA, Krieger N, and Berovic M, Springer Publisher.</w:t>
      </w:r>
    </w:p>
    <w:p w:rsidR="004B46CC" w:rsidRPr="00D7739F" w:rsidRDefault="004B46CC" w:rsidP="00D7739F">
      <w:pPr>
        <w:pStyle w:val="NoSpacing"/>
        <w:ind w:left="360"/>
        <w:rPr>
          <w:rFonts w:ascii="Times New Roman" w:hAnsi="Times New Roman" w:cs="Times New Roman"/>
        </w:rPr>
      </w:pPr>
    </w:p>
    <w:p w:rsidR="004B46CC" w:rsidRPr="00D7739F" w:rsidRDefault="004B46CC" w:rsidP="00D7739F">
      <w:pPr>
        <w:spacing w:line="240" w:lineRule="auto"/>
        <w:rPr>
          <w:rFonts w:ascii="Times New Roman" w:hAnsi="Times New Roman" w:cs="Times New Roman"/>
          <w:b/>
          <w:bCs/>
          <w:color w:val="000000"/>
        </w:rPr>
      </w:pPr>
      <w:r w:rsidRPr="00D7739F">
        <w:rPr>
          <w:rFonts w:ascii="Times New Roman" w:hAnsi="Times New Roman" w:cs="Times New Roman"/>
          <w:b/>
          <w:bCs/>
          <w:color w:val="000000"/>
        </w:rPr>
        <w:br w:type="page"/>
      </w:r>
    </w:p>
    <w:p w:rsidR="004B46CC" w:rsidRPr="00D7739F" w:rsidRDefault="004B46CC" w:rsidP="00D7739F">
      <w:pPr>
        <w:autoSpaceDE w:val="0"/>
        <w:autoSpaceDN w:val="0"/>
        <w:adjustRightInd w:val="0"/>
        <w:spacing w:line="240" w:lineRule="auto"/>
        <w:jc w:val="center"/>
        <w:rPr>
          <w:rFonts w:ascii="Times New Roman" w:hAnsi="Times New Roman" w:cs="Times New Roman"/>
          <w:b/>
          <w:bCs/>
          <w:color w:val="000000"/>
        </w:rPr>
      </w:pPr>
      <w:r w:rsidRPr="00D7739F">
        <w:rPr>
          <w:rFonts w:ascii="Times New Roman" w:hAnsi="Times New Roman" w:cs="Times New Roman"/>
          <w:b/>
          <w:bCs/>
          <w:color w:val="000000"/>
        </w:rPr>
        <w:lastRenderedPageBreak/>
        <w:t>Paper BTI-906</w:t>
      </w:r>
    </w:p>
    <w:p w:rsidR="004B46CC" w:rsidRPr="00D7739F" w:rsidRDefault="004B46CC" w:rsidP="00D7739F">
      <w:pPr>
        <w:autoSpaceDE w:val="0"/>
        <w:autoSpaceDN w:val="0"/>
        <w:adjustRightInd w:val="0"/>
        <w:spacing w:line="240" w:lineRule="auto"/>
        <w:jc w:val="center"/>
        <w:rPr>
          <w:rFonts w:ascii="Times New Roman" w:hAnsi="Times New Roman" w:cs="Times New Roman"/>
          <w:b/>
          <w:bCs/>
          <w:color w:val="000000"/>
        </w:rPr>
      </w:pPr>
      <w:r w:rsidRPr="00D7739F">
        <w:rPr>
          <w:rFonts w:ascii="Times New Roman" w:hAnsi="Times New Roman" w:cs="Times New Roman"/>
          <w:b/>
          <w:bCs/>
          <w:color w:val="000000"/>
        </w:rPr>
        <w:t>Bioinstrumentation</w:t>
      </w:r>
    </w:p>
    <w:p w:rsidR="004B46CC" w:rsidRPr="00D7739F" w:rsidRDefault="004B46CC" w:rsidP="00D7739F">
      <w:pPr>
        <w:autoSpaceDE w:val="0"/>
        <w:autoSpaceDN w:val="0"/>
        <w:adjustRightInd w:val="0"/>
        <w:spacing w:line="240" w:lineRule="auto"/>
        <w:jc w:val="right"/>
        <w:rPr>
          <w:rFonts w:ascii="Times New Roman" w:hAnsi="Times New Roman" w:cs="Times New Roman"/>
          <w:color w:val="000000"/>
        </w:rPr>
      </w:pPr>
      <w:r w:rsidRPr="00D7739F">
        <w:rPr>
          <w:rFonts w:ascii="Times New Roman" w:hAnsi="Times New Roman" w:cs="Times New Roman"/>
          <w:color w:val="000000"/>
        </w:rPr>
        <w:t>Max. Marks: 65</w:t>
      </w:r>
    </w:p>
    <w:p w:rsidR="004B46CC" w:rsidRPr="00D7739F" w:rsidRDefault="004B46CC" w:rsidP="00D7739F">
      <w:pPr>
        <w:autoSpaceDE w:val="0"/>
        <w:autoSpaceDN w:val="0"/>
        <w:adjustRightInd w:val="0"/>
        <w:spacing w:line="240" w:lineRule="auto"/>
        <w:jc w:val="right"/>
        <w:rPr>
          <w:rFonts w:ascii="Times New Roman" w:hAnsi="Times New Roman" w:cs="Times New Roman"/>
          <w:color w:val="000000"/>
        </w:rPr>
      </w:pPr>
      <w:r w:rsidRPr="00D7739F">
        <w:rPr>
          <w:rFonts w:ascii="Times New Roman" w:hAnsi="Times New Roman" w:cs="Times New Roman"/>
          <w:color w:val="000000"/>
        </w:rPr>
        <w:t>Internal Assessment: 10</w:t>
      </w:r>
    </w:p>
    <w:p w:rsidR="004B46CC" w:rsidRPr="00D7739F" w:rsidRDefault="004B46CC" w:rsidP="00D7739F">
      <w:pPr>
        <w:autoSpaceDE w:val="0"/>
        <w:autoSpaceDN w:val="0"/>
        <w:adjustRightInd w:val="0"/>
        <w:spacing w:line="240" w:lineRule="auto"/>
        <w:jc w:val="right"/>
        <w:rPr>
          <w:rFonts w:ascii="Times New Roman" w:hAnsi="Times New Roman" w:cs="Times New Roman"/>
          <w:color w:val="000000"/>
        </w:rPr>
      </w:pPr>
      <w:r w:rsidRPr="00D7739F">
        <w:rPr>
          <w:rFonts w:ascii="Times New Roman" w:hAnsi="Times New Roman" w:cs="Times New Roman"/>
          <w:color w:val="000000"/>
        </w:rPr>
        <w:t>Time: 3 hrs.</w:t>
      </w:r>
    </w:p>
    <w:p w:rsidR="004B46CC" w:rsidRPr="00D7739F" w:rsidRDefault="004B46CC" w:rsidP="00D7739F">
      <w:pPr>
        <w:autoSpaceDE w:val="0"/>
        <w:autoSpaceDN w:val="0"/>
        <w:adjustRightInd w:val="0"/>
        <w:spacing w:line="240" w:lineRule="auto"/>
        <w:jc w:val="right"/>
        <w:rPr>
          <w:rFonts w:ascii="Times New Roman" w:hAnsi="Times New Roman" w:cs="Times New Roman"/>
          <w:color w:val="000000"/>
        </w:rPr>
      </w:pPr>
    </w:p>
    <w:p w:rsidR="004B46CC" w:rsidRPr="00D7739F" w:rsidRDefault="004B46CC" w:rsidP="00D7739F">
      <w:pPr>
        <w:autoSpaceDE w:val="0"/>
        <w:autoSpaceDN w:val="0"/>
        <w:adjustRightInd w:val="0"/>
        <w:spacing w:line="240" w:lineRule="auto"/>
        <w:rPr>
          <w:rFonts w:ascii="Times New Roman" w:hAnsi="Times New Roman" w:cs="Times New Roman"/>
          <w:color w:val="000000"/>
        </w:rPr>
      </w:pPr>
      <w:r w:rsidRPr="00D7739F">
        <w:rPr>
          <w:rFonts w:ascii="Times New Roman" w:hAnsi="Times New Roman" w:cs="Times New Roman"/>
          <w:b/>
          <w:bCs/>
          <w:color w:val="000000"/>
        </w:rPr>
        <w:t>Objectives:</w:t>
      </w:r>
      <w:r w:rsidRPr="00D7739F">
        <w:rPr>
          <w:rFonts w:ascii="Times New Roman" w:hAnsi="Times New Roman" w:cs="Times New Roman"/>
          <w:color w:val="000000"/>
        </w:rPr>
        <w:t xml:space="preserve"> The objective of this course is to introduce students with principles, instrument and application of various techniques like spectroscopy, centrifugation, biosensors; DNA/RNA based techniques and immunotechniques.</w:t>
      </w:r>
    </w:p>
    <w:p w:rsidR="004B46CC" w:rsidRPr="00D7739F" w:rsidRDefault="004B46CC" w:rsidP="00D7739F">
      <w:pPr>
        <w:autoSpaceDE w:val="0"/>
        <w:autoSpaceDN w:val="0"/>
        <w:adjustRightInd w:val="0"/>
        <w:spacing w:line="240" w:lineRule="auto"/>
        <w:rPr>
          <w:rFonts w:ascii="Times New Roman" w:hAnsi="Times New Roman" w:cs="Times New Roman"/>
          <w:color w:val="000000"/>
        </w:rPr>
      </w:pPr>
      <w:r w:rsidRPr="00D7739F">
        <w:rPr>
          <w:rFonts w:ascii="Times New Roman" w:hAnsi="Times New Roman" w:cs="Times New Roman"/>
          <w:b/>
          <w:bCs/>
          <w:color w:val="000000"/>
        </w:rPr>
        <w:t>Outcomes:</w:t>
      </w:r>
      <w:r w:rsidRPr="00D7739F">
        <w:rPr>
          <w:rFonts w:ascii="Times New Roman" w:hAnsi="Times New Roman" w:cs="Times New Roman"/>
          <w:color w:val="000000"/>
        </w:rPr>
        <w:t xml:space="preserve"> As an outcome of the present course students will be capable of using the instruments with in-depth knowledge of working and principles of the various techniques in future research for better elucidation of living world and its best usage in betterment of life.</w:t>
      </w:r>
    </w:p>
    <w:p w:rsidR="004B46CC" w:rsidRPr="00D7739F" w:rsidRDefault="004B46CC" w:rsidP="00D7739F">
      <w:pPr>
        <w:autoSpaceDE w:val="0"/>
        <w:autoSpaceDN w:val="0"/>
        <w:adjustRightInd w:val="0"/>
        <w:spacing w:line="240" w:lineRule="auto"/>
        <w:rPr>
          <w:rFonts w:ascii="Times New Roman" w:hAnsi="Times New Roman" w:cs="Times New Roman"/>
          <w:color w:val="000000"/>
        </w:rPr>
      </w:pPr>
    </w:p>
    <w:p w:rsidR="004B46CC" w:rsidRPr="00D7739F" w:rsidRDefault="004B46CC" w:rsidP="00D7739F">
      <w:pPr>
        <w:autoSpaceDE w:val="0"/>
        <w:autoSpaceDN w:val="0"/>
        <w:adjustRightInd w:val="0"/>
        <w:spacing w:line="240" w:lineRule="auto"/>
        <w:rPr>
          <w:rFonts w:ascii="Times New Roman" w:eastAsia="Calibri" w:hAnsi="Times New Roman" w:cs="Times New Roman"/>
        </w:rPr>
      </w:pPr>
      <w:r w:rsidRPr="00D7739F">
        <w:rPr>
          <w:rFonts w:ascii="Times New Roman" w:hAnsi="Times New Roman" w:cs="Times New Roman"/>
          <w:b/>
          <w:bCs/>
          <w:color w:val="000000"/>
        </w:rPr>
        <w:t>NOTE:</w:t>
      </w:r>
    </w:p>
    <w:p w:rsidR="004B46CC" w:rsidRPr="00D7739F" w:rsidRDefault="004B46CC" w:rsidP="00D7739F">
      <w:pPr>
        <w:autoSpaceDE w:val="0"/>
        <w:autoSpaceDN w:val="0"/>
        <w:adjustRightInd w:val="0"/>
        <w:spacing w:line="240" w:lineRule="auto"/>
        <w:jc w:val="both"/>
        <w:rPr>
          <w:rFonts w:ascii="Times New Roman" w:eastAsia="TimesNewRoman" w:hAnsi="Times New Roman" w:cs="Times New Roman"/>
          <w:color w:val="000000"/>
        </w:rPr>
      </w:pPr>
      <w:r w:rsidRPr="00D7739F">
        <w:rPr>
          <w:rFonts w:ascii="Times New Roman" w:eastAsia="TimesNewRoman" w:hAnsi="Times New Roman" w:cs="Times New Roman"/>
          <w:color w:val="000000"/>
        </w:rPr>
        <w:t>1. Seven Questions will be set in all.</w:t>
      </w:r>
    </w:p>
    <w:p w:rsidR="004B46CC" w:rsidRPr="00D7739F" w:rsidRDefault="004B46CC" w:rsidP="00D7739F">
      <w:pPr>
        <w:autoSpaceDE w:val="0"/>
        <w:autoSpaceDN w:val="0"/>
        <w:adjustRightInd w:val="0"/>
        <w:spacing w:line="240" w:lineRule="auto"/>
        <w:jc w:val="both"/>
        <w:rPr>
          <w:rFonts w:ascii="Times New Roman" w:eastAsia="TimesNewRoman" w:hAnsi="Times New Roman" w:cs="Times New Roman"/>
          <w:color w:val="000000"/>
        </w:rPr>
      </w:pPr>
      <w:r w:rsidRPr="00D7739F">
        <w:rPr>
          <w:rFonts w:ascii="Times New Roman" w:eastAsia="TimesNewRoman" w:hAnsi="Times New Roman" w:cs="Times New Roman"/>
          <w:color w:val="000000"/>
        </w:rPr>
        <w:t>2. Q. No 1 which will be objective/short answer type covering the entire syllabus, will</w:t>
      </w:r>
    </w:p>
    <w:p w:rsidR="004B46CC" w:rsidRPr="00D7739F" w:rsidRDefault="004B46CC" w:rsidP="00D7739F">
      <w:pPr>
        <w:autoSpaceDE w:val="0"/>
        <w:autoSpaceDN w:val="0"/>
        <w:adjustRightInd w:val="0"/>
        <w:spacing w:line="240" w:lineRule="auto"/>
        <w:jc w:val="both"/>
        <w:rPr>
          <w:rFonts w:ascii="Times New Roman" w:eastAsia="TimesNewRoman" w:hAnsi="Times New Roman" w:cs="Times New Roman"/>
          <w:color w:val="000000"/>
        </w:rPr>
      </w:pPr>
      <w:r w:rsidRPr="00D7739F">
        <w:rPr>
          <w:rFonts w:ascii="Times New Roman" w:eastAsia="TimesNewRoman" w:hAnsi="Times New Roman" w:cs="Times New Roman"/>
          <w:color w:val="000000"/>
        </w:rPr>
        <w:t>be compulsory. The remaining questions will be set section wise with questions 3</w:t>
      </w:r>
    </w:p>
    <w:p w:rsidR="004B46CC" w:rsidRPr="00D7739F" w:rsidRDefault="004B46CC" w:rsidP="00D7739F">
      <w:pPr>
        <w:autoSpaceDE w:val="0"/>
        <w:autoSpaceDN w:val="0"/>
        <w:adjustRightInd w:val="0"/>
        <w:spacing w:line="240" w:lineRule="auto"/>
        <w:jc w:val="both"/>
        <w:rPr>
          <w:rFonts w:ascii="Times New Roman" w:eastAsia="TimesNewRoman" w:hAnsi="Times New Roman" w:cs="Times New Roman"/>
          <w:color w:val="000000"/>
        </w:rPr>
      </w:pPr>
      <w:r w:rsidRPr="00D7739F">
        <w:rPr>
          <w:rFonts w:ascii="Times New Roman" w:eastAsia="TimesNewRoman" w:hAnsi="Times New Roman" w:cs="Times New Roman"/>
          <w:color w:val="000000"/>
        </w:rPr>
        <w:t>from each section. The candidates will be required to attempt Q. No. 1 &amp; four others</w:t>
      </w:r>
    </w:p>
    <w:p w:rsidR="004B46CC" w:rsidRPr="00D7739F" w:rsidRDefault="004B46CC" w:rsidP="00D7739F">
      <w:pPr>
        <w:autoSpaceDE w:val="0"/>
        <w:autoSpaceDN w:val="0"/>
        <w:adjustRightInd w:val="0"/>
        <w:spacing w:line="240" w:lineRule="auto"/>
        <w:jc w:val="both"/>
        <w:rPr>
          <w:rFonts w:ascii="Times New Roman" w:eastAsia="TimesNewRoman" w:hAnsi="Times New Roman" w:cs="Times New Roman"/>
          <w:color w:val="000000"/>
        </w:rPr>
      </w:pPr>
      <w:r w:rsidRPr="00D7739F">
        <w:rPr>
          <w:rFonts w:ascii="Times New Roman" w:eastAsia="TimesNewRoman" w:hAnsi="Times New Roman" w:cs="Times New Roman"/>
          <w:color w:val="000000"/>
        </w:rPr>
        <w:t>selecting 2 questions from each section. All questions will carry equal marks.</w:t>
      </w:r>
    </w:p>
    <w:p w:rsidR="004B46CC" w:rsidRPr="00D7739F" w:rsidRDefault="004B46CC" w:rsidP="00D7739F">
      <w:pPr>
        <w:autoSpaceDE w:val="0"/>
        <w:autoSpaceDN w:val="0"/>
        <w:adjustRightInd w:val="0"/>
        <w:spacing w:line="240" w:lineRule="auto"/>
        <w:jc w:val="both"/>
        <w:rPr>
          <w:rFonts w:ascii="Times New Roman" w:eastAsia="TimesNewRoman" w:hAnsi="Times New Roman" w:cs="Times New Roman"/>
          <w:color w:val="000000"/>
        </w:rPr>
      </w:pPr>
      <w:r w:rsidRPr="00D7739F">
        <w:rPr>
          <w:rFonts w:ascii="Times New Roman" w:eastAsia="TimesNewRoman" w:hAnsi="Times New Roman" w:cs="Times New Roman"/>
          <w:color w:val="000000"/>
        </w:rPr>
        <w:t>3. As far as possible the question will be of short answer type.</w:t>
      </w:r>
    </w:p>
    <w:p w:rsidR="004B46CC" w:rsidRPr="00D7739F" w:rsidRDefault="004B46CC" w:rsidP="00D7739F">
      <w:pPr>
        <w:autoSpaceDE w:val="0"/>
        <w:autoSpaceDN w:val="0"/>
        <w:adjustRightInd w:val="0"/>
        <w:spacing w:line="240" w:lineRule="auto"/>
        <w:jc w:val="both"/>
        <w:rPr>
          <w:rFonts w:ascii="Times New Roman" w:eastAsia="TimesNewRoman" w:hAnsi="Times New Roman" w:cs="Times New Roman"/>
          <w:color w:val="000000"/>
        </w:rPr>
      </w:pPr>
      <w:r w:rsidRPr="00D7739F">
        <w:rPr>
          <w:rFonts w:ascii="Times New Roman" w:eastAsia="TimesNewRoman" w:hAnsi="Times New Roman" w:cs="Times New Roman"/>
          <w:color w:val="000000"/>
        </w:rPr>
        <w:t>4. Each question should be divided into parts &amp; the distribution of marks be indicated</w:t>
      </w:r>
    </w:p>
    <w:p w:rsidR="004B46CC" w:rsidRPr="00D7739F" w:rsidRDefault="004B46CC" w:rsidP="00D7739F">
      <w:pPr>
        <w:autoSpaceDE w:val="0"/>
        <w:autoSpaceDN w:val="0"/>
        <w:adjustRightInd w:val="0"/>
        <w:spacing w:line="240" w:lineRule="auto"/>
        <w:jc w:val="both"/>
        <w:rPr>
          <w:rFonts w:ascii="Times New Roman" w:eastAsia="TimesNewRoman" w:hAnsi="Times New Roman" w:cs="Times New Roman"/>
          <w:color w:val="000000"/>
        </w:rPr>
      </w:pPr>
      <w:r w:rsidRPr="00D7739F">
        <w:rPr>
          <w:rFonts w:ascii="Times New Roman" w:eastAsia="TimesNewRoman" w:hAnsi="Times New Roman" w:cs="Times New Roman"/>
          <w:color w:val="000000"/>
        </w:rPr>
        <w:t>part wise.</w:t>
      </w:r>
    </w:p>
    <w:p w:rsidR="004B46CC" w:rsidRPr="00D7739F" w:rsidRDefault="004B46CC" w:rsidP="00D7739F">
      <w:pPr>
        <w:autoSpaceDE w:val="0"/>
        <w:autoSpaceDN w:val="0"/>
        <w:adjustRightInd w:val="0"/>
        <w:spacing w:line="240" w:lineRule="auto"/>
        <w:jc w:val="both"/>
        <w:rPr>
          <w:rFonts w:ascii="Times New Roman" w:hAnsi="Times New Roman" w:cs="Times New Roman"/>
          <w:b/>
          <w:bCs/>
          <w:color w:val="000000"/>
        </w:rPr>
      </w:pPr>
    </w:p>
    <w:p w:rsidR="004B46CC" w:rsidRPr="00D7739F" w:rsidRDefault="004B46CC" w:rsidP="00D7739F">
      <w:pPr>
        <w:autoSpaceDE w:val="0"/>
        <w:autoSpaceDN w:val="0"/>
        <w:adjustRightInd w:val="0"/>
        <w:spacing w:line="240" w:lineRule="auto"/>
        <w:jc w:val="center"/>
        <w:rPr>
          <w:rFonts w:ascii="Times New Roman" w:hAnsi="Times New Roman" w:cs="Times New Roman"/>
          <w:b/>
          <w:bCs/>
          <w:color w:val="000000"/>
        </w:rPr>
      </w:pPr>
      <w:r w:rsidRPr="00D7739F">
        <w:rPr>
          <w:rFonts w:ascii="Times New Roman" w:hAnsi="Times New Roman" w:cs="Times New Roman"/>
          <w:b/>
          <w:bCs/>
          <w:color w:val="000000"/>
        </w:rPr>
        <w:t>UNIT-I</w:t>
      </w:r>
    </w:p>
    <w:p w:rsidR="004B46CC" w:rsidRPr="00D7739F" w:rsidRDefault="004B46CC" w:rsidP="00D7739F">
      <w:pPr>
        <w:autoSpaceDE w:val="0"/>
        <w:autoSpaceDN w:val="0"/>
        <w:adjustRightInd w:val="0"/>
        <w:spacing w:line="240" w:lineRule="auto"/>
        <w:jc w:val="both"/>
        <w:rPr>
          <w:rFonts w:ascii="Times New Roman" w:eastAsia="TimesNewRoman" w:hAnsi="Times New Roman" w:cs="Times New Roman"/>
          <w:color w:val="000000"/>
        </w:rPr>
      </w:pPr>
      <w:r w:rsidRPr="00D7739F">
        <w:rPr>
          <w:rFonts w:ascii="Times New Roman" w:hAnsi="Times New Roman" w:cs="Times New Roman"/>
          <w:b/>
          <w:bCs/>
          <w:color w:val="000000"/>
        </w:rPr>
        <w:t xml:space="preserve">Spectroscopy: </w:t>
      </w:r>
      <w:r w:rsidRPr="00D7739F">
        <w:rPr>
          <w:rFonts w:ascii="Times New Roman" w:eastAsia="TimesNewRoman" w:hAnsi="Times New Roman" w:cs="Times New Roman"/>
          <w:color w:val="000000"/>
        </w:rPr>
        <w:t>Raman, Fluorescence and NMR spectroscopy; ORD &amp; CD; Mass spectrometry, MALDI-TOF, LC-MS; X-ray diffraction; Atomic absorption spectroscopy</w:t>
      </w:r>
    </w:p>
    <w:p w:rsidR="004B46CC" w:rsidRPr="00D7739F" w:rsidRDefault="004B46CC" w:rsidP="00D7739F">
      <w:pPr>
        <w:autoSpaceDE w:val="0"/>
        <w:autoSpaceDN w:val="0"/>
        <w:adjustRightInd w:val="0"/>
        <w:spacing w:line="240" w:lineRule="auto"/>
        <w:jc w:val="both"/>
        <w:rPr>
          <w:rFonts w:ascii="Times New Roman" w:eastAsia="TimesNewRoman" w:hAnsi="Times New Roman" w:cs="Times New Roman"/>
          <w:color w:val="000000"/>
        </w:rPr>
      </w:pPr>
      <w:r w:rsidRPr="00D7739F">
        <w:rPr>
          <w:rFonts w:ascii="Times New Roman" w:eastAsia="TimesNewRoman" w:hAnsi="Times New Roman" w:cs="Times New Roman"/>
          <w:color w:val="000000"/>
        </w:rPr>
        <w:t>Applications of these spectroscopic techniques in the study of Biomolecules</w:t>
      </w:r>
    </w:p>
    <w:p w:rsidR="004B46CC" w:rsidRPr="00D7739F" w:rsidRDefault="004B46CC" w:rsidP="00D7739F">
      <w:pPr>
        <w:autoSpaceDE w:val="0"/>
        <w:autoSpaceDN w:val="0"/>
        <w:adjustRightInd w:val="0"/>
        <w:spacing w:line="240" w:lineRule="auto"/>
        <w:jc w:val="both"/>
        <w:rPr>
          <w:rFonts w:ascii="Times New Roman" w:eastAsia="TimesNewRoman" w:hAnsi="Times New Roman" w:cs="Times New Roman"/>
          <w:color w:val="000000"/>
        </w:rPr>
      </w:pPr>
      <w:r w:rsidRPr="00D7739F">
        <w:rPr>
          <w:rFonts w:ascii="Times New Roman" w:hAnsi="Times New Roman" w:cs="Times New Roman"/>
          <w:b/>
          <w:bCs/>
          <w:color w:val="000000"/>
        </w:rPr>
        <w:t xml:space="preserve">Centrifugation: </w:t>
      </w:r>
      <w:r w:rsidRPr="00D7739F">
        <w:rPr>
          <w:rFonts w:ascii="Times New Roman" w:eastAsia="TimesNewRoman" w:hAnsi="Times New Roman" w:cs="Times New Roman"/>
          <w:color w:val="000000"/>
        </w:rPr>
        <w:t>Basic principles of sedimentation; types of centrifuge (Bench top, high</w:t>
      </w:r>
    </w:p>
    <w:p w:rsidR="004B46CC" w:rsidRPr="00D7739F" w:rsidRDefault="004B46CC" w:rsidP="00D7739F">
      <w:pPr>
        <w:autoSpaceDE w:val="0"/>
        <w:autoSpaceDN w:val="0"/>
        <w:adjustRightInd w:val="0"/>
        <w:spacing w:line="240" w:lineRule="auto"/>
        <w:jc w:val="both"/>
        <w:rPr>
          <w:rFonts w:ascii="Times New Roman" w:eastAsia="TimesNewRoman" w:hAnsi="Times New Roman" w:cs="Times New Roman"/>
          <w:color w:val="000000"/>
        </w:rPr>
      </w:pPr>
      <w:r w:rsidRPr="00D7739F">
        <w:rPr>
          <w:rFonts w:ascii="Times New Roman" w:eastAsia="TimesNewRoman" w:hAnsi="Times New Roman" w:cs="Times New Roman"/>
          <w:color w:val="000000"/>
        </w:rPr>
        <w:t>speed &amp; ultracentrifuges); types of rotor; Preparative &amp; analytical centrifugation. Separation methods-Differential centrifugation, Density gradient centrifugation</w:t>
      </w:r>
    </w:p>
    <w:p w:rsidR="004B46CC" w:rsidRPr="00D7739F" w:rsidRDefault="004B46CC" w:rsidP="00D7739F">
      <w:pPr>
        <w:autoSpaceDE w:val="0"/>
        <w:autoSpaceDN w:val="0"/>
        <w:adjustRightInd w:val="0"/>
        <w:spacing w:line="240" w:lineRule="auto"/>
        <w:jc w:val="both"/>
        <w:rPr>
          <w:rFonts w:ascii="Times New Roman" w:eastAsia="TimesNewRoman" w:hAnsi="Times New Roman" w:cs="Times New Roman"/>
          <w:color w:val="000000"/>
        </w:rPr>
      </w:pPr>
      <w:r w:rsidRPr="00D7739F">
        <w:rPr>
          <w:rFonts w:ascii="Times New Roman" w:eastAsia="TimesNewRoman" w:hAnsi="Times New Roman" w:cs="Times New Roman"/>
          <w:color w:val="000000"/>
        </w:rPr>
        <w:t>Subcellular fractionation- Disruption of cells, isolation of subcellular organelles from liver &amp; plant cells and marker enzymes</w:t>
      </w:r>
    </w:p>
    <w:p w:rsidR="004B46CC" w:rsidRPr="00D7739F" w:rsidRDefault="004B46CC" w:rsidP="00D7739F">
      <w:pPr>
        <w:autoSpaceDE w:val="0"/>
        <w:autoSpaceDN w:val="0"/>
        <w:adjustRightInd w:val="0"/>
        <w:spacing w:line="240" w:lineRule="auto"/>
        <w:jc w:val="both"/>
        <w:rPr>
          <w:rFonts w:ascii="Times New Roman" w:eastAsia="TimesNewRoman" w:hAnsi="Times New Roman" w:cs="Times New Roman"/>
          <w:color w:val="000000"/>
        </w:rPr>
      </w:pPr>
      <w:r w:rsidRPr="00D7739F">
        <w:rPr>
          <w:rFonts w:ascii="Times New Roman" w:hAnsi="Times New Roman" w:cs="Times New Roman"/>
          <w:b/>
          <w:bCs/>
          <w:color w:val="000000"/>
        </w:rPr>
        <w:t>Advanced purification techniques</w:t>
      </w:r>
      <w:r w:rsidRPr="00D7739F">
        <w:rPr>
          <w:rFonts w:ascii="Times New Roman" w:eastAsia="TimesNewRoman" w:hAnsi="Times New Roman" w:cs="Times New Roman"/>
          <w:color w:val="000000"/>
        </w:rPr>
        <w:t>: FPLC, HPLC</w:t>
      </w:r>
    </w:p>
    <w:p w:rsidR="004B46CC" w:rsidRPr="00D7739F" w:rsidRDefault="004B46CC" w:rsidP="00D7739F">
      <w:pPr>
        <w:autoSpaceDE w:val="0"/>
        <w:autoSpaceDN w:val="0"/>
        <w:adjustRightInd w:val="0"/>
        <w:spacing w:line="240" w:lineRule="auto"/>
        <w:jc w:val="both"/>
        <w:rPr>
          <w:rFonts w:ascii="Times New Roman" w:hAnsi="Times New Roman" w:cs="Times New Roman"/>
          <w:b/>
          <w:bCs/>
          <w:color w:val="000000"/>
        </w:rPr>
      </w:pPr>
    </w:p>
    <w:p w:rsidR="00027FA0" w:rsidRDefault="00027FA0" w:rsidP="00D7739F">
      <w:pPr>
        <w:autoSpaceDE w:val="0"/>
        <w:autoSpaceDN w:val="0"/>
        <w:adjustRightInd w:val="0"/>
        <w:spacing w:line="240" w:lineRule="auto"/>
        <w:jc w:val="center"/>
        <w:rPr>
          <w:rFonts w:ascii="Times New Roman" w:hAnsi="Times New Roman" w:cs="Times New Roman"/>
          <w:b/>
          <w:bCs/>
          <w:color w:val="000000"/>
        </w:rPr>
      </w:pPr>
    </w:p>
    <w:p w:rsidR="004B46CC" w:rsidRPr="00D7739F" w:rsidRDefault="004B46CC" w:rsidP="00D7739F">
      <w:pPr>
        <w:autoSpaceDE w:val="0"/>
        <w:autoSpaceDN w:val="0"/>
        <w:adjustRightInd w:val="0"/>
        <w:spacing w:line="240" w:lineRule="auto"/>
        <w:jc w:val="center"/>
        <w:rPr>
          <w:rFonts w:ascii="Times New Roman" w:hAnsi="Times New Roman" w:cs="Times New Roman"/>
          <w:b/>
          <w:bCs/>
          <w:color w:val="000000"/>
        </w:rPr>
      </w:pPr>
      <w:r w:rsidRPr="00D7739F">
        <w:rPr>
          <w:rFonts w:ascii="Times New Roman" w:hAnsi="Times New Roman" w:cs="Times New Roman"/>
          <w:b/>
          <w:bCs/>
          <w:color w:val="000000"/>
        </w:rPr>
        <w:t>UNIT-II</w:t>
      </w:r>
    </w:p>
    <w:p w:rsidR="004B46CC" w:rsidRPr="00D7739F" w:rsidRDefault="004B46CC" w:rsidP="00D7739F">
      <w:pPr>
        <w:autoSpaceDE w:val="0"/>
        <w:autoSpaceDN w:val="0"/>
        <w:adjustRightInd w:val="0"/>
        <w:spacing w:line="240" w:lineRule="auto"/>
        <w:jc w:val="both"/>
        <w:rPr>
          <w:rFonts w:ascii="Times New Roman" w:eastAsia="TimesNewRoman" w:hAnsi="Times New Roman" w:cs="Times New Roman"/>
          <w:color w:val="000000"/>
        </w:rPr>
      </w:pPr>
      <w:r w:rsidRPr="00D7739F">
        <w:rPr>
          <w:rFonts w:ascii="Times New Roman" w:hAnsi="Times New Roman" w:cs="Times New Roman"/>
          <w:b/>
          <w:bCs/>
          <w:color w:val="000000"/>
        </w:rPr>
        <w:t xml:space="preserve">Nucleic acid based techniques </w:t>
      </w:r>
      <w:r w:rsidRPr="00D7739F">
        <w:rPr>
          <w:rFonts w:ascii="Times New Roman" w:eastAsia="TimesNewRoman" w:hAnsi="Times New Roman" w:cs="Times New Roman"/>
          <w:color w:val="000000"/>
        </w:rPr>
        <w:t>– Northern, Southern, Sequencing of proteins and nucleic</w:t>
      </w:r>
    </w:p>
    <w:p w:rsidR="004B46CC" w:rsidRPr="00D7739F" w:rsidRDefault="004B46CC" w:rsidP="00D7739F">
      <w:pPr>
        <w:autoSpaceDE w:val="0"/>
        <w:autoSpaceDN w:val="0"/>
        <w:adjustRightInd w:val="0"/>
        <w:spacing w:line="240" w:lineRule="auto"/>
        <w:jc w:val="both"/>
        <w:rPr>
          <w:rFonts w:ascii="Times New Roman" w:eastAsia="TimesNewRoman" w:hAnsi="Times New Roman" w:cs="Times New Roman"/>
          <w:color w:val="000000"/>
        </w:rPr>
      </w:pPr>
      <w:r w:rsidRPr="00D7739F">
        <w:rPr>
          <w:rFonts w:ascii="Times New Roman" w:eastAsia="TimesNewRoman" w:hAnsi="Times New Roman" w:cs="Times New Roman"/>
          <w:color w:val="000000"/>
        </w:rPr>
        <w:t>acids, PCR, RT-PCR, QRT-PCR, DNA microarray, DNA fingerprinting (RFLP, RAPD,</w:t>
      </w:r>
    </w:p>
    <w:p w:rsidR="004B46CC" w:rsidRPr="00D7739F" w:rsidRDefault="004B46CC" w:rsidP="00D7739F">
      <w:pPr>
        <w:autoSpaceDE w:val="0"/>
        <w:autoSpaceDN w:val="0"/>
        <w:adjustRightInd w:val="0"/>
        <w:spacing w:line="240" w:lineRule="auto"/>
        <w:jc w:val="both"/>
        <w:rPr>
          <w:rFonts w:ascii="Times New Roman" w:eastAsia="TimesNewRoman" w:hAnsi="Times New Roman" w:cs="Times New Roman"/>
          <w:color w:val="000000"/>
        </w:rPr>
      </w:pPr>
      <w:r w:rsidRPr="00D7739F">
        <w:rPr>
          <w:rFonts w:ascii="Times New Roman" w:eastAsia="TimesNewRoman" w:hAnsi="Times New Roman" w:cs="Times New Roman"/>
          <w:color w:val="000000"/>
        </w:rPr>
        <w:t xml:space="preserve">AFLP, SSR) </w:t>
      </w:r>
    </w:p>
    <w:p w:rsidR="004B46CC" w:rsidRPr="00D7739F" w:rsidRDefault="004B46CC" w:rsidP="00D7739F">
      <w:pPr>
        <w:autoSpaceDE w:val="0"/>
        <w:autoSpaceDN w:val="0"/>
        <w:adjustRightInd w:val="0"/>
        <w:spacing w:line="240" w:lineRule="auto"/>
        <w:jc w:val="both"/>
        <w:rPr>
          <w:rFonts w:ascii="Times New Roman" w:eastAsia="TimesNewRoman" w:hAnsi="Times New Roman" w:cs="Times New Roman"/>
          <w:color w:val="000000"/>
        </w:rPr>
      </w:pPr>
      <w:r w:rsidRPr="00D7739F">
        <w:rPr>
          <w:rFonts w:ascii="Times New Roman" w:hAnsi="Times New Roman" w:cs="Times New Roman"/>
          <w:b/>
          <w:bCs/>
          <w:color w:val="000000"/>
        </w:rPr>
        <w:t xml:space="preserve">Immunotechniques </w:t>
      </w:r>
      <w:r w:rsidRPr="00D7739F">
        <w:rPr>
          <w:rFonts w:ascii="Times New Roman" w:eastAsia="TimesNewRoman" w:hAnsi="Times New Roman" w:cs="Times New Roman"/>
          <w:color w:val="000000"/>
        </w:rPr>
        <w:t>- Flow cytometry, Immuno-cytochemistry, immune-fluorescence and Western &amp; Dot blots, Florescence activated cell sorter (FACS) technique, Cytotoxicity assay</w:t>
      </w:r>
    </w:p>
    <w:p w:rsidR="004B46CC" w:rsidRPr="00D7739F" w:rsidRDefault="004B46CC" w:rsidP="00D7739F">
      <w:pPr>
        <w:autoSpaceDE w:val="0"/>
        <w:autoSpaceDN w:val="0"/>
        <w:adjustRightInd w:val="0"/>
        <w:spacing w:line="240" w:lineRule="auto"/>
        <w:jc w:val="both"/>
        <w:rPr>
          <w:rFonts w:ascii="Times New Roman" w:eastAsia="TimesNewRoman" w:hAnsi="Times New Roman" w:cs="Times New Roman"/>
          <w:color w:val="000000"/>
        </w:rPr>
      </w:pPr>
      <w:r w:rsidRPr="00D7739F">
        <w:rPr>
          <w:rFonts w:ascii="Times New Roman" w:hAnsi="Times New Roman" w:cs="Times New Roman"/>
          <w:b/>
          <w:bCs/>
          <w:color w:val="000000"/>
        </w:rPr>
        <w:t xml:space="preserve">Biosensors - </w:t>
      </w:r>
      <w:r w:rsidRPr="00D7739F">
        <w:rPr>
          <w:rFonts w:ascii="Times New Roman" w:eastAsia="TimesNewRoman" w:hAnsi="Times New Roman" w:cs="Times New Roman"/>
          <w:color w:val="000000"/>
        </w:rPr>
        <w:t>Principle and application</w:t>
      </w:r>
    </w:p>
    <w:p w:rsidR="004B46CC" w:rsidRPr="00D7739F" w:rsidRDefault="004B46CC" w:rsidP="00D7739F">
      <w:pPr>
        <w:autoSpaceDE w:val="0"/>
        <w:autoSpaceDN w:val="0"/>
        <w:adjustRightInd w:val="0"/>
        <w:spacing w:line="240" w:lineRule="auto"/>
        <w:jc w:val="both"/>
        <w:rPr>
          <w:rFonts w:ascii="Times New Roman" w:hAnsi="Times New Roman" w:cs="Times New Roman"/>
          <w:b/>
          <w:bCs/>
          <w:color w:val="000000"/>
        </w:rPr>
      </w:pPr>
    </w:p>
    <w:p w:rsidR="004B46CC" w:rsidRPr="00D7739F" w:rsidRDefault="004B46CC" w:rsidP="00D7739F">
      <w:pPr>
        <w:autoSpaceDE w:val="0"/>
        <w:autoSpaceDN w:val="0"/>
        <w:adjustRightInd w:val="0"/>
        <w:spacing w:line="240" w:lineRule="auto"/>
        <w:jc w:val="both"/>
        <w:rPr>
          <w:rFonts w:ascii="Times New Roman" w:hAnsi="Times New Roman" w:cs="Times New Roman"/>
          <w:b/>
          <w:bCs/>
          <w:color w:val="000000"/>
        </w:rPr>
      </w:pPr>
      <w:r w:rsidRPr="00D7739F">
        <w:rPr>
          <w:rFonts w:ascii="Times New Roman" w:hAnsi="Times New Roman" w:cs="Times New Roman"/>
          <w:b/>
          <w:bCs/>
          <w:color w:val="000000"/>
        </w:rPr>
        <w:t>REFERENCES:</w:t>
      </w:r>
    </w:p>
    <w:p w:rsidR="004B46CC" w:rsidRPr="00D7739F" w:rsidRDefault="004B46CC" w:rsidP="00D7739F">
      <w:pPr>
        <w:pStyle w:val="NoSpacing"/>
        <w:numPr>
          <w:ilvl w:val="0"/>
          <w:numId w:val="85"/>
        </w:numPr>
        <w:rPr>
          <w:rFonts w:ascii="Times New Roman" w:eastAsia="TimesNewRoman" w:hAnsi="Times New Roman" w:cs="Times New Roman"/>
        </w:rPr>
      </w:pPr>
      <w:r w:rsidRPr="00D7739F">
        <w:rPr>
          <w:rFonts w:ascii="Times New Roman" w:eastAsia="TimesNewRoman" w:hAnsi="Times New Roman" w:cs="Times New Roman"/>
        </w:rPr>
        <w:t>Bioinstrumentation, Student; John GW, John Wiley &amp; Sons Ltd.</w:t>
      </w:r>
    </w:p>
    <w:p w:rsidR="004B46CC" w:rsidRPr="00D7739F" w:rsidRDefault="004B46CC" w:rsidP="00D7739F">
      <w:pPr>
        <w:pStyle w:val="NoSpacing"/>
        <w:numPr>
          <w:ilvl w:val="0"/>
          <w:numId w:val="85"/>
        </w:numPr>
        <w:rPr>
          <w:rFonts w:ascii="Times New Roman" w:eastAsia="TimesNewRoman" w:hAnsi="Times New Roman" w:cs="Times New Roman"/>
        </w:rPr>
      </w:pPr>
      <w:r w:rsidRPr="00D7739F">
        <w:rPr>
          <w:rFonts w:ascii="Times New Roman" w:eastAsia="TimesNewRoman" w:hAnsi="Times New Roman" w:cs="Times New Roman"/>
        </w:rPr>
        <w:t>Practical Biochemistry Principles and Techniques; Wilson K and Walker J,</w:t>
      </w:r>
    </w:p>
    <w:p w:rsidR="004B46CC" w:rsidRPr="00D7739F" w:rsidRDefault="004B46CC" w:rsidP="00D7739F">
      <w:pPr>
        <w:pStyle w:val="NoSpacing"/>
        <w:ind w:left="720"/>
        <w:rPr>
          <w:rFonts w:ascii="Times New Roman" w:eastAsia="TimesNewRoman" w:hAnsi="Times New Roman" w:cs="Times New Roman"/>
        </w:rPr>
      </w:pPr>
      <w:r w:rsidRPr="00D7739F">
        <w:rPr>
          <w:rFonts w:ascii="Times New Roman" w:eastAsia="TimesNewRoman" w:hAnsi="Times New Roman" w:cs="Times New Roman"/>
        </w:rPr>
        <w:t>Cambridge University Press.</w:t>
      </w:r>
    </w:p>
    <w:p w:rsidR="004B46CC" w:rsidRPr="00D7739F" w:rsidRDefault="004B46CC" w:rsidP="00D7739F">
      <w:pPr>
        <w:pStyle w:val="NoSpacing"/>
        <w:numPr>
          <w:ilvl w:val="0"/>
          <w:numId w:val="85"/>
        </w:numPr>
        <w:rPr>
          <w:rFonts w:ascii="Times New Roman" w:eastAsia="TimesNewRoman" w:hAnsi="Times New Roman" w:cs="Times New Roman"/>
        </w:rPr>
      </w:pPr>
      <w:r w:rsidRPr="00D7739F">
        <w:rPr>
          <w:rFonts w:ascii="Times New Roman" w:eastAsia="TimesNewRoman" w:hAnsi="Times New Roman" w:cs="Times New Roman"/>
        </w:rPr>
        <w:t>Essentials of Molecular Biology; Malacinski GM, Freifelder D, Jones &amp; Bartlett</w:t>
      </w:r>
    </w:p>
    <w:p w:rsidR="004B46CC" w:rsidRPr="00D7739F" w:rsidRDefault="004B46CC" w:rsidP="00D7739F">
      <w:pPr>
        <w:pStyle w:val="NoSpacing"/>
        <w:ind w:left="720"/>
        <w:rPr>
          <w:rFonts w:ascii="Times New Roman" w:eastAsia="TimesNewRoman" w:hAnsi="Times New Roman" w:cs="Times New Roman"/>
        </w:rPr>
      </w:pPr>
      <w:r w:rsidRPr="00D7739F">
        <w:rPr>
          <w:rFonts w:ascii="Times New Roman" w:eastAsia="TimesNewRoman" w:hAnsi="Times New Roman" w:cs="Times New Roman"/>
        </w:rPr>
        <w:t>Publishers.</w:t>
      </w:r>
    </w:p>
    <w:p w:rsidR="004B46CC" w:rsidRPr="00D7739F" w:rsidRDefault="004B46CC" w:rsidP="00D7739F">
      <w:pPr>
        <w:pStyle w:val="NoSpacing"/>
        <w:numPr>
          <w:ilvl w:val="0"/>
          <w:numId w:val="85"/>
        </w:numPr>
        <w:rPr>
          <w:rFonts w:ascii="Times New Roman" w:eastAsia="TimesNewRoman" w:hAnsi="Times New Roman" w:cs="Times New Roman"/>
        </w:rPr>
      </w:pPr>
      <w:r w:rsidRPr="00D7739F">
        <w:rPr>
          <w:rFonts w:ascii="Times New Roman" w:eastAsia="TimesNewRoman" w:hAnsi="Times New Roman" w:cs="Times New Roman"/>
        </w:rPr>
        <w:t>Proteins-Structure and Molecular Properties; Creighton TE, Freeman and Company.</w:t>
      </w:r>
    </w:p>
    <w:p w:rsidR="004B46CC" w:rsidRPr="00D7739F" w:rsidRDefault="004B46CC" w:rsidP="00D7739F">
      <w:pPr>
        <w:pStyle w:val="NoSpacing"/>
        <w:numPr>
          <w:ilvl w:val="0"/>
          <w:numId w:val="85"/>
        </w:numPr>
        <w:rPr>
          <w:rFonts w:ascii="Times New Roman" w:eastAsia="TimesNewRoman" w:hAnsi="Times New Roman" w:cs="Times New Roman"/>
        </w:rPr>
      </w:pPr>
      <w:r w:rsidRPr="00D7739F">
        <w:rPr>
          <w:rFonts w:ascii="Times New Roman" w:eastAsia="TimesNewRoman" w:hAnsi="Times New Roman" w:cs="Times New Roman"/>
        </w:rPr>
        <w:t>Genes IX; Benjamin L, Jones and Bartlett Publishers.</w:t>
      </w:r>
    </w:p>
    <w:p w:rsidR="004B46CC" w:rsidRPr="00D7739F" w:rsidRDefault="004B46CC" w:rsidP="00D7739F">
      <w:pPr>
        <w:spacing w:line="240" w:lineRule="auto"/>
        <w:rPr>
          <w:rFonts w:ascii="Times New Roman" w:hAnsi="Times New Roman" w:cs="Times New Roman"/>
          <w:b/>
          <w:bCs/>
          <w:color w:val="000000"/>
        </w:rPr>
      </w:pPr>
      <w:r w:rsidRPr="00D7739F">
        <w:rPr>
          <w:rFonts w:ascii="Times New Roman" w:hAnsi="Times New Roman" w:cs="Times New Roman"/>
          <w:b/>
          <w:bCs/>
          <w:color w:val="000000"/>
        </w:rPr>
        <w:br w:type="page"/>
      </w:r>
    </w:p>
    <w:p w:rsidR="004B46CC" w:rsidRPr="00D7739F" w:rsidRDefault="004B46CC" w:rsidP="00D7739F">
      <w:pPr>
        <w:autoSpaceDE w:val="0"/>
        <w:autoSpaceDN w:val="0"/>
        <w:adjustRightInd w:val="0"/>
        <w:spacing w:line="240" w:lineRule="auto"/>
        <w:jc w:val="center"/>
        <w:rPr>
          <w:rFonts w:ascii="Times New Roman" w:hAnsi="Times New Roman" w:cs="Times New Roman"/>
          <w:b/>
          <w:bCs/>
          <w:color w:val="000000"/>
        </w:rPr>
      </w:pPr>
      <w:r w:rsidRPr="00D7739F">
        <w:rPr>
          <w:rFonts w:ascii="Times New Roman" w:hAnsi="Times New Roman" w:cs="Times New Roman"/>
          <w:b/>
          <w:bCs/>
          <w:color w:val="000000"/>
        </w:rPr>
        <w:lastRenderedPageBreak/>
        <w:t>Paper BTI-908</w:t>
      </w:r>
    </w:p>
    <w:p w:rsidR="004B46CC" w:rsidRPr="00D7739F" w:rsidRDefault="004B46CC" w:rsidP="00D7739F">
      <w:pPr>
        <w:autoSpaceDE w:val="0"/>
        <w:autoSpaceDN w:val="0"/>
        <w:adjustRightInd w:val="0"/>
        <w:spacing w:before="180" w:line="240" w:lineRule="auto"/>
        <w:jc w:val="center"/>
        <w:rPr>
          <w:rFonts w:ascii="Times New Roman" w:eastAsia="Calibri" w:hAnsi="Times New Roman" w:cs="Times New Roman"/>
          <w:b/>
          <w:bCs/>
          <w:color w:val="000000"/>
        </w:rPr>
      </w:pPr>
      <w:r w:rsidRPr="00D7739F">
        <w:rPr>
          <w:rFonts w:ascii="Times New Roman" w:hAnsi="Times New Roman" w:cs="Times New Roman"/>
          <w:b/>
          <w:bCs/>
        </w:rPr>
        <w:t>DNA Barcoding</w:t>
      </w:r>
    </w:p>
    <w:p w:rsidR="004B46CC" w:rsidRPr="00D7739F" w:rsidRDefault="004B46CC" w:rsidP="00D7739F">
      <w:pPr>
        <w:autoSpaceDE w:val="0"/>
        <w:autoSpaceDN w:val="0"/>
        <w:adjustRightInd w:val="0"/>
        <w:spacing w:line="240" w:lineRule="auto"/>
        <w:jc w:val="right"/>
        <w:rPr>
          <w:rFonts w:ascii="Times New Roman" w:eastAsia="Calibri" w:hAnsi="Times New Roman" w:cs="Times New Roman"/>
          <w:b/>
          <w:bCs/>
          <w:color w:val="000000"/>
        </w:rPr>
      </w:pPr>
      <w:r w:rsidRPr="00D7739F">
        <w:rPr>
          <w:rFonts w:ascii="Times New Roman" w:eastAsia="Calibri" w:hAnsi="Times New Roman" w:cs="Times New Roman"/>
          <w:b/>
          <w:bCs/>
          <w:color w:val="000000"/>
        </w:rPr>
        <w:t xml:space="preserve"> Max. Marks: 40</w:t>
      </w:r>
    </w:p>
    <w:p w:rsidR="004B46CC" w:rsidRPr="00D7739F" w:rsidRDefault="004B46CC" w:rsidP="00D7739F">
      <w:pPr>
        <w:autoSpaceDE w:val="0"/>
        <w:autoSpaceDN w:val="0"/>
        <w:adjustRightInd w:val="0"/>
        <w:spacing w:line="240" w:lineRule="auto"/>
        <w:jc w:val="right"/>
        <w:rPr>
          <w:rFonts w:ascii="Times New Roman" w:eastAsia="Calibri" w:hAnsi="Times New Roman" w:cs="Times New Roman"/>
          <w:b/>
          <w:bCs/>
          <w:color w:val="000000"/>
        </w:rPr>
      </w:pPr>
      <w:r w:rsidRPr="00D7739F">
        <w:rPr>
          <w:rFonts w:ascii="Times New Roman" w:eastAsia="Calibri" w:hAnsi="Times New Roman" w:cs="Times New Roman"/>
          <w:b/>
          <w:bCs/>
          <w:color w:val="000000"/>
        </w:rPr>
        <w:t>Internal Assessment: 10</w:t>
      </w:r>
    </w:p>
    <w:p w:rsidR="004B46CC" w:rsidRPr="00D7739F" w:rsidRDefault="004B46CC" w:rsidP="00D7739F">
      <w:pPr>
        <w:autoSpaceDE w:val="0"/>
        <w:autoSpaceDN w:val="0"/>
        <w:adjustRightInd w:val="0"/>
        <w:spacing w:line="240" w:lineRule="auto"/>
        <w:jc w:val="right"/>
        <w:rPr>
          <w:rFonts w:ascii="Times New Roman" w:eastAsia="Calibri" w:hAnsi="Times New Roman" w:cs="Times New Roman"/>
          <w:b/>
          <w:bCs/>
          <w:color w:val="000000"/>
        </w:rPr>
      </w:pPr>
      <w:r w:rsidRPr="00D7739F">
        <w:rPr>
          <w:rFonts w:ascii="Times New Roman" w:eastAsia="Calibri" w:hAnsi="Times New Roman" w:cs="Times New Roman"/>
          <w:b/>
          <w:bCs/>
          <w:color w:val="000000"/>
        </w:rPr>
        <w:t>Time: 3 hrs</w:t>
      </w:r>
    </w:p>
    <w:p w:rsidR="004B46CC" w:rsidRPr="00D7739F" w:rsidRDefault="004B46CC" w:rsidP="00D7739F">
      <w:pPr>
        <w:autoSpaceDE w:val="0"/>
        <w:autoSpaceDN w:val="0"/>
        <w:adjustRightInd w:val="0"/>
        <w:spacing w:before="15" w:line="240" w:lineRule="auto"/>
        <w:jc w:val="both"/>
        <w:rPr>
          <w:rFonts w:ascii="Times New Roman" w:hAnsi="Times New Roman" w:cs="Times New Roman"/>
          <w:bCs/>
          <w:color w:val="000000"/>
        </w:rPr>
      </w:pPr>
      <w:r w:rsidRPr="00D7739F">
        <w:rPr>
          <w:rFonts w:ascii="Times New Roman" w:hAnsi="Times New Roman" w:cs="Times New Roman"/>
          <w:b/>
          <w:color w:val="000000"/>
        </w:rPr>
        <w:t>Objectives</w:t>
      </w:r>
      <w:r w:rsidRPr="00D7739F">
        <w:rPr>
          <w:rFonts w:ascii="Times New Roman" w:hAnsi="Times New Roman" w:cs="Times New Roman"/>
          <w:bCs/>
          <w:color w:val="000000"/>
        </w:rPr>
        <w:t xml:space="preserve">:  The objective of the course is to impart the knowledge of biodiversity with reference to genetic matrial variations. The course aims at the use of technology for the study and conservation of biodiversity </w:t>
      </w:r>
    </w:p>
    <w:p w:rsidR="004B46CC" w:rsidRPr="00D7739F" w:rsidRDefault="004B46CC" w:rsidP="00D7739F">
      <w:pPr>
        <w:autoSpaceDE w:val="0"/>
        <w:autoSpaceDN w:val="0"/>
        <w:adjustRightInd w:val="0"/>
        <w:spacing w:before="15" w:line="240" w:lineRule="auto"/>
        <w:jc w:val="both"/>
        <w:rPr>
          <w:rFonts w:ascii="Times New Roman" w:eastAsia="Calibri" w:hAnsi="Times New Roman" w:cs="Times New Roman"/>
          <w:bCs/>
          <w:color w:val="000000"/>
        </w:rPr>
      </w:pPr>
      <w:r w:rsidRPr="00D7739F">
        <w:rPr>
          <w:rFonts w:ascii="Times New Roman" w:hAnsi="Times New Roman" w:cs="Times New Roman"/>
          <w:b/>
          <w:color w:val="000000"/>
        </w:rPr>
        <w:t>Outcomes</w:t>
      </w:r>
      <w:r w:rsidRPr="00D7739F">
        <w:rPr>
          <w:rFonts w:ascii="Times New Roman" w:hAnsi="Times New Roman" w:cs="Times New Roman"/>
          <w:bCs/>
          <w:color w:val="000000"/>
        </w:rPr>
        <w:t xml:space="preserve">: On the completion of the course the student will be aware of the diversity at molecular level and will be able to explore the use of </w:t>
      </w:r>
      <w:r w:rsidRPr="00D7739F">
        <w:rPr>
          <w:rFonts w:ascii="Times New Roman" w:hAnsi="Times New Roman" w:cs="Times New Roman"/>
          <w:bCs/>
        </w:rPr>
        <w:t>Molecular Techniques, Bioinformatics and Biostatistics in Genomics study.</w:t>
      </w:r>
    </w:p>
    <w:p w:rsidR="004B46CC" w:rsidRPr="00D7739F" w:rsidRDefault="004B46CC" w:rsidP="00D7739F">
      <w:pPr>
        <w:autoSpaceDE w:val="0"/>
        <w:autoSpaceDN w:val="0"/>
        <w:adjustRightInd w:val="0"/>
        <w:spacing w:before="15" w:line="240" w:lineRule="auto"/>
        <w:jc w:val="both"/>
        <w:rPr>
          <w:rFonts w:ascii="Times New Roman" w:eastAsia="Calibri" w:hAnsi="Times New Roman" w:cs="Times New Roman"/>
          <w:b/>
          <w:bCs/>
          <w:color w:val="000000"/>
        </w:rPr>
      </w:pPr>
      <w:r w:rsidRPr="00D7739F">
        <w:rPr>
          <w:rFonts w:ascii="Times New Roman" w:eastAsia="Calibri" w:hAnsi="Times New Roman" w:cs="Times New Roman"/>
          <w:b/>
          <w:bCs/>
          <w:color w:val="000000"/>
        </w:rPr>
        <w:t>NOTE:</w:t>
      </w:r>
    </w:p>
    <w:p w:rsidR="004B46CC" w:rsidRPr="00D7739F" w:rsidRDefault="004B46CC" w:rsidP="00D7739F">
      <w:pPr>
        <w:autoSpaceDE w:val="0"/>
        <w:autoSpaceDN w:val="0"/>
        <w:adjustRightInd w:val="0"/>
        <w:spacing w:before="240" w:line="240" w:lineRule="auto"/>
        <w:jc w:val="both"/>
        <w:rPr>
          <w:rFonts w:ascii="Times New Roman" w:eastAsia="Calibri" w:hAnsi="Times New Roman" w:cs="Times New Roman"/>
          <w:color w:val="000000"/>
        </w:rPr>
      </w:pPr>
      <w:r w:rsidRPr="00D7739F">
        <w:rPr>
          <w:rFonts w:ascii="Times New Roman" w:eastAsia="Calibri" w:hAnsi="Times New Roman" w:cs="Times New Roman"/>
          <w:color w:val="000000"/>
        </w:rPr>
        <w:t>Nine questions will be set in all</w:t>
      </w:r>
    </w:p>
    <w:p w:rsidR="004B46CC" w:rsidRPr="00D7739F" w:rsidRDefault="004B46CC" w:rsidP="00D7739F">
      <w:pPr>
        <w:autoSpaceDE w:val="0"/>
        <w:autoSpaceDN w:val="0"/>
        <w:adjustRightInd w:val="0"/>
        <w:spacing w:before="15" w:line="240" w:lineRule="auto"/>
        <w:jc w:val="both"/>
        <w:rPr>
          <w:rFonts w:ascii="Times New Roman" w:eastAsia="Calibri" w:hAnsi="Times New Roman" w:cs="Times New Roman"/>
          <w:color w:val="000000"/>
        </w:rPr>
      </w:pPr>
      <w:r w:rsidRPr="00D7739F">
        <w:rPr>
          <w:rFonts w:ascii="Times New Roman" w:eastAsia="Calibri" w:hAnsi="Times New Roman" w:cs="Times New Roman"/>
          <w:color w:val="000000"/>
        </w:rPr>
        <w:t>Question No. 1, which will be short answer type covering the entire syllabus, will be compulsory. The remaining eight questions will be set unit-wise with four questions from each unit. The candidates will be required to attempt Question No. 1 and four others selecting two questions from each unit.</w:t>
      </w:r>
    </w:p>
    <w:p w:rsidR="004B46CC" w:rsidRPr="00D7739F" w:rsidRDefault="004B46CC" w:rsidP="00D7739F">
      <w:pPr>
        <w:pStyle w:val="NoSpacing"/>
        <w:jc w:val="both"/>
        <w:rPr>
          <w:rFonts w:ascii="Times New Roman" w:hAnsi="Times New Roman" w:cs="Times New Roman"/>
        </w:rPr>
      </w:pPr>
      <w:r w:rsidRPr="00D7739F">
        <w:rPr>
          <w:rFonts w:ascii="Times New Roman" w:eastAsia="Calibri" w:hAnsi="Times New Roman" w:cs="Times New Roman"/>
          <w:color w:val="000000"/>
        </w:rPr>
        <w:t>All questions will carry equal marks</w:t>
      </w:r>
    </w:p>
    <w:p w:rsidR="004B46CC" w:rsidRPr="00D7739F" w:rsidRDefault="004B46CC" w:rsidP="00D7739F">
      <w:pPr>
        <w:autoSpaceDE w:val="0"/>
        <w:autoSpaceDN w:val="0"/>
        <w:adjustRightInd w:val="0"/>
        <w:spacing w:line="240" w:lineRule="auto"/>
        <w:jc w:val="center"/>
        <w:rPr>
          <w:rFonts w:ascii="Times New Roman" w:eastAsia="Calibri" w:hAnsi="Times New Roman" w:cs="Times New Roman"/>
          <w:b/>
          <w:bCs/>
        </w:rPr>
      </w:pPr>
      <w:r w:rsidRPr="00D7739F">
        <w:rPr>
          <w:rFonts w:ascii="Times New Roman" w:eastAsia="Calibri" w:hAnsi="Times New Roman" w:cs="Times New Roman"/>
          <w:b/>
          <w:bCs/>
        </w:rPr>
        <w:t>Unit-I</w:t>
      </w:r>
    </w:p>
    <w:p w:rsidR="004B46CC" w:rsidRPr="00D7739F" w:rsidRDefault="004B46CC" w:rsidP="00D7739F">
      <w:pPr>
        <w:pStyle w:val="NoSpacing"/>
        <w:jc w:val="both"/>
        <w:rPr>
          <w:rFonts w:ascii="Times New Roman" w:hAnsi="Times New Roman" w:cs="Times New Roman"/>
        </w:rPr>
      </w:pPr>
      <w:r w:rsidRPr="00D7739F">
        <w:rPr>
          <w:rFonts w:ascii="Times New Roman" w:hAnsi="Times New Roman" w:cs="Times New Roman"/>
          <w:b/>
          <w:bCs/>
        </w:rPr>
        <w:t>Biodiversity, Organisms &amp; Molecular Biology in systematic study</w:t>
      </w:r>
      <w:r w:rsidRPr="00D7739F">
        <w:rPr>
          <w:rFonts w:ascii="Times New Roman" w:hAnsi="Times New Roman" w:cs="Times New Roman"/>
        </w:rPr>
        <w:t>: Brief about Species, Speciation and Biological Evolution; Taxonomy, Classification, nomenclature and Identification; Biological Sampling and Vouchering, Cell, Gene, Genomic DNA, Mitrochondrial DNA, DNA barcoding basics and opportunities</w:t>
      </w:r>
    </w:p>
    <w:p w:rsidR="004B46CC" w:rsidRPr="00D7739F" w:rsidRDefault="004B46CC" w:rsidP="00D7739F">
      <w:pPr>
        <w:autoSpaceDE w:val="0"/>
        <w:autoSpaceDN w:val="0"/>
        <w:adjustRightInd w:val="0"/>
        <w:spacing w:line="240" w:lineRule="auto"/>
        <w:jc w:val="center"/>
        <w:rPr>
          <w:rFonts w:ascii="Times New Roman" w:eastAsia="Calibri" w:hAnsi="Times New Roman" w:cs="Times New Roman"/>
          <w:b/>
          <w:bCs/>
        </w:rPr>
      </w:pPr>
    </w:p>
    <w:p w:rsidR="004B46CC" w:rsidRPr="00D7739F" w:rsidRDefault="004B46CC" w:rsidP="00D7739F">
      <w:pPr>
        <w:autoSpaceDE w:val="0"/>
        <w:autoSpaceDN w:val="0"/>
        <w:adjustRightInd w:val="0"/>
        <w:spacing w:line="240" w:lineRule="auto"/>
        <w:jc w:val="center"/>
        <w:rPr>
          <w:rFonts w:ascii="Times New Roman" w:eastAsia="Calibri" w:hAnsi="Times New Roman" w:cs="Times New Roman"/>
          <w:b/>
          <w:bCs/>
        </w:rPr>
      </w:pPr>
      <w:r w:rsidRPr="00D7739F">
        <w:rPr>
          <w:rFonts w:ascii="Times New Roman" w:eastAsia="Calibri" w:hAnsi="Times New Roman" w:cs="Times New Roman"/>
          <w:b/>
          <w:bCs/>
        </w:rPr>
        <w:t xml:space="preserve">Unit-II </w:t>
      </w:r>
    </w:p>
    <w:p w:rsidR="004B46CC" w:rsidRPr="00D7739F" w:rsidRDefault="004B46CC" w:rsidP="00D7739F">
      <w:pPr>
        <w:pStyle w:val="NoSpacing"/>
        <w:jc w:val="both"/>
        <w:rPr>
          <w:rFonts w:ascii="Times New Roman" w:hAnsi="Times New Roman" w:cs="Times New Roman"/>
        </w:rPr>
      </w:pPr>
      <w:r w:rsidRPr="00D7739F">
        <w:rPr>
          <w:rFonts w:ascii="Times New Roman" w:hAnsi="Times New Roman" w:cs="Times New Roman"/>
          <w:b/>
          <w:bCs/>
        </w:rPr>
        <w:t>Molecular Techniques, Bioinformatics and Biostatistics in Genomics study</w:t>
      </w:r>
      <w:r w:rsidRPr="00D7739F">
        <w:rPr>
          <w:rFonts w:ascii="Times New Roman" w:hAnsi="Times New Roman" w:cs="Times New Roman"/>
        </w:rPr>
        <w:t>: DNA isolation, electrophoresis, DNA Sequencing; Primer designing; Polymerase Chain Reaction (PCR) &amp; its role in DNA barcoding; PCR-RFLP; RT-PCR; Bioinformatics: An essential tool for DNA barcoding; Basics of Databases, tools; DNA, Protein sequence formatting and alignment, Gene characterization and genetic traits, Online database and retrieval of Biological information; Data analysis and Phylogenetic study and Genetic distance, Brief on Biostatistics and various tests</w:t>
      </w:r>
    </w:p>
    <w:p w:rsidR="004B46CC" w:rsidRPr="00D7739F" w:rsidRDefault="004B46CC" w:rsidP="00D7739F">
      <w:pPr>
        <w:autoSpaceDE w:val="0"/>
        <w:autoSpaceDN w:val="0"/>
        <w:adjustRightInd w:val="0"/>
        <w:spacing w:line="240" w:lineRule="auto"/>
        <w:jc w:val="both"/>
        <w:rPr>
          <w:rFonts w:ascii="Times New Roman" w:eastAsia="Calibri" w:hAnsi="Times New Roman" w:cs="Times New Roman"/>
          <w:b/>
          <w:bCs/>
        </w:rPr>
      </w:pPr>
    </w:p>
    <w:p w:rsidR="004B46CC" w:rsidRPr="00D7739F" w:rsidRDefault="004B46CC" w:rsidP="00D7739F">
      <w:pPr>
        <w:autoSpaceDE w:val="0"/>
        <w:autoSpaceDN w:val="0"/>
        <w:adjustRightInd w:val="0"/>
        <w:spacing w:line="240" w:lineRule="auto"/>
        <w:jc w:val="center"/>
        <w:rPr>
          <w:rFonts w:ascii="Times New Roman" w:hAnsi="Times New Roman" w:cs="Times New Roman"/>
          <w:b/>
          <w:bCs/>
          <w:color w:val="000000"/>
        </w:rPr>
      </w:pPr>
    </w:p>
    <w:p w:rsidR="004B46CC" w:rsidRPr="00D7739F" w:rsidRDefault="004B46CC" w:rsidP="00D7739F">
      <w:pPr>
        <w:spacing w:line="240" w:lineRule="auto"/>
        <w:rPr>
          <w:rFonts w:ascii="Times New Roman" w:hAnsi="Times New Roman" w:cs="Times New Roman"/>
          <w:b/>
          <w:bCs/>
          <w:color w:val="000000"/>
        </w:rPr>
      </w:pPr>
    </w:p>
    <w:p w:rsidR="00D7739F" w:rsidRPr="00D7739F" w:rsidRDefault="00D7739F" w:rsidP="00D7739F">
      <w:pPr>
        <w:autoSpaceDE w:val="0"/>
        <w:autoSpaceDN w:val="0"/>
        <w:adjustRightInd w:val="0"/>
        <w:spacing w:line="240" w:lineRule="auto"/>
        <w:jc w:val="center"/>
        <w:rPr>
          <w:rFonts w:ascii="Times New Roman" w:hAnsi="Times New Roman" w:cs="Times New Roman"/>
          <w:b/>
          <w:bCs/>
          <w:color w:val="000000"/>
        </w:rPr>
      </w:pPr>
    </w:p>
    <w:p w:rsidR="00081B45" w:rsidRDefault="00081B45" w:rsidP="00D7739F">
      <w:pPr>
        <w:autoSpaceDE w:val="0"/>
        <w:autoSpaceDN w:val="0"/>
        <w:adjustRightInd w:val="0"/>
        <w:spacing w:line="240" w:lineRule="auto"/>
        <w:jc w:val="center"/>
        <w:rPr>
          <w:rFonts w:ascii="Times New Roman" w:hAnsi="Times New Roman" w:cs="Times New Roman"/>
          <w:b/>
          <w:bCs/>
          <w:color w:val="000000"/>
        </w:rPr>
      </w:pPr>
    </w:p>
    <w:p w:rsidR="00081B45" w:rsidRDefault="00081B45" w:rsidP="00D7739F">
      <w:pPr>
        <w:autoSpaceDE w:val="0"/>
        <w:autoSpaceDN w:val="0"/>
        <w:adjustRightInd w:val="0"/>
        <w:spacing w:line="240" w:lineRule="auto"/>
        <w:jc w:val="center"/>
        <w:rPr>
          <w:rFonts w:ascii="Times New Roman" w:hAnsi="Times New Roman" w:cs="Times New Roman"/>
          <w:b/>
          <w:bCs/>
          <w:color w:val="000000"/>
        </w:rPr>
      </w:pPr>
    </w:p>
    <w:p w:rsidR="00027FA0" w:rsidRDefault="00027FA0" w:rsidP="00D7739F">
      <w:pPr>
        <w:autoSpaceDE w:val="0"/>
        <w:autoSpaceDN w:val="0"/>
        <w:adjustRightInd w:val="0"/>
        <w:spacing w:line="240" w:lineRule="auto"/>
        <w:jc w:val="center"/>
        <w:rPr>
          <w:rFonts w:ascii="Times New Roman" w:hAnsi="Times New Roman" w:cs="Times New Roman"/>
          <w:b/>
          <w:bCs/>
          <w:color w:val="000000"/>
        </w:rPr>
      </w:pPr>
    </w:p>
    <w:p w:rsidR="00027FA0" w:rsidRDefault="00027FA0" w:rsidP="00D7739F">
      <w:pPr>
        <w:autoSpaceDE w:val="0"/>
        <w:autoSpaceDN w:val="0"/>
        <w:adjustRightInd w:val="0"/>
        <w:spacing w:line="240" w:lineRule="auto"/>
        <w:jc w:val="center"/>
        <w:rPr>
          <w:rFonts w:ascii="Times New Roman" w:hAnsi="Times New Roman" w:cs="Times New Roman"/>
          <w:b/>
          <w:bCs/>
          <w:color w:val="000000"/>
        </w:rPr>
      </w:pPr>
    </w:p>
    <w:p w:rsidR="00027FA0" w:rsidRDefault="00027FA0" w:rsidP="00D7739F">
      <w:pPr>
        <w:autoSpaceDE w:val="0"/>
        <w:autoSpaceDN w:val="0"/>
        <w:adjustRightInd w:val="0"/>
        <w:spacing w:line="240" w:lineRule="auto"/>
        <w:jc w:val="center"/>
        <w:rPr>
          <w:rFonts w:ascii="Times New Roman" w:hAnsi="Times New Roman" w:cs="Times New Roman"/>
          <w:b/>
          <w:bCs/>
          <w:color w:val="000000"/>
        </w:rPr>
      </w:pPr>
    </w:p>
    <w:p w:rsidR="004B46CC" w:rsidRPr="00D7739F" w:rsidRDefault="004B46CC" w:rsidP="00D7739F">
      <w:pPr>
        <w:autoSpaceDE w:val="0"/>
        <w:autoSpaceDN w:val="0"/>
        <w:adjustRightInd w:val="0"/>
        <w:spacing w:line="240" w:lineRule="auto"/>
        <w:jc w:val="center"/>
        <w:rPr>
          <w:rFonts w:ascii="Times New Roman" w:hAnsi="Times New Roman" w:cs="Times New Roman"/>
          <w:b/>
          <w:bCs/>
          <w:color w:val="000000"/>
        </w:rPr>
      </w:pPr>
      <w:r w:rsidRPr="00D7739F">
        <w:rPr>
          <w:rFonts w:ascii="Times New Roman" w:hAnsi="Times New Roman" w:cs="Times New Roman"/>
          <w:b/>
          <w:bCs/>
          <w:color w:val="000000"/>
        </w:rPr>
        <w:t>Paper BTI-909</w:t>
      </w:r>
    </w:p>
    <w:p w:rsidR="004B46CC" w:rsidRPr="00D7739F" w:rsidRDefault="004B46CC" w:rsidP="00D7739F">
      <w:pPr>
        <w:autoSpaceDE w:val="0"/>
        <w:autoSpaceDN w:val="0"/>
        <w:adjustRightInd w:val="0"/>
        <w:spacing w:line="240" w:lineRule="auto"/>
        <w:jc w:val="center"/>
        <w:rPr>
          <w:rFonts w:ascii="Times New Roman" w:hAnsi="Times New Roman" w:cs="Times New Roman"/>
          <w:b/>
          <w:bCs/>
          <w:color w:val="000000"/>
        </w:rPr>
      </w:pPr>
      <w:r w:rsidRPr="00D7739F">
        <w:rPr>
          <w:rFonts w:ascii="Times New Roman" w:hAnsi="Times New Roman" w:cs="Times New Roman"/>
          <w:b/>
          <w:bCs/>
          <w:color w:val="000000"/>
        </w:rPr>
        <w:t xml:space="preserve">Lab Course based on </w:t>
      </w:r>
      <w:r w:rsidRPr="00D7739F">
        <w:rPr>
          <w:rFonts w:ascii="Times New Roman" w:hAnsi="Times New Roman" w:cs="Times New Roman"/>
          <w:b/>
          <w:color w:val="212128"/>
          <w:w w:val="112"/>
        </w:rPr>
        <w:t xml:space="preserve">Paper-BTI-901, </w:t>
      </w:r>
      <w:r w:rsidRPr="00D7739F">
        <w:rPr>
          <w:rFonts w:ascii="Times New Roman" w:hAnsi="Times New Roman" w:cs="Times New Roman"/>
          <w:b/>
          <w:color w:val="212128"/>
        </w:rPr>
        <w:t xml:space="preserve">BTI-902, &amp;BTI-905/BTI-906  </w:t>
      </w:r>
    </w:p>
    <w:p w:rsidR="004B46CC" w:rsidRPr="00D7739F" w:rsidRDefault="004B46CC" w:rsidP="00D7739F">
      <w:pPr>
        <w:autoSpaceDE w:val="0"/>
        <w:autoSpaceDN w:val="0"/>
        <w:adjustRightInd w:val="0"/>
        <w:spacing w:line="240" w:lineRule="auto"/>
        <w:jc w:val="right"/>
        <w:rPr>
          <w:rFonts w:ascii="Times New Roman" w:eastAsia="Calibri" w:hAnsi="Times New Roman" w:cs="Times New Roman"/>
          <w:b/>
          <w:bCs/>
          <w:color w:val="000000"/>
        </w:rPr>
      </w:pPr>
      <w:r w:rsidRPr="00D7739F">
        <w:rPr>
          <w:rFonts w:ascii="Times New Roman" w:hAnsi="Times New Roman" w:cs="Times New Roman"/>
          <w:b/>
          <w:bCs/>
          <w:color w:val="000000"/>
        </w:rPr>
        <w:tab/>
      </w:r>
      <w:r w:rsidRPr="00D7739F">
        <w:rPr>
          <w:rFonts w:ascii="Times New Roman" w:hAnsi="Times New Roman" w:cs="Times New Roman"/>
          <w:b/>
          <w:bCs/>
          <w:color w:val="000000"/>
        </w:rPr>
        <w:tab/>
      </w:r>
      <w:r w:rsidRPr="00D7739F">
        <w:rPr>
          <w:rFonts w:ascii="Times New Roman" w:hAnsi="Times New Roman" w:cs="Times New Roman"/>
          <w:b/>
          <w:bCs/>
          <w:color w:val="000000"/>
        </w:rPr>
        <w:tab/>
      </w:r>
      <w:r w:rsidRPr="00D7739F">
        <w:rPr>
          <w:rFonts w:ascii="Times New Roman" w:hAnsi="Times New Roman" w:cs="Times New Roman"/>
          <w:b/>
          <w:bCs/>
          <w:color w:val="000000"/>
        </w:rPr>
        <w:tab/>
      </w:r>
      <w:r w:rsidRPr="00D7739F">
        <w:rPr>
          <w:rFonts w:ascii="Times New Roman" w:hAnsi="Times New Roman" w:cs="Times New Roman"/>
          <w:b/>
          <w:bCs/>
          <w:color w:val="000000"/>
        </w:rPr>
        <w:tab/>
      </w:r>
      <w:r w:rsidRPr="00D7739F">
        <w:rPr>
          <w:rFonts w:ascii="Times New Roman" w:hAnsi="Times New Roman" w:cs="Times New Roman"/>
          <w:b/>
          <w:bCs/>
          <w:color w:val="000000"/>
        </w:rPr>
        <w:tab/>
      </w:r>
      <w:r w:rsidRPr="00D7739F">
        <w:rPr>
          <w:rFonts w:ascii="Times New Roman" w:hAnsi="Times New Roman" w:cs="Times New Roman"/>
          <w:b/>
          <w:bCs/>
          <w:color w:val="000000"/>
        </w:rPr>
        <w:tab/>
      </w:r>
      <w:r w:rsidRPr="00D7739F">
        <w:rPr>
          <w:rFonts w:ascii="Times New Roman" w:eastAsia="Calibri" w:hAnsi="Times New Roman" w:cs="Times New Roman"/>
          <w:b/>
          <w:bCs/>
          <w:color w:val="000000"/>
        </w:rPr>
        <w:t>Max. Marks: 60</w:t>
      </w:r>
    </w:p>
    <w:p w:rsidR="004B46CC" w:rsidRPr="00D7739F" w:rsidRDefault="004B46CC" w:rsidP="00D7739F">
      <w:pPr>
        <w:autoSpaceDE w:val="0"/>
        <w:autoSpaceDN w:val="0"/>
        <w:adjustRightInd w:val="0"/>
        <w:spacing w:line="240" w:lineRule="auto"/>
        <w:jc w:val="right"/>
        <w:rPr>
          <w:rFonts w:ascii="Times New Roman" w:eastAsia="Calibri" w:hAnsi="Times New Roman" w:cs="Times New Roman"/>
          <w:b/>
          <w:bCs/>
          <w:color w:val="000000"/>
        </w:rPr>
      </w:pPr>
      <w:r w:rsidRPr="00D7739F">
        <w:rPr>
          <w:rFonts w:ascii="Times New Roman" w:eastAsia="Calibri" w:hAnsi="Times New Roman" w:cs="Times New Roman"/>
          <w:b/>
          <w:bCs/>
          <w:color w:val="000000"/>
        </w:rPr>
        <w:t>Internal Assessment: 15</w:t>
      </w:r>
    </w:p>
    <w:p w:rsidR="004B46CC" w:rsidRPr="00D7739F" w:rsidRDefault="004B46CC" w:rsidP="00D7739F">
      <w:pPr>
        <w:autoSpaceDE w:val="0"/>
        <w:autoSpaceDN w:val="0"/>
        <w:adjustRightInd w:val="0"/>
        <w:spacing w:line="240" w:lineRule="auto"/>
        <w:jc w:val="right"/>
        <w:rPr>
          <w:rFonts w:ascii="Times New Roman" w:hAnsi="Times New Roman" w:cs="Times New Roman"/>
          <w:b/>
          <w:bCs/>
          <w:color w:val="000000"/>
        </w:rPr>
      </w:pPr>
      <w:r w:rsidRPr="00D7739F">
        <w:rPr>
          <w:rFonts w:ascii="Times New Roman" w:eastAsia="Calibri" w:hAnsi="Times New Roman" w:cs="Times New Roman"/>
          <w:b/>
          <w:bCs/>
          <w:color w:val="000000"/>
        </w:rPr>
        <w:t xml:space="preserve">Time: </w:t>
      </w:r>
      <w:r w:rsidRPr="00D7739F">
        <w:rPr>
          <w:rFonts w:ascii="Times New Roman" w:hAnsi="Times New Roman" w:cs="Times New Roman"/>
          <w:b/>
          <w:bCs/>
          <w:color w:val="000000"/>
        </w:rPr>
        <w:t>6 hrs</w:t>
      </w:r>
    </w:p>
    <w:p w:rsidR="004B46CC" w:rsidRPr="00D7739F" w:rsidRDefault="004B46CC" w:rsidP="00D7739F">
      <w:pPr>
        <w:autoSpaceDE w:val="0"/>
        <w:autoSpaceDN w:val="0"/>
        <w:adjustRightInd w:val="0"/>
        <w:spacing w:line="240" w:lineRule="auto"/>
        <w:jc w:val="right"/>
        <w:rPr>
          <w:rFonts w:ascii="Times New Roman" w:eastAsia="Calibri" w:hAnsi="Times New Roman" w:cs="Times New Roman"/>
          <w:b/>
          <w:bCs/>
          <w:color w:val="000000"/>
        </w:rPr>
      </w:pPr>
      <w:r w:rsidRPr="00D7739F">
        <w:rPr>
          <w:rFonts w:ascii="Times New Roman" w:hAnsi="Times New Roman" w:cs="Times New Roman"/>
          <w:b/>
          <w:bCs/>
          <w:color w:val="000000"/>
        </w:rPr>
        <w:t>(Two sessions)</w:t>
      </w:r>
    </w:p>
    <w:p w:rsidR="004B46CC" w:rsidRPr="00D7739F" w:rsidRDefault="004B46CC" w:rsidP="00D7739F">
      <w:pPr>
        <w:spacing w:line="240" w:lineRule="auto"/>
        <w:jc w:val="both"/>
        <w:rPr>
          <w:rFonts w:ascii="Times New Roman" w:hAnsi="Times New Roman" w:cs="Times New Roman"/>
        </w:rPr>
      </w:pPr>
    </w:p>
    <w:p w:rsidR="004B46CC" w:rsidRPr="00D7739F" w:rsidRDefault="004B46CC" w:rsidP="00D7739F">
      <w:pPr>
        <w:pStyle w:val="ListParagraph"/>
        <w:numPr>
          <w:ilvl w:val="0"/>
          <w:numId w:val="86"/>
        </w:numPr>
        <w:spacing w:after="0" w:line="240" w:lineRule="auto"/>
        <w:rPr>
          <w:rFonts w:ascii="Times New Roman" w:hAnsi="Times New Roman"/>
        </w:rPr>
      </w:pPr>
      <w:r w:rsidRPr="00D7739F">
        <w:rPr>
          <w:rFonts w:ascii="Times New Roman" w:hAnsi="Times New Roman"/>
        </w:rPr>
        <w:t>To test the quality of milk by Methylene Blue Reduction Test (MBRT)</w:t>
      </w:r>
    </w:p>
    <w:p w:rsidR="004B46CC" w:rsidRPr="00D7739F" w:rsidRDefault="004B46CC" w:rsidP="00D7739F">
      <w:pPr>
        <w:pStyle w:val="ListParagraph"/>
        <w:numPr>
          <w:ilvl w:val="0"/>
          <w:numId w:val="86"/>
        </w:numPr>
        <w:spacing w:after="0" w:line="240" w:lineRule="auto"/>
        <w:rPr>
          <w:rFonts w:ascii="Times New Roman" w:hAnsi="Times New Roman"/>
        </w:rPr>
      </w:pPr>
      <w:r w:rsidRPr="00D7739F">
        <w:rPr>
          <w:rFonts w:ascii="Times New Roman" w:hAnsi="Times New Roman"/>
        </w:rPr>
        <w:t xml:space="preserve">Determination of quality of  milk samples by Methylene Blue Reduction Test (MBRT) </w:t>
      </w:r>
    </w:p>
    <w:p w:rsidR="004B46CC" w:rsidRPr="00D7739F" w:rsidRDefault="004B46CC" w:rsidP="00D7739F">
      <w:pPr>
        <w:pStyle w:val="ListParagraph"/>
        <w:numPr>
          <w:ilvl w:val="0"/>
          <w:numId w:val="86"/>
        </w:numPr>
        <w:spacing w:after="0" w:line="240" w:lineRule="auto"/>
        <w:rPr>
          <w:rFonts w:ascii="Times New Roman" w:hAnsi="Times New Roman"/>
        </w:rPr>
      </w:pPr>
      <w:r w:rsidRPr="00D7739F">
        <w:rPr>
          <w:rFonts w:ascii="Times New Roman" w:hAnsi="Times New Roman"/>
        </w:rPr>
        <w:t>Isolation of casein protein from milk</w:t>
      </w:r>
    </w:p>
    <w:p w:rsidR="004B46CC" w:rsidRPr="00D7739F" w:rsidRDefault="004B46CC" w:rsidP="00D7739F">
      <w:pPr>
        <w:pStyle w:val="ListParagraph"/>
        <w:numPr>
          <w:ilvl w:val="0"/>
          <w:numId w:val="86"/>
        </w:numPr>
        <w:spacing w:after="0" w:line="240" w:lineRule="auto"/>
        <w:rPr>
          <w:rFonts w:ascii="Times New Roman" w:hAnsi="Times New Roman"/>
        </w:rPr>
      </w:pPr>
      <w:r w:rsidRPr="00D7739F">
        <w:rPr>
          <w:rFonts w:ascii="Times New Roman" w:hAnsi="Times New Roman"/>
        </w:rPr>
        <w:t>Preparation of glue from milk protein</w:t>
      </w:r>
    </w:p>
    <w:p w:rsidR="004B46CC" w:rsidRPr="00D7739F" w:rsidRDefault="004B46CC" w:rsidP="00D7739F">
      <w:pPr>
        <w:pStyle w:val="ListParagraph"/>
        <w:numPr>
          <w:ilvl w:val="0"/>
          <w:numId w:val="86"/>
        </w:numPr>
        <w:spacing w:after="0" w:line="240" w:lineRule="auto"/>
        <w:rPr>
          <w:rFonts w:ascii="Times New Roman" w:hAnsi="Times New Roman"/>
        </w:rPr>
      </w:pPr>
      <w:r w:rsidRPr="00D7739F">
        <w:rPr>
          <w:rFonts w:ascii="Times New Roman" w:hAnsi="Times New Roman"/>
        </w:rPr>
        <w:t xml:space="preserve">To synthesize silver nano particles by </w:t>
      </w:r>
      <w:r w:rsidRPr="00D7739F">
        <w:rPr>
          <w:rFonts w:ascii="Times New Roman" w:hAnsi="Times New Roman"/>
          <w:i/>
        </w:rPr>
        <w:t>E.coli</w:t>
      </w:r>
    </w:p>
    <w:p w:rsidR="004B46CC" w:rsidRPr="00D7739F" w:rsidRDefault="004B46CC" w:rsidP="00D7739F">
      <w:pPr>
        <w:pStyle w:val="ListParagraph"/>
        <w:numPr>
          <w:ilvl w:val="0"/>
          <w:numId w:val="86"/>
        </w:numPr>
        <w:spacing w:after="0" w:line="240" w:lineRule="auto"/>
        <w:rPr>
          <w:rFonts w:ascii="Times New Roman" w:hAnsi="Times New Roman"/>
          <w:color w:val="000000"/>
        </w:rPr>
      </w:pPr>
      <w:r w:rsidRPr="00D7739F">
        <w:rPr>
          <w:rFonts w:ascii="Times New Roman" w:hAnsi="Times New Roman"/>
          <w:color w:val="000000"/>
        </w:rPr>
        <w:t>To synthesize silver nanoparticles by chemicals</w:t>
      </w:r>
    </w:p>
    <w:p w:rsidR="004B46CC" w:rsidRPr="00D7739F" w:rsidRDefault="004B46CC" w:rsidP="00D7739F">
      <w:pPr>
        <w:pStyle w:val="ListParagraph"/>
        <w:numPr>
          <w:ilvl w:val="0"/>
          <w:numId w:val="86"/>
        </w:numPr>
        <w:spacing w:after="0" w:line="240" w:lineRule="auto"/>
        <w:rPr>
          <w:rFonts w:ascii="Times New Roman" w:hAnsi="Times New Roman"/>
        </w:rPr>
      </w:pPr>
      <w:r w:rsidRPr="00D7739F">
        <w:rPr>
          <w:rFonts w:ascii="Times New Roman" w:hAnsi="Times New Roman"/>
        </w:rPr>
        <w:t>To study  ellipsometry</w:t>
      </w:r>
    </w:p>
    <w:p w:rsidR="004B46CC" w:rsidRPr="00D7739F" w:rsidRDefault="004B46CC" w:rsidP="00D7739F">
      <w:pPr>
        <w:pStyle w:val="ListParagraph"/>
        <w:numPr>
          <w:ilvl w:val="0"/>
          <w:numId w:val="86"/>
        </w:numPr>
        <w:spacing w:after="0" w:line="240" w:lineRule="auto"/>
        <w:rPr>
          <w:rFonts w:ascii="Times New Roman" w:hAnsi="Times New Roman"/>
        </w:rPr>
      </w:pPr>
      <w:r w:rsidRPr="00D7739F">
        <w:rPr>
          <w:rFonts w:ascii="Times New Roman" w:hAnsi="Times New Roman"/>
        </w:rPr>
        <w:t>To  study ninthi software</w:t>
      </w:r>
      <w:r w:rsidRPr="00D7739F">
        <w:rPr>
          <w:rFonts w:ascii="Times New Roman" w:hAnsi="Times New Roman"/>
        </w:rPr>
        <w:tab/>
      </w:r>
    </w:p>
    <w:p w:rsidR="004B46CC" w:rsidRPr="00D7739F" w:rsidRDefault="004B46CC" w:rsidP="00D7739F">
      <w:pPr>
        <w:pStyle w:val="ListParagraph"/>
        <w:numPr>
          <w:ilvl w:val="0"/>
          <w:numId w:val="86"/>
        </w:numPr>
        <w:spacing w:after="0" w:line="240" w:lineRule="auto"/>
        <w:rPr>
          <w:rFonts w:ascii="Times New Roman" w:hAnsi="Times New Roman"/>
        </w:rPr>
      </w:pPr>
      <w:r w:rsidRPr="00D7739F">
        <w:rPr>
          <w:rFonts w:ascii="Times New Roman" w:hAnsi="Times New Roman"/>
        </w:rPr>
        <w:t>To study nanotube modeler software</w:t>
      </w:r>
    </w:p>
    <w:p w:rsidR="004B46CC" w:rsidRPr="00D7739F" w:rsidRDefault="004B46CC" w:rsidP="00D7739F">
      <w:pPr>
        <w:pStyle w:val="ListParagraph"/>
        <w:numPr>
          <w:ilvl w:val="0"/>
          <w:numId w:val="86"/>
        </w:numPr>
        <w:spacing w:after="0" w:line="240" w:lineRule="auto"/>
        <w:rPr>
          <w:rFonts w:ascii="Times New Roman" w:hAnsi="Times New Roman"/>
        </w:rPr>
      </w:pPr>
      <w:r w:rsidRPr="00D7739F">
        <w:rPr>
          <w:rFonts w:ascii="Times New Roman" w:hAnsi="Times New Roman"/>
        </w:rPr>
        <w:t>To study XRD.</w:t>
      </w:r>
    </w:p>
    <w:p w:rsidR="004B46CC" w:rsidRPr="00D7739F" w:rsidRDefault="004B46CC" w:rsidP="00D7739F">
      <w:pPr>
        <w:pStyle w:val="ListParagraph"/>
        <w:numPr>
          <w:ilvl w:val="0"/>
          <w:numId w:val="86"/>
        </w:numPr>
        <w:spacing w:after="0" w:line="240" w:lineRule="auto"/>
        <w:rPr>
          <w:rFonts w:ascii="Times New Roman" w:hAnsi="Times New Roman"/>
        </w:rPr>
      </w:pPr>
      <w:r w:rsidRPr="00D7739F">
        <w:rPr>
          <w:rFonts w:ascii="Times New Roman" w:hAnsi="Times New Roman"/>
        </w:rPr>
        <w:t>Isolation of important amylase producing bacteria from soil</w:t>
      </w:r>
    </w:p>
    <w:p w:rsidR="004B46CC" w:rsidRPr="00D7739F" w:rsidRDefault="004B46CC" w:rsidP="00D7739F">
      <w:pPr>
        <w:pStyle w:val="ListParagraph"/>
        <w:numPr>
          <w:ilvl w:val="0"/>
          <w:numId w:val="86"/>
        </w:numPr>
        <w:spacing w:after="0" w:line="240" w:lineRule="auto"/>
        <w:rPr>
          <w:rFonts w:ascii="Times New Roman" w:hAnsi="Times New Roman"/>
        </w:rPr>
      </w:pPr>
      <w:r w:rsidRPr="00D7739F">
        <w:rPr>
          <w:rFonts w:ascii="Times New Roman" w:hAnsi="Times New Roman"/>
        </w:rPr>
        <w:t>Preservation of amylase producing bacterial strain on agar slant.</w:t>
      </w:r>
    </w:p>
    <w:p w:rsidR="004B46CC" w:rsidRPr="00D7739F" w:rsidRDefault="004B46CC" w:rsidP="00D7739F">
      <w:pPr>
        <w:pStyle w:val="ListParagraph"/>
        <w:numPr>
          <w:ilvl w:val="0"/>
          <w:numId w:val="86"/>
        </w:numPr>
        <w:spacing w:after="0" w:line="240" w:lineRule="auto"/>
        <w:rPr>
          <w:rFonts w:ascii="Times New Roman" w:hAnsi="Times New Roman"/>
        </w:rPr>
      </w:pPr>
      <w:r w:rsidRPr="00D7739F">
        <w:rPr>
          <w:rFonts w:ascii="Times New Roman" w:hAnsi="Times New Roman"/>
        </w:rPr>
        <w:t>Production of Sauerkraut by microorganisms</w:t>
      </w:r>
    </w:p>
    <w:p w:rsidR="004B46CC" w:rsidRPr="00D7739F" w:rsidRDefault="004B46CC" w:rsidP="00D7739F">
      <w:pPr>
        <w:pStyle w:val="ListParagraph"/>
        <w:numPr>
          <w:ilvl w:val="0"/>
          <w:numId w:val="86"/>
        </w:numPr>
        <w:spacing w:after="0" w:line="240" w:lineRule="auto"/>
        <w:rPr>
          <w:rFonts w:ascii="Times New Roman" w:hAnsi="Times New Roman"/>
        </w:rPr>
      </w:pPr>
      <w:r w:rsidRPr="00D7739F">
        <w:rPr>
          <w:rFonts w:ascii="Times New Roman" w:hAnsi="Times New Roman"/>
        </w:rPr>
        <w:t>To study the acidity of sauerkraut</w:t>
      </w:r>
    </w:p>
    <w:p w:rsidR="004B46CC" w:rsidRPr="00D7739F" w:rsidRDefault="004B46CC" w:rsidP="00D7739F">
      <w:pPr>
        <w:spacing w:line="240" w:lineRule="auto"/>
        <w:jc w:val="both"/>
        <w:rPr>
          <w:rFonts w:ascii="Times New Roman" w:hAnsi="Times New Roman" w:cs="Times New Roman"/>
        </w:rPr>
      </w:pPr>
    </w:p>
    <w:p w:rsidR="004B46CC" w:rsidRPr="00D7739F" w:rsidRDefault="004B46CC" w:rsidP="00D7739F">
      <w:pPr>
        <w:spacing w:line="240" w:lineRule="auto"/>
        <w:jc w:val="both"/>
        <w:rPr>
          <w:rFonts w:ascii="Times New Roman" w:hAnsi="Times New Roman" w:cs="Times New Roman"/>
          <w:b/>
        </w:rPr>
      </w:pPr>
      <w:r w:rsidRPr="00D7739F">
        <w:rPr>
          <w:rFonts w:ascii="Times New Roman" w:hAnsi="Times New Roman" w:cs="Times New Roman"/>
          <w:b/>
        </w:rPr>
        <w:t xml:space="preserve">     Fermentation Technology</w:t>
      </w:r>
    </w:p>
    <w:p w:rsidR="004B46CC" w:rsidRPr="00D7739F" w:rsidRDefault="004B46CC" w:rsidP="00D7739F">
      <w:pPr>
        <w:numPr>
          <w:ilvl w:val="0"/>
          <w:numId w:val="86"/>
        </w:numPr>
        <w:spacing w:after="0" w:line="240" w:lineRule="auto"/>
        <w:rPr>
          <w:rFonts w:ascii="Times New Roman" w:hAnsi="Times New Roman" w:cs="Times New Roman"/>
        </w:rPr>
      </w:pPr>
      <w:r w:rsidRPr="00D7739F">
        <w:rPr>
          <w:rFonts w:ascii="Times New Roman" w:hAnsi="Times New Roman" w:cs="Times New Roman"/>
        </w:rPr>
        <w:t>Production of red wine.</w:t>
      </w:r>
    </w:p>
    <w:p w:rsidR="004B46CC" w:rsidRPr="00D7739F" w:rsidRDefault="004B46CC" w:rsidP="00D7739F">
      <w:pPr>
        <w:numPr>
          <w:ilvl w:val="0"/>
          <w:numId w:val="86"/>
        </w:numPr>
        <w:spacing w:after="0" w:line="240" w:lineRule="auto"/>
        <w:rPr>
          <w:rFonts w:ascii="Times New Roman" w:hAnsi="Times New Roman" w:cs="Times New Roman"/>
        </w:rPr>
      </w:pPr>
      <w:r w:rsidRPr="00D7739F">
        <w:rPr>
          <w:rFonts w:ascii="Times New Roman" w:hAnsi="Times New Roman" w:cs="Times New Roman"/>
        </w:rPr>
        <w:t>Estimation of acids formed during wine production.</w:t>
      </w:r>
    </w:p>
    <w:p w:rsidR="004B46CC" w:rsidRPr="00D7739F" w:rsidRDefault="004B46CC" w:rsidP="00D7739F">
      <w:pPr>
        <w:numPr>
          <w:ilvl w:val="0"/>
          <w:numId w:val="86"/>
        </w:numPr>
        <w:spacing w:after="0" w:line="240" w:lineRule="auto"/>
        <w:rPr>
          <w:rFonts w:ascii="Times New Roman" w:hAnsi="Times New Roman" w:cs="Times New Roman"/>
        </w:rPr>
      </w:pPr>
      <w:r w:rsidRPr="00D7739F">
        <w:rPr>
          <w:rFonts w:ascii="Times New Roman" w:hAnsi="Times New Roman" w:cs="Times New Roman"/>
        </w:rPr>
        <w:t>Estimation of alcohol produced in wine by dichromate titration method.</w:t>
      </w:r>
    </w:p>
    <w:p w:rsidR="004B46CC" w:rsidRPr="00D7739F" w:rsidRDefault="004B46CC" w:rsidP="00D7739F">
      <w:pPr>
        <w:spacing w:line="240" w:lineRule="auto"/>
        <w:ind w:left="360"/>
        <w:rPr>
          <w:rFonts w:ascii="Times New Roman" w:hAnsi="Times New Roman" w:cs="Times New Roman"/>
          <w:b/>
        </w:rPr>
      </w:pPr>
    </w:p>
    <w:p w:rsidR="004B46CC" w:rsidRPr="00D7739F" w:rsidRDefault="004B46CC" w:rsidP="00D7739F">
      <w:pPr>
        <w:spacing w:line="240" w:lineRule="auto"/>
        <w:ind w:left="360"/>
        <w:rPr>
          <w:rFonts w:ascii="Times New Roman" w:hAnsi="Times New Roman" w:cs="Times New Roman"/>
          <w:b/>
        </w:rPr>
      </w:pPr>
      <w:r w:rsidRPr="00D7739F">
        <w:rPr>
          <w:rFonts w:ascii="Times New Roman" w:hAnsi="Times New Roman" w:cs="Times New Roman"/>
          <w:b/>
        </w:rPr>
        <w:t>Bioinstrumentation</w:t>
      </w:r>
    </w:p>
    <w:p w:rsidR="004B46CC" w:rsidRPr="00D7739F" w:rsidRDefault="004B46CC" w:rsidP="00D7739F">
      <w:pPr>
        <w:numPr>
          <w:ilvl w:val="0"/>
          <w:numId w:val="44"/>
        </w:numPr>
        <w:spacing w:after="0" w:line="240" w:lineRule="auto"/>
        <w:rPr>
          <w:rFonts w:ascii="Times New Roman" w:hAnsi="Times New Roman" w:cs="Times New Roman"/>
        </w:rPr>
      </w:pPr>
      <w:r w:rsidRPr="00D7739F">
        <w:rPr>
          <w:rFonts w:ascii="Times New Roman" w:hAnsi="Times New Roman" w:cs="Times New Roman"/>
        </w:rPr>
        <w:t>To prepare absorption spectrum of plant pigments by UV- Vis spectroscopy</w:t>
      </w:r>
    </w:p>
    <w:p w:rsidR="004B46CC" w:rsidRPr="00D7739F" w:rsidRDefault="004B46CC" w:rsidP="00D7739F">
      <w:pPr>
        <w:numPr>
          <w:ilvl w:val="0"/>
          <w:numId w:val="44"/>
        </w:numPr>
        <w:spacing w:after="0" w:line="240" w:lineRule="auto"/>
        <w:rPr>
          <w:rFonts w:ascii="Times New Roman" w:hAnsi="Times New Roman" w:cs="Times New Roman"/>
        </w:rPr>
      </w:pPr>
      <w:r w:rsidRPr="00D7739F">
        <w:rPr>
          <w:rFonts w:ascii="Times New Roman" w:hAnsi="Times New Roman" w:cs="Times New Roman"/>
        </w:rPr>
        <w:t xml:space="preserve">Isolation of subcellular organells from animal tissue and identification by marker enzymes </w:t>
      </w:r>
    </w:p>
    <w:p w:rsidR="004B46CC" w:rsidRPr="00D7739F" w:rsidRDefault="004B46CC" w:rsidP="00D7739F">
      <w:pPr>
        <w:numPr>
          <w:ilvl w:val="0"/>
          <w:numId w:val="44"/>
        </w:numPr>
        <w:spacing w:after="0" w:line="240" w:lineRule="auto"/>
        <w:rPr>
          <w:rFonts w:ascii="Times New Roman" w:hAnsi="Times New Roman" w:cs="Times New Roman"/>
        </w:rPr>
      </w:pPr>
      <w:r w:rsidRPr="00D7739F">
        <w:rPr>
          <w:rFonts w:ascii="Times New Roman" w:hAnsi="Times New Roman" w:cs="Times New Roman"/>
        </w:rPr>
        <w:t>Isolation of subcellular organells from plant tissue and identification by marker enzyme.</w:t>
      </w:r>
    </w:p>
    <w:p w:rsidR="004B46CC" w:rsidRPr="00D7739F" w:rsidRDefault="004B46CC" w:rsidP="00D7739F">
      <w:pPr>
        <w:numPr>
          <w:ilvl w:val="0"/>
          <w:numId w:val="44"/>
        </w:numPr>
        <w:spacing w:after="0" w:line="240" w:lineRule="auto"/>
        <w:rPr>
          <w:rFonts w:ascii="Times New Roman" w:hAnsi="Times New Roman" w:cs="Times New Roman"/>
        </w:rPr>
      </w:pPr>
      <w:r w:rsidRPr="00D7739F">
        <w:rPr>
          <w:rFonts w:ascii="Times New Roman" w:hAnsi="Times New Roman" w:cs="Times New Roman"/>
        </w:rPr>
        <w:t>PCR</w:t>
      </w:r>
    </w:p>
    <w:p w:rsidR="004B46CC" w:rsidRPr="00D7739F" w:rsidRDefault="004B46CC" w:rsidP="00D7739F">
      <w:pPr>
        <w:numPr>
          <w:ilvl w:val="0"/>
          <w:numId w:val="44"/>
        </w:numPr>
        <w:spacing w:after="0" w:line="240" w:lineRule="auto"/>
        <w:rPr>
          <w:rFonts w:ascii="Times New Roman" w:hAnsi="Times New Roman" w:cs="Times New Roman"/>
        </w:rPr>
      </w:pPr>
      <w:r w:rsidRPr="00D7739F">
        <w:rPr>
          <w:rFonts w:ascii="Times New Roman" w:hAnsi="Times New Roman" w:cs="Times New Roman"/>
        </w:rPr>
        <w:t>Western blot</w:t>
      </w:r>
    </w:p>
    <w:p w:rsidR="004B46CC" w:rsidRPr="00D7739F" w:rsidRDefault="004B46CC" w:rsidP="00D7739F">
      <w:pPr>
        <w:numPr>
          <w:ilvl w:val="0"/>
          <w:numId w:val="44"/>
        </w:numPr>
        <w:spacing w:after="0" w:line="240" w:lineRule="auto"/>
        <w:rPr>
          <w:rFonts w:ascii="Times New Roman" w:hAnsi="Times New Roman" w:cs="Times New Roman"/>
        </w:rPr>
      </w:pPr>
      <w:r w:rsidRPr="00D7739F">
        <w:rPr>
          <w:rFonts w:ascii="Times New Roman" w:hAnsi="Times New Roman" w:cs="Times New Roman"/>
        </w:rPr>
        <w:t>Determination of cytotoxic concentration (IC50)</w:t>
      </w:r>
    </w:p>
    <w:p w:rsidR="004B46CC" w:rsidRPr="00D7739F" w:rsidRDefault="004B46CC" w:rsidP="00D7739F">
      <w:pPr>
        <w:spacing w:line="240" w:lineRule="auto"/>
        <w:rPr>
          <w:rFonts w:ascii="Times New Roman" w:hAnsi="Times New Roman" w:cs="Times New Roman"/>
          <w:b/>
          <w:bCs/>
          <w:color w:val="000000"/>
        </w:rPr>
      </w:pPr>
    </w:p>
    <w:p w:rsidR="00027FA0" w:rsidRDefault="004B46CC" w:rsidP="00D7739F">
      <w:pPr>
        <w:autoSpaceDE w:val="0"/>
        <w:autoSpaceDN w:val="0"/>
        <w:adjustRightInd w:val="0"/>
        <w:spacing w:line="240" w:lineRule="auto"/>
        <w:jc w:val="center"/>
        <w:rPr>
          <w:rFonts w:ascii="Times New Roman" w:hAnsi="Times New Roman" w:cs="Times New Roman"/>
          <w:b/>
          <w:bCs/>
          <w:color w:val="000000"/>
        </w:rPr>
      </w:pPr>
      <w:r w:rsidRPr="00D7739F">
        <w:rPr>
          <w:rFonts w:ascii="Times New Roman" w:hAnsi="Times New Roman" w:cs="Times New Roman"/>
          <w:b/>
          <w:bCs/>
          <w:color w:val="000000"/>
        </w:rPr>
        <w:br w:type="page"/>
      </w:r>
    </w:p>
    <w:p w:rsidR="00027FA0" w:rsidRDefault="00027FA0" w:rsidP="00D7739F">
      <w:pPr>
        <w:autoSpaceDE w:val="0"/>
        <w:autoSpaceDN w:val="0"/>
        <w:adjustRightInd w:val="0"/>
        <w:spacing w:line="240" w:lineRule="auto"/>
        <w:jc w:val="center"/>
        <w:rPr>
          <w:rFonts w:ascii="Times New Roman" w:hAnsi="Times New Roman" w:cs="Times New Roman"/>
          <w:b/>
          <w:bCs/>
          <w:color w:val="000000"/>
        </w:rPr>
      </w:pPr>
    </w:p>
    <w:p w:rsidR="004B46CC" w:rsidRPr="00D7739F" w:rsidRDefault="004B46CC" w:rsidP="00D7739F">
      <w:pPr>
        <w:autoSpaceDE w:val="0"/>
        <w:autoSpaceDN w:val="0"/>
        <w:adjustRightInd w:val="0"/>
        <w:spacing w:line="240" w:lineRule="auto"/>
        <w:jc w:val="center"/>
        <w:rPr>
          <w:rFonts w:ascii="Times New Roman" w:hAnsi="Times New Roman" w:cs="Times New Roman"/>
          <w:b/>
          <w:bCs/>
        </w:rPr>
      </w:pPr>
      <w:r w:rsidRPr="00D7739F">
        <w:rPr>
          <w:rFonts w:ascii="Times New Roman" w:hAnsi="Times New Roman" w:cs="Times New Roman"/>
          <w:b/>
          <w:bCs/>
          <w:color w:val="000000"/>
        </w:rPr>
        <w:t xml:space="preserve">Paper </w:t>
      </w:r>
      <w:r w:rsidRPr="00D7739F">
        <w:rPr>
          <w:rFonts w:ascii="Times New Roman" w:hAnsi="Times New Roman" w:cs="Times New Roman"/>
          <w:b/>
          <w:bCs/>
        </w:rPr>
        <w:t>BTI-910</w:t>
      </w:r>
    </w:p>
    <w:p w:rsidR="004B46CC" w:rsidRPr="00D7739F" w:rsidRDefault="004B46CC" w:rsidP="00D7739F">
      <w:pPr>
        <w:autoSpaceDE w:val="0"/>
        <w:autoSpaceDN w:val="0"/>
        <w:adjustRightInd w:val="0"/>
        <w:spacing w:line="240" w:lineRule="auto"/>
        <w:jc w:val="center"/>
        <w:rPr>
          <w:rFonts w:ascii="Times New Roman" w:hAnsi="Times New Roman" w:cs="Times New Roman"/>
          <w:b/>
          <w:bCs/>
        </w:rPr>
      </w:pPr>
      <w:r w:rsidRPr="00D7739F">
        <w:rPr>
          <w:rFonts w:ascii="Times New Roman" w:hAnsi="Times New Roman" w:cs="Times New Roman"/>
          <w:b/>
          <w:bCs/>
        </w:rPr>
        <w:t xml:space="preserve">Lab Course based on </w:t>
      </w:r>
      <w:r w:rsidRPr="00D7739F">
        <w:rPr>
          <w:rFonts w:ascii="Times New Roman" w:hAnsi="Times New Roman" w:cs="Times New Roman"/>
          <w:b/>
          <w:bCs/>
          <w:w w:val="120"/>
        </w:rPr>
        <w:t>Paper</w:t>
      </w:r>
      <w:r w:rsidRPr="00D7739F">
        <w:rPr>
          <w:rFonts w:ascii="Times New Roman" w:hAnsi="Times New Roman" w:cs="Times New Roman"/>
          <w:b/>
          <w:bCs/>
          <w:w w:val="121"/>
        </w:rPr>
        <w:t>-</w:t>
      </w:r>
      <w:r w:rsidRPr="00D7739F">
        <w:rPr>
          <w:rFonts w:ascii="Times New Roman" w:hAnsi="Times New Roman" w:cs="Times New Roman"/>
          <w:b/>
          <w:bCs/>
        </w:rPr>
        <w:t>BTI-903 &amp; BTI-904</w:t>
      </w:r>
    </w:p>
    <w:p w:rsidR="004B46CC" w:rsidRPr="00D7739F" w:rsidRDefault="004B46CC" w:rsidP="00D7739F">
      <w:pPr>
        <w:autoSpaceDE w:val="0"/>
        <w:autoSpaceDN w:val="0"/>
        <w:adjustRightInd w:val="0"/>
        <w:spacing w:line="240" w:lineRule="auto"/>
        <w:jc w:val="right"/>
        <w:rPr>
          <w:rFonts w:ascii="Times New Roman" w:eastAsia="Calibri" w:hAnsi="Times New Roman" w:cs="Times New Roman"/>
          <w:b/>
          <w:bCs/>
        </w:rPr>
      </w:pPr>
      <w:r w:rsidRPr="00D7739F">
        <w:rPr>
          <w:rFonts w:ascii="Times New Roman" w:hAnsi="Times New Roman" w:cs="Times New Roman"/>
          <w:b/>
          <w:bCs/>
        </w:rPr>
        <w:tab/>
      </w:r>
      <w:r w:rsidRPr="00D7739F">
        <w:rPr>
          <w:rFonts w:ascii="Times New Roman" w:hAnsi="Times New Roman" w:cs="Times New Roman"/>
          <w:b/>
          <w:bCs/>
        </w:rPr>
        <w:tab/>
      </w:r>
      <w:r w:rsidRPr="00D7739F">
        <w:rPr>
          <w:rFonts w:ascii="Times New Roman" w:hAnsi="Times New Roman" w:cs="Times New Roman"/>
          <w:b/>
          <w:bCs/>
        </w:rPr>
        <w:tab/>
      </w:r>
      <w:r w:rsidRPr="00D7739F">
        <w:rPr>
          <w:rFonts w:ascii="Times New Roman" w:hAnsi="Times New Roman" w:cs="Times New Roman"/>
          <w:b/>
          <w:bCs/>
        </w:rPr>
        <w:tab/>
      </w:r>
      <w:r w:rsidRPr="00D7739F">
        <w:rPr>
          <w:rFonts w:ascii="Times New Roman" w:hAnsi="Times New Roman" w:cs="Times New Roman"/>
          <w:b/>
          <w:bCs/>
        </w:rPr>
        <w:tab/>
      </w:r>
      <w:r w:rsidRPr="00D7739F">
        <w:rPr>
          <w:rFonts w:ascii="Times New Roman" w:hAnsi="Times New Roman" w:cs="Times New Roman"/>
          <w:b/>
          <w:bCs/>
        </w:rPr>
        <w:tab/>
      </w:r>
      <w:r w:rsidRPr="00D7739F">
        <w:rPr>
          <w:rFonts w:ascii="Times New Roman" w:hAnsi="Times New Roman" w:cs="Times New Roman"/>
          <w:b/>
          <w:bCs/>
        </w:rPr>
        <w:tab/>
      </w:r>
      <w:r w:rsidRPr="00D7739F">
        <w:rPr>
          <w:rFonts w:ascii="Times New Roman" w:hAnsi="Times New Roman" w:cs="Times New Roman"/>
          <w:b/>
          <w:bCs/>
        </w:rPr>
        <w:tab/>
      </w:r>
      <w:r w:rsidRPr="00D7739F">
        <w:rPr>
          <w:rFonts w:ascii="Times New Roman" w:eastAsia="Calibri" w:hAnsi="Times New Roman" w:cs="Times New Roman"/>
          <w:b/>
          <w:bCs/>
        </w:rPr>
        <w:t>Max. Marks: 20</w:t>
      </w:r>
    </w:p>
    <w:p w:rsidR="004B46CC" w:rsidRPr="00D7739F" w:rsidRDefault="004B46CC" w:rsidP="00D7739F">
      <w:pPr>
        <w:autoSpaceDE w:val="0"/>
        <w:autoSpaceDN w:val="0"/>
        <w:adjustRightInd w:val="0"/>
        <w:spacing w:line="240" w:lineRule="auto"/>
        <w:jc w:val="right"/>
        <w:rPr>
          <w:rFonts w:ascii="Times New Roman" w:eastAsia="Calibri" w:hAnsi="Times New Roman" w:cs="Times New Roman"/>
          <w:b/>
          <w:bCs/>
        </w:rPr>
      </w:pPr>
      <w:r w:rsidRPr="00D7739F">
        <w:rPr>
          <w:rFonts w:ascii="Times New Roman" w:eastAsia="Calibri" w:hAnsi="Times New Roman" w:cs="Times New Roman"/>
          <w:b/>
          <w:bCs/>
        </w:rPr>
        <w:t>Internal Assessment: 5</w:t>
      </w:r>
    </w:p>
    <w:p w:rsidR="004B46CC" w:rsidRPr="00D7739F" w:rsidRDefault="004B46CC" w:rsidP="00D7739F">
      <w:pPr>
        <w:autoSpaceDE w:val="0"/>
        <w:autoSpaceDN w:val="0"/>
        <w:adjustRightInd w:val="0"/>
        <w:spacing w:line="240" w:lineRule="auto"/>
        <w:jc w:val="right"/>
        <w:rPr>
          <w:rFonts w:ascii="Times New Roman" w:hAnsi="Times New Roman" w:cs="Times New Roman"/>
          <w:b/>
          <w:bCs/>
        </w:rPr>
      </w:pPr>
      <w:r w:rsidRPr="00D7739F">
        <w:rPr>
          <w:rFonts w:ascii="Times New Roman" w:eastAsia="Calibri" w:hAnsi="Times New Roman" w:cs="Times New Roman"/>
          <w:b/>
          <w:bCs/>
        </w:rPr>
        <w:t>Time: 3</w:t>
      </w:r>
      <w:r w:rsidRPr="00D7739F">
        <w:rPr>
          <w:rFonts w:ascii="Times New Roman" w:hAnsi="Times New Roman" w:cs="Times New Roman"/>
          <w:b/>
          <w:bCs/>
        </w:rPr>
        <w:t xml:space="preserve"> hrs</w:t>
      </w:r>
    </w:p>
    <w:p w:rsidR="004B46CC" w:rsidRPr="00D7739F" w:rsidRDefault="004B46CC" w:rsidP="00D7739F">
      <w:pPr>
        <w:autoSpaceDE w:val="0"/>
        <w:autoSpaceDN w:val="0"/>
        <w:adjustRightInd w:val="0"/>
        <w:spacing w:line="240" w:lineRule="auto"/>
        <w:jc w:val="right"/>
        <w:rPr>
          <w:rFonts w:ascii="Times New Roman" w:eastAsia="Calibri" w:hAnsi="Times New Roman" w:cs="Times New Roman"/>
          <w:b/>
          <w:bCs/>
        </w:rPr>
      </w:pPr>
      <w:r w:rsidRPr="00D7739F">
        <w:rPr>
          <w:rFonts w:ascii="Times New Roman" w:hAnsi="Times New Roman" w:cs="Times New Roman"/>
          <w:b/>
          <w:bCs/>
        </w:rPr>
        <w:t>(One Sessions)</w:t>
      </w:r>
    </w:p>
    <w:p w:rsidR="004B46CC" w:rsidRDefault="004B46CC" w:rsidP="00027FA0">
      <w:pPr>
        <w:autoSpaceDE w:val="0"/>
        <w:autoSpaceDN w:val="0"/>
        <w:adjustRightInd w:val="0"/>
        <w:spacing w:line="240" w:lineRule="auto"/>
        <w:rPr>
          <w:b/>
          <w:bCs/>
          <w:color w:val="000000"/>
        </w:rPr>
      </w:pPr>
      <w:r w:rsidRPr="00D7739F">
        <w:rPr>
          <w:rFonts w:ascii="Times New Roman" w:hAnsi="Times New Roman" w:cs="Times New Roman"/>
        </w:rPr>
        <w:t>Practicals will be based on theory papers.</w:t>
      </w:r>
    </w:p>
    <w:p w:rsidR="004B46CC" w:rsidRDefault="004B46CC" w:rsidP="004B46CC">
      <w:pPr>
        <w:jc w:val="both"/>
        <w:rPr>
          <w:color w:val="FF0000"/>
        </w:rPr>
      </w:pPr>
    </w:p>
    <w:p w:rsidR="004B46CC" w:rsidRDefault="004B46CC">
      <w:pPr>
        <w:pStyle w:val="NoSpacing"/>
        <w:jc w:val="center"/>
        <w:rPr>
          <w:rFonts w:ascii="Times New Roman" w:hAnsi="Times New Roman" w:cs="Times New Roman"/>
          <w:b/>
          <w:bCs/>
        </w:rPr>
      </w:pPr>
    </w:p>
    <w:sectPr w:rsidR="004B46CC" w:rsidSect="006579CC">
      <w:pgSz w:w="12240" w:h="15840"/>
      <w:pgMar w:top="1530" w:right="1440" w:bottom="720" w:left="1440" w:header="426"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10B9" w:rsidRDefault="005E10B9" w:rsidP="00BD516B">
      <w:pPr>
        <w:spacing w:after="0" w:line="240" w:lineRule="auto"/>
      </w:pPr>
      <w:r>
        <w:separator/>
      </w:r>
    </w:p>
  </w:endnote>
  <w:endnote w:type="continuationSeparator" w:id="1">
    <w:p w:rsidR="005E10B9" w:rsidRDefault="005E10B9" w:rsidP="00BD51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TE108A9A8t00">
    <w:altName w:val="MingLiU-ExtB"/>
    <w:charset w:val="88"/>
    <w:family w:val="auto"/>
    <w:pitch w:val="default"/>
    <w:sig w:usb0="00000001" w:usb1="08080000" w:usb2="00000010" w:usb3="00000000" w:csb0="00100000" w:csb1="00000000"/>
  </w:font>
  <w:font w:name="TimesNewRoman">
    <w:altName w:val="MingLiU-ExtB"/>
    <w:charset w:val="88"/>
    <w:family w:val="auto"/>
    <w:pitch w:val="default"/>
    <w:sig w:usb0="00000000" w:usb1="08080000" w:usb2="00000010" w:usb3="00000000" w:csb0="001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10B9" w:rsidRDefault="005E10B9" w:rsidP="00BD516B">
      <w:pPr>
        <w:spacing w:after="0" w:line="240" w:lineRule="auto"/>
      </w:pPr>
      <w:r>
        <w:separator/>
      </w:r>
    </w:p>
  </w:footnote>
  <w:footnote w:type="continuationSeparator" w:id="1">
    <w:p w:rsidR="005E10B9" w:rsidRDefault="005E10B9" w:rsidP="00BD516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739F" w:rsidRDefault="00D7739F">
    <w:pPr>
      <w:pStyle w:val="NoSpacing"/>
      <w:jc w:val="center"/>
      <w:rPr>
        <w:rFonts w:ascii="Times New Roman" w:hAnsi="Times New Roman" w:cs="Times New Roman"/>
        <w:b/>
        <w:bCs/>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singleLevel"/>
    <w:tmpl w:val="00000007"/>
    <w:lvl w:ilvl="0">
      <w:start w:val="1"/>
      <w:numFmt w:val="decimal"/>
      <w:lvlText w:val="%1."/>
      <w:lvlJc w:val="left"/>
      <w:pPr>
        <w:tabs>
          <w:tab w:val="num" w:pos="720"/>
        </w:tabs>
        <w:ind w:left="720" w:hanging="360"/>
      </w:pPr>
    </w:lvl>
  </w:abstractNum>
  <w:abstractNum w:abstractNumId="1">
    <w:nsid w:val="00000009"/>
    <w:multiLevelType w:val="singleLevel"/>
    <w:tmpl w:val="00000009"/>
    <w:lvl w:ilvl="0">
      <w:start w:val="1"/>
      <w:numFmt w:val="decimal"/>
      <w:lvlText w:val="%1."/>
      <w:lvlJc w:val="left"/>
      <w:pPr>
        <w:tabs>
          <w:tab w:val="num" w:pos="1080"/>
        </w:tabs>
        <w:ind w:left="1080" w:hanging="360"/>
      </w:pPr>
      <w:rPr>
        <w:rFonts w:ascii="Times New Roman" w:hAnsi="Times New Roman" w:cs="Times New Roman" w:hint="default"/>
        <w:b w:val="0"/>
        <w:bCs w:val="0"/>
      </w:rPr>
    </w:lvl>
  </w:abstractNum>
  <w:abstractNum w:abstractNumId="2">
    <w:nsid w:val="00AA2D86"/>
    <w:multiLevelType w:val="multilevel"/>
    <w:tmpl w:val="00AA2D86"/>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nsid w:val="00C1133A"/>
    <w:multiLevelType w:val="multilevel"/>
    <w:tmpl w:val="00C1133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C36768"/>
    <w:multiLevelType w:val="multilevel"/>
    <w:tmpl w:val="00C3676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1D20341"/>
    <w:multiLevelType w:val="multilevel"/>
    <w:tmpl w:val="01D20341"/>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04E14EBF"/>
    <w:multiLevelType w:val="multilevel"/>
    <w:tmpl w:val="04E14EBF"/>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rPr>
        <w:rFonts w:hint="default"/>
        <w:b w:val="0"/>
        <w:bCs w:val="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06021881"/>
    <w:multiLevelType w:val="multilevel"/>
    <w:tmpl w:val="06021881"/>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nsid w:val="068E36BE"/>
    <w:multiLevelType w:val="multilevel"/>
    <w:tmpl w:val="068E36BE"/>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800"/>
        </w:tabs>
        <w:ind w:left="1800" w:hanging="72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nsid w:val="06F469C1"/>
    <w:multiLevelType w:val="multilevel"/>
    <w:tmpl w:val="06F469C1"/>
    <w:lvl w:ilvl="0">
      <w:start w:val="3"/>
      <w:numFmt w:val="lowerRoman"/>
      <w:lvlText w:val="%1)"/>
      <w:lvlJc w:val="left"/>
      <w:pPr>
        <w:tabs>
          <w:tab w:val="num" w:pos="1350"/>
        </w:tabs>
        <w:ind w:left="1350" w:hanging="810"/>
      </w:pPr>
    </w:lvl>
    <w:lvl w:ilvl="1">
      <w:start w:val="1"/>
      <w:numFmt w:val="lowerLetter"/>
      <w:lvlText w:val="(%2)"/>
      <w:lvlJc w:val="left"/>
      <w:pPr>
        <w:tabs>
          <w:tab w:val="num" w:pos="1980"/>
        </w:tabs>
        <w:ind w:left="1980" w:hanging="72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07E33F5A"/>
    <w:multiLevelType w:val="multilevel"/>
    <w:tmpl w:val="07E33F5A"/>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D5A7277"/>
    <w:multiLevelType w:val="multilevel"/>
    <w:tmpl w:val="0D5A7277"/>
    <w:lvl w:ilvl="0">
      <w:start w:val="1"/>
      <w:numFmt w:val="decimal"/>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2">
    <w:nsid w:val="0DAE059F"/>
    <w:multiLevelType w:val="multilevel"/>
    <w:tmpl w:val="0DAE059F"/>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146060FA"/>
    <w:multiLevelType w:val="multilevel"/>
    <w:tmpl w:val="146060F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15C0097F"/>
    <w:multiLevelType w:val="multilevel"/>
    <w:tmpl w:val="15C0097F"/>
    <w:lvl w:ilvl="0">
      <w:start w:val="1"/>
      <w:numFmt w:val="decimal"/>
      <w:lvlText w:val="%1."/>
      <w:lvlJc w:val="left"/>
      <w:pPr>
        <w:tabs>
          <w:tab w:val="num" w:pos="720"/>
        </w:tabs>
        <w:ind w:left="720" w:hanging="360"/>
      </w:pPr>
      <w:rPr>
        <w:rFonts w:hint="default"/>
        <w:b/>
        <w:b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184E1D13"/>
    <w:multiLevelType w:val="multilevel"/>
    <w:tmpl w:val="184E1D13"/>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19A178FB"/>
    <w:multiLevelType w:val="multilevel"/>
    <w:tmpl w:val="19A178FB"/>
    <w:lvl w:ilvl="0">
      <w:start w:val="1"/>
      <w:numFmt w:val="decimal"/>
      <w:lvlText w:val="%1."/>
      <w:lvlJc w:val="left"/>
      <w:pPr>
        <w:ind w:left="1080" w:hanging="360"/>
      </w:pPr>
      <w:rPr>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
    <w:nsid w:val="1AEC8C23"/>
    <w:multiLevelType w:val="singleLevel"/>
    <w:tmpl w:val="1AEC8C23"/>
    <w:lvl w:ilvl="0">
      <w:start w:val="1"/>
      <w:numFmt w:val="decimal"/>
      <w:lvlText w:val="%1."/>
      <w:lvlJc w:val="left"/>
      <w:pPr>
        <w:tabs>
          <w:tab w:val="num" w:pos="425"/>
        </w:tabs>
        <w:ind w:left="425" w:hanging="425"/>
      </w:pPr>
      <w:rPr>
        <w:rFonts w:hint="default"/>
      </w:rPr>
    </w:lvl>
  </w:abstractNum>
  <w:abstractNum w:abstractNumId="18">
    <w:nsid w:val="20702AD5"/>
    <w:multiLevelType w:val="multilevel"/>
    <w:tmpl w:val="20702AD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nsid w:val="20840F29"/>
    <w:multiLevelType w:val="multilevel"/>
    <w:tmpl w:val="20840F29"/>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nsid w:val="21F03E15"/>
    <w:multiLevelType w:val="multilevel"/>
    <w:tmpl w:val="21F03E15"/>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nsid w:val="23483DFA"/>
    <w:multiLevelType w:val="multilevel"/>
    <w:tmpl w:val="23483DF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236F0770"/>
    <w:multiLevelType w:val="multilevel"/>
    <w:tmpl w:val="236F0770"/>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272744BF"/>
    <w:multiLevelType w:val="multilevel"/>
    <w:tmpl w:val="272744BF"/>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294F7411"/>
    <w:multiLevelType w:val="multilevel"/>
    <w:tmpl w:val="294F741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2BA2315C"/>
    <w:multiLevelType w:val="multilevel"/>
    <w:tmpl w:val="2BA2315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2EF361A1"/>
    <w:multiLevelType w:val="singleLevel"/>
    <w:tmpl w:val="2EF361A1"/>
    <w:lvl w:ilvl="0">
      <w:start w:val="1"/>
      <w:numFmt w:val="decimal"/>
      <w:lvlText w:val="%1."/>
      <w:lvlJc w:val="left"/>
      <w:pPr>
        <w:tabs>
          <w:tab w:val="num" w:pos="360"/>
        </w:tabs>
        <w:ind w:left="360" w:hanging="360"/>
      </w:pPr>
      <w:rPr>
        <w:rFonts w:hint="default"/>
      </w:rPr>
    </w:lvl>
  </w:abstractNum>
  <w:abstractNum w:abstractNumId="27">
    <w:nsid w:val="2F0A60D9"/>
    <w:multiLevelType w:val="multilevel"/>
    <w:tmpl w:val="2F0A60D9"/>
    <w:lvl w:ilvl="0">
      <w:start w:val="1"/>
      <w:numFmt w:val="decimal"/>
      <w:lvlText w:val="%1."/>
      <w:lvlJc w:val="left"/>
      <w:pPr>
        <w:ind w:left="1146" w:hanging="360"/>
      </w:pPr>
      <w:rPr>
        <w:b/>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28">
    <w:nsid w:val="2F340C50"/>
    <w:multiLevelType w:val="multilevel"/>
    <w:tmpl w:val="2F340C5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nsid w:val="317E5ACD"/>
    <w:multiLevelType w:val="multilevel"/>
    <w:tmpl w:val="317E5AC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nsid w:val="331C644C"/>
    <w:multiLevelType w:val="multilevel"/>
    <w:tmpl w:val="331C644C"/>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nsid w:val="3364384B"/>
    <w:multiLevelType w:val="multilevel"/>
    <w:tmpl w:val="3364384B"/>
    <w:lvl w:ilvl="0">
      <w:start w:val="1"/>
      <w:numFmt w:val="decimal"/>
      <w:lvlText w:val="%1."/>
      <w:lvlJc w:val="left"/>
      <w:pPr>
        <w:tabs>
          <w:tab w:val="num" w:pos="720"/>
        </w:tabs>
        <w:ind w:left="720" w:hanging="360"/>
      </w:pPr>
      <w:rPr>
        <w:rFonts w:hint="default"/>
        <w:b/>
        <w:bCs/>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nsid w:val="34932D9A"/>
    <w:multiLevelType w:val="multilevel"/>
    <w:tmpl w:val="34932D9A"/>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36AB0E49"/>
    <w:multiLevelType w:val="multilevel"/>
    <w:tmpl w:val="36AB0E49"/>
    <w:lvl w:ilvl="0">
      <w:start w:val="1"/>
      <w:numFmt w:val="decimal"/>
      <w:lvlText w:val="%1."/>
      <w:lvlJc w:val="left"/>
      <w:pPr>
        <w:ind w:left="1080" w:hanging="360"/>
      </w:pPr>
      <w:rPr>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4">
    <w:nsid w:val="37F97F0D"/>
    <w:multiLevelType w:val="multilevel"/>
    <w:tmpl w:val="37F97F0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3A1278D7"/>
    <w:multiLevelType w:val="multilevel"/>
    <w:tmpl w:val="3A1278D7"/>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3ADE1A10"/>
    <w:multiLevelType w:val="multilevel"/>
    <w:tmpl w:val="3ADE1A1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nsid w:val="3DC84F65"/>
    <w:multiLevelType w:val="multilevel"/>
    <w:tmpl w:val="3DC84F6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nsid w:val="3E6B4685"/>
    <w:multiLevelType w:val="multilevel"/>
    <w:tmpl w:val="3E6B468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nsid w:val="44C91982"/>
    <w:multiLevelType w:val="multilevel"/>
    <w:tmpl w:val="44C91982"/>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0">
    <w:nsid w:val="46AA2D90"/>
    <w:multiLevelType w:val="multilevel"/>
    <w:tmpl w:val="46AA2D90"/>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nsid w:val="4850595D"/>
    <w:multiLevelType w:val="multilevel"/>
    <w:tmpl w:val="4850595D"/>
    <w:lvl w:ilvl="0">
      <w:start w:val="9"/>
      <w:numFmt w:val="lowerLetter"/>
      <w:lvlText w:val="(%1)"/>
      <w:lvlJc w:val="left"/>
      <w:pPr>
        <w:tabs>
          <w:tab w:val="num" w:pos="1260"/>
        </w:tabs>
        <w:ind w:left="1260" w:hanging="72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2">
    <w:nsid w:val="498A721C"/>
    <w:multiLevelType w:val="multilevel"/>
    <w:tmpl w:val="498A721C"/>
    <w:lvl w:ilvl="0">
      <w:start w:val="1"/>
      <w:numFmt w:val="decimal"/>
      <w:lvlText w:val="%1."/>
      <w:lvlJc w:val="left"/>
      <w:pPr>
        <w:tabs>
          <w:tab w:val="num" w:pos="1350"/>
        </w:tabs>
        <w:ind w:left="1350" w:hanging="81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nsid w:val="499D43BD"/>
    <w:multiLevelType w:val="multilevel"/>
    <w:tmpl w:val="499D43BD"/>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nsid w:val="4BA24DB8"/>
    <w:multiLevelType w:val="multilevel"/>
    <w:tmpl w:val="4BA24DB8"/>
    <w:lvl w:ilvl="0">
      <w:start w:val="2"/>
      <w:numFmt w:val="decimal"/>
      <w:lvlText w:val="%1."/>
      <w:lvlJc w:val="left"/>
      <w:pPr>
        <w:tabs>
          <w:tab w:val="num" w:pos="720"/>
        </w:tabs>
        <w:ind w:left="720" w:hanging="360"/>
      </w:pPr>
      <w:rPr>
        <w:rFonts w:hint="default"/>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nsid w:val="4FD90772"/>
    <w:multiLevelType w:val="multilevel"/>
    <w:tmpl w:val="4FD9077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nsid w:val="501D1D0C"/>
    <w:multiLevelType w:val="multilevel"/>
    <w:tmpl w:val="501D1D0C"/>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nsid w:val="50964346"/>
    <w:multiLevelType w:val="multilevel"/>
    <w:tmpl w:val="5096434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nsid w:val="511F5FB2"/>
    <w:multiLevelType w:val="multilevel"/>
    <w:tmpl w:val="511F5FB2"/>
    <w:lvl w:ilvl="0">
      <w:start w:val="1"/>
      <w:numFmt w:val="upp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9">
    <w:nsid w:val="51D935E3"/>
    <w:multiLevelType w:val="multilevel"/>
    <w:tmpl w:val="51D935E3"/>
    <w:lvl w:ilvl="0">
      <w:start w:val="1"/>
      <w:numFmt w:val="decimal"/>
      <w:lvlText w:val="%1."/>
      <w:lvlJc w:val="left"/>
      <w:pPr>
        <w:ind w:left="1146"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nsid w:val="521D623E"/>
    <w:multiLevelType w:val="multilevel"/>
    <w:tmpl w:val="521D623E"/>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nsid w:val="540642E0"/>
    <w:multiLevelType w:val="multilevel"/>
    <w:tmpl w:val="540642E0"/>
    <w:lvl w:ilvl="0">
      <w:start w:val="1"/>
      <w:numFmt w:val="decimal"/>
      <w:lvlText w:val="%1."/>
      <w:lvlJc w:val="left"/>
      <w:pPr>
        <w:ind w:left="1080" w:hanging="360"/>
      </w:pPr>
      <w:rPr>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2">
    <w:nsid w:val="54E11248"/>
    <w:multiLevelType w:val="multilevel"/>
    <w:tmpl w:val="54E11248"/>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3">
    <w:nsid w:val="55B71047"/>
    <w:multiLevelType w:val="multilevel"/>
    <w:tmpl w:val="55B71047"/>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nsid w:val="59235AFE"/>
    <w:multiLevelType w:val="multilevel"/>
    <w:tmpl w:val="59235AFE"/>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5">
    <w:nsid w:val="5997510E"/>
    <w:multiLevelType w:val="multilevel"/>
    <w:tmpl w:val="5997510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6">
    <w:nsid w:val="5A2D34F0"/>
    <w:multiLevelType w:val="multilevel"/>
    <w:tmpl w:val="5A2D34F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7">
    <w:nsid w:val="5D862BF2"/>
    <w:multiLevelType w:val="multilevel"/>
    <w:tmpl w:val="5D862BF2"/>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8">
    <w:nsid w:val="5DDD3133"/>
    <w:multiLevelType w:val="multilevel"/>
    <w:tmpl w:val="5DDD313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9">
    <w:nsid w:val="601434B8"/>
    <w:multiLevelType w:val="multilevel"/>
    <w:tmpl w:val="601434B8"/>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0">
    <w:nsid w:val="607C3EF3"/>
    <w:multiLevelType w:val="multilevel"/>
    <w:tmpl w:val="607C3EF3"/>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1">
    <w:nsid w:val="612B6B46"/>
    <w:multiLevelType w:val="multilevel"/>
    <w:tmpl w:val="612B6B46"/>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62">
    <w:nsid w:val="622A3FA0"/>
    <w:multiLevelType w:val="multilevel"/>
    <w:tmpl w:val="622A3FA0"/>
    <w:lvl w:ilvl="0">
      <w:start w:val="2"/>
      <w:numFmt w:val="decimal"/>
      <w:lvlText w:val="%1."/>
      <w:lvlJc w:val="left"/>
      <w:pPr>
        <w:ind w:left="1146"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nsid w:val="62E368CD"/>
    <w:multiLevelType w:val="multilevel"/>
    <w:tmpl w:val="62E368CD"/>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4">
    <w:nsid w:val="64CD6034"/>
    <w:multiLevelType w:val="multilevel"/>
    <w:tmpl w:val="64CD60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5">
    <w:nsid w:val="66FD48BE"/>
    <w:multiLevelType w:val="multilevel"/>
    <w:tmpl w:val="66FD48BE"/>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6">
    <w:nsid w:val="67880C46"/>
    <w:multiLevelType w:val="multilevel"/>
    <w:tmpl w:val="67880C4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7">
    <w:nsid w:val="689D2BD9"/>
    <w:multiLevelType w:val="multilevel"/>
    <w:tmpl w:val="689D2BD9"/>
    <w:lvl w:ilvl="0">
      <w:start w:val="1"/>
      <w:numFmt w:val="decimal"/>
      <w:lvlText w:val="%1."/>
      <w:lvlJc w:val="left"/>
      <w:pPr>
        <w:ind w:left="720" w:hanging="360"/>
      </w:pPr>
      <w:rPr>
        <w:rFonts w:ascii="Times New Roman" w:hAnsi="Times New Roman" w:cs="Times New Roman" w:hint="default"/>
        <w:sz w:val="24"/>
        <w:szCs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8">
    <w:nsid w:val="699A7EC8"/>
    <w:multiLevelType w:val="multilevel"/>
    <w:tmpl w:val="699A7EC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9">
    <w:nsid w:val="6A71396D"/>
    <w:multiLevelType w:val="multilevel"/>
    <w:tmpl w:val="6A71396D"/>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0">
    <w:nsid w:val="6D454AD0"/>
    <w:multiLevelType w:val="multilevel"/>
    <w:tmpl w:val="6D454AD0"/>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1">
    <w:nsid w:val="6E504FA8"/>
    <w:multiLevelType w:val="multilevel"/>
    <w:tmpl w:val="6E504FA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2">
    <w:nsid w:val="6EBC04AC"/>
    <w:multiLevelType w:val="multilevel"/>
    <w:tmpl w:val="6EBC04A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3">
    <w:nsid w:val="702E5EDC"/>
    <w:multiLevelType w:val="multilevel"/>
    <w:tmpl w:val="702E5EDC"/>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74">
    <w:nsid w:val="7127486B"/>
    <w:multiLevelType w:val="multilevel"/>
    <w:tmpl w:val="7127486B"/>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5">
    <w:nsid w:val="71D41337"/>
    <w:multiLevelType w:val="multilevel"/>
    <w:tmpl w:val="71D41337"/>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6">
    <w:nsid w:val="73E44CA0"/>
    <w:multiLevelType w:val="multilevel"/>
    <w:tmpl w:val="73E44CA0"/>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7">
    <w:nsid w:val="76AB4E06"/>
    <w:multiLevelType w:val="multilevel"/>
    <w:tmpl w:val="76AB4E06"/>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8">
    <w:nsid w:val="78344660"/>
    <w:multiLevelType w:val="multilevel"/>
    <w:tmpl w:val="7834466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9">
    <w:nsid w:val="7A7B1625"/>
    <w:multiLevelType w:val="multilevel"/>
    <w:tmpl w:val="7A7B1625"/>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0">
    <w:nsid w:val="7B4272AE"/>
    <w:multiLevelType w:val="multilevel"/>
    <w:tmpl w:val="7B4272AE"/>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1">
    <w:nsid w:val="7BB80EA9"/>
    <w:multiLevelType w:val="multilevel"/>
    <w:tmpl w:val="7BB80EA9"/>
    <w:lvl w:ilvl="0">
      <w:start w:val="1"/>
      <w:numFmt w:val="upp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2">
    <w:nsid w:val="7D4100D6"/>
    <w:multiLevelType w:val="multilevel"/>
    <w:tmpl w:val="7D4100D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3">
    <w:nsid w:val="7E6D68DD"/>
    <w:multiLevelType w:val="multilevel"/>
    <w:tmpl w:val="7E6D68DD"/>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4">
    <w:nsid w:val="7F2A35BD"/>
    <w:multiLevelType w:val="multilevel"/>
    <w:tmpl w:val="7F2A35BD"/>
    <w:lvl w:ilvl="0">
      <w:start w:val="1"/>
      <w:numFmt w:val="decimal"/>
      <w:lvlText w:val="%1."/>
      <w:lvlJc w:val="left"/>
      <w:pPr>
        <w:ind w:left="1440" w:hanging="360"/>
      </w:pPr>
      <w:rPr>
        <w:rFonts w:hint="default"/>
        <w:b/>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5">
    <w:nsid w:val="7FAC4706"/>
    <w:multiLevelType w:val="multilevel"/>
    <w:tmpl w:val="7FAC4706"/>
    <w:lvl w:ilvl="0">
      <w:start w:val="1"/>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1"/>
  </w:num>
  <w:num w:numId="2">
    <w:abstractNumId w:val="23"/>
  </w:num>
  <w:num w:numId="3">
    <w:abstractNumId w:val="75"/>
  </w:num>
  <w:num w:numId="4">
    <w:abstractNumId w:val="4"/>
  </w:num>
  <w:num w:numId="5">
    <w:abstractNumId w:val="2"/>
  </w:num>
  <w:num w:numId="6">
    <w:abstractNumId w:val="35"/>
  </w:num>
  <w:num w:numId="7">
    <w:abstractNumId w:val="61"/>
  </w:num>
  <w:num w:numId="8">
    <w:abstractNumId w:val="17"/>
  </w:num>
  <w:num w:numId="9">
    <w:abstractNumId w:val="14"/>
  </w:num>
  <w:num w:numId="10">
    <w:abstractNumId w:val="85"/>
  </w:num>
  <w:num w:numId="11">
    <w:abstractNumId w:val="63"/>
  </w:num>
  <w:num w:numId="12">
    <w:abstractNumId w:val="48"/>
  </w:num>
  <w:num w:numId="13">
    <w:abstractNumId w:val="81"/>
  </w:num>
  <w:num w:numId="14">
    <w:abstractNumId w:val="39"/>
  </w:num>
  <w:num w:numId="15">
    <w:abstractNumId w:val="13"/>
  </w:num>
  <w:num w:numId="16">
    <w:abstractNumId w:val="26"/>
  </w:num>
  <w:num w:numId="17">
    <w:abstractNumId w:val="25"/>
  </w:num>
  <w:num w:numId="18">
    <w:abstractNumId w:val="74"/>
  </w:num>
  <w:num w:numId="19">
    <w:abstractNumId w:val="22"/>
  </w:num>
  <w:num w:numId="20">
    <w:abstractNumId w:val="46"/>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4"/>
  </w:num>
  <w:num w:numId="23">
    <w:abstractNumId w:val="4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num>
  <w:num w:numId="25">
    <w:abstractNumId w:val="44"/>
  </w:num>
  <w:num w:numId="26">
    <w:abstractNumId w:val="31"/>
  </w:num>
  <w:num w:numId="27">
    <w:abstractNumId w:val="19"/>
  </w:num>
  <w:num w:numId="28">
    <w:abstractNumId w:val="76"/>
  </w:num>
  <w:num w:numId="29">
    <w:abstractNumId w:val="70"/>
  </w:num>
  <w:num w:numId="30">
    <w:abstractNumId w:val="59"/>
  </w:num>
  <w:num w:numId="31">
    <w:abstractNumId w:val="79"/>
  </w:num>
  <w:num w:numId="32">
    <w:abstractNumId w:val="45"/>
  </w:num>
  <w:num w:numId="33">
    <w:abstractNumId w:val="51"/>
  </w:num>
  <w:num w:numId="34">
    <w:abstractNumId w:val="36"/>
  </w:num>
  <w:num w:numId="35">
    <w:abstractNumId w:val="7"/>
  </w:num>
  <w:num w:numId="36">
    <w:abstractNumId w:val="67"/>
  </w:num>
  <w:num w:numId="37">
    <w:abstractNumId w:val="20"/>
  </w:num>
  <w:num w:numId="38">
    <w:abstractNumId w:val="10"/>
  </w:num>
  <w:num w:numId="39">
    <w:abstractNumId w:val="65"/>
  </w:num>
  <w:num w:numId="40">
    <w:abstractNumId w:val="52"/>
  </w:num>
  <w:num w:numId="41">
    <w:abstractNumId w:val="8"/>
  </w:num>
  <w:num w:numId="42">
    <w:abstractNumId w:val="6"/>
  </w:num>
  <w:num w:numId="43">
    <w:abstractNumId w:val="78"/>
  </w:num>
  <w:num w:numId="44">
    <w:abstractNumId w:val="53"/>
  </w:num>
  <w:num w:numId="45">
    <w:abstractNumId w:val="58"/>
  </w:num>
  <w:num w:numId="46">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
    <w:lvlOverride w:ilvl="0">
      <w:startOverride w:val="1"/>
    </w:lvlOverride>
  </w:num>
  <w:num w:numId="48">
    <w:abstractNumId w:val="56"/>
  </w:num>
  <w:num w:numId="49">
    <w:abstractNumId w:val="0"/>
    <w:lvlOverride w:ilvl="0">
      <w:startOverride w:val="1"/>
    </w:lvlOverride>
  </w:num>
  <w:num w:numId="50">
    <w:abstractNumId w:val="24"/>
  </w:num>
  <w:num w:numId="51">
    <w:abstractNumId w:val="3"/>
  </w:num>
  <w:num w:numId="52">
    <w:abstractNumId w:val="77"/>
  </w:num>
  <w:num w:numId="53">
    <w:abstractNumId w:val="84"/>
  </w:num>
  <w:num w:numId="54">
    <w:abstractNumId w:val="12"/>
  </w:num>
  <w:num w:numId="55">
    <w:abstractNumId w:val="69"/>
  </w:num>
  <w:num w:numId="56">
    <w:abstractNumId w:val="73"/>
  </w:num>
  <w:num w:numId="57">
    <w:abstractNumId w:val="15"/>
  </w:num>
  <w:num w:numId="58">
    <w:abstractNumId w:val="55"/>
  </w:num>
  <w:num w:numId="59">
    <w:abstractNumId w:val="11"/>
  </w:num>
  <w:num w:numId="60">
    <w:abstractNumId w:val="16"/>
  </w:num>
  <w:num w:numId="61">
    <w:abstractNumId w:val="33"/>
  </w:num>
  <w:num w:numId="62">
    <w:abstractNumId w:val="62"/>
  </w:num>
  <w:num w:numId="63">
    <w:abstractNumId w:val="49"/>
  </w:num>
  <w:num w:numId="64">
    <w:abstractNumId w:val="43"/>
  </w:num>
  <w:num w:numId="65">
    <w:abstractNumId w:val="57"/>
  </w:num>
  <w:num w:numId="66">
    <w:abstractNumId w:val="80"/>
  </w:num>
  <w:num w:numId="67">
    <w:abstractNumId w:val="32"/>
  </w:num>
  <w:num w:numId="68">
    <w:abstractNumId w:val="42"/>
  </w:num>
  <w:num w:numId="69">
    <w:abstractNumId w:val="54"/>
  </w:num>
  <w:num w:numId="70">
    <w:abstractNumId w:val="83"/>
  </w:num>
  <w:num w:numId="71">
    <w:abstractNumId w:val="30"/>
  </w:num>
  <w:num w:numId="72">
    <w:abstractNumId w:val="40"/>
  </w:num>
  <w:num w:numId="73">
    <w:abstractNumId w:val="27"/>
  </w:num>
  <w:num w:numId="74">
    <w:abstractNumId w:val="71"/>
  </w:num>
  <w:num w:numId="75">
    <w:abstractNumId w:val="28"/>
  </w:num>
  <w:num w:numId="76">
    <w:abstractNumId w:val="68"/>
  </w:num>
  <w:num w:numId="77">
    <w:abstractNumId w:val="18"/>
  </w:num>
  <w:num w:numId="78">
    <w:abstractNumId w:val="60"/>
  </w:num>
  <w:num w:numId="79">
    <w:abstractNumId w:val="50"/>
  </w:num>
  <w:num w:numId="80">
    <w:abstractNumId w:val="47"/>
  </w:num>
  <w:num w:numId="81">
    <w:abstractNumId w:val="29"/>
  </w:num>
  <w:num w:numId="82">
    <w:abstractNumId w:val="66"/>
  </w:num>
  <w:num w:numId="83">
    <w:abstractNumId w:val="38"/>
  </w:num>
  <w:num w:numId="84">
    <w:abstractNumId w:val="72"/>
  </w:num>
  <w:num w:numId="85">
    <w:abstractNumId w:val="37"/>
  </w:num>
  <w:num w:numId="86">
    <w:abstractNumId w:val="34"/>
  </w:num>
  <w:numIdMacAtCleanup w:val="8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DC71E1"/>
    <w:rsid w:val="00003EA9"/>
    <w:rsid w:val="00027FA0"/>
    <w:rsid w:val="000471E6"/>
    <w:rsid w:val="000619D3"/>
    <w:rsid w:val="00076368"/>
    <w:rsid w:val="00081B45"/>
    <w:rsid w:val="000A087C"/>
    <w:rsid w:val="000B5404"/>
    <w:rsid w:val="0019476B"/>
    <w:rsid w:val="001A18D1"/>
    <w:rsid w:val="001F50BE"/>
    <w:rsid w:val="00207A96"/>
    <w:rsid w:val="0024400A"/>
    <w:rsid w:val="0024731F"/>
    <w:rsid w:val="0029334D"/>
    <w:rsid w:val="002C4216"/>
    <w:rsid w:val="002D00C1"/>
    <w:rsid w:val="003338E3"/>
    <w:rsid w:val="003407E3"/>
    <w:rsid w:val="00341418"/>
    <w:rsid w:val="0034404C"/>
    <w:rsid w:val="0034748A"/>
    <w:rsid w:val="00354BCC"/>
    <w:rsid w:val="00387583"/>
    <w:rsid w:val="003A05C3"/>
    <w:rsid w:val="003A4FEF"/>
    <w:rsid w:val="0044008E"/>
    <w:rsid w:val="00486F9C"/>
    <w:rsid w:val="004B46CC"/>
    <w:rsid w:val="004D4305"/>
    <w:rsid w:val="00500664"/>
    <w:rsid w:val="0052749C"/>
    <w:rsid w:val="00575097"/>
    <w:rsid w:val="00584AF8"/>
    <w:rsid w:val="005E10B9"/>
    <w:rsid w:val="005E2B34"/>
    <w:rsid w:val="005F5DCE"/>
    <w:rsid w:val="0060077E"/>
    <w:rsid w:val="00607A51"/>
    <w:rsid w:val="006368E0"/>
    <w:rsid w:val="006579CC"/>
    <w:rsid w:val="00660954"/>
    <w:rsid w:val="006B7143"/>
    <w:rsid w:val="006F3A2F"/>
    <w:rsid w:val="006F4501"/>
    <w:rsid w:val="00780CB3"/>
    <w:rsid w:val="0079323A"/>
    <w:rsid w:val="007E15FE"/>
    <w:rsid w:val="007E51A6"/>
    <w:rsid w:val="00807057"/>
    <w:rsid w:val="00822A32"/>
    <w:rsid w:val="00842D15"/>
    <w:rsid w:val="008546B8"/>
    <w:rsid w:val="00855732"/>
    <w:rsid w:val="00880DE2"/>
    <w:rsid w:val="008905ED"/>
    <w:rsid w:val="008C1617"/>
    <w:rsid w:val="009013C0"/>
    <w:rsid w:val="00906B18"/>
    <w:rsid w:val="00922267"/>
    <w:rsid w:val="00924653"/>
    <w:rsid w:val="00983A47"/>
    <w:rsid w:val="00987690"/>
    <w:rsid w:val="009933A9"/>
    <w:rsid w:val="00A22105"/>
    <w:rsid w:val="00A44179"/>
    <w:rsid w:val="00AB0D2D"/>
    <w:rsid w:val="00AE38D8"/>
    <w:rsid w:val="00B05436"/>
    <w:rsid w:val="00B247C1"/>
    <w:rsid w:val="00B52DD7"/>
    <w:rsid w:val="00B57F1C"/>
    <w:rsid w:val="00B73C1C"/>
    <w:rsid w:val="00BB0DE4"/>
    <w:rsid w:val="00BD3406"/>
    <w:rsid w:val="00BD516B"/>
    <w:rsid w:val="00C316DE"/>
    <w:rsid w:val="00C5026F"/>
    <w:rsid w:val="00C51AB6"/>
    <w:rsid w:val="00CF4052"/>
    <w:rsid w:val="00D263E6"/>
    <w:rsid w:val="00D7739F"/>
    <w:rsid w:val="00DC71E1"/>
    <w:rsid w:val="00E23B58"/>
    <w:rsid w:val="00E33404"/>
    <w:rsid w:val="00E7319E"/>
    <w:rsid w:val="00F0407F"/>
    <w:rsid w:val="00F109F3"/>
    <w:rsid w:val="00F1111B"/>
    <w:rsid w:val="00F33946"/>
    <w:rsid w:val="00F43583"/>
    <w:rsid w:val="00FD5D1A"/>
    <w:rsid w:val="00FD79A2"/>
    <w:rsid w:val="00FE088E"/>
    <w:rsid w:val="09870820"/>
    <w:rsid w:val="10217A2D"/>
    <w:rsid w:val="108D2151"/>
    <w:rsid w:val="129242F3"/>
    <w:rsid w:val="135A7AAD"/>
    <w:rsid w:val="1D467FBB"/>
    <w:rsid w:val="2C6B570C"/>
    <w:rsid w:val="2FD62DE1"/>
    <w:rsid w:val="31EC2DB8"/>
    <w:rsid w:val="33840A55"/>
    <w:rsid w:val="33FA0EC1"/>
    <w:rsid w:val="36BC5B07"/>
    <w:rsid w:val="37946861"/>
    <w:rsid w:val="3FD54AAE"/>
    <w:rsid w:val="4D890A43"/>
    <w:rsid w:val="4FA93043"/>
    <w:rsid w:val="54BD6574"/>
    <w:rsid w:val="58FB54DD"/>
    <w:rsid w:val="591924F5"/>
    <w:rsid w:val="627753CE"/>
    <w:rsid w:val="65D6618C"/>
    <w:rsid w:val="6678002F"/>
    <w:rsid w:val="674655AA"/>
    <w:rsid w:val="6E5D0504"/>
    <w:rsid w:val="707555D9"/>
    <w:rsid w:val="74A957CE"/>
    <w:rsid w:val="75DE086A"/>
    <w:rsid w:val="7C670A0B"/>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qFormat="1"/>
    <w:lsdException w:name="Body Text" w:uiPriority="0"/>
    <w:lsdException w:name="Body Text Inden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Table" w:qFormat="1"/>
    <w:lsdException w:name="Table Grid" w:semiHidden="0" w:uiPriority="59"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uiPriority="34"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16B"/>
    <w:rPr>
      <w:rFonts w:eastAsiaTheme="minorEastAsia"/>
      <w:sz w:val="22"/>
      <w:szCs w:val="22"/>
    </w:rPr>
  </w:style>
  <w:style w:type="paragraph" w:styleId="Heading2">
    <w:name w:val="heading 2"/>
    <w:basedOn w:val="Normal"/>
    <w:next w:val="Normal"/>
    <w:link w:val="Heading2Char"/>
    <w:qFormat/>
    <w:rsid w:val="004B46CC"/>
    <w:pPr>
      <w:keepNext/>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4B46CC"/>
    <w:pPr>
      <w:keepNext/>
      <w:spacing w:after="0" w:line="240" w:lineRule="auto"/>
      <w:jc w:val="both"/>
      <w:outlineLvl w:val="2"/>
    </w:pPr>
    <w:rPr>
      <w:rFonts w:ascii="Times New Roman" w:eastAsia="Times New Roman" w:hAnsi="Times New Roman" w:cs="Times New Roman"/>
      <w:sz w:val="28"/>
      <w:szCs w:val="20"/>
      <w:u w:val="single"/>
    </w:rPr>
  </w:style>
  <w:style w:type="paragraph" w:styleId="Heading5">
    <w:name w:val="heading 5"/>
    <w:basedOn w:val="Normal"/>
    <w:next w:val="Normal"/>
    <w:link w:val="Heading5Char"/>
    <w:qFormat/>
    <w:rsid w:val="004B46CC"/>
    <w:pPr>
      <w:spacing w:before="240" w:after="60" w:line="240" w:lineRule="auto"/>
      <w:outlineLvl w:val="4"/>
    </w:pPr>
    <w:rPr>
      <w:rFonts w:ascii="Times New Roman" w:eastAsia="Times New Roman" w:hAnsi="Times New Roman" w:cs="Times New Roman"/>
      <w:b/>
      <w:bCs/>
      <w:i/>
      <w:iCs/>
      <w:sz w:val="26"/>
      <w:szCs w:val="26"/>
    </w:rPr>
  </w:style>
  <w:style w:type="paragraph" w:styleId="Heading6">
    <w:name w:val="heading 6"/>
    <w:basedOn w:val="Normal"/>
    <w:next w:val="Normal"/>
    <w:link w:val="Heading6Char"/>
    <w:qFormat/>
    <w:rsid w:val="004B46CC"/>
    <w:pPr>
      <w:spacing w:before="240" w:after="6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qFormat/>
    <w:rsid w:val="004B46CC"/>
    <w:pPr>
      <w:spacing w:before="240" w:after="60" w:line="240" w:lineRule="auto"/>
      <w:outlineLvl w:val="6"/>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BD516B"/>
    <w:pPr>
      <w:tabs>
        <w:tab w:val="center" w:pos="4680"/>
        <w:tab w:val="right" w:pos="9360"/>
      </w:tabs>
      <w:spacing w:after="0" w:line="240" w:lineRule="auto"/>
    </w:pPr>
  </w:style>
  <w:style w:type="paragraph" w:styleId="Header">
    <w:name w:val="header"/>
    <w:basedOn w:val="Normal"/>
    <w:link w:val="HeaderChar"/>
    <w:uiPriority w:val="99"/>
    <w:semiHidden/>
    <w:unhideWhenUsed/>
    <w:rsid w:val="00BD516B"/>
    <w:pPr>
      <w:tabs>
        <w:tab w:val="center" w:pos="4680"/>
        <w:tab w:val="right" w:pos="9360"/>
      </w:tabs>
      <w:spacing w:after="0" w:line="240" w:lineRule="auto"/>
    </w:pPr>
  </w:style>
  <w:style w:type="table" w:styleId="TableGrid">
    <w:name w:val="Table Grid"/>
    <w:basedOn w:val="TableNormal"/>
    <w:uiPriority w:val="59"/>
    <w:qFormat/>
    <w:rsid w:val="00BD516B"/>
    <w:pPr>
      <w:spacing w:after="0" w:line="240" w:lineRule="auto"/>
    </w:pPr>
    <w:rPr>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BD516B"/>
    <w:pPr>
      <w:spacing w:after="0" w:line="240" w:lineRule="auto"/>
    </w:pPr>
    <w:rPr>
      <w:rFonts w:eastAsiaTheme="minorEastAsia"/>
      <w:sz w:val="22"/>
      <w:szCs w:val="22"/>
    </w:rPr>
  </w:style>
  <w:style w:type="character" w:customStyle="1" w:styleId="HeaderChar">
    <w:name w:val="Header Char"/>
    <w:basedOn w:val="DefaultParagraphFont"/>
    <w:link w:val="Header"/>
    <w:uiPriority w:val="99"/>
    <w:semiHidden/>
    <w:rsid w:val="00BD516B"/>
    <w:rPr>
      <w:rFonts w:eastAsiaTheme="minorEastAsia"/>
      <w:szCs w:val="22"/>
      <w:lang w:bidi="ar-SA"/>
    </w:rPr>
  </w:style>
  <w:style w:type="character" w:customStyle="1" w:styleId="FooterChar">
    <w:name w:val="Footer Char"/>
    <w:basedOn w:val="DefaultParagraphFont"/>
    <w:link w:val="Footer"/>
    <w:rsid w:val="00BD516B"/>
    <w:rPr>
      <w:rFonts w:eastAsiaTheme="minorEastAsia"/>
      <w:szCs w:val="22"/>
      <w:lang w:bidi="ar-SA"/>
    </w:rPr>
  </w:style>
  <w:style w:type="character" w:customStyle="1" w:styleId="Heading2Char">
    <w:name w:val="Heading 2 Char"/>
    <w:basedOn w:val="DefaultParagraphFont"/>
    <w:link w:val="Heading2"/>
    <w:rsid w:val="004B46CC"/>
    <w:rPr>
      <w:rFonts w:ascii="Arial" w:eastAsia="Times New Roman" w:hAnsi="Arial" w:cs="Arial"/>
      <w:b/>
      <w:bCs/>
      <w:i/>
      <w:iCs/>
      <w:sz w:val="28"/>
      <w:szCs w:val="28"/>
    </w:rPr>
  </w:style>
  <w:style w:type="character" w:customStyle="1" w:styleId="Heading3Char">
    <w:name w:val="Heading 3 Char"/>
    <w:basedOn w:val="DefaultParagraphFont"/>
    <w:link w:val="Heading3"/>
    <w:rsid w:val="004B46CC"/>
    <w:rPr>
      <w:rFonts w:ascii="Times New Roman" w:eastAsia="Times New Roman" w:hAnsi="Times New Roman" w:cs="Times New Roman"/>
      <w:sz w:val="28"/>
      <w:u w:val="single"/>
    </w:rPr>
  </w:style>
  <w:style w:type="character" w:customStyle="1" w:styleId="Heading5Char">
    <w:name w:val="Heading 5 Char"/>
    <w:basedOn w:val="DefaultParagraphFont"/>
    <w:link w:val="Heading5"/>
    <w:rsid w:val="004B46CC"/>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4B46CC"/>
    <w:rPr>
      <w:rFonts w:ascii="Times New Roman" w:eastAsia="Times New Roman" w:hAnsi="Times New Roman" w:cs="Times New Roman"/>
      <w:b/>
      <w:bCs/>
      <w:sz w:val="22"/>
      <w:szCs w:val="22"/>
    </w:rPr>
  </w:style>
  <w:style w:type="character" w:customStyle="1" w:styleId="Heading7Char">
    <w:name w:val="Heading 7 Char"/>
    <w:basedOn w:val="DefaultParagraphFont"/>
    <w:link w:val="Heading7"/>
    <w:rsid w:val="004B46CC"/>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4B46CC"/>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4B46CC"/>
    <w:rPr>
      <w:rFonts w:ascii="Times New Roman" w:eastAsia="Times New Roman" w:hAnsi="Times New Roman" w:cs="Times New Roman"/>
    </w:rPr>
  </w:style>
  <w:style w:type="character" w:styleId="PageNumber">
    <w:name w:val="page number"/>
    <w:basedOn w:val="DefaultParagraphFont"/>
    <w:rsid w:val="004B46CC"/>
  </w:style>
  <w:style w:type="character" w:styleId="Strong">
    <w:name w:val="Strong"/>
    <w:basedOn w:val="DefaultParagraphFont"/>
    <w:qFormat/>
    <w:rsid w:val="004B46CC"/>
    <w:rPr>
      <w:b/>
      <w:bCs/>
    </w:rPr>
  </w:style>
  <w:style w:type="character" w:customStyle="1" w:styleId="name">
    <w:name w:val="name"/>
    <w:basedOn w:val="DefaultParagraphFont"/>
    <w:rsid w:val="004B46CC"/>
  </w:style>
  <w:style w:type="character" w:customStyle="1" w:styleId="BodyTextIndentChar">
    <w:name w:val="Body Text Indent Char"/>
    <w:basedOn w:val="DefaultParagraphFont"/>
    <w:link w:val="BodyTextIndent"/>
    <w:rsid w:val="004B46CC"/>
    <w:rPr>
      <w:rFonts w:ascii="Times New Roman" w:eastAsia="Times New Roman" w:hAnsi="Times New Roman" w:cs="Times New Roman"/>
      <w:sz w:val="24"/>
      <w:szCs w:val="24"/>
    </w:rPr>
  </w:style>
  <w:style w:type="paragraph" w:styleId="BodyText">
    <w:name w:val="Body Text"/>
    <w:basedOn w:val="Normal"/>
    <w:link w:val="BodyTextChar"/>
    <w:rsid w:val="004B46CC"/>
    <w:pPr>
      <w:spacing w:after="120" w:line="240" w:lineRule="auto"/>
    </w:pPr>
    <w:rPr>
      <w:rFonts w:ascii="Times New Roman" w:eastAsia="Times New Roman" w:hAnsi="Times New Roman" w:cs="Times New Roman"/>
      <w:sz w:val="24"/>
      <w:szCs w:val="24"/>
    </w:rPr>
  </w:style>
  <w:style w:type="character" w:customStyle="1" w:styleId="BodyTextChar1">
    <w:name w:val="Body Text Char1"/>
    <w:basedOn w:val="DefaultParagraphFont"/>
    <w:link w:val="BodyText"/>
    <w:uiPriority w:val="99"/>
    <w:semiHidden/>
    <w:rsid w:val="004B46CC"/>
    <w:rPr>
      <w:rFonts w:eastAsiaTheme="minorEastAsia"/>
      <w:sz w:val="22"/>
      <w:szCs w:val="22"/>
    </w:rPr>
  </w:style>
  <w:style w:type="paragraph" w:styleId="BodyTextIndent">
    <w:name w:val="Body Text Indent"/>
    <w:basedOn w:val="Normal"/>
    <w:link w:val="BodyTextIndentChar"/>
    <w:rsid w:val="004B46CC"/>
    <w:pPr>
      <w:spacing w:after="120" w:line="240" w:lineRule="auto"/>
      <w:ind w:left="360"/>
    </w:pPr>
    <w:rPr>
      <w:rFonts w:ascii="Times New Roman" w:eastAsia="Times New Roman" w:hAnsi="Times New Roman" w:cs="Times New Roman"/>
      <w:sz w:val="24"/>
      <w:szCs w:val="24"/>
    </w:rPr>
  </w:style>
  <w:style w:type="character" w:customStyle="1" w:styleId="BodyTextIndentChar1">
    <w:name w:val="Body Text Indent Char1"/>
    <w:basedOn w:val="DefaultParagraphFont"/>
    <w:link w:val="BodyTextIndent"/>
    <w:uiPriority w:val="99"/>
    <w:semiHidden/>
    <w:rsid w:val="004B46CC"/>
    <w:rPr>
      <w:rFonts w:eastAsiaTheme="minorEastAsia"/>
      <w:sz w:val="22"/>
      <w:szCs w:val="22"/>
    </w:rPr>
  </w:style>
  <w:style w:type="paragraph" w:styleId="BodyText2">
    <w:name w:val="Body Text 2"/>
    <w:basedOn w:val="Normal"/>
    <w:link w:val="BodyText2Char"/>
    <w:rsid w:val="004B46CC"/>
    <w:pPr>
      <w:spacing w:after="120" w:line="480" w:lineRule="auto"/>
    </w:pPr>
    <w:rPr>
      <w:rFonts w:ascii="Times New Roman" w:eastAsia="Times New Roman" w:hAnsi="Times New Roman" w:cs="Times New Roman"/>
      <w:sz w:val="20"/>
      <w:szCs w:val="20"/>
    </w:rPr>
  </w:style>
  <w:style w:type="character" w:customStyle="1" w:styleId="BodyText2Char1">
    <w:name w:val="Body Text 2 Char1"/>
    <w:basedOn w:val="DefaultParagraphFont"/>
    <w:link w:val="BodyText2"/>
    <w:uiPriority w:val="99"/>
    <w:semiHidden/>
    <w:rsid w:val="004B46CC"/>
    <w:rPr>
      <w:rFonts w:eastAsiaTheme="minorEastAsia"/>
      <w:sz w:val="22"/>
      <w:szCs w:val="22"/>
    </w:rPr>
  </w:style>
  <w:style w:type="paragraph" w:styleId="ListParagraph">
    <w:name w:val="List Paragraph"/>
    <w:basedOn w:val="Normal"/>
    <w:uiPriority w:val="34"/>
    <w:qFormat/>
    <w:rsid w:val="004B46CC"/>
    <w:pPr>
      <w:ind w:left="720"/>
      <w:contextualSpacing/>
    </w:pPr>
    <w:rPr>
      <w:rFonts w:ascii="Calibri" w:eastAsia="Calibri" w:hAnsi="Calibri" w:cs="Times New Roman"/>
      <w:lang w:val="en-IN"/>
    </w:rPr>
  </w:style>
  <w:style w:type="paragraph" w:customStyle="1" w:styleId="Default">
    <w:name w:val="Default"/>
    <w:rsid w:val="004B46C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4B46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46CC"/>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69170570">
      <w:bodyDiv w:val="1"/>
      <w:marLeft w:val="0"/>
      <w:marRight w:val="0"/>
      <w:marTop w:val="0"/>
      <w:marBottom w:val="0"/>
      <w:divBdr>
        <w:top w:val="none" w:sz="0" w:space="0" w:color="auto"/>
        <w:left w:val="none" w:sz="0" w:space="0" w:color="auto"/>
        <w:bottom w:val="none" w:sz="0" w:space="0" w:color="auto"/>
        <w:right w:val="none" w:sz="0" w:space="0" w:color="auto"/>
      </w:divBdr>
    </w:div>
    <w:div w:id="316157230">
      <w:bodyDiv w:val="1"/>
      <w:marLeft w:val="0"/>
      <w:marRight w:val="0"/>
      <w:marTop w:val="0"/>
      <w:marBottom w:val="0"/>
      <w:divBdr>
        <w:top w:val="none" w:sz="0" w:space="0" w:color="auto"/>
        <w:left w:val="none" w:sz="0" w:space="0" w:color="auto"/>
        <w:bottom w:val="none" w:sz="0" w:space="0" w:color="auto"/>
        <w:right w:val="none" w:sz="0" w:space="0" w:color="auto"/>
      </w:divBdr>
    </w:div>
    <w:div w:id="8380769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2.e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bjsm.bmj.com/search?author1=V+Higgins&amp;sortspec=date&amp;submit=Submit"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4D7D2BB-1F94-4D48-8256-C91B509E0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115</Pages>
  <Words>23182</Words>
  <Characters>132138</Characters>
  <Application>Microsoft Office Word</Application>
  <DocSecurity>0</DocSecurity>
  <Lines>1101</Lines>
  <Paragraphs>310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155010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Ashwani</dc:creator>
  <cp:lastModifiedBy>Windows User</cp:lastModifiedBy>
  <cp:revision>22</cp:revision>
  <cp:lastPrinted>2019-07-13T07:41:00Z</cp:lastPrinted>
  <dcterms:created xsi:type="dcterms:W3CDTF">2019-07-05T05:39:00Z</dcterms:created>
  <dcterms:modified xsi:type="dcterms:W3CDTF">2019-08-07T09:19:00Z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1033-11.2.0.8668</vt:lpwstr>
  </property>
</Properties>
</file>