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line="643" w:lineRule="exact" w:before="203"/>
        <w:ind w:left="87" w:right="90" w:firstLine="0"/>
        <w:jc w:val="center"/>
        <w:rPr>
          <w:b/>
          <w:sz w:val="56"/>
        </w:rPr>
      </w:pPr>
      <w:r>
        <w:rPr>
          <w:b/>
          <w:sz w:val="56"/>
        </w:rPr>
        <w:t>Kurukshetra University, Kurukshetra</w:t>
      </w:r>
    </w:p>
    <w:p>
      <w:pPr>
        <w:spacing w:before="0"/>
        <w:ind w:left="2027" w:right="2022" w:firstLine="0"/>
        <w:jc w:val="center"/>
        <w:rPr>
          <w:b/>
          <w:sz w:val="24"/>
        </w:rPr>
      </w:pPr>
      <w:r>
        <w:rPr>
          <w:b/>
          <w:sz w:val="24"/>
        </w:rPr>
        <w:t>(</w:t>
      </w:r>
      <w:r>
        <w:rPr>
          <w:b/>
          <w:i/>
          <w:sz w:val="24"/>
        </w:rPr>
        <w:t>Established by the State Legislature Act XII of 1956</w:t>
      </w:r>
      <w:r>
        <w:rPr>
          <w:b/>
          <w:sz w:val="24"/>
        </w:rPr>
        <w:t>) (</w:t>
      </w:r>
      <w:r>
        <w:rPr>
          <w:b/>
          <w:i/>
          <w:sz w:val="24"/>
        </w:rPr>
        <w:t>A Grade NAAC Accredited</w:t>
      </w:r>
      <w:r>
        <w:rPr>
          <w:b/>
          <w:sz w:val="24"/>
        </w:rPr>
        <w:t>)</w:t>
      </w:r>
    </w:p>
    <w:p>
      <w:pPr>
        <w:spacing w:before="1"/>
        <w:ind w:left="87" w:right="86" w:firstLine="0"/>
        <w:jc w:val="center"/>
        <w:rPr>
          <w:b/>
          <w:sz w:val="52"/>
        </w:rPr>
      </w:pPr>
      <w:r>
        <w:rPr>
          <w:b/>
          <w:sz w:val="52"/>
        </w:rPr>
        <w:t>Department of Biotechnology</w:t>
      </w:r>
    </w:p>
    <w:p>
      <w:pPr>
        <w:pStyle w:val="BodyText"/>
        <w:rPr>
          <w:b/>
          <w:sz w:val="58"/>
        </w:rPr>
      </w:pPr>
    </w:p>
    <w:p>
      <w:pPr>
        <w:pStyle w:val="BodyText"/>
        <w:rPr>
          <w:b/>
          <w:sz w:val="58"/>
        </w:rPr>
      </w:pPr>
    </w:p>
    <w:p>
      <w:pPr>
        <w:pStyle w:val="BodyText"/>
        <w:spacing w:before="4"/>
        <w:rPr>
          <w:b/>
          <w:sz w:val="59"/>
        </w:rPr>
      </w:pPr>
    </w:p>
    <w:p>
      <w:pPr>
        <w:spacing w:before="1"/>
        <w:ind w:left="2512" w:right="2509" w:firstLine="0"/>
        <w:jc w:val="center"/>
        <w:rPr>
          <w:b/>
          <w:sz w:val="48"/>
        </w:rPr>
      </w:pPr>
      <w:r>
        <w:rPr>
          <w:b/>
          <w:sz w:val="48"/>
        </w:rPr>
        <w:t>Scheme and Syllabus Master of Science (M. Sc.)</w:t>
      </w:r>
    </w:p>
    <w:p>
      <w:pPr>
        <w:spacing w:before="0"/>
        <w:ind w:left="87" w:right="86" w:firstLine="0"/>
        <w:jc w:val="center"/>
        <w:rPr>
          <w:b/>
          <w:sz w:val="48"/>
        </w:rPr>
      </w:pPr>
      <w:r>
        <w:rPr>
          <w:b/>
          <w:sz w:val="48"/>
        </w:rPr>
        <w:t>Biotechnology</w:t>
      </w:r>
    </w:p>
    <w:p>
      <w:pPr>
        <w:pStyle w:val="BodyText"/>
        <w:spacing w:before="10"/>
        <w:rPr>
          <w:b/>
          <w:sz w:val="47"/>
        </w:rPr>
      </w:pPr>
    </w:p>
    <w:p>
      <w:pPr>
        <w:spacing w:before="0"/>
        <w:ind w:left="87" w:right="87" w:firstLine="0"/>
        <w:jc w:val="center"/>
        <w:rPr>
          <w:b/>
          <w:sz w:val="36"/>
        </w:rPr>
      </w:pPr>
      <w:r>
        <w:rPr>
          <w:b/>
          <w:sz w:val="36"/>
        </w:rPr>
        <w:t>(Based on CBCS-LOCF Pattern)</w:t>
      </w:r>
    </w:p>
    <w:p>
      <w:pPr>
        <w:pStyle w:val="BodyText"/>
        <w:rPr>
          <w:b/>
          <w:sz w:val="36"/>
        </w:rPr>
      </w:pPr>
    </w:p>
    <w:p>
      <w:pPr>
        <w:spacing w:before="0"/>
        <w:ind w:left="87" w:right="86" w:firstLine="0"/>
        <w:jc w:val="center"/>
        <w:rPr>
          <w:b/>
          <w:i/>
          <w:sz w:val="28"/>
        </w:rPr>
      </w:pPr>
      <w:r>
        <w:rPr>
          <w:b/>
          <w:i/>
          <w:sz w:val="28"/>
        </w:rPr>
        <w:t>(Effective from 2020-2021 in Phased Manner)</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spacing w:before="269"/>
        <w:ind w:left="87" w:right="87" w:firstLine="0"/>
        <w:jc w:val="center"/>
        <w:rPr>
          <w:b/>
          <w:sz w:val="52"/>
        </w:rPr>
      </w:pPr>
      <w:r>
        <w:rPr>
          <w:b/>
          <w:sz w:val="52"/>
        </w:rPr>
        <w:t>Faculty of Life Science</w:t>
      </w:r>
    </w:p>
    <w:p>
      <w:pPr>
        <w:spacing w:after="0"/>
        <w:jc w:val="center"/>
        <w:rPr>
          <w:sz w:val="52"/>
        </w:rPr>
        <w:sectPr>
          <w:footerReference w:type="default" r:id="rId5"/>
          <w:type w:val="continuous"/>
          <w:pgSz w:w="11910" w:h="16840"/>
          <w:pgMar w:footer="743" w:top="1580" w:bottom="940" w:left="1280" w:right="1280"/>
          <w:pgNumType w:start="1"/>
        </w:sectPr>
      </w:pPr>
    </w:p>
    <w:p>
      <w:pPr>
        <w:spacing w:line="252" w:lineRule="exact" w:before="0"/>
        <w:ind w:left="191" w:right="205" w:firstLine="0"/>
        <w:jc w:val="center"/>
        <w:rPr>
          <w:b/>
          <w:sz w:val="22"/>
        </w:rPr>
      </w:pPr>
      <w:r>
        <w:rPr>
          <w:b/>
          <w:sz w:val="22"/>
        </w:rPr>
        <w:t>Syllabus for M.Sc. Biotechnology (CBCS-LOCF)</w:t>
      </w:r>
    </w:p>
    <w:p>
      <w:pPr>
        <w:spacing w:before="0"/>
        <w:ind w:left="191" w:right="207" w:firstLine="0"/>
        <w:jc w:val="center"/>
        <w:rPr>
          <w:b/>
          <w:i/>
          <w:sz w:val="18"/>
        </w:rPr>
      </w:pPr>
      <w:r>
        <w:rPr>
          <w:b/>
          <w:i/>
          <w:sz w:val="18"/>
        </w:rPr>
        <w:t>(Effective from the Academic Session 2020-2021 in Phased Manner)</w:t>
      </w:r>
    </w:p>
    <w:p>
      <w:pPr>
        <w:pStyle w:val="BodyText"/>
        <w:rPr>
          <w:b/>
          <w:i/>
          <w:sz w:val="20"/>
        </w:rPr>
      </w:pPr>
    </w:p>
    <w:p>
      <w:pPr>
        <w:pStyle w:val="BodyText"/>
        <w:spacing w:before="1"/>
        <w:rPr>
          <w:b/>
          <w:i/>
          <w:sz w:val="17"/>
        </w:rPr>
      </w:pPr>
    </w:p>
    <w:p>
      <w:pPr>
        <w:pStyle w:val="Heading1"/>
        <w:spacing w:before="90"/>
        <w:ind w:left="190" w:right="210"/>
        <w:jc w:val="center"/>
      </w:pPr>
      <w:r>
        <w:rPr/>
        <w:t>Program Outcomes (POs) for Post Graduate (PG) Courses of Faculty of Life Science</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8058"/>
      </w:tblGrid>
      <w:tr>
        <w:trPr>
          <w:trHeight w:val="838" w:hRule="exact"/>
        </w:trPr>
        <w:tc>
          <w:tcPr>
            <w:tcW w:w="960" w:type="dxa"/>
          </w:tcPr>
          <w:p>
            <w:pPr>
              <w:pStyle w:val="TableParagraph"/>
              <w:spacing w:line="240" w:lineRule="auto" w:before="205"/>
              <w:ind w:left="228" w:right="228"/>
              <w:rPr>
                <w:b/>
                <w:sz w:val="24"/>
              </w:rPr>
            </w:pPr>
            <w:r>
              <w:rPr>
                <w:b/>
                <w:sz w:val="24"/>
              </w:rPr>
              <w:t>PO1</w:t>
            </w:r>
          </w:p>
        </w:tc>
        <w:tc>
          <w:tcPr>
            <w:tcW w:w="8058" w:type="dxa"/>
          </w:tcPr>
          <w:p>
            <w:pPr>
              <w:pStyle w:val="TableParagraph"/>
              <w:spacing w:line="360" w:lineRule="auto"/>
              <w:ind w:left="103"/>
              <w:jc w:val="left"/>
              <w:rPr>
                <w:sz w:val="24"/>
              </w:rPr>
            </w:pPr>
            <w:r>
              <w:rPr>
                <w:sz w:val="24"/>
              </w:rPr>
              <w:t>To acquaint students with recent knowledge and techniques in basic and applied biological sciences.</w:t>
            </w:r>
          </w:p>
        </w:tc>
      </w:tr>
      <w:tr>
        <w:trPr>
          <w:trHeight w:val="838" w:hRule="exact"/>
        </w:trPr>
        <w:tc>
          <w:tcPr>
            <w:tcW w:w="960" w:type="dxa"/>
          </w:tcPr>
          <w:p>
            <w:pPr>
              <w:pStyle w:val="TableParagraph"/>
              <w:spacing w:line="240" w:lineRule="auto" w:before="205"/>
              <w:ind w:left="228" w:right="228"/>
              <w:rPr>
                <w:b/>
                <w:sz w:val="24"/>
              </w:rPr>
            </w:pPr>
            <w:r>
              <w:rPr>
                <w:b/>
                <w:sz w:val="24"/>
              </w:rPr>
              <w:t>PO2</w:t>
            </w:r>
          </w:p>
        </w:tc>
        <w:tc>
          <w:tcPr>
            <w:tcW w:w="8058" w:type="dxa"/>
          </w:tcPr>
          <w:p>
            <w:pPr>
              <w:pStyle w:val="TableParagraph"/>
              <w:spacing w:line="360" w:lineRule="auto"/>
              <w:ind w:left="103"/>
              <w:jc w:val="left"/>
              <w:rPr>
                <w:sz w:val="24"/>
              </w:rPr>
            </w:pPr>
            <w:r>
              <w:rPr>
                <w:sz w:val="24"/>
              </w:rPr>
              <w:t>To develop understanding of organismal, cellular, biochemical and environmental basis of life.</w:t>
            </w:r>
          </w:p>
        </w:tc>
      </w:tr>
      <w:tr>
        <w:trPr>
          <w:trHeight w:val="838" w:hRule="exact"/>
        </w:trPr>
        <w:tc>
          <w:tcPr>
            <w:tcW w:w="960" w:type="dxa"/>
          </w:tcPr>
          <w:p>
            <w:pPr>
              <w:pStyle w:val="TableParagraph"/>
              <w:spacing w:line="240" w:lineRule="auto" w:before="205"/>
              <w:ind w:left="228" w:right="228"/>
              <w:rPr>
                <w:b/>
                <w:sz w:val="24"/>
              </w:rPr>
            </w:pPr>
            <w:r>
              <w:rPr>
                <w:b/>
                <w:sz w:val="24"/>
              </w:rPr>
              <w:t>PO3</w:t>
            </w:r>
          </w:p>
        </w:tc>
        <w:tc>
          <w:tcPr>
            <w:tcW w:w="8058" w:type="dxa"/>
          </w:tcPr>
          <w:p>
            <w:pPr>
              <w:pStyle w:val="TableParagraph"/>
              <w:spacing w:line="362" w:lineRule="auto"/>
              <w:ind w:left="103"/>
              <w:jc w:val="left"/>
              <w:rPr>
                <w:sz w:val="24"/>
              </w:rPr>
            </w:pPr>
            <w:r>
              <w:rPr>
                <w:sz w:val="24"/>
              </w:rPr>
              <w:t>To provide insight in to ethical implications of biological research for environmental protection and good laboratory practices and biosafety.</w:t>
            </w:r>
          </w:p>
        </w:tc>
      </w:tr>
      <w:tr>
        <w:trPr>
          <w:trHeight w:val="1253" w:hRule="exact"/>
        </w:trPr>
        <w:tc>
          <w:tcPr>
            <w:tcW w:w="960" w:type="dxa"/>
          </w:tcPr>
          <w:p>
            <w:pPr>
              <w:pStyle w:val="TableParagraph"/>
              <w:spacing w:line="240" w:lineRule="auto"/>
              <w:jc w:val="left"/>
              <w:rPr>
                <w:b/>
                <w:sz w:val="36"/>
              </w:rPr>
            </w:pPr>
          </w:p>
          <w:p>
            <w:pPr>
              <w:pStyle w:val="TableParagraph"/>
              <w:spacing w:line="240" w:lineRule="auto"/>
              <w:ind w:left="228" w:right="228"/>
              <w:rPr>
                <w:b/>
                <w:sz w:val="24"/>
              </w:rPr>
            </w:pPr>
            <w:r>
              <w:rPr>
                <w:b/>
                <w:sz w:val="24"/>
              </w:rPr>
              <w:t>PO4</w:t>
            </w:r>
          </w:p>
        </w:tc>
        <w:tc>
          <w:tcPr>
            <w:tcW w:w="8058" w:type="dxa"/>
          </w:tcPr>
          <w:p>
            <w:pPr>
              <w:pStyle w:val="TableParagraph"/>
              <w:spacing w:line="360" w:lineRule="auto"/>
              <w:ind w:left="103" w:right="104"/>
              <w:jc w:val="both"/>
              <w:rPr>
                <w:sz w:val="24"/>
              </w:rPr>
            </w:pPr>
            <w:r>
              <w:rPr>
                <w:sz w:val="24"/>
              </w:rPr>
              <w:t>To develop problem solving innovative thinking with robust communication and writing skills in youth with reference to biological, environmental and nutritional sciences.</w:t>
            </w:r>
          </w:p>
        </w:tc>
      </w:tr>
      <w:tr>
        <w:trPr>
          <w:trHeight w:val="838" w:hRule="exact"/>
        </w:trPr>
        <w:tc>
          <w:tcPr>
            <w:tcW w:w="960" w:type="dxa"/>
          </w:tcPr>
          <w:p>
            <w:pPr>
              <w:pStyle w:val="TableParagraph"/>
              <w:spacing w:line="240" w:lineRule="auto" w:before="205"/>
              <w:ind w:left="228" w:right="228"/>
              <w:rPr>
                <w:b/>
                <w:sz w:val="24"/>
              </w:rPr>
            </w:pPr>
            <w:r>
              <w:rPr>
                <w:b/>
                <w:sz w:val="24"/>
              </w:rPr>
              <w:t>PO5</w:t>
            </w:r>
          </w:p>
        </w:tc>
        <w:tc>
          <w:tcPr>
            <w:tcW w:w="8058" w:type="dxa"/>
          </w:tcPr>
          <w:p>
            <w:pPr>
              <w:pStyle w:val="TableParagraph"/>
              <w:spacing w:line="360" w:lineRule="auto"/>
              <w:ind w:left="103" w:right="94"/>
              <w:jc w:val="left"/>
              <w:rPr>
                <w:sz w:val="24"/>
              </w:rPr>
            </w:pPr>
            <w:r>
              <w:rPr>
                <w:sz w:val="24"/>
              </w:rPr>
              <w:t>To understand application of biotic material in health, medicine, food security for human well-being and sustainable development.</w:t>
            </w:r>
          </w:p>
        </w:tc>
      </w:tr>
      <w:tr>
        <w:trPr>
          <w:trHeight w:val="838" w:hRule="exact"/>
        </w:trPr>
        <w:tc>
          <w:tcPr>
            <w:tcW w:w="960" w:type="dxa"/>
          </w:tcPr>
          <w:p>
            <w:pPr>
              <w:pStyle w:val="TableParagraph"/>
              <w:spacing w:line="240" w:lineRule="auto" w:before="205"/>
              <w:ind w:left="228" w:right="228"/>
              <w:rPr>
                <w:b/>
                <w:sz w:val="24"/>
              </w:rPr>
            </w:pPr>
            <w:r>
              <w:rPr>
                <w:b/>
                <w:sz w:val="24"/>
              </w:rPr>
              <w:t>PO6</w:t>
            </w:r>
          </w:p>
        </w:tc>
        <w:tc>
          <w:tcPr>
            <w:tcW w:w="8058" w:type="dxa"/>
          </w:tcPr>
          <w:p>
            <w:pPr>
              <w:pStyle w:val="TableParagraph"/>
              <w:spacing w:line="360" w:lineRule="auto"/>
              <w:ind w:left="103"/>
              <w:jc w:val="left"/>
              <w:rPr>
                <w:sz w:val="24"/>
              </w:rPr>
            </w:pPr>
            <w:r>
              <w:rPr>
                <w:sz w:val="24"/>
              </w:rPr>
              <w:t>To impart practical and project based vocational training for preparing youth for a career in research and entrepreneurship in fields of life sciences for self-reliance.</w:t>
            </w:r>
          </w:p>
        </w:tc>
      </w:tr>
    </w:tbl>
    <w:p>
      <w:pPr>
        <w:pStyle w:val="BodyText"/>
        <w:rPr>
          <w:b/>
          <w:sz w:val="26"/>
        </w:rPr>
      </w:pPr>
    </w:p>
    <w:p>
      <w:pPr>
        <w:pStyle w:val="BodyText"/>
        <w:rPr>
          <w:b/>
          <w:sz w:val="26"/>
        </w:rPr>
      </w:pPr>
    </w:p>
    <w:p>
      <w:pPr>
        <w:pStyle w:val="BodyText"/>
        <w:spacing w:before="10"/>
        <w:rPr>
          <w:b/>
          <w:sz w:val="37"/>
        </w:rPr>
      </w:pPr>
    </w:p>
    <w:p>
      <w:pPr>
        <w:spacing w:before="0"/>
        <w:ind w:left="191" w:right="210" w:firstLine="0"/>
        <w:jc w:val="center"/>
        <w:rPr>
          <w:b/>
          <w:sz w:val="24"/>
        </w:rPr>
      </w:pPr>
      <w:r>
        <w:rPr>
          <w:b/>
          <w:sz w:val="24"/>
        </w:rPr>
        <w:t>Program Specific Outcomes (PSOs)</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4"/>
        <w:gridCol w:w="7965"/>
      </w:tblGrid>
      <w:tr>
        <w:trPr>
          <w:trHeight w:val="528" w:hRule="exact"/>
        </w:trPr>
        <w:tc>
          <w:tcPr>
            <w:tcW w:w="9018" w:type="dxa"/>
            <w:gridSpan w:val="2"/>
          </w:tcPr>
          <w:p>
            <w:pPr>
              <w:pStyle w:val="TableParagraph"/>
              <w:ind w:left="2275"/>
              <w:jc w:val="left"/>
              <w:rPr>
                <w:b/>
                <w:sz w:val="24"/>
              </w:rPr>
            </w:pPr>
            <w:r>
              <w:rPr>
                <w:b/>
                <w:sz w:val="24"/>
              </w:rPr>
              <w:t>Master of Science (M. Sc.) in Biotechnology</w:t>
            </w:r>
          </w:p>
        </w:tc>
      </w:tr>
      <w:tr>
        <w:trPr>
          <w:trHeight w:val="526" w:hRule="exact"/>
        </w:trPr>
        <w:tc>
          <w:tcPr>
            <w:tcW w:w="1054" w:type="dxa"/>
          </w:tcPr>
          <w:p>
            <w:pPr>
              <w:pStyle w:val="TableParagraph"/>
              <w:ind w:left="208" w:right="208"/>
              <w:rPr>
                <w:b/>
                <w:sz w:val="24"/>
              </w:rPr>
            </w:pPr>
            <w:r>
              <w:rPr>
                <w:b/>
                <w:sz w:val="24"/>
              </w:rPr>
              <w:t>PSO#</w:t>
            </w:r>
          </w:p>
        </w:tc>
        <w:tc>
          <w:tcPr>
            <w:tcW w:w="7965" w:type="dxa"/>
          </w:tcPr>
          <w:p>
            <w:pPr>
              <w:pStyle w:val="TableParagraph"/>
              <w:ind w:left="2153"/>
              <w:jc w:val="left"/>
              <w:rPr>
                <w:b/>
                <w:sz w:val="24"/>
              </w:rPr>
            </w:pPr>
            <w:r>
              <w:rPr>
                <w:b/>
                <w:sz w:val="24"/>
              </w:rPr>
              <w:t>Program Specific Outcomes (PSOs)</w:t>
            </w:r>
          </w:p>
        </w:tc>
      </w:tr>
      <w:tr>
        <w:trPr>
          <w:trHeight w:val="1481" w:hRule="exact"/>
        </w:trPr>
        <w:tc>
          <w:tcPr>
            <w:tcW w:w="1054" w:type="dxa"/>
          </w:tcPr>
          <w:p>
            <w:pPr>
              <w:pStyle w:val="TableParagraph"/>
              <w:spacing w:line="240" w:lineRule="auto"/>
              <w:jc w:val="left"/>
              <w:rPr>
                <w:b/>
                <w:sz w:val="26"/>
              </w:rPr>
            </w:pPr>
          </w:p>
          <w:p>
            <w:pPr>
              <w:pStyle w:val="TableParagraph"/>
              <w:spacing w:line="240" w:lineRule="auto" w:before="178"/>
              <w:ind w:left="208" w:right="208"/>
              <w:rPr>
                <w:b/>
                <w:sz w:val="24"/>
              </w:rPr>
            </w:pPr>
            <w:r>
              <w:rPr>
                <w:b/>
                <w:sz w:val="24"/>
              </w:rPr>
              <w:t>PSO1</w:t>
            </w:r>
          </w:p>
        </w:tc>
        <w:tc>
          <w:tcPr>
            <w:tcW w:w="7965" w:type="dxa"/>
          </w:tcPr>
          <w:p>
            <w:pPr>
              <w:pStyle w:val="TableParagraph"/>
              <w:spacing w:line="276" w:lineRule="auto" w:before="1"/>
              <w:ind w:left="103" w:right="104"/>
              <w:jc w:val="both"/>
              <w:rPr>
                <w:sz w:val="24"/>
              </w:rPr>
            </w:pPr>
            <w:r>
              <w:rPr>
                <w:sz w:val="24"/>
              </w:rPr>
              <w:t>To acquaint students with Theoretical and Practical knowledge in different areas of Biotechnology. Students will be able to understand various Biological aspects and will develop into Biotech savvy integrated personalities with Scientific thinking.</w:t>
            </w:r>
          </w:p>
        </w:tc>
      </w:tr>
      <w:tr>
        <w:trPr>
          <w:trHeight w:val="1162" w:hRule="exact"/>
        </w:trPr>
        <w:tc>
          <w:tcPr>
            <w:tcW w:w="1054" w:type="dxa"/>
          </w:tcPr>
          <w:p>
            <w:pPr>
              <w:pStyle w:val="TableParagraph"/>
              <w:spacing w:line="240" w:lineRule="auto" w:before="5"/>
              <w:jc w:val="left"/>
              <w:rPr>
                <w:b/>
                <w:sz w:val="27"/>
              </w:rPr>
            </w:pPr>
          </w:p>
          <w:p>
            <w:pPr>
              <w:pStyle w:val="TableParagraph"/>
              <w:spacing w:line="240" w:lineRule="auto"/>
              <w:ind w:left="208" w:right="208"/>
              <w:rPr>
                <w:b/>
                <w:sz w:val="24"/>
              </w:rPr>
            </w:pPr>
            <w:r>
              <w:rPr>
                <w:b/>
                <w:sz w:val="24"/>
              </w:rPr>
              <w:t>PSO2</w:t>
            </w:r>
          </w:p>
        </w:tc>
        <w:tc>
          <w:tcPr>
            <w:tcW w:w="7965" w:type="dxa"/>
          </w:tcPr>
          <w:p>
            <w:pPr>
              <w:pStyle w:val="TableParagraph"/>
              <w:spacing w:line="276" w:lineRule="auto"/>
              <w:ind w:left="103" w:right="101"/>
              <w:jc w:val="both"/>
              <w:rPr>
                <w:sz w:val="24"/>
              </w:rPr>
            </w:pPr>
            <w:r>
              <w:rPr>
                <w:sz w:val="24"/>
              </w:rPr>
              <w:t>Students</w:t>
            </w:r>
            <w:r>
              <w:rPr>
                <w:spacing w:val="-6"/>
                <w:sz w:val="24"/>
              </w:rPr>
              <w:t> </w:t>
            </w:r>
            <w:r>
              <w:rPr>
                <w:sz w:val="24"/>
              </w:rPr>
              <w:t>will</w:t>
            </w:r>
            <w:r>
              <w:rPr>
                <w:spacing w:val="-5"/>
                <w:sz w:val="24"/>
              </w:rPr>
              <w:t> </w:t>
            </w:r>
            <w:r>
              <w:rPr>
                <w:sz w:val="24"/>
              </w:rPr>
              <w:t>be</w:t>
            </w:r>
            <w:r>
              <w:rPr>
                <w:spacing w:val="-7"/>
                <w:sz w:val="24"/>
              </w:rPr>
              <w:t> </w:t>
            </w:r>
            <w:r>
              <w:rPr>
                <w:sz w:val="24"/>
              </w:rPr>
              <w:t>able</w:t>
            </w:r>
            <w:r>
              <w:rPr>
                <w:spacing w:val="-7"/>
                <w:sz w:val="24"/>
              </w:rPr>
              <w:t> </w:t>
            </w:r>
            <w:r>
              <w:rPr>
                <w:sz w:val="24"/>
              </w:rPr>
              <w:t>to</w:t>
            </w:r>
            <w:r>
              <w:rPr>
                <w:spacing w:val="-6"/>
                <w:sz w:val="24"/>
              </w:rPr>
              <w:t> </w:t>
            </w:r>
            <w:r>
              <w:rPr>
                <w:sz w:val="24"/>
              </w:rPr>
              <w:t>analyse,</w:t>
            </w:r>
            <w:r>
              <w:rPr>
                <w:spacing w:val="-7"/>
                <w:sz w:val="24"/>
              </w:rPr>
              <w:t> </w:t>
            </w:r>
            <w:r>
              <w:rPr>
                <w:sz w:val="24"/>
              </w:rPr>
              <w:t>solve</w:t>
            </w:r>
            <w:r>
              <w:rPr>
                <w:spacing w:val="-7"/>
                <w:sz w:val="24"/>
              </w:rPr>
              <w:t> </w:t>
            </w:r>
            <w:r>
              <w:rPr>
                <w:sz w:val="24"/>
              </w:rPr>
              <w:t>various</w:t>
            </w:r>
            <w:r>
              <w:rPr>
                <w:spacing w:val="-6"/>
                <w:sz w:val="24"/>
              </w:rPr>
              <w:t> </w:t>
            </w:r>
            <w:r>
              <w:rPr>
                <w:sz w:val="24"/>
              </w:rPr>
              <w:t>problems</w:t>
            </w:r>
            <w:r>
              <w:rPr>
                <w:spacing w:val="-6"/>
                <w:sz w:val="24"/>
              </w:rPr>
              <w:t> </w:t>
            </w:r>
            <w:r>
              <w:rPr>
                <w:sz w:val="24"/>
              </w:rPr>
              <w:t>related</w:t>
            </w:r>
            <w:r>
              <w:rPr>
                <w:spacing w:val="-6"/>
                <w:sz w:val="24"/>
              </w:rPr>
              <w:t> </w:t>
            </w:r>
            <w:r>
              <w:rPr>
                <w:sz w:val="24"/>
              </w:rPr>
              <w:t>to</w:t>
            </w:r>
            <w:r>
              <w:rPr>
                <w:spacing w:val="-6"/>
                <w:sz w:val="24"/>
              </w:rPr>
              <w:t> </w:t>
            </w:r>
            <w:r>
              <w:rPr>
                <w:sz w:val="24"/>
              </w:rPr>
              <w:t>Biotech</w:t>
            </w:r>
            <w:r>
              <w:rPr>
                <w:spacing w:val="-2"/>
                <w:sz w:val="24"/>
              </w:rPr>
              <w:t> </w:t>
            </w:r>
            <w:r>
              <w:rPr>
                <w:sz w:val="24"/>
              </w:rPr>
              <w:t>fields. They would be able to launch start-ups and become entrepreneurs for novel Biotechnology products and processes in various</w:t>
            </w:r>
            <w:r>
              <w:rPr>
                <w:spacing w:val="-7"/>
                <w:sz w:val="24"/>
              </w:rPr>
              <w:t> </w:t>
            </w:r>
            <w:r>
              <w:rPr>
                <w:sz w:val="24"/>
              </w:rPr>
              <w:t>industries.</w:t>
            </w:r>
          </w:p>
        </w:tc>
      </w:tr>
      <w:tr>
        <w:trPr>
          <w:trHeight w:val="845" w:hRule="exact"/>
        </w:trPr>
        <w:tc>
          <w:tcPr>
            <w:tcW w:w="1054" w:type="dxa"/>
          </w:tcPr>
          <w:p>
            <w:pPr>
              <w:pStyle w:val="TableParagraph"/>
              <w:spacing w:line="240" w:lineRule="auto" w:before="157"/>
              <w:ind w:left="208" w:right="208"/>
              <w:rPr>
                <w:b/>
                <w:sz w:val="24"/>
              </w:rPr>
            </w:pPr>
            <w:r>
              <w:rPr>
                <w:b/>
                <w:sz w:val="24"/>
              </w:rPr>
              <w:t>PSO3</w:t>
            </w:r>
          </w:p>
        </w:tc>
        <w:tc>
          <w:tcPr>
            <w:tcW w:w="7965" w:type="dxa"/>
          </w:tcPr>
          <w:p>
            <w:pPr>
              <w:pStyle w:val="TableParagraph"/>
              <w:spacing w:line="278" w:lineRule="auto"/>
              <w:ind w:left="103"/>
              <w:jc w:val="left"/>
              <w:rPr>
                <w:sz w:val="24"/>
              </w:rPr>
            </w:pPr>
            <w:r>
              <w:rPr>
                <w:sz w:val="24"/>
              </w:rPr>
              <w:t>Students will be able to understand Biosafety measures, Ethical issues and regulatory compliances of Biotechnology.</w:t>
            </w:r>
          </w:p>
        </w:tc>
      </w:tr>
      <w:tr>
        <w:trPr>
          <w:trHeight w:val="845" w:hRule="exact"/>
        </w:trPr>
        <w:tc>
          <w:tcPr>
            <w:tcW w:w="1054" w:type="dxa"/>
          </w:tcPr>
          <w:p>
            <w:pPr>
              <w:pStyle w:val="TableParagraph"/>
              <w:spacing w:line="240" w:lineRule="auto" w:before="158"/>
              <w:ind w:left="208" w:right="208"/>
              <w:rPr>
                <w:b/>
                <w:sz w:val="24"/>
              </w:rPr>
            </w:pPr>
            <w:r>
              <w:rPr>
                <w:b/>
                <w:sz w:val="24"/>
              </w:rPr>
              <w:t>PSO4</w:t>
            </w:r>
          </w:p>
        </w:tc>
        <w:tc>
          <w:tcPr>
            <w:tcW w:w="7965" w:type="dxa"/>
          </w:tcPr>
          <w:p>
            <w:pPr>
              <w:pStyle w:val="TableParagraph"/>
              <w:spacing w:line="278" w:lineRule="auto"/>
              <w:ind w:left="103" w:right="99"/>
              <w:jc w:val="left"/>
              <w:rPr>
                <w:sz w:val="24"/>
              </w:rPr>
            </w:pPr>
            <w:r>
              <w:rPr>
                <w:sz w:val="24"/>
              </w:rPr>
              <w:t>Students</w:t>
            </w:r>
            <w:r>
              <w:rPr>
                <w:spacing w:val="-13"/>
                <w:sz w:val="24"/>
              </w:rPr>
              <w:t> </w:t>
            </w:r>
            <w:r>
              <w:rPr>
                <w:sz w:val="24"/>
              </w:rPr>
              <w:t>will</w:t>
            </w:r>
            <w:r>
              <w:rPr>
                <w:spacing w:val="-13"/>
                <w:sz w:val="24"/>
              </w:rPr>
              <w:t> </w:t>
            </w:r>
            <w:r>
              <w:rPr>
                <w:sz w:val="24"/>
              </w:rPr>
              <w:t>be</w:t>
            </w:r>
            <w:r>
              <w:rPr>
                <w:spacing w:val="-14"/>
                <w:sz w:val="24"/>
              </w:rPr>
              <w:t> </w:t>
            </w:r>
            <w:r>
              <w:rPr>
                <w:sz w:val="24"/>
              </w:rPr>
              <w:t>able</w:t>
            </w:r>
            <w:r>
              <w:rPr>
                <w:spacing w:val="-14"/>
                <w:sz w:val="24"/>
              </w:rPr>
              <w:t> </w:t>
            </w:r>
            <w:r>
              <w:rPr>
                <w:sz w:val="24"/>
              </w:rPr>
              <w:t>to</w:t>
            </w:r>
            <w:r>
              <w:rPr>
                <w:spacing w:val="-13"/>
                <w:sz w:val="24"/>
              </w:rPr>
              <w:t> </w:t>
            </w:r>
            <w:r>
              <w:rPr>
                <w:sz w:val="24"/>
              </w:rPr>
              <w:t>communicate</w:t>
            </w:r>
            <w:r>
              <w:rPr>
                <w:spacing w:val="-14"/>
                <w:sz w:val="24"/>
              </w:rPr>
              <w:t> </w:t>
            </w:r>
            <w:r>
              <w:rPr>
                <w:sz w:val="24"/>
              </w:rPr>
              <w:t>effectively,</w:t>
            </w:r>
            <w:r>
              <w:rPr>
                <w:spacing w:val="-11"/>
                <w:sz w:val="24"/>
              </w:rPr>
              <w:t> </w:t>
            </w:r>
            <w:r>
              <w:rPr>
                <w:sz w:val="24"/>
              </w:rPr>
              <w:t>work</w:t>
            </w:r>
            <w:r>
              <w:rPr>
                <w:spacing w:val="-13"/>
                <w:sz w:val="24"/>
              </w:rPr>
              <w:t> </w:t>
            </w:r>
            <w:r>
              <w:rPr>
                <w:sz w:val="24"/>
              </w:rPr>
              <w:t>independently,</w:t>
            </w:r>
            <w:r>
              <w:rPr>
                <w:spacing w:val="-13"/>
                <w:sz w:val="24"/>
              </w:rPr>
              <w:t> </w:t>
            </w:r>
            <w:r>
              <w:rPr>
                <w:sz w:val="24"/>
              </w:rPr>
              <w:t>imbibe</w:t>
            </w:r>
            <w:r>
              <w:rPr>
                <w:spacing w:val="-14"/>
                <w:sz w:val="24"/>
              </w:rPr>
              <w:t> </w:t>
            </w:r>
            <w:r>
              <w:rPr>
                <w:sz w:val="24"/>
              </w:rPr>
              <w:t>the value of team spirit, able to write, execute and manage their Research</w:t>
            </w:r>
            <w:r>
              <w:rPr>
                <w:spacing w:val="-16"/>
                <w:sz w:val="24"/>
              </w:rPr>
              <w:t> </w:t>
            </w:r>
            <w:r>
              <w:rPr>
                <w:sz w:val="24"/>
              </w:rPr>
              <w:t>Project.</w:t>
            </w:r>
          </w:p>
        </w:tc>
      </w:tr>
    </w:tbl>
    <w:p>
      <w:pPr>
        <w:spacing w:after="0" w:line="278" w:lineRule="auto"/>
        <w:jc w:val="left"/>
        <w:rPr>
          <w:sz w:val="24"/>
        </w:rPr>
        <w:sectPr>
          <w:headerReference w:type="default" r:id="rId6"/>
          <w:pgSz w:w="11910" w:h="16840"/>
          <w:pgMar w:header="729" w:footer="743" w:top="980" w:bottom="940" w:left="1340" w:right="1320"/>
        </w:sectPr>
      </w:pPr>
    </w:p>
    <w:p>
      <w:pPr>
        <w:pStyle w:val="BodyText"/>
        <w:rPr>
          <w:b/>
          <w:sz w:val="20"/>
        </w:rPr>
      </w:pPr>
    </w:p>
    <w:p>
      <w:pPr>
        <w:pStyle w:val="BodyText"/>
        <w:spacing w:before="9"/>
        <w:rPr>
          <w:b/>
          <w:sz w:val="22"/>
        </w:rPr>
      </w:pPr>
    </w:p>
    <w:p>
      <w:pPr>
        <w:spacing w:before="1"/>
        <w:ind w:left="4795" w:right="4811" w:firstLine="0"/>
        <w:jc w:val="center"/>
        <w:rPr>
          <w:b/>
          <w:sz w:val="22"/>
        </w:rPr>
      </w:pPr>
      <w:r>
        <w:rPr>
          <w:b/>
          <w:sz w:val="22"/>
        </w:rPr>
        <w:t>Semester - I</w:t>
      </w:r>
    </w:p>
    <w:p>
      <w:pPr>
        <w:pStyle w:val="BodyText"/>
        <w:spacing w:before="8"/>
        <w:rPr>
          <w:b/>
          <w:sz w:val="20"/>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6"/>
        <w:gridCol w:w="2149"/>
        <w:gridCol w:w="1044"/>
        <w:gridCol w:w="1049"/>
        <w:gridCol w:w="1044"/>
        <w:gridCol w:w="1046"/>
        <w:gridCol w:w="1141"/>
        <w:gridCol w:w="854"/>
        <w:gridCol w:w="1133"/>
      </w:tblGrid>
      <w:tr>
        <w:trPr>
          <w:trHeight w:val="1056" w:hRule="exact"/>
        </w:trPr>
        <w:tc>
          <w:tcPr>
            <w:tcW w:w="1076" w:type="dxa"/>
          </w:tcPr>
          <w:p>
            <w:pPr>
              <w:pStyle w:val="TableParagraph"/>
              <w:spacing w:line="240" w:lineRule="auto" w:before="2"/>
              <w:jc w:val="left"/>
              <w:rPr>
                <w:b/>
                <w:sz w:val="23"/>
              </w:rPr>
            </w:pPr>
          </w:p>
          <w:p>
            <w:pPr>
              <w:pStyle w:val="TableParagraph"/>
              <w:spacing w:line="240" w:lineRule="auto" w:before="1"/>
              <w:ind w:left="369" w:right="235" w:hanging="120"/>
              <w:jc w:val="left"/>
              <w:rPr>
                <w:b/>
                <w:sz w:val="22"/>
              </w:rPr>
            </w:pPr>
            <w:r>
              <w:rPr>
                <w:b/>
                <w:sz w:val="22"/>
              </w:rPr>
              <w:t>Paper No.</w:t>
            </w:r>
          </w:p>
        </w:tc>
        <w:tc>
          <w:tcPr>
            <w:tcW w:w="2149" w:type="dxa"/>
          </w:tcPr>
          <w:p>
            <w:pPr>
              <w:pStyle w:val="TableParagraph"/>
              <w:spacing w:line="240" w:lineRule="auto" w:before="3"/>
              <w:jc w:val="left"/>
              <w:rPr>
                <w:b/>
                <w:sz w:val="34"/>
              </w:rPr>
            </w:pPr>
          </w:p>
          <w:p>
            <w:pPr>
              <w:pStyle w:val="TableParagraph"/>
              <w:spacing w:line="240" w:lineRule="auto"/>
              <w:ind w:left="403"/>
              <w:jc w:val="left"/>
              <w:rPr>
                <w:b/>
                <w:sz w:val="22"/>
              </w:rPr>
            </w:pPr>
            <w:r>
              <w:rPr>
                <w:b/>
                <w:sz w:val="22"/>
              </w:rPr>
              <w:t>Nomenclature</w:t>
            </w:r>
          </w:p>
        </w:tc>
        <w:tc>
          <w:tcPr>
            <w:tcW w:w="1044" w:type="dxa"/>
          </w:tcPr>
          <w:p>
            <w:pPr>
              <w:pStyle w:val="TableParagraph"/>
              <w:spacing w:line="240" w:lineRule="auto" w:before="2"/>
              <w:jc w:val="left"/>
              <w:rPr>
                <w:b/>
                <w:sz w:val="23"/>
              </w:rPr>
            </w:pPr>
          </w:p>
          <w:p>
            <w:pPr>
              <w:pStyle w:val="TableParagraph"/>
              <w:spacing w:line="240" w:lineRule="auto" w:before="1"/>
              <w:ind w:left="278" w:right="218" w:hanging="44"/>
              <w:jc w:val="left"/>
              <w:rPr>
                <w:b/>
                <w:sz w:val="22"/>
              </w:rPr>
            </w:pPr>
            <w:r>
              <w:rPr>
                <w:b/>
                <w:sz w:val="22"/>
              </w:rPr>
              <w:t>Paper Type</w:t>
            </w:r>
          </w:p>
        </w:tc>
        <w:tc>
          <w:tcPr>
            <w:tcW w:w="1049" w:type="dxa"/>
          </w:tcPr>
          <w:p>
            <w:pPr>
              <w:pStyle w:val="TableParagraph"/>
              <w:spacing w:line="240" w:lineRule="auto" w:before="3"/>
              <w:jc w:val="left"/>
              <w:rPr>
                <w:b/>
                <w:sz w:val="34"/>
              </w:rPr>
            </w:pPr>
          </w:p>
          <w:p>
            <w:pPr>
              <w:pStyle w:val="TableParagraph"/>
              <w:spacing w:line="240" w:lineRule="auto"/>
              <w:ind w:left="151" w:right="151"/>
              <w:rPr>
                <w:b/>
                <w:sz w:val="22"/>
              </w:rPr>
            </w:pPr>
            <w:r>
              <w:rPr>
                <w:b/>
                <w:sz w:val="22"/>
              </w:rPr>
              <w:t>Credits</w:t>
            </w:r>
          </w:p>
        </w:tc>
        <w:tc>
          <w:tcPr>
            <w:tcW w:w="1044" w:type="dxa"/>
          </w:tcPr>
          <w:p>
            <w:pPr>
              <w:pStyle w:val="TableParagraph"/>
              <w:spacing w:line="240" w:lineRule="auto" w:before="15"/>
              <w:ind w:left="142" w:right="143"/>
              <w:rPr>
                <w:b/>
                <w:sz w:val="22"/>
              </w:rPr>
            </w:pPr>
            <w:r>
              <w:rPr>
                <w:b/>
                <w:sz w:val="22"/>
              </w:rPr>
              <w:t>Contact Hours per Week</w:t>
            </w:r>
          </w:p>
        </w:tc>
        <w:tc>
          <w:tcPr>
            <w:tcW w:w="1046" w:type="dxa"/>
          </w:tcPr>
          <w:p>
            <w:pPr>
              <w:pStyle w:val="TableParagraph"/>
              <w:spacing w:line="240" w:lineRule="auto" w:before="2"/>
              <w:jc w:val="left"/>
              <w:rPr>
                <w:b/>
                <w:sz w:val="23"/>
              </w:rPr>
            </w:pPr>
          </w:p>
          <w:p>
            <w:pPr>
              <w:pStyle w:val="TableParagraph"/>
              <w:spacing w:line="240" w:lineRule="auto" w:before="1"/>
              <w:ind w:left="204" w:right="117" w:hanging="75"/>
              <w:jc w:val="left"/>
              <w:rPr>
                <w:b/>
                <w:sz w:val="22"/>
              </w:rPr>
            </w:pPr>
            <w:r>
              <w:rPr>
                <w:b/>
                <w:sz w:val="22"/>
              </w:rPr>
              <w:t>Internal Marks</w:t>
            </w:r>
          </w:p>
        </w:tc>
        <w:tc>
          <w:tcPr>
            <w:tcW w:w="1141" w:type="dxa"/>
          </w:tcPr>
          <w:p>
            <w:pPr>
              <w:pStyle w:val="TableParagraph"/>
              <w:spacing w:line="240" w:lineRule="auto" w:before="2"/>
              <w:jc w:val="left"/>
              <w:rPr>
                <w:b/>
                <w:sz w:val="23"/>
              </w:rPr>
            </w:pPr>
          </w:p>
          <w:p>
            <w:pPr>
              <w:pStyle w:val="TableParagraph"/>
              <w:spacing w:line="240" w:lineRule="auto" w:before="1"/>
              <w:ind w:left="249" w:right="142" w:hanging="99"/>
              <w:jc w:val="left"/>
              <w:rPr>
                <w:b/>
                <w:sz w:val="22"/>
              </w:rPr>
            </w:pPr>
            <w:r>
              <w:rPr>
                <w:b/>
                <w:sz w:val="22"/>
              </w:rPr>
              <w:t>External Marks</w:t>
            </w:r>
          </w:p>
        </w:tc>
        <w:tc>
          <w:tcPr>
            <w:tcW w:w="854" w:type="dxa"/>
          </w:tcPr>
          <w:p>
            <w:pPr>
              <w:pStyle w:val="TableParagraph"/>
              <w:spacing w:line="240" w:lineRule="auto" w:before="2"/>
              <w:jc w:val="left"/>
              <w:rPr>
                <w:b/>
                <w:sz w:val="23"/>
              </w:rPr>
            </w:pPr>
          </w:p>
          <w:p>
            <w:pPr>
              <w:pStyle w:val="TableParagraph"/>
              <w:spacing w:line="240" w:lineRule="auto" w:before="1"/>
              <w:ind w:left="107" w:right="94" w:firstLine="60"/>
              <w:jc w:val="left"/>
              <w:rPr>
                <w:b/>
                <w:sz w:val="22"/>
              </w:rPr>
            </w:pPr>
            <w:r>
              <w:rPr>
                <w:b/>
                <w:sz w:val="22"/>
              </w:rPr>
              <w:t>Total Marks</w:t>
            </w:r>
          </w:p>
        </w:tc>
        <w:tc>
          <w:tcPr>
            <w:tcW w:w="1133" w:type="dxa"/>
          </w:tcPr>
          <w:p>
            <w:pPr>
              <w:pStyle w:val="TableParagraph"/>
              <w:spacing w:line="240" w:lineRule="auto" w:before="142"/>
              <w:ind w:left="165" w:right="130" w:hanging="34"/>
              <w:jc w:val="both"/>
              <w:rPr>
                <w:b/>
                <w:sz w:val="22"/>
              </w:rPr>
            </w:pPr>
            <w:r>
              <w:rPr>
                <w:b/>
                <w:sz w:val="22"/>
              </w:rPr>
              <w:t>Duration of Exam (Hours)</w:t>
            </w:r>
          </w:p>
        </w:tc>
      </w:tr>
      <w:tr>
        <w:trPr>
          <w:trHeight w:val="588" w:hRule="exact"/>
        </w:trPr>
        <w:tc>
          <w:tcPr>
            <w:tcW w:w="1076" w:type="dxa"/>
          </w:tcPr>
          <w:p>
            <w:pPr>
              <w:pStyle w:val="TableParagraph"/>
              <w:spacing w:line="240" w:lineRule="auto" w:before="1"/>
              <w:ind w:left="170" w:right="170"/>
              <w:rPr>
                <w:sz w:val="22"/>
              </w:rPr>
            </w:pPr>
            <w:r>
              <w:rPr>
                <w:sz w:val="22"/>
              </w:rPr>
              <w:t>BT-101</w:t>
            </w:r>
          </w:p>
        </w:tc>
        <w:tc>
          <w:tcPr>
            <w:tcW w:w="2149" w:type="dxa"/>
          </w:tcPr>
          <w:p>
            <w:pPr>
              <w:pStyle w:val="TableParagraph"/>
              <w:spacing w:line="240" w:lineRule="auto" w:before="1"/>
              <w:ind w:left="103"/>
              <w:jc w:val="left"/>
              <w:rPr>
                <w:sz w:val="22"/>
              </w:rPr>
            </w:pPr>
            <w:r>
              <w:rPr>
                <w:sz w:val="22"/>
              </w:rPr>
              <w:t>Biomolecules</w:t>
            </w:r>
          </w:p>
        </w:tc>
        <w:tc>
          <w:tcPr>
            <w:tcW w:w="1044" w:type="dxa"/>
          </w:tcPr>
          <w:p>
            <w:pPr>
              <w:pStyle w:val="TableParagraph"/>
              <w:spacing w:line="240" w:lineRule="auto" w:before="1"/>
              <w:ind w:left="283" w:right="283"/>
              <w:rPr>
                <w:sz w:val="22"/>
              </w:rPr>
            </w:pPr>
            <w:r>
              <w:rPr>
                <w:sz w:val="22"/>
              </w:rPr>
              <w:t>Core</w:t>
            </w:r>
          </w:p>
        </w:tc>
        <w:tc>
          <w:tcPr>
            <w:tcW w:w="1049" w:type="dxa"/>
          </w:tcPr>
          <w:p>
            <w:pPr>
              <w:pStyle w:val="TableParagraph"/>
              <w:spacing w:line="240" w:lineRule="auto" w:before="1"/>
              <w:rPr>
                <w:sz w:val="22"/>
              </w:rPr>
            </w:pPr>
            <w:r>
              <w:rPr>
                <w:w w:val="100"/>
                <w:sz w:val="22"/>
              </w:rPr>
              <w:t>4</w:t>
            </w:r>
          </w:p>
        </w:tc>
        <w:tc>
          <w:tcPr>
            <w:tcW w:w="1044" w:type="dxa"/>
          </w:tcPr>
          <w:p>
            <w:pPr>
              <w:pStyle w:val="TableParagraph"/>
              <w:spacing w:line="240" w:lineRule="auto" w:before="1"/>
              <w:ind w:right="1"/>
              <w:rPr>
                <w:sz w:val="22"/>
              </w:rPr>
            </w:pPr>
            <w:r>
              <w:rPr>
                <w:w w:val="100"/>
                <w:sz w:val="22"/>
              </w:rPr>
              <w:t>4</w:t>
            </w:r>
          </w:p>
        </w:tc>
        <w:tc>
          <w:tcPr>
            <w:tcW w:w="1046" w:type="dxa"/>
          </w:tcPr>
          <w:p>
            <w:pPr>
              <w:pStyle w:val="TableParagraph"/>
              <w:spacing w:line="240" w:lineRule="auto" w:before="1"/>
              <w:ind w:left="135" w:right="137"/>
              <w:rPr>
                <w:sz w:val="22"/>
              </w:rPr>
            </w:pPr>
            <w:r>
              <w:rPr>
                <w:sz w:val="22"/>
              </w:rPr>
              <w:t>20</w:t>
            </w:r>
          </w:p>
        </w:tc>
        <w:tc>
          <w:tcPr>
            <w:tcW w:w="1141" w:type="dxa"/>
          </w:tcPr>
          <w:p>
            <w:pPr>
              <w:pStyle w:val="TableParagraph"/>
              <w:spacing w:line="240" w:lineRule="auto" w:before="1"/>
              <w:ind w:right="456"/>
              <w:jc w:val="right"/>
              <w:rPr>
                <w:sz w:val="22"/>
              </w:rPr>
            </w:pPr>
            <w:r>
              <w:rPr>
                <w:sz w:val="22"/>
              </w:rPr>
              <w:t>80</w:t>
            </w:r>
          </w:p>
        </w:tc>
        <w:tc>
          <w:tcPr>
            <w:tcW w:w="854" w:type="dxa"/>
          </w:tcPr>
          <w:p>
            <w:pPr>
              <w:pStyle w:val="TableParagraph"/>
              <w:spacing w:line="240" w:lineRule="auto" w:before="1"/>
              <w:ind w:right="257"/>
              <w:jc w:val="right"/>
              <w:rPr>
                <w:sz w:val="22"/>
              </w:rPr>
            </w:pPr>
            <w:r>
              <w:rPr>
                <w:sz w:val="22"/>
              </w:rPr>
              <w:t>100</w:t>
            </w:r>
          </w:p>
        </w:tc>
        <w:tc>
          <w:tcPr>
            <w:tcW w:w="1133" w:type="dxa"/>
          </w:tcPr>
          <w:p>
            <w:pPr>
              <w:pStyle w:val="TableParagraph"/>
              <w:spacing w:line="240" w:lineRule="auto" w:before="1"/>
              <w:ind w:left="285" w:right="284"/>
              <w:rPr>
                <w:sz w:val="22"/>
              </w:rPr>
            </w:pPr>
            <w:r>
              <w:rPr>
                <w:sz w:val="22"/>
              </w:rPr>
              <w:t>Three</w:t>
            </w:r>
          </w:p>
        </w:tc>
      </w:tr>
      <w:tr>
        <w:trPr>
          <w:trHeight w:val="891" w:hRule="exact"/>
        </w:trPr>
        <w:tc>
          <w:tcPr>
            <w:tcW w:w="1076" w:type="dxa"/>
          </w:tcPr>
          <w:p>
            <w:pPr>
              <w:pStyle w:val="TableParagraph"/>
              <w:spacing w:line="240" w:lineRule="auto" w:before="152"/>
              <w:ind w:left="170" w:right="170"/>
              <w:rPr>
                <w:sz w:val="22"/>
              </w:rPr>
            </w:pPr>
            <w:r>
              <w:rPr>
                <w:sz w:val="22"/>
              </w:rPr>
              <w:t>BT-102</w:t>
            </w:r>
          </w:p>
        </w:tc>
        <w:tc>
          <w:tcPr>
            <w:tcW w:w="2149" w:type="dxa"/>
          </w:tcPr>
          <w:p>
            <w:pPr>
              <w:pStyle w:val="TableParagraph"/>
              <w:spacing w:line="240" w:lineRule="auto" w:before="152"/>
              <w:ind w:left="103"/>
              <w:jc w:val="left"/>
              <w:rPr>
                <w:sz w:val="22"/>
              </w:rPr>
            </w:pPr>
            <w:r>
              <w:rPr>
                <w:sz w:val="22"/>
              </w:rPr>
              <w:t>Microbiology</w:t>
            </w:r>
          </w:p>
        </w:tc>
        <w:tc>
          <w:tcPr>
            <w:tcW w:w="1044" w:type="dxa"/>
          </w:tcPr>
          <w:p>
            <w:pPr>
              <w:pStyle w:val="TableParagraph"/>
              <w:spacing w:line="240" w:lineRule="auto" w:before="152"/>
              <w:ind w:left="283" w:right="283"/>
              <w:rPr>
                <w:sz w:val="22"/>
              </w:rPr>
            </w:pPr>
            <w:r>
              <w:rPr>
                <w:sz w:val="22"/>
              </w:rPr>
              <w:t>Core</w:t>
            </w:r>
          </w:p>
        </w:tc>
        <w:tc>
          <w:tcPr>
            <w:tcW w:w="1049" w:type="dxa"/>
          </w:tcPr>
          <w:p>
            <w:pPr>
              <w:pStyle w:val="TableParagraph"/>
              <w:spacing w:line="240" w:lineRule="auto" w:before="152"/>
              <w:rPr>
                <w:sz w:val="22"/>
              </w:rPr>
            </w:pPr>
            <w:r>
              <w:rPr>
                <w:w w:val="100"/>
                <w:sz w:val="22"/>
              </w:rPr>
              <w:t>4</w:t>
            </w:r>
          </w:p>
        </w:tc>
        <w:tc>
          <w:tcPr>
            <w:tcW w:w="1044" w:type="dxa"/>
          </w:tcPr>
          <w:p>
            <w:pPr>
              <w:pStyle w:val="TableParagraph"/>
              <w:spacing w:line="240" w:lineRule="auto" w:before="152"/>
              <w:ind w:right="1"/>
              <w:rPr>
                <w:sz w:val="22"/>
              </w:rPr>
            </w:pPr>
            <w:r>
              <w:rPr>
                <w:w w:val="100"/>
                <w:sz w:val="22"/>
              </w:rPr>
              <w:t>4</w:t>
            </w:r>
          </w:p>
        </w:tc>
        <w:tc>
          <w:tcPr>
            <w:tcW w:w="1046" w:type="dxa"/>
          </w:tcPr>
          <w:p>
            <w:pPr>
              <w:pStyle w:val="TableParagraph"/>
              <w:spacing w:line="240" w:lineRule="auto" w:before="152"/>
              <w:ind w:left="135" w:right="137"/>
              <w:rPr>
                <w:sz w:val="22"/>
              </w:rPr>
            </w:pPr>
            <w:r>
              <w:rPr>
                <w:sz w:val="22"/>
              </w:rPr>
              <w:t>20</w:t>
            </w:r>
          </w:p>
        </w:tc>
        <w:tc>
          <w:tcPr>
            <w:tcW w:w="1141" w:type="dxa"/>
          </w:tcPr>
          <w:p>
            <w:pPr>
              <w:pStyle w:val="TableParagraph"/>
              <w:spacing w:line="240" w:lineRule="auto" w:before="152"/>
              <w:ind w:right="456"/>
              <w:jc w:val="right"/>
              <w:rPr>
                <w:sz w:val="22"/>
              </w:rPr>
            </w:pPr>
            <w:r>
              <w:rPr>
                <w:sz w:val="22"/>
              </w:rPr>
              <w:t>80</w:t>
            </w:r>
          </w:p>
        </w:tc>
        <w:tc>
          <w:tcPr>
            <w:tcW w:w="854" w:type="dxa"/>
          </w:tcPr>
          <w:p>
            <w:pPr>
              <w:pStyle w:val="TableParagraph"/>
              <w:spacing w:line="240" w:lineRule="auto" w:before="152"/>
              <w:ind w:right="257"/>
              <w:jc w:val="right"/>
              <w:rPr>
                <w:sz w:val="22"/>
              </w:rPr>
            </w:pPr>
            <w:r>
              <w:rPr>
                <w:sz w:val="22"/>
              </w:rPr>
              <w:t>100</w:t>
            </w:r>
          </w:p>
        </w:tc>
        <w:tc>
          <w:tcPr>
            <w:tcW w:w="1133" w:type="dxa"/>
          </w:tcPr>
          <w:p>
            <w:pPr>
              <w:pStyle w:val="TableParagraph"/>
              <w:spacing w:line="240" w:lineRule="auto" w:before="152"/>
              <w:ind w:left="285" w:right="284"/>
              <w:rPr>
                <w:sz w:val="22"/>
              </w:rPr>
            </w:pPr>
            <w:r>
              <w:rPr>
                <w:sz w:val="22"/>
              </w:rPr>
              <w:t>Three</w:t>
            </w:r>
          </w:p>
        </w:tc>
      </w:tr>
      <w:tr>
        <w:trPr>
          <w:trHeight w:val="1022" w:hRule="exact"/>
        </w:trPr>
        <w:tc>
          <w:tcPr>
            <w:tcW w:w="1076" w:type="dxa"/>
          </w:tcPr>
          <w:p>
            <w:pPr>
              <w:pStyle w:val="TableParagraph"/>
              <w:spacing w:line="240" w:lineRule="auto" w:before="10"/>
              <w:jc w:val="left"/>
              <w:rPr>
                <w:b/>
                <w:sz w:val="18"/>
              </w:rPr>
            </w:pPr>
          </w:p>
          <w:p>
            <w:pPr>
              <w:pStyle w:val="TableParagraph"/>
              <w:spacing w:line="240" w:lineRule="auto"/>
              <w:ind w:left="170" w:right="170"/>
              <w:rPr>
                <w:sz w:val="22"/>
              </w:rPr>
            </w:pPr>
            <w:r>
              <w:rPr>
                <w:sz w:val="22"/>
              </w:rPr>
              <w:t>BT-103</w:t>
            </w:r>
          </w:p>
        </w:tc>
        <w:tc>
          <w:tcPr>
            <w:tcW w:w="2149" w:type="dxa"/>
          </w:tcPr>
          <w:p>
            <w:pPr>
              <w:pStyle w:val="TableParagraph"/>
              <w:spacing w:line="360" w:lineRule="auto" w:before="27"/>
              <w:ind w:left="103" w:right="690"/>
              <w:jc w:val="left"/>
              <w:rPr>
                <w:sz w:val="22"/>
              </w:rPr>
            </w:pPr>
            <w:r>
              <w:rPr>
                <w:sz w:val="22"/>
              </w:rPr>
              <w:t>Molecular Cell Biology</w:t>
            </w:r>
          </w:p>
        </w:tc>
        <w:tc>
          <w:tcPr>
            <w:tcW w:w="1044" w:type="dxa"/>
          </w:tcPr>
          <w:p>
            <w:pPr>
              <w:pStyle w:val="TableParagraph"/>
              <w:spacing w:line="240" w:lineRule="auto" w:before="10"/>
              <w:jc w:val="left"/>
              <w:rPr>
                <w:b/>
                <w:sz w:val="18"/>
              </w:rPr>
            </w:pPr>
          </w:p>
          <w:p>
            <w:pPr>
              <w:pStyle w:val="TableParagraph"/>
              <w:spacing w:line="240" w:lineRule="auto"/>
              <w:ind w:left="283" w:right="283"/>
              <w:rPr>
                <w:sz w:val="22"/>
              </w:rPr>
            </w:pPr>
            <w:r>
              <w:rPr>
                <w:sz w:val="22"/>
              </w:rPr>
              <w:t>Core</w:t>
            </w:r>
          </w:p>
        </w:tc>
        <w:tc>
          <w:tcPr>
            <w:tcW w:w="1049" w:type="dxa"/>
          </w:tcPr>
          <w:p>
            <w:pPr>
              <w:pStyle w:val="TableParagraph"/>
              <w:spacing w:line="240" w:lineRule="auto" w:before="10"/>
              <w:jc w:val="left"/>
              <w:rPr>
                <w:b/>
                <w:sz w:val="18"/>
              </w:rPr>
            </w:pPr>
          </w:p>
          <w:p>
            <w:pPr>
              <w:pStyle w:val="TableParagraph"/>
              <w:spacing w:line="240" w:lineRule="auto"/>
              <w:rPr>
                <w:sz w:val="22"/>
              </w:rPr>
            </w:pPr>
            <w:r>
              <w:rPr>
                <w:w w:val="100"/>
                <w:sz w:val="22"/>
              </w:rPr>
              <w:t>4</w:t>
            </w:r>
          </w:p>
        </w:tc>
        <w:tc>
          <w:tcPr>
            <w:tcW w:w="1044" w:type="dxa"/>
          </w:tcPr>
          <w:p>
            <w:pPr>
              <w:pStyle w:val="TableParagraph"/>
              <w:spacing w:line="240" w:lineRule="auto" w:before="10"/>
              <w:jc w:val="left"/>
              <w:rPr>
                <w:b/>
                <w:sz w:val="18"/>
              </w:rPr>
            </w:pPr>
          </w:p>
          <w:p>
            <w:pPr>
              <w:pStyle w:val="TableParagraph"/>
              <w:spacing w:line="240" w:lineRule="auto"/>
              <w:ind w:right="1"/>
              <w:rPr>
                <w:sz w:val="22"/>
              </w:rPr>
            </w:pPr>
            <w:r>
              <w:rPr>
                <w:w w:val="100"/>
                <w:sz w:val="22"/>
              </w:rPr>
              <w:t>4</w:t>
            </w:r>
          </w:p>
        </w:tc>
        <w:tc>
          <w:tcPr>
            <w:tcW w:w="1046" w:type="dxa"/>
          </w:tcPr>
          <w:p>
            <w:pPr>
              <w:pStyle w:val="TableParagraph"/>
              <w:spacing w:line="240" w:lineRule="auto" w:before="10"/>
              <w:jc w:val="left"/>
              <w:rPr>
                <w:b/>
                <w:sz w:val="18"/>
              </w:rPr>
            </w:pPr>
          </w:p>
          <w:p>
            <w:pPr>
              <w:pStyle w:val="TableParagraph"/>
              <w:spacing w:line="240" w:lineRule="auto"/>
              <w:ind w:left="135" w:right="137"/>
              <w:rPr>
                <w:sz w:val="22"/>
              </w:rPr>
            </w:pPr>
            <w:r>
              <w:rPr>
                <w:sz w:val="22"/>
              </w:rPr>
              <w:t>20</w:t>
            </w:r>
          </w:p>
        </w:tc>
        <w:tc>
          <w:tcPr>
            <w:tcW w:w="1141" w:type="dxa"/>
          </w:tcPr>
          <w:p>
            <w:pPr>
              <w:pStyle w:val="TableParagraph"/>
              <w:spacing w:line="240" w:lineRule="auto" w:before="10"/>
              <w:jc w:val="left"/>
              <w:rPr>
                <w:b/>
                <w:sz w:val="18"/>
              </w:rPr>
            </w:pPr>
          </w:p>
          <w:p>
            <w:pPr>
              <w:pStyle w:val="TableParagraph"/>
              <w:spacing w:line="240" w:lineRule="auto"/>
              <w:ind w:right="456"/>
              <w:jc w:val="right"/>
              <w:rPr>
                <w:sz w:val="22"/>
              </w:rPr>
            </w:pPr>
            <w:r>
              <w:rPr>
                <w:sz w:val="22"/>
              </w:rPr>
              <w:t>80</w:t>
            </w:r>
          </w:p>
        </w:tc>
        <w:tc>
          <w:tcPr>
            <w:tcW w:w="854" w:type="dxa"/>
          </w:tcPr>
          <w:p>
            <w:pPr>
              <w:pStyle w:val="TableParagraph"/>
              <w:spacing w:line="240" w:lineRule="auto" w:before="10"/>
              <w:jc w:val="left"/>
              <w:rPr>
                <w:b/>
                <w:sz w:val="18"/>
              </w:rPr>
            </w:pPr>
          </w:p>
          <w:p>
            <w:pPr>
              <w:pStyle w:val="TableParagraph"/>
              <w:spacing w:line="240" w:lineRule="auto"/>
              <w:ind w:right="257"/>
              <w:jc w:val="right"/>
              <w:rPr>
                <w:sz w:val="22"/>
              </w:rPr>
            </w:pPr>
            <w:r>
              <w:rPr>
                <w:sz w:val="22"/>
              </w:rPr>
              <w:t>100</w:t>
            </w:r>
          </w:p>
        </w:tc>
        <w:tc>
          <w:tcPr>
            <w:tcW w:w="1133" w:type="dxa"/>
          </w:tcPr>
          <w:p>
            <w:pPr>
              <w:pStyle w:val="TableParagraph"/>
              <w:spacing w:line="240" w:lineRule="auto" w:before="10"/>
              <w:jc w:val="left"/>
              <w:rPr>
                <w:b/>
                <w:sz w:val="18"/>
              </w:rPr>
            </w:pPr>
          </w:p>
          <w:p>
            <w:pPr>
              <w:pStyle w:val="TableParagraph"/>
              <w:spacing w:line="240" w:lineRule="auto"/>
              <w:ind w:left="285" w:right="284"/>
              <w:rPr>
                <w:sz w:val="22"/>
              </w:rPr>
            </w:pPr>
            <w:r>
              <w:rPr>
                <w:sz w:val="22"/>
              </w:rPr>
              <w:t>Three</w:t>
            </w:r>
          </w:p>
        </w:tc>
      </w:tr>
      <w:tr>
        <w:trPr>
          <w:trHeight w:val="1037" w:hRule="exact"/>
        </w:trPr>
        <w:tc>
          <w:tcPr>
            <w:tcW w:w="1076" w:type="dxa"/>
          </w:tcPr>
          <w:p>
            <w:pPr>
              <w:pStyle w:val="TableParagraph"/>
              <w:spacing w:line="240" w:lineRule="auto" w:before="5"/>
              <w:jc w:val="left"/>
              <w:rPr>
                <w:b/>
                <w:sz w:val="19"/>
              </w:rPr>
            </w:pPr>
          </w:p>
          <w:p>
            <w:pPr>
              <w:pStyle w:val="TableParagraph"/>
              <w:spacing w:line="240" w:lineRule="auto"/>
              <w:ind w:left="170" w:right="170"/>
              <w:rPr>
                <w:sz w:val="22"/>
              </w:rPr>
            </w:pPr>
            <w:r>
              <w:rPr>
                <w:sz w:val="22"/>
              </w:rPr>
              <w:t>BT-104</w:t>
            </w:r>
          </w:p>
        </w:tc>
        <w:tc>
          <w:tcPr>
            <w:tcW w:w="2149" w:type="dxa"/>
          </w:tcPr>
          <w:p>
            <w:pPr>
              <w:pStyle w:val="TableParagraph"/>
              <w:spacing w:line="240" w:lineRule="auto" w:before="5"/>
              <w:jc w:val="left"/>
              <w:rPr>
                <w:b/>
                <w:sz w:val="19"/>
              </w:rPr>
            </w:pPr>
          </w:p>
          <w:p>
            <w:pPr>
              <w:pStyle w:val="TableParagraph"/>
              <w:spacing w:line="240" w:lineRule="auto"/>
              <w:ind w:left="103"/>
              <w:jc w:val="left"/>
              <w:rPr>
                <w:sz w:val="22"/>
              </w:rPr>
            </w:pPr>
            <w:r>
              <w:rPr>
                <w:sz w:val="22"/>
              </w:rPr>
              <w:t>Biotechniques</w:t>
            </w:r>
          </w:p>
        </w:tc>
        <w:tc>
          <w:tcPr>
            <w:tcW w:w="1044" w:type="dxa"/>
          </w:tcPr>
          <w:p>
            <w:pPr>
              <w:pStyle w:val="TableParagraph"/>
              <w:spacing w:line="240" w:lineRule="auto" w:before="5"/>
              <w:jc w:val="left"/>
              <w:rPr>
                <w:b/>
                <w:sz w:val="19"/>
              </w:rPr>
            </w:pPr>
          </w:p>
          <w:p>
            <w:pPr>
              <w:pStyle w:val="TableParagraph"/>
              <w:spacing w:line="240" w:lineRule="auto"/>
              <w:ind w:left="283" w:right="283"/>
              <w:rPr>
                <w:sz w:val="22"/>
              </w:rPr>
            </w:pPr>
            <w:r>
              <w:rPr>
                <w:sz w:val="22"/>
              </w:rPr>
              <w:t>Core</w:t>
            </w:r>
          </w:p>
        </w:tc>
        <w:tc>
          <w:tcPr>
            <w:tcW w:w="1049" w:type="dxa"/>
          </w:tcPr>
          <w:p>
            <w:pPr>
              <w:pStyle w:val="TableParagraph"/>
              <w:spacing w:line="240" w:lineRule="auto" w:before="5"/>
              <w:jc w:val="left"/>
              <w:rPr>
                <w:b/>
                <w:sz w:val="19"/>
              </w:rPr>
            </w:pPr>
          </w:p>
          <w:p>
            <w:pPr>
              <w:pStyle w:val="TableParagraph"/>
              <w:spacing w:line="240" w:lineRule="auto"/>
              <w:rPr>
                <w:sz w:val="22"/>
              </w:rPr>
            </w:pPr>
            <w:r>
              <w:rPr>
                <w:w w:val="100"/>
                <w:sz w:val="22"/>
              </w:rPr>
              <w:t>4</w:t>
            </w:r>
          </w:p>
        </w:tc>
        <w:tc>
          <w:tcPr>
            <w:tcW w:w="1044" w:type="dxa"/>
          </w:tcPr>
          <w:p>
            <w:pPr>
              <w:pStyle w:val="TableParagraph"/>
              <w:spacing w:line="240" w:lineRule="auto" w:before="5"/>
              <w:jc w:val="left"/>
              <w:rPr>
                <w:b/>
                <w:sz w:val="19"/>
              </w:rPr>
            </w:pPr>
          </w:p>
          <w:p>
            <w:pPr>
              <w:pStyle w:val="TableParagraph"/>
              <w:spacing w:line="240" w:lineRule="auto"/>
              <w:ind w:right="1"/>
              <w:rPr>
                <w:sz w:val="22"/>
              </w:rPr>
            </w:pPr>
            <w:r>
              <w:rPr>
                <w:w w:val="100"/>
                <w:sz w:val="22"/>
              </w:rPr>
              <w:t>4</w:t>
            </w:r>
          </w:p>
        </w:tc>
        <w:tc>
          <w:tcPr>
            <w:tcW w:w="1046" w:type="dxa"/>
          </w:tcPr>
          <w:p>
            <w:pPr>
              <w:pStyle w:val="TableParagraph"/>
              <w:spacing w:line="240" w:lineRule="auto" w:before="5"/>
              <w:jc w:val="left"/>
              <w:rPr>
                <w:b/>
                <w:sz w:val="19"/>
              </w:rPr>
            </w:pPr>
          </w:p>
          <w:p>
            <w:pPr>
              <w:pStyle w:val="TableParagraph"/>
              <w:spacing w:line="240" w:lineRule="auto"/>
              <w:ind w:left="135" w:right="137"/>
              <w:rPr>
                <w:sz w:val="22"/>
              </w:rPr>
            </w:pPr>
            <w:r>
              <w:rPr>
                <w:sz w:val="22"/>
              </w:rPr>
              <w:t>20</w:t>
            </w:r>
          </w:p>
        </w:tc>
        <w:tc>
          <w:tcPr>
            <w:tcW w:w="1141" w:type="dxa"/>
          </w:tcPr>
          <w:p>
            <w:pPr>
              <w:pStyle w:val="TableParagraph"/>
              <w:spacing w:line="240" w:lineRule="auto" w:before="5"/>
              <w:jc w:val="left"/>
              <w:rPr>
                <w:b/>
                <w:sz w:val="19"/>
              </w:rPr>
            </w:pPr>
          </w:p>
          <w:p>
            <w:pPr>
              <w:pStyle w:val="TableParagraph"/>
              <w:spacing w:line="240" w:lineRule="auto"/>
              <w:ind w:right="456"/>
              <w:jc w:val="right"/>
              <w:rPr>
                <w:sz w:val="22"/>
              </w:rPr>
            </w:pPr>
            <w:r>
              <w:rPr>
                <w:sz w:val="22"/>
              </w:rPr>
              <w:t>80</w:t>
            </w:r>
          </w:p>
        </w:tc>
        <w:tc>
          <w:tcPr>
            <w:tcW w:w="854" w:type="dxa"/>
          </w:tcPr>
          <w:p>
            <w:pPr>
              <w:pStyle w:val="TableParagraph"/>
              <w:spacing w:line="240" w:lineRule="auto" w:before="5"/>
              <w:jc w:val="left"/>
              <w:rPr>
                <w:b/>
                <w:sz w:val="19"/>
              </w:rPr>
            </w:pPr>
          </w:p>
          <w:p>
            <w:pPr>
              <w:pStyle w:val="TableParagraph"/>
              <w:spacing w:line="240" w:lineRule="auto"/>
              <w:ind w:right="257"/>
              <w:jc w:val="right"/>
              <w:rPr>
                <w:sz w:val="22"/>
              </w:rPr>
            </w:pPr>
            <w:r>
              <w:rPr>
                <w:sz w:val="22"/>
              </w:rPr>
              <w:t>100</w:t>
            </w:r>
          </w:p>
        </w:tc>
        <w:tc>
          <w:tcPr>
            <w:tcW w:w="1133" w:type="dxa"/>
          </w:tcPr>
          <w:p>
            <w:pPr>
              <w:pStyle w:val="TableParagraph"/>
              <w:spacing w:line="240" w:lineRule="auto" w:before="5"/>
              <w:jc w:val="left"/>
              <w:rPr>
                <w:b/>
                <w:sz w:val="19"/>
              </w:rPr>
            </w:pPr>
          </w:p>
          <w:p>
            <w:pPr>
              <w:pStyle w:val="TableParagraph"/>
              <w:spacing w:line="240" w:lineRule="auto"/>
              <w:ind w:left="285" w:right="284"/>
              <w:rPr>
                <w:sz w:val="22"/>
              </w:rPr>
            </w:pPr>
            <w:r>
              <w:rPr>
                <w:sz w:val="22"/>
              </w:rPr>
              <w:t>Three</w:t>
            </w:r>
          </w:p>
        </w:tc>
      </w:tr>
      <w:tr>
        <w:trPr>
          <w:trHeight w:val="1349" w:hRule="exact"/>
        </w:trPr>
        <w:tc>
          <w:tcPr>
            <w:tcW w:w="1076" w:type="dxa"/>
          </w:tcPr>
          <w:p>
            <w:pPr>
              <w:pStyle w:val="TableParagraph"/>
              <w:spacing w:line="240" w:lineRule="auto"/>
              <w:jc w:val="left"/>
              <w:rPr>
                <w:b/>
                <w:sz w:val="33"/>
              </w:rPr>
            </w:pPr>
          </w:p>
          <w:p>
            <w:pPr>
              <w:pStyle w:val="TableParagraph"/>
              <w:spacing w:line="240" w:lineRule="auto"/>
              <w:ind w:left="170" w:right="170"/>
              <w:rPr>
                <w:sz w:val="22"/>
              </w:rPr>
            </w:pPr>
            <w:r>
              <w:rPr>
                <w:sz w:val="22"/>
              </w:rPr>
              <w:t>BT-105</w:t>
            </w:r>
          </w:p>
        </w:tc>
        <w:tc>
          <w:tcPr>
            <w:tcW w:w="2149" w:type="dxa"/>
          </w:tcPr>
          <w:p>
            <w:pPr>
              <w:pStyle w:val="TableParagraph"/>
              <w:spacing w:line="360" w:lineRule="auto" w:before="1"/>
              <w:ind w:left="103" w:right="164"/>
              <w:jc w:val="left"/>
              <w:rPr>
                <w:sz w:val="22"/>
              </w:rPr>
            </w:pPr>
            <w:r>
              <w:rPr>
                <w:sz w:val="22"/>
              </w:rPr>
              <w:t>Lab Course based on Biomolecules and Biotechniques</w:t>
            </w:r>
          </w:p>
        </w:tc>
        <w:tc>
          <w:tcPr>
            <w:tcW w:w="1044" w:type="dxa"/>
          </w:tcPr>
          <w:p>
            <w:pPr>
              <w:pStyle w:val="TableParagraph"/>
              <w:spacing w:line="240" w:lineRule="auto"/>
              <w:jc w:val="left"/>
              <w:rPr>
                <w:b/>
                <w:sz w:val="33"/>
              </w:rPr>
            </w:pPr>
          </w:p>
          <w:p>
            <w:pPr>
              <w:pStyle w:val="TableParagraph"/>
              <w:spacing w:line="240" w:lineRule="auto"/>
              <w:ind w:left="283" w:right="283"/>
              <w:rPr>
                <w:sz w:val="22"/>
              </w:rPr>
            </w:pPr>
            <w:r>
              <w:rPr>
                <w:sz w:val="22"/>
              </w:rPr>
              <w:t>Core</w:t>
            </w:r>
          </w:p>
        </w:tc>
        <w:tc>
          <w:tcPr>
            <w:tcW w:w="1049" w:type="dxa"/>
          </w:tcPr>
          <w:p>
            <w:pPr>
              <w:pStyle w:val="TableParagraph"/>
              <w:spacing w:line="240" w:lineRule="auto"/>
              <w:jc w:val="left"/>
              <w:rPr>
                <w:b/>
                <w:sz w:val="33"/>
              </w:rPr>
            </w:pPr>
          </w:p>
          <w:p>
            <w:pPr>
              <w:pStyle w:val="TableParagraph"/>
              <w:spacing w:line="240" w:lineRule="auto"/>
              <w:rPr>
                <w:sz w:val="22"/>
              </w:rPr>
            </w:pPr>
            <w:r>
              <w:rPr>
                <w:w w:val="100"/>
                <w:sz w:val="22"/>
              </w:rPr>
              <w:t>4</w:t>
            </w:r>
          </w:p>
        </w:tc>
        <w:tc>
          <w:tcPr>
            <w:tcW w:w="1044" w:type="dxa"/>
          </w:tcPr>
          <w:p>
            <w:pPr>
              <w:pStyle w:val="TableParagraph"/>
              <w:spacing w:line="240" w:lineRule="auto"/>
              <w:jc w:val="left"/>
              <w:rPr>
                <w:b/>
                <w:sz w:val="33"/>
              </w:rPr>
            </w:pPr>
          </w:p>
          <w:p>
            <w:pPr>
              <w:pStyle w:val="TableParagraph"/>
              <w:spacing w:line="240" w:lineRule="auto"/>
              <w:ind w:right="1"/>
              <w:rPr>
                <w:sz w:val="22"/>
              </w:rPr>
            </w:pPr>
            <w:r>
              <w:rPr>
                <w:w w:val="100"/>
                <w:sz w:val="22"/>
              </w:rPr>
              <w:t>8</w:t>
            </w:r>
          </w:p>
        </w:tc>
        <w:tc>
          <w:tcPr>
            <w:tcW w:w="1046" w:type="dxa"/>
          </w:tcPr>
          <w:p>
            <w:pPr>
              <w:pStyle w:val="TableParagraph"/>
              <w:spacing w:line="240" w:lineRule="auto"/>
              <w:jc w:val="left"/>
              <w:rPr>
                <w:b/>
                <w:sz w:val="33"/>
              </w:rPr>
            </w:pPr>
          </w:p>
          <w:p>
            <w:pPr>
              <w:pStyle w:val="TableParagraph"/>
              <w:spacing w:line="240" w:lineRule="auto"/>
              <w:ind w:left="135" w:right="137"/>
              <w:rPr>
                <w:sz w:val="22"/>
              </w:rPr>
            </w:pPr>
            <w:r>
              <w:rPr>
                <w:sz w:val="22"/>
              </w:rPr>
              <w:t>20</w:t>
            </w:r>
          </w:p>
        </w:tc>
        <w:tc>
          <w:tcPr>
            <w:tcW w:w="1141" w:type="dxa"/>
          </w:tcPr>
          <w:p>
            <w:pPr>
              <w:pStyle w:val="TableParagraph"/>
              <w:spacing w:line="240" w:lineRule="auto"/>
              <w:jc w:val="left"/>
              <w:rPr>
                <w:b/>
                <w:sz w:val="33"/>
              </w:rPr>
            </w:pPr>
          </w:p>
          <w:p>
            <w:pPr>
              <w:pStyle w:val="TableParagraph"/>
              <w:spacing w:line="240" w:lineRule="auto"/>
              <w:ind w:right="456"/>
              <w:jc w:val="right"/>
              <w:rPr>
                <w:sz w:val="22"/>
              </w:rPr>
            </w:pPr>
            <w:r>
              <w:rPr>
                <w:sz w:val="22"/>
              </w:rPr>
              <w:t>80</w:t>
            </w:r>
          </w:p>
        </w:tc>
        <w:tc>
          <w:tcPr>
            <w:tcW w:w="854" w:type="dxa"/>
          </w:tcPr>
          <w:p>
            <w:pPr>
              <w:pStyle w:val="TableParagraph"/>
              <w:spacing w:line="240" w:lineRule="auto"/>
              <w:jc w:val="left"/>
              <w:rPr>
                <w:b/>
                <w:sz w:val="33"/>
              </w:rPr>
            </w:pPr>
          </w:p>
          <w:p>
            <w:pPr>
              <w:pStyle w:val="TableParagraph"/>
              <w:spacing w:line="240" w:lineRule="auto"/>
              <w:ind w:right="257"/>
              <w:jc w:val="right"/>
              <w:rPr>
                <w:sz w:val="22"/>
              </w:rPr>
            </w:pPr>
            <w:r>
              <w:rPr>
                <w:sz w:val="22"/>
              </w:rPr>
              <w:t>100</w:t>
            </w:r>
          </w:p>
        </w:tc>
        <w:tc>
          <w:tcPr>
            <w:tcW w:w="1133" w:type="dxa"/>
          </w:tcPr>
          <w:p>
            <w:pPr>
              <w:pStyle w:val="TableParagraph"/>
              <w:spacing w:line="240" w:lineRule="auto"/>
              <w:jc w:val="left"/>
              <w:rPr>
                <w:b/>
                <w:sz w:val="33"/>
              </w:rPr>
            </w:pPr>
          </w:p>
          <w:p>
            <w:pPr>
              <w:pStyle w:val="TableParagraph"/>
              <w:spacing w:line="240" w:lineRule="auto"/>
              <w:ind w:left="285" w:right="284"/>
              <w:rPr>
                <w:sz w:val="22"/>
              </w:rPr>
            </w:pPr>
            <w:r>
              <w:rPr>
                <w:sz w:val="22"/>
              </w:rPr>
              <w:t>Three</w:t>
            </w:r>
          </w:p>
        </w:tc>
      </w:tr>
      <w:tr>
        <w:trPr>
          <w:trHeight w:val="1726" w:hRule="exact"/>
        </w:trPr>
        <w:tc>
          <w:tcPr>
            <w:tcW w:w="1076"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170" w:right="170"/>
              <w:rPr>
                <w:sz w:val="22"/>
              </w:rPr>
            </w:pPr>
            <w:r>
              <w:rPr>
                <w:sz w:val="22"/>
              </w:rPr>
              <w:t>BT-106</w:t>
            </w:r>
          </w:p>
        </w:tc>
        <w:tc>
          <w:tcPr>
            <w:tcW w:w="2149" w:type="dxa"/>
          </w:tcPr>
          <w:p>
            <w:pPr>
              <w:pStyle w:val="TableParagraph"/>
              <w:spacing w:line="360" w:lineRule="auto" w:before="1"/>
              <w:ind w:left="103" w:right="164"/>
              <w:jc w:val="left"/>
              <w:rPr>
                <w:sz w:val="22"/>
              </w:rPr>
            </w:pPr>
            <w:r>
              <w:rPr>
                <w:sz w:val="22"/>
              </w:rPr>
              <w:t>Lab Course based on Molecular cell Biology &amp; Microbiology</w:t>
            </w:r>
          </w:p>
        </w:tc>
        <w:tc>
          <w:tcPr>
            <w:tcW w:w="1044"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283" w:right="283"/>
              <w:rPr>
                <w:sz w:val="22"/>
              </w:rPr>
            </w:pPr>
            <w:r>
              <w:rPr>
                <w:sz w:val="22"/>
              </w:rPr>
              <w:t>Core</w:t>
            </w:r>
          </w:p>
        </w:tc>
        <w:tc>
          <w:tcPr>
            <w:tcW w:w="1049"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rPr>
                <w:sz w:val="22"/>
              </w:rPr>
            </w:pPr>
            <w:r>
              <w:rPr>
                <w:w w:val="100"/>
                <w:sz w:val="22"/>
              </w:rPr>
              <w:t>4</w:t>
            </w:r>
          </w:p>
        </w:tc>
        <w:tc>
          <w:tcPr>
            <w:tcW w:w="1044"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right="1"/>
              <w:rPr>
                <w:sz w:val="22"/>
              </w:rPr>
            </w:pPr>
            <w:r>
              <w:rPr>
                <w:w w:val="100"/>
                <w:sz w:val="22"/>
              </w:rPr>
              <w:t>8</w:t>
            </w:r>
          </w:p>
        </w:tc>
        <w:tc>
          <w:tcPr>
            <w:tcW w:w="1046"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135" w:right="137"/>
              <w:rPr>
                <w:sz w:val="22"/>
              </w:rPr>
            </w:pPr>
            <w:r>
              <w:rPr>
                <w:sz w:val="22"/>
              </w:rPr>
              <w:t>20</w:t>
            </w:r>
          </w:p>
        </w:tc>
        <w:tc>
          <w:tcPr>
            <w:tcW w:w="1141"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right="456"/>
              <w:jc w:val="right"/>
              <w:rPr>
                <w:sz w:val="22"/>
              </w:rPr>
            </w:pPr>
            <w:r>
              <w:rPr>
                <w:sz w:val="22"/>
              </w:rPr>
              <w:t>80</w:t>
            </w:r>
          </w:p>
        </w:tc>
        <w:tc>
          <w:tcPr>
            <w:tcW w:w="854"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right="257"/>
              <w:jc w:val="right"/>
              <w:rPr>
                <w:sz w:val="22"/>
              </w:rPr>
            </w:pPr>
            <w:r>
              <w:rPr>
                <w:sz w:val="22"/>
              </w:rPr>
              <w:t>100</w:t>
            </w:r>
          </w:p>
        </w:tc>
        <w:tc>
          <w:tcPr>
            <w:tcW w:w="1133"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285" w:right="284"/>
              <w:rPr>
                <w:sz w:val="22"/>
              </w:rPr>
            </w:pPr>
            <w:r>
              <w:rPr>
                <w:sz w:val="22"/>
              </w:rPr>
              <w:t>Three</w:t>
            </w:r>
          </w:p>
        </w:tc>
      </w:tr>
      <w:tr>
        <w:trPr>
          <w:trHeight w:val="686" w:hRule="exact"/>
        </w:trPr>
        <w:tc>
          <w:tcPr>
            <w:tcW w:w="1076" w:type="dxa"/>
          </w:tcPr>
          <w:p>
            <w:pPr/>
          </w:p>
        </w:tc>
        <w:tc>
          <w:tcPr>
            <w:tcW w:w="2149" w:type="dxa"/>
          </w:tcPr>
          <w:p>
            <w:pPr/>
          </w:p>
        </w:tc>
        <w:tc>
          <w:tcPr>
            <w:tcW w:w="3137" w:type="dxa"/>
            <w:gridSpan w:val="3"/>
          </w:tcPr>
          <w:p>
            <w:pPr>
              <w:pStyle w:val="TableParagraph"/>
              <w:spacing w:line="240" w:lineRule="auto" w:before="94"/>
              <w:ind w:left="707"/>
              <w:jc w:val="left"/>
              <w:rPr>
                <w:b/>
                <w:sz w:val="22"/>
              </w:rPr>
            </w:pPr>
            <w:r>
              <w:rPr>
                <w:b/>
                <w:sz w:val="22"/>
              </w:rPr>
              <w:t>Total Credits = 24</w:t>
            </w:r>
          </w:p>
        </w:tc>
        <w:tc>
          <w:tcPr>
            <w:tcW w:w="4175" w:type="dxa"/>
            <w:gridSpan w:val="4"/>
          </w:tcPr>
          <w:p>
            <w:pPr>
              <w:pStyle w:val="TableParagraph"/>
              <w:spacing w:line="240" w:lineRule="auto" w:before="94"/>
              <w:ind w:left="1209"/>
              <w:jc w:val="left"/>
              <w:rPr>
                <w:b/>
                <w:sz w:val="22"/>
              </w:rPr>
            </w:pPr>
            <w:r>
              <w:rPr>
                <w:b/>
                <w:sz w:val="22"/>
              </w:rPr>
              <w:t>Total Marks = 600</w:t>
            </w:r>
          </w:p>
        </w:tc>
      </w:tr>
    </w:tbl>
    <w:p>
      <w:pPr>
        <w:spacing w:after="0" w:line="240" w:lineRule="auto"/>
        <w:jc w:val="left"/>
        <w:rPr>
          <w:sz w:val="22"/>
        </w:rPr>
        <w:sectPr>
          <w:headerReference w:type="default" r:id="rId7"/>
          <w:pgSz w:w="11910" w:h="16840"/>
          <w:pgMar w:header="729" w:footer="743" w:top="1440" w:bottom="940" w:left="580" w:right="560"/>
        </w:sectPr>
      </w:pPr>
    </w:p>
    <w:p>
      <w:pPr>
        <w:pStyle w:val="BodyText"/>
        <w:rPr>
          <w:b/>
          <w:sz w:val="20"/>
        </w:rPr>
      </w:pPr>
    </w:p>
    <w:p>
      <w:pPr>
        <w:pStyle w:val="BodyText"/>
        <w:spacing w:before="6"/>
        <w:rPr>
          <w:b/>
          <w:sz w:val="19"/>
        </w:rPr>
      </w:pPr>
    </w:p>
    <w:p>
      <w:pPr>
        <w:spacing w:before="0"/>
        <w:ind w:left="4854" w:right="4869" w:firstLine="0"/>
        <w:jc w:val="center"/>
        <w:rPr>
          <w:b/>
          <w:sz w:val="22"/>
        </w:rPr>
      </w:pPr>
      <w:r>
        <w:rPr>
          <w:b/>
          <w:sz w:val="22"/>
        </w:rPr>
        <w:t>Semester – II</w:t>
      </w:r>
    </w:p>
    <w:p>
      <w:pPr>
        <w:pStyle w:val="BodyText"/>
        <w:spacing w:before="4"/>
        <w:rPr>
          <w:b/>
          <w:sz w:val="17"/>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52"/>
        <w:gridCol w:w="1649"/>
        <w:gridCol w:w="730"/>
        <w:gridCol w:w="960"/>
        <w:gridCol w:w="1049"/>
        <w:gridCol w:w="1049"/>
        <w:gridCol w:w="1049"/>
        <w:gridCol w:w="1145"/>
        <w:gridCol w:w="953"/>
        <w:gridCol w:w="1138"/>
      </w:tblGrid>
      <w:tr>
        <w:trPr>
          <w:trHeight w:val="1022" w:hRule="exact"/>
        </w:trPr>
        <w:tc>
          <w:tcPr>
            <w:tcW w:w="1052" w:type="dxa"/>
          </w:tcPr>
          <w:p>
            <w:pPr>
              <w:pStyle w:val="TableParagraph"/>
              <w:spacing w:line="240" w:lineRule="auto"/>
              <w:jc w:val="left"/>
              <w:rPr>
                <w:b/>
                <w:sz w:val="22"/>
              </w:rPr>
            </w:pPr>
          </w:p>
          <w:p>
            <w:pPr>
              <w:pStyle w:val="TableParagraph"/>
              <w:spacing w:line="240" w:lineRule="auto"/>
              <w:ind w:left="357" w:right="223" w:hanging="120"/>
              <w:jc w:val="left"/>
              <w:rPr>
                <w:b/>
                <w:sz w:val="22"/>
              </w:rPr>
            </w:pPr>
            <w:r>
              <w:rPr>
                <w:b/>
                <w:sz w:val="22"/>
              </w:rPr>
              <w:t>Paper No.</w:t>
            </w:r>
          </w:p>
        </w:tc>
        <w:tc>
          <w:tcPr>
            <w:tcW w:w="2379" w:type="dxa"/>
            <w:gridSpan w:val="2"/>
          </w:tcPr>
          <w:p>
            <w:pPr>
              <w:pStyle w:val="TableParagraph"/>
              <w:spacing w:line="240" w:lineRule="auto" w:before="9"/>
              <w:jc w:val="left"/>
              <w:rPr>
                <w:b/>
                <w:sz w:val="32"/>
              </w:rPr>
            </w:pPr>
          </w:p>
          <w:p>
            <w:pPr>
              <w:pStyle w:val="TableParagraph"/>
              <w:spacing w:line="240" w:lineRule="auto" w:before="1"/>
              <w:ind w:left="520"/>
              <w:jc w:val="left"/>
              <w:rPr>
                <w:b/>
                <w:sz w:val="22"/>
              </w:rPr>
            </w:pPr>
            <w:r>
              <w:rPr>
                <w:b/>
                <w:sz w:val="22"/>
              </w:rPr>
              <w:t>Nomenclature</w:t>
            </w:r>
          </w:p>
        </w:tc>
        <w:tc>
          <w:tcPr>
            <w:tcW w:w="960" w:type="dxa"/>
          </w:tcPr>
          <w:p>
            <w:pPr>
              <w:pStyle w:val="TableParagraph"/>
              <w:spacing w:line="240" w:lineRule="auto"/>
              <w:jc w:val="left"/>
              <w:rPr>
                <w:b/>
                <w:sz w:val="22"/>
              </w:rPr>
            </w:pPr>
          </w:p>
          <w:p>
            <w:pPr>
              <w:pStyle w:val="TableParagraph"/>
              <w:spacing w:line="240" w:lineRule="auto"/>
              <w:ind w:left="235" w:right="177" w:hanging="44"/>
              <w:jc w:val="left"/>
              <w:rPr>
                <w:b/>
                <w:sz w:val="22"/>
              </w:rPr>
            </w:pPr>
            <w:r>
              <w:rPr>
                <w:b/>
                <w:sz w:val="22"/>
              </w:rPr>
              <w:t>Paper Type</w:t>
            </w:r>
          </w:p>
        </w:tc>
        <w:tc>
          <w:tcPr>
            <w:tcW w:w="1049" w:type="dxa"/>
          </w:tcPr>
          <w:p>
            <w:pPr>
              <w:pStyle w:val="TableParagraph"/>
              <w:spacing w:line="240" w:lineRule="auto" w:before="9"/>
              <w:jc w:val="left"/>
              <w:rPr>
                <w:b/>
                <w:sz w:val="32"/>
              </w:rPr>
            </w:pPr>
          </w:p>
          <w:p>
            <w:pPr>
              <w:pStyle w:val="TableParagraph"/>
              <w:spacing w:line="240" w:lineRule="auto" w:before="1"/>
              <w:ind w:left="151" w:right="151"/>
              <w:rPr>
                <w:b/>
                <w:sz w:val="22"/>
              </w:rPr>
            </w:pPr>
            <w:r>
              <w:rPr>
                <w:b/>
                <w:sz w:val="22"/>
              </w:rPr>
              <w:t>Credits</w:t>
            </w:r>
          </w:p>
        </w:tc>
        <w:tc>
          <w:tcPr>
            <w:tcW w:w="1049" w:type="dxa"/>
          </w:tcPr>
          <w:p>
            <w:pPr>
              <w:pStyle w:val="TableParagraph"/>
              <w:spacing w:line="240" w:lineRule="auto"/>
              <w:ind w:left="144" w:right="145"/>
              <w:rPr>
                <w:b/>
                <w:sz w:val="22"/>
              </w:rPr>
            </w:pPr>
            <w:r>
              <w:rPr>
                <w:b/>
                <w:sz w:val="22"/>
              </w:rPr>
              <w:t>Contact Hours per Week</w:t>
            </w:r>
          </w:p>
        </w:tc>
        <w:tc>
          <w:tcPr>
            <w:tcW w:w="1049" w:type="dxa"/>
          </w:tcPr>
          <w:p>
            <w:pPr>
              <w:pStyle w:val="TableParagraph"/>
              <w:spacing w:line="240" w:lineRule="auto"/>
              <w:jc w:val="left"/>
              <w:rPr>
                <w:b/>
                <w:sz w:val="22"/>
              </w:rPr>
            </w:pPr>
          </w:p>
          <w:p>
            <w:pPr>
              <w:pStyle w:val="TableParagraph"/>
              <w:spacing w:line="240" w:lineRule="auto"/>
              <w:ind w:left="206" w:right="118" w:hanging="75"/>
              <w:jc w:val="left"/>
              <w:rPr>
                <w:b/>
                <w:sz w:val="22"/>
              </w:rPr>
            </w:pPr>
            <w:r>
              <w:rPr>
                <w:b/>
                <w:sz w:val="22"/>
              </w:rPr>
              <w:t>Internal Marks</w:t>
            </w:r>
          </w:p>
        </w:tc>
        <w:tc>
          <w:tcPr>
            <w:tcW w:w="1145" w:type="dxa"/>
          </w:tcPr>
          <w:p>
            <w:pPr>
              <w:pStyle w:val="TableParagraph"/>
              <w:spacing w:line="240" w:lineRule="auto"/>
              <w:jc w:val="left"/>
              <w:rPr>
                <w:b/>
                <w:sz w:val="22"/>
              </w:rPr>
            </w:pPr>
          </w:p>
          <w:p>
            <w:pPr>
              <w:pStyle w:val="TableParagraph"/>
              <w:spacing w:line="240" w:lineRule="auto"/>
              <w:ind w:left="254" w:right="142" w:hanging="99"/>
              <w:jc w:val="left"/>
              <w:rPr>
                <w:b/>
                <w:sz w:val="22"/>
              </w:rPr>
            </w:pPr>
            <w:r>
              <w:rPr>
                <w:b/>
                <w:sz w:val="22"/>
              </w:rPr>
              <w:t>External Marks</w:t>
            </w:r>
          </w:p>
        </w:tc>
        <w:tc>
          <w:tcPr>
            <w:tcW w:w="953" w:type="dxa"/>
          </w:tcPr>
          <w:p>
            <w:pPr>
              <w:pStyle w:val="TableParagraph"/>
              <w:spacing w:line="240" w:lineRule="auto"/>
              <w:jc w:val="left"/>
              <w:rPr>
                <w:b/>
                <w:sz w:val="22"/>
              </w:rPr>
            </w:pPr>
          </w:p>
          <w:p>
            <w:pPr>
              <w:pStyle w:val="TableParagraph"/>
              <w:spacing w:line="240" w:lineRule="auto"/>
              <w:ind w:left="158" w:right="141" w:firstLine="60"/>
              <w:jc w:val="left"/>
              <w:rPr>
                <w:b/>
                <w:sz w:val="22"/>
              </w:rPr>
            </w:pPr>
            <w:r>
              <w:rPr>
                <w:b/>
                <w:sz w:val="22"/>
              </w:rPr>
              <w:t>Total Marks</w:t>
            </w:r>
          </w:p>
        </w:tc>
        <w:tc>
          <w:tcPr>
            <w:tcW w:w="1138" w:type="dxa"/>
          </w:tcPr>
          <w:p>
            <w:pPr>
              <w:pStyle w:val="TableParagraph"/>
              <w:spacing w:line="240" w:lineRule="auto" w:before="126"/>
              <w:ind w:left="168" w:right="132" w:hanging="34"/>
              <w:jc w:val="both"/>
              <w:rPr>
                <w:b/>
                <w:sz w:val="22"/>
              </w:rPr>
            </w:pPr>
            <w:r>
              <w:rPr>
                <w:b/>
                <w:sz w:val="22"/>
              </w:rPr>
              <w:t>Duration of Exam (Hours)</w:t>
            </w:r>
          </w:p>
        </w:tc>
      </w:tr>
      <w:tr>
        <w:trPr>
          <w:trHeight w:val="626" w:hRule="exact"/>
        </w:trPr>
        <w:tc>
          <w:tcPr>
            <w:tcW w:w="1052" w:type="dxa"/>
          </w:tcPr>
          <w:p>
            <w:pPr>
              <w:pStyle w:val="TableParagraph"/>
              <w:spacing w:line="240" w:lineRule="auto" w:before="121"/>
              <w:ind w:left="158" w:right="158"/>
              <w:rPr>
                <w:sz w:val="22"/>
              </w:rPr>
            </w:pPr>
            <w:r>
              <w:rPr>
                <w:sz w:val="22"/>
              </w:rPr>
              <w:t>BT-201</w:t>
            </w:r>
          </w:p>
        </w:tc>
        <w:tc>
          <w:tcPr>
            <w:tcW w:w="2379" w:type="dxa"/>
            <w:gridSpan w:val="2"/>
          </w:tcPr>
          <w:p>
            <w:pPr>
              <w:pStyle w:val="TableParagraph"/>
              <w:spacing w:line="240" w:lineRule="auto" w:before="121"/>
              <w:ind w:left="105"/>
              <w:jc w:val="left"/>
              <w:rPr>
                <w:sz w:val="22"/>
              </w:rPr>
            </w:pPr>
            <w:r>
              <w:rPr>
                <w:sz w:val="22"/>
              </w:rPr>
              <w:t>Genetic Engineering</w:t>
            </w:r>
          </w:p>
        </w:tc>
        <w:tc>
          <w:tcPr>
            <w:tcW w:w="960" w:type="dxa"/>
          </w:tcPr>
          <w:p>
            <w:pPr>
              <w:pStyle w:val="TableParagraph"/>
              <w:spacing w:line="240" w:lineRule="auto" w:before="121"/>
              <w:ind w:left="106" w:right="105"/>
              <w:rPr>
                <w:sz w:val="22"/>
              </w:rPr>
            </w:pPr>
            <w:r>
              <w:rPr>
                <w:sz w:val="22"/>
              </w:rPr>
              <w:t>Core</w:t>
            </w:r>
          </w:p>
        </w:tc>
        <w:tc>
          <w:tcPr>
            <w:tcW w:w="1049" w:type="dxa"/>
          </w:tcPr>
          <w:p>
            <w:pPr>
              <w:pStyle w:val="TableParagraph"/>
              <w:spacing w:line="240" w:lineRule="auto" w:before="121"/>
              <w:rPr>
                <w:sz w:val="22"/>
              </w:rPr>
            </w:pPr>
            <w:r>
              <w:rPr>
                <w:w w:val="100"/>
                <w:sz w:val="22"/>
              </w:rPr>
              <w:t>4</w:t>
            </w:r>
          </w:p>
        </w:tc>
        <w:tc>
          <w:tcPr>
            <w:tcW w:w="1049" w:type="dxa"/>
          </w:tcPr>
          <w:p>
            <w:pPr>
              <w:pStyle w:val="TableParagraph"/>
              <w:spacing w:line="240" w:lineRule="auto" w:before="121"/>
              <w:rPr>
                <w:sz w:val="22"/>
              </w:rPr>
            </w:pPr>
            <w:r>
              <w:rPr>
                <w:w w:val="100"/>
                <w:sz w:val="22"/>
              </w:rPr>
              <w:t>4</w:t>
            </w:r>
          </w:p>
        </w:tc>
        <w:tc>
          <w:tcPr>
            <w:tcW w:w="1049" w:type="dxa"/>
          </w:tcPr>
          <w:p>
            <w:pPr>
              <w:pStyle w:val="TableParagraph"/>
              <w:spacing w:line="240" w:lineRule="auto" w:before="121"/>
              <w:ind w:left="151" w:right="151"/>
              <w:rPr>
                <w:sz w:val="22"/>
              </w:rPr>
            </w:pPr>
            <w:r>
              <w:rPr>
                <w:sz w:val="22"/>
              </w:rPr>
              <w:t>20</w:t>
            </w:r>
          </w:p>
        </w:tc>
        <w:tc>
          <w:tcPr>
            <w:tcW w:w="1145" w:type="dxa"/>
          </w:tcPr>
          <w:p>
            <w:pPr>
              <w:pStyle w:val="TableParagraph"/>
              <w:spacing w:line="240" w:lineRule="auto" w:before="121"/>
              <w:ind w:left="435" w:right="436"/>
              <w:rPr>
                <w:sz w:val="22"/>
              </w:rPr>
            </w:pPr>
            <w:r>
              <w:rPr>
                <w:sz w:val="22"/>
              </w:rPr>
              <w:t>80</w:t>
            </w:r>
          </w:p>
        </w:tc>
        <w:tc>
          <w:tcPr>
            <w:tcW w:w="953" w:type="dxa"/>
          </w:tcPr>
          <w:p>
            <w:pPr>
              <w:pStyle w:val="TableParagraph"/>
              <w:spacing w:line="240" w:lineRule="auto" w:before="121"/>
              <w:ind w:left="286" w:right="286"/>
              <w:rPr>
                <w:sz w:val="22"/>
              </w:rPr>
            </w:pPr>
            <w:r>
              <w:rPr>
                <w:sz w:val="22"/>
              </w:rPr>
              <w:t>100</w:t>
            </w:r>
          </w:p>
        </w:tc>
        <w:tc>
          <w:tcPr>
            <w:tcW w:w="1138" w:type="dxa"/>
          </w:tcPr>
          <w:p>
            <w:pPr>
              <w:pStyle w:val="TableParagraph"/>
              <w:spacing w:line="240" w:lineRule="auto" w:before="121"/>
              <w:ind w:left="288" w:right="287"/>
              <w:rPr>
                <w:sz w:val="22"/>
              </w:rPr>
            </w:pPr>
            <w:r>
              <w:rPr>
                <w:sz w:val="22"/>
              </w:rPr>
              <w:t>Three</w:t>
            </w:r>
          </w:p>
        </w:tc>
      </w:tr>
      <w:tr>
        <w:trPr>
          <w:trHeight w:val="771" w:hRule="exact"/>
        </w:trPr>
        <w:tc>
          <w:tcPr>
            <w:tcW w:w="1052" w:type="dxa"/>
          </w:tcPr>
          <w:p>
            <w:pPr>
              <w:pStyle w:val="TableParagraph"/>
              <w:spacing w:line="240" w:lineRule="auto" w:before="190"/>
              <w:ind w:left="158" w:right="158"/>
              <w:rPr>
                <w:sz w:val="22"/>
              </w:rPr>
            </w:pPr>
            <w:r>
              <w:rPr>
                <w:sz w:val="22"/>
              </w:rPr>
              <w:t>BT-202</w:t>
            </w:r>
          </w:p>
        </w:tc>
        <w:tc>
          <w:tcPr>
            <w:tcW w:w="2379" w:type="dxa"/>
            <w:gridSpan w:val="2"/>
          </w:tcPr>
          <w:p>
            <w:pPr>
              <w:pStyle w:val="TableParagraph"/>
              <w:spacing w:line="360" w:lineRule="auto" w:before="1"/>
              <w:ind w:left="105" w:right="307"/>
              <w:jc w:val="left"/>
              <w:rPr>
                <w:sz w:val="22"/>
              </w:rPr>
            </w:pPr>
            <w:r>
              <w:rPr>
                <w:sz w:val="22"/>
              </w:rPr>
              <w:t>Animal Cell &amp; Tissue Culture</w:t>
            </w:r>
          </w:p>
        </w:tc>
        <w:tc>
          <w:tcPr>
            <w:tcW w:w="960" w:type="dxa"/>
          </w:tcPr>
          <w:p>
            <w:pPr>
              <w:pStyle w:val="TableParagraph"/>
              <w:spacing w:line="240" w:lineRule="auto" w:before="190"/>
              <w:ind w:left="106" w:right="105"/>
              <w:rPr>
                <w:sz w:val="22"/>
              </w:rPr>
            </w:pPr>
            <w:r>
              <w:rPr>
                <w:sz w:val="22"/>
              </w:rPr>
              <w:t>Core</w:t>
            </w:r>
          </w:p>
        </w:tc>
        <w:tc>
          <w:tcPr>
            <w:tcW w:w="1049" w:type="dxa"/>
          </w:tcPr>
          <w:p>
            <w:pPr>
              <w:pStyle w:val="TableParagraph"/>
              <w:spacing w:line="240" w:lineRule="auto" w:before="190"/>
              <w:rPr>
                <w:sz w:val="22"/>
              </w:rPr>
            </w:pPr>
            <w:r>
              <w:rPr>
                <w:w w:val="100"/>
                <w:sz w:val="22"/>
              </w:rPr>
              <w:t>2</w:t>
            </w:r>
          </w:p>
        </w:tc>
        <w:tc>
          <w:tcPr>
            <w:tcW w:w="1049" w:type="dxa"/>
          </w:tcPr>
          <w:p>
            <w:pPr>
              <w:pStyle w:val="TableParagraph"/>
              <w:spacing w:line="240" w:lineRule="auto" w:before="190"/>
              <w:rPr>
                <w:sz w:val="22"/>
              </w:rPr>
            </w:pPr>
            <w:r>
              <w:rPr>
                <w:w w:val="100"/>
                <w:sz w:val="22"/>
              </w:rPr>
              <w:t>2</w:t>
            </w:r>
          </w:p>
        </w:tc>
        <w:tc>
          <w:tcPr>
            <w:tcW w:w="1049" w:type="dxa"/>
          </w:tcPr>
          <w:p>
            <w:pPr>
              <w:pStyle w:val="TableParagraph"/>
              <w:spacing w:line="240" w:lineRule="auto" w:before="190"/>
              <w:ind w:left="151" w:right="151"/>
              <w:rPr>
                <w:sz w:val="22"/>
              </w:rPr>
            </w:pPr>
            <w:r>
              <w:rPr>
                <w:sz w:val="22"/>
              </w:rPr>
              <w:t>10</w:t>
            </w:r>
          </w:p>
        </w:tc>
        <w:tc>
          <w:tcPr>
            <w:tcW w:w="1145" w:type="dxa"/>
          </w:tcPr>
          <w:p>
            <w:pPr>
              <w:pStyle w:val="TableParagraph"/>
              <w:spacing w:line="240" w:lineRule="auto" w:before="190"/>
              <w:ind w:left="435" w:right="436"/>
              <w:rPr>
                <w:sz w:val="22"/>
              </w:rPr>
            </w:pPr>
            <w:r>
              <w:rPr>
                <w:sz w:val="22"/>
              </w:rPr>
              <w:t>40</w:t>
            </w:r>
          </w:p>
        </w:tc>
        <w:tc>
          <w:tcPr>
            <w:tcW w:w="953" w:type="dxa"/>
          </w:tcPr>
          <w:p>
            <w:pPr>
              <w:pStyle w:val="TableParagraph"/>
              <w:spacing w:line="240" w:lineRule="auto" w:before="190"/>
              <w:ind w:left="286" w:right="286"/>
              <w:rPr>
                <w:sz w:val="22"/>
              </w:rPr>
            </w:pPr>
            <w:r>
              <w:rPr>
                <w:sz w:val="22"/>
              </w:rPr>
              <w:t>50</w:t>
            </w:r>
          </w:p>
        </w:tc>
        <w:tc>
          <w:tcPr>
            <w:tcW w:w="1138" w:type="dxa"/>
          </w:tcPr>
          <w:p>
            <w:pPr>
              <w:pStyle w:val="TableParagraph"/>
              <w:spacing w:line="240" w:lineRule="auto" w:before="190"/>
              <w:ind w:left="288" w:right="287"/>
              <w:rPr>
                <w:sz w:val="22"/>
              </w:rPr>
            </w:pPr>
            <w:r>
              <w:rPr>
                <w:sz w:val="22"/>
              </w:rPr>
              <w:t>Three</w:t>
            </w:r>
          </w:p>
        </w:tc>
      </w:tr>
      <w:tr>
        <w:trPr>
          <w:trHeight w:val="768" w:hRule="exact"/>
        </w:trPr>
        <w:tc>
          <w:tcPr>
            <w:tcW w:w="1052" w:type="dxa"/>
          </w:tcPr>
          <w:p>
            <w:pPr>
              <w:pStyle w:val="TableParagraph"/>
              <w:spacing w:line="240" w:lineRule="auto" w:before="190"/>
              <w:ind w:left="158" w:right="158"/>
              <w:rPr>
                <w:sz w:val="22"/>
              </w:rPr>
            </w:pPr>
            <w:r>
              <w:rPr>
                <w:sz w:val="22"/>
              </w:rPr>
              <w:t>BT-203</w:t>
            </w:r>
          </w:p>
        </w:tc>
        <w:tc>
          <w:tcPr>
            <w:tcW w:w="2379" w:type="dxa"/>
            <w:gridSpan w:val="2"/>
          </w:tcPr>
          <w:p>
            <w:pPr>
              <w:pStyle w:val="TableParagraph"/>
              <w:spacing w:line="360" w:lineRule="auto" w:before="1"/>
              <w:ind w:left="105" w:right="514"/>
              <w:jc w:val="left"/>
              <w:rPr>
                <w:sz w:val="22"/>
              </w:rPr>
            </w:pPr>
            <w:r>
              <w:rPr>
                <w:sz w:val="22"/>
              </w:rPr>
              <w:t>Plant Cell &amp; Tissue Culture</w:t>
            </w:r>
          </w:p>
        </w:tc>
        <w:tc>
          <w:tcPr>
            <w:tcW w:w="960" w:type="dxa"/>
          </w:tcPr>
          <w:p>
            <w:pPr>
              <w:pStyle w:val="TableParagraph"/>
              <w:spacing w:line="240" w:lineRule="auto" w:before="190"/>
              <w:ind w:left="106" w:right="105"/>
              <w:rPr>
                <w:sz w:val="22"/>
              </w:rPr>
            </w:pPr>
            <w:r>
              <w:rPr>
                <w:sz w:val="22"/>
              </w:rPr>
              <w:t>Core</w:t>
            </w:r>
          </w:p>
        </w:tc>
        <w:tc>
          <w:tcPr>
            <w:tcW w:w="1049" w:type="dxa"/>
          </w:tcPr>
          <w:p>
            <w:pPr>
              <w:pStyle w:val="TableParagraph"/>
              <w:spacing w:line="240" w:lineRule="auto" w:before="190"/>
              <w:rPr>
                <w:sz w:val="22"/>
              </w:rPr>
            </w:pPr>
            <w:r>
              <w:rPr>
                <w:w w:val="100"/>
                <w:sz w:val="22"/>
              </w:rPr>
              <w:t>2</w:t>
            </w:r>
          </w:p>
        </w:tc>
        <w:tc>
          <w:tcPr>
            <w:tcW w:w="1049" w:type="dxa"/>
          </w:tcPr>
          <w:p>
            <w:pPr>
              <w:pStyle w:val="TableParagraph"/>
              <w:spacing w:line="240" w:lineRule="auto" w:before="190"/>
              <w:rPr>
                <w:sz w:val="22"/>
              </w:rPr>
            </w:pPr>
            <w:r>
              <w:rPr>
                <w:w w:val="100"/>
                <w:sz w:val="22"/>
              </w:rPr>
              <w:t>2</w:t>
            </w:r>
          </w:p>
        </w:tc>
        <w:tc>
          <w:tcPr>
            <w:tcW w:w="1049" w:type="dxa"/>
          </w:tcPr>
          <w:p>
            <w:pPr>
              <w:pStyle w:val="TableParagraph"/>
              <w:spacing w:line="240" w:lineRule="auto" w:before="190"/>
              <w:ind w:left="151" w:right="151"/>
              <w:rPr>
                <w:sz w:val="22"/>
              </w:rPr>
            </w:pPr>
            <w:r>
              <w:rPr>
                <w:sz w:val="22"/>
              </w:rPr>
              <w:t>10</w:t>
            </w:r>
          </w:p>
        </w:tc>
        <w:tc>
          <w:tcPr>
            <w:tcW w:w="1145" w:type="dxa"/>
          </w:tcPr>
          <w:p>
            <w:pPr>
              <w:pStyle w:val="TableParagraph"/>
              <w:spacing w:line="240" w:lineRule="auto" w:before="190"/>
              <w:ind w:left="435" w:right="436"/>
              <w:rPr>
                <w:sz w:val="22"/>
              </w:rPr>
            </w:pPr>
            <w:r>
              <w:rPr>
                <w:sz w:val="22"/>
              </w:rPr>
              <w:t>40</w:t>
            </w:r>
          </w:p>
        </w:tc>
        <w:tc>
          <w:tcPr>
            <w:tcW w:w="953" w:type="dxa"/>
          </w:tcPr>
          <w:p>
            <w:pPr>
              <w:pStyle w:val="TableParagraph"/>
              <w:spacing w:line="240" w:lineRule="auto" w:before="190"/>
              <w:ind w:left="286" w:right="286"/>
              <w:rPr>
                <w:sz w:val="22"/>
              </w:rPr>
            </w:pPr>
            <w:r>
              <w:rPr>
                <w:sz w:val="22"/>
              </w:rPr>
              <w:t>50</w:t>
            </w:r>
          </w:p>
        </w:tc>
        <w:tc>
          <w:tcPr>
            <w:tcW w:w="1138" w:type="dxa"/>
          </w:tcPr>
          <w:p>
            <w:pPr>
              <w:pStyle w:val="TableParagraph"/>
              <w:spacing w:line="240" w:lineRule="auto" w:before="190"/>
              <w:ind w:left="288" w:right="287"/>
              <w:rPr>
                <w:sz w:val="22"/>
              </w:rPr>
            </w:pPr>
            <w:r>
              <w:rPr>
                <w:sz w:val="22"/>
              </w:rPr>
              <w:t>Three</w:t>
            </w:r>
          </w:p>
        </w:tc>
      </w:tr>
      <w:tr>
        <w:trPr>
          <w:trHeight w:val="518" w:hRule="exact"/>
        </w:trPr>
        <w:tc>
          <w:tcPr>
            <w:tcW w:w="1052" w:type="dxa"/>
          </w:tcPr>
          <w:p>
            <w:pPr>
              <w:pStyle w:val="TableParagraph"/>
              <w:spacing w:line="240" w:lineRule="auto" w:before="66"/>
              <w:ind w:left="158" w:right="158"/>
              <w:rPr>
                <w:sz w:val="22"/>
              </w:rPr>
            </w:pPr>
            <w:r>
              <w:rPr>
                <w:sz w:val="22"/>
              </w:rPr>
              <w:t>BT-204</w:t>
            </w:r>
          </w:p>
        </w:tc>
        <w:tc>
          <w:tcPr>
            <w:tcW w:w="2379" w:type="dxa"/>
            <w:gridSpan w:val="2"/>
          </w:tcPr>
          <w:p>
            <w:pPr>
              <w:pStyle w:val="TableParagraph"/>
              <w:spacing w:line="240" w:lineRule="auto" w:before="66"/>
              <w:ind w:left="105"/>
              <w:jc w:val="left"/>
              <w:rPr>
                <w:sz w:val="22"/>
              </w:rPr>
            </w:pPr>
            <w:r>
              <w:rPr>
                <w:sz w:val="22"/>
              </w:rPr>
              <w:t>Bioinformatics</w:t>
            </w:r>
          </w:p>
        </w:tc>
        <w:tc>
          <w:tcPr>
            <w:tcW w:w="960" w:type="dxa"/>
          </w:tcPr>
          <w:p>
            <w:pPr>
              <w:pStyle w:val="TableParagraph"/>
              <w:spacing w:line="240" w:lineRule="auto" w:before="66"/>
              <w:ind w:left="106" w:right="105"/>
              <w:rPr>
                <w:sz w:val="22"/>
              </w:rPr>
            </w:pPr>
            <w:r>
              <w:rPr>
                <w:sz w:val="22"/>
              </w:rPr>
              <w:t>Core</w:t>
            </w:r>
          </w:p>
        </w:tc>
        <w:tc>
          <w:tcPr>
            <w:tcW w:w="1049" w:type="dxa"/>
          </w:tcPr>
          <w:p>
            <w:pPr>
              <w:pStyle w:val="TableParagraph"/>
              <w:spacing w:line="240" w:lineRule="auto" w:before="66"/>
              <w:rPr>
                <w:sz w:val="22"/>
              </w:rPr>
            </w:pPr>
            <w:r>
              <w:rPr>
                <w:w w:val="100"/>
                <w:sz w:val="22"/>
              </w:rPr>
              <w:t>4</w:t>
            </w:r>
          </w:p>
        </w:tc>
        <w:tc>
          <w:tcPr>
            <w:tcW w:w="1049" w:type="dxa"/>
          </w:tcPr>
          <w:p>
            <w:pPr>
              <w:pStyle w:val="TableParagraph"/>
              <w:spacing w:line="240" w:lineRule="auto" w:before="66"/>
              <w:rPr>
                <w:sz w:val="22"/>
              </w:rPr>
            </w:pPr>
            <w:r>
              <w:rPr>
                <w:w w:val="100"/>
                <w:sz w:val="22"/>
              </w:rPr>
              <w:t>4</w:t>
            </w:r>
          </w:p>
        </w:tc>
        <w:tc>
          <w:tcPr>
            <w:tcW w:w="1049" w:type="dxa"/>
          </w:tcPr>
          <w:p>
            <w:pPr>
              <w:pStyle w:val="TableParagraph"/>
              <w:spacing w:line="240" w:lineRule="auto" w:before="66"/>
              <w:ind w:left="151" w:right="151"/>
              <w:rPr>
                <w:sz w:val="22"/>
              </w:rPr>
            </w:pPr>
            <w:r>
              <w:rPr>
                <w:sz w:val="22"/>
              </w:rPr>
              <w:t>20</w:t>
            </w:r>
          </w:p>
        </w:tc>
        <w:tc>
          <w:tcPr>
            <w:tcW w:w="1145" w:type="dxa"/>
          </w:tcPr>
          <w:p>
            <w:pPr>
              <w:pStyle w:val="TableParagraph"/>
              <w:spacing w:line="240" w:lineRule="auto" w:before="66"/>
              <w:ind w:left="435" w:right="436"/>
              <w:rPr>
                <w:sz w:val="22"/>
              </w:rPr>
            </w:pPr>
            <w:r>
              <w:rPr>
                <w:sz w:val="22"/>
              </w:rPr>
              <w:t>80</w:t>
            </w:r>
          </w:p>
        </w:tc>
        <w:tc>
          <w:tcPr>
            <w:tcW w:w="953" w:type="dxa"/>
          </w:tcPr>
          <w:p>
            <w:pPr>
              <w:pStyle w:val="TableParagraph"/>
              <w:spacing w:line="240" w:lineRule="auto" w:before="66"/>
              <w:ind w:left="286" w:right="286"/>
              <w:rPr>
                <w:sz w:val="22"/>
              </w:rPr>
            </w:pPr>
            <w:r>
              <w:rPr>
                <w:sz w:val="22"/>
              </w:rPr>
              <w:t>100</w:t>
            </w:r>
          </w:p>
        </w:tc>
        <w:tc>
          <w:tcPr>
            <w:tcW w:w="1138" w:type="dxa"/>
          </w:tcPr>
          <w:p>
            <w:pPr>
              <w:pStyle w:val="TableParagraph"/>
              <w:spacing w:line="240" w:lineRule="auto" w:before="66"/>
              <w:ind w:left="288" w:right="287"/>
              <w:rPr>
                <w:sz w:val="22"/>
              </w:rPr>
            </w:pPr>
            <w:r>
              <w:rPr>
                <w:sz w:val="22"/>
              </w:rPr>
              <w:t>Three</w:t>
            </w:r>
          </w:p>
        </w:tc>
      </w:tr>
      <w:tr>
        <w:trPr>
          <w:trHeight w:val="629" w:hRule="exact"/>
        </w:trPr>
        <w:tc>
          <w:tcPr>
            <w:tcW w:w="1052" w:type="dxa"/>
          </w:tcPr>
          <w:p>
            <w:pPr>
              <w:pStyle w:val="TableParagraph"/>
              <w:spacing w:line="240" w:lineRule="auto" w:before="121"/>
              <w:ind w:left="158" w:right="158"/>
              <w:rPr>
                <w:sz w:val="22"/>
              </w:rPr>
            </w:pPr>
            <w:r>
              <w:rPr>
                <w:sz w:val="22"/>
              </w:rPr>
              <w:t>BT-205</w:t>
            </w:r>
          </w:p>
        </w:tc>
        <w:tc>
          <w:tcPr>
            <w:tcW w:w="2379" w:type="dxa"/>
            <w:gridSpan w:val="2"/>
          </w:tcPr>
          <w:p>
            <w:pPr>
              <w:pStyle w:val="TableParagraph"/>
              <w:spacing w:line="240" w:lineRule="auto" w:before="121"/>
              <w:ind w:left="105"/>
              <w:jc w:val="left"/>
              <w:rPr>
                <w:sz w:val="22"/>
              </w:rPr>
            </w:pPr>
            <w:r>
              <w:rPr>
                <w:sz w:val="22"/>
              </w:rPr>
              <w:t>Enzyme Technology</w:t>
            </w:r>
          </w:p>
        </w:tc>
        <w:tc>
          <w:tcPr>
            <w:tcW w:w="960" w:type="dxa"/>
          </w:tcPr>
          <w:p>
            <w:pPr>
              <w:pStyle w:val="TableParagraph"/>
              <w:spacing w:line="240" w:lineRule="auto" w:before="121"/>
              <w:ind w:left="106" w:right="105"/>
              <w:rPr>
                <w:sz w:val="22"/>
              </w:rPr>
            </w:pPr>
            <w:r>
              <w:rPr>
                <w:sz w:val="22"/>
              </w:rPr>
              <w:t>Core</w:t>
            </w:r>
          </w:p>
        </w:tc>
        <w:tc>
          <w:tcPr>
            <w:tcW w:w="1049" w:type="dxa"/>
          </w:tcPr>
          <w:p>
            <w:pPr>
              <w:pStyle w:val="TableParagraph"/>
              <w:spacing w:line="240" w:lineRule="auto" w:before="121"/>
              <w:rPr>
                <w:sz w:val="22"/>
              </w:rPr>
            </w:pPr>
            <w:r>
              <w:rPr>
                <w:w w:val="100"/>
                <w:sz w:val="22"/>
              </w:rPr>
              <w:t>4</w:t>
            </w:r>
          </w:p>
        </w:tc>
        <w:tc>
          <w:tcPr>
            <w:tcW w:w="1049" w:type="dxa"/>
          </w:tcPr>
          <w:p>
            <w:pPr>
              <w:pStyle w:val="TableParagraph"/>
              <w:spacing w:line="240" w:lineRule="auto" w:before="121"/>
              <w:rPr>
                <w:sz w:val="22"/>
              </w:rPr>
            </w:pPr>
            <w:r>
              <w:rPr>
                <w:w w:val="100"/>
                <w:sz w:val="22"/>
              </w:rPr>
              <w:t>4</w:t>
            </w:r>
          </w:p>
        </w:tc>
        <w:tc>
          <w:tcPr>
            <w:tcW w:w="1049" w:type="dxa"/>
          </w:tcPr>
          <w:p>
            <w:pPr>
              <w:pStyle w:val="TableParagraph"/>
              <w:spacing w:line="240" w:lineRule="auto" w:before="121"/>
              <w:ind w:left="151" w:right="151"/>
              <w:rPr>
                <w:sz w:val="22"/>
              </w:rPr>
            </w:pPr>
            <w:r>
              <w:rPr>
                <w:sz w:val="22"/>
              </w:rPr>
              <w:t>20</w:t>
            </w:r>
          </w:p>
        </w:tc>
        <w:tc>
          <w:tcPr>
            <w:tcW w:w="1145" w:type="dxa"/>
          </w:tcPr>
          <w:p>
            <w:pPr>
              <w:pStyle w:val="TableParagraph"/>
              <w:spacing w:line="240" w:lineRule="auto" w:before="121"/>
              <w:ind w:left="435" w:right="436"/>
              <w:rPr>
                <w:sz w:val="22"/>
              </w:rPr>
            </w:pPr>
            <w:r>
              <w:rPr>
                <w:sz w:val="22"/>
              </w:rPr>
              <w:t>80</w:t>
            </w:r>
          </w:p>
        </w:tc>
        <w:tc>
          <w:tcPr>
            <w:tcW w:w="953" w:type="dxa"/>
          </w:tcPr>
          <w:p>
            <w:pPr>
              <w:pStyle w:val="TableParagraph"/>
              <w:spacing w:line="240" w:lineRule="auto" w:before="121"/>
              <w:ind w:left="286" w:right="286"/>
              <w:rPr>
                <w:sz w:val="22"/>
              </w:rPr>
            </w:pPr>
            <w:r>
              <w:rPr>
                <w:sz w:val="22"/>
              </w:rPr>
              <w:t>100</w:t>
            </w:r>
          </w:p>
        </w:tc>
        <w:tc>
          <w:tcPr>
            <w:tcW w:w="1138" w:type="dxa"/>
          </w:tcPr>
          <w:p>
            <w:pPr>
              <w:pStyle w:val="TableParagraph"/>
              <w:spacing w:line="240" w:lineRule="auto" w:before="121"/>
              <w:ind w:left="288" w:right="287"/>
              <w:rPr>
                <w:sz w:val="22"/>
              </w:rPr>
            </w:pPr>
            <w:r>
              <w:rPr>
                <w:sz w:val="22"/>
              </w:rPr>
              <w:t>Three</w:t>
            </w:r>
          </w:p>
        </w:tc>
      </w:tr>
      <w:tr>
        <w:trPr>
          <w:trHeight w:val="619" w:hRule="exact"/>
        </w:trPr>
        <w:tc>
          <w:tcPr>
            <w:tcW w:w="1052" w:type="dxa"/>
          </w:tcPr>
          <w:p>
            <w:pPr>
              <w:pStyle w:val="TableParagraph"/>
              <w:spacing w:line="240" w:lineRule="auto" w:before="116"/>
              <w:ind w:left="158" w:right="158"/>
              <w:rPr>
                <w:sz w:val="22"/>
              </w:rPr>
            </w:pPr>
            <w:r>
              <w:rPr>
                <w:sz w:val="22"/>
              </w:rPr>
              <w:t>BT-206</w:t>
            </w:r>
          </w:p>
        </w:tc>
        <w:tc>
          <w:tcPr>
            <w:tcW w:w="2379" w:type="dxa"/>
            <w:gridSpan w:val="2"/>
          </w:tcPr>
          <w:p>
            <w:pPr>
              <w:pStyle w:val="TableParagraph"/>
              <w:spacing w:line="240" w:lineRule="auto" w:before="116"/>
              <w:ind w:left="105"/>
              <w:jc w:val="left"/>
              <w:rPr>
                <w:sz w:val="22"/>
              </w:rPr>
            </w:pPr>
            <w:r>
              <w:rPr>
                <w:sz w:val="22"/>
              </w:rPr>
              <w:t>Seminar</w:t>
            </w:r>
          </w:p>
        </w:tc>
        <w:tc>
          <w:tcPr>
            <w:tcW w:w="960" w:type="dxa"/>
          </w:tcPr>
          <w:p>
            <w:pPr>
              <w:pStyle w:val="TableParagraph"/>
              <w:spacing w:line="240" w:lineRule="auto" w:before="116"/>
              <w:ind w:left="106" w:right="105"/>
              <w:rPr>
                <w:sz w:val="22"/>
              </w:rPr>
            </w:pPr>
            <w:r>
              <w:rPr>
                <w:sz w:val="22"/>
              </w:rPr>
              <w:t>Core</w:t>
            </w:r>
          </w:p>
        </w:tc>
        <w:tc>
          <w:tcPr>
            <w:tcW w:w="1049" w:type="dxa"/>
          </w:tcPr>
          <w:p>
            <w:pPr>
              <w:pStyle w:val="TableParagraph"/>
              <w:spacing w:line="240" w:lineRule="auto" w:before="116"/>
              <w:rPr>
                <w:sz w:val="22"/>
              </w:rPr>
            </w:pPr>
            <w:r>
              <w:rPr>
                <w:w w:val="100"/>
                <w:sz w:val="22"/>
              </w:rPr>
              <w:t>1</w:t>
            </w:r>
          </w:p>
        </w:tc>
        <w:tc>
          <w:tcPr>
            <w:tcW w:w="1049" w:type="dxa"/>
          </w:tcPr>
          <w:p>
            <w:pPr>
              <w:pStyle w:val="TableParagraph"/>
              <w:spacing w:line="240" w:lineRule="auto" w:before="116"/>
              <w:rPr>
                <w:sz w:val="22"/>
              </w:rPr>
            </w:pPr>
            <w:r>
              <w:rPr>
                <w:w w:val="100"/>
                <w:sz w:val="22"/>
              </w:rPr>
              <w:t>1</w:t>
            </w:r>
          </w:p>
        </w:tc>
        <w:tc>
          <w:tcPr>
            <w:tcW w:w="1049" w:type="dxa"/>
          </w:tcPr>
          <w:p>
            <w:pPr>
              <w:pStyle w:val="TableParagraph"/>
              <w:spacing w:line="240" w:lineRule="auto" w:before="116"/>
              <w:ind w:left="151" w:right="151"/>
              <w:rPr>
                <w:sz w:val="22"/>
              </w:rPr>
            </w:pPr>
            <w:r>
              <w:rPr>
                <w:sz w:val="22"/>
              </w:rPr>
              <w:t>25</w:t>
            </w:r>
          </w:p>
        </w:tc>
        <w:tc>
          <w:tcPr>
            <w:tcW w:w="1145" w:type="dxa"/>
          </w:tcPr>
          <w:p>
            <w:pPr>
              <w:pStyle w:val="TableParagraph"/>
              <w:spacing w:line="240" w:lineRule="auto" w:before="116"/>
              <w:rPr>
                <w:sz w:val="22"/>
              </w:rPr>
            </w:pPr>
            <w:r>
              <w:rPr>
                <w:w w:val="100"/>
                <w:sz w:val="22"/>
              </w:rPr>
              <w:t>-</w:t>
            </w:r>
          </w:p>
        </w:tc>
        <w:tc>
          <w:tcPr>
            <w:tcW w:w="953" w:type="dxa"/>
          </w:tcPr>
          <w:p>
            <w:pPr>
              <w:pStyle w:val="TableParagraph"/>
              <w:spacing w:line="240" w:lineRule="auto" w:before="116"/>
              <w:ind w:left="286" w:right="286"/>
              <w:rPr>
                <w:sz w:val="22"/>
              </w:rPr>
            </w:pPr>
            <w:r>
              <w:rPr>
                <w:sz w:val="22"/>
              </w:rPr>
              <w:t>25</w:t>
            </w:r>
          </w:p>
        </w:tc>
        <w:tc>
          <w:tcPr>
            <w:tcW w:w="1138" w:type="dxa"/>
          </w:tcPr>
          <w:p>
            <w:pPr>
              <w:pStyle w:val="TableParagraph"/>
              <w:spacing w:line="240" w:lineRule="auto" w:before="116"/>
              <w:ind w:right="1"/>
              <w:rPr>
                <w:sz w:val="22"/>
              </w:rPr>
            </w:pPr>
            <w:r>
              <w:rPr>
                <w:w w:val="100"/>
                <w:sz w:val="22"/>
              </w:rPr>
              <w:t>-</w:t>
            </w:r>
          </w:p>
        </w:tc>
      </w:tr>
      <w:tr>
        <w:trPr>
          <w:trHeight w:val="1148" w:hRule="exact"/>
        </w:trPr>
        <w:tc>
          <w:tcPr>
            <w:tcW w:w="1052" w:type="dxa"/>
          </w:tcPr>
          <w:p>
            <w:pPr>
              <w:pStyle w:val="TableParagraph"/>
              <w:spacing w:line="240" w:lineRule="auto"/>
              <w:jc w:val="left"/>
              <w:rPr>
                <w:b/>
                <w:sz w:val="33"/>
              </w:rPr>
            </w:pPr>
          </w:p>
          <w:p>
            <w:pPr>
              <w:pStyle w:val="TableParagraph"/>
              <w:spacing w:line="240" w:lineRule="auto"/>
              <w:ind w:left="158" w:right="158"/>
              <w:rPr>
                <w:sz w:val="22"/>
              </w:rPr>
            </w:pPr>
            <w:r>
              <w:rPr>
                <w:sz w:val="22"/>
              </w:rPr>
              <w:t>BT-207</w:t>
            </w:r>
          </w:p>
        </w:tc>
        <w:tc>
          <w:tcPr>
            <w:tcW w:w="1649" w:type="dxa"/>
          </w:tcPr>
          <w:p>
            <w:pPr>
              <w:pStyle w:val="TableParagraph"/>
              <w:spacing w:line="360" w:lineRule="auto" w:before="1"/>
              <w:ind w:left="105" w:right="233"/>
              <w:jc w:val="left"/>
              <w:rPr>
                <w:sz w:val="22"/>
              </w:rPr>
            </w:pPr>
            <w:r>
              <w:rPr>
                <w:sz w:val="22"/>
              </w:rPr>
              <w:t>Biotechnology and Human Welfare-1</w:t>
            </w:r>
          </w:p>
        </w:tc>
        <w:tc>
          <w:tcPr>
            <w:tcW w:w="730" w:type="dxa"/>
            <w:vMerge w:val="restart"/>
          </w:tcPr>
          <w:p>
            <w:pPr>
              <w:pStyle w:val="TableParagraph"/>
              <w:spacing w:line="240" w:lineRule="auto"/>
              <w:jc w:val="left"/>
              <w:rPr>
                <w:b/>
                <w:sz w:val="24"/>
              </w:rPr>
            </w:pPr>
          </w:p>
          <w:p>
            <w:pPr>
              <w:pStyle w:val="TableParagraph"/>
              <w:spacing w:line="240" w:lineRule="auto"/>
              <w:jc w:val="left"/>
              <w:rPr>
                <w:b/>
                <w:sz w:val="26"/>
              </w:rPr>
            </w:pPr>
          </w:p>
          <w:p>
            <w:pPr>
              <w:pStyle w:val="TableParagraph"/>
              <w:spacing w:line="360" w:lineRule="auto"/>
              <w:ind w:left="103" w:right="218"/>
              <w:jc w:val="left"/>
              <w:rPr>
                <w:sz w:val="22"/>
              </w:rPr>
            </w:pPr>
            <w:r>
              <w:rPr>
                <w:sz w:val="22"/>
              </w:rPr>
              <w:t>Any One</w:t>
            </w:r>
          </w:p>
        </w:tc>
        <w:tc>
          <w:tcPr>
            <w:tcW w:w="960" w:type="dxa"/>
          </w:tcPr>
          <w:p>
            <w:pPr>
              <w:pStyle w:val="TableParagraph"/>
              <w:spacing w:line="240" w:lineRule="auto" w:before="5"/>
              <w:jc w:val="left"/>
              <w:rPr>
                <w:b/>
                <w:sz w:val="19"/>
              </w:rPr>
            </w:pPr>
          </w:p>
          <w:p>
            <w:pPr>
              <w:pStyle w:val="TableParagraph"/>
              <w:spacing w:line="360" w:lineRule="auto"/>
              <w:ind w:left="146" w:right="129" w:firstLine="62"/>
              <w:jc w:val="left"/>
              <w:rPr>
                <w:sz w:val="20"/>
              </w:rPr>
            </w:pPr>
            <w:r>
              <w:rPr>
                <w:sz w:val="20"/>
              </w:rPr>
              <w:t>*Open Elective</w:t>
            </w:r>
          </w:p>
        </w:tc>
        <w:tc>
          <w:tcPr>
            <w:tcW w:w="1049" w:type="dxa"/>
          </w:tcPr>
          <w:p>
            <w:pPr>
              <w:pStyle w:val="TableParagraph"/>
              <w:spacing w:line="240" w:lineRule="auto"/>
              <w:jc w:val="left"/>
              <w:rPr>
                <w:b/>
                <w:sz w:val="33"/>
              </w:rPr>
            </w:pPr>
          </w:p>
          <w:p>
            <w:pPr>
              <w:pStyle w:val="TableParagraph"/>
              <w:spacing w:line="240" w:lineRule="auto"/>
              <w:rPr>
                <w:sz w:val="22"/>
              </w:rPr>
            </w:pPr>
            <w:r>
              <w:rPr>
                <w:w w:val="100"/>
                <w:sz w:val="22"/>
              </w:rPr>
              <w:t>2</w:t>
            </w:r>
          </w:p>
        </w:tc>
        <w:tc>
          <w:tcPr>
            <w:tcW w:w="1049" w:type="dxa"/>
          </w:tcPr>
          <w:p>
            <w:pPr>
              <w:pStyle w:val="TableParagraph"/>
              <w:spacing w:line="240" w:lineRule="auto"/>
              <w:jc w:val="left"/>
              <w:rPr>
                <w:b/>
                <w:sz w:val="33"/>
              </w:rPr>
            </w:pPr>
          </w:p>
          <w:p>
            <w:pPr>
              <w:pStyle w:val="TableParagraph"/>
              <w:spacing w:line="240" w:lineRule="auto"/>
              <w:rPr>
                <w:sz w:val="22"/>
              </w:rPr>
            </w:pPr>
            <w:r>
              <w:rPr>
                <w:w w:val="100"/>
                <w:sz w:val="22"/>
              </w:rPr>
              <w:t>2</w:t>
            </w:r>
          </w:p>
        </w:tc>
        <w:tc>
          <w:tcPr>
            <w:tcW w:w="1049" w:type="dxa"/>
          </w:tcPr>
          <w:p>
            <w:pPr>
              <w:pStyle w:val="TableParagraph"/>
              <w:spacing w:line="240" w:lineRule="auto"/>
              <w:jc w:val="left"/>
              <w:rPr>
                <w:b/>
                <w:sz w:val="33"/>
              </w:rPr>
            </w:pPr>
          </w:p>
          <w:p>
            <w:pPr>
              <w:pStyle w:val="TableParagraph"/>
              <w:spacing w:line="240" w:lineRule="auto"/>
              <w:ind w:left="146" w:right="151"/>
              <w:rPr>
                <w:sz w:val="22"/>
              </w:rPr>
            </w:pPr>
            <w:r>
              <w:rPr>
                <w:sz w:val="22"/>
              </w:rPr>
              <w:t>10</w:t>
            </w:r>
          </w:p>
        </w:tc>
        <w:tc>
          <w:tcPr>
            <w:tcW w:w="1145" w:type="dxa"/>
          </w:tcPr>
          <w:p>
            <w:pPr>
              <w:pStyle w:val="TableParagraph"/>
              <w:spacing w:line="240" w:lineRule="auto"/>
              <w:jc w:val="left"/>
              <w:rPr>
                <w:b/>
                <w:sz w:val="33"/>
              </w:rPr>
            </w:pPr>
          </w:p>
          <w:p>
            <w:pPr>
              <w:pStyle w:val="TableParagraph"/>
              <w:spacing w:line="240" w:lineRule="auto"/>
              <w:ind w:left="434" w:right="438"/>
              <w:rPr>
                <w:sz w:val="22"/>
              </w:rPr>
            </w:pPr>
            <w:r>
              <w:rPr>
                <w:sz w:val="22"/>
              </w:rPr>
              <w:t>40</w:t>
            </w:r>
          </w:p>
        </w:tc>
        <w:tc>
          <w:tcPr>
            <w:tcW w:w="953" w:type="dxa"/>
          </w:tcPr>
          <w:p>
            <w:pPr>
              <w:pStyle w:val="TableParagraph"/>
              <w:spacing w:line="240" w:lineRule="auto"/>
              <w:jc w:val="left"/>
              <w:rPr>
                <w:b/>
                <w:sz w:val="33"/>
              </w:rPr>
            </w:pPr>
          </w:p>
          <w:p>
            <w:pPr>
              <w:pStyle w:val="TableParagraph"/>
              <w:spacing w:line="240" w:lineRule="auto"/>
              <w:ind w:left="286" w:right="286"/>
              <w:rPr>
                <w:sz w:val="22"/>
              </w:rPr>
            </w:pPr>
            <w:r>
              <w:rPr>
                <w:sz w:val="22"/>
              </w:rPr>
              <w:t>50</w:t>
            </w:r>
          </w:p>
        </w:tc>
        <w:tc>
          <w:tcPr>
            <w:tcW w:w="1138" w:type="dxa"/>
          </w:tcPr>
          <w:p>
            <w:pPr>
              <w:pStyle w:val="TableParagraph"/>
              <w:spacing w:line="240" w:lineRule="auto"/>
              <w:jc w:val="left"/>
              <w:rPr>
                <w:b/>
                <w:sz w:val="33"/>
              </w:rPr>
            </w:pPr>
          </w:p>
          <w:p>
            <w:pPr>
              <w:pStyle w:val="TableParagraph"/>
              <w:spacing w:line="240" w:lineRule="auto"/>
              <w:ind w:left="288" w:right="287"/>
              <w:rPr>
                <w:sz w:val="22"/>
              </w:rPr>
            </w:pPr>
            <w:r>
              <w:rPr>
                <w:sz w:val="22"/>
              </w:rPr>
              <w:t>Three</w:t>
            </w:r>
          </w:p>
        </w:tc>
      </w:tr>
      <w:tr>
        <w:trPr>
          <w:trHeight w:val="770" w:hRule="exact"/>
        </w:trPr>
        <w:tc>
          <w:tcPr>
            <w:tcW w:w="1052" w:type="dxa"/>
          </w:tcPr>
          <w:p>
            <w:pPr>
              <w:pStyle w:val="TableParagraph"/>
              <w:spacing w:line="240" w:lineRule="auto" w:before="193"/>
              <w:ind w:left="158" w:right="158"/>
              <w:rPr>
                <w:sz w:val="22"/>
              </w:rPr>
            </w:pPr>
            <w:r>
              <w:rPr>
                <w:sz w:val="22"/>
              </w:rPr>
              <w:t>BT-208</w:t>
            </w:r>
          </w:p>
        </w:tc>
        <w:tc>
          <w:tcPr>
            <w:tcW w:w="1649" w:type="dxa"/>
          </w:tcPr>
          <w:p>
            <w:pPr>
              <w:pStyle w:val="TableParagraph"/>
              <w:spacing w:line="362" w:lineRule="auto" w:before="1"/>
              <w:ind w:left="105" w:right="175"/>
              <w:jc w:val="left"/>
              <w:rPr>
                <w:sz w:val="22"/>
              </w:rPr>
            </w:pPr>
            <w:r>
              <w:rPr>
                <w:sz w:val="22"/>
              </w:rPr>
              <w:t>MOOC on Swayam Portal</w:t>
            </w:r>
          </w:p>
        </w:tc>
        <w:tc>
          <w:tcPr>
            <w:tcW w:w="730" w:type="dxa"/>
            <w:vMerge/>
          </w:tcPr>
          <w:p>
            <w:pPr/>
          </w:p>
        </w:tc>
        <w:tc>
          <w:tcPr>
            <w:tcW w:w="960" w:type="dxa"/>
          </w:tcPr>
          <w:p>
            <w:pPr>
              <w:pStyle w:val="TableParagraph"/>
              <w:spacing w:line="360" w:lineRule="auto" w:before="36"/>
              <w:ind w:left="146" w:right="129" w:firstLine="110"/>
              <w:jc w:val="left"/>
              <w:rPr>
                <w:sz w:val="20"/>
              </w:rPr>
            </w:pPr>
            <w:r>
              <w:rPr>
                <w:sz w:val="20"/>
              </w:rPr>
              <w:t>Open Elective</w:t>
            </w:r>
          </w:p>
        </w:tc>
        <w:tc>
          <w:tcPr>
            <w:tcW w:w="1049" w:type="dxa"/>
          </w:tcPr>
          <w:p>
            <w:pPr>
              <w:pStyle w:val="TableParagraph"/>
              <w:spacing w:line="240" w:lineRule="auto" w:before="193"/>
              <w:rPr>
                <w:sz w:val="22"/>
              </w:rPr>
            </w:pPr>
            <w:r>
              <w:rPr>
                <w:w w:val="100"/>
                <w:sz w:val="22"/>
              </w:rPr>
              <w:t>2</w:t>
            </w:r>
          </w:p>
        </w:tc>
        <w:tc>
          <w:tcPr>
            <w:tcW w:w="1049" w:type="dxa"/>
          </w:tcPr>
          <w:p>
            <w:pPr/>
          </w:p>
        </w:tc>
        <w:tc>
          <w:tcPr>
            <w:tcW w:w="1049" w:type="dxa"/>
          </w:tcPr>
          <w:p>
            <w:pPr/>
          </w:p>
        </w:tc>
        <w:tc>
          <w:tcPr>
            <w:tcW w:w="1145" w:type="dxa"/>
          </w:tcPr>
          <w:p>
            <w:pPr/>
          </w:p>
        </w:tc>
        <w:tc>
          <w:tcPr>
            <w:tcW w:w="953" w:type="dxa"/>
          </w:tcPr>
          <w:p>
            <w:pPr>
              <w:pStyle w:val="TableParagraph"/>
              <w:spacing w:line="240" w:lineRule="auto" w:before="193"/>
              <w:ind w:left="286" w:right="286"/>
              <w:rPr>
                <w:sz w:val="22"/>
              </w:rPr>
            </w:pPr>
            <w:r>
              <w:rPr>
                <w:sz w:val="22"/>
              </w:rPr>
              <w:t>50</w:t>
            </w:r>
          </w:p>
        </w:tc>
        <w:tc>
          <w:tcPr>
            <w:tcW w:w="1138" w:type="dxa"/>
          </w:tcPr>
          <w:p>
            <w:pPr/>
          </w:p>
        </w:tc>
      </w:tr>
      <w:tr>
        <w:trPr>
          <w:trHeight w:val="1526" w:hRule="exact"/>
        </w:trPr>
        <w:tc>
          <w:tcPr>
            <w:tcW w:w="1052"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158" w:right="158"/>
              <w:rPr>
                <w:sz w:val="22"/>
              </w:rPr>
            </w:pPr>
            <w:r>
              <w:rPr>
                <w:sz w:val="22"/>
              </w:rPr>
              <w:t>BT-209</w:t>
            </w:r>
          </w:p>
        </w:tc>
        <w:tc>
          <w:tcPr>
            <w:tcW w:w="2379" w:type="dxa"/>
            <w:gridSpan w:val="2"/>
          </w:tcPr>
          <w:p>
            <w:pPr>
              <w:pStyle w:val="TableParagraph"/>
              <w:spacing w:line="360" w:lineRule="auto" w:before="1"/>
              <w:ind w:left="105" w:right="160"/>
              <w:jc w:val="left"/>
              <w:rPr>
                <w:sz w:val="22"/>
              </w:rPr>
            </w:pPr>
            <w:r>
              <w:rPr>
                <w:sz w:val="22"/>
              </w:rPr>
              <w:t>Lab Course based on Genetic Engineering &amp; Cell and Tissue Culture Technology</w:t>
            </w:r>
          </w:p>
        </w:tc>
        <w:tc>
          <w:tcPr>
            <w:tcW w:w="960"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106" w:right="105"/>
              <w:rPr>
                <w:sz w:val="22"/>
              </w:rPr>
            </w:pPr>
            <w:r>
              <w:rPr>
                <w:sz w:val="22"/>
              </w:rPr>
              <w:t>Core</w:t>
            </w:r>
          </w:p>
        </w:tc>
        <w:tc>
          <w:tcPr>
            <w:tcW w:w="1049"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rPr>
                <w:sz w:val="22"/>
              </w:rPr>
            </w:pPr>
            <w:r>
              <w:rPr>
                <w:w w:val="100"/>
                <w:sz w:val="22"/>
              </w:rPr>
              <w:t>4</w:t>
            </w:r>
          </w:p>
        </w:tc>
        <w:tc>
          <w:tcPr>
            <w:tcW w:w="1049"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rPr>
                <w:sz w:val="22"/>
              </w:rPr>
            </w:pPr>
            <w:r>
              <w:rPr>
                <w:w w:val="100"/>
                <w:sz w:val="22"/>
              </w:rPr>
              <w:t>8</w:t>
            </w:r>
          </w:p>
        </w:tc>
        <w:tc>
          <w:tcPr>
            <w:tcW w:w="1049"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151" w:right="151"/>
              <w:rPr>
                <w:sz w:val="22"/>
              </w:rPr>
            </w:pPr>
            <w:r>
              <w:rPr>
                <w:sz w:val="22"/>
              </w:rPr>
              <w:t>20</w:t>
            </w:r>
          </w:p>
        </w:tc>
        <w:tc>
          <w:tcPr>
            <w:tcW w:w="1145"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435" w:right="436"/>
              <w:rPr>
                <w:sz w:val="22"/>
              </w:rPr>
            </w:pPr>
            <w:r>
              <w:rPr>
                <w:sz w:val="22"/>
              </w:rPr>
              <w:t>80</w:t>
            </w:r>
          </w:p>
        </w:tc>
        <w:tc>
          <w:tcPr>
            <w:tcW w:w="953"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286" w:right="286"/>
              <w:rPr>
                <w:sz w:val="22"/>
              </w:rPr>
            </w:pPr>
            <w:r>
              <w:rPr>
                <w:sz w:val="22"/>
              </w:rPr>
              <w:t>100</w:t>
            </w:r>
          </w:p>
        </w:tc>
        <w:tc>
          <w:tcPr>
            <w:tcW w:w="1138" w:type="dxa"/>
          </w:tcPr>
          <w:p>
            <w:pPr>
              <w:pStyle w:val="TableParagraph"/>
              <w:spacing w:line="240" w:lineRule="auto"/>
              <w:jc w:val="left"/>
              <w:rPr>
                <w:b/>
                <w:sz w:val="24"/>
              </w:rPr>
            </w:pPr>
          </w:p>
          <w:p>
            <w:pPr>
              <w:pStyle w:val="TableParagraph"/>
              <w:spacing w:line="240" w:lineRule="auto" w:before="6"/>
              <w:jc w:val="left"/>
              <w:rPr>
                <w:b/>
                <w:sz w:val="25"/>
              </w:rPr>
            </w:pPr>
          </w:p>
          <w:p>
            <w:pPr>
              <w:pStyle w:val="TableParagraph"/>
              <w:spacing w:line="240" w:lineRule="auto"/>
              <w:ind w:left="288" w:right="287"/>
              <w:rPr>
                <w:sz w:val="22"/>
              </w:rPr>
            </w:pPr>
            <w:r>
              <w:rPr>
                <w:sz w:val="22"/>
              </w:rPr>
              <w:t>Three</w:t>
            </w:r>
          </w:p>
        </w:tc>
      </w:tr>
      <w:tr>
        <w:trPr>
          <w:trHeight w:val="1150" w:hRule="exact"/>
        </w:trPr>
        <w:tc>
          <w:tcPr>
            <w:tcW w:w="1052" w:type="dxa"/>
          </w:tcPr>
          <w:p>
            <w:pPr>
              <w:pStyle w:val="TableParagraph"/>
              <w:spacing w:line="240" w:lineRule="auto" w:before="3"/>
              <w:jc w:val="left"/>
              <w:rPr>
                <w:b/>
                <w:sz w:val="33"/>
              </w:rPr>
            </w:pPr>
          </w:p>
          <w:p>
            <w:pPr>
              <w:pStyle w:val="TableParagraph"/>
              <w:spacing w:line="240" w:lineRule="auto"/>
              <w:ind w:left="158" w:right="158"/>
              <w:rPr>
                <w:sz w:val="22"/>
              </w:rPr>
            </w:pPr>
            <w:r>
              <w:rPr>
                <w:sz w:val="22"/>
              </w:rPr>
              <w:t>BT-210</w:t>
            </w:r>
          </w:p>
        </w:tc>
        <w:tc>
          <w:tcPr>
            <w:tcW w:w="2379" w:type="dxa"/>
            <w:gridSpan w:val="2"/>
          </w:tcPr>
          <w:p>
            <w:pPr>
              <w:pStyle w:val="TableParagraph"/>
              <w:spacing w:line="360" w:lineRule="auto" w:before="1"/>
              <w:ind w:left="105" w:right="191"/>
              <w:jc w:val="left"/>
              <w:rPr>
                <w:sz w:val="22"/>
              </w:rPr>
            </w:pPr>
            <w:r>
              <w:rPr>
                <w:sz w:val="22"/>
              </w:rPr>
              <w:t>Lab Course based on Enzyme Technology &amp; Bioinformatics</w:t>
            </w:r>
          </w:p>
        </w:tc>
        <w:tc>
          <w:tcPr>
            <w:tcW w:w="960" w:type="dxa"/>
          </w:tcPr>
          <w:p>
            <w:pPr>
              <w:pStyle w:val="TableParagraph"/>
              <w:spacing w:line="240" w:lineRule="auto" w:before="3"/>
              <w:jc w:val="left"/>
              <w:rPr>
                <w:b/>
                <w:sz w:val="33"/>
              </w:rPr>
            </w:pPr>
          </w:p>
          <w:p>
            <w:pPr>
              <w:pStyle w:val="TableParagraph"/>
              <w:spacing w:line="240" w:lineRule="auto"/>
              <w:ind w:left="106" w:right="105"/>
              <w:rPr>
                <w:sz w:val="22"/>
              </w:rPr>
            </w:pPr>
            <w:r>
              <w:rPr>
                <w:sz w:val="22"/>
              </w:rPr>
              <w:t>Core</w:t>
            </w:r>
          </w:p>
        </w:tc>
        <w:tc>
          <w:tcPr>
            <w:tcW w:w="1049" w:type="dxa"/>
          </w:tcPr>
          <w:p>
            <w:pPr>
              <w:pStyle w:val="TableParagraph"/>
              <w:spacing w:line="240" w:lineRule="auto" w:before="3"/>
              <w:jc w:val="left"/>
              <w:rPr>
                <w:b/>
                <w:sz w:val="33"/>
              </w:rPr>
            </w:pPr>
          </w:p>
          <w:p>
            <w:pPr>
              <w:pStyle w:val="TableParagraph"/>
              <w:spacing w:line="240" w:lineRule="auto"/>
              <w:rPr>
                <w:sz w:val="22"/>
              </w:rPr>
            </w:pPr>
            <w:r>
              <w:rPr>
                <w:w w:val="100"/>
                <w:sz w:val="22"/>
              </w:rPr>
              <w:t>4</w:t>
            </w:r>
          </w:p>
        </w:tc>
        <w:tc>
          <w:tcPr>
            <w:tcW w:w="1049" w:type="dxa"/>
          </w:tcPr>
          <w:p>
            <w:pPr>
              <w:pStyle w:val="TableParagraph"/>
              <w:spacing w:line="240" w:lineRule="auto" w:before="3"/>
              <w:jc w:val="left"/>
              <w:rPr>
                <w:b/>
                <w:sz w:val="33"/>
              </w:rPr>
            </w:pPr>
          </w:p>
          <w:p>
            <w:pPr>
              <w:pStyle w:val="TableParagraph"/>
              <w:spacing w:line="240" w:lineRule="auto"/>
              <w:rPr>
                <w:sz w:val="22"/>
              </w:rPr>
            </w:pPr>
            <w:r>
              <w:rPr>
                <w:w w:val="100"/>
                <w:sz w:val="22"/>
              </w:rPr>
              <w:t>8</w:t>
            </w:r>
          </w:p>
        </w:tc>
        <w:tc>
          <w:tcPr>
            <w:tcW w:w="1049" w:type="dxa"/>
          </w:tcPr>
          <w:p>
            <w:pPr>
              <w:pStyle w:val="TableParagraph"/>
              <w:spacing w:line="240" w:lineRule="auto" w:before="3"/>
              <w:jc w:val="left"/>
              <w:rPr>
                <w:b/>
                <w:sz w:val="33"/>
              </w:rPr>
            </w:pPr>
          </w:p>
          <w:p>
            <w:pPr>
              <w:pStyle w:val="TableParagraph"/>
              <w:spacing w:line="240" w:lineRule="auto"/>
              <w:ind w:left="151" w:right="151"/>
              <w:rPr>
                <w:sz w:val="22"/>
              </w:rPr>
            </w:pPr>
            <w:r>
              <w:rPr>
                <w:sz w:val="22"/>
              </w:rPr>
              <w:t>20</w:t>
            </w:r>
          </w:p>
        </w:tc>
        <w:tc>
          <w:tcPr>
            <w:tcW w:w="1145" w:type="dxa"/>
          </w:tcPr>
          <w:p>
            <w:pPr>
              <w:pStyle w:val="TableParagraph"/>
              <w:spacing w:line="240" w:lineRule="auto" w:before="3"/>
              <w:jc w:val="left"/>
              <w:rPr>
                <w:b/>
                <w:sz w:val="33"/>
              </w:rPr>
            </w:pPr>
          </w:p>
          <w:p>
            <w:pPr>
              <w:pStyle w:val="TableParagraph"/>
              <w:spacing w:line="240" w:lineRule="auto"/>
              <w:ind w:left="435" w:right="436"/>
              <w:rPr>
                <w:sz w:val="22"/>
              </w:rPr>
            </w:pPr>
            <w:r>
              <w:rPr>
                <w:sz w:val="22"/>
              </w:rPr>
              <w:t>80</w:t>
            </w:r>
          </w:p>
        </w:tc>
        <w:tc>
          <w:tcPr>
            <w:tcW w:w="953" w:type="dxa"/>
          </w:tcPr>
          <w:p>
            <w:pPr>
              <w:pStyle w:val="TableParagraph"/>
              <w:spacing w:line="240" w:lineRule="auto" w:before="3"/>
              <w:jc w:val="left"/>
              <w:rPr>
                <w:b/>
                <w:sz w:val="33"/>
              </w:rPr>
            </w:pPr>
          </w:p>
          <w:p>
            <w:pPr>
              <w:pStyle w:val="TableParagraph"/>
              <w:spacing w:line="240" w:lineRule="auto"/>
              <w:ind w:left="286" w:right="286"/>
              <w:rPr>
                <w:sz w:val="22"/>
              </w:rPr>
            </w:pPr>
            <w:r>
              <w:rPr>
                <w:sz w:val="22"/>
              </w:rPr>
              <w:t>100</w:t>
            </w:r>
          </w:p>
        </w:tc>
        <w:tc>
          <w:tcPr>
            <w:tcW w:w="1138" w:type="dxa"/>
          </w:tcPr>
          <w:p>
            <w:pPr>
              <w:pStyle w:val="TableParagraph"/>
              <w:spacing w:line="240" w:lineRule="auto" w:before="3"/>
              <w:jc w:val="left"/>
              <w:rPr>
                <w:b/>
                <w:sz w:val="33"/>
              </w:rPr>
            </w:pPr>
          </w:p>
          <w:p>
            <w:pPr>
              <w:pStyle w:val="TableParagraph"/>
              <w:spacing w:line="240" w:lineRule="auto"/>
              <w:ind w:left="288" w:right="287"/>
              <w:rPr>
                <w:sz w:val="22"/>
              </w:rPr>
            </w:pPr>
            <w:r>
              <w:rPr>
                <w:sz w:val="22"/>
              </w:rPr>
              <w:t>Three</w:t>
            </w:r>
          </w:p>
        </w:tc>
      </w:tr>
      <w:tr>
        <w:trPr>
          <w:trHeight w:val="456" w:hRule="exact"/>
        </w:trPr>
        <w:tc>
          <w:tcPr>
            <w:tcW w:w="1052" w:type="dxa"/>
          </w:tcPr>
          <w:p>
            <w:pPr/>
          </w:p>
        </w:tc>
        <w:tc>
          <w:tcPr>
            <w:tcW w:w="2379" w:type="dxa"/>
            <w:gridSpan w:val="2"/>
          </w:tcPr>
          <w:p>
            <w:pPr/>
          </w:p>
        </w:tc>
        <w:tc>
          <w:tcPr>
            <w:tcW w:w="3058" w:type="dxa"/>
            <w:gridSpan w:val="3"/>
          </w:tcPr>
          <w:p>
            <w:pPr>
              <w:pStyle w:val="TableParagraph"/>
              <w:spacing w:line="240" w:lineRule="auto" w:before="78"/>
              <w:ind w:left="669"/>
              <w:jc w:val="left"/>
              <w:rPr>
                <w:b/>
                <w:sz w:val="22"/>
              </w:rPr>
            </w:pPr>
            <w:r>
              <w:rPr>
                <w:b/>
                <w:sz w:val="22"/>
              </w:rPr>
              <w:t>Total Credits = 27</w:t>
            </w:r>
          </w:p>
        </w:tc>
        <w:tc>
          <w:tcPr>
            <w:tcW w:w="4285" w:type="dxa"/>
            <w:gridSpan w:val="4"/>
          </w:tcPr>
          <w:p>
            <w:pPr>
              <w:pStyle w:val="TableParagraph"/>
              <w:spacing w:line="240" w:lineRule="auto" w:before="78"/>
              <w:ind w:left="1264"/>
              <w:jc w:val="left"/>
              <w:rPr>
                <w:b/>
                <w:sz w:val="22"/>
              </w:rPr>
            </w:pPr>
            <w:r>
              <w:rPr>
                <w:b/>
                <w:sz w:val="22"/>
              </w:rPr>
              <w:t>Total Marks = 675</w:t>
            </w:r>
          </w:p>
        </w:tc>
      </w:tr>
    </w:tbl>
    <w:p>
      <w:pPr>
        <w:spacing w:after="0" w:line="240" w:lineRule="auto"/>
        <w:jc w:val="left"/>
        <w:rPr>
          <w:sz w:val="22"/>
        </w:rPr>
        <w:sectPr>
          <w:footerReference w:type="default" r:id="rId8"/>
          <w:pgSz w:w="11910" w:h="16840"/>
          <w:pgMar w:footer="1012" w:header="729" w:top="1440" w:bottom="1200" w:left="460" w:right="440"/>
        </w:sectPr>
      </w:pPr>
    </w:p>
    <w:p>
      <w:pPr>
        <w:pStyle w:val="BodyText"/>
        <w:rPr>
          <w:b/>
          <w:sz w:val="20"/>
        </w:rPr>
      </w:pPr>
    </w:p>
    <w:p>
      <w:pPr>
        <w:pStyle w:val="BodyText"/>
        <w:spacing w:before="6"/>
        <w:rPr>
          <w:b/>
          <w:sz w:val="19"/>
        </w:rPr>
      </w:pPr>
    </w:p>
    <w:p>
      <w:pPr>
        <w:spacing w:before="0"/>
        <w:ind w:left="4951" w:right="4947" w:firstLine="0"/>
        <w:jc w:val="center"/>
        <w:rPr>
          <w:b/>
          <w:sz w:val="22"/>
        </w:rPr>
      </w:pPr>
      <w:r>
        <w:rPr>
          <w:b/>
          <w:sz w:val="22"/>
        </w:rPr>
        <w:t>Semester – III</w:t>
      </w:r>
    </w:p>
    <w:p>
      <w:pPr>
        <w:pStyle w:val="BodyText"/>
        <w:spacing w:before="4"/>
        <w:rPr>
          <w:b/>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66"/>
        <w:gridCol w:w="1519"/>
        <w:gridCol w:w="723"/>
        <w:gridCol w:w="1046"/>
        <w:gridCol w:w="1049"/>
        <w:gridCol w:w="1059"/>
        <w:gridCol w:w="1046"/>
        <w:gridCol w:w="1138"/>
        <w:gridCol w:w="943"/>
        <w:gridCol w:w="1217"/>
      </w:tblGrid>
      <w:tr>
        <w:trPr>
          <w:trHeight w:val="1174" w:hRule="exact"/>
        </w:trPr>
        <w:tc>
          <w:tcPr>
            <w:tcW w:w="1066" w:type="dxa"/>
          </w:tcPr>
          <w:p>
            <w:pPr>
              <w:pStyle w:val="TableParagraph"/>
              <w:spacing w:line="240" w:lineRule="auto" w:before="6"/>
              <w:jc w:val="left"/>
              <w:rPr>
                <w:b/>
                <w:sz w:val="25"/>
              </w:rPr>
            </w:pPr>
          </w:p>
          <w:p>
            <w:pPr>
              <w:pStyle w:val="TableParagraph"/>
              <w:spacing w:line="276" w:lineRule="auto"/>
              <w:ind w:left="364" w:right="230" w:hanging="120"/>
              <w:jc w:val="left"/>
              <w:rPr>
                <w:b/>
                <w:sz w:val="22"/>
              </w:rPr>
            </w:pPr>
            <w:r>
              <w:rPr>
                <w:b/>
                <w:sz w:val="22"/>
              </w:rPr>
              <w:t>Paper No.</w:t>
            </w:r>
          </w:p>
        </w:tc>
        <w:tc>
          <w:tcPr>
            <w:tcW w:w="2242" w:type="dxa"/>
            <w:gridSpan w:val="2"/>
          </w:tcPr>
          <w:p>
            <w:pPr>
              <w:pStyle w:val="TableParagraph"/>
              <w:spacing w:line="240" w:lineRule="auto"/>
              <w:jc w:val="left"/>
              <w:rPr>
                <w:b/>
                <w:sz w:val="24"/>
              </w:rPr>
            </w:pPr>
          </w:p>
          <w:p>
            <w:pPr>
              <w:pStyle w:val="TableParagraph"/>
              <w:spacing w:line="240" w:lineRule="auto" w:before="162"/>
              <w:ind w:left="448"/>
              <w:jc w:val="left"/>
              <w:rPr>
                <w:b/>
                <w:sz w:val="22"/>
              </w:rPr>
            </w:pPr>
            <w:r>
              <w:rPr>
                <w:b/>
                <w:sz w:val="22"/>
              </w:rPr>
              <w:t>Nomenclature</w:t>
            </w:r>
          </w:p>
        </w:tc>
        <w:tc>
          <w:tcPr>
            <w:tcW w:w="1046" w:type="dxa"/>
          </w:tcPr>
          <w:p>
            <w:pPr>
              <w:pStyle w:val="TableParagraph"/>
              <w:spacing w:line="240" w:lineRule="auto" w:before="6"/>
              <w:jc w:val="left"/>
              <w:rPr>
                <w:b/>
                <w:sz w:val="25"/>
              </w:rPr>
            </w:pPr>
          </w:p>
          <w:p>
            <w:pPr>
              <w:pStyle w:val="TableParagraph"/>
              <w:spacing w:line="276" w:lineRule="auto"/>
              <w:ind w:left="278" w:right="220" w:hanging="44"/>
              <w:jc w:val="left"/>
              <w:rPr>
                <w:b/>
                <w:sz w:val="22"/>
              </w:rPr>
            </w:pPr>
            <w:r>
              <w:rPr>
                <w:b/>
                <w:sz w:val="22"/>
              </w:rPr>
              <w:t>Paper Type</w:t>
            </w:r>
          </w:p>
        </w:tc>
        <w:tc>
          <w:tcPr>
            <w:tcW w:w="1049" w:type="dxa"/>
          </w:tcPr>
          <w:p>
            <w:pPr>
              <w:pStyle w:val="TableParagraph"/>
              <w:spacing w:line="240" w:lineRule="auto"/>
              <w:jc w:val="left"/>
              <w:rPr>
                <w:b/>
                <w:sz w:val="24"/>
              </w:rPr>
            </w:pPr>
          </w:p>
          <w:p>
            <w:pPr>
              <w:pStyle w:val="TableParagraph"/>
              <w:spacing w:line="240" w:lineRule="auto" w:before="162"/>
              <w:ind w:left="151" w:right="151"/>
              <w:rPr>
                <w:b/>
                <w:sz w:val="22"/>
              </w:rPr>
            </w:pPr>
            <w:r>
              <w:rPr>
                <w:b/>
                <w:sz w:val="22"/>
              </w:rPr>
              <w:t>Credits</w:t>
            </w:r>
          </w:p>
        </w:tc>
        <w:tc>
          <w:tcPr>
            <w:tcW w:w="1059" w:type="dxa"/>
          </w:tcPr>
          <w:p>
            <w:pPr>
              <w:pStyle w:val="TableParagraph"/>
              <w:spacing w:line="276" w:lineRule="auto" w:before="1"/>
              <w:ind w:left="151" w:right="148"/>
              <w:rPr>
                <w:b/>
                <w:sz w:val="22"/>
              </w:rPr>
            </w:pPr>
            <w:r>
              <w:rPr>
                <w:b/>
                <w:sz w:val="22"/>
              </w:rPr>
              <w:t>Contact Hours per Week</w:t>
            </w:r>
          </w:p>
        </w:tc>
        <w:tc>
          <w:tcPr>
            <w:tcW w:w="1046" w:type="dxa"/>
          </w:tcPr>
          <w:p>
            <w:pPr>
              <w:pStyle w:val="TableParagraph"/>
              <w:spacing w:line="240" w:lineRule="auto" w:before="6"/>
              <w:jc w:val="left"/>
              <w:rPr>
                <w:b/>
                <w:sz w:val="25"/>
              </w:rPr>
            </w:pPr>
          </w:p>
          <w:p>
            <w:pPr>
              <w:pStyle w:val="TableParagraph"/>
              <w:spacing w:line="276" w:lineRule="auto"/>
              <w:ind w:left="206" w:right="115" w:hanging="75"/>
              <w:jc w:val="left"/>
              <w:rPr>
                <w:b/>
                <w:sz w:val="22"/>
              </w:rPr>
            </w:pPr>
            <w:r>
              <w:rPr>
                <w:b/>
                <w:sz w:val="22"/>
              </w:rPr>
              <w:t>Internal Marks</w:t>
            </w:r>
          </w:p>
        </w:tc>
        <w:tc>
          <w:tcPr>
            <w:tcW w:w="1138" w:type="dxa"/>
          </w:tcPr>
          <w:p>
            <w:pPr>
              <w:pStyle w:val="TableParagraph"/>
              <w:spacing w:line="240" w:lineRule="auto" w:before="6"/>
              <w:jc w:val="left"/>
              <w:rPr>
                <w:b/>
                <w:sz w:val="25"/>
              </w:rPr>
            </w:pPr>
          </w:p>
          <w:p>
            <w:pPr>
              <w:pStyle w:val="TableParagraph"/>
              <w:spacing w:line="276" w:lineRule="auto"/>
              <w:ind w:left="249" w:right="139" w:hanging="99"/>
              <w:jc w:val="left"/>
              <w:rPr>
                <w:b/>
                <w:sz w:val="22"/>
              </w:rPr>
            </w:pPr>
            <w:r>
              <w:rPr>
                <w:b/>
                <w:sz w:val="22"/>
              </w:rPr>
              <w:t>External Marks</w:t>
            </w:r>
          </w:p>
        </w:tc>
        <w:tc>
          <w:tcPr>
            <w:tcW w:w="943" w:type="dxa"/>
          </w:tcPr>
          <w:p>
            <w:pPr>
              <w:pStyle w:val="TableParagraph"/>
              <w:spacing w:line="240" w:lineRule="auto" w:before="6"/>
              <w:jc w:val="left"/>
              <w:rPr>
                <w:b/>
                <w:sz w:val="25"/>
              </w:rPr>
            </w:pPr>
          </w:p>
          <w:p>
            <w:pPr>
              <w:pStyle w:val="TableParagraph"/>
              <w:spacing w:line="276" w:lineRule="auto"/>
              <w:ind w:left="153" w:right="137" w:firstLine="60"/>
              <w:jc w:val="left"/>
              <w:rPr>
                <w:b/>
                <w:sz w:val="22"/>
              </w:rPr>
            </w:pPr>
            <w:r>
              <w:rPr>
                <w:b/>
                <w:sz w:val="22"/>
              </w:rPr>
              <w:t>Total Marks</w:t>
            </w:r>
          </w:p>
        </w:tc>
        <w:tc>
          <w:tcPr>
            <w:tcW w:w="1217" w:type="dxa"/>
          </w:tcPr>
          <w:p>
            <w:pPr>
              <w:pStyle w:val="TableParagraph"/>
              <w:spacing w:line="276" w:lineRule="auto" w:before="147"/>
              <w:ind w:left="208" w:right="171" w:hanging="34"/>
              <w:jc w:val="both"/>
              <w:rPr>
                <w:b/>
                <w:sz w:val="22"/>
              </w:rPr>
            </w:pPr>
            <w:r>
              <w:rPr>
                <w:b/>
                <w:sz w:val="22"/>
              </w:rPr>
              <w:t>Duration of Exam (Hours)</w:t>
            </w:r>
          </w:p>
        </w:tc>
      </w:tr>
      <w:tr>
        <w:trPr>
          <w:trHeight w:val="583" w:hRule="exact"/>
        </w:trPr>
        <w:tc>
          <w:tcPr>
            <w:tcW w:w="1066" w:type="dxa"/>
          </w:tcPr>
          <w:p>
            <w:pPr>
              <w:pStyle w:val="TableParagraph"/>
              <w:spacing w:line="240" w:lineRule="auto" w:before="142"/>
              <w:ind w:left="166" w:right="166"/>
              <w:rPr>
                <w:sz w:val="22"/>
              </w:rPr>
            </w:pPr>
            <w:r>
              <w:rPr>
                <w:sz w:val="22"/>
              </w:rPr>
              <w:t>BT-301</w:t>
            </w:r>
          </w:p>
        </w:tc>
        <w:tc>
          <w:tcPr>
            <w:tcW w:w="2242" w:type="dxa"/>
            <w:gridSpan w:val="2"/>
          </w:tcPr>
          <w:p>
            <w:pPr>
              <w:pStyle w:val="TableParagraph"/>
              <w:spacing w:line="240" w:lineRule="auto" w:before="142"/>
              <w:ind w:left="103"/>
              <w:jc w:val="left"/>
              <w:rPr>
                <w:sz w:val="22"/>
              </w:rPr>
            </w:pPr>
            <w:r>
              <w:rPr>
                <w:sz w:val="22"/>
              </w:rPr>
              <w:t>Plant Biotechnology</w:t>
            </w:r>
          </w:p>
        </w:tc>
        <w:tc>
          <w:tcPr>
            <w:tcW w:w="1046" w:type="dxa"/>
          </w:tcPr>
          <w:p>
            <w:pPr>
              <w:pStyle w:val="TableParagraph"/>
              <w:spacing w:line="240" w:lineRule="auto" w:before="142"/>
              <w:ind w:left="138" w:right="137"/>
              <w:rPr>
                <w:sz w:val="22"/>
              </w:rPr>
            </w:pPr>
            <w:r>
              <w:rPr>
                <w:sz w:val="22"/>
              </w:rPr>
              <w:t>Core</w:t>
            </w:r>
          </w:p>
        </w:tc>
        <w:tc>
          <w:tcPr>
            <w:tcW w:w="1049" w:type="dxa"/>
          </w:tcPr>
          <w:p>
            <w:pPr>
              <w:pStyle w:val="TableParagraph"/>
              <w:spacing w:line="240" w:lineRule="auto" w:before="142"/>
              <w:rPr>
                <w:sz w:val="22"/>
              </w:rPr>
            </w:pPr>
            <w:r>
              <w:rPr>
                <w:w w:val="100"/>
                <w:sz w:val="22"/>
              </w:rPr>
              <w:t>4</w:t>
            </w:r>
          </w:p>
        </w:tc>
        <w:tc>
          <w:tcPr>
            <w:tcW w:w="1059" w:type="dxa"/>
          </w:tcPr>
          <w:p>
            <w:pPr>
              <w:pStyle w:val="TableParagraph"/>
              <w:spacing w:line="240" w:lineRule="auto" w:before="142"/>
              <w:ind w:left="2"/>
              <w:rPr>
                <w:sz w:val="22"/>
              </w:rPr>
            </w:pPr>
            <w:r>
              <w:rPr>
                <w:w w:val="100"/>
                <w:sz w:val="22"/>
              </w:rPr>
              <w:t>4</w:t>
            </w:r>
          </w:p>
        </w:tc>
        <w:tc>
          <w:tcPr>
            <w:tcW w:w="1046" w:type="dxa"/>
          </w:tcPr>
          <w:p>
            <w:pPr>
              <w:pStyle w:val="TableParagraph"/>
              <w:spacing w:line="240" w:lineRule="auto" w:before="142"/>
              <w:ind w:left="137" w:right="137"/>
              <w:rPr>
                <w:sz w:val="22"/>
              </w:rPr>
            </w:pPr>
            <w:r>
              <w:rPr>
                <w:sz w:val="22"/>
              </w:rPr>
              <w:t>20</w:t>
            </w:r>
          </w:p>
        </w:tc>
        <w:tc>
          <w:tcPr>
            <w:tcW w:w="1138" w:type="dxa"/>
          </w:tcPr>
          <w:p>
            <w:pPr>
              <w:pStyle w:val="TableParagraph"/>
              <w:spacing w:line="240" w:lineRule="auto" w:before="142"/>
              <w:ind w:left="432" w:right="435"/>
              <w:rPr>
                <w:sz w:val="22"/>
              </w:rPr>
            </w:pPr>
            <w:r>
              <w:rPr>
                <w:sz w:val="22"/>
              </w:rPr>
              <w:t>80</w:t>
            </w:r>
          </w:p>
        </w:tc>
        <w:tc>
          <w:tcPr>
            <w:tcW w:w="943" w:type="dxa"/>
          </w:tcPr>
          <w:p>
            <w:pPr>
              <w:pStyle w:val="TableParagraph"/>
              <w:spacing w:line="240" w:lineRule="auto" w:before="142"/>
              <w:ind w:right="300"/>
              <w:jc w:val="right"/>
              <w:rPr>
                <w:sz w:val="22"/>
              </w:rPr>
            </w:pPr>
            <w:r>
              <w:rPr>
                <w:sz w:val="22"/>
              </w:rPr>
              <w:t>100</w:t>
            </w:r>
          </w:p>
        </w:tc>
        <w:tc>
          <w:tcPr>
            <w:tcW w:w="1217" w:type="dxa"/>
          </w:tcPr>
          <w:p>
            <w:pPr>
              <w:pStyle w:val="TableParagraph"/>
              <w:spacing w:line="240" w:lineRule="auto" w:before="142"/>
              <w:ind w:left="323" w:right="320"/>
              <w:rPr>
                <w:sz w:val="22"/>
              </w:rPr>
            </w:pPr>
            <w:r>
              <w:rPr>
                <w:sz w:val="22"/>
              </w:rPr>
              <w:t>Three</w:t>
            </w:r>
          </w:p>
        </w:tc>
      </w:tr>
      <w:tr>
        <w:trPr>
          <w:trHeight w:val="590" w:hRule="exact"/>
        </w:trPr>
        <w:tc>
          <w:tcPr>
            <w:tcW w:w="1066" w:type="dxa"/>
          </w:tcPr>
          <w:p>
            <w:pPr>
              <w:pStyle w:val="TableParagraph"/>
              <w:spacing w:line="240" w:lineRule="auto" w:before="145"/>
              <w:ind w:left="166" w:right="166"/>
              <w:rPr>
                <w:sz w:val="22"/>
              </w:rPr>
            </w:pPr>
            <w:r>
              <w:rPr>
                <w:sz w:val="22"/>
              </w:rPr>
              <w:t>BT-302</w:t>
            </w:r>
          </w:p>
        </w:tc>
        <w:tc>
          <w:tcPr>
            <w:tcW w:w="2242" w:type="dxa"/>
            <w:gridSpan w:val="2"/>
          </w:tcPr>
          <w:p>
            <w:pPr>
              <w:pStyle w:val="TableParagraph"/>
              <w:spacing w:line="276" w:lineRule="auto" w:before="1"/>
              <w:ind w:left="103" w:right="814"/>
              <w:jc w:val="left"/>
              <w:rPr>
                <w:sz w:val="22"/>
              </w:rPr>
            </w:pPr>
            <w:r>
              <w:rPr>
                <w:sz w:val="22"/>
              </w:rPr>
              <w:t>Microbial Biotechnology</w:t>
            </w:r>
          </w:p>
        </w:tc>
        <w:tc>
          <w:tcPr>
            <w:tcW w:w="1046" w:type="dxa"/>
          </w:tcPr>
          <w:p>
            <w:pPr>
              <w:pStyle w:val="TableParagraph"/>
              <w:spacing w:line="240" w:lineRule="auto" w:before="145"/>
              <w:ind w:left="138" w:right="137"/>
              <w:rPr>
                <w:sz w:val="22"/>
              </w:rPr>
            </w:pPr>
            <w:r>
              <w:rPr>
                <w:sz w:val="22"/>
              </w:rPr>
              <w:t>Core</w:t>
            </w:r>
          </w:p>
        </w:tc>
        <w:tc>
          <w:tcPr>
            <w:tcW w:w="1049" w:type="dxa"/>
          </w:tcPr>
          <w:p>
            <w:pPr>
              <w:pStyle w:val="TableParagraph"/>
              <w:spacing w:line="240" w:lineRule="auto" w:before="145"/>
              <w:rPr>
                <w:sz w:val="22"/>
              </w:rPr>
            </w:pPr>
            <w:r>
              <w:rPr>
                <w:w w:val="100"/>
                <w:sz w:val="22"/>
              </w:rPr>
              <w:t>4</w:t>
            </w:r>
          </w:p>
        </w:tc>
        <w:tc>
          <w:tcPr>
            <w:tcW w:w="1059" w:type="dxa"/>
          </w:tcPr>
          <w:p>
            <w:pPr>
              <w:pStyle w:val="TableParagraph"/>
              <w:spacing w:line="240" w:lineRule="auto" w:before="145"/>
              <w:ind w:left="2"/>
              <w:rPr>
                <w:sz w:val="22"/>
              </w:rPr>
            </w:pPr>
            <w:r>
              <w:rPr>
                <w:w w:val="100"/>
                <w:sz w:val="22"/>
              </w:rPr>
              <w:t>4</w:t>
            </w:r>
          </w:p>
        </w:tc>
        <w:tc>
          <w:tcPr>
            <w:tcW w:w="1046" w:type="dxa"/>
          </w:tcPr>
          <w:p>
            <w:pPr>
              <w:pStyle w:val="TableParagraph"/>
              <w:spacing w:line="240" w:lineRule="auto" w:before="145"/>
              <w:ind w:left="137" w:right="137"/>
              <w:rPr>
                <w:sz w:val="22"/>
              </w:rPr>
            </w:pPr>
            <w:r>
              <w:rPr>
                <w:sz w:val="22"/>
              </w:rPr>
              <w:t>20</w:t>
            </w:r>
          </w:p>
        </w:tc>
        <w:tc>
          <w:tcPr>
            <w:tcW w:w="1138" w:type="dxa"/>
          </w:tcPr>
          <w:p>
            <w:pPr>
              <w:pStyle w:val="TableParagraph"/>
              <w:spacing w:line="240" w:lineRule="auto" w:before="145"/>
              <w:ind w:left="432" w:right="435"/>
              <w:rPr>
                <w:sz w:val="22"/>
              </w:rPr>
            </w:pPr>
            <w:r>
              <w:rPr>
                <w:sz w:val="22"/>
              </w:rPr>
              <w:t>80</w:t>
            </w:r>
          </w:p>
        </w:tc>
        <w:tc>
          <w:tcPr>
            <w:tcW w:w="943" w:type="dxa"/>
          </w:tcPr>
          <w:p>
            <w:pPr>
              <w:pStyle w:val="TableParagraph"/>
              <w:spacing w:line="240" w:lineRule="auto" w:before="145"/>
              <w:ind w:right="300"/>
              <w:jc w:val="right"/>
              <w:rPr>
                <w:sz w:val="22"/>
              </w:rPr>
            </w:pPr>
            <w:r>
              <w:rPr>
                <w:sz w:val="22"/>
              </w:rPr>
              <w:t>100</w:t>
            </w:r>
          </w:p>
        </w:tc>
        <w:tc>
          <w:tcPr>
            <w:tcW w:w="1217" w:type="dxa"/>
          </w:tcPr>
          <w:p>
            <w:pPr>
              <w:pStyle w:val="TableParagraph"/>
              <w:spacing w:line="240" w:lineRule="auto" w:before="145"/>
              <w:ind w:left="323" w:right="320"/>
              <w:rPr>
                <w:sz w:val="22"/>
              </w:rPr>
            </w:pPr>
            <w:r>
              <w:rPr>
                <w:sz w:val="22"/>
              </w:rPr>
              <w:t>Three</w:t>
            </w:r>
          </w:p>
        </w:tc>
      </w:tr>
      <w:tr>
        <w:trPr>
          <w:trHeight w:val="567" w:hRule="exact"/>
        </w:trPr>
        <w:tc>
          <w:tcPr>
            <w:tcW w:w="1066" w:type="dxa"/>
          </w:tcPr>
          <w:p>
            <w:pPr>
              <w:pStyle w:val="TableParagraph"/>
              <w:spacing w:line="240" w:lineRule="auto" w:before="133"/>
              <w:ind w:left="166" w:right="166"/>
              <w:rPr>
                <w:sz w:val="22"/>
              </w:rPr>
            </w:pPr>
            <w:r>
              <w:rPr>
                <w:sz w:val="22"/>
              </w:rPr>
              <w:t>BT-303</w:t>
            </w:r>
          </w:p>
        </w:tc>
        <w:tc>
          <w:tcPr>
            <w:tcW w:w="2242" w:type="dxa"/>
            <w:gridSpan w:val="2"/>
          </w:tcPr>
          <w:p>
            <w:pPr>
              <w:pStyle w:val="TableParagraph"/>
              <w:spacing w:line="240" w:lineRule="auto" w:before="133"/>
              <w:ind w:left="103"/>
              <w:jc w:val="left"/>
              <w:rPr>
                <w:sz w:val="22"/>
              </w:rPr>
            </w:pPr>
            <w:r>
              <w:rPr>
                <w:sz w:val="22"/>
              </w:rPr>
              <w:t>Molecular Genetics</w:t>
            </w:r>
          </w:p>
        </w:tc>
        <w:tc>
          <w:tcPr>
            <w:tcW w:w="1046" w:type="dxa"/>
          </w:tcPr>
          <w:p>
            <w:pPr>
              <w:pStyle w:val="TableParagraph"/>
              <w:spacing w:line="240" w:lineRule="auto" w:before="133"/>
              <w:ind w:left="138" w:right="137"/>
              <w:rPr>
                <w:sz w:val="22"/>
              </w:rPr>
            </w:pPr>
            <w:r>
              <w:rPr>
                <w:sz w:val="22"/>
              </w:rPr>
              <w:t>Core</w:t>
            </w:r>
          </w:p>
        </w:tc>
        <w:tc>
          <w:tcPr>
            <w:tcW w:w="1049" w:type="dxa"/>
          </w:tcPr>
          <w:p>
            <w:pPr>
              <w:pStyle w:val="TableParagraph"/>
              <w:spacing w:line="240" w:lineRule="auto" w:before="133"/>
              <w:rPr>
                <w:sz w:val="22"/>
              </w:rPr>
            </w:pPr>
            <w:r>
              <w:rPr>
                <w:w w:val="100"/>
                <w:sz w:val="22"/>
              </w:rPr>
              <w:t>4</w:t>
            </w:r>
          </w:p>
        </w:tc>
        <w:tc>
          <w:tcPr>
            <w:tcW w:w="1059" w:type="dxa"/>
          </w:tcPr>
          <w:p>
            <w:pPr>
              <w:pStyle w:val="TableParagraph"/>
              <w:spacing w:line="240" w:lineRule="auto" w:before="133"/>
              <w:ind w:left="2"/>
              <w:rPr>
                <w:sz w:val="22"/>
              </w:rPr>
            </w:pPr>
            <w:r>
              <w:rPr>
                <w:w w:val="100"/>
                <w:sz w:val="22"/>
              </w:rPr>
              <w:t>4</w:t>
            </w:r>
          </w:p>
        </w:tc>
        <w:tc>
          <w:tcPr>
            <w:tcW w:w="1046" w:type="dxa"/>
          </w:tcPr>
          <w:p>
            <w:pPr>
              <w:pStyle w:val="TableParagraph"/>
              <w:spacing w:line="240" w:lineRule="auto" w:before="133"/>
              <w:ind w:left="137" w:right="137"/>
              <w:rPr>
                <w:sz w:val="22"/>
              </w:rPr>
            </w:pPr>
            <w:r>
              <w:rPr>
                <w:sz w:val="22"/>
              </w:rPr>
              <w:t>20</w:t>
            </w:r>
          </w:p>
        </w:tc>
        <w:tc>
          <w:tcPr>
            <w:tcW w:w="1138" w:type="dxa"/>
          </w:tcPr>
          <w:p>
            <w:pPr>
              <w:pStyle w:val="TableParagraph"/>
              <w:spacing w:line="240" w:lineRule="auto" w:before="133"/>
              <w:ind w:left="432" w:right="435"/>
              <w:rPr>
                <w:sz w:val="22"/>
              </w:rPr>
            </w:pPr>
            <w:r>
              <w:rPr>
                <w:sz w:val="22"/>
              </w:rPr>
              <w:t>80</w:t>
            </w:r>
          </w:p>
        </w:tc>
        <w:tc>
          <w:tcPr>
            <w:tcW w:w="943" w:type="dxa"/>
          </w:tcPr>
          <w:p>
            <w:pPr>
              <w:pStyle w:val="TableParagraph"/>
              <w:spacing w:line="240" w:lineRule="auto" w:before="133"/>
              <w:ind w:right="300"/>
              <w:jc w:val="right"/>
              <w:rPr>
                <w:sz w:val="22"/>
              </w:rPr>
            </w:pPr>
            <w:r>
              <w:rPr>
                <w:sz w:val="22"/>
              </w:rPr>
              <w:t>100</w:t>
            </w:r>
          </w:p>
        </w:tc>
        <w:tc>
          <w:tcPr>
            <w:tcW w:w="1217" w:type="dxa"/>
          </w:tcPr>
          <w:p>
            <w:pPr>
              <w:pStyle w:val="TableParagraph"/>
              <w:spacing w:line="240" w:lineRule="auto" w:before="133"/>
              <w:ind w:left="323" w:right="320"/>
              <w:rPr>
                <w:sz w:val="22"/>
              </w:rPr>
            </w:pPr>
            <w:r>
              <w:rPr>
                <w:sz w:val="22"/>
              </w:rPr>
              <w:t>Three</w:t>
            </w:r>
          </w:p>
        </w:tc>
      </w:tr>
      <w:tr>
        <w:trPr>
          <w:trHeight w:val="547" w:hRule="exact"/>
        </w:trPr>
        <w:tc>
          <w:tcPr>
            <w:tcW w:w="1066" w:type="dxa"/>
          </w:tcPr>
          <w:p>
            <w:pPr>
              <w:pStyle w:val="TableParagraph"/>
              <w:spacing w:line="240" w:lineRule="auto" w:before="123"/>
              <w:ind w:left="166" w:right="166"/>
              <w:rPr>
                <w:sz w:val="22"/>
              </w:rPr>
            </w:pPr>
            <w:r>
              <w:rPr>
                <w:sz w:val="22"/>
              </w:rPr>
              <w:t>BT-304</w:t>
            </w:r>
          </w:p>
        </w:tc>
        <w:tc>
          <w:tcPr>
            <w:tcW w:w="1519" w:type="dxa"/>
          </w:tcPr>
          <w:p>
            <w:pPr>
              <w:pStyle w:val="TableParagraph"/>
              <w:spacing w:line="240" w:lineRule="auto" w:before="123"/>
              <w:ind w:left="103"/>
              <w:jc w:val="left"/>
              <w:rPr>
                <w:sz w:val="22"/>
              </w:rPr>
            </w:pPr>
            <w:r>
              <w:rPr>
                <w:sz w:val="22"/>
              </w:rPr>
              <w:t>Immunology</w:t>
            </w:r>
          </w:p>
        </w:tc>
        <w:tc>
          <w:tcPr>
            <w:tcW w:w="723" w:type="dxa"/>
            <w:vMerge w:val="restart"/>
          </w:tcPr>
          <w:p>
            <w:pPr>
              <w:pStyle w:val="TableParagraph"/>
              <w:spacing w:line="240" w:lineRule="auto"/>
              <w:jc w:val="left"/>
              <w:rPr>
                <w:b/>
                <w:sz w:val="24"/>
              </w:rPr>
            </w:pPr>
          </w:p>
          <w:p>
            <w:pPr>
              <w:pStyle w:val="TableParagraph"/>
              <w:spacing w:line="276" w:lineRule="auto" w:before="145"/>
              <w:ind w:left="103" w:right="211"/>
              <w:jc w:val="left"/>
              <w:rPr>
                <w:sz w:val="22"/>
              </w:rPr>
            </w:pPr>
            <w:r>
              <w:rPr>
                <w:sz w:val="22"/>
              </w:rPr>
              <w:t>Any one</w:t>
            </w:r>
          </w:p>
        </w:tc>
        <w:tc>
          <w:tcPr>
            <w:tcW w:w="1046" w:type="dxa"/>
          </w:tcPr>
          <w:p>
            <w:pPr>
              <w:pStyle w:val="TableParagraph"/>
              <w:spacing w:line="240" w:lineRule="auto" w:before="123"/>
              <w:ind w:left="138" w:right="137"/>
              <w:rPr>
                <w:sz w:val="22"/>
              </w:rPr>
            </w:pPr>
            <w:r>
              <w:rPr>
                <w:sz w:val="22"/>
              </w:rPr>
              <w:t>Elective</w:t>
            </w:r>
          </w:p>
        </w:tc>
        <w:tc>
          <w:tcPr>
            <w:tcW w:w="1049" w:type="dxa"/>
          </w:tcPr>
          <w:p>
            <w:pPr>
              <w:pStyle w:val="TableParagraph"/>
              <w:spacing w:line="240" w:lineRule="auto" w:before="123"/>
              <w:rPr>
                <w:sz w:val="22"/>
              </w:rPr>
            </w:pPr>
            <w:r>
              <w:rPr>
                <w:w w:val="100"/>
                <w:sz w:val="22"/>
              </w:rPr>
              <w:t>4</w:t>
            </w:r>
          </w:p>
        </w:tc>
        <w:tc>
          <w:tcPr>
            <w:tcW w:w="1059" w:type="dxa"/>
          </w:tcPr>
          <w:p>
            <w:pPr>
              <w:pStyle w:val="TableParagraph"/>
              <w:spacing w:line="240" w:lineRule="auto" w:before="123"/>
              <w:ind w:left="2"/>
              <w:rPr>
                <w:sz w:val="22"/>
              </w:rPr>
            </w:pPr>
            <w:r>
              <w:rPr>
                <w:w w:val="100"/>
                <w:sz w:val="22"/>
              </w:rPr>
              <w:t>4</w:t>
            </w:r>
          </w:p>
        </w:tc>
        <w:tc>
          <w:tcPr>
            <w:tcW w:w="1046" w:type="dxa"/>
          </w:tcPr>
          <w:p>
            <w:pPr>
              <w:pStyle w:val="TableParagraph"/>
              <w:spacing w:line="240" w:lineRule="auto" w:before="123"/>
              <w:ind w:left="137" w:right="137"/>
              <w:rPr>
                <w:sz w:val="22"/>
              </w:rPr>
            </w:pPr>
            <w:r>
              <w:rPr>
                <w:sz w:val="22"/>
              </w:rPr>
              <w:t>20</w:t>
            </w:r>
          </w:p>
        </w:tc>
        <w:tc>
          <w:tcPr>
            <w:tcW w:w="1138" w:type="dxa"/>
          </w:tcPr>
          <w:p>
            <w:pPr>
              <w:pStyle w:val="TableParagraph"/>
              <w:spacing w:line="240" w:lineRule="auto" w:before="123"/>
              <w:ind w:left="432" w:right="435"/>
              <w:rPr>
                <w:sz w:val="22"/>
              </w:rPr>
            </w:pPr>
            <w:r>
              <w:rPr>
                <w:sz w:val="22"/>
              </w:rPr>
              <w:t>80</w:t>
            </w:r>
          </w:p>
        </w:tc>
        <w:tc>
          <w:tcPr>
            <w:tcW w:w="943" w:type="dxa"/>
          </w:tcPr>
          <w:p>
            <w:pPr>
              <w:pStyle w:val="TableParagraph"/>
              <w:spacing w:line="240" w:lineRule="auto" w:before="123"/>
              <w:ind w:right="300"/>
              <w:jc w:val="right"/>
              <w:rPr>
                <w:sz w:val="22"/>
              </w:rPr>
            </w:pPr>
            <w:r>
              <w:rPr>
                <w:sz w:val="22"/>
              </w:rPr>
              <w:t>100</w:t>
            </w:r>
          </w:p>
        </w:tc>
        <w:tc>
          <w:tcPr>
            <w:tcW w:w="1217" w:type="dxa"/>
          </w:tcPr>
          <w:p>
            <w:pPr>
              <w:pStyle w:val="TableParagraph"/>
              <w:spacing w:line="240" w:lineRule="auto" w:before="123"/>
              <w:ind w:left="323" w:right="320"/>
              <w:rPr>
                <w:sz w:val="22"/>
              </w:rPr>
            </w:pPr>
            <w:r>
              <w:rPr>
                <w:sz w:val="22"/>
              </w:rPr>
              <w:t>Three</w:t>
            </w:r>
          </w:p>
        </w:tc>
      </w:tr>
      <w:tr>
        <w:trPr>
          <w:trHeight w:val="883" w:hRule="exact"/>
        </w:trPr>
        <w:tc>
          <w:tcPr>
            <w:tcW w:w="1066" w:type="dxa"/>
          </w:tcPr>
          <w:p>
            <w:pPr>
              <w:pStyle w:val="TableParagraph"/>
              <w:spacing w:line="240" w:lineRule="auto" w:before="3"/>
              <w:jc w:val="left"/>
              <w:rPr>
                <w:b/>
                <w:sz w:val="25"/>
              </w:rPr>
            </w:pPr>
          </w:p>
          <w:p>
            <w:pPr>
              <w:pStyle w:val="TableParagraph"/>
              <w:spacing w:line="240" w:lineRule="auto" w:before="1"/>
              <w:ind w:left="166" w:right="166"/>
              <w:rPr>
                <w:sz w:val="22"/>
              </w:rPr>
            </w:pPr>
            <w:r>
              <w:rPr>
                <w:sz w:val="22"/>
              </w:rPr>
              <w:t>BT-305</w:t>
            </w:r>
          </w:p>
        </w:tc>
        <w:tc>
          <w:tcPr>
            <w:tcW w:w="1519" w:type="dxa"/>
          </w:tcPr>
          <w:p>
            <w:pPr>
              <w:pStyle w:val="TableParagraph"/>
              <w:spacing w:line="276" w:lineRule="auto" w:before="1"/>
              <w:ind w:left="103" w:right="183"/>
              <w:jc w:val="left"/>
              <w:rPr>
                <w:sz w:val="22"/>
              </w:rPr>
            </w:pPr>
            <w:r>
              <w:rPr>
                <w:sz w:val="22"/>
              </w:rPr>
              <w:t>Molecular Medicine and Diagnostics</w:t>
            </w:r>
          </w:p>
        </w:tc>
        <w:tc>
          <w:tcPr>
            <w:tcW w:w="723" w:type="dxa"/>
            <w:vMerge/>
          </w:tcPr>
          <w:p>
            <w:pPr/>
          </w:p>
        </w:tc>
        <w:tc>
          <w:tcPr>
            <w:tcW w:w="1046" w:type="dxa"/>
          </w:tcPr>
          <w:p>
            <w:pPr>
              <w:pStyle w:val="TableParagraph"/>
              <w:spacing w:line="240" w:lineRule="auto" w:before="3"/>
              <w:jc w:val="left"/>
              <w:rPr>
                <w:b/>
                <w:sz w:val="25"/>
              </w:rPr>
            </w:pPr>
          </w:p>
          <w:p>
            <w:pPr>
              <w:pStyle w:val="TableParagraph"/>
              <w:spacing w:line="240" w:lineRule="auto" w:before="1"/>
              <w:ind w:left="138" w:right="137"/>
              <w:rPr>
                <w:sz w:val="22"/>
              </w:rPr>
            </w:pPr>
            <w:r>
              <w:rPr>
                <w:sz w:val="22"/>
              </w:rPr>
              <w:t>Elective</w:t>
            </w:r>
          </w:p>
        </w:tc>
        <w:tc>
          <w:tcPr>
            <w:tcW w:w="1049" w:type="dxa"/>
          </w:tcPr>
          <w:p>
            <w:pPr>
              <w:pStyle w:val="TableParagraph"/>
              <w:spacing w:line="240" w:lineRule="auto" w:before="3"/>
              <w:jc w:val="left"/>
              <w:rPr>
                <w:b/>
                <w:sz w:val="25"/>
              </w:rPr>
            </w:pPr>
          </w:p>
          <w:p>
            <w:pPr>
              <w:pStyle w:val="TableParagraph"/>
              <w:spacing w:line="240" w:lineRule="auto" w:before="1"/>
              <w:rPr>
                <w:sz w:val="22"/>
              </w:rPr>
            </w:pPr>
            <w:r>
              <w:rPr>
                <w:w w:val="100"/>
                <w:sz w:val="22"/>
              </w:rPr>
              <w:t>4</w:t>
            </w:r>
          </w:p>
        </w:tc>
        <w:tc>
          <w:tcPr>
            <w:tcW w:w="1059" w:type="dxa"/>
          </w:tcPr>
          <w:p>
            <w:pPr>
              <w:pStyle w:val="TableParagraph"/>
              <w:spacing w:line="240" w:lineRule="auto" w:before="3"/>
              <w:jc w:val="left"/>
              <w:rPr>
                <w:b/>
                <w:sz w:val="25"/>
              </w:rPr>
            </w:pPr>
          </w:p>
          <w:p>
            <w:pPr>
              <w:pStyle w:val="TableParagraph"/>
              <w:spacing w:line="240" w:lineRule="auto" w:before="1"/>
              <w:ind w:left="2"/>
              <w:rPr>
                <w:sz w:val="22"/>
              </w:rPr>
            </w:pPr>
            <w:r>
              <w:rPr>
                <w:w w:val="100"/>
                <w:sz w:val="22"/>
              </w:rPr>
              <w:t>4</w:t>
            </w:r>
          </w:p>
        </w:tc>
        <w:tc>
          <w:tcPr>
            <w:tcW w:w="1046" w:type="dxa"/>
          </w:tcPr>
          <w:p>
            <w:pPr>
              <w:pStyle w:val="TableParagraph"/>
              <w:spacing w:line="240" w:lineRule="auto" w:before="3"/>
              <w:jc w:val="left"/>
              <w:rPr>
                <w:b/>
                <w:sz w:val="25"/>
              </w:rPr>
            </w:pPr>
          </w:p>
          <w:p>
            <w:pPr>
              <w:pStyle w:val="TableParagraph"/>
              <w:spacing w:line="240" w:lineRule="auto" w:before="1"/>
              <w:ind w:left="137" w:right="137"/>
              <w:rPr>
                <w:sz w:val="22"/>
              </w:rPr>
            </w:pPr>
            <w:r>
              <w:rPr>
                <w:sz w:val="22"/>
              </w:rPr>
              <w:t>20</w:t>
            </w:r>
          </w:p>
        </w:tc>
        <w:tc>
          <w:tcPr>
            <w:tcW w:w="1138" w:type="dxa"/>
          </w:tcPr>
          <w:p>
            <w:pPr>
              <w:pStyle w:val="TableParagraph"/>
              <w:spacing w:line="240" w:lineRule="auto" w:before="3"/>
              <w:jc w:val="left"/>
              <w:rPr>
                <w:b/>
                <w:sz w:val="25"/>
              </w:rPr>
            </w:pPr>
          </w:p>
          <w:p>
            <w:pPr>
              <w:pStyle w:val="TableParagraph"/>
              <w:spacing w:line="240" w:lineRule="auto" w:before="1"/>
              <w:ind w:left="432" w:right="435"/>
              <w:rPr>
                <w:sz w:val="22"/>
              </w:rPr>
            </w:pPr>
            <w:r>
              <w:rPr>
                <w:sz w:val="22"/>
              </w:rPr>
              <w:t>80</w:t>
            </w:r>
          </w:p>
        </w:tc>
        <w:tc>
          <w:tcPr>
            <w:tcW w:w="943" w:type="dxa"/>
          </w:tcPr>
          <w:p>
            <w:pPr>
              <w:pStyle w:val="TableParagraph"/>
              <w:spacing w:line="240" w:lineRule="auto" w:before="3"/>
              <w:jc w:val="left"/>
              <w:rPr>
                <w:b/>
                <w:sz w:val="25"/>
              </w:rPr>
            </w:pPr>
          </w:p>
          <w:p>
            <w:pPr>
              <w:pStyle w:val="TableParagraph"/>
              <w:spacing w:line="240" w:lineRule="auto" w:before="1"/>
              <w:ind w:right="300"/>
              <w:jc w:val="right"/>
              <w:rPr>
                <w:sz w:val="22"/>
              </w:rPr>
            </w:pPr>
            <w:r>
              <w:rPr>
                <w:sz w:val="22"/>
              </w:rPr>
              <w:t>100</w:t>
            </w:r>
          </w:p>
        </w:tc>
        <w:tc>
          <w:tcPr>
            <w:tcW w:w="1217" w:type="dxa"/>
          </w:tcPr>
          <w:p>
            <w:pPr>
              <w:pStyle w:val="TableParagraph"/>
              <w:spacing w:line="240" w:lineRule="auto" w:before="3"/>
              <w:jc w:val="left"/>
              <w:rPr>
                <w:b/>
                <w:sz w:val="25"/>
              </w:rPr>
            </w:pPr>
          </w:p>
          <w:p>
            <w:pPr>
              <w:pStyle w:val="TableParagraph"/>
              <w:spacing w:line="240" w:lineRule="auto" w:before="1"/>
              <w:ind w:left="323" w:right="320"/>
              <w:rPr>
                <w:sz w:val="22"/>
              </w:rPr>
            </w:pPr>
            <w:r>
              <w:rPr>
                <w:sz w:val="22"/>
              </w:rPr>
              <w:t>Three</w:t>
            </w:r>
          </w:p>
        </w:tc>
      </w:tr>
      <w:tr>
        <w:trPr>
          <w:trHeight w:val="502" w:hRule="exact"/>
        </w:trPr>
        <w:tc>
          <w:tcPr>
            <w:tcW w:w="1066" w:type="dxa"/>
          </w:tcPr>
          <w:p>
            <w:pPr>
              <w:pStyle w:val="TableParagraph"/>
              <w:spacing w:line="240" w:lineRule="auto" w:before="102"/>
              <w:ind w:left="166" w:right="166"/>
              <w:rPr>
                <w:sz w:val="22"/>
              </w:rPr>
            </w:pPr>
            <w:r>
              <w:rPr>
                <w:sz w:val="22"/>
              </w:rPr>
              <w:t>BT-306</w:t>
            </w:r>
          </w:p>
        </w:tc>
        <w:tc>
          <w:tcPr>
            <w:tcW w:w="2242" w:type="dxa"/>
            <w:gridSpan w:val="2"/>
          </w:tcPr>
          <w:p>
            <w:pPr>
              <w:pStyle w:val="TableParagraph"/>
              <w:spacing w:line="240" w:lineRule="auto" w:before="102"/>
              <w:ind w:left="103"/>
              <w:jc w:val="left"/>
              <w:rPr>
                <w:sz w:val="22"/>
              </w:rPr>
            </w:pPr>
            <w:r>
              <w:rPr>
                <w:sz w:val="22"/>
              </w:rPr>
              <w:t>Seminar</w:t>
            </w:r>
          </w:p>
        </w:tc>
        <w:tc>
          <w:tcPr>
            <w:tcW w:w="1046" w:type="dxa"/>
          </w:tcPr>
          <w:p>
            <w:pPr>
              <w:pStyle w:val="TableParagraph"/>
              <w:spacing w:line="240" w:lineRule="auto" w:before="102"/>
              <w:ind w:left="138" w:right="137"/>
              <w:rPr>
                <w:sz w:val="22"/>
              </w:rPr>
            </w:pPr>
            <w:r>
              <w:rPr>
                <w:sz w:val="22"/>
              </w:rPr>
              <w:t>Core</w:t>
            </w:r>
          </w:p>
        </w:tc>
        <w:tc>
          <w:tcPr>
            <w:tcW w:w="1049" w:type="dxa"/>
          </w:tcPr>
          <w:p>
            <w:pPr>
              <w:pStyle w:val="TableParagraph"/>
              <w:spacing w:line="240" w:lineRule="auto" w:before="102"/>
              <w:rPr>
                <w:sz w:val="22"/>
              </w:rPr>
            </w:pPr>
            <w:r>
              <w:rPr>
                <w:w w:val="100"/>
                <w:sz w:val="22"/>
              </w:rPr>
              <w:t>1</w:t>
            </w:r>
          </w:p>
        </w:tc>
        <w:tc>
          <w:tcPr>
            <w:tcW w:w="1059" w:type="dxa"/>
          </w:tcPr>
          <w:p>
            <w:pPr>
              <w:pStyle w:val="TableParagraph"/>
              <w:spacing w:line="240" w:lineRule="auto" w:before="102"/>
              <w:ind w:left="2"/>
              <w:rPr>
                <w:sz w:val="22"/>
              </w:rPr>
            </w:pPr>
            <w:r>
              <w:rPr>
                <w:w w:val="100"/>
                <w:sz w:val="22"/>
              </w:rPr>
              <w:t>1</w:t>
            </w:r>
          </w:p>
        </w:tc>
        <w:tc>
          <w:tcPr>
            <w:tcW w:w="1046" w:type="dxa"/>
          </w:tcPr>
          <w:p>
            <w:pPr>
              <w:pStyle w:val="TableParagraph"/>
              <w:spacing w:line="240" w:lineRule="auto" w:before="102"/>
              <w:ind w:left="137" w:right="137"/>
              <w:rPr>
                <w:sz w:val="22"/>
              </w:rPr>
            </w:pPr>
            <w:r>
              <w:rPr>
                <w:sz w:val="22"/>
              </w:rPr>
              <w:t>25</w:t>
            </w:r>
          </w:p>
        </w:tc>
        <w:tc>
          <w:tcPr>
            <w:tcW w:w="1138" w:type="dxa"/>
          </w:tcPr>
          <w:p>
            <w:pPr/>
          </w:p>
        </w:tc>
        <w:tc>
          <w:tcPr>
            <w:tcW w:w="943" w:type="dxa"/>
          </w:tcPr>
          <w:p>
            <w:pPr>
              <w:pStyle w:val="TableParagraph"/>
              <w:spacing w:line="240" w:lineRule="auto" w:before="102"/>
              <w:ind w:right="355"/>
              <w:jc w:val="right"/>
              <w:rPr>
                <w:sz w:val="22"/>
              </w:rPr>
            </w:pPr>
            <w:r>
              <w:rPr>
                <w:sz w:val="22"/>
              </w:rPr>
              <w:t>25</w:t>
            </w:r>
          </w:p>
        </w:tc>
        <w:tc>
          <w:tcPr>
            <w:tcW w:w="1217" w:type="dxa"/>
          </w:tcPr>
          <w:p>
            <w:pPr/>
          </w:p>
        </w:tc>
      </w:tr>
      <w:tr>
        <w:trPr>
          <w:trHeight w:val="884" w:hRule="exact"/>
        </w:trPr>
        <w:tc>
          <w:tcPr>
            <w:tcW w:w="1066" w:type="dxa"/>
          </w:tcPr>
          <w:p>
            <w:pPr>
              <w:pStyle w:val="TableParagraph"/>
              <w:spacing w:line="240" w:lineRule="auto" w:before="6"/>
              <w:jc w:val="left"/>
              <w:rPr>
                <w:b/>
                <w:sz w:val="25"/>
              </w:rPr>
            </w:pPr>
          </w:p>
          <w:p>
            <w:pPr>
              <w:pStyle w:val="TableParagraph"/>
              <w:spacing w:line="240" w:lineRule="auto"/>
              <w:ind w:left="166" w:right="166"/>
              <w:rPr>
                <w:sz w:val="22"/>
              </w:rPr>
            </w:pPr>
            <w:r>
              <w:rPr>
                <w:sz w:val="22"/>
              </w:rPr>
              <w:t>BT-307</w:t>
            </w:r>
          </w:p>
        </w:tc>
        <w:tc>
          <w:tcPr>
            <w:tcW w:w="1519" w:type="dxa"/>
          </w:tcPr>
          <w:p>
            <w:pPr>
              <w:pStyle w:val="TableParagraph"/>
              <w:spacing w:line="276" w:lineRule="auto" w:before="3"/>
              <w:ind w:left="103" w:right="106"/>
              <w:jc w:val="left"/>
              <w:rPr>
                <w:sz w:val="22"/>
              </w:rPr>
            </w:pPr>
            <w:r>
              <w:rPr>
                <w:sz w:val="22"/>
              </w:rPr>
              <w:t>Biotechnology and Human Welfare-II</w:t>
            </w:r>
          </w:p>
        </w:tc>
        <w:tc>
          <w:tcPr>
            <w:tcW w:w="723" w:type="dxa"/>
            <w:vMerge w:val="restart"/>
          </w:tcPr>
          <w:p>
            <w:pPr>
              <w:pStyle w:val="TableParagraph"/>
              <w:spacing w:line="240" w:lineRule="auto"/>
              <w:jc w:val="left"/>
              <w:rPr>
                <w:b/>
                <w:sz w:val="24"/>
              </w:rPr>
            </w:pPr>
          </w:p>
          <w:p>
            <w:pPr>
              <w:pStyle w:val="TableParagraph"/>
              <w:spacing w:line="240" w:lineRule="auto"/>
              <w:jc w:val="left"/>
              <w:rPr>
                <w:b/>
                <w:sz w:val="24"/>
              </w:rPr>
            </w:pPr>
          </w:p>
          <w:p>
            <w:pPr>
              <w:pStyle w:val="TableParagraph"/>
              <w:spacing w:line="240" w:lineRule="auto"/>
              <w:jc w:val="left"/>
              <w:rPr>
                <w:b/>
                <w:sz w:val="24"/>
              </w:rPr>
            </w:pPr>
          </w:p>
          <w:p>
            <w:pPr>
              <w:pStyle w:val="TableParagraph"/>
              <w:spacing w:line="276" w:lineRule="auto" w:before="203"/>
              <w:ind w:left="103" w:right="211"/>
              <w:jc w:val="left"/>
              <w:rPr>
                <w:sz w:val="22"/>
              </w:rPr>
            </w:pPr>
            <w:r>
              <w:rPr>
                <w:sz w:val="22"/>
              </w:rPr>
              <w:t>Any One</w:t>
            </w:r>
          </w:p>
        </w:tc>
        <w:tc>
          <w:tcPr>
            <w:tcW w:w="1046" w:type="dxa"/>
          </w:tcPr>
          <w:p>
            <w:pPr>
              <w:pStyle w:val="TableParagraph"/>
              <w:spacing w:line="276" w:lineRule="auto" w:before="147"/>
              <w:ind w:left="158" w:right="138" w:firstLine="120"/>
              <w:jc w:val="left"/>
              <w:rPr>
                <w:sz w:val="22"/>
              </w:rPr>
            </w:pPr>
            <w:r>
              <w:rPr>
                <w:sz w:val="22"/>
              </w:rPr>
              <w:t>Open Elective</w:t>
            </w:r>
          </w:p>
        </w:tc>
        <w:tc>
          <w:tcPr>
            <w:tcW w:w="1049" w:type="dxa"/>
          </w:tcPr>
          <w:p>
            <w:pPr>
              <w:pStyle w:val="TableParagraph"/>
              <w:spacing w:line="240" w:lineRule="auto" w:before="6"/>
              <w:jc w:val="left"/>
              <w:rPr>
                <w:b/>
                <w:sz w:val="25"/>
              </w:rPr>
            </w:pPr>
          </w:p>
          <w:p>
            <w:pPr>
              <w:pStyle w:val="TableParagraph"/>
              <w:spacing w:line="240" w:lineRule="auto"/>
              <w:ind w:left="7"/>
              <w:rPr>
                <w:sz w:val="22"/>
              </w:rPr>
            </w:pPr>
            <w:r>
              <w:rPr>
                <w:w w:val="100"/>
                <w:sz w:val="22"/>
              </w:rPr>
              <w:t>2</w:t>
            </w:r>
          </w:p>
        </w:tc>
        <w:tc>
          <w:tcPr>
            <w:tcW w:w="1059" w:type="dxa"/>
          </w:tcPr>
          <w:p>
            <w:pPr>
              <w:pStyle w:val="TableParagraph"/>
              <w:spacing w:line="240" w:lineRule="auto" w:before="6"/>
              <w:jc w:val="left"/>
              <w:rPr>
                <w:b/>
                <w:sz w:val="25"/>
              </w:rPr>
            </w:pPr>
          </w:p>
          <w:p>
            <w:pPr>
              <w:pStyle w:val="TableParagraph"/>
              <w:spacing w:line="240" w:lineRule="auto"/>
              <w:ind w:left="7"/>
              <w:rPr>
                <w:sz w:val="22"/>
              </w:rPr>
            </w:pPr>
            <w:r>
              <w:rPr>
                <w:w w:val="100"/>
                <w:sz w:val="22"/>
              </w:rPr>
              <w:t>2</w:t>
            </w:r>
          </w:p>
        </w:tc>
        <w:tc>
          <w:tcPr>
            <w:tcW w:w="1046" w:type="dxa"/>
          </w:tcPr>
          <w:p>
            <w:pPr>
              <w:pStyle w:val="TableParagraph"/>
              <w:spacing w:line="240" w:lineRule="auto" w:before="6"/>
              <w:jc w:val="left"/>
              <w:rPr>
                <w:b/>
                <w:sz w:val="25"/>
              </w:rPr>
            </w:pPr>
          </w:p>
          <w:p>
            <w:pPr>
              <w:pStyle w:val="TableParagraph"/>
              <w:spacing w:line="240" w:lineRule="auto"/>
              <w:ind w:left="137" w:right="137"/>
              <w:rPr>
                <w:sz w:val="22"/>
              </w:rPr>
            </w:pPr>
            <w:r>
              <w:rPr>
                <w:sz w:val="22"/>
              </w:rPr>
              <w:t>10</w:t>
            </w:r>
          </w:p>
        </w:tc>
        <w:tc>
          <w:tcPr>
            <w:tcW w:w="1138" w:type="dxa"/>
          </w:tcPr>
          <w:p>
            <w:pPr>
              <w:pStyle w:val="TableParagraph"/>
              <w:spacing w:line="240" w:lineRule="auto" w:before="6"/>
              <w:jc w:val="left"/>
              <w:rPr>
                <w:b/>
                <w:sz w:val="25"/>
              </w:rPr>
            </w:pPr>
          </w:p>
          <w:p>
            <w:pPr>
              <w:pStyle w:val="TableParagraph"/>
              <w:spacing w:line="240" w:lineRule="auto"/>
              <w:ind w:left="432" w:right="435"/>
              <w:rPr>
                <w:sz w:val="22"/>
              </w:rPr>
            </w:pPr>
            <w:r>
              <w:rPr>
                <w:sz w:val="22"/>
              </w:rPr>
              <w:t>40</w:t>
            </w:r>
          </w:p>
        </w:tc>
        <w:tc>
          <w:tcPr>
            <w:tcW w:w="943" w:type="dxa"/>
          </w:tcPr>
          <w:p>
            <w:pPr>
              <w:pStyle w:val="TableParagraph"/>
              <w:spacing w:line="240" w:lineRule="auto" w:before="6"/>
              <w:jc w:val="left"/>
              <w:rPr>
                <w:b/>
                <w:sz w:val="25"/>
              </w:rPr>
            </w:pPr>
          </w:p>
          <w:p>
            <w:pPr>
              <w:pStyle w:val="TableParagraph"/>
              <w:spacing w:line="240" w:lineRule="auto"/>
              <w:ind w:right="355"/>
              <w:jc w:val="right"/>
              <w:rPr>
                <w:sz w:val="22"/>
              </w:rPr>
            </w:pPr>
            <w:r>
              <w:rPr>
                <w:sz w:val="22"/>
              </w:rPr>
              <w:t>50</w:t>
            </w:r>
          </w:p>
        </w:tc>
        <w:tc>
          <w:tcPr>
            <w:tcW w:w="1217" w:type="dxa"/>
          </w:tcPr>
          <w:p>
            <w:pPr>
              <w:pStyle w:val="TableParagraph"/>
              <w:spacing w:line="240" w:lineRule="auto" w:before="6"/>
              <w:jc w:val="left"/>
              <w:rPr>
                <w:b/>
                <w:sz w:val="25"/>
              </w:rPr>
            </w:pPr>
          </w:p>
          <w:p>
            <w:pPr>
              <w:pStyle w:val="TableParagraph"/>
              <w:spacing w:line="240" w:lineRule="auto"/>
              <w:ind w:left="328" w:right="315"/>
              <w:rPr>
                <w:sz w:val="22"/>
              </w:rPr>
            </w:pPr>
            <w:r>
              <w:rPr>
                <w:sz w:val="22"/>
              </w:rPr>
              <w:t>Three</w:t>
            </w:r>
          </w:p>
        </w:tc>
      </w:tr>
      <w:tr>
        <w:trPr>
          <w:trHeight w:val="883" w:hRule="exact"/>
        </w:trPr>
        <w:tc>
          <w:tcPr>
            <w:tcW w:w="1066" w:type="dxa"/>
          </w:tcPr>
          <w:p>
            <w:pPr>
              <w:pStyle w:val="TableParagraph"/>
              <w:spacing w:line="240" w:lineRule="auto" w:before="6"/>
              <w:jc w:val="left"/>
              <w:rPr>
                <w:b/>
                <w:sz w:val="25"/>
              </w:rPr>
            </w:pPr>
          </w:p>
          <w:p>
            <w:pPr>
              <w:pStyle w:val="TableParagraph"/>
              <w:spacing w:line="240" w:lineRule="auto"/>
              <w:ind w:left="166" w:right="166"/>
              <w:rPr>
                <w:sz w:val="22"/>
              </w:rPr>
            </w:pPr>
            <w:r>
              <w:rPr>
                <w:sz w:val="22"/>
              </w:rPr>
              <w:t>BT-308</w:t>
            </w:r>
          </w:p>
        </w:tc>
        <w:tc>
          <w:tcPr>
            <w:tcW w:w="1519" w:type="dxa"/>
          </w:tcPr>
          <w:p>
            <w:pPr>
              <w:pStyle w:val="TableParagraph"/>
              <w:spacing w:line="276" w:lineRule="auto" w:before="1"/>
              <w:ind w:left="103" w:right="451"/>
              <w:jc w:val="left"/>
              <w:rPr>
                <w:sz w:val="22"/>
              </w:rPr>
            </w:pPr>
            <w:r>
              <w:rPr>
                <w:sz w:val="22"/>
              </w:rPr>
              <w:t>MOOC on Swayam Portal</w:t>
            </w:r>
          </w:p>
        </w:tc>
        <w:tc>
          <w:tcPr>
            <w:tcW w:w="723" w:type="dxa"/>
            <w:vMerge/>
          </w:tcPr>
          <w:p>
            <w:pPr/>
          </w:p>
        </w:tc>
        <w:tc>
          <w:tcPr>
            <w:tcW w:w="1046" w:type="dxa"/>
          </w:tcPr>
          <w:p>
            <w:pPr>
              <w:pStyle w:val="TableParagraph"/>
              <w:spacing w:line="276" w:lineRule="auto" w:before="147"/>
              <w:ind w:left="158" w:right="138" w:firstLine="120"/>
              <w:jc w:val="left"/>
              <w:rPr>
                <w:sz w:val="22"/>
              </w:rPr>
            </w:pPr>
            <w:r>
              <w:rPr>
                <w:sz w:val="22"/>
              </w:rPr>
              <w:t>Open Elective</w:t>
            </w:r>
          </w:p>
        </w:tc>
        <w:tc>
          <w:tcPr>
            <w:tcW w:w="1049" w:type="dxa"/>
          </w:tcPr>
          <w:p>
            <w:pPr>
              <w:pStyle w:val="TableParagraph"/>
              <w:spacing w:line="240" w:lineRule="auto" w:before="6"/>
              <w:jc w:val="left"/>
              <w:rPr>
                <w:b/>
                <w:sz w:val="25"/>
              </w:rPr>
            </w:pPr>
          </w:p>
          <w:p>
            <w:pPr>
              <w:pStyle w:val="TableParagraph"/>
              <w:spacing w:line="240" w:lineRule="auto"/>
              <w:ind w:left="7"/>
              <w:rPr>
                <w:sz w:val="22"/>
              </w:rPr>
            </w:pPr>
            <w:r>
              <w:rPr>
                <w:w w:val="100"/>
                <w:sz w:val="22"/>
              </w:rPr>
              <w:t>2</w:t>
            </w:r>
          </w:p>
        </w:tc>
        <w:tc>
          <w:tcPr>
            <w:tcW w:w="1059" w:type="dxa"/>
          </w:tcPr>
          <w:p>
            <w:pPr/>
          </w:p>
        </w:tc>
        <w:tc>
          <w:tcPr>
            <w:tcW w:w="1046" w:type="dxa"/>
          </w:tcPr>
          <w:p>
            <w:pPr/>
          </w:p>
        </w:tc>
        <w:tc>
          <w:tcPr>
            <w:tcW w:w="1138" w:type="dxa"/>
          </w:tcPr>
          <w:p>
            <w:pPr/>
          </w:p>
        </w:tc>
        <w:tc>
          <w:tcPr>
            <w:tcW w:w="943" w:type="dxa"/>
          </w:tcPr>
          <w:p>
            <w:pPr>
              <w:pStyle w:val="TableParagraph"/>
              <w:spacing w:line="240" w:lineRule="auto" w:before="6"/>
              <w:jc w:val="left"/>
              <w:rPr>
                <w:b/>
                <w:sz w:val="25"/>
              </w:rPr>
            </w:pPr>
          </w:p>
          <w:p>
            <w:pPr>
              <w:pStyle w:val="TableParagraph"/>
              <w:spacing w:line="240" w:lineRule="auto"/>
              <w:ind w:right="355"/>
              <w:jc w:val="right"/>
              <w:rPr>
                <w:sz w:val="22"/>
              </w:rPr>
            </w:pPr>
            <w:r>
              <w:rPr>
                <w:sz w:val="22"/>
              </w:rPr>
              <w:t>50</w:t>
            </w:r>
          </w:p>
        </w:tc>
        <w:tc>
          <w:tcPr>
            <w:tcW w:w="1217" w:type="dxa"/>
          </w:tcPr>
          <w:p>
            <w:pPr/>
          </w:p>
        </w:tc>
      </w:tr>
      <w:tr>
        <w:trPr>
          <w:trHeight w:val="883" w:hRule="exact"/>
        </w:trPr>
        <w:tc>
          <w:tcPr>
            <w:tcW w:w="1066" w:type="dxa"/>
          </w:tcPr>
          <w:p>
            <w:pPr>
              <w:pStyle w:val="TableParagraph"/>
              <w:spacing w:line="240" w:lineRule="auto" w:before="3"/>
              <w:jc w:val="left"/>
              <w:rPr>
                <w:b/>
                <w:sz w:val="25"/>
              </w:rPr>
            </w:pPr>
          </w:p>
          <w:p>
            <w:pPr>
              <w:pStyle w:val="TableParagraph"/>
              <w:spacing w:line="240" w:lineRule="auto" w:before="1"/>
              <w:ind w:left="166" w:right="166"/>
              <w:rPr>
                <w:sz w:val="22"/>
              </w:rPr>
            </w:pPr>
            <w:r>
              <w:rPr>
                <w:sz w:val="22"/>
              </w:rPr>
              <w:t>BT-309</w:t>
            </w:r>
          </w:p>
        </w:tc>
        <w:tc>
          <w:tcPr>
            <w:tcW w:w="1519" w:type="dxa"/>
          </w:tcPr>
          <w:p>
            <w:pPr>
              <w:pStyle w:val="TableParagraph"/>
              <w:spacing w:line="276" w:lineRule="auto" w:before="1"/>
              <w:ind w:left="103" w:right="91"/>
              <w:jc w:val="left"/>
              <w:rPr>
                <w:sz w:val="22"/>
              </w:rPr>
            </w:pPr>
            <w:r>
              <w:rPr>
                <w:sz w:val="22"/>
              </w:rPr>
              <w:t>One Month Summer/Indus trial Training*</w:t>
            </w:r>
          </w:p>
        </w:tc>
        <w:tc>
          <w:tcPr>
            <w:tcW w:w="723" w:type="dxa"/>
            <w:vMerge/>
          </w:tcPr>
          <w:p>
            <w:pPr/>
          </w:p>
        </w:tc>
        <w:tc>
          <w:tcPr>
            <w:tcW w:w="1046" w:type="dxa"/>
          </w:tcPr>
          <w:p>
            <w:pPr>
              <w:pStyle w:val="TableParagraph"/>
              <w:spacing w:line="276" w:lineRule="auto" w:before="147"/>
              <w:ind w:left="158" w:right="138" w:firstLine="120"/>
              <w:jc w:val="left"/>
              <w:rPr>
                <w:sz w:val="22"/>
              </w:rPr>
            </w:pPr>
            <w:r>
              <w:rPr>
                <w:sz w:val="22"/>
              </w:rPr>
              <w:t>Open Elective</w:t>
            </w:r>
          </w:p>
        </w:tc>
        <w:tc>
          <w:tcPr>
            <w:tcW w:w="1049" w:type="dxa"/>
          </w:tcPr>
          <w:p>
            <w:pPr>
              <w:pStyle w:val="TableParagraph"/>
              <w:spacing w:line="240" w:lineRule="auto" w:before="3"/>
              <w:jc w:val="left"/>
              <w:rPr>
                <w:b/>
                <w:sz w:val="25"/>
              </w:rPr>
            </w:pPr>
          </w:p>
          <w:p>
            <w:pPr>
              <w:pStyle w:val="TableParagraph"/>
              <w:spacing w:line="240" w:lineRule="auto" w:before="1"/>
              <w:ind w:left="7"/>
              <w:rPr>
                <w:sz w:val="22"/>
              </w:rPr>
            </w:pPr>
            <w:r>
              <w:rPr>
                <w:w w:val="100"/>
                <w:sz w:val="22"/>
              </w:rPr>
              <w:t>2</w:t>
            </w:r>
          </w:p>
        </w:tc>
        <w:tc>
          <w:tcPr>
            <w:tcW w:w="1059" w:type="dxa"/>
          </w:tcPr>
          <w:p>
            <w:pPr/>
          </w:p>
        </w:tc>
        <w:tc>
          <w:tcPr>
            <w:tcW w:w="1046" w:type="dxa"/>
          </w:tcPr>
          <w:p>
            <w:pPr/>
          </w:p>
        </w:tc>
        <w:tc>
          <w:tcPr>
            <w:tcW w:w="1138" w:type="dxa"/>
          </w:tcPr>
          <w:p>
            <w:pPr/>
          </w:p>
        </w:tc>
        <w:tc>
          <w:tcPr>
            <w:tcW w:w="943" w:type="dxa"/>
          </w:tcPr>
          <w:p>
            <w:pPr>
              <w:pStyle w:val="TableParagraph"/>
              <w:spacing w:line="240" w:lineRule="auto" w:before="3"/>
              <w:jc w:val="left"/>
              <w:rPr>
                <w:b/>
                <w:sz w:val="25"/>
              </w:rPr>
            </w:pPr>
          </w:p>
          <w:p>
            <w:pPr>
              <w:pStyle w:val="TableParagraph"/>
              <w:spacing w:line="240" w:lineRule="auto" w:before="1"/>
              <w:ind w:right="355"/>
              <w:jc w:val="right"/>
              <w:rPr>
                <w:sz w:val="22"/>
              </w:rPr>
            </w:pPr>
            <w:r>
              <w:rPr>
                <w:sz w:val="22"/>
              </w:rPr>
              <w:t>50</w:t>
            </w:r>
          </w:p>
        </w:tc>
        <w:tc>
          <w:tcPr>
            <w:tcW w:w="1217" w:type="dxa"/>
          </w:tcPr>
          <w:p>
            <w:pPr/>
          </w:p>
        </w:tc>
      </w:tr>
      <w:tr>
        <w:trPr>
          <w:trHeight w:val="1174" w:hRule="exact"/>
        </w:trPr>
        <w:tc>
          <w:tcPr>
            <w:tcW w:w="1066" w:type="dxa"/>
          </w:tcPr>
          <w:p>
            <w:pPr>
              <w:pStyle w:val="TableParagraph"/>
              <w:spacing w:line="240" w:lineRule="auto"/>
              <w:jc w:val="left"/>
              <w:rPr>
                <w:b/>
                <w:sz w:val="24"/>
              </w:rPr>
            </w:pPr>
          </w:p>
          <w:p>
            <w:pPr>
              <w:pStyle w:val="TableParagraph"/>
              <w:spacing w:line="240" w:lineRule="auto" w:before="162"/>
              <w:ind w:left="166" w:right="166"/>
              <w:rPr>
                <w:sz w:val="22"/>
              </w:rPr>
            </w:pPr>
            <w:r>
              <w:rPr>
                <w:sz w:val="22"/>
              </w:rPr>
              <w:t>BT-310</w:t>
            </w:r>
          </w:p>
        </w:tc>
        <w:tc>
          <w:tcPr>
            <w:tcW w:w="2242" w:type="dxa"/>
            <w:gridSpan w:val="2"/>
          </w:tcPr>
          <w:p>
            <w:pPr>
              <w:pStyle w:val="TableParagraph"/>
              <w:spacing w:line="276" w:lineRule="auto" w:before="1"/>
              <w:ind w:left="103" w:right="258"/>
              <w:jc w:val="left"/>
              <w:rPr>
                <w:sz w:val="22"/>
              </w:rPr>
            </w:pPr>
            <w:r>
              <w:rPr>
                <w:sz w:val="22"/>
              </w:rPr>
              <w:t>Lab Course based on Plant Biotechnology &amp; Microbial Biotechnology</w:t>
            </w:r>
          </w:p>
        </w:tc>
        <w:tc>
          <w:tcPr>
            <w:tcW w:w="1046" w:type="dxa"/>
          </w:tcPr>
          <w:p>
            <w:pPr>
              <w:pStyle w:val="TableParagraph"/>
              <w:spacing w:line="240" w:lineRule="auto"/>
              <w:jc w:val="left"/>
              <w:rPr>
                <w:b/>
                <w:sz w:val="24"/>
              </w:rPr>
            </w:pPr>
          </w:p>
          <w:p>
            <w:pPr>
              <w:pStyle w:val="TableParagraph"/>
              <w:spacing w:line="240" w:lineRule="auto" w:before="162"/>
              <w:ind w:left="138" w:right="137"/>
              <w:rPr>
                <w:sz w:val="22"/>
              </w:rPr>
            </w:pPr>
            <w:r>
              <w:rPr>
                <w:sz w:val="22"/>
              </w:rPr>
              <w:t>Core</w:t>
            </w:r>
          </w:p>
        </w:tc>
        <w:tc>
          <w:tcPr>
            <w:tcW w:w="1049" w:type="dxa"/>
          </w:tcPr>
          <w:p>
            <w:pPr>
              <w:pStyle w:val="TableParagraph"/>
              <w:spacing w:line="240" w:lineRule="auto"/>
              <w:jc w:val="left"/>
              <w:rPr>
                <w:b/>
                <w:sz w:val="24"/>
              </w:rPr>
            </w:pPr>
          </w:p>
          <w:p>
            <w:pPr>
              <w:pStyle w:val="TableParagraph"/>
              <w:spacing w:line="240" w:lineRule="auto" w:before="162"/>
              <w:rPr>
                <w:sz w:val="22"/>
              </w:rPr>
            </w:pPr>
            <w:r>
              <w:rPr>
                <w:w w:val="100"/>
                <w:sz w:val="22"/>
              </w:rPr>
              <w:t>4</w:t>
            </w:r>
          </w:p>
        </w:tc>
        <w:tc>
          <w:tcPr>
            <w:tcW w:w="1059" w:type="dxa"/>
          </w:tcPr>
          <w:p>
            <w:pPr>
              <w:pStyle w:val="TableParagraph"/>
              <w:spacing w:line="240" w:lineRule="auto"/>
              <w:jc w:val="left"/>
              <w:rPr>
                <w:b/>
                <w:sz w:val="24"/>
              </w:rPr>
            </w:pPr>
          </w:p>
          <w:p>
            <w:pPr>
              <w:pStyle w:val="TableParagraph"/>
              <w:spacing w:line="240" w:lineRule="auto" w:before="162"/>
              <w:ind w:left="2"/>
              <w:rPr>
                <w:sz w:val="22"/>
              </w:rPr>
            </w:pPr>
            <w:r>
              <w:rPr>
                <w:w w:val="100"/>
                <w:sz w:val="22"/>
              </w:rPr>
              <w:t>8</w:t>
            </w:r>
          </w:p>
        </w:tc>
        <w:tc>
          <w:tcPr>
            <w:tcW w:w="1046" w:type="dxa"/>
          </w:tcPr>
          <w:p>
            <w:pPr>
              <w:pStyle w:val="TableParagraph"/>
              <w:spacing w:line="240" w:lineRule="auto"/>
              <w:jc w:val="left"/>
              <w:rPr>
                <w:b/>
                <w:sz w:val="24"/>
              </w:rPr>
            </w:pPr>
          </w:p>
          <w:p>
            <w:pPr>
              <w:pStyle w:val="TableParagraph"/>
              <w:spacing w:line="240" w:lineRule="auto" w:before="162"/>
              <w:ind w:left="137" w:right="137"/>
              <w:rPr>
                <w:sz w:val="22"/>
              </w:rPr>
            </w:pPr>
            <w:r>
              <w:rPr>
                <w:sz w:val="22"/>
              </w:rPr>
              <w:t>20</w:t>
            </w:r>
          </w:p>
        </w:tc>
        <w:tc>
          <w:tcPr>
            <w:tcW w:w="1138" w:type="dxa"/>
          </w:tcPr>
          <w:p>
            <w:pPr>
              <w:pStyle w:val="TableParagraph"/>
              <w:spacing w:line="240" w:lineRule="auto"/>
              <w:jc w:val="left"/>
              <w:rPr>
                <w:b/>
                <w:sz w:val="24"/>
              </w:rPr>
            </w:pPr>
          </w:p>
          <w:p>
            <w:pPr>
              <w:pStyle w:val="TableParagraph"/>
              <w:spacing w:line="240" w:lineRule="auto" w:before="162"/>
              <w:ind w:left="432" w:right="435"/>
              <w:rPr>
                <w:sz w:val="22"/>
              </w:rPr>
            </w:pPr>
            <w:r>
              <w:rPr>
                <w:sz w:val="22"/>
              </w:rPr>
              <w:t>80</w:t>
            </w:r>
          </w:p>
        </w:tc>
        <w:tc>
          <w:tcPr>
            <w:tcW w:w="943" w:type="dxa"/>
          </w:tcPr>
          <w:p>
            <w:pPr>
              <w:pStyle w:val="TableParagraph"/>
              <w:spacing w:line="240" w:lineRule="auto"/>
              <w:jc w:val="left"/>
              <w:rPr>
                <w:b/>
                <w:sz w:val="24"/>
              </w:rPr>
            </w:pPr>
          </w:p>
          <w:p>
            <w:pPr>
              <w:pStyle w:val="TableParagraph"/>
              <w:spacing w:line="240" w:lineRule="auto" w:before="162"/>
              <w:ind w:right="300"/>
              <w:jc w:val="right"/>
              <w:rPr>
                <w:sz w:val="22"/>
              </w:rPr>
            </w:pPr>
            <w:r>
              <w:rPr>
                <w:sz w:val="22"/>
              </w:rPr>
              <w:t>100</w:t>
            </w:r>
          </w:p>
        </w:tc>
        <w:tc>
          <w:tcPr>
            <w:tcW w:w="1217" w:type="dxa"/>
          </w:tcPr>
          <w:p>
            <w:pPr>
              <w:pStyle w:val="TableParagraph"/>
              <w:spacing w:line="240" w:lineRule="auto"/>
              <w:jc w:val="left"/>
              <w:rPr>
                <w:b/>
                <w:sz w:val="24"/>
              </w:rPr>
            </w:pPr>
          </w:p>
          <w:p>
            <w:pPr>
              <w:pStyle w:val="TableParagraph"/>
              <w:spacing w:line="240" w:lineRule="auto" w:before="162"/>
              <w:ind w:left="323" w:right="320"/>
              <w:rPr>
                <w:sz w:val="22"/>
              </w:rPr>
            </w:pPr>
            <w:r>
              <w:rPr>
                <w:sz w:val="22"/>
              </w:rPr>
              <w:t>Three</w:t>
            </w:r>
          </w:p>
        </w:tc>
      </w:tr>
      <w:tr>
        <w:trPr>
          <w:trHeight w:val="1465" w:hRule="exact"/>
        </w:trPr>
        <w:tc>
          <w:tcPr>
            <w:tcW w:w="1066"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ind w:left="166" w:right="166"/>
              <w:rPr>
                <w:sz w:val="22"/>
              </w:rPr>
            </w:pPr>
            <w:r>
              <w:rPr>
                <w:sz w:val="22"/>
              </w:rPr>
              <w:t>BT-311</w:t>
            </w:r>
          </w:p>
        </w:tc>
        <w:tc>
          <w:tcPr>
            <w:tcW w:w="2242" w:type="dxa"/>
            <w:gridSpan w:val="2"/>
          </w:tcPr>
          <w:p>
            <w:pPr>
              <w:pStyle w:val="TableParagraph"/>
              <w:spacing w:line="276" w:lineRule="auto" w:before="1"/>
              <w:ind w:left="103" w:right="258"/>
              <w:jc w:val="left"/>
              <w:rPr>
                <w:sz w:val="22"/>
              </w:rPr>
            </w:pPr>
            <w:r>
              <w:rPr>
                <w:sz w:val="22"/>
              </w:rPr>
              <w:t>Lab Course based on Molecular Genetics, Immunology/ Molecular Medicine and Diagnostics</w:t>
            </w:r>
          </w:p>
        </w:tc>
        <w:tc>
          <w:tcPr>
            <w:tcW w:w="1046"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ind w:left="138" w:right="137"/>
              <w:rPr>
                <w:sz w:val="22"/>
              </w:rPr>
            </w:pPr>
            <w:r>
              <w:rPr>
                <w:sz w:val="22"/>
              </w:rPr>
              <w:t>Core</w:t>
            </w:r>
          </w:p>
        </w:tc>
        <w:tc>
          <w:tcPr>
            <w:tcW w:w="1049"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rPr>
                <w:sz w:val="22"/>
              </w:rPr>
            </w:pPr>
            <w:r>
              <w:rPr>
                <w:w w:val="100"/>
                <w:sz w:val="22"/>
              </w:rPr>
              <w:t>4</w:t>
            </w:r>
          </w:p>
        </w:tc>
        <w:tc>
          <w:tcPr>
            <w:tcW w:w="1059"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ind w:left="2"/>
              <w:rPr>
                <w:sz w:val="22"/>
              </w:rPr>
            </w:pPr>
            <w:r>
              <w:rPr>
                <w:w w:val="100"/>
                <w:sz w:val="22"/>
              </w:rPr>
              <w:t>8</w:t>
            </w:r>
          </w:p>
        </w:tc>
        <w:tc>
          <w:tcPr>
            <w:tcW w:w="1046"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ind w:left="137" w:right="137"/>
              <w:rPr>
                <w:sz w:val="22"/>
              </w:rPr>
            </w:pPr>
            <w:r>
              <w:rPr>
                <w:sz w:val="22"/>
              </w:rPr>
              <w:t>20</w:t>
            </w:r>
          </w:p>
        </w:tc>
        <w:tc>
          <w:tcPr>
            <w:tcW w:w="1138"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ind w:left="432" w:right="435"/>
              <w:rPr>
                <w:sz w:val="22"/>
              </w:rPr>
            </w:pPr>
            <w:r>
              <w:rPr>
                <w:sz w:val="22"/>
              </w:rPr>
              <w:t>80</w:t>
            </w:r>
          </w:p>
        </w:tc>
        <w:tc>
          <w:tcPr>
            <w:tcW w:w="943"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ind w:right="300"/>
              <w:jc w:val="right"/>
              <w:rPr>
                <w:sz w:val="22"/>
              </w:rPr>
            </w:pPr>
            <w:r>
              <w:rPr>
                <w:sz w:val="22"/>
              </w:rPr>
              <w:t>100</w:t>
            </w:r>
          </w:p>
        </w:tc>
        <w:tc>
          <w:tcPr>
            <w:tcW w:w="1217" w:type="dxa"/>
          </w:tcPr>
          <w:p>
            <w:pPr>
              <w:pStyle w:val="TableParagraph"/>
              <w:spacing w:line="240" w:lineRule="auto"/>
              <w:jc w:val="left"/>
              <w:rPr>
                <w:b/>
                <w:sz w:val="24"/>
              </w:rPr>
            </w:pPr>
          </w:p>
          <w:p>
            <w:pPr>
              <w:pStyle w:val="TableParagraph"/>
              <w:spacing w:line="240" w:lineRule="auto" w:before="9"/>
              <w:jc w:val="left"/>
              <w:rPr>
                <w:b/>
                <w:sz w:val="26"/>
              </w:rPr>
            </w:pPr>
          </w:p>
          <w:p>
            <w:pPr>
              <w:pStyle w:val="TableParagraph"/>
              <w:spacing w:line="240" w:lineRule="auto" w:before="1"/>
              <w:ind w:left="323" w:right="320"/>
              <w:rPr>
                <w:sz w:val="22"/>
              </w:rPr>
            </w:pPr>
            <w:r>
              <w:rPr>
                <w:sz w:val="22"/>
              </w:rPr>
              <w:t>Three</w:t>
            </w:r>
          </w:p>
        </w:tc>
      </w:tr>
      <w:tr>
        <w:trPr>
          <w:trHeight w:val="410" w:hRule="exact"/>
        </w:trPr>
        <w:tc>
          <w:tcPr>
            <w:tcW w:w="1066" w:type="dxa"/>
          </w:tcPr>
          <w:p>
            <w:pPr/>
          </w:p>
        </w:tc>
        <w:tc>
          <w:tcPr>
            <w:tcW w:w="2242" w:type="dxa"/>
            <w:gridSpan w:val="2"/>
          </w:tcPr>
          <w:p>
            <w:pPr/>
          </w:p>
        </w:tc>
        <w:tc>
          <w:tcPr>
            <w:tcW w:w="3154" w:type="dxa"/>
            <w:gridSpan w:val="3"/>
          </w:tcPr>
          <w:p>
            <w:pPr>
              <w:pStyle w:val="TableParagraph"/>
              <w:spacing w:line="240" w:lineRule="auto" w:before="56"/>
              <w:ind w:left="717"/>
              <w:jc w:val="left"/>
              <w:rPr>
                <w:b/>
                <w:sz w:val="22"/>
              </w:rPr>
            </w:pPr>
            <w:r>
              <w:rPr>
                <w:b/>
                <w:sz w:val="22"/>
              </w:rPr>
              <w:t>Total Credits = 27</w:t>
            </w:r>
          </w:p>
        </w:tc>
        <w:tc>
          <w:tcPr>
            <w:tcW w:w="4345" w:type="dxa"/>
            <w:gridSpan w:val="4"/>
          </w:tcPr>
          <w:p>
            <w:pPr>
              <w:pStyle w:val="TableParagraph"/>
              <w:spacing w:line="240" w:lineRule="auto" w:before="56"/>
              <w:ind w:left="1293"/>
              <w:jc w:val="left"/>
              <w:rPr>
                <w:b/>
                <w:sz w:val="22"/>
              </w:rPr>
            </w:pPr>
            <w:r>
              <w:rPr>
                <w:b/>
                <w:sz w:val="22"/>
              </w:rPr>
              <w:t>Total Marks = 675</w:t>
            </w:r>
          </w:p>
        </w:tc>
      </w:tr>
    </w:tbl>
    <w:p>
      <w:pPr>
        <w:pStyle w:val="BodyText"/>
        <w:rPr>
          <w:b/>
        </w:rPr>
      </w:pPr>
    </w:p>
    <w:p>
      <w:pPr>
        <w:spacing w:line="276" w:lineRule="auto" w:before="214"/>
        <w:ind w:left="112" w:right="106" w:firstLine="0"/>
        <w:jc w:val="both"/>
        <w:rPr>
          <w:sz w:val="22"/>
        </w:rPr>
      </w:pPr>
      <w:r>
        <w:rPr>
          <w:sz w:val="22"/>
        </w:rPr>
        <w:t>*One Month Summer/Industrial Training Report of Minor Research Project/ Summer Training in Biotechnology industry/Research Institute will be submitted by the M. Sc. Biotechnology student in the Semester-III followed by a presentation of the training report for evaluation.</w:t>
      </w:r>
    </w:p>
    <w:p>
      <w:pPr>
        <w:spacing w:after="0" w:line="276" w:lineRule="auto"/>
        <w:jc w:val="both"/>
        <w:rPr>
          <w:sz w:val="22"/>
        </w:rPr>
        <w:sectPr>
          <w:headerReference w:type="default" r:id="rId9"/>
          <w:footerReference w:type="default" r:id="rId10"/>
          <w:pgSz w:w="11910" w:h="16840"/>
          <w:pgMar w:header="729" w:footer="743" w:top="1440" w:bottom="940" w:left="320" w:right="320"/>
        </w:sectPr>
      </w:pPr>
    </w:p>
    <w:p>
      <w:pPr>
        <w:pStyle w:val="BodyText"/>
        <w:rPr>
          <w:sz w:val="20"/>
        </w:rPr>
      </w:pPr>
    </w:p>
    <w:p>
      <w:pPr>
        <w:pStyle w:val="BodyText"/>
        <w:spacing w:before="6"/>
        <w:rPr>
          <w:sz w:val="19"/>
        </w:rPr>
      </w:pPr>
    </w:p>
    <w:p>
      <w:pPr>
        <w:spacing w:before="0"/>
        <w:ind w:left="4947" w:right="4947" w:firstLine="0"/>
        <w:jc w:val="center"/>
        <w:rPr>
          <w:b/>
          <w:sz w:val="22"/>
        </w:rPr>
      </w:pPr>
      <w:r>
        <w:rPr>
          <w:b/>
          <w:sz w:val="22"/>
        </w:rPr>
        <w:t>Semester – IV</w:t>
      </w:r>
    </w:p>
    <w:p>
      <w:pPr>
        <w:pStyle w:val="BodyText"/>
        <w:spacing w:before="4"/>
        <w:rPr>
          <w:b/>
          <w:sz w:val="1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1889"/>
        <w:gridCol w:w="598"/>
        <w:gridCol w:w="936"/>
        <w:gridCol w:w="960"/>
        <w:gridCol w:w="1097"/>
        <w:gridCol w:w="1126"/>
        <w:gridCol w:w="1181"/>
        <w:gridCol w:w="1042"/>
        <w:gridCol w:w="1222"/>
      </w:tblGrid>
      <w:tr>
        <w:trPr>
          <w:trHeight w:val="1022" w:hRule="exact"/>
        </w:trPr>
        <w:tc>
          <w:tcPr>
            <w:tcW w:w="984" w:type="dxa"/>
          </w:tcPr>
          <w:p>
            <w:pPr>
              <w:pStyle w:val="TableParagraph"/>
              <w:spacing w:line="240" w:lineRule="auto"/>
              <w:jc w:val="left"/>
              <w:rPr>
                <w:b/>
                <w:sz w:val="22"/>
              </w:rPr>
            </w:pPr>
          </w:p>
          <w:p>
            <w:pPr>
              <w:pStyle w:val="TableParagraph"/>
              <w:spacing w:line="240" w:lineRule="auto"/>
              <w:ind w:left="323" w:right="189" w:hanging="120"/>
              <w:jc w:val="left"/>
              <w:rPr>
                <w:b/>
                <w:sz w:val="22"/>
              </w:rPr>
            </w:pPr>
            <w:r>
              <w:rPr>
                <w:b/>
                <w:sz w:val="22"/>
              </w:rPr>
              <w:t>Paper No.</w:t>
            </w:r>
          </w:p>
        </w:tc>
        <w:tc>
          <w:tcPr>
            <w:tcW w:w="2487" w:type="dxa"/>
            <w:gridSpan w:val="2"/>
          </w:tcPr>
          <w:p>
            <w:pPr>
              <w:pStyle w:val="TableParagraph"/>
              <w:spacing w:line="240" w:lineRule="auto" w:before="9"/>
              <w:jc w:val="left"/>
              <w:rPr>
                <w:b/>
                <w:sz w:val="32"/>
              </w:rPr>
            </w:pPr>
          </w:p>
          <w:p>
            <w:pPr>
              <w:pStyle w:val="TableParagraph"/>
              <w:spacing w:line="240" w:lineRule="auto" w:before="1"/>
              <w:ind w:left="571"/>
              <w:jc w:val="left"/>
              <w:rPr>
                <w:b/>
                <w:sz w:val="22"/>
              </w:rPr>
            </w:pPr>
            <w:r>
              <w:rPr>
                <w:b/>
                <w:sz w:val="22"/>
              </w:rPr>
              <w:t>Nomenclature</w:t>
            </w:r>
          </w:p>
        </w:tc>
        <w:tc>
          <w:tcPr>
            <w:tcW w:w="936" w:type="dxa"/>
          </w:tcPr>
          <w:p>
            <w:pPr>
              <w:pStyle w:val="TableParagraph"/>
              <w:spacing w:line="240" w:lineRule="auto"/>
              <w:jc w:val="left"/>
              <w:rPr>
                <w:b/>
                <w:sz w:val="22"/>
              </w:rPr>
            </w:pPr>
          </w:p>
          <w:p>
            <w:pPr>
              <w:pStyle w:val="TableParagraph"/>
              <w:spacing w:line="240" w:lineRule="auto"/>
              <w:ind w:left="223" w:right="165" w:hanging="44"/>
              <w:jc w:val="left"/>
              <w:rPr>
                <w:b/>
                <w:sz w:val="22"/>
              </w:rPr>
            </w:pPr>
            <w:r>
              <w:rPr>
                <w:b/>
                <w:sz w:val="22"/>
              </w:rPr>
              <w:t>Paper Type</w:t>
            </w:r>
          </w:p>
        </w:tc>
        <w:tc>
          <w:tcPr>
            <w:tcW w:w="960" w:type="dxa"/>
          </w:tcPr>
          <w:p>
            <w:pPr>
              <w:pStyle w:val="TableParagraph"/>
              <w:spacing w:line="240" w:lineRule="auto" w:before="9"/>
              <w:jc w:val="left"/>
              <w:rPr>
                <w:b/>
                <w:sz w:val="32"/>
              </w:rPr>
            </w:pPr>
          </w:p>
          <w:p>
            <w:pPr>
              <w:pStyle w:val="TableParagraph"/>
              <w:spacing w:line="240" w:lineRule="auto" w:before="1"/>
              <w:ind w:left="106" w:right="107"/>
              <w:rPr>
                <w:b/>
                <w:sz w:val="22"/>
              </w:rPr>
            </w:pPr>
            <w:r>
              <w:rPr>
                <w:b/>
                <w:sz w:val="22"/>
              </w:rPr>
              <w:t>Credits</w:t>
            </w:r>
          </w:p>
        </w:tc>
        <w:tc>
          <w:tcPr>
            <w:tcW w:w="1097" w:type="dxa"/>
          </w:tcPr>
          <w:p>
            <w:pPr>
              <w:pStyle w:val="TableParagraph"/>
              <w:spacing w:line="240" w:lineRule="auto"/>
              <w:ind w:left="170" w:right="167"/>
              <w:rPr>
                <w:b/>
                <w:sz w:val="22"/>
              </w:rPr>
            </w:pPr>
            <w:r>
              <w:rPr>
                <w:b/>
                <w:sz w:val="22"/>
              </w:rPr>
              <w:t>Contact Hours per Week</w:t>
            </w:r>
          </w:p>
        </w:tc>
        <w:tc>
          <w:tcPr>
            <w:tcW w:w="1126" w:type="dxa"/>
          </w:tcPr>
          <w:p>
            <w:pPr>
              <w:pStyle w:val="TableParagraph"/>
              <w:spacing w:line="240" w:lineRule="auto"/>
              <w:jc w:val="left"/>
              <w:rPr>
                <w:b/>
                <w:sz w:val="22"/>
              </w:rPr>
            </w:pPr>
          </w:p>
          <w:p>
            <w:pPr>
              <w:pStyle w:val="TableParagraph"/>
              <w:spacing w:line="240" w:lineRule="auto"/>
              <w:ind w:left="244" w:right="157" w:hanging="75"/>
              <w:jc w:val="left"/>
              <w:rPr>
                <w:b/>
                <w:sz w:val="22"/>
              </w:rPr>
            </w:pPr>
            <w:r>
              <w:rPr>
                <w:b/>
                <w:sz w:val="22"/>
              </w:rPr>
              <w:t>Internal Marks</w:t>
            </w:r>
          </w:p>
        </w:tc>
        <w:tc>
          <w:tcPr>
            <w:tcW w:w="1181" w:type="dxa"/>
          </w:tcPr>
          <w:p>
            <w:pPr>
              <w:pStyle w:val="TableParagraph"/>
              <w:spacing w:line="240" w:lineRule="auto"/>
              <w:jc w:val="left"/>
              <w:rPr>
                <w:b/>
                <w:sz w:val="22"/>
              </w:rPr>
            </w:pPr>
          </w:p>
          <w:p>
            <w:pPr>
              <w:pStyle w:val="TableParagraph"/>
              <w:spacing w:line="240" w:lineRule="auto"/>
              <w:ind w:left="273" w:right="159" w:hanging="99"/>
              <w:jc w:val="left"/>
              <w:rPr>
                <w:b/>
                <w:sz w:val="22"/>
              </w:rPr>
            </w:pPr>
            <w:r>
              <w:rPr>
                <w:b/>
                <w:sz w:val="22"/>
              </w:rPr>
              <w:t>External Marks</w:t>
            </w:r>
          </w:p>
        </w:tc>
        <w:tc>
          <w:tcPr>
            <w:tcW w:w="1042" w:type="dxa"/>
          </w:tcPr>
          <w:p>
            <w:pPr>
              <w:pStyle w:val="TableParagraph"/>
              <w:spacing w:line="240" w:lineRule="auto"/>
              <w:jc w:val="left"/>
              <w:rPr>
                <w:b/>
                <w:sz w:val="22"/>
              </w:rPr>
            </w:pPr>
          </w:p>
          <w:p>
            <w:pPr>
              <w:pStyle w:val="TableParagraph"/>
              <w:spacing w:line="240" w:lineRule="auto"/>
              <w:ind w:left="203" w:right="185" w:firstLine="60"/>
              <w:jc w:val="left"/>
              <w:rPr>
                <w:b/>
                <w:sz w:val="22"/>
              </w:rPr>
            </w:pPr>
            <w:r>
              <w:rPr>
                <w:b/>
                <w:sz w:val="22"/>
              </w:rPr>
              <w:t>Total Marks</w:t>
            </w:r>
          </w:p>
        </w:tc>
        <w:tc>
          <w:tcPr>
            <w:tcW w:w="1222" w:type="dxa"/>
          </w:tcPr>
          <w:p>
            <w:pPr>
              <w:pStyle w:val="TableParagraph"/>
              <w:spacing w:line="240" w:lineRule="auto" w:before="126"/>
              <w:ind w:left="211" w:right="173" w:hanging="34"/>
              <w:jc w:val="both"/>
              <w:rPr>
                <w:b/>
                <w:sz w:val="22"/>
              </w:rPr>
            </w:pPr>
            <w:r>
              <w:rPr>
                <w:b/>
                <w:sz w:val="22"/>
              </w:rPr>
              <w:t>Duration of Exam (Hours)</w:t>
            </w:r>
          </w:p>
        </w:tc>
      </w:tr>
      <w:tr>
        <w:trPr>
          <w:trHeight w:val="545" w:hRule="exact"/>
        </w:trPr>
        <w:tc>
          <w:tcPr>
            <w:tcW w:w="984" w:type="dxa"/>
          </w:tcPr>
          <w:p>
            <w:pPr>
              <w:pStyle w:val="TableParagraph"/>
              <w:spacing w:line="240" w:lineRule="auto" w:before="80"/>
              <w:ind w:left="125" w:right="125"/>
              <w:rPr>
                <w:sz w:val="22"/>
              </w:rPr>
            </w:pPr>
            <w:r>
              <w:rPr>
                <w:sz w:val="22"/>
              </w:rPr>
              <w:t>BT-401</w:t>
            </w:r>
          </w:p>
        </w:tc>
        <w:tc>
          <w:tcPr>
            <w:tcW w:w="2487" w:type="dxa"/>
            <w:gridSpan w:val="2"/>
          </w:tcPr>
          <w:p>
            <w:pPr>
              <w:pStyle w:val="TableParagraph"/>
              <w:spacing w:line="240" w:lineRule="auto" w:before="80"/>
              <w:ind w:left="103"/>
              <w:jc w:val="left"/>
              <w:rPr>
                <w:sz w:val="22"/>
              </w:rPr>
            </w:pPr>
            <w:r>
              <w:rPr>
                <w:sz w:val="22"/>
              </w:rPr>
              <w:t>Food Biotechnology</w:t>
            </w:r>
          </w:p>
        </w:tc>
        <w:tc>
          <w:tcPr>
            <w:tcW w:w="936" w:type="dxa"/>
          </w:tcPr>
          <w:p>
            <w:pPr>
              <w:pStyle w:val="TableParagraph"/>
              <w:spacing w:line="240" w:lineRule="auto" w:before="80"/>
              <w:ind w:left="82" w:right="83"/>
              <w:rPr>
                <w:sz w:val="22"/>
              </w:rPr>
            </w:pPr>
            <w:r>
              <w:rPr>
                <w:sz w:val="22"/>
              </w:rPr>
              <w:t>Core</w:t>
            </w:r>
          </w:p>
        </w:tc>
        <w:tc>
          <w:tcPr>
            <w:tcW w:w="960" w:type="dxa"/>
          </w:tcPr>
          <w:p>
            <w:pPr>
              <w:pStyle w:val="TableParagraph"/>
              <w:spacing w:line="240" w:lineRule="auto" w:before="80"/>
              <w:ind w:right="2"/>
              <w:rPr>
                <w:sz w:val="22"/>
              </w:rPr>
            </w:pPr>
            <w:r>
              <w:rPr>
                <w:w w:val="100"/>
                <w:sz w:val="22"/>
              </w:rPr>
              <w:t>4</w:t>
            </w:r>
          </w:p>
        </w:tc>
        <w:tc>
          <w:tcPr>
            <w:tcW w:w="1097" w:type="dxa"/>
          </w:tcPr>
          <w:p>
            <w:pPr>
              <w:pStyle w:val="TableParagraph"/>
              <w:spacing w:line="240" w:lineRule="auto" w:before="80"/>
              <w:ind w:left="2"/>
              <w:rPr>
                <w:sz w:val="22"/>
              </w:rPr>
            </w:pPr>
            <w:r>
              <w:rPr>
                <w:w w:val="100"/>
                <w:sz w:val="22"/>
              </w:rPr>
              <w:t>4</w:t>
            </w:r>
          </w:p>
        </w:tc>
        <w:tc>
          <w:tcPr>
            <w:tcW w:w="1126" w:type="dxa"/>
          </w:tcPr>
          <w:p>
            <w:pPr>
              <w:pStyle w:val="TableParagraph"/>
              <w:spacing w:line="240" w:lineRule="auto" w:before="80"/>
              <w:ind w:right="446"/>
              <w:jc w:val="right"/>
              <w:rPr>
                <w:sz w:val="22"/>
              </w:rPr>
            </w:pPr>
            <w:r>
              <w:rPr>
                <w:sz w:val="22"/>
              </w:rPr>
              <w:t>20</w:t>
            </w:r>
          </w:p>
        </w:tc>
        <w:tc>
          <w:tcPr>
            <w:tcW w:w="1181" w:type="dxa"/>
          </w:tcPr>
          <w:p>
            <w:pPr>
              <w:pStyle w:val="TableParagraph"/>
              <w:spacing w:line="240" w:lineRule="auto" w:before="80"/>
              <w:ind w:left="400" w:right="400"/>
              <w:rPr>
                <w:sz w:val="22"/>
              </w:rPr>
            </w:pPr>
            <w:r>
              <w:rPr>
                <w:sz w:val="22"/>
              </w:rPr>
              <w:t>80</w:t>
            </w:r>
          </w:p>
        </w:tc>
        <w:tc>
          <w:tcPr>
            <w:tcW w:w="1042" w:type="dxa"/>
          </w:tcPr>
          <w:p>
            <w:pPr>
              <w:pStyle w:val="TableParagraph"/>
              <w:spacing w:line="240" w:lineRule="auto" w:before="80"/>
              <w:ind w:right="348"/>
              <w:jc w:val="right"/>
              <w:rPr>
                <w:sz w:val="22"/>
              </w:rPr>
            </w:pPr>
            <w:r>
              <w:rPr>
                <w:sz w:val="22"/>
              </w:rPr>
              <w:t>100</w:t>
            </w:r>
          </w:p>
        </w:tc>
        <w:tc>
          <w:tcPr>
            <w:tcW w:w="1222" w:type="dxa"/>
          </w:tcPr>
          <w:p>
            <w:pPr>
              <w:pStyle w:val="TableParagraph"/>
              <w:spacing w:line="240" w:lineRule="auto" w:before="80"/>
              <w:ind w:right="347"/>
              <w:jc w:val="right"/>
              <w:rPr>
                <w:sz w:val="22"/>
              </w:rPr>
            </w:pPr>
            <w:r>
              <w:rPr>
                <w:sz w:val="22"/>
              </w:rPr>
              <w:t>Three</w:t>
            </w:r>
          </w:p>
        </w:tc>
      </w:tr>
      <w:tr>
        <w:trPr>
          <w:trHeight w:val="770" w:hRule="exact"/>
        </w:trPr>
        <w:tc>
          <w:tcPr>
            <w:tcW w:w="984" w:type="dxa"/>
          </w:tcPr>
          <w:p>
            <w:pPr>
              <w:pStyle w:val="TableParagraph"/>
              <w:spacing w:line="240" w:lineRule="auto" w:before="193"/>
              <w:ind w:left="125" w:right="125"/>
              <w:rPr>
                <w:sz w:val="22"/>
              </w:rPr>
            </w:pPr>
            <w:r>
              <w:rPr>
                <w:sz w:val="22"/>
              </w:rPr>
              <w:t>BT-402</w:t>
            </w:r>
          </w:p>
        </w:tc>
        <w:tc>
          <w:tcPr>
            <w:tcW w:w="2487" w:type="dxa"/>
            <w:gridSpan w:val="2"/>
          </w:tcPr>
          <w:p>
            <w:pPr>
              <w:pStyle w:val="TableParagraph"/>
              <w:spacing w:line="360" w:lineRule="auto" w:before="3"/>
              <w:ind w:left="103" w:right="1046"/>
              <w:jc w:val="left"/>
              <w:rPr>
                <w:sz w:val="22"/>
              </w:rPr>
            </w:pPr>
            <w:r>
              <w:rPr>
                <w:sz w:val="22"/>
              </w:rPr>
              <w:t>Environmental Biotechnology</w:t>
            </w:r>
          </w:p>
        </w:tc>
        <w:tc>
          <w:tcPr>
            <w:tcW w:w="936" w:type="dxa"/>
          </w:tcPr>
          <w:p>
            <w:pPr>
              <w:pStyle w:val="TableParagraph"/>
              <w:spacing w:line="240" w:lineRule="auto" w:before="193"/>
              <w:ind w:left="82" w:right="83"/>
              <w:rPr>
                <w:sz w:val="22"/>
              </w:rPr>
            </w:pPr>
            <w:r>
              <w:rPr>
                <w:sz w:val="22"/>
              </w:rPr>
              <w:t>Core</w:t>
            </w:r>
          </w:p>
        </w:tc>
        <w:tc>
          <w:tcPr>
            <w:tcW w:w="960" w:type="dxa"/>
          </w:tcPr>
          <w:p>
            <w:pPr>
              <w:pStyle w:val="TableParagraph"/>
              <w:spacing w:line="240" w:lineRule="auto" w:before="193"/>
              <w:ind w:right="2"/>
              <w:rPr>
                <w:sz w:val="22"/>
              </w:rPr>
            </w:pPr>
            <w:r>
              <w:rPr>
                <w:w w:val="100"/>
                <w:sz w:val="22"/>
              </w:rPr>
              <w:t>4</w:t>
            </w:r>
          </w:p>
        </w:tc>
        <w:tc>
          <w:tcPr>
            <w:tcW w:w="1097" w:type="dxa"/>
          </w:tcPr>
          <w:p>
            <w:pPr>
              <w:pStyle w:val="TableParagraph"/>
              <w:spacing w:line="240" w:lineRule="auto" w:before="193"/>
              <w:ind w:left="2"/>
              <w:rPr>
                <w:sz w:val="22"/>
              </w:rPr>
            </w:pPr>
            <w:r>
              <w:rPr>
                <w:w w:val="100"/>
                <w:sz w:val="22"/>
              </w:rPr>
              <w:t>4</w:t>
            </w:r>
          </w:p>
        </w:tc>
        <w:tc>
          <w:tcPr>
            <w:tcW w:w="1126" w:type="dxa"/>
          </w:tcPr>
          <w:p>
            <w:pPr>
              <w:pStyle w:val="TableParagraph"/>
              <w:spacing w:line="240" w:lineRule="auto" w:before="193"/>
              <w:ind w:right="446"/>
              <w:jc w:val="right"/>
              <w:rPr>
                <w:sz w:val="22"/>
              </w:rPr>
            </w:pPr>
            <w:r>
              <w:rPr>
                <w:sz w:val="22"/>
              </w:rPr>
              <w:t>20</w:t>
            </w:r>
          </w:p>
        </w:tc>
        <w:tc>
          <w:tcPr>
            <w:tcW w:w="1181" w:type="dxa"/>
          </w:tcPr>
          <w:p>
            <w:pPr>
              <w:pStyle w:val="TableParagraph"/>
              <w:spacing w:line="240" w:lineRule="auto" w:before="193"/>
              <w:ind w:left="400" w:right="400"/>
              <w:rPr>
                <w:sz w:val="22"/>
              </w:rPr>
            </w:pPr>
            <w:r>
              <w:rPr>
                <w:sz w:val="22"/>
              </w:rPr>
              <w:t>80</w:t>
            </w:r>
          </w:p>
        </w:tc>
        <w:tc>
          <w:tcPr>
            <w:tcW w:w="1042" w:type="dxa"/>
          </w:tcPr>
          <w:p>
            <w:pPr>
              <w:pStyle w:val="TableParagraph"/>
              <w:spacing w:line="240" w:lineRule="auto" w:before="193"/>
              <w:ind w:right="348"/>
              <w:jc w:val="right"/>
              <w:rPr>
                <w:sz w:val="22"/>
              </w:rPr>
            </w:pPr>
            <w:r>
              <w:rPr>
                <w:sz w:val="22"/>
              </w:rPr>
              <w:t>100</w:t>
            </w:r>
          </w:p>
        </w:tc>
        <w:tc>
          <w:tcPr>
            <w:tcW w:w="1222" w:type="dxa"/>
          </w:tcPr>
          <w:p>
            <w:pPr>
              <w:pStyle w:val="TableParagraph"/>
              <w:spacing w:line="240" w:lineRule="auto" w:before="193"/>
              <w:ind w:right="347"/>
              <w:jc w:val="right"/>
              <w:rPr>
                <w:sz w:val="22"/>
              </w:rPr>
            </w:pPr>
            <w:r>
              <w:rPr>
                <w:sz w:val="22"/>
              </w:rPr>
              <w:t>Three</w:t>
            </w:r>
          </w:p>
        </w:tc>
      </w:tr>
      <w:tr>
        <w:trPr>
          <w:trHeight w:val="769" w:hRule="exact"/>
        </w:trPr>
        <w:tc>
          <w:tcPr>
            <w:tcW w:w="984" w:type="dxa"/>
          </w:tcPr>
          <w:p>
            <w:pPr>
              <w:pStyle w:val="TableParagraph"/>
              <w:spacing w:line="240" w:lineRule="auto" w:before="191"/>
              <w:ind w:left="125" w:right="125"/>
              <w:rPr>
                <w:sz w:val="22"/>
              </w:rPr>
            </w:pPr>
            <w:r>
              <w:rPr>
                <w:sz w:val="22"/>
              </w:rPr>
              <w:t>BT-403</w:t>
            </w:r>
          </w:p>
        </w:tc>
        <w:tc>
          <w:tcPr>
            <w:tcW w:w="2487" w:type="dxa"/>
            <w:gridSpan w:val="2"/>
          </w:tcPr>
          <w:p>
            <w:pPr>
              <w:pStyle w:val="TableParagraph"/>
              <w:spacing w:line="360" w:lineRule="auto" w:before="1"/>
              <w:ind w:left="103" w:right="546"/>
              <w:jc w:val="left"/>
              <w:rPr>
                <w:sz w:val="22"/>
              </w:rPr>
            </w:pPr>
            <w:r>
              <w:rPr>
                <w:sz w:val="22"/>
              </w:rPr>
              <w:t>Animal and Medical Biotechnology</w:t>
            </w:r>
          </w:p>
        </w:tc>
        <w:tc>
          <w:tcPr>
            <w:tcW w:w="936" w:type="dxa"/>
          </w:tcPr>
          <w:p>
            <w:pPr>
              <w:pStyle w:val="TableParagraph"/>
              <w:spacing w:line="240" w:lineRule="auto" w:before="191"/>
              <w:ind w:left="82" w:right="83"/>
              <w:rPr>
                <w:sz w:val="22"/>
              </w:rPr>
            </w:pPr>
            <w:r>
              <w:rPr>
                <w:sz w:val="22"/>
              </w:rPr>
              <w:t>Core</w:t>
            </w:r>
          </w:p>
        </w:tc>
        <w:tc>
          <w:tcPr>
            <w:tcW w:w="960" w:type="dxa"/>
          </w:tcPr>
          <w:p>
            <w:pPr>
              <w:pStyle w:val="TableParagraph"/>
              <w:spacing w:line="240" w:lineRule="auto" w:before="191"/>
              <w:ind w:right="2"/>
              <w:rPr>
                <w:sz w:val="22"/>
              </w:rPr>
            </w:pPr>
            <w:r>
              <w:rPr>
                <w:w w:val="100"/>
                <w:sz w:val="22"/>
              </w:rPr>
              <w:t>4</w:t>
            </w:r>
          </w:p>
        </w:tc>
        <w:tc>
          <w:tcPr>
            <w:tcW w:w="1097" w:type="dxa"/>
          </w:tcPr>
          <w:p>
            <w:pPr>
              <w:pStyle w:val="TableParagraph"/>
              <w:spacing w:line="240" w:lineRule="auto" w:before="191"/>
              <w:ind w:left="2"/>
              <w:rPr>
                <w:sz w:val="22"/>
              </w:rPr>
            </w:pPr>
            <w:r>
              <w:rPr>
                <w:w w:val="100"/>
                <w:sz w:val="22"/>
              </w:rPr>
              <w:t>4</w:t>
            </w:r>
          </w:p>
        </w:tc>
        <w:tc>
          <w:tcPr>
            <w:tcW w:w="1126" w:type="dxa"/>
          </w:tcPr>
          <w:p>
            <w:pPr>
              <w:pStyle w:val="TableParagraph"/>
              <w:spacing w:line="240" w:lineRule="auto" w:before="191"/>
              <w:ind w:right="446"/>
              <w:jc w:val="right"/>
              <w:rPr>
                <w:sz w:val="22"/>
              </w:rPr>
            </w:pPr>
            <w:r>
              <w:rPr>
                <w:sz w:val="22"/>
              </w:rPr>
              <w:t>20</w:t>
            </w:r>
          </w:p>
        </w:tc>
        <w:tc>
          <w:tcPr>
            <w:tcW w:w="1181" w:type="dxa"/>
          </w:tcPr>
          <w:p>
            <w:pPr>
              <w:pStyle w:val="TableParagraph"/>
              <w:spacing w:line="240" w:lineRule="auto" w:before="191"/>
              <w:ind w:left="400" w:right="400"/>
              <w:rPr>
                <w:sz w:val="22"/>
              </w:rPr>
            </w:pPr>
            <w:r>
              <w:rPr>
                <w:sz w:val="22"/>
              </w:rPr>
              <w:t>80</w:t>
            </w:r>
          </w:p>
        </w:tc>
        <w:tc>
          <w:tcPr>
            <w:tcW w:w="1042" w:type="dxa"/>
          </w:tcPr>
          <w:p>
            <w:pPr>
              <w:pStyle w:val="TableParagraph"/>
              <w:spacing w:line="240" w:lineRule="auto" w:before="191"/>
              <w:ind w:right="348"/>
              <w:jc w:val="right"/>
              <w:rPr>
                <w:sz w:val="22"/>
              </w:rPr>
            </w:pPr>
            <w:r>
              <w:rPr>
                <w:sz w:val="22"/>
              </w:rPr>
              <w:t>100</w:t>
            </w:r>
          </w:p>
        </w:tc>
        <w:tc>
          <w:tcPr>
            <w:tcW w:w="1222" w:type="dxa"/>
          </w:tcPr>
          <w:p>
            <w:pPr>
              <w:pStyle w:val="TableParagraph"/>
              <w:spacing w:line="240" w:lineRule="auto" w:before="191"/>
              <w:ind w:right="347"/>
              <w:jc w:val="right"/>
              <w:rPr>
                <w:sz w:val="22"/>
              </w:rPr>
            </w:pPr>
            <w:r>
              <w:rPr>
                <w:sz w:val="22"/>
              </w:rPr>
              <w:t>Three</w:t>
            </w:r>
          </w:p>
        </w:tc>
      </w:tr>
      <w:tr>
        <w:trPr>
          <w:trHeight w:val="1150" w:hRule="exact"/>
        </w:trPr>
        <w:tc>
          <w:tcPr>
            <w:tcW w:w="984" w:type="dxa"/>
          </w:tcPr>
          <w:p>
            <w:pPr>
              <w:pStyle w:val="TableParagraph"/>
              <w:spacing w:line="240" w:lineRule="auto"/>
              <w:jc w:val="left"/>
              <w:rPr>
                <w:b/>
                <w:sz w:val="33"/>
              </w:rPr>
            </w:pPr>
          </w:p>
          <w:p>
            <w:pPr>
              <w:pStyle w:val="TableParagraph"/>
              <w:spacing w:line="240" w:lineRule="auto"/>
              <w:ind w:left="125" w:right="125"/>
              <w:rPr>
                <w:sz w:val="22"/>
              </w:rPr>
            </w:pPr>
            <w:r>
              <w:rPr>
                <w:sz w:val="22"/>
              </w:rPr>
              <w:t>BT-404</w:t>
            </w:r>
          </w:p>
        </w:tc>
        <w:tc>
          <w:tcPr>
            <w:tcW w:w="1889" w:type="dxa"/>
          </w:tcPr>
          <w:p>
            <w:pPr>
              <w:pStyle w:val="TableParagraph"/>
              <w:spacing w:line="360" w:lineRule="auto" w:before="1"/>
              <w:ind w:left="103" w:right="393"/>
              <w:jc w:val="left"/>
              <w:rPr>
                <w:sz w:val="22"/>
              </w:rPr>
            </w:pPr>
            <w:r>
              <w:rPr>
                <w:sz w:val="22"/>
              </w:rPr>
              <w:t>Genomics, Proteomics and Metabolomics</w:t>
            </w:r>
          </w:p>
        </w:tc>
        <w:tc>
          <w:tcPr>
            <w:tcW w:w="598" w:type="dxa"/>
            <w:vMerge w:val="restart"/>
          </w:tcPr>
          <w:p>
            <w:pPr>
              <w:pStyle w:val="TableParagraph"/>
              <w:spacing w:line="240" w:lineRule="auto"/>
              <w:jc w:val="left"/>
              <w:rPr>
                <w:b/>
                <w:sz w:val="24"/>
              </w:rPr>
            </w:pPr>
          </w:p>
          <w:p>
            <w:pPr>
              <w:pStyle w:val="TableParagraph"/>
              <w:spacing w:line="240" w:lineRule="auto"/>
              <w:jc w:val="left"/>
              <w:rPr>
                <w:b/>
                <w:sz w:val="24"/>
              </w:rPr>
            </w:pPr>
          </w:p>
          <w:p>
            <w:pPr>
              <w:pStyle w:val="TableParagraph"/>
              <w:spacing w:line="360" w:lineRule="auto" w:before="214"/>
              <w:ind w:left="103" w:right="86"/>
              <w:jc w:val="left"/>
              <w:rPr>
                <w:sz w:val="22"/>
              </w:rPr>
            </w:pPr>
            <w:r>
              <w:rPr>
                <w:sz w:val="22"/>
              </w:rPr>
              <w:t>Any one</w:t>
            </w:r>
          </w:p>
        </w:tc>
        <w:tc>
          <w:tcPr>
            <w:tcW w:w="936" w:type="dxa"/>
          </w:tcPr>
          <w:p>
            <w:pPr>
              <w:pStyle w:val="TableParagraph"/>
              <w:spacing w:line="240" w:lineRule="auto"/>
              <w:jc w:val="left"/>
              <w:rPr>
                <w:b/>
                <w:sz w:val="33"/>
              </w:rPr>
            </w:pPr>
          </w:p>
          <w:p>
            <w:pPr>
              <w:pStyle w:val="TableParagraph"/>
              <w:spacing w:line="240" w:lineRule="auto"/>
              <w:ind w:left="82" w:right="83"/>
              <w:rPr>
                <w:sz w:val="22"/>
              </w:rPr>
            </w:pPr>
            <w:r>
              <w:rPr>
                <w:sz w:val="22"/>
              </w:rPr>
              <w:t>Elective</w:t>
            </w:r>
          </w:p>
        </w:tc>
        <w:tc>
          <w:tcPr>
            <w:tcW w:w="960" w:type="dxa"/>
          </w:tcPr>
          <w:p>
            <w:pPr>
              <w:pStyle w:val="TableParagraph"/>
              <w:spacing w:line="240" w:lineRule="auto"/>
              <w:jc w:val="left"/>
              <w:rPr>
                <w:b/>
                <w:sz w:val="33"/>
              </w:rPr>
            </w:pPr>
          </w:p>
          <w:p>
            <w:pPr>
              <w:pStyle w:val="TableParagraph"/>
              <w:spacing w:line="240" w:lineRule="auto"/>
              <w:ind w:right="2"/>
              <w:rPr>
                <w:sz w:val="22"/>
              </w:rPr>
            </w:pPr>
            <w:r>
              <w:rPr>
                <w:w w:val="100"/>
                <w:sz w:val="22"/>
              </w:rPr>
              <w:t>4</w:t>
            </w:r>
          </w:p>
        </w:tc>
        <w:tc>
          <w:tcPr>
            <w:tcW w:w="1097" w:type="dxa"/>
          </w:tcPr>
          <w:p>
            <w:pPr>
              <w:pStyle w:val="TableParagraph"/>
              <w:spacing w:line="240" w:lineRule="auto"/>
              <w:jc w:val="left"/>
              <w:rPr>
                <w:b/>
                <w:sz w:val="33"/>
              </w:rPr>
            </w:pPr>
          </w:p>
          <w:p>
            <w:pPr>
              <w:pStyle w:val="TableParagraph"/>
              <w:spacing w:line="240" w:lineRule="auto"/>
              <w:ind w:left="2"/>
              <w:rPr>
                <w:sz w:val="22"/>
              </w:rPr>
            </w:pPr>
            <w:r>
              <w:rPr>
                <w:w w:val="100"/>
                <w:sz w:val="22"/>
              </w:rPr>
              <w:t>4</w:t>
            </w:r>
          </w:p>
        </w:tc>
        <w:tc>
          <w:tcPr>
            <w:tcW w:w="1126" w:type="dxa"/>
          </w:tcPr>
          <w:p>
            <w:pPr>
              <w:pStyle w:val="TableParagraph"/>
              <w:spacing w:line="240" w:lineRule="auto"/>
              <w:jc w:val="left"/>
              <w:rPr>
                <w:b/>
                <w:sz w:val="33"/>
              </w:rPr>
            </w:pPr>
          </w:p>
          <w:p>
            <w:pPr>
              <w:pStyle w:val="TableParagraph"/>
              <w:spacing w:line="240" w:lineRule="auto"/>
              <w:ind w:right="446"/>
              <w:jc w:val="right"/>
              <w:rPr>
                <w:sz w:val="22"/>
              </w:rPr>
            </w:pPr>
            <w:r>
              <w:rPr>
                <w:sz w:val="22"/>
              </w:rPr>
              <w:t>20</w:t>
            </w:r>
          </w:p>
        </w:tc>
        <w:tc>
          <w:tcPr>
            <w:tcW w:w="1181" w:type="dxa"/>
          </w:tcPr>
          <w:p>
            <w:pPr>
              <w:pStyle w:val="TableParagraph"/>
              <w:spacing w:line="240" w:lineRule="auto"/>
              <w:jc w:val="left"/>
              <w:rPr>
                <w:b/>
                <w:sz w:val="33"/>
              </w:rPr>
            </w:pPr>
          </w:p>
          <w:p>
            <w:pPr>
              <w:pStyle w:val="TableParagraph"/>
              <w:spacing w:line="240" w:lineRule="auto"/>
              <w:ind w:left="400" w:right="400"/>
              <w:rPr>
                <w:sz w:val="22"/>
              </w:rPr>
            </w:pPr>
            <w:r>
              <w:rPr>
                <w:sz w:val="22"/>
              </w:rPr>
              <w:t>80</w:t>
            </w:r>
          </w:p>
        </w:tc>
        <w:tc>
          <w:tcPr>
            <w:tcW w:w="1042" w:type="dxa"/>
          </w:tcPr>
          <w:p>
            <w:pPr>
              <w:pStyle w:val="TableParagraph"/>
              <w:spacing w:line="240" w:lineRule="auto"/>
              <w:jc w:val="left"/>
              <w:rPr>
                <w:b/>
                <w:sz w:val="33"/>
              </w:rPr>
            </w:pPr>
          </w:p>
          <w:p>
            <w:pPr>
              <w:pStyle w:val="TableParagraph"/>
              <w:spacing w:line="240" w:lineRule="auto"/>
              <w:ind w:right="348"/>
              <w:jc w:val="right"/>
              <w:rPr>
                <w:sz w:val="22"/>
              </w:rPr>
            </w:pPr>
            <w:r>
              <w:rPr>
                <w:sz w:val="22"/>
              </w:rPr>
              <w:t>100</w:t>
            </w:r>
          </w:p>
        </w:tc>
        <w:tc>
          <w:tcPr>
            <w:tcW w:w="1222" w:type="dxa"/>
          </w:tcPr>
          <w:p>
            <w:pPr>
              <w:pStyle w:val="TableParagraph"/>
              <w:spacing w:line="240" w:lineRule="auto"/>
              <w:jc w:val="left"/>
              <w:rPr>
                <w:b/>
                <w:sz w:val="33"/>
              </w:rPr>
            </w:pPr>
          </w:p>
          <w:p>
            <w:pPr>
              <w:pStyle w:val="TableParagraph"/>
              <w:spacing w:line="240" w:lineRule="auto"/>
              <w:ind w:right="347"/>
              <w:jc w:val="right"/>
              <w:rPr>
                <w:sz w:val="22"/>
              </w:rPr>
            </w:pPr>
            <w:r>
              <w:rPr>
                <w:sz w:val="22"/>
              </w:rPr>
              <w:t>Three</w:t>
            </w:r>
          </w:p>
        </w:tc>
      </w:tr>
      <w:tr>
        <w:trPr>
          <w:trHeight w:val="1147" w:hRule="exact"/>
        </w:trPr>
        <w:tc>
          <w:tcPr>
            <w:tcW w:w="984" w:type="dxa"/>
          </w:tcPr>
          <w:p>
            <w:pPr>
              <w:pStyle w:val="TableParagraph"/>
              <w:spacing w:line="240" w:lineRule="auto"/>
              <w:jc w:val="left"/>
              <w:rPr>
                <w:b/>
                <w:sz w:val="33"/>
              </w:rPr>
            </w:pPr>
          </w:p>
          <w:p>
            <w:pPr>
              <w:pStyle w:val="TableParagraph"/>
              <w:spacing w:line="240" w:lineRule="auto"/>
              <w:ind w:left="125" w:right="125"/>
              <w:rPr>
                <w:sz w:val="22"/>
              </w:rPr>
            </w:pPr>
            <w:r>
              <w:rPr>
                <w:sz w:val="22"/>
              </w:rPr>
              <w:t>BT-405</w:t>
            </w:r>
          </w:p>
        </w:tc>
        <w:tc>
          <w:tcPr>
            <w:tcW w:w="1889" w:type="dxa"/>
          </w:tcPr>
          <w:p>
            <w:pPr>
              <w:pStyle w:val="TableParagraph"/>
              <w:spacing w:line="360" w:lineRule="auto" w:before="1"/>
              <w:ind w:left="103" w:right="155"/>
              <w:jc w:val="left"/>
              <w:rPr>
                <w:sz w:val="22"/>
              </w:rPr>
            </w:pPr>
            <w:r>
              <w:rPr>
                <w:sz w:val="22"/>
              </w:rPr>
              <w:t>Biosafety, Bioethics and IPR Issues</w:t>
            </w:r>
          </w:p>
        </w:tc>
        <w:tc>
          <w:tcPr>
            <w:tcW w:w="598" w:type="dxa"/>
            <w:vMerge/>
          </w:tcPr>
          <w:p>
            <w:pPr/>
          </w:p>
        </w:tc>
        <w:tc>
          <w:tcPr>
            <w:tcW w:w="936" w:type="dxa"/>
          </w:tcPr>
          <w:p>
            <w:pPr>
              <w:pStyle w:val="TableParagraph"/>
              <w:spacing w:line="240" w:lineRule="auto"/>
              <w:jc w:val="left"/>
              <w:rPr>
                <w:b/>
                <w:sz w:val="33"/>
              </w:rPr>
            </w:pPr>
          </w:p>
          <w:p>
            <w:pPr>
              <w:pStyle w:val="TableParagraph"/>
              <w:spacing w:line="240" w:lineRule="auto"/>
              <w:ind w:left="82" w:right="83"/>
              <w:rPr>
                <w:sz w:val="22"/>
              </w:rPr>
            </w:pPr>
            <w:r>
              <w:rPr>
                <w:sz w:val="22"/>
              </w:rPr>
              <w:t>Elective</w:t>
            </w:r>
          </w:p>
        </w:tc>
        <w:tc>
          <w:tcPr>
            <w:tcW w:w="960" w:type="dxa"/>
          </w:tcPr>
          <w:p>
            <w:pPr>
              <w:pStyle w:val="TableParagraph"/>
              <w:spacing w:line="240" w:lineRule="auto"/>
              <w:jc w:val="left"/>
              <w:rPr>
                <w:b/>
                <w:sz w:val="33"/>
              </w:rPr>
            </w:pPr>
          </w:p>
          <w:p>
            <w:pPr>
              <w:pStyle w:val="TableParagraph"/>
              <w:spacing w:line="240" w:lineRule="auto"/>
              <w:ind w:right="2"/>
              <w:rPr>
                <w:sz w:val="22"/>
              </w:rPr>
            </w:pPr>
            <w:r>
              <w:rPr>
                <w:w w:val="100"/>
                <w:sz w:val="22"/>
              </w:rPr>
              <w:t>4</w:t>
            </w:r>
          </w:p>
        </w:tc>
        <w:tc>
          <w:tcPr>
            <w:tcW w:w="1097" w:type="dxa"/>
          </w:tcPr>
          <w:p>
            <w:pPr>
              <w:pStyle w:val="TableParagraph"/>
              <w:spacing w:line="240" w:lineRule="auto"/>
              <w:jc w:val="left"/>
              <w:rPr>
                <w:b/>
                <w:sz w:val="33"/>
              </w:rPr>
            </w:pPr>
          </w:p>
          <w:p>
            <w:pPr>
              <w:pStyle w:val="TableParagraph"/>
              <w:spacing w:line="240" w:lineRule="auto"/>
              <w:ind w:left="2"/>
              <w:rPr>
                <w:sz w:val="22"/>
              </w:rPr>
            </w:pPr>
            <w:r>
              <w:rPr>
                <w:w w:val="100"/>
                <w:sz w:val="22"/>
              </w:rPr>
              <w:t>4</w:t>
            </w:r>
          </w:p>
        </w:tc>
        <w:tc>
          <w:tcPr>
            <w:tcW w:w="1126" w:type="dxa"/>
          </w:tcPr>
          <w:p>
            <w:pPr>
              <w:pStyle w:val="TableParagraph"/>
              <w:spacing w:line="240" w:lineRule="auto"/>
              <w:jc w:val="left"/>
              <w:rPr>
                <w:b/>
                <w:sz w:val="33"/>
              </w:rPr>
            </w:pPr>
          </w:p>
          <w:p>
            <w:pPr>
              <w:pStyle w:val="TableParagraph"/>
              <w:spacing w:line="240" w:lineRule="auto"/>
              <w:ind w:right="446"/>
              <w:jc w:val="right"/>
              <w:rPr>
                <w:sz w:val="22"/>
              </w:rPr>
            </w:pPr>
            <w:r>
              <w:rPr>
                <w:sz w:val="22"/>
              </w:rPr>
              <w:t>20</w:t>
            </w:r>
          </w:p>
        </w:tc>
        <w:tc>
          <w:tcPr>
            <w:tcW w:w="1181" w:type="dxa"/>
          </w:tcPr>
          <w:p>
            <w:pPr>
              <w:pStyle w:val="TableParagraph"/>
              <w:spacing w:line="240" w:lineRule="auto"/>
              <w:jc w:val="left"/>
              <w:rPr>
                <w:b/>
                <w:sz w:val="33"/>
              </w:rPr>
            </w:pPr>
          </w:p>
          <w:p>
            <w:pPr>
              <w:pStyle w:val="TableParagraph"/>
              <w:spacing w:line="240" w:lineRule="auto"/>
              <w:ind w:left="400" w:right="400"/>
              <w:rPr>
                <w:sz w:val="22"/>
              </w:rPr>
            </w:pPr>
            <w:r>
              <w:rPr>
                <w:sz w:val="22"/>
              </w:rPr>
              <w:t>80</w:t>
            </w:r>
          </w:p>
        </w:tc>
        <w:tc>
          <w:tcPr>
            <w:tcW w:w="1042" w:type="dxa"/>
          </w:tcPr>
          <w:p>
            <w:pPr>
              <w:pStyle w:val="TableParagraph"/>
              <w:spacing w:line="240" w:lineRule="auto"/>
              <w:jc w:val="left"/>
              <w:rPr>
                <w:b/>
                <w:sz w:val="33"/>
              </w:rPr>
            </w:pPr>
          </w:p>
          <w:p>
            <w:pPr>
              <w:pStyle w:val="TableParagraph"/>
              <w:spacing w:line="240" w:lineRule="auto"/>
              <w:ind w:right="348"/>
              <w:jc w:val="right"/>
              <w:rPr>
                <w:sz w:val="22"/>
              </w:rPr>
            </w:pPr>
            <w:r>
              <w:rPr>
                <w:sz w:val="22"/>
              </w:rPr>
              <w:t>100</w:t>
            </w:r>
          </w:p>
        </w:tc>
        <w:tc>
          <w:tcPr>
            <w:tcW w:w="1222" w:type="dxa"/>
          </w:tcPr>
          <w:p>
            <w:pPr>
              <w:pStyle w:val="TableParagraph"/>
              <w:spacing w:line="240" w:lineRule="auto"/>
              <w:jc w:val="left"/>
              <w:rPr>
                <w:b/>
                <w:sz w:val="33"/>
              </w:rPr>
            </w:pPr>
          </w:p>
          <w:p>
            <w:pPr>
              <w:pStyle w:val="TableParagraph"/>
              <w:spacing w:line="240" w:lineRule="auto"/>
              <w:ind w:right="347"/>
              <w:jc w:val="right"/>
              <w:rPr>
                <w:sz w:val="22"/>
              </w:rPr>
            </w:pPr>
            <w:r>
              <w:rPr>
                <w:sz w:val="22"/>
              </w:rPr>
              <w:t>Three</w:t>
            </w:r>
          </w:p>
        </w:tc>
      </w:tr>
      <w:tr>
        <w:trPr>
          <w:trHeight w:val="1150" w:hRule="exact"/>
        </w:trPr>
        <w:tc>
          <w:tcPr>
            <w:tcW w:w="984" w:type="dxa"/>
          </w:tcPr>
          <w:p>
            <w:pPr>
              <w:pStyle w:val="TableParagraph"/>
              <w:spacing w:line="240" w:lineRule="auto" w:before="1"/>
              <w:jc w:val="left"/>
              <w:rPr>
                <w:b/>
                <w:sz w:val="33"/>
              </w:rPr>
            </w:pPr>
          </w:p>
          <w:p>
            <w:pPr>
              <w:pStyle w:val="TableParagraph"/>
              <w:spacing w:line="240" w:lineRule="auto"/>
              <w:ind w:left="125" w:right="125"/>
              <w:rPr>
                <w:sz w:val="22"/>
              </w:rPr>
            </w:pPr>
            <w:r>
              <w:rPr>
                <w:sz w:val="22"/>
              </w:rPr>
              <w:t>BT-406</w:t>
            </w:r>
          </w:p>
        </w:tc>
        <w:tc>
          <w:tcPr>
            <w:tcW w:w="2487" w:type="dxa"/>
            <w:gridSpan w:val="2"/>
          </w:tcPr>
          <w:p>
            <w:pPr>
              <w:pStyle w:val="TableParagraph"/>
              <w:spacing w:line="360" w:lineRule="auto" w:before="1"/>
              <w:ind w:left="103" w:right="166"/>
              <w:jc w:val="left"/>
              <w:rPr>
                <w:sz w:val="22"/>
              </w:rPr>
            </w:pPr>
            <w:r>
              <w:rPr>
                <w:sz w:val="22"/>
              </w:rPr>
              <w:t>Lab Course based on Food and Environmental Biotechnology</w:t>
            </w:r>
          </w:p>
        </w:tc>
        <w:tc>
          <w:tcPr>
            <w:tcW w:w="936" w:type="dxa"/>
          </w:tcPr>
          <w:p>
            <w:pPr>
              <w:pStyle w:val="TableParagraph"/>
              <w:spacing w:line="240" w:lineRule="auto" w:before="1"/>
              <w:jc w:val="left"/>
              <w:rPr>
                <w:b/>
                <w:sz w:val="33"/>
              </w:rPr>
            </w:pPr>
          </w:p>
          <w:p>
            <w:pPr>
              <w:pStyle w:val="TableParagraph"/>
              <w:spacing w:line="240" w:lineRule="auto"/>
              <w:ind w:left="82" w:right="83"/>
              <w:rPr>
                <w:sz w:val="22"/>
              </w:rPr>
            </w:pPr>
            <w:r>
              <w:rPr>
                <w:sz w:val="22"/>
              </w:rPr>
              <w:t>Core</w:t>
            </w:r>
          </w:p>
        </w:tc>
        <w:tc>
          <w:tcPr>
            <w:tcW w:w="960" w:type="dxa"/>
          </w:tcPr>
          <w:p>
            <w:pPr>
              <w:pStyle w:val="TableParagraph"/>
              <w:spacing w:line="240" w:lineRule="auto" w:before="1"/>
              <w:jc w:val="left"/>
              <w:rPr>
                <w:b/>
                <w:sz w:val="33"/>
              </w:rPr>
            </w:pPr>
          </w:p>
          <w:p>
            <w:pPr>
              <w:pStyle w:val="TableParagraph"/>
              <w:spacing w:line="240" w:lineRule="auto"/>
              <w:ind w:right="2"/>
              <w:rPr>
                <w:sz w:val="22"/>
              </w:rPr>
            </w:pPr>
            <w:r>
              <w:rPr>
                <w:w w:val="100"/>
                <w:sz w:val="22"/>
              </w:rPr>
              <w:t>4</w:t>
            </w:r>
          </w:p>
        </w:tc>
        <w:tc>
          <w:tcPr>
            <w:tcW w:w="1097" w:type="dxa"/>
          </w:tcPr>
          <w:p>
            <w:pPr>
              <w:pStyle w:val="TableParagraph"/>
              <w:spacing w:line="240" w:lineRule="auto" w:before="1"/>
              <w:jc w:val="left"/>
              <w:rPr>
                <w:b/>
                <w:sz w:val="33"/>
              </w:rPr>
            </w:pPr>
          </w:p>
          <w:p>
            <w:pPr>
              <w:pStyle w:val="TableParagraph"/>
              <w:spacing w:line="240" w:lineRule="auto"/>
              <w:ind w:left="2"/>
              <w:rPr>
                <w:sz w:val="22"/>
              </w:rPr>
            </w:pPr>
            <w:r>
              <w:rPr>
                <w:w w:val="100"/>
                <w:sz w:val="22"/>
              </w:rPr>
              <w:t>8</w:t>
            </w:r>
          </w:p>
        </w:tc>
        <w:tc>
          <w:tcPr>
            <w:tcW w:w="1126" w:type="dxa"/>
          </w:tcPr>
          <w:p>
            <w:pPr>
              <w:pStyle w:val="TableParagraph"/>
              <w:spacing w:line="240" w:lineRule="auto" w:before="1"/>
              <w:jc w:val="left"/>
              <w:rPr>
                <w:b/>
                <w:sz w:val="33"/>
              </w:rPr>
            </w:pPr>
          </w:p>
          <w:p>
            <w:pPr>
              <w:pStyle w:val="TableParagraph"/>
              <w:spacing w:line="240" w:lineRule="auto"/>
              <w:ind w:right="446"/>
              <w:jc w:val="right"/>
              <w:rPr>
                <w:sz w:val="22"/>
              </w:rPr>
            </w:pPr>
            <w:r>
              <w:rPr>
                <w:sz w:val="22"/>
              </w:rPr>
              <w:t>20</w:t>
            </w:r>
          </w:p>
        </w:tc>
        <w:tc>
          <w:tcPr>
            <w:tcW w:w="1181" w:type="dxa"/>
          </w:tcPr>
          <w:p>
            <w:pPr>
              <w:pStyle w:val="TableParagraph"/>
              <w:spacing w:line="240" w:lineRule="auto" w:before="1"/>
              <w:jc w:val="left"/>
              <w:rPr>
                <w:b/>
                <w:sz w:val="33"/>
              </w:rPr>
            </w:pPr>
          </w:p>
          <w:p>
            <w:pPr>
              <w:pStyle w:val="TableParagraph"/>
              <w:spacing w:line="240" w:lineRule="auto"/>
              <w:ind w:left="400" w:right="400"/>
              <w:rPr>
                <w:sz w:val="22"/>
              </w:rPr>
            </w:pPr>
            <w:r>
              <w:rPr>
                <w:sz w:val="22"/>
              </w:rPr>
              <w:t>80</w:t>
            </w:r>
          </w:p>
        </w:tc>
        <w:tc>
          <w:tcPr>
            <w:tcW w:w="1042" w:type="dxa"/>
          </w:tcPr>
          <w:p>
            <w:pPr>
              <w:pStyle w:val="TableParagraph"/>
              <w:spacing w:line="240" w:lineRule="auto" w:before="1"/>
              <w:jc w:val="left"/>
              <w:rPr>
                <w:b/>
                <w:sz w:val="33"/>
              </w:rPr>
            </w:pPr>
          </w:p>
          <w:p>
            <w:pPr>
              <w:pStyle w:val="TableParagraph"/>
              <w:spacing w:line="240" w:lineRule="auto"/>
              <w:ind w:right="348"/>
              <w:jc w:val="right"/>
              <w:rPr>
                <w:sz w:val="22"/>
              </w:rPr>
            </w:pPr>
            <w:r>
              <w:rPr>
                <w:sz w:val="22"/>
              </w:rPr>
              <w:t>100</w:t>
            </w:r>
          </w:p>
        </w:tc>
        <w:tc>
          <w:tcPr>
            <w:tcW w:w="1222" w:type="dxa"/>
          </w:tcPr>
          <w:p>
            <w:pPr>
              <w:pStyle w:val="TableParagraph"/>
              <w:spacing w:line="240" w:lineRule="auto" w:before="1"/>
              <w:jc w:val="left"/>
              <w:rPr>
                <w:b/>
                <w:sz w:val="33"/>
              </w:rPr>
            </w:pPr>
          </w:p>
          <w:p>
            <w:pPr>
              <w:pStyle w:val="TableParagraph"/>
              <w:spacing w:line="240" w:lineRule="auto"/>
              <w:ind w:right="347"/>
              <w:jc w:val="right"/>
              <w:rPr>
                <w:sz w:val="22"/>
              </w:rPr>
            </w:pPr>
            <w:r>
              <w:rPr>
                <w:sz w:val="22"/>
              </w:rPr>
              <w:t>Three</w:t>
            </w:r>
          </w:p>
        </w:tc>
      </w:tr>
      <w:tr>
        <w:trPr>
          <w:trHeight w:val="768" w:hRule="exact"/>
        </w:trPr>
        <w:tc>
          <w:tcPr>
            <w:tcW w:w="984" w:type="dxa"/>
          </w:tcPr>
          <w:p>
            <w:pPr>
              <w:pStyle w:val="TableParagraph"/>
              <w:spacing w:line="240" w:lineRule="auto" w:before="190"/>
              <w:ind w:left="125" w:right="125"/>
              <w:rPr>
                <w:sz w:val="22"/>
              </w:rPr>
            </w:pPr>
            <w:r>
              <w:rPr>
                <w:sz w:val="22"/>
              </w:rPr>
              <w:t>BT-407</w:t>
            </w:r>
          </w:p>
        </w:tc>
        <w:tc>
          <w:tcPr>
            <w:tcW w:w="2487" w:type="dxa"/>
            <w:gridSpan w:val="2"/>
          </w:tcPr>
          <w:p>
            <w:pPr>
              <w:pStyle w:val="TableParagraph"/>
              <w:spacing w:line="360" w:lineRule="auto" w:before="1"/>
              <w:ind w:left="103"/>
              <w:jc w:val="left"/>
              <w:rPr>
                <w:sz w:val="22"/>
              </w:rPr>
            </w:pPr>
            <w:r>
              <w:rPr>
                <w:b/>
                <w:sz w:val="22"/>
              </w:rPr>
              <w:t>*</w:t>
            </w:r>
            <w:r>
              <w:rPr>
                <w:sz w:val="22"/>
              </w:rPr>
              <w:t>Project Work/Field Training Report</w:t>
            </w:r>
          </w:p>
        </w:tc>
        <w:tc>
          <w:tcPr>
            <w:tcW w:w="936" w:type="dxa"/>
          </w:tcPr>
          <w:p>
            <w:pPr>
              <w:pStyle w:val="TableParagraph"/>
              <w:spacing w:line="240" w:lineRule="auto" w:before="190"/>
              <w:ind w:left="82" w:right="83"/>
              <w:rPr>
                <w:sz w:val="22"/>
              </w:rPr>
            </w:pPr>
            <w:r>
              <w:rPr>
                <w:sz w:val="22"/>
              </w:rPr>
              <w:t>Core</w:t>
            </w:r>
          </w:p>
        </w:tc>
        <w:tc>
          <w:tcPr>
            <w:tcW w:w="960" w:type="dxa"/>
          </w:tcPr>
          <w:p>
            <w:pPr>
              <w:pStyle w:val="TableParagraph"/>
              <w:spacing w:line="240" w:lineRule="auto" w:before="190"/>
              <w:ind w:right="2"/>
              <w:rPr>
                <w:sz w:val="22"/>
              </w:rPr>
            </w:pPr>
            <w:r>
              <w:rPr>
                <w:w w:val="100"/>
                <w:sz w:val="22"/>
              </w:rPr>
              <w:t>4</w:t>
            </w:r>
          </w:p>
        </w:tc>
        <w:tc>
          <w:tcPr>
            <w:tcW w:w="1097" w:type="dxa"/>
          </w:tcPr>
          <w:p>
            <w:pPr/>
          </w:p>
        </w:tc>
        <w:tc>
          <w:tcPr>
            <w:tcW w:w="1126" w:type="dxa"/>
          </w:tcPr>
          <w:p>
            <w:pPr/>
          </w:p>
        </w:tc>
        <w:tc>
          <w:tcPr>
            <w:tcW w:w="1181" w:type="dxa"/>
          </w:tcPr>
          <w:p>
            <w:pPr>
              <w:pStyle w:val="TableParagraph"/>
              <w:spacing w:line="240" w:lineRule="auto" w:before="190"/>
              <w:ind w:left="400" w:right="400"/>
              <w:rPr>
                <w:sz w:val="22"/>
              </w:rPr>
            </w:pPr>
            <w:r>
              <w:rPr>
                <w:sz w:val="22"/>
              </w:rPr>
              <w:t>100</w:t>
            </w:r>
          </w:p>
        </w:tc>
        <w:tc>
          <w:tcPr>
            <w:tcW w:w="1042" w:type="dxa"/>
          </w:tcPr>
          <w:p>
            <w:pPr>
              <w:pStyle w:val="TableParagraph"/>
              <w:spacing w:line="240" w:lineRule="auto" w:before="190"/>
              <w:ind w:right="348"/>
              <w:jc w:val="right"/>
              <w:rPr>
                <w:sz w:val="22"/>
              </w:rPr>
            </w:pPr>
            <w:r>
              <w:rPr>
                <w:sz w:val="22"/>
              </w:rPr>
              <w:t>100</w:t>
            </w:r>
          </w:p>
        </w:tc>
        <w:tc>
          <w:tcPr>
            <w:tcW w:w="1222" w:type="dxa"/>
          </w:tcPr>
          <w:p>
            <w:pPr/>
          </w:p>
        </w:tc>
      </w:tr>
      <w:tr>
        <w:trPr>
          <w:trHeight w:val="514" w:hRule="exact"/>
        </w:trPr>
        <w:tc>
          <w:tcPr>
            <w:tcW w:w="3471" w:type="dxa"/>
            <w:gridSpan w:val="3"/>
            <w:vMerge w:val="restart"/>
          </w:tcPr>
          <w:p>
            <w:pPr/>
          </w:p>
        </w:tc>
        <w:tc>
          <w:tcPr>
            <w:tcW w:w="2993" w:type="dxa"/>
            <w:gridSpan w:val="3"/>
          </w:tcPr>
          <w:p>
            <w:pPr>
              <w:pStyle w:val="TableParagraph"/>
              <w:spacing w:line="240" w:lineRule="auto" w:before="106"/>
              <w:ind w:left="636"/>
              <w:jc w:val="left"/>
              <w:rPr>
                <w:b/>
                <w:sz w:val="22"/>
              </w:rPr>
            </w:pPr>
            <w:r>
              <w:rPr>
                <w:b/>
                <w:sz w:val="22"/>
              </w:rPr>
              <w:t>Total Credits = 24</w:t>
            </w:r>
          </w:p>
        </w:tc>
        <w:tc>
          <w:tcPr>
            <w:tcW w:w="4571" w:type="dxa"/>
            <w:gridSpan w:val="4"/>
          </w:tcPr>
          <w:p>
            <w:pPr>
              <w:pStyle w:val="TableParagraph"/>
              <w:spacing w:line="240" w:lineRule="auto" w:before="106"/>
              <w:ind w:left="1406"/>
              <w:jc w:val="left"/>
              <w:rPr>
                <w:b/>
                <w:sz w:val="22"/>
              </w:rPr>
            </w:pPr>
            <w:r>
              <w:rPr>
                <w:b/>
                <w:sz w:val="22"/>
              </w:rPr>
              <w:t>Total Marks = 600</w:t>
            </w:r>
          </w:p>
        </w:tc>
      </w:tr>
      <w:tr>
        <w:trPr>
          <w:trHeight w:val="514" w:hRule="exact"/>
        </w:trPr>
        <w:tc>
          <w:tcPr>
            <w:tcW w:w="3471" w:type="dxa"/>
            <w:gridSpan w:val="3"/>
            <w:vMerge/>
          </w:tcPr>
          <w:p>
            <w:pPr/>
          </w:p>
        </w:tc>
        <w:tc>
          <w:tcPr>
            <w:tcW w:w="2993" w:type="dxa"/>
            <w:gridSpan w:val="3"/>
          </w:tcPr>
          <w:p>
            <w:pPr>
              <w:pStyle w:val="TableParagraph"/>
              <w:spacing w:line="240" w:lineRule="auto" w:before="106"/>
              <w:ind w:left="242"/>
              <w:jc w:val="left"/>
              <w:rPr>
                <w:b/>
                <w:sz w:val="22"/>
              </w:rPr>
            </w:pPr>
            <w:r>
              <w:rPr>
                <w:b/>
                <w:sz w:val="22"/>
              </w:rPr>
              <w:t>Grand Total Credits = 102</w:t>
            </w:r>
          </w:p>
        </w:tc>
        <w:tc>
          <w:tcPr>
            <w:tcW w:w="4571" w:type="dxa"/>
            <w:gridSpan w:val="4"/>
          </w:tcPr>
          <w:p>
            <w:pPr>
              <w:pStyle w:val="TableParagraph"/>
              <w:spacing w:line="240" w:lineRule="auto" w:before="106"/>
              <w:ind w:left="892"/>
              <w:jc w:val="left"/>
              <w:rPr>
                <w:b/>
                <w:sz w:val="22"/>
              </w:rPr>
            </w:pPr>
            <w:r>
              <w:rPr>
                <w:b/>
                <w:sz w:val="22"/>
              </w:rPr>
              <w:t>Grand Total of Marks = 2550</w:t>
            </w:r>
          </w:p>
        </w:tc>
      </w:tr>
    </w:tbl>
    <w:p>
      <w:pPr>
        <w:pStyle w:val="BodyText"/>
        <w:spacing w:before="7"/>
        <w:rPr>
          <w:b/>
          <w:sz w:val="21"/>
        </w:rPr>
      </w:pPr>
    </w:p>
    <w:p>
      <w:pPr>
        <w:pStyle w:val="BodyText"/>
        <w:spacing w:line="247" w:lineRule="auto" w:before="1"/>
        <w:ind w:left="203" w:right="105" w:hanging="92"/>
        <w:jc w:val="both"/>
      </w:pPr>
      <w:r>
        <w:rPr>
          <w:b/>
        </w:rPr>
        <w:t>*</w:t>
      </w:r>
      <w:r>
        <w:rPr/>
        <w:t>M.</w:t>
      </w:r>
      <w:r>
        <w:rPr>
          <w:spacing w:val="-6"/>
        </w:rPr>
        <w:t> </w:t>
      </w:r>
      <w:r>
        <w:rPr/>
        <w:t>Sc.</w:t>
      </w:r>
      <w:r>
        <w:rPr>
          <w:spacing w:val="-6"/>
        </w:rPr>
        <w:t> </w:t>
      </w:r>
      <w:r>
        <w:rPr>
          <w:b/>
        </w:rPr>
        <w:t>s</w:t>
      </w:r>
      <w:r>
        <w:rPr/>
        <w:t>tudents</w:t>
      </w:r>
      <w:r>
        <w:rPr>
          <w:spacing w:val="-6"/>
        </w:rPr>
        <w:t> </w:t>
      </w:r>
      <w:r>
        <w:rPr/>
        <w:t>shall</w:t>
      </w:r>
      <w:r>
        <w:rPr>
          <w:spacing w:val="-5"/>
        </w:rPr>
        <w:t> </w:t>
      </w:r>
      <w:r>
        <w:rPr/>
        <w:t>be</w:t>
      </w:r>
      <w:r>
        <w:rPr>
          <w:spacing w:val="-10"/>
        </w:rPr>
        <w:t> </w:t>
      </w:r>
      <w:r>
        <w:rPr/>
        <w:t>allotted</w:t>
      </w:r>
      <w:r>
        <w:rPr>
          <w:spacing w:val="-6"/>
        </w:rPr>
        <w:t> </w:t>
      </w:r>
      <w:r>
        <w:rPr/>
        <w:t>to</w:t>
      </w:r>
      <w:r>
        <w:rPr>
          <w:spacing w:val="-6"/>
        </w:rPr>
        <w:t> </w:t>
      </w:r>
      <w:r>
        <w:rPr/>
        <w:t>teachers</w:t>
      </w:r>
      <w:r>
        <w:rPr>
          <w:spacing w:val="-7"/>
        </w:rPr>
        <w:t> </w:t>
      </w:r>
      <w:r>
        <w:rPr/>
        <w:t>at</w:t>
      </w:r>
      <w:r>
        <w:rPr>
          <w:spacing w:val="-6"/>
        </w:rPr>
        <w:t> </w:t>
      </w:r>
      <w:r>
        <w:rPr/>
        <w:t>the</w:t>
      </w:r>
      <w:r>
        <w:rPr>
          <w:spacing w:val="-4"/>
        </w:rPr>
        <w:t> </w:t>
      </w:r>
      <w:r>
        <w:rPr/>
        <w:t>beginning</w:t>
      </w:r>
      <w:r>
        <w:rPr>
          <w:spacing w:val="-6"/>
        </w:rPr>
        <w:t> </w:t>
      </w:r>
      <w:r>
        <w:rPr/>
        <w:t>of</w:t>
      </w:r>
      <w:r>
        <w:rPr>
          <w:spacing w:val="-5"/>
        </w:rPr>
        <w:t> </w:t>
      </w:r>
      <w:r>
        <w:rPr>
          <w:b/>
        </w:rPr>
        <w:t>Semester</w:t>
      </w:r>
      <w:r>
        <w:rPr>
          <w:b/>
          <w:spacing w:val="-7"/>
        </w:rPr>
        <w:t> </w:t>
      </w:r>
      <w:r>
        <w:rPr>
          <w:b/>
        </w:rPr>
        <w:t>–</w:t>
      </w:r>
      <w:r>
        <w:rPr>
          <w:b/>
          <w:spacing w:val="-4"/>
        </w:rPr>
        <w:t> </w:t>
      </w:r>
      <w:r>
        <w:rPr>
          <w:b/>
        </w:rPr>
        <w:t>II</w:t>
      </w:r>
      <w:r>
        <w:rPr>
          <w:b/>
          <w:spacing w:val="-6"/>
        </w:rPr>
        <w:t> </w:t>
      </w:r>
      <w:r>
        <w:rPr/>
        <w:t>for</w:t>
      </w:r>
      <w:r>
        <w:rPr>
          <w:spacing w:val="-8"/>
        </w:rPr>
        <w:t> </w:t>
      </w:r>
      <w:r>
        <w:rPr/>
        <w:t>guidance</w:t>
      </w:r>
      <w:r>
        <w:rPr>
          <w:spacing w:val="-7"/>
        </w:rPr>
        <w:t> </w:t>
      </w:r>
      <w:r>
        <w:rPr/>
        <w:t>in</w:t>
      </w:r>
      <w:r>
        <w:rPr>
          <w:spacing w:val="-6"/>
        </w:rPr>
        <w:t> </w:t>
      </w:r>
      <w:r>
        <w:rPr/>
        <w:t>preparing</w:t>
      </w:r>
      <w:r>
        <w:rPr>
          <w:spacing w:val="-6"/>
        </w:rPr>
        <w:t> </w:t>
      </w:r>
      <w:r>
        <w:rPr/>
        <w:t>the</w:t>
      </w:r>
      <w:r>
        <w:rPr>
          <w:spacing w:val="-7"/>
        </w:rPr>
        <w:t> </w:t>
      </w:r>
      <w:r>
        <w:rPr/>
        <w:t>Project Work/Field Training Report of the research/training carried out during Semester break in house or in other institutes. The report will be based on Minor Research Project/Field Training in Biotechnology and will be evaluated by the Internal Examiner and External</w:t>
      </w:r>
      <w:r>
        <w:rPr>
          <w:spacing w:val="-9"/>
        </w:rPr>
        <w:t> </w:t>
      </w:r>
      <w:r>
        <w:rPr/>
        <w:t>Examiner.</w:t>
      </w:r>
    </w:p>
    <w:p>
      <w:pPr>
        <w:spacing w:after="0" w:line="247" w:lineRule="auto"/>
        <w:jc w:val="both"/>
        <w:sectPr>
          <w:footerReference w:type="default" r:id="rId11"/>
          <w:pgSz w:w="11910" w:h="16840"/>
          <w:pgMar w:footer="1012" w:header="729" w:top="1440" w:bottom="1200" w:left="320" w:right="320"/>
          <w:pgNumType w:start="6"/>
        </w:sectPr>
      </w:pPr>
    </w:p>
    <w:p>
      <w:pPr>
        <w:pStyle w:val="BodyText"/>
        <w:spacing w:before="7"/>
        <w:rPr>
          <w:sz w:val="13"/>
        </w:rPr>
      </w:pPr>
    </w:p>
    <w:p>
      <w:pPr>
        <w:spacing w:after="0"/>
        <w:rPr>
          <w:sz w:val="13"/>
        </w:rPr>
        <w:sectPr>
          <w:headerReference w:type="default" r:id="rId12"/>
          <w:pgSz w:w="11910" w:h="16840"/>
          <w:pgMar w:header="729" w:footer="1012" w:top="1240" w:bottom="1200" w:left="1340" w:right="1320"/>
        </w:sectPr>
      </w:pPr>
    </w:p>
    <w:p>
      <w:pPr>
        <w:pStyle w:val="Heading1"/>
        <w:spacing w:before="90"/>
        <w:ind w:left="2838"/>
        <w:jc w:val="center"/>
      </w:pPr>
      <w:r>
        <w:rPr/>
        <w:t>Semester – I</w:t>
      </w:r>
    </w:p>
    <w:p>
      <w:pPr>
        <w:spacing w:before="54"/>
        <w:ind w:left="2844" w:right="0" w:firstLine="0"/>
        <w:jc w:val="center"/>
        <w:rPr>
          <w:b/>
          <w:sz w:val="24"/>
        </w:rPr>
      </w:pPr>
      <w:r>
        <w:rPr>
          <w:b/>
          <w:sz w:val="24"/>
        </w:rPr>
        <w:t>Paper BT-101 Biomolecules (</w:t>
      </w:r>
      <w:r>
        <w:rPr>
          <w:b/>
          <w:i/>
          <w:sz w:val="24"/>
        </w:rPr>
        <w:t>Core</w:t>
      </w:r>
      <w:r>
        <w:rPr>
          <w:b/>
          <w:sz w:val="24"/>
        </w:rPr>
        <w:t>)</w:t>
      </w:r>
    </w:p>
    <w:p>
      <w:pPr>
        <w:pStyle w:val="BodyText"/>
        <w:rPr>
          <w:b/>
          <w:sz w:val="26"/>
        </w:rPr>
      </w:pPr>
      <w:r>
        <w:rPr/>
        <w:br w:type="column"/>
      </w:r>
      <w:r>
        <w:rPr>
          <w:b/>
          <w:sz w:val="26"/>
        </w:rPr>
      </w:r>
    </w:p>
    <w:p>
      <w:pPr>
        <w:pStyle w:val="BodyText"/>
        <w:spacing w:before="7"/>
        <w:rPr>
          <w:b/>
          <w:sz w:val="34"/>
        </w:rPr>
      </w:pPr>
    </w:p>
    <w:p>
      <w:pPr>
        <w:spacing w:before="0"/>
        <w:ind w:left="1683" w:right="0" w:firstLine="0"/>
        <w:jc w:val="left"/>
        <w:rPr>
          <w:b/>
          <w:sz w:val="24"/>
        </w:rPr>
      </w:pPr>
      <w:r>
        <w:rPr>
          <w:b/>
          <w:sz w:val="24"/>
        </w:rPr>
        <w:t>Credits: 4</w:t>
      </w:r>
    </w:p>
    <w:p>
      <w:pPr>
        <w:spacing w:before="0"/>
        <w:ind w:left="1642" w:right="0" w:firstLine="0"/>
        <w:jc w:val="left"/>
        <w:rPr>
          <w:b/>
          <w:sz w:val="24"/>
        </w:rPr>
      </w:pPr>
      <w:r>
        <w:rPr>
          <w:b/>
          <w:sz w:val="24"/>
        </w:rPr>
        <w:t>Marks: 80</w:t>
      </w:r>
    </w:p>
    <w:p>
      <w:pPr>
        <w:spacing w:before="0"/>
        <w:ind w:left="249" w:right="0" w:firstLine="0"/>
        <w:jc w:val="left"/>
        <w:rPr>
          <w:b/>
          <w:sz w:val="24"/>
        </w:rPr>
      </w:pPr>
      <w:r>
        <w:rPr>
          <w:b/>
          <w:sz w:val="24"/>
        </w:rPr>
        <w:t>Internal Assessment: 20</w:t>
      </w:r>
    </w:p>
    <w:p>
      <w:pPr>
        <w:spacing w:before="0"/>
        <w:ind w:left="1210" w:right="0" w:firstLine="0"/>
        <w:jc w:val="left"/>
        <w:rPr>
          <w:b/>
          <w:sz w:val="24"/>
        </w:rPr>
      </w:pPr>
      <w:r>
        <w:rPr>
          <w:b/>
          <w:sz w:val="24"/>
        </w:rPr>
        <w:t>Time: 3 Hours</w:t>
      </w:r>
    </w:p>
    <w:p>
      <w:pPr>
        <w:spacing w:after="0"/>
        <w:jc w:val="left"/>
        <w:rPr>
          <w:sz w:val="24"/>
        </w:rPr>
        <w:sectPr>
          <w:type w:val="continuous"/>
          <w:pgSz w:w="11910" w:h="16840"/>
          <w:pgMar w:top="1580" w:bottom="940" w:left="1340" w:right="1320"/>
          <w:cols w:num="2" w:equalWidth="0">
            <w:col w:w="6386" w:space="40"/>
            <w:col w:w="2824"/>
          </w:cols>
        </w:sectPr>
      </w:pPr>
    </w:p>
    <w:p>
      <w:pPr>
        <w:pStyle w:val="BodyText"/>
        <w:spacing w:line="276" w:lineRule="auto"/>
        <w:ind w:left="1360" w:right="115" w:hanging="1260"/>
        <w:jc w:val="both"/>
      </w:pPr>
      <w:r>
        <w:rPr>
          <w:b/>
        </w:rPr>
        <w:t>Objectives</w:t>
      </w:r>
      <w:r>
        <w:rPr/>
        <w:t>: The objective of the course is to introduce students to the world of basic biochemistry. This course covers structure and function of biomolecules, and details of physical and chemical basis of biomolecules involved in life</w:t>
      </w:r>
      <w:r>
        <w:rPr>
          <w:spacing w:val="-29"/>
        </w:rPr>
        <w:t> </w:t>
      </w:r>
      <w:r>
        <w:rPr/>
        <w:t>processes.</w:t>
      </w:r>
    </w:p>
    <w:p>
      <w:pPr>
        <w:pStyle w:val="BodyText"/>
        <w:spacing w:before="8"/>
        <w:rPr>
          <w:sz w:val="27"/>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
        <w:ind w:right="206"/>
        <w:jc w:val="center"/>
      </w:pPr>
      <w:r>
        <w:rPr/>
        <w:t>Unit - I</w:t>
      </w:r>
    </w:p>
    <w:p>
      <w:pPr>
        <w:pStyle w:val="BodyText"/>
        <w:spacing w:line="276" w:lineRule="auto" w:before="41"/>
        <w:ind w:left="100" w:right="117"/>
        <w:jc w:val="both"/>
      </w:pPr>
      <w:r>
        <w:rPr>
          <w:b/>
        </w:rPr>
        <w:t>Water: </w:t>
      </w:r>
      <w:r>
        <w:rPr/>
        <w:t>Structure, hydrogen bonding, as a biological solvent, ionization and fitness of the aqueous environment for living organisms; pH; Buffers; an introduction to physiological buffers.</w:t>
      </w:r>
    </w:p>
    <w:p>
      <w:pPr>
        <w:pStyle w:val="BodyText"/>
        <w:spacing w:line="276" w:lineRule="auto" w:before="3"/>
        <w:ind w:left="100" w:right="117"/>
        <w:jc w:val="both"/>
      </w:pPr>
      <w:r>
        <w:rPr>
          <w:b/>
        </w:rPr>
        <w:t>Carbohydrates: </w:t>
      </w:r>
      <w:r>
        <w:rPr/>
        <w:t>Structure, occurrence and biological importance of important monosaccharides,</w:t>
      </w:r>
      <w:r>
        <w:rPr>
          <w:spacing w:val="-17"/>
        </w:rPr>
        <w:t> </w:t>
      </w:r>
      <w:r>
        <w:rPr/>
        <w:t>oligosaccharides</w:t>
      </w:r>
      <w:r>
        <w:rPr>
          <w:spacing w:val="-17"/>
        </w:rPr>
        <w:t> </w:t>
      </w:r>
      <w:r>
        <w:rPr/>
        <w:t>and</w:t>
      </w:r>
      <w:r>
        <w:rPr>
          <w:spacing w:val="-18"/>
        </w:rPr>
        <w:t> </w:t>
      </w:r>
      <w:r>
        <w:rPr/>
        <w:t>polysaccharides;</w:t>
      </w:r>
      <w:r>
        <w:rPr>
          <w:spacing w:val="-17"/>
        </w:rPr>
        <w:t> </w:t>
      </w:r>
      <w:r>
        <w:rPr/>
        <w:t>carbohydrate</w:t>
      </w:r>
      <w:r>
        <w:rPr>
          <w:spacing w:val="-18"/>
        </w:rPr>
        <w:t> </w:t>
      </w:r>
      <w:r>
        <w:rPr/>
        <w:t>of</w:t>
      </w:r>
      <w:r>
        <w:rPr>
          <w:spacing w:val="-16"/>
        </w:rPr>
        <w:t> </w:t>
      </w:r>
      <w:r>
        <w:rPr/>
        <w:t>Industrial</w:t>
      </w:r>
      <w:r>
        <w:rPr>
          <w:spacing w:val="-17"/>
        </w:rPr>
        <w:t> </w:t>
      </w:r>
      <w:r>
        <w:rPr/>
        <w:t>importance (cane sugar, starch, gum arabica, pectin, cellulose); Glycosaminoglycans;</w:t>
      </w:r>
      <w:r>
        <w:rPr>
          <w:spacing w:val="-12"/>
        </w:rPr>
        <w:t> </w:t>
      </w:r>
      <w:r>
        <w:rPr/>
        <w:t>Proteoglycans.</w:t>
      </w:r>
    </w:p>
    <w:p>
      <w:pPr>
        <w:pStyle w:val="Heading1"/>
        <w:spacing w:before="120"/>
        <w:ind w:right="209"/>
        <w:jc w:val="center"/>
      </w:pPr>
      <w:r>
        <w:rPr/>
        <w:t>Unit - II</w:t>
      </w:r>
    </w:p>
    <w:p>
      <w:pPr>
        <w:pStyle w:val="BodyText"/>
        <w:spacing w:line="276" w:lineRule="auto" w:before="43"/>
        <w:ind w:left="100" w:right="112"/>
        <w:jc w:val="both"/>
      </w:pPr>
      <w:r>
        <w:rPr>
          <w:b/>
        </w:rPr>
        <w:t>Amino acids and Proteins</w:t>
      </w:r>
      <w:r>
        <w:rPr/>
        <w:t>: Common structural features, classification by R group, Zwitter ion structures, acid-base properties and titration curves of amino acids; Essential amino acids; biologically active peptides; Classification and different structural levels (Primary, secondary, tertiary &amp; quaternary) of proteins; Ramachandran plot. Basic introduction to terms: domains, motifs,</w:t>
      </w:r>
      <w:r>
        <w:rPr>
          <w:spacing w:val="-11"/>
        </w:rPr>
        <w:t> </w:t>
      </w:r>
      <w:r>
        <w:rPr/>
        <w:t>prion</w:t>
      </w:r>
      <w:r>
        <w:rPr>
          <w:spacing w:val="-11"/>
        </w:rPr>
        <w:t> </w:t>
      </w:r>
      <w:r>
        <w:rPr/>
        <w:t>protein.</w:t>
      </w:r>
      <w:r>
        <w:rPr>
          <w:spacing w:val="41"/>
        </w:rPr>
        <w:t> </w:t>
      </w:r>
      <w:r>
        <w:rPr/>
        <w:t>Determination</w:t>
      </w:r>
      <w:r>
        <w:rPr>
          <w:spacing w:val="-10"/>
        </w:rPr>
        <w:t> </w:t>
      </w:r>
      <w:r>
        <w:rPr/>
        <w:t>of</w:t>
      </w:r>
      <w:r>
        <w:rPr>
          <w:spacing w:val="-9"/>
        </w:rPr>
        <w:t> </w:t>
      </w:r>
      <w:r>
        <w:rPr/>
        <w:t>amino</w:t>
      </w:r>
      <w:r>
        <w:rPr>
          <w:spacing w:val="-11"/>
        </w:rPr>
        <w:t> </w:t>
      </w:r>
      <w:r>
        <w:rPr/>
        <w:t>acid</w:t>
      </w:r>
      <w:r>
        <w:rPr>
          <w:spacing w:val="-10"/>
        </w:rPr>
        <w:t> </w:t>
      </w:r>
      <w:r>
        <w:rPr/>
        <w:t>sequences</w:t>
      </w:r>
      <w:r>
        <w:rPr>
          <w:spacing w:val="-11"/>
        </w:rPr>
        <w:t> </w:t>
      </w:r>
      <w:r>
        <w:rPr/>
        <w:t>of</w:t>
      </w:r>
      <w:r>
        <w:rPr>
          <w:spacing w:val="-12"/>
        </w:rPr>
        <w:t> </w:t>
      </w:r>
      <w:r>
        <w:rPr/>
        <w:t>proteins;</w:t>
      </w:r>
      <w:r>
        <w:rPr>
          <w:spacing w:val="-7"/>
        </w:rPr>
        <w:t> </w:t>
      </w:r>
      <w:r>
        <w:rPr/>
        <w:t>Effect</w:t>
      </w:r>
      <w:r>
        <w:rPr>
          <w:spacing w:val="-8"/>
        </w:rPr>
        <w:t> </w:t>
      </w:r>
      <w:r>
        <w:rPr/>
        <w:t>of</w:t>
      </w:r>
      <w:r>
        <w:rPr>
          <w:spacing w:val="-9"/>
        </w:rPr>
        <w:t> </w:t>
      </w:r>
      <w:r>
        <w:rPr/>
        <w:t>amino</w:t>
      </w:r>
      <w:r>
        <w:rPr>
          <w:spacing w:val="-11"/>
        </w:rPr>
        <w:t> </w:t>
      </w:r>
      <w:r>
        <w:rPr/>
        <w:t>acid sequence on the function of a protein and stability, Chemical synthesis of</w:t>
      </w:r>
      <w:r>
        <w:rPr>
          <w:spacing w:val="-7"/>
        </w:rPr>
        <w:t> </w:t>
      </w:r>
      <w:r>
        <w:rPr/>
        <w:t>polypeptides.</w:t>
      </w:r>
    </w:p>
    <w:p>
      <w:pPr>
        <w:pStyle w:val="Heading1"/>
        <w:spacing w:before="121"/>
        <w:ind w:right="206"/>
        <w:jc w:val="center"/>
      </w:pPr>
      <w:r>
        <w:rPr/>
        <w:t>Unit - III</w:t>
      </w:r>
    </w:p>
    <w:p>
      <w:pPr>
        <w:pStyle w:val="BodyText"/>
        <w:spacing w:line="276" w:lineRule="auto" w:before="41"/>
        <w:ind w:left="100" w:right="116"/>
        <w:jc w:val="both"/>
      </w:pPr>
      <w:r>
        <w:rPr>
          <w:b/>
        </w:rPr>
        <w:t>Lipids: </w:t>
      </w:r>
      <w:r>
        <w:rPr/>
        <w:t>Classification, structures, nomenclature of fatty acids; Essential fatty acids; Acylglycerols; Characterization of fats-Saponification value, iodine number, rancidity, acid value; Structure and properties of phospholipids and sphingolipids (sphingomyelins, cerebrosides &amp; gangliosides); Structure and functions of prostaglandins, Prostacyclins, Thromboxanes, Leukotrienes and Sterols.</w:t>
      </w:r>
    </w:p>
    <w:p>
      <w:pPr>
        <w:pStyle w:val="Heading1"/>
        <w:spacing w:before="123"/>
        <w:ind w:right="205"/>
        <w:jc w:val="center"/>
      </w:pPr>
      <w:r>
        <w:rPr/>
        <w:t>Unit - IV</w:t>
      </w:r>
    </w:p>
    <w:p>
      <w:pPr>
        <w:pStyle w:val="BodyText"/>
        <w:spacing w:line="276" w:lineRule="auto" w:before="40"/>
        <w:ind w:left="100" w:right="116"/>
        <w:jc w:val="both"/>
      </w:pPr>
      <w:r>
        <w:rPr>
          <w:b/>
        </w:rPr>
        <w:t>Nucleic Acids: </w:t>
      </w:r>
      <w:r>
        <w:rPr/>
        <w:t>Structure and properties of purines and pyrimidine bases; Nucleosides and Nucleotides; Biologically important nucleotides; Nucleic acids as the genetic material – experimental evidences; Chargaff’s rules; The covalent backbone of nucleic acids; Double helical model of DNA structure; Structural polymorphism of DNA (A, B and Z-DNA) and RNA; Denaturation &amp; annealing of DNA; Biological functions of nucleotides; Chemical synthesis of oligonucleotides.</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Heading1"/>
        <w:spacing w:before="90"/>
        <w:ind w:left="100"/>
      </w:pPr>
      <w:r>
        <w:rPr/>
        <w:t>Recommended Books:</w:t>
      </w:r>
    </w:p>
    <w:p>
      <w:pPr>
        <w:pStyle w:val="ListParagraph"/>
        <w:numPr>
          <w:ilvl w:val="0"/>
          <w:numId w:val="1"/>
        </w:numPr>
        <w:tabs>
          <w:tab w:pos="821" w:val="left" w:leader="none"/>
        </w:tabs>
        <w:spacing w:line="276" w:lineRule="auto" w:before="43" w:after="0"/>
        <w:ind w:left="820" w:right="116" w:hanging="360"/>
        <w:jc w:val="left"/>
        <w:rPr>
          <w:sz w:val="24"/>
        </w:rPr>
      </w:pPr>
      <w:r>
        <w:rPr>
          <w:sz w:val="24"/>
        </w:rPr>
        <w:t>Lehninger: Principles of Biochemistry, 7th edition, by David L. Nelson and M.M.</w:t>
      </w:r>
      <w:r>
        <w:rPr>
          <w:spacing w:val="-32"/>
          <w:sz w:val="24"/>
        </w:rPr>
        <w:t> </w:t>
      </w:r>
      <w:r>
        <w:rPr>
          <w:sz w:val="24"/>
        </w:rPr>
        <w:t>Cox (2017) Maxmillan/Worth publishers/W.H. Freeman &amp;</w:t>
      </w:r>
      <w:r>
        <w:rPr>
          <w:spacing w:val="-7"/>
          <w:sz w:val="24"/>
        </w:rPr>
        <w:t> </w:t>
      </w:r>
      <w:r>
        <w:rPr>
          <w:sz w:val="24"/>
        </w:rPr>
        <w:t>Company</w:t>
      </w:r>
    </w:p>
    <w:p>
      <w:pPr>
        <w:pStyle w:val="ListParagraph"/>
        <w:numPr>
          <w:ilvl w:val="0"/>
          <w:numId w:val="1"/>
        </w:numPr>
        <w:tabs>
          <w:tab w:pos="821" w:val="left" w:leader="none"/>
        </w:tabs>
        <w:spacing w:line="276" w:lineRule="auto" w:before="1" w:after="0"/>
        <w:ind w:left="820" w:right="115" w:hanging="360"/>
        <w:jc w:val="left"/>
        <w:rPr>
          <w:sz w:val="24"/>
        </w:rPr>
      </w:pPr>
      <w:r>
        <w:rPr>
          <w:sz w:val="24"/>
        </w:rPr>
        <w:t>Essentials of Biochemistry, 5th edition by Satyanarayana and Chakrapani. (2019) Elsevier,</w:t>
      </w:r>
      <w:r>
        <w:rPr>
          <w:spacing w:val="-4"/>
          <w:sz w:val="24"/>
        </w:rPr>
        <w:t> </w:t>
      </w:r>
      <w:r>
        <w:rPr>
          <w:sz w:val="24"/>
        </w:rPr>
        <w:t>India</w:t>
      </w:r>
    </w:p>
    <w:p>
      <w:pPr>
        <w:pStyle w:val="ListParagraph"/>
        <w:numPr>
          <w:ilvl w:val="0"/>
          <w:numId w:val="1"/>
        </w:numPr>
        <w:tabs>
          <w:tab w:pos="821" w:val="left" w:leader="none"/>
        </w:tabs>
        <w:spacing w:line="276" w:lineRule="auto" w:before="3" w:after="0"/>
        <w:ind w:left="820" w:right="116" w:hanging="360"/>
        <w:jc w:val="left"/>
        <w:rPr>
          <w:sz w:val="24"/>
        </w:rPr>
      </w:pPr>
      <w:r>
        <w:rPr>
          <w:sz w:val="24"/>
        </w:rPr>
        <w:t>Biochemistry, 5th edition, by R.H. Garrett and C.M. Grisham (2012).Michal Sabat, University of</w:t>
      </w:r>
      <w:r>
        <w:rPr>
          <w:spacing w:val="-2"/>
          <w:sz w:val="24"/>
        </w:rPr>
        <w:t> </w:t>
      </w:r>
      <w:r>
        <w:rPr>
          <w:sz w:val="24"/>
        </w:rPr>
        <w:t>Virginia.</w:t>
      </w:r>
    </w:p>
    <w:p>
      <w:pPr>
        <w:pStyle w:val="ListParagraph"/>
        <w:numPr>
          <w:ilvl w:val="0"/>
          <w:numId w:val="1"/>
        </w:numPr>
        <w:tabs>
          <w:tab w:pos="821" w:val="left" w:leader="none"/>
        </w:tabs>
        <w:spacing w:line="276" w:lineRule="auto" w:before="0" w:after="0"/>
        <w:ind w:left="820" w:right="115" w:hanging="360"/>
        <w:jc w:val="left"/>
        <w:rPr>
          <w:sz w:val="24"/>
        </w:rPr>
      </w:pPr>
      <w:r>
        <w:rPr>
          <w:sz w:val="24"/>
        </w:rPr>
        <w:t>Biochemistry: Internationals edition by Jeremy M Berg, John L Tymoczko and Lubert Stryer. (2015). W.H. Freeman &amp; Co.,</w:t>
      </w:r>
      <w:r>
        <w:rPr>
          <w:spacing w:val="-8"/>
          <w:sz w:val="24"/>
        </w:rPr>
        <w:t> </w:t>
      </w:r>
      <w:r>
        <w:rPr>
          <w:sz w:val="24"/>
        </w:rPr>
        <w:t>N.Y.</w:t>
      </w:r>
    </w:p>
    <w:p>
      <w:pPr>
        <w:pStyle w:val="ListParagraph"/>
        <w:numPr>
          <w:ilvl w:val="0"/>
          <w:numId w:val="1"/>
        </w:numPr>
        <w:tabs>
          <w:tab w:pos="821" w:val="left" w:leader="none"/>
        </w:tabs>
        <w:spacing w:line="276" w:lineRule="auto" w:before="2" w:after="0"/>
        <w:ind w:left="820" w:right="113" w:hanging="360"/>
        <w:jc w:val="left"/>
        <w:rPr>
          <w:sz w:val="24"/>
        </w:rPr>
      </w:pPr>
      <w:r>
        <w:rPr>
          <w:sz w:val="24"/>
        </w:rPr>
        <w:t>Biochemistry, 4 edition, by Donald Voet, Judith G. Voet (2010), John Wiley &amp; Sons, INC</w:t>
      </w:r>
    </w:p>
    <w:p>
      <w:pPr>
        <w:pStyle w:val="ListParagraph"/>
        <w:numPr>
          <w:ilvl w:val="0"/>
          <w:numId w:val="1"/>
        </w:numPr>
        <w:tabs>
          <w:tab w:pos="821" w:val="left" w:leader="none"/>
        </w:tabs>
        <w:spacing w:line="276" w:lineRule="auto" w:before="0" w:after="0"/>
        <w:ind w:left="820" w:right="115" w:hanging="360"/>
        <w:jc w:val="left"/>
        <w:rPr>
          <w:sz w:val="24"/>
        </w:rPr>
      </w:pPr>
      <w:r>
        <w:rPr>
          <w:sz w:val="24"/>
        </w:rPr>
        <w:t>Chemistry of Biomolecules: An Introduction, by R. J. Simmonds. Royal Society of Chemistry</w:t>
      </w:r>
    </w:p>
    <w:p>
      <w:pPr>
        <w:pStyle w:val="BodyText"/>
        <w:spacing w:before="9"/>
        <w:rPr>
          <w:sz w:val="27"/>
        </w:rPr>
      </w:pPr>
    </w:p>
    <w:p>
      <w:pPr>
        <w:pStyle w:val="BodyText"/>
        <w:spacing w:line="276" w:lineRule="auto"/>
        <w:ind w:left="460" w:right="480" w:hanging="360"/>
      </w:pPr>
      <w:r>
        <w:rPr>
          <w:b/>
        </w:rPr>
        <w:t>Course Outcomes (COs)</w:t>
      </w:r>
      <w:r>
        <w:rPr/>
        <w:t>: After the completion of this course the students will be able to: BT-101.1. Understand cellular and organismal basis of living organisms.</w:t>
      </w:r>
    </w:p>
    <w:p>
      <w:pPr>
        <w:pStyle w:val="BodyText"/>
        <w:spacing w:line="276" w:lineRule="auto"/>
        <w:ind w:left="1516" w:hanging="1056"/>
      </w:pPr>
      <w:r>
        <w:rPr/>
        <w:t>BT-101.2. Evaluate the role of structure and functional relationships of various Biomolecules significant to Health of Living Beings.</w:t>
      </w:r>
    </w:p>
    <w:p>
      <w:pPr>
        <w:pStyle w:val="BodyText"/>
        <w:spacing w:before="2"/>
        <w:ind w:left="460"/>
      </w:pPr>
      <w:r>
        <w:rPr/>
        <w:t>BT-101.3. Understand application of Biomolecules at Industrial level.</w:t>
      </w:r>
    </w:p>
    <w:p>
      <w:pPr>
        <w:pStyle w:val="BodyText"/>
        <w:spacing w:before="40"/>
        <w:ind w:left="460"/>
      </w:pPr>
      <w:r>
        <w:rPr/>
        <w:t>BT-101.4. Perform structural analysis and chemical synthesis of significant Biomolecules.</w:t>
      </w:r>
    </w:p>
    <w:p>
      <w:pPr>
        <w:pStyle w:val="BodyText"/>
        <w:spacing w:before="1"/>
        <w:rPr>
          <w:sz w:val="31"/>
        </w:rPr>
      </w:pPr>
    </w:p>
    <w:p>
      <w:pPr>
        <w:pStyle w:val="Heading1"/>
        <w:ind w:left="986" w:firstLine="67"/>
      </w:pPr>
      <w:r>
        <w:rPr/>
        <w:t>Table: CO-PO Mapping Matrix for the Course: BT-101 Biomolecules</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2" w:hRule="exact"/>
        </w:trPr>
        <w:tc>
          <w:tcPr>
            <w:tcW w:w="1289" w:type="dxa"/>
          </w:tcPr>
          <w:p>
            <w:pPr>
              <w:pStyle w:val="TableParagraph"/>
              <w:ind w:left="149" w:right="149"/>
              <w:rPr>
                <w:b/>
                <w:sz w:val="24"/>
              </w:rPr>
            </w:pPr>
            <w:r>
              <w:rPr>
                <w:b/>
                <w:sz w:val="24"/>
              </w:rPr>
              <w:t>BT-101.1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1</w:t>
            </w:r>
          </w:p>
        </w:tc>
      </w:tr>
      <w:tr>
        <w:trPr>
          <w:trHeight w:val="425" w:hRule="exact"/>
        </w:trPr>
        <w:tc>
          <w:tcPr>
            <w:tcW w:w="1289" w:type="dxa"/>
          </w:tcPr>
          <w:p>
            <w:pPr>
              <w:pStyle w:val="TableParagraph"/>
              <w:ind w:left="149" w:right="149"/>
              <w:rPr>
                <w:b/>
                <w:sz w:val="24"/>
              </w:rPr>
            </w:pPr>
            <w:r>
              <w:rPr>
                <w:b/>
                <w:sz w:val="24"/>
              </w:rPr>
              <w:t>BT-101.2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w w:val="99"/>
                <w:sz w:val="24"/>
              </w:rPr>
              <w:t>-</w:t>
            </w:r>
          </w:p>
        </w:tc>
      </w:tr>
      <w:tr>
        <w:trPr>
          <w:trHeight w:val="425" w:hRule="exact"/>
        </w:trPr>
        <w:tc>
          <w:tcPr>
            <w:tcW w:w="1289" w:type="dxa"/>
          </w:tcPr>
          <w:p>
            <w:pPr>
              <w:pStyle w:val="TableParagraph"/>
              <w:ind w:left="149" w:right="149"/>
              <w:rPr>
                <w:b/>
                <w:sz w:val="24"/>
              </w:rPr>
            </w:pPr>
            <w:r>
              <w:rPr>
                <w:b/>
                <w:sz w:val="24"/>
              </w:rPr>
              <w:t>BT-101.3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w w:val="99"/>
                <w:sz w:val="24"/>
              </w:rPr>
              <w:t>-</w:t>
            </w:r>
          </w:p>
        </w:tc>
        <w:tc>
          <w:tcPr>
            <w:tcW w:w="1286" w:type="dxa"/>
          </w:tcPr>
          <w:p>
            <w:pPr>
              <w:pStyle w:val="TableParagraph"/>
              <w:rPr>
                <w:sz w:val="24"/>
              </w:rPr>
            </w:pPr>
            <w:r>
              <w:rPr>
                <w:sz w:val="24"/>
              </w:rPr>
              <w:t>1</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1</w:t>
            </w:r>
          </w:p>
        </w:tc>
      </w:tr>
      <w:tr>
        <w:trPr>
          <w:trHeight w:val="422" w:hRule="exact"/>
        </w:trPr>
        <w:tc>
          <w:tcPr>
            <w:tcW w:w="1289" w:type="dxa"/>
          </w:tcPr>
          <w:p>
            <w:pPr>
              <w:pStyle w:val="TableParagraph"/>
              <w:ind w:left="149" w:right="149"/>
              <w:rPr>
                <w:b/>
                <w:sz w:val="24"/>
              </w:rPr>
            </w:pPr>
            <w:r>
              <w:rPr>
                <w:b/>
                <w:sz w:val="24"/>
              </w:rPr>
              <w:t>BT-101.4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1</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ind w:left="389" w:right="387"/>
              <w:rPr>
                <w:sz w:val="24"/>
              </w:rPr>
            </w:pPr>
            <w:r>
              <w:rPr>
                <w:sz w:val="24"/>
              </w:rPr>
              <w:t>2.25</w:t>
            </w:r>
          </w:p>
        </w:tc>
        <w:tc>
          <w:tcPr>
            <w:tcW w:w="1289" w:type="dxa"/>
          </w:tcPr>
          <w:p>
            <w:pPr>
              <w:pStyle w:val="TableParagraph"/>
              <w:ind w:left="391" w:right="391"/>
              <w:rPr>
                <w:sz w:val="24"/>
              </w:rPr>
            </w:pPr>
            <w:r>
              <w:rPr>
                <w:sz w:val="24"/>
              </w:rPr>
              <w:t>2.75</w:t>
            </w:r>
          </w:p>
        </w:tc>
        <w:tc>
          <w:tcPr>
            <w:tcW w:w="1289" w:type="dxa"/>
          </w:tcPr>
          <w:p>
            <w:pPr>
              <w:pStyle w:val="TableParagraph"/>
              <w:ind w:left="392" w:right="392"/>
              <w:rPr>
                <w:sz w:val="24"/>
              </w:rPr>
            </w:pPr>
            <w:r>
              <w:rPr>
                <w:sz w:val="24"/>
              </w:rPr>
              <w:t>1.66</w:t>
            </w:r>
          </w:p>
        </w:tc>
      </w:tr>
    </w:tbl>
    <w:p>
      <w:pPr>
        <w:pStyle w:val="BodyText"/>
        <w:rPr>
          <w:b/>
          <w:sz w:val="26"/>
        </w:rPr>
      </w:pPr>
    </w:p>
    <w:p>
      <w:pPr>
        <w:spacing w:before="218"/>
        <w:ind w:left="986" w:right="0" w:firstLine="0"/>
        <w:jc w:val="left"/>
        <w:rPr>
          <w:b/>
          <w:sz w:val="24"/>
        </w:rPr>
      </w:pPr>
      <w:r>
        <w:rPr>
          <w:b/>
          <w:sz w:val="24"/>
        </w:rPr>
        <w:t>Table: CO-PSO Mapping Matrix for the Course: BT-101 Biomolecules</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BT-101.1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rPr>
                <w:sz w:val="24"/>
              </w:rPr>
            </w:pPr>
            <w:r>
              <w:rPr>
                <w:w w:val="99"/>
                <w:sz w:val="24"/>
              </w:rPr>
              <w:t>-</w:t>
            </w:r>
          </w:p>
        </w:tc>
        <w:tc>
          <w:tcPr>
            <w:tcW w:w="1802" w:type="dxa"/>
          </w:tcPr>
          <w:p>
            <w:pPr>
              <w:pStyle w:val="TableParagraph"/>
              <w:ind w:right="5"/>
              <w:rPr>
                <w:sz w:val="24"/>
              </w:rPr>
            </w:pPr>
            <w:r>
              <w:rPr>
                <w:sz w:val="24"/>
              </w:rPr>
              <w:t>2</w:t>
            </w:r>
          </w:p>
        </w:tc>
      </w:tr>
      <w:tr>
        <w:trPr>
          <w:trHeight w:val="422" w:hRule="exact"/>
        </w:trPr>
        <w:tc>
          <w:tcPr>
            <w:tcW w:w="1805" w:type="dxa"/>
          </w:tcPr>
          <w:p>
            <w:pPr>
              <w:pStyle w:val="TableParagraph"/>
              <w:ind w:right="425"/>
              <w:jc w:val="right"/>
              <w:rPr>
                <w:b/>
                <w:sz w:val="24"/>
              </w:rPr>
            </w:pPr>
            <w:r>
              <w:rPr>
                <w:b/>
                <w:sz w:val="24"/>
              </w:rPr>
              <w:t>BT-101.2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rPr>
                <w:sz w:val="24"/>
              </w:rPr>
            </w:pPr>
            <w:r>
              <w:rPr>
                <w:w w:val="99"/>
                <w:sz w:val="24"/>
              </w:rPr>
              <w:t>-</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BT-101.3</w:t>
            </w:r>
          </w:p>
        </w:tc>
        <w:tc>
          <w:tcPr>
            <w:tcW w:w="1803" w:type="dxa"/>
          </w:tcPr>
          <w:p>
            <w:pPr>
              <w:pStyle w:val="TableParagraph"/>
              <w:ind w:right="1"/>
              <w:rPr>
                <w:sz w:val="24"/>
              </w:rPr>
            </w:pPr>
            <w:r>
              <w:rPr>
                <w:sz w:val="24"/>
              </w:rPr>
              <w:t>2</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3" w:hRule="exact"/>
        </w:trPr>
        <w:tc>
          <w:tcPr>
            <w:tcW w:w="1805" w:type="dxa"/>
          </w:tcPr>
          <w:p>
            <w:pPr>
              <w:pStyle w:val="TableParagraph"/>
              <w:ind w:right="425"/>
              <w:jc w:val="right"/>
              <w:rPr>
                <w:b/>
                <w:sz w:val="24"/>
              </w:rPr>
            </w:pPr>
            <w:r>
              <w:rPr>
                <w:b/>
                <w:sz w:val="24"/>
              </w:rPr>
              <w:t>BT-101.4</w:t>
            </w:r>
          </w:p>
        </w:tc>
        <w:tc>
          <w:tcPr>
            <w:tcW w:w="1803" w:type="dxa"/>
          </w:tcPr>
          <w:p>
            <w:pPr>
              <w:pStyle w:val="TableParagraph"/>
              <w:ind w:right="1"/>
              <w:rPr>
                <w:sz w:val="24"/>
              </w:rPr>
            </w:pPr>
            <w:r>
              <w:rPr>
                <w:sz w:val="24"/>
              </w:rPr>
              <w:t>2</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72"/>
              <w:jc w:val="right"/>
              <w:rPr>
                <w:b/>
                <w:sz w:val="24"/>
              </w:rPr>
            </w:pPr>
            <w:r>
              <w:rPr>
                <w:b/>
                <w:sz w:val="24"/>
              </w:rPr>
              <w:t>Average</w:t>
            </w:r>
          </w:p>
        </w:tc>
        <w:tc>
          <w:tcPr>
            <w:tcW w:w="1803" w:type="dxa"/>
          </w:tcPr>
          <w:p>
            <w:pPr>
              <w:pStyle w:val="TableParagraph"/>
              <w:spacing w:line="240" w:lineRule="auto" w:before="1"/>
              <w:ind w:left="583" w:right="583"/>
              <w:rPr>
                <w:sz w:val="24"/>
              </w:rPr>
            </w:pPr>
            <w:r>
              <w:rPr>
                <w:sz w:val="24"/>
              </w:rPr>
              <w:t>2.75</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2</w:t>
            </w:r>
          </w:p>
        </w:tc>
        <w:tc>
          <w:tcPr>
            <w:tcW w:w="1802" w:type="dxa"/>
          </w:tcPr>
          <w:p>
            <w:pPr>
              <w:pStyle w:val="TableParagraph"/>
              <w:spacing w:line="240" w:lineRule="auto" w:before="1"/>
              <w:ind w:left="581" w:right="583"/>
              <w:rPr>
                <w:sz w:val="24"/>
              </w:rPr>
            </w:pPr>
            <w:r>
              <w:rPr>
                <w:sz w:val="24"/>
              </w:rPr>
              <w:t>2.5</w:t>
            </w:r>
          </w:p>
        </w:tc>
      </w:tr>
    </w:tbl>
    <w:p>
      <w:pPr>
        <w:spacing w:after="0" w:line="240" w:lineRule="auto"/>
        <w:rPr>
          <w:sz w:val="24"/>
        </w:rPr>
        <w:sectPr>
          <w:pgSz w:w="11910" w:h="16840"/>
          <w:pgMar w:header="729" w:footer="1012" w:top="1240" w:bottom="1200" w:left="1340" w:right="1320"/>
        </w:sectPr>
      </w:pPr>
    </w:p>
    <w:p>
      <w:pPr>
        <w:pStyle w:val="BodyText"/>
        <w:spacing w:before="9"/>
        <w:rPr>
          <w:b/>
          <w:sz w:val="12"/>
        </w:rPr>
      </w:pPr>
    </w:p>
    <w:p>
      <w:pPr>
        <w:spacing w:after="0"/>
        <w:rPr>
          <w:sz w:val="12"/>
        </w:rPr>
        <w:sectPr>
          <w:pgSz w:w="11910" w:h="16840"/>
          <w:pgMar w:header="729" w:footer="1012" w:top="1240" w:bottom="1200" w:left="1340" w:right="1320"/>
        </w:sectPr>
      </w:pPr>
    </w:p>
    <w:p>
      <w:pPr>
        <w:spacing w:before="90"/>
        <w:ind w:left="2826" w:right="0" w:firstLine="0"/>
        <w:jc w:val="center"/>
        <w:rPr>
          <w:b/>
          <w:sz w:val="24"/>
        </w:rPr>
      </w:pPr>
      <w:r>
        <w:rPr>
          <w:b/>
          <w:sz w:val="24"/>
        </w:rPr>
        <w:t>Semester – I</w:t>
      </w:r>
    </w:p>
    <w:p>
      <w:pPr>
        <w:spacing w:before="50"/>
        <w:ind w:left="2829" w:right="0" w:firstLine="0"/>
        <w:jc w:val="center"/>
        <w:rPr>
          <w:b/>
          <w:sz w:val="24"/>
        </w:rPr>
      </w:pPr>
      <w:r>
        <w:rPr>
          <w:b/>
          <w:sz w:val="24"/>
        </w:rPr>
        <w:t>Paper BT-102 Microbiology (</w:t>
      </w:r>
      <w:r>
        <w:rPr>
          <w:b/>
          <w:i/>
          <w:sz w:val="24"/>
        </w:rPr>
        <w:t>Core</w:t>
      </w:r>
      <w:r>
        <w:rPr>
          <w:b/>
          <w:sz w:val="24"/>
        </w:rPr>
        <w:t>)</w:t>
      </w:r>
    </w:p>
    <w:p>
      <w:pPr>
        <w:pStyle w:val="BodyText"/>
        <w:rPr>
          <w:b/>
          <w:sz w:val="26"/>
        </w:rPr>
      </w:pPr>
      <w:r>
        <w:rPr/>
        <w:br w:type="column"/>
      </w:r>
      <w:r>
        <w:rPr>
          <w:b/>
          <w:sz w:val="26"/>
        </w:rPr>
      </w:r>
    </w:p>
    <w:p>
      <w:pPr>
        <w:pStyle w:val="BodyText"/>
        <w:spacing w:before="2"/>
        <w:rPr>
          <w:b/>
          <w:sz w:val="34"/>
        </w:rPr>
      </w:pPr>
    </w:p>
    <w:p>
      <w:pPr>
        <w:spacing w:before="1"/>
        <w:ind w:left="1671" w:right="0" w:firstLine="0"/>
        <w:jc w:val="left"/>
        <w:rPr>
          <w:b/>
          <w:sz w:val="24"/>
        </w:rPr>
      </w:pPr>
      <w:r>
        <w:rPr>
          <w:b/>
          <w:sz w:val="24"/>
        </w:rPr>
        <w:t>Credits: 4</w:t>
      </w:r>
    </w:p>
    <w:p>
      <w:pPr>
        <w:spacing w:before="0"/>
        <w:ind w:left="1630" w:right="0" w:firstLine="0"/>
        <w:jc w:val="left"/>
        <w:rPr>
          <w:b/>
          <w:sz w:val="24"/>
        </w:rPr>
      </w:pPr>
      <w:r>
        <w:rPr>
          <w:b/>
          <w:sz w:val="24"/>
        </w:rPr>
        <w:t>Marks: 80</w:t>
      </w:r>
    </w:p>
    <w:p>
      <w:pPr>
        <w:spacing w:before="0"/>
        <w:ind w:left="237" w:right="0" w:firstLine="0"/>
        <w:jc w:val="left"/>
        <w:rPr>
          <w:b/>
          <w:sz w:val="24"/>
        </w:rPr>
      </w:pPr>
      <w:r>
        <w:rPr>
          <w:b/>
          <w:sz w:val="24"/>
        </w:rPr>
        <w:t>Internal Assessment: 20</w:t>
      </w:r>
    </w:p>
    <w:p>
      <w:pPr>
        <w:spacing w:before="0"/>
        <w:ind w:left="1198" w:right="0" w:firstLine="0"/>
        <w:jc w:val="left"/>
        <w:rPr>
          <w:b/>
          <w:sz w:val="24"/>
        </w:rPr>
      </w:pPr>
      <w:r>
        <w:rPr>
          <w:b/>
          <w:sz w:val="24"/>
        </w:rPr>
        <w:t>Time: 3 Hours</w:t>
      </w:r>
    </w:p>
    <w:p>
      <w:pPr>
        <w:spacing w:after="0"/>
        <w:jc w:val="left"/>
        <w:rPr>
          <w:sz w:val="24"/>
        </w:rPr>
        <w:sectPr>
          <w:type w:val="continuous"/>
          <w:pgSz w:w="11910" w:h="16840"/>
          <w:pgMar w:top="1580" w:bottom="940" w:left="1340" w:right="1320"/>
          <w:cols w:num="2" w:equalWidth="0">
            <w:col w:w="6398" w:space="40"/>
            <w:col w:w="2812"/>
          </w:cols>
        </w:sectPr>
      </w:pPr>
    </w:p>
    <w:p>
      <w:pPr>
        <w:pStyle w:val="BodyText"/>
        <w:spacing w:line="276" w:lineRule="auto"/>
        <w:ind w:left="1360" w:right="115" w:hanging="1260"/>
        <w:jc w:val="both"/>
      </w:pPr>
      <w:r>
        <w:rPr>
          <w:b/>
        </w:rPr>
        <w:t>Objectives</w:t>
      </w:r>
      <w:r>
        <w:rPr/>
        <w:t>: The aim of this course is to introduce students to the Microbial world. This is the basic</w:t>
      </w:r>
      <w:r>
        <w:rPr>
          <w:spacing w:val="-10"/>
        </w:rPr>
        <w:t> </w:t>
      </w:r>
      <w:r>
        <w:rPr/>
        <w:t>course</w:t>
      </w:r>
      <w:r>
        <w:rPr>
          <w:spacing w:val="-10"/>
        </w:rPr>
        <w:t> </w:t>
      </w:r>
      <w:r>
        <w:rPr/>
        <w:t>that</w:t>
      </w:r>
      <w:r>
        <w:rPr>
          <w:spacing w:val="-7"/>
        </w:rPr>
        <w:t> </w:t>
      </w:r>
      <w:r>
        <w:rPr/>
        <w:t>covers</w:t>
      </w:r>
      <w:r>
        <w:rPr>
          <w:spacing w:val="-8"/>
        </w:rPr>
        <w:t> </w:t>
      </w:r>
      <w:r>
        <w:rPr/>
        <w:t>the</w:t>
      </w:r>
      <w:r>
        <w:rPr>
          <w:spacing w:val="-10"/>
        </w:rPr>
        <w:t> </w:t>
      </w:r>
      <w:r>
        <w:rPr/>
        <w:t>microbial</w:t>
      </w:r>
      <w:r>
        <w:rPr>
          <w:spacing w:val="-6"/>
        </w:rPr>
        <w:t> </w:t>
      </w:r>
      <w:r>
        <w:rPr/>
        <w:t>ecology;</w:t>
      </w:r>
      <w:r>
        <w:rPr>
          <w:spacing w:val="-9"/>
        </w:rPr>
        <w:t> </w:t>
      </w:r>
      <w:r>
        <w:rPr/>
        <w:t>structure,</w:t>
      </w:r>
      <w:r>
        <w:rPr>
          <w:spacing w:val="-9"/>
        </w:rPr>
        <w:t> </w:t>
      </w:r>
      <w:r>
        <w:rPr/>
        <w:t>salient</w:t>
      </w:r>
      <w:r>
        <w:rPr>
          <w:spacing w:val="-6"/>
        </w:rPr>
        <w:t> </w:t>
      </w:r>
      <w:r>
        <w:rPr/>
        <w:t>features,</w:t>
      </w:r>
      <w:r>
        <w:rPr>
          <w:spacing w:val="-9"/>
        </w:rPr>
        <w:t> </w:t>
      </w:r>
      <w:r>
        <w:rPr/>
        <w:t>growth, nutritional and physical requirements of various types of microbes; handling and safety</w:t>
      </w:r>
      <w:r>
        <w:rPr>
          <w:spacing w:val="-7"/>
        </w:rPr>
        <w:t> </w:t>
      </w:r>
      <w:r>
        <w:rPr/>
        <w:t>measures;</w:t>
      </w:r>
      <w:r>
        <w:rPr>
          <w:spacing w:val="-6"/>
        </w:rPr>
        <w:t> </w:t>
      </w:r>
      <w:r>
        <w:rPr/>
        <w:t>Aseptic</w:t>
      </w:r>
      <w:r>
        <w:rPr>
          <w:spacing w:val="-6"/>
        </w:rPr>
        <w:t> </w:t>
      </w:r>
      <w:r>
        <w:rPr/>
        <w:t>techniques;</w:t>
      </w:r>
      <w:r>
        <w:rPr>
          <w:spacing w:val="-7"/>
        </w:rPr>
        <w:t> </w:t>
      </w:r>
      <w:r>
        <w:rPr/>
        <w:t>Tests</w:t>
      </w:r>
      <w:r>
        <w:rPr>
          <w:spacing w:val="-6"/>
        </w:rPr>
        <w:t> </w:t>
      </w:r>
      <w:r>
        <w:rPr/>
        <w:t>useful</w:t>
      </w:r>
      <w:r>
        <w:rPr>
          <w:spacing w:val="-7"/>
        </w:rPr>
        <w:t> </w:t>
      </w:r>
      <w:r>
        <w:rPr/>
        <w:t>in</w:t>
      </w:r>
      <w:r>
        <w:rPr>
          <w:spacing w:val="-7"/>
        </w:rPr>
        <w:t> </w:t>
      </w:r>
      <w:r>
        <w:rPr/>
        <w:t>taxonomy,</w:t>
      </w:r>
      <w:r>
        <w:rPr>
          <w:spacing w:val="-7"/>
        </w:rPr>
        <w:t> </w:t>
      </w:r>
      <w:r>
        <w:rPr/>
        <w:t>classification</w:t>
      </w:r>
      <w:r>
        <w:rPr>
          <w:spacing w:val="-7"/>
        </w:rPr>
        <w:t> </w:t>
      </w:r>
      <w:r>
        <w:rPr/>
        <w:t>and identification of microorganisms; Industrial importance of microbes; types of microbes; methods of their isolation, purification and preservation; Methods of sterilization, their validation; Antimicrobial agents and their action; Antibiotics and their potency; Food and water borne diseases and control of food spoilage; Toxins</w:t>
      </w:r>
      <w:r>
        <w:rPr>
          <w:spacing w:val="-1"/>
        </w:rPr>
        <w:t> </w:t>
      </w:r>
      <w:r>
        <w:rPr/>
        <w:t>etc.</w:t>
      </w:r>
    </w:p>
    <w:p>
      <w:pPr>
        <w:pStyle w:val="BodyText"/>
        <w:spacing w:before="9"/>
        <w:rPr>
          <w:sz w:val="27"/>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
        <w:ind w:right="209"/>
        <w:jc w:val="center"/>
      </w:pPr>
      <w:r>
        <w:rPr/>
        <w:t>Unit – I</w:t>
      </w:r>
    </w:p>
    <w:p>
      <w:pPr>
        <w:pStyle w:val="BodyText"/>
        <w:spacing w:line="276" w:lineRule="auto" w:before="40"/>
        <w:ind w:left="100" w:right="112"/>
        <w:jc w:val="both"/>
      </w:pPr>
      <w:r>
        <w:rPr/>
        <w:t>Various branches and Applications of Microbiology, History and contributions of various scientists</w:t>
      </w:r>
      <w:r>
        <w:rPr>
          <w:spacing w:val="-13"/>
        </w:rPr>
        <w:t> </w:t>
      </w:r>
      <w:r>
        <w:rPr/>
        <w:t>to</w:t>
      </w:r>
      <w:r>
        <w:rPr>
          <w:spacing w:val="-13"/>
        </w:rPr>
        <w:t> </w:t>
      </w:r>
      <w:r>
        <w:rPr/>
        <w:t>this</w:t>
      </w:r>
      <w:r>
        <w:rPr>
          <w:spacing w:val="-13"/>
        </w:rPr>
        <w:t> </w:t>
      </w:r>
      <w:r>
        <w:rPr/>
        <w:t>science</w:t>
      </w:r>
      <w:r>
        <w:rPr>
          <w:spacing w:val="-11"/>
        </w:rPr>
        <w:t> </w:t>
      </w:r>
      <w:r>
        <w:rPr/>
        <w:t>with</w:t>
      </w:r>
      <w:r>
        <w:rPr>
          <w:spacing w:val="-13"/>
        </w:rPr>
        <w:t> </w:t>
      </w:r>
      <w:r>
        <w:rPr/>
        <w:t>particular</w:t>
      </w:r>
      <w:r>
        <w:rPr>
          <w:spacing w:val="-12"/>
        </w:rPr>
        <w:t> </w:t>
      </w:r>
      <w:r>
        <w:rPr/>
        <w:t>reference</w:t>
      </w:r>
      <w:r>
        <w:rPr>
          <w:spacing w:val="-14"/>
        </w:rPr>
        <w:t> </w:t>
      </w:r>
      <w:r>
        <w:rPr/>
        <w:t>to</w:t>
      </w:r>
      <w:r>
        <w:rPr>
          <w:spacing w:val="-13"/>
        </w:rPr>
        <w:t> </w:t>
      </w:r>
      <w:r>
        <w:rPr/>
        <w:t>the</w:t>
      </w:r>
      <w:r>
        <w:rPr>
          <w:spacing w:val="-14"/>
        </w:rPr>
        <w:t> </w:t>
      </w:r>
      <w:r>
        <w:rPr/>
        <w:t>contribution</w:t>
      </w:r>
      <w:r>
        <w:rPr>
          <w:spacing w:val="-13"/>
        </w:rPr>
        <w:t> </w:t>
      </w:r>
      <w:r>
        <w:rPr/>
        <w:t>of</w:t>
      </w:r>
      <w:r>
        <w:rPr>
          <w:spacing w:val="-14"/>
        </w:rPr>
        <w:t> </w:t>
      </w:r>
      <w:r>
        <w:rPr/>
        <w:t>the</w:t>
      </w:r>
      <w:r>
        <w:rPr>
          <w:spacing w:val="-11"/>
        </w:rPr>
        <w:t> </w:t>
      </w:r>
      <w:r>
        <w:rPr/>
        <w:t>following</w:t>
      </w:r>
      <w:r>
        <w:rPr>
          <w:spacing w:val="-13"/>
        </w:rPr>
        <w:t> </w:t>
      </w:r>
      <w:r>
        <w:rPr/>
        <w:t>scientists-</w:t>
      </w:r>
    </w:p>
    <w:p>
      <w:pPr>
        <w:pStyle w:val="ListParagraph"/>
        <w:numPr>
          <w:ilvl w:val="0"/>
          <w:numId w:val="2"/>
        </w:numPr>
        <w:tabs>
          <w:tab w:pos="427" w:val="left" w:leader="none"/>
        </w:tabs>
        <w:spacing w:line="276" w:lineRule="auto" w:before="3" w:after="0"/>
        <w:ind w:left="100" w:right="118" w:firstLine="0"/>
        <w:jc w:val="both"/>
        <w:rPr>
          <w:sz w:val="24"/>
        </w:rPr>
      </w:pPr>
      <w:r>
        <w:rPr>
          <w:sz w:val="24"/>
        </w:rPr>
        <w:t>V. Leeuwenhoek, Louis Pasteur, Edward Jenner, Robert Koch, Alexander Fleming and Joseph Lister. Spontaneous generation versus</w:t>
      </w:r>
      <w:r>
        <w:rPr>
          <w:spacing w:val="-7"/>
          <w:sz w:val="24"/>
        </w:rPr>
        <w:t> </w:t>
      </w:r>
      <w:r>
        <w:rPr>
          <w:sz w:val="24"/>
        </w:rPr>
        <w:t>biogenesis.</w:t>
      </w:r>
    </w:p>
    <w:p>
      <w:pPr>
        <w:pStyle w:val="BodyText"/>
        <w:spacing w:line="276" w:lineRule="auto" w:before="1"/>
        <w:ind w:left="100" w:right="113"/>
        <w:jc w:val="both"/>
      </w:pPr>
      <w:r>
        <w:rPr/>
        <w:t>Distinguishing features of prokaryotic and eukaryotic microbial cells, Morphology and arrangement</w:t>
      </w:r>
      <w:r>
        <w:rPr>
          <w:spacing w:val="-14"/>
        </w:rPr>
        <w:t> </w:t>
      </w:r>
      <w:r>
        <w:rPr/>
        <w:t>of</w:t>
      </w:r>
      <w:r>
        <w:rPr>
          <w:spacing w:val="-15"/>
        </w:rPr>
        <w:t> </w:t>
      </w:r>
      <w:r>
        <w:rPr/>
        <w:t>bacterial</w:t>
      </w:r>
      <w:r>
        <w:rPr>
          <w:spacing w:val="-11"/>
        </w:rPr>
        <w:t> </w:t>
      </w:r>
      <w:r>
        <w:rPr/>
        <w:t>cells,</w:t>
      </w:r>
      <w:r>
        <w:rPr>
          <w:spacing w:val="-14"/>
        </w:rPr>
        <w:t> </w:t>
      </w:r>
      <w:r>
        <w:rPr/>
        <w:t>Bacterial-</w:t>
      </w:r>
      <w:r>
        <w:rPr>
          <w:spacing w:val="-15"/>
        </w:rPr>
        <w:t> </w:t>
      </w:r>
      <w:r>
        <w:rPr/>
        <w:t>flagella,</w:t>
      </w:r>
      <w:r>
        <w:rPr>
          <w:spacing w:val="-14"/>
        </w:rPr>
        <w:t> </w:t>
      </w:r>
      <w:r>
        <w:rPr/>
        <w:t>fimbriae,</w:t>
      </w:r>
      <w:r>
        <w:rPr>
          <w:spacing w:val="-14"/>
        </w:rPr>
        <w:t> </w:t>
      </w:r>
      <w:r>
        <w:rPr/>
        <w:t>capsule,</w:t>
      </w:r>
      <w:r>
        <w:rPr>
          <w:spacing w:val="-14"/>
        </w:rPr>
        <w:t> </w:t>
      </w:r>
      <w:r>
        <w:rPr/>
        <w:t>spores</w:t>
      </w:r>
      <w:r>
        <w:rPr>
          <w:spacing w:val="-13"/>
        </w:rPr>
        <w:t> </w:t>
      </w:r>
      <w:r>
        <w:rPr/>
        <w:t>and</w:t>
      </w:r>
      <w:r>
        <w:rPr>
          <w:spacing w:val="-14"/>
        </w:rPr>
        <w:t> </w:t>
      </w:r>
      <w:r>
        <w:rPr/>
        <w:t>cysts,</w:t>
      </w:r>
      <w:r>
        <w:rPr>
          <w:spacing w:val="-14"/>
        </w:rPr>
        <w:t> </w:t>
      </w:r>
      <w:r>
        <w:rPr/>
        <w:t>cell</w:t>
      </w:r>
      <w:r>
        <w:rPr>
          <w:spacing w:val="-13"/>
        </w:rPr>
        <w:t> </w:t>
      </w:r>
      <w:r>
        <w:rPr/>
        <w:t>walls of Gram +ve and Gram –ve bacteria, Nutritional requirements and nutritional categories of microorganisms,</w:t>
      </w:r>
      <w:r>
        <w:rPr>
          <w:spacing w:val="-11"/>
        </w:rPr>
        <w:t> </w:t>
      </w:r>
      <w:r>
        <w:rPr/>
        <w:t>Influence</w:t>
      </w:r>
      <w:r>
        <w:rPr>
          <w:spacing w:val="-14"/>
        </w:rPr>
        <w:t> </w:t>
      </w:r>
      <w:r>
        <w:rPr/>
        <w:t>of</w:t>
      </w:r>
      <w:r>
        <w:rPr>
          <w:spacing w:val="-13"/>
        </w:rPr>
        <w:t> </w:t>
      </w:r>
      <w:r>
        <w:rPr/>
        <w:t>environmental</w:t>
      </w:r>
      <w:r>
        <w:rPr>
          <w:spacing w:val="-14"/>
        </w:rPr>
        <w:t> </w:t>
      </w:r>
      <w:r>
        <w:rPr/>
        <w:t>factors</w:t>
      </w:r>
      <w:r>
        <w:rPr>
          <w:spacing w:val="-13"/>
        </w:rPr>
        <w:t> </w:t>
      </w:r>
      <w:r>
        <w:rPr/>
        <w:t>on</w:t>
      </w:r>
      <w:r>
        <w:rPr>
          <w:spacing w:val="-14"/>
        </w:rPr>
        <w:t> </w:t>
      </w:r>
      <w:r>
        <w:rPr/>
        <w:t>microbial</w:t>
      </w:r>
      <w:r>
        <w:rPr>
          <w:spacing w:val="-11"/>
        </w:rPr>
        <w:t> </w:t>
      </w:r>
      <w:r>
        <w:rPr/>
        <w:t>growth</w:t>
      </w:r>
      <w:r>
        <w:rPr>
          <w:spacing w:val="-12"/>
        </w:rPr>
        <w:t> </w:t>
      </w:r>
      <w:r>
        <w:rPr/>
        <w:t>(temperature,</w:t>
      </w:r>
      <w:r>
        <w:rPr>
          <w:spacing w:val="-11"/>
        </w:rPr>
        <w:t> </w:t>
      </w:r>
      <w:r>
        <w:rPr/>
        <w:t>oxygen concentration, pH, pressure, solute, light, radiations), Enrichment culture techniques for isolation of microorganisms, pure culture techniques and preservation techniques, study of growth curve, Quantitative measurement of</w:t>
      </w:r>
      <w:r>
        <w:rPr>
          <w:spacing w:val="-9"/>
        </w:rPr>
        <w:t> </w:t>
      </w:r>
      <w:r>
        <w:rPr/>
        <w:t>growth.</w:t>
      </w:r>
    </w:p>
    <w:p>
      <w:pPr>
        <w:pStyle w:val="Heading1"/>
        <w:spacing w:before="1"/>
        <w:ind w:right="206"/>
        <w:jc w:val="center"/>
      </w:pPr>
      <w:r>
        <w:rPr/>
        <w:t>Unit – II</w:t>
      </w:r>
    </w:p>
    <w:p>
      <w:pPr>
        <w:pStyle w:val="BodyText"/>
        <w:spacing w:line="276" w:lineRule="auto" w:before="40"/>
        <w:ind w:left="100" w:right="113"/>
        <w:jc w:val="both"/>
      </w:pPr>
      <w:r>
        <w:rPr/>
        <w:t>Distinguishing features of bacteria, viruses, fungi, protozoa, algae; Introduction to Microbial Classification and Taxonomy, Taxonomic ranks, Various approaches for identification of microorganisms including molecular approaches; Gram (+) and Gram (-) bacteria of medical and industrial importance; Characteristics of Mycobacterium and Mycoplasmas; photosynthetic</w:t>
      </w:r>
      <w:r>
        <w:rPr>
          <w:spacing w:val="-11"/>
        </w:rPr>
        <w:t> </w:t>
      </w:r>
      <w:r>
        <w:rPr/>
        <w:t>prokaryotes</w:t>
      </w:r>
      <w:r>
        <w:rPr>
          <w:spacing w:val="-10"/>
        </w:rPr>
        <w:t> </w:t>
      </w:r>
      <w:r>
        <w:rPr/>
        <w:t>(purple</w:t>
      </w:r>
      <w:r>
        <w:rPr>
          <w:spacing w:val="-11"/>
        </w:rPr>
        <w:t> </w:t>
      </w:r>
      <w:r>
        <w:rPr/>
        <w:t>bacteria,</w:t>
      </w:r>
      <w:r>
        <w:rPr>
          <w:spacing w:val="-10"/>
        </w:rPr>
        <w:t> </w:t>
      </w:r>
      <w:r>
        <w:rPr/>
        <w:t>green</w:t>
      </w:r>
      <w:r>
        <w:rPr>
          <w:spacing w:val="-10"/>
        </w:rPr>
        <w:t> </w:t>
      </w:r>
      <w:r>
        <w:rPr/>
        <w:t>bacteria,</w:t>
      </w:r>
      <w:r>
        <w:rPr>
          <w:spacing w:val="-9"/>
        </w:rPr>
        <w:t> </w:t>
      </w:r>
      <w:r>
        <w:rPr/>
        <w:t>cyanobacteria)</w:t>
      </w:r>
      <w:r>
        <w:rPr>
          <w:spacing w:val="-10"/>
        </w:rPr>
        <w:t> </w:t>
      </w:r>
      <w:r>
        <w:rPr/>
        <w:t>and</w:t>
      </w:r>
      <w:r>
        <w:rPr>
          <w:spacing w:val="-10"/>
        </w:rPr>
        <w:t> </w:t>
      </w:r>
      <w:r>
        <w:rPr/>
        <w:t>actinomycetes; brief account of different types of viruses with special reference to lambda phage, herpes, adenoviruses and retroviruses; viriods and prions; fungi and algae of industrial</w:t>
      </w:r>
      <w:r>
        <w:rPr>
          <w:spacing w:val="-13"/>
        </w:rPr>
        <w:t> </w:t>
      </w:r>
      <w:r>
        <w:rPr/>
        <w:t>importance.</w:t>
      </w:r>
    </w:p>
    <w:p>
      <w:pPr>
        <w:pStyle w:val="Heading1"/>
        <w:spacing w:before="3"/>
        <w:ind w:right="209"/>
        <w:jc w:val="center"/>
      </w:pPr>
      <w:r>
        <w:rPr/>
        <w:t>Unit – III</w:t>
      </w:r>
    </w:p>
    <w:p>
      <w:pPr>
        <w:pStyle w:val="BodyText"/>
        <w:spacing w:line="276" w:lineRule="auto" w:before="41"/>
        <w:ind w:left="100" w:right="115"/>
        <w:jc w:val="both"/>
      </w:pPr>
      <w:r>
        <w:rPr/>
        <w:t>Sterilization methods- dry heat, moist heat, radiations, filtration, and gaseous sterilization. Validation of sterilization processes; Factors affecting antimicrobial action, Mode of action of antimicrobial</w:t>
      </w:r>
      <w:r>
        <w:rPr>
          <w:spacing w:val="-9"/>
        </w:rPr>
        <w:t> </w:t>
      </w:r>
      <w:r>
        <w:rPr/>
        <w:t>agents,</w:t>
      </w:r>
      <w:r>
        <w:rPr>
          <w:spacing w:val="-9"/>
        </w:rPr>
        <w:t> </w:t>
      </w:r>
      <w:r>
        <w:rPr/>
        <w:t>Antibiotics</w:t>
      </w:r>
      <w:r>
        <w:rPr>
          <w:spacing w:val="-8"/>
        </w:rPr>
        <w:t> </w:t>
      </w:r>
      <w:r>
        <w:rPr/>
        <w:t>and</w:t>
      </w:r>
      <w:r>
        <w:rPr>
          <w:spacing w:val="-10"/>
        </w:rPr>
        <w:t> </w:t>
      </w:r>
      <w:r>
        <w:rPr/>
        <w:t>their</w:t>
      </w:r>
      <w:r>
        <w:rPr>
          <w:spacing w:val="-10"/>
        </w:rPr>
        <w:t> </w:t>
      </w:r>
      <w:r>
        <w:rPr/>
        <w:t>mode</w:t>
      </w:r>
      <w:r>
        <w:rPr>
          <w:spacing w:val="-10"/>
        </w:rPr>
        <w:t> </w:t>
      </w:r>
      <w:r>
        <w:rPr/>
        <w:t>of</w:t>
      </w:r>
      <w:r>
        <w:rPr>
          <w:spacing w:val="-10"/>
        </w:rPr>
        <w:t> </w:t>
      </w:r>
      <w:r>
        <w:rPr/>
        <w:t>action,</w:t>
      </w:r>
      <w:r>
        <w:rPr>
          <w:spacing w:val="-9"/>
        </w:rPr>
        <w:t> </w:t>
      </w:r>
      <w:r>
        <w:rPr/>
        <w:t>Microbiological</w:t>
      </w:r>
      <w:r>
        <w:rPr>
          <w:spacing w:val="-8"/>
        </w:rPr>
        <w:t> </w:t>
      </w:r>
      <w:r>
        <w:rPr/>
        <w:t>assay</w:t>
      </w:r>
      <w:r>
        <w:rPr>
          <w:spacing w:val="-10"/>
        </w:rPr>
        <w:t> </w:t>
      </w:r>
      <w:r>
        <w:rPr/>
        <w:t>of</w:t>
      </w:r>
      <w:r>
        <w:rPr>
          <w:spacing w:val="-10"/>
        </w:rPr>
        <w:t> </w:t>
      </w:r>
      <w:r>
        <w:rPr/>
        <w:t>antibiotics</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BodyText"/>
        <w:spacing w:line="276" w:lineRule="auto" w:before="90"/>
        <w:ind w:left="100" w:right="116"/>
        <w:jc w:val="both"/>
      </w:pPr>
      <w:r>
        <w:rPr/>
        <w:t>(ampicillin, streptomycin, tetracycline etc.), characteristics of an ideal antimicrobial chemical agent, Disinfectants and techniques to evaluate the potency of antimicrobial chemical agents, Types of toxins and their mode of action.</w:t>
      </w:r>
    </w:p>
    <w:p>
      <w:pPr>
        <w:pStyle w:val="Heading1"/>
        <w:ind w:right="208"/>
        <w:jc w:val="center"/>
      </w:pPr>
      <w:r>
        <w:rPr/>
        <w:t>Unit – IV</w:t>
      </w:r>
    </w:p>
    <w:p>
      <w:pPr>
        <w:pStyle w:val="BodyText"/>
        <w:spacing w:line="276" w:lineRule="auto" w:before="40"/>
        <w:ind w:left="100" w:right="117"/>
        <w:jc w:val="both"/>
      </w:pPr>
      <w:r>
        <w:rPr/>
        <w:t>Microbial ecology: Biogeochemical cycles (carbon cycle, nitrogen cycle, phosphorous cycle, sulphur cycle); Physical environment: Microenvironment &amp; Niche, Microorganisms and ecosystems. Soil microbiology: Types &amp; functions of microorganisms in soil. Microorganism associations with vascular plants (Mycorrhizae, Rhizobia), Microbial spoilage of foods. Methods to control food spoilage, Food borne diseases. Microbiology of fermented foods.</w:t>
      </w:r>
    </w:p>
    <w:p>
      <w:pPr>
        <w:pStyle w:val="BodyText"/>
        <w:spacing w:before="10"/>
        <w:rPr>
          <w:sz w:val="27"/>
        </w:rPr>
      </w:pPr>
    </w:p>
    <w:p>
      <w:pPr>
        <w:pStyle w:val="Heading1"/>
        <w:ind w:left="100"/>
      </w:pPr>
      <w:r>
        <w:rPr/>
        <w:t>Recommended Books:</w:t>
      </w:r>
    </w:p>
    <w:p>
      <w:pPr>
        <w:pStyle w:val="ListParagraph"/>
        <w:numPr>
          <w:ilvl w:val="1"/>
          <w:numId w:val="2"/>
        </w:numPr>
        <w:tabs>
          <w:tab w:pos="461" w:val="left" w:leader="none"/>
        </w:tabs>
        <w:spacing w:line="240" w:lineRule="auto" w:before="40" w:after="0"/>
        <w:ind w:left="460" w:right="0" w:hanging="360"/>
        <w:jc w:val="left"/>
        <w:rPr>
          <w:sz w:val="24"/>
        </w:rPr>
      </w:pPr>
      <w:r>
        <w:rPr>
          <w:sz w:val="24"/>
        </w:rPr>
        <w:t>Lim, D.V. (1998) Microbiology, West Publishing Company, New</w:t>
      </w:r>
      <w:r>
        <w:rPr>
          <w:spacing w:val="-11"/>
          <w:sz w:val="24"/>
        </w:rPr>
        <w:t> </w:t>
      </w:r>
      <w:r>
        <w:rPr>
          <w:sz w:val="24"/>
        </w:rPr>
        <w:t>York.</w:t>
      </w:r>
    </w:p>
    <w:p>
      <w:pPr>
        <w:pStyle w:val="ListParagraph"/>
        <w:numPr>
          <w:ilvl w:val="1"/>
          <w:numId w:val="2"/>
        </w:numPr>
        <w:tabs>
          <w:tab w:pos="461" w:val="left" w:leader="none"/>
        </w:tabs>
        <w:spacing w:line="278" w:lineRule="auto" w:before="40" w:after="0"/>
        <w:ind w:left="460" w:right="117" w:hanging="360"/>
        <w:jc w:val="left"/>
        <w:rPr>
          <w:sz w:val="24"/>
        </w:rPr>
      </w:pPr>
      <w:r>
        <w:rPr>
          <w:sz w:val="24"/>
        </w:rPr>
        <w:t>Brock, T.D. (1990) Microbiology: A text book of Industrial Microbiology, Sameur Association.</w:t>
      </w:r>
    </w:p>
    <w:p>
      <w:pPr>
        <w:pStyle w:val="ListParagraph"/>
        <w:numPr>
          <w:ilvl w:val="1"/>
          <w:numId w:val="2"/>
        </w:numPr>
        <w:tabs>
          <w:tab w:pos="461" w:val="left" w:leader="none"/>
        </w:tabs>
        <w:spacing w:line="276" w:lineRule="auto" w:before="0" w:after="0"/>
        <w:ind w:left="460" w:right="822" w:hanging="360"/>
        <w:jc w:val="left"/>
        <w:rPr>
          <w:sz w:val="24"/>
        </w:rPr>
      </w:pPr>
      <w:r>
        <w:rPr>
          <w:sz w:val="24"/>
        </w:rPr>
        <w:t>Tortora, G. J., Funke, B. R. and Case, C. L. (2016) Microbiology: An introduction, Pearson</w:t>
      </w:r>
      <w:r>
        <w:rPr>
          <w:spacing w:val="-5"/>
          <w:sz w:val="24"/>
        </w:rPr>
        <w:t> </w:t>
      </w:r>
      <w:r>
        <w:rPr>
          <w:sz w:val="24"/>
        </w:rPr>
        <w:t>Education.</w:t>
      </w:r>
    </w:p>
    <w:p>
      <w:pPr>
        <w:pStyle w:val="ListParagraph"/>
        <w:numPr>
          <w:ilvl w:val="1"/>
          <w:numId w:val="2"/>
        </w:numPr>
        <w:tabs>
          <w:tab w:pos="461" w:val="left" w:leader="none"/>
        </w:tabs>
        <w:spacing w:line="276" w:lineRule="auto" w:before="2" w:after="0"/>
        <w:ind w:left="460" w:right="261" w:hanging="360"/>
        <w:jc w:val="left"/>
        <w:rPr>
          <w:sz w:val="24"/>
        </w:rPr>
      </w:pPr>
      <w:r>
        <w:rPr>
          <w:sz w:val="24"/>
        </w:rPr>
        <w:t>Atlas, R.M. (1998) Microbiology: Fundamental and Applications, Macmillan Publishing Company, New</w:t>
      </w:r>
      <w:r>
        <w:rPr>
          <w:spacing w:val="-7"/>
          <w:sz w:val="24"/>
        </w:rPr>
        <w:t> </w:t>
      </w:r>
      <w:r>
        <w:rPr>
          <w:sz w:val="24"/>
        </w:rPr>
        <w:t>York.</w:t>
      </w:r>
    </w:p>
    <w:p>
      <w:pPr>
        <w:pStyle w:val="ListParagraph"/>
        <w:numPr>
          <w:ilvl w:val="1"/>
          <w:numId w:val="2"/>
        </w:numPr>
        <w:tabs>
          <w:tab w:pos="461" w:val="left" w:leader="none"/>
        </w:tabs>
        <w:spacing w:line="240" w:lineRule="auto" w:before="2" w:after="0"/>
        <w:ind w:left="460" w:right="0" w:hanging="360"/>
        <w:jc w:val="left"/>
        <w:rPr>
          <w:sz w:val="24"/>
        </w:rPr>
      </w:pPr>
      <w:r>
        <w:rPr>
          <w:sz w:val="24"/>
        </w:rPr>
        <w:t>Pelczar, M.J., Chan, E.G.S. and Krieg, N.R. (2007) Microbiology, </w:t>
      </w:r>
      <w:r>
        <w:rPr>
          <w:color w:val="333333"/>
          <w:sz w:val="24"/>
        </w:rPr>
        <w:t>McGraw Hill</w:t>
      </w:r>
      <w:r>
        <w:rPr>
          <w:color w:val="333333"/>
          <w:spacing w:val="-14"/>
          <w:sz w:val="24"/>
        </w:rPr>
        <w:t> </w:t>
      </w:r>
      <w:r>
        <w:rPr>
          <w:color w:val="333333"/>
          <w:sz w:val="24"/>
        </w:rPr>
        <w:t>Inc.</w:t>
      </w:r>
    </w:p>
    <w:p>
      <w:pPr>
        <w:pStyle w:val="ListParagraph"/>
        <w:numPr>
          <w:ilvl w:val="1"/>
          <w:numId w:val="2"/>
        </w:numPr>
        <w:tabs>
          <w:tab w:pos="461" w:val="left" w:leader="none"/>
        </w:tabs>
        <w:spacing w:line="276" w:lineRule="auto" w:before="40" w:after="0"/>
        <w:ind w:left="460" w:right="1002" w:hanging="360"/>
        <w:jc w:val="left"/>
        <w:rPr>
          <w:sz w:val="24"/>
        </w:rPr>
      </w:pPr>
      <w:r>
        <w:rPr>
          <w:sz w:val="24"/>
        </w:rPr>
        <w:t>Heritage, J., Evance, E.G.V. and Killington, R.A. (1999) Microbiology in action, Cambridge University</w:t>
      </w:r>
      <w:r>
        <w:rPr>
          <w:spacing w:val="-5"/>
          <w:sz w:val="24"/>
        </w:rPr>
        <w:t> </w:t>
      </w:r>
      <w:r>
        <w:rPr>
          <w:sz w:val="24"/>
        </w:rPr>
        <w:t>Press</w:t>
      </w:r>
    </w:p>
    <w:p>
      <w:pPr>
        <w:pStyle w:val="ListParagraph"/>
        <w:numPr>
          <w:ilvl w:val="1"/>
          <w:numId w:val="2"/>
        </w:numPr>
        <w:tabs>
          <w:tab w:pos="461" w:val="left" w:leader="none"/>
        </w:tabs>
        <w:spacing w:line="278" w:lineRule="auto" w:before="1" w:after="0"/>
        <w:ind w:left="460" w:right="1100" w:hanging="360"/>
        <w:jc w:val="left"/>
        <w:rPr>
          <w:sz w:val="24"/>
        </w:rPr>
      </w:pPr>
      <w:hyperlink r:id="rId14">
        <w:r>
          <w:rPr>
            <w:sz w:val="24"/>
          </w:rPr>
          <w:t>Willey</w:t>
        </w:r>
      </w:hyperlink>
      <w:r>
        <w:rPr>
          <w:sz w:val="24"/>
        </w:rPr>
        <w:t>, J., </w:t>
      </w:r>
      <w:hyperlink r:id="rId15">
        <w:r>
          <w:rPr>
            <w:sz w:val="24"/>
          </w:rPr>
          <w:t>Sherwood,</w:t>
        </w:r>
      </w:hyperlink>
      <w:r>
        <w:rPr>
          <w:sz w:val="24"/>
        </w:rPr>
        <w:t> L. and </w:t>
      </w:r>
      <w:hyperlink r:id="rId16">
        <w:r>
          <w:rPr>
            <w:sz w:val="24"/>
          </w:rPr>
          <w:t>Woolverton,</w:t>
        </w:r>
      </w:hyperlink>
      <w:r>
        <w:rPr>
          <w:sz w:val="24"/>
        </w:rPr>
        <w:t> C. J. (2017) </w:t>
      </w:r>
      <w:r>
        <w:rPr>
          <w:color w:val="111111"/>
          <w:sz w:val="24"/>
        </w:rPr>
        <w:t>Prescott's </w:t>
      </w:r>
      <w:r>
        <w:rPr>
          <w:sz w:val="24"/>
        </w:rPr>
        <w:t>Microbiology, McGraw-Hill</w:t>
      </w:r>
      <w:r>
        <w:rPr>
          <w:spacing w:val="-7"/>
          <w:sz w:val="24"/>
        </w:rPr>
        <w:t> </w:t>
      </w:r>
      <w:r>
        <w:rPr>
          <w:sz w:val="24"/>
        </w:rPr>
        <w:t>Education</w:t>
      </w:r>
    </w:p>
    <w:p>
      <w:pPr>
        <w:pStyle w:val="ListParagraph"/>
        <w:numPr>
          <w:ilvl w:val="1"/>
          <w:numId w:val="2"/>
        </w:numPr>
        <w:tabs>
          <w:tab w:pos="461" w:val="left" w:leader="none"/>
        </w:tabs>
        <w:spacing w:line="276" w:lineRule="auto" w:before="0" w:after="0"/>
        <w:ind w:left="460" w:right="113" w:hanging="360"/>
        <w:jc w:val="left"/>
        <w:rPr>
          <w:sz w:val="24"/>
        </w:rPr>
      </w:pPr>
      <w:r>
        <w:rPr>
          <w:sz w:val="24"/>
        </w:rPr>
        <w:t>Stanier,</w:t>
      </w:r>
      <w:r>
        <w:rPr>
          <w:spacing w:val="-13"/>
          <w:sz w:val="24"/>
        </w:rPr>
        <w:t> </w:t>
      </w:r>
      <w:r>
        <w:rPr>
          <w:sz w:val="24"/>
        </w:rPr>
        <w:t>R.</w:t>
      </w:r>
      <w:r>
        <w:rPr>
          <w:spacing w:val="-12"/>
          <w:sz w:val="24"/>
        </w:rPr>
        <w:t> </w:t>
      </w:r>
      <w:r>
        <w:rPr>
          <w:sz w:val="24"/>
        </w:rPr>
        <w:t>Y.,</w:t>
      </w:r>
      <w:r>
        <w:rPr>
          <w:spacing w:val="-13"/>
          <w:sz w:val="24"/>
        </w:rPr>
        <w:t> </w:t>
      </w:r>
      <w:r>
        <w:rPr>
          <w:sz w:val="24"/>
        </w:rPr>
        <w:t>Ingraham,</w:t>
      </w:r>
      <w:r>
        <w:rPr>
          <w:spacing w:val="-11"/>
          <w:sz w:val="24"/>
        </w:rPr>
        <w:t> </w:t>
      </w:r>
      <w:r>
        <w:rPr>
          <w:sz w:val="24"/>
        </w:rPr>
        <w:t>J.</w:t>
      </w:r>
      <w:r>
        <w:rPr>
          <w:spacing w:val="-12"/>
          <w:sz w:val="24"/>
        </w:rPr>
        <w:t> </w:t>
      </w:r>
      <w:r>
        <w:rPr>
          <w:sz w:val="24"/>
        </w:rPr>
        <w:t>L.,</w:t>
      </w:r>
      <w:r>
        <w:rPr>
          <w:spacing w:val="-12"/>
          <w:sz w:val="24"/>
        </w:rPr>
        <w:t> </w:t>
      </w:r>
      <w:r>
        <w:rPr>
          <w:sz w:val="24"/>
        </w:rPr>
        <w:t>Wheelis,</w:t>
      </w:r>
      <w:r>
        <w:rPr>
          <w:spacing w:val="-12"/>
          <w:sz w:val="24"/>
        </w:rPr>
        <w:t> </w:t>
      </w:r>
      <w:r>
        <w:rPr>
          <w:sz w:val="24"/>
        </w:rPr>
        <w:t>M.</w:t>
      </w:r>
      <w:r>
        <w:rPr>
          <w:spacing w:val="-12"/>
          <w:sz w:val="24"/>
        </w:rPr>
        <w:t> </w:t>
      </w:r>
      <w:r>
        <w:rPr>
          <w:sz w:val="24"/>
        </w:rPr>
        <w:t>L.,</w:t>
      </w:r>
      <w:r>
        <w:rPr>
          <w:spacing w:val="-12"/>
          <w:sz w:val="24"/>
        </w:rPr>
        <w:t> </w:t>
      </w:r>
      <w:r>
        <w:rPr>
          <w:sz w:val="24"/>
        </w:rPr>
        <w:t>Painter,</w:t>
      </w:r>
      <w:r>
        <w:rPr>
          <w:spacing w:val="-12"/>
          <w:sz w:val="24"/>
        </w:rPr>
        <w:t> </w:t>
      </w:r>
      <w:r>
        <w:rPr>
          <w:sz w:val="24"/>
        </w:rPr>
        <w:t>P.</w:t>
      </w:r>
      <w:r>
        <w:rPr>
          <w:spacing w:val="-12"/>
          <w:sz w:val="24"/>
        </w:rPr>
        <w:t> </w:t>
      </w:r>
      <w:r>
        <w:rPr>
          <w:sz w:val="24"/>
        </w:rPr>
        <w:t>R.</w:t>
      </w:r>
      <w:r>
        <w:rPr>
          <w:spacing w:val="-12"/>
          <w:sz w:val="24"/>
        </w:rPr>
        <w:t> </w:t>
      </w:r>
      <w:r>
        <w:rPr>
          <w:sz w:val="24"/>
        </w:rPr>
        <w:t>(2005)</w:t>
      </w:r>
      <w:r>
        <w:rPr>
          <w:spacing w:val="-13"/>
          <w:sz w:val="24"/>
        </w:rPr>
        <w:t> </w:t>
      </w:r>
      <w:r>
        <w:rPr>
          <w:sz w:val="24"/>
        </w:rPr>
        <w:t>General</w:t>
      </w:r>
      <w:r>
        <w:rPr>
          <w:spacing w:val="-9"/>
          <w:sz w:val="24"/>
        </w:rPr>
        <w:t> </w:t>
      </w:r>
      <w:r>
        <w:rPr>
          <w:sz w:val="24"/>
        </w:rPr>
        <w:t>Microbiology, MacMillan Press</w:t>
      </w:r>
      <w:r>
        <w:rPr>
          <w:spacing w:val="-5"/>
          <w:sz w:val="24"/>
        </w:rPr>
        <w:t> </w:t>
      </w:r>
      <w:r>
        <w:rPr>
          <w:sz w:val="24"/>
        </w:rPr>
        <w:t>Ltd.</w:t>
      </w:r>
    </w:p>
    <w:p>
      <w:pPr>
        <w:pStyle w:val="BodyText"/>
        <w:spacing w:before="11"/>
        <w:rPr>
          <w:sz w:val="27"/>
        </w:rPr>
      </w:pPr>
    </w:p>
    <w:p>
      <w:pPr>
        <w:spacing w:before="0"/>
        <w:ind w:left="100" w:right="0" w:firstLine="0"/>
        <w:jc w:val="left"/>
        <w:rPr>
          <w:sz w:val="24"/>
        </w:rPr>
      </w:pPr>
      <w:r>
        <w:rPr>
          <w:b/>
          <w:sz w:val="24"/>
        </w:rPr>
        <w:t>Course Outcomes (COs)</w:t>
      </w:r>
      <w:r>
        <w:rPr>
          <w:sz w:val="24"/>
        </w:rPr>
        <w:t>: After the completion of this course the students will be able to:</w:t>
      </w:r>
    </w:p>
    <w:p>
      <w:pPr>
        <w:pStyle w:val="BodyText"/>
        <w:spacing w:line="276" w:lineRule="auto" w:before="160"/>
        <w:ind w:left="1511" w:right="120" w:hanging="1052"/>
        <w:jc w:val="both"/>
      </w:pPr>
      <w:r>
        <w:rPr/>
        <w:t>BT-102.1 Analyse the Scope and Importance of Microbiology, understand the microbial world, exhibit the knowledge for isolation, purification, and preservation of microbial cultures and biosafety measures.</w:t>
      </w:r>
    </w:p>
    <w:p>
      <w:pPr>
        <w:pStyle w:val="BodyText"/>
        <w:spacing w:line="276" w:lineRule="auto" w:before="123"/>
        <w:ind w:left="1511" w:right="119" w:hanging="1052"/>
        <w:jc w:val="both"/>
      </w:pPr>
      <w:r>
        <w:rPr/>
        <w:t>BT-102.2</w:t>
      </w:r>
      <w:r>
        <w:rPr>
          <w:spacing w:val="-6"/>
        </w:rPr>
        <w:t> </w:t>
      </w:r>
      <w:r>
        <w:rPr/>
        <w:t>Distinguish</w:t>
      </w:r>
      <w:r>
        <w:rPr>
          <w:spacing w:val="-6"/>
        </w:rPr>
        <w:t> </w:t>
      </w:r>
      <w:r>
        <w:rPr/>
        <w:t>various</w:t>
      </w:r>
      <w:r>
        <w:rPr>
          <w:spacing w:val="-6"/>
        </w:rPr>
        <w:t> </w:t>
      </w:r>
      <w:r>
        <w:rPr/>
        <w:t>types</w:t>
      </w:r>
      <w:r>
        <w:rPr>
          <w:spacing w:val="-7"/>
        </w:rPr>
        <w:t> </w:t>
      </w:r>
      <w:r>
        <w:rPr/>
        <w:t>of</w:t>
      </w:r>
      <w:r>
        <w:rPr>
          <w:spacing w:val="-7"/>
        </w:rPr>
        <w:t> </w:t>
      </w:r>
      <w:r>
        <w:rPr/>
        <w:t>microbes,</w:t>
      </w:r>
      <w:r>
        <w:rPr>
          <w:spacing w:val="-6"/>
        </w:rPr>
        <w:t> </w:t>
      </w:r>
      <w:r>
        <w:rPr/>
        <w:t>understand</w:t>
      </w:r>
      <w:r>
        <w:rPr>
          <w:spacing w:val="-6"/>
        </w:rPr>
        <w:t> </w:t>
      </w:r>
      <w:r>
        <w:rPr/>
        <w:t>the</w:t>
      </w:r>
      <w:r>
        <w:rPr>
          <w:spacing w:val="-5"/>
        </w:rPr>
        <w:t> </w:t>
      </w:r>
      <w:r>
        <w:rPr/>
        <w:t>classification</w:t>
      </w:r>
      <w:r>
        <w:rPr>
          <w:spacing w:val="-6"/>
        </w:rPr>
        <w:t> </w:t>
      </w:r>
      <w:r>
        <w:rPr/>
        <w:t>strategy</w:t>
      </w:r>
      <w:r>
        <w:rPr>
          <w:spacing w:val="-4"/>
        </w:rPr>
        <w:t> </w:t>
      </w:r>
      <w:r>
        <w:rPr/>
        <w:t>and describe various approaches to identify the microbes, discuss and analyze the industrial importance of</w:t>
      </w:r>
      <w:r>
        <w:rPr>
          <w:spacing w:val="-6"/>
        </w:rPr>
        <w:t> </w:t>
      </w:r>
      <w:r>
        <w:rPr/>
        <w:t>microbes.</w:t>
      </w:r>
    </w:p>
    <w:p>
      <w:pPr>
        <w:pStyle w:val="BodyText"/>
        <w:spacing w:line="276" w:lineRule="auto" w:before="120"/>
        <w:ind w:left="1511" w:right="119" w:hanging="1052"/>
        <w:jc w:val="both"/>
      </w:pPr>
      <w:r>
        <w:rPr/>
        <w:t>BT-102.3 Exhibit the knowledge of various sterilization techniques, analyze their use and safety measures, also understand and describe the role &amp; action of antibiotics, disinfectants and techniques to evaluate their potency, explain validation of various sterilization processes.</w:t>
      </w:r>
    </w:p>
    <w:p>
      <w:pPr>
        <w:pStyle w:val="BodyText"/>
        <w:spacing w:line="276" w:lineRule="auto" w:before="120"/>
        <w:ind w:left="1511" w:right="116" w:hanging="1052"/>
        <w:jc w:val="both"/>
      </w:pPr>
      <w:r>
        <w:rPr/>
        <w:t>BT-102.4 Understand the role of micro-organisms in the environment, for making industrially important fermented foods and discuss the food borne diseases, spoilage of food items by microbes and analyse the food spoilage prevention strategy.</w:t>
      </w:r>
    </w:p>
    <w:p>
      <w:pPr>
        <w:spacing w:after="0" w:line="276" w:lineRule="auto"/>
        <w:jc w:val="both"/>
        <w:sectPr>
          <w:footerReference w:type="default" r:id="rId13"/>
          <w:pgSz w:w="11910" w:h="16840"/>
          <w:pgMar w:footer="1012" w:header="729" w:top="1240" w:bottom="1200" w:left="1340" w:right="1320"/>
        </w:sectPr>
      </w:pPr>
    </w:p>
    <w:p>
      <w:pPr>
        <w:pStyle w:val="BodyText"/>
        <w:spacing w:before="9"/>
        <w:rPr>
          <w:sz w:val="12"/>
        </w:rPr>
      </w:pPr>
    </w:p>
    <w:p>
      <w:pPr>
        <w:pStyle w:val="Heading1"/>
        <w:spacing w:before="90"/>
        <w:ind w:left="974" w:firstLine="67"/>
      </w:pPr>
      <w:r>
        <w:rPr/>
        <w:t>Table: CO-PO Mapping Matrix for the Course: BT-102 Microbiology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289"/>
        <w:gridCol w:w="1289"/>
        <w:gridCol w:w="1287"/>
        <w:gridCol w:w="1286"/>
        <w:gridCol w:w="1289"/>
        <w:gridCol w:w="1286"/>
      </w:tblGrid>
      <w:tr>
        <w:trPr>
          <w:trHeight w:val="425" w:hRule="exact"/>
        </w:trPr>
        <w:tc>
          <w:tcPr>
            <w:tcW w:w="1291" w:type="dxa"/>
          </w:tcPr>
          <w:p>
            <w:pPr>
              <w:pStyle w:val="TableParagraph"/>
              <w:ind w:left="149" w:right="151"/>
              <w:rPr>
                <w:b/>
                <w:sz w:val="24"/>
              </w:rPr>
            </w:pPr>
            <w:r>
              <w:rPr>
                <w:b/>
                <w:sz w:val="24"/>
              </w:rPr>
              <w:t>CO#</w:t>
            </w:r>
          </w:p>
        </w:tc>
        <w:tc>
          <w:tcPr>
            <w:tcW w:w="1289" w:type="dxa"/>
          </w:tcPr>
          <w:p>
            <w:pPr>
              <w:pStyle w:val="TableParagraph"/>
              <w:ind w:left="391" w:right="391"/>
              <w:rPr>
                <w:b/>
                <w:sz w:val="24"/>
              </w:rPr>
            </w:pPr>
            <w:r>
              <w:rPr>
                <w:b/>
                <w:sz w:val="24"/>
              </w:rPr>
              <w:t>PO1</w:t>
            </w:r>
          </w:p>
        </w:tc>
        <w:tc>
          <w:tcPr>
            <w:tcW w:w="1289" w:type="dxa"/>
          </w:tcPr>
          <w:p>
            <w:pPr>
              <w:pStyle w:val="TableParagraph"/>
              <w:ind w:left="392" w:right="392"/>
              <w:rPr>
                <w:b/>
                <w:sz w:val="24"/>
              </w:rPr>
            </w:pPr>
            <w:r>
              <w:rPr>
                <w:b/>
                <w:sz w:val="24"/>
              </w:rPr>
              <w:t>PO2</w:t>
            </w:r>
          </w:p>
        </w:tc>
        <w:tc>
          <w:tcPr>
            <w:tcW w:w="1287" w:type="dxa"/>
          </w:tcPr>
          <w:p>
            <w:pPr>
              <w:pStyle w:val="TableParagraph"/>
              <w:ind w:left="390" w:right="391"/>
              <w:rPr>
                <w:b/>
                <w:sz w:val="24"/>
              </w:rPr>
            </w:pPr>
            <w:r>
              <w:rPr>
                <w:b/>
                <w:sz w:val="24"/>
              </w:rPr>
              <w:t>PO3</w:t>
            </w:r>
          </w:p>
        </w:tc>
        <w:tc>
          <w:tcPr>
            <w:tcW w:w="1286" w:type="dxa"/>
          </w:tcPr>
          <w:p>
            <w:pPr>
              <w:pStyle w:val="TableParagraph"/>
              <w:ind w:left="389" w:right="389"/>
              <w:rPr>
                <w:b/>
                <w:sz w:val="24"/>
              </w:rPr>
            </w:pPr>
            <w:r>
              <w:rPr>
                <w:b/>
                <w:sz w:val="24"/>
              </w:rPr>
              <w:t>PO4</w:t>
            </w:r>
          </w:p>
        </w:tc>
        <w:tc>
          <w:tcPr>
            <w:tcW w:w="1289" w:type="dxa"/>
          </w:tcPr>
          <w:p>
            <w:pPr>
              <w:pStyle w:val="TableParagraph"/>
              <w:ind w:left="390" w:right="393"/>
              <w:rPr>
                <w:b/>
                <w:sz w:val="24"/>
              </w:rPr>
            </w:pPr>
            <w:r>
              <w:rPr>
                <w:b/>
                <w:sz w:val="24"/>
              </w:rPr>
              <w:t>PO5</w:t>
            </w:r>
          </w:p>
        </w:tc>
        <w:tc>
          <w:tcPr>
            <w:tcW w:w="1286" w:type="dxa"/>
          </w:tcPr>
          <w:p>
            <w:pPr>
              <w:pStyle w:val="TableParagraph"/>
              <w:ind w:left="385" w:right="390"/>
              <w:rPr>
                <w:b/>
                <w:sz w:val="24"/>
              </w:rPr>
            </w:pPr>
            <w:r>
              <w:rPr>
                <w:b/>
                <w:sz w:val="24"/>
              </w:rPr>
              <w:t>PO6</w:t>
            </w:r>
          </w:p>
        </w:tc>
      </w:tr>
      <w:tr>
        <w:trPr>
          <w:trHeight w:val="422" w:hRule="exact"/>
        </w:trPr>
        <w:tc>
          <w:tcPr>
            <w:tcW w:w="1291" w:type="dxa"/>
          </w:tcPr>
          <w:p>
            <w:pPr>
              <w:pStyle w:val="TableParagraph"/>
              <w:ind w:left="149" w:right="151"/>
              <w:rPr>
                <w:b/>
                <w:sz w:val="24"/>
              </w:rPr>
            </w:pPr>
            <w:r>
              <w:rPr>
                <w:b/>
                <w:sz w:val="24"/>
              </w:rPr>
              <w:t>BT-102.1</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6" w:type="dxa"/>
          </w:tcPr>
          <w:p>
            <w:pPr>
              <w:pStyle w:val="TableParagraph"/>
              <w:ind w:right="2"/>
              <w:rPr>
                <w:sz w:val="24"/>
              </w:rPr>
            </w:pPr>
            <w:r>
              <w:rPr>
                <w:sz w:val="24"/>
              </w:rPr>
              <w:t>3</w:t>
            </w:r>
          </w:p>
        </w:tc>
      </w:tr>
      <w:tr>
        <w:trPr>
          <w:trHeight w:val="425" w:hRule="exact"/>
        </w:trPr>
        <w:tc>
          <w:tcPr>
            <w:tcW w:w="1291" w:type="dxa"/>
          </w:tcPr>
          <w:p>
            <w:pPr>
              <w:pStyle w:val="TableParagraph"/>
              <w:ind w:left="149" w:right="151"/>
              <w:rPr>
                <w:b/>
                <w:sz w:val="24"/>
              </w:rPr>
            </w:pPr>
            <w:r>
              <w:rPr>
                <w:b/>
                <w:sz w:val="24"/>
              </w:rPr>
              <w:t>BT-102.2</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6" w:type="dxa"/>
          </w:tcPr>
          <w:p>
            <w:pPr>
              <w:pStyle w:val="TableParagraph"/>
              <w:ind w:right="2"/>
              <w:rPr>
                <w:sz w:val="24"/>
              </w:rPr>
            </w:pPr>
            <w:r>
              <w:rPr>
                <w:sz w:val="24"/>
              </w:rPr>
              <w:t>3</w:t>
            </w:r>
          </w:p>
        </w:tc>
      </w:tr>
      <w:tr>
        <w:trPr>
          <w:trHeight w:val="425" w:hRule="exact"/>
        </w:trPr>
        <w:tc>
          <w:tcPr>
            <w:tcW w:w="1291" w:type="dxa"/>
          </w:tcPr>
          <w:p>
            <w:pPr>
              <w:pStyle w:val="TableParagraph"/>
              <w:ind w:left="149" w:right="151"/>
              <w:rPr>
                <w:b/>
                <w:sz w:val="24"/>
              </w:rPr>
            </w:pPr>
            <w:r>
              <w:rPr>
                <w:b/>
                <w:sz w:val="24"/>
              </w:rPr>
              <w:t>BT-102.3</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6" w:type="dxa"/>
          </w:tcPr>
          <w:p>
            <w:pPr>
              <w:pStyle w:val="TableParagraph"/>
              <w:ind w:right="2"/>
              <w:rPr>
                <w:sz w:val="24"/>
              </w:rPr>
            </w:pPr>
            <w:r>
              <w:rPr>
                <w:sz w:val="24"/>
              </w:rPr>
              <w:t>3</w:t>
            </w:r>
          </w:p>
        </w:tc>
      </w:tr>
      <w:tr>
        <w:trPr>
          <w:trHeight w:val="422" w:hRule="exact"/>
        </w:trPr>
        <w:tc>
          <w:tcPr>
            <w:tcW w:w="1291" w:type="dxa"/>
          </w:tcPr>
          <w:p>
            <w:pPr>
              <w:pStyle w:val="TableParagraph"/>
              <w:ind w:left="149" w:right="151"/>
              <w:rPr>
                <w:b/>
                <w:sz w:val="24"/>
              </w:rPr>
            </w:pPr>
            <w:r>
              <w:rPr>
                <w:b/>
                <w:sz w:val="24"/>
              </w:rPr>
              <w:t>BT-102.4</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6" w:type="dxa"/>
          </w:tcPr>
          <w:p>
            <w:pPr>
              <w:pStyle w:val="TableParagraph"/>
              <w:ind w:right="2"/>
              <w:rPr>
                <w:sz w:val="24"/>
              </w:rPr>
            </w:pPr>
            <w:r>
              <w:rPr>
                <w:sz w:val="24"/>
              </w:rPr>
              <w:t>2</w:t>
            </w:r>
          </w:p>
        </w:tc>
      </w:tr>
      <w:tr>
        <w:trPr>
          <w:trHeight w:val="425" w:hRule="exact"/>
        </w:trPr>
        <w:tc>
          <w:tcPr>
            <w:tcW w:w="1291" w:type="dxa"/>
          </w:tcPr>
          <w:p>
            <w:pPr>
              <w:pStyle w:val="TableParagraph"/>
              <w:ind w:left="149" w:right="150"/>
              <w:rPr>
                <w:b/>
                <w:sz w:val="24"/>
              </w:rPr>
            </w:pPr>
            <w:r>
              <w:rPr>
                <w:b/>
                <w:sz w:val="24"/>
              </w:rPr>
              <w:t>Average</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6" w:type="dxa"/>
          </w:tcPr>
          <w:p>
            <w:pPr>
              <w:pStyle w:val="TableParagraph"/>
              <w:ind w:left="385" w:right="390"/>
              <w:rPr>
                <w:sz w:val="24"/>
              </w:rPr>
            </w:pPr>
            <w:r>
              <w:rPr>
                <w:sz w:val="24"/>
              </w:rPr>
              <w:t>2.75</w:t>
            </w:r>
          </w:p>
        </w:tc>
      </w:tr>
    </w:tbl>
    <w:p>
      <w:pPr>
        <w:pStyle w:val="BodyText"/>
        <w:rPr>
          <w:b/>
          <w:sz w:val="26"/>
        </w:rPr>
      </w:pPr>
    </w:p>
    <w:p>
      <w:pPr>
        <w:spacing w:before="219"/>
        <w:ind w:left="974" w:right="0" w:firstLine="0"/>
        <w:jc w:val="left"/>
        <w:rPr>
          <w:b/>
          <w:sz w:val="24"/>
        </w:rPr>
      </w:pPr>
      <w:r>
        <w:rPr>
          <w:b/>
          <w:sz w:val="24"/>
        </w:rPr>
        <w:t>Table: CO-PSO Mapping Matrix for the Course: BT-102 Microbiology</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2" w:hRule="exact"/>
        </w:trPr>
        <w:tc>
          <w:tcPr>
            <w:tcW w:w="1805" w:type="dxa"/>
          </w:tcPr>
          <w:p>
            <w:pPr>
              <w:pStyle w:val="TableParagraph"/>
              <w:ind w:right="425"/>
              <w:jc w:val="right"/>
              <w:rPr>
                <w:b/>
                <w:sz w:val="24"/>
              </w:rPr>
            </w:pPr>
            <w:r>
              <w:rPr>
                <w:b/>
                <w:sz w:val="24"/>
              </w:rPr>
              <w:t>BT-102.1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BT-102.2</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BT-102.3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BT-102.4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2</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2"/>
              <w:ind w:right="472"/>
              <w:jc w:val="right"/>
              <w:rPr>
                <w:b/>
                <w:sz w:val="24"/>
              </w:rPr>
            </w:pPr>
            <w:r>
              <w:rPr>
                <w:b/>
                <w:sz w:val="24"/>
              </w:rPr>
              <w:t>Average</w:t>
            </w:r>
          </w:p>
        </w:tc>
        <w:tc>
          <w:tcPr>
            <w:tcW w:w="1803" w:type="dxa"/>
          </w:tcPr>
          <w:p>
            <w:pPr>
              <w:pStyle w:val="TableParagraph"/>
              <w:spacing w:line="240" w:lineRule="auto" w:before="2"/>
              <w:ind w:right="1"/>
              <w:rPr>
                <w:sz w:val="24"/>
              </w:rPr>
            </w:pPr>
            <w:r>
              <w:rPr>
                <w:sz w:val="24"/>
              </w:rPr>
              <w:t>3</w:t>
            </w:r>
          </w:p>
        </w:tc>
        <w:tc>
          <w:tcPr>
            <w:tcW w:w="1803" w:type="dxa"/>
          </w:tcPr>
          <w:p>
            <w:pPr>
              <w:pStyle w:val="TableParagraph"/>
              <w:spacing w:line="240" w:lineRule="auto" w:before="2"/>
              <w:ind w:left="582" w:right="582"/>
              <w:rPr>
                <w:sz w:val="24"/>
              </w:rPr>
            </w:pPr>
            <w:r>
              <w:rPr>
                <w:sz w:val="24"/>
              </w:rPr>
              <w:t>2.75</w:t>
            </w:r>
          </w:p>
        </w:tc>
        <w:tc>
          <w:tcPr>
            <w:tcW w:w="1805" w:type="dxa"/>
          </w:tcPr>
          <w:p>
            <w:pPr>
              <w:pStyle w:val="TableParagraph"/>
              <w:spacing w:line="240" w:lineRule="auto" w:before="2"/>
              <w:ind w:right="3"/>
              <w:rPr>
                <w:sz w:val="24"/>
              </w:rPr>
            </w:pPr>
            <w:r>
              <w:rPr>
                <w:sz w:val="24"/>
              </w:rPr>
              <w:t>3</w:t>
            </w:r>
          </w:p>
        </w:tc>
        <w:tc>
          <w:tcPr>
            <w:tcW w:w="1802" w:type="dxa"/>
          </w:tcPr>
          <w:p>
            <w:pPr>
              <w:pStyle w:val="TableParagraph"/>
              <w:spacing w:line="240" w:lineRule="auto" w:before="2"/>
              <w:ind w:right="5"/>
              <w:rPr>
                <w:sz w:val="24"/>
              </w:rPr>
            </w:pPr>
            <w:r>
              <w:rPr>
                <w:sz w:val="24"/>
              </w:rPr>
              <w:t>3</w:t>
            </w:r>
          </w:p>
        </w:tc>
      </w:tr>
    </w:tbl>
    <w:p>
      <w:pPr>
        <w:spacing w:after="0" w:line="240" w:lineRule="auto"/>
        <w:rPr>
          <w:sz w:val="24"/>
        </w:rPr>
        <w:sectPr>
          <w:footerReference w:type="default" r:id="rId17"/>
          <w:pgSz w:w="11910" w:h="16840"/>
          <w:pgMar w:footer="1012" w:header="729" w:top="1240" w:bottom="1200" w:left="1340" w:right="1320"/>
          <w:pgNumType w:start="11"/>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2334" w:right="0" w:firstLine="0"/>
        <w:jc w:val="center"/>
        <w:rPr>
          <w:b/>
          <w:sz w:val="24"/>
        </w:rPr>
      </w:pPr>
      <w:r>
        <w:rPr>
          <w:b/>
          <w:sz w:val="24"/>
        </w:rPr>
        <w:t>Semester-I</w:t>
      </w:r>
    </w:p>
    <w:p>
      <w:pPr>
        <w:spacing w:before="54"/>
        <w:ind w:left="2337" w:right="0" w:firstLine="0"/>
        <w:jc w:val="center"/>
        <w:rPr>
          <w:b/>
          <w:sz w:val="24"/>
        </w:rPr>
      </w:pPr>
      <w:r>
        <w:rPr>
          <w:b/>
          <w:sz w:val="24"/>
        </w:rPr>
        <w:t>Paper BT-103 Molecular Cell Biology (</w:t>
      </w:r>
      <w:r>
        <w:rPr>
          <w:b/>
          <w:i/>
          <w:sz w:val="24"/>
        </w:rPr>
        <w:t>Core</w:t>
      </w:r>
      <w:r>
        <w:rPr>
          <w:b/>
          <w:sz w:val="24"/>
        </w:rPr>
        <w:t>)</w:t>
      </w:r>
    </w:p>
    <w:p>
      <w:pPr>
        <w:pStyle w:val="BodyText"/>
        <w:rPr>
          <w:b/>
          <w:sz w:val="26"/>
        </w:rPr>
      </w:pPr>
      <w:r>
        <w:rPr/>
        <w:br w:type="column"/>
      </w:r>
      <w:r>
        <w:rPr>
          <w:b/>
          <w:sz w:val="26"/>
        </w:rPr>
      </w:r>
    </w:p>
    <w:p>
      <w:pPr>
        <w:pStyle w:val="BodyText"/>
        <w:spacing w:before="7"/>
        <w:rPr>
          <w:b/>
          <w:sz w:val="34"/>
        </w:rPr>
      </w:pPr>
    </w:p>
    <w:p>
      <w:pPr>
        <w:spacing w:before="0"/>
        <w:ind w:left="1176" w:right="0" w:firstLine="0"/>
        <w:jc w:val="left"/>
        <w:rPr>
          <w:b/>
          <w:sz w:val="24"/>
        </w:rPr>
      </w:pPr>
      <w:r>
        <w:rPr>
          <w:b/>
          <w:sz w:val="24"/>
        </w:rPr>
        <w:t>Credits: 4</w:t>
      </w:r>
    </w:p>
    <w:p>
      <w:pPr>
        <w:spacing w:before="0"/>
        <w:ind w:left="1135"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6892" w:space="40"/>
            <w:col w:w="2318"/>
          </w:cols>
        </w:sectPr>
      </w:pPr>
    </w:p>
    <w:p>
      <w:pPr>
        <w:spacing w:before="0"/>
        <w:ind w:left="0" w:right="116" w:firstLine="0"/>
        <w:jc w:val="right"/>
        <w:rPr>
          <w:b/>
          <w:sz w:val="24"/>
        </w:rPr>
      </w:pPr>
      <w:r>
        <w:rPr>
          <w:b/>
          <w:sz w:val="24"/>
        </w:rPr>
        <w:t>Internal Assessment: 20</w:t>
      </w:r>
    </w:p>
    <w:p>
      <w:pPr>
        <w:pStyle w:val="BodyText"/>
        <w:spacing w:line="256" w:lineRule="auto"/>
        <w:ind w:left="100" w:right="114" w:firstLine="7535"/>
        <w:jc w:val="right"/>
      </w:pPr>
      <w:r>
        <w:rPr>
          <w:b/>
        </w:rPr>
        <w:t>Time:</w:t>
      </w:r>
      <w:r>
        <w:rPr>
          <w:b/>
          <w:spacing w:val="-1"/>
        </w:rPr>
        <w:t> </w:t>
      </w:r>
      <w:r>
        <w:rPr>
          <w:b/>
        </w:rPr>
        <w:t>3 Hours</w:t>
      </w:r>
      <w:r>
        <w:rPr>
          <w:b/>
          <w:w w:val="99"/>
        </w:rPr>
        <w:t> </w:t>
      </w:r>
      <w:r>
        <w:rPr>
          <w:b/>
        </w:rPr>
        <w:t>Objectives:</w:t>
      </w:r>
      <w:r>
        <w:rPr>
          <w:b/>
          <w:spacing w:val="-16"/>
        </w:rPr>
        <w:t> </w:t>
      </w:r>
      <w:r>
        <w:rPr/>
        <w:t>The</w:t>
      </w:r>
      <w:r>
        <w:rPr>
          <w:spacing w:val="-17"/>
        </w:rPr>
        <w:t> </w:t>
      </w:r>
      <w:r>
        <w:rPr/>
        <w:t>objective</w:t>
      </w:r>
      <w:r>
        <w:rPr>
          <w:spacing w:val="-16"/>
        </w:rPr>
        <w:t> </w:t>
      </w:r>
      <w:r>
        <w:rPr/>
        <w:t>of</w:t>
      </w:r>
      <w:r>
        <w:rPr>
          <w:spacing w:val="-17"/>
        </w:rPr>
        <w:t> </w:t>
      </w:r>
      <w:r>
        <w:rPr/>
        <w:t>the</w:t>
      </w:r>
      <w:r>
        <w:rPr>
          <w:spacing w:val="-16"/>
        </w:rPr>
        <w:t> </w:t>
      </w:r>
      <w:r>
        <w:rPr/>
        <w:t>course</w:t>
      </w:r>
      <w:r>
        <w:rPr>
          <w:spacing w:val="-17"/>
        </w:rPr>
        <w:t> </w:t>
      </w:r>
      <w:r>
        <w:rPr/>
        <w:t>is</w:t>
      </w:r>
      <w:r>
        <w:rPr>
          <w:spacing w:val="-16"/>
        </w:rPr>
        <w:t> </w:t>
      </w:r>
      <w:r>
        <w:rPr/>
        <w:t>to</w:t>
      </w:r>
      <w:r>
        <w:rPr>
          <w:spacing w:val="-16"/>
        </w:rPr>
        <w:t> </w:t>
      </w:r>
      <w:r>
        <w:rPr/>
        <w:t>make</w:t>
      </w:r>
      <w:r>
        <w:rPr>
          <w:spacing w:val="-14"/>
        </w:rPr>
        <w:t> </w:t>
      </w:r>
      <w:r>
        <w:rPr/>
        <w:t>the</w:t>
      </w:r>
      <w:r>
        <w:rPr>
          <w:spacing w:val="-16"/>
        </w:rPr>
        <w:t> </w:t>
      </w:r>
      <w:r>
        <w:rPr/>
        <w:t>students</w:t>
      </w:r>
      <w:r>
        <w:rPr>
          <w:spacing w:val="-15"/>
        </w:rPr>
        <w:t> </w:t>
      </w:r>
      <w:r>
        <w:rPr/>
        <w:t>to</w:t>
      </w:r>
      <w:r>
        <w:rPr>
          <w:spacing w:val="-16"/>
        </w:rPr>
        <w:t> </w:t>
      </w:r>
      <w:r>
        <w:rPr/>
        <w:t>understand</w:t>
      </w:r>
      <w:r>
        <w:rPr>
          <w:spacing w:val="-15"/>
        </w:rPr>
        <w:t> </w:t>
      </w:r>
      <w:r>
        <w:rPr/>
        <w:t>the</w:t>
      </w:r>
      <w:r>
        <w:rPr>
          <w:spacing w:val="-16"/>
        </w:rPr>
        <w:t> </w:t>
      </w:r>
      <w:r>
        <w:rPr/>
        <w:t>basic</w:t>
      </w:r>
      <w:r>
        <w:rPr>
          <w:spacing w:val="-16"/>
        </w:rPr>
        <w:t> </w:t>
      </w:r>
      <w:r>
        <w:rPr/>
        <w:t>concepts</w:t>
      </w:r>
      <w:r>
        <w:rPr>
          <w:w w:val="99"/>
        </w:rPr>
        <w:t> </w:t>
      </w:r>
      <w:r>
        <w:rPr/>
        <w:t>of</w:t>
      </w:r>
      <w:r>
        <w:rPr>
          <w:spacing w:val="-6"/>
        </w:rPr>
        <w:t> </w:t>
      </w:r>
      <w:r>
        <w:rPr/>
        <w:t>cell</w:t>
      </w:r>
      <w:r>
        <w:rPr>
          <w:spacing w:val="-4"/>
        </w:rPr>
        <w:t> </w:t>
      </w:r>
      <w:r>
        <w:rPr/>
        <w:t>biology</w:t>
      </w:r>
      <w:r>
        <w:rPr>
          <w:spacing w:val="-4"/>
        </w:rPr>
        <w:t> </w:t>
      </w:r>
      <w:r>
        <w:rPr/>
        <w:t>at</w:t>
      </w:r>
      <w:r>
        <w:rPr>
          <w:spacing w:val="-4"/>
        </w:rPr>
        <w:t> </w:t>
      </w:r>
      <w:r>
        <w:rPr/>
        <w:t>molecular</w:t>
      </w:r>
      <w:r>
        <w:rPr>
          <w:spacing w:val="-5"/>
        </w:rPr>
        <w:t> </w:t>
      </w:r>
      <w:r>
        <w:rPr/>
        <w:t>level</w:t>
      </w:r>
      <w:r>
        <w:rPr>
          <w:spacing w:val="-4"/>
        </w:rPr>
        <w:t> </w:t>
      </w:r>
      <w:r>
        <w:rPr/>
        <w:t>and</w:t>
      </w:r>
      <w:r>
        <w:rPr>
          <w:spacing w:val="-4"/>
        </w:rPr>
        <w:t> </w:t>
      </w:r>
      <w:r>
        <w:rPr/>
        <w:t>to</w:t>
      </w:r>
      <w:r>
        <w:rPr>
          <w:spacing w:val="-5"/>
        </w:rPr>
        <w:t> </w:t>
      </w:r>
      <w:r>
        <w:rPr/>
        <w:t>have</w:t>
      </w:r>
      <w:r>
        <w:rPr>
          <w:spacing w:val="-6"/>
        </w:rPr>
        <w:t> </w:t>
      </w:r>
      <w:r>
        <w:rPr/>
        <w:t>an</w:t>
      </w:r>
      <w:r>
        <w:rPr>
          <w:spacing w:val="-5"/>
        </w:rPr>
        <w:t> </w:t>
      </w:r>
      <w:r>
        <w:rPr/>
        <w:t>insight</w:t>
      </w:r>
      <w:r>
        <w:rPr>
          <w:spacing w:val="-4"/>
        </w:rPr>
        <w:t> </w:t>
      </w:r>
      <w:r>
        <w:rPr/>
        <w:t>of</w:t>
      </w:r>
      <w:r>
        <w:rPr>
          <w:spacing w:val="-6"/>
        </w:rPr>
        <w:t> </w:t>
      </w:r>
      <w:r>
        <w:rPr/>
        <w:t>cellular</w:t>
      </w:r>
      <w:r>
        <w:rPr>
          <w:spacing w:val="-5"/>
        </w:rPr>
        <w:t> </w:t>
      </w:r>
      <w:r>
        <w:rPr/>
        <w:t>and</w:t>
      </w:r>
      <w:r>
        <w:rPr>
          <w:spacing w:val="-5"/>
        </w:rPr>
        <w:t> </w:t>
      </w:r>
      <w:r>
        <w:rPr/>
        <w:t>molecular</w:t>
      </w:r>
    </w:p>
    <w:p>
      <w:pPr>
        <w:pStyle w:val="BodyText"/>
        <w:spacing w:before="23"/>
        <w:ind w:left="1360"/>
      </w:pPr>
      <w:r>
        <w:rPr/>
        <w:t>aspects of life.</w:t>
      </w:r>
    </w:p>
    <w:p>
      <w:pPr>
        <w:pStyle w:val="BodyText"/>
        <w:spacing w:before="3"/>
        <w:rPr>
          <w:sz w:val="31"/>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6"/>
        <w:jc w:val="center"/>
      </w:pPr>
      <w:r>
        <w:rPr/>
        <w:t>Unit - I</w:t>
      </w:r>
    </w:p>
    <w:p>
      <w:pPr>
        <w:spacing w:line="276" w:lineRule="auto" w:before="40"/>
        <w:ind w:left="100" w:right="0" w:firstLine="0"/>
        <w:jc w:val="left"/>
        <w:rPr>
          <w:sz w:val="24"/>
        </w:rPr>
      </w:pPr>
      <w:r>
        <w:rPr>
          <w:b/>
          <w:sz w:val="24"/>
        </w:rPr>
        <w:t>Overview of cells and cell research: </w:t>
      </w:r>
      <w:r>
        <w:rPr>
          <w:sz w:val="24"/>
        </w:rPr>
        <w:t>Origin and evolution of cells, Cells as experimental models, tools of cell biology.</w:t>
      </w:r>
    </w:p>
    <w:p>
      <w:pPr>
        <w:spacing w:line="278" w:lineRule="auto" w:before="0"/>
        <w:ind w:left="100" w:right="0" w:firstLine="0"/>
        <w:jc w:val="left"/>
        <w:rPr>
          <w:sz w:val="24"/>
        </w:rPr>
      </w:pPr>
      <w:r>
        <w:rPr>
          <w:b/>
          <w:sz w:val="24"/>
        </w:rPr>
        <w:t>Fundamentals of Molecular Biology</w:t>
      </w:r>
      <w:r>
        <w:rPr>
          <w:sz w:val="24"/>
        </w:rPr>
        <w:t>: Heredity, Genes, and DNA, Expression of Genetic Information, Recombinant DNA, Detection of Nucleic Acids and Proteins</w:t>
      </w:r>
    </w:p>
    <w:p>
      <w:pPr>
        <w:pStyle w:val="Heading1"/>
        <w:spacing w:line="274" w:lineRule="exact"/>
        <w:ind w:right="209"/>
        <w:jc w:val="center"/>
      </w:pPr>
      <w:r>
        <w:rPr/>
        <w:t>Unit - II</w:t>
      </w:r>
    </w:p>
    <w:p>
      <w:pPr>
        <w:pStyle w:val="BodyText"/>
        <w:spacing w:line="276" w:lineRule="auto" w:before="41"/>
        <w:ind w:left="100" w:right="1139"/>
      </w:pPr>
      <w:r>
        <w:rPr>
          <w:b/>
        </w:rPr>
        <w:t>Nucleus</w:t>
      </w:r>
      <w:r>
        <w:rPr/>
        <w:t>: Nuclear envelope and traffic between the nucleus and cytoplasm, internal organization of the nucleus, nucleolus, nucleus during mitosis.</w:t>
      </w:r>
    </w:p>
    <w:p>
      <w:pPr>
        <w:spacing w:line="276" w:lineRule="auto" w:before="2"/>
        <w:ind w:left="100" w:right="0" w:firstLine="0"/>
        <w:jc w:val="left"/>
        <w:rPr>
          <w:sz w:val="24"/>
        </w:rPr>
      </w:pPr>
      <w:r>
        <w:rPr>
          <w:b/>
          <w:sz w:val="24"/>
        </w:rPr>
        <w:t>Protein Sorting and Transport</w:t>
      </w:r>
      <w:r>
        <w:rPr>
          <w:sz w:val="24"/>
        </w:rPr>
        <w:t>: Endoplasmic reticulum, Golgi apparatus, and Lysosomes, mechanism of vesicular transport</w:t>
      </w:r>
    </w:p>
    <w:p>
      <w:pPr>
        <w:pStyle w:val="Heading1"/>
        <w:ind w:right="206"/>
        <w:jc w:val="center"/>
      </w:pPr>
      <w:r>
        <w:rPr/>
        <w:t>Unit - III</w:t>
      </w:r>
    </w:p>
    <w:p>
      <w:pPr>
        <w:pStyle w:val="BodyText"/>
        <w:spacing w:line="278" w:lineRule="auto" w:before="40"/>
        <w:ind w:left="100"/>
      </w:pPr>
      <w:r>
        <w:rPr>
          <w:b/>
        </w:rPr>
        <w:t>DNA Replication: </w:t>
      </w:r>
      <w:r>
        <w:rPr/>
        <w:t>DNA polymerases, replication fork, fidelity of replication, origins and initiation of replication, replication at the ends of chromosomes.</w:t>
      </w:r>
    </w:p>
    <w:p>
      <w:pPr>
        <w:pStyle w:val="BodyText"/>
        <w:spacing w:line="276" w:lineRule="auto"/>
        <w:ind w:left="100"/>
      </w:pPr>
      <w:r>
        <w:rPr>
          <w:b/>
        </w:rPr>
        <w:t>Mutations: </w:t>
      </w:r>
      <w:r>
        <w:rPr/>
        <w:t>nonsense, missense, frameshift and point mutations; intragenic and intergenic suppression</w:t>
      </w:r>
    </w:p>
    <w:p>
      <w:pPr>
        <w:pStyle w:val="BodyText"/>
        <w:spacing w:line="278" w:lineRule="auto" w:before="3"/>
        <w:ind w:left="100"/>
      </w:pPr>
      <w:r>
        <w:rPr>
          <w:b/>
        </w:rPr>
        <w:t>DNA Repair: </w:t>
      </w:r>
      <w:r>
        <w:rPr/>
        <w:t>Direct reversal of DNA damage, excision repair, error-prone repair, recombinational repair.</w:t>
      </w:r>
    </w:p>
    <w:p>
      <w:pPr>
        <w:pStyle w:val="BodyText"/>
        <w:tabs>
          <w:tab w:pos="5270" w:val="left" w:leader="none"/>
        </w:tabs>
        <w:spacing w:line="276" w:lineRule="auto"/>
        <w:ind w:left="100" w:right="115"/>
      </w:pPr>
      <w:r>
        <w:rPr>
          <w:b/>
        </w:rPr>
        <w:t>RNA Synthesis and Processing: </w:t>
      </w:r>
      <w:r>
        <w:rPr/>
        <w:t>Prokaryotic transcription, Eukaryotic transcription: RNA polymerases</w:t>
      </w:r>
      <w:r>
        <w:rPr>
          <w:spacing w:val="-6"/>
        </w:rPr>
        <w:t> </w:t>
      </w:r>
      <w:r>
        <w:rPr/>
        <w:t>and</w:t>
      </w:r>
      <w:r>
        <w:rPr>
          <w:spacing w:val="-9"/>
        </w:rPr>
        <w:t> </w:t>
      </w:r>
      <w:r>
        <w:rPr/>
        <w:t>transcription</w:t>
      </w:r>
      <w:r>
        <w:rPr>
          <w:spacing w:val="-7"/>
        </w:rPr>
        <w:t> </w:t>
      </w:r>
      <w:r>
        <w:rPr/>
        <w:t>factors,</w:t>
      </w:r>
      <w:r>
        <w:rPr>
          <w:spacing w:val="-9"/>
        </w:rPr>
        <w:t> </w:t>
      </w:r>
      <w:r>
        <w:rPr/>
        <w:t>model</w:t>
      </w:r>
      <w:r>
        <w:rPr>
          <w:spacing w:val="-6"/>
        </w:rPr>
        <w:t> </w:t>
      </w:r>
      <w:r>
        <w:rPr/>
        <w:t>systems</w:t>
      </w:r>
      <w:r>
        <w:rPr>
          <w:spacing w:val="-7"/>
        </w:rPr>
        <w:t> </w:t>
      </w:r>
      <w:r>
        <w:rPr/>
        <w:t>of</w:t>
      </w:r>
      <w:r>
        <w:rPr>
          <w:spacing w:val="-9"/>
        </w:rPr>
        <w:t> </w:t>
      </w:r>
      <w:r>
        <w:rPr/>
        <w:t>transcriptional</w:t>
      </w:r>
      <w:r>
        <w:rPr>
          <w:spacing w:val="-8"/>
        </w:rPr>
        <w:t> </w:t>
      </w:r>
      <w:r>
        <w:rPr/>
        <w:t>control:</w:t>
      </w:r>
      <w:r>
        <w:rPr>
          <w:spacing w:val="-8"/>
        </w:rPr>
        <w:t> </w:t>
      </w:r>
      <w:r>
        <w:rPr/>
        <w:t>lac</w:t>
      </w:r>
      <w:r>
        <w:rPr>
          <w:spacing w:val="-10"/>
        </w:rPr>
        <w:t> </w:t>
      </w:r>
      <w:r>
        <w:rPr/>
        <w:t>operon,</w:t>
      </w:r>
      <w:r>
        <w:rPr>
          <w:spacing w:val="-9"/>
        </w:rPr>
        <w:t> </w:t>
      </w:r>
      <w:r>
        <w:rPr/>
        <w:t>trp operon lambda phage; promoters, enhancers, repressors, RNA processing and turnover, </w:t>
      </w:r>
      <w:r>
        <w:rPr>
          <w:b/>
        </w:rPr>
        <w:t>Protein  Synthesis,  Processing</w:t>
      </w:r>
      <w:r>
        <w:rPr>
          <w:b/>
          <w:spacing w:val="49"/>
        </w:rPr>
        <w:t> </w:t>
      </w:r>
      <w:r>
        <w:rPr>
          <w:b/>
        </w:rPr>
        <w:t>and</w:t>
      </w:r>
      <w:r>
        <w:rPr>
          <w:b/>
          <w:spacing w:val="56"/>
        </w:rPr>
        <w:t> </w:t>
      </w:r>
      <w:r>
        <w:rPr>
          <w:b/>
        </w:rPr>
        <w:t>Regulation:</w:t>
        <w:tab/>
      </w:r>
      <w:r>
        <w:rPr/>
        <w:t>universal  genetic  code,</w:t>
      </w:r>
      <w:r>
        <w:rPr>
          <w:spacing w:val="52"/>
        </w:rPr>
        <w:t> </w:t>
      </w:r>
      <w:r>
        <w:rPr/>
        <w:t>degeneracy</w:t>
      </w:r>
      <w:r>
        <w:rPr>
          <w:spacing w:val="59"/>
        </w:rPr>
        <w:t> </w:t>
      </w:r>
      <w:r>
        <w:rPr/>
        <w:t>of codons, mechanisms of initiation, elongation and termination of translation, wobble hypothesis, Protein folding and processing, regulation of protein function, protein</w:t>
      </w:r>
      <w:r>
        <w:rPr>
          <w:spacing w:val="-20"/>
        </w:rPr>
        <w:t> </w:t>
      </w:r>
      <w:r>
        <w:rPr/>
        <w:t>degradation</w:t>
      </w:r>
    </w:p>
    <w:p>
      <w:pPr>
        <w:pStyle w:val="Heading1"/>
        <w:spacing w:before="3"/>
        <w:ind w:right="205"/>
        <w:jc w:val="center"/>
      </w:pPr>
      <w:r>
        <w:rPr/>
        <w:t>Unit - IV</w:t>
      </w:r>
    </w:p>
    <w:p>
      <w:pPr>
        <w:pStyle w:val="BodyText"/>
        <w:spacing w:line="276" w:lineRule="auto" w:before="41"/>
        <w:ind w:left="100" w:right="116"/>
        <w:jc w:val="both"/>
      </w:pPr>
      <w:r>
        <w:rPr>
          <w:b/>
        </w:rPr>
        <w:t>Cell Signalling</w:t>
      </w:r>
      <w:r>
        <w:rPr/>
        <w:t>: Signalling molecules and their receptors, functions of cell surface receptors, pathways of intracellular signal transduction, signal transduction and cytoskeleton, Developmental abnormalities due to defective signalling pathways, Signal transducing machinery as targets for potential drugs</w:t>
      </w:r>
    </w:p>
    <w:p>
      <w:pPr>
        <w:spacing w:line="278" w:lineRule="auto" w:before="1"/>
        <w:ind w:left="100" w:right="0" w:firstLine="0"/>
        <w:jc w:val="left"/>
        <w:rPr>
          <w:sz w:val="24"/>
        </w:rPr>
      </w:pPr>
      <w:r>
        <w:rPr>
          <w:b/>
          <w:sz w:val="24"/>
        </w:rPr>
        <w:t>Cell death and cell renewal: </w:t>
      </w:r>
      <w:r>
        <w:rPr>
          <w:sz w:val="24"/>
        </w:rPr>
        <w:t>programmed cell death, stem cells and maintenance of adult tissues. Embryonic stem cells and therapeutic cloning.</w:t>
      </w:r>
    </w:p>
    <w:p>
      <w:pPr>
        <w:spacing w:after="0" w:line="278" w:lineRule="auto"/>
        <w:jc w:val="left"/>
        <w:rPr>
          <w:sz w:val="24"/>
        </w:rPr>
        <w:sectPr>
          <w:type w:val="continuous"/>
          <w:pgSz w:w="11910" w:h="16840"/>
          <w:pgMar w:top="1580" w:bottom="940" w:left="1340" w:right="1320"/>
        </w:sectPr>
      </w:pPr>
    </w:p>
    <w:p>
      <w:pPr>
        <w:pStyle w:val="BodyText"/>
        <w:spacing w:before="9"/>
        <w:rPr>
          <w:sz w:val="12"/>
        </w:rPr>
      </w:pPr>
    </w:p>
    <w:p>
      <w:pPr>
        <w:pStyle w:val="BodyText"/>
        <w:spacing w:line="278" w:lineRule="auto" w:before="90"/>
        <w:ind w:left="100"/>
      </w:pPr>
      <w:r>
        <w:rPr>
          <w:b/>
        </w:rPr>
        <w:t>Cancer</w:t>
      </w:r>
      <w:r>
        <w:rPr/>
        <w:t>: Development and causes of cancer, tumour viruses, oncogenes, tumour suppressor genes, application of molecular biology to cancer prevention and treatment.</w:t>
      </w:r>
    </w:p>
    <w:p>
      <w:pPr>
        <w:pStyle w:val="BodyText"/>
        <w:spacing w:before="4"/>
        <w:rPr>
          <w:sz w:val="27"/>
        </w:rPr>
      </w:pPr>
    </w:p>
    <w:p>
      <w:pPr>
        <w:pStyle w:val="Heading1"/>
        <w:ind w:left="100"/>
      </w:pPr>
      <w:r>
        <w:rPr/>
        <w:t>Recommended Books</w:t>
      </w:r>
    </w:p>
    <w:p>
      <w:pPr>
        <w:pStyle w:val="ListParagraph"/>
        <w:numPr>
          <w:ilvl w:val="2"/>
          <w:numId w:val="2"/>
        </w:numPr>
        <w:tabs>
          <w:tab w:pos="821" w:val="left" w:leader="none"/>
        </w:tabs>
        <w:spacing w:line="278" w:lineRule="auto" w:before="40" w:after="0"/>
        <w:ind w:left="820" w:right="315" w:hanging="360"/>
        <w:jc w:val="left"/>
        <w:rPr>
          <w:sz w:val="24"/>
        </w:rPr>
      </w:pPr>
      <w:r>
        <w:rPr>
          <w:sz w:val="24"/>
        </w:rPr>
        <w:t>Molecular Biology of the Cell, Alberts, B., Johnson, A., Lewis J., Raff, M., Roberts, K., and Walter, P., Garland Science Publishing</w:t>
      </w:r>
      <w:r>
        <w:rPr>
          <w:spacing w:val="-9"/>
          <w:sz w:val="24"/>
        </w:rPr>
        <w:t> </w:t>
      </w:r>
      <w:r>
        <w:rPr>
          <w:sz w:val="24"/>
        </w:rPr>
        <w:t>(2008).</w:t>
      </w:r>
    </w:p>
    <w:p>
      <w:pPr>
        <w:pStyle w:val="ListParagraph"/>
        <w:numPr>
          <w:ilvl w:val="2"/>
          <w:numId w:val="2"/>
        </w:numPr>
        <w:tabs>
          <w:tab w:pos="821" w:val="left" w:leader="none"/>
        </w:tabs>
        <w:spacing w:line="276" w:lineRule="auto" w:before="117" w:after="0"/>
        <w:ind w:left="820" w:right="803" w:hanging="360"/>
        <w:jc w:val="left"/>
        <w:rPr>
          <w:sz w:val="24"/>
        </w:rPr>
      </w:pPr>
      <w:r>
        <w:rPr>
          <w:sz w:val="24"/>
        </w:rPr>
        <w:t>The world of the Cell, Becker, W.M., Klein smith, L.J. and Hal din, J., Seventh Edition, Pearson Education</w:t>
      </w:r>
      <w:r>
        <w:rPr>
          <w:spacing w:val="-3"/>
          <w:sz w:val="24"/>
        </w:rPr>
        <w:t> </w:t>
      </w:r>
      <w:r>
        <w:rPr>
          <w:sz w:val="24"/>
        </w:rPr>
        <w:t>(2008).</w:t>
      </w:r>
    </w:p>
    <w:p>
      <w:pPr>
        <w:pStyle w:val="ListParagraph"/>
        <w:numPr>
          <w:ilvl w:val="2"/>
          <w:numId w:val="2"/>
        </w:numPr>
        <w:tabs>
          <w:tab w:pos="821" w:val="left" w:leader="none"/>
        </w:tabs>
        <w:spacing w:line="278" w:lineRule="auto" w:before="120" w:after="0"/>
        <w:ind w:left="820" w:right="118" w:hanging="360"/>
        <w:jc w:val="left"/>
        <w:rPr>
          <w:sz w:val="24"/>
        </w:rPr>
      </w:pPr>
      <w:r>
        <w:rPr>
          <w:sz w:val="24"/>
        </w:rPr>
        <w:t>The Cell - A Molecular Approach (sixth edition) Cooper, Geoffrey M. Sunderland (MA): Sinauer Associates, Inc.;</w:t>
      </w:r>
      <w:r>
        <w:rPr>
          <w:spacing w:val="-8"/>
          <w:sz w:val="24"/>
        </w:rPr>
        <w:t> </w:t>
      </w:r>
      <w:r>
        <w:rPr>
          <w:sz w:val="24"/>
        </w:rPr>
        <w:t>c2013</w:t>
      </w:r>
    </w:p>
    <w:p>
      <w:pPr>
        <w:pStyle w:val="ListParagraph"/>
        <w:numPr>
          <w:ilvl w:val="2"/>
          <w:numId w:val="2"/>
        </w:numPr>
        <w:tabs>
          <w:tab w:pos="821" w:val="left" w:leader="none"/>
        </w:tabs>
        <w:spacing w:line="276" w:lineRule="auto" w:before="118" w:after="0"/>
        <w:ind w:left="820" w:right="118" w:hanging="360"/>
        <w:jc w:val="left"/>
        <w:rPr>
          <w:sz w:val="24"/>
        </w:rPr>
      </w:pPr>
      <w:r>
        <w:rPr>
          <w:sz w:val="24"/>
        </w:rPr>
        <w:t>Cell and Molecular Biology: Concepts and Experiments, 5th Edition, Gerald Karp: Wiley</w:t>
      </w:r>
      <w:r>
        <w:rPr>
          <w:spacing w:val="-2"/>
          <w:sz w:val="24"/>
        </w:rPr>
        <w:t> </w:t>
      </w:r>
      <w:r>
        <w:rPr>
          <w:sz w:val="24"/>
        </w:rPr>
        <w:t>2007</w:t>
      </w:r>
    </w:p>
    <w:p>
      <w:pPr>
        <w:pStyle w:val="ListParagraph"/>
        <w:numPr>
          <w:ilvl w:val="2"/>
          <w:numId w:val="2"/>
        </w:numPr>
        <w:tabs>
          <w:tab w:pos="821" w:val="left" w:leader="none"/>
        </w:tabs>
        <w:spacing w:line="240" w:lineRule="auto" w:before="121" w:after="0"/>
        <w:ind w:left="820" w:right="0" w:hanging="360"/>
        <w:jc w:val="left"/>
        <w:rPr>
          <w:sz w:val="24"/>
        </w:rPr>
      </w:pPr>
      <w:r>
        <w:rPr>
          <w:sz w:val="24"/>
        </w:rPr>
        <w:t>Essentials of Molecular Biology, David Friefilder, Jones and Barllett</w:t>
      </w:r>
      <w:r>
        <w:rPr>
          <w:spacing w:val="-15"/>
          <w:sz w:val="24"/>
        </w:rPr>
        <w:t> </w:t>
      </w:r>
      <w:r>
        <w:rPr>
          <w:sz w:val="24"/>
        </w:rPr>
        <w:t>Publications.</w:t>
      </w:r>
    </w:p>
    <w:p>
      <w:pPr>
        <w:pStyle w:val="ListParagraph"/>
        <w:numPr>
          <w:ilvl w:val="2"/>
          <w:numId w:val="2"/>
        </w:numPr>
        <w:tabs>
          <w:tab w:pos="821" w:val="left" w:leader="none"/>
        </w:tabs>
        <w:spacing w:line="240" w:lineRule="auto" w:before="163" w:after="0"/>
        <w:ind w:left="820" w:right="0" w:hanging="360"/>
        <w:jc w:val="left"/>
        <w:rPr>
          <w:sz w:val="24"/>
        </w:rPr>
      </w:pPr>
      <w:r>
        <w:rPr>
          <w:sz w:val="24"/>
        </w:rPr>
        <w:t>Gene VII (7th Edition) Benjamin Lewin, Oxford University Press, U.K.,</w:t>
      </w:r>
      <w:r>
        <w:rPr>
          <w:spacing w:val="-10"/>
          <w:sz w:val="24"/>
        </w:rPr>
        <w:t> </w:t>
      </w:r>
      <w:r>
        <w:rPr>
          <w:sz w:val="24"/>
        </w:rPr>
        <w:t>2000.</w:t>
      </w:r>
    </w:p>
    <w:p>
      <w:pPr>
        <w:pStyle w:val="ListParagraph"/>
        <w:numPr>
          <w:ilvl w:val="2"/>
          <w:numId w:val="2"/>
        </w:numPr>
        <w:tabs>
          <w:tab w:pos="821" w:val="left" w:leader="none"/>
        </w:tabs>
        <w:spacing w:line="276" w:lineRule="auto" w:before="160" w:after="0"/>
        <w:ind w:left="820" w:right="115" w:hanging="360"/>
        <w:jc w:val="left"/>
        <w:rPr>
          <w:sz w:val="24"/>
        </w:rPr>
      </w:pPr>
      <w:r>
        <w:rPr>
          <w:sz w:val="24"/>
        </w:rPr>
        <w:t>Molecular Biology and Biotechnology. A comprehensive desk reference, R.A. Meyers (Ed.) VCH Publishers, Inc., New York,</w:t>
      </w:r>
      <w:r>
        <w:rPr>
          <w:spacing w:val="-8"/>
          <w:sz w:val="24"/>
        </w:rPr>
        <w:t> </w:t>
      </w:r>
      <w:r>
        <w:rPr>
          <w:sz w:val="24"/>
        </w:rPr>
        <w:t>1995.</w:t>
      </w:r>
    </w:p>
    <w:p>
      <w:pPr>
        <w:pStyle w:val="ListParagraph"/>
        <w:numPr>
          <w:ilvl w:val="2"/>
          <w:numId w:val="2"/>
        </w:numPr>
        <w:tabs>
          <w:tab w:pos="821" w:val="left" w:leader="none"/>
        </w:tabs>
        <w:spacing w:line="276" w:lineRule="auto" w:before="120" w:after="0"/>
        <w:ind w:left="820" w:right="117" w:hanging="360"/>
        <w:jc w:val="left"/>
        <w:rPr>
          <w:sz w:val="24"/>
        </w:rPr>
      </w:pPr>
      <w:r>
        <w:rPr>
          <w:sz w:val="24"/>
        </w:rPr>
        <w:t>Molecular Biology LabFax, T.A. Brown (Ed.), Bios scientific Publishers Ltd.,</w:t>
      </w:r>
      <w:r>
        <w:rPr>
          <w:spacing w:val="-27"/>
          <w:sz w:val="24"/>
        </w:rPr>
        <w:t> </w:t>
      </w:r>
      <w:r>
        <w:rPr>
          <w:sz w:val="24"/>
        </w:rPr>
        <w:t>Oxford, 1991.</w:t>
      </w:r>
    </w:p>
    <w:p>
      <w:pPr>
        <w:pStyle w:val="ListParagraph"/>
        <w:numPr>
          <w:ilvl w:val="2"/>
          <w:numId w:val="2"/>
        </w:numPr>
        <w:tabs>
          <w:tab w:pos="821" w:val="left" w:leader="none"/>
        </w:tabs>
        <w:spacing w:line="240" w:lineRule="auto" w:before="123" w:after="0"/>
        <w:ind w:left="820" w:right="0" w:hanging="360"/>
        <w:jc w:val="left"/>
        <w:rPr>
          <w:sz w:val="24"/>
        </w:rPr>
      </w:pPr>
      <w:r>
        <w:rPr>
          <w:sz w:val="24"/>
        </w:rPr>
        <w:t>Molecular</w:t>
      </w:r>
      <w:r>
        <w:rPr>
          <w:spacing w:val="-15"/>
          <w:sz w:val="24"/>
        </w:rPr>
        <w:t> </w:t>
      </w:r>
      <w:r>
        <w:rPr>
          <w:sz w:val="24"/>
        </w:rPr>
        <w:t>Biology</w:t>
      </w:r>
      <w:r>
        <w:rPr>
          <w:spacing w:val="-12"/>
          <w:sz w:val="24"/>
        </w:rPr>
        <w:t> </w:t>
      </w:r>
      <w:r>
        <w:rPr>
          <w:sz w:val="24"/>
        </w:rPr>
        <w:t>of</w:t>
      </w:r>
      <w:r>
        <w:rPr>
          <w:spacing w:val="-12"/>
          <w:sz w:val="24"/>
        </w:rPr>
        <w:t> </w:t>
      </w:r>
      <w:r>
        <w:rPr>
          <w:sz w:val="24"/>
        </w:rPr>
        <w:t>the</w:t>
      </w:r>
      <w:r>
        <w:rPr>
          <w:spacing w:val="-12"/>
          <w:sz w:val="24"/>
        </w:rPr>
        <w:t> </w:t>
      </w:r>
      <w:r>
        <w:rPr>
          <w:sz w:val="24"/>
        </w:rPr>
        <w:t>Gene</w:t>
      </w:r>
      <w:r>
        <w:rPr>
          <w:spacing w:val="-12"/>
          <w:sz w:val="24"/>
        </w:rPr>
        <w:t> </w:t>
      </w:r>
      <w:r>
        <w:rPr>
          <w:sz w:val="24"/>
        </w:rPr>
        <w:t>(4th</w:t>
      </w:r>
      <w:r>
        <w:rPr>
          <w:spacing w:val="-14"/>
          <w:sz w:val="24"/>
        </w:rPr>
        <w:t> </w:t>
      </w:r>
      <w:r>
        <w:rPr>
          <w:sz w:val="24"/>
        </w:rPr>
        <w:t>edition),</w:t>
      </w:r>
      <w:r>
        <w:rPr>
          <w:spacing w:val="-13"/>
          <w:sz w:val="24"/>
        </w:rPr>
        <w:t> </w:t>
      </w:r>
      <w:r>
        <w:rPr>
          <w:sz w:val="24"/>
        </w:rPr>
        <w:t>J.D.</w:t>
      </w:r>
      <w:r>
        <w:rPr>
          <w:spacing w:val="-9"/>
          <w:sz w:val="24"/>
        </w:rPr>
        <w:t> </w:t>
      </w:r>
      <w:r>
        <w:rPr>
          <w:sz w:val="24"/>
        </w:rPr>
        <w:t>Watson,</w:t>
      </w:r>
      <w:r>
        <w:rPr>
          <w:spacing w:val="-13"/>
          <w:sz w:val="24"/>
        </w:rPr>
        <w:t> </w:t>
      </w:r>
      <w:r>
        <w:rPr>
          <w:sz w:val="24"/>
        </w:rPr>
        <w:t>N.H.</w:t>
      </w:r>
      <w:r>
        <w:rPr>
          <w:spacing w:val="-11"/>
          <w:sz w:val="24"/>
        </w:rPr>
        <w:t> </w:t>
      </w:r>
      <w:r>
        <w:rPr>
          <w:sz w:val="24"/>
        </w:rPr>
        <w:t>Hopkins,</w:t>
      </w:r>
      <w:r>
        <w:rPr>
          <w:spacing w:val="-13"/>
          <w:sz w:val="24"/>
        </w:rPr>
        <w:t> </w:t>
      </w:r>
      <w:r>
        <w:rPr>
          <w:sz w:val="24"/>
        </w:rPr>
        <w:t>J.W.</w:t>
      </w:r>
      <w:r>
        <w:rPr>
          <w:spacing w:val="-13"/>
          <w:sz w:val="24"/>
        </w:rPr>
        <w:t> </w:t>
      </w:r>
      <w:r>
        <w:rPr>
          <w:sz w:val="24"/>
        </w:rPr>
        <w:t>Roberts,</w:t>
      </w:r>
    </w:p>
    <w:p>
      <w:pPr>
        <w:pStyle w:val="BodyText"/>
        <w:spacing w:line="276" w:lineRule="auto" w:before="41"/>
        <w:ind w:left="820"/>
      </w:pPr>
      <w:r>
        <w:rPr/>
        <w:t>J.A. Steitz and A. M. Weiner, The Benjamin/Cummings Publ. Co., Inc., California, 1987.</w:t>
      </w:r>
    </w:p>
    <w:p>
      <w:pPr>
        <w:pStyle w:val="ListParagraph"/>
        <w:numPr>
          <w:ilvl w:val="2"/>
          <w:numId w:val="2"/>
        </w:numPr>
        <w:tabs>
          <w:tab w:pos="821" w:val="left" w:leader="none"/>
        </w:tabs>
        <w:spacing w:line="278" w:lineRule="auto" w:before="121" w:after="0"/>
        <w:ind w:left="820" w:right="118" w:hanging="360"/>
        <w:jc w:val="left"/>
        <w:rPr>
          <w:sz w:val="24"/>
        </w:rPr>
      </w:pPr>
      <w:r>
        <w:rPr>
          <w:sz w:val="24"/>
        </w:rPr>
        <w:t>Molecular Biology of the Gene (7th Edition) by </w:t>
      </w:r>
      <w:hyperlink r:id="rId18">
        <w:r>
          <w:rPr>
            <w:sz w:val="24"/>
          </w:rPr>
          <w:t>James D. Watson</w:t>
        </w:r>
      </w:hyperlink>
      <w:r>
        <w:rPr>
          <w:sz w:val="24"/>
        </w:rPr>
        <w:t> </w:t>
      </w:r>
      <w:hyperlink r:id="rId19">
        <w:r>
          <w:rPr>
            <w:sz w:val="24"/>
          </w:rPr>
          <w:t>Tania A. Baker</w:t>
        </w:r>
      </w:hyperlink>
      <w:r>
        <w:rPr>
          <w:sz w:val="24"/>
        </w:rPr>
        <w:t> , </w:t>
      </w:r>
      <w:hyperlink r:id="rId20">
        <w:r>
          <w:rPr>
            <w:sz w:val="24"/>
          </w:rPr>
          <w:t>Stephen P. Bell</w:t>
        </w:r>
      </w:hyperlink>
      <w:r>
        <w:rPr>
          <w:sz w:val="24"/>
        </w:rPr>
        <w:t> , </w:t>
      </w:r>
      <w:hyperlink r:id="rId21">
        <w:r>
          <w:rPr>
            <w:sz w:val="24"/>
          </w:rPr>
          <w:t>Alexander Gann</w:t>
        </w:r>
      </w:hyperlink>
      <w:r>
        <w:rPr>
          <w:sz w:val="24"/>
        </w:rPr>
        <w:t>  , </w:t>
      </w:r>
      <w:hyperlink r:id="rId22">
        <w:r>
          <w:rPr>
            <w:sz w:val="24"/>
          </w:rPr>
          <w:t>Michael Levine</w:t>
        </w:r>
      </w:hyperlink>
      <w:r>
        <w:rPr>
          <w:sz w:val="24"/>
        </w:rPr>
        <w:t> , </w:t>
      </w:r>
      <w:hyperlink r:id="rId23">
        <w:r>
          <w:rPr>
            <w:sz w:val="24"/>
          </w:rPr>
          <w:t>Richard Losick</w:t>
        </w:r>
      </w:hyperlink>
      <w:r>
        <w:rPr>
          <w:sz w:val="24"/>
        </w:rPr>
        <w:t> </w:t>
      </w:r>
      <w:r>
        <w:rPr>
          <w:b/>
          <w:sz w:val="24"/>
        </w:rPr>
        <w:t>.</w:t>
      </w:r>
      <w:r>
        <w:rPr>
          <w:sz w:val="24"/>
        </w:rPr>
        <w:t>Pearson,</w:t>
      </w:r>
      <w:r>
        <w:rPr>
          <w:spacing w:val="-11"/>
          <w:sz w:val="24"/>
        </w:rPr>
        <w:t> </w:t>
      </w:r>
      <w:r>
        <w:rPr>
          <w:sz w:val="24"/>
        </w:rPr>
        <w:t>2013</w:t>
      </w:r>
    </w:p>
    <w:p>
      <w:pPr>
        <w:pStyle w:val="ListParagraph"/>
        <w:numPr>
          <w:ilvl w:val="2"/>
          <w:numId w:val="2"/>
        </w:numPr>
        <w:tabs>
          <w:tab w:pos="821" w:val="left" w:leader="none"/>
        </w:tabs>
        <w:spacing w:line="276" w:lineRule="auto" w:before="118" w:after="0"/>
        <w:ind w:left="820" w:right="116" w:hanging="360"/>
        <w:jc w:val="both"/>
        <w:rPr>
          <w:sz w:val="24"/>
        </w:rPr>
      </w:pPr>
      <w:r>
        <w:rPr>
          <w:sz w:val="24"/>
        </w:rPr>
        <w:t>Molecular Cell Biology (4th edition) by Harvey Lodish, Arnold Berk, S Lawrence Zipursky, Paul Matsudaira, David Baltimore, and James Darnell. New York: W. H. Freeman;</w:t>
      </w:r>
      <w:r>
        <w:rPr>
          <w:spacing w:val="-4"/>
          <w:sz w:val="24"/>
        </w:rPr>
        <w:t> </w:t>
      </w:r>
      <w:r>
        <w:rPr>
          <w:sz w:val="24"/>
        </w:rPr>
        <w:t>2000.</w:t>
      </w:r>
    </w:p>
    <w:p>
      <w:pPr>
        <w:pStyle w:val="ListParagraph"/>
        <w:numPr>
          <w:ilvl w:val="2"/>
          <w:numId w:val="2"/>
        </w:numPr>
        <w:tabs>
          <w:tab w:pos="821" w:val="left" w:leader="none"/>
        </w:tabs>
        <w:spacing w:line="276" w:lineRule="auto" w:before="123" w:after="0"/>
        <w:ind w:left="820" w:right="116" w:hanging="360"/>
        <w:jc w:val="left"/>
        <w:rPr>
          <w:sz w:val="24"/>
        </w:rPr>
      </w:pPr>
      <w:r>
        <w:rPr>
          <w:sz w:val="24"/>
        </w:rPr>
        <w:t>Encyclopaedia of Molecular Biology, J. Kendrew, Blackwell Scientific Publications, Oxford.</w:t>
      </w:r>
    </w:p>
    <w:p>
      <w:pPr>
        <w:pStyle w:val="BodyText"/>
        <w:rPr>
          <w:sz w:val="26"/>
        </w:rPr>
      </w:pPr>
    </w:p>
    <w:p>
      <w:pPr>
        <w:spacing w:before="198"/>
        <w:ind w:left="100" w:right="0" w:firstLine="0"/>
        <w:jc w:val="left"/>
        <w:rPr>
          <w:sz w:val="24"/>
        </w:rPr>
      </w:pPr>
      <w:r>
        <w:rPr>
          <w:b/>
          <w:sz w:val="24"/>
        </w:rPr>
        <w:t>Course Outcomes (COs): </w:t>
      </w:r>
      <w:r>
        <w:rPr>
          <w:sz w:val="24"/>
        </w:rPr>
        <w:t>After the completion of this course the students will be able to:</w:t>
      </w:r>
    </w:p>
    <w:p>
      <w:pPr>
        <w:pStyle w:val="BodyText"/>
        <w:spacing w:line="276" w:lineRule="auto" w:before="163"/>
        <w:ind w:left="1540" w:hanging="1080"/>
      </w:pPr>
      <w:r>
        <w:rPr/>
        <w:t>BT-103: 1 Acquire the knowledge and understanding of the fundamentals of molecular process of life.</w:t>
      </w:r>
    </w:p>
    <w:p>
      <w:pPr>
        <w:pStyle w:val="BodyText"/>
        <w:spacing w:line="276" w:lineRule="auto" w:before="121"/>
        <w:ind w:left="1540" w:hanging="1080"/>
      </w:pPr>
      <w:r>
        <w:rPr/>
        <w:t>BT-103:</w:t>
      </w:r>
      <w:r>
        <w:rPr>
          <w:spacing w:val="-8"/>
        </w:rPr>
        <w:t> </w:t>
      </w:r>
      <w:r>
        <w:rPr/>
        <w:t>2</w:t>
      </w:r>
      <w:r>
        <w:rPr>
          <w:spacing w:val="-9"/>
        </w:rPr>
        <w:t> </w:t>
      </w:r>
      <w:r>
        <w:rPr/>
        <w:t>Analyse</w:t>
      </w:r>
      <w:r>
        <w:rPr>
          <w:spacing w:val="-7"/>
        </w:rPr>
        <w:t> </w:t>
      </w:r>
      <w:r>
        <w:rPr/>
        <w:t>architecture</w:t>
      </w:r>
      <w:r>
        <w:rPr>
          <w:spacing w:val="-8"/>
        </w:rPr>
        <w:t> </w:t>
      </w:r>
      <w:r>
        <w:rPr/>
        <w:t>of</w:t>
      </w:r>
      <w:r>
        <w:rPr>
          <w:spacing w:val="-9"/>
        </w:rPr>
        <w:t> </w:t>
      </w:r>
      <w:r>
        <w:rPr/>
        <w:t>the</w:t>
      </w:r>
      <w:r>
        <w:rPr>
          <w:spacing w:val="-7"/>
        </w:rPr>
        <w:t> </w:t>
      </w:r>
      <w:r>
        <w:rPr/>
        <w:t>genomes,</w:t>
      </w:r>
      <w:r>
        <w:rPr>
          <w:spacing w:val="-9"/>
        </w:rPr>
        <w:t> </w:t>
      </w:r>
      <w:r>
        <w:rPr/>
        <w:t>genes,</w:t>
      </w:r>
      <w:r>
        <w:rPr>
          <w:spacing w:val="-8"/>
        </w:rPr>
        <w:t> </w:t>
      </w:r>
      <w:r>
        <w:rPr/>
        <w:t>and</w:t>
      </w:r>
      <w:r>
        <w:rPr>
          <w:spacing w:val="-9"/>
        </w:rPr>
        <w:t> </w:t>
      </w:r>
      <w:r>
        <w:rPr/>
        <w:t>the</w:t>
      </w:r>
      <w:r>
        <w:rPr>
          <w:spacing w:val="-7"/>
        </w:rPr>
        <w:t> </w:t>
      </w:r>
      <w:r>
        <w:rPr/>
        <w:t>flow</w:t>
      </w:r>
      <w:r>
        <w:rPr>
          <w:spacing w:val="-9"/>
        </w:rPr>
        <w:t> </w:t>
      </w:r>
      <w:r>
        <w:rPr/>
        <w:t>of</w:t>
      </w:r>
      <w:r>
        <w:rPr>
          <w:spacing w:val="-9"/>
        </w:rPr>
        <w:t> </w:t>
      </w:r>
      <w:r>
        <w:rPr/>
        <w:t>genetic</w:t>
      </w:r>
      <w:r>
        <w:rPr>
          <w:spacing w:val="-9"/>
        </w:rPr>
        <w:t> </w:t>
      </w:r>
      <w:r>
        <w:rPr/>
        <w:t>information through replication, transcription,</w:t>
      </w:r>
      <w:r>
        <w:rPr>
          <w:spacing w:val="-8"/>
        </w:rPr>
        <w:t> </w:t>
      </w:r>
      <w:r>
        <w:rPr/>
        <w:t>translation.</w:t>
      </w:r>
    </w:p>
    <w:p>
      <w:pPr>
        <w:pStyle w:val="BodyText"/>
        <w:spacing w:before="124"/>
        <w:ind w:left="460"/>
      </w:pPr>
      <w:r>
        <w:rPr/>
        <w:t>BT-103: 3 Correlate between signal molecules and their role in various cellular activities.</w:t>
      </w:r>
    </w:p>
    <w:p>
      <w:pPr>
        <w:pStyle w:val="BodyText"/>
        <w:spacing w:line="276" w:lineRule="auto" w:before="161"/>
        <w:ind w:left="1540" w:hanging="1080"/>
      </w:pPr>
      <w:r>
        <w:rPr/>
        <w:t>BT-103: 4 Understand the genetic basis &amp; causes of cancer and application of molecular biology to cancer prevention and treatment.</w:t>
      </w:r>
    </w:p>
    <w:p>
      <w:pPr>
        <w:spacing w:after="0" w:line="276" w:lineRule="auto"/>
        <w:sectPr>
          <w:pgSz w:w="11910" w:h="16840"/>
          <w:pgMar w:header="729" w:footer="1012" w:top="1240" w:bottom="1200" w:left="1340" w:right="1320"/>
        </w:sectPr>
      </w:pPr>
    </w:p>
    <w:p>
      <w:pPr>
        <w:pStyle w:val="BodyText"/>
        <w:rPr>
          <w:sz w:val="20"/>
        </w:rPr>
      </w:pPr>
    </w:p>
    <w:p>
      <w:pPr>
        <w:pStyle w:val="BodyText"/>
        <w:spacing w:before="6"/>
        <w:rPr>
          <w:sz w:val="20"/>
        </w:rPr>
      </w:pPr>
    </w:p>
    <w:p>
      <w:pPr>
        <w:pStyle w:val="Heading1"/>
        <w:spacing w:before="90"/>
        <w:ind w:left="479" w:firstLine="67"/>
      </w:pPr>
      <w:r>
        <w:rPr/>
        <w:t>Table: CO-PO Mapping Matrix for the Course: BT-103 Molecular Cell Biology</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BT-103.1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BT-103.2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BT-103.3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9" w:right="149"/>
              <w:rPr>
                <w:b/>
                <w:sz w:val="24"/>
              </w:rPr>
            </w:pPr>
            <w:r>
              <w:rPr>
                <w:b/>
                <w:sz w:val="24"/>
              </w:rPr>
              <w:t>BT-103.4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spacing w:line="240" w:lineRule="auto" w:before="1"/>
              <w:ind w:left="148" w:right="149"/>
              <w:rPr>
                <w:b/>
                <w:sz w:val="24"/>
              </w:rPr>
            </w:pPr>
            <w:r>
              <w:rPr>
                <w:b/>
                <w:sz w:val="24"/>
              </w:rPr>
              <w:t>Average</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ind w:left="393" w:right="393"/>
              <w:rPr>
                <w:sz w:val="24"/>
              </w:rPr>
            </w:pPr>
            <w:r>
              <w:rPr>
                <w:sz w:val="24"/>
              </w:rPr>
              <w:t>2.5</w:t>
            </w:r>
          </w:p>
        </w:tc>
        <w:tc>
          <w:tcPr>
            <w:tcW w:w="1286" w:type="dxa"/>
          </w:tcPr>
          <w:p>
            <w:pPr>
              <w:pStyle w:val="TableParagraph"/>
              <w:spacing w:line="240" w:lineRule="auto" w:before="1"/>
              <w:rPr>
                <w:sz w:val="24"/>
              </w:rPr>
            </w:pPr>
            <w:r>
              <w:rPr>
                <w:sz w:val="24"/>
              </w:rPr>
              <w:t>3</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ind w:left="392" w:right="392"/>
              <w:rPr>
                <w:sz w:val="24"/>
              </w:rPr>
            </w:pPr>
            <w:r>
              <w:rPr>
                <w:sz w:val="24"/>
              </w:rPr>
              <w:t>2.5</w:t>
            </w:r>
          </w:p>
        </w:tc>
      </w:tr>
    </w:tbl>
    <w:p>
      <w:pPr>
        <w:pStyle w:val="BodyText"/>
        <w:rPr>
          <w:b/>
          <w:sz w:val="26"/>
        </w:rPr>
      </w:pPr>
    </w:p>
    <w:p>
      <w:pPr>
        <w:spacing w:before="218"/>
        <w:ind w:left="479" w:right="0" w:firstLine="0"/>
        <w:jc w:val="left"/>
        <w:rPr>
          <w:b/>
          <w:sz w:val="24"/>
        </w:rPr>
      </w:pPr>
      <w:r>
        <w:rPr>
          <w:b/>
          <w:sz w:val="24"/>
        </w:rPr>
        <w:t>Table: CO-PSO Mapping Matrix for the Course: BT-103 Molecular Cell Biology</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spacing w:line="240" w:lineRule="auto" w:before="1"/>
              <w:ind w:left="637" w:right="637"/>
              <w:rPr>
                <w:b/>
                <w:sz w:val="24"/>
              </w:rPr>
            </w:pPr>
            <w:r>
              <w:rPr>
                <w:b/>
                <w:sz w:val="24"/>
              </w:rPr>
              <w:t>CO#</w:t>
            </w:r>
          </w:p>
        </w:tc>
        <w:tc>
          <w:tcPr>
            <w:tcW w:w="1803" w:type="dxa"/>
          </w:tcPr>
          <w:p>
            <w:pPr>
              <w:pStyle w:val="TableParagraph"/>
              <w:spacing w:line="240" w:lineRule="auto" w:before="1"/>
              <w:ind w:left="583" w:right="583"/>
              <w:rPr>
                <w:b/>
                <w:sz w:val="24"/>
              </w:rPr>
            </w:pPr>
            <w:r>
              <w:rPr>
                <w:b/>
                <w:sz w:val="24"/>
              </w:rPr>
              <w:t>PSO1</w:t>
            </w:r>
          </w:p>
        </w:tc>
        <w:tc>
          <w:tcPr>
            <w:tcW w:w="1803" w:type="dxa"/>
          </w:tcPr>
          <w:p>
            <w:pPr>
              <w:pStyle w:val="TableParagraph"/>
              <w:spacing w:line="240" w:lineRule="auto" w:before="1"/>
              <w:ind w:left="582" w:right="583"/>
              <w:rPr>
                <w:b/>
                <w:sz w:val="24"/>
              </w:rPr>
            </w:pPr>
            <w:r>
              <w:rPr>
                <w:b/>
                <w:sz w:val="24"/>
              </w:rPr>
              <w:t>PSO2</w:t>
            </w:r>
          </w:p>
        </w:tc>
        <w:tc>
          <w:tcPr>
            <w:tcW w:w="1805" w:type="dxa"/>
          </w:tcPr>
          <w:p>
            <w:pPr>
              <w:pStyle w:val="TableParagraph"/>
              <w:spacing w:line="240" w:lineRule="auto" w:before="1"/>
              <w:ind w:left="584" w:right="585"/>
              <w:rPr>
                <w:b/>
                <w:sz w:val="24"/>
              </w:rPr>
            </w:pPr>
            <w:r>
              <w:rPr>
                <w:b/>
                <w:sz w:val="24"/>
              </w:rPr>
              <w:t>PSO3</w:t>
            </w:r>
          </w:p>
        </w:tc>
        <w:tc>
          <w:tcPr>
            <w:tcW w:w="1802" w:type="dxa"/>
          </w:tcPr>
          <w:p>
            <w:pPr>
              <w:pStyle w:val="TableParagraph"/>
              <w:spacing w:line="240" w:lineRule="auto" w:before="1"/>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BT-103.1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BT-103.2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BT-103.3</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BT-103.4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left="584" w:right="585"/>
              <w:rPr>
                <w:sz w:val="24"/>
              </w:rPr>
            </w:pPr>
            <w:r>
              <w:rPr>
                <w:sz w:val="24"/>
              </w:rPr>
              <w:t>2.75</w:t>
            </w:r>
          </w:p>
        </w:tc>
        <w:tc>
          <w:tcPr>
            <w:tcW w:w="1802" w:type="dxa"/>
          </w:tcPr>
          <w:p>
            <w:pPr>
              <w:pStyle w:val="TableParagraph"/>
              <w:ind w:left="581" w:right="583"/>
              <w:rPr>
                <w:sz w:val="24"/>
              </w:rPr>
            </w:pPr>
            <w:r>
              <w:rPr>
                <w:sz w:val="24"/>
              </w:rPr>
              <w:t>2.75</w:t>
            </w:r>
          </w:p>
        </w:tc>
      </w:tr>
    </w:tbl>
    <w:p>
      <w:pPr>
        <w:spacing w:after="0"/>
        <w:rPr>
          <w:sz w:val="24"/>
        </w:rPr>
        <w:sectPr>
          <w:pgSz w:w="11910" w:h="16840"/>
          <w:pgMar w:header="729" w:footer="1012" w:top="1240" w:bottom="1200" w:left="1340" w:right="1320"/>
        </w:sectPr>
      </w:pPr>
    </w:p>
    <w:p>
      <w:pPr>
        <w:pStyle w:val="BodyText"/>
        <w:spacing w:before="9"/>
        <w:rPr>
          <w:b/>
          <w:sz w:val="12"/>
        </w:rPr>
      </w:pPr>
    </w:p>
    <w:p>
      <w:pPr>
        <w:spacing w:after="0"/>
        <w:rPr>
          <w:sz w:val="12"/>
        </w:rPr>
        <w:sectPr>
          <w:pgSz w:w="11910" w:h="16840"/>
          <w:pgMar w:header="729" w:footer="1012" w:top="1240" w:bottom="1200" w:left="1340" w:right="1320"/>
        </w:sectPr>
      </w:pPr>
    </w:p>
    <w:p>
      <w:pPr>
        <w:spacing w:before="90"/>
        <w:ind w:left="2792" w:right="0" w:firstLine="0"/>
        <w:jc w:val="center"/>
        <w:rPr>
          <w:b/>
          <w:sz w:val="24"/>
        </w:rPr>
      </w:pPr>
      <w:r>
        <w:rPr>
          <w:b/>
          <w:sz w:val="24"/>
        </w:rPr>
        <w:t>Semester – I</w:t>
      </w:r>
    </w:p>
    <w:p>
      <w:pPr>
        <w:spacing w:before="50"/>
        <w:ind w:left="2796" w:right="0" w:firstLine="0"/>
        <w:jc w:val="center"/>
        <w:rPr>
          <w:b/>
          <w:sz w:val="24"/>
        </w:rPr>
      </w:pPr>
      <w:r>
        <w:rPr>
          <w:b/>
          <w:sz w:val="24"/>
        </w:rPr>
        <w:t>Paper BT-104 Biotechniques (</w:t>
      </w:r>
      <w:r>
        <w:rPr>
          <w:b/>
          <w:i/>
          <w:sz w:val="24"/>
        </w:rPr>
        <w:t>Core</w:t>
      </w:r>
      <w:r>
        <w:rPr>
          <w:b/>
          <w:sz w:val="24"/>
        </w:rPr>
        <w:t>)</w:t>
      </w:r>
    </w:p>
    <w:p>
      <w:pPr>
        <w:pStyle w:val="BodyText"/>
        <w:rPr>
          <w:b/>
          <w:sz w:val="26"/>
        </w:rPr>
      </w:pPr>
      <w:r>
        <w:rPr/>
        <w:br w:type="column"/>
      </w:r>
      <w:r>
        <w:rPr>
          <w:b/>
          <w:sz w:val="26"/>
        </w:rPr>
      </w:r>
    </w:p>
    <w:p>
      <w:pPr>
        <w:pStyle w:val="BodyText"/>
        <w:spacing w:before="2"/>
        <w:rPr>
          <w:b/>
          <w:sz w:val="34"/>
        </w:rPr>
      </w:pPr>
    </w:p>
    <w:p>
      <w:pPr>
        <w:spacing w:before="1"/>
        <w:ind w:left="1637" w:right="0" w:firstLine="0"/>
        <w:jc w:val="left"/>
        <w:rPr>
          <w:b/>
          <w:sz w:val="24"/>
        </w:rPr>
      </w:pPr>
      <w:r>
        <w:rPr>
          <w:b/>
          <w:sz w:val="24"/>
        </w:rPr>
        <w:t>Credits: 4</w:t>
      </w:r>
    </w:p>
    <w:p>
      <w:pPr>
        <w:spacing w:before="0"/>
        <w:ind w:left="1596" w:right="0" w:firstLine="0"/>
        <w:jc w:val="left"/>
        <w:rPr>
          <w:b/>
          <w:sz w:val="24"/>
        </w:rPr>
      </w:pPr>
      <w:r>
        <w:rPr>
          <w:b/>
          <w:sz w:val="24"/>
        </w:rPr>
        <w:t>Marks: 80</w:t>
      </w:r>
    </w:p>
    <w:p>
      <w:pPr>
        <w:spacing w:before="0"/>
        <w:ind w:left="204" w:right="0" w:firstLine="0"/>
        <w:jc w:val="left"/>
        <w:rPr>
          <w:b/>
          <w:sz w:val="24"/>
        </w:rPr>
      </w:pPr>
      <w:r>
        <w:rPr>
          <w:b/>
          <w:sz w:val="24"/>
        </w:rPr>
        <w:t>Internal Assessment: 20</w:t>
      </w:r>
    </w:p>
    <w:p>
      <w:pPr>
        <w:spacing w:before="0"/>
        <w:ind w:left="1164" w:right="0" w:firstLine="0"/>
        <w:jc w:val="left"/>
        <w:rPr>
          <w:b/>
          <w:sz w:val="24"/>
        </w:rPr>
      </w:pPr>
      <w:r>
        <w:rPr>
          <w:b/>
          <w:sz w:val="24"/>
        </w:rPr>
        <w:t>Time: 3 Hours</w:t>
      </w:r>
    </w:p>
    <w:p>
      <w:pPr>
        <w:spacing w:after="0"/>
        <w:jc w:val="left"/>
        <w:rPr>
          <w:sz w:val="24"/>
        </w:rPr>
        <w:sectPr>
          <w:type w:val="continuous"/>
          <w:pgSz w:w="11910" w:h="16840"/>
          <w:pgMar w:top="1580" w:bottom="940" w:left="1340" w:right="1320"/>
          <w:cols w:num="2" w:equalWidth="0">
            <w:col w:w="6431" w:space="40"/>
            <w:col w:w="2779"/>
          </w:cols>
        </w:sectPr>
      </w:pPr>
    </w:p>
    <w:p>
      <w:pPr>
        <w:pStyle w:val="BodyText"/>
        <w:spacing w:line="278" w:lineRule="auto"/>
        <w:ind w:left="1360" w:hanging="1260"/>
      </w:pPr>
      <w:r>
        <w:rPr>
          <w:b/>
        </w:rPr>
        <w:t>Objectives: </w:t>
      </w:r>
      <w:r>
        <w:rPr/>
        <w:t>The aim of the course is to create broad understanding of principles, applications and instrumentation of tools and techniques used in biotechnology.</w:t>
      </w:r>
    </w:p>
    <w:p>
      <w:pPr>
        <w:pStyle w:val="BodyText"/>
        <w:spacing w:before="4"/>
        <w:rPr>
          <w:sz w:val="27"/>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6"/>
        <w:jc w:val="center"/>
      </w:pPr>
      <w:r>
        <w:rPr/>
        <w:t>Unit - I</w:t>
      </w:r>
    </w:p>
    <w:p>
      <w:pPr>
        <w:spacing w:line="276" w:lineRule="auto" w:before="40"/>
        <w:ind w:left="100" w:right="112" w:firstLine="0"/>
        <w:jc w:val="both"/>
        <w:rPr>
          <w:sz w:val="24"/>
        </w:rPr>
      </w:pPr>
      <w:r>
        <w:rPr>
          <w:b/>
          <w:sz w:val="24"/>
        </w:rPr>
        <w:t>Bioseparation, cell disruption, extraction, purification and storage techniques: </w:t>
      </w:r>
      <w:r>
        <w:rPr>
          <w:sz w:val="24"/>
        </w:rPr>
        <w:t>Bioseparation; filtration, centrifugation, sedimentation, flocculation; Cell disruption; Liquid- liquid extraction; Purification by chromatographic techniques, reverse osmosis and ultra- filtration; Drying; Crystallization; Storage and packaging; Treatment of effluent and its disposal</w:t>
      </w:r>
    </w:p>
    <w:p>
      <w:pPr>
        <w:pStyle w:val="BodyText"/>
        <w:spacing w:line="276" w:lineRule="auto" w:before="2"/>
        <w:ind w:left="100" w:right="117"/>
        <w:jc w:val="both"/>
      </w:pPr>
      <w:r>
        <w:rPr>
          <w:b/>
        </w:rPr>
        <w:t>Centrifugation Methods: </w:t>
      </w:r>
      <w:r>
        <w:rPr/>
        <w:t>Principles of Sedimentation, centrifugation techniques and their applications, differential centrifugation, density gradient and ultracentrifugation techniques.</w:t>
      </w:r>
    </w:p>
    <w:p>
      <w:pPr>
        <w:pStyle w:val="Heading1"/>
        <w:spacing w:before="120"/>
        <w:ind w:right="209"/>
        <w:jc w:val="center"/>
      </w:pPr>
      <w:r>
        <w:rPr/>
        <w:t>Unit - II</w:t>
      </w:r>
    </w:p>
    <w:p>
      <w:pPr>
        <w:pStyle w:val="BodyText"/>
        <w:spacing w:line="276" w:lineRule="auto" w:before="40"/>
        <w:ind w:left="100" w:right="114"/>
        <w:jc w:val="both"/>
      </w:pPr>
      <w:r>
        <w:rPr>
          <w:b/>
        </w:rPr>
        <w:t>Microscopy: </w:t>
      </w:r>
      <w:r>
        <w:rPr/>
        <w:t>Light Microscopy – Magnification, resolving power, Numerical aperture, Limit of</w:t>
      </w:r>
      <w:r>
        <w:rPr>
          <w:spacing w:val="-18"/>
        </w:rPr>
        <w:t> </w:t>
      </w:r>
      <w:r>
        <w:rPr/>
        <w:t>Resolution,</w:t>
      </w:r>
      <w:r>
        <w:rPr>
          <w:spacing w:val="-16"/>
        </w:rPr>
        <w:t> </w:t>
      </w:r>
      <w:r>
        <w:rPr/>
        <w:t>Principles</w:t>
      </w:r>
      <w:r>
        <w:rPr>
          <w:spacing w:val="-18"/>
        </w:rPr>
        <w:t> </w:t>
      </w:r>
      <w:r>
        <w:rPr/>
        <w:t>and</w:t>
      </w:r>
      <w:r>
        <w:rPr>
          <w:spacing w:val="-17"/>
        </w:rPr>
        <w:t> </w:t>
      </w:r>
      <w:r>
        <w:rPr/>
        <w:t>applications</w:t>
      </w:r>
      <w:r>
        <w:rPr>
          <w:spacing w:val="-16"/>
        </w:rPr>
        <w:t> </w:t>
      </w:r>
      <w:r>
        <w:rPr/>
        <w:t>of</w:t>
      </w:r>
      <w:r>
        <w:rPr>
          <w:spacing w:val="-18"/>
        </w:rPr>
        <w:t> </w:t>
      </w:r>
      <w:r>
        <w:rPr/>
        <w:t>bright</w:t>
      </w:r>
      <w:r>
        <w:rPr>
          <w:spacing w:val="-16"/>
        </w:rPr>
        <w:t> </w:t>
      </w:r>
      <w:r>
        <w:rPr/>
        <w:t>field,</w:t>
      </w:r>
      <w:r>
        <w:rPr>
          <w:spacing w:val="-16"/>
        </w:rPr>
        <w:t> </w:t>
      </w:r>
      <w:r>
        <w:rPr/>
        <w:t>phase</w:t>
      </w:r>
      <w:r>
        <w:rPr>
          <w:spacing w:val="-18"/>
        </w:rPr>
        <w:t> </w:t>
      </w:r>
      <w:r>
        <w:rPr/>
        <w:t>contrast,</w:t>
      </w:r>
      <w:r>
        <w:rPr>
          <w:spacing w:val="-16"/>
        </w:rPr>
        <w:t> </w:t>
      </w:r>
      <w:r>
        <w:rPr/>
        <w:t>fluorescence,</w:t>
      </w:r>
      <w:r>
        <w:rPr>
          <w:spacing w:val="-16"/>
        </w:rPr>
        <w:t> </w:t>
      </w:r>
      <w:r>
        <w:rPr/>
        <w:t>scanning and transmission electron</w:t>
      </w:r>
      <w:r>
        <w:rPr>
          <w:spacing w:val="-7"/>
        </w:rPr>
        <w:t> </w:t>
      </w:r>
      <w:r>
        <w:rPr/>
        <w:t>microscopy.</w:t>
      </w:r>
    </w:p>
    <w:p>
      <w:pPr>
        <w:pStyle w:val="BodyText"/>
        <w:spacing w:line="276" w:lineRule="auto"/>
        <w:ind w:left="100" w:right="116"/>
        <w:jc w:val="both"/>
      </w:pPr>
      <w:r>
        <w:rPr>
          <w:b/>
        </w:rPr>
        <w:t>Electrophoresis: </w:t>
      </w:r>
      <w:r>
        <w:rPr/>
        <w:t>Concept, Factors affecting electrophoresis, Agarose gel electrophoresis, Pulse field gel electrophoresis, PAGE, SDS-PAGE, Isoelectrofocusing, 2-Dimentional electrophoresis</w:t>
      </w:r>
    </w:p>
    <w:p>
      <w:pPr>
        <w:pStyle w:val="Heading1"/>
        <w:ind w:right="206"/>
        <w:jc w:val="center"/>
      </w:pPr>
      <w:r>
        <w:rPr/>
        <w:t>Unit - III</w:t>
      </w:r>
    </w:p>
    <w:p>
      <w:pPr>
        <w:pStyle w:val="BodyText"/>
        <w:spacing w:line="276" w:lineRule="auto" w:before="41"/>
        <w:ind w:left="100" w:right="116"/>
        <w:jc w:val="both"/>
      </w:pPr>
      <w:r>
        <w:rPr>
          <w:b/>
        </w:rPr>
        <w:t>Chromatography: </w:t>
      </w:r>
      <w:r>
        <w:rPr/>
        <w:t>Principles and applications of Paper, Thin layer, Gel-filtration, ion- exchange, Affinity chromatography, Gas liquid chromatography, High pressure liquid chromatography (HPLC); Reversed Phase chromatography, Hydrophobic interaction chromatography.</w:t>
      </w:r>
    </w:p>
    <w:p>
      <w:pPr>
        <w:pStyle w:val="Heading1"/>
        <w:spacing w:before="1"/>
        <w:ind w:right="206"/>
        <w:jc w:val="center"/>
      </w:pPr>
      <w:r>
        <w:rPr/>
        <w:t>Unit - IV</w:t>
      </w:r>
    </w:p>
    <w:p>
      <w:pPr>
        <w:pStyle w:val="BodyText"/>
        <w:spacing w:line="276" w:lineRule="auto" w:before="40"/>
        <w:ind w:left="100" w:right="116"/>
        <w:jc w:val="both"/>
      </w:pPr>
      <w:r>
        <w:rPr>
          <w:b/>
        </w:rPr>
        <w:t>Radioisotope Techniques: </w:t>
      </w:r>
      <w:r>
        <w:rPr/>
        <w:t>Radioactivity, Units of radioactivity, Radioactive decay, Rate of radioactive</w:t>
      </w:r>
      <w:r>
        <w:rPr>
          <w:spacing w:val="-15"/>
        </w:rPr>
        <w:t> </w:t>
      </w:r>
      <w:r>
        <w:rPr/>
        <w:t>decay,</w:t>
      </w:r>
      <w:r>
        <w:rPr>
          <w:spacing w:val="-14"/>
        </w:rPr>
        <w:t> </w:t>
      </w:r>
      <w:r>
        <w:rPr/>
        <w:t>Measurement</w:t>
      </w:r>
      <w:r>
        <w:rPr>
          <w:spacing w:val="-14"/>
        </w:rPr>
        <w:t> </w:t>
      </w:r>
      <w:r>
        <w:rPr/>
        <w:t>of</w:t>
      </w:r>
      <w:r>
        <w:rPr>
          <w:spacing w:val="-13"/>
        </w:rPr>
        <w:t> </w:t>
      </w:r>
      <w:r>
        <w:rPr/>
        <w:t>radioactivity-</w:t>
      </w:r>
      <w:r>
        <w:rPr>
          <w:spacing w:val="-15"/>
        </w:rPr>
        <w:t> </w:t>
      </w:r>
      <w:r>
        <w:rPr/>
        <w:t>Geiger</w:t>
      </w:r>
      <w:r>
        <w:rPr>
          <w:spacing w:val="-13"/>
        </w:rPr>
        <w:t> </w:t>
      </w:r>
      <w:r>
        <w:rPr/>
        <w:t>counter,</w:t>
      </w:r>
      <w:r>
        <w:rPr>
          <w:spacing w:val="-14"/>
        </w:rPr>
        <w:t> </w:t>
      </w:r>
      <w:r>
        <w:rPr/>
        <w:t>Liquid</w:t>
      </w:r>
      <w:r>
        <w:rPr>
          <w:spacing w:val="-14"/>
        </w:rPr>
        <w:t> </w:t>
      </w:r>
      <w:r>
        <w:rPr/>
        <w:t>scintillation</w:t>
      </w:r>
      <w:r>
        <w:rPr>
          <w:spacing w:val="-13"/>
        </w:rPr>
        <w:t> </w:t>
      </w:r>
      <w:r>
        <w:rPr/>
        <w:t>counting, Autoradiography, Effect of radiations on biological system, Cerenkov radiations, Tracer technique-Principle and</w:t>
      </w:r>
      <w:r>
        <w:rPr>
          <w:spacing w:val="-8"/>
        </w:rPr>
        <w:t> </w:t>
      </w:r>
      <w:r>
        <w:rPr/>
        <w:t>applications</w:t>
      </w:r>
    </w:p>
    <w:p>
      <w:pPr>
        <w:pStyle w:val="BodyText"/>
        <w:spacing w:line="276" w:lineRule="auto" w:before="120"/>
        <w:ind w:left="100" w:right="117"/>
        <w:jc w:val="both"/>
      </w:pPr>
      <w:r>
        <w:rPr>
          <w:b/>
        </w:rPr>
        <w:t>Spectroscopy: </w:t>
      </w:r>
      <w:r>
        <w:rPr/>
        <w:t>Principles of biophysical methods used for analysis of biopolymer structure - X-ray diffraction, fluorescence, UV and visible, ORD/CD, NMR and ESR spectroscopy, Atomic absorption and Atomic emission spectroscopy.</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Heading1"/>
        <w:spacing w:before="90"/>
        <w:ind w:left="100"/>
      </w:pPr>
      <w:r>
        <w:rPr/>
        <w:t>Recommended Books:</w:t>
      </w:r>
    </w:p>
    <w:p>
      <w:pPr>
        <w:pStyle w:val="ListParagraph"/>
        <w:numPr>
          <w:ilvl w:val="0"/>
          <w:numId w:val="3"/>
        </w:numPr>
        <w:tabs>
          <w:tab w:pos="821" w:val="left" w:leader="none"/>
        </w:tabs>
        <w:spacing w:line="240" w:lineRule="auto" w:before="43" w:after="0"/>
        <w:ind w:left="820" w:right="114" w:hanging="360"/>
        <w:jc w:val="left"/>
        <w:rPr>
          <w:sz w:val="24"/>
        </w:rPr>
      </w:pPr>
      <w:r>
        <w:rPr>
          <w:sz w:val="24"/>
        </w:rPr>
        <w:t>Molecular Cloning: A Laboratory Manual, J. Sambrook, E.F. Fritsch and T. Maniatis, Cold Spring Harbor Laboratory Press, New York,</w:t>
      </w:r>
      <w:r>
        <w:rPr>
          <w:spacing w:val="-9"/>
          <w:sz w:val="24"/>
        </w:rPr>
        <w:t> </w:t>
      </w:r>
      <w:r>
        <w:rPr>
          <w:sz w:val="24"/>
        </w:rPr>
        <w:t>2000</w:t>
      </w:r>
    </w:p>
    <w:p>
      <w:pPr>
        <w:pStyle w:val="ListParagraph"/>
        <w:numPr>
          <w:ilvl w:val="0"/>
          <w:numId w:val="3"/>
        </w:numPr>
        <w:tabs>
          <w:tab w:pos="821" w:val="left" w:leader="none"/>
        </w:tabs>
        <w:spacing w:line="240" w:lineRule="auto" w:before="0" w:after="0"/>
        <w:ind w:left="820" w:right="0" w:hanging="360"/>
        <w:jc w:val="left"/>
        <w:rPr>
          <w:sz w:val="24"/>
        </w:rPr>
      </w:pPr>
      <w:r>
        <w:rPr>
          <w:sz w:val="24"/>
        </w:rPr>
        <w:t>Richard E. Venn (2003), Principal and Practice of Bioanalysis. Taylor and</w:t>
      </w:r>
      <w:r>
        <w:rPr>
          <w:spacing w:val="-13"/>
          <w:sz w:val="24"/>
        </w:rPr>
        <w:t> </w:t>
      </w:r>
      <w:r>
        <w:rPr>
          <w:sz w:val="24"/>
        </w:rPr>
        <w:t>Francis.</w:t>
      </w:r>
    </w:p>
    <w:p>
      <w:pPr>
        <w:pStyle w:val="ListParagraph"/>
        <w:numPr>
          <w:ilvl w:val="0"/>
          <w:numId w:val="3"/>
        </w:numPr>
        <w:tabs>
          <w:tab w:pos="821" w:val="left" w:leader="none"/>
        </w:tabs>
        <w:spacing w:line="240" w:lineRule="auto" w:before="0" w:after="0"/>
        <w:ind w:left="820" w:right="114" w:hanging="360"/>
        <w:jc w:val="left"/>
        <w:rPr>
          <w:sz w:val="24"/>
        </w:rPr>
      </w:pPr>
      <w:r>
        <w:rPr>
          <w:sz w:val="24"/>
        </w:rPr>
        <w:t>Walker</w:t>
      </w:r>
      <w:r>
        <w:rPr>
          <w:spacing w:val="-8"/>
          <w:sz w:val="24"/>
        </w:rPr>
        <w:t> </w:t>
      </w:r>
      <w:r>
        <w:rPr>
          <w:sz w:val="24"/>
        </w:rPr>
        <w:t>J.</w:t>
      </w:r>
      <w:r>
        <w:rPr>
          <w:spacing w:val="-7"/>
          <w:sz w:val="24"/>
        </w:rPr>
        <w:t> </w:t>
      </w:r>
      <w:r>
        <w:rPr>
          <w:sz w:val="24"/>
        </w:rPr>
        <w:t>and</w:t>
      </w:r>
      <w:r>
        <w:rPr>
          <w:spacing w:val="-7"/>
          <w:sz w:val="24"/>
        </w:rPr>
        <w:t> </w:t>
      </w:r>
      <w:r>
        <w:rPr>
          <w:sz w:val="24"/>
        </w:rPr>
        <w:t>Wilson</w:t>
      </w:r>
      <w:r>
        <w:rPr>
          <w:spacing w:val="-6"/>
          <w:sz w:val="24"/>
        </w:rPr>
        <w:t> </w:t>
      </w:r>
      <w:r>
        <w:rPr>
          <w:sz w:val="24"/>
        </w:rPr>
        <w:t>K</w:t>
      </w:r>
      <w:r>
        <w:rPr>
          <w:spacing w:val="-8"/>
          <w:sz w:val="24"/>
        </w:rPr>
        <w:t> </w:t>
      </w:r>
      <w:r>
        <w:rPr>
          <w:sz w:val="24"/>
        </w:rPr>
        <w:t>(2010),</w:t>
      </w:r>
      <w:r>
        <w:rPr>
          <w:spacing w:val="-8"/>
          <w:sz w:val="24"/>
        </w:rPr>
        <w:t> </w:t>
      </w:r>
      <w:r>
        <w:rPr>
          <w:sz w:val="24"/>
        </w:rPr>
        <w:t>Principles</w:t>
      </w:r>
      <w:r>
        <w:rPr>
          <w:spacing w:val="-6"/>
          <w:sz w:val="24"/>
        </w:rPr>
        <w:t> </w:t>
      </w:r>
      <w:r>
        <w:rPr>
          <w:sz w:val="24"/>
        </w:rPr>
        <w:t>and</w:t>
      </w:r>
      <w:r>
        <w:rPr>
          <w:spacing w:val="-7"/>
          <w:sz w:val="24"/>
        </w:rPr>
        <w:t> </w:t>
      </w:r>
      <w:r>
        <w:rPr>
          <w:sz w:val="24"/>
        </w:rPr>
        <w:t>Techniques-Practical</w:t>
      </w:r>
      <w:r>
        <w:rPr>
          <w:spacing w:val="-6"/>
          <w:sz w:val="24"/>
        </w:rPr>
        <w:t> </w:t>
      </w:r>
      <w:r>
        <w:rPr>
          <w:sz w:val="24"/>
        </w:rPr>
        <w:t>Biochemistry,</w:t>
      </w:r>
      <w:r>
        <w:rPr>
          <w:spacing w:val="-7"/>
          <w:sz w:val="24"/>
        </w:rPr>
        <w:t> </w:t>
      </w:r>
      <w:r>
        <w:rPr>
          <w:sz w:val="24"/>
        </w:rPr>
        <w:t>7th Edition, Cambridge University Press,</w:t>
      </w:r>
      <w:r>
        <w:rPr>
          <w:spacing w:val="-4"/>
          <w:sz w:val="24"/>
        </w:rPr>
        <w:t> </w:t>
      </w:r>
      <w:r>
        <w:rPr>
          <w:sz w:val="24"/>
        </w:rPr>
        <w:t>London.</w:t>
      </w:r>
    </w:p>
    <w:p>
      <w:pPr>
        <w:pStyle w:val="ListParagraph"/>
        <w:numPr>
          <w:ilvl w:val="0"/>
          <w:numId w:val="3"/>
        </w:numPr>
        <w:tabs>
          <w:tab w:pos="821" w:val="left" w:leader="none"/>
        </w:tabs>
        <w:spacing w:line="240" w:lineRule="auto" w:before="0" w:after="0"/>
        <w:ind w:left="820" w:right="116" w:hanging="360"/>
        <w:jc w:val="left"/>
        <w:rPr>
          <w:sz w:val="24"/>
        </w:rPr>
      </w:pPr>
      <w:r>
        <w:rPr>
          <w:sz w:val="24"/>
        </w:rPr>
        <w:t>Slater R.J. (2002), Radioisotopes in Biology-A Practical Approach, Oxford University Press, New</w:t>
      </w:r>
      <w:r>
        <w:rPr>
          <w:spacing w:val="-5"/>
          <w:sz w:val="24"/>
        </w:rPr>
        <w:t> </w:t>
      </w:r>
      <w:r>
        <w:rPr>
          <w:sz w:val="24"/>
        </w:rPr>
        <w:t>York</w:t>
      </w:r>
    </w:p>
    <w:p>
      <w:pPr>
        <w:pStyle w:val="ListParagraph"/>
        <w:numPr>
          <w:ilvl w:val="0"/>
          <w:numId w:val="3"/>
        </w:numPr>
        <w:tabs>
          <w:tab w:pos="821" w:val="left" w:leader="none"/>
        </w:tabs>
        <w:spacing w:line="240" w:lineRule="auto" w:before="0" w:after="0"/>
        <w:ind w:left="820" w:right="117" w:hanging="360"/>
        <w:jc w:val="left"/>
        <w:rPr>
          <w:color w:val="777777"/>
          <w:sz w:val="24"/>
        </w:rPr>
      </w:pPr>
      <w:r>
        <w:rPr>
          <w:sz w:val="24"/>
        </w:rPr>
        <w:t>Sawhney, S.K. and Singh R (2005), Introductory Practical Biochemistry, Alpha Science</w:t>
      </w:r>
      <w:r>
        <w:rPr>
          <w:spacing w:val="-8"/>
          <w:sz w:val="24"/>
        </w:rPr>
        <w:t> </w:t>
      </w:r>
      <w:r>
        <w:rPr>
          <w:sz w:val="24"/>
        </w:rPr>
        <w:t>International.</w:t>
      </w:r>
    </w:p>
    <w:p>
      <w:pPr>
        <w:pStyle w:val="ListParagraph"/>
        <w:numPr>
          <w:ilvl w:val="0"/>
          <w:numId w:val="3"/>
        </w:numPr>
        <w:tabs>
          <w:tab w:pos="821" w:val="left" w:leader="none"/>
        </w:tabs>
        <w:spacing w:line="240" w:lineRule="auto" w:before="0" w:after="0"/>
        <w:ind w:left="820" w:right="116" w:hanging="360"/>
        <w:jc w:val="left"/>
        <w:rPr>
          <w:sz w:val="24"/>
        </w:rPr>
      </w:pPr>
      <w:r>
        <w:rPr>
          <w:sz w:val="24"/>
        </w:rPr>
        <w:t>Upadhayaye,</w:t>
      </w:r>
      <w:r>
        <w:rPr>
          <w:spacing w:val="-7"/>
          <w:sz w:val="24"/>
        </w:rPr>
        <w:t> </w:t>
      </w:r>
      <w:r>
        <w:rPr>
          <w:sz w:val="24"/>
        </w:rPr>
        <w:t>A;</w:t>
      </w:r>
      <w:r>
        <w:rPr>
          <w:spacing w:val="-4"/>
          <w:sz w:val="24"/>
        </w:rPr>
        <w:t> </w:t>
      </w:r>
      <w:r>
        <w:rPr>
          <w:sz w:val="24"/>
        </w:rPr>
        <w:t>Upadhyaye,</w:t>
      </w:r>
      <w:r>
        <w:rPr>
          <w:spacing w:val="-7"/>
          <w:sz w:val="24"/>
        </w:rPr>
        <w:t> </w:t>
      </w:r>
      <w:r>
        <w:rPr>
          <w:sz w:val="24"/>
        </w:rPr>
        <w:t>K</w:t>
      </w:r>
      <w:r>
        <w:rPr>
          <w:spacing w:val="-5"/>
          <w:sz w:val="24"/>
        </w:rPr>
        <w:t> </w:t>
      </w:r>
      <w:r>
        <w:rPr>
          <w:sz w:val="24"/>
        </w:rPr>
        <w:t>and</w:t>
      </w:r>
      <w:r>
        <w:rPr>
          <w:spacing w:val="-5"/>
          <w:sz w:val="24"/>
        </w:rPr>
        <w:t> </w:t>
      </w:r>
      <w:r>
        <w:rPr>
          <w:sz w:val="24"/>
        </w:rPr>
        <w:t>Nath</w:t>
      </w:r>
      <w:r>
        <w:rPr>
          <w:spacing w:val="-4"/>
          <w:sz w:val="24"/>
        </w:rPr>
        <w:t> </w:t>
      </w:r>
      <w:r>
        <w:rPr>
          <w:sz w:val="24"/>
        </w:rPr>
        <w:t>N.</w:t>
      </w:r>
      <w:r>
        <w:rPr>
          <w:spacing w:val="-7"/>
          <w:sz w:val="24"/>
        </w:rPr>
        <w:t> </w:t>
      </w:r>
      <w:r>
        <w:rPr>
          <w:sz w:val="24"/>
        </w:rPr>
        <w:t>(2002),</w:t>
      </w:r>
      <w:r>
        <w:rPr>
          <w:spacing w:val="-8"/>
          <w:sz w:val="24"/>
        </w:rPr>
        <w:t> </w:t>
      </w:r>
      <w:r>
        <w:rPr>
          <w:sz w:val="24"/>
        </w:rPr>
        <w:t>Biophysical</w:t>
      </w:r>
      <w:r>
        <w:rPr>
          <w:spacing w:val="-6"/>
          <w:sz w:val="24"/>
        </w:rPr>
        <w:t> </w:t>
      </w:r>
      <w:r>
        <w:rPr>
          <w:sz w:val="24"/>
        </w:rPr>
        <w:t>Chemistry:</w:t>
      </w:r>
      <w:r>
        <w:rPr>
          <w:spacing w:val="-5"/>
          <w:sz w:val="24"/>
        </w:rPr>
        <w:t> </w:t>
      </w:r>
      <w:r>
        <w:rPr>
          <w:sz w:val="24"/>
        </w:rPr>
        <w:t>Principles &amp; Techniques, Himalaya Publication House, New</w:t>
      </w:r>
      <w:r>
        <w:rPr>
          <w:spacing w:val="-9"/>
          <w:sz w:val="24"/>
        </w:rPr>
        <w:t> </w:t>
      </w:r>
      <w:r>
        <w:rPr>
          <w:sz w:val="24"/>
        </w:rPr>
        <w:t>Delhi.</w:t>
      </w:r>
    </w:p>
    <w:p>
      <w:pPr>
        <w:pStyle w:val="ListParagraph"/>
        <w:numPr>
          <w:ilvl w:val="0"/>
          <w:numId w:val="3"/>
        </w:numPr>
        <w:tabs>
          <w:tab w:pos="821" w:val="left" w:leader="none"/>
        </w:tabs>
        <w:spacing w:line="240" w:lineRule="auto" w:before="0" w:after="0"/>
        <w:ind w:left="820" w:right="0" w:hanging="360"/>
        <w:jc w:val="left"/>
        <w:rPr>
          <w:sz w:val="24"/>
        </w:rPr>
      </w:pPr>
      <w:r>
        <w:rPr>
          <w:sz w:val="24"/>
        </w:rPr>
        <w:t>David</w:t>
      </w:r>
      <w:r>
        <w:rPr>
          <w:spacing w:val="-17"/>
          <w:sz w:val="24"/>
        </w:rPr>
        <w:t> </w:t>
      </w:r>
      <w:r>
        <w:rPr>
          <w:sz w:val="24"/>
        </w:rPr>
        <w:t>Sheehan,</w:t>
      </w:r>
      <w:r>
        <w:rPr>
          <w:spacing w:val="-17"/>
          <w:sz w:val="24"/>
        </w:rPr>
        <w:t> </w:t>
      </w:r>
      <w:r>
        <w:rPr>
          <w:sz w:val="24"/>
        </w:rPr>
        <w:t>Physical</w:t>
      </w:r>
      <w:r>
        <w:rPr>
          <w:spacing w:val="-14"/>
          <w:sz w:val="24"/>
        </w:rPr>
        <w:t> </w:t>
      </w:r>
      <w:r>
        <w:rPr>
          <w:sz w:val="24"/>
        </w:rPr>
        <w:t>Biochemistry;</w:t>
      </w:r>
      <w:r>
        <w:rPr>
          <w:spacing w:val="-17"/>
          <w:sz w:val="24"/>
        </w:rPr>
        <w:t> </w:t>
      </w:r>
      <w:r>
        <w:rPr>
          <w:sz w:val="24"/>
        </w:rPr>
        <w:t>Principles</w:t>
      </w:r>
      <w:r>
        <w:rPr>
          <w:spacing w:val="-19"/>
          <w:sz w:val="24"/>
        </w:rPr>
        <w:t> </w:t>
      </w:r>
      <w:r>
        <w:rPr>
          <w:sz w:val="24"/>
        </w:rPr>
        <w:t>and</w:t>
      </w:r>
      <w:r>
        <w:rPr>
          <w:spacing w:val="-18"/>
          <w:sz w:val="24"/>
        </w:rPr>
        <w:t> </w:t>
      </w:r>
      <w:r>
        <w:rPr>
          <w:sz w:val="24"/>
        </w:rPr>
        <w:t>applications</w:t>
      </w:r>
      <w:r>
        <w:rPr>
          <w:spacing w:val="-17"/>
          <w:sz w:val="24"/>
        </w:rPr>
        <w:t> </w:t>
      </w:r>
      <w:r>
        <w:rPr>
          <w:sz w:val="24"/>
        </w:rPr>
        <w:t>(2000):</w:t>
      </w:r>
      <w:r>
        <w:rPr>
          <w:spacing w:val="-16"/>
          <w:sz w:val="24"/>
        </w:rPr>
        <w:t> </w:t>
      </w:r>
      <w:r>
        <w:rPr>
          <w:sz w:val="24"/>
        </w:rPr>
        <w:t>Wiley</w:t>
      </w:r>
      <w:r>
        <w:rPr>
          <w:spacing w:val="-18"/>
          <w:sz w:val="24"/>
        </w:rPr>
        <w:t> </w:t>
      </w:r>
      <w:r>
        <w:rPr>
          <w:sz w:val="24"/>
        </w:rPr>
        <w:t>Press</w:t>
      </w:r>
    </w:p>
    <w:p>
      <w:pPr>
        <w:pStyle w:val="BodyText"/>
        <w:rPr>
          <w:sz w:val="26"/>
        </w:rPr>
      </w:pPr>
    </w:p>
    <w:p>
      <w:pPr>
        <w:spacing w:before="176"/>
        <w:ind w:left="100" w:right="0" w:firstLine="0"/>
        <w:jc w:val="left"/>
        <w:rPr>
          <w:sz w:val="24"/>
        </w:rPr>
      </w:pPr>
      <w:r>
        <w:rPr>
          <w:b/>
          <w:sz w:val="24"/>
        </w:rPr>
        <w:t>Course Outcomes (COs): </w:t>
      </w:r>
      <w:r>
        <w:rPr>
          <w:sz w:val="24"/>
        </w:rPr>
        <w:t>After the completion of this course the students will be able to:</w:t>
      </w:r>
    </w:p>
    <w:p>
      <w:pPr>
        <w:pStyle w:val="BodyText"/>
        <w:spacing w:line="276" w:lineRule="auto" w:before="43"/>
        <w:ind w:left="1451" w:hanging="992"/>
      </w:pPr>
      <w:r>
        <w:rPr/>
        <w:t>BT-104.1 Have knowledge of analytical tools and techniques of biotechnology for processing of biomaterials/products.</w:t>
      </w:r>
    </w:p>
    <w:p>
      <w:pPr>
        <w:pStyle w:val="BodyText"/>
        <w:spacing w:before="1"/>
        <w:ind w:left="460"/>
      </w:pPr>
      <w:r>
        <w:rPr/>
        <w:t>BT-104.2 Learn methods/tools for downstream processing and microscopy.</w:t>
      </w:r>
    </w:p>
    <w:p>
      <w:pPr>
        <w:pStyle w:val="BodyText"/>
        <w:spacing w:line="278" w:lineRule="auto" w:before="40"/>
        <w:ind w:left="1451" w:hanging="992"/>
      </w:pPr>
      <w:r>
        <w:rPr/>
        <w:t>BT-104.3 Understand principles and applications of electrophoretic, chromatographic &amp; radio isotopic techniques.</w:t>
      </w:r>
    </w:p>
    <w:p>
      <w:pPr>
        <w:pStyle w:val="BodyText"/>
        <w:spacing w:line="276" w:lineRule="auto"/>
        <w:ind w:left="1453" w:hanging="994"/>
      </w:pPr>
      <w:r>
        <w:rPr/>
        <w:t>BT-104.4 Analyse different biological samples/products by choosing appropriate tool/biotechnique while handling different samples/products.</w:t>
      </w:r>
    </w:p>
    <w:p>
      <w:pPr>
        <w:pStyle w:val="Heading1"/>
        <w:spacing w:before="123"/>
        <w:ind w:left="940" w:firstLine="67"/>
      </w:pPr>
      <w:r>
        <w:rPr/>
        <w:t>Table: CO-PO Mapping Matrix for the Course: BT-104 Biotechniques</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2" w:hRule="exact"/>
        </w:trPr>
        <w:tc>
          <w:tcPr>
            <w:tcW w:w="1289" w:type="dxa"/>
          </w:tcPr>
          <w:p>
            <w:pPr>
              <w:pStyle w:val="TableParagraph"/>
              <w:ind w:left="149" w:right="149"/>
              <w:rPr>
                <w:b/>
                <w:sz w:val="24"/>
              </w:rPr>
            </w:pPr>
            <w:r>
              <w:rPr>
                <w:b/>
                <w:sz w:val="24"/>
              </w:rPr>
              <w:t>BT-104.1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ind w:left="149" w:right="149"/>
              <w:rPr>
                <w:b/>
                <w:sz w:val="24"/>
              </w:rPr>
            </w:pPr>
            <w:r>
              <w:rPr>
                <w:b/>
                <w:sz w:val="24"/>
              </w:rPr>
              <w:t>BT-104.2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ind w:left="149" w:right="149"/>
              <w:rPr>
                <w:b/>
                <w:sz w:val="24"/>
              </w:rPr>
            </w:pPr>
            <w:r>
              <w:rPr>
                <w:b/>
                <w:sz w:val="24"/>
              </w:rPr>
              <w:t>BT-104.3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BT-104.4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spacing w:line="276" w:lineRule="exact"/>
              <w:ind w:left="148" w:right="149"/>
              <w:rPr>
                <w:b/>
                <w:sz w:val="24"/>
              </w:rPr>
            </w:pPr>
            <w:r>
              <w:rPr>
                <w:b/>
                <w:sz w:val="24"/>
              </w:rPr>
              <w:t>Average</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ind w:left="393" w:right="393"/>
              <w:rPr>
                <w:sz w:val="24"/>
              </w:rPr>
            </w:pPr>
            <w:r>
              <w:rPr>
                <w:sz w:val="24"/>
              </w:rPr>
              <w:t>2.5</w:t>
            </w:r>
          </w:p>
        </w:tc>
        <w:tc>
          <w:tcPr>
            <w:tcW w:w="1286" w:type="dxa"/>
          </w:tcPr>
          <w:p>
            <w:pPr>
              <w:pStyle w:val="TableParagraph"/>
              <w:spacing w:line="276" w:lineRule="exact"/>
              <w:rPr>
                <w:sz w:val="24"/>
              </w:rPr>
            </w:pPr>
            <w:r>
              <w:rPr>
                <w:sz w:val="24"/>
              </w:rPr>
              <w:t>3</w:t>
            </w:r>
          </w:p>
        </w:tc>
        <w:tc>
          <w:tcPr>
            <w:tcW w:w="1289" w:type="dxa"/>
          </w:tcPr>
          <w:p>
            <w:pPr>
              <w:pStyle w:val="TableParagraph"/>
              <w:spacing w:line="276" w:lineRule="exact"/>
              <w:ind w:right="1"/>
              <w:rPr>
                <w:sz w:val="24"/>
              </w:rPr>
            </w:pPr>
            <w:r>
              <w:rPr>
                <w:sz w:val="24"/>
              </w:rPr>
              <w:t>3</w:t>
            </w:r>
          </w:p>
        </w:tc>
        <w:tc>
          <w:tcPr>
            <w:tcW w:w="1289" w:type="dxa"/>
          </w:tcPr>
          <w:p>
            <w:pPr>
              <w:pStyle w:val="TableParagraph"/>
              <w:spacing w:line="276" w:lineRule="exact"/>
              <w:ind w:left="392" w:right="392"/>
              <w:rPr>
                <w:sz w:val="24"/>
              </w:rPr>
            </w:pPr>
            <w:r>
              <w:rPr>
                <w:sz w:val="24"/>
              </w:rPr>
              <w:t>2.5</w:t>
            </w:r>
          </w:p>
        </w:tc>
      </w:tr>
    </w:tbl>
    <w:p>
      <w:pPr>
        <w:pStyle w:val="BodyText"/>
        <w:rPr>
          <w:b/>
          <w:sz w:val="26"/>
        </w:rPr>
      </w:pPr>
    </w:p>
    <w:p>
      <w:pPr>
        <w:spacing w:before="218"/>
        <w:ind w:left="940" w:right="0" w:firstLine="0"/>
        <w:jc w:val="left"/>
        <w:rPr>
          <w:b/>
          <w:sz w:val="24"/>
        </w:rPr>
      </w:pPr>
      <w:r>
        <w:rPr>
          <w:b/>
          <w:sz w:val="24"/>
        </w:rPr>
        <w:t>Table: CO-PSO Mapping Matrix for the Course: BT-104 Biotechniques</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2" w:hRule="exact"/>
        </w:trPr>
        <w:tc>
          <w:tcPr>
            <w:tcW w:w="1805" w:type="dxa"/>
          </w:tcPr>
          <w:p>
            <w:pPr>
              <w:pStyle w:val="TableParagraph"/>
              <w:ind w:right="425"/>
              <w:jc w:val="right"/>
              <w:rPr>
                <w:b/>
                <w:sz w:val="24"/>
              </w:rPr>
            </w:pPr>
            <w:r>
              <w:rPr>
                <w:b/>
                <w:sz w:val="24"/>
              </w:rPr>
              <w:t>BT-104.1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BT-104.2</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BT-104.3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2</w:t>
            </w:r>
          </w:p>
        </w:tc>
      </w:tr>
      <w:tr>
        <w:trPr>
          <w:trHeight w:val="423" w:hRule="exact"/>
        </w:trPr>
        <w:tc>
          <w:tcPr>
            <w:tcW w:w="1805" w:type="dxa"/>
          </w:tcPr>
          <w:p>
            <w:pPr>
              <w:pStyle w:val="TableParagraph"/>
              <w:ind w:right="425"/>
              <w:jc w:val="right"/>
              <w:rPr>
                <w:b/>
                <w:sz w:val="24"/>
              </w:rPr>
            </w:pPr>
            <w:r>
              <w:rPr>
                <w:b/>
                <w:sz w:val="24"/>
              </w:rPr>
              <w:t>BT-104.4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72"/>
              <w:jc w:val="right"/>
              <w:rPr>
                <w:b/>
                <w:sz w:val="24"/>
              </w:rPr>
            </w:pPr>
            <w:r>
              <w:rPr>
                <w:b/>
                <w:sz w:val="24"/>
              </w:rPr>
              <w:t>Average</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left="584" w:right="585"/>
              <w:rPr>
                <w:sz w:val="24"/>
              </w:rPr>
            </w:pPr>
            <w:r>
              <w:rPr>
                <w:sz w:val="24"/>
              </w:rPr>
              <w:t>2.75</w:t>
            </w:r>
          </w:p>
        </w:tc>
        <w:tc>
          <w:tcPr>
            <w:tcW w:w="1802" w:type="dxa"/>
          </w:tcPr>
          <w:p>
            <w:pPr>
              <w:pStyle w:val="TableParagraph"/>
              <w:spacing w:line="240" w:lineRule="auto" w:before="1"/>
              <w:ind w:left="581" w:right="583"/>
              <w:rPr>
                <w:sz w:val="24"/>
              </w:rPr>
            </w:pPr>
            <w:r>
              <w:rPr>
                <w:sz w:val="24"/>
              </w:rPr>
              <w:t>2.75</w:t>
            </w:r>
          </w:p>
        </w:tc>
      </w:tr>
    </w:tbl>
    <w:p>
      <w:pPr>
        <w:spacing w:after="0" w:line="240" w:lineRule="auto"/>
        <w:rPr>
          <w:sz w:val="24"/>
        </w:rPr>
        <w:sectPr>
          <w:pgSz w:w="11910" w:h="16840"/>
          <w:pgMar w:header="729" w:footer="1012" w:top="1240" w:bottom="1200" w:left="1340" w:right="1320"/>
        </w:sectPr>
      </w:pPr>
    </w:p>
    <w:p>
      <w:pPr>
        <w:pStyle w:val="BodyText"/>
        <w:spacing w:before="9"/>
        <w:rPr>
          <w:b/>
          <w:sz w:val="12"/>
        </w:rPr>
      </w:pPr>
    </w:p>
    <w:p>
      <w:pPr>
        <w:spacing w:before="90"/>
        <w:ind w:left="190" w:right="210" w:firstLine="0"/>
        <w:jc w:val="center"/>
        <w:rPr>
          <w:b/>
          <w:sz w:val="24"/>
        </w:rPr>
      </w:pPr>
      <w:r>
        <w:rPr>
          <w:b/>
          <w:sz w:val="24"/>
        </w:rPr>
        <w:t>Semester – I</w:t>
      </w:r>
    </w:p>
    <w:p>
      <w:pPr>
        <w:spacing w:before="95"/>
        <w:ind w:left="191" w:right="205" w:firstLine="0"/>
        <w:jc w:val="center"/>
        <w:rPr>
          <w:b/>
          <w:sz w:val="24"/>
        </w:rPr>
      </w:pPr>
      <w:r>
        <w:rPr>
          <w:b/>
          <w:sz w:val="24"/>
        </w:rPr>
        <w:t>Paper BT-105 Lab. Course based on Biomolecules and Biotechniques (</w:t>
      </w:r>
      <w:r>
        <w:rPr>
          <w:b/>
          <w:i/>
          <w:sz w:val="24"/>
        </w:rPr>
        <w:t>Core</w:t>
      </w:r>
      <w:r>
        <w:rPr>
          <w:b/>
          <w:sz w:val="24"/>
        </w:rPr>
        <w:t>)</w:t>
      </w:r>
    </w:p>
    <w:p>
      <w:pPr>
        <w:spacing w:before="0"/>
        <w:ind w:left="0" w:right="118" w:firstLine="0"/>
        <w:jc w:val="right"/>
        <w:rPr>
          <w:b/>
          <w:sz w:val="24"/>
        </w:rPr>
      </w:pPr>
      <w:r>
        <w:rPr>
          <w:b/>
          <w:sz w:val="24"/>
        </w:rPr>
        <w:t>Credits: 4</w:t>
      </w:r>
    </w:p>
    <w:p>
      <w:pPr>
        <w:spacing w:before="10"/>
        <w:ind w:left="0" w:right="118" w:firstLine="0"/>
        <w:jc w:val="right"/>
        <w:rPr>
          <w:b/>
          <w:sz w:val="24"/>
        </w:rPr>
      </w:pPr>
      <w:r>
        <w:rPr>
          <w:b/>
          <w:sz w:val="24"/>
        </w:rPr>
        <w:t>Marks: 80</w:t>
      </w:r>
    </w:p>
    <w:p>
      <w:pPr>
        <w:spacing w:line="247" w:lineRule="auto" w:before="9"/>
        <w:ind w:left="7194" w:right="116" w:hanging="519"/>
        <w:jc w:val="right"/>
        <w:rPr>
          <w:b/>
          <w:sz w:val="24"/>
        </w:rPr>
      </w:pPr>
      <w:r>
        <w:rPr>
          <w:b/>
          <w:sz w:val="24"/>
        </w:rPr>
        <w:t>Internal Assessment: 20</w:t>
      </w:r>
      <w:r>
        <w:rPr>
          <w:b/>
          <w:w w:val="99"/>
          <w:sz w:val="24"/>
        </w:rPr>
        <w:t> </w:t>
      </w:r>
      <w:r>
        <w:rPr>
          <w:b/>
          <w:sz w:val="24"/>
        </w:rPr>
        <w:t>Time: Three hours</w:t>
      </w:r>
    </w:p>
    <w:p>
      <w:pPr>
        <w:spacing w:line="268" w:lineRule="exact" w:before="0"/>
        <w:ind w:left="189" w:right="210" w:firstLine="0"/>
        <w:jc w:val="center"/>
        <w:rPr>
          <w:b/>
          <w:sz w:val="24"/>
        </w:rPr>
      </w:pPr>
      <w:r>
        <w:rPr>
          <w:b/>
          <w:sz w:val="24"/>
        </w:rPr>
        <w:t>Practical Exercises</w:t>
      </w:r>
    </w:p>
    <w:p>
      <w:pPr>
        <w:pStyle w:val="ListParagraph"/>
        <w:numPr>
          <w:ilvl w:val="0"/>
          <w:numId w:val="4"/>
        </w:numPr>
        <w:tabs>
          <w:tab w:pos="821" w:val="left" w:leader="none"/>
        </w:tabs>
        <w:spacing w:line="240" w:lineRule="auto" w:before="139" w:after="0"/>
        <w:ind w:left="820" w:right="0" w:hanging="360"/>
        <w:jc w:val="left"/>
        <w:rPr>
          <w:sz w:val="24"/>
        </w:rPr>
      </w:pPr>
      <w:r>
        <w:rPr>
          <w:sz w:val="24"/>
        </w:rPr>
        <w:t>Safety measures to be taken while handling</w:t>
      </w:r>
      <w:r>
        <w:rPr>
          <w:spacing w:val="-12"/>
          <w:sz w:val="24"/>
        </w:rPr>
        <w:t> </w:t>
      </w:r>
      <w:r>
        <w:rPr>
          <w:sz w:val="24"/>
        </w:rPr>
        <w:t>Biochemicals.</w:t>
      </w:r>
    </w:p>
    <w:p>
      <w:pPr>
        <w:pStyle w:val="BodyText"/>
        <w:spacing w:before="3"/>
        <w:rPr>
          <w:sz w:val="22"/>
        </w:rPr>
      </w:pPr>
    </w:p>
    <w:p>
      <w:pPr>
        <w:pStyle w:val="ListParagraph"/>
        <w:numPr>
          <w:ilvl w:val="0"/>
          <w:numId w:val="4"/>
        </w:numPr>
        <w:tabs>
          <w:tab w:pos="821" w:val="left" w:leader="none"/>
        </w:tabs>
        <w:spacing w:line="240" w:lineRule="auto" w:before="0" w:after="0"/>
        <w:ind w:left="820" w:right="0" w:hanging="360"/>
        <w:jc w:val="left"/>
        <w:rPr>
          <w:sz w:val="24"/>
        </w:rPr>
      </w:pPr>
      <w:r>
        <w:rPr>
          <w:sz w:val="24"/>
        </w:rPr>
        <w:t>Qualitative and quantitative estimation of various</w:t>
      </w:r>
      <w:r>
        <w:rPr>
          <w:spacing w:val="-8"/>
          <w:sz w:val="24"/>
        </w:rPr>
        <w:t> </w:t>
      </w:r>
      <w:r>
        <w:rPr>
          <w:sz w:val="24"/>
        </w:rPr>
        <w:t>sugars.</w:t>
      </w:r>
    </w:p>
    <w:p>
      <w:pPr>
        <w:pStyle w:val="BodyText"/>
        <w:spacing w:before="6"/>
        <w:rPr>
          <w:sz w:val="22"/>
        </w:rPr>
      </w:pPr>
    </w:p>
    <w:p>
      <w:pPr>
        <w:pStyle w:val="ListParagraph"/>
        <w:numPr>
          <w:ilvl w:val="0"/>
          <w:numId w:val="4"/>
        </w:numPr>
        <w:tabs>
          <w:tab w:pos="821" w:val="left" w:leader="none"/>
        </w:tabs>
        <w:spacing w:line="360" w:lineRule="auto" w:before="0" w:after="0"/>
        <w:ind w:left="820" w:right="119" w:hanging="360"/>
        <w:jc w:val="left"/>
        <w:rPr>
          <w:sz w:val="24"/>
        </w:rPr>
      </w:pPr>
      <w:r>
        <w:rPr>
          <w:sz w:val="24"/>
        </w:rPr>
        <w:t>To study enzyme inhibition potential of biomolecules against medically significant target</w:t>
      </w:r>
      <w:r>
        <w:rPr>
          <w:spacing w:val="-5"/>
          <w:sz w:val="24"/>
        </w:rPr>
        <w:t> </w:t>
      </w:r>
      <w:r>
        <w:rPr>
          <w:sz w:val="24"/>
        </w:rPr>
        <w:t>enzymes.</w:t>
      </w:r>
    </w:p>
    <w:p>
      <w:pPr>
        <w:pStyle w:val="ListParagraph"/>
        <w:numPr>
          <w:ilvl w:val="0"/>
          <w:numId w:val="4"/>
        </w:numPr>
        <w:tabs>
          <w:tab w:pos="821" w:val="left" w:leader="none"/>
        </w:tabs>
        <w:spacing w:line="240" w:lineRule="auto" w:before="126" w:after="0"/>
        <w:ind w:left="820" w:right="0" w:hanging="360"/>
        <w:jc w:val="left"/>
        <w:rPr>
          <w:sz w:val="24"/>
        </w:rPr>
      </w:pPr>
      <w:r>
        <w:rPr>
          <w:sz w:val="24"/>
        </w:rPr>
        <w:t>Estimation of proteins by Biuret, Lowry and Bradford</w:t>
      </w:r>
      <w:r>
        <w:rPr>
          <w:spacing w:val="-7"/>
          <w:sz w:val="24"/>
        </w:rPr>
        <w:t> </w:t>
      </w:r>
      <w:r>
        <w:rPr>
          <w:sz w:val="24"/>
        </w:rPr>
        <w:t>method.</w:t>
      </w:r>
    </w:p>
    <w:p>
      <w:pPr>
        <w:pStyle w:val="BodyText"/>
        <w:spacing w:before="3"/>
        <w:rPr>
          <w:sz w:val="22"/>
        </w:rPr>
      </w:pPr>
    </w:p>
    <w:p>
      <w:pPr>
        <w:pStyle w:val="ListParagraph"/>
        <w:numPr>
          <w:ilvl w:val="0"/>
          <w:numId w:val="4"/>
        </w:numPr>
        <w:tabs>
          <w:tab w:pos="821" w:val="left" w:leader="none"/>
        </w:tabs>
        <w:spacing w:line="240" w:lineRule="auto" w:before="0" w:after="0"/>
        <w:ind w:left="820" w:right="0" w:hanging="360"/>
        <w:jc w:val="left"/>
        <w:rPr>
          <w:sz w:val="24"/>
        </w:rPr>
      </w:pPr>
      <w:r>
        <w:rPr>
          <w:sz w:val="24"/>
        </w:rPr>
        <w:t>Analysis of fats/oils – iodine number, saponification value, acid value, free fatty</w:t>
      </w:r>
      <w:r>
        <w:rPr>
          <w:spacing w:val="-23"/>
          <w:sz w:val="24"/>
        </w:rPr>
        <w:t> </w:t>
      </w:r>
      <w:r>
        <w:rPr>
          <w:sz w:val="24"/>
        </w:rPr>
        <w:t>acids.</w:t>
      </w:r>
    </w:p>
    <w:p>
      <w:pPr>
        <w:pStyle w:val="BodyText"/>
        <w:spacing w:before="5"/>
        <w:rPr>
          <w:sz w:val="22"/>
        </w:rPr>
      </w:pPr>
    </w:p>
    <w:p>
      <w:pPr>
        <w:pStyle w:val="ListParagraph"/>
        <w:numPr>
          <w:ilvl w:val="0"/>
          <w:numId w:val="4"/>
        </w:numPr>
        <w:tabs>
          <w:tab w:pos="821" w:val="left" w:leader="none"/>
        </w:tabs>
        <w:spacing w:line="240" w:lineRule="auto" w:before="0" w:after="0"/>
        <w:ind w:left="820" w:right="0" w:hanging="360"/>
        <w:jc w:val="left"/>
        <w:rPr>
          <w:sz w:val="24"/>
        </w:rPr>
      </w:pPr>
      <w:r>
        <w:rPr>
          <w:sz w:val="24"/>
        </w:rPr>
        <w:t>Determination of various metabolites in given biological</w:t>
      </w:r>
      <w:r>
        <w:rPr>
          <w:spacing w:val="-12"/>
          <w:sz w:val="24"/>
        </w:rPr>
        <w:t> </w:t>
      </w:r>
      <w:r>
        <w:rPr>
          <w:sz w:val="24"/>
        </w:rPr>
        <w:t>samples.</w:t>
      </w:r>
    </w:p>
    <w:p>
      <w:pPr>
        <w:pStyle w:val="BodyText"/>
        <w:spacing w:before="3"/>
        <w:rPr>
          <w:sz w:val="22"/>
        </w:rPr>
      </w:pPr>
    </w:p>
    <w:p>
      <w:pPr>
        <w:pStyle w:val="ListParagraph"/>
        <w:numPr>
          <w:ilvl w:val="0"/>
          <w:numId w:val="4"/>
        </w:numPr>
        <w:tabs>
          <w:tab w:pos="821" w:val="left" w:leader="none"/>
        </w:tabs>
        <w:spacing w:line="360" w:lineRule="auto" w:before="0" w:after="0"/>
        <w:ind w:left="820" w:right="118" w:hanging="360"/>
        <w:jc w:val="left"/>
        <w:rPr>
          <w:sz w:val="24"/>
        </w:rPr>
      </w:pPr>
      <w:r>
        <w:rPr>
          <w:sz w:val="24"/>
        </w:rPr>
        <w:t>Quantitative estimation of DNA and RNA content in the given sample by coloured reaction.</w:t>
      </w:r>
    </w:p>
    <w:p>
      <w:pPr>
        <w:pStyle w:val="ListParagraph"/>
        <w:numPr>
          <w:ilvl w:val="0"/>
          <w:numId w:val="4"/>
        </w:numPr>
        <w:tabs>
          <w:tab w:pos="821" w:val="left" w:leader="none"/>
        </w:tabs>
        <w:spacing w:line="240" w:lineRule="auto" w:before="124" w:after="0"/>
        <w:ind w:left="820" w:right="0" w:hanging="360"/>
        <w:jc w:val="left"/>
        <w:rPr>
          <w:sz w:val="24"/>
        </w:rPr>
      </w:pPr>
      <w:r>
        <w:rPr>
          <w:sz w:val="24"/>
        </w:rPr>
        <w:t>Paper and Thin Layer</w:t>
      </w:r>
      <w:r>
        <w:rPr>
          <w:spacing w:val="-8"/>
          <w:sz w:val="24"/>
        </w:rPr>
        <w:t> </w:t>
      </w:r>
      <w:r>
        <w:rPr>
          <w:sz w:val="24"/>
        </w:rPr>
        <w:t>Chromatography</w:t>
      </w:r>
    </w:p>
    <w:p>
      <w:pPr>
        <w:pStyle w:val="BodyText"/>
        <w:spacing w:before="6"/>
        <w:rPr>
          <w:sz w:val="22"/>
        </w:rPr>
      </w:pPr>
    </w:p>
    <w:p>
      <w:pPr>
        <w:pStyle w:val="ListParagraph"/>
        <w:numPr>
          <w:ilvl w:val="0"/>
          <w:numId w:val="4"/>
        </w:numPr>
        <w:tabs>
          <w:tab w:pos="821" w:val="left" w:leader="none"/>
        </w:tabs>
        <w:spacing w:line="240" w:lineRule="auto" w:before="0" w:after="0"/>
        <w:ind w:left="820" w:right="0" w:hanging="360"/>
        <w:jc w:val="left"/>
        <w:rPr>
          <w:sz w:val="24"/>
        </w:rPr>
      </w:pPr>
      <w:r>
        <w:rPr>
          <w:sz w:val="24"/>
        </w:rPr>
        <w:t>Gel Filtration, Ion-exchange and Affinity</w:t>
      </w:r>
      <w:r>
        <w:rPr>
          <w:spacing w:val="-14"/>
          <w:sz w:val="24"/>
        </w:rPr>
        <w:t> </w:t>
      </w:r>
      <w:r>
        <w:rPr>
          <w:sz w:val="24"/>
        </w:rPr>
        <w:t>Chromatography</w:t>
      </w:r>
    </w:p>
    <w:p>
      <w:pPr>
        <w:pStyle w:val="BodyText"/>
        <w:spacing w:before="3"/>
        <w:rPr>
          <w:sz w:val="22"/>
        </w:rPr>
      </w:pPr>
    </w:p>
    <w:p>
      <w:pPr>
        <w:pStyle w:val="ListParagraph"/>
        <w:numPr>
          <w:ilvl w:val="0"/>
          <w:numId w:val="4"/>
        </w:numPr>
        <w:tabs>
          <w:tab w:pos="821" w:val="left" w:leader="none"/>
        </w:tabs>
        <w:spacing w:line="240" w:lineRule="auto" w:before="0" w:after="0"/>
        <w:ind w:left="820" w:right="0" w:hanging="360"/>
        <w:jc w:val="left"/>
        <w:rPr>
          <w:sz w:val="24"/>
        </w:rPr>
      </w:pPr>
      <w:r>
        <w:rPr>
          <w:sz w:val="24"/>
        </w:rPr>
        <w:t>Agarose gel electrophoresis and</w:t>
      </w:r>
      <w:r>
        <w:rPr>
          <w:spacing w:val="-6"/>
          <w:sz w:val="24"/>
        </w:rPr>
        <w:t> </w:t>
      </w:r>
      <w:r>
        <w:rPr>
          <w:sz w:val="24"/>
        </w:rPr>
        <w:t>PAGE</w:t>
      </w:r>
    </w:p>
    <w:p>
      <w:pPr>
        <w:pStyle w:val="BodyText"/>
        <w:spacing w:before="5"/>
        <w:rPr>
          <w:sz w:val="22"/>
        </w:rPr>
      </w:pPr>
    </w:p>
    <w:p>
      <w:pPr>
        <w:pStyle w:val="ListParagraph"/>
        <w:numPr>
          <w:ilvl w:val="0"/>
          <w:numId w:val="4"/>
        </w:numPr>
        <w:tabs>
          <w:tab w:pos="821" w:val="left" w:leader="none"/>
        </w:tabs>
        <w:spacing w:line="240" w:lineRule="auto" w:before="0" w:after="0"/>
        <w:ind w:left="820" w:right="0" w:hanging="360"/>
        <w:jc w:val="left"/>
        <w:rPr>
          <w:sz w:val="24"/>
        </w:rPr>
      </w:pPr>
      <w:r>
        <w:rPr>
          <w:sz w:val="24"/>
        </w:rPr>
        <w:t>Centrifugation</w:t>
      </w:r>
    </w:p>
    <w:p>
      <w:pPr>
        <w:pStyle w:val="BodyText"/>
        <w:spacing w:before="3"/>
        <w:rPr>
          <w:sz w:val="22"/>
        </w:rPr>
      </w:pPr>
    </w:p>
    <w:p>
      <w:pPr>
        <w:pStyle w:val="ListParagraph"/>
        <w:numPr>
          <w:ilvl w:val="0"/>
          <w:numId w:val="4"/>
        </w:numPr>
        <w:tabs>
          <w:tab w:pos="821" w:val="left" w:leader="none"/>
        </w:tabs>
        <w:spacing w:line="240" w:lineRule="auto" w:before="0" w:after="0"/>
        <w:ind w:left="820" w:right="0" w:hanging="360"/>
        <w:jc w:val="left"/>
        <w:rPr>
          <w:sz w:val="24"/>
        </w:rPr>
      </w:pPr>
      <w:r>
        <w:rPr>
          <w:sz w:val="24"/>
        </w:rPr>
        <w:t>Methods for preparation of</w:t>
      </w:r>
      <w:r>
        <w:rPr>
          <w:spacing w:val="-9"/>
          <w:sz w:val="24"/>
        </w:rPr>
        <w:t> </w:t>
      </w:r>
      <w:r>
        <w:rPr>
          <w:sz w:val="24"/>
        </w:rPr>
        <w:t>nanobioparticles</w:t>
      </w:r>
    </w:p>
    <w:p>
      <w:pPr>
        <w:pStyle w:val="BodyText"/>
        <w:rPr>
          <w:sz w:val="26"/>
        </w:rPr>
      </w:pPr>
    </w:p>
    <w:p>
      <w:pPr>
        <w:pStyle w:val="BodyText"/>
        <w:spacing w:before="1"/>
      </w:pPr>
    </w:p>
    <w:p>
      <w:pPr>
        <w:spacing w:before="0"/>
        <w:ind w:left="100" w:right="0" w:firstLine="0"/>
        <w:jc w:val="left"/>
        <w:rPr>
          <w:sz w:val="24"/>
        </w:rPr>
      </w:pPr>
      <w:r>
        <w:rPr>
          <w:b/>
          <w:sz w:val="24"/>
        </w:rPr>
        <w:t>Course Outcomes (COs): </w:t>
      </w:r>
      <w:r>
        <w:rPr>
          <w:sz w:val="24"/>
        </w:rPr>
        <w:t>After the completion of this course the students will be able to:</w:t>
      </w:r>
    </w:p>
    <w:p>
      <w:pPr>
        <w:pStyle w:val="BodyText"/>
        <w:spacing w:before="4"/>
      </w:pPr>
    </w:p>
    <w:p>
      <w:pPr>
        <w:pStyle w:val="BodyText"/>
        <w:spacing w:line="276" w:lineRule="auto"/>
        <w:ind w:left="1540" w:hanging="1080"/>
      </w:pPr>
      <w:r>
        <w:rPr>
          <w:b/>
        </w:rPr>
        <w:t>BT-105.1 </w:t>
      </w:r>
      <w:r>
        <w:rPr/>
        <w:t>Acquire knowledge and hands-on training of analytical tools and techniques of biotechnology &amp; understanding of good laboratory practices.</w:t>
      </w:r>
    </w:p>
    <w:p>
      <w:pPr>
        <w:pStyle w:val="BodyText"/>
        <w:spacing w:before="1"/>
        <w:rPr>
          <w:sz w:val="21"/>
        </w:rPr>
      </w:pPr>
    </w:p>
    <w:p>
      <w:pPr>
        <w:pStyle w:val="BodyText"/>
        <w:spacing w:line="276" w:lineRule="auto"/>
        <w:ind w:left="1540" w:hanging="1080"/>
      </w:pPr>
      <w:r>
        <w:rPr>
          <w:b/>
        </w:rPr>
        <w:t>BT-105.2 </w:t>
      </w:r>
      <w:r>
        <w:rPr/>
        <w:t>Learn Diagnostic, qualitative and quantitative and aspects of various biomolecules.</w:t>
      </w:r>
    </w:p>
    <w:p>
      <w:pPr>
        <w:pStyle w:val="BodyText"/>
        <w:spacing w:before="10"/>
        <w:rPr>
          <w:sz w:val="20"/>
        </w:rPr>
      </w:pPr>
    </w:p>
    <w:p>
      <w:pPr>
        <w:pStyle w:val="BodyText"/>
        <w:spacing w:line="276" w:lineRule="auto"/>
        <w:ind w:left="1540" w:right="116" w:hanging="1080"/>
        <w:jc w:val="both"/>
      </w:pPr>
      <w:r>
        <w:rPr>
          <w:b/>
        </w:rPr>
        <w:t>BT-105.3 </w:t>
      </w:r>
      <w:r>
        <w:rPr/>
        <w:t>Handle general &amp; specific problems while processing of experimental material and</w:t>
      </w:r>
      <w:r>
        <w:rPr>
          <w:spacing w:val="-10"/>
        </w:rPr>
        <w:t> </w:t>
      </w:r>
      <w:r>
        <w:rPr/>
        <w:t>learn</w:t>
      </w:r>
      <w:r>
        <w:rPr>
          <w:spacing w:val="-10"/>
        </w:rPr>
        <w:t> </w:t>
      </w:r>
      <w:r>
        <w:rPr/>
        <w:t>to</w:t>
      </w:r>
      <w:r>
        <w:rPr>
          <w:spacing w:val="-10"/>
        </w:rPr>
        <w:t> </w:t>
      </w:r>
      <w:r>
        <w:rPr/>
        <w:t>devise</w:t>
      </w:r>
      <w:r>
        <w:rPr>
          <w:spacing w:val="-10"/>
        </w:rPr>
        <w:t> </w:t>
      </w:r>
      <w:r>
        <w:rPr/>
        <w:t>solution</w:t>
      </w:r>
      <w:r>
        <w:rPr>
          <w:spacing w:val="-9"/>
        </w:rPr>
        <w:t> </w:t>
      </w:r>
      <w:r>
        <w:rPr/>
        <w:t>by</w:t>
      </w:r>
      <w:r>
        <w:rPr>
          <w:spacing w:val="-10"/>
        </w:rPr>
        <w:t> </w:t>
      </w:r>
      <w:r>
        <w:rPr/>
        <w:t>choosing</w:t>
      </w:r>
      <w:r>
        <w:rPr>
          <w:spacing w:val="-9"/>
        </w:rPr>
        <w:t> </w:t>
      </w:r>
      <w:r>
        <w:rPr/>
        <w:t>appropriate</w:t>
      </w:r>
      <w:r>
        <w:rPr>
          <w:spacing w:val="-10"/>
        </w:rPr>
        <w:t> </w:t>
      </w:r>
      <w:r>
        <w:rPr/>
        <w:t>methodology/biotechnique for processing of</w:t>
      </w:r>
      <w:r>
        <w:rPr>
          <w:spacing w:val="-9"/>
        </w:rPr>
        <w:t> </w:t>
      </w:r>
      <w:r>
        <w:rPr/>
        <w:t>biomaterials/products.</w:t>
      </w:r>
    </w:p>
    <w:p>
      <w:pPr>
        <w:pStyle w:val="BodyText"/>
        <w:spacing w:before="10"/>
        <w:rPr>
          <w:sz w:val="20"/>
        </w:rPr>
      </w:pPr>
    </w:p>
    <w:p>
      <w:pPr>
        <w:pStyle w:val="BodyText"/>
        <w:spacing w:line="276" w:lineRule="auto"/>
        <w:ind w:left="1540" w:hanging="1080"/>
      </w:pPr>
      <w:r>
        <w:rPr>
          <w:b/>
        </w:rPr>
        <w:t>BT-105.4 </w:t>
      </w:r>
      <w:r>
        <w:rPr/>
        <w:t>Imbibe the value of team spirit while working together in team during practical sessions.</w:t>
      </w:r>
    </w:p>
    <w:p>
      <w:pPr>
        <w:spacing w:after="0" w:line="276" w:lineRule="auto"/>
        <w:sectPr>
          <w:pgSz w:w="11910" w:h="16840"/>
          <w:pgMar w:header="729" w:footer="1012" w:top="1240" w:bottom="1200" w:left="1340" w:right="1320"/>
        </w:sectPr>
      </w:pPr>
    </w:p>
    <w:p>
      <w:pPr>
        <w:pStyle w:val="BodyText"/>
        <w:rPr>
          <w:sz w:val="20"/>
        </w:rPr>
      </w:pPr>
    </w:p>
    <w:p>
      <w:pPr>
        <w:pStyle w:val="BodyText"/>
        <w:rPr>
          <w:sz w:val="20"/>
        </w:rPr>
      </w:pPr>
    </w:p>
    <w:p>
      <w:pPr>
        <w:pStyle w:val="BodyText"/>
        <w:spacing w:before="9"/>
      </w:pPr>
    </w:p>
    <w:p>
      <w:pPr>
        <w:pStyle w:val="Heading1"/>
        <w:spacing w:line="276" w:lineRule="auto" w:before="90"/>
        <w:ind w:left="2966" w:right="619" w:hanging="2355"/>
      </w:pPr>
      <w:r>
        <w:rPr/>
        <w:t>Table: CO-PO Mapping Matrix for the Course: BT-105 Lab. Course based on Biomolecules and Biotechniques</w:t>
      </w:r>
    </w:p>
    <w:p>
      <w:pPr>
        <w:pStyle w:val="BodyText"/>
        <w:spacing w:before="5"/>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spacing w:line="240" w:lineRule="auto" w:before="1"/>
              <w:ind w:left="149" w:right="149"/>
              <w:rPr>
                <w:b/>
                <w:sz w:val="24"/>
              </w:rPr>
            </w:pPr>
            <w:r>
              <w:rPr>
                <w:b/>
                <w:sz w:val="24"/>
              </w:rPr>
              <w:t>CO#</w:t>
            </w:r>
          </w:p>
        </w:tc>
        <w:tc>
          <w:tcPr>
            <w:tcW w:w="1287" w:type="dxa"/>
          </w:tcPr>
          <w:p>
            <w:pPr>
              <w:pStyle w:val="TableParagraph"/>
              <w:spacing w:line="240" w:lineRule="auto" w:before="1"/>
              <w:ind w:left="392" w:right="391"/>
              <w:rPr>
                <w:b/>
                <w:sz w:val="24"/>
              </w:rPr>
            </w:pPr>
            <w:r>
              <w:rPr>
                <w:b/>
                <w:sz w:val="24"/>
              </w:rPr>
              <w:t>PO1</w:t>
            </w:r>
          </w:p>
        </w:tc>
        <w:tc>
          <w:tcPr>
            <w:tcW w:w="1289" w:type="dxa"/>
          </w:tcPr>
          <w:p>
            <w:pPr>
              <w:pStyle w:val="TableParagraph"/>
              <w:spacing w:line="240" w:lineRule="auto" w:before="1"/>
              <w:ind w:left="392" w:right="392"/>
              <w:rPr>
                <w:b/>
                <w:sz w:val="24"/>
              </w:rPr>
            </w:pPr>
            <w:r>
              <w:rPr>
                <w:b/>
                <w:sz w:val="24"/>
              </w:rPr>
              <w:t>PO2</w:t>
            </w:r>
          </w:p>
        </w:tc>
        <w:tc>
          <w:tcPr>
            <w:tcW w:w="1289" w:type="dxa"/>
          </w:tcPr>
          <w:p>
            <w:pPr>
              <w:pStyle w:val="TableParagraph"/>
              <w:spacing w:line="240" w:lineRule="auto" w:before="1"/>
              <w:ind w:left="393" w:right="393"/>
              <w:rPr>
                <w:b/>
                <w:sz w:val="24"/>
              </w:rPr>
            </w:pPr>
            <w:r>
              <w:rPr>
                <w:b/>
                <w:sz w:val="24"/>
              </w:rPr>
              <w:t>PO3</w:t>
            </w:r>
          </w:p>
        </w:tc>
        <w:tc>
          <w:tcPr>
            <w:tcW w:w="1286" w:type="dxa"/>
          </w:tcPr>
          <w:p>
            <w:pPr>
              <w:pStyle w:val="TableParagraph"/>
              <w:spacing w:line="240" w:lineRule="auto" w:before="1"/>
              <w:ind w:left="389" w:right="387"/>
              <w:rPr>
                <w:b/>
                <w:sz w:val="24"/>
              </w:rPr>
            </w:pPr>
            <w:r>
              <w:rPr>
                <w:b/>
                <w:sz w:val="24"/>
              </w:rPr>
              <w:t>PO4</w:t>
            </w:r>
          </w:p>
        </w:tc>
        <w:tc>
          <w:tcPr>
            <w:tcW w:w="1289" w:type="dxa"/>
          </w:tcPr>
          <w:p>
            <w:pPr>
              <w:pStyle w:val="TableParagraph"/>
              <w:spacing w:line="240" w:lineRule="auto" w:before="1"/>
              <w:ind w:left="391" w:right="391"/>
              <w:rPr>
                <w:b/>
                <w:sz w:val="24"/>
              </w:rPr>
            </w:pPr>
            <w:r>
              <w:rPr>
                <w:b/>
                <w:sz w:val="24"/>
              </w:rPr>
              <w:t>PO5</w:t>
            </w:r>
          </w:p>
        </w:tc>
        <w:tc>
          <w:tcPr>
            <w:tcW w:w="1289" w:type="dxa"/>
          </w:tcPr>
          <w:p>
            <w:pPr>
              <w:pStyle w:val="TableParagraph"/>
              <w:spacing w:line="240" w:lineRule="auto" w:before="1"/>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BT-105.1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BT-105.2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spacing w:line="240" w:lineRule="auto" w:before="1"/>
              <w:ind w:left="149" w:right="149"/>
              <w:rPr>
                <w:b/>
                <w:sz w:val="24"/>
              </w:rPr>
            </w:pPr>
            <w:r>
              <w:rPr>
                <w:b/>
                <w:sz w:val="24"/>
              </w:rPr>
              <w:t>BT-105.3</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6" w:type="dxa"/>
          </w:tcPr>
          <w:p>
            <w:pPr>
              <w:pStyle w:val="TableParagraph"/>
              <w:spacing w:line="240" w:lineRule="auto" w:before="1"/>
              <w:rPr>
                <w:sz w:val="24"/>
              </w:rPr>
            </w:pPr>
            <w:r>
              <w:rPr>
                <w:sz w:val="24"/>
              </w:rPr>
              <w:t>3</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3</w:t>
            </w:r>
          </w:p>
        </w:tc>
      </w:tr>
      <w:tr>
        <w:trPr>
          <w:trHeight w:val="425" w:hRule="exact"/>
        </w:trPr>
        <w:tc>
          <w:tcPr>
            <w:tcW w:w="1289" w:type="dxa"/>
          </w:tcPr>
          <w:p>
            <w:pPr>
              <w:pStyle w:val="TableParagraph"/>
              <w:spacing w:line="276" w:lineRule="exact"/>
              <w:ind w:left="149" w:right="149"/>
              <w:rPr>
                <w:b/>
                <w:sz w:val="24"/>
              </w:rPr>
            </w:pPr>
            <w:r>
              <w:rPr>
                <w:b/>
                <w:sz w:val="24"/>
              </w:rPr>
              <w:t>BT-105.4</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2</w:t>
            </w:r>
          </w:p>
        </w:tc>
        <w:tc>
          <w:tcPr>
            <w:tcW w:w="1286" w:type="dxa"/>
          </w:tcPr>
          <w:p>
            <w:pPr>
              <w:pStyle w:val="TableParagraph"/>
              <w:spacing w:line="276" w:lineRule="exact"/>
              <w:rPr>
                <w:sz w:val="24"/>
              </w:rPr>
            </w:pPr>
            <w:r>
              <w:rPr>
                <w:sz w:val="24"/>
              </w:rPr>
              <w:t>2</w:t>
            </w:r>
          </w:p>
        </w:tc>
        <w:tc>
          <w:tcPr>
            <w:tcW w:w="1289" w:type="dxa"/>
          </w:tcPr>
          <w:p>
            <w:pPr>
              <w:pStyle w:val="TableParagraph"/>
              <w:spacing w:line="276" w:lineRule="exact"/>
              <w:ind w:right="1"/>
              <w:rPr>
                <w:sz w:val="24"/>
              </w:rPr>
            </w:pPr>
            <w:r>
              <w:rPr>
                <w:sz w:val="24"/>
              </w:rPr>
              <w:t>2</w:t>
            </w:r>
          </w:p>
        </w:tc>
        <w:tc>
          <w:tcPr>
            <w:tcW w:w="1289" w:type="dxa"/>
          </w:tcPr>
          <w:p>
            <w:pPr>
              <w:pStyle w:val="TableParagraph"/>
              <w:spacing w:line="276" w:lineRule="exact"/>
              <w:rPr>
                <w:sz w:val="24"/>
              </w:rPr>
            </w:pPr>
            <w:r>
              <w:rPr>
                <w:sz w:val="24"/>
              </w:rPr>
              <w:t>2</w:t>
            </w:r>
          </w:p>
        </w:tc>
      </w:tr>
      <w:tr>
        <w:trPr>
          <w:trHeight w:val="422"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ind w:left="393" w:right="393"/>
              <w:rPr>
                <w:sz w:val="24"/>
              </w:rPr>
            </w:pPr>
            <w:r>
              <w:rPr>
                <w:sz w:val="24"/>
              </w:rPr>
              <w:t>2.75</w:t>
            </w:r>
          </w:p>
        </w:tc>
        <w:tc>
          <w:tcPr>
            <w:tcW w:w="1286" w:type="dxa"/>
          </w:tcPr>
          <w:p>
            <w:pPr>
              <w:pStyle w:val="TableParagraph"/>
              <w:ind w:left="389" w:right="387"/>
              <w:rPr>
                <w:sz w:val="24"/>
              </w:rPr>
            </w:pPr>
            <w:r>
              <w:rPr>
                <w:sz w:val="24"/>
              </w:rPr>
              <w:t>2.75</w:t>
            </w:r>
          </w:p>
        </w:tc>
        <w:tc>
          <w:tcPr>
            <w:tcW w:w="1289" w:type="dxa"/>
          </w:tcPr>
          <w:p>
            <w:pPr>
              <w:pStyle w:val="TableParagraph"/>
              <w:ind w:left="391" w:right="391"/>
              <w:rPr>
                <w:sz w:val="24"/>
              </w:rPr>
            </w:pPr>
            <w:r>
              <w:rPr>
                <w:sz w:val="24"/>
              </w:rPr>
              <w:t>2.75</w:t>
            </w:r>
          </w:p>
        </w:tc>
        <w:tc>
          <w:tcPr>
            <w:tcW w:w="1289" w:type="dxa"/>
          </w:tcPr>
          <w:p>
            <w:pPr>
              <w:pStyle w:val="TableParagraph"/>
              <w:ind w:left="392" w:right="392"/>
              <w:rPr>
                <w:sz w:val="24"/>
              </w:rPr>
            </w:pPr>
            <w:r>
              <w:rPr>
                <w:sz w:val="24"/>
              </w:rPr>
              <w:t>2.75</w:t>
            </w:r>
          </w:p>
        </w:tc>
      </w:tr>
    </w:tbl>
    <w:p>
      <w:pPr>
        <w:pStyle w:val="BodyText"/>
        <w:rPr>
          <w:b/>
          <w:sz w:val="26"/>
        </w:rPr>
      </w:pPr>
    </w:p>
    <w:p>
      <w:pPr>
        <w:spacing w:line="276" w:lineRule="auto" w:before="218"/>
        <w:ind w:left="2966" w:right="553" w:hanging="2423"/>
        <w:jc w:val="left"/>
        <w:rPr>
          <w:b/>
          <w:sz w:val="24"/>
        </w:rPr>
      </w:pPr>
      <w:r>
        <w:rPr>
          <w:b/>
          <w:sz w:val="24"/>
        </w:rPr>
        <w:t>Table: CO-PSO Mapping Matrix for the Course: BT-105 Lab. Course based on Biomolecules and Biotechniques</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2" w:hRule="exact"/>
        </w:trPr>
        <w:tc>
          <w:tcPr>
            <w:tcW w:w="1805" w:type="dxa"/>
          </w:tcPr>
          <w:p>
            <w:pPr>
              <w:pStyle w:val="TableParagraph"/>
              <w:ind w:right="425"/>
              <w:jc w:val="right"/>
              <w:rPr>
                <w:b/>
                <w:sz w:val="24"/>
              </w:rPr>
            </w:pPr>
            <w:r>
              <w:rPr>
                <w:b/>
                <w:sz w:val="24"/>
              </w:rPr>
              <w:t>BT-105.1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BT-105.2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BT-105.3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BT-105.4</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left="581" w:right="583"/>
              <w:rPr>
                <w:sz w:val="24"/>
              </w:rPr>
            </w:pPr>
            <w:r>
              <w:rPr>
                <w:sz w:val="24"/>
              </w:rPr>
              <w:t>2.75</w:t>
            </w:r>
          </w:p>
        </w:tc>
      </w:tr>
    </w:tbl>
    <w:p>
      <w:pPr>
        <w:spacing w:after="0"/>
        <w:rPr>
          <w:sz w:val="24"/>
        </w:rPr>
        <w:sectPr>
          <w:pgSz w:w="11910" w:h="16840"/>
          <w:pgMar w:header="729" w:footer="1012" w:top="1240" w:bottom="1200" w:left="1340" w:right="1320"/>
        </w:sectPr>
      </w:pPr>
    </w:p>
    <w:p>
      <w:pPr>
        <w:pStyle w:val="BodyText"/>
        <w:spacing w:before="9"/>
        <w:rPr>
          <w:b/>
          <w:sz w:val="12"/>
        </w:rPr>
      </w:pPr>
    </w:p>
    <w:p>
      <w:pPr>
        <w:spacing w:before="90"/>
        <w:ind w:left="85" w:right="345" w:firstLine="0"/>
        <w:jc w:val="center"/>
        <w:rPr>
          <w:b/>
          <w:sz w:val="24"/>
        </w:rPr>
      </w:pPr>
      <w:r>
        <w:rPr>
          <w:b/>
          <w:sz w:val="24"/>
        </w:rPr>
        <w:t>Semester – I</w:t>
      </w:r>
    </w:p>
    <w:p>
      <w:pPr>
        <w:spacing w:before="43"/>
        <w:ind w:left="91" w:right="345" w:firstLine="0"/>
        <w:jc w:val="center"/>
        <w:rPr>
          <w:b/>
          <w:sz w:val="24"/>
        </w:rPr>
      </w:pPr>
      <w:r>
        <w:rPr>
          <w:b/>
          <w:sz w:val="24"/>
        </w:rPr>
        <w:t>Paper BT-106 Lab. Course based on Molecular Cell Biology &amp; Microbiology (</w:t>
      </w:r>
      <w:r>
        <w:rPr>
          <w:b/>
          <w:i/>
          <w:sz w:val="24"/>
        </w:rPr>
        <w:t>Core</w:t>
      </w:r>
      <w:r>
        <w:rPr>
          <w:b/>
          <w:sz w:val="24"/>
        </w:rPr>
        <w:t>)</w:t>
      </w:r>
    </w:p>
    <w:p>
      <w:pPr>
        <w:spacing w:before="41"/>
        <w:ind w:left="0" w:right="118" w:firstLine="0"/>
        <w:jc w:val="right"/>
        <w:rPr>
          <w:b/>
          <w:sz w:val="24"/>
        </w:rPr>
      </w:pPr>
      <w:r>
        <w:rPr>
          <w:b/>
          <w:sz w:val="24"/>
        </w:rPr>
        <w:t>Credits: 4</w:t>
      </w:r>
    </w:p>
    <w:p>
      <w:pPr>
        <w:spacing w:before="0"/>
        <w:ind w:left="0" w:right="118" w:firstLine="0"/>
        <w:jc w:val="right"/>
        <w:rPr>
          <w:b/>
          <w:sz w:val="24"/>
        </w:rPr>
      </w:pPr>
      <w:r>
        <w:rPr>
          <w:b/>
          <w:sz w:val="24"/>
        </w:rPr>
        <w:t>Marks: 80</w:t>
      </w:r>
    </w:p>
    <w:p>
      <w:pPr>
        <w:spacing w:before="0"/>
        <w:ind w:left="6901" w:right="116" w:hanging="467"/>
        <w:jc w:val="right"/>
        <w:rPr>
          <w:b/>
          <w:sz w:val="24"/>
        </w:rPr>
      </w:pPr>
      <w:r>
        <w:rPr>
          <w:b/>
          <w:sz w:val="24"/>
        </w:rPr>
        <w:t>Internal Assessment: 20</w:t>
      </w:r>
      <w:r>
        <w:rPr>
          <w:b/>
          <w:w w:val="99"/>
          <w:sz w:val="24"/>
        </w:rPr>
        <w:t> </w:t>
      </w:r>
      <w:r>
        <w:rPr>
          <w:b/>
          <w:sz w:val="24"/>
        </w:rPr>
        <w:t>Time: Three Hours</w:t>
      </w:r>
    </w:p>
    <w:p>
      <w:pPr>
        <w:spacing w:before="137"/>
        <w:ind w:left="84" w:right="345" w:firstLine="0"/>
        <w:jc w:val="center"/>
        <w:rPr>
          <w:b/>
          <w:sz w:val="24"/>
        </w:rPr>
      </w:pPr>
      <w:r>
        <w:rPr>
          <w:b/>
          <w:sz w:val="24"/>
        </w:rPr>
        <w:t>Practical Exercises</w:t>
      </w:r>
    </w:p>
    <w:p>
      <w:pPr>
        <w:pStyle w:val="BodyText"/>
        <w:spacing w:before="6"/>
        <w:rPr>
          <w:b/>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Genomic DNA isolation from </w:t>
      </w:r>
      <w:r>
        <w:rPr>
          <w:i/>
          <w:sz w:val="24"/>
        </w:rPr>
        <w:t>E. coli </w:t>
      </w:r>
      <w:r>
        <w:rPr>
          <w:sz w:val="24"/>
        </w:rPr>
        <w:t>and</w:t>
      </w:r>
      <w:r>
        <w:rPr>
          <w:spacing w:val="-8"/>
          <w:sz w:val="24"/>
        </w:rPr>
        <w:t> </w:t>
      </w:r>
      <w:r>
        <w:rPr>
          <w:sz w:val="24"/>
        </w:rPr>
        <w:t>blood.</w:t>
      </w:r>
    </w:p>
    <w:p>
      <w:pPr>
        <w:pStyle w:val="BodyText"/>
        <w:spacing w:before="3"/>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RNA isolation from </w:t>
      </w:r>
      <w:r>
        <w:rPr>
          <w:i/>
          <w:sz w:val="24"/>
        </w:rPr>
        <w:t>E. coli</w:t>
      </w:r>
      <w:r>
        <w:rPr>
          <w:i/>
          <w:spacing w:val="-4"/>
          <w:sz w:val="24"/>
        </w:rPr>
        <w:t> </w:t>
      </w:r>
      <w:r>
        <w:rPr>
          <w:sz w:val="24"/>
        </w:rPr>
        <w:t>blood</w:t>
      </w:r>
    </w:p>
    <w:p>
      <w:pPr>
        <w:pStyle w:val="BodyText"/>
        <w:spacing w:before="6"/>
        <w:rPr>
          <w:sz w:val="22"/>
        </w:rPr>
      </w:pPr>
    </w:p>
    <w:p>
      <w:pPr>
        <w:pStyle w:val="ListParagraph"/>
        <w:numPr>
          <w:ilvl w:val="0"/>
          <w:numId w:val="5"/>
        </w:numPr>
        <w:tabs>
          <w:tab w:pos="581" w:val="left" w:leader="none"/>
        </w:tabs>
        <w:spacing w:line="240" w:lineRule="auto" w:before="0" w:after="0"/>
        <w:ind w:left="580" w:right="0" w:hanging="360"/>
        <w:jc w:val="left"/>
        <w:rPr>
          <w:i/>
          <w:sz w:val="24"/>
        </w:rPr>
      </w:pPr>
      <w:r>
        <w:rPr>
          <w:sz w:val="24"/>
        </w:rPr>
        <w:t>Plasmid DNA isolation from </w:t>
      </w:r>
      <w:r>
        <w:rPr>
          <w:i/>
          <w:sz w:val="24"/>
        </w:rPr>
        <w:t>E.</w:t>
      </w:r>
      <w:r>
        <w:rPr>
          <w:i/>
          <w:spacing w:val="-6"/>
          <w:sz w:val="24"/>
        </w:rPr>
        <w:t> </w:t>
      </w:r>
      <w:r>
        <w:rPr>
          <w:i/>
          <w:sz w:val="24"/>
        </w:rPr>
        <w:t>coli.</w:t>
      </w:r>
    </w:p>
    <w:p>
      <w:pPr>
        <w:pStyle w:val="BodyText"/>
        <w:spacing w:before="3"/>
        <w:rPr>
          <w:i/>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Molecular weight determination of the</w:t>
      </w:r>
      <w:r>
        <w:rPr>
          <w:spacing w:val="-11"/>
          <w:sz w:val="24"/>
        </w:rPr>
        <w:t> </w:t>
      </w:r>
      <w:r>
        <w:rPr>
          <w:sz w:val="24"/>
        </w:rPr>
        <w:t>DNA.</w:t>
      </w:r>
    </w:p>
    <w:p>
      <w:pPr>
        <w:pStyle w:val="BodyText"/>
        <w:spacing w:before="5"/>
        <w:rPr>
          <w:sz w:val="22"/>
        </w:rPr>
      </w:pPr>
    </w:p>
    <w:p>
      <w:pPr>
        <w:pStyle w:val="ListParagraph"/>
        <w:numPr>
          <w:ilvl w:val="0"/>
          <w:numId w:val="5"/>
        </w:numPr>
        <w:tabs>
          <w:tab w:pos="581" w:val="left" w:leader="none"/>
        </w:tabs>
        <w:spacing w:line="240" w:lineRule="auto" w:before="1" w:after="0"/>
        <w:ind w:left="580" w:right="0" w:hanging="360"/>
        <w:jc w:val="left"/>
        <w:rPr>
          <w:sz w:val="24"/>
        </w:rPr>
      </w:pPr>
      <w:r>
        <w:rPr>
          <w:sz w:val="24"/>
        </w:rPr>
        <w:t>Spectrophotometric analysis of DNA/</w:t>
      </w:r>
      <w:r>
        <w:rPr>
          <w:spacing w:val="-8"/>
          <w:sz w:val="24"/>
        </w:rPr>
        <w:t> </w:t>
      </w:r>
      <w:r>
        <w:rPr>
          <w:sz w:val="24"/>
        </w:rPr>
        <w:t>RNA.</w:t>
      </w:r>
    </w:p>
    <w:p>
      <w:pPr>
        <w:pStyle w:val="BodyText"/>
        <w:spacing w:before="4"/>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Determination of Tm</w:t>
      </w:r>
      <w:r>
        <w:rPr>
          <w:spacing w:val="-8"/>
          <w:sz w:val="24"/>
        </w:rPr>
        <w:t> </w:t>
      </w:r>
      <w:r>
        <w:rPr>
          <w:sz w:val="24"/>
        </w:rPr>
        <w:t>value.</w:t>
      </w:r>
    </w:p>
    <w:p>
      <w:pPr>
        <w:pStyle w:val="BodyText"/>
        <w:spacing w:before="6"/>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Plasmid purification using DNA binding</w:t>
      </w:r>
      <w:r>
        <w:rPr>
          <w:spacing w:val="-6"/>
          <w:sz w:val="24"/>
        </w:rPr>
        <w:t> </w:t>
      </w:r>
      <w:r>
        <w:rPr>
          <w:sz w:val="24"/>
        </w:rPr>
        <w:t>membrane</w:t>
      </w:r>
    </w:p>
    <w:p>
      <w:pPr>
        <w:pStyle w:val="BodyText"/>
        <w:spacing w:before="3"/>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Lab rules and safety measures in Microbiology</w:t>
      </w:r>
      <w:r>
        <w:rPr>
          <w:spacing w:val="-7"/>
          <w:sz w:val="24"/>
        </w:rPr>
        <w:t> </w:t>
      </w:r>
      <w:r>
        <w:rPr>
          <w:sz w:val="24"/>
        </w:rPr>
        <w:t>lab.</w:t>
      </w:r>
    </w:p>
    <w:p>
      <w:pPr>
        <w:pStyle w:val="BodyText"/>
        <w:spacing w:before="6"/>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Commonly used equipment for microbial</w:t>
      </w:r>
      <w:r>
        <w:rPr>
          <w:spacing w:val="-8"/>
          <w:sz w:val="24"/>
        </w:rPr>
        <w:t> </w:t>
      </w:r>
      <w:r>
        <w:rPr>
          <w:sz w:val="24"/>
        </w:rPr>
        <w:t>work</w:t>
      </w:r>
    </w:p>
    <w:p>
      <w:pPr>
        <w:pStyle w:val="BodyText"/>
        <w:spacing w:before="3"/>
        <w:rPr>
          <w:sz w:val="22"/>
        </w:rPr>
      </w:pPr>
    </w:p>
    <w:p>
      <w:pPr>
        <w:pStyle w:val="ListParagraph"/>
        <w:numPr>
          <w:ilvl w:val="0"/>
          <w:numId w:val="5"/>
        </w:numPr>
        <w:tabs>
          <w:tab w:pos="581" w:val="left" w:leader="none"/>
        </w:tabs>
        <w:spacing w:line="240" w:lineRule="auto" w:before="1" w:after="0"/>
        <w:ind w:left="580" w:right="0" w:hanging="360"/>
        <w:jc w:val="left"/>
        <w:rPr>
          <w:sz w:val="24"/>
        </w:rPr>
      </w:pPr>
      <w:r>
        <w:rPr>
          <w:sz w:val="24"/>
        </w:rPr>
        <w:t>Use of bright-field</w:t>
      </w:r>
      <w:r>
        <w:rPr>
          <w:spacing w:val="-5"/>
          <w:sz w:val="24"/>
        </w:rPr>
        <w:t> </w:t>
      </w:r>
      <w:r>
        <w:rPr>
          <w:sz w:val="24"/>
        </w:rPr>
        <w:t>microscope</w:t>
      </w:r>
    </w:p>
    <w:p>
      <w:pPr>
        <w:pStyle w:val="BodyText"/>
        <w:spacing w:before="6"/>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Preparation of cotton plugs and culture</w:t>
      </w:r>
      <w:r>
        <w:rPr>
          <w:spacing w:val="-10"/>
          <w:sz w:val="24"/>
        </w:rPr>
        <w:t> </w:t>
      </w:r>
      <w:r>
        <w:rPr>
          <w:sz w:val="24"/>
        </w:rPr>
        <w:t>media</w:t>
      </w:r>
    </w:p>
    <w:p>
      <w:pPr>
        <w:pStyle w:val="BodyText"/>
        <w:spacing w:before="3"/>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Aseptic</w:t>
      </w:r>
      <w:r>
        <w:rPr>
          <w:spacing w:val="-6"/>
          <w:sz w:val="24"/>
        </w:rPr>
        <w:t> </w:t>
      </w:r>
      <w:r>
        <w:rPr>
          <w:sz w:val="24"/>
        </w:rPr>
        <w:t>techniques</w:t>
      </w:r>
    </w:p>
    <w:p>
      <w:pPr>
        <w:pStyle w:val="BodyText"/>
        <w:spacing w:before="5"/>
        <w:rPr>
          <w:sz w:val="22"/>
        </w:rPr>
      </w:pPr>
    </w:p>
    <w:p>
      <w:pPr>
        <w:pStyle w:val="ListParagraph"/>
        <w:numPr>
          <w:ilvl w:val="0"/>
          <w:numId w:val="5"/>
        </w:numPr>
        <w:tabs>
          <w:tab w:pos="581" w:val="left" w:leader="none"/>
        </w:tabs>
        <w:spacing w:line="240" w:lineRule="auto" w:before="1" w:after="0"/>
        <w:ind w:left="580" w:right="0" w:hanging="360"/>
        <w:jc w:val="left"/>
        <w:rPr>
          <w:sz w:val="24"/>
        </w:rPr>
      </w:pPr>
      <w:r>
        <w:rPr>
          <w:sz w:val="24"/>
        </w:rPr>
        <w:t>Sub-culturing/ Picking off</w:t>
      </w:r>
      <w:r>
        <w:rPr>
          <w:spacing w:val="-7"/>
          <w:sz w:val="24"/>
        </w:rPr>
        <w:t> </w:t>
      </w:r>
      <w:r>
        <w:rPr>
          <w:sz w:val="24"/>
        </w:rPr>
        <w:t>technique</w:t>
      </w:r>
    </w:p>
    <w:p>
      <w:pPr>
        <w:pStyle w:val="BodyText"/>
        <w:spacing w:before="4"/>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Measurement of the growth of microbial</w:t>
      </w:r>
      <w:r>
        <w:rPr>
          <w:spacing w:val="-10"/>
          <w:sz w:val="24"/>
        </w:rPr>
        <w:t> </w:t>
      </w:r>
      <w:r>
        <w:rPr>
          <w:sz w:val="24"/>
        </w:rPr>
        <w:t>culture.</w:t>
      </w:r>
    </w:p>
    <w:p>
      <w:pPr>
        <w:pStyle w:val="BodyText"/>
        <w:spacing w:before="6"/>
        <w:rPr>
          <w:sz w:val="22"/>
        </w:rPr>
      </w:pPr>
    </w:p>
    <w:p>
      <w:pPr>
        <w:pStyle w:val="ListParagraph"/>
        <w:numPr>
          <w:ilvl w:val="0"/>
          <w:numId w:val="5"/>
        </w:numPr>
        <w:tabs>
          <w:tab w:pos="581" w:val="left" w:leader="none"/>
        </w:tabs>
        <w:spacing w:line="240" w:lineRule="auto" w:before="1" w:after="0"/>
        <w:ind w:left="580" w:right="0" w:hanging="360"/>
        <w:jc w:val="left"/>
        <w:rPr>
          <w:sz w:val="24"/>
        </w:rPr>
      </w:pPr>
      <w:r>
        <w:rPr>
          <w:sz w:val="24"/>
        </w:rPr>
        <w:t>Study of Thermal death point and thermal death time of</w:t>
      </w:r>
      <w:r>
        <w:rPr>
          <w:spacing w:val="-11"/>
          <w:sz w:val="24"/>
        </w:rPr>
        <w:t> </w:t>
      </w:r>
      <w:r>
        <w:rPr>
          <w:sz w:val="24"/>
        </w:rPr>
        <w:t>microbes.</w:t>
      </w:r>
    </w:p>
    <w:p>
      <w:pPr>
        <w:pStyle w:val="BodyText"/>
        <w:spacing w:before="4"/>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Micrometry.</w:t>
      </w:r>
    </w:p>
    <w:p>
      <w:pPr>
        <w:pStyle w:val="BodyText"/>
        <w:spacing w:before="6"/>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Growth curve of</w:t>
      </w:r>
      <w:r>
        <w:rPr>
          <w:spacing w:val="-6"/>
          <w:sz w:val="24"/>
        </w:rPr>
        <w:t> </w:t>
      </w:r>
      <w:r>
        <w:rPr>
          <w:sz w:val="24"/>
        </w:rPr>
        <w:t>bacteria.</w:t>
      </w:r>
    </w:p>
    <w:p>
      <w:pPr>
        <w:pStyle w:val="BodyText"/>
        <w:spacing w:before="3"/>
        <w:rPr>
          <w:sz w:val="22"/>
        </w:rPr>
      </w:pPr>
    </w:p>
    <w:p>
      <w:pPr>
        <w:pStyle w:val="ListParagraph"/>
        <w:numPr>
          <w:ilvl w:val="0"/>
          <w:numId w:val="5"/>
        </w:numPr>
        <w:tabs>
          <w:tab w:pos="581" w:val="left" w:leader="none"/>
        </w:tabs>
        <w:spacing w:line="360" w:lineRule="auto" w:before="0" w:after="0"/>
        <w:ind w:left="580" w:right="119" w:hanging="360"/>
        <w:jc w:val="left"/>
        <w:rPr>
          <w:sz w:val="24"/>
        </w:rPr>
      </w:pPr>
      <w:r>
        <w:rPr>
          <w:sz w:val="24"/>
        </w:rPr>
        <w:t>Various staining methods – Gram staining, capsule, spore, fungal staining, Acid fast staining, Negative staining</w:t>
      </w:r>
      <w:r>
        <w:rPr>
          <w:spacing w:val="-6"/>
          <w:sz w:val="24"/>
        </w:rPr>
        <w:t> </w:t>
      </w:r>
      <w:r>
        <w:rPr>
          <w:sz w:val="24"/>
        </w:rPr>
        <w:t>etc.</w:t>
      </w:r>
    </w:p>
    <w:p>
      <w:pPr>
        <w:pStyle w:val="ListParagraph"/>
        <w:numPr>
          <w:ilvl w:val="0"/>
          <w:numId w:val="5"/>
        </w:numPr>
        <w:tabs>
          <w:tab w:pos="581" w:val="left" w:leader="none"/>
        </w:tabs>
        <w:spacing w:line="240" w:lineRule="auto" w:before="123" w:after="0"/>
        <w:ind w:left="580" w:right="0" w:hanging="360"/>
        <w:jc w:val="left"/>
        <w:rPr>
          <w:sz w:val="24"/>
        </w:rPr>
      </w:pPr>
      <w:r>
        <w:rPr>
          <w:sz w:val="24"/>
        </w:rPr>
        <w:t>Isolation and enumeration of micro-organisms of air, water and</w:t>
      </w:r>
      <w:r>
        <w:rPr>
          <w:spacing w:val="-11"/>
          <w:sz w:val="24"/>
        </w:rPr>
        <w:t> </w:t>
      </w:r>
      <w:r>
        <w:rPr>
          <w:sz w:val="24"/>
        </w:rPr>
        <w:t>soil.</w:t>
      </w:r>
    </w:p>
    <w:p>
      <w:pPr>
        <w:pStyle w:val="BodyText"/>
        <w:spacing w:before="6"/>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Pure culture of</w:t>
      </w:r>
      <w:r>
        <w:rPr>
          <w:spacing w:val="-7"/>
          <w:sz w:val="24"/>
        </w:rPr>
        <w:t> </w:t>
      </w:r>
      <w:r>
        <w:rPr>
          <w:sz w:val="24"/>
        </w:rPr>
        <w:t>micro-organisms.</w:t>
      </w:r>
    </w:p>
    <w:p>
      <w:pPr>
        <w:pStyle w:val="BodyText"/>
        <w:spacing w:before="3"/>
        <w:rPr>
          <w:sz w:val="22"/>
        </w:rPr>
      </w:pPr>
    </w:p>
    <w:p>
      <w:pPr>
        <w:pStyle w:val="ListParagraph"/>
        <w:numPr>
          <w:ilvl w:val="0"/>
          <w:numId w:val="5"/>
        </w:numPr>
        <w:tabs>
          <w:tab w:pos="581" w:val="left" w:leader="none"/>
        </w:tabs>
        <w:spacing w:line="240" w:lineRule="auto" w:before="0" w:after="0"/>
        <w:ind w:left="580" w:right="0" w:hanging="360"/>
        <w:jc w:val="left"/>
        <w:rPr>
          <w:sz w:val="24"/>
        </w:rPr>
      </w:pPr>
      <w:r>
        <w:rPr>
          <w:sz w:val="24"/>
        </w:rPr>
        <w:t>Biochemical tests useful in bacterial</w:t>
      </w:r>
      <w:r>
        <w:rPr>
          <w:spacing w:val="-7"/>
          <w:sz w:val="24"/>
        </w:rPr>
        <w:t> </w:t>
      </w:r>
      <w:r>
        <w:rPr>
          <w:sz w:val="24"/>
        </w:rPr>
        <w:t>taxonomy.</w:t>
      </w:r>
    </w:p>
    <w:p>
      <w:pPr>
        <w:spacing w:after="0" w:line="240" w:lineRule="auto"/>
        <w:jc w:val="left"/>
        <w:rPr>
          <w:sz w:val="24"/>
        </w:rPr>
        <w:sectPr>
          <w:pgSz w:w="11910" w:h="16840"/>
          <w:pgMar w:header="729" w:footer="1012" w:top="1240" w:bottom="1200" w:left="1580" w:right="1320"/>
        </w:sectPr>
      </w:pPr>
    </w:p>
    <w:p>
      <w:pPr>
        <w:pStyle w:val="BodyText"/>
        <w:spacing w:before="9"/>
        <w:rPr>
          <w:sz w:val="12"/>
        </w:rPr>
      </w:pPr>
    </w:p>
    <w:p>
      <w:pPr>
        <w:pStyle w:val="ListParagraph"/>
        <w:numPr>
          <w:ilvl w:val="0"/>
          <w:numId w:val="5"/>
        </w:numPr>
        <w:tabs>
          <w:tab w:pos="821" w:val="left" w:leader="none"/>
        </w:tabs>
        <w:spacing w:line="240" w:lineRule="auto" w:before="90" w:after="0"/>
        <w:ind w:left="820" w:right="0" w:hanging="360"/>
        <w:jc w:val="left"/>
        <w:rPr>
          <w:sz w:val="24"/>
        </w:rPr>
      </w:pPr>
      <w:r>
        <w:rPr>
          <w:sz w:val="24"/>
        </w:rPr>
        <w:t>Parameters for identification of unknown</w:t>
      </w:r>
      <w:r>
        <w:rPr>
          <w:spacing w:val="-8"/>
          <w:sz w:val="24"/>
        </w:rPr>
        <w:t> </w:t>
      </w:r>
      <w:r>
        <w:rPr>
          <w:sz w:val="24"/>
        </w:rPr>
        <w:t>micro-organisms.</w:t>
      </w:r>
    </w:p>
    <w:p>
      <w:pPr>
        <w:pStyle w:val="BodyText"/>
        <w:spacing w:before="5"/>
        <w:rPr>
          <w:sz w:val="22"/>
        </w:rPr>
      </w:pPr>
    </w:p>
    <w:p>
      <w:pPr>
        <w:pStyle w:val="ListParagraph"/>
        <w:numPr>
          <w:ilvl w:val="0"/>
          <w:numId w:val="5"/>
        </w:numPr>
        <w:tabs>
          <w:tab w:pos="821" w:val="left" w:leader="none"/>
        </w:tabs>
        <w:spacing w:line="240" w:lineRule="auto" w:before="1" w:after="0"/>
        <w:ind w:left="820" w:right="0" w:hanging="360"/>
        <w:jc w:val="left"/>
        <w:rPr>
          <w:sz w:val="24"/>
        </w:rPr>
      </w:pPr>
      <w:r>
        <w:rPr>
          <w:sz w:val="24"/>
        </w:rPr>
        <w:t>Antibiotic sensitivity test and MIC</w:t>
      </w:r>
      <w:r>
        <w:rPr>
          <w:spacing w:val="-8"/>
          <w:sz w:val="24"/>
        </w:rPr>
        <w:t> </w:t>
      </w:r>
      <w:r>
        <w:rPr>
          <w:sz w:val="24"/>
        </w:rPr>
        <w:t>value.</w:t>
      </w:r>
    </w:p>
    <w:p>
      <w:pPr>
        <w:pStyle w:val="BodyText"/>
        <w:spacing w:before="4"/>
        <w:rPr>
          <w:sz w:val="22"/>
        </w:rPr>
      </w:pPr>
    </w:p>
    <w:p>
      <w:pPr>
        <w:pStyle w:val="ListParagraph"/>
        <w:numPr>
          <w:ilvl w:val="0"/>
          <w:numId w:val="5"/>
        </w:numPr>
        <w:tabs>
          <w:tab w:pos="821" w:val="left" w:leader="none"/>
        </w:tabs>
        <w:spacing w:line="240" w:lineRule="auto" w:before="0" w:after="0"/>
        <w:ind w:left="820" w:right="0" w:hanging="360"/>
        <w:jc w:val="left"/>
        <w:rPr>
          <w:sz w:val="24"/>
        </w:rPr>
      </w:pPr>
      <w:r>
        <w:rPr>
          <w:sz w:val="24"/>
        </w:rPr>
        <w:t>Evaluation of disinfectants and antiseptics, evaluation of sterilization</w:t>
      </w:r>
      <w:r>
        <w:rPr>
          <w:spacing w:val="-10"/>
          <w:sz w:val="24"/>
        </w:rPr>
        <w:t> </w:t>
      </w:r>
      <w:r>
        <w:rPr>
          <w:sz w:val="24"/>
        </w:rPr>
        <w:t>methods.</w:t>
      </w:r>
    </w:p>
    <w:p>
      <w:pPr>
        <w:pStyle w:val="BodyText"/>
        <w:rPr>
          <w:sz w:val="26"/>
        </w:rPr>
      </w:pPr>
    </w:p>
    <w:p>
      <w:pPr>
        <w:pStyle w:val="BodyText"/>
        <w:spacing w:before="1"/>
      </w:pPr>
    </w:p>
    <w:p>
      <w:pPr>
        <w:spacing w:before="0"/>
        <w:ind w:left="100" w:right="0" w:firstLine="0"/>
        <w:jc w:val="left"/>
        <w:rPr>
          <w:sz w:val="24"/>
        </w:rPr>
      </w:pPr>
      <w:r>
        <w:rPr>
          <w:b/>
          <w:sz w:val="24"/>
        </w:rPr>
        <w:t>Course Outcomes (COs)</w:t>
      </w:r>
      <w:r>
        <w:rPr>
          <w:sz w:val="24"/>
        </w:rPr>
        <w:t>: After the completion of this course the students will be able to:</w:t>
      </w:r>
    </w:p>
    <w:p>
      <w:pPr>
        <w:pStyle w:val="BodyText"/>
        <w:spacing w:before="4"/>
      </w:pPr>
    </w:p>
    <w:p>
      <w:pPr>
        <w:spacing w:before="0"/>
        <w:ind w:left="460" w:right="0" w:firstLine="0"/>
        <w:jc w:val="left"/>
        <w:rPr>
          <w:sz w:val="24"/>
        </w:rPr>
      </w:pPr>
      <w:r>
        <w:rPr>
          <w:b/>
          <w:sz w:val="24"/>
        </w:rPr>
        <w:t>BT-106.1 </w:t>
      </w:r>
      <w:r>
        <w:rPr>
          <w:sz w:val="24"/>
        </w:rPr>
        <w:t>Isolate and analyse DNA and RNA.</w:t>
      </w:r>
    </w:p>
    <w:p>
      <w:pPr>
        <w:pStyle w:val="BodyText"/>
        <w:spacing w:before="42"/>
        <w:ind w:left="460"/>
      </w:pPr>
      <w:r>
        <w:rPr>
          <w:b/>
        </w:rPr>
        <w:t>BT-106.2 </w:t>
      </w:r>
      <w:r>
        <w:rPr/>
        <w:t>Learn DNA and RNA analysis techniques.</w:t>
      </w:r>
    </w:p>
    <w:p>
      <w:pPr>
        <w:pStyle w:val="BodyText"/>
        <w:spacing w:line="276" w:lineRule="auto" w:before="41"/>
        <w:ind w:left="1451" w:hanging="992"/>
      </w:pPr>
      <w:r>
        <w:rPr>
          <w:b/>
        </w:rPr>
        <w:t>BT-106.3 </w:t>
      </w:r>
      <w:r>
        <w:rPr/>
        <w:t>Understand the working &amp; handling of various equipment for microbial work, safety measures and protocols for microbial work.</w:t>
      </w:r>
    </w:p>
    <w:p>
      <w:pPr>
        <w:pStyle w:val="BodyText"/>
        <w:spacing w:line="276" w:lineRule="auto" w:before="1"/>
        <w:ind w:left="1451" w:right="114" w:hanging="992"/>
        <w:jc w:val="both"/>
      </w:pPr>
      <w:r>
        <w:rPr>
          <w:b/>
        </w:rPr>
        <w:t>BT-106.4 </w:t>
      </w:r>
      <w:r>
        <w:rPr/>
        <w:t>Exhibit the knowledge of testing the potency of antibiotics / disinfectants / antiseptics, understand the techniques for the isolation, and identification of microbial isolates.</w:t>
      </w:r>
    </w:p>
    <w:p>
      <w:pPr>
        <w:pStyle w:val="BodyText"/>
        <w:spacing w:before="11"/>
        <w:rPr>
          <w:sz w:val="25"/>
        </w:rPr>
      </w:pPr>
    </w:p>
    <w:p>
      <w:pPr>
        <w:pStyle w:val="Heading1"/>
        <w:spacing w:line="276" w:lineRule="auto"/>
        <w:ind w:left="2587" w:right="619" w:hanging="1976"/>
      </w:pPr>
      <w:r>
        <w:rPr/>
        <w:t>Table: CO-PO Mapping Matrix for the Course: BT-106 Lab. Course based on Molecular Cell Biology &amp; Microbiology</w:t>
      </w:r>
    </w:p>
    <w:p>
      <w:pPr>
        <w:pStyle w:val="BodyText"/>
        <w:spacing w:before="7" w:after="1"/>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3" w:hRule="exact"/>
        </w:trPr>
        <w:tc>
          <w:tcPr>
            <w:tcW w:w="1289" w:type="dxa"/>
          </w:tcPr>
          <w:p>
            <w:pPr>
              <w:pStyle w:val="TableParagraph"/>
              <w:spacing w:line="276" w:lineRule="exact"/>
              <w:ind w:left="149" w:right="149"/>
              <w:rPr>
                <w:b/>
                <w:sz w:val="24"/>
              </w:rPr>
            </w:pPr>
            <w:r>
              <w:rPr>
                <w:b/>
                <w:sz w:val="24"/>
              </w:rPr>
              <w:t>BT-106.1</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6" w:type="dxa"/>
          </w:tcPr>
          <w:p>
            <w:pPr>
              <w:pStyle w:val="TableParagraph"/>
              <w:spacing w:line="276" w:lineRule="exact"/>
              <w:rPr>
                <w:sz w:val="24"/>
              </w:rPr>
            </w:pPr>
            <w:r>
              <w:rPr>
                <w:sz w:val="24"/>
              </w:rPr>
              <w:t>3</w:t>
            </w:r>
          </w:p>
        </w:tc>
        <w:tc>
          <w:tcPr>
            <w:tcW w:w="1289" w:type="dxa"/>
          </w:tcPr>
          <w:p>
            <w:pPr>
              <w:pStyle w:val="TableParagraph"/>
              <w:spacing w:line="276" w:lineRule="exact"/>
              <w:ind w:right="1"/>
              <w:rPr>
                <w:sz w:val="24"/>
              </w:rPr>
            </w:pPr>
            <w:r>
              <w:rPr>
                <w:sz w:val="24"/>
              </w:rPr>
              <w:t>2</w:t>
            </w:r>
          </w:p>
        </w:tc>
        <w:tc>
          <w:tcPr>
            <w:tcW w:w="1289" w:type="dxa"/>
          </w:tcPr>
          <w:p>
            <w:pPr>
              <w:pStyle w:val="TableParagraph"/>
              <w:spacing w:line="276" w:lineRule="exact"/>
              <w:rPr>
                <w:sz w:val="24"/>
              </w:rPr>
            </w:pPr>
            <w:r>
              <w:rPr>
                <w:sz w:val="24"/>
              </w:rPr>
              <w:t>3</w:t>
            </w:r>
          </w:p>
        </w:tc>
      </w:tr>
      <w:tr>
        <w:trPr>
          <w:trHeight w:val="425" w:hRule="exact"/>
        </w:trPr>
        <w:tc>
          <w:tcPr>
            <w:tcW w:w="1289" w:type="dxa"/>
          </w:tcPr>
          <w:p>
            <w:pPr>
              <w:pStyle w:val="TableParagraph"/>
              <w:ind w:left="149" w:right="149"/>
              <w:rPr>
                <w:b/>
                <w:sz w:val="24"/>
              </w:rPr>
            </w:pPr>
            <w:r>
              <w:rPr>
                <w:b/>
                <w:sz w:val="24"/>
              </w:rPr>
              <w:t>BT-106.2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BT-106.3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BT-106.4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left="391" w:right="391"/>
              <w:rPr>
                <w:sz w:val="24"/>
              </w:rPr>
            </w:pPr>
            <w:r>
              <w:rPr>
                <w:sz w:val="24"/>
              </w:rPr>
              <w:t>2.5</w:t>
            </w:r>
          </w:p>
        </w:tc>
        <w:tc>
          <w:tcPr>
            <w:tcW w:w="1289" w:type="dxa"/>
          </w:tcPr>
          <w:p>
            <w:pPr>
              <w:pStyle w:val="TableParagraph"/>
              <w:rPr>
                <w:sz w:val="24"/>
              </w:rPr>
            </w:pPr>
            <w:r>
              <w:rPr>
                <w:sz w:val="24"/>
              </w:rPr>
              <w:t>3</w:t>
            </w:r>
          </w:p>
        </w:tc>
      </w:tr>
    </w:tbl>
    <w:p>
      <w:pPr>
        <w:pStyle w:val="BodyText"/>
        <w:rPr>
          <w:b/>
          <w:sz w:val="26"/>
        </w:rPr>
      </w:pPr>
    </w:p>
    <w:p>
      <w:pPr>
        <w:spacing w:line="276" w:lineRule="auto" w:before="218"/>
        <w:ind w:left="2587" w:right="552" w:hanging="2043"/>
        <w:jc w:val="left"/>
        <w:rPr>
          <w:b/>
          <w:sz w:val="24"/>
        </w:rPr>
      </w:pPr>
      <w:r>
        <w:rPr>
          <w:b/>
          <w:sz w:val="24"/>
        </w:rPr>
        <w:t>Table: CO-PSO Mapping Matrix for the Course: BT-106 Lab. Course based on Molecular Cell Biology &amp; Microbiology</w:t>
      </w:r>
    </w:p>
    <w:p>
      <w:pPr>
        <w:pStyle w:val="BodyText"/>
        <w:spacing w:before="5"/>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spacing w:line="240" w:lineRule="auto" w:before="1"/>
              <w:ind w:left="637" w:right="637"/>
              <w:rPr>
                <w:b/>
                <w:sz w:val="24"/>
              </w:rPr>
            </w:pPr>
            <w:r>
              <w:rPr>
                <w:b/>
                <w:sz w:val="24"/>
              </w:rPr>
              <w:t>CO#</w:t>
            </w:r>
          </w:p>
        </w:tc>
        <w:tc>
          <w:tcPr>
            <w:tcW w:w="1803" w:type="dxa"/>
          </w:tcPr>
          <w:p>
            <w:pPr>
              <w:pStyle w:val="TableParagraph"/>
              <w:spacing w:line="240" w:lineRule="auto" w:before="1"/>
              <w:ind w:left="583" w:right="583"/>
              <w:rPr>
                <w:b/>
                <w:sz w:val="24"/>
              </w:rPr>
            </w:pPr>
            <w:r>
              <w:rPr>
                <w:b/>
                <w:sz w:val="24"/>
              </w:rPr>
              <w:t>PSO1</w:t>
            </w:r>
          </w:p>
        </w:tc>
        <w:tc>
          <w:tcPr>
            <w:tcW w:w="1803" w:type="dxa"/>
          </w:tcPr>
          <w:p>
            <w:pPr>
              <w:pStyle w:val="TableParagraph"/>
              <w:spacing w:line="240" w:lineRule="auto" w:before="1"/>
              <w:ind w:left="582" w:right="583"/>
              <w:rPr>
                <w:b/>
                <w:sz w:val="24"/>
              </w:rPr>
            </w:pPr>
            <w:r>
              <w:rPr>
                <w:b/>
                <w:sz w:val="24"/>
              </w:rPr>
              <w:t>PSO2</w:t>
            </w:r>
          </w:p>
        </w:tc>
        <w:tc>
          <w:tcPr>
            <w:tcW w:w="1805" w:type="dxa"/>
          </w:tcPr>
          <w:p>
            <w:pPr>
              <w:pStyle w:val="TableParagraph"/>
              <w:spacing w:line="240" w:lineRule="auto" w:before="1"/>
              <w:ind w:left="584" w:right="585"/>
              <w:rPr>
                <w:b/>
                <w:sz w:val="24"/>
              </w:rPr>
            </w:pPr>
            <w:r>
              <w:rPr>
                <w:b/>
                <w:sz w:val="24"/>
              </w:rPr>
              <w:t>PSO3</w:t>
            </w:r>
          </w:p>
        </w:tc>
        <w:tc>
          <w:tcPr>
            <w:tcW w:w="1802" w:type="dxa"/>
          </w:tcPr>
          <w:p>
            <w:pPr>
              <w:pStyle w:val="TableParagraph"/>
              <w:spacing w:line="240" w:lineRule="auto" w:before="1"/>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BT-106.1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BT-106.2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BT-106.3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BT-106.4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left="584" w:right="585"/>
              <w:rPr>
                <w:sz w:val="24"/>
              </w:rPr>
            </w:pPr>
            <w:r>
              <w:rPr>
                <w:sz w:val="24"/>
              </w:rPr>
              <w:t>2.5</w:t>
            </w:r>
          </w:p>
        </w:tc>
        <w:tc>
          <w:tcPr>
            <w:tcW w:w="1802" w:type="dxa"/>
          </w:tcPr>
          <w:p>
            <w:pPr>
              <w:pStyle w:val="TableParagraph"/>
              <w:ind w:right="5"/>
              <w:rPr>
                <w:sz w:val="24"/>
              </w:rPr>
            </w:pPr>
            <w:r>
              <w:rPr>
                <w:sz w:val="24"/>
              </w:rPr>
              <w:t>3</w:t>
            </w:r>
          </w:p>
        </w:tc>
      </w:tr>
    </w:tbl>
    <w:p>
      <w:pPr>
        <w:spacing w:after="0"/>
        <w:rPr>
          <w:sz w:val="24"/>
        </w:rPr>
        <w:sectPr>
          <w:footerReference w:type="default" r:id="rId24"/>
          <w:pgSz w:w="11910" w:h="16840"/>
          <w:pgMar w:footer="1012" w:header="729" w:top="1240" w:bottom="1200" w:left="1340" w:right="1320"/>
        </w:sectPr>
      </w:pPr>
    </w:p>
    <w:p>
      <w:pPr>
        <w:pStyle w:val="BodyText"/>
        <w:spacing w:before="9"/>
        <w:rPr>
          <w:b/>
          <w:sz w:val="12"/>
        </w:rPr>
      </w:pPr>
    </w:p>
    <w:p>
      <w:pPr>
        <w:spacing w:after="0"/>
        <w:rPr>
          <w:sz w:val="12"/>
        </w:rPr>
        <w:sectPr>
          <w:footerReference w:type="default" r:id="rId25"/>
          <w:pgSz w:w="11910" w:h="16840"/>
          <w:pgMar w:footer="1012" w:header="729" w:top="1240" w:bottom="1200" w:left="1340" w:right="1320"/>
          <w:pgNumType w:start="21"/>
        </w:sectPr>
      </w:pPr>
    </w:p>
    <w:p>
      <w:pPr>
        <w:pStyle w:val="Heading1"/>
        <w:spacing w:before="90"/>
        <w:ind w:left="2464"/>
        <w:jc w:val="center"/>
      </w:pPr>
      <w:r>
        <w:rPr/>
        <w:t>Semester -II</w:t>
      </w:r>
    </w:p>
    <w:p>
      <w:pPr>
        <w:spacing w:before="9"/>
        <w:ind w:left="2467" w:right="0" w:firstLine="0"/>
        <w:jc w:val="center"/>
        <w:rPr>
          <w:b/>
          <w:sz w:val="24"/>
        </w:rPr>
      </w:pPr>
      <w:r>
        <w:rPr>
          <w:b/>
          <w:sz w:val="24"/>
        </w:rPr>
        <w:t>Paper BT-201 Genetic Engineering (</w:t>
      </w:r>
      <w:r>
        <w:rPr>
          <w:b/>
          <w:i/>
          <w:sz w:val="24"/>
        </w:rPr>
        <w:t>Core</w:t>
      </w:r>
      <w:r>
        <w:rPr>
          <w:b/>
          <w:sz w:val="24"/>
        </w:rPr>
        <w:t>)</w:t>
      </w:r>
    </w:p>
    <w:p>
      <w:pPr>
        <w:pStyle w:val="BodyText"/>
        <w:rPr>
          <w:b/>
          <w:sz w:val="26"/>
        </w:rPr>
      </w:pPr>
      <w:r>
        <w:rPr/>
        <w:br w:type="column"/>
      </w:r>
      <w:r>
        <w:rPr>
          <w:b/>
          <w:sz w:val="26"/>
        </w:rPr>
      </w:r>
    </w:p>
    <w:p>
      <w:pPr>
        <w:pStyle w:val="BodyText"/>
        <w:spacing w:before="8"/>
        <w:rPr>
          <w:b/>
          <w:sz w:val="30"/>
        </w:rPr>
      </w:pPr>
    </w:p>
    <w:p>
      <w:pPr>
        <w:spacing w:before="0"/>
        <w:ind w:left="1306" w:right="0" w:firstLine="0"/>
        <w:jc w:val="left"/>
        <w:rPr>
          <w:b/>
          <w:sz w:val="24"/>
        </w:rPr>
      </w:pPr>
      <w:r>
        <w:rPr>
          <w:b/>
          <w:sz w:val="24"/>
        </w:rPr>
        <w:t>Credits: 4</w:t>
      </w:r>
    </w:p>
    <w:p>
      <w:pPr>
        <w:spacing w:before="0"/>
        <w:ind w:left="1265"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6763" w:space="40"/>
            <w:col w:w="2447"/>
          </w:cols>
        </w:sectPr>
      </w:pPr>
    </w:p>
    <w:p>
      <w:pPr>
        <w:spacing w:before="0"/>
        <w:ind w:left="0" w:right="116" w:firstLine="0"/>
        <w:jc w:val="right"/>
        <w:rPr>
          <w:b/>
          <w:sz w:val="24"/>
        </w:rPr>
      </w:pPr>
      <w:r>
        <w:rPr>
          <w:b/>
          <w:sz w:val="24"/>
        </w:rPr>
        <w:t>Internal Assessment: 20</w:t>
      </w:r>
    </w:p>
    <w:p>
      <w:pPr>
        <w:spacing w:before="0"/>
        <w:ind w:left="100" w:right="114" w:firstLine="7535"/>
        <w:jc w:val="right"/>
        <w:rPr>
          <w:sz w:val="24"/>
        </w:rPr>
      </w:pPr>
      <w:r>
        <w:rPr>
          <w:b/>
          <w:sz w:val="24"/>
        </w:rPr>
        <w:t>Time: 3 Hours</w:t>
      </w:r>
      <w:r>
        <w:rPr>
          <w:b/>
          <w:w w:val="99"/>
          <w:sz w:val="24"/>
        </w:rPr>
        <w:t> </w:t>
      </w:r>
      <w:r>
        <w:rPr>
          <w:b/>
          <w:sz w:val="24"/>
        </w:rPr>
        <w:t>Objectives:  </w:t>
      </w:r>
      <w:r>
        <w:rPr>
          <w:sz w:val="24"/>
        </w:rPr>
        <w:t>This  course  aims  to  introduce  the  students  to  field  of  Genetic Engineering</w:t>
      </w:r>
    </w:p>
    <w:p>
      <w:pPr>
        <w:pStyle w:val="BodyText"/>
        <w:spacing w:before="41"/>
        <w:ind w:left="1360"/>
      </w:pPr>
      <w:r>
        <w:rPr/>
        <w:t>including introduction, basic principles, milestones, scopes and advances.</w:t>
      </w:r>
    </w:p>
    <w:p>
      <w:pPr>
        <w:pStyle w:val="BodyText"/>
        <w:spacing w:before="3"/>
        <w:rPr>
          <w:sz w:val="31"/>
        </w:rPr>
      </w:pPr>
    </w:p>
    <w:p>
      <w:pPr>
        <w:pStyle w:val="BodyText"/>
        <w:spacing w:line="276" w:lineRule="auto"/>
        <w:ind w:left="731" w:right="119"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9"/>
        <w:jc w:val="center"/>
      </w:pPr>
      <w:r>
        <w:rPr/>
        <w:t>Unit – I</w:t>
      </w:r>
    </w:p>
    <w:p>
      <w:pPr>
        <w:spacing w:before="40"/>
        <w:ind w:left="100" w:right="0" w:firstLine="0"/>
        <w:jc w:val="left"/>
        <w:rPr>
          <w:b/>
          <w:sz w:val="24"/>
        </w:rPr>
      </w:pPr>
      <w:r>
        <w:rPr>
          <w:b/>
          <w:sz w:val="24"/>
        </w:rPr>
        <w:t>Genetic Engineering</w:t>
      </w:r>
    </w:p>
    <w:p>
      <w:pPr>
        <w:pStyle w:val="BodyText"/>
        <w:spacing w:before="40"/>
        <w:ind w:left="100"/>
      </w:pPr>
      <w:r>
        <w:rPr/>
        <w:t>Introduction and scope of Genetic Engineering, Miles stones in Genetic engineering</w:t>
      </w:r>
    </w:p>
    <w:p>
      <w:pPr>
        <w:pStyle w:val="Heading1"/>
        <w:spacing w:before="43"/>
        <w:ind w:left="100"/>
      </w:pPr>
      <w:r>
        <w:rPr/>
        <w:t>Nucleic Acids</w:t>
      </w:r>
    </w:p>
    <w:p>
      <w:pPr>
        <w:pStyle w:val="BodyText"/>
        <w:spacing w:line="276" w:lineRule="auto" w:before="41"/>
        <w:ind w:left="100" w:right="531"/>
      </w:pPr>
      <w:r>
        <w:rPr/>
        <w:t>Purification of total cell DNA, plasmid DNA, phage DNA, Yield Analysis, , Nucleic acid blotting and hybridization</w:t>
      </w:r>
    </w:p>
    <w:p>
      <w:pPr>
        <w:pStyle w:val="Heading1"/>
        <w:spacing w:before="1"/>
        <w:ind w:left="100"/>
      </w:pPr>
      <w:r>
        <w:rPr/>
        <w:t>Manipulation of purified DNA</w:t>
      </w:r>
    </w:p>
    <w:p>
      <w:pPr>
        <w:pStyle w:val="BodyText"/>
        <w:spacing w:line="276" w:lineRule="auto" w:before="43"/>
        <w:ind w:left="100" w:right="512"/>
      </w:pPr>
      <w:r>
        <w:rPr/>
        <w:t>DNA modifying enzymes- Terminal deoxynucleotidyl transferase, Polynucleotide kinase, Alkaline phosphatase, Nucleases, Methylases</w:t>
      </w:r>
    </w:p>
    <w:p>
      <w:pPr>
        <w:pStyle w:val="BodyText"/>
        <w:spacing w:line="276" w:lineRule="auto"/>
        <w:ind w:left="100" w:right="699"/>
      </w:pPr>
      <w:r>
        <w:rPr/>
        <w:t>Restriction Endonucleases- Host controlled restriction and modification, Nomenclature, types, Recognition sequence, blunt and sticky ends, applications.</w:t>
      </w:r>
    </w:p>
    <w:p>
      <w:pPr>
        <w:pStyle w:val="BodyText"/>
        <w:spacing w:before="3"/>
        <w:ind w:left="100"/>
      </w:pPr>
      <w:r>
        <w:rPr/>
        <w:t>Ligases- </w:t>
      </w:r>
      <w:r>
        <w:rPr>
          <w:i/>
        </w:rPr>
        <w:t>E. coli </w:t>
      </w:r>
      <w:r>
        <w:rPr/>
        <w:t>and T4 DNA ligases, Linker, Adaptor, Homopolymer tailing</w:t>
      </w:r>
    </w:p>
    <w:p>
      <w:pPr>
        <w:pStyle w:val="Heading1"/>
        <w:spacing w:before="41"/>
        <w:ind w:left="100"/>
      </w:pPr>
      <w:r>
        <w:rPr/>
        <w:t>Gene Cloning Vectors</w:t>
      </w:r>
    </w:p>
    <w:p>
      <w:pPr>
        <w:pStyle w:val="BodyText"/>
        <w:spacing w:line="276" w:lineRule="auto" w:before="41"/>
        <w:ind w:left="100"/>
      </w:pPr>
      <w:r>
        <w:rPr/>
        <w:t>General features, Types of cloning vectors- Plasmid, bacteriophage, phagemid, cosmid, artificial chromosomes (YAC, BAC, PAC)</w:t>
      </w:r>
    </w:p>
    <w:p>
      <w:pPr>
        <w:pStyle w:val="Heading1"/>
        <w:spacing w:before="3"/>
        <w:ind w:right="206"/>
        <w:jc w:val="center"/>
      </w:pPr>
      <w:r>
        <w:rPr/>
        <w:t>Unit – II</w:t>
      </w:r>
    </w:p>
    <w:p>
      <w:pPr>
        <w:spacing w:before="40"/>
        <w:ind w:left="100" w:right="0" w:firstLine="0"/>
        <w:jc w:val="left"/>
        <w:rPr>
          <w:b/>
          <w:i/>
          <w:sz w:val="24"/>
        </w:rPr>
      </w:pPr>
      <w:r>
        <w:rPr>
          <w:b/>
          <w:sz w:val="24"/>
        </w:rPr>
        <w:t>Transformation of </w:t>
      </w:r>
      <w:r>
        <w:rPr>
          <w:b/>
          <w:i/>
          <w:sz w:val="24"/>
        </w:rPr>
        <w:t>E. coli</w:t>
      </w:r>
    </w:p>
    <w:p>
      <w:pPr>
        <w:pStyle w:val="BodyText"/>
        <w:spacing w:before="41"/>
        <w:ind w:left="100"/>
      </w:pPr>
      <w:r>
        <w:rPr/>
        <w:t>Concept, Selection of transformed cells, Identification of recombinants (bacteria and phages)</w:t>
      </w:r>
    </w:p>
    <w:p>
      <w:pPr>
        <w:pStyle w:val="Heading1"/>
        <w:spacing w:before="40"/>
        <w:ind w:left="100"/>
      </w:pPr>
      <w:r>
        <w:rPr/>
        <w:t>Cloning of Specific Gene</w:t>
      </w:r>
    </w:p>
    <w:p>
      <w:pPr>
        <w:pStyle w:val="BodyText"/>
        <w:spacing w:line="276" w:lineRule="auto" w:before="42"/>
        <w:ind w:left="100" w:right="116"/>
      </w:pPr>
      <w:r>
        <w:rPr/>
        <w:t>Direct selection, identification from a gene library-genomic library, cDNA synthesis and cloning-Properties of cDNA, mRNA enrichment, cDNA library.</w:t>
      </w:r>
    </w:p>
    <w:p>
      <w:pPr>
        <w:pStyle w:val="Heading1"/>
        <w:ind w:left="100"/>
      </w:pPr>
      <w:r>
        <w:rPr/>
        <w:t>Methods for Clone Identification</w:t>
      </w:r>
    </w:p>
    <w:p>
      <w:pPr>
        <w:pStyle w:val="BodyText"/>
        <w:spacing w:line="278" w:lineRule="auto" w:before="40"/>
        <w:ind w:left="100"/>
      </w:pPr>
      <w:r>
        <w:rPr/>
        <w:t>Screening strategies-Colony and plaque hybridization, Abundancy probing, Heterologous probing, Immunological screening, Differential screening, Subtractive hybridization.</w:t>
      </w:r>
    </w:p>
    <w:p>
      <w:pPr>
        <w:spacing w:line="276" w:lineRule="auto" w:before="0"/>
        <w:ind w:left="100" w:right="418" w:firstLine="0"/>
        <w:jc w:val="left"/>
        <w:rPr>
          <w:sz w:val="24"/>
        </w:rPr>
      </w:pPr>
      <w:r>
        <w:rPr>
          <w:b/>
          <w:sz w:val="24"/>
        </w:rPr>
        <w:t>Protein-Protein Interactions-</w:t>
      </w:r>
      <w:r>
        <w:rPr>
          <w:sz w:val="24"/>
        </w:rPr>
        <w:t>Phage display, Yeast two hybrid system, Yeast three hybrid system.</w:t>
      </w:r>
    </w:p>
    <w:p>
      <w:pPr>
        <w:pStyle w:val="Heading1"/>
        <w:spacing w:before="3"/>
        <w:ind w:right="209"/>
        <w:jc w:val="center"/>
      </w:pPr>
      <w:r>
        <w:rPr/>
        <w:t>Unit – III</w:t>
      </w:r>
    </w:p>
    <w:p>
      <w:pPr>
        <w:spacing w:before="41"/>
        <w:ind w:left="100" w:right="0" w:firstLine="0"/>
        <w:jc w:val="left"/>
        <w:rPr>
          <w:b/>
          <w:sz w:val="24"/>
        </w:rPr>
      </w:pPr>
      <w:r>
        <w:rPr>
          <w:b/>
          <w:sz w:val="24"/>
        </w:rPr>
        <w:t>Nucleic Acid Sequencing</w:t>
      </w:r>
    </w:p>
    <w:p>
      <w:pPr>
        <w:pStyle w:val="BodyText"/>
        <w:spacing w:line="276" w:lineRule="auto" w:before="43"/>
        <w:ind w:left="100" w:right="116"/>
        <w:jc w:val="both"/>
      </w:pPr>
      <w:r>
        <w:rPr/>
        <w:t>DNA Sequencing: Rapid DNA sequencing techniques and strategic details of range of methodologies e.g. Dideoxyribonucleotide chain termination, Chemical degradation, Automated DNA sequencing, Thermal cycle sequencing, Pyrosequencing.</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Heading1"/>
        <w:spacing w:before="90"/>
        <w:ind w:left="100"/>
      </w:pPr>
      <w:r>
        <w:rPr/>
        <w:t>Polymerase Chain Reaction</w:t>
      </w:r>
    </w:p>
    <w:p>
      <w:pPr>
        <w:pStyle w:val="BodyText"/>
        <w:spacing w:line="276" w:lineRule="auto" w:before="43"/>
        <w:ind w:left="100"/>
      </w:pPr>
      <w:r>
        <w:rPr/>
        <w:t>Concept, Basic PCR reaction, Factors affecting the PCR, Types of PCR (RT- PCR, Real time PCR, Allele specific PCR, Multiplex PCR) , Applications of PCR</w:t>
      </w:r>
    </w:p>
    <w:p>
      <w:pPr>
        <w:pStyle w:val="Heading1"/>
        <w:spacing w:before="1"/>
        <w:ind w:left="100"/>
      </w:pPr>
      <w:r>
        <w:rPr/>
        <w:t>Site Directed Mutagenesis</w:t>
      </w:r>
    </w:p>
    <w:p>
      <w:pPr>
        <w:pStyle w:val="BodyText"/>
        <w:spacing w:line="278" w:lineRule="auto" w:before="40"/>
        <w:ind w:left="100"/>
      </w:pPr>
      <w:r>
        <w:rPr/>
        <w:t>Oligonucleotide directed mutagenesis, PCR amplified oligonucleotide directed mutagenesis, Random mutagenesis with degenerate oligonucleotide primers / nucleotide analogs.</w:t>
      </w:r>
    </w:p>
    <w:p>
      <w:pPr>
        <w:pStyle w:val="Heading1"/>
        <w:spacing w:line="276" w:lineRule="auto"/>
        <w:ind w:left="100" w:right="4137" w:firstLine="4032"/>
      </w:pPr>
      <w:r>
        <w:rPr/>
        <w:t>Unit – IV Gene expression and Regulation studies</w:t>
      </w:r>
    </w:p>
    <w:p>
      <w:pPr>
        <w:pStyle w:val="BodyText"/>
        <w:spacing w:line="278" w:lineRule="auto" w:before="3"/>
        <w:ind w:left="100"/>
      </w:pPr>
      <w:r>
        <w:rPr/>
        <w:t>Primer extension, S1 mapping, Gel retardation assay, Deletion analysis, Reporter genes, DNA foot printing, Modification interference assays, HRT, HART</w:t>
      </w:r>
    </w:p>
    <w:p>
      <w:pPr>
        <w:pStyle w:val="Heading1"/>
        <w:spacing w:line="275" w:lineRule="exact"/>
        <w:ind w:left="100"/>
      </w:pPr>
      <w:r>
        <w:rPr/>
        <w:t>Manipulation of gene expression in prokaryotes</w:t>
      </w:r>
    </w:p>
    <w:p>
      <w:pPr>
        <w:pStyle w:val="BodyText"/>
        <w:spacing w:line="276" w:lineRule="auto" w:before="41"/>
        <w:ind w:left="100"/>
        <w:rPr>
          <w:b/>
        </w:rPr>
      </w:pPr>
      <w:r>
        <w:rPr/>
        <w:t>Problems with production of recombinant proteins in </w:t>
      </w:r>
      <w:r>
        <w:rPr>
          <w:i/>
        </w:rPr>
        <w:t>E coli</w:t>
      </w:r>
      <w:r>
        <w:rPr/>
        <w:t>, optimizing expression of foreign genes in </w:t>
      </w:r>
      <w:r>
        <w:rPr>
          <w:i/>
        </w:rPr>
        <w:t>E. coli</w:t>
      </w:r>
      <w:r>
        <w:rPr/>
        <w:t>- Strong and regulatory promoters, Codon usage, Fusion proteins, Increasing protein stability and secretion, Translation expression vectors, Protease deficient host strains. </w:t>
      </w:r>
      <w:r>
        <w:rPr>
          <w:b/>
        </w:rPr>
        <w:t>Heterologous protein production in Eukaryotes</w:t>
      </w:r>
    </w:p>
    <w:p>
      <w:pPr>
        <w:spacing w:line="276" w:lineRule="auto" w:before="0"/>
        <w:ind w:left="100" w:right="518" w:firstLine="0"/>
        <w:jc w:val="left"/>
        <w:rPr>
          <w:sz w:val="24"/>
        </w:rPr>
      </w:pPr>
      <w:r>
        <w:rPr>
          <w:i/>
          <w:sz w:val="24"/>
        </w:rPr>
        <w:t>Saccharomyces cerevisiae </w:t>
      </w:r>
      <w:r>
        <w:rPr>
          <w:sz w:val="24"/>
        </w:rPr>
        <w:t>and </w:t>
      </w:r>
      <w:r>
        <w:rPr>
          <w:i/>
          <w:sz w:val="24"/>
        </w:rPr>
        <w:t>Pistia pastoris </w:t>
      </w:r>
      <w:r>
        <w:rPr>
          <w:sz w:val="24"/>
        </w:rPr>
        <w:t>expression systems, Baculovirus Insect cell expression systems, Mammalian cell expression system.</w:t>
      </w:r>
    </w:p>
    <w:p>
      <w:pPr>
        <w:pStyle w:val="BodyText"/>
        <w:spacing w:before="8"/>
        <w:rPr>
          <w:sz w:val="27"/>
        </w:rPr>
      </w:pPr>
    </w:p>
    <w:p>
      <w:pPr>
        <w:pStyle w:val="Heading1"/>
        <w:spacing w:before="1"/>
        <w:ind w:left="100"/>
      </w:pPr>
      <w:r>
        <w:rPr/>
        <w:t>Recommended Books:</w:t>
      </w:r>
    </w:p>
    <w:p>
      <w:pPr>
        <w:pStyle w:val="ListParagraph"/>
        <w:numPr>
          <w:ilvl w:val="0"/>
          <w:numId w:val="6"/>
        </w:numPr>
        <w:tabs>
          <w:tab w:pos="821" w:val="left" w:leader="none"/>
        </w:tabs>
        <w:spacing w:line="276" w:lineRule="auto" w:before="161" w:after="0"/>
        <w:ind w:left="820" w:right="118" w:hanging="360"/>
        <w:jc w:val="left"/>
        <w:rPr>
          <w:sz w:val="24"/>
        </w:rPr>
      </w:pPr>
      <w:r>
        <w:rPr>
          <w:sz w:val="24"/>
        </w:rPr>
        <w:t>Gene cloning and DNA analysis – An Introduction (2015) 7th edition, T.A Brown, Blackwell</w:t>
      </w:r>
      <w:r>
        <w:rPr>
          <w:spacing w:val="-5"/>
          <w:sz w:val="24"/>
        </w:rPr>
        <w:t> </w:t>
      </w:r>
      <w:r>
        <w:rPr>
          <w:sz w:val="24"/>
        </w:rPr>
        <w:t>publisher.</w:t>
      </w:r>
    </w:p>
    <w:p>
      <w:pPr>
        <w:pStyle w:val="ListParagraph"/>
        <w:numPr>
          <w:ilvl w:val="0"/>
          <w:numId w:val="6"/>
        </w:numPr>
        <w:tabs>
          <w:tab w:pos="821" w:val="left" w:leader="none"/>
        </w:tabs>
        <w:spacing w:line="240" w:lineRule="auto" w:before="121" w:after="0"/>
        <w:ind w:left="820" w:right="0" w:hanging="360"/>
        <w:jc w:val="left"/>
        <w:rPr>
          <w:sz w:val="24"/>
        </w:rPr>
      </w:pPr>
      <w:r>
        <w:rPr>
          <w:sz w:val="24"/>
        </w:rPr>
        <w:t>Essential genes (2006), Benzamin Lewin, Pearson education</w:t>
      </w:r>
      <w:r>
        <w:rPr>
          <w:spacing w:val="-15"/>
          <w:sz w:val="24"/>
        </w:rPr>
        <w:t> </w:t>
      </w:r>
      <w:r>
        <w:rPr>
          <w:sz w:val="24"/>
        </w:rPr>
        <w:t>international.</w:t>
      </w:r>
    </w:p>
    <w:p>
      <w:pPr>
        <w:pStyle w:val="ListParagraph"/>
        <w:numPr>
          <w:ilvl w:val="0"/>
          <w:numId w:val="6"/>
        </w:numPr>
        <w:tabs>
          <w:tab w:pos="821" w:val="left" w:leader="none"/>
        </w:tabs>
        <w:spacing w:line="240" w:lineRule="auto" w:before="163" w:after="0"/>
        <w:ind w:left="820" w:right="0" w:hanging="360"/>
        <w:jc w:val="left"/>
        <w:rPr>
          <w:sz w:val="24"/>
        </w:rPr>
      </w:pPr>
      <w:r>
        <w:rPr>
          <w:sz w:val="24"/>
        </w:rPr>
        <w:t>Genome-3 (2007) T.A Brown. Garland science, Taylor &amp; Francis,</w:t>
      </w:r>
      <w:r>
        <w:rPr>
          <w:spacing w:val="-9"/>
          <w:sz w:val="24"/>
        </w:rPr>
        <w:t> </w:t>
      </w:r>
      <w:r>
        <w:rPr>
          <w:sz w:val="24"/>
        </w:rPr>
        <w:t>NewYork.</w:t>
      </w:r>
    </w:p>
    <w:p>
      <w:pPr>
        <w:pStyle w:val="ListParagraph"/>
        <w:numPr>
          <w:ilvl w:val="0"/>
          <w:numId w:val="6"/>
        </w:numPr>
        <w:tabs>
          <w:tab w:pos="821" w:val="left" w:leader="none"/>
        </w:tabs>
        <w:spacing w:line="240" w:lineRule="auto" w:before="160" w:after="0"/>
        <w:ind w:left="820" w:right="0" w:hanging="360"/>
        <w:jc w:val="left"/>
        <w:rPr>
          <w:sz w:val="24"/>
        </w:rPr>
      </w:pPr>
      <w:r>
        <w:rPr>
          <w:sz w:val="24"/>
        </w:rPr>
        <w:t>Principles</w:t>
      </w:r>
      <w:r>
        <w:rPr>
          <w:spacing w:val="26"/>
          <w:sz w:val="24"/>
        </w:rPr>
        <w:t> </w:t>
      </w:r>
      <w:r>
        <w:rPr>
          <w:sz w:val="24"/>
        </w:rPr>
        <w:t>of</w:t>
      </w:r>
      <w:r>
        <w:rPr>
          <w:spacing w:val="24"/>
          <w:sz w:val="24"/>
        </w:rPr>
        <w:t> </w:t>
      </w:r>
      <w:r>
        <w:rPr>
          <w:sz w:val="24"/>
        </w:rPr>
        <w:t>gene</w:t>
      </w:r>
      <w:r>
        <w:rPr>
          <w:spacing w:val="25"/>
          <w:sz w:val="24"/>
        </w:rPr>
        <w:t> </w:t>
      </w:r>
      <w:r>
        <w:rPr>
          <w:sz w:val="24"/>
        </w:rPr>
        <w:t>manipulation</w:t>
      </w:r>
      <w:r>
        <w:rPr>
          <w:spacing w:val="26"/>
          <w:sz w:val="24"/>
        </w:rPr>
        <w:t> </w:t>
      </w:r>
      <w:r>
        <w:rPr>
          <w:sz w:val="24"/>
        </w:rPr>
        <w:t>and</w:t>
      </w:r>
      <w:r>
        <w:rPr>
          <w:spacing w:val="25"/>
          <w:sz w:val="24"/>
        </w:rPr>
        <w:t> </w:t>
      </w:r>
      <w:r>
        <w:rPr>
          <w:sz w:val="24"/>
        </w:rPr>
        <w:t>Genomics</w:t>
      </w:r>
      <w:r>
        <w:rPr>
          <w:spacing w:val="26"/>
          <w:sz w:val="24"/>
        </w:rPr>
        <w:t> </w:t>
      </w:r>
      <w:r>
        <w:rPr>
          <w:sz w:val="24"/>
        </w:rPr>
        <w:t>(2006)</w:t>
      </w:r>
      <w:r>
        <w:rPr>
          <w:spacing w:val="24"/>
          <w:sz w:val="24"/>
        </w:rPr>
        <w:t> </w:t>
      </w:r>
      <w:r>
        <w:rPr>
          <w:sz w:val="24"/>
        </w:rPr>
        <w:t>7th</w:t>
      </w:r>
      <w:r>
        <w:rPr>
          <w:spacing w:val="25"/>
          <w:sz w:val="24"/>
        </w:rPr>
        <w:t> </w:t>
      </w:r>
      <w:r>
        <w:rPr>
          <w:sz w:val="24"/>
        </w:rPr>
        <w:t>edition,</w:t>
      </w:r>
      <w:r>
        <w:rPr>
          <w:spacing w:val="26"/>
          <w:sz w:val="24"/>
        </w:rPr>
        <w:t> </w:t>
      </w:r>
      <w:r>
        <w:rPr>
          <w:sz w:val="24"/>
        </w:rPr>
        <w:t>S.B</w:t>
      </w:r>
      <w:r>
        <w:rPr>
          <w:spacing w:val="23"/>
          <w:sz w:val="24"/>
        </w:rPr>
        <w:t> </w:t>
      </w:r>
      <w:r>
        <w:rPr>
          <w:sz w:val="24"/>
        </w:rPr>
        <w:t>Primose</w:t>
      </w:r>
      <w:r>
        <w:rPr>
          <w:spacing w:val="25"/>
          <w:sz w:val="24"/>
        </w:rPr>
        <w:t> </w:t>
      </w:r>
      <w:r>
        <w:rPr>
          <w:sz w:val="24"/>
        </w:rPr>
        <w:t>and</w:t>
      </w:r>
    </w:p>
    <w:p>
      <w:pPr>
        <w:pStyle w:val="BodyText"/>
        <w:spacing w:before="40"/>
        <w:ind w:left="820"/>
      </w:pPr>
      <w:r>
        <w:rPr/>
        <w:t>R.M Twyman, Blackwell publishing.</w:t>
      </w:r>
    </w:p>
    <w:p>
      <w:pPr>
        <w:pStyle w:val="ListParagraph"/>
        <w:numPr>
          <w:ilvl w:val="0"/>
          <w:numId w:val="6"/>
        </w:numPr>
        <w:tabs>
          <w:tab w:pos="821" w:val="left" w:leader="none"/>
        </w:tabs>
        <w:spacing w:line="240" w:lineRule="auto" w:before="160" w:after="0"/>
        <w:ind w:left="820" w:right="0" w:hanging="360"/>
        <w:jc w:val="left"/>
        <w:rPr>
          <w:sz w:val="24"/>
        </w:rPr>
      </w:pPr>
      <w:r>
        <w:rPr>
          <w:sz w:val="24"/>
        </w:rPr>
        <w:t>Principles</w:t>
      </w:r>
      <w:r>
        <w:rPr>
          <w:spacing w:val="-11"/>
          <w:sz w:val="24"/>
        </w:rPr>
        <w:t> </w:t>
      </w:r>
      <w:r>
        <w:rPr>
          <w:sz w:val="24"/>
        </w:rPr>
        <w:t>of</w:t>
      </w:r>
      <w:r>
        <w:rPr>
          <w:spacing w:val="-13"/>
          <w:sz w:val="24"/>
        </w:rPr>
        <w:t> </w:t>
      </w:r>
      <w:r>
        <w:rPr>
          <w:sz w:val="24"/>
        </w:rPr>
        <w:t>Genetic</w:t>
      </w:r>
      <w:r>
        <w:rPr>
          <w:spacing w:val="-12"/>
          <w:sz w:val="24"/>
        </w:rPr>
        <w:t> </w:t>
      </w:r>
      <w:r>
        <w:rPr>
          <w:sz w:val="24"/>
        </w:rPr>
        <w:t>Engineering</w:t>
      </w:r>
      <w:r>
        <w:rPr>
          <w:spacing w:val="-12"/>
          <w:sz w:val="24"/>
        </w:rPr>
        <w:t> </w:t>
      </w:r>
      <w:r>
        <w:rPr>
          <w:sz w:val="24"/>
        </w:rPr>
        <w:t>(2009),</w:t>
      </w:r>
      <w:r>
        <w:rPr>
          <w:spacing w:val="-12"/>
          <w:sz w:val="24"/>
        </w:rPr>
        <w:t> </w:t>
      </w:r>
      <w:r>
        <w:rPr>
          <w:sz w:val="24"/>
        </w:rPr>
        <w:t>Mousumi</w:t>
      </w:r>
      <w:r>
        <w:rPr>
          <w:spacing w:val="-11"/>
          <w:sz w:val="24"/>
        </w:rPr>
        <w:t> </w:t>
      </w:r>
      <w:r>
        <w:rPr>
          <w:sz w:val="24"/>
        </w:rPr>
        <w:t>Debnath,</w:t>
      </w:r>
      <w:r>
        <w:rPr>
          <w:spacing w:val="-12"/>
          <w:sz w:val="24"/>
        </w:rPr>
        <w:t> </w:t>
      </w:r>
      <w:r>
        <w:rPr>
          <w:sz w:val="24"/>
        </w:rPr>
        <w:t>pointer</w:t>
      </w:r>
      <w:r>
        <w:rPr>
          <w:spacing w:val="-12"/>
          <w:sz w:val="24"/>
        </w:rPr>
        <w:t> </w:t>
      </w:r>
      <w:r>
        <w:rPr>
          <w:sz w:val="24"/>
        </w:rPr>
        <w:t>publisher,</w:t>
      </w:r>
      <w:r>
        <w:rPr>
          <w:spacing w:val="-13"/>
          <w:sz w:val="24"/>
        </w:rPr>
        <w:t> </w:t>
      </w:r>
      <w:r>
        <w:rPr>
          <w:sz w:val="24"/>
        </w:rPr>
        <w:t>Jaipur.</w:t>
      </w:r>
    </w:p>
    <w:p>
      <w:pPr>
        <w:pStyle w:val="ListParagraph"/>
        <w:numPr>
          <w:ilvl w:val="0"/>
          <w:numId w:val="6"/>
        </w:numPr>
        <w:tabs>
          <w:tab w:pos="821" w:val="left" w:leader="none"/>
        </w:tabs>
        <w:spacing w:line="276" w:lineRule="auto" w:before="162" w:after="0"/>
        <w:ind w:left="820" w:right="117" w:hanging="360"/>
        <w:jc w:val="left"/>
        <w:rPr>
          <w:sz w:val="24"/>
        </w:rPr>
      </w:pPr>
      <w:r>
        <w:rPr>
          <w:sz w:val="24"/>
        </w:rPr>
        <w:t>Molecular Biotechnology-Principles and Applications of Recombinant DNA (2003) 3rd edition, Bernard R Glick and Jack J pasternak. ASM press,</w:t>
      </w:r>
      <w:r>
        <w:rPr>
          <w:spacing w:val="-10"/>
          <w:sz w:val="24"/>
        </w:rPr>
        <w:t> </w:t>
      </w:r>
      <w:r>
        <w:rPr>
          <w:sz w:val="24"/>
        </w:rPr>
        <w:t>Washington.</w:t>
      </w:r>
    </w:p>
    <w:p>
      <w:pPr>
        <w:pStyle w:val="ListParagraph"/>
        <w:numPr>
          <w:ilvl w:val="0"/>
          <w:numId w:val="6"/>
        </w:numPr>
        <w:tabs>
          <w:tab w:pos="821" w:val="left" w:leader="none"/>
        </w:tabs>
        <w:spacing w:line="276" w:lineRule="auto" w:before="121" w:after="0"/>
        <w:ind w:left="820" w:right="118" w:hanging="360"/>
        <w:jc w:val="left"/>
        <w:rPr>
          <w:sz w:val="24"/>
        </w:rPr>
      </w:pPr>
      <w:r>
        <w:rPr>
          <w:sz w:val="24"/>
        </w:rPr>
        <w:t>Human Molecular Genetics (2004) 3rd edition, Tom Strachan &amp; Andrew P Read, Garland</w:t>
      </w:r>
      <w:r>
        <w:rPr>
          <w:spacing w:val="-7"/>
          <w:sz w:val="24"/>
        </w:rPr>
        <w:t> </w:t>
      </w:r>
      <w:r>
        <w:rPr>
          <w:sz w:val="24"/>
        </w:rPr>
        <w:t>science.</w:t>
      </w:r>
    </w:p>
    <w:p>
      <w:pPr>
        <w:pStyle w:val="ListParagraph"/>
        <w:numPr>
          <w:ilvl w:val="0"/>
          <w:numId w:val="6"/>
        </w:numPr>
        <w:tabs>
          <w:tab w:pos="821" w:val="left" w:leader="none"/>
        </w:tabs>
        <w:spacing w:line="276" w:lineRule="auto" w:before="123" w:after="0"/>
        <w:ind w:left="820" w:right="116" w:hanging="360"/>
        <w:jc w:val="left"/>
        <w:rPr>
          <w:sz w:val="24"/>
        </w:rPr>
      </w:pPr>
      <w:r>
        <w:rPr>
          <w:sz w:val="24"/>
        </w:rPr>
        <w:t>Molecular</w:t>
      </w:r>
      <w:r>
        <w:rPr>
          <w:spacing w:val="-5"/>
          <w:sz w:val="24"/>
        </w:rPr>
        <w:t> </w:t>
      </w:r>
      <w:r>
        <w:rPr>
          <w:sz w:val="24"/>
        </w:rPr>
        <w:t>Biology</w:t>
      </w:r>
      <w:r>
        <w:rPr>
          <w:spacing w:val="-3"/>
          <w:sz w:val="24"/>
        </w:rPr>
        <w:t> </w:t>
      </w:r>
      <w:r>
        <w:rPr>
          <w:sz w:val="24"/>
        </w:rPr>
        <w:t>of</w:t>
      </w:r>
      <w:r>
        <w:rPr>
          <w:spacing w:val="-5"/>
          <w:sz w:val="24"/>
        </w:rPr>
        <w:t> </w:t>
      </w:r>
      <w:r>
        <w:rPr>
          <w:sz w:val="24"/>
        </w:rPr>
        <w:t>Gene</w:t>
      </w:r>
      <w:r>
        <w:rPr>
          <w:spacing w:val="-5"/>
          <w:sz w:val="24"/>
        </w:rPr>
        <w:t> </w:t>
      </w:r>
      <w:r>
        <w:rPr>
          <w:sz w:val="24"/>
        </w:rPr>
        <w:t>(2008)</w:t>
      </w:r>
      <w:r>
        <w:rPr>
          <w:spacing w:val="-5"/>
          <w:sz w:val="24"/>
        </w:rPr>
        <w:t> </w:t>
      </w:r>
      <w:r>
        <w:rPr>
          <w:sz w:val="24"/>
        </w:rPr>
        <w:t>6th</w:t>
      </w:r>
      <w:r>
        <w:rPr>
          <w:spacing w:val="-3"/>
          <w:sz w:val="24"/>
        </w:rPr>
        <w:t> </w:t>
      </w:r>
      <w:r>
        <w:rPr>
          <w:sz w:val="24"/>
        </w:rPr>
        <w:t>edition,</w:t>
      </w:r>
      <w:r>
        <w:rPr>
          <w:spacing w:val="-3"/>
          <w:sz w:val="24"/>
        </w:rPr>
        <w:t> </w:t>
      </w:r>
      <w:r>
        <w:rPr>
          <w:sz w:val="24"/>
        </w:rPr>
        <w:t>Watson,</w:t>
      </w:r>
      <w:r>
        <w:rPr>
          <w:spacing w:val="-3"/>
          <w:sz w:val="24"/>
        </w:rPr>
        <w:t> </w:t>
      </w:r>
      <w:r>
        <w:rPr>
          <w:sz w:val="24"/>
        </w:rPr>
        <w:t>Baker,</w:t>
      </w:r>
      <w:r>
        <w:rPr>
          <w:spacing w:val="-5"/>
          <w:sz w:val="24"/>
        </w:rPr>
        <w:t> </w:t>
      </w:r>
      <w:r>
        <w:rPr>
          <w:sz w:val="24"/>
        </w:rPr>
        <w:t>Bell.</w:t>
      </w:r>
      <w:r>
        <w:rPr>
          <w:spacing w:val="-4"/>
          <w:sz w:val="24"/>
        </w:rPr>
        <w:t> </w:t>
      </w:r>
      <w:r>
        <w:rPr>
          <w:sz w:val="24"/>
        </w:rPr>
        <w:t>Gann,</w:t>
      </w:r>
      <w:r>
        <w:rPr>
          <w:spacing w:val="-2"/>
          <w:sz w:val="24"/>
        </w:rPr>
        <w:t> </w:t>
      </w:r>
      <w:r>
        <w:rPr>
          <w:sz w:val="24"/>
        </w:rPr>
        <w:t>Levine</w:t>
      </w:r>
      <w:r>
        <w:rPr>
          <w:spacing w:val="-4"/>
          <w:sz w:val="24"/>
        </w:rPr>
        <w:t> </w:t>
      </w:r>
      <w:r>
        <w:rPr>
          <w:sz w:val="24"/>
        </w:rPr>
        <w:t>and Losick, Pearson education</w:t>
      </w:r>
      <w:r>
        <w:rPr>
          <w:spacing w:val="-5"/>
          <w:sz w:val="24"/>
        </w:rPr>
        <w:t> </w:t>
      </w:r>
      <w:r>
        <w:rPr>
          <w:sz w:val="24"/>
        </w:rPr>
        <w:t>Inc.</w:t>
      </w:r>
    </w:p>
    <w:p>
      <w:pPr>
        <w:pStyle w:val="ListParagraph"/>
        <w:numPr>
          <w:ilvl w:val="0"/>
          <w:numId w:val="6"/>
        </w:numPr>
        <w:tabs>
          <w:tab w:pos="821" w:val="left" w:leader="none"/>
        </w:tabs>
        <w:spacing w:line="276" w:lineRule="auto" w:before="120" w:after="0"/>
        <w:ind w:left="820" w:right="118" w:hanging="360"/>
        <w:jc w:val="left"/>
        <w:rPr>
          <w:sz w:val="24"/>
        </w:rPr>
      </w:pPr>
      <w:r>
        <w:rPr>
          <w:sz w:val="24"/>
        </w:rPr>
        <w:t>Biotechnology-Applying the genetic Revolution (2009), Clark and Pazdernik, Academic</w:t>
      </w:r>
      <w:r>
        <w:rPr>
          <w:spacing w:val="-6"/>
          <w:sz w:val="24"/>
        </w:rPr>
        <w:t> </w:t>
      </w:r>
      <w:r>
        <w:rPr>
          <w:sz w:val="24"/>
        </w:rPr>
        <w:t>Press</w:t>
      </w:r>
    </w:p>
    <w:p>
      <w:pPr>
        <w:pStyle w:val="ListParagraph"/>
        <w:numPr>
          <w:ilvl w:val="0"/>
          <w:numId w:val="6"/>
        </w:numPr>
        <w:tabs>
          <w:tab w:pos="821" w:val="left" w:leader="none"/>
        </w:tabs>
        <w:spacing w:line="276" w:lineRule="auto" w:before="122" w:after="0"/>
        <w:ind w:left="820" w:right="116" w:hanging="360"/>
        <w:jc w:val="left"/>
        <w:rPr>
          <w:sz w:val="24"/>
        </w:rPr>
      </w:pPr>
      <w:r>
        <w:rPr>
          <w:sz w:val="24"/>
        </w:rPr>
        <w:t>Molecular Cloning: A Laboratory Manual (2000), J. Sambrook, E.F. Fritsch and T. Maniatis, Cold Spring Harbor Laboratory Press, New</w:t>
      </w:r>
      <w:r>
        <w:rPr>
          <w:spacing w:val="-14"/>
          <w:sz w:val="24"/>
        </w:rPr>
        <w:t> </w:t>
      </w:r>
      <w:r>
        <w:rPr>
          <w:sz w:val="24"/>
        </w:rPr>
        <w:t>York</w:t>
      </w:r>
    </w:p>
    <w:p>
      <w:pPr>
        <w:pStyle w:val="ListParagraph"/>
        <w:numPr>
          <w:ilvl w:val="0"/>
          <w:numId w:val="6"/>
        </w:numPr>
        <w:tabs>
          <w:tab w:pos="821" w:val="left" w:leader="none"/>
        </w:tabs>
        <w:spacing w:line="276" w:lineRule="auto" w:before="120" w:after="0"/>
        <w:ind w:left="820" w:right="119" w:hanging="360"/>
        <w:jc w:val="left"/>
        <w:rPr>
          <w:sz w:val="24"/>
        </w:rPr>
      </w:pPr>
      <w:r>
        <w:rPr>
          <w:sz w:val="24"/>
        </w:rPr>
        <w:t>DNA</w:t>
      </w:r>
      <w:r>
        <w:rPr>
          <w:spacing w:val="-15"/>
          <w:sz w:val="24"/>
        </w:rPr>
        <w:t> </w:t>
      </w:r>
      <w:r>
        <w:rPr>
          <w:sz w:val="24"/>
        </w:rPr>
        <w:t>Cloning:</w:t>
      </w:r>
      <w:r>
        <w:rPr>
          <w:spacing w:val="-13"/>
          <w:sz w:val="24"/>
        </w:rPr>
        <w:t> </w:t>
      </w:r>
      <w:r>
        <w:rPr>
          <w:sz w:val="24"/>
        </w:rPr>
        <w:t>A</w:t>
      </w:r>
      <w:r>
        <w:rPr>
          <w:spacing w:val="-14"/>
          <w:sz w:val="24"/>
        </w:rPr>
        <w:t> </w:t>
      </w:r>
      <w:r>
        <w:rPr>
          <w:sz w:val="24"/>
        </w:rPr>
        <w:t>Practical</w:t>
      </w:r>
      <w:r>
        <w:rPr>
          <w:spacing w:val="-13"/>
          <w:sz w:val="24"/>
        </w:rPr>
        <w:t> </w:t>
      </w:r>
      <w:r>
        <w:rPr>
          <w:sz w:val="24"/>
        </w:rPr>
        <w:t>Approach</w:t>
      </w:r>
      <w:r>
        <w:rPr>
          <w:spacing w:val="-12"/>
          <w:sz w:val="24"/>
        </w:rPr>
        <w:t> </w:t>
      </w:r>
      <w:r>
        <w:rPr>
          <w:sz w:val="24"/>
        </w:rPr>
        <w:t>(1995)</w:t>
      </w:r>
      <w:r>
        <w:rPr>
          <w:spacing w:val="-12"/>
          <w:sz w:val="24"/>
        </w:rPr>
        <w:t> </w:t>
      </w:r>
      <w:r>
        <w:rPr>
          <w:sz w:val="24"/>
        </w:rPr>
        <w:t>,</w:t>
      </w:r>
      <w:r>
        <w:rPr>
          <w:spacing w:val="-14"/>
          <w:sz w:val="24"/>
        </w:rPr>
        <w:t> </w:t>
      </w:r>
      <w:r>
        <w:rPr>
          <w:sz w:val="24"/>
        </w:rPr>
        <w:t>D.M.</w:t>
      </w:r>
      <w:r>
        <w:rPr>
          <w:spacing w:val="-12"/>
          <w:sz w:val="24"/>
        </w:rPr>
        <w:t> </w:t>
      </w:r>
      <w:r>
        <w:rPr>
          <w:sz w:val="24"/>
        </w:rPr>
        <w:t>Glover</w:t>
      </w:r>
      <w:r>
        <w:rPr>
          <w:spacing w:val="-13"/>
          <w:sz w:val="24"/>
        </w:rPr>
        <w:t> </w:t>
      </w:r>
      <w:r>
        <w:rPr>
          <w:sz w:val="24"/>
        </w:rPr>
        <w:t>and</w:t>
      </w:r>
      <w:r>
        <w:rPr>
          <w:spacing w:val="-14"/>
          <w:sz w:val="24"/>
        </w:rPr>
        <w:t> </w:t>
      </w:r>
      <w:r>
        <w:rPr>
          <w:sz w:val="24"/>
        </w:rPr>
        <w:t>B.D.</w:t>
      </w:r>
      <w:r>
        <w:rPr>
          <w:spacing w:val="-12"/>
          <w:sz w:val="24"/>
        </w:rPr>
        <w:t> </w:t>
      </w:r>
      <w:r>
        <w:rPr>
          <w:sz w:val="24"/>
        </w:rPr>
        <w:t>Hames,</w:t>
      </w:r>
      <w:r>
        <w:rPr>
          <w:spacing w:val="-12"/>
          <w:sz w:val="24"/>
        </w:rPr>
        <w:t> </w:t>
      </w:r>
      <w:r>
        <w:rPr>
          <w:sz w:val="24"/>
        </w:rPr>
        <w:t>IRL</w:t>
      </w:r>
      <w:r>
        <w:rPr>
          <w:spacing w:val="-14"/>
          <w:sz w:val="24"/>
        </w:rPr>
        <w:t> </w:t>
      </w:r>
      <w:r>
        <w:rPr>
          <w:sz w:val="24"/>
        </w:rPr>
        <w:t>Press, Oxford,</w:t>
      </w:r>
    </w:p>
    <w:p>
      <w:pPr>
        <w:spacing w:after="0" w:line="276" w:lineRule="auto"/>
        <w:jc w:val="left"/>
        <w:rPr>
          <w:sz w:val="24"/>
        </w:rPr>
        <w:sectPr>
          <w:pgSz w:w="11910" w:h="16840"/>
          <w:pgMar w:header="729" w:footer="1012" w:top="1240" w:bottom="1200" w:left="1340" w:right="1320"/>
        </w:sectPr>
      </w:pPr>
    </w:p>
    <w:p>
      <w:pPr>
        <w:pStyle w:val="BodyText"/>
        <w:spacing w:before="9"/>
        <w:rPr>
          <w:sz w:val="12"/>
        </w:rPr>
      </w:pPr>
    </w:p>
    <w:p>
      <w:pPr>
        <w:pStyle w:val="ListParagraph"/>
        <w:numPr>
          <w:ilvl w:val="0"/>
          <w:numId w:val="6"/>
        </w:numPr>
        <w:tabs>
          <w:tab w:pos="821" w:val="left" w:leader="none"/>
        </w:tabs>
        <w:spacing w:line="278" w:lineRule="auto" w:before="90" w:after="0"/>
        <w:ind w:left="820" w:right="118" w:hanging="360"/>
        <w:jc w:val="left"/>
        <w:rPr>
          <w:sz w:val="24"/>
        </w:rPr>
      </w:pPr>
      <w:r>
        <w:rPr>
          <w:sz w:val="24"/>
        </w:rPr>
        <w:t>Genetic Engineering. An Introduction to gene analysis and exploitation in eukaryotes (1998),</w:t>
      </w:r>
      <w:r>
        <w:rPr>
          <w:spacing w:val="-10"/>
          <w:sz w:val="24"/>
        </w:rPr>
        <w:t> </w:t>
      </w:r>
      <w:r>
        <w:rPr>
          <w:sz w:val="24"/>
        </w:rPr>
        <w:t>S.M.</w:t>
      </w:r>
      <w:r>
        <w:rPr>
          <w:spacing w:val="-9"/>
          <w:sz w:val="24"/>
        </w:rPr>
        <w:t> </w:t>
      </w:r>
      <w:r>
        <w:rPr>
          <w:sz w:val="24"/>
        </w:rPr>
        <w:t>Kingsman</w:t>
      </w:r>
      <w:r>
        <w:rPr>
          <w:spacing w:val="-9"/>
          <w:sz w:val="24"/>
        </w:rPr>
        <w:t> </w:t>
      </w:r>
      <w:r>
        <w:rPr>
          <w:sz w:val="24"/>
        </w:rPr>
        <w:t>and</w:t>
      </w:r>
      <w:r>
        <w:rPr>
          <w:spacing w:val="-9"/>
          <w:sz w:val="24"/>
        </w:rPr>
        <w:t> </w:t>
      </w:r>
      <w:r>
        <w:rPr>
          <w:sz w:val="24"/>
        </w:rPr>
        <w:t>A.J.</w:t>
      </w:r>
      <w:r>
        <w:rPr>
          <w:spacing w:val="-10"/>
          <w:sz w:val="24"/>
        </w:rPr>
        <w:t> </w:t>
      </w:r>
      <w:r>
        <w:rPr>
          <w:sz w:val="24"/>
        </w:rPr>
        <w:t>Kingsman,</w:t>
      </w:r>
      <w:r>
        <w:rPr>
          <w:spacing w:val="-9"/>
          <w:sz w:val="24"/>
        </w:rPr>
        <w:t> </w:t>
      </w:r>
      <w:r>
        <w:rPr>
          <w:sz w:val="24"/>
        </w:rPr>
        <w:t>Blackwell</w:t>
      </w:r>
      <w:r>
        <w:rPr>
          <w:spacing w:val="-8"/>
          <w:sz w:val="24"/>
        </w:rPr>
        <w:t> </w:t>
      </w:r>
      <w:r>
        <w:rPr>
          <w:sz w:val="24"/>
        </w:rPr>
        <w:t>Scientific</w:t>
      </w:r>
      <w:r>
        <w:rPr>
          <w:spacing w:val="-10"/>
          <w:sz w:val="24"/>
        </w:rPr>
        <w:t> </w:t>
      </w:r>
      <w:r>
        <w:rPr>
          <w:sz w:val="24"/>
        </w:rPr>
        <w:t>Publications,</w:t>
      </w:r>
      <w:r>
        <w:rPr>
          <w:spacing w:val="-8"/>
          <w:sz w:val="24"/>
        </w:rPr>
        <w:t> </w:t>
      </w:r>
      <w:r>
        <w:rPr>
          <w:sz w:val="24"/>
        </w:rPr>
        <w:t>Oxford.</w:t>
      </w:r>
    </w:p>
    <w:p>
      <w:pPr>
        <w:pStyle w:val="BodyText"/>
        <w:spacing w:before="9"/>
        <w:rPr>
          <w:sz w:val="37"/>
        </w:rPr>
      </w:pPr>
    </w:p>
    <w:p>
      <w:pPr>
        <w:spacing w:before="0"/>
        <w:ind w:left="100" w:right="0" w:firstLine="0"/>
        <w:jc w:val="left"/>
        <w:rPr>
          <w:sz w:val="24"/>
        </w:rPr>
      </w:pPr>
      <w:r>
        <w:rPr>
          <w:b/>
          <w:sz w:val="24"/>
        </w:rPr>
        <w:t>Course Outcomes (COs): </w:t>
      </w:r>
      <w:r>
        <w:rPr>
          <w:sz w:val="24"/>
        </w:rPr>
        <w:t>After the completion of this course the students will be able to:</w:t>
      </w:r>
    </w:p>
    <w:p>
      <w:pPr>
        <w:pStyle w:val="BodyText"/>
        <w:spacing w:line="278" w:lineRule="auto" w:before="40"/>
        <w:ind w:left="1540" w:right="120" w:hanging="1080"/>
        <w:jc w:val="both"/>
      </w:pPr>
      <w:r>
        <w:rPr/>
        <w:t>BT-201.1 Understand concept and scopes of Genetic Engineering and central role of recombinant DNA technology in all fields of Biotechnology.</w:t>
      </w:r>
    </w:p>
    <w:p>
      <w:pPr>
        <w:pStyle w:val="BodyText"/>
        <w:spacing w:line="276" w:lineRule="auto"/>
        <w:ind w:left="1540" w:right="117" w:hanging="1080"/>
        <w:jc w:val="both"/>
      </w:pPr>
      <w:r>
        <w:rPr/>
        <w:t>BT-201.2 Acquire the knowledge of basic concepts and different methodologies used for isolation, purification and manipulation of nucleic acids, gene cloning, transformation, selection of desired clones, protein-protein interactions, site directed mutagenesis, gene expression and regulation, and nucleic acid sequencing.</w:t>
      </w:r>
    </w:p>
    <w:p>
      <w:pPr>
        <w:pStyle w:val="BodyText"/>
        <w:spacing w:line="276" w:lineRule="auto" w:before="3"/>
        <w:ind w:left="1540" w:right="116" w:hanging="1080"/>
        <w:jc w:val="both"/>
      </w:pPr>
      <w:r>
        <w:rPr/>
        <w:t>BT-201.3 Understand the concepts and methodology of PCR and its uses in diverse fields of life sciences.</w:t>
      </w:r>
    </w:p>
    <w:p>
      <w:pPr>
        <w:pStyle w:val="BodyText"/>
        <w:spacing w:line="276" w:lineRule="auto" w:before="3"/>
        <w:ind w:left="1540" w:right="118" w:hanging="1080"/>
        <w:jc w:val="both"/>
      </w:pPr>
      <w:r>
        <w:rPr/>
        <w:t>BT-201.4 Work in the latest research areas of biotechnology like microbial, industrial, plant, animal, environmental, health etc. Using genetic engineering techniques.</w:t>
      </w:r>
    </w:p>
    <w:p>
      <w:pPr>
        <w:pStyle w:val="BodyText"/>
        <w:spacing w:before="7"/>
        <w:rPr>
          <w:sz w:val="27"/>
        </w:rPr>
      </w:pPr>
    </w:p>
    <w:p>
      <w:pPr>
        <w:pStyle w:val="Heading1"/>
        <w:ind w:left="609" w:firstLine="67"/>
      </w:pPr>
      <w:r>
        <w:rPr/>
        <w:t>Table: CO-PO Mapping Matrix for the Course: BT-201 Genetic Engineering</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2"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spacing w:line="240" w:lineRule="auto" w:before="1"/>
              <w:ind w:left="149" w:right="149"/>
              <w:rPr>
                <w:b/>
                <w:sz w:val="24"/>
              </w:rPr>
            </w:pPr>
            <w:r>
              <w:rPr>
                <w:b/>
                <w:sz w:val="24"/>
              </w:rPr>
              <w:t>BT-201.1</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6" w:type="dxa"/>
          </w:tcPr>
          <w:p>
            <w:pPr>
              <w:pStyle w:val="TableParagraph"/>
              <w:spacing w:line="240" w:lineRule="auto" w:before="1"/>
              <w:rPr>
                <w:sz w:val="24"/>
              </w:rPr>
            </w:pPr>
            <w:r>
              <w:rPr>
                <w:sz w:val="24"/>
              </w:rPr>
              <w:t>3</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3</w:t>
            </w:r>
          </w:p>
        </w:tc>
      </w:tr>
      <w:tr>
        <w:trPr>
          <w:trHeight w:val="425" w:hRule="exact"/>
        </w:trPr>
        <w:tc>
          <w:tcPr>
            <w:tcW w:w="1289" w:type="dxa"/>
          </w:tcPr>
          <w:p>
            <w:pPr>
              <w:pStyle w:val="TableParagraph"/>
              <w:ind w:left="149" w:right="149"/>
              <w:rPr>
                <w:b/>
                <w:sz w:val="24"/>
              </w:rPr>
            </w:pPr>
            <w:r>
              <w:rPr>
                <w:b/>
                <w:sz w:val="24"/>
              </w:rPr>
              <w:t>BT-201.2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BT-201.3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spacing w:line="240" w:lineRule="auto" w:before="1"/>
              <w:ind w:left="149" w:right="149"/>
              <w:rPr>
                <w:b/>
                <w:sz w:val="24"/>
              </w:rPr>
            </w:pPr>
            <w:r>
              <w:rPr>
                <w:b/>
                <w:sz w:val="24"/>
              </w:rPr>
              <w:t>BT-201.4</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6" w:type="dxa"/>
          </w:tcPr>
          <w:p>
            <w:pPr>
              <w:pStyle w:val="TableParagraph"/>
              <w:spacing w:line="240" w:lineRule="auto" w:before="1"/>
              <w:rPr>
                <w:sz w:val="24"/>
              </w:rPr>
            </w:pPr>
            <w:r>
              <w:rPr>
                <w:sz w:val="24"/>
              </w:rPr>
              <w:t>2</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ind w:left="389" w:right="387"/>
              <w:rPr>
                <w:sz w:val="24"/>
              </w:rPr>
            </w:pPr>
            <w:r>
              <w:rPr>
                <w:sz w:val="24"/>
              </w:rPr>
              <w:t>2.5</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bl>
    <w:p>
      <w:pPr>
        <w:pStyle w:val="BodyText"/>
        <w:rPr>
          <w:b/>
          <w:sz w:val="26"/>
        </w:rPr>
      </w:pPr>
    </w:p>
    <w:p>
      <w:pPr>
        <w:spacing w:before="216"/>
        <w:ind w:left="609" w:right="0" w:firstLine="0"/>
        <w:jc w:val="left"/>
        <w:rPr>
          <w:b/>
          <w:sz w:val="24"/>
        </w:rPr>
      </w:pPr>
      <w:r>
        <w:rPr>
          <w:b/>
          <w:sz w:val="24"/>
        </w:rPr>
        <w:t>Table: CO-PSO Mapping Matrix for the Course: BT-201 Genetic Engineering</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2" w:hRule="exact"/>
        </w:trPr>
        <w:tc>
          <w:tcPr>
            <w:tcW w:w="1805" w:type="dxa"/>
          </w:tcPr>
          <w:p>
            <w:pPr>
              <w:pStyle w:val="TableParagraph"/>
              <w:ind w:right="425"/>
              <w:jc w:val="right"/>
              <w:rPr>
                <w:b/>
                <w:sz w:val="24"/>
              </w:rPr>
            </w:pPr>
            <w:r>
              <w:rPr>
                <w:b/>
                <w:sz w:val="24"/>
              </w:rPr>
              <w:t>BT-201.1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1</w:t>
            </w:r>
          </w:p>
        </w:tc>
        <w:tc>
          <w:tcPr>
            <w:tcW w:w="1805" w:type="dxa"/>
          </w:tcPr>
          <w:p>
            <w:pPr>
              <w:pStyle w:val="TableParagraph"/>
              <w:ind w:right="3"/>
              <w:rPr>
                <w:sz w:val="24"/>
              </w:rPr>
            </w:pPr>
            <w:r>
              <w:rPr>
                <w:sz w:val="24"/>
              </w:rPr>
              <w:t>2</w:t>
            </w:r>
          </w:p>
        </w:tc>
        <w:tc>
          <w:tcPr>
            <w:tcW w:w="1802" w:type="dxa"/>
          </w:tcPr>
          <w:p>
            <w:pPr>
              <w:pStyle w:val="TableParagraph"/>
              <w:ind w:right="2"/>
              <w:rPr>
                <w:sz w:val="24"/>
              </w:rPr>
            </w:pPr>
            <w:r>
              <w:rPr>
                <w:w w:val="99"/>
                <w:sz w:val="24"/>
              </w:rPr>
              <w:t>-</w:t>
            </w:r>
          </w:p>
        </w:tc>
      </w:tr>
      <w:tr>
        <w:trPr>
          <w:trHeight w:val="425" w:hRule="exact"/>
        </w:trPr>
        <w:tc>
          <w:tcPr>
            <w:tcW w:w="1805" w:type="dxa"/>
          </w:tcPr>
          <w:p>
            <w:pPr>
              <w:pStyle w:val="TableParagraph"/>
              <w:ind w:right="425"/>
              <w:jc w:val="right"/>
              <w:rPr>
                <w:b/>
                <w:sz w:val="24"/>
              </w:rPr>
            </w:pPr>
            <w:r>
              <w:rPr>
                <w:b/>
                <w:sz w:val="24"/>
              </w:rPr>
              <w:t>BT-201.2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1</w:t>
            </w:r>
          </w:p>
        </w:tc>
        <w:tc>
          <w:tcPr>
            <w:tcW w:w="1805" w:type="dxa"/>
          </w:tcPr>
          <w:p>
            <w:pPr>
              <w:pStyle w:val="TableParagraph"/>
              <w:rPr>
                <w:sz w:val="24"/>
              </w:rPr>
            </w:pPr>
            <w:r>
              <w:rPr>
                <w:w w:val="99"/>
                <w:sz w:val="24"/>
              </w:rPr>
              <w:t>-</w:t>
            </w:r>
          </w:p>
        </w:tc>
        <w:tc>
          <w:tcPr>
            <w:tcW w:w="1802" w:type="dxa"/>
          </w:tcPr>
          <w:p>
            <w:pPr>
              <w:pStyle w:val="TableParagraph"/>
              <w:ind w:right="5"/>
              <w:rPr>
                <w:sz w:val="24"/>
              </w:rPr>
            </w:pPr>
            <w:r>
              <w:rPr>
                <w:sz w:val="24"/>
              </w:rPr>
              <w:t>1</w:t>
            </w:r>
          </w:p>
        </w:tc>
      </w:tr>
      <w:tr>
        <w:trPr>
          <w:trHeight w:val="425" w:hRule="exact"/>
        </w:trPr>
        <w:tc>
          <w:tcPr>
            <w:tcW w:w="1805" w:type="dxa"/>
          </w:tcPr>
          <w:p>
            <w:pPr>
              <w:pStyle w:val="TableParagraph"/>
              <w:ind w:right="425"/>
              <w:jc w:val="right"/>
              <w:rPr>
                <w:b/>
                <w:sz w:val="24"/>
              </w:rPr>
            </w:pPr>
            <w:r>
              <w:rPr>
                <w:b/>
                <w:sz w:val="24"/>
              </w:rPr>
              <w:t>BT-201.3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1</w:t>
            </w:r>
          </w:p>
        </w:tc>
        <w:tc>
          <w:tcPr>
            <w:tcW w:w="1805" w:type="dxa"/>
          </w:tcPr>
          <w:p>
            <w:pPr>
              <w:pStyle w:val="TableParagraph"/>
              <w:ind w:right="3"/>
              <w:rPr>
                <w:sz w:val="24"/>
              </w:rPr>
            </w:pPr>
            <w:r>
              <w:rPr>
                <w:sz w:val="24"/>
              </w:rPr>
              <w:t>1</w:t>
            </w:r>
          </w:p>
        </w:tc>
        <w:tc>
          <w:tcPr>
            <w:tcW w:w="1802" w:type="dxa"/>
          </w:tcPr>
          <w:p>
            <w:pPr>
              <w:pStyle w:val="TableParagraph"/>
              <w:ind w:right="2"/>
              <w:rPr>
                <w:sz w:val="24"/>
              </w:rPr>
            </w:pPr>
            <w:r>
              <w:rPr>
                <w:w w:val="99"/>
                <w:sz w:val="24"/>
              </w:rPr>
              <w:t>-</w:t>
            </w:r>
          </w:p>
        </w:tc>
      </w:tr>
      <w:tr>
        <w:trPr>
          <w:trHeight w:val="422" w:hRule="exact"/>
        </w:trPr>
        <w:tc>
          <w:tcPr>
            <w:tcW w:w="1805" w:type="dxa"/>
          </w:tcPr>
          <w:p>
            <w:pPr>
              <w:pStyle w:val="TableParagraph"/>
              <w:ind w:right="425"/>
              <w:jc w:val="right"/>
              <w:rPr>
                <w:b/>
                <w:sz w:val="24"/>
              </w:rPr>
            </w:pPr>
            <w:r>
              <w:rPr>
                <w:b/>
                <w:sz w:val="24"/>
              </w:rPr>
              <w:t>BT-201.4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ind w:left="582" w:right="582"/>
              <w:rPr>
                <w:sz w:val="24"/>
              </w:rPr>
            </w:pPr>
            <w:r>
              <w:rPr>
                <w:sz w:val="24"/>
              </w:rPr>
              <w:t>1.5</w:t>
            </w:r>
          </w:p>
        </w:tc>
        <w:tc>
          <w:tcPr>
            <w:tcW w:w="1805" w:type="dxa"/>
          </w:tcPr>
          <w:p>
            <w:pPr>
              <w:pStyle w:val="TableParagraph"/>
              <w:ind w:left="584" w:right="585"/>
              <w:rPr>
                <w:sz w:val="24"/>
              </w:rPr>
            </w:pPr>
            <w:r>
              <w:rPr>
                <w:sz w:val="24"/>
              </w:rPr>
              <w:t>1.66</w:t>
            </w:r>
          </w:p>
        </w:tc>
        <w:tc>
          <w:tcPr>
            <w:tcW w:w="1802" w:type="dxa"/>
          </w:tcPr>
          <w:p>
            <w:pPr>
              <w:pStyle w:val="TableParagraph"/>
              <w:ind w:right="5"/>
              <w:rPr>
                <w:sz w:val="24"/>
              </w:rPr>
            </w:pPr>
            <w:r>
              <w:rPr>
                <w:sz w:val="24"/>
              </w:rPr>
              <w:t>2</w:t>
            </w:r>
          </w:p>
        </w:tc>
      </w:tr>
    </w:tbl>
    <w:p>
      <w:pPr>
        <w:spacing w:after="0"/>
        <w:rPr>
          <w:sz w:val="24"/>
        </w:rPr>
        <w:sectPr>
          <w:pgSz w:w="11910" w:h="16840"/>
          <w:pgMar w:header="729" w:footer="1012" w:top="1240" w:bottom="1200" w:left="1340" w:right="1320"/>
        </w:sectPr>
      </w:pPr>
    </w:p>
    <w:p>
      <w:pPr>
        <w:pStyle w:val="BodyText"/>
        <w:spacing w:before="9"/>
        <w:rPr>
          <w:b/>
          <w:sz w:val="12"/>
        </w:rPr>
      </w:pPr>
    </w:p>
    <w:p>
      <w:pPr>
        <w:spacing w:after="0"/>
        <w:rPr>
          <w:sz w:val="12"/>
        </w:rPr>
        <w:sectPr>
          <w:pgSz w:w="11910" w:h="16840"/>
          <w:pgMar w:header="729" w:footer="1012" w:top="1240" w:bottom="1200" w:left="1340" w:right="1320"/>
        </w:sectPr>
      </w:pPr>
    </w:p>
    <w:p>
      <w:pPr>
        <w:spacing w:before="90"/>
        <w:ind w:left="1978" w:right="0" w:firstLine="0"/>
        <w:jc w:val="center"/>
        <w:rPr>
          <w:b/>
          <w:sz w:val="24"/>
        </w:rPr>
      </w:pPr>
      <w:r>
        <w:rPr>
          <w:b/>
          <w:sz w:val="24"/>
        </w:rPr>
        <w:t>Semester - II</w:t>
      </w:r>
    </w:p>
    <w:p>
      <w:pPr>
        <w:spacing w:before="50"/>
        <w:ind w:left="1984" w:right="0" w:firstLine="0"/>
        <w:jc w:val="center"/>
        <w:rPr>
          <w:b/>
          <w:sz w:val="24"/>
        </w:rPr>
      </w:pPr>
      <w:r>
        <w:rPr>
          <w:b/>
          <w:sz w:val="24"/>
        </w:rPr>
        <w:t>Paper BT-202 Animal Cell &amp; Tissue Culture (</w:t>
      </w:r>
      <w:r>
        <w:rPr>
          <w:b/>
          <w:i/>
          <w:sz w:val="24"/>
        </w:rPr>
        <w:t>Core</w:t>
      </w:r>
      <w:r>
        <w:rPr>
          <w:b/>
          <w:sz w:val="24"/>
        </w:rPr>
        <w:t>)</w:t>
      </w:r>
    </w:p>
    <w:p>
      <w:pPr>
        <w:pStyle w:val="BodyText"/>
        <w:rPr>
          <w:b/>
          <w:sz w:val="26"/>
        </w:rPr>
      </w:pPr>
      <w:r>
        <w:rPr/>
        <w:br w:type="column"/>
      </w:r>
      <w:r>
        <w:rPr>
          <w:b/>
          <w:sz w:val="26"/>
        </w:rPr>
      </w:r>
    </w:p>
    <w:p>
      <w:pPr>
        <w:pStyle w:val="BodyText"/>
        <w:spacing w:before="2"/>
        <w:rPr>
          <w:b/>
          <w:sz w:val="34"/>
        </w:rPr>
      </w:pPr>
    </w:p>
    <w:p>
      <w:pPr>
        <w:spacing w:before="1"/>
        <w:ind w:left="823" w:right="0" w:firstLine="0"/>
        <w:jc w:val="left"/>
        <w:rPr>
          <w:b/>
          <w:sz w:val="24"/>
        </w:rPr>
      </w:pPr>
      <w:r>
        <w:rPr>
          <w:b/>
          <w:sz w:val="24"/>
        </w:rPr>
        <w:t>Credits: 2</w:t>
      </w:r>
    </w:p>
    <w:p>
      <w:pPr>
        <w:spacing w:before="0"/>
        <w:ind w:left="782" w:right="0" w:firstLine="0"/>
        <w:jc w:val="left"/>
        <w:rPr>
          <w:b/>
          <w:sz w:val="24"/>
        </w:rPr>
      </w:pPr>
      <w:r>
        <w:rPr>
          <w:b/>
          <w:sz w:val="24"/>
        </w:rPr>
        <w:t>Marks: 40</w:t>
      </w:r>
    </w:p>
    <w:p>
      <w:pPr>
        <w:spacing w:after="0"/>
        <w:jc w:val="left"/>
        <w:rPr>
          <w:sz w:val="24"/>
        </w:rPr>
        <w:sectPr>
          <w:type w:val="continuous"/>
          <w:pgSz w:w="11910" w:h="16840"/>
          <w:pgMar w:top="1580" w:bottom="940" w:left="1340" w:right="1320"/>
          <w:cols w:num="2" w:equalWidth="0">
            <w:col w:w="7246" w:space="40"/>
            <w:col w:w="1964"/>
          </w:cols>
        </w:sectPr>
      </w:pPr>
    </w:p>
    <w:p>
      <w:pPr>
        <w:spacing w:before="0"/>
        <w:ind w:left="0" w:right="116" w:firstLine="0"/>
        <w:jc w:val="right"/>
        <w:rPr>
          <w:b/>
          <w:sz w:val="24"/>
        </w:rPr>
      </w:pPr>
      <w:r>
        <w:rPr>
          <w:b/>
          <w:sz w:val="24"/>
        </w:rPr>
        <w:t>Internal Assessment: 10</w:t>
      </w:r>
    </w:p>
    <w:p>
      <w:pPr>
        <w:pStyle w:val="BodyText"/>
        <w:tabs>
          <w:tab w:pos="1053" w:val="left" w:leader="none"/>
        </w:tabs>
        <w:spacing w:line="259" w:lineRule="auto"/>
        <w:ind w:left="100" w:right="114" w:firstLine="7535"/>
        <w:jc w:val="right"/>
      </w:pPr>
      <w:r>
        <w:rPr>
          <w:b/>
        </w:rPr>
        <w:t>Time:</w:t>
      </w:r>
      <w:r>
        <w:rPr>
          <w:b/>
          <w:spacing w:val="-1"/>
        </w:rPr>
        <w:t> </w:t>
      </w:r>
      <w:r>
        <w:rPr>
          <w:b/>
        </w:rPr>
        <w:t>3 Hours</w:t>
      </w:r>
      <w:r>
        <w:rPr>
          <w:b/>
          <w:w w:val="99"/>
        </w:rPr>
        <w:t> </w:t>
      </w:r>
      <w:r>
        <w:rPr>
          <w:b/>
        </w:rPr>
        <w:t>Objectives</w:t>
      </w:r>
      <w:r>
        <w:rPr/>
        <w:t>:</w:t>
      </w:r>
      <w:r>
        <w:rPr>
          <w:spacing w:val="-8"/>
        </w:rPr>
        <w:t> </w:t>
      </w:r>
      <w:r>
        <w:rPr/>
        <w:t>The</w:t>
      </w:r>
      <w:r>
        <w:rPr>
          <w:spacing w:val="-7"/>
        </w:rPr>
        <w:t> </w:t>
      </w:r>
      <w:r>
        <w:rPr/>
        <w:t>objective</w:t>
      </w:r>
      <w:r>
        <w:rPr>
          <w:spacing w:val="-9"/>
        </w:rPr>
        <w:t> </w:t>
      </w:r>
      <w:r>
        <w:rPr/>
        <w:t>of</w:t>
      </w:r>
      <w:r>
        <w:rPr>
          <w:spacing w:val="-9"/>
        </w:rPr>
        <w:t> </w:t>
      </w:r>
      <w:r>
        <w:rPr/>
        <w:t>this</w:t>
      </w:r>
      <w:r>
        <w:rPr>
          <w:spacing w:val="-8"/>
        </w:rPr>
        <w:t> </w:t>
      </w:r>
      <w:r>
        <w:rPr/>
        <w:t>course</w:t>
      </w:r>
      <w:r>
        <w:rPr>
          <w:spacing w:val="-10"/>
        </w:rPr>
        <w:t> </w:t>
      </w:r>
      <w:r>
        <w:rPr/>
        <w:t>is</w:t>
      </w:r>
      <w:r>
        <w:rPr>
          <w:spacing w:val="-8"/>
        </w:rPr>
        <w:t> </w:t>
      </w:r>
      <w:r>
        <w:rPr/>
        <w:t>to</w:t>
      </w:r>
      <w:r>
        <w:rPr>
          <w:spacing w:val="-9"/>
        </w:rPr>
        <w:t> </w:t>
      </w:r>
      <w:r>
        <w:rPr/>
        <w:t>teach</w:t>
      </w:r>
      <w:r>
        <w:rPr>
          <w:spacing w:val="-6"/>
        </w:rPr>
        <w:t> </w:t>
      </w:r>
      <w:r>
        <w:rPr/>
        <w:t>students</w:t>
      </w:r>
      <w:r>
        <w:rPr>
          <w:spacing w:val="-8"/>
        </w:rPr>
        <w:t> </w:t>
      </w:r>
      <w:r>
        <w:rPr/>
        <w:t>the</w:t>
      </w:r>
      <w:r>
        <w:rPr>
          <w:spacing w:val="-9"/>
        </w:rPr>
        <w:t> </w:t>
      </w:r>
      <w:r>
        <w:rPr/>
        <w:t>different</w:t>
      </w:r>
      <w:r>
        <w:rPr>
          <w:spacing w:val="-6"/>
        </w:rPr>
        <w:t> </w:t>
      </w:r>
      <w:r>
        <w:rPr/>
        <w:t>aspects</w:t>
      </w:r>
      <w:r>
        <w:rPr>
          <w:spacing w:val="-7"/>
        </w:rPr>
        <w:t> </w:t>
      </w:r>
      <w:r>
        <w:rPr/>
        <w:t>of</w:t>
      </w:r>
      <w:r>
        <w:rPr>
          <w:spacing w:val="-7"/>
        </w:rPr>
        <w:t> </w:t>
      </w:r>
      <w:r>
        <w:rPr/>
        <w:t>animal</w:t>
      </w:r>
      <w:r>
        <w:rPr>
          <w:spacing w:val="-8"/>
        </w:rPr>
        <w:t> </w:t>
      </w:r>
      <w:r>
        <w:rPr/>
        <w:t>cell culture.</w:t>
        <w:tab/>
        <w:t>Also,  it  is  desired  to  make  them  understand  that  how  a  culture</w:t>
      </w:r>
      <w:r>
        <w:rPr>
          <w:spacing w:val="-23"/>
        </w:rPr>
        <w:t> </w:t>
      </w:r>
      <w:r>
        <w:rPr/>
        <w:t>is</w:t>
      </w:r>
    </w:p>
    <w:p>
      <w:pPr>
        <w:pStyle w:val="BodyText"/>
        <w:spacing w:line="276" w:lineRule="auto" w:before="19"/>
        <w:ind w:left="1360" w:right="40"/>
      </w:pPr>
      <w:r>
        <w:rPr/>
        <w:t>established, propagated and characterized and what are the applications of animal cell cultures.</w:t>
      </w:r>
    </w:p>
    <w:p>
      <w:pPr>
        <w:pStyle w:val="BodyText"/>
        <w:spacing w:before="9"/>
        <w:rPr>
          <w:sz w:val="27"/>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3"/>
        <w:ind w:right="209"/>
        <w:jc w:val="center"/>
      </w:pPr>
      <w:r>
        <w:rPr/>
        <w:t>Unit - 1</w:t>
      </w:r>
    </w:p>
    <w:p>
      <w:pPr>
        <w:spacing w:line="276" w:lineRule="auto" w:before="40"/>
        <w:ind w:left="100" w:right="116" w:firstLine="0"/>
        <w:jc w:val="both"/>
        <w:rPr>
          <w:sz w:val="24"/>
        </w:rPr>
      </w:pPr>
      <w:r>
        <w:rPr>
          <w:b/>
          <w:sz w:val="24"/>
        </w:rPr>
        <w:t>Animal cell and tissues culture</w:t>
      </w:r>
      <w:r>
        <w:rPr>
          <w:sz w:val="24"/>
        </w:rPr>
        <w:t>: Historical background, development, advantages and limitations of cell &amp; tissue culture.</w:t>
      </w:r>
    </w:p>
    <w:p>
      <w:pPr>
        <w:spacing w:line="278" w:lineRule="auto" w:before="0"/>
        <w:ind w:left="100" w:right="116" w:firstLine="0"/>
        <w:jc w:val="both"/>
        <w:rPr>
          <w:sz w:val="24"/>
        </w:rPr>
      </w:pPr>
      <w:r>
        <w:rPr>
          <w:b/>
          <w:sz w:val="24"/>
        </w:rPr>
        <w:t>Requirements</w:t>
      </w:r>
      <w:r>
        <w:rPr>
          <w:b/>
          <w:spacing w:val="-4"/>
          <w:sz w:val="24"/>
        </w:rPr>
        <w:t> </w:t>
      </w:r>
      <w:r>
        <w:rPr>
          <w:b/>
          <w:sz w:val="24"/>
        </w:rPr>
        <w:t>of</w:t>
      </w:r>
      <w:r>
        <w:rPr>
          <w:b/>
          <w:spacing w:val="-6"/>
          <w:sz w:val="24"/>
        </w:rPr>
        <w:t> </w:t>
      </w:r>
      <w:r>
        <w:rPr>
          <w:b/>
          <w:sz w:val="24"/>
        </w:rPr>
        <w:t>cell</w:t>
      </w:r>
      <w:r>
        <w:rPr>
          <w:b/>
          <w:spacing w:val="-4"/>
          <w:sz w:val="24"/>
        </w:rPr>
        <w:t> </w:t>
      </w:r>
      <w:r>
        <w:rPr>
          <w:b/>
          <w:sz w:val="24"/>
        </w:rPr>
        <w:t>&amp;</w:t>
      </w:r>
      <w:r>
        <w:rPr>
          <w:b/>
          <w:spacing w:val="-7"/>
          <w:sz w:val="24"/>
        </w:rPr>
        <w:t> </w:t>
      </w:r>
      <w:r>
        <w:rPr>
          <w:b/>
          <w:sz w:val="24"/>
        </w:rPr>
        <w:t>tissue</w:t>
      </w:r>
      <w:r>
        <w:rPr>
          <w:b/>
          <w:spacing w:val="-6"/>
          <w:sz w:val="24"/>
        </w:rPr>
        <w:t> </w:t>
      </w:r>
      <w:r>
        <w:rPr>
          <w:b/>
          <w:sz w:val="24"/>
        </w:rPr>
        <w:t>culture:</w:t>
      </w:r>
      <w:r>
        <w:rPr>
          <w:b/>
          <w:spacing w:val="-5"/>
          <w:sz w:val="24"/>
        </w:rPr>
        <w:t> </w:t>
      </w:r>
      <w:r>
        <w:rPr>
          <w:sz w:val="24"/>
        </w:rPr>
        <w:t>aseptic</w:t>
      </w:r>
      <w:r>
        <w:rPr>
          <w:spacing w:val="-5"/>
          <w:sz w:val="24"/>
        </w:rPr>
        <w:t> </w:t>
      </w:r>
      <w:r>
        <w:rPr>
          <w:sz w:val="24"/>
        </w:rPr>
        <w:t>area,</w:t>
      </w:r>
      <w:r>
        <w:rPr>
          <w:spacing w:val="-5"/>
          <w:sz w:val="24"/>
        </w:rPr>
        <w:t> </w:t>
      </w:r>
      <w:r>
        <w:rPr>
          <w:sz w:val="24"/>
        </w:rPr>
        <w:t>incubation,</w:t>
      </w:r>
      <w:r>
        <w:rPr>
          <w:spacing w:val="-5"/>
          <w:sz w:val="24"/>
        </w:rPr>
        <w:t> </w:t>
      </w:r>
      <w:r>
        <w:rPr>
          <w:sz w:val="24"/>
        </w:rPr>
        <w:t>preparation</w:t>
      </w:r>
      <w:r>
        <w:rPr>
          <w:spacing w:val="-4"/>
          <w:sz w:val="24"/>
        </w:rPr>
        <w:t> </w:t>
      </w:r>
      <w:r>
        <w:rPr>
          <w:sz w:val="24"/>
        </w:rPr>
        <w:t>and</w:t>
      </w:r>
      <w:r>
        <w:rPr>
          <w:spacing w:val="-5"/>
          <w:sz w:val="24"/>
        </w:rPr>
        <w:t> </w:t>
      </w:r>
      <w:r>
        <w:rPr>
          <w:sz w:val="24"/>
        </w:rPr>
        <w:t>sterilization, storage, specialized equipment, consumable</w:t>
      </w:r>
      <w:r>
        <w:rPr>
          <w:spacing w:val="-10"/>
          <w:sz w:val="24"/>
        </w:rPr>
        <w:t> </w:t>
      </w:r>
      <w:r>
        <w:rPr>
          <w:sz w:val="24"/>
        </w:rPr>
        <w:t>items.</w:t>
      </w:r>
    </w:p>
    <w:p>
      <w:pPr>
        <w:spacing w:line="275" w:lineRule="exact" w:before="0"/>
        <w:ind w:left="100" w:right="0" w:firstLine="0"/>
        <w:jc w:val="both"/>
        <w:rPr>
          <w:sz w:val="24"/>
        </w:rPr>
      </w:pPr>
      <w:r>
        <w:rPr>
          <w:b/>
          <w:sz w:val="24"/>
        </w:rPr>
        <w:t>Aseptic techniques: </w:t>
      </w:r>
      <w:r>
        <w:rPr>
          <w:sz w:val="24"/>
        </w:rPr>
        <w:t>elements of aseptic environment, sterile handling</w:t>
      </w:r>
    </w:p>
    <w:p>
      <w:pPr>
        <w:spacing w:before="41"/>
        <w:ind w:left="100" w:right="0" w:firstLine="0"/>
        <w:jc w:val="both"/>
        <w:rPr>
          <w:sz w:val="24"/>
        </w:rPr>
      </w:pPr>
      <w:r>
        <w:rPr>
          <w:b/>
          <w:sz w:val="24"/>
        </w:rPr>
        <w:t>Culture vessels and substrates: </w:t>
      </w:r>
      <w:r>
        <w:rPr>
          <w:sz w:val="24"/>
        </w:rPr>
        <w:t>the substrate, choice of culture vessel, treated surfaces.</w:t>
      </w:r>
    </w:p>
    <w:p>
      <w:pPr>
        <w:pStyle w:val="Heading1"/>
        <w:spacing w:before="40"/>
        <w:ind w:right="209"/>
        <w:jc w:val="center"/>
      </w:pPr>
      <w:r>
        <w:rPr/>
        <w:t>Unit - II</w:t>
      </w:r>
    </w:p>
    <w:p>
      <w:pPr>
        <w:pStyle w:val="BodyText"/>
        <w:spacing w:line="276" w:lineRule="auto" w:before="43"/>
        <w:ind w:left="100" w:right="116"/>
        <w:jc w:val="both"/>
      </w:pPr>
      <w:r>
        <w:rPr>
          <w:b/>
        </w:rPr>
        <w:t>Techniques of cell culture </w:t>
      </w:r>
      <w:r>
        <w:rPr/>
        <w:t>– batch, batch fed and continuous cultures, cytotoxicity and viability assays, cell separation techniques, flow cytometry and fluorescence associated cell sorting.</w:t>
      </w:r>
    </w:p>
    <w:p>
      <w:pPr>
        <w:pStyle w:val="BodyText"/>
        <w:spacing w:line="276" w:lineRule="auto" w:before="1"/>
        <w:ind w:left="100" w:right="116"/>
        <w:jc w:val="both"/>
      </w:pPr>
      <w:r>
        <w:rPr>
          <w:b/>
        </w:rPr>
        <w:t>Design and types of media: </w:t>
      </w:r>
      <w:r>
        <w:rPr/>
        <w:t>balanced salt solutions, complete media, role of serum and supplements,</w:t>
      </w:r>
      <w:r>
        <w:rPr>
          <w:spacing w:val="-7"/>
        </w:rPr>
        <w:t> </w:t>
      </w:r>
      <w:r>
        <w:rPr/>
        <w:t>serum</w:t>
      </w:r>
      <w:r>
        <w:rPr>
          <w:spacing w:val="-7"/>
        </w:rPr>
        <w:t> </w:t>
      </w:r>
      <w:r>
        <w:rPr/>
        <w:t>free</w:t>
      </w:r>
      <w:r>
        <w:rPr>
          <w:spacing w:val="-5"/>
        </w:rPr>
        <w:t> </w:t>
      </w:r>
      <w:r>
        <w:rPr/>
        <w:t>media:</w:t>
      </w:r>
      <w:r>
        <w:rPr>
          <w:spacing w:val="-7"/>
        </w:rPr>
        <w:t> </w:t>
      </w:r>
      <w:r>
        <w:rPr/>
        <w:t>advantages</w:t>
      </w:r>
      <w:r>
        <w:rPr>
          <w:spacing w:val="-7"/>
        </w:rPr>
        <w:t> </w:t>
      </w:r>
      <w:r>
        <w:rPr/>
        <w:t>and</w:t>
      </w:r>
      <w:r>
        <w:rPr>
          <w:spacing w:val="-7"/>
        </w:rPr>
        <w:t> </w:t>
      </w:r>
      <w:r>
        <w:rPr/>
        <w:t>disadvantages</w:t>
      </w:r>
      <w:r>
        <w:rPr>
          <w:spacing w:val="-7"/>
        </w:rPr>
        <w:t> </w:t>
      </w:r>
      <w:r>
        <w:rPr/>
        <w:t>of</w:t>
      </w:r>
      <w:r>
        <w:rPr>
          <w:spacing w:val="-8"/>
        </w:rPr>
        <w:t> </w:t>
      </w:r>
      <w:r>
        <w:rPr/>
        <w:t>serum</w:t>
      </w:r>
      <w:r>
        <w:rPr>
          <w:spacing w:val="-7"/>
        </w:rPr>
        <w:t> </w:t>
      </w:r>
      <w:r>
        <w:rPr/>
        <w:t>and</w:t>
      </w:r>
      <w:r>
        <w:rPr>
          <w:spacing w:val="-6"/>
        </w:rPr>
        <w:t> </w:t>
      </w:r>
      <w:r>
        <w:rPr/>
        <w:t>serum</w:t>
      </w:r>
      <w:r>
        <w:rPr>
          <w:spacing w:val="-7"/>
        </w:rPr>
        <w:t> </w:t>
      </w:r>
      <w:r>
        <w:rPr/>
        <w:t>free</w:t>
      </w:r>
      <w:r>
        <w:rPr>
          <w:spacing w:val="-8"/>
        </w:rPr>
        <w:t> </w:t>
      </w:r>
      <w:r>
        <w:rPr/>
        <w:t>media, replacement of serum, development of serum free</w:t>
      </w:r>
      <w:r>
        <w:rPr>
          <w:spacing w:val="-7"/>
        </w:rPr>
        <w:t> </w:t>
      </w:r>
      <w:r>
        <w:rPr/>
        <w:t>media.</w:t>
      </w:r>
    </w:p>
    <w:p>
      <w:pPr>
        <w:pStyle w:val="Heading1"/>
        <w:spacing w:before="1"/>
        <w:ind w:right="206"/>
        <w:jc w:val="center"/>
      </w:pPr>
      <w:r>
        <w:rPr/>
        <w:t>Unit - III</w:t>
      </w:r>
    </w:p>
    <w:p>
      <w:pPr>
        <w:pStyle w:val="BodyText"/>
        <w:spacing w:before="41"/>
        <w:ind w:left="100"/>
        <w:jc w:val="both"/>
      </w:pPr>
      <w:r>
        <w:rPr>
          <w:b/>
        </w:rPr>
        <w:t>Primary culture: </w:t>
      </w:r>
      <w:r>
        <w:rPr/>
        <w:t>types of primary cell culture, isolation of the tissue, primary culture,</w:t>
      </w:r>
    </w:p>
    <w:p>
      <w:pPr>
        <w:pStyle w:val="BodyText"/>
        <w:spacing w:line="276" w:lineRule="auto" w:before="42"/>
        <w:ind w:left="100" w:right="118"/>
        <w:jc w:val="both"/>
      </w:pPr>
      <w:r>
        <w:rPr>
          <w:b/>
        </w:rPr>
        <w:t>Sub-culturing</w:t>
      </w:r>
      <w:r>
        <w:rPr>
          <w:b/>
          <w:spacing w:val="-16"/>
        </w:rPr>
        <w:t> </w:t>
      </w:r>
      <w:r>
        <w:rPr>
          <w:b/>
        </w:rPr>
        <w:t>of</w:t>
      </w:r>
      <w:r>
        <w:rPr>
          <w:b/>
          <w:spacing w:val="-18"/>
        </w:rPr>
        <w:t> </w:t>
      </w:r>
      <w:r>
        <w:rPr>
          <w:b/>
        </w:rPr>
        <w:t>animal</w:t>
      </w:r>
      <w:r>
        <w:rPr>
          <w:b/>
          <w:spacing w:val="-18"/>
        </w:rPr>
        <w:t> </w:t>
      </w:r>
      <w:r>
        <w:rPr>
          <w:b/>
        </w:rPr>
        <w:t>cells:</w:t>
      </w:r>
      <w:r>
        <w:rPr>
          <w:b/>
          <w:spacing w:val="-15"/>
        </w:rPr>
        <w:t> </w:t>
      </w:r>
      <w:r>
        <w:rPr/>
        <w:t>Subculture</w:t>
      </w:r>
      <w:r>
        <w:rPr>
          <w:spacing w:val="-16"/>
        </w:rPr>
        <w:t> </w:t>
      </w:r>
      <w:r>
        <w:rPr/>
        <w:t>and</w:t>
      </w:r>
      <w:r>
        <w:rPr>
          <w:spacing w:val="-17"/>
        </w:rPr>
        <w:t> </w:t>
      </w:r>
      <w:r>
        <w:rPr/>
        <w:t>propagation,</w:t>
      </w:r>
      <w:r>
        <w:rPr>
          <w:spacing w:val="-16"/>
        </w:rPr>
        <w:t> </w:t>
      </w:r>
      <w:r>
        <w:rPr/>
        <w:t>Criteria</w:t>
      </w:r>
      <w:r>
        <w:rPr>
          <w:spacing w:val="-15"/>
        </w:rPr>
        <w:t> </w:t>
      </w:r>
      <w:r>
        <w:rPr/>
        <w:t>for</w:t>
      </w:r>
      <w:r>
        <w:rPr>
          <w:spacing w:val="-16"/>
        </w:rPr>
        <w:t> </w:t>
      </w:r>
      <w:r>
        <w:rPr/>
        <w:t>subculture,</w:t>
      </w:r>
      <w:r>
        <w:rPr>
          <w:spacing w:val="-16"/>
        </w:rPr>
        <w:t> </w:t>
      </w:r>
      <w:r>
        <w:rPr/>
        <w:t>Subculture of monolayer cells, growth cycle and split ratio, propagation and subculture in</w:t>
      </w:r>
      <w:r>
        <w:rPr>
          <w:spacing w:val="-11"/>
        </w:rPr>
        <w:t> </w:t>
      </w:r>
      <w:r>
        <w:rPr/>
        <w:t>suspension.</w:t>
      </w:r>
    </w:p>
    <w:p>
      <w:pPr>
        <w:pStyle w:val="BodyText"/>
        <w:spacing w:line="276" w:lineRule="auto"/>
        <w:ind w:left="100" w:right="117"/>
        <w:jc w:val="both"/>
      </w:pPr>
      <w:r>
        <w:rPr>
          <w:b/>
        </w:rPr>
        <w:t>Cloning and selection: </w:t>
      </w:r>
      <w:r>
        <w:rPr/>
        <w:t>dilution and suspension cloning, scaling up in suspension and monolayer, large scale production of cells using bioreactors, micro-carriers and perfusion techniques.</w:t>
      </w:r>
    </w:p>
    <w:p>
      <w:pPr>
        <w:pStyle w:val="BodyText"/>
        <w:spacing w:line="276" w:lineRule="auto"/>
        <w:ind w:left="100" w:right="116"/>
        <w:jc w:val="both"/>
      </w:pPr>
      <w:r>
        <w:rPr>
          <w:b/>
        </w:rPr>
        <w:t>Cell line characterization</w:t>
      </w:r>
      <w:r>
        <w:rPr/>
        <w:t>: need for characterization, authentication, cell morphology, chromosome content, DNA content, RNA and protein expression, enzyme activity, antigen markers.</w:t>
      </w:r>
    </w:p>
    <w:p>
      <w:pPr>
        <w:pStyle w:val="Heading1"/>
        <w:ind w:right="205"/>
        <w:jc w:val="center"/>
      </w:pPr>
      <w:r>
        <w:rPr/>
        <w:t>Unit - IV</w:t>
      </w:r>
    </w:p>
    <w:p>
      <w:pPr>
        <w:spacing w:line="276" w:lineRule="auto" w:before="43"/>
        <w:ind w:left="100" w:right="0" w:firstLine="0"/>
        <w:jc w:val="left"/>
        <w:rPr>
          <w:sz w:val="24"/>
        </w:rPr>
      </w:pPr>
      <w:r>
        <w:rPr>
          <w:b/>
          <w:sz w:val="24"/>
        </w:rPr>
        <w:t>Industrial products of animal cell cultures: </w:t>
      </w:r>
      <w:r>
        <w:rPr>
          <w:sz w:val="24"/>
        </w:rPr>
        <w:t>enzymes, hormones, monoclonal antibody, cytokines, tissue plasminogen activators etc.</w:t>
      </w:r>
    </w:p>
    <w:p>
      <w:pPr>
        <w:spacing w:after="0" w:line="276" w:lineRule="auto"/>
        <w:jc w:val="left"/>
        <w:rPr>
          <w:sz w:val="24"/>
        </w:rPr>
        <w:sectPr>
          <w:type w:val="continuous"/>
          <w:pgSz w:w="11910" w:h="16840"/>
          <w:pgMar w:top="1580" w:bottom="940" w:left="1340" w:right="1320"/>
        </w:sectPr>
      </w:pPr>
    </w:p>
    <w:p>
      <w:pPr>
        <w:pStyle w:val="BodyText"/>
        <w:spacing w:before="9"/>
        <w:rPr>
          <w:sz w:val="12"/>
        </w:rPr>
      </w:pPr>
    </w:p>
    <w:p>
      <w:pPr>
        <w:spacing w:line="276" w:lineRule="auto" w:before="90"/>
        <w:ind w:left="100" w:right="117" w:firstLine="0"/>
        <w:jc w:val="both"/>
        <w:rPr>
          <w:sz w:val="24"/>
        </w:rPr>
      </w:pPr>
      <w:r>
        <w:rPr>
          <w:b/>
          <w:sz w:val="24"/>
        </w:rPr>
        <w:t>Applications of animal cell culture: </w:t>
      </w:r>
      <w:r>
        <w:rPr>
          <w:sz w:val="24"/>
        </w:rPr>
        <w:t>virology, cancer research, gene therapy, drug development and cytotoxicity, animal cloning, genetic counselling, cryopreservation and cell banking</w:t>
      </w:r>
    </w:p>
    <w:p>
      <w:pPr>
        <w:pStyle w:val="Heading1"/>
        <w:spacing w:before="120"/>
        <w:ind w:left="100"/>
        <w:jc w:val="both"/>
      </w:pPr>
      <w:r>
        <w:rPr/>
        <w:t>Recommended Books:</w:t>
      </w:r>
    </w:p>
    <w:p>
      <w:pPr>
        <w:pStyle w:val="ListParagraph"/>
        <w:numPr>
          <w:ilvl w:val="0"/>
          <w:numId w:val="7"/>
        </w:numPr>
        <w:tabs>
          <w:tab w:pos="821" w:val="left" w:leader="none"/>
        </w:tabs>
        <w:spacing w:line="278" w:lineRule="auto" w:before="40" w:after="0"/>
        <w:ind w:left="820" w:right="118" w:hanging="360"/>
        <w:jc w:val="left"/>
        <w:rPr>
          <w:sz w:val="24"/>
        </w:rPr>
      </w:pPr>
      <w:r>
        <w:rPr>
          <w:sz w:val="24"/>
        </w:rPr>
        <w:t>Animal Cell Culture - Practical Approach (3rd edition), Ed. John R.W. Masters, Oxford,</w:t>
      </w:r>
      <w:r>
        <w:rPr>
          <w:spacing w:val="-4"/>
          <w:sz w:val="24"/>
        </w:rPr>
        <w:t> </w:t>
      </w:r>
      <w:r>
        <w:rPr>
          <w:sz w:val="24"/>
        </w:rPr>
        <w:t>2000.</w:t>
      </w:r>
    </w:p>
    <w:p>
      <w:pPr>
        <w:pStyle w:val="ListParagraph"/>
        <w:numPr>
          <w:ilvl w:val="0"/>
          <w:numId w:val="7"/>
        </w:numPr>
        <w:tabs>
          <w:tab w:pos="821" w:val="left" w:leader="none"/>
        </w:tabs>
        <w:spacing w:line="276" w:lineRule="auto" w:before="118" w:after="0"/>
        <w:ind w:left="820" w:right="117" w:hanging="360"/>
        <w:jc w:val="left"/>
        <w:rPr>
          <w:sz w:val="24"/>
        </w:rPr>
      </w:pPr>
      <w:r>
        <w:rPr>
          <w:sz w:val="24"/>
        </w:rPr>
        <w:t>Animal</w:t>
      </w:r>
      <w:r>
        <w:rPr>
          <w:spacing w:val="-11"/>
          <w:sz w:val="24"/>
        </w:rPr>
        <w:t> </w:t>
      </w:r>
      <w:r>
        <w:rPr>
          <w:sz w:val="24"/>
        </w:rPr>
        <w:t>Cell</w:t>
      </w:r>
      <w:r>
        <w:rPr>
          <w:spacing w:val="-10"/>
          <w:sz w:val="24"/>
        </w:rPr>
        <w:t> </w:t>
      </w:r>
      <w:r>
        <w:rPr>
          <w:sz w:val="24"/>
        </w:rPr>
        <w:t>Culture</w:t>
      </w:r>
      <w:r>
        <w:rPr>
          <w:spacing w:val="-12"/>
          <w:sz w:val="24"/>
        </w:rPr>
        <w:t> </w:t>
      </w:r>
      <w:r>
        <w:rPr>
          <w:sz w:val="24"/>
        </w:rPr>
        <w:t>Methods</w:t>
      </w:r>
      <w:r>
        <w:rPr>
          <w:spacing w:val="-8"/>
          <w:sz w:val="24"/>
        </w:rPr>
        <w:t> </w:t>
      </w:r>
      <w:r>
        <w:rPr>
          <w:sz w:val="24"/>
        </w:rPr>
        <w:t>In:</w:t>
      </w:r>
      <w:r>
        <w:rPr>
          <w:spacing w:val="-11"/>
          <w:sz w:val="24"/>
        </w:rPr>
        <w:t> </w:t>
      </w:r>
      <w:r>
        <w:rPr>
          <w:sz w:val="24"/>
        </w:rPr>
        <w:t>Methods</w:t>
      </w:r>
      <w:r>
        <w:rPr>
          <w:spacing w:val="-10"/>
          <w:sz w:val="24"/>
        </w:rPr>
        <w:t> </w:t>
      </w:r>
      <w:r>
        <w:rPr>
          <w:sz w:val="24"/>
        </w:rPr>
        <w:t>in</w:t>
      </w:r>
      <w:r>
        <w:rPr>
          <w:spacing w:val="-9"/>
          <w:sz w:val="24"/>
        </w:rPr>
        <w:t> </w:t>
      </w:r>
      <w:r>
        <w:rPr>
          <w:sz w:val="24"/>
        </w:rPr>
        <w:t>Cell</w:t>
      </w:r>
      <w:r>
        <w:rPr>
          <w:spacing w:val="-7"/>
          <w:sz w:val="24"/>
        </w:rPr>
        <w:t> </w:t>
      </w:r>
      <w:r>
        <w:rPr>
          <w:sz w:val="24"/>
        </w:rPr>
        <w:t>Biology,</w:t>
      </w:r>
      <w:r>
        <w:rPr>
          <w:spacing w:val="-11"/>
          <w:sz w:val="24"/>
        </w:rPr>
        <w:t> </w:t>
      </w:r>
      <w:r>
        <w:rPr>
          <w:sz w:val="24"/>
        </w:rPr>
        <w:t>Vol.</w:t>
      </w:r>
      <w:r>
        <w:rPr>
          <w:spacing w:val="-11"/>
          <w:sz w:val="24"/>
        </w:rPr>
        <w:t> </w:t>
      </w:r>
      <w:r>
        <w:rPr>
          <w:sz w:val="24"/>
        </w:rPr>
        <w:t>57,</w:t>
      </w:r>
      <w:r>
        <w:rPr>
          <w:spacing w:val="-10"/>
          <w:sz w:val="24"/>
        </w:rPr>
        <w:t> </w:t>
      </w:r>
      <w:r>
        <w:rPr>
          <w:sz w:val="24"/>
        </w:rPr>
        <w:t>Ed.</w:t>
      </w:r>
      <w:r>
        <w:rPr>
          <w:spacing w:val="-11"/>
          <w:sz w:val="24"/>
        </w:rPr>
        <w:t> </w:t>
      </w:r>
      <w:r>
        <w:rPr>
          <w:sz w:val="24"/>
        </w:rPr>
        <w:t>Jenni</w:t>
      </w:r>
      <w:r>
        <w:rPr>
          <w:spacing w:val="-10"/>
          <w:sz w:val="24"/>
        </w:rPr>
        <w:t> </w:t>
      </w:r>
      <w:r>
        <w:rPr>
          <w:sz w:val="24"/>
        </w:rPr>
        <w:t>P</w:t>
      </w:r>
      <w:r>
        <w:rPr>
          <w:spacing w:val="-10"/>
          <w:sz w:val="24"/>
        </w:rPr>
        <w:t> </w:t>
      </w:r>
      <w:r>
        <w:rPr>
          <w:sz w:val="24"/>
        </w:rPr>
        <w:t>Mather and David Barnes, Academic</w:t>
      </w:r>
      <w:r>
        <w:rPr>
          <w:spacing w:val="-7"/>
          <w:sz w:val="24"/>
        </w:rPr>
        <w:t> </w:t>
      </w:r>
      <w:r>
        <w:rPr>
          <w:sz w:val="24"/>
        </w:rPr>
        <w:t>Press.</w:t>
      </w:r>
    </w:p>
    <w:p>
      <w:pPr>
        <w:pStyle w:val="ListParagraph"/>
        <w:numPr>
          <w:ilvl w:val="0"/>
          <w:numId w:val="7"/>
        </w:numPr>
        <w:tabs>
          <w:tab w:pos="821" w:val="left" w:leader="none"/>
        </w:tabs>
        <w:spacing w:line="240" w:lineRule="auto" w:before="121" w:after="0"/>
        <w:ind w:left="820" w:right="0" w:hanging="360"/>
        <w:jc w:val="left"/>
        <w:rPr>
          <w:sz w:val="24"/>
        </w:rPr>
      </w:pPr>
      <w:r>
        <w:rPr>
          <w:sz w:val="24"/>
        </w:rPr>
        <w:t>Animal Cell Culture Techniques. Ed. Martin Clynes,</w:t>
      </w:r>
      <w:r>
        <w:rPr>
          <w:spacing w:val="-11"/>
          <w:sz w:val="24"/>
        </w:rPr>
        <w:t> </w:t>
      </w:r>
      <w:r>
        <w:rPr>
          <w:sz w:val="24"/>
        </w:rPr>
        <w:t>Springer.</w:t>
      </w:r>
    </w:p>
    <w:p>
      <w:pPr>
        <w:pStyle w:val="ListParagraph"/>
        <w:numPr>
          <w:ilvl w:val="0"/>
          <w:numId w:val="7"/>
        </w:numPr>
        <w:tabs>
          <w:tab w:pos="821" w:val="left" w:leader="none"/>
        </w:tabs>
        <w:spacing w:line="240" w:lineRule="auto" w:before="164" w:after="0"/>
        <w:ind w:left="820" w:right="0" w:hanging="360"/>
        <w:jc w:val="left"/>
        <w:rPr>
          <w:sz w:val="24"/>
        </w:rPr>
      </w:pPr>
      <w:r>
        <w:rPr>
          <w:sz w:val="24"/>
        </w:rPr>
        <w:t>Biotechnology, Vol. 7b 1993 Rehm. H.J. and Reed, G.(eds) VCH</w:t>
      </w:r>
      <w:r>
        <w:rPr>
          <w:spacing w:val="-7"/>
          <w:sz w:val="24"/>
        </w:rPr>
        <w:t> </w:t>
      </w:r>
      <w:r>
        <w:rPr>
          <w:sz w:val="24"/>
        </w:rPr>
        <w:t>Publications.</w:t>
      </w:r>
    </w:p>
    <w:p>
      <w:pPr>
        <w:pStyle w:val="ListParagraph"/>
        <w:numPr>
          <w:ilvl w:val="0"/>
          <w:numId w:val="7"/>
        </w:numPr>
        <w:tabs>
          <w:tab w:pos="821" w:val="left" w:leader="none"/>
        </w:tabs>
        <w:spacing w:line="276" w:lineRule="auto" w:before="161" w:after="0"/>
        <w:ind w:left="820" w:right="116" w:hanging="360"/>
        <w:jc w:val="left"/>
        <w:rPr>
          <w:sz w:val="24"/>
        </w:rPr>
      </w:pPr>
      <w:r>
        <w:rPr>
          <w:sz w:val="24"/>
        </w:rPr>
        <w:t>Cell Culture Lab Fax. Eds. M Butler &amp; M. Dawson, Bios Scientific Publications Ltd. Oxford.</w:t>
      </w:r>
    </w:p>
    <w:p>
      <w:pPr>
        <w:pStyle w:val="ListParagraph"/>
        <w:numPr>
          <w:ilvl w:val="0"/>
          <w:numId w:val="7"/>
        </w:numPr>
        <w:tabs>
          <w:tab w:pos="821" w:val="left" w:leader="none"/>
        </w:tabs>
        <w:spacing w:line="240" w:lineRule="auto" w:before="121" w:after="0"/>
        <w:ind w:left="820" w:right="0" w:hanging="360"/>
        <w:jc w:val="left"/>
        <w:rPr>
          <w:sz w:val="24"/>
        </w:rPr>
      </w:pPr>
      <w:r>
        <w:rPr>
          <w:sz w:val="24"/>
        </w:rPr>
        <w:t>Cell Growth and Division: a Practical Approach. Ed. R. Basega, IRL</w:t>
      </w:r>
      <w:r>
        <w:rPr>
          <w:spacing w:val="-13"/>
          <w:sz w:val="24"/>
        </w:rPr>
        <w:t> </w:t>
      </w:r>
      <w:r>
        <w:rPr>
          <w:sz w:val="24"/>
        </w:rPr>
        <w:t>Press.</w:t>
      </w:r>
    </w:p>
    <w:p>
      <w:pPr>
        <w:pStyle w:val="ListParagraph"/>
        <w:numPr>
          <w:ilvl w:val="0"/>
          <w:numId w:val="7"/>
        </w:numPr>
        <w:tabs>
          <w:tab w:pos="821" w:val="left" w:leader="none"/>
        </w:tabs>
        <w:spacing w:line="240" w:lineRule="auto" w:before="148" w:after="0"/>
        <w:ind w:left="820" w:right="0" w:hanging="360"/>
        <w:jc w:val="left"/>
        <w:rPr>
          <w:sz w:val="24"/>
        </w:rPr>
      </w:pPr>
      <w:r>
        <w:rPr>
          <w:sz w:val="24"/>
        </w:rPr>
        <w:t>Culture of Animal Cells, (6</w:t>
      </w:r>
      <w:r>
        <w:rPr>
          <w:position w:val="9"/>
          <w:sz w:val="16"/>
        </w:rPr>
        <w:t>th </w:t>
      </w:r>
      <w:r>
        <w:rPr>
          <w:sz w:val="24"/>
        </w:rPr>
        <w:t>edition), R. Ian Freshney. Wiley-Liss,</w:t>
      </w:r>
      <w:r>
        <w:rPr>
          <w:spacing w:val="6"/>
          <w:sz w:val="24"/>
        </w:rPr>
        <w:t> </w:t>
      </w:r>
      <w:r>
        <w:rPr>
          <w:sz w:val="24"/>
        </w:rPr>
        <w:t>2010.</w:t>
      </w:r>
    </w:p>
    <w:p>
      <w:pPr>
        <w:pStyle w:val="ListParagraph"/>
        <w:numPr>
          <w:ilvl w:val="0"/>
          <w:numId w:val="7"/>
        </w:numPr>
        <w:tabs>
          <w:tab w:pos="821" w:val="left" w:leader="none"/>
        </w:tabs>
        <w:spacing w:line="276" w:lineRule="auto" w:before="161" w:after="0"/>
        <w:ind w:left="820" w:right="114" w:hanging="360"/>
        <w:jc w:val="left"/>
        <w:rPr>
          <w:sz w:val="24"/>
        </w:rPr>
      </w:pPr>
      <w:r>
        <w:rPr>
          <w:sz w:val="24"/>
        </w:rPr>
        <w:t>Animal Cell Technology, Mukhopadhyay, A., 1st Edn, I.K. International Publishing House.</w:t>
      </w:r>
      <w:r>
        <w:rPr>
          <w:spacing w:val="-3"/>
          <w:sz w:val="24"/>
        </w:rPr>
        <w:t> </w:t>
      </w:r>
      <w:r>
        <w:rPr>
          <w:sz w:val="24"/>
        </w:rPr>
        <w:t>2009</w:t>
      </w:r>
    </w:p>
    <w:p>
      <w:pPr>
        <w:pStyle w:val="BodyText"/>
        <w:spacing w:before="1"/>
        <w:rPr>
          <w:sz w:val="38"/>
        </w:rPr>
      </w:pPr>
    </w:p>
    <w:p>
      <w:pPr>
        <w:spacing w:before="0"/>
        <w:ind w:left="100" w:right="0" w:firstLine="0"/>
        <w:jc w:val="both"/>
        <w:rPr>
          <w:sz w:val="24"/>
        </w:rPr>
      </w:pPr>
      <w:r>
        <w:rPr>
          <w:b/>
          <w:sz w:val="24"/>
        </w:rPr>
        <w:t>Course Outcomes (COs): </w:t>
      </w:r>
      <w:r>
        <w:rPr>
          <w:sz w:val="24"/>
        </w:rPr>
        <w:t>After the completion of this course the students will be able to:</w:t>
      </w:r>
    </w:p>
    <w:p>
      <w:pPr>
        <w:pStyle w:val="BodyText"/>
        <w:spacing w:line="276" w:lineRule="auto" w:before="163"/>
        <w:ind w:left="1540" w:hanging="1080"/>
      </w:pPr>
      <w:r>
        <w:rPr/>
        <w:t>BT-202.1 Acquire potential to develop and establish and maintain an independent animal cell culture laboratory.</w:t>
      </w:r>
    </w:p>
    <w:p>
      <w:pPr>
        <w:pStyle w:val="BodyText"/>
        <w:spacing w:line="276" w:lineRule="auto" w:before="1"/>
        <w:ind w:left="1540" w:right="480" w:hanging="1080"/>
      </w:pPr>
      <w:r>
        <w:rPr/>
        <w:t>BT-202.2 Have knowledge of the maintenance and characterization of animal cell cultures.</w:t>
      </w:r>
    </w:p>
    <w:p>
      <w:pPr>
        <w:pStyle w:val="BodyText"/>
        <w:spacing w:line="276" w:lineRule="auto" w:before="3"/>
        <w:ind w:left="1540" w:right="115" w:hanging="1080"/>
        <w:jc w:val="both"/>
      </w:pPr>
      <w:r>
        <w:rPr/>
        <w:t>BT-202.3</w:t>
      </w:r>
      <w:r>
        <w:rPr>
          <w:spacing w:val="29"/>
        </w:rPr>
        <w:t> </w:t>
      </w:r>
      <w:r>
        <w:rPr/>
        <w:t>Explore</w:t>
      </w:r>
      <w:r>
        <w:rPr>
          <w:spacing w:val="-12"/>
        </w:rPr>
        <w:t> </w:t>
      </w:r>
      <w:r>
        <w:rPr/>
        <w:t>animal</w:t>
      </w:r>
      <w:r>
        <w:rPr>
          <w:spacing w:val="-12"/>
        </w:rPr>
        <w:t> </w:t>
      </w:r>
      <w:r>
        <w:rPr/>
        <w:t>cell</w:t>
      </w:r>
      <w:r>
        <w:rPr>
          <w:spacing w:val="-11"/>
        </w:rPr>
        <w:t> </w:t>
      </w:r>
      <w:r>
        <w:rPr/>
        <w:t>culture</w:t>
      </w:r>
      <w:r>
        <w:rPr>
          <w:spacing w:val="-13"/>
        </w:rPr>
        <w:t> </w:t>
      </w:r>
      <w:r>
        <w:rPr/>
        <w:t>for</w:t>
      </w:r>
      <w:r>
        <w:rPr>
          <w:spacing w:val="-12"/>
        </w:rPr>
        <w:t> </w:t>
      </w:r>
      <w:r>
        <w:rPr/>
        <w:t>virology,</w:t>
      </w:r>
      <w:r>
        <w:rPr>
          <w:spacing w:val="-12"/>
        </w:rPr>
        <w:t> </w:t>
      </w:r>
      <w:r>
        <w:rPr/>
        <w:t>cancer</w:t>
      </w:r>
      <w:r>
        <w:rPr>
          <w:spacing w:val="-12"/>
        </w:rPr>
        <w:t> </w:t>
      </w:r>
      <w:r>
        <w:rPr/>
        <w:t>research,</w:t>
      </w:r>
      <w:r>
        <w:rPr>
          <w:spacing w:val="-12"/>
        </w:rPr>
        <w:t> </w:t>
      </w:r>
      <w:r>
        <w:rPr/>
        <w:t>drug</w:t>
      </w:r>
      <w:r>
        <w:rPr>
          <w:spacing w:val="-12"/>
        </w:rPr>
        <w:t> </w:t>
      </w:r>
      <w:r>
        <w:rPr/>
        <w:t>development</w:t>
      </w:r>
      <w:r>
        <w:rPr>
          <w:spacing w:val="-12"/>
        </w:rPr>
        <w:t> </w:t>
      </w:r>
      <w:r>
        <w:rPr/>
        <w:t>and cytotoxicity</w:t>
      </w:r>
      <w:r>
        <w:rPr>
          <w:spacing w:val="-7"/>
        </w:rPr>
        <w:t> </w:t>
      </w:r>
      <w:r>
        <w:rPr/>
        <w:t>testing,</w:t>
      </w:r>
      <w:r>
        <w:rPr>
          <w:spacing w:val="-8"/>
        </w:rPr>
        <w:t> </w:t>
      </w:r>
      <w:r>
        <w:rPr/>
        <w:t>production</w:t>
      </w:r>
      <w:r>
        <w:rPr>
          <w:spacing w:val="-7"/>
        </w:rPr>
        <w:t> </w:t>
      </w:r>
      <w:r>
        <w:rPr/>
        <w:t>of</w:t>
      </w:r>
      <w:r>
        <w:rPr>
          <w:spacing w:val="-8"/>
        </w:rPr>
        <w:t> </w:t>
      </w:r>
      <w:r>
        <w:rPr/>
        <w:t>high</w:t>
      </w:r>
      <w:r>
        <w:rPr>
          <w:spacing w:val="-7"/>
        </w:rPr>
        <w:t> </w:t>
      </w:r>
      <w:r>
        <w:rPr/>
        <w:t>value</w:t>
      </w:r>
      <w:r>
        <w:rPr>
          <w:spacing w:val="-8"/>
        </w:rPr>
        <w:t> </w:t>
      </w:r>
      <w:r>
        <w:rPr/>
        <w:t>therapeutics</w:t>
      </w:r>
      <w:r>
        <w:rPr>
          <w:spacing w:val="-7"/>
        </w:rPr>
        <w:t> </w:t>
      </w:r>
      <w:r>
        <w:rPr/>
        <w:t>as</w:t>
      </w:r>
      <w:r>
        <w:rPr>
          <w:spacing w:val="-7"/>
        </w:rPr>
        <w:t> </w:t>
      </w:r>
      <w:r>
        <w:rPr/>
        <w:t>well</w:t>
      </w:r>
      <w:r>
        <w:rPr>
          <w:spacing w:val="-6"/>
        </w:rPr>
        <w:t> </w:t>
      </w:r>
      <w:r>
        <w:rPr/>
        <w:t>as</w:t>
      </w:r>
      <w:r>
        <w:rPr>
          <w:spacing w:val="-7"/>
        </w:rPr>
        <w:t> </w:t>
      </w:r>
      <w:r>
        <w:rPr/>
        <w:t>for</w:t>
      </w:r>
      <w:r>
        <w:rPr>
          <w:spacing w:val="-9"/>
        </w:rPr>
        <w:t> </w:t>
      </w:r>
      <w:r>
        <w:rPr/>
        <w:t>various </w:t>
      </w:r>
      <w:r>
        <w:rPr>
          <w:i/>
        </w:rPr>
        <w:t>in vitro</w:t>
      </w:r>
      <w:r>
        <w:rPr>
          <w:i/>
          <w:spacing w:val="-1"/>
        </w:rPr>
        <w:t> </w:t>
      </w:r>
      <w:r>
        <w:rPr/>
        <w:t>tests</w:t>
      </w:r>
    </w:p>
    <w:p>
      <w:pPr>
        <w:pStyle w:val="BodyText"/>
        <w:spacing w:line="278" w:lineRule="auto"/>
        <w:ind w:left="1540" w:hanging="1080"/>
      </w:pPr>
      <w:r>
        <w:rPr/>
        <w:t>BT-202.4 Develop potential for entrepreneurship and start up initiatives for industrial products of animal cell culture.</w:t>
      </w:r>
    </w:p>
    <w:p>
      <w:pPr>
        <w:pStyle w:val="BodyText"/>
        <w:spacing w:before="1"/>
        <w:rPr>
          <w:sz w:val="36"/>
        </w:rPr>
      </w:pPr>
    </w:p>
    <w:p>
      <w:pPr>
        <w:pStyle w:val="Heading1"/>
        <w:ind w:left="126" w:firstLine="67"/>
        <w:jc w:val="both"/>
      </w:pPr>
      <w:r>
        <w:rPr/>
        <w:t>Table: CO-PO Mapping Matrix for the Course: BT-202 Animal Cell &amp; Tissue Culture</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2"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BT-202.1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BT-202.2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ind w:left="3"/>
              <w:rPr>
                <w:sz w:val="24"/>
              </w:rPr>
            </w:pPr>
            <w:r>
              <w:rPr>
                <w:w w:val="99"/>
                <w:sz w:val="24"/>
              </w:rPr>
              <w:t>-</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spacing w:line="240" w:lineRule="auto" w:before="1"/>
              <w:ind w:left="149" w:right="149"/>
              <w:rPr>
                <w:b/>
                <w:sz w:val="24"/>
              </w:rPr>
            </w:pPr>
            <w:r>
              <w:rPr>
                <w:b/>
                <w:sz w:val="24"/>
              </w:rPr>
              <w:t>BT-202.3</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6" w:type="dxa"/>
          </w:tcPr>
          <w:p>
            <w:pPr>
              <w:pStyle w:val="TableParagraph"/>
              <w:spacing w:line="240" w:lineRule="auto" w:before="1"/>
              <w:rPr>
                <w:sz w:val="24"/>
              </w:rPr>
            </w:pPr>
            <w:r>
              <w:rPr>
                <w:sz w:val="24"/>
              </w:rPr>
              <w:t>2</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3</w:t>
            </w:r>
          </w:p>
        </w:tc>
      </w:tr>
      <w:tr>
        <w:trPr>
          <w:trHeight w:val="425" w:hRule="exact"/>
        </w:trPr>
        <w:tc>
          <w:tcPr>
            <w:tcW w:w="1289" w:type="dxa"/>
          </w:tcPr>
          <w:p>
            <w:pPr>
              <w:pStyle w:val="TableParagraph"/>
              <w:ind w:left="149" w:right="149"/>
              <w:rPr>
                <w:b/>
                <w:sz w:val="24"/>
              </w:rPr>
            </w:pPr>
            <w:r>
              <w:rPr>
                <w:b/>
                <w:sz w:val="24"/>
              </w:rPr>
              <w:t>BT-202.4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ind w:left="393" w:right="393"/>
              <w:rPr>
                <w:sz w:val="24"/>
              </w:rPr>
            </w:pPr>
            <w:r>
              <w:rPr>
                <w:sz w:val="24"/>
              </w:rPr>
              <w:t>2.5</w:t>
            </w:r>
          </w:p>
        </w:tc>
        <w:tc>
          <w:tcPr>
            <w:tcW w:w="1286" w:type="dxa"/>
          </w:tcPr>
          <w:p>
            <w:pPr>
              <w:pStyle w:val="TableParagraph"/>
              <w:ind w:left="389" w:right="387"/>
              <w:rPr>
                <w:sz w:val="24"/>
              </w:rPr>
            </w:pPr>
            <w:r>
              <w:rPr>
                <w:sz w:val="24"/>
              </w:rPr>
              <w:t>2.66</w:t>
            </w:r>
          </w:p>
        </w:tc>
        <w:tc>
          <w:tcPr>
            <w:tcW w:w="1289" w:type="dxa"/>
          </w:tcPr>
          <w:p>
            <w:pPr>
              <w:pStyle w:val="TableParagraph"/>
              <w:ind w:right="1"/>
              <w:rPr>
                <w:sz w:val="24"/>
              </w:rPr>
            </w:pPr>
            <w:r>
              <w:rPr>
                <w:sz w:val="24"/>
              </w:rPr>
              <w:t>3</w:t>
            </w:r>
          </w:p>
        </w:tc>
        <w:tc>
          <w:tcPr>
            <w:tcW w:w="1289" w:type="dxa"/>
          </w:tcPr>
          <w:p>
            <w:pPr>
              <w:pStyle w:val="TableParagraph"/>
              <w:ind w:left="392" w:right="392"/>
              <w:rPr>
                <w:sz w:val="24"/>
              </w:rPr>
            </w:pPr>
            <w:r>
              <w:rPr>
                <w:sz w:val="24"/>
              </w:rPr>
              <w:t>2.75</w:t>
            </w:r>
          </w:p>
        </w:tc>
      </w:tr>
    </w:tbl>
    <w:p>
      <w:pPr>
        <w:pStyle w:val="BodyText"/>
        <w:rPr>
          <w:b/>
          <w:sz w:val="26"/>
        </w:rPr>
      </w:pPr>
    </w:p>
    <w:p>
      <w:pPr>
        <w:spacing w:before="216"/>
        <w:ind w:left="126" w:right="0" w:firstLine="0"/>
        <w:jc w:val="both"/>
        <w:rPr>
          <w:b/>
          <w:sz w:val="24"/>
        </w:rPr>
      </w:pPr>
      <w:r>
        <w:rPr>
          <w:b/>
          <w:sz w:val="24"/>
        </w:rPr>
        <w:t>Table: CO-PSO Mapping Matrix for the Course: BT-202 Animal Cell &amp; Tissue Culture</w:t>
      </w:r>
    </w:p>
    <w:p>
      <w:pPr>
        <w:spacing w:after="0"/>
        <w:jc w:val="both"/>
        <w:rPr>
          <w:sz w:val="24"/>
        </w:rPr>
        <w:sectPr>
          <w:pgSz w:w="11910" w:h="16840"/>
          <w:pgMar w:header="729" w:footer="1012" w:top="1240" w:bottom="1200" w:left="1340" w:right="1320"/>
        </w:sectPr>
      </w:pPr>
    </w:p>
    <w:p>
      <w:pPr>
        <w:pStyle w:val="BodyText"/>
        <w:spacing w:before="7" w:after="1"/>
        <w:rPr>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spacing w:line="240" w:lineRule="auto" w:before="2"/>
              <w:ind w:left="637" w:right="637"/>
              <w:rPr>
                <w:b/>
                <w:sz w:val="24"/>
              </w:rPr>
            </w:pPr>
            <w:r>
              <w:rPr>
                <w:b/>
                <w:sz w:val="24"/>
              </w:rPr>
              <w:t>CO#</w:t>
            </w:r>
          </w:p>
        </w:tc>
        <w:tc>
          <w:tcPr>
            <w:tcW w:w="1803" w:type="dxa"/>
          </w:tcPr>
          <w:p>
            <w:pPr>
              <w:pStyle w:val="TableParagraph"/>
              <w:spacing w:line="240" w:lineRule="auto" w:before="2"/>
              <w:ind w:left="583" w:right="583"/>
              <w:rPr>
                <w:b/>
                <w:sz w:val="24"/>
              </w:rPr>
            </w:pPr>
            <w:r>
              <w:rPr>
                <w:b/>
                <w:sz w:val="24"/>
              </w:rPr>
              <w:t>PSO1</w:t>
            </w:r>
          </w:p>
        </w:tc>
        <w:tc>
          <w:tcPr>
            <w:tcW w:w="1803" w:type="dxa"/>
          </w:tcPr>
          <w:p>
            <w:pPr>
              <w:pStyle w:val="TableParagraph"/>
              <w:spacing w:line="240" w:lineRule="auto" w:before="2"/>
              <w:ind w:left="582" w:right="583"/>
              <w:rPr>
                <w:b/>
                <w:sz w:val="24"/>
              </w:rPr>
            </w:pPr>
            <w:r>
              <w:rPr>
                <w:b/>
                <w:sz w:val="24"/>
              </w:rPr>
              <w:t>PSO2</w:t>
            </w:r>
          </w:p>
        </w:tc>
        <w:tc>
          <w:tcPr>
            <w:tcW w:w="1805" w:type="dxa"/>
          </w:tcPr>
          <w:p>
            <w:pPr>
              <w:pStyle w:val="TableParagraph"/>
              <w:spacing w:line="240" w:lineRule="auto" w:before="2"/>
              <w:ind w:left="584" w:right="585"/>
              <w:rPr>
                <w:b/>
                <w:sz w:val="24"/>
              </w:rPr>
            </w:pPr>
            <w:r>
              <w:rPr>
                <w:b/>
                <w:sz w:val="24"/>
              </w:rPr>
              <w:t>PSO3</w:t>
            </w:r>
          </w:p>
        </w:tc>
        <w:tc>
          <w:tcPr>
            <w:tcW w:w="1802" w:type="dxa"/>
          </w:tcPr>
          <w:p>
            <w:pPr>
              <w:pStyle w:val="TableParagraph"/>
              <w:spacing w:line="240" w:lineRule="auto" w:before="2"/>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BT-202.1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BT-202.2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2"/>
              <w:rPr>
                <w:sz w:val="24"/>
              </w:rPr>
            </w:pPr>
            <w:r>
              <w:rPr>
                <w:w w:val="99"/>
                <w:sz w:val="24"/>
              </w:rPr>
              <w:t>-</w:t>
            </w:r>
          </w:p>
        </w:tc>
      </w:tr>
      <w:tr>
        <w:trPr>
          <w:trHeight w:val="425" w:hRule="exact"/>
        </w:trPr>
        <w:tc>
          <w:tcPr>
            <w:tcW w:w="1805" w:type="dxa"/>
          </w:tcPr>
          <w:p>
            <w:pPr>
              <w:pStyle w:val="TableParagraph"/>
              <w:spacing w:line="240" w:lineRule="auto" w:before="1"/>
              <w:ind w:right="425"/>
              <w:jc w:val="right"/>
              <w:rPr>
                <w:b/>
                <w:sz w:val="24"/>
              </w:rPr>
            </w:pPr>
            <w:r>
              <w:rPr>
                <w:b/>
                <w:sz w:val="24"/>
              </w:rPr>
              <w:t>BT-202.3</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BT-202.4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left="584" w:right="585"/>
              <w:rPr>
                <w:sz w:val="24"/>
              </w:rPr>
            </w:pPr>
            <w:r>
              <w:rPr>
                <w:sz w:val="24"/>
              </w:rPr>
              <w:t>2.75</w:t>
            </w:r>
          </w:p>
        </w:tc>
        <w:tc>
          <w:tcPr>
            <w:tcW w:w="1802" w:type="dxa"/>
          </w:tcPr>
          <w:p>
            <w:pPr>
              <w:pStyle w:val="TableParagraph"/>
              <w:ind w:right="5"/>
              <w:rPr>
                <w:sz w:val="24"/>
              </w:rPr>
            </w:pPr>
            <w:r>
              <w:rPr>
                <w:sz w:val="24"/>
              </w:rPr>
              <w:t>3</w:t>
            </w:r>
          </w:p>
        </w:tc>
      </w:tr>
    </w:tbl>
    <w:p>
      <w:pPr>
        <w:spacing w:after="0"/>
        <w:rPr>
          <w:sz w:val="24"/>
        </w:rPr>
        <w:sectPr>
          <w:pgSz w:w="11910" w:h="16840"/>
          <w:pgMar w:header="729" w:footer="1012" w:top="1240" w:bottom="1200" w:left="1340" w:right="1320"/>
        </w:sectPr>
      </w:pPr>
    </w:p>
    <w:p>
      <w:pPr>
        <w:pStyle w:val="BodyText"/>
        <w:spacing w:before="9"/>
        <w:rPr>
          <w:sz w:val="12"/>
        </w:rPr>
      </w:pPr>
    </w:p>
    <w:p>
      <w:pPr>
        <w:spacing w:after="0"/>
        <w:rPr>
          <w:sz w:val="12"/>
        </w:rPr>
        <w:sectPr>
          <w:pgSz w:w="11910" w:h="16840"/>
          <w:pgMar w:header="729" w:footer="1012" w:top="1240" w:bottom="1200" w:left="1340" w:right="1320"/>
        </w:sectPr>
      </w:pPr>
    </w:p>
    <w:p>
      <w:pPr>
        <w:spacing w:before="90"/>
        <w:ind w:left="2017" w:right="0" w:firstLine="0"/>
        <w:jc w:val="center"/>
        <w:rPr>
          <w:b/>
          <w:sz w:val="24"/>
        </w:rPr>
      </w:pPr>
      <w:r>
        <w:rPr>
          <w:b/>
          <w:sz w:val="24"/>
        </w:rPr>
        <w:t>Semester - II</w:t>
      </w:r>
    </w:p>
    <w:p>
      <w:pPr>
        <w:spacing w:before="55"/>
        <w:ind w:left="2018" w:right="0" w:firstLine="0"/>
        <w:jc w:val="center"/>
        <w:rPr>
          <w:b/>
          <w:sz w:val="24"/>
        </w:rPr>
      </w:pPr>
      <w:r>
        <w:rPr>
          <w:b/>
          <w:sz w:val="24"/>
        </w:rPr>
        <w:t>Paper BT-203 - Plant Cell &amp; Tissue Culture (</w:t>
      </w:r>
      <w:r>
        <w:rPr>
          <w:b/>
          <w:i/>
          <w:sz w:val="24"/>
        </w:rPr>
        <w:t>Core</w:t>
      </w:r>
      <w:r>
        <w:rPr>
          <w:b/>
          <w:sz w:val="24"/>
        </w:rPr>
        <w:t>)</w:t>
      </w:r>
    </w:p>
    <w:p>
      <w:pPr>
        <w:pStyle w:val="BodyText"/>
        <w:rPr>
          <w:b/>
          <w:sz w:val="26"/>
        </w:rPr>
      </w:pPr>
      <w:r>
        <w:rPr/>
        <w:br w:type="column"/>
      </w:r>
      <w:r>
        <w:rPr>
          <w:b/>
          <w:sz w:val="26"/>
        </w:rPr>
      </w:r>
    </w:p>
    <w:p>
      <w:pPr>
        <w:pStyle w:val="BodyText"/>
        <w:spacing w:before="7"/>
        <w:rPr>
          <w:b/>
          <w:sz w:val="34"/>
        </w:rPr>
      </w:pPr>
    </w:p>
    <w:p>
      <w:pPr>
        <w:spacing w:before="0"/>
        <w:ind w:left="861" w:right="0" w:firstLine="0"/>
        <w:jc w:val="left"/>
        <w:rPr>
          <w:b/>
          <w:sz w:val="24"/>
        </w:rPr>
      </w:pPr>
      <w:r>
        <w:rPr>
          <w:b/>
          <w:sz w:val="24"/>
        </w:rPr>
        <w:t>Credits: 2</w:t>
      </w:r>
    </w:p>
    <w:p>
      <w:pPr>
        <w:spacing w:before="0"/>
        <w:ind w:left="820" w:right="0" w:firstLine="0"/>
        <w:jc w:val="left"/>
        <w:rPr>
          <w:b/>
          <w:sz w:val="24"/>
        </w:rPr>
      </w:pPr>
      <w:r>
        <w:rPr>
          <w:b/>
          <w:sz w:val="24"/>
        </w:rPr>
        <w:t>Marks: 40</w:t>
      </w:r>
    </w:p>
    <w:p>
      <w:pPr>
        <w:spacing w:after="0"/>
        <w:jc w:val="left"/>
        <w:rPr>
          <w:sz w:val="24"/>
        </w:rPr>
        <w:sectPr>
          <w:type w:val="continuous"/>
          <w:pgSz w:w="11910" w:h="16840"/>
          <w:pgMar w:top="1580" w:bottom="940" w:left="1340" w:right="1320"/>
          <w:cols w:num="2" w:equalWidth="0">
            <w:col w:w="7207" w:space="40"/>
            <w:col w:w="2003"/>
          </w:cols>
        </w:sectPr>
      </w:pPr>
    </w:p>
    <w:p>
      <w:pPr>
        <w:spacing w:before="0"/>
        <w:ind w:left="0" w:right="116" w:firstLine="0"/>
        <w:jc w:val="right"/>
        <w:rPr>
          <w:b/>
          <w:sz w:val="24"/>
        </w:rPr>
      </w:pPr>
      <w:r>
        <w:rPr>
          <w:b/>
          <w:sz w:val="24"/>
        </w:rPr>
        <w:t>Internal Assessment: 10</w:t>
      </w:r>
    </w:p>
    <w:p>
      <w:pPr>
        <w:pStyle w:val="BodyText"/>
        <w:tabs>
          <w:tab w:pos="4119" w:val="left" w:leader="none"/>
        </w:tabs>
        <w:spacing w:line="264" w:lineRule="auto"/>
        <w:ind w:left="100" w:right="114" w:firstLine="7535"/>
        <w:jc w:val="right"/>
      </w:pPr>
      <w:r>
        <w:rPr>
          <w:b/>
        </w:rPr>
        <w:t>Time:</w:t>
      </w:r>
      <w:r>
        <w:rPr>
          <w:b/>
          <w:spacing w:val="-1"/>
        </w:rPr>
        <w:t> </w:t>
      </w:r>
      <w:r>
        <w:rPr>
          <w:b/>
        </w:rPr>
        <w:t>3 Hours</w:t>
      </w:r>
      <w:r>
        <w:rPr>
          <w:b/>
          <w:w w:val="99"/>
        </w:rPr>
        <w:t> </w:t>
      </w:r>
      <w:r>
        <w:rPr>
          <w:b/>
        </w:rPr>
        <w:t>Objectives: </w:t>
      </w:r>
      <w:r>
        <w:rPr/>
        <w:t>To develop trained and skilled manpower in the field of plant tissue</w:t>
      </w:r>
      <w:r>
        <w:rPr>
          <w:spacing w:val="44"/>
        </w:rPr>
        <w:t> </w:t>
      </w:r>
      <w:r>
        <w:rPr/>
        <w:t>culture.</w:t>
      </w:r>
      <w:r>
        <w:rPr>
          <w:spacing w:val="16"/>
        </w:rPr>
        <w:t> </w:t>
      </w:r>
      <w:r>
        <w:rPr/>
        <w:t>To</w:t>
      </w:r>
      <w:r>
        <w:rPr>
          <w:spacing w:val="-1"/>
        </w:rPr>
        <w:t> </w:t>
      </w:r>
      <w:r>
        <w:rPr/>
        <w:t>ensure better quality of education by  continuous  monitoring  and  review </w:t>
      </w:r>
      <w:r>
        <w:rPr>
          <w:spacing w:val="22"/>
        </w:rPr>
        <w:t> </w:t>
      </w:r>
      <w:r>
        <w:rPr/>
        <w:t>of</w:t>
      </w:r>
      <w:r>
        <w:rPr>
          <w:spacing w:val="-1"/>
        </w:rPr>
        <w:t> </w:t>
      </w:r>
      <w:r>
        <w:rPr/>
        <w:t>performance </w:t>
      </w:r>
      <w:r>
        <w:rPr>
          <w:spacing w:val="-17"/>
        </w:rPr>
        <w:t> </w:t>
      </w:r>
      <w:r>
        <w:rPr/>
        <w:t>and</w:t>
      </w:r>
      <w:r>
        <w:rPr>
          <w:spacing w:val="39"/>
        </w:rPr>
        <w:t> </w:t>
      </w:r>
      <w:r>
        <w:rPr/>
        <w:t>counselling</w:t>
      </w:r>
      <w:r>
        <w:rPr>
          <w:spacing w:val="40"/>
        </w:rPr>
        <w:t> </w:t>
      </w:r>
      <w:r>
        <w:rPr/>
        <w:t>students.</w:t>
        <w:tab/>
        <w:t>To  enhance  problem-solving  skills</w:t>
      </w:r>
      <w:r>
        <w:rPr>
          <w:spacing w:val="-23"/>
        </w:rPr>
        <w:t> </w:t>
      </w:r>
      <w:r>
        <w:rPr/>
        <w:t>of</w:t>
      </w:r>
    </w:p>
    <w:p>
      <w:pPr>
        <w:pStyle w:val="BodyText"/>
        <w:spacing w:line="276" w:lineRule="auto" w:before="17"/>
        <w:ind w:left="1360" w:right="113"/>
        <w:jc w:val="both"/>
      </w:pPr>
      <w:r>
        <w:rPr/>
        <w:t>students through applying state-of -art techniques. To supplement the academic input of students by way of interactive class sessions for their scientific personality development.</w:t>
      </w:r>
    </w:p>
    <w:p>
      <w:pPr>
        <w:pStyle w:val="BodyText"/>
        <w:spacing w:before="9"/>
        <w:rPr>
          <w:sz w:val="27"/>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3"/>
        <w:ind w:right="206"/>
        <w:jc w:val="center"/>
      </w:pPr>
      <w:r>
        <w:rPr/>
        <w:t>Unit - I</w:t>
      </w:r>
    </w:p>
    <w:p>
      <w:pPr>
        <w:pStyle w:val="BodyText"/>
        <w:spacing w:before="41"/>
        <w:ind w:left="100"/>
        <w:jc w:val="both"/>
      </w:pPr>
      <w:r>
        <w:rPr/>
        <w:t>Introduction to plant cell tissue culture and historical perspective.</w:t>
      </w:r>
    </w:p>
    <w:p>
      <w:pPr>
        <w:pStyle w:val="BodyText"/>
        <w:spacing w:line="276" w:lineRule="auto" w:before="161"/>
        <w:ind w:left="100" w:right="116"/>
        <w:jc w:val="both"/>
      </w:pPr>
      <w:r>
        <w:rPr/>
        <w:t>Laboratory organization setup (R &amp; D level and industrial level); Aseptic manipulations and bio-safety aspects in PTC; Culture media – components, preparation and development/formulation of media for new plant system.</w:t>
      </w:r>
    </w:p>
    <w:p>
      <w:pPr>
        <w:pStyle w:val="BodyText"/>
        <w:spacing w:line="276" w:lineRule="auto" w:before="120"/>
        <w:ind w:left="100" w:right="117"/>
        <w:jc w:val="both"/>
      </w:pPr>
      <w:r>
        <w:rPr/>
        <w:t>Callus culture: characteristics, significance and limitations; Initiation and maintenance of cell cultures: static techniques of single cell culture, suspension culture and types, assessment of growth and viability of cultured cells. Organogenesis and factors influencing organogenesis. Somatic embryogenesis: process of somatic embryos production, factors influencing and its importance in plant breeding and propagation. Production of synthetic seeds.</w:t>
      </w:r>
    </w:p>
    <w:p>
      <w:pPr>
        <w:pStyle w:val="Heading1"/>
        <w:spacing w:before="120"/>
        <w:ind w:right="209"/>
        <w:jc w:val="center"/>
      </w:pPr>
      <w:r>
        <w:rPr/>
        <w:t>Unit - II</w:t>
      </w:r>
    </w:p>
    <w:p>
      <w:pPr>
        <w:pStyle w:val="BodyText"/>
        <w:spacing w:line="276" w:lineRule="auto" w:before="161"/>
        <w:ind w:left="100" w:right="116"/>
        <w:jc w:val="both"/>
      </w:pPr>
      <w:r>
        <w:rPr/>
        <w:t>Large scale plant micropropagation – technique, factors affecting </w:t>
      </w:r>
      <w:r>
        <w:rPr>
          <w:i/>
        </w:rPr>
        <w:t>in vitro </w:t>
      </w:r>
      <w:r>
        <w:rPr/>
        <w:t>culture of plants (physical, chemical, genotypic and others), applications and limitations of micropropagation. Meristem, shoot tip culture, production and indexing of virus free plants. Somaclonal variations, molecular basis of variation and their significance in plant breeding.</w:t>
      </w:r>
    </w:p>
    <w:p>
      <w:pPr>
        <w:pStyle w:val="Heading1"/>
        <w:spacing w:before="121"/>
        <w:ind w:right="206"/>
        <w:jc w:val="center"/>
      </w:pPr>
      <w:r>
        <w:rPr/>
        <w:t>Unit - III</w:t>
      </w:r>
    </w:p>
    <w:p>
      <w:pPr>
        <w:pStyle w:val="BodyText"/>
        <w:spacing w:line="276" w:lineRule="auto" w:before="163"/>
        <w:ind w:left="100" w:right="112"/>
        <w:jc w:val="both"/>
      </w:pPr>
      <w:r>
        <w:rPr>
          <w:i/>
        </w:rPr>
        <w:t>In vitro </w:t>
      </w:r>
      <w:r>
        <w:rPr/>
        <w:t>production of haploid plants – Androgenesis (anther and pollen culture) and Gynogenesis, Factors affecting androgenesis, ontogeny of androgenesis, diploidization of haploid plants. Significance and uses of haploids in agriculture. Wide hybridization and embryo rescue technique.</w:t>
      </w:r>
    </w:p>
    <w:p>
      <w:pPr>
        <w:pStyle w:val="Heading1"/>
        <w:spacing w:before="121"/>
        <w:ind w:right="205"/>
        <w:jc w:val="center"/>
      </w:pPr>
      <w:r>
        <w:rPr/>
        <w:t>Unit - IV</w:t>
      </w:r>
    </w:p>
    <w:p>
      <w:pPr>
        <w:pStyle w:val="BodyText"/>
        <w:spacing w:line="276" w:lineRule="auto" w:before="163"/>
        <w:ind w:left="100" w:right="113"/>
        <w:jc w:val="both"/>
      </w:pPr>
      <w:r>
        <w:rPr/>
        <w:t>Protoplast culture and somatic hybridization – Isolation, culture and fusion of protoplast, selection of fusion products, assessment of somatic hybrid plants, production of cybrids, applications</w:t>
      </w:r>
      <w:r>
        <w:rPr>
          <w:spacing w:val="-7"/>
        </w:rPr>
        <w:t> </w:t>
      </w:r>
      <w:r>
        <w:rPr/>
        <w:t>of</w:t>
      </w:r>
      <w:r>
        <w:rPr>
          <w:spacing w:val="-8"/>
        </w:rPr>
        <w:t> </w:t>
      </w:r>
      <w:r>
        <w:rPr/>
        <w:t>protoplast</w:t>
      </w:r>
      <w:r>
        <w:rPr>
          <w:spacing w:val="-7"/>
        </w:rPr>
        <w:t> </w:t>
      </w:r>
      <w:r>
        <w:rPr/>
        <w:t>culture</w:t>
      </w:r>
      <w:r>
        <w:rPr>
          <w:spacing w:val="-9"/>
        </w:rPr>
        <w:t> </w:t>
      </w:r>
      <w:r>
        <w:rPr/>
        <w:t>and</w:t>
      </w:r>
      <w:r>
        <w:rPr>
          <w:spacing w:val="-7"/>
        </w:rPr>
        <w:t> </w:t>
      </w:r>
      <w:r>
        <w:rPr/>
        <w:t>somatic</w:t>
      </w:r>
      <w:r>
        <w:rPr>
          <w:spacing w:val="-8"/>
        </w:rPr>
        <w:t> </w:t>
      </w:r>
      <w:r>
        <w:rPr/>
        <w:t>hybridization</w:t>
      </w:r>
      <w:r>
        <w:rPr>
          <w:spacing w:val="-6"/>
        </w:rPr>
        <w:t> </w:t>
      </w:r>
      <w:r>
        <w:rPr/>
        <w:t>in</w:t>
      </w:r>
      <w:r>
        <w:rPr>
          <w:spacing w:val="-7"/>
        </w:rPr>
        <w:t> </w:t>
      </w:r>
      <w:r>
        <w:rPr/>
        <w:t>the</w:t>
      </w:r>
      <w:r>
        <w:rPr>
          <w:spacing w:val="-10"/>
        </w:rPr>
        <w:t> </w:t>
      </w:r>
      <w:r>
        <w:rPr/>
        <w:t>improvement</w:t>
      </w:r>
      <w:r>
        <w:rPr>
          <w:spacing w:val="-6"/>
        </w:rPr>
        <w:t> </w:t>
      </w:r>
      <w:r>
        <w:rPr/>
        <w:t>of</w:t>
      </w:r>
      <w:r>
        <w:rPr>
          <w:spacing w:val="-8"/>
        </w:rPr>
        <w:t> </w:t>
      </w:r>
      <w:r>
        <w:rPr/>
        <w:t>crop</w:t>
      </w:r>
      <w:r>
        <w:rPr>
          <w:spacing w:val="-8"/>
        </w:rPr>
        <w:t> </w:t>
      </w:r>
      <w:r>
        <w:rPr/>
        <w:t>plants.</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BodyText"/>
        <w:spacing w:before="90"/>
        <w:ind w:left="100"/>
      </w:pPr>
      <w:r>
        <w:rPr>
          <w:i/>
        </w:rPr>
        <w:t>In vitro </w:t>
      </w:r>
      <w:r>
        <w:rPr/>
        <w:t>germplasm conservation and cryopreservation.</w:t>
      </w:r>
    </w:p>
    <w:p>
      <w:pPr>
        <w:pStyle w:val="BodyText"/>
        <w:rPr>
          <w:sz w:val="26"/>
        </w:rPr>
      </w:pPr>
    </w:p>
    <w:p>
      <w:pPr>
        <w:pStyle w:val="Heading1"/>
        <w:spacing w:before="180"/>
        <w:ind w:left="100"/>
      </w:pPr>
      <w:r>
        <w:rPr/>
        <w:t>Recommended Books:</w:t>
      </w:r>
    </w:p>
    <w:p>
      <w:pPr>
        <w:pStyle w:val="ListParagraph"/>
        <w:numPr>
          <w:ilvl w:val="0"/>
          <w:numId w:val="8"/>
        </w:numPr>
        <w:tabs>
          <w:tab w:pos="821" w:val="left" w:leader="none"/>
        </w:tabs>
        <w:spacing w:line="276" w:lineRule="auto" w:before="40" w:after="0"/>
        <w:ind w:left="820" w:right="117" w:hanging="360"/>
        <w:jc w:val="left"/>
        <w:rPr>
          <w:sz w:val="24"/>
        </w:rPr>
      </w:pPr>
      <w:r>
        <w:rPr>
          <w:sz w:val="24"/>
        </w:rPr>
        <w:t>Plant</w:t>
      </w:r>
      <w:r>
        <w:rPr>
          <w:spacing w:val="-6"/>
          <w:sz w:val="24"/>
        </w:rPr>
        <w:t> </w:t>
      </w:r>
      <w:r>
        <w:rPr>
          <w:sz w:val="24"/>
        </w:rPr>
        <w:t>tissue</w:t>
      </w:r>
      <w:r>
        <w:rPr>
          <w:spacing w:val="-6"/>
          <w:sz w:val="24"/>
        </w:rPr>
        <w:t> </w:t>
      </w:r>
      <w:r>
        <w:rPr>
          <w:sz w:val="24"/>
        </w:rPr>
        <w:t>culture</w:t>
      </w:r>
      <w:r>
        <w:rPr>
          <w:spacing w:val="-7"/>
          <w:sz w:val="24"/>
        </w:rPr>
        <w:t> </w:t>
      </w:r>
      <w:r>
        <w:rPr>
          <w:sz w:val="24"/>
        </w:rPr>
        <w:t>–</w:t>
      </w:r>
      <w:r>
        <w:rPr>
          <w:spacing w:val="-6"/>
          <w:sz w:val="24"/>
        </w:rPr>
        <w:t> </w:t>
      </w:r>
      <w:r>
        <w:rPr>
          <w:sz w:val="24"/>
        </w:rPr>
        <w:t>Theory</w:t>
      </w:r>
      <w:r>
        <w:rPr>
          <w:spacing w:val="-7"/>
          <w:sz w:val="24"/>
        </w:rPr>
        <w:t> </w:t>
      </w:r>
      <w:r>
        <w:rPr>
          <w:sz w:val="24"/>
        </w:rPr>
        <w:t>and</w:t>
      </w:r>
      <w:r>
        <w:rPr>
          <w:spacing w:val="-6"/>
          <w:sz w:val="24"/>
        </w:rPr>
        <w:t> </w:t>
      </w:r>
      <w:r>
        <w:rPr>
          <w:sz w:val="24"/>
        </w:rPr>
        <w:t>Practice</w:t>
      </w:r>
      <w:r>
        <w:rPr>
          <w:spacing w:val="-4"/>
          <w:sz w:val="24"/>
        </w:rPr>
        <w:t> </w:t>
      </w:r>
      <w:r>
        <w:rPr>
          <w:sz w:val="24"/>
        </w:rPr>
        <w:t>(2005)</w:t>
      </w:r>
      <w:r>
        <w:rPr>
          <w:spacing w:val="-7"/>
          <w:sz w:val="24"/>
        </w:rPr>
        <w:t> </w:t>
      </w:r>
      <w:r>
        <w:rPr>
          <w:sz w:val="24"/>
        </w:rPr>
        <w:t>by</w:t>
      </w:r>
      <w:r>
        <w:rPr>
          <w:spacing w:val="-6"/>
          <w:sz w:val="24"/>
        </w:rPr>
        <w:t> </w:t>
      </w:r>
      <w:r>
        <w:rPr>
          <w:sz w:val="24"/>
        </w:rPr>
        <w:t>Bhojwani</w:t>
      </w:r>
      <w:r>
        <w:rPr>
          <w:spacing w:val="-6"/>
          <w:sz w:val="24"/>
        </w:rPr>
        <w:t> </w:t>
      </w:r>
      <w:r>
        <w:rPr>
          <w:sz w:val="24"/>
        </w:rPr>
        <w:t>S.</w:t>
      </w:r>
      <w:r>
        <w:rPr>
          <w:spacing w:val="-6"/>
          <w:sz w:val="24"/>
        </w:rPr>
        <w:t> </w:t>
      </w:r>
      <w:r>
        <w:rPr>
          <w:sz w:val="24"/>
        </w:rPr>
        <w:t>S.</w:t>
      </w:r>
      <w:r>
        <w:rPr>
          <w:spacing w:val="-6"/>
          <w:sz w:val="24"/>
        </w:rPr>
        <w:t> </w:t>
      </w:r>
      <w:r>
        <w:rPr>
          <w:sz w:val="24"/>
        </w:rPr>
        <w:t>and</w:t>
      </w:r>
      <w:r>
        <w:rPr>
          <w:spacing w:val="-6"/>
          <w:sz w:val="24"/>
        </w:rPr>
        <w:t> </w:t>
      </w:r>
      <w:r>
        <w:rPr>
          <w:sz w:val="24"/>
        </w:rPr>
        <w:t>Razdan</w:t>
      </w:r>
      <w:r>
        <w:rPr>
          <w:spacing w:val="-6"/>
          <w:sz w:val="24"/>
        </w:rPr>
        <w:t> </w:t>
      </w:r>
      <w:r>
        <w:rPr>
          <w:sz w:val="24"/>
        </w:rPr>
        <w:t>M.</w:t>
      </w:r>
      <w:r>
        <w:rPr>
          <w:spacing w:val="-6"/>
          <w:sz w:val="24"/>
        </w:rPr>
        <w:t> </w:t>
      </w:r>
      <w:r>
        <w:rPr>
          <w:sz w:val="24"/>
        </w:rPr>
        <w:t>K., Elsevier</w:t>
      </w:r>
      <w:r>
        <w:rPr>
          <w:spacing w:val="-5"/>
          <w:sz w:val="24"/>
        </w:rPr>
        <w:t> </w:t>
      </w:r>
      <w:r>
        <w:rPr>
          <w:sz w:val="24"/>
        </w:rPr>
        <w:t>publication.</w:t>
      </w:r>
    </w:p>
    <w:p>
      <w:pPr>
        <w:pStyle w:val="ListParagraph"/>
        <w:numPr>
          <w:ilvl w:val="0"/>
          <w:numId w:val="8"/>
        </w:numPr>
        <w:tabs>
          <w:tab w:pos="821" w:val="left" w:leader="none"/>
        </w:tabs>
        <w:spacing w:line="276" w:lineRule="auto" w:before="3" w:after="0"/>
        <w:ind w:left="820" w:right="118" w:hanging="360"/>
        <w:jc w:val="left"/>
        <w:rPr>
          <w:sz w:val="24"/>
        </w:rPr>
      </w:pPr>
      <w:r>
        <w:rPr>
          <w:sz w:val="24"/>
        </w:rPr>
        <w:t>Elements of Biotechnology by P. K. Gupta, 4th Reprint (2nd Edition): 2019-2020, Rastogi pub.</w:t>
      </w:r>
    </w:p>
    <w:p>
      <w:pPr>
        <w:pStyle w:val="ListParagraph"/>
        <w:numPr>
          <w:ilvl w:val="0"/>
          <w:numId w:val="8"/>
        </w:numPr>
        <w:tabs>
          <w:tab w:pos="821" w:val="left" w:leader="none"/>
        </w:tabs>
        <w:spacing w:line="276" w:lineRule="auto" w:before="0" w:after="0"/>
        <w:ind w:left="820" w:right="113" w:hanging="360"/>
        <w:jc w:val="left"/>
        <w:rPr>
          <w:sz w:val="24"/>
        </w:rPr>
      </w:pPr>
      <w:r>
        <w:rPr>
          <w:sz w:val="24"/>
        </w:rPr>
        <w:t>Introduction to Biotechnology (2009) by H. S. Chawla, 3</w:t>
      </w:r>
      <w:r>
        <w:rPr>
          <w:position w:val="9"/>
          <w:sz w:val="16"/>
        </w:rPr>
        <w:t>rd </w:t>
      </w:r>
      <w:r>
        <w:rPr>
          <w:sz w:val="24"/>
        </w:rPr>
        <w:t>edition, Science publishers, USA</w:t>
      </w:r>
    </w:p>
    <w:p>
      <w:pPr>
        <w:pStyle w:val="ListParagraph"/>
        <w:numPr>
          <w:ilvl w:val="0"/>
          <w:numId w:val="8"/>
        </w:numPr>
        <w:tabs>
          <w:tab w:pos="821" w:val="left" w:leader="none"/>
        </w:tabs>
        <w:spacing w:line="276" w:lineRule="auto" w:before="18" w:after="0"/>
        <w:ind w:left="820" w:right="117" w:hanging="360"/>
        <w:jc w:val="left"/>
        <w:rPr>
          <w:sz w:val="24"/>
        </w:rPr>
      </w:pPr>
      <w:r>
        <w:rPr>
          <w:sz w:val="24"/>
        </w:rPr>
        <w:t>Plant</w:t>
      </w:r>
      <w:r>
        <w:rPr>
          <w:spacing w:val="-11"/>
          <w:sz w:val="24"/>
        </w:rPr>
        <w:t> </w:t>
      </w:r>
      <w:r>
        <w:rPr>
          <w:sz w:val="24"/>
        </w:rPr>
        <w:t>cell,</w:t>
      </w:r>
      <w:r>
        <w:rPr>
          <w:spacing w:val="-11"/>
          <w:sz w:val="24"/>
        </w:rPr>
        <w:t> </w:t>
      </w:r>
      <w:r>
        <w:rPr>
          <w:sz w:val="24"/>
        </w:rPr>
        <w:t>organ</w:t>
      </w:r>
      <w:r>
        <w:rPr>
          <w:spacing w:val="-10"/>
          <w:sz w:val="24"/>
        </w:rPr>
        <w:t> </w:t>
      </w:r>
      <w:r>
        <w:rPr>
          <w:sz w:val="24"/>
        </w:rPr>
        <w:t>and</w:t>
      </w:r>
      <w:r>
        <w:rPr>
          <w:spacing w:val="-11"/>
          <w:sz w:val="24"/>
        </w:rPr>
        <w:t> </w:t>
      </w:r>
      <w:r>
        <w:rPr>
          <w:sz w:val="24"/>
        </w:rPr>
        <w:t>tissue</w:t>
      </w:r>
      <w:r>
        <w:rPr>
          <w:spacing w:val="-11"/>
          <w:sz w:val="24"/>
        </w:rPr>
        <w:t> </w:t>
      </w:r>
      <w:r>
        <w:rPr>
          <w:sz w:val="24"/>
        </w:rPr>
        <w:t>culture</w:t>
      </w:r>
      <w:r>
        <w:rPr>
          <w:spacing w:val="-12"/>
          <w:sz w:val="24"/>
        </w:rPr>
        <w:t> </w:t>
      </w:r>
      <w:r>
        <w:rPr>
          <w:sz w:val="24"/>
        </w:rPr>
        <w:t>(1995)</w:t>
      </w:r>
      <w:r>
        <w:rPr>
          <w:spacing w:val="-11"/>
          <w:sz w:val="24"/>
        </w:rPr>
        <w:t> </w:t>
      </w:r>
      <w:r>
        <w:rPr>
          <w:sz w:val="24"/>
        </w:rPr>
        <w:t>by</w:t>
      </w:r>
      <w:r>
        <w:rPr>
          <w:spacing w:val="-11"/>
          <w:sz w:val="24"/>
        </w:rPr>
        <w:t> </w:t>
      </w:r>
      <w:r>
        <w:rPr>
          <w:sz w:val="24"/>
        </w:rPr>
        <w:t>Gamborg</w:t>
      </w:r>
      <w:r>
        <w:rPr>
          <w:spacing w:val="-12"/>
          <w:sz w:val="24"/>
        </w:rPr>
        <w:t> </w:t>
      </w:r>
      <w:r>
        <w:rPr>
          <w:sz w:val="24"/>
        </w:rPr>
        <w:t>O.L.</w:t>
      </w:r>
      <w:r>
        <w:rPr>
          <w:spacing w:val="-11"/>
          <w:sz w:val="24"/>
        </w:rPr>
        <w:t> </w:t>
      </w:r>
      <w:r>
        <w:rPr>
          <w:sz w:val="24"/>
        </w:rPr>
        <w:t>and</w:t>
      </w:r>
      <w:r>
        <w:rPr>
          <w:spacing w:val="-11"/>
          <w:sz w:val="24"/>
        </w:rPr>
        <w:t> </w:t>
      </w:r>
      <w:r>
        <w:rPr>
          <w:sz w:val="24"/>
        </w:rPr>
        <w:t>Phillips</w:t>
      </w:r>
      <w:r>
        <w:rPr>
          <w:spacing w:val="-10"/>
          <w:sz w:val="24"/>
        </w:rPr>
        <w:t> </w:t>
      </w:r>
      <w:r>
        <w:rPr>
          <w:sz w:val="24"/>
        </w:rPr>
        <w:t>G.C.,</w:t>
      </w:r>
      <w:r>
        <w:rPr>
          <w:spacing w:val="-11"/>
          <w:sz w:val="24"/>
        </w:rPr>
        <w:t> </w:t>
      </w:r>
      <w:r>
        <w:rPr>
          <w:sz w:val="24"/>
        </w:rPr>
        <w:t>Springer Verlag pub.</w:t>
      </w:r>
      <w:r>
        <w:rPr>
          <w:spacing w:val="-7"/>
          <w:sz w:val="24"/>
        </w:rPr>
        <w:t> </w:t>
      </w:r>
      <w:r>
        <w:rPr>
          <w:sz w:val="24"/>
        </w:rPr>
        <w:t>Germany.</w:t>
      </w:r>
    </w:p>
    <w:p>
      <w:pPr>
        <w:pStyle w:val="ListParagraph"/>
        <w:numPr>
          <w:ilvl w:val="0"/>
          <w:numId w:val="8"/>
        </w:numPr>
        <w:tabs>
          <w:tab w:pos="821" w:val="left" w:leader="none"/>
        </w:tabs>
        <w:spacing w:line="276" w:lineRule="auto" w:before="1" w:after="0"/>
        <w:ind w:left="820" w:right="116" w:hanging="360"/>
        <w:jc w:val="left"/>
        <w:rPr>
          <w:sz w:val="24"/>
        </w:rPr>
      </w:pPr>
      <w:r>
        <w:rPr>
          <w:sz w:val="24"/>
        </w:rPr>
        <w:t>Plant Tissue Culture – Basic &amp; Applied (2005) by Jha T.B. &amp; Ghosh B., Universities press.</w:t>
      </w:r>
    </w:p>
    <w:p>
      <w:pPr>
        <w:pStyle w:val="ListParagraph"/>
        <w:numPr>
          <w:ilvl w:val="0"/>
          <w:numId w:val="8"/>
        </w:numPr>
        <w:tabs>
          <w:tab w:pos="821" w:val="left" w:leader="none"/>
        </w:tabs>
        <w:spacing w:line="276" w:lineRule="auto" w:before="3" w:after="0"/>
        <w:ind w:left="820" w:right="117" w:hanging="360"/>
        <w:jc w:val="left"/>
        <w:rPr>
          <w:sz w:val="24"/>
        </w:rPr>
      </w:pPr>
      <w:r>
        <w:rPr>
          <w:sz w:val="24"/>
        </w:rPr>
        <w:t>Plant cell culture – A practical approach (1994) Dixon R.A., Gonzales R.A. Oxford University press,</w:t>
      </w:r>
      <w:r>
        <w:rPr>
          <w:spacing w:val="-6"/>
          <w:sz w:val="24"/>
        </w:rPr>
        <w:t> </w:t>
      </w:r>
      <w:r>
        <w:rPr>
          <w:sz w:val="24"/>
        </w:rPr>
        <w:t>UK.</w:t>
      </w:r>
    </w:p>
    <w:p>
      <w:pPr>
        <w:pStyle w:val="ListParagraph"/>
        <w:numPr>
          <w:ilvl w:val="0"/>
          <w:numId w:val="8"/>
        </w:numPr>
        <w:tabs>
          <w:tab w:pos="821" w:val="left" w:leader="none"/>
        </w:tabs>
        <w:spacing w:line="240" w:lineRule="auto" w:before="0" w:after="0"/>
        <w:ind w:left="820" w:right="0" w:hanging="360"/>
        <w:jc w:val="left"/>
        <w:rPr>
          <w:sz w:val="24"/>
        </w:rPr>
      </w:pPr>
      <w:r>
        <w:rPr>
          <w:sz w:val="24"/>
        </w:rPr>
        <w:t>Bhojwani S.S. (2003), Agrobiotechnology &amp; Plant Tissue</w:t>
      </w:r>
      <w:r>
        <w:rPr>
          <w:spacing w:val="-8"/>
          <w:sz w:val="24"/>
        </w:rPr>
        <w:t> </w:t>
      </w:r>
      <w:r>
        <w:rPr>
          <w:sz w:val="24"/>
        </w:rPr>
        <w:t>Culture</w:t>
      </w:r>
    </w:p>
    <w:p>
      <w:pPr>
        <w:pStyle w:val="ListParagraph"/>
        <w:numPr>
          <w:ilvl w:val="0"/>
          <w:numId w:val="8"/>
        </w:numPr>
        <w:tabs>
          <w:tab w:pos="821" w:val="left" w:leader="none"/>
        </w:tabs>
        <w:spacing w:line="240" w:lineRule="auto" w:before="40" w:after="0"/>
        <w:ind w:left="820" w:right="0" w:hanging="360"/>
        <w:jc w:val="left"/>
        <w:rPr>
          <w:sz w:val="24"/>
        </w:rPr>
      </w:pPr>
      <w:r>
        <w:rPr>
          <w:sz w:val="24"/>
        </w:rPr>
        <w:t>Smith R.H. (2000), Plant Tissue Culture, Academic</w:t>
      </w:r>
      <w:r>
        <w:rPr>
          <w:spacing w:val="-13"/>
          <w:sz w:val="24"/>
        </w:rPr>
        <w:t> </w:t>
      </w:r>
      <w:r>
        <w:rPr>
          <w:sz w:val="24"/>
        </w:rPr>
        <w:t>Press</w:t>
      </w:r>
    </w:p>
    <w:p>
      <w:pPr>
        <w:pStyle w:val="ListParagraph"/>
        <w:numPr>
          <w:ilvl w:val="0"/>
          <w:numId w:val="8"/>
        </w:numPr>
        <w:tabs>
          <w:tab w:pos="821" w:val="left" w:leader="none"/>
        </w:tabs>
        <w:spacing w:line="240" w:lineRule="auto" w:before="40" w:after="0"/>
        <w:ind w:left="820" w:right="0" w:hanging="360"/>
        <w:jc w:val="left"/>
        <w:rPr>
          <w:sz w:val="24"/>
        </w:rPr>
      </w:pPr>
      <w:r>
        <w:rPr>
          <w:sz w:val="24"/>
        </w:rPr>
        <w:t>Evans D.A. (2003), Plant Cell Culture, Taylor &amp;</w:t>
      </w:r>
      <w:r>
        <w:rPr>
          <w:spacing w:val="-11"/>
          <w:sz w:val="24"/>
        </w:rPr>
        <w:t> </w:t>
      </w:r>
      <w:r>
        <w:rPr>
          <w:sz w:val="24"/>
        </w:rPr>
        <w:t>Francis.</w:t>
      </w:r>
    </w:p>
    <w:p>
      <w:pPr>
        <w:pStyle w:val="ListParagraph"/>
        <w:numPr>
          <w:ilvl w:val="0"/>
          <w:numId w:val="8"/>
        </w:numPr>
        <w:tabs>
          <w:tab w:pos="821" w:val="left" w:leader="none"/>
        </w:tabs>
        <w:spacing w:line="276" w:lineRule="auto" w:before="42" w:after="0"/>
        <w:ind w:left="820" w:right="116" w:hanging="360"/>
        <w:jc w:val="left"/>
        <w:rPr>
          <w:sz w:val="24"/>
        </w:rPr>
      </w:pPr>
      <w:r>
        <w:rPr>
          <w:sz w:val="24"/>
        </w:rPr>
        <w:t>Malik</w:t>
      </w:r>
      <w:r>
        <w:rPr>
          <w:spacing w:val="-16"/>
          <w:sz w:val="24"/>
        </w:rPr>
        <w:t> </w:t>
      </w:r>
      <w:r>
        <w:rPr>
          <w:sz w:val="24"/>
        </w:rPr>
        <w:t>Z.</w:t>
      </w:r>
      <w:r>
        <w:rPr>
          <w:spacing w:val="-16"/>
          <w:sz w:val="24"/>
        </w:rPr>
        <w:t> </w:t>
      </w:r>
      <w:r>
        <w:rPr>
          <w:sz w:val="24"/>
        </w:rPr>
        <w:t>A.,</w:t>
      </w:r>
      <w:r>
        <w:rPr>
          <w:spacing w:val="-14"/>
          <w:sz w:val="24"/>
        </w:rPr>
        <w:t> </w:t>
      </w:r>
      <w:r>
        <w:rPr>
          <w:sz w:val="24"/>
        </w:rPr>
        <w:t>Usha</w:t>
      </w:r>
      <w:r>
        <w:rPr>
          <w:spacing w:val="-14"/>
          <w:sz w:val="24"/>
        </w:rPr>
        <w:t> </w:t>
      </w:r>
      <w:r>
        <w:rPr>
          <w:sz w:val="24"/>
        </w:rPr>
        <w:t>K.,</w:t>
      </w:r>
      <w:r>
        <w:rPr>
          <w:spacing w:val="-13"/>
          <w:sz w:val="24"/>
        </w:rPr>
        <w:t> </w:t>
      </w:r>
      <w:r>
        <w:rPr>
          <w:sz w:val="24"/>
        </w:rPr>
        <w:t>Kamaluddin</w:t>
      </w:r>
      <w:r>
        <w:rPr>
          <w:spacing w:val="-15"/>
          <w:sz w:val="24"/>
        </w:rPr>
        <w:t> </w:t>
      </w:r>
      <w:r>
        <w:rPr>
          <w:sz w:val="24"/>
        </w:rPr>
        <w:t>and</w:t>
      </w:r>
      <w:r>
        <w:rPr>
          <w:spacing w:val="-16"/>
          <w:sz w:val="24"/>
        </w:rPr>
        <w:t> </w:t>
      </w:r>
      <w:r>
        <w:rPr>
          <w:sz w:val="24"/>
        </w:rPr>
        <w:t>Athar</w:t>
      </w:r>
      <w:r>
        <w:rPr>
          <w:spacing w:val="-16"/>
          <w:sz w:val="24"/>
        </w:rPr>
        <w:t> </w:t>
      </w:r>
      <w:r>
        <w:rPr>
          <w:sz w:val="24"/>
        </w:rPr>
        <w:t>A.</w:t>
      </w:r>
      <w:r>
        <w:rPr>
          <w:spacing w:val="-13"/>
          <w:sz w:val="24"/>
        </w:rPr>
        <w:t> </w:t>
      </w:r>
      <w:r>
        <w:rPr>
          <w:sz w:val="24"/>
        </w:rPr>
        <w:t>(2017)</w:t>
      </w:r>
      <w:r>
        <w:rPr>
          <w:spacing w:val="-16"/>
          <w:sz w:val="24"/>
        </w:rPr>
        <w:t> </w:t>
      </w:r>
      <w:r>
        <w:rPr>
          <w:sz w:val="24"/>
        </w:rPr>
        <w:t>Plant</w:t>
      </w:r>
      <w:r>
        <w:rPr>
          <w:spacing w:val="-16"/>
          <w:sz w:val="24"/>
        </w:rPr>
        <w:t> </w:t>
      </w:r>
      <w:r>
        <w:rPr>
          <w:sz w:val="24"/>
        </w:rPr>
        <w:t>Biotechnology:</w:t>
      </w:r>
      <w:r>
        <w:rPr>
          <w:spacing w:val="-14"/>
          <w:sz w:val="24"/>
        </w:rPr>
        <w:t> </w:t>
      </w:r>
      <w:r>
        <w:rPr>
          <w:sz w:val="24"/>
        </w:rPr>
        <w:t>Principles and Applications. Springer Nature,</w:t>
      </w:r>
      <w:r>
        <w:rPr>
          <w:spacing w:val="-11"/>
          <w:sz w:val="24"/>
        </w:rPr>
        <w:t> </w:t>
      </w:r>
      <w:r>
        <w:rPr>
          <w:sz w:val="24"/>
        </w:rPr>
        <w:t>Singapore.</w:t>
      </w:r>
    </w:p>
    <w:p>
      <w:pPr>
        <w:pStyle w:val="BodyText"/>
        <w:rPr>
          <w:sz w:val="20"/>
        </w:rPr>
      </w:pPr>
    </w:p>
    <w:p>
      <w:pPr>
        <w:spacing w:before="205"/>
        <w:ind w:left="100" w:right="0" w:firstLine="0"/>
        <w:jc w:val="left"/>
        <w:rPr>
          <w:sz w:val="24"/>
        </w:rPr>
      </w:pPr>
      <w:r>
        <w:rPr>
          <w:b/>
          <w:sz w:val="24"/>
        </w:rPr>
        <w:t>Course Outcomes (COs): </w:t>
      </w:r>
      <w:r>
        <w:rPr>
          <w:sz w:val="24"/>
        </w:rPr>
        <w:t>After the completion of this course the students will be able to:</w:t>
      </w:r>
    </w:p>
    <w:p>
      <w:pPr>
        <w:pStyle w:val="BodyText"/>
        <w:spacing w:line="276" w:lineRule="auto" w:before="40"/>
        <w:ind w:left="1451" w:right="114" w:hanging="992"/>
        <w:jc w:val="both"/>
      </w:pPr>
      <w:r>
        <w:rPr/>
        <w:t>BT-203.1 Understand the concepts, applications and recent theoretical knowledge of tools and techniques related to cell cultures and different modes of </w:t>
      </w:r>
      <w:r>
        <w:rPr>
          <w:i/>
        </w:rPr>
        <w:t>in vitro </w:t>
      </w:r>
      <w:r>
        <w:rPr/>
        <w:t>regeneration. Know how to develop and establish a PTC laboratory for small scale to industrial level.</w:t>
      </w:r>
    </w:p>
    <w:p>
      <w:pPr>
        <w:pStyle w:val="BodyText"/>
        <w:spacing w:line="276" w:lineRule="auto"/>
        <w:ind w:left="1451" w:right="116" w:hanging="992"/>
        <w:jc w:val="both"/>
      </w:pPr>
      <w:r>
        <w:rPr/>
        <w:t>BT-203.2 Attain knowledge about production of novel hybrid plants and their</w:t>
      </w:r>
      <w:r>
        <w:rPr>
          <w:spacing w:val="-37"/>
        </w:rPr>
        <w:t> </w:t>
      </w:r>
      <w:r>
        <w:rPr/>
        <w:t>significance in agriculture and plant breeding. They would be able to launch start-ups and become entrepreneurs for various products and processes related to plant tissue culture.</w:t>
      </w:r>
    </w:p>
    <w:p>
      <w:pPr>
        <w:pStyle w:val="BodyText"/>
        <w:ind w:left="460"/>
      </w:pPr>
      <w:r>
        <w:rPr/>
        <w:t>BT-203.3 Understand bio-safety measures related to plant tissue culture techniques.</w:t>
      </w:r>
    </w:p>
    <w:p>
      <w:pPr>
        <w:pStyle w:val="BodyText"/>
        <w:spacing w:line="276" w:lineRule="auto" w:before="40"/>
        <w:ind w:left="1451" w:right="119" w:hanging="992"/>
        <w:jc w:val="both"/>
      </w:pPr>
      <w:r>
        <w:rPr/>
        <w:t>BT-203.4 Communicate and write effectively on scientific principles and ideas in the</w:t>
      </w:r>
      <w:r>
        <w:rPr>
          <w:spacing w:val="-36"/>
        </w:rPr>
        <w:t> </w:t>
      </w:r>
      <w:r>
        <w:rPr/>
        <w:t>field of plant tissue</w:t>
      </w:r>
      <w:r>
        <w:rPr>
          <w:spacing w:val="-7"/>
        </w:rPr>
        <w:t> </w:t>
      </w:r>
      <w:r>
        <w:rPr/>
        <w:t>culture.</w:t>
      </w:r>
    </w:p>
    <w:p>
      <w:pPr>
        <w:pStyle w:val="BodyText"/>
        <w:spacing w:before="3"/>
        <w:rPr>
          <w:sz w:val="18"/>
        </w:rPr>
      </w:pPr>
    </w:p>
    <w:p>
      <w:pPr>
        <w:pStyle w:val="Heading1"/>
        <w:spacing w:before="90"/>
        <w:ind w:left="230"/>
      </w:pPr>
      <w:r>
        <w:rPr/>
        <w:t>Table: CO-PO Mapping Matrix for the Course: BT-203 - Plant Cell &amp; Tissue Culture</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BT-203.1</w:t>
            </w:r>
          </w:p>
        </w:tc>
        <w:tc>
          <w:tcPr>
            <w:tcW w:w="1287"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ind w:right="1"/>
              <w:rPr>
                <w:rFonts w:ascii="Calibri"/>
                <w:sz w:val="22"/>
              </w:rPr>
            </w:pPr>
            <w:r>
              <w:rPr>
                <w:rFonts w:ascii="Calibri"/>
                <w:w w:val="100"/>
                <w:sz w:val="22"/>
              </w:rPr>
              <w:t>2</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r>
      <w:tr>
        <w:trPr>
          <w:trHeight w:val="422" w:hRule="exact"/>
        </w:trPr>
        <w:tc>
          <w:tcPr>
            <w:tcW w:w="1289" w:type="dxa"/>
          </w:tcPr>
          <w:p>
            <w:pPr>
              <w:pStyle w:val="TableParagraph"/>
              <w:ind w:left="149" w:right="149"/>
              <w:rPr>
                <w:b/>
                <w:sz w:val="24"/>
              </w:rPr>
            </w:pPr>
            <w:r>
              <w:rPr>
                <w:b/>
                <w:sz w:val="24"/>
              </w:rPr>
              <w:t>BT-203.2</w:t>
            </w:r>
          </w:p>
        </w:tc>
        <w:tc>
          <w:tcPr>
            <w:tcW w:w="1287"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2</w:t>
            </w:r>
          </w:p>
        </w:tc>
        <w:tc>
          <w:tcPr>
            <w:tcW w:w="1289" w:type="dxa"/>
          </w:tcPr>
          <w:p>
            <w:pPr>
              <w:pStyle w:val="TableParagraph"/>
              <w:spacing w:line="268" w:lineRule="exact"/>
              <w:rPr>
                <w:rFonts w:ascii="Calibri"/>
                <w:sz w:val="22"/>
              </w:rPr>
            </w:pPr>
            <w:r>
              <w:rPr>
                <w:rFonts w:ascii="Calibri"/>
                <w:w w:val="100"/>
                <w:sz w:val="22"/>
              </w:rPr>
              <w:t>-</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r>
      <w:tr>
        <w:trPr>
          <w:trHeight w:val="425" w:hRule="exact"/>
        </w:trPr>
        <w:tc>
          <w:tcPr>
            <w:tcW w:w="1289" w:type="dxa"/>
          </w:tcPr>
          <w:p>
            <w:pPr>
              <w:pStyle w:val="TableParagraph"/>
              <w:spacing w:line="276" w:lineRule="exact"/>
              <w:ind w:left="149" w:right="149"/>
              <w:rPr>
                <w:b/>
                <w:sz w:val="24"/>
              </w:rPr>
            </w:pPr>
            <w:r>
              <w:rPr>
                <w:b/>
                <w:sz w:val="24"/>
              </w:rPr>
              <w:t>BT-203.3</w:t>
            </w:r>
          </w:p>
        </w:tc>
        <w:tc>
          <w:tcPr>
            <w:tcW w:w="1287"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w:t>
            </w:r>
          </w:p>
        </w:tc>
        <w:tc>
          <w:tcPr>
            <w:tcW w:w="1289" w:type="dxa"/>
          </w:tcPr>
          <w:p>
            <w:pPr>
              <w:pStyle w:val="TableParagraph"/>
              <w:spacing w:line="268" w:lineRule="exact"/>
              <w:ind w:right="1"/>
              <w:rPr>
                <w:rFonts w:ascii="Calibri"/>
                <w:sz w:val="22"/>
              </w:rPr>
            </w:pPr>
            <w:r>
              <w:rPr>
                <w:rFonts w:ascii="Calibri"/>
                <w:w w:val="100"/>
                <w:sz w:val="22"/>
              </w:rPr>
              <w:t>3</w:t>
            </w:r>
          </w:p>
        </w:tc>
        <w:tc>
          <w:tcPr>
            <w:tcW w:w="1286" w:type="dxa"/>
          </w:tcPr>
          <w:p>
            <w:pPr>
              <w:pStyle w:val="TableParagraph"/>
              <w:spacing w:line="268" w:lineRule="exact"/>
              <w:rPr>
                <w:rFonts w:ascii="Calibri"/>
                <w:sz w:val="22"/>
              </w:rPr>
            </w:pPr>
            <w:r>
              <w:rPr>
                <w:rFonts w:ascii="Calibri"/>
                <w:w w:val="100"/>
                <w:sz w:val="22"/>
              </w:rPr>
              <w:t>-</w:t>
            </w:r>
          </w:p>
        </w:tc>
        <w:tc>
          <w:tcPr>
            <w:tcW w:w="1289" w:type="dxa"/>
          </w:tcPr>
          <w:p>
            <w:pPr>
              <w:pStyle w:val="TableParagraph"/>
              <w:spacing w:line="268" w:lineRule="exact"/>
              <w:ind w:right="1"/>
              <w:rPr>
                <w:rFonts w:ascii="Calibri"/>
                <w:sz w:val="22"/>
              </w:rPr>
            </w:pPr>
            <w:r>
              <w:rPr>
                <w:rFonts w:ascii="Calibri"/>
                <w:w w:val="100"/>
                <w:sz w:val="22"/>
              </w:rPr>
              <w:t>-</w:t>
            </w:r>
          </w:p>
        </w:tc>
        <w:tc>
          <w:tcPr>
            <w:tcW w:w="1289" w:type="dxa"/>
          </w:tcPr>
          <w:p>
            <w:pPr>
              <w:pStyle w:val="TableParagraph"/>
              <w:spacing w:line="268" w:lineRule="exact"/>
              <w:rPr>
                <w:rFonts w:ascii="Calibri"/>
                <w:sz w:val="22"/>
              </w:rPr>
            </w:pPr>
            <w:r>
              <w:rPr>
                <w:rFonts w:ascii="Calibri"/>
                <w:w w:val="100"/>
                <w:sz w:val="22"/>
              </w:rPr>
              <w:t>-</w:t>
            </w:r>
          </w:p>
        </w:tc>
      </w:tr>
      <w:tr>
        <w:trPr>
          <w:trHeight w:val="425" w:hRule="exact"/>
        </w:trPr>
        <w:tc>
          <w:tcPr>
            <w:tcW w:w="1289" w:type="dxa"/>
          </w:tcPr>
          <w:p>
            <w:pPr>
              <w:pStyle w:val="TableParagraph"/>
              <w:ind w:left="149" w:right="149"/>
              <w:rPr>
                <w:b/>
                <w:sz w:val="24"/>
              </w:rPr>
            </w:pPr>
            <w:r>
              <w:rPr>
                <w:b/>
                <w:sz w:val="24"/>
              </w:rPr>
              <w:t>BT-203.4</w:t>
            </w:r>
          </w:p>
        </w:tc>
        <w:tc>
          <w:tcPr>
            <w:tcW w:w="1287"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w:t>
            </w:r>
          </w:p>
        </w:tc>
        <w:tc>
          <w:tcPr>
            <w:tcW w:w="1289" w:type="dxa"/>
          </w:tcPr>
          <w:p>
            <w:pPr>
              <w:pStyle w:val="TableParagraph"/>
              <w:spacing w:line="268" w:lineRule="exact"/>
              <w:rPr>
                <w:rFonts w:ascii="Calibri"/>
                <w:sz w:val="22"/>
              </w:rPr>
            </w:pPr>
            <w:r>
              <w:rPr>
                <w:rFonts w:ascii="Calibri"/>
                <w:w w:val="100"/>
                <w:sz w:val="22"/>
              </w:rPr>
              <w:t>-</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ind w:right="1"/>
              <w:rPr>
                <w:rFonts w:ascii="Calibri"/>
                <w:sz w:val="22"/>
              </w:rPr>
            </w:pPr>
            <w:r>
              <w:rPr>
                <w:rFonts w:ascii="Calibri"/>
                <w:w w:val="100"/>
                <w:sz w:val="22"/>
              </w:rPr>
              <w:t>-</w:t>
            </w:r>
          </w:p>
        </w:tc>
        <w:tc>
          <w:tcPr>
            <w:tcW w:w="1289" w:type="dxa"/>
          </w:tcPr>
          <w:p>
            <w:pPr>
              <w:pStyle w:val="TableParagraph"/>
              <w:spacing w:line="268" w:lineRule="exact"/>
              <w:rPr>
                <w:rFonts w:ascii="Calibri"/>
                <w:sz w:val="22"/>
              </w:rPr>
            </w:pPr>
            <w:r>
              <w:rPr>
                <w:rFonts w:ascii="Calibri"/>
                <w:w w:val="100"/>
                <w:sz w:val="22"/>
              </w:rPr>
              <w:t>-</w:t>
            </w:r>
          </w:p>
        </w:tc>
      </w:tr>
      <w:tr>
        <w:trPr>
          <w:trHeight w:val="422"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ind w:left="392" w:right="392"/>
              <w:rPr>
                <w:sz w:val="24"/>
              </w:rPr>
            </w:pPr>
            <w:r>
              <w:rPr>
                <w:sz w:val="24"/>
              </w:rPr>
              <w:t>2.5</w:t>
            </w:r>
          </w:p>
        </w:tc>
        <w:tc>
          <w:tcPr>
            <w:tcW w:w="1289" w:type="dxa"/>
          </w:tcPr>
          <w:p>
            <w:pPr>
              <w:pStyle w:val="TableParagraph"/>
              <w:ind w:left="393" w:right="393"/>
              <w:rPr>
                <w:sz w:val="24"/>
              </w:rPr>
            </w:pPr>
            <w:r>
              <w:rPr>
                <w:sz w:val="24"/>
              </w:rPr>
              <w:t>2.5</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bl>
    <w:p>
      <w:pPr>
        <w:spacing w:after="0"/>
        <w:rPr>
          <w:sz w:val="24"/>
        </w:rPr>
        <w:sectPr>
          <w:pgSz w:w="11910" w:h="16840"/>
          <w:pgMar w:header="729" w:footer="1012" w:top="1240" w:bottom="1200" w:left="1340" w:right="1320"/>
        </w:sectPr>
      </w:pPr>
    </w:p>
    <w:p>
      <w:pPr>
        <w:pStyle w:val="BodyText"/>
        <w:rPr>
          <w:b/>
          <w:sz w:val="20"/>
        </w:rPr>
      </w:pPr>
    </w:p>
    <w:p>
      <w:pPr>
        <w:pStyle w:val="BodyText"/>
        <w:rPr>
          <w:b/>
          <w:sz w:val="20"/>
        </w:rPr>
      </w:pPr>
    </w:p>
    <w:p>
      <w:pPr>
        <w:pStyle w:val="BodyText"/>
        <w:spacing w:before="10"/>
        <w:rPr>
          <w:b/>
          <w:sz w:val="17"/>
        </w:rPr>
      </w:pPr>
    </w:p>
    <w:p>
      <w:pPr>
        <w:spacing w:before="90"/>
        <w:ind w:left="162" w:right="0" w:firstLine="0"/>
        <w:jc w:val="left"/>
        <w:rPr>
          <w:b/>
          <w:sz w:val="24"/>
        </w:rPr>
      </w:pPr>
      <w:r>
        <w:rPr>
          <w:b/>
          <w:sz w:val="24"/>
        </w:rPr>
        <w:t>Table: CO-PSO Mapping Matrix for the Course: BT-203 - Plant Cell &amp; Tissue Culture</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BT-203.1</w:t>
            </w:r>
          </w:p>
        </w:tc>
        <w:tc>
          <w:tcPr>
            <w:tcW w:w="1803" w:type="dxa"/>
          </w:tcPr>
          <w:p>
            <w:pPr>
              <w:pStyle w:val="TableParagraph"/>
              <w:spacing w:line="268" w:lineRule="exact"/>
              <w:rPr>
                <w:rFonts w:ascii="Calibri"/>
                <w:sz w:val="22"/>
              </w:rPr>
            </w:pPr>
            <w:r>
              <w:rPr>
                <w:rFonts w:ascii="Calibri"/>
                <w:w w:val="100"/>
                <w:sz w:val="22"/>
              </w:rPr>
              <w:t>3</w:t>
            </w:r>
          </w:p>
        </w:tc>
        <w:tc>
          <w:tcPr>
            <w:tcW w:w="1803" w:type="dxa"/>
          </w:tcPr>
          <w:p>
            <w:pPr>
              <w:pStyle w:val="TableParagraph"/>
              <w:spacing w:line="268" w:lineRule="exact"/>
              <w:ind w:right="1"/>
              <w:rPr>
                <w:rFonts w:ascii="Calibri"/>
                <w:sz w:val="22"/>
              </w:rPr>
            </w:pPr>
            <w:r>
              <w:rPr>
                <w:rFonts w:ascii="Calibri"/>
                <w:w w:val="100"/>
                <w:sz w:val="22"/>
              </w:rPr>
              <w:t>3</w:t>
            </w:r>
          </w:p>
        </w:tc>
        <w:tc>
          <w:tcPr>
            <w:tcW w:w="1805" w:type="dxa"/>
          </w:tcPr>
          <w:p>
            <w:pPr>
              <w:pStyle w:val="TableParagraph"/>
              <w:spacing w:line="268" w:lineRule="exact"/>
              <w:ind w:right="1"/>
              <w:rPr>
                <w:rFonts w:ascii="Calibri"/>
                <w:sz w:val="22"/>
              </w:rPr>
            </w:pPr>
            <w:r>
              <w:rPr>
                <w:rFonts w:ascii="Calibri"/>
                <w:w w:val="100"/>
                <w:sz w:val="22"/>
              </w:rPr>
              <w:t>3</w:t>
            </w:r>
          </w:p>
        </w:tc>
        <w:tc>
          <w:tcPr>
            <w:tcW w:w="1802" w:type="dxa"/>
          </w:tcPr>
          <w:p>
            <w:pPr>
              <w:pStyle w:val="TableParagraph"/>
              <w:spacing w:line="268" w:lineRule="exact"/>
              <w:ind w:right="3"/>
              <w:rPr>
                <w:rFonts w:ascii="Calibri"/>
                <w:sz w:val="22"/>
              </w:rPr>
            </w:pPr>
            <w:r>
              <w:rPr>
                <w:rFonts w:ascii="Calibri"/>
                <w:w w:val="100"/>
                <w:sz w:val="22"/>
              </w:rPr>
              <w:t>3</w:t>
            </w:r>
          </w:p>
        </w:tc>
      </w:tr>
      <w:tr>
        <w:trPr>
          <w:trHeight w:val="422" w:hRule="exact"/>
        </w:trPr>
        <w:tc>
          <w:tcPr>
            <w:tcW w:w="1805" w:type="dxa"/>
          </w:tcPr>
          <w:p>
            <w:pPr>
              <w:pStyle w:val="TableParagraph"/>
              <w:ind w:right="425"/>
              <w:jc w:val="right"/>
              <w:rPr>
                <w:b/>
                <w:sz w:val="24"/>
              </w:rPr>
            </w:pPr>
            <w:r>
              <w:rPr>
                <w:b/>
                <w:sz w:val="24"/>
              </w:rPr>
              <w:t>BT-203.2</w:t>
            </w:r>
          </w:p>
        </w:tc>
        <w:tc>
          <w:tcPr>
            <w:tcW w:w="1803" w:type="dxa"/>
          </w:tcPr>
          <w:p>
            <w:pPr>
              <w:pStyle w:val="TableParagraph"/>
              <w:spacing w:line="268" w:lineRule="exact"/>
              <w:rPr>
                <w:rFonts w:ascii="Calibri"/>
                <w:sz w:val="22"/>
              </w:rPr>
            </w:pPr>
            <w:r>
              <w:rPr>
                <w:rFonts w:ascii="Calibri"/>
                <w:w w:val="100"/>
                <w:sz w:val="22"/>
              </w:rPr>
              <w:t>3</w:t>
            </w:r>
          </w:p>
        </w:tc>
        <w:tc>
          <w:tcPr>
            <w:tcW w:w="1803" w:type="dxa"/>
          </w:tcPr>
          <w:p>
            <w:pPr>
              <w:pStyle w:val="TableParagraph"/>
              <w:spacing w:line="268" w:lineRule="exact"/>
              <w:ind w:right="1"/>
              <w:rPr>
                <w:rFonts w:ascii="Calibri"/>
                <w:sz w:val="22"/>
              </w:rPr>
            </w:pPr>
            <w:r>
              <w:rPr>
                <w:rFonts w:ascii="Calibri"/>
                <w:w w:val="100"/>
                <w:sz w:val="22"/>
              </w:rPr>
              <w:t>3</w:t>
            </w:r>
          </w:p>
        </w:tc>
        <w:tc>
          <w:tcPr>
            <w:tcW w:w="1805" w:type="dxa"/>
          </w:tcPr>
          <w:p>
            <w:pPr>
              <w:pStyle w:val="TableParagraph"/>
              <w:spacing w:line="268" w:lineRule="exact"/>
              <w:ind w:right="3"/>
              <w:rPr>
                <w:rFonts w:ascii="Calibri"/>
                <w:sz w:val="22"/>
              </w:rPr>
            </w:pPr>
            <w:r>
              <w:rPr>
                <w:rFonts w:ascii="Calibri"/>
                <w:w w:val="100"/>
                <w:sz w:val="22"/>
              </w:rPr>
              <w:t>-</w:t>
            </w:r>
          </w:p>
        </w:tc>
        <w:tc>
          <w:tcPr>
            <w:tcW w:w="1802" w:type="dxa"/>
          </w:tcPr>
          <w:p>
            <w:pPr>
              <w:pStyle w:val="TableParagraph"/>
              <w:spacing w:line="268" w:lineRule="exact"/>
              <w:ind w:right="3"/>
              <w:rPr>
                <w:rFonts w:ascii="Calibri"/>
                <w:sz w:val="22"/>
              </w:rPr>
            </w:pPr>
            <w:r>
              <w:rPr>
                <w:rFonts w:ascii="Calibri"/>
                <w:w w:val="100"/>
                <w:sz w:val="22"/>
              </w:rPr>
              <w:t>2</w:t>
            </w:r>
          </w:p>
        </w:tc>
      </w:tr>
      <w:tr>
        <w:trPr>
          <w:trHeight w:val="425" w:hRule="exact"/>
        </w:trPr>
        <w:tc>
          <w:tcPr>
            <w:tcW w:w="1805" w:type="dxa"/>
          </w:tcPr>
          <w:p>
            <w:pPr>
              <w:pStyle w:val="TableParagraph"/>
              <w:spacing w:line="240" w:lineRule="auto" w:before="1"/>
              <w:ind w:right="425"/>
              <w:jc w:val="right"/>
              <w:rPr>
                <w:b/>
                <w:sz w:val="24"/>
              </w:rPr>
            </w:pPr>
            <w:r>
              <w:rPr>
                <w:b/>
                <w:sz w:val="24"/>
              </w:rPr>
              <w:t>BT-203.3</w:t>
            </w:r>
          </w:p>
        </w:tc>
        <w:tc>
          <w:tcPr>
            <w:tcW w:w="1803" w:type="dxa"/>
          </w:tcPr>
          <w:p>
            <w:pPr>
              <w:pStyle w:val="TableParagraph"/>
              <w:spacing w:line="240" w:lineRule="auto" w:before="1"/>
              <w:rPr>
                <w:rFonts w:ascii="Calibri"/>
                <w:sz w:val="22"/>
              </w:rPr>
            </w:pPr>
            <w:r>
              <w:rPr>
                <w:rFonts w:ascii="Calibri"/>
                <w:w w:val="100"/>
                <w:sz w:val="22"/>
              </w:rPr>
              <w:t>3</w:t>
            </w:r>
          </w:p>
        </w:tc>
        <w:tc>
          <w:tcPr>
            <w:tcW w:w="1803" w:type="dxa"/>
          </w:tcPr>
          <w:p>
            <w:pPr>
              <w:pStyle w:val="TableParagraph"/>
              <w:spacing w:line="240" w:lineRule="auto" w:before="1"/>
              <w:rPr>
                <w:rFonts w:ascii="Calibri"/>
                <w:sz w:val="22"/>
              </w:rPr>
            </w:pPr>
            <w:r>
              <w:rPr>
                <w:rFonts w:ascii="Calibri"/>
                <w:w w:val="100"/>
                <w:sz w:val="22"/>
              </w:rPr>
              <w:t>-</w:t>
            </w:r>
          </w:p>
        </w:tc>
        <w:tc>
          <w:tcPr>
            <w:tcW w:w="1805" w:type="dxa"/>
          </w:tcPr>
          <w:p>
            <w:pPr>
              <w:pStyle w:val="TableParagraph"/>
              <w:spacing w:line="240" w:lineRule="auto" w:before="1"/>
              <w:ind w:right="1"/>
              <w:rPr>
                <w:rFonts w:ascii="Calibri"/>
                <w:sz w:val="22"/>
              </w:rPr>
            </w:pPr>
            <w:r>
              <w:rPr>
                <w:rFonts w:ascii="Calibri"/>
                <w:w w:val="100"/>
                <w:sz w:val="22"/>
              </w:rPr>
              <w:t>3</w:t>
            </w:r>
          </w:p>
        </w:tc>
        <w:tc>
          <w:tcPr>
            <w:tcW w:w="1802" w:type="dxa"/>
          </w:tcPr>
          <w:p>
            <w:pPr>
              <w:pStyle w:val="TableParagraph"/>
              <w:spacing w:line="240" w:lineRule="auto" w:before="1"/>
              <w:ind w:right="4"/>
              <w:rPr>
                <w:rFonts w:ascii="Calibri"/>
                <w:sz w:val="22"/>
              </w:rPr>
            </w:pPr>
            <w:r>
              <w:rPr>
                <w:rFonts w:ascii="Calibri"/>
                <w:w w:val="100"/>
                <w:sz w:val="22"/>
              </w:rPr>
              <w:t>-</w:t>
            </w:r>
          </w:p>
        </w:tc>
      </w:tr>
      <w:tr>
        <w:trPr>
          <w:trHeight w:val="425" w:hRule="exact"/>
        </w:trPr>
        <w:tc>
          <w:tcPr>
            <w:tcW w:w="1805" w:type="dxa"/>
          </w:tcPr>
          <w:p>
            <w:pPr>
              <w:pStyle w:val="TableParagraph"/>
              <w:ind w:right="425"/>
              <w:jc w:val="right"/>
              <w:rPr>
                <w:b/>
                <w:sz w:val="24"/>
              </w:rPr>
            </w:pPr>
            <w:r>
              <w:rPr>
                <w:b/>
                <w:sz w:val="24"/>
              </w:rPr>
              <w:t>BT-203.4</w:t>
            </w:r>
          </w:p>
        </w:tc>
        <w:tc>
          <w:tcPr>
            <w:tcW w:w="1803" w:type="dxa"/>
          </w:tcPr>
          <w:p>
            <w:pPr>
              <w:pStyle w:val="TableParagraph"/>
              <w:spacing w:line="268" w:lineRule="exact"/>
              <w:rPr>
                <w:rFonts w:ascii="Calibri"/>
                <w:sz w:val="22"/>
              </w:rPr>
            </w:pPr>
            <w:r>
              <w:rPr>
                <w:rFonts w:ascii="Calibri"/>
                <w:w w:val="100"/>
                <w:sz w:val="22"/>
              </w:rPr>
              <w:t>3</w:t>
            </w:r>
          </w:p>
        </w:tc>
        <w:tc>
          <w:tcPr>
            <w:tcW w:w="1803" w:type="dxa"/>
          </w:tcPr>
          <w:p>
            <w:pPr>
              <w:pStyle w:val="TableParagraph"/>
              <w:spacing w:line="268" w:lineRule="exact"/>
              <w:ind w:right="1"/>
              <w:rPr>
                <w:rFonts w:ascii="Calibri"/>
                <w:sz w:val="22"/>
              </w:rPr>
            </w:pPr>
            <w:r>
              <w:rPr>
                <w:rFonts w:ascii="Calibri"/>
                <w:w w:val="100"/>
                <w:sz w:val="22"/>
              </w:rPr>
              <w:t>2</w:t>
            </w:r>
          </w:p>
        </w:tc>
        <w:tc>
          <w:tcPr>
            <w:tcW w:w="1805" w:type="dxa"/>
          </w:tcPr>
          <w:p>
            <w:pPr>
              <w:pStyle w:val="TableParagraph"/>
              <w:spacing w:line="268" w:lineRule="exact"/>
              <w:ind w:right="3"/>
              <w:rPr>
                <w:rFonts w:ascii="Calibri"/>
                <w:sz w:val="22"/>
              </w:rPr>
            </w:pPr>
            <w:r>
              <w:rPr>
                <w:rFonts w:ascii="Calibri"/>
                <w:w w:val="100"/>
                <w:sz w:val="22"/>
              </w:rPr>
              <w:t>-</w:t>
            </w:r>
          </w:p>
        </w:tc>
        <w:tc>
          <w:tcPr>
            <w:tcW w:w="1802" w:type="dxa"/>
          </w:tcPr>
          <w:p>
            <w:pPr>
              <w:pStyle w:val="TableParagraph"/>
              <w:spacing w:line="268" w:lineRule="exact"/>
              <w:ind w:right="3"/>
              <w:rPr>
                <w:rFonts w:ascii="Calibri"/>
                <w:sz w:val="22"/>
              </w:rPr>
            </w:pPr>
            <w:r>
              <w:rPr>
                <w:rFonts w:ascii="Calibri"/>
                <w:w w:val="100"/>
                <w:sz w:val="22"/>
              </w:rPr>
              <w:t>3</w:t>
            </w:r>
          </w:p>
        </w:tc>
      </w:tr>
      <w:tr>
        <w:trPr>
          <w:trHeight w:val="425" w:hRule="exact"/>
        </w:trPr>
        <w:tc>
          <w:tcPr>
            <w:tcW w:w="1805" w:type="dxa"/>
          </w:tcPr>
          <w:p>
            <w:pPr>
              <w:pStyle w:val="TableParagraph"/>
              <w:spacing w:line="276" w:lineRule="exact"/>
              <w:ind w:right="472"/>
              <w:jc w:val="right"/>
              <w:rPr>
                <w:b/>
                <w:sz w:val="24"/>
              </w:rPr>
            </w:pPr>
            <w:r>
              <w:rPr>
                <w:b/>
                <w:sz w:val="24"/>
              </w:rPr>
              <w:t>Average</w:t>
            </w:r>
          </w:p>
        </w:tc>
        <w:tc>
          <w:tcPr>
            <w:tcW w:w="1803" w:type="dxa"/>
          </w:tcPr>
          <w:p>
            <w:pPr>
              <w:pStyle w:val="TableParagraph"/>
              <w:spacing w:line="276" w:lineRule="exact"/>
              <w:ind w:right="1"/>
              <w:rPr>
                <w:sz w:val="24"/>
              </w:rPr>
            </w:pPr>
            <w:r>
              <w:rPr>
                <w:sz w:val="24"/>
              </w:rPr>
              <w:t>3</w:t>
            </w:r>
          </w:p>
        </w:tc>
        <w:tc>
          <w:tcPr>
            <w:tcW w:w="1803" w:type="dxa"/>
          </w:tcPr>
          <w:p>
            <w:pPr>
              <w:pStyle w:val="TableParagraph"/>
              <w:spacing w:line="276" w:lineRule="exact"/>
              <w:ind w:left="582" w:right="582"/>
              <w:rPr>
                <w:sz w:val="24"/>
              </w:rPr>
            </w:pPr>
            <w:r>
              <w:rPr>
                <w:sz w:val="24"/>
              </w:rPr>
              <w:t>2.66</w:t>
            </w:r>
          </w:p>
        </w:tc>
        <w:tc>
          <w:tcPr>
            <w:tcW w:w="1805" w:type="dxa"/>
          </w:tcPr>
          <w:p>
            <w:pPr>
              <w:pStyle w:val="TableParagraph"/>
              <w:spacing w:line="276" w:lineRule="exact"/>
              <w:ind w:right="3"/>
              <w:rPr>
                <w:sz w:val="24"/>
              </w:rPr>
            </w:pPr>
            <w:r>
              <w:rPr>
                <w:sz w:val="24"/>
              </w:rPr>
              <w:t>3</w:t>
            </w:r>
          </w:p>
        </w:tc>
        <w:tc>
          <w:tcPr>
            <w:tcW w:w="1802" w:type="dxa"/>
          </w:tcPr>
          <w:p>
            <w:pPr>
              <w:pStyle w:val="TableParagraph"/>
              <w:spacing w:line="276" w:lineRule="exact"/>
              <w:ind w:left="581" w:right="583"/>
              <w:rPr>
                <w:sz w:val="24"/>
              </w:rPr>
            </w:pPr>
            <w:r>
              <w:rPr>
                <w:sz w:val="24"/>
              </w:rPr>
              <w:t>2.66</w:t>
            </w:r>
          </w:p>
        </w:tc>
      </w:tr>
    </w:tbl>
    <w:p>
      <w:pPr>
        <w:spacing w:after="0" w:line="276" w:lineRule="exact"/>
        <w:rPr>
          <w:sz w:val="24"/>
        </w:rPr>
        <w:sectPr>
          <w:pgSz w:w="11910" w:h="16840"/>
          <w:pgMar w:header="729" w:footer="1012" w:top="1240" w:bottom="1200" w:left="1340" w:right="1320"/>
        </w:sectPr>
      </w:pPr>
    </w:p>
    <w:p>
      <w:pPr>
        <w:pStyle w:val="BodyText"/>
        <w:spacing w:before="9"/>
        <w:rPr>
          <w:b/>
          <w:sz w:val="12"/>
        </w:rPr>
      </w:pPr>
    </w:p>
    <w:p>
      <w:pPr>
        <w:spacing w:after="0"/>
        <w:rPr>
          <w:sz w:val="12"/>
        </w:rPr>
        <w:sectPr>
          <w:footerReference w:type="default" r:id="rId26"/>
          <w:pgSz w:w="11910" w:h="16840"/>
          <w:pgMar w:footer="1012" w:header="729" w:top="1240" w:bottom="1200" w:left="1340" w:right="1320"/>
        </w:sectPr>
      </w:pPr>
    </w:p>
    <w:p>
      <w:pPr>
        <w:pStyle w:val="Heading1"/>
        <w:spacing w:before="90"/>
        <w:ind w:left="2733"/>
        <w:jc w:val="center"/>
      </w:pPr>
      <w:r>
        <w:rPr/>
        <w:t>Semester - II</w:t>
      </w:r>
    </w:p>
    <w:p>
      <w:pPr>
        <w:spacing w:before="9"/>
        <w:ind w:left="2736" w:right="0" w:firstLine="0"/>
        <w:jc w:val="center"/>
        <w:rPr>
          <w:b/>
          <w:sz w:val="24"/>
        </w:rPr>
      </w:pPr>
      <w:r>
        <w:rPr>
          <w:b/>
          <w:sz w:val="24"/>
        </w:rPr>
        <w:t>Paper BT–204 Bioinformatics (</w:t>
      </w:r>
      <w:r>
        <w:rPr>
          <w:b/>
          <w:i/>
          <w:sz w:val="24"/>
        </w:rPr>
        <w:t>Core</w:t>
      </w:r>
      <w:r>
        <w:rPr>
          <w:b/>
          <w:sz w:val="24"/>
        </w:rPr>
        <w:t>)</w:t>
      </w:r>
    </w:p>
    <w:p>
      <w:pPr>
        <w:pStyle w:val="BodyText"/>
        <w:rPr>
          <w:b/>
          <w:sz w:val="26"/>
        </w:rPr>
      </w:pPr>
      <w:r>
        <w:rPr/>
        <w:br w:type="column"/>
      </w:r>
      <w:r>
        <w:rPr>
          <w:b/>
          <w:sz w:val="26"/>
        </w:rPr>
      </w:r>
    </w:p>
    <w:p>
      <w:pPr>
        <w:pStyle w:val="BodyText"/>
        <w:spacing w:before="8"/>
        <w:rPr>
          <w:b/>
          <w:sz w:val="30"/>
        </w:rPr>
      </w:pPr>
    </w:p>
    <w:p>
      <w:pPr>
        <w:spacing w:before="0"/>
        <w:ind w:left="1577" w:right="0" w:firstLine="0"/>
        <w:jc w:val="left"/>
        <w:rPr>
          <w:b/>
          <w:sz w:val="24"/>
        </w:rPr>
      </w:pPr>
      <w:r>
        <w:rPr>
          <w:b/>
          <w:sz w:val="24"/>
        </w:rPr>
        <w:t>Credits: 4</w:t>
      </w:r>
    </w:p>
    <w:p>
      <w:pPr>
        <w:spacing w:before="0"/>
        <w:ind w:left="1536" w:right="0" w:firstLine="0"/>
        <w:jc w:val="left"/>
        <w:rPr>
          <w:b/>
          <w:sz w:val="24"/>
        </w:rPr>
      </w:pPr>
      <w:r>
        <w:rPr>
          <w:b/>
          <w:sz w:val="24"/>
        </w:rPr>
        <w:t>Marks: 80</w:t>
      </w:r>
    </w:p>
    <w:p>
      <w:pPr>
        <w:spacing w:before="0"/>
        <w:ind w:left="144" w:right="0" w:firstLine="0"/>
        <w:jc w:val="left"/>
        <w:rPr>
          <w:b/>
          <w:sz w:val="24"/>
        </w:rPr>
      </w:pPr>
      <w:r>
        <w:rPr>
          <w:b/>
          <w:sz w:val="24"/>
        </w:rPr>
        <w:t>Internal Assessment: 20</w:t>
      </w:r>
    </w:p>
    <w:p>
      <w:pPr>
        <w:spacing w:before="0"/>
        <w:ind w:left="1104" w:right="0" w:firstLine="0"/>
        <w:jc w:val="left"/>
        <w:rPr>
          <w:b/>
          <w:sz w:val="24"/>
        </w:rPr>
      </w:pPr>
      <w:r>
        <w:rPr>
          <w:b/>
          <w:sz w:val="24"/>
        </w:rPr>
        <w:t>Time: 3 Hours</w:t>
      </w:r>
    </w:p>
    <w:p>
      <w:pPr>
        <w:spacing w:after="0"/>
        <w:jc w:val="left"/>
        <w:rPr>
          <w:sz w:val="24"/>
        </w:rPr>
        <w:sectPr>
          <w:type w:val="continuous"/>
          <w:pgSz w:w="11910" w:h="16840"/>
          <w:pgMar w:top="1580" w:bottom="940" w:left="1340" w:right="1320"/>
          <w:cols w:num="2" w:equalWidth="0">
            <w:col w:w="6491" w:space="40"/>
            <w:col w:w="2719"/>
          </w:cols>
        </w:sectPr>
      </w:pPr>
    </w:p>
    <w:p>
      <w:pPr>
        <w:pStyle w:val="BodyText"/>
        <w:spacing w:line="276" w:lineRule="auto"/>
        <w:ind w:left="1360" w:right="118" w:hanging="1260"/>
        <w:jc w:val="both"/>
      </w:pPr>
      <w:r>
        <w:rPr>
          <w:b/>
        </w:rPr>
        <w:t>Objectives</w:t>
      </w:r>
      <w:r>
        <w:rPr/>
        <w:t>: The aim of this course is to introduce the students to the basics of bioinformatics. This includes teaching the basis of the biological system via information and technology.</w:t>
      </w:r>
    </w:p>
    <w:p>
      <w:pPr>
        <w:pStyle w:val="BodyText"/>
        <w:spacing w:before="7"/>
        <w:rPr>
          <w:sz w:val="27"/>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9"/>
        <w:jc w:val="center"/>
      </w:pPr>
      <w:r>
        <w:rPr/>
        <w:t>Unit – I</w:t>
      </w:r>
    </w:p>
    <w:p>
      <w:pPr>
        <w:pStyle w:val="BodyText"/>
        <w:spacing w:line="276" w:lineRule="auto" w:before="40"/>
        <w:ind w:left="100" w:right="113"/>
        <w:jc w:val="both"/>
      </w:pPr>
      <w:r>
        <w:rPr>
          <w:b/>
        </w:rPr>
        <w:t>Bioinformatics and Biological Databases: </w:t>
      </w:r>
      <w:r>
        <w:rPr/>
        <w:t>Central Dogma of molecular biology. Basics of Human Genome project. Introduction</w:t>
      </w:r>
      <w:r>
        <w:rPr>
          <w:b/>
        </w:rPr>
        <w:t>, </w:t>
      </w:r>
      <w:r>
        <w:rPr/>
        <w:t>Goal, Scope, Applications of Bioinformatics. Introduction to Biological Databases and Information Retrieval systems. Introduction to Pairwise Sequence Alignment: Evolutionary Basis, Sequence Homology versus Sequence Similarity, Sequence Similarity versus Sequence Identity, scoring matrix. Database Similarity Searching: Exhaustive and Heuristic, Basic Local Alignment Search Tool (BLAST), FASTA. Multiple Sequence Alignment: Exhaustive Algorithms, Heuristic Algorithms. Position- Specific Scoring Matrices, Motifs and Domains, Regular Expressions, Protein Family Databases, Sequence Logos</w:t>
      </w:r>
    </w:p>
    <w:p>
      <w:pPr>
        <w:pStyle w:val="Heading1"/>
        <w:spacing w:before="3"/>
        <w:ind w:right="209"/>
        <w:jc w:val="center"/>
      </w:pPr>
      <w:r>
        <w:rPr/>
        <w:t>Unit - II</w:t>
      </w:r>
    </w:p>
    <w:p>
      <w:pPr>
        <w:pStyle w:val="BodyText"/>
        <w:spacing w:line="276" w:lineRule="auto" w:before="40"/>
        <w:ind w:left="100" w:right="285"/>
      </w:pPr>
      <w:r>
        <w:rPr>
          <w:b/>
        </w:rPr>
        <w:t>Gene and Promoter Prediction: </w:t>
      </w:r>
      <w:r>
        <w:rPr/>
        <w:t>Categories of Gene Prediction Programs, Gene Prediction in Prokaryotes, Gene Prediction in Eukaryotes, Promoter and Regulatory Elements in Prokaryotes, Promoter and Regulatory Elements in Eukaryotes, Prediction Algorithms.</w:t>
      </w:r>
    </w:p>
    <w:p>
      <w:pPr>
        <w:pStyle w:val="BodyText"/>
        <w:spacing w:line="276" w:lineRule="auto" w:before="2"/>
        <w:ind w:left="100" w:right="116"/>
        <w:jc w:val="both"/>
      </w:pPr>
      <w:r>
        <w:rPr>
          <w:b/>
        </w:rPr>
        <w:t>Molecular Phylogenetics: </w:t>
      </w:r>
      <w:r>
        <w:rPr/>
        <w:t>Molecular Evolution and Molecular Phylogenetics, Terminology, Gene Phylogeny versus Species Phylogeny, Forms of Tree Representation, Finding a True Tree. Distance-Based Methods, Character-Based Methods, Phylogenetic Tree Evaluation, Phylogenetic Programs.</w:t>
      </w:r>
    </w:p>
    <w:p>
      <w:pPr>
        <w:pStyle w:val="Heading1"/>
        <w:spacing w:before="2"/>
        <w:ind w:right="206"/>
        <w:jc w:val="center"/>
      </w:pPr>
      <w:r>
        <w:rPr/>
        <w:t>Unit - III</w:t>
      </w:r>
    </w:p>
    <w:p>
      <w:pPr>
        <w:pStyle w:val="BodyText"/>
        <w:spacing w:line="276" w:lineRule="auto" w:before="40"/>
        <w:ind w:left="100" w:right="113"/>
        <w:jc w:val="both"/>
      </w:pPr>
      <w:r>
        <w:rPr>
          <w:b/>
        </w:rPr>
        <w:t>Structural Bioinformatics: </w:t>
      </w:r>
      <w:r>
        <w:rPr/>
        <w:t>Introduction to Protein Structure Database. Protein Structural Visualization, Protein Structure Comparison, Protein Structure Classification. Methods of Secondary and tertiary Structure Prediction for Globular Proteins: Homology Modelling, Threading</w:t>
      </w:r>
      <w:r>
        <w:rPr>
          <w:spacing w:val="-7"/>
        </w:rPr>
        <w:t> </w:t>
      </w:r>
      <w:r>
        <w:rPr/>
        <w:t>and</w:t>
      </w:r>
      <w:r>
        <w:rPr>
          <w:spacing w:val="-6"/>
        </w:rPr>
        <w:t> </w:t>
      </w:r>
      <w:r>
        <w:rPr/>
        <w:t>Fold</w:t>
      </w:r>
      <w:r>
        <w:rPr>
          <w:spacing w:val="-7"/>
        </w:rPr>
        <w:t> </w:t>
      </w:r>
      <w:r>
        <w:rPr/>
        <w:t>Recognition,</w:t>
      </w:r>
      <w:r>
        <w:rPr>
          <w:spacing w:val="-7"/>
        </w:rPr>
        <w:t> </w:t>
      </w:r>
      <w:r>
        <w:rPr>
          <w:i/>
        </w:rPr>
        <w:t>Ab</w:t>
      </w:r>
      <w:r>
        <w:rPr>
          <w:i/>
          <w:spacing w:val="-7"/>
        </w:rPr>
        <w:t> </w:t>
      </w:r>
      <w:r>
        <w:rPr>
          <w:i/>
        </w:rPr>
        <w:t>Initio</w:t>
      </w:r>
      <w:r>
        <w:rPr>
          <w:i/>
          <w:spacing w:val="-9"/>
        </w:rPr>
        <w:t> </w:t>
      </w:r>
      <w:r>
        <w:rPr/>
        <w:t>Protein</w:t>
      </w:r>
      <w:r>
        <w:rPr>
          <w:spacing w:val="-9"/>
        </w:rPr>
        <w:t> </w:t>
      </w:r>
      <w:r>
        <w:rPr/>
        <w:t>Structural</w:t>
      </w:r>
      <w:r>
        <w:rPr>
          <w:spacing w:val="-7"/>
        </w:rPr>
        <w:t> </w:t>
      </w:r>
      <w:r>
        <w:rPr/>
        <w:t>predictions.</w:t>
      </w:r>
      <w:r>
        <w:rPr>
          <w:spacing w:val="-5"/>
        </w:rPr>
        <w:t> </w:t>
      </w:r>
      <w:r>
        <w:rPr/>
        <w:t>Introduction</w:t>
      </w:r>
      <w:r>
        <w:rPr>
          <w:spacing w:val="-7"/>
        </w:rPr>
        <w:t> </w:t>
      </w:r>
      <w:r>
        <w:rPr/>
        <w:t>to</w:t>
      </w:r>
      <w:r>
        <w:rPr>
          <w:spacing w:val="-7"/>
        </w:rPr>
        <w:t> </w:t>
      </w:r>
      <w:r>
        <w:rPr/>
        <w:t>Drug Discovery.</w:t>
      </w:r>
    </w:p>
    <w:p>
      <w:pPr>
        <w:pStyle w:val="Heading1"/>
        <w:ind w:right="205"/>
        <w:jc w:val="center"/>
      </w:pPr>
      <w:r>
        <w:rPr/>
        <w:t>Unit - IV</w:t>
      </w:r>
    </w:p>
    <w:p>
      <w:pPr>
        <w:pStyle w:val="BodyText"/>
        <w:spacing w:line="276" w:lineRule="auto" w:before="40"/>
        <w:ind w:left="100" w:right="115"/>
        <w:jc w:val="both"/>
      </w:pPr>
      <w:r>
        <w:rPr>
          <w:b/>
        </w:rPr>
        <w:t>Genomics and Proteomics: </w:t>
      </w:r>
      <w:r>
        <w:rPr/>
        <w:t>Genome Mapping, Genome Sequence Assembly, Genome Annotation, Comparative Genomics, Functional Genomics, Sequence-Based Approaches, Microarray-Based Approaches, Comparison of SAGE and DNA Microarrays, Introduction to Proteomics, various tools and techniques, application/significance of Proteomics to mankind.</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Heading1"/>
        <w:spacing w:before="90"/>
        <w:ind w:left="100"/>
      </w:pPr>
      <w:r>
        <w:rPr/>
        <w:t>Recommended Books:</w:t>
      </w:r>
    </w:p>
    <w:p>
      <w:pPr>
        <w:pStyle w:val="ListParagraph"/>
        <w:numPr>
          <w:ilvl w:val="0"/>
          <w:numId w:val="9"/>
        </w:numPr>
        <w:tabs>
          <w:tab w:pos="821" w:val="left" w:leader="none"/>
        </w:tabs>
        <w:spacing w:line="240" w:lineRule="auto" w:before="43" w:after="0"/>
        <w:ind w:left="820" w:right="0" w:hanging="360"/>
        <w:jc w:val="left"/>
        <w:rPr>
          <w:sz w:val="24"/>
        </w:rPr>
      </w:pPr>
      <w:r>
        <w:rPr>
          <w:sz w:val="24"/>
        </w:rPr>
        <w:t>Essential Bioinformatics, Jin Xiong,2006, Cambridge University</w:t>
      </w:r>
      <w:r>
        <w:rPr>
          <w:spacing w:val="-9"/>
          <w:sz w:val="24"/>
        </w:rPr>
        <w:t> </w:t>
      </w:r>
      <w:r>
        <w:rPr>
          <w:sz w:val="24"/>
        </w:rPr>
        <w:t>Press.</w:t>
      </w:r>
    </w:p>
    <w:p>
      <w:pPr>
        <w:pStyle w:val="ListParagraph"/>
        <w:numPr>
          <w:ilvl w:val="0"/>
          <w:numId w:val="9"/>
        </w:numPr>
        <w:tabs>
          <w:tab w:pos="821" w:val="left" w:leader="none"/>
        </w:tabs>
        <w:spacing w:line="276" w:lineRule="auto" w:before="41" w:after="0"/>
        <w:ind w:left="820" w:right="116" w:hanging="360"/>
        <w:jc w:val="both"/>
        <w:rPr>
          <w:sz w:val="24"/>
        </w:rPr>
      </w:pPr>
      <w:r>
        <w:rPr>
          <w:sz w:val="24"/>
        </w:rPr>
        <w:t>Bioinformatics: Methods and Applications. 2013.Rastogi, Mendritta and Rastogi.Edition 4 th. PHI earnin</w:t>
      </w:r>
      <w:r>
        <w:rPr>
          <w:spacing w:val="-6"/>
          <w:sz w:val="24"/>
        </w:rPr>
        <w:t> </w:t>
      </w:r>
      <w:r>
        <w:rPr>
          <w:sz w:val="24"/>
        </w:rPr>
        <w:t>publishers.</w:t>
      </w:r>
    </w:p>
    <w:p>
      <w:pPr>
        <w:pStyle w:val="ListParagraph"/>
        <w:numPr>
          <w:ilvl w:val="0"/>
          <w:numId w:val="9"/>
        </w:numPr>
        <w:tabs>
          <w:tab w:pos="821" w:val="left" w:leader="none"/>
        </w:tabs>
        <w:spacing w:line="278" w:lineRule="auto" w:before="1" w:after="0"/>
        <w:ind w:left="820" w:right="116" w:hanging="360"/>
        <w:jc w:val="both"/>
        <w:rPr>
          <w:sz w:val="24"/>
        </w:rPr>
      </w:pPr>
      <w:r>
        <w:rPr>
          <w:sz w:val="24"/>
        </w:rPr>
        <w:t>Introduction to Bioinformatics, edition 4 th Arthur M. Lesk, 2014, Oxford University Press</w:t>
      </w:r>
    </w:p>
    <w:p>
      <w:pPr>
        <w:pStyle w:val="ListParagraph"/>
        <w:numPr>
          <w:ilvl w:val="0"/>
          <w:numId w:val="9"/>
        </w:numPr>
        <w:tabs>
          <w:tab w:pos="821" w:val="left" w:leader="none"/>
        </w:tabs>
        <w:spacing w:line="276" w:lineRule="auto" w:before="0" w:after="0"/>
        <w:ind w:left="820" w:right="116" w:hanging="360"/>
        <w:jc w:val="both"/>
        <w:rPr>
          <w:sz w:val="24"/>
        </w:rPr>
      </w:pPr>
      <w:r>
        <w:rPr>
          <w:sz w:val="24"/>
        </w:rPr>
        <w:t>Bioinformatics: A Practical Guide to the Analysis of Genes and Proteins, Second Edition, Andreas D. Baxevanis, B. F. Francis Ouellette, 2001, Wiley-</w:t>
      </w:r>
      <w:r>
        <w:rPr>
          <w:spacing w:val="-16"/>
          <w:sz w:val="24"/>
        </w:rPr>
        <w:t> </w:t>
      </w:r>
      <w:r>
        <w:rPr>
          <w:sz w:val="24"/>
        </w:rPr>
        <w:t>Interscience</w:t>
      </w:r>
    </w:p>
    <w:p>
      <w:pPr>
        <w:pStyle w:val="ListParagraph"/>
        <w:numPr>
          <w:ilvl w:val="0"/>
          <w:numId w:val="9"/>
        </w:numPr>
        <w:tabs>
          <w:tab w:pos="821" w:val="left" w:leader="none"/>
        </w:tabs>
        <w:spacing w:line="278" w:lineRule="auto" w:before="2" w:after="0"/>
        <w:ind w:left="820" w:right="116" w:hanging="360"/>
        <w:jc w:val="both"/>
        <w:rPr>
          <w:sz w:val="24"/>
        </w:rPr>
      </w:pPr>
      <w:r>
        <w:rPr>
          <w:sz w:val="24"/>
        </w:rPr>
        <w:t>Introduction to Bioinformatics, Teresa Attwood, David Parry-Smith,2016. Addison Wesley Longman</w:t>
      </w:r>
      <w:r>
        <w:rPr>
          <w:spacing w:val="-4"/>
          <w:sz w:val="24"/>
        </w:rPr>
        <w:t> </w:t>
      </w:r>
      <w:r>
        <w:rPr>
          <w:sz w:val="24"/>
        </w:rPr>
        <w:t>ltd.</w:t>
      </w:r>
    </w:p>
    <w:p>
      <w:pPr>
        <w:pStyle w:val="ListParagraph"/>
        <w:numPr>
          <w:ilvl w:val="0"/>
          <w:numId w:val="9"/>
        </w:numPr>
        <w:tabs>
          <w:tab w:pos="821" w:val="left" w:leader="none"/>
        </w:tabs>
        <w:spacing w:line="275" w:lineRule="exact" w:before="0" w:after="0"/>
        <w:ind w:left="820" w:right="0" w:hanging="360"/>
        <w:jc w:val="left"/>
        <w:rPr>
          <w:sz w:val="24"/>
        </w:rPr>
      </w:pPr>
      <w:r>
        <w:rPr>
          <w:sz w:val="24"/>
        </w:rPr>
        <w:t>Bioinformatics: A Primer, Narayanam. 2005.New Age international</w:t>
      </w:r>
      <w:r>
        <w:rPr>
          <w:spacing w:val="-13"/>
          <w:sz w:val="24"/>
        </w:rPr>
        <w:t> </w:t>
      </w:r>
      <w:r>
        <w:rPr>
          <w:sz w:val="24"/>
        </w:rPr>
        <w:t>Pub.</w:t>
      </w:r>
    </w:p>
    <w:p>
      <w:pPr>
        <w:pStyle w:val="ListParagraph"/>
        <w:numPr>
          <w:ilvl w:val="0"/>
          <w:numId w:val="9"/>
        </w:numPr>
        <w:tabs>
          <w:tab w:pos="821" w:val="left" w:leader="none"/>
        </w:tabs>
        <w:spacing w:line="276" w:lineRule="auto" w:before="41" w:after="0"/>
        <w:ind w:left="820" w:right="115" w:hanging="360"/>
        <w:jc w:val="both"/>
        <w:rPr>
          <w:sz w:val="24"/>
        </w:rPr>
      </w:pPr>
      <w:r>
        <w:rPr>
          <w:sz w:val="24"/>
        </w:rPr>
        <w:t>Bioinformatics: Sequence, Structure and Databanks: A Practical Approach (The Practical Approach Series, 236), Des Higgins (Editor), Willie Taylor (Editor), 2000, Oxford Univ</w:t>
      </w:r>
      <w:r>
        <w:rPr>
          <w:spacing w:val="-6"/>
          <w:sz w:val="24"/>
        </w:rPr>
        <w:t> </w:t>
      </w:r>
      <w:r>
        <w:rPr>
          <w:sz w:val="24"/>
        </w:rPr>
        <w:t>Press.</w:t>
      </w:r>
    </w:p>
    <w:p>
      <w:pPr>
        <w:pStyle w:val="BodyText"/>
        <w:spacing w:before="6"/>
        <w:rPr>
          <w:sz w:val="27"/>
        </w:rPr>
      </w:pPr>
    </w:p>
    <w:p>
      <w:pPr>
        <w:spacing w:before="1"/>
        <w:ind w:left="100" w:right="0" w:firstLine="0"/>
        <w:jc w:val="left"/>
        <w:rPr>
          <w:sz w:val="24"/>
        </w:rPr>
      </w:pPr>
      <w:r>
        <w:rPr>
          <w:b/>
          <w:sz w:val="24"/>
        </w:rPr>
        <w:t>Course Outcomes (COs)</w:t>
      </w:r>
      <w:r>
        <w:rPr>
          <w:sz w:val="24"/>
        </w:rPr>
        <w:t>: After the completion of this course the students will be able to:</w:t>
      </w:r>
    </w:p>
    <w:p>
      <w:pPr>
        <w:pStyle w:val="BodyText"/>
        <w:spacing w:line="360" w:lineRule="auto" w:before="41"/>
        <w:ind w:left="1540" w:right="121" w:hanging="1080"/>
        <w:jc w:val="both"/>
      </w:pPr>
      <w:r>
        <w:rPr/>
        <w:t>BT-204.1 Know about basic tools and concepts of Bioinformatics and their significance  in applied and basic Biology. They will also learn application of various bioinformatics</w:t>
      </w:r>
      <w:r>
        <w:rPr>
          <w:spacing w:val="-2"/>
        </w:rPr>
        <w:t> </w:t>
      </w:r>
      <w:r>
        <w:rPr/>
        <w:t>tools.</w:t>
      </w:r>
    </w:p>
    <w:p>
      <w:pPr>
        <w:pStyle w:val="BodyText"/>
        <w:spacing w:line="360" w:lineRule="auto" w:before="6"/>
        <w:ind w:left="1540" w:right="115" w:hanging="1080"/>
        <w:jc w:val="both"/>
      </w:pPr>
      <w:r>
        <w:rPr/>
        <w:t>BT-204.2 Learn role of various </w:t>
      </w:r>
      <w:r>
        <w:rPr>
          <w:i/>
        </w:rPr>
        <w:t>in silico </w:t>
      </w:r>
      <w:r>
        <w:rPr/>
        <w:t>tools in managing large data generated by various Biotechnological techniques and tools.</w:t>
      </w:r>
    </w:p>
    <w:p>
      <w:pPr>
        <w:pStyle w:val="BodyText"/>
        <w:spacing w:line="360" w:lineRule="auto" w:before="5"/>
        <w:ind w:left="1540" w:right="121" w:hanging="1080"/>
        <w:jc w:val="both"/>
      </w:pPr>
      <w:r>
        <w:rPr/>
        <w:t>BT-204.3 Develop concept of sequence alignment, matrix, algorithms and tools to generate more accurate predictions of various Biological data.</w:t>
      </w:r>
    </w:p>
    <w:p>
      <w:pPr>
        <w:pStyle w:val="BodyText"/>
        <w:spacing w:line="360" w:lineRule="auto" w:before="5"/>
        <w:ind w:left="1540" w:right="119" w:hanging="1080"/>
        <w:jc w:val="both"/>
      </w:pPr>
      <w:r>
        <w:rPr/>
        <w:t>BT-204.4</w:t>
      </w:r>
      <w:r>
        <w:rPr>
          <w:spacing w:val="28"/>
        </w:rPr>
        <w:t> </w:t>
      </w:r>
      <w:r>
        <w:rPr/>
        <w:t>Have</w:t>
      </w:r>
      <w:r>
        <w:rPr>
          <w:spacing w:val="-15"/>
        </w:rPr>
        <w:t> </w:t>
      </w:r>
      <w:r>
        <w:rPr/>
        <w:t>overview</w:t>
      </w:r>
      <w:r>
        <w:rPr>
          <w:spacing w:val="-15"/>
        </w:rPr>
        <w:t> </w:t>
      </w:r>
      <w:r>
        <w:rPr/>
        <w:t>about</w:t>
      </w:r>
      <w:r>
        <w:rPr>
          <w:spacing w:val="-13"/>
        </w:rPr>
        <w:t> </w:t>
      </w:r>
      <w:r>
        <w:rPr/>
        <w:t>molecular</w:t>
      </w:r>
      <w:r>
        <w:rPr>
          <w:spacing w:val="-16"/>
        </w:rPr>
        <w:t> </w:t>
      </w:r>
      <w:r>
        <w:rPr/>
        <w:t>level</w:t>
      </w:r>
      <w:r>
        <w:rPr>
          <w:spacing w:val="-14"/>
        </w:rPr>
        <w:t> </w:t>
      </w:r>
      <w:r>
        <w:rPr/>
        <w:t>phylogenetics,</w:t>
      </w:r>
      <w:r>
        <w:rPr>
          <w:spacing w:val="-14"/>
        </w:rPr>
        <w:t> </w:t>
      </w:r>
      <w:r>
        <w:rPr/>
        <w:t>Proteomics,</w:t>
      </w:r>
      <w:r>
        <w:rPr>
          <w:spacing w:val="-14"/>
        </w:rPr>
        <w:t> </w:t>
      </w:r>
      <w:r>
        <w:rPr/>
        <w:t>Genomics</w:t>
      </w:r>
      <w:r>
        <w:rPr>
          <w:spacing w:val="-17"/>
        </w:rPr>
        <w:t> </w:t>
      </w:r>
      <w:r>
        <w:rPr/>
        <w:t>and Human Genome</w:t>
      </w:r>
      <w:r>
        <w:rPr>
          <w:spacing w:val="-4"/>
        </w:rPr>
        <w:t> </w:t>
      </w:r>
      <w:r>
        <w:rPr/>
        <w:t>Project.</w:t>
      </w:r>
    </w:p>
    <w:p>
      <w:pPr>
        <w:pStyle w:val="BodyText"/>
        <w:spacing w:before="4"/>
        <w:rPr>
          <w:sz w:val="26"/>
        </w:rPr>
      </w:pPr>
    </w:p>
    <w:p>
      <w:pPr>
        <w:pStyle w:val="Heading1"/>
        <w:ind w:left="899" w:firstLine="67"/>
      </w:pPr>
      <w:r>
        <w:rPr/>
        <w:t>Table: CO-PO Mapping Matrix for the Course: BT-204 Bioinformatics</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spacing w:line="276" w:lineRule="exact"/>
              <w:ind w:left="149" w:right="149"/>
              <w:rPr>
                <w:b/>
                <w:sz w:val="24"/>
              </w:rPr>
            </w:pPr>
            <w:r>
              <w:rPr>
                <w:b/>
                <w:sz w:val="24"/>
              </w:rPr>
              <w:t>CO#</w:t>
            </w:r>
          </w:p>
        </w:tc>
        <w:tc>
          <w:tcPr>
            <w:tcW w:w="1287" w:type="dxa"/>
          </w:tcPr>
          <w:p>
            <w:pPr>
              <w:pStyle w:val="TableParagraph"/>
              <w:spacing w:line="276" w:lineRule="exact"/>
              <w:ind w:left="392" w:right="391"/>
              <w:rPr>
                <w:b/>
                <w:sz w:val="24"/>
              </w:rPr>
            </w:pPr>
            <w:r>
              <w:rPr>
                <w:b/>
                <w:sz w:val="24"/>
              </w:rPr>
              <w:t>PO1</w:t>
            </w:r>
          </w:p>
        </w:tc>
        <w:tc>
          <w:tcPr>
            <w:tcW w:w="1289" w:type="dxa"/>
          </w:tcPr>
          <w:p>
            <w:pPr>
              <w:pStyle w:val="TableParagraph"/>
              <w:spacing w:line="276" w:lineRule="exact"/>
              <w:ind w:left="392" w:right="392"/>
              <w:rPr>
                <w:b/>
                <w:sz w:val="24"/>
              </w:rPr>
            </w:pPr>
            <w:r>
              <w:rPr>
                <w:b/>
                <w:sz w:val="24"/>
              </w:rPr>
              <w:t>PO2</w:t>
            </w:r>
          </w:p>
        </w:tc>
        <w:tc>
          <w:tcPr>
            <w:tcW w:w="1289" w:type="dxa"/>
          </w:tcPr>
          <w:p>
            <w:pPr>
              <w:pStyle w:val="TableParagraph"/>
              <w:spacing w:line="276" w:lineRule="exact"/>
              <w:ind w:left="393" w:right="393"/>
              <w:rPr>
                <w:b/>
                <w:sz w:val="24"/>
              </w:rPr>
            </w:pPr>
            <w:r>
              <w:rPr>
                <w:b/>
                <w:sz w:val="24"/>
              </w:rPr>
              <w:t>PO3</w:t>
            </w:r>
          </w:p>
        </w:tc>
        <w:tc>
          <w:tcPr>
            <w:tcW w:w="1286" w:type="dxa"/>
          </w:tcPr>
          <w:p>
            <w:pPr>
              <w:pStyle w:val="TableParagraph"/>
              <w:spacing w:line="276" w:lineRule="exact"/>
              <w:ind w:left="389" w:right="387"/>
              <w:rPr>
                <w:b/>
                <w:sz w:val="24"/>
              </w:rPr>
            </w:pPr>
            <w:r>
              <w:rPr>
                <w:b/>
                <w:sz w:val="24"/>
              </w:rPr>
              <w:t>PO4</w:t>
            </w:r>
          </w:p>
        </w:tc>
        <w:tc>
          <w:tcPr>
            <w:tcW w:w="1289" w:type="dxa"/>
          </w:tcPr>
          <w:p>
            <w:pPr>
              <w:pStyle w:val="TableParagraph"/>
              <w:spacing w:line="276" w:lineRule="exact"/>
              <w:ind w:left="391" w:right="391"/>
              <w:rPr>
                <w:b/>
                <w:sz w:val="24"/>
              </w:rPr>
            </w:pPr>
            <w:r>
              <w:rPr>
                <w:b/>
                <w:sz w:val="24"/>
              </w:rPr>
              <w:t>PO5</w:t>
            </w:r>
          </w:p>
        </w:tc>
        <w:tc>
          <w:tcPr>
            <w:tcW w:w="1289" w:type="dxa"/>
          </w:tcPr>
          <w:p>
            <w:pPr>
              <w:pStyle w:val="TableParagraph"/>
              <w:spacing w:line="276" w:lineRule="exact"/>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BT-204.1</w:t>
            </w:r>
          </w:p>
        </w:tc>
        <w:tc>
          <w:tcPr>
            <w:tcW w:w="1287" w:type="dxa"/>
          </w:tcPr>
          <w:p>
            <w:pPr>
              <w:pStyle w:val="TableParagraph"/>
              <w:rPr>
                <w:sz w:val="24"/>
              </w:rPr>
            </w:pPr>
            <w:r>
              <w:rPr>
                <w:sz w:val="24"/>
              </w:rPr>
              <w:t>3</w:t>
            </w:r>
          </w:p>
        </w:tc>
        <w:tc>
          <w:tcPr>
            <w:tcW w:w="1289" w:type="dxa"/>
          </w:tcPr>
          <w:p>
            <w:pPr>
              <w:pStyle w:val="TableParagraph"/>
              <w:rPr>
                <w:sz w:val="24"/>
              </w:rPr>
            </w:pPr>
            <w:r>
              <w:rPr>
                <w:sz w:val="24"/>
              </w:rPr>
              <w:t>2</w:t>
            </w:r>
          </w:p>
        </w:tc>
        <w:tc>
          <w:tcPr>
            <w:tcW w:w="1289" w:type="dxa"/>
          </w:tcPr>
          <w:p>
            <w:pPr>
              <w:pStyle w:val="TableParagraph"/>
              <w:rPr>
                <w:sz w:val="24"/>
              </w:rPr>
            </w:pPr>
            <w:r>
              <w:rPr>
                <w:sz w:val="24"/>
              </w:rPr>
              <w:t>1</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9" w:right="149"/>
              <w:rPr>
                <w:b/>
                <w:sz w:val="24"/>
              </w:rPr>
            </w:pPr>
            <w:r>
              <w:rPr>
                <w:b/>
                <w:sz w:val="24"/>
              </w:rPr>
              <w:t>BT-204.2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1</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w w:val="99"/>
                <w:sz w:val="24"/>
              </w:rPr>
              <w:t>-</w:t>
            </w:r>
          </w:p>
        </w:tc>
      </w:tr>
      <w:tr>
        <w:trPr>
          <w:trHeight w:val="425" w:hRule="exact"/>
        </w:trPr>
        <w:tc>
          <w:tcPr>
            <w:tcW w:w="1289" w:type="dxa"/>
          </w:tcPr>
          <w:p>
            <w:pPr>
              <w:pStyle w:val="TableParagraph"/>
              <w:ind w:left="149" w:right="149"/>
              <w:rPr>
                <w:b/>
                <w:sz w:val="24"/>
              </w:rPr>
            </w:pPr>
            <w:r>
              <w:rPr>
                <w:b/>
                <w:sz w:val="24"/>
              </w:rPr>
              <w:t>BT-204.3</w:t>
            </w:r>
          </w:p>
        </w:tc>
        <w:tc>
          <w:tcPr>
            <w:tcW w:w="1287" w:type="dxa"/>
          </w:tcPr>
          <w:p>
            <w:pPr>
              <w:pStyle w:val="TableParagraph"/>
              <w:rPr>
                <w:sz w:val="24"/>
              </w:rPr>
            </w:pPr>
            <w:r>
              <w:rPr>
                <w:sz w:val="24"/>
              </w:rPr>
              <w:t>2</w:t>
            </w:r>
          </w:p>
        </w:tc>
        <w:tc>
          <w:tcPr>
            <w:tcW w:w="1289" w:type="dxa"/>
          </w:tcPr>
          <w:p>
            <w:pPr>
              <w:pStyle w:val="TableParagraph"/>
              <w:rPr>
                <w:sz w:val="24"/>
              </w:rPr>
            </w:pPr>
            <w:r>
              <w:rPr>
                <w:sz w:val="24"/>
              </w:rPr>
              <w:t>2</w:t>
            </w:r>
          </w:p>
        </w:tc>
        <w:tc>
          <w:tcPr>
            <w:tcW w:w="1289" w:type="dxa"/>
          </w:tcPr>
          <w:p>
            <w:pPr>
              <w:pStyle w:val="TableParagraph"/>
              <w:rPr>
                <w:sz w:val="24"/>
              </w:rPr>
            </w:pPr>
            <w:r>
              <w:rPr>
                <w:sz w:val="24"/>
              </w:rPr>
              <w:t>1</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1</w:t>
            </w:r>
          </w:p>
        </w:tc>
      </w:tr>
      <w:tr>
        <w:trPr>
          <w:trHeight w:val="425" w:hRule="exact"/>
        </w:trPr>
        <w:tc>
          <w:tcPr>
            <w:tcW w:w="1289" w:type="dxa"/>
          </w:tcPr>
          <w:p>
            <w:pPr>
              <w:pStyle w:val="TableParagraph"/>
              <w:ind w:left="149" w:right="149"/>
              <w:rPr>
                <w:b/>
                <w:sz w:val="24"/>
              </w:rPr>
            </w:pPr>
            <w:r>
              <w:rPr>
                <w:b/>
                <w:sz w:val="24"/>
              </w:rPr>
              <w:t>BT-204.4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8" w:right="149"/>
              <w:rPr>
                <w:b/>
                <w:sz w:val="24"/>
              </w:rPr>
            </w:pPr>
            <w:r>
              <w:rPr>
                <w:b/>
                <w:sz w:val="24"/>
              </w:rPr>
              <w:t>Average</w:t>
            </w:r>
          </w:p>
        </w:tc>
        <w:tc>
          <w:tcPr>
            <w:tcW w:w="1287" w:type="dxa"/>
          </w:tcPr>
          <w:p>
            <w:pPr>
              <w:pStyle w:val="TableParagraph"/>
              <w:ind w:left="392" w:right="391"/>
              <w:rPr>
                <w:sz w:val="24"/>
              </w:rPr>
            </w:pPr>
            <w:r>
              <w:rPr>
                <w:sz w:val="24"/>
              </w:rPr>
              <w:t>2.75</w:t>
            </w:r>
          </w:p>
        </w:tc>
        <w:tc>
          <w:tcPr>
            <w:tcW w:w="1289" w:type="dxa"/>
          </w:tcPr>
          <w:p>
            <w:pPr>
              <w:pStyle w:val="TableParagraph"/>
              <w:ind w:left="392" w:right="392"/>
              <w:rPr>
                <w:sz w:val="24"/>
              </w:rPr>
            </w:pPr>
            <w:r>
              <w:rPr>
                <w:sz w:val="24"/>
              </w:rPr>
              <w:t>2.5</w:t>
            </w:r>
          </w:p>
        </w:tc>
        <w:tc>
          <w:tcPr>
            <w:tcW w:w="1289" w:type="dxa"/>
          </w:tcPr>
          <w:p>
            <w:pPr>
              <w:pStyle w:val="TableParagraph"/>
              <w:ind w:left="393" w:right="393"/>
              <w:rPr>
                <w:sz w:val="24"/>
              </w:rPr>
            </w:pPr>
            <w:r>
              <w:rPr>
                <w:sz w:val="24"/>
              </w:rPr>
              <w:t>1.5</w:t>
            </w:r>
          </w:p>
        </w:tc>
        <w:tc>
          <w:tcPr>
            <w:tcW w:w="1286" w:type="dxa"/>
          </w:tcPr>
          <w:p>
            <w:pPr>
              <w:pStyle w:val="TableParagraph"/>
              <w:rPr>
                <w:sz w:val="24"/>
              </w:rPr>
            </w:pPr>
            <w:r>
              <w:rPr>
                <w:sz w:val="24"/>
              </w:rPr>
              <w:t>3</w:t>
            </w:r>
          </w:p>
        </w:tc>
        <w:tc>
          <w:tcPr>
            <w:tcW w:w="1289" w:type="dxa"/>
          </w:tcPr>
          <w:p>
            <w:pPr>
              <w:pStyle w:val="TableParagraph"/>
              <w:ind w:left="391" w:right="391"/>
              <w:rPr>
                <w:sz w:val="24"/>
              </w:rPr>
            </w:pPr>
            <w:r>
              <w:rPr>
                <w:sz w:val="24"/>
              </w:rPr>
              <w:t>2.75</w:t>
            </w:r>
          </w:p>
        </w:tc>
        <w:tc>
          <w:tcPr>
            <w:tcW w:w="1289" w:type="dxa"/>
          </w:tcPr>
          <w:p>
            <w:pPr>
              <w:pStyle w:val="TableParagraph"/>
              <w:ind w:left="392" w:right="392"/>
              <w:rPr>
                <w:sz w:val="24"/>
              </w:rPr>
            </w:pPr>
            <w:r>
              <w:rPr>
                <w:sz w:val="24"/>
              </w:rPr>
              <w:t>1.25</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1"/>
        <w:rPr>
          <w:b/>
          <w:sz w:val="30"/>
        </w:rPr>
      </w:pPr>
    </w:p>
    <w:p>
      <w:pPr>
        <w:spacing w:before="0"/>
        <w:ind w:left="899" w:right="0" w:firstLine="0"/>
        <w:jc w:val="left"/>
        <w:rPr>
          <w:b/>
          <w:sz w:val="24"/>
        </w:rPr>
      </w:pPr>
      <w:r>
        <w:rPr>
          <w:b/>
          <w:sz w:val="24"/>
        </w:rPr>
        <w:t>Table: CO-PSO Mapping Matrix for the Course: BT-204 Bioinformatics</w:t>
      </w:r>
    </w:p>
    <w:p>
      <w:pPr>
        <w:spacing w:after="0"/>
        <w:jc w:val="left"/>
        <w:rPr>
          <w:sz w:val="24"/>
        </w:rPr>
        <w:sectPr>
          <w:footerReference w:type="default" r:id="rId27"/>
          <w:pgSz w:w="11910" w:h="16840"/>
          <w:pgMar w:footer="1012" w:header="729" w:top="1240" w:bottom="1200" w:left="1340" w:right="1320"/>
          <w:pgNumType w:start="31"/>
        </w:sectPr>
      </w:pPr>
    </w:p>
    <w:p>
      <w:pPr>
        <w:pStyle w:val="BodyText"/>
        <w:spacing w:before="7" w:after="1"/>
        <w:rPr>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spacing w:line="240" w:lineRule="auto" w:before="2"/>
              <w:ind w:left="637" w:right="637"/>
              <w:rPr>
                <w:b/>
                <w:sz w:val="24"/>
              </w:rPr>
            </w:pPr>
            <w:r>
              <w:rPr>
                <w:b/>
                <w:sz w:val="24"/>
              </w:rPr>
              <w:t>CO#</w:t>
            </w:r>
          </w:p>
        </w:tc>
        <w:tc>
          <w:tcPr>
            <w:tcW w:w="1803" w:type="dxa"/>
          </w:tcPr>
          <w:p>
            <w:pPr>
              <w:pStyle w:val="TableParagraph"/>
              <w:spacing w:line="240" w:lineRule="auto" w:before="2"/>
              <w:ind w:left="583" w:right="583"/>
              <w:rPr>
                <w:b/>
                <w:sz w:val="24"/>
              </w:rPr>
            </w:pPr>
            <w:r>
              <w:rPr>
                <w:b/>
                <w:sz w:val="24"/>
              </w:rPr>
              <w:t>PSO1</w:t>
            </w:r>
          </w:p>
        </w:tc>
        <w:tc>
          <w:tcPr>
            <w:tcW w:w="1803" w:type="dxa"/>
          </w:tcPr>
          <w:p>
            <w:pPr>
              <w:pStyle w:val="TableParagraph"/>
              <w:spacing w:line="240" w:lineRule="auto" w:before="2"/>
              <w:ind w:left="582" w:right="583"/>
              <w:rPr>
                <w:b/>
                <w:sz w:val="24"/>
              </w:rPr>
            </w:pPr>
            <w:r>
              <w:rPr>
                <w:b/>
                <w:sz w:val="24"/>
              </w:rPr>
              <w:t>PSO2</w:t>
            </w:r>
          </w:p>
        </w:tc>
        <w:tc>
          <w:tcPr>
            <w:tcW w:w="1805" w:type="dxa"/>
          </w:tcPr>
          <w:p>
            <w:pPr>
              <w:pStyle w:val="TableParagraph"/>
              <w:spacing w:line="240" w:lineRule="auto" w:before="2"/>
              <w:ind w:left="584" w:right="585"/>
              <w:rPr>
                <w:b/>
                <w:sz w:val="24"/>
              </w:rPr>
            </w:pPr>
            <w:r>
              <w:rPr>
                <w:b/>
                <w:sz w:val="24"/>
              </w:rPr>
              <w:t>PSO3</w:t>
            </w:r>
          </w:p>
        </w:tc>
        <w:tc>
          <w:tcPr>
            <w:tcW w:w="1802" w:type="dxa"/>
          </w:tcPr>
          <w:p>
            <w:pPr>
              <w:pStyle w:val="TableParagraph"/>
              <w:spacing w:line="240" w:lineRule="auto" w:before="2"/>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BT-204.1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2" w:hRule="exact"/>
        </w:trPr>
        <w:tc>
          <w:tcPr>
            <w:tcW w:w="1805" w:type="dxa"/>
          </w:tcPr>
          <w:p>
            <w:pPr>
              <w:pStyle w:val="TableParagraph"/>
              <w:ind w:right="425"/>
              <w:jc w:val="right"/>
              <w:rPr>
                <w:b/>
                <w:sz w:val="24"/>
              </w:rPr>
            </w:pPr>
            <w:r>
              <w:rPr>
                <w:b/>
                <w:sz w:val="24"/>
              </w:rPr>
              <w:t>BT-204.2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1</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spacing w:line="240" w:lineRule="auto" w:before="1"/>
              <w:ind w:right="425"/>
              <w:jc w:val="right"/>
              <w:rPr>
                <w:b/>
                <w:sz w:val="24"/>
              </w:rPr>
            </w:pPr>
            <w:r>
              <w:rPr>
                <w:b/>
                <w:sz w:val="24"/>
              </w:rPr>
              <w:t>BT-204.3</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rPr>
                <w:sz w:val="24"/>
              </w:rPr>
            </w:pPr>
            <w:r>
              <w:rPr>
                <w:w w:val="99"/>
                <w:sz w:val="24"/>
              </w:rPr>
              <w:t>-</w:t>
            </w:r>
          </w:p>
        </w:tc>
        <w:tc>
          <w:tcPr>
            <w:tcW w:w="1802" w:type="dxa"/>
          </w:tcPr>
          <w:p>
            <w:pPr>
              <w:pStyle w:val="TableParagraph"/>
              <w:spacing w:line="240" w:lineRule="auto" w:before="1"/>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BT-204.4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left="581" w:right="583"/>
              <w:rPr>
                <w:sz w:val="24"/>
              </w:rPr>
            </w:pPr>
            <w:r>
              <w:rPr>
                <w:sz w:val="24"/>
              </w:rPr>
              <w:t>2.25</w:t>
            </w:r>
          </w:p>
        </w:tc>
      </w:tr>
    </w:tbl>
    <w:p>
      <w:pPr>
        <w:spacing w:after="0"/>
        <w:rPr>
          <w:sz w:val="24"/>
        </w:rPr>
        <w:sectPr>
          <w:pgSz w:w="11910" w:h="16840"/>
          <w:pgMar w:header="729" w:footer="1012" w:top="1240" w:bottom="1200" w:left="1340" w:right="1320"/>
        </w:sectPr>
      </w:pPr>
    </w:p>
    <w:p>
      <w:pPr>
        <w:pStyle w:val="BodyText"/>
        <w:spacing w:before="9"/>
        <w:rPr>
          <w:sz w:val="12"/>
        </w:rPr>
      </w:pPr>
    </w:p>
    <w:p>
      <w:pPr>
        <w:spacing w:after="0"/>
        <w:rPr>
          <w:sz w:val="12"/>
        </w:rPr>
        <w:sectPr>
          <w:pgSz w:w="11910" w:h="16840"/>
          <w:pgMar w:header="729" w:footer="1012" w:top="1240" w:bottom="1200" w:left="1340" w:right="1320"/>
        </w:sectPr>
      </w:pPr>
    </w:p>
    <w:p>
      <w:pPr>
        <w:spacing w:before="90"/>
        <w:ind w:left="2476" w:right="0" w:firstLine="0"/>
        <w:jc w:val="center"/>
        <w:rPr>
          <w:b/>
          <w:sz w:val="24"/>
        </w:rPr>
      </w:pPr>
      <w:r>
        <w:rPr>
          <w:b/>
          <w:sz w:val="24"/>
        </w:rPr>
        <w:t>Semester II</w:t>
      </w:r>
    </w:p>
    <w:p>
      <w:pPr>
        <w:spacing w:before="50"/>
        <w:ind w:left="2479" w:right="0" w:firstLine="0"/>
        <w:jc w:val="center"/>
        <w:rPr>
          <w:b/>
          <w:sz w:val="24"/>
        </w:rPr>
      </w:pPr>
      <w:r>
        <w:rPr>
          <w:b/>
          <w:sz w:val="24"/>
        </w:rPr>
        <w:t>Paper BT-205 Enzyme Technology (</w:t>
      </w:r>
      <w:r>
        <w:rPr>
          <w:b/>
          <w:i/>
          <w:sz w:val="24"/>
        </w:rPr>
        <w:t>Core</w:t>
      </w:r>
      <w:r>
        <w:rPr>
          <w:b/>
          <w:sz w:val="24"/>
        </w:rPr>
        <w:t>)</w:t>
      </w:r>
    </w:p>
    <w:p>
      <w:pPr>
        <w:pStyle w:val="BodyText"/>
        <w:rPr>
          <w:b/>
          <w:sz w:val="26"/>
        </w:rPr>
      </w:pPr>
      <w:r>
        <w:rPr/>
        <w:br w:type="column"/>
      </w:r>
      <w:r>
        <w:rPr>
          <w:b/>
          <w:sz w:val="26"/>
        </w:rPr>
      </w:r>
    </w:p>
    <w:p>
      <w:pPr>
        <w:pStyle w:val="BodyText"/>
        <w:spacing w:before="2"/>
        <w:rPr>
          <w:b/>
          <w:sz w:val="34"/>
        </w:rPr>
      </w:pPr>
    </w:p>
    <w:p>
      <w:pPr>
        <w:spacing w:before="1"/>
        <w:ind w:left="1320" w:right="0" w:firstLine="0"/>
        <w:jc w:val="left"/>
        <w:rPr>
          <w:b/>
          <w:sz w:val="24"/>
        </w:rPr>
      </w:pPr>
      <w:r>
        <w:rPr>
          <w:b/>
          <w:sz w:val="24"/>
        </w:rPr>
        <w:t>Credits: 4</w:t>
      </w:r>
    </w:p>
    <w:p>
      <w:pPr>
        <w:spacing w:before="0"/>
        <w:ind w:left="1279"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6748" w:space="40"/>
            <w:col w:w="2462"/>
          </w:cols>
        </w:sectPr>
      </w:pPr>
    </w:p>
    <w:p>
      <w:pPr>
        <w:spacing w:before="0"/>
        <w:ind w:left="0" w:right="116" w:firstLine="0"/>
        <w:jc w:val="right"/>
        <w:rPr>
          <w:b/>
          <w:sz w:val="24"/>
        </w:rPr>
      </w:pPr>
      <w:r>
        <w:rPr>
          <w:b/>
          <w:sz w:val="24"/>
        </w:rPr>
        <w:t>Internal Assessment: 20</w:t>
      </w:r>
    </w:p>
    <w:p>
      <w:pPr>
        <w:pStyle w:val="BodyText"/>
        <w:spacing w:line="259" w:lineRule="auto"/>
        <w:ind w:left="100" w:right="114" w:firstLine="7535"/>
        <w:jc w:val="right"/>
      </w:pPr>
      <w:r>
        <w:rPr>
          <w:b/>
        </w:rPr>
        <w:t>Time: 3 Hours</w:t>
      </w:r>
      <w:r>
        <w:rPr>
          <w:b/>
          <w:w w:val="99"/>
        </w:rPr>
        <w:t> </w:t>
      </w:r>
      <w:r>
        <w:rPr>
          <w:b/>
        </w:rPr>
        <w:t>Objectives</w:t>
      </w:r>
      <w:r>
        <w:rPr/>
        <w:t>: This Enzyme-Technology oriented course covers the applications of enzymes in various  industries;  classification  of  enzymes  and  their  salient  features; How</w:t>
      </w:r>
    </w:p>
    <w:p>
      <w:pPr>
        <w:pStyle w:val="BodyText"/>
        <w:spacing w:line="276" w:lineRule="auto" w:before="19"/>
        <w:ind w:left="1360" w:right="116"/>
        <w:jc w:val="both"/>
      </w:pPr>
      <w:r>
        <w:rPr/>
        <w:t>enzymes work and their regulation; Strategies being adopted for production, isolation, purification and Characterization of enzymes; Strategies for immobilization and engineering of enzymes and how their structure can be modified to make them industrially suitable. This foundation course on Enzyme Technology will help the students to understand the nature, structure, function, kinetics, specificity, categories and regulation of enzymes.</w:t>
      </w:r>
    </w:p>
    <w:p>
      <w:pPr>
        <w:pStyle w:val="BodyText"/>
        <w:spacing w:before="6"/>
        <w:rPr>
          <w:sz w:val="27"/>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3"/>
        <w:ind w:right="206"/>
        <w:jc w:val="center"/>
      </w:pPr>
      <w:r>
        <w:rPr/>
        <w:t>Unit - I</w:t>
      </w:r>
    </w:p>
    <w:p>
      <w:pPr>
        <w:pStyle w:val="BodyText"/>
        <w:spacing w:line="276" w:lineRule="auto" w:before="40"/>
        <w:ind w:left="100" w:right="114"/>
        <w:jc w:val="both"/>
      </w:pPr>
      <w:r>
        <w:rPr/>
        <w:t>History of Enzymology; General characteristics of enzymes; advantages of enzymes over chemical catalysts, Nomenclature and classification of enzymes, Significance of Enzyme Commission number; Determination of three dimensional structure of enzyme by X-ray crystallography and NMR spectrometry, importance of 3-D structure of an enzyme; Classification of enzyme structures, structures adopted by enzymes, principles that govern the 3-D structure adopted by enzymes; Forces for stability of 3-D structure; Denaturation and renaturation; Isoenzymes, enzyme specificity, monomeric and oligomeric enzymes, multienzyme complex, holoenzyme, apo-enzyme, cofactor, coenzyme, prosthetic group; enzyme activity unit, turn over number and specific activity, Ribozymes and Abzymes – A brief account.</w:t>
      </w:r>
    </w:p>
    <w:p>
      <w:pPr>
        <w:pStyle w:val="Heading1"/>
        <w:ind w:right="206"/>
        <w:jc w:val="center"/>
      </w:pPr>
      <w:r>
        <w:rPr/>
        <w:t>Unit – II</w:t>
      </w:r>
    </w:p>
    <w:p>
      <w:pPr>
        <w:pStyle w:val="BodyText"/>
        <w:spacing w:line="276" w:lineRule="auto" w:before="42"/>
        <w:ind w:left="100" w:right="115"/>
        <w:jc w:val="both"/>
      </w:pPr>
      <w:r>
        <w:rPr/>
        <w:t>Enzyme action; effect of enzyme on the rate and equilibrium of a reaction; principles that explain catalytic power and substrate specificity of enzymes; enzyme substrate complex(Lock &amp; Key Model, Induced Fit Theory, Substrate Strain Theory), factors responsible for catalytic efficiency of enzyme; proximity and orientation effect, acid-base catalysis, covalent catalysis, strain and distortion theory; Nature of active site, identification of functional groups at active sites; regulatory enzymes- covalently modulated enzymes, allosteric enzymes and their mode of action; regulation of enzyme activity in the living system.</w:t>
      </w:r>
    </w:p>
    <w:p>
      <w:pPr>
        <w:pStyle w:val="Heading1"/>
        <w:ind w:right="206"/>
        <w:jc w:val="center"/>
      </w:pPr>
      <w:r>
        <w:rPr/>
        <w:t>Unit - III</w:t>
      </w:r>
    </w:p>
    <w:p>
      <w:pPr>
        <w:pStyle w:val="BodyText"/>
        <w:spacing w:line="276" w:lineRule="auto" w:before="40"/>
        <w:ind w:left="100" w:right="115"/>
        <w:jc w:val="both"/>
      </w:pPr>
      <w:r>
        <w:rPr/>
        <w:t>An introduction to enzyme kinetics and its importance, Methods used for investigating the kinetics of enzyme catalysed reactions; factors that influence the velocity of enzyme</w:t>
      </w:r>
      <w:r>
        <w:rPr>
          <w:spacing w:val="-35"/>
        </w:rPr>
        <w:t> </w:t>
      </w:r>
      <w:r>
        <w:rPr/>
        <w:t>catalysed reaction(effect</w:t>
      </w:r>
      <w:r>
        <w:rPr>
          <w:spacing w:val="-6"/>
        </w:rPr>
        <w:t> </w:t>
      </w:r>
      <w:r>
        <w:rPr/>
        <w:t>of</w:t>
      </w:r>
      <w:r>
        <w:rPr>
          <w:spacing w:val="-8"/>
        </w:rPr>
        <w:t> </w:t>
      </w:r>
      <w:r>
        <w:rPr/>
        <w:t>substrate</w:t>
      </w:r>
      <w:r>
        <w:rPr>
          <w:spacing w:val="-7"/>
        </w:rPr>
        <w:t> </w:t>
      </w:r>
      <w:r>
        <w:rPr/>
        <w:t>concentration,</w:t>
      </w:r>
      <w:r>
        <w:rPr>
          <w:spacing w:val="-7"/>
        </w:rPr>
        <w:t> </w:t>
      </w:r>
      <w:r>
        <w:rPr/>
        <w:t>enzyme</w:t>
      </w:r>
      <w:r>
        <w:rPr>
          <w:spacing w:val="-5"/>
        </w:rPr>
        <w:t> </w:t>
      </w:r>
      <w:r>
        <w:rPr/>
        <w:t>concentration,</w:t>
      </w:r>
      <w:r>
        <w:rPr>
          <w:spacing w:val="-7"/>
        </w:rPr>
        <w:t> </w:t>
      </w:r>
      <w:r>
        <w:rPr/>
        <w:t>pH,</w:t>
      </w:r>
      <w:r>
        <w:rPr>
          <w:spacing w:val="-8"/>
        </w:rPr>
        <w:t> </w:t>
      </w:r>
      <w:r>
        <w:rPr/>
        <w:t>temperature,</w:t>
      </w:r>
      <w:r>
        <w:rPr>
          <w:spacing w:val="-6"/>
        </w:rPr>
        <w:t> </w:t>
      </w:r>
      <w:r>
        <w:rPr/>
        <w:t>presence</w:t>
      </w:r>
      <w:r>
        <w:rPr>
          <w:spacing w:val="-8"/>
        </w:rPr>
        <w:t> </w:t>
      </w:r>
      <w:r>
        <w:rPr/>
        <w:t>of activator/inhibitor etc.); Michaelis-Menten equation, Vmax, Km and its significance; Lineweaver</w:t>
      </w:r>
      <w:r>
        <w:rPr>
          <w:spacing w:val="-10"/>
        </w:rPr>
        <w:t> </w:t>
      </w:r>
      <w:r>
        <w:rPr/>
        <w:t>Burk</w:t>
      </w:r>
      <w:r>
        <w:rPr>
          <w:spacing w:val="-10"/>
        </w:rPr>
        <w:t> </w:t>
      </w:r>
      <w:r>
        <w:rPr/>
        <w:t>plot-</w:t>
      </w:r>
      <w:r>
        <w:rPr>
          <w:spacing w:val="-10"/>
        </w:rPr>
        <w:t> </w:t>
      </w:r>
      <w:r>
        <w:rPr/>
        <w:t>its</w:t>
      </w:r>
      <w:r>
        <w:rPr>
          <w:spacing w:val="-7"/>
        </w:rPr>
        <w:t> </w:t>
      </w:r>
      <w:r>
        <w:rPr/>
        <w:t>advantages</w:t>
      </w:r>
      <w:r>
        <w:rPr>
          <w:spacing w:val="-7"/>
        </w:rPr>
        <w:t> </w:t>
      </w:r>
      <w:r>
        <w:rPr/>
        <w:t>and</w:t>
      </w:r>
      <w:r>
        <w:rPr>
          <w:spacing w:val="-10"/>
        </w:rPr>
        <w:t> </w:t>
      </w:r>
      <w:r>
        <w:rPr/>
        <w:t>limitations,</w:t>
      </w:r>
      <w:r>
        <w:rPr>
          <w:spacing w:val="-9"/>
        </w:rPr>
        <w:t> </w:t>
      </w:r>
      <w:r>
        <w:rPr/>
        <w:t>Eadie-</w:t>
      </w:r>
      <w:r>
        <w:rPr>
          <w:spacing w:val="-10"/>
        </w:rPr>
        <w:t> </w:t>
      </w:r>
      <w:r>
        <w:rPr/>
        <w:t>Hofstee</w:t>
      </w:r>
      <w:r>
        <w:rPr>
          <w:spacing w:val="-10"/>
        </w:rPr>
        <w:t> </w:t>
      </w:r>
      <w:r>
        <w:rPr/>
        <w:t>and</w:t>
      </w:r>
      <w:r>
        <w:rPr>
          <w:spacing w:val="-7"/>
        </w:rPr>
        <w:t> </w:t>
      </w:r>
      <w:r>
        <w:rPr/>
        <w:t>Hanes</w:t>
      </w:r>
      <w:r>
        <w:rPr>
          <w:spacing w:val="-9"/>
        </w:rPr>
        <w:t> </w:t>
      </w:r>
      <w:r>
        <w:rPr/>
        <w:t>plots;</w:t>
      </w:r>
      <w:r>
        <w:rPr>
          <w:spacing w:val="-9"/>
        </w:rPr>
        <w:t> </w:t>
      </w:r>
      <w:r>
        <w:rPr/>
        <w:t>enzyme</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BodyText"/>
        <w:spacing w:line="276" w:lineRule="auto" w:before="90"/>
        <w:ind w:left="100" w:right="115"/>
        <w:jc w:val="both"/>
      </w:pPr>
      <w:r>
        <w:rPr/>
        <w:t>inhibition, types of enzyme inhibitions- competitive, uncompetitive, non-competitive, mixed </w:t>
      </w:r>
      <w:r>
        <w:rPr>
          <w:position w:val="2"/>
        </w:rPr>
        <w:t>type inhibition and determination of Ki, Determination of K</w:t>
      </w:r>
      <w:r>
        <w:rPr>
          <w:sz w:val="16"/>
        </w:rPr>
        <w:t>m </w:t>
      </w:r>
      <w:r>
        <w:rPr>
          <w:position w:val="2"/>
        </w:rPr>
        <w:t>and V</w:t>
      </w:r>
      <w:r>
        <w:rPr>
          <w:sz w:val="16"/>
        </w:rPr>
        <w:t>max </w:t>
      </w:r>
      <w:r>
        <w:rPr>
          <w:position w:val="2"/>
        </w:rPr>
        <w:t>in the presence and </w:t>
      </w:r>
      <w:r>
        <w:rPr/>
        <w:t>absence of inhibitor; feed- back inhibition; Bisubstrate reactions- brief introduction to sequential and Ping-Pong mechanism with examples.</w:t>
      </w:r>
    </w:p>
    <w:p>
      <w:pPr>
        <w:pStyle w:val="Heading1"/>
        <w:ind w:right="205"/>
        <w:jc w:val="center"/>
      </w:pPr>
      <w:r>
        <w:rPr/>
        <w:t>Unit - IV</w:t>
      </w:r>
    </w:p>
    <w:p>
      <w:pPr>
        <w:pStyle w:val="BodyText"/>
        <w:spacing w:line="276" w:lineRule="auto" w:before="42"/>
        <w:ind w:left="100" w:right="115"/>
        <w:jc w:val="both"/>
      </w:pPr>
      <w:r>
        <w:rPr/>
        <w:t>Strategies used for enzyme production, isolation and purification at laboratory and industrial scale from plant, animal and microbial sources , method of calculating the purification fold; estimation of enzyme activity; characterization of an enzyme, criteria of enzyme purity, determination of the molecular weight (MW) and the number of sub-units of an enzyme; enzyme immobilization and its importance; protein engineering; enzyme therapy, enzyme inhibitors and drug design; enzymes as biosensors, enzyme reactors; Applications of enzymes in medicine, textile, leather, detergent, paper, bakery, dairy industry, beverage and fruit processing, food processing and preservation, clinical applications of enzyme estimation.</w:t>
      </w:r>
    </w:p>
    <w:p>
      <w:pPr>
        <w:pStyle w:val="BodyText"/>
        <w:spacing w:before="9"/>
        <w:rPr>
          <w:sz w:val="27"/>
        </w:rPr>
      </w:pPr>
    </w:p>
    <w:p>
      <w:pPr>
        <w:pStyle w:val="Heading1"/>
        <w:ind w:left="100"/>
        <w:jc w:val="both"/>
      </w:pPr>
      <w:r>
        <w:rPr/>
        <w:t>Recommended Books:</w:t>
      </w:r>
    </w:p>
    <w:p>
      <w:pPr>
        <w:pStyle w:val="ListParagraph"/>
        <w:numPr>
          <w:ilvl w:val="0"/>
          <w:numId w:val="10"/>
        </w:numPr>
        <w:tabs>
          <w:tab w:pos="821" w:val="left" w:leader="none"/>
        </w:tabs>
        <w:spacing w:line="240" w:lineRule="auto" w:before="40" w:after="0"/>
        <w:ind w:left="820" w:right="0" w:hanging="360"/>
        <w:jc w:val="left"/>
        <w:rPr>
          <w:sz w:val="24"/>
        </w:rPr>
      </w:pPr>
      <w:r>
        <w:rPr>
          <w:sz w:val="24"/>
        </w:rPr>
        <w:t>Segal, L.H. (1975) Enzyme Kinetics, Wiley Interscience,</w:t>
      </w:r>
      <w:r>
        <w:rPr>
          <w:spacing w:val="-11"/>
          <w:sz w:val="24"/>
        </w:rPr>
        <w:t> </w:t>
      </w:r>
      <w:r>
        <w:rPr>
          <w:sz w:val="24"/>
        </w:rPr>
        <w:t>USA</w:t>
      </w:r>
    </w:p>
    <w:p>
      <w:pPr>
        <w:pStyle w:val="ListParagraph"/>
        <w:numPr>
          <w:ilvl w:val="0"/>
          <w:numId w:val="10"/>
        </w:numPr>
        <w:tabs>
          <w:tab w:pos="821" w:val="left" w:leader="none"/>
        </w:tabs>
        <w:spacing w:line="240" w:lineRule="auto" w:before="160" w:after="0"/>
        <w:ind w:left="820" w:right="0" w:hanging="360"/>
        <w:jc w:val="left"/>
        <w:rPr>
          <w:sz w:val="24"/>
        </w:rPr>
      </w:pPr>
      <w:r>
        <w:rPr>
          <w:sz w:val="24"/>
        </w:rPr>
        <w:t>Walsh, C. (1979) Enzymatic reaction mechanism, Freeman and Company,</w:t>
      </w:r>
      <w:r>
        <w:rPr>
          <w:spacing w:val="-11"/>
          <w:sz w:val="24"/>
        </w:rPr>
        <w:t> </w:t>
      </w:r>
      <w:r>
        <w:rPr>
          <w:sz w:val="24"/>
        </w:rPr>
        <w:t>USA.</w:t>
      </w:r>
    </w:p>
    <w:p>
      <w:pPr>
        <w:pStyle w:val="ListParagraph"/>
        <w:numPr>
          <w:ilvl w:val="0"/>
          <w:numId w:val="10"/>
        </w:numPr>
        <w:tabs>
          <w:tab w:pos="821" w:val="left" w:leader="none"/>
        </w:tabs>
        <w:spacing w:line="240" w:lineRule="auto" w:before="160" w:after="0"/>
        <w:ind w:left="820" w:right="0" w:hanging="360"/>
        <w:jc w:val="left"/>
        <w:rPr>
          <w:sz w:val="24"/>
        </w:rPr>
      </w:pPr>
      <w:r>
        <w:rPr>
          <w:sz w:val="24"/>
        </w:rPr>
        <w:t>Gerhartz, W. (1990) Enzyme in Industry, Production and Application,</w:t>
      </w:r>
      <w:r>
        <w:rPr>
          <w:spacing w:val="-13"/>
          <w:sz w:val="24"/>
        </w:rPr>
        <w:t> </w:t>
      </w:r>
      <w:r>
        <w:rPr>
          <w:sz w:val="24"/>
        </w:rPr>
        <w:t>VCH.</w:t>
      </w:r>
    </w:p>
    <w:p>
      <w:pPr>
        <w:pStyle w:val="ListParagraph"/>
        <w:numPr>
          <w:ilvl w:val="0"/>
          <w:numId w:val="10"/>
        </w:numPr>
        <w:tabs>
          <w:tab w:pos="821" w:val="left" w:leader="none"/>
        </w:tabs>
        <w:spacing w:line="240" w:lineRule="auto" w:before="162" w:after="0"/>
        <w:ind w:left="820" w:right="0" w:hanging="360"/>
        <w:jc w:val="left"/>
        <w:rPr>
          <w:sz w:val="24"/>
        </w:rPr>
      </w:pPr>
      <w:r>
        <w:rPr>
          <w:sz w:val="24"/>
        </w:rPr>
        <w:t>Shultz, A.R. (1994) Enzyme Kinetics, Cambridge</w:t>
      </w:r>
      <w:r>
        <w:rPr>
          <w:spacing w:val="-8"/>
          <w:sz w:val="24"/>
        </w:rPr>
        <w:t> </w:t>
      </w:r>
      <w:r>
        <w:rPr>
          <w:sz w:val="24"/>
        </w:rPr>
        <w:t>Press.</w:t>
      </w:r>
    </w:p>
    <w:p>
      <w:pPr>
        <w:pStyle w:val="ListParagraph"/>
        <w:numPr>
          <w:ilvl w:val="0"/>
          <w:numId w:val="10"/>
        </w:numPr>
        <w:tabs>
          <w:tab w:pos="821" w:val="left" w:leader="none"/>
        </w:tabs>
        <w:spacing w:line="240" w:lineRule="auto" w:before="160" w:after="0"/>
        <w:ind w:left="820" w:right="0" w:hanging="360"/>
        <w:jc w:val="left"/>
        <w:rPr>
          <w:sz w:val="24"/>
        </w:rPr>
      </w:pPr>
      <w:r>
        <w:rPr>
          <w:sz w:val="24"/>
        </w:rPr>
        <w:t>Fresht (1995) Enzyme structure and mechanism, 2nd edition, Freeman and</w:t>
      </w:r>
      <w:r>
        <w:rPr>
          <w:spacing w:val="-10"/>
          <w:sz w:val="24"/>
        </w:rPr>
        <w:t> </w:t>
      </w:r>
      <w:r>
        <w:rPr>
          <w:sz w:val="24"/>
        </w:rPr>
        <w:t>Company.</w:t>
      </w:r>
    </w:p>
    <w:p>
      <w:pPr>
        <w:pStyle w:val="ListParagraph"/>
        <w:numPr>
          <w:ilvl w:val="0"/>
          <w:numId w:val="10"/>
        </w:numPr>
        <w:tabs>
          <w:tab w:pos="821" w:val="left" w:leader="none"/>
        </w:tabs>
        <w:spacing w:line="240" w:lineRule="auto" w:before="160" w:after="0"/>
        <w:ind w:left="820" w:right="0" w:hanging="360"/>
        <w:jc w:val="left"/>
        <w:rPr>
          <w:sz w:val="24"/>
        </w:rPr>
      </w:pPr>
      <w:r>
        <w:rPr>
          <w:sz w:val="24"/>
        </w:rPr>
        <w:t>Palmer, T. and Bonner P.L. (2007) Enzymes, Woodhead Publishing</w:t>
      </w:r>
      <w:r>
        <w:rPr>
          <w:spacing w:val="-10"/>
          <w:sz w:val="24"/>
        </w:rPr>
        <w:t> </w:t>
      </w:r>
      <w:r>
        <w:rPr>
          <w:sz w:val="24"/>
        </w:rPr>
        <w:t>Limited.</w:t>
      </w:r>
    </w:p>
    <w:p>
      <w:pPr>
        <w:pStyle w:val="ListParagraph"/>
        <w:numPr>
          <w:ilvl w:val="0"/>
          <w:numId w:val="10"/>
        </w:numPr>
        <w:tabs>
          <w:tab w:pos="821" w:val="left" w:leader="none"/>
        </w:tabs>
        <w:spacing w:line="240" w:lineRule="auto" w:before="160" w:after="0"/>
        <w:ind w:left="820" w:right="0" w:hanging="360"/>
        <w:jc w:val="left"/>
        <w:rPr>
          <w:sz w:val="24"/>
        </w:rPr>
      </w:pPr>
      <w:r>
        <w:rPr>
          <w:sz w:val="24"/>
        </w:rPr>
        <w:t>Dixon, M and Webb E.C. (1997) Enzymes, 3rd edition, Academic Press, New</w:t>
      </w:r>
      <w:r>
        <w:rPr>
          <w:spacing w:val="-14"/>
          <w:sz w:val="24"/>
        </w:rPr>
        <w:t> </w:t>
      </w:r>
      <w:r>
        <w:rPr>
          <w:sz w:val="24"/>
        </w:rPr>
        <w:t>York.</w:t>
      </w:r>
    </w:p>
    <w:p>
      <w:pPr>
        <w:pStyle w:val="ListParagraph"/>
        <w:numPr>
          <w:ilvl w:val="0"/>
          <w:numId w:val="10"/>
        </w:numPr>
        <w:tabs>
          <w:tab w:pos="821" w:val="left" w:leader="none"/>
        </w:tabs>
        <w:spacing w:line="276" w:lineRule="auto" w:before="162" w:after="0"/>
        <w:ind w:left="820" w:right="116" w:hanging="360"/>
        <w:jc w:val="left"/>
        <w:rPr>
          <w:sz w:val="24"/>
        </w:rPr>
      </w:pPr>
      <w:r>
        <w:rPr>
          <w:sz w:val="24"/>
        </w:rPr>
        <w:t>Price N.C. and Stevens L. (2001) Fundamentals of Enzymology, Oxford University Press</w:t>
      </w:r>
    </w:p>
    <w:p>
      <w:pPr>
        <w:pStyle w:val="BodyText"/>
        <w:rPr>
          <w:sz w:val="38"/>
        </w:rPr>
      </w:pPr>
    </w:p>
    <w:p>
      <w:pPr>
        <w:spacing w:before="0"/>
        <w:ind w:left="100" w:right="0" w:firstLine="0"/>
        <w:jc w:val="both"/>
        <w:rPr>
          <w:sz w:val="24"/>
        </w:rPr>
      </w:pPr>
      <w:r>
        <w:rPr>
          <w:b/>
          <w:sz w:val="24"/>
        </w:rPr>
        <w:t>Course Outcomes (COs)</w:t>
      </w:r>
      <w:r>
        <w:rPr>
          <w:sz w:val="24"/>
        </w:rPr>
        <w:t>: After the completion of this course the students will be able to:</w:t>
      </w:r>
    </w:p>
    <w:p>
      <w:pPr>
        <w:pStyle w:val="BodyText"/>
        <w:spacing w:line="276" w:lineRule="auto" w:before="163"/>
        <w:ind w:left="1453" w:right="115" w:hanging="994"/>
        <w:jc w:val="both"/>
      </w:pPr>
      <w:r>
        <w:rPr/>
        <w:t>BT-205.1 Understand and analyse the importance of enzymes, classification, their salient features</w:t>
      </w:r>
      <w:r>
        <w:rPr>
          <w:spacing w:val="-6"/>
        </w:rPr>
        <w:t> </w:t>
      </w:r>
      <w:r>
        <w:rPr/>
        <w:t>&amp;</w:t>
      </w:r>
      <w:r>
        <w:rPr>
          <w:spacing w:val="-6"/>
        </w:rPr>
        <w:t> </w:t>
      </w:r>
      <w:r>
        <w:rPr/>
        <w:t>categories</w:t>
      </w:r>
      <w:r>
        <w:rPr>
          <w:spacing w:val="-6"/>
        </w:rPr>
        <w:t> </w:t>
      </w:r>
      <w:r>
        <w:rPr/>
        <w:t>of</w:t>
      </w:r>
      <w:r>
        <w:rPr>
          <w:spacing w:val="-7"/>
        </w:rPr>
        <w:t> </w:t>
      </w:r>
      <w:r>
        <w:rPr/>
        <w:t>enzymes</w:t>
      </w:r>
      <w:r>
        <w:rPr>
          <w:spacing w:val="-6"/>
        </w:rPr>
        <w:t> </w:t>
      </w:r>
      <w:r>
        <w:rPr/>
        <w:t>and</w:t>
      </w:r>
      <w:r>
        <w:rPr>
          <w:spacing w:val="-6"/>
        </w:rPr>
        <w:t> </w:t>
      </w:r>
      <w:r>
        <w:rPr/>
        <w:t>exhibit</w:t>
      </w:r>
      <w:r>
        <w:rPr>
          <w:spacing w:val="-6"/>
        </w:rPr>
        <w:t> </w:t>
      </w:r>
      <w:r>
        <w:rPr/>
        <w:t>the</w:t>
      </w:r>
      <w:r>
        <w:rPr>
          <w:spacing w:val="-7"/>
        </w:rPr>
        <w:t> </w:t>
      </w:r>
      <w:r>
        <w:rPr/>
        <w:t>knowledge</w:t>
      </w:r>
      <w:r>
        <w:rPr>
          <w:spacing w:val="-7"/>
        </w:rPr>
        <w:t> </w:t>
      </w:r>
      <w:r>
        <w:rPr/>
        <w:t>of</w:t>
      </w:r>
      <w:r>
        <w:rPr>
          <w:spacing w:val="-5"/>
        </w:rPr>
        <w:t> </w:t>
      </w:r>
      <w:r>
        <w:rPr/>
        <w:t>enzyme</w:t>
      </w:r>
      <w:r>
        <w:rPr>
          <w:spacing w:val="-4"/>
        </w:rPr>
        <w:t> </w:t>
      </w:r>
      <w:r>
        <w:rPr/>
        <w:t>activity- specific activity calculation, correlate the structural framework with catalytic power of</w:t>
      </w:r>
      <w:r>
        <w:rPr>
          <w:spacing w:val="-4"/>
        </w:rPr>
        <w:t> </w:t>
      </w:r>
      <w:r>
        <w:rPr/>
        <w:t>enzyme.</w:t>
      </w:r>
    </w:p>
    <w:p>
      <w:pPr>
        <w:pStyle w:val="BodyText"/>
        <w:spacing w:line="276" w:lineRule="auto" w:before="3"/>
        <w:ind w:left="1453" w:hanging="994"/>
      </w:pPr>
      <w:r>
        <w:rPr/>
        <w:t>BT-205.2 Describe what enzymes do and how they do and their regulation in the living system.</w:t>
      </w:r>
    </w:p>
    <w:p>
      <w:pPr>
        <w:pStyle w:val="BodyText"/>
        <w:spacing w:line="276" w:lineRule="auto"/>
        <w:ind w:left="1453" w:right="19" w:hanging="994"/>
      </w:pPr>
      <w:r>
        <w:rPr/>
        <w:t>BT-205.3 Describe and analyse the factors affecting enzyme activity, exhibit the knowledge of enzyme kinetics, &amp; describe different types of enzyme inhibitions.</w:t>
      </w:r>
    </w:p>
    <w:p>
      <w:pPr>
        <w:pStyle w:val="BodyText"/>
        <w:spacing w:line="276" w:lineRule="auto" w:before="3"/>
        <w:ind w:left="1453" w:right="118" w:hanging="994"/>
        <w:jc w:val="both"/>
      </w:pPr>
      <w:r>
        <w:rPr/>
        <w:t>BT-205.4 Judge the scope and importance of enzymes in various sectors, understand the various</w:t>
      </w:r>
      <w:r>
        <w:rPr>
          <w:spacing w:val="-13"/>
        </w:rPr>
        <w:t> </w:t>
      </w:r>
      <w:r>
        <w:rPr/>
        <w:t>strategies</w:t>
      </w:r>
      <w:r>
        <w:rPr>
          <w:spacing w:val="-13"/>
        </w:rPr>
        <w:t> </w:t>
      </w:r>
      <w:r>
        <w:rPr/>
        <w:t>for</w:t>
      </w:r>
      <w:r>
        <w:rPr>
          <w:spacing w:val="-14"/>
        </w:rPr>
        <w:t> </w:t>
      </w:r>
      <w:r>
        <w:rPr/>
        <w:t>the</w:t>
      </w:r>
      <w:r>
        <w:rPr>
          <w:spacing w:val="-12"/>
        </w:rPr>
        <w:t> </w:t>
      </w:r>
      <w:r>
        <w:rPr/>
        <w:t>production-</w:t>
      </w:r>
      <w:r>
        <w:rPr>
          <w:spacing w:val="-14"/>
        </w:rPr>
        <w:t> </w:t>
      </w:r>
      <w:r>
        <w:rPr/>
        <w:t>purification</w:t>
      </w:r>
      <w:r>
        <w:rPr>
          <w:spacing w:val="-13"/>
        </w:rPr>
        <w:t> </w:t>
      </w:r>
      <w:r>
        <w:rPr/>
        <w:t>of</w:t>
      </w:r>
      <w:r>
        <w:rPr>
          <w:spacing w:val="-14"/>
        </w:rPr>
        <w:t> </w:t>
      </w:r>
      <w:r>
        <w:rPr/>
        <w:t>enzymes,</w:t>
      </w:r>
      <w:r>
        <w:rPr>
          <w:spacing w:val="-11"/>
        </w:rPr>
        <w:t> </w:t>
      </w:r>
      <w:r>
        <w:rPr/>
        <w:t>and</w:t>
      </w:r>
      <w:r>
        <w:rPr>
          <w:spacing w:val="-13"/>
        </w:rPr>
        <w:t> </w:t>
      </w:r>
      <w:r>
        <w:rPr/>
        <w:t>the</w:t>
      </w:r>
      <w:r>
        <w:rPr>
          <w:spacing w:val="-14"/>
        </w:rPr>
        <w:t> </w:t>
      </w:r>
      <w:r>
        <w:rPr/>
        <w:t>techniques to modify and increase the stability and reusability of</w:t>
      </w:r>
      <w:r>
        <w:rPr>
          <w:spacing w:val="-13"/>
        </w:rPr>
        <w:t> </w:t>
      </w:r>
      <w:r>
        <w:rPr/>
        <w:t>enzymes.</w:t>
      </w:r>
    </w:p>
    <w:p>
      <w:pPr>
        <w:spacing w:after="0" w:line="276" w:lineRule="auto"/>
        <w:jc w:val="both"/>
        <w:sectPr>
          <w:pgSz w:w="11910" w:h="16840"/>
          <w:pgMar w:header="729" w:footer="1012" w:top="1240" w:bottom="1200" w:left="1340" w:right="1320"/>
        </w:sectPr>
      </w:pPr>
    </w:p>
    <w:p>
      <w:pPr>
        <w:pStyle w:val="BodyText"/>
        <w:spacing w:before="9"/>
        <w:rPr>
          <w:sz w:val="12"/>
        </w:rPr>
      </w:pPr>
    </w:p>
    <w:p>
      <w:pPr>
        <w:pStyle w:val="Heading1"/>
        <w:spacing w:before="90"/>
        <w:ind w:left="623" w:firstLine="67"/>
      </w:pPr>
      <w:r>
        <w:rPr/>
        <w:t>Table: CO-PO Mapping Matrix for the Course: BT-205 Enzyme 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2" w:hRule="exact"/>
        </w:trPr>
        <w:tc>
          <w:tcPr>
            <w:tcW w:w="1289" w:type="dxa"/>
          </w:tcPr>
          <w:p>
            <w:pPr>
              <w:pStyle w:val="TableParagraph"/>
              <w:ind w:left="149" w:right="149"/>
              <w:rPr>
                <w:b/>
                <w:sz w:val="24"/>
              </w:rPr>
            </w:pPr>
            <w:r>
              <w:rPr>
                <w:b/>
                <w:sz w:val="24"/>
              </w:rPr>
              <w:t>BT-205.1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ind w:left="149" w:right="149"/>
              <w:rPr>
                <w:b/>
                <w:sz w:val="24"/>
              </w:rPr>
            </w:pPr>
            <w:r>
              <w:rPr>
                <w:b/>
                <w:sz w:val="24"/>
              </w:rPr>
              <w:t>BT-205.2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BT-205.3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BT-205.4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ind w:left="389" w:right="387"/>
              <w:rPr>
                <w:sz w:val="24"/>
              </w:rPr>
            </w:pPr>
            <w:r>
              <w:rPr>
                <w:sz w:val="24"/>
              </w:rPr>
              <w:t>2.75</w:t>
            </w:r>
          </w:p>
        </w:tc>
        <w:tc>
          <w:tcPr>
            <w:tcW w:w="1289" w:type="dxa"/>
          </w:tcPr>
          <w:p>
            <w:pPr>
              <w:pStyle w:val="TableParagraph"/>
              <w:ind w:right="1"/>
              <w:rPr>
                <w:sz w:val="24"/>
              </w:rPr>
            </w:pPr>
            <w:r>
              <w:rPr>
                <w:sz w:val="24"/>
              </w:rPr>
              <w:t>3</w:t>
            </w:r>
          </w:p>
        </w:tc>
        <w:tc>
          <w:tcPr>
            <w:tcW w:w="1289" w:type="dxa"/>
          </w:tcPr>
          <w:p>
            <w:pPr>
              <w:pStyle w:val="TableParagraph"/>
              <w:ind w:left="392" w:right="392"/>
              <w:rPr>
                <w:sz w:val="24"/>
              </w:rPr>
            </w:pPr>
            <w:r>
              <w:rPr>
                <w:sz w:val="24"/>
              </w:rPr>
              <w:t>2.75</w:t>
            </w:r>
          </w:p>
        </w:tc>
      </w:tr>
    </w:tbl>
    <w:p>
      <w:pPr>
        <w:pStyle w:val="BodyText"/>
        <w:rPr>
          <w:b/>
          <w:sz w:val="26"/>
        </w:rPr>
      </w:pPr>
    </w:p>
    <w:p>
      <w:pPr>
        <w:spacing w:before="219"/>
        <w:ind w:left="623" w:right="0" w:firstLine="0"/>
        <w:jc w:val="left"/>
        <w:rPr>
          <w:b/>
          <w:sz w:val="24"/>
        </w:rPr>
      </w:pPr>
      <w:r>
        <w:rPr>
          <w:b/>
          <w:sz w:val="24"/>
        </w:rPr>
        <w:t>Table: CO-PSO Mapping Matrix for the Course: BT-205 Enzyme Technology</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2" w:hRule="exact"/>
        </w:trPr>
        <w:tc>
          <w:tcPr>
            <w:tcW w:w="1805" w:type="dxa"/>
          </w:tcPr>
          <w:p>
            <w:pPr>
              <w:pStyle w:val="TableParagraph"/>
              <w:ind w:right="425"/>
              <w:jc w:val="right"/>
              <w:rPr>
                <w:b/>
                <w:sz w:val="24"/>
              </w:rPr>
            </w:pPr>
            <w:r>
              <w:rPr>
                <w:b/>
                <w:sz w:val="24"/>
              </w:rPr>
              <w:t>BT-205.1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2</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BT-205.2</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BT-205.3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BT-205.4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2"/>
              <w:ind w:right="472"/>
              <w:jc w:val="right"/>
              <w:rPr>
                <w:b/>
                <w:sz w:val="24"/>
              </w:rPr>
            </w:pPr>
            <w:r>
              <w:rPr>
                <w:b/>
                <w:sz w:val="24"/>
              </w:rPr>
              <w:t>Average</w:t>
            </w:r>
          </w:p>
        </w:tc>
        <w:tc>
          <w:tcPr>
            <w:tcW w:w="1803" w:type="dxa"/>
          </w:tcPr>
          <w:p>
            <w:pPr>
              <w:pStyle w:val="TableParagraph"/>
              <w:spacing w:line="240" w:lineRule="auto" w:before="2"/>
              <w:ind w:right="1"/>
              <w:rPr>
                <w:sz w:val="24"/>
              </w:rPr>
            </w:pPr>
            <w:r>
              <w:rPr>
                <w:sz w:val="24"/>
              </w:rPr>
              <w:t>3</w:t>
            </w:r>
          </w:p>
        </w:tc>
        <w:tc>
          <w:tcPr>
            <w:tcW w:w="1803" w:type="dxa"/>
          </w:tcPr>
          <w:p>
            <w:pPr>
              <w:pStyle w:val="TableParagraph"/>
              <w:spacing w:line="240" w:lineRule="auto" w:before="2"/>
              <w:ind w:left="582" w:right="582"/>
              <w:rPr>
                <w:sz w:val="24"/>
              </w:rPr>
            </w:pPr>
            <w:r>
              <w:rPr>
                <w:sz w:val="24"/>
              </w:rPr>
              <w:t>2.75</w:t>
            </w:r>
          </w:p>
        </w:tc>
        <w:tc>
          <w:tcPr>
            <w:tcW w:w="1805" w:type="dxa"/>
          </w:tcPr>
          <w:p>
            <w:pPr>
              <w:pStyle w:val="TableParagraph"/>
              <w:spacing w:line="240" w:lineRule="auto" w:before="2"/>
              <w:ind w:left="584" w:right="585"/>
              <w:rPr>
                <w:sz w:val="24"/>
              </w:rPr>
            </w:pPr>
            <w:r>
              <w:rPr>
                <w:sz w:val="24"/>
              </w:rPr>
              <w:t>2.75</w:t>
            </w:r>
          </w:p>
        </w:tc>
        <w:tc>
          <w:tcPr>
            <w:tcW w:w="1802" w:type="dxa"/>
          </w:tcPr>
          <w:p>
            <w:pPr>
              <w:pStyle w:val="TableParagraph"/>
              <w:spacing w:line="240" w:lineRule="auto" w:before="2"/>
              <w:ind w:right="5"/>
              <w:rPr>
                <w:sz w:val="24"/>
              </w:rPr>
            </w:pPr>
            <w:r>
              <w:rPr>
                <w:sz w:val="24"/>
              </w:rPr>
              <w:t>3</w:t>
            </w:r>
          </w:p>
        </w:tc>
      </w:tr>
    </w:tbl>
    <w:p>
      <w:pPr>
        <w:spacing w:after="0" w:line="240" w:lineRule="auto"/>
        <w:rPr>
          <w:sz w:val="24"/>
        </w:rPr>
        <w:sectPr>
          <w:pgSz w:w="11910" w:h="16840"/>
          <w:pgMar w:header="729" w:footer="1012" w:top="1240" w:bottom="1200" w:left="1340" w:right="1320"/>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1167" w:right="0" w:firstLine="0"/>
        <w:jc w:val="center"/>
        <w:rPr>
          <w:b/>
          <w:sz w:val="24"/>
        </w:rPr>
      </w:pPr>
      <w:r>
        <w:rPr>
          <w:b/>
          <w:sz w:val="24"/>
        </w:rPr>
        <w:t>Semester-II</w:t>
      </w:r>
    </w:p>
    <w:p>
      <w:pPr>
        <w:spacing w:before="9"/>
        <w:ind w:left="1170" w:right="0" w:firstLine="0"/>
        <w:jc w:val="center"/>
        <w:rPr>
          <w:b/>
          <w:sz w:val="24"/>
        </w:rPr>
      </w:pPr>
      <w:r>
        <w:rPr>
          <w:b/>
          <w:sz w:val="24"/>
        </w:rPr>
        <w:t>Paper BT-207 Biotechnology and Human Welfare-I (</w:t>
      </w:r>
      <w:r>
        <w:rPr>
          <w:b/>
          <w:i/>
          <w:sz w:val="24"/>
        </w:rPr>
        <w:t>Open Elective</w:t>
      </w:r>
      <w:r>
        <w:rPr>
          <w:b/>
          <w:sz w:val="24"/>
        </w:rPr>
        <w:t>)</w:t>
      </w:r>
    </w:p>
    <w:p>
      <w:pPr>
        <w:pStyle w:val="BodyText"/>
        <w:rPr>
          <w:b/>
          <w:sz w:val="26"/>
        </w:rPr>
      </w:pPr>
      <w:r>
        <w:rPr/>
        <w:br w:type="column"/>
      </w:r>
      <w:r>
        <w:rPr>
          <w:b/>
          <w:sz w:val="26"/>
        </w:rPr>
      </w:r>
    </w:p>
    <w:p>
      <w:pPr>
        <w:pStyle w:val="BodyText"/>
        <w:spacing w:before="8"/>
        <w:rPr>
          <w:b/>
          <w:sz w:val="30"/>
        </w:rPr>
      </w:pPr>
    </w:p>
    <w:p>
      <w:pPr>
        <w:pStyle w:val="Heading1"/>
        <w:ind w:left="12"/>
      </w:pPr>
      <w:r>
        <w:rPr/>
        <w:t>Credits: 2</w:t>
      </w:r>
    </w:p>
    <w:p>
      <w:pPr>
        <w:spacing w:before="0"/>
        <w:ind w:left="-29" w:right="0" w:firstLine="0"/>
        <w:jc w:val="left"/>
        <w:rPr>
          <w:b/>
          <w:sz w:val="24"/>
        </w:rPr>
      </w:pPr>
      <w:r>
        <w:rPr>
          <w:b/>
          <w:sz w:val="24"/>
        </w:rPr>
        <w:t>Marks: 40</w:t>
      </w:r>
    </w:p>
    <w:p>
      <w:pPr>
        <w:spacing w:after="0"/>
        <w:jc w:val="left"/>
        <w:rPr>
          <w:sz w:val="24"/>
        </w:rPr>
        <w:sectPr>
          <w:type w:val="continuous"/>
          <w:pgSz w:w="11910" w:h="16840"/>
          <w:pgMar w:top="1580" w:bottom="940" w:left="1340" w:right="1320"/>
          <w:cols w:num="2" w:equalWidth="0">
            <w:col w:w="8057" w:space="40"/>
            <w:col w:w="1153"/>
          </w:cols>
        </w:sectPr>
      </w:pPr>
    </w:p>
    <w:p>
      <w:pPr>
        <w:spacing w:before="0"/>
        <w:ind w:left="0" w:right="116" w:firstLine="0"/>
        <w:jc w:val="right"/>
        <w:rPr>
          <w:b/>
          <w:sz w:val="24"/>
        </w:rPr>
      </w:pPr>
      <w:r>
        <w:rPr>
          <w:b/>
          <w:sz w:val="24"/>
        </w:rPr>
        <w:t>Internal Assessment: 10</w:t>
      </w:r>
    </w:p>
    <w:p>
      <w:pPr>
        <w:spacing w:before="0"/>
        <w:ind w:left="100" w:right="114" w:firstLine="7535"/>
        <w:jc w:val="right"/>
        <w:rPr>
          <w:sz w:val="24"/>
        </w:rPr>
      </w:pPr>
      <w:r>
        <w:rPr>
          <w:b/>
          <w:sz w:val="24"/>
        </w:rPr>
        <w:t>Time: 3 Hours</w:t>
      </w:r>
      <w:r>
        <w:rPr>
          <w:b/>
          <w:w w:val="99"/>
          <w:sz w:val="24"/>
        </w:rPr>
        <w:t> </w:t>
      </w:r>
      <w:r>
        <w:rPr>
          <w:b/>
          <w:sz w:val="24"/>
        </w:rPr>
        <w:t>Objectives: </w:t>
      </w:r>
      <w:r>
        <w:rPr>
          <w:sz w:val="24"/>
        </w:rPr>
        <w:t>The course will provide a basic knowledge of applications of Biotechnology in</w:t>
      </w:r>
    </w:p>
    <w:p>
      <w:pPr>
        <w:pStyle w:val="BodyText"/>
        <w:spacing w:before="41"/>
        <w:ind w:left="1360"/>
      </w:pPr>
      <w:r>
        <w:rPr/>
        <w:t>industrial and medical fields.</w:t>
      </w:r>
    </w:p>
    <w:p>
      <w:pPr>
        <w:pStyle w:val="BodyText"/>
        <w:spacing w:before="3"/>
        <w:rPr>
          <w:sz w:val="31"/>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6"/>
        <w:jc w:val="center"/>
      </w:pPr>
      <w:r>
        <w:rPr/>
        <w:t>Unit - I</w:t>
      </w:r>
    </w:p>
    <w:p>
      <w:pPr>
        <w:spacing w:before="40"/>
        <w:ind w:left="100" w:right="0" w:firstLine="0"/>
        <w:jc w:val="left"/>
        <w:rPr>
          <w:b/>
          <w:sz w:val="24"/>
        </w:rPr>
      </w:pPr>
      <w:r>
        <w:rPr>
          <w:b/>
          <w:sz w:val="24"/>
        </w:rPr>
        <w:t>Industrial Biotechnology</w:t>
      </w:r>
    </w:p>
    <w:p>
      <w:pPr>
        <w:pStyle w:val="BodyText"/>
        <w:spacing w:line="276" w:lineRule="auto" w:before="40"/>
        <w:ind w:left="100"/>
      </w:pPr>
      <w:r>
        <w:rPr/>
        <w:t>Introduction, Isolation and screening of microbes, strain development, process development, Bioreactors, Fermentation Media, Types of fermentation, Downstream processing</w:t>
      </w:r>
    </w:p>
    <w:p>
      <w:pPr>
        <w:pStyle w:val="BodyText"/>
        <w:spacing w:line="276" w:lineRule="auto" w:before="3"/>
        <w:ind w:left="100"/>
      </w:pPr>
      <w:r>
        <w:rPr/>
        <w:t>Production of organic compounds, enzymes and antibiotics by microbes, Microbial transformation, SCP, Probiotics</w:t>
      </w:r>
    </w:p>
    <w:p>
      <w:pPr>
        <w:pStyle w:val="BodyText"/>
        <w:spacing w:line="276" w:lineRule="auto" w:before="1"/>
        <w:ind w:left="100"/>
      </w:pPr>
      <w:r>
        <w:rPr/>
        <w:t>Enzyme Technology, Enzyme immobilization, Ribozyme, Abzyme, Industrial applications of enzymes</w:t>
      </w:r>
    </w:p>
    <w:p>
      <w:pPr>
        <w:pStyle w:val="BodyText"/>
        <w:spacing w:before="3"/>
        <w:ind w:left="100"/>
      </w:pPr>
      <w:r>
        <w:rPr/>
        <w:t>Protein and enzyme engineering</w:t>
      </w:r>
    </w:p>
    <w:p>
      <w:pPr>
        <w:pStyle w:val="Heading1"/>
        <w:spacing w:before="40"/>
        <w:ind w:right="209"/>
        <w:jc w:val="center"/>
      </w:pPr>
      <w:r>
        <w:rPr/>
        <w:t>Unit - II</w:t>
      </w:r>
    </w:p>
    <w:p>
      <w:pPr>
        <w:spacing w:before="40"/>
        <w:ind w:left="100" w:right="0" w:firstLine="0"/>
        <w:jc w:val="left"/>
        <w:rPr>
          <w:b/>
          <w:sz w:val="24"/>
        </w:rPr>
      </w:pPr>
      <w:r>
        <w:rPr>
          <w:b/>
          <w:sz w:val="24"/>
        </w:rPr>
        <w:t>Medical Biotechnology</w:t>
      </w:r>
    </w:p>
    <w:p>
      <w:pPr>
        <w:pStyle w:val="BodyText"/>
        <w:spacing w:before="160"/>
        <w:ind w:left="100"/>
      </w:pPr>
      <w:r>
        <w:rPr/>
        <w:t>Molecular Diagnostics- DNA/RNA probes, PCR to detect infectious diseases</w:t>
      </w:r>
    </w:p>
    <w:p>
      <w:pPr>
        <w:pStyle w:val="BodyText"/>
        <w:spacing w:line="276" w:lineRule="auto" w:before="163"/>
        <w:ind w:left="100"/>
      </w:pPr>
      <w:r>
        <w:rPr/>
        <w:t>Monoclonal antibodies- their production and applications, production of recombinant antibodies</w:t>
      </w:r>
    </w:p>
    <w:p>
      <w:pPr>
        <w:pStyle w:val="BodyText"/>
        <w:spacing w:before="121"/>
        <w:ind w:left="100"/>
      </w:pPr>
      <w:r>
        <w:rPr/>
        <w:t>Vaccines</w:t>
      </w:r>
      <w:r>
        <w:rPr>
          <w:i/>
        </w:rPr>
        <w:t>: </w:t>
      </w:r>
      <w:r>
        <w:rPr/>
        <w:t>live, attenuated, killed, subunit, conjugate and DNA vaccines</w:t>
      </w:r>
    </w:p>
    <w:p>
      <w:pPr>
        <w:pStyle w:val="BodyText"/>
        <w:spacing w:line="278" w:lineRule="auto" w:before="161"/>
        <w:ind w:left="100"/>
      </w:pPr>
      <w:r>
        <w:rPr/>
        <w:t>Gene Therapy-Types of gene therapy, Augmentation Gene therapy, Targeted gene therapy, Ethical issues</w:t>
      </w:r>
    </w:p>
    <w:p>
      <w:pPr>
        <w:pStyle w:val="BodyText"/>
        <w:spacing w:line="276" w:lineRule="auto" w:before="118"/>
        <w:ind w:left="100"/>
      </w:pPr>
      <w:r>
        <w:rPr/>
        <w:t>DNA fingerprinting and forensic analysis, Stem cell technology, Tissue Engineering, Disease treatment using microbial products.</w:t>
      </w:r>
    </w:p>
    <w:p>
      <w:pPr>
        <w:pStyle w:val="Heading1"/>
        <w:spacing w:before="121"/>
        <w:ind w:left="100"/>
      </w:pPr>
      <w:r>
        <w:rPr/>
        <w:t>Recommended Books</w:t>
      </w:r>
    </w:p>
    <w:p>
      <w:pPr>
        <w:pStyle w:val="ListParagraph"/>
        <w:numPr>
          <w:ilvl w:val="0"/>
          <w:numId w:val="11"/>
        </w:numPr>
        <w:tabs>
          <w:tab w:pos="888" w:val="left" w:leader="none"/>
        </w:tabs>
        <w:spacing w:line="240" w:lineRule="auto" w:before="148" w:after="0"/>
        <w:ind w:left="887" w:right="0" w:hanging="360"/>
        <w:jc w:val="left"/>
        <w:rPr>
          <w:sz w:val="24"/>
        </w:rPr>
      </w:pPr>
      <w:r>
        <w:rPr>
          <w:sz w:val="24"/>
        </w:rPr>
        <w:t>Singh B.D. Biotechnology: Expanding Horizon (2010)3</w:t>
      </w:r>
      <w:r>
        <w:rPr>
          <w:position w:val="9"/>
          <w:sz w:val="16"/>
        </w:rPr>
        <w:t>rd </w:t>
      </w:r>
      <w:r>
        <w:rPr>
          <w:sz w:val="24"/>
        </w:rPr>
        <w:t>edition. Kalyani</w:t>
      </w:r>
      <w:r>
        <w:rPr>
          <w:spacing w:val="8"/>
          <w:sz w:val="24"/>
        </w:rPr>
        <w:t> </w:t>
      </w:r>
      <w:r>
        <w:rPr>
          <w:sz w:val="24"/>
        </w:rPr>
        <w:t>Publishers.</w:t>
      </w:r>
    </w:p>
    <w:p>
      <w:pPr>
        <w:pStyle w:val="ListParagraph"/>
        <w:numPr>
          <w:ilvl w:val="0"/>
          <w:numId w:val="11"/>
        </w:numPr>
        <w:tabs>
          <w:tab w:pos="888" w:val="left" w:leader="none"/>
        </w:tabs>
        <w:spacing w:line="240" w:lineRule="auto" w:before="145" w:after="0"/>
        <w:ind w:left="887" w:right="0" w:hanging="360"/>
        <w:jc w:val="left"/>
        <w:rPr>
          <w:sz w:val="24"/>
        </w:rPr>
      </w:pPr>
      <w:r>
        <w:rPr>
          <w:sz w:val="24"/>
        </w:rPr>
        <w:t>Gupta P.K.  Biotechnology and Genomics (2013) 1</w:t>
      </w:r>
      <w:r>
        <w:rPr>
          <w:position w:val="9"/>
          <w:sz w:val="16"/>
        </w:rPr>
        <w:t>st </w:t>
      </w:r>
      <w:r>
        <w:rPr>
          <w:sz w:val="24"/>
        </w:rPr>
        <w:t>Edition. Rastogi</w:t>
      </w:r>
      <w:r>
        <w:rPr>
          <w:spacing w:val="10"/>
          <w:sz w:val="24"/>
        </w:rPr>
        <w:t> </w:t>
      </w:r>
      <w:r>
        <w:rPr>
          <w:sz w:val="24"/>
        </w:rPr>
        <w:t>publishers</w:t>
      </w:r>
    </w:p>
    <w:p>
      <w:pPr>
        <w:pStyle w:val="ListParagraph"/>
        <w:numPr>
          <w:ilvl w:val="0"/>
          <w:numId w:val="11"/>
        </w:numPr>
        <w:tabs>
          <w:tab w:pos="888" w:val="left" w:leader="none"/>
        </w:tabs>
        <w:spacing w:line="240" w:lineRule="auto" w:before="160" w:after="0"/>
        <w:ind w:left="887" w:right="0" w:hanging="360"/>
        <w:jc w:val="left"/>
        <w:rPr>
          <w:sz w:val="24"/>
        </w:rPr>
      </w:pPr>
      <w:r>
        <w:rPr>
          <w:sz w:val="24"/>
        </w:rPr>
        <w:t>Clark D.V and Pazdernik,N.J Applying Genetic Revolution(2009) Academic</w:t>
      </w:r>
      <w:r>
        <w:rPr>
          <w:spacing w:val="-10"/>
          <w:sz w:val="24"/>
        </w:rPr>
        <w:t> </w:t>
      </w:r>
      <w:r>
        <w:rPr>
          <w:sz w:val="24"/>
        </w:rPr>
        <w:t>Press</w:t>
      </w:r>
    </w:p>
    <w:p>
      <w:pPr>
        <w:pStyle w:val="ListParagraph"/>
        <w:numPr>
          <w:ilvl w:val="0"/>
          <w:numId w:val="11"/>
        </w:numPr>
        <w:tabs>
          <w:tab w:pos="888" w:val="left" w:leader="none"/>
        </w:tabs>
        <w:spacing w:line="276" w:lineRule="auto" w:before="161" w:after="0"/>
        <w:ind w:left="887" w:right="114" w:hanging="360"/>
        <w:jc w:val="left"/>
        <w:rPr>
          <w:sz w:val="24"/>
        </w:rPr>
      </w:pPr>
      <w:r>
        <w:rPr>
          <w:sz w:val="24"/>
        </w:rPr>
        <w:t>Watson</w:t>
      </w:r>
      <w:r>
        <w:rPr>
          <w:spacing w:val="-15"/>
          <w:sz w:val="24"/>
        </w:rPr>
        <w:t> </w:t>
      </w:r>
      <w:r>
        <w:rPr>
          <w:sz w:val="24"/>
        </w:rPr>
        <w:t>J.D.et</w:t>
      </w:r>
      <w:r>
        <w:rPr>
          <w:spacing w:val="-15"/>
          <w:sz w:val="24"/>
        </w:rPr>
        <w:t> </w:t>
      </w:r>
      <w:r>
        <w:rPr>
          <w:sz w:val="24"/>
        </w:rPr>
        <w:t>al.</w:t>
      </w:r>
      <w:r>
        <w:rPr>
          <w:spacing w:val="-15"/>
          <w:sz w:val="24"/>
        </w:rPr>
        <w:t> </w:t>
      </w:r>
      <w:r>
        <w:rPr>
          <w:sz w:val="24"/>
        </w:rPr>
        <w:t>Molecular</w:t>
      </w:r>
      <w:r>
        <w:rPr>
          <w:spacing w:val="-17"/>
          <w:sz w:val="24"/>
        </w:rPr>
        <w:t> </w:t>
      </w:r>
      <w:r>
        <w:rPr>
          <w:sz w:val="24"/>
        </w:rPr>
        <w:t>Biology</w:t>
      </w:r>
      <w:r>
        <w:rPr>
          <w:spacing w:val="-15"/>
          <w:sz w:val="24"/>
        </w:rPr>
        <w:t> </w:t>
      </w:r>
      <w:r>
        <w:rPr>
          <w:sz w:val="24"/>
        </w:rPr>
        <w:t>of</w:t>
      </w:r>
      <w:r>
        <w:rPr>
          <w:spacing w:val="-17"/>
          <w:sz w:val="24"/>
        </w:rPr>
        <w:t> </w:t>
      </w:r>
      <w:r>
        <w:rPr>
          <w:sz w:val="24"/>
        </w:rPr>
        <w:t>Gene</w:t>
      </w:r>
      <w:r>
        <w:rPr>
          <w:spacing w:val="-16"/>
          <w:sz w:val="24"/>
        </w:rPr>
        <w:t> </w:t>
      </w:r>
      <w:r>
        <w:rPr>
          <w:sz w:val="24"/>
        </w:rPr>
        <w:t>(6th</w:t>
      </w:r>
      <w:r>
        <w:rPr>
          <w:spacing w:val="-14"/>
          <w:sz w:val="24"/>
        </w:rPr>
        <w:t> </w:t>
      </w:r>
      <w:r>
        <w:rPr>
          <w:sz w:val="24"/>
        </w:rPr>
        <w:t>Ed.)</w:t>
      </w:r>
      <w:r>
        <w:rPr>
          <w:spacing w:val="-17"/>
          <w:sz w:val="24"/>
        </w:rPr>
        <w:t> </w:t>
      </w:r>
      <w:r>
        <w:rPr>
          <w:sz w:val="24"/>
        </w:rPr>
        <w:t>Publisher</w:t>
      </w:r>
      <w:r>
        <w:rPr>
          <w:spacing w:val="-16"/>
          <w:sz w:val="24"/>
        </w:rPr>
        <w:t> </w:t>
      </w:r>
      <w:r>
        <w:rPr>
          <w:sz w:val="24"/>
        </w:rPr>
        <w:t>Benjamin</w:t>
      </w:r>
      <w:r>
        <w:rPr>
          <w:spacing w:val="-14"/>
          <w:sz w:val="24"/>
        </w:rPr>
        <w:t> </w:t>
      </w:r>
      <w:r>
        <w:rPr>
          <w:sz w:val="24"/>
        </w:rPr>
        <w:t>Cummings, (2007).</w:t>
      </w:r>
    </w:p>
    <w:p>
      <w:pPr>
        <w:pStyle w:val="ListParagraph"/>
        <w:numPr>
          <w:ilvl w:val="0"/>
          <w:numId w:val="11"/>
        </w:numPr>
        <w:tabs>
          <w:tab w:pos="888" w:val="left" w:leader="none"/>
        </w:tabs>
        <w:spacing w:line="276" w:lineRule="auto" w:before="123" w:after="0"/>
        <w:ind w:left="887" w:right="113" w:hanging="360"/>
        <w:jc w:val="left"/>
        <w:rPr>
          <w:sz w:val="24"/>
        </w:rPr>
      </w:pPr>
      <w:r>
        <w:rPr>
          <w:sz w:val="24"/>
        </w:rPr>
        <w:t>Ratlege,</w:t>
      </w:r>
      <w:r>
        <w:rPr>
          <w:spacing w:val="-9"/>
          <w:sz w:val="24"/>
        </w:rPr>
        <w:t> </w:t>
      </w:r>
      <w:r>
        <w:rPr>
          <w:sz w:val="24"/>
        </w:rPr>
        <w:t>C.</w:t>
      </w:r>
      <w:r>
        <w:rPr>
          <w:spacing w:val="-10"/>
          <w:sz w:val="24"/>
        </w:rPr>
        <w:t> </w:t>
      </w:r>
      <w:r>
        <w:rPr>
          <w:sz w:val="24"/>
        </w:rPr>
        <w:t>and</w:t>
      </w:r>
      <w:r>
        <w:rPr>
          <w:spacing w:val="-9"/>
          <w:sz w:val="24"/>
        </w:rPr>
        <w:t> </w:t>
      </w:r>
      <w:r>
        <w:rPr>
          <w:sz w:val="24"/>
        </w:rPr>
        <w:t>B.</w:t>
      </w:r>
      <w:r>
        <w:rPr>
          <w:spacing w:val="-10"/>
          <w:sz w:val="24"/>
        </w:rPr>
        <w:t> </w:t>
      </w:r>
      <w:r>
        <w:rPr>
          <w:sz w:val="24"/>
        </w:rPr>
        <w:t>Kristiansen,</w:t>
      </w:r>
      <w:r>
        <w:rPr>
          <w:spacing w:val="-9"/>
          <w:sz w:val="24"/>
        </w:rPr>
        <w:t> </w:t>
      </w:r>
      <w:r>
        <w:rPr>
          <w:sz w:val="24"/>
        </w:rPr>
        <w:t>Basic</w:t>
      </w:r>
      <w:r>
        <w:rPr>
          <w:spacing w:val="-10"/>
          <w:sz w:val="24"/>
        </w:rPr>
        <w:t> </w:t>
      </w:r>
      <w:r>
        <w:rPr>
          <w:sz w:val="24"/>
        </w:rPr>
        <w:t>Biotechnology.</w:t>
      </w:r>
      <w:r>
        <w:rPr>
          <w:spacing w:val="-8"/>
          <w:sz w:val="24"/>
        </w:rPr>
        <w:t> </w:t>
      </w:r>
      <w:r>
        <w:rPr>
          <w:sz w:val="24"/>
        </w:rPr>
        <w:t>Cambridge</w:t>
      </w:r>
      <w:r>
        <w:rPr>
          <w:spacing w:val="-10"/>
          <w:sz w:val="24"/>
        </w:rPr>
        <w:t> </w:t>
      </w:r>
      <w:r>
        <w:rPr>
          <w:sz w:val="24"/>
        </w:rPr>
        <w:t>Univ.</w:t>
      </w:r>
      <w:r>
        <w:rPr>
          <w:spacing w:val="-10"/>
          <w:sz w:val="24"/>
        </w:rPr>
        <w:t> </w:t>
      </w:r>
      <w:r>
        <w:rPr>
          <w:sz w:val="24"/>
        </w:rPr>
        <w:t>Press,</w:t>
      </w:r>
      <w:r>
        <w:rPr>
          <w:spacing w:val="-9"/>
          <w:sz w:val="24"/>
        </w:rPr>
        <w:t> </w:t>
      </w:r>
      <w:r>
        <w:rPr>
          <w:sz w:val="24"/>
        </w:rPr>
        <w:t>London. 2001</w:t>
      </w:r>
    </w:p>
    <w:p>
      <w:pPr>
        <w:spacing w:after="0" w:line="276" w:lineRule="auto"/>
        <w:jc w:val="left"/>
        <w:rPr>
          <w:sz w:val="24"/>
        </w:rPr>
        <w:sectPr>
          <w:type w:val="continuous"/>
          <w:pgSz w:w="11910" w:h="16840"/>
          <w:pgMar w:top="1580" w:bottom="940" w:left="1340" w:right="1320"/>
        </w:sectPr>
      </w:pPr>
    </w:p>
    <w:p>
      <w:pPr>
        <w:pStyle w:val="BodyText"/>
        <w:spacing w:before="9"/>
        <w:rPr>
          <w:sz w:val="12"/>
        </w:rPr>
      </w:pPr>
    </w:p>
    <w:p>
      <w:pPr>
        <w:pStyle w:val="ListParagraph"/>
        <w:numPr>
          <w:ilvl w:val="0"/>
          <w:numId w:val="11"/>
        </w:numPr>
        <w:tabs>
          <w:tab w:pos="888" w:val="left" w:leader="none"/>
        </w:tabs>
        <w:spacing w:line="278" w:lineRule="auto" w:before="90" w:after="0"/>
        <w:ind w:left="887" w:right="118" w:hanging="360"/>
        <w:jc w:val="left"/>
        <w:rPr>
          <w:sz w:val="24"/>
        </w:rPr>
      </w:pPr>
      <w:r>
        <w:rPr>
          <w:sz w:val="24"/>
        </w:rPr>
        <w:t>David</w:t>
      </w:r>
      <w:r>
        <w:rPr>
          <w:spacing w:val="-8"/>
          <w:sz w:val="24"/>
        </w:rPr>
        <w:t> </w:t>
      </w:r>
      <w:r>
        <w:rPr>
          <w:sz w:val="24"/>
        </w:rPr>
        <w:t>S</w:t>
      </w:r>
      <w:r>
        <w:rPr>
          <w:spacing w:val="-8"/>
          <w:sz w:val="24"/>
        </w:rPr>
        <w:t> </w:t>
      </w:r>
      <w:r>
        <w:rPr>
          <w:sz w:val="24"/>
        </w:rPr>
        <w:t>L.</w:t>
      </w:r>
      <w:r>
        <w:rPr>
          <w:spacing w:val="-9"/>
          <w:sz w:val="24"/>
        </w:rPr>
        <w:t> </w:t>
      </w:r>
      <w:r>
        <w:rPr>
          <w:sz w:val="24"/>
        </w:rPr>
        <w:t>Genetics</w:t>
      </w:r>
      <w:r>
        <w:rPr>
          <w:spacing w:val="-8"/>
          <w:sz w:val="24"/>
        </w:rPr>
        <w:t> </w:t>
      </w:r>
      <w:r>
        <w:rPr>
          <w:sz w:val="24"/>
        </w:rPr>
        <w:t>to</w:t>
      </w:r>
      <w:r>
        <w:rPr>
          <w:spacing w:val="-9"/>
          <w:sz w:val="24"/>
        </w:rPr>
        <w:t> </w:t>
      </w:r>
      <w:r>
        <w:rPr>
          <w:sz w:val="24"/>
        </w:rPr>
        <w:t>Gene</w:t>
      </w:r>
      <w:r>
        <w:rPr>
          <w:spacing w:val="-9"/>
          <w:sz w:val="24"/>
        </w:rPr>
        <w:t> </w:t>
      </w:r>
      <w:r>
        <w:rPr>
          <w:sz w:val="24"/>
        </w:rPr>
        <w:t>Therapy</w:t>
      </w:r>
      <w:r>
        <w:rPr>
          <w:spacing w:val="-8"/>
          <w:sz w:val="24"/>
        </w:rPr>
        <w:t> </w:t>
      </w:r>
      <w:r>
        <w:rPr>
          <w:sz w:val="24"/>
        </w:rPr>
        <w:t>–</w:t>
      </w:r>
      <w:r>
        <w:rPr>
          <w:spacing w:val="-9"/>
          <w:sz w:val="24"/>
        </w:rPr>
        <w:t> </w:t>
      </w:r>
      <w:r>
        <w:rPr>
          <w:sz w:val="24"/>
        </w:rPr>
        <w:t>the</w:t>
      </w:r>
      <w:r>
        <w:rPr>
          <w:spacing w:val="-6"/>
          <w:sz w:val="24"/>
        </w:rPr>
        <w:t> </w:t>
      </w:r>
      <w:r>
        <w:rPr>
          <w:sz w:val="24"/>
        </w:rPr>
        <w:t>molecular</w:t>
      </w:r>
      <w:r>
        <w:rPr>
          <w:spacing w:val="-9"/>
          <w:sz w:val="24"/>
        </w:rPr>
        <w:t> </w:t>
      </w:r>
      <w:r>
        <w:rPr>
          <w:sz w:val="24"/>
        </w:rPr>
        <w:t>pathology</w:t>
      </w:r>
      <w:r>
        <w:rPr>
          <w:spacing w:val="-8"/>
          <w:sz w:val="24"/>
        </w:rPr>
        <w:t> </w:t>
      </w:r>
      <w:r>
        <w:rPr>
          <w:sz w:val="24"/>
        </w:rPr>
        <w:t>of</w:t>
      </w:r>
      <w:r>
        <w:rPr>
          <w:spacing w:val="-9"/>
          <w:sz w:val="24"/>
        </w:rPr>
        <w:t> </w:t>
      </w:r>
      <w:r>
        <w:rPr>
          <w:sz w:val="24"/>
        </w:rPr>
        <w:t>human</w:t>
      </w:r>
      <w:r>
        <w:rPr>
          <w:spacing w:val="-7"/>
          <w:sz w:val="24"/>
        </w:rPr>
        <w:t> </w:t>
      </w:r>
      <w:r>
        <w:rPr>
          <w:sz w:val="24"/>
        </w:rPr>
        <w:t>disease</w:t>
      </w:r>
      <w:r>
        <w:rPr>
          <w:spacing w:val="-9"/>
          <w:sz w:val="24"/>
        </w:rPr>
        <w:t> </w:t>
      </w:r>
      <w:r>
        <w:rPr>
          <w:sz w:val="24"/>
        </w:rPr>
        <w:t>(1st Ed.) BIOS scientific publishers,</w:t>
      </w:r>
      <w:r>
        <w:rPr>
          <w:spacing w:val="-5"/>
          <w:sz w:val="24"/>
        </w:rPr>
        <w:t> </w:t>
      </w:r>
      <w:r>
        <w:rPr>
          <w:sz w:val="24"/>
        </w:rPr>
        <w:t>(1994).</w:t>
      </w:r>
    </w:p>
    <w:p>
      <w:pPr>
        <w:pStyle w:val="ListParagraph"/>
        <w:numPr>
          <w:ilvl w:val="0"/>
          <w:numId w:val="11"/>
        </w:numPr>
        <w:tabs>
          <w:tab w:pos="888" w:val="left" w:leader="none"/>
        </w:tabs>
        <w:spacing w:line="240" w:lineRule="auto" w:before="118" w:after="0"/>
        <w:ind w:left="887" w:right="0" w:hanging="360"/>
        <w:jc w:val="left"/>
        <w:rPr>
          <w:sz w:val="24"/>
        </w:rPr>
      </w:pPr>
      <w:r>
        <w:rPr>
          <w:sz w:val="24"/>
        </w:rPr>
        <w:t>Prescott, Sc and Dunn, C. Industrial Microbiology, McGraw Hill, New York.</w:t>
      </w:r>
      <w:r>
        <w:rPr>
          <w:spacing w:val="-14"/>
          <w:sz w:val="24"/>
        </w:rPr>
        <w:t> </w:t>
      </w:r>
      <w:r>
        <w:rPr>
          <w:sz w:val="24"/>
        </w:rPr>
        <w:t>1984</w:t>
      </w:r>
    </w:p>
    <w:p>
      <w:pPr>
        <w:pStyle w:val="ListParagraph"/>
        <w:numPr>
          <w:ilvl w:val="0"/>
          <w:numId w:val="11"/>
        </w:numPr>
        <w:tabs>
          <w:tab w:pos="888" w:val="left" w:leader="none"/>
        </w:tabs>
        <w:spacing w:line="240" w:lineRule="auto" w:before="161" w:after="0"/>
        <w:ind w:left="887" w:right="0" w:hanging="360"/>
        <w:jc w:val="left"/>
        <w:rPr>
          <w:sz w:val="24"/>
        </w:rPr>
      </w:pPr>
      <w:r>
        <w:rPr>
          <w:sz w:val="24"/>
        </w:rPr>
        <w:t>Jogdand S. N. Medical Biotechnology 2nd Edition Himalaya publishers</w:t>
      </w:r>
      <w:r>
        <w:rPr>
          <w:spacing w:val="-5"/>
          <w:sz w:val="24"/>
        </w:rPr>
        <w:t> </w:t>
      </w:r>
      <w:r>
        <w:rPr>
          <w:sz w:val="24"/>
        </w:rPr>
        <w:t>2008</w:t>
      </w:r>
    </w:p>
    <w:p>
      <w:pPr>
        <w:pStyle w:val="ListParagraph"/>
        <w:numPr>
          <w:ilvl w:val="0"/>
          <w:numId w:val="11"/>
        </w:numPr>
        <w:tabs>
          <w:tab w:pos="888" w:val="left" w:leader="none"/>
        </w:tabs>
        <w:spacing w:line="278" w:lineRule="auto" w:before="161" w:after="0"/>
        <w:ind w:left="887" w:right="115" w:hanging="360"/>
        <w:jc w:val="left"/>
        <w:rPr>
          <w:sz w:val="24"/>
        </w:rPr>
      </w:pPr>
      <w:r>
        <w:rPr>
          <w:sz w:val="24"/>
        </w:rPr>
        <w:t>Niemeyer C.M. and Mirkin C.A, Introduction to Nanobiotechnology, Wiley VCH publishers</w:t>
      </w:r>
      <w:r>
        <w:rPr>
          <w:spacing w:val="-3"/>
          <w:sz w:val="24"/>
        </w:rPr>
        <w:t> </w:t>
      </w:r>
      <w:r>
        <w:rPr>
          <w:sz w:val="24"/>
        </w:rPr>
        <w:t>2003</w:t>
      </w:r>
    </w:p>
    <w:p>
      <w:pPr>
        <w:pStyle w:val="ListParagraph"/>
        <w:numPr>
          <w:ilvl w:val="0"/>
          <w:numId w:val="11"/>
        </w:numPr>
        <w:tabs>
          <w:tab w:pos="888" w:val="left" w:leader="none"/>
        </w:tabs>
        <w:spacing w:line="276" w:lineRule="auto" w:before="118" w:after="0"/>
        <w:ind w:left="887" w:right="114" w:hanging="360"/>
        <w:jc w:val="left"/>
        <w:rPr>
          <w:sz w:val="24"/>
        </w:rPr>
      </w:pPr>
      <w:r>
        <w:rPr>
          <w:sz w:val="24"/>
        </w:rPr>
        <w:t>Glick B.R, Delovitch, T. L. and Patten,C.L. Medical Biotechnology,ASM press, (2014).</w:t>
      </w:r>
    </w:p>
    <w:p>
      <w:pPr>
        <w:pStyle w:val="ListParagraph"/>
        <w:numPr>
          <w:ilvl w:val="0"/>
          <w:numId w:val="11"/>
        </w:numPr>
        <w:tabs>
          <w:tab w:pos="888" w:val="left" w:leader="none"/>
        </w:tabs>
        <w:spacing w:line="240" w:lineRule="auto" w:before="121" w:after="0"/>
        <w:ind w:left="887" w:right="0" w:hanging="360"/>
        <w:jc w:val="left"/>
        <w:rPr>
          <w:sz w:val="24"/>
        </w:rPr>
      </w:pPr>
      <w:r>
        <w:rPr>
          <w:sz w:val="24"/>
        </w:rPr>
        <w:t>Palmer T. and Bonner P. L. Enzymes, East-West</w:t>
      </w:r>
      <w:r>
        <w:rPr>
          <w:spacing w:val="-14"/>
          <w:sz w:val="24"/>
        </w:rPr>
        <w:t> </w:t>
      </w:r>
      <w:r>
        <w:rPr>
          <w:sz w:val="24"/>
        </w:rPr>
        <w:t>Press.</w:t>
      </w:r>
    </w:p>
    <w:p>
      <w:pPr>
        <w:pStyle w:val="ListParagraph"/>
        <w:numPr>
          <w:ilvl w:val="0"/>
          <w:numId w:val="11"/>
        </w:numPr>
        <w:tabs>
          <w:tab w:pos="888" w:val="left" w:leader="none"/>
        </w:tabs>
        <w:spacing w:line="240" w:lineRule="auto" w:before="163" w:after="0"/>
        <w:ind w:left="887" w:right="0" w:hanging="360"/>
        <w:jc w:val="left"/>
        <w:rPr>
          <w:sz w:val="24"/>
        </w:rPr>
      </w:pPr>
      <w:r>
        <w:rPr>
          <w:sz w:val="24"/>
        </w:rPr>
        <w:t>Price, N. C. and stevens L. Fundamentals of Enzymology, Oxford University</w:t>
      </w:r>
      <w:r>
        <w:rPr>
          <w:spacing w:val="-13"/>
          <w:sz w:val="24"/>
        </w:rPr>
        <w:t> </w:t>
      </w:r>
      <w:r>
        <w:rPr>
          <w:sz w:val="24"/>
        </w:rPr>
        <w:t>Press.</w:t>
      </w:r>
    </w:p>
    <w:p>
      <w:pPr>
        <w:pStyle w:val="ListParagraph"/>
        <w:numPr>
          <w:ilvl w:val="0"/>
          <w:numId w:val="11"/>
        </w:numPr>
        <w:tabs>
          <w:tab w:pos="888" w:val="left" w:leader="none"/>
        </w:tabs>
        <w:spacing w:line="276" w:lineRule="auto" w:before="160" w:after="0"/>
        <w:ind w:left="887" w:right="115" w:hanging="360"/>
        <w:jc w:val="left"/>
        <w:rPr>
          <w:sz w:val="24"/>
        </w:rPr>
      </w:pPr>
      <w:r>
        <w:rPr>
          <w:sz w:val="24"/>
        </w:rPr>
        <w:t>Nelson, D. L. and Cox, M.M. Lehninger: Principles of Biochemistry, W.H. freeman and Company,</w:t>
      </w:r>
      <w:r>
        <w:rPr>
          <w:spacing w:val="-5"/>
          <w:sz w:val="24"/>
        </w:rPr>
        <w:t> </w:t>
      </w:r>
      <w:r>
        <w:rPr>
          <w:sz w:val="24"/>
        </w:rPr>
        <w:t>NY</w:t>
      </w:r>
    </w:p>
    <w:p>
      <w:pPr>
        <w:pStyle w:val="ListParagraph"/>
        <w:numPr>
          <w:ilvl w:val="0"/>
          <w:numId w:val="11"/>
        </w:numPr>
        <w:tabs>
          <w:tab w:pos="888" w:val="left" w:leader="none"/>
        </w:tabs>
        <w:spacing w:line="278" w:lineRule="auto" w:before="120" w:after="0"/>
        <w:ind w:left="887" w:right="877" w:hanging="360"/>
        <w:jc w:val="left"/>
        <w:rPr>
          <w:sz w:val="24"/>
        </w:rPr>
      </w:pPr>
      <w:r>
        <w:rPr>
          <w:sz w:val="24"/>
        </w:rPr>
        <w:t>Stansbury P.F. et al., Principles of Fermentation Technology, Pergamon Press Oxford.</w:t>
      </w:r>
    </w:p>
    <w:p>
      <w:pPr>
        <w:pStyle w:val="ListParagraph"/>
        <w:numPr>
          <w:ilvl w:val="0"/>
          <w:numId w:val="11"/>
        </w:numPr>
        <w:tabs>
          <w:tab w:pos="888" w:val="left" w:leader="none"/>
        </w:tabs>
        <w:spacing w:line="276" w:lineRule="auto" w:before="118" w:after="0"/>
        <w:ind w:left="887" w:right="115" w:hanging="360"/>
        <w:jc w:val="left"/>
        <w:rPr>
          <w:sz w:val="24"/>
        </w:rPr>
      </w:pPr>
      <w:r>
        <w:rPr>
          <w:sz w:val="24"/>
        </w:rPr>
        <w:t>Glazer and Nikaido, Microbial Biotechnology by WH Freeman &amp;Company, New York.</w:t>
      </w:r>
    </w:p>
    <w:p>
      <w:pPr>
        <w:pStyle w:val="ListParagraph"/>
        <w:numPr>
          <w:ilvl w:val="0"/>
          <w:numId w:val="11"/>
        </w:numPr>
        <w:tabs>
          <w:tab w:pos="888" w:val="left" w:leader="none"/>
        </w:tabs>
        <w:spacing w:line="276" w:lineRule="auto" w:before="121" w:after="0"/>
        <w:ind w:left="887" w:right="113" w:hanging="360"/>
        <w:jc w:val="left"/>
        <w:rPr>
          <w:sz w:val="24"/>
        </w:rPr>
      </w:pPr>
      <w:r>
        <w:rPr>
          <w:sz w:val="24"/>
        </w:rPr>
        <w:t>Cruger and Cruger, Biotechnology – A Textbook of Industrial Microbiology, 2nd Edition, Panima Publishing Corporation, New</w:t>
      </w:r>
      <w:r>
        <w:rPr>
          <w:spacing w:val="-10"/>
          <w:sz w:val="24"/>
        </w:rPr>
        <w:t> </w:t>
      </w:r>
      <w:r>
        <w:rPr>
          <w:sz w:val="24"/>
        </w:rPr>
        <w:t>Delhi.</w:t>
      </w:r>
    </w:p>
    <w:p>
      <w:pPr>
        <w:spacing w:before="123"/>
        <w:ind w:left="100" w:right="0" w:firstLine="0"/>
        <w:jc w:val="left"/>
        <w:rPr>
          <w:sz w:val="24"/>
        </w:rPr>
      </w:pPr>
      <w:r>
        <w:rPr>
          <w:b/>
          <w:sz w:val="24"/>
        </w:rPr>
        <w:t>Course Outcomes (COs): </w:t>
      </w:r>
      <w:r>
        <w:rPr>
          <w:sz w:val="24"/>
        </w:rPr>
        <w:t>After the completion of this course the students will be able to:</w:t>
      </w:r>
    </w:p>
    <w:p>
      <w:pPr>
        <w:pStyle w:val="BodyText"/>
        <w:spacing w:before="160"/>
        <w:ind w:left="460"/>
      </w:pPr>
      <w:r>
        <w:rPr/>
        <w:t>BT-207.1   Know the tools and techniques used in industrial and medical biotechnology.</w:t>
      </w:r>
    </w:p>
    <w:p>
      <w:pPr>
        <w:pStyle w:val="BodyText"/>
        <w:spacing w:line="276" w:lineRule="auto" w:before="40"/>
        <w:ind w:left="1540" w:right="118" w:hanging="1080"/>
        <w:jc w:val="both"/>
      </w:pPr>
      <w:r>
        <w:rPr/>
        <w:t>BT-207.2 Learn about basics of fermentation and downstream processing, uses of microbes, Probiotics, industrial application of enzymes and enzyme engineering.</w:t>
      </w:r>
    </w:p>
    <w:p>
      <w:pPr>
        <w:pStyle w:val="BodyText"/>
        <w:spacing w:line="276" w:lineRule="auto" w:before="1"/>
        <w:ind w:left="1540" w:hanging="1080"/>
      </w:pPr>
      <w:r>
        <w:rPr/>
        <w:t>BT-207.3 Understand basic concepts of molecular diagnostics, vaccines, gene therapy, Stem cell technology, DNA fingerprinting etc.</w:t>
      </w:r>
    </w:p>
    <w:p>
      <w:pPr>
        <w:pStyle w:val="BodyText"/>
        <w:spacing w:line="278" w:lineRule="auto" w:before="1"/>
        <w:ind w:left="1540" w:right="285" w:hanging="1080"/>
      </w:pPr>
      <w:r>
        <w:rPr/>
        <w:t>BT-207.4 Get acquainted with the latest knowledge of different areas of biotechnology and will be able to solve problems requiring interdisciplinary approach.</w:t>
      </w:r>
    </w:p>
    <w:p>
      <w:pPr>
        <w:pStyle w:val="BodyText"/>
        <w:spacing w:before="8"/>
        <w:rPr>
          <w:sz w:val="20"/>
        </w:rPr>
      </w:pPr>
    </w:p>
    <w:p>
      <w:pPr>
        <w:pStyle w:val="Heading1"/>
        <w:spacing w:line="276" w:lineRule="auto"/>
        <w:ind w:left="4113" w:right="376" w:hanging="3757"/>
      </w:pPr>
      <w:r>
        <w:rPr/>
        <w:t>Table: CO-PO Mapping Matrix for the Course: BT-207 Biotechnology and Human Welfare-I</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2"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BT-207.1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BT-207.2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BT-207.3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spacing w:line="276" w:lineRule="exact"/>
              <w:ind w:left="149" w:right="149"/>
              <w:rPr>
                <w:b/>
                <w:sz w:val="24"/>
              </w:rPr>
            </w:pPr>
            <w:r>
              <w:rPr>
                <w:b/>
                <w:sz w:val="24"/>
              </w:rPr>
              <w:t>BT-207.4</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6" w:type="dxa"/>
          </w:tcPr>
          <w:p>
            <w:pPr>
              <w:pStyle w:val="TableParagraph"/>
              <w:spacing w:line="276" w:lineRule="exact"/>
              <w:rPr>
                <w:sz w:val="24"/>
              </w:rPr>
            </w:pPr>
            <w:r>
              <w:rPr>
                <w:sz w:val="24"/>
              </w:rPr>
              <w:t>3</w:t>
            </w:r>
          </w:p>
        </w:tc>
        <w:tc>
          <w:tcPr>
            <w:tcW w:w="1289" w:type="dxa"/>
          </w:tcPr>
          <w:p>
            <w:pPr>
              <w:pStyle w:val="TableParagraph"/>
              <w:spacing w:line="276" w:lineRule="exact"/>
              <w:ind w:right="1"/>
              <w:rPr>
                <w:sz w:val="24"/>
              </w:rPr>
            </w:pPr>
            <w:r>
              <w:rPr>
                <w:sz w:val="24"/>
              </w:rPr>
              <w:t>3</w:t>
            </w:r>
          </w:p>
        </w:tc>
        <w:tc>
          <w:tcPr>
            <w:tcW w:w="1289" w:type="dxa"/>
          </w:tcPr>
          <w:p>
            <w:pPr>
              <w:pStyle w:val="TableParagraph"/>
              <w:spacing w:line="276" w:lineRule="exact"/>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ind w:left="389" w:right="387"/>
              <w:rPr>
                <w:sz w:val="24"/>
              </w:rPr>
            </w:pPr>
            <w:r>
              <w:rPr>
                <w:sz w:val="24"/>
              </w:rPr>
              <w:t>2.75</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bl>
    <w:p>
      <w:pPr>
        <w:spacing w:after="0"/>
        <w:rPr>
          <w:sz w:val="24"/>
        </w:rPr>
        <w:sectPr>
          <w:pgSz w:w="11910" w:h="16840"/>
          <w:pgMar w:header="729" w:footer="1012" w:top="1240" w:bottom="1200" w:left="1340" w:right="1320"/>
        </w:sectPr>
      </w:pPr>
    </w:p>
    <w:p>
      <w:pPr>
        <w:pStyle w:val="BodyText"/>
        <w:spacing w:before="9"/>
        <w:rPr>
          <w:b/>
          <w:sz w:val="12"/>
        </w:rPr>
      </w:pPr>
    </w:p>
    <w:p>
      <w:pPr>
        <w:spacing w:line="278" w:lineRule="auto" w:before="90"/>
        <w:ind w:left="4113" w:right="309" w:hanging="3824"/>
        <w:jc w:val="left"/>
        <w:rPr>
          <w:b/>
          <w:sz w:val="24"/>
        </w:rPr>
      </w:pPr>
      <w:r>
        <w:rPr>
          <w:b/>
          <w:sz w:val="24"/>
        </w:rPr>
        <w:t>Table: CO-PSO Mapping Matrix for the Course: BT-207 Biotechnology and Human Welfare-I</w:t>
      </w:r>
    </w:p>
    <w:p>
      <w:pPr>
        <w:pStyle w:val="BodyText"/>
        <w:spacing w:before="2"/>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BT-207.1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1</w:t>
            </w:r>
          </w:p>
        </w:tc>
      </w:tr>
      <w:tr>
        <w:trPr>
          <w:trHeight w:val="422" w:hRule="exact"/>
        </w:trPr>
        <w:tc>
          <w:tcPr>
            <w:tcW w:w="1805" w:type="dxa"/>
          </w:tcPr>
          <w:p>
            <w:pPr>
              <w:pStyle w:val="TableParagraph"/>
              <w:ind w:right="425"/>
              <w:jc w:val="right"/>
              <w:rPr>
                <w:b/>
                <w:sz w:val="24"/>
              </w:rPr>
            </w:pPr>
            <w:r>
              <w:rPr>
                <w:b/>
                <w:sz w:val="24"/>
              </w:rPr>
              <w:t>BT-207.2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BT-207.3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1</w:t>
            </w:r>
          </w:p>
        </w:tc>
      </w:tr>
      <w:tr>
        <w:trPr>
          <w:trHeight w:val="422" w:hRule="exact"/>
        </w:trPr>
        <w:tc>
          <w:tcPr>
            <w:tcW w:w="1805" w:type="dxa"/>
          </w:tcPr>
          <w:p>
            <w:pPr>
              <w:pStyle w:val="TableParagraph"/>
              <w:ind w:right="425"/>
              <w:jc w:val="right"/>
              <w:rPr>
                <w:b/>
                <w:sz w:val="24"/>
              </w:rPr>
            </w:pPr>
            <w:r>
              <w:rPr>
                <w:b/>
                <w:sz w:val="24"/>
              </w:rPr>
              <w:t>BT-207.4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72"/>
              <w:jc w:val="right"/>
              <w:rPr>
                <w:b/>
                <w:sz w:val="24"/>
              </w:rPr>
            </w:pPr>
            <w:r>
              <w:rPr>
                <w:b/>
                <w:sz w:val="24"/>
              </w:rPr>
              <w:t>Average</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left="584" w:right="585"/>
              <w:rPr>
                <w:sz w:val="24"/>
              </w:rPr>
            </w:pPr>
            <w:r>
              <w:rPr>
                <w:sz w:val="24"/>
              </w:rPr>
              <w:t>2.25</w:t>
            </w:r>
          </w:p>
        </w:tc>
        <w:tc>
          <w:tcPr>
            <w:tcW w:w="1802" w:type="dxa"/>
          </w:tcPr>
          <w:p>
            <w:pPr>
              <w:pStyle w:val="TableParagraph"/>
              <w:spacing w:line="240" w:lineRule="auto" w:before="1"/>
              <w:ind w:left="581" w:right="583"/>
              <w:rPr>
                <w:sz w:val="24"/>
              </w:rPr>
            </w:pPr>
            <w:r>
              <w:rPr>
                <w:sz w:val="24"/>
              </w:rPr>
              <w:t>1.75</w:t>
            </w:r>
          </w:p>
        </w:tc>
      </w:tr>
    </w:tbl>
    <w:p>
      <w:pPr>
        <w:spacing w:after="0" w:line="240" w:lineRule="auto"/>
        <w:rPr>
          <w:sz w:val="24"/>
        </w:rPr>
        <w:sectPr>
          <w:pgSz w:w="11910" w:h="16840"/>
          <w:pgMar w:header="729" w:footer="1012" w:top="1240" w:bottom="1200" w:left="1340" w:right="1320"/>
        </w:sectPr>
      </w:pPr>
    </w:p>
    <w:p>
      <w:pPr>
        <w:pStyle w:val="BodyText"/>
        <w:spacing w:before="9"/>
        <w:rPr>
          <w:b/>
          <w:sz w:val="12"/>
        </w:rPr>
      </w:pPr>
    </w:p>
    <w:p>
      <w:pPr>
        <w:spacing w:before="90"/>
        <w:ind w:left="107" w:right="247" w:firstLine="0"/>
        <w:jc w:val="center"/>
        <w:rPr>
          <w:b/>
          <w:sz w:val="24"/>
        </w:rPr>
      </w:pPr>
      <w:r>
        <w:rPr>
          <w:b/>
          <w:sz w:val="24"/>
        </w:rPr>
        <w:t>Semester-II</w:t>
      </w:r>
    </w:p>
    <w:p>
      <w:pPr>
        <w:spacing w:before="43"/>
        <w:ind w:left="112" w:right="247" w:firstLine="0"/>
        <w:jc w:val="center"/>
        <w:rPr>
          <w:b/>
          <w:sz w:val="24"/>
        </w:rPr>
      </w:pPr>
      <w:r>
        <w:rPr>
          <w:b/>
          <w:sz w:val="24"/>
        </w:rPr>
        <w:t>Paper BT-209 Lab Course based on Genetic Engineering and Cell and Tissue Culture Technology (</w:t>
      </w:r>
      <w:r>
        <w:rPr>
          <w:b/>
          <w:i/>
          <w:sz w:val="24"/>
        </w:rPr>
        <w:t>Core</w:t>
      </w:r>
      <w:r>
        <w:rPr>
          <w:b/>
          <w:sz w:val="24"/>
        </w:rPr>
        <w:t>)</w:t>
      </w:r>
    </w:p>
    <w:p>
      <w:pPr>
        <w:spacing w:after="0"/>
        <w:jc w:val="center"/>
        <w:rPr>
          <w:sz w:val="24"/>
        </w:rPr>
        <w:sectPr>
          <w:pgSz w:w="11910" w:h="16840"/>
          <w:pgMar w:header="729" w:footer="1012" w:top="1240" w:bottom="1200" w:left="1460" w:right="1320"/>
        </w:sectPr>
      </w:pPr>
    </w:p>
    <w:p>
      <w:pPr>
        <w:pStyle w:val="BodyText"/>
        <w:rPr>
          <w:b/>
          <w:sz w:val="26"/>
        </w:rPr>
      </w:pPr>
    </w:p>
    <w:p>
      <w:pPr>
        <w:pStyle w:val="BodyText"/>
        <w:rPr>
          <w:b/>
          <w:sz w:val="26"/>
        </w:rPr>
      </w:pPr>
    </w:p>
    <w:p>
      <w:pPr>
        <w:pStyle w:val="BodyText"/>
        <w:rPr>
          <w:b/>
          <w:sz w:val="26"/>
        </w:rPr>
      </w:pPr>
    </w:p>
    <w:p>
      <w:pPr>
        <w:spacing w:before="207"/>
        <w:ind w:left="3523" w:right="0" w:firstLine="0"/>
        <w:jc w:val="left"/>
        <w:rPr>
          <w:b/>
          <w:sz w:val="24"/>
        </w:rPr>
      </w:pPr>
      <w:r>
        <w:rPr>
          <w:b/>
          <w:sz w:val="24"/>
        </w:rPr>
        <w:t>Practical Exercises</w:t>
      </w:r>
    </w:p>
    <w:p>
      <w:pPr>
        <w:pStyle w:val="ListParagraph"/>
        <w:numPr>
          <w:ilvl w:val="0"/>
          <w:numId w:val="12"/>
        </w:numPr>
        <w:tabs>
          <w:tab w:pos="701" w:val="left" w:leader="none"/>
        </w:tabs>
        <w:spacing w:line="240" w:lineRule="auto" w:before="136" w:after="0"/>
        <w:ind w:left="700" w:right="0" w:hanging="360"/>
        <w:jc w:val="left"/>
        <w:rPr>
          <w:sz w:val="24"/>
        </w:rPr>
      </w:pPr>
      <w:r>
        <w:rPr>
          <w:sz w:val="24"/>
        </w:rPr>
        <w:t>Restriction Digestion of</w:t>
      </w:r>
      <w:r>
        <w:rPr>
          <w:spacing w:val="-6"/>
          <w:sz w:val="24"/>
        </w:rPr>
        <w:t> </w:t>
      </w:r>
      <w:r>
        <w:rPr>
          <w:sz w:val="24"/>
        </w:rPr>
        <w:t>DNA</w:t>
      </w:r>
    </w:p>
    <w:p>
      <w:pPr>
        <w:pStyle w:val="ListParagraph"/>
        <w:numPr>
          <w:ilvl w:val="0"/>
          <w:numId w:val="12"/>
        </w:numPr>
        <w:tabs>
          <w:tab w:pos="701" w:val="left" w:leader="none"/>
        </w:tabs>
        <w:spacing w:line="240" w:lineRule="auto" w:before="198" w:after="0"/>
        <w:ind w:left="700" w:right="0" w:hanging="360"/>
        <w:jc w:val="left"/>
        <w:rPr>
          <w:sz w:val="24"/>
        </w:rPr>
      </w:pPr>
      <w:r>
        <w:rPr>
          <w:sz w:val="24"/>
        </w:rPr>
        <w:t>Ligation of DNA</w:t>
      </w:r>
      <w:r>
        <w:rPr>
          <w:spacing w:val="-5"/>
          <w:sz w:val="24"/>
        </w:rPr>
        <w:t> </w:t>
      </w:r>
      <w:r>
        <w:rPr>
          <w:sz w:val="24"/>
        </w:rPr>
        <w:t>fragments</w:t>
      </w:r>
    </w:p>
    <w:p>
      <w:pPr>
        <w:pStyle w:val="ListParagraph"/>
        <w:numPr>
          <w:ilvl w:val="0"/>
          <w:numId w:val="12"/>
        </w:numPr>
        <w:tabs>
          <w:tab w:pos="701" w:val="left" w:leader="none"/>
        </w:tabs>
        <w:spacing w:line="240" w:lineRule="auto" w:before="196" w:after="0"/>
        <w:ind w:left="700" w:right="0" w:hanging="360"/>
        <w:jc w:val="left"/>
        <w:rPr>
          <w:sz w:val="24"/>
        </w:rPr>
      </w:pPr>
      <w:r>
        <w:rPr>
          <w:sz w:val="24"/>
        </w:rPr>
        <w:t>Preparation of competent cells, Bacterial</w:t>
      </w:r>
      <w:r>
        <w:rPr>
          <w:spacing w:val="-10"/>
          <w:sz w:val="24"/>
        </w:rPr>
        <w:t> </w:t>
      </w:r>
      <w:r>
        <w:rPr>
          <w:sz w:val="24"/>
        </w:rPr>
        <w:t>transformation</w:t>
      </w:r>
    </w:p>
    <w:p>
      <w:pPr>
        <w:pStyle w:val="ListParagraph"/>
        <w:numPr>
          <w:ilvl w:val="0"/>
          <w:numId w:val="12"/>
        </w:numPr>
        <w:tabs>
          <w:tab w:pos="701" w:val="left" w:leader="none"/>
        </w:tabs>
        <w:spacing w:line="240" w:lineRule="auto" w:before="198" w:after="0"/>
        <w:ind w:left="700" w:right="0" w:hanging="360"/>
        <w:jc w:val="left"/>
        <w:rPr>
          <w:sz w:val="24"/>
        </w:rPr>
      </w:pPr>
      <w:r>
        <w:rPr>
          <w:sz w:val="24"/>
        </w:rPr>
        <w:t>To perform gene amplification using</w:t>
      </w:r>
      <w:r>
        <w:rPr>
          <w:spacing w:val="-6"/>
          <w:sz w:val="24"/>
        </w:rPr>
        <w:t> </w:t>
      </w:r>
      <w:r>
        <w:rPr>
          <w:sz w:val="24"/>
        </w:rPr>
        <w:t>PCR</w:t>
      </w:r>
    </w:p>
    <w:p>
      <w:pPr>
        <w:pStyle w:val="ListParagraph"/>
        <w:numPr>
          <w:ilvl w:val="0"/>
          <w:numId w:val="12"/>
        </w:numPr>
        <w:tabs>
          <w:tab w:pos="701" w:val="left" w:leader="none"/>
        </w:tabs>
        <w:spacing w:line="240" w:lineRule="auto" w:before="196" w:after="0"/>
        <w:ind w:left="700" w:right="0" w:hanging="360"/>
        <w:jc w:val="left"/>
        <w:rPr>
          <w:sz w:val="24"/>
        </w:rPr>
      </w:pPr>
      <w:r>
        <w:rPr>
          <w:sz w:val="24"/>
        </w:rPr>
        <w:t>Gene cloning in plasmid</w:t>
      </w:r>
      <w:r>
        <w:rPr>
          <w:spacing w:val="-6"/>
          <w:sz w:val="24"/>
        </w:rPr>
        <w:t> </w:t>
      </w:r>
      <w:r>
        <w:rPr>
          <w:sz w:val="24"/>
        </w:rPr>
        <w:t>vector</w:t>
      </w:r>
    </w:p>
    <w:p>
      <w:pPr>
        <w:pStyle w:val="ListParagraph"/>
        <w:numPr>
          <w:ilvl w:val="0"/>
          <w:numId w:val="12"/>
        </w:numPr>
        <w:tabs>
          <w:tab w:pos="701" w:val="left" w:leader="none"/>
        </w:tabs>
        <w:spacing w:line="240" w:lineRule="auto" w:before="196" w:after="0"/>
        <w:ind w:left="700" w:right="0" w:hanging="360"/>
        <w:jc w:val="left"/>
        <w:rPr>
          <w:sz w:val="24"/>
        </w:rPr>
      </w:pPr>
      <w:r>
        <w:rPr>
          <w:sz w:val="24"/>
        </w:rPr>
        <w:t>Gene expression in </w:t>
      </w:r>
      <w:r>
        <w:rPr>
          <w:i/>
          <w:sz w:val="24"/>
        </w:rPr>
        <w:t>E. coli </w:t>
      </w:r>
      <w:r>
        <w:rPr>
          <w:sz w:val="24"/>
        </w:rPr>
        <w:t>and analysis of gene</w:t>
      </w:r>
      <w:r>
        <w:rPr>
          <w:spacing w:val="-6"/>
          <w:sz w:val="24"/>
        </w:rPr>
        <w:t> </w:t>
      </w:r>
      <w:r>
        <w:rPr>
          <w:sz w:val="24"/>
        </w:rPr>
        <w:t>product</w:t>
      </w:r>
    </w:p>
    <w:p>
      <w:pPr>
        <w:pStyle w:val="Heading1"/>
        <w:ind w:left="1773"/>
      </w:pPr>
      <w:r>
        <w:rPr>
          <w:b w:val="0"/>
        </w:rPr>
        <w:br w:type="column"/>
      </w:r>
      <w:r>
        <w:rPr/>
        <w:t>Credits: 4</w:t>
      </w:r>
    </w:p>
    <w:p>
      <w:pPr>
        <w:spacing w:before="0"/>
        <w:ind w:left="1733" w:right="0" w:firstLine="0"/>
        <w:jc w:val="left"/>
        <w:rPr>
          <w:b/>
          <w:sz w:val="24"/>
        </w:rPr>
      </w:pPr>
      <w:r>
        <w:rPr>
          <w:b/>
          <w:sz w:val="24"/>
        </w:rPr>
        <w:t>Marks: 80</w:t>
      </w:r>
    </w:p>
    <w:p>
      <w:pPr>
        <w:spacing w:before="0"/>
        <w:ind w:left="806" w:right="102" w:hanging="467"/>
        <w:jc w:val="left"/>
        <w:rPr>
          <w:b/>
          <w:sz w:val="24"/>
        </w:rPr>
      </w:pPr>
      <w:r>
        <w:rPr>
          <w:b/>
          <w:sz w:val="24"/>
        </w:rPr>
        <w:t>Internal Assessment: 20 Time: Three Hours</w:t>
      </w:r>
    </w:p>
    <w:p>
      <w:pPr>
        <w:spacing w:after="0"/>
        <w:jc w:val="left"/>
        <w:rPr>
          <w:sz w:val="24"/>
        </w:rPr>
        <w:sectPr>
          <w:type w:val="continuous"/>
          <w:pgSz w:w="11910" w:h="16840"/>
          <w:pgMar w:top="1580" w:bottom="940" w:left="1460" w:right="1320"/>
          <w:cols w:num="2" w:equalWidth="0">
            <w:col w:w="6087" w:space="128"/>
            <w:col w:w="2915"/>
          </w:cols>
        </w:sectPr>
      </w:pPr>
    </w:p>
    <w:p>
      <w:pPr>
        <w:pStyle w:val="BodyText"/>
        <w:spacing w:before="5"/>
        <w:rPr>
          <w:b/>
          <w:sz w:val="9"/>
        </w:rPr>
      </w:pPr>
    </w:p>
    <w:p>
      <w:pPr>
        <w:pStyle w:val="ListParagraph"/>
        <w:numPr>
          <w:ilvl w:val="0"/>
          <w:numId w:val="12"/>
        </w:numPr>
        <w:tabs>
          <w:tab w:pos="701" w:val="left" w:leader="none"/>
        </w:tabs>
        <w:spacing w:line="240" w:lineRule="auto" w:before="90" w:after="0"/>
        <w:ind w:left="700" w:right="0" w:hanging="360"/>
        <w:jc w:val="left"/>
        <w:rPr>
          <w:sz w:val="24"/>
        </w:rPr>
      </w:pPr>
      <w:r>
        <w:rPr>
          <w:sz w:val="24"/>
        </w:rPr>
        <w:t>Components</w:t>
      </w:r>
      <w:r>
        <w:rPr>
          <w:spacing w:val="-10"/>
          <w:sz w:val="24"/>
        </w:rPr>
        <w:t> </w:t>
      </w:r>
      <w:r>
        <w:rPr>
          <w:sz w:val="24"/>
        </w:rPr>
        <w:t>of</w:t>
      </w:r>
      <w:r>
        <w:rPr>
          <w:spacing w:val="-11"/>
          <w:sz w:val="24"/>
        </w:rPr>
        <w:t> </w:t>
      </w:r>
      <w:r>
        <w:rPr>
          <w:sz w:val="24"/>
        </w:rPr>
        <w:t>an</w:t>
      </w:r>
      <w:r>
        <w:rPr>
          <w:spacing w:val="-11"/>
          <w:sz w:val="24"/>
        </w:rPr>
        <w:t> </w:t>
      </w:r>
      <w:r>
        <w:rPr>
          <w:sz w:val="24"/>
        </w:rPr>
        <w:t>animal</w:t>
      </w:r>
      <w:r>
        <w:rPr>
          <w:spacing w:val="-8"/>
          <w:sz w:val="24"/>
        </w:rPr>
        <w:t> </w:t>
      </w:r>
      <w:r>
        <w:rPr>
          <w:sz w:val="24"/>
        </w:rPr>
        <w:t>cell</w:t>
      </w:r>
      <w:r>
        <w:rPr>
          <w:spacing w:val="-10"/>
          <w:sz w:val="24"/>
        </w:rPr>
        <w:t> </w:t>
      </w:r>
      <w:r>
        <w:rPr>
          <w:sz w:val="24"/>
        </w:rPr>
        <w:t>culture</w:t>
      </w:r>
      <w:r>
        <w:rPr>
          <w:spacing w:val="-10"/>
          <w:sz w:val="24"/>
        </w:rPr>
        <w:t> </w:t>
      </w:r>
      <w:r>
        <w:rPr>
          <w:sz w:val="24"/>
        </w:rPr>
        <w:t>lab,</w:t>
      </w:r>
      <w:r>
        <w:rPr>
          <w:spacing w:val="-11"/>
          <w:sz w:val="24"/>
        </w:rPr>
        <w:t> </w:t>
      </w:r>
      <w:r>
        <w:rPr>
          <w:sz w:val="24"/>
        </w:rPr>
        <w:t>aseptic</w:t>
      </w:r>
      <w:r>
        <w:rPr>
          <w:spacing w:val="-12"/>
          <w:sz w:val="24"/>
        </w:rPr>
        <w:t> </w:t>
      </w:r>
      <w:r>
        <w:rPr>
          <w:sz w:val="24"/>
        </w:rPr>
        <w:t>techniques</w:t>
      </w:r>
      <w:r>
        <w:rPr>
          <w:spacing w:val="-11"/>
          <w:sz w:val="24"/>
        </w:rPr>
        <w:t> </w:t>
      </w:r>
      <w:r>
        <w:rPr>
          <w:sz w:val="24"/>
        </w:rPr>
        <w:t>used</w:t>
      </w:r>
      <w:r>
        <w:rPr>
          <w:spacing w:val="-8"/>
          <w:sz w:val="24"/>
        </w:rPr>
        <w:t> </w:t>
      </w:r>
      <w:r>
        <w:rPr>
          <w:sz w:val="24"/>
        </w:rPr>
        <w:t>in</w:t>
      </w:r>
      <w:r>
        <w:rPr>
          <w:spacing w:val="-11"/>
          <w:sz w:val="24"/>
        </w:rPr>
        <w:t> </w:t>
      </w:r>
      <w:r>
        <w:rPr>
          <w:sz w:val="24"/>
        </w:rPr>
        <w:t>animal</w:t>
      </w:r>
      <w:r>
        <w:rPr>
          <w:spacing w:val="-8"/>
          <w:sz w:val="24"/>
        </w:rPr>
        <w:t> </w:t>
      </w:r>
      <w:r>
        <w:rPr>
          <w:sz w:val="24"/>
        </w:rPr>
        <w:t>cell</w:t>
      </w:r>
      <w:r>
        <w:rPr>
          <w:spacing w:val="-10"/>
          <w:sz w:val="24"/>
        </w:rPr>
        <w:t> </w:t>
      </w:r>
      <w:r>
        <w:rPr>
          <w:sz w:val="24"/>
        </w:rPr>
        <w:t>culture</w:t>
      </w:r>
    </w:p>
    <w:p>
      <w:pPr>
        <w:pStyle w:val="ListParagraph"/>
        <w:numPr>
          <w:ilvl w:val="0"/>
          <w:numId w:val="12"/>
        </w:numPr>
        <w:tabs>
          <w:tab w:pos="701" w:val="left" w:leader="none"/>
        </w:tabs>
        <w:spacing w:line="240" w:lineRule="auto" w:before="196" w:after="0"/>
        <w:ind w:left="700" w:right="0" w:hanging="360"/>
        <w:jc w:val="left"/>
        <w:rPr>
          <w:sz w:val="24"/>
        </w:rPr>
      </w:pPr>
      <w:r>
        <w:rPr>
          <w:sz w:val="24"/>
        </w:rPr>
        <w:t>Preparation of medium and primary cell</w:t>
      </w:r>
      <w:r>
        <w:rPr>
          <w:spacing w:val="-8"/>
          <w:sz w:val="24"/>
        </w:rPr>
        <w:t> </w:t>
      </w:r>
      <w:r>
        <w:rPr>
          <w:sz w:val="24"/>
        </w:rPr>
        <w:t>culture</w:t>
      </w:r>
    </w:p>
    <w:p>
      <w:pPr>
        <w:pStyle w:val="ListParagraph"/>
        <w:numPr>
          <w:ilvl w:val="0"/>
          <w:numId w:val="12"/>
        </w:numPr>
        <w:tabs>
          <w:tab w:pos="701" w:val="left" w:leader="none"/>
        </w:tabs>
        <w:spacing w:line="360" w:lineRule="auto" w:before="198" w:after="0"/>
        <w:ind w:left="700" w:right="114" w:hanging="360"/>
        <w:jc w:val="left"/>
        <w:rPr>
          <w:sz w:val="24"/>
        </w:rPr>
      </w:pPr>
      <w:r>
        <w:rPr>
          <w:sz w:val="24"/>
        </w:rPr>
        <w:t>Staining</w:t>
      </w:r>
      <w:r>
        <w:rPr>
          <w:spacing w:val="-7"/>
          <w:sz w:val="24"/>
        </w:rPr>
        <w:t> </w:t>
      </w:r>
      <w:r>
        <w:rPr>
          <w:sz w:val="24"/>
        </w:rPr>
        <w:t>and</w:t>
      </w:r>
      <w:r>
        <w:rPr>
          <w:spacing w:val="-7"/>
          <w:sz w:val="24"/>
        </w:rPr>
        <w:t> </w:t>
      </w:r>
      <w:r>
        <w:rPr>
          <w:sz w:val="24"/>
        </w:rPr>
        <w:t>counting</w:t>
      </w:r>
      <w:r>
        <w:rPr>
          <w:spacing w:val="-6"/>
          <w:sz w:val="24"/>
        </w:rPr>
        <w:t> </w:t>
      </w:r>
      <w:r>
        <w:rPr>
          <w:sz w:val="24"/>
        </w:rPr>
        <w:t>of</w:t>
      </w:r>
      <w:r>
        <w:rPr>
          <w:spacing w:val="-13"/>
          <w:sz w:val="24"/>
        </w:rPr>
        <w:t> </w:t>
      </w:r>
      <w:r>
        <w:rPr>
          <w:sz w:val="24"/>
        </w:rPr>
        <w:t>animal</w:t>
      </w:r>
      <w:r>
        <w:rPr>
          <w:spacing w:val="-7"/>
          <w:sz w:val="24"/>
        </w:rPr>
        <w:t> </w:t>
      </w:r>
      <w:r>
        <w:rPr>
          <w:sz w:val="24"/>
        </w:rPr>
        <w:t>cells,</w:t>
      </w:r>
      <w:r>
        <w:rPr>
          <w:spacing w:val="-7"/>
          <w:sz w:val="24"/>
        </w:rPr>
        <w:t> </w:t>
      </w:r>
      <w:r>
        <w:rPr>
          <w:sz w:val="24"/>
        </w:rPr>
        <w:t>viability/cytotoxic/Proliferative</w:t>
      </w:r>
      <w:r>
        <w:rPr>
          <w:spacing w:val="-7"/>
          <w:sz w:val="24"/>
        </w:rPr>
        <w:t> </w:t>
      </w:r>
      <w:r>
        <w:rPr>
          <w:sz w:val="24"/>
        </w:rPr>
        <w:t>assays</w:t>
      </w:r>
      <w:r>
        <w:rPr>
          <w:spacing w:val="-7"/>
          <w:sz w:val="24"/>
        </w:rPr>
        <w:t> </w:t>
      </w:r>
      <w:r>
        <w:rPr>
          <w:sz w:val="24"/>
        </w:rPr>
        <w:t>in</w:t>
      </w:r>
      <w:r>
        <w:rPr>
          <w:spacing w:val="-7"/>
          <w:sz w:val="24"/>
        </w:rPr>
        <w:t> </w:t>
      </w:r>
      <w:r>
        <w:rPr>
          <w:sz w:val="24"/>
        </w:rPr>
        <w:t>animal cells</w:t>
      </w:r>
    </w:p>
    <w:p>
      <w:pPr>
        <w:pStyle w:val="ListParagraph"/>
        <w:numPr>
          <w:ilvl w:val="0"/>
          <w:numId w:val="12"/>
        </w:numPr>
        <w:tabs>
          <w:tab w:pos="701" w:val="left" w:leader="none"/>
        </w:tabs>
        <w:spacing w:line="240" w:lineRule="auto" w:before="65" w:after="0"/>
        <w:ind w:left="700" w:right="0" w:hanging="360"/>
        <w:jc w:val="left"/>
        <w:rPr>
          <w:sz w:val="24"/>
        </w:rPr>
      </w:pPr>
      <w:r>
        <w:rPr>
          <w:sz w:val="24"/>
        </w:rPr>
        <w:t>Trypsinization/Disaggregation of</w:t>
      </w:r>
      <w:r>
        <w:rPr>
          <w:spacing w:val="-8"/>
          <w:sz w:val="24"/>
        </w:rPr>
        <w:t> </w:t>
      </w:r>
      <w:r>
        <w:rPr>
          <w:sz w:val="24"/>
        </w:rPr>
        <w:t>cells</w:t>
      </w:r>
    </w:p>
    <w:p>
      <w:pPr>
        <w:pStyle w:val="ListParagraph"/>
        <w:numPr>
          <w:ilvl w:val="0"/>
          <w:numId w:val="12"/>
        </w:numPr>
        <w:tabs>
          <w:tab w:pos="701" w:val="left" w:leader="none"/>
        </w:tabs>
        <w:spacing w:line="240" w:lineRule="auto" w:before="196" w:after="0"/>
        <w:ind w:left="700" w:right="0" w:hanging="360"/>
        <w:jc w:val="left"/>
        <w:rPr>
          <w:sz w:val="24"/>
        </w:rPr>
      </w:pPr>
      <w:r>
        <w:rPr>
          <w:sz w:val="24"/>
        </w:rPr>
        <w:t>Estimation of lipid peroxides in cytotoxicity induced animal</w:t>
      </w:r>
      <w:r>
        <w:rPr>
          <w:spacing w:val="-10"/>
          <w:sz w:val="24"/>
        </w:rPr>
        <w:t> </w:t>
      </w:r>
      <w:r>
        <w:rPr>
          <w:sz w:val="24"/>
        </w:rPr>
        <w:t>cells</w:t>
      </w:r>
    </w:p>
    <w:p>
      <w:pPr>
        <w:pStyle w:val="ListParagraph"/>
        <w:numPr>
          <w:ilvl w:val="0"/>
          <w:numId w:val="12"/>
        </w:numPr>
        <w:tabs>
          <w:tab w:pos="701" w:val="left" w:leader="none"/>
        </w:tabs>
        <w:spacing w:line="240" w:lineRule="auto" w:before="199" w:after="0"/>
        <w:ind w:left="700" w:right="0" w:hanging="360"/>
        <w:jc w:val="left"/>
        <w:rPr>
          <w:sz w:val="24"/>
        </w:rPr>
      </w:pPr>
      <w:r>
        <w:rPr>
          <w:sz w:val="24"/>
        </w:rPr>
        <w:t>Freezing and thawing of</w:t>
      </w:r>
      <w:r>
        <w:rPr>
          <w:spacing w:val="-6"/>
          <w:sz w:val="24"/>
        </w:rPr>
        <w:t> </w:t>
      </w:r>
      <w:r>
        <w:rPr>
          <w:sz w:val="24"/>
        </w:rPr>
        <w:t>cells</w:t>
      </w:r>
    </w:p>
    <w:p>
      <w:pPr>
        <w:pStyle w:val="ListParagraph"/>
        <w:numPr>
          <w:ilvl w:val="0"/>
          <w:numId w:val="12"/>
        </w:numPr>
        <w:tabs>
          <w:tab w:pos="701" w:val="left" w:leader="none"/>
        </w:tabs>
        <w:spacing w:line="240" w:lineRule="auto" w:before="196" w:after="0"/>
        <w:ind w:left="700" w:right="0" w:hanging="360"/>
        <w:jc w:val="left"/>
        <w:rPr>
          <w:sz w:val="24"/>
        </w:rPr>
      </w:pPr>
      <w:r>
        <w:rPr>
          <w:sz w:val="24"/>
        </w:rPr>
        <w:t>To study the PTC laboratory organization</w:t>
      </w:r>
      <w:r>
        <w:rPr>
          <w:spacing w:val="-9"/>
          <w:sz w:val="24"/>
        </w:rPr>
        <w:t> </w:t>
      </w:r>
      <w:r>
        <w:rPr>
          <w:sz w:val="24"/>
        </w:rPr>
        <w:t>setup</w:t>
      </w:r>
    </w:p>
    <w:p>
      <w:pPr>
        <w:pStyle w:val="ListParagraph"/>
        <w:numPr>
          <w:ilvl w:val="0"/>
          <w:numId w:val="12"/>
        </w:numPr>
        <w:tabs>
          <w:tab w:pos="701" w:val="left" w:leader="none"/>
        </w:tabs>
        <w:spacing w:line="240" w:lineRule="auto" w:before="198" w:after="0"/>
        <w:ind w:left="700" w:right="0" w:hanging="360"/>
        <w:jc w:val="left"/>
        <w:rPr>
          <w:sz w:val="24"/>
        </w:rPr>
      </w:pPr>
      <w:r>
        <w:rPr>
          <w:sz w:val="24"/>
        </w:rPr>
        <w:t>Aseptic manipulations and bio-safety measures in PTC</w:t>
      </w:r>
      <w:r>
        <w:rPr>
          <w:spacing w:val="-6"/>
          <w:sz w:val="24"/>
        </w:rPr>
        <w:t> </w:t>
      </w:r>
      <w:r>
        <w:rPr>
          <w:sz w:val="24"/>
        </w:rPr>
        <w:t>lab.</w:t>
      </w:r>
    </w:p>
    <w:p>
      <w:pPr>
        <w:pStyle w:val="ListParagraph"/>
        <w:numPr>
          <w:ilvl w:val="0"/>
          <w:numId w:val="12"/>
        </w:numPr>
        <w:tabs>
          <w:tab w:pos="694" w:val="left" w:leader="none"/>
        </w:tabs>
        <w:spacing w:line="360" w:lineRule="auto" w:before="197" w:after="0"/>
        <w:ind w:left="693" w:right="115" w:hanging="355"/>
        <w:jc w:val="left"/>
        <w:rPr>
          <w:sz w:val="24"/>
        </w:rPr>
      </w:pPr>
      <w:r>
        <w:rPr>
          <w:sz w:val="24"/>
        </w:rPr>
        <w:t>Preparation of MS medium stocks, hormones, autoclaving, filter sterilization of hormones and</w:t>
      </w:r>
      <w:r>
        <w:rPr>
          <w:spacing w:val="-5"/>
          <w:sz w:val="24"/>
        </w:rPr>
        <w:t> </w:t>
      </w:r>
      <w:r>
        <w:rPr>
          <w:sz w:val="24"/>
        </w:rPr>
        <w:t>antibiotics.</w:t>
      </w:r>
    </w:p>
    <w:p>
      <w:pPr>
        <w:pStyle w:val="ListParagraph"/>
        <w:numPr>
          <w:ilvl w:val="0"/>
          <w:numId w:val="12"/>
        </w:numPr>
        <w:tabs>
          <w:tab w:pos="694" w:val="left" w:leader="none"/>
        </w:tabs>
        <w:spacing w:line="240" w:lineRule="auto" w:before="64" w:after="0"/>
        <w:ind w:left="693" w:right="0" w:hanging="355"/>
        <w:jc w:val="left"/>
        <w:rPr>
          <w:sz w:val="24"/>
        </w:rPr>
      </w:pPr>
      <w:r>
        <w:rPr>
          <w:sz w:val="24"/>
        </w:rPr>
        <w:t>Preparation of Murashige and Skoog’s basal and regeneration</w:t>
      </w:r>
      <w:r>
        <w:rPr>
          <w:spacing w:val="-12"/>
          <w:sz w:val="24"/>
        </w:rPr>
        <w:t> </w:t>
      </w:r>
      <w:r>
        <w:rPr>
          <w:sz w:val="24"/>
        </w:rPr>
        <w:t>media.</w:t>
      </w:r>
    </w:p>
    <w:p>
      <w:pPr>
        <w:pStyle w:val="ListParagraph"/>
        <w:numPr>
          <w:ilvl w:val="0"/>
          <w:numId w:val="12"/>
        </w:numPr>
        <w:tabs>
          <w:tab w:pos="701" w:val="left" w:leader="none"/>
        </w:tabs>
        <w:spacing w:line="240" w:lineRule="auto" w:before="199" w:after="0"/>
        <w:ind w:left="700" w:right="0" w:hanging="360"/>
        <w:jc w:val="left"/>
        <w:rPr>
          <w:sz w:val="24"/>
        </w:rPr>
      </w:pPr>
      <w:r>
        <w:rPr>
          <w:sz w:val="24"/>
        </w:rPr>
        <w:t>Preparation of aseptic plant material via seed</w:t>
      </w:r>
      <w:r>
        <w:rPr>
          <w:spacing w:val="-10"/>
          <w:sz w:val="24"/>
        </w:rPr>
        <w:t> </w:t>
      </w:r>
      <w:r>
        <w:rPr>
          <w:sz w:val="24"/>
        </w:rPr>
        <w:t>germination.</w:t>
      </w:r>
    </w:p>
    <w:p>
      <w:pPr>
        <w:pStyle w:val="ListParagraph"/>
        <w:numPr>
          <w:ilvl w:val="0"/>
          <w:numId w:val="12"/>
        </w:numPr>
        <w:tabs>
          <w:tab w:pos="701" w:val="left" w:leader="none"/>
        </w:tabs>
        <w:spacing w:line="240" w:lineRule="auto" w:before="196" w:after="0"/>
        <w:ind w:left="700" w:right="0" w:hanging="360"/>
        <w:jc w:val="left"/>
        <w:rPr>
          <w:sz w:val="24"/>
        </w:rPr>
      </w:pPr>
      <w:r>
        <w:rPr>
          <w:sz w:val="24"/>
        </w:rPr>
        <w:t>Callus induction using various</w:t>
      </w:r>
      <w:r>
        <w:rPr>
          <w:spacing w:val="-5"/>
          <w:sz w:val="24"/>
        </w:rPr>
        <w:t> </w:t>
      </w:r>
      <w:r>
        <w:rPr>
          <w:sz w:val="24"/>
        </w:rPr>
        <w:t>explants.</w:t>
      </w:r>
    </w:p>
    <w:p>
      <w:pPr>
        <w:pStyle w:val="ListParagraph"/>
        <w:numPr>
          <w:ilvl w:val="0"/>
          <w:numId w:val="12"/>
        </w:numPr>
        <w:tabs>
          <w:tab w:pos="701" w:val="left" w:leader="none"/>
        </w:tabs>
        <w:spacing w:line="360" w:lineRule="auto" w:before="198" w:after="0"/>
        <w:ind w:left="700" w:right="117" w:hanging="360"/>
        <w:jc w:val="left"/>
        <w:rPr>
          <w:sz w:val="24"/>
        </w:rPr>
      </w:pPr>
      <w:r>
        <w:rPr>
          <w:sz w:val="24"/>
        </w:rPr>
        <w:t>Regeneration of shoots (micro-propagation), root induction, role of hormones in morphogenesis.</w:t>
      </w:r>
    </w:p>
    <w:p>
      <w:pPr>
        <w:pStyle w:val="ListParagraph"/>
        <w:numPr>
          <w:ilvl w:val="0"/>
          <w:numId w:val="12"/>
        </w:numPr>
        <w:tabs>
          <w:tab w:pos="701" w:val="left" w:leader="none"/>
        </w:tabs>
        <w:spacing w:line="240" w:lineRule="auto" w:before="66" w:after="0"/>
        <w:ind w:left="700" w:right="0" w:hanging="360"/>
        <w:jc w:val="left"/>
        <w:rPr>
          <w:sz w:val="24"/>
        </w:rPr>
      </w:pPr>
      <w:r>
        <w:rPr>
          <w:sz w:val="24"/>
        </w:rPr>
        <w:t>Acclimatization of tissue culture plants and establishment in</w:t>
      </w:r>
      <w:r>
        <w:rPr>
          <w:spacing w:val="-6"/>
          <w:sz w:val="24"/>
        </w:rPr>
        <w:t> </w:t>
      </w:r>
      <w:r>
        <w:rPr>
          <w:sz w:val="24"/>
        </w:rPr>
        <w:t>pots.</w:t>
      </w:r>
    </w:p>
    <w:p>
      <w:pPr>
        <w:pStyle w:val="ListParagraph"/>
        <w:numPr>
          <w:ilvl w:val="0"/>
          <w:numId w:val="12"/>
        </w:numPr>
        <w:tabs>
          <w:tab w:pos="701" w:val="left" w:leader="none"/>
        </w:tabs>
        <w:spacing w:line="240" w:lineRule="auto" w:before="196" w:after="0"/>
        <w:ind w:left="700" w:right="0" w:hanging="360"/>
        <w:jc w:val="left"/>
        <w:rPr>
          <w:sz w:val="24"/>
        </w:rPr>
      </w:pPr>
      <w:r>
        <w:rPr>
          <w:sz w:val="24"/>
        </w:rPr>
        <w:t>Anther</w:t>
      </w:r>
      <w:r>
        <w:rPr>
          <w:spacing w:val="-5"/>
          <w:sz w:val="24"/>
        </w:rPr>
        <w:t> </w:t>
      </w:r>
      <w:r>
        <w:rPr>
          <w:sz w:val="24"/>
        </w:rPr>
        <w:t>culture.</w:t>
      </w:r>
    </w:p>
    <w:p>
      <w:pPr>
        <w:pStyle w:val="ListParagraph"/>
        <w:numPr>
          <w:ilvl w:val="0"/>
          <w:numId w:val="12"/>
        </w:numPr>
        <w:tabs>
          <w:tab w:pos="701" w:val="left" w:leader="none"/>
        </w:tabs>
        <w:spacing w:line="240" w:lineRule="auto" w:before="198" w:after="0"/>
        <w:ind w:left="700" w:right="0" w:hanging="360"/>
        <w:jc w:val="left"/>
        <w:rPr>
          <w:sz w:val="24"/>
        </w:rPr>
      </w:pPr>
      <w:r>
        <w:rPr>
          <w:sz w:val="24"/>
        </w:rPr>
        <w:t>Protoplast isolation and</w:t>
      </w:r>
      <w:r>
        <w:rPr>
          <w:spacing w:val="-4"/>
          <w:sz w:val="24"/>
        </w:rPr>
        <w:t> </w:t>
      </w:r>
      <w:r>
        <w:rPr>
          <w:sz w:val="24"/>
        </w:rPr>
        <w:t>culture.</w:t>
      </w:r>
    </w:p>
    <w:p>
      <w:pPr>
        <w:spacing w:after="0" w:line="240" w:lineRule="auto"/>
        <w:jc w:val="left"/>
        <w:rPr>
          <w:sz w:val="24"/>
        </w:rPr>
        <w:sectPr>
          <w:type w:val="continuous"/>
          <w:pgSz w:w="11910" w:h="16840"/>
          <w:pgMar w:top="1580" w:bottom="940" w:left="1460" w:right="1320"/>
        </w:sectPr>
      </w:pPr>
    </w:p>
    <w:p>
      <w:pPr>
        <w:pStyle w:val="BodyText"/>
        <w:spacing w:before="9"/>
        <w:rPr>
          <w:sz w:val="12"/>
        </w:rPr>
      </w:pPr>
    </w:p>
    <w:p>
      <w:pPr>
        <w:pStyle w:val="ListParagraph"/>
        <w:numPr>
          <w:ilvl w:val="0"/>
          <w:numId w:val="12"/>
        </w:numPr>
        <w:tabs>
          <w:tab w:pos="821" w:val="left" w:leader="none"/>
        </w:tabs>
        <w:spacing w:line="240" w:lineRule="auto" w:before="90" w:after="0"/>
        <w:ind w:left="820" w:right="0" w:hanging="360"/>
        <w:jc w:val="left"/>
        <w:rPr>
          <w:sz w:val="24"/>
        </w:rPr>
      </w:pPr>
      <w:r>
        <w:rPr>
          <w:sz w:val="24"/>
        </w:rPr>
        <w:t>Initiation and maintenance of cell suspension cultures of plant</w:t>
      </w:r>
      <w:r>
        <w:rPr>
          <w:spacing w:val="-9"/>
          <w:sz w:val="24"/>
        </w:rPr>
        <w:t> </w:t>
      </w:r>
      <w:r>
        <w:rPr>
          <w:sz w:val="24"/>
        </w:rPr>
        <w:t>cells.</w:t>
      </w:r>
    </w:p>
    <w:p>
      <w:pPr>
        <w:pStyle w:val="ListParagraph"/>
        <w:numPr>
          <w:ilvl w:val="0"/>
          <w:numId w:val="12"/>
        </w:numPr>
        <w:tabs>
          <w:tab w:pos="821" w:val="left" w:leader="none"/>
        </w:tabs>
        <w:spacing w:line="240" w:lineRule="auto" w:before="199" w:after="0"/>
        <w:ind w:left="820" w:right="0" w:hanging="360"/>
        <w:jc w:val="left"/>
        <w:rPr>
          <w:sz w:val="24"/>
        </w:rPr>
      </w:pPr>
      <w:r>
        <w:rPr>
          <w:sz w:val="24"/>
        </w:rPr>
        <w:t>Development of synthetic</w:t>
      </w:r>
      <w:r>
        <w:rPr>
          <w:spacing w:val="-7"/>
          <w:sz w:val="24"/>
        </w:rPr>
        <w:t> </w:t>
      </w:r>
      <w:r>
        <w:rPr>
          <w:sz w:val="24"/>
        </w:rPr>
        <w:t>seeds.</w:t>
      </w:r>
    </w:p>
    <w:p>
      <w:pPr>
        <w:pStyle w:val="ListParagraph"/>
        <w:numPr>
          <w:ilvl w:val="0"/>
          <w:numId w:val="12"/>
        </w:numPr>
        <w:tabs>
          <w:tab w:pos="821" w:val="left" w:leader="none"/>
        </w:tabs>
        <w:spacing w:line="240" w:lineRule="auto" w:before="197" w:after="0"/>
        <w:ind w:left="820" w:right="0" w:hanging="360"/>
        <w:jc w:val="left"/>
        <w:rPr>
          <w:sz w:val="24"/>
        </w:rPr>
      </w:pPr>
      <w:r>
        <w:rPr>
          <w:sz w:val="24"/>
        </w:rPr>
        <w:t>To study development of Somatic</w:t>
      </w:r>
      <w:r>
        <w:rPr>
          <w:spacing w:val="-7"/>
          <w:sz w:val="24"/>
        </w:rPr>
        <w:t> </w:t>
      </w:r>
      <w:r>
        <w:rPr>
          <w:sz w:val="24"/>
        </w:rPr>
        <w:t>Emryogenesis.</w:t>
      </w:r>
    </w:p>
    <w:p>
      <w:pPr>
        <w:pStyle w:val="BodyText"/>
        <w:spacing w:line="430" w:lineRule="atLeast" w:before="45"/>
        <w:ind w:left="460" w:right="116" w:hanging="360"/>
      </w:pPr>
      <w:r>
        <w:rPr>
          <w:b/>
        </w:rPr>
        <w:t>Course Outcomes (COs)</w:t>
      </w:r>
      <w:r>
        <w:rPr/>
        <w:t>: After the completion of this course the students will be able to: BT-209.1  Get acquainted with different tools and techniques used in Genetic Engineering</w:t>
      </w:r>
    </w:p>
    <w:p>
      <w:pPr>
        <w:pStyle w:val="BodyText"/>
        <w:spacing w:line="278" w:lineRule="auto" w:before="40"/>
        <w:ind w:left="1540"/>
      </w:pPr>
      <w:r>
        <w:rPr/>
        <w:t>Experiments, and Plant Tissue Culture such as cell culture, micro propagation etc.</w:t>
      </w:r>
    </w:p>
    <w:p>
      <w:pPr>
        <w:pStyle w:val="BodyText"/>
        <w:spacing w:line="276" w:lineRule="auto"/>
        <w:ind w:left="1540" w:right="116" w:hanging="1080"/>
        <w:jc w:val="both"/>
      </w:pPr>
      <w:r>
        <w:rPr/>
        <w:t>BT-209.2 Manipulate DNA for its diverse use in different Biotechnology areas. They will be able to analyses and solve various problems related to plant tissue culture and will be able to setup PTC laboratory</w:t>
      </w:r>
    </w:p>
    <w:p>
      <w:pPr>
        <w:pStyle w:val="BodyText"/>
        <w:spacing w:line="276" w:lineRule="auto" w:before="5"/>
        <w:ind w:left="1540" w:right="115" w:hanging="1080"/>
        <w:jc w:val="both"/>
      </w:pPr>
      <w:r>
        <w:rPr/>
        <w:t>BT-209.3 Get hand on Training in different techniques of cell culturing such as media preparation, Cell isolation, primary culture, trypsinization, sub culturing cryopreservation of cells, various cell viability/cytotoxicity assays</w:t>
      </w:r>
    </w:p>
    <w:p>
      <w:pPr>
        <w:pStyle w:val="BodyText"/>
        <w:ind w:left="460"/>
      </w:pPr>
      <w:r>
        <w:rPr/>
        <w:t>BT-209.4   Understand bio-safety measures related to Plant Tissue Culture</w:t>
      </w:r>
    </w:p>
    <w:p>
      <w:pPr>
        <w:pStyle w:val="BodyText"/>
        <w:rPr>
          <w:sz w:val="26"/>
        </w:rPr>
      </w:pPr>
    </w:p>
    <w:p>
      <w:pPr>
        <w:pStyle w:val="Heading1"/>
        <w:spacing w:line="276" w:lineRule="auto" w:before="161"/>
        <w:ind w:left="1893" w:right="223" w:hanging="1673"/>
      </w:pPr>
      <w:r>
        <w:rPr/>
        <w:t>Table: CO-PO Mapping Matrix for the Course: BT-209 Lab Course based on Genetic Engineering and Cell and Tissue Culture Technology</w:t>
      </w:r>
    </w:p>
    <w:p>
      <w:pPr>
        <w:pStyle w:val="BodyText"/>
        <w:spacing w:before="4" w:after="1"/>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289"/>
        <w:gridCol w:w="1289"/>
        <w:gridCol w:w="1287"/>
        <w:gridCol w:w="1286"/>
        <w:gridCol w:w="1289"/>
        <w:gridCol w:w="1286"/>
      </w:tblGrid>
      <w:tr>
        <w:trPr>
          <w:trHeight w:val="425" w:hRule="exact"/>
        </w:trPr>
        <w:tc>
          <w:tcPr>
            <w:tcW w:w="1291" w:type="dxa"/>
          </w:tcPr>
          <w:p>
            <w:pPr>
              <w:pStyle w:val="TableParagraph"/>
              <w:spacing w:line="240" w:lineRule="auto" w:before="2"/>
              <w:ind w:left="149" w:right="151"/>
              <w:rPr>
                <w:b/>
                <w:sz w:val="24"/>
              </w:rPr>
            </w:pPr>
            <w:r>
              <w:rPr>
                <w:b/>
                <w:sz w:val="24"/>
              </w:rPr>
              <w:t>CO#</w:t>
            </w:r>
          </w:p>
        </w:tc>
        <w:tc>
          <w:tcPr>
            <w:tcW w:w="1289" w:type="dxa"/>
          </w:tcPr>
          <w:p>
            <w:pPr>
              <w:pStyle w:val="TableParagraph"/>
              <w:spacing w:line="240" w:lineRule="auto" w:before="2"/>
              <w:ind w:left="391" w:right="391"/>
              <w:rPr>
                <w:b/>
                <w:sz w:val="24"/>
              </w:rPr>
            </w:pPr>
            <w:r>
              <w:rPr>
                <w:b/>
                <w:sz w:val="24"/>
              </w:rPr>
              <w:t>PO1</w:t>
            </w:r>
          </w:p>
        </w:tc>
        <w:tc>
          <w:tcPr>
            <w:tcW w:w="1289" w:type="dxa"/>
          </w:tcPr>
          <w:p>
            <w:pPr>
              <w:pStyle w:val="TableParagraph"/>
              <w:spacing w:line="240" w:lineRule="auto" w:before="2"/>
              <w:ind w:left="392" w:right="392"/>
              <w:rPr>
                <w:b/>
                <w:sz w:val="24"/>
              </w:rPr>
            </w:pPr>
            <w:r>
              <w:rPr>
                <w:b/>
                <w:sz w:val="24"/>
              </w:rPr>
              <w:t>PO2</w:t>
            </w:r>
          </w:p>
        </w:tc>
        <w:tc>
          <w:tcPr>
            <w:tcW w:w="1287" w:type="dxa"/>
          </w:tcPr>
          <w:p>
            <w:pPr>
              <w:pStyle w:val="TableParagraph"/>
              <w:spacing w:line="240" w:lineRule="auto" w:before="2"/>
              <w:ind w:left="391" w:right="391"/>
              <w:rPr>
                <w:b/>
                <w:sz w:val="24"/>
              </w:rPr>
            </w:pPr>
            <w:r>
              <w:rPr>
                <w:b/>
                <w:sz w:val="24"/>
              </w:rPr>
              <w:t>PO3</w:t>
            </w:r>
          </w:p>
        </w:tc>
        <w:tc>
          <w:tcPr>
            <w:tcW w:w="1286" w:type="dxa"/>
          </w:tcPr>
          <w:p>
            <w:pPr>
              <w:pStyle w:val="TableParagraph"/>
              <w:spacing w:line="240" w:lineRule="auto" w:before="2"/>
              <w:ind w:left="389" w:right="389"/>
              <w:rPr>
                <w:b/>
                <w:sz w:val="24"/>
              </w:rPr>
            </w:pPr>
            <w:r>
              <w:rPr>
                <w:b/>
                <w:sz w:val="24"/>
              </w:rPr>
              <w:t>PO4</w:t>
            </w:r>
          </w:p>
        </w:tc>
        <w:tc>
          <w:tcPr>
            <w:tcW w:w="1289" w:type="dxa"/>
          </w:tcPr>
          <w:p>
            <w:pPr>
              <w:pStyle w:val="TableParagraph"/>
              <w:spacing w:line="240" w:lineRule="auto" w:before="2"/>
              <w:ind w:left="390" w:right="393"/>
              <w:rPr>
                <w:b/>
                <w:sz w:val="24"/>
              </w:rPr>
            </w:pPr>
            <w:r>
              <w:rPr>
                <w:b/>
                <w:sz w:val="24"/>
              </w:rPr>
              <w:t>PO5</w:t>
            </w:r>
          </w:p>
        </w:tc>
        <w:tc>
          <w:tcPr>
            <w:tcW w:w="1286" w:type="dxa"/>
          </w:tcPr>
          <w:p>
            <w:pPr>
              <w:pStyle w:val="TableParagraph"/>
              <w:spacing w:line="240" w:lineRule="auto" w:before="2"/>
              <w:ind w:left="385" w:right="390"/>
              <w:rPr>
                <w:b/>
                <w:sz w:val="24"/>
              </w:rPr>
            </w:pPr>
            <w:r>
              <w:rPr>
                <w:b/>
                <w:sz w:val="24"/>
              </w:rPr>
              <w:t>PO6</w:t>
            </w:r>
          </w:p>
        </w:tc>
      </w:tr>
      <w:tr>
        <w:trPr>
          <w:trHeight w:val="425" w:hRule="exact"/>
        </w:trPr>
        <w:tc>
          <w:tcPr>
            <w:tcW w:w="1291" w:type="dxa"/>
          </w:tcPr>
          <w:p>
            <w:pPr>
              <w:pStyle w:val="TableParagraph"/>
              <w:ind w:left="149" w:right="151"/>
              <w:rPr>
                <w:b/>
                <w:sz w:val="24"/>
              </w:rPr>
            </w:pPr>
            <w:r>
              <w:rPr>
                <w:b/>
                <w:sz w:val="24"/>
              </w:rPr>
              <w:t>BT-209.1</w:t>
            </w:r>
          </w:p>
        </w:tc>
        <w:tc>
          <w:tcPr>
            <w:tcW w:w="1289" w:type="dxa"/>
          </w:tcPr>
          <w:p>
            <w:pPr>
              <w:pStyle w:val="TableParagraph"/>
              <w:spacing w:line="268" w:lineRule="exact"/>
              <w:ind w:righ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7" w:type="dxa"/>
          </w:tcPr>
          <w:p>
            <w:pPr>
              <w:pStyle w:val="TableParagraph"/>
              <w:spacing w:line="268" w:lineRule="exact"/>
              <w:ind w:left="1"/>
              <w:rPr>
                <w:rFonts w:ascii="Calibri"/>
                <w:sz w:val="22"/>
              </w:rPr>
            </w:pPr>
            <w:r>
              <w:rPr>
                <w:rFonts w:ascii="Calibri"/>
                <w:w w:val="100"/>
                <w:sz w:val="22"/>
              </w:rPr>
              <w:t>3</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6" w:type="dxa"/>
          </w:tcPr>
          <w:p>
            <w:pPr>
              <w:pStyle w:val="TableParagraph"/>
              <w:spacing w:line="268" w:lineRule="exact"/>
              <w:ind w:right="1"/>
              <w:rPr>
                <w:rFonts w:ascii="Calibri"/>
                <w:sz w:val="22"/>
              </w:rPr>
            </w:pPr>
            <w:r>
              <w:rPr>
                <w:rFonts w:ascii="Calibri"/>
                <w:w w:val="100"/>
                <w:sz w:val="22"/>
              </w:rPr>
              <w:t>3</w:t>
            </w:r>
          </w:p>
        </w:tc>
      </w:tr>
      <w:tr>
        <w:trPr>
          <w:trHeight w:val="422" w:hRule="exact"/>
        </w:trPr>
        <w:tc>
          <w:tcPr>
            <w:tcW w:w="1291" w:type="dxa"/>
          </w:tcPr>
          <w:p>
            <w:pPr>
              <w:pStyle w:val="TableParagraph"/>
              <w:ind w:left="149" w:right="151"/>
              <w:rPr>
                <w:b/>
                <w:sz w:val="24"/>
              </w:rPr>
            </w:pPr>
            <w:r>
              <w:rPr>
                <w:b/>
                <w:sz w:val="24"/>
              </w:rPr>
              <w:t>BT-209.2</w:t>
            </w:r>
          </w:p>
        </w:tc>
        <w:tc>
          <w:tcPr>
            <w:tcW w:w="1289" w:type="dxa"/>
          </w:tcPr>
          <w:p>
            <w:pPr>
              <w:pStyle w:val="TableParagraph"/>
              <w:spacing w:line="268" w:lineRule="exact"/>
              <w:ind w:righ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7" w:type="dxa"/>
          </w:tcPr>
          <w:p>
            <w:pPr>
              <w:pStyle w:val="TableParagraph"/>
              <w:spacing w:line="268" w:lineRule="exact"/>
              <w:ind w:left="1"/>
              <w:rPr>
                <w:rFonts w:ascii="Calibri"/>
                <w:sz w:val="22"/>
              </w:rPr>
            </w:pPr>
            <w:r>
              <w:rPr>
                <w:rFonts w:ascii="Calibri"/>
                <w:w w:val="100"/>
                <w:sz w:val="22"/>
              </w:rPr>
              <w:t>2</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6" w:type="dxa"/>
          </w:tcPr>
          <w:p>
            <w:pPr>
              <w:pStyle w:val="TableParagraph"/>
              <w:spacing w:line="268" w:lineRule="exact"/>
              <w:ind w:right="1"/>
              <w:rPr>
                <w:rFonts w:ascii="Calibri"/>
                <w:sz w:val="22"/>
              </w:rPr>
            </w:pPr>
            <w:r>
              <w:rPr>
                <w:rFonts w:ascii="Calibri"/>
                <w:w w:val="100"/>
                <w:sz w:val="22"/>
              </w:rPr>
              <w:t>3</w:t>
            </w:r>
          </w:p>
        </w:tc>
      </w:tr>
      <w:tr>
        <w:trPr>
          <w:trHeight w:val="425" w:hRule="exact"/>
        </w:trPr>
        <w:tc>
          <w:tcPr>
            <w:tcW w:w="1291" w:type="dxa"/>
          </w:tcPr>
          <w:p>
            <w:pPr>
              <w:pStyle w:val="TableParagraph"/>
              <w:spacing w:line="240" w:lineRule="auto" w:before="1"/>
              <w:ind w:left="149" w:right="151"/>
              <w:rPr>
                <w:b/>
                <w:sz w:val="24"/>
              </w:rPr>
            </w:pPr>
            <w:r>
              <w:rPr>
                <w:b/>
                <w:sz w:val="24"/>
              </w:rPr>
              <w:t>BT-209.3</w:t>
            </w:r>
          </w:p>
        </w:tc>
        <w:tc>
          <w:tcPr>
            <w:tcW w:w="1289" w:type="dxa"/>
          </w:tcPr>
          <w:p>
            <w:pPr>
              <w:pStyle w:val="TableParagraph"/>
              <w:spacing w:line="240" w:lineRule="auto" w:before="1"/>
              <w:ind w:right="1"/>
              <w:rPr>
                <w:rFonts w:ascii="Calibri"/>
                <w:sz w:val="22"/>
              </w:rPr>
            </w:pPr>
            <w:r>
              <w:rPr>
                <w:rFonts w:ascii="Calibri"/>
                <w:w w:val="100"/>
                <w:sz w:val="22"/>
              </w:rPr>
              <w:t>3</w:t>
            </w:r>
          </w:p>
        </w:tc>
        <w:tc>
          <w:tcPr>
            <w:tcW w:w="1289" w:type="dxa"/>
          </w:tcPr>
          <w:p>
            <w:pPr>
              <w:pStyle w:val="TableParagraph"/>
              <w:spacing w:line="240" w:lineRule="auto" w:before="1"/>
              <w:rPr>
                <w:rFonts w:ascii="Calibri"/>
                <w:sz w:val="22"/>
              </w:rPr>
            </w:pPr>
            <w:r>
              <w:rPr>
                <w:rFonts w:ascii="Calibri"/>
                <w:w w:val="100"/>
                <w:sz w:val="22"/>
              </w:rPr>
              <w:t>-</w:t>
            </w:r>
          </w:p>
        </w:tc>
        <w:tc>
          <w:tcPr>
            <w:tcW w:w="1287" w:type="dxa"/>
          </w:tcPr>
          <w:p>
            <w:pPr>
              <w:pStyle w:val="TableParagraph"/>
              <w:spacing w:line="240" w:lineRule="auto" w:before="1"/>
              <w:ind w:left="1"/>
              <w:rPr>
                <w:rFonts w:ascii="Calibri"/>
                <w:sz w:val="22"/>
              </w:rPr>
            </w:pPr>
            <w:r>
              <w:rPr>
                <w:rFonts w:ascii="Calibri"/>
                <w:w w:val="100"/>
                <w:sz w:val="22"/>
              </w:rPr>
              <w:t>3</w:t>
            </w:r>
          </w:p>
        </w:tc>
        <w:tc>
          <w:tcPr>
            <w:tcW w:w="1286" w:type="dxa"/>
          </w:tcPr>
          <w:p>
            <w:pPr>
              <w:pStyle w:val="TableParagraph"/>
              <w:spacing w:line="240" w:lineRule="auto" w:before="1"/>
              <w:rPr>
                <w:rFonts w:ascii="Calibri"/>
                <w:sz w:val="22"/>
              </w:rPr>
            </w:pPr>
            <w:r>
              <w:rPr>
                <w:rFonts w:ascii="Calibri"/>
                <w:w w:val="100"/>
                <w:sz w:val="22"/>
              </w:rPr>
              <w:t>-</w:t>
            </w:r>
          </w:p>
        </w:tc>
        <w:tc>
          <w:tcPr>
            <w:tcW w:w="1289" w:type="dxa"/>
          </w:tcPr>
          <w:p>
            <w:pPr>
              <w:pStyle w:val="TableParagraph"/>
              <w:spacing w:line="240" w:lineRule="auto" w:before="1"/>
              <w:ind w:right="1"/>
              <w:rPr>
                <w:rFonts w:ascii="Calibri"/>
                <w:sz w:val="22"/>
              </w:rPr>
            </w:pPr>
            <w:r>
              <w:rPr>
                <w:rFonts w:ascii="Calibri"/>
                <w:w w:val="100"/>
                <w:sz w:val="22"/>
              </w:rPr>
              <w:t>-</w:t>
            </w:r>
          </w:p>
        </w:tc>
        <w:tc>
          <w:tcPr>
            <w:tcW w:w="1286" w:type="dxa"/>
          </w:tcPr>
          <w:p>
            <w:pPr>
              <w:pStyle w:val="TableParagraph"/>
              <w:spacing w:line="240" w:lineRule="auto" w:before="1"/>
              <w:ind w:right="2"/>
              <w:rPr>
                <w:rFonts w:ascii="Calibri"/>
                <w:sz w:val="22"/>
              </w:rPr>
            </w:pPr>
            <w:r>
              <w:rPr>
                <w:rFonts w:ascii="Calibri"/>
                <w:w w:val="100"/>
                <w:sz w:val="22"/>
              </w:rPr>
              <w:t>-</w:t>
            </w:r>
          </w:p>
        </w:tc>
      </w:tr>
      <w:tr>
        <w:trPr>
          <w:trHeight w:val="425" w:hRule="exact"/>
        </w:trPr>
        <w:tc>
          <w:tcPr>
            <w:tcW w:w="1291" w:type="dxa"/>
          </w:tcPr>
          <w:p>
            <w:pPr>
              <w:pStyle w:val="TableParagraph"/>
              <w:ind w:left="149" w:right="151"/>
              <w:rPr>
                <w:b/>
                <w:sz w:val="24"/>
              </w:rPr>
            </w:pPr>
            <w:r>
              <w:rPr>
                <w:b/>
                <w:sz w:val="24"/>
              </w:rPr>
              <w:t>BT-209.4</w:t>
            </w:r>
          </w:p>
        </w:tc>
        <w:tc>
          <w:tcPr>
            <w:tcW w:w="1289" w:type="dxa"/>
          </w:tcPr>
          <w:p>
            <w:pPr>
              <w:pStyle w:val="TableParagraph"/>
              <w:spacing w:line="268" w:lineRule="exact"/>
              <w:ind w:righ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w:t>
            </w:r>
          </w:p>
        </w:tc>
        <w:tc>
          <w:tcPr>
            <w:tcW w:w="1287" w:type="dxa"/>
          </w:tcPr>
          <w:p>
            <w:pPr>
              <w:pStyle w:val="TableParagraph"/>
              <w:spacing w:line="268" w:lineRule="exact"/>
              <w:rPr>
                <w:rFonts w:ascii="Calibri"/>
                <w:sz w:val="22"/>
              </w:rPr>
            </w:pPr>
            <w:r>
              <w:rPr>
                <w:rFonts w:ascii="Calibri"/>
                <w:w w:val="100"/>
                <w:sz w:val="22"/>
              </w:rPr>
              <w:t>-</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ind w:right="1"/>
              <w:rPr>
                <w:rFonts w:ascii="Calibri"/>
                <w:sz w:val="22"/>
              </w:rPr>
            </w:pPr>
            <w:r>
              <w:rPr>
                <w:rFonts w:ascii="Calibri"/>
                <w:w w:val="100"/>
                <w:sz w:val="22"/>
              </w:rPr>
              <w:t>-</w:t>
            </w:r>
          </w:p>
        </w:tc>
        <w:tc>
          <w:tcPr>
            <w:tcW w:w="1286" w:type="dxa"/>
          </w:tcPr>
          <w:p>
            <w:pPr>
              <w:pStyle w:val="TableParagraph"/>
              <w:spacing w:line="268" w:lineRule="exact"/>
              <w:ind w:right="1"/>
              <w:rPr>
                <w:rFonts w:ascii="Calibri"/>
                <w:sz w:val="22"/>
              </w:rPr>
            </w:pPr>
            <w:r>
              <w:rPr>
                <w:rFonts w:ascii="Calibri"/>
                <w:w w:val="100"/>
                <w:sz w:val="22"/>
              </w:rPr>
              <w:t>3</w:t>
            </w:r>
          </w:p>
        </w:tc>
      </w:tr>
      <w:tr>
        <w:trPr>
          <w:trHeight w:val="422" w:hRule="exact"/>
        </w:trPr>
        <w:tc>
          <w:tcPr>
            <w:tcW w:w="1291" w:type="dxa"/>
          </w:tcPr>
          <w:p>
            <w:pPr>
              <w:pStyle w:val="TableParagraph"/>
              <w:ind w:left="149" w:right="150"/>
              <w:rPr>
                <w:b/>
                <w:sz w:val="24"/>
              </w:rPr>
            </w:pPr>
            <w:r>
              <w:rPr>
                <w:b/>
                <w:sz w:val="24"/>
              </w:rPr>
              <w:t>Average</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ind w:left="391" w:right="391"/>
              <w:rPr>
                <w:sz w:val="24"/>
              </w:rPr>
            </w:pPr>
            <w:r>
              <w:rPr>
                <w:sz w:val="24"/>
              </w:rPr>
              <w:t>2.66</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6" w:type="dxa"/>
          </w:tcPr>
          <w:p>
            <w:pPr>
              <w:pStyle w:val="TableParagraph"/>
              <w:ind w:right="2"/>
              <w:rPr>
                <w:sz w:val="24"/>
              </w:rPr>
            </w:pPr>
            <w:r>
              <w:rPr>
                <w:sz w:val="24"/>
              </w:rPr>
              <w:t>3</w:t>
            </w:r>
          </w:p>
        </w:tc>
      </w:tr>
    </w:tbl>
    <w:p>
      <w:pPr>
        <w:pStyle w:val="BodyText"/>
        <w:rPr>
          <w:b/>
          <w:sz w:val="26"/>
        </w:rPr>
      </w:pPr>
    </w:p>
    <w:p>
      <w:pPr>
        <w:spacing w:line="276" w:lineRule="auto" w:before="218"/>
        <w:ind w:left="1893" w:right="157" w:hanging="1740"/>
        <w:jc w:val="left"/>
        <w:rPr>
          <w:b/>
          <w:sz w:val="24"/>
        </w:rPr>
      </w:pPr>
      <w:r>
        <w:rPr>
          <w:b/>
          <w:sz w:val="24"/>
        </w:rPr>
        <w:t>Table: CO-PSO Mapping Matrix for the Course: BT-209 Lab Course based on Genetic Engineering and Cell and Tissue Culture Technology</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spacing w:line="240" w:lineRule="auto" w:before="1"/>
              <w:ind w:right="425"/>
              <w:jc w:val="right"/>
              <w:rPr>
                <w:b/>
                <w:sz w:val="24"/>
              </w:rPr>
            </w:pPr>
            <w:r>
              <w:rPr>
                <w:b/>
                <w:sz w:val="24"/>
              </w:rPr>
              <w:t>BT-209.1</w:t>
            </w:r>
          </w:p>
        </w:tc>
        <w:tc>
          <w:tcPr>
            <w:tcW w:w="1803" w:type="dxa"/>
          </w:tcPr>
          <w:p>
            <w:pPr>
              <w:pStyle w:val="TableParagraph"/>
              <w:spacing w:line="240" w:lineRule="auto" w:before="1"/>
              <w:rPr>
                <w:rFonts w:ascii="Calibri"/>
                <w:sz w:val="22"/>
              </w:rPr>
            </w:pPr>
            <w:r>
              <w:rPr>
                <w:rFonts w:ascii="Calibri"/>
                <w:w w:val="100"/>
                <w:sz w:val="22"/>
              </w:rPr>
              <w:t>3</w:t>
            </w:r>
          </w:p>
        </w:tc>
        <w:tc>
          <w:tcPr>
            <w:tcW w:w="1803" w:type="dxa"/>
          </w:tcPr>
          <w:p>
            <w:pPr>
              <w:pStyle w:val="TableParagraph"/>
              <w:spacing w:line="240" w:lineRule="auto" w:before="1"/>
              <w:ind w:right="1"/>
              <w:rPr>
                <w:rFonts w:ascii="Calibri"/>
                <w:sz w:val="22"/>
              </w:rPr>
            </w:pPr>
            <w:r>
              <w:rPr>
                <w:rFonts w:ascii="Calibri"/>
                <w:w w:val="100"/>
                <w:sz w:val="22"/>
              </w:rPr>
              <w:t>3</w:t>
            </w:r>
          </w:p>
        </w:tc>
        <w:tc>
          <w:tcPr>
            <w:tcW w:w="1805" w:type="dxa"/>
          </w:tcPr>
          <w:p>
            <w:pPr>
              <w:pStyle w:val="TableParagraph"/>
              <w:spacing w:line="240" w:lineRule="auto" w:before="1"/>
              <w:ind w:right="1"/>
              <w:rPr>
                <w:rFonts w:ascii="Calibri"/>
                <w:sz w:val="22"/>
              </w:rPr>
            </w:pPr>
            <w:r>
              <w:rPr>
                <w:rFonts w:ascii="Calibri"/>
                <w:w w:val="100"/>
                <w:sz w:val="22"/>
              </w:rPr>
              <w:t>3</w:t>
            </w:r>
          </w:p>
        </w:tc>
        <w:tc>
          <w:tcPr>
            <w:tcW w:w="1802" w:type="dxa"/>
          </w:tcPr>
          <w:p>
            <w:pPr>
              <w:pStyle w:val="TableParagraph"/>
              <w:spacing w:line="240" w:lineRule="auto" w:before="1"/>
              <w:ind w:right="3"/>
              <w:rPr>
                <w:rFonts w:ascii="Calibri"/>
                <w:sz w:val="22"/>
              </w:rPr>
            </w:pPr>
            <w:r>
              <w:rPr>
                <w:rFonts w:ascii="Calibri"/>
                <w:w w:val="100"/>
                <w:sz w:val="22"/>
              </w:rPr>
              <w:t>3</w:t>
            </w:r>
          </w:p>
        </w:tc>
      </w:tr>
      <w:tr>
        <w:trPr>
          <w:trHeight w:val="425" w:hRule="exact"/>
        </w:trPr>
        <w:tc>
          <w:tcPr>
            <w:tcW w:w="1805" w:type="dxa"/>
          </w:tcPr>
          <w:p>
            <w:pPr>
              <w:pStyle w:val="TableParagraph"/>
              <w:ind w:right="425"/>
              <w:jc w:val="right"/>
              <w:rPr>
                <w:b/>
                <w:sz w:val="24"/>
              </w:rPr>
            </w:pPr>
            <w:r>
              <w:rPr>
                <w:b/>
                <w:sz w:val="24"/>
              </w:rPr>
              <w:t>BT-209.2</w:t>
            </w:r>
          </w:p>
        </w:tc>
        <w:tc>
          <w:tcPr>
            <w:tcW w:w="1803" w:type="dxa"/>
          </w:tcPr>
          <w:p>
            <w:pPr>
              <w:pStyle w:val="TableParagraph"/>
              <w:spacing w:line="268" w:lineRule="exact"/>
              <w:rPr>
                <w:rFonts w:ascii="Calibri"/>
                <w:sz w:val="22"/>
              </w:rPr>
            </w:pPr>
            <w:r>
              <w:rPr>
                <w:rFonts w:ascii="Calibri"/>
                <w:w w:val="100"/>
                <w:sz w:val="22"/>
              </w:rPr>
              <w:t>3</w:t>
            </w:r>
          </w:p>
        </w:tc>
        <w:tc>
          <w:tcPr>
            <w:tcW w:w="1803" w:type="dxa"/>
          </w:tcPr>
          <w:p>
            <w:pPr>
              <w:pStyle w:val="TableParagraph"/>
              <w:spacing w:line="268" w:lineRule="exact"/>
              <w:ind w:right="1"/>
              <w:rPr>
                <w:rFonts w:ascii="Calibri"/>
                <w:sz w:val="22"/>
              </w:rPr>
            </w:pPr>
            <w:r>
              <w:rPr>
                <w:rFonts w:ascii="Calibri"/>
                <w:w w:val="100"/>
                <w:sz w:val="22"/>
              </w:rPr>
              <w:t>3</w:t>
            </w:r>
          </w:p>
        </w:tc>
        <w:tc>
          <w:tcPr>
            <w:tcW w:w="1805" w:type="dxa"/>
          </w:tcPr>
          <w:p>
            <w:pPr>
              <w:pStyle w:val="TableParagraph"/>
              <w:spacing w:line="268" w:lineRule="exact"/>
              <w:ind w:right="1"/>
              <w:rPr>
                <w:rFonts w:ascii="Calibri"/>
                <w:sz w:val="22"/>
              </w:rPr>
            </w:pPr>
            <w:r>
              <w:rPr>
                <w:rFonts w:ascii="Calibri"/>
                <w:w w:val="100"/>
                <w:sz w:val="22"/>
              </w:rPr>
              <w:t>2</w:t>
            </w:r>
          </w:p>
        </w:tc>
        <w:tc>
          <w:tcPr>
            <w:tcW w:w="1802" w:type="dxa"/>
          </w:tcPr>
          <w:p>
            <w:pPr>
              <w:pStyle w:val="TableParagraph"/>
              <w:spacing w:line="268" w:lineRule="exact"/>
              <w:ind w:right="3"/>
              <w:rPr>
                <w:rFonts w:ascii="Calibri"/>
                <w:sz w:val="22"/>
              </w:rPr>
            </w:pPr>
            <w:r>
              <w:rPr>
                <w:rFonts w:ascii="Calibri"/>
                <w:w w:val="100"/>
                <w:sz w:val="22"/>
              </w:rPr>
              <w:t>2</w:t>
            </w:r>
          </w:p>
        </w:tc>
      </w:tr>
      <w:tr>
        <w:trPr>
          <w:trHeight w:val="422" w:hRule="exact"/>
        </w:trPr>
        <w:tc>
          <w:tcPr>
            <w:tcW w:w="1805" w:type="dxa"/>
          </w:tcPr>
          <w:p>
            <w:pPr>
              <w:pStyle w:val="TableParagraph"/>
              <w:ind w:right="425"/>
              <w:jc w:val="right"/>
              <w:rPr>
                <w:b/>
                <w:sz w:val="24"/>
              </w:rPr>
            </w:pPr>
            <w:r>
              <w:rPr>
                <w:b/>
                <w:sz w:val="24"/>
              </w:rPr>
              <w:t>BT-209.3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BT-209.4</w:t>
            </w:r>
          </w:p>
        </w:tc>
        <w:tc>
          <w:tcPr>
            <w:tcW w:w="1803" w:type="dxa"/>
          </w:tcPr>
          <w:p>
            <w:pPr>
              <w:pStyle w:val="TableParagraph"/>
              <w:spacing w:line="240" w:lineRule="auto" w:before="1"/>
              <w:rPr>
                <w:rFonts w:ascii="Calibri"/>
                <w:sz w:val="22"/>
              </w:rPr>
            </w:pPr>
            <w:r>
              <w:rPr>
                <w:rFonts w:ascii="Calibri"/>
                <w:w w:val="100"/>
                <w:sz w:val="22"/>
              </w:rPr>
              <w:t>3</w:t>
            </w:r>
          </w:p>
        </w:tc>
        <w:tc>
          <w:tcPr>
            <w:tcW w:w="1803" w:type="dxa"/>
          </w:tcPr>
          <w:p>
            <w:pPr>
              <w:pStyle w:val="TableParagraph"/>
              <w:spacing w:line="240" w:lineRule="auto" w:before="1"/>
              <w:ind w:right="1"/>
              <w:rPr>
                <w:rFonts w:ascii="Calibri"/>
                <w:sz w:val="22"/>
              </w:rPr>
            </w:pPr>
            <w:r>
              <w:rPr>
                <w:rFonts w:ascii="Calibri"/>
                <w:w w:val="100"/>
                <w:sz w:val="22"/>
              </w:rPr>
              <w:t>2</w:t>
            </w:r>
          </w:p>
        </w:tc>
        <w:tc>
          <w:tcPr>
            <w:tcW w:w="1805" w:type="dxa"/>
          </w:tcPr>
          <w:p>
            <w:pPr>
              <w:pStyle w:val="TableParagraph"/>
              <w:spacing w:line="240" w:lineRule="auto" w:before="1"/>
              <w:ind w:right="3"/>
              <w:rPr>
                <w:rFonts w:ascii="Calibri"/>
                <w:sz w:val="22"/>
              </w:rPr>
            </w:pPr>
            <w:r>
              <w:rPr>
                <w:rFonts w:ascii="Calibri"/>
                <w:w w:val="100"/>
                <w:sz w:val="22"/>
              </w:rPr>
              <w:t>-</w:t>
            </w:r>
          </w:p>
        </w:tc>
        <w:tc>
          <w:tcPr>
            <w:tcW w:w="1802" w:type="dxa"/>
          </w:tcPr>
          <w:p>
            <w:pPr>
              <w:pStyle w:val="TableParagraph"/>
              <w:spacing w:line="240" w:lineRule="auto" w:before="1"/>
              <w:ind w:right="3"/>
              <w:rPr>
                <w:rFonts w:ascii="Calibri"/>
                <w:sz w:val="22"/>
              </w:rPr>
            </w:pPr>
            <w:r>
              <w:rPr>
                <w:rFonts w:ascii="Calibri"/>
                <w:w w:val="100"/>
                <w:sz w:val="22"/>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ind w:left="582" w:right="582"/>
              <w:rPr>
                <w:sz w:val="24"/>
              </w:rPr>
            </w:pPr>
            <w:r>
              <w:rPr>
                <w:sz w:val="24"/>
              </w:rPr>
              <w:t>2.75</w:t>
            </w:r>
          </w:p>
        </w:tc>
        <w:tc>
          <w:tcPr>
            <w:tcW w:w="1805" w:type="dxa"/>
          </w:tcPr>
          <w:p>
            <w:pPr>
              <w:pStyle w:val="TableParagraph"/>
              <w:ind w:left="584" w:right="585"/>
              <w:rPr>
                <w:sz w:val="24"/>
              </w:rPr>
            </w:pPr>
            <w:r>
              <w:rPr>
                <w:sz w:val="24"/>
              </w:rPr>
              <w:t>2.66</w:t>
            </w:r>
          </w:p>
        </w:tc>
        <w:tc>
          <w:tcPr>
            <w:tcW w:w="1802" w:type="dxa"/>
          </w:tcPr>
          <w:p>
            <w:pPr>
              <w:pStyle w:val="TableParagraph"/>
              <w:ind w:left="581" w:right="583"/>
              <w:rPr>
                <w:sz w:val="24"/>
              </w:rPr>
            </w:pPr>
            <w:r>
              <w:rPr>
                <w:sz w:val="24"/>
              </w:rPr>
              <w:t>2.75</w:t>
            </w:r>
          </w:p>
        </w:tc>
      </w:tr>
    </w:tbl>
    <w:p>
      <w:pPr>
        <w:spacing w:after="0"/>
        <w:rPr>
          <w:sz w:val="24"/>
        </w:rPr>
        <w:sectPr>
          <w:footerReference w:type="default" r:id="rId28"/>
          <w:pgSz w:w="11910" w:h="16840"/>
          <w:pgMar w:footer="1012" w:header="729" w:top="1240" w:bottom="1200" w:left="1340" w:right="1320"/>
        </w:sectPr>
      </w:pPr>
    </w:p>
    <w:p>
      <w:pPr>
        <w:pStyle w:val="BodyText"/>
        <w:spacing w:before="9"/>
        <w:rPr>
          <w:b/>
          <w:sz w:val="12"/>
        </w:rPr>
      </w:pPr>
    </w:p>
    <w:p>
      <w:pPr>
        <w:pStyle w:val="Heading1"/>
        <w:spacing w:before="90"/>
        <w:ind w:right="209"/>
        <w:jc w:val="center"/>
      </w:pPr>
      <w:r>
        <w:rPr/>
        <w:t>Semester – II</w:t>
      </w:r>
    </w:p>
    <w:p>
      <w:pPr>
        <w:spacing w:before="95"/>
        <w:ind w:left="191" w:right="205" w:firstLine="0"/>
        <w:jc w:val="center"/>
        <w:rPr>
          <w:b/>
          <w:sz w:val="24"/>
        </w:rPr>
      </w:pPr>
      <w:r>
        <w:rPr>
          <w:b/>
          <w:sz w:val="24"/>
        </w:rPr>
        <w:t>Paper BT-210 Lab. Course based on Enzyme Technology and Bioinformatics (</w:t>
      </w:r>
      <w:r>
        <w:rPr>
          <w:b/>
          <w:i/>
          <w:sz w:val="24"/>
        </w:rPr>
        <w:t>Core</w:t>
      </w:r>
      <w:r>
        <w:rPr>
          <w:b/>
          <w:sz w:val="24"/>
        </w:rPr>
        <w:t>)</w:t>
      </w:r>
    </w:p>
    <w:p>
      <w:pPr>
        <w:spacing w:before="0"/>
        <w:ind w:left="0" w:right="118" w:firstLine="0"/>
        <w:jc w:val="right"/>
        <w:rPr>
          <w:b/>
          <w:sz w:val="24"/>
        </w:rPr>
      </w:pPr>
      <w:r>
        <w:rPr>
          <w:b/>
          <w:sz w:val="24"/>
        </w:rPr>
        <w:t>Credits: 4</w:t>
      </w:r>
    </w:p>
    <w:p>
      <w:pPr>
        <w:spacing w:before="0"/>
        <w:ind w:left="0" w:right="118" w:firstLine="0"/>
        <w:jc w:val="right"/>
        <w:rPr>
          <w:b/>
          <w:sz w:val="24"/>
        </w:rPr>
      </w:pPr>
      <w:r>
        <w:rPr>
          <w:b/>
          <w:sz w:val="24"/>
        </w:rPr>
        <w:t>Marks: 80</w:t>
      </w:r>
    </w:p>
    <w:p>
      <w:pPr>
        <w:spacing w:before="0"/>
        <w:ind w:left="7141" w:right="116" w:hanging="467"/>
        <w:jc w:val="right"/>
        <w:rPr>
          <w:b/>
          <w:sz w:val="24"/>
        </w:rPr>
      </w:pPr>
      <w:r>
        <w:rPr>
          <w:b/>
          <w:sz w:val="24"/>
        </w:rPr>
        <w:t>Internal Assessment: 20</w:t>
      </w:r>
      <w:r>
        <w:rPr>
          <w:b/>
          <w:w w:val="99"/>
          <w:sz w:val="24"/>
        </w:rPr>
        <w:t> </w:t>
      </w:r>
      <w:r>
        <w:rPr>
          <w:b/>
          <w:sz w:val="24"/>
        </w:rPr>
        <w:t>Time: Three Hours</w:t>
      </w:r>
    </w:p>
    <w:p>
      <w:pPr>
        <w:spacing w:before="0"/>
        <w:ind w:left="189" w:right="210" w:firstLine="0"/>
        <w:jc w:val="center"/>
        <w:rPr>
          <w:b/>
          <w:sz w:val="24"/>
        </w:rPr>
      </w:pPr>
      <w:r>
        <w:rPr>
          <w:b/>
          <w:sz w:val="24"/>
        </w:rPr>
        <w:t>Practical Exercises</w:t>
      </w:r>
    </w:p>
    <w:p>
      <w:pPr>
        <w:pStyle w:val="ListParagraph"/>
        <w:numPr>
          <w:ilvl w:val="0"/>
          <w:numId w:val="13"/>
        </w:numPr>
        <w:tabs>
          <w:tab w:pos="821" w:val="left" w:leader="none"/>
        </w:tabs>
        <w:spacing w:line="240" w:lineRule="auto" w:before="138" w:after="0"/>
        <w:ind w:left="820" w:right="0" w:hanging="360"/>
        <w:jc w:val="left"/>
        <w:rPr>
          <w:sz w:val="24"/>
        </w:rPr>
      </w:pPr>
      <w:r>
        <w:rPr>
          <w:sz w:val="24"/>
        </w:rPr>
        <w:t>Lab rules and safety measures to be taken in Enzyme Technology</w:t>
      </w:r>
      <w:r>
        <w:rPr>
          <w:spacing w:val="-11"/>
          <w:sz w:val="24"/>
        </w:rPr>
        <w:t> </w:t>
      </w:r>
      <w:r>
        <w:rPr>
          <w:sz w:val="24"/>
        </w:rPr>
        <w:t>Lab.</w:t>
      </w:r>
    </w:p>
    <w:p>
      <w:pPr>
        <w:pStyle w:val="ListParagraph"/>
        <w:numPr>
          <w:ilvl w:val="0"/>
          <w:numId w:val="13"/>
        </w:numPr>
        <w:tabs>
          <w:tab w:pos="821" w:val="left" w:leader="none"/>
        </w:tabs>
        <w:spacing w:line="240" w:lineRule="auto" w:before="136" w:after="0"/>
        <w:ind w:left="820" w:right="0" w:hanging="360"/>
        <w:jc w:val="left"/>
        <w:rPr>
          <w:sz w:val="24"/>
        </w:rPr>
      </w:pPr>
      <w:r>
        <w:rPr>
          <w:sz w:val="24"/>
        </w:rPr>
        <w:t>Important points to remember for Enzyme Technology</w:t>
      </w:r>
      <w:r>
        <w:rPr>
          <w:spacing w:val="-6"/>
          <w:sz w:val="24"/>
        </w:rPr>
        <w:t> </w:t>
      </w:r>
      <w:r>
        <w:rPr>
          <w:sz w:val="24"/>
        </w:rPr>
        <w:t>work</w:t>
      </w:r>
    </w:p>
    <w:p>
      <w:pPr>
        <w:pStyle w:val="ListParagraph"/>
        <w:numPr>
          <w:ilvl w:val="0"/>
          <w:numId w:val="13"/>
        </w:numPr>
        <w:tabs>
          <w:tab w:pos="821" w:val="left" w:leader="none"/>
        </w:tabs>
        <w:spacing w:line="240" w:lineRule="auto" w:before="139" w:after="0"/>
        <w:ind w:left="820" w:right="0" w:hanging="360"/>
        <w:jc w:val="left"/>
        <w:rPr>
          <w:sz w:val="24"/>
        </w:rPr>
      </w:pPr>
      <w:r>
        <w:rPr>
          <w:sz w:val="24"/>
        </w:rPr>
        <w:t>To estimate the quantity of protein by UV-absorption</w:t>
      </w:r>
      <w:r>
        <w:rPr>
          <w:spacing w:val="-7"/>
          <w:sz w:val="24"/>
        </w:rPr>
        <w:t> </w:t>
      </w:r>
      <w:r>
        <w:rPr>
          <w:sz w:val="24"/>
        </w:rPr>
        <w:t>method</w:t>
      </w:r>
    </w:p>
    <w:p>
      <w:pPr>
        <w:pStyle w:val="ListParagraph"/>
        <w:numPr>
          <w:ilvl w:val="0"/>
          <w:numId w:val="13"/>
        </w:numPr>
        <w:tabs>
          <w:tab w:pos="821" w:val="left" w:leader="none"/>
        </w:tabs>
        <w:spacing w:line="240" w:lineRule="auto" w:before="137" w:after="0"/>
        <w:ind w:left="820" w:right="0" w:hanging="360"/>
        <w:jc w:val="left"/>
        <w:rPr>
          <w:sz w:val="24"/>
        </w:rPr>
      </w:pPr>
      <w:r>
        <w:rPr>
          <w:sz w:val="24"/>
        </w:rPr>
        <w:t>To estimate the activity of amylase enzyme in serum/urine,</w:t>
      </w:r>
      <w:r>
        <w:rPr>
          <w:spacing w:val="-12"/>
          <w:sz w:val="24"/>
        </w:rPr>
        <w:t> </w:t>
      </w:r>
      <w:r>
        <w:rPr>
          <w:sz w:val="24"/>
        </w:rPr>
        <w:t>saliva</w:t>
      </w:r>
    </w:p>
    <w:p>
      <w:pPr>
        <w:pStyle w:val="ListParagraph"/>
        <w:numPr>
          <w:ilvl w:val="0"/>
          <w:numId w:val="13"/>
        </w:numPr>
        <w:tabs>
          <w:tab w:pos="821" w:val="left" w:leader="none"/>
        </w:tabs>
        <w:spacing w:line="240" w:lineRule="auto" w:before="138" w:after="0"/>
        <w:ind w:left="820" w:right="0" w:hanging="360"/>
        <w:jc w:val="left"/>
        <w:rPr>
          <w:sz w:val="24"/>
        </w:rPr>
      </w:pPr>
      <w:r>
        <w:rPr>
          <w:sz w:val="24"/>
        </w:rPr>
        <w:t>Assaying of alkaline phosphatase</w:t>
      </w:r>
      <w:r>
        <w:rPr>
          <w:spacing w:val="-4"/>
          <w:sz w:val="24"/>
        </w:rPr>
        <w:t> </w:t>
      </w:r>
      <w:r>
        <w:rPr>
          <w:sz w:val="24"/>
        </w:rPr>
        <w:t>activity</w:t>
      </w:r>
    </w:p>
    <w:p>
      <w:pPr>
        <w:pStyle w:val="ListParagraph"/>
        <w:numPr>
          <w:ilvl w:val="0"/>
          <w:numId w:val="13"/>
        </w:numPr>
        <w:tabs>
          <w:tab w:pos="821" w:val="left" w:leader="none"/>
        </w:tabs>
        <w:spacing w:line="240" w:lineRule="auto" w:before="136" w:after="0"/>
        <w:ind w:left="820" w:right="0" w:hanging="360"/>
        <w:jc w:val="left"/>
        <w:rPr>
          <w:sz w:val="24"/>
        </w:rPr>
      </w:pPr>
      <w:r>
        <w:rPr>
          <w:sz w:val="24"/>
        </w:rPr>
        <w:t>To study the Time course of enzyme catalysed</w:t>
      </w:r>
      <w:r>
        <w:rPr>
          <w:spacing w:val="-6"/>
          <w:sz w:val="24"/>
        </w:rPr>
        <w:t> </w:t>
      </w:r>
      <w:r>
        <w:rPr>
          <w:sz w:val="24"/>
        </w:rPr>
        <w:t>reaction</w:t>
      </w:r>
    </w:p>
    <w:p>
      <w:pPr>
        <w:pStyle w:val="ListParagraph"/>
        <w:numPr>
          <w:ilvl w:val="0"/>
          <w:numId w:val="13"/>
        </w:numPr>
        <w:tabs>
          <w:tab w:pos="821" w:val="left" w:leader="none"/>
        </w:tabs>
        <w:spacing w:line="240" w:lineRule="auto" w:before="136" w:after="0"/>
        <w:ind w:left="820" w:right="0" w:hanging="360"/>
        <w:jc w:val="left"/>
        <w:rPr>
          <w:sz w:val="24"/>
        </w:rPr>
      </w:pPr>
      <w:r>
        <w:rPr>
          <w:sz w:val="24"/>
        </w:rPr>
        <w:t>To study the effect of substrate concentration on the activity of</w:t>
      </w:r>
      <w:r>
        <w:rPr>
          <w:spacing w:val="-12"/>
          <w:sz w:val="24"/>
        </w:rPr>
        <w:t> </w:t>
      </w:r>
      <w:r>
        <w:rPr>
          <w:sz w:val="24"/>
        </w:rPr>
        <w:t>enzyme</w:t>
      </w:r>
    </w:p>
    <w:p>
      <w:pPr>
        <w:pStyle w:val="ListParagraph"/>
        <w:numPr>
          <w:ilvl w:val="0"/>
          <w:numId w:val="13"/>
        </w:numPr>
        <w:tabs>
          <w:tab w:pos="821" w:val="left" w:leader="none"/>
        </w:tabs>
        <w:spacing w:line="240" w:lineRule="auto" w:before="138" w:after="0"/>
        <w:ind w:left="820" w:right="0" w:hanging="360"/>
        <w:jc w:val="left"/>
        <w:rPr>
          <w:sz w:val="24"/>
        </w:rPr>
      </w:pPr>
      <w:r>
        <w:rPr>
          <w:sz w:val="24"/>
        </w:rPr>
        <w:t>To determine the Km and Vmax values of enzyme catalysed</w:t>
      </w:r>
      <w:r>
        <w:rPr>
          <w:spacing w:val="-8"/>
          <w:sz w:val="24"/>
        </w:rPr>
        <w:t> </w:t>
      </w:r>
      <w:r>
        <w:rPr>
          <w:sz w:val="24"/>
        </w:rPr>
        <w:t>reaction</w:t>
      </w:r>
    </w:p>
    <w:p>
      <w:pPr>
        <w:pStyle w:val="ListParagraph"/>
        <w:numPr>
          <w:ilvl w:val="0"/>
          <w:numId w:val="13"/>
        </w:numPr>
        <w:tabs>
          <w:tab w:pos="821" w:val="left" w:leader="none"/>
        </w:tabs>
        <w:spacing w:line="240" w:lineRule="auto" w:before="136" w:after="0"/>
        <w:ind w:left="820" w:right="0" w:hanging="360"/>
        <w:jc w:val="left"/>
        <w:rPr>
          <w:sz w:val="24"/>
        </w:rPr>
      </w:pPr>
      <w:r>
        <w:rPr>
          <w:sz w:val="24"/>
        </w:rPr>
        <w:t>To study the effect of enzyme concentration on the activity of</w:t>
      </w:r>
      <w:r>
        <w:rPr>
          <w:spacing w:val="-12"/>
          <w:sz w:val="24"/>
        </w:rPr>
        <w:t> </w:t>
      </w:r>
      <w:r>
        <w:rPr>
          <w:sz w:val="24"/>
        </w:rPr>
        <w:t>enzyme</w:t>
      </w:r>
    </w:p>
    <w:p>
      <w:pPr>
        <w:pStyle w:val="ListParagraph"/>
        <w:numPr>
          <w:ilvl w:val="0"/>
          <w:numId w:val="13"/>
        </w:numPr>
        <w:tabs>
          <w:tab w:pos="821" w:val="left" w:leader="none"/>
        </w:tabs>
        <w:spacing w:line="240" w:lineRule="auto" w:before="139" w:after="0"/>
        <w:ind w:left="820" w:right="0" w:hanging="360"/>
        <w:jc w:val="left"/>
        <w:rPr>
          <w:sz w:val="24"/>
        </w:rPr>
      </w:pPr>
      <w:r>
        <w:rPr>
          <w:sz w:val="24"/>
        </w:rPr>
        <w:t>To determine Temperature optima for the</w:t>
      </w:r>
      <w:r>
        <w:rPr>
          <w:spacing w:val="-10"/>
          <w:sz w:val="24"/>
        </w:rPr>
        <w:t> </w:t>
      </w:r>
      <w:r>
        <w:rPr>
          <w:sz w:val="24"/>
        </w:rPr>
        <w:t>enzyme</w:t>
      </w:r>
    </w:p>
    <w:p>
      <w:pPr>
        <w:pStyle w:val="ListParagraph"/>
        <w:numPr>
          <w:ilvl w:val="0"/>
          <w:numId w:val="13"/>
        </w:numPr>
        <w:tabs>
          <w:tab w:pos="821" w:val="left" w:leader="none"/>
        </w:tabs>
        <w:spacing w:line="240" w:lineRule="auto" w:before="137" w:after="0"/>
        <w:ind w:left="820" w:right="0" w:hanging="360"/>
        <w:jc w:val="left"/>
        <w:rPr>
          <w:sz w:val="24"/>
        </w:rPr>
      </w:pPr>
      <w:r>
        <w:rPr>
          <w:sz w:val="24"/>
        </w:rPr>
        <w:t>To determine pH optima for the</w:t>
      </w:r>
      <w:r>
        <w:rPr>
          <w:spacing w:val="-6"/>
          <w:sz w:val="24"/>
        </w:rPr>
        <w:t> </w:t>
      </w:r>
      <w:r>
        <w:rPr>
          <w:sz w:val="24"/>
        </w:rPr>
        <w:t>enzyme</w:t>
      </w:r>
    </w:p>
    <w:p>
      <w:pPr>
        <w:pStyle w:val="ListParagraph"/>
        <w:numPr>
          <w:ilvl w:val="0"/>
          <w:numId w:val="13"/>
        </w:numPr>
        <w:tabs>
          <w:tab w:pos="821" w:val="left" w:leader="none"/>
        </w:tabs>
        <w:spacing w:line="360" w:lineRule="auto" w:before="139" w:after="0"/>
        <w:ind w:left="820" w:right="115" w:hanging="360"/>
        <w:jc w:val="both"/>
        <w:rPr>
          <w:sz w:val="24"/>
        </w:rPr>
      </w:pPr>
      <w:r>
        <w:rPr>
          <w:sz w:val="24"/>
        </w:rPr>
        <w:t>Partial purification of enzyme by change of pH, temperature, addition of organic solvents and ammonium sulphate fractionation technique and to determine the</w:t>
      </w:r>
      <w:r>
        <w:rPr>
          <w:spacing w:val="-23"/>
          <w:sz w:val="24"/>
        </w:rPr>
        <w:t> </w:t>
      </w:r>
      <w:r>
        <w:rPr>
          <w:sz w:val="24"/>
        </w:rPr>
        <w:t>specific activity of the</w:t>
      </w:r>
      <w:r>
        <w:rPr>
          <w:spacing w:val="-6"/>
          <w:sz w:val="24"/>
        </w:rPr>
        <w:t> </w:t>
      </w:r>
      <w:r>
        <w:rPr>
          <w:sz w:val="24"/>
        </w:rPr>
        <w:t>enzyme</w:t>
      </w:r>
    </w:p>
    <w:p>
      <w:pPr>
        <w:pStyle w:val="ListParagraph"/>
        <w:numPr>
          <w:ilvl w:val="0"/>
          <w:numId w:val="13"/>
        </w:numPr>
        <w:tabs>
          <w:tab w:pos="821" w:val="left" w:leader="none"/>
        </w:tabs>
        <w:spacing w:line="360" w:lineRule="auto" w:before="4" w:after="0"/>
        <w:ind w:left="820" w:right="116" w:hanging="360"/>
        <w:jc w:val="left"/>
        <w:rPr>
          <w:sz w:val="24"/>
        </w:rPr>
      </w:pPr>
      <w:r>
        <w:rPr>
          <w:sz w:val="24"/>
        </w:rPr>
        <w:t>Purification of enzyme by Adsorption/ Affinity/ Ion exchange/ gel-filtration chromatography and to determine the specific activity of the</w:t>
      </w:r>
      <w:r>
        <w:rPr>
          <w:spacing w:val="-12"/>
          <w:sz w:val="24"/>
        </w:rPr>
        <w:t> </w:t>
      </w:r>
      <w:r>
        <w:rPr>
          <w:sz w:val="24"/>
        </w:rPr>
        <w:t>enzyme</w:t>
      </w:r>
    </w:p>
    <w:p>
      <w:pPr>
        <w:pStyle w:val="ListParagraph"/>
        <w:numPr>
          <w:ilvl w:val="0"/>
          <w:numId w:val="13"/>
        </w:numPr>
        <w:tabs>
          <w:tab w:pos="821" w:val="left" w:leader="none"/>
        </w:tabs>
        <w:spacing w:line="240" w:lineRule="auto" w:before="4" w:after="0"/>
        <w:ind w:left="820" w:right="0" w:hanging="360"/>
        <w:jc w:val="left"/>
        <w:rPr>
          <w:sz w:val="24"/>
        </w:rPr>
      </w:pPr>
      <w:r>
        <w:rPr>
          <w:sz w:val="24"/>
        </w:rPr>
        <w:t>Immobilization of the</w:t>
      </w:r>
      <w:r>
        <w:rPr>
          <w:spacing w:val="-7"/>
          <w:sz w:val="24"/>
        </w:rPr>
        <w:t> </w:t>
      </w:r>
      <w:r>
        <w:rPr>
          <w:sz w:val="24"/>
        </w:rPr>
        <w:t>enzyme</w:t>
      </w:r>
    </w:p>
    <w:p>
      <w:pPr>
        <w:pStyle w:val="ListParagraph"/>
        <w:numPr>
          <w:ilvl w:val="0"/>
          <w:numId w:val="13"/>
        </w:numPr>
        <w:tabs>
          <w:tab w:pos="821" w:val="left" w:leader="none"/>
        </w:tabs>
        <w:spacing w:line="240" w:lineRule="auto" w:before="139" w:after="0"/>
        <w:ind w:left="820" w:right="0" w:hanging="360"/>
        <w:jc w:val="left"/>
        <w:rPr>
          <w:sz w:val="24"/>
        </w:rPr>
      </w:pPr>
      <w:r>
        <w:rPr>
          <w:sz w:val="24"/>
        </w:rPr>
        <w:t>Detailed study of NCBI</w:t>
      </w:r>
      <w:r>
        <w:rPr>
          <w:spacing w:val="-6"/>
          <w:sz w:val="24"/>
        </w:rPr>
        <w:t> </w:t>
      </w:r>
      <w:r>
        <w:rPr>
          <w:sz w:val="24"/>
        </w:rPr>
        <w:t>Homepage.</w:t>
      </w:r>
    </w:p>
    <w:p>
      <w:pPr>
        <w:pStyle w:val="ListParagraph"/>
        <w:numPr>
          <w:ilvl w:val="0"/>
          <w:numId w:val="13"/>
        </w:numPr>
        <w:tabs>
          <w:tab w:pos="821" w:val="left" w:leader="none"/>
        </w:tabs>
        <w:spacing w:line="240" w:lineRule="auto" w:before="137" w:after="0"/>
        <w:ind w:left="820" w:right="0" w:hanging="360"/>
        <w:jc w:val="left"/>
        <w:rPr>
          <w:sz w:val="24"/>
        </w:rPr>
      </w:pPr>
      <w:r>
        <w:rPr>
          <w:sz w:val="24"/>
        </w:rPr>
        <w:t>To perform BLAST for Nucleotide</w:t>
      </w:r>
      <w:r>
        <w:rPr>
          <w:spacing w:val="-9"/>
          <w:sz w:val="24"/>
        </w:rPr>
        <w:t> </w:t>
      </w:r>
      <w:r>
        <w:rPr>
          <w:sz w:val="24"/>
        </w:rPr>
        <w:t>Sequence</w:t>
      </w:r>
    </w:p>
    <w:p>
      <w:pPr>
        <w:pStyle w:val="ListParagraph"/>
        <w:numPr>
          <w:ilvl w:val="0"/>
          <w:numId w:val="13"/>
        </w:numPr>
        <w:tabs>
          <w:tab w:pos="821" w:val="left" w:leader="none"/>
        </w:tabs>
        <w:spacing w:line="240" w:lineRule="auto" w:before="139" w:after="0"/>
        <w:ind w:left="820" w:right="0" w:hanging="360"/>
        <w:jc w:val="left"/>
        <w:rPr>
          <w:sz w:val="24"/>
        </w:rPr>
      </w:pPr>
      <w:r>
        <w:rPr>
          <w:sz w:val="24"/>
        </w:rPr>
        <w:t>To perform virtual library via</w:t>
      </w:r>
      <w:r>
        <w:rPr>
          <w:spacing w:val="-5"/>
          <w:sz w:val="24"/>
        </w:rPr>
        <w:t> </w:t>
      </w:r>
      <w:r>
        <w:rPr>
          <w:sz w:val="24"/>
        </w:rPr>
        <w:t>NCBI</w:t>
      </w:r>
    </w:p>
    <w:p>
      <w:pPr>
        <w:pStyle w:val="ListParagraph"/>
        <w:numPr>
          <w:ilvl w:val="0"/>
          <w:numId w:val="13"/>
        </w:numPr>
        <w:tabs>
          <w:tab w:pos="821" w:val="left" w:leader="none"/>
        </w:tabs>
        <w:spacing w:line="240" w:lineRule="auto" w:before="136" w:after="0"/>
        <w:ind w:left="820" w:right="0" w:hanging="360"/>
        <w:jc w:val="left"/>
        <w:rPr>
          <w:sz w:val="24"/>
        </w:rPr>
      </w:pPr>
      <w:r>
        <w:rPr>
          <w:sz w:val="24"/>
        </w:rPr>
        <w:t>To perform BLAST for a protein</w:t>
      </w:r>
      <w:r>
        <w:rPr>
          <w:spacing w:val="-9"/>
          <w:sz w:val="24"/>
        </w:rPr>
        <w:t> </w:t>
      </w:r>
      <w:r>
        <w:rPr>
          <w:sz w:val="24"/>
        </w:rPr>
        <w:t>sequence</w:t>
      </w:r>
    </w:p>
    <w:p>
      <w:pPr>
        <w:pStyle w:val="ListParagraph"/>
        <w:numPr>
          <w:ilvl w:val="0"/>
          <w:numId w:val="13"/>
        </w:numPr>
        <w:tabs>
          <w:tab w:pos="821" w:val="left" w:leader="none"/>
        </w:tabs>
        <w:spacing w:line="240" w:lineRule="auto" w:before="138" w:after="0"/>
        <w:ind w:left="820" w:right="0" w:hanging="360"/>
        <w:jc w:val="left"/>
        <w:rPr>
          <w:sz w:val="24"/>
        </w:rPr>
      </w:pPr>
      <w:r>
        <w:rPr>
          <w:sz w:val="24"/>
        </w:rPr>
        <w:t>To perform multiple sequence alignment via</w:t>
      </w:r>
      <w:r>
        <w:rPr>
          <w:spacing w:val="-10"/>
          <w:sz w:val="24"/>
        </w:rPr>
        <w:t> </w:t>
      </w:r>
      <w:r>
        <w:rPr>
          <w:sz w:val="24"/>
        </w:rPr>
        <w:t>CLUSTAL</w:t>
      </w:r>
    </w:p>
    <w:p>
      <w:pPr>
        <w:pStyle w:val="ListParagraph"/>
        <w:numPr>
          <w:ilvl w:val="0"/>
          <w:numId w:val="13"/>
        </w:numPr>
        <w:tabs>
          <w:tab w:pos="821" w:val="left" w:leader="none"/>
        </w:tabs>
        <w:spacing w:line="240" w:lineRule="auto" w:before="136" w:after="0"/>
        <w:ind w:left="820" w:right="0" w:hanging="360"/>
        <w:jc w:val="left"/>
        <w:rPr>
          <w:sz w:val="24"/>
        </w:rPr>
      </w:pPr>
      <w:r>
        <w:rPr>
          <w:sz w:val="24"/>
        </w:rPr>
        <w:t>To perform phylogenetic</w:t>
      </w:r>
      <w:r>
        <w:rPr>
          <w:spacing w:val="-6"/>
          <w:sz w:val="24"/>
        </w:rPr>
        <w:t> </w:t>
      </w:r>
      <w:r>
        <w:rPr>
          <w:sz w:val="24"/>
        </w:rPr>
        <w:t>analysis</w:t>
      </w:r>
    </w:p>
    <w:p>
      <w:pPr>
        <w:pStyle w:val="ListParagraph"/>
        <w:numPr>
          <w:ilvl w:val="0"/>
          <w:numId w:val="13"/>
        </w:numPr>
        <w:tabs>
          <w:tab w:pos="821" w:val="left" w:leader="none"/>
        </w:tabs>
        <w:spacing w:line="240" w:lineRule="auto" w:before="139" w:after="0"/>
        <w:ind w:left="820" w:right="0" w:hanging="360"/>
        <w:jc w:val="left"/>
        <w:rPr>
          <w:sz w:val="24"/>
        </w:rPr>
      </w:pPr>
      <w:r>
        <w:rPr>
          <w:sz w:val="24"/>
        </w:rPr>
        <w:t>To display PDB structure using</w:t>
      </w:r>
      <w:r>
        <w:rPr>
          <w:spacing w:val="-5"/>
          <w:sz w:val="24"/>
        </w:rPr>
        <w:t> </w:t>
      </w:r>
      <w:r>
        <w:rPr>
          <w:sz w:val="24"/>
        </w:rPr>
        <w:t>Rasmol</w:t>
      </w:r>
    </w:p>
    <w:p>
      <w:pPr>
        <w:pStyle w:val="ListParagraph"/>
        <w:numPr>
          <w:ilvl w:val="0"/>
          <w:numId w:val="13"/>
        </w:numPr>
        <w:tabs>
          <w:tab w:pos="821" w:val="left" w:leader="none"/>
        </w:tabs>
        <w:spacing w:line="240" w:lineRule="auto" w:before="137" w:after="0"/>
        <w:ind w:left="820" w:right="0" w:hanging="360"/>
        <w:jc w:val="left"/>
        <w:rPr>
          <w:sz w:val="24"/>
        </w:rPr>
      </w:pPr>
      <w:r>
        <w:rPr>
          <w:sz w:val="24"/>
        </w:rPr>
        <w:t>Comparative study of the two formats: Gene Bank/ Genepept and</w:t>
      </w:r>
      <w:r>
        <w:rPr>
          <w:spacing w:val="-11"/>
          <w:sz w:val="24"/>
        </w:rPr>
        <w:t> </w:t>
      </w:r>
      <w:r>
        <w:rPr>
          <w:sz w:val="24"/>
        </w:rPr>
        <w:t>FASTA</w:t>
      </w:r>
    </w:p>
    <w:p>
      <w:pPr>
        <w:pStyle w:val="BodyText"/>
        <w:rPr>
          <w:sz w:val="26"/>
        </w:rPr>
      </w:pPr>
    </w:p>
    <w:p>
      <w:pPr>
        <w:spacing w:before="157"/>
        <w:ind w:left="100" w:right="0" w:firstLine="0"/>
        <w:jc w:val="left"/>
        <w:rPr>
          <w:sz w:val="24"/>
        </w:rPr>
      </w:pPr>
      <w:r>
        <w:rPr>
          <w:b/>
          <w:sz w:val="24"/>
        </w:rPr>
        <w:t>Course Outcomes (COs)</w:t>
      </w:r>
      <w:r>
        <w:rPr>
          <w:sz w:val="24"/>
        </w:rPr>
        <w:t>: After the completion of this course the students will be able to:</w:t>
      </w:r>
    </w:p>
    <w:p>
      <w:pPr>
        <w:pStyle w:val="BodyText"/>
        <w:spacing w:line="276" w:lineRule="auto" w:before="160"/>
        <w:ind w:left="1451" w:hanging="992"/>
      </w:pPr>
      <w:r>
        <w:rPr/>
        <w:t>BT-210.1 Work independently and freely on enzymes, their activity estimation part, and kinetics and will be able to analyse, how enzymes activity can be affected.</w:t>
      </w:r>
    </w:p>
    <w:p>
      <w:pPr>
        <w:spacing w:after="0" w:line="276" w:lineRule="auto"/>
        <w:sectPr>
          <w:footerReference w:type="default" r:id="rId29"/>
          <w:pgSz w:w="11910" w:h="16840"/>
          <w:pgMar w:footer="1012" w:header="729" w:top="1240" w:bottom="1200" w:left="1340" w:right="1320"/>
          <w:pgNumType w:start="41"/>
        </w:sectPr>
      </w:pPr>
    </w:p>
    <w:p>
      <w:pPr>
        <w:pStyle w:val="BodyText"/>
        <w:spacing w:before="9"/>
        <w:rPr>
          <w:sz w:val="12"/>
        </w:rPr>
      </w:pPr>
    </w:p>
    <w:p>
      <w:pPr>
        <w:pStyle w:val="BodyText"/>
        <w:spacing w:line="278" w:lineRule="auto" w:before="90"/>
        <w:ind w:left="1451" w:hanging="992"/>
      </w:pPr>
      <w:r>
        <w:rPr/>
        <w:t>BT-210.2 Understand the various strategies &amp; analyse the strategy to be taken for the production- purification and immobilisation of particular enzyme</w:t>
      </w:r>
    </w:p>
    <w:p>
      <w:pPr>
        <w:pStyle w:val="BodyText"/>
        <w:spacing w:line="276" w:lineRule="auto"/>
        <w:ind w:left="1451" w:hanging="992"/>
      </w:pPr>
      <w:r>
        <w:rPr/>
        <w:t>BT-210.3 Know the concept of virtual Library, format of various biological databases and Bioinformatics tools.</w:t>
      </w:r>
    </w:p>
    <w:p>
      <w:pPr>
        <w:pStyle w:val="BodyText"/>
        <w:spacing w:line="278" w:lineRule="auto" w:before="3"/>
        <w:ind w:left="1451" w:right="99" w:hanging="992"/>
      </w:pPr>
      <w:r>
        <w:rPr/>
        <w:t>BT-210.4 Work on various computational tools for analysing, alignment, phylogenetics of biological data.</w:t>
      </w:r>
    </w:p>
    <w:p>
      <w:pPr>
        <w:pStyle w:val="BodyText"/>
        <w:spacing w:before="1"/>
        <w:rPr>
          <w:sz w:val="36"/>
        </w:rPr>
      </w:pPr>
    </w:p>
    <w:p>
      <w:pPr>
        <w:pStyle w:val="Heading1"/>
        <w:spacing w:line="276" w:lineRule="auto" w:before="1"/>
        <w:ind w:left="3007" w:right="176" w:hanging="2840"/>
      </w:pPr>
      <w:r>
        <w:rPr/>
        <w:t>Table: CO-PO Mapping Matrix for the Course: BT-210 Lab. Course based on Enzyme Technology and Bioinformatics</w:t>
      </w:r>
    </w:p>
    <w:p>
      <w:pPr>
        <w:pStyle w:val="BodyText"/>
        <w:spacing w:before="8"/>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3" w:hRule="exact"/>
        </w:trPr>
        <w:tc>
          <w:tcPr>
            <w:tcW w:w="1289" w:type="dxa"/>
          </w:tcPr>
          <w:p>
            <w:pPr>
              <w:pStyle w:val="TableParagraph"/>
              <w:spacing w:line="276" w:lineRule="exact"/>
              <w:ind w:left="149" w:right="149"/>
              <w:rPr>
                <w:b/>
                <w:sz w:val="24"/>
              </w:rPr>
            </w:pPr>
            <w:r>
              <w:rPr>
                <w:b/>
                <w:sz w:val="24"/>
              </w:rPr>
              <w:t>CO#</w:t>
            </w:r>
          </w:p>
        </w:tc>
        <w:tc>
          <w:tcPr>
            <w:tcW w:w="1287" w:type="dxa"/>
          </w:tcPr>
          <w:p>
            <w:pPr>
              <w:pStyle w:val="TableParagraph"/>
              <w:spacing w:line="276" w:lineRule="exact"/>
              <w:ind w:left="392" w:right="391"/>
              <w:rPr>
                <w:b/>
                <w:sz w:val="24"/>
              </w:rPr>
            </w:pPr>
            <w:r>
              <w:rPr>
                <w:b/>
                <w:sz w:val="24"/>
              </w:rPr>
              <w:t>PO1</w:t>
            </w:r>
          </w:p>
        </w:tc>
        <w:tc>
          <w:tcPr>
            <w:tcW w:w="1289" w:type="dxa"/>
          </w:tcPr>
          <w:p>
            <w:pPr>
              <w:pStyle w:val="TableParagraph"/>
              <w:spacing w:line="276" w:lineRule="exact"/>
              <w:ind w:left="392" w:right="392"/>
              <w:rPr>
                <w:b/>
                <w:sz w:val="24"/>
              </w:rPr>
            </w:pPr>
            <w:r>
              <w:rPr>
                <w:b/>
                <w:sz w:val="24"/>
              </w:rPr>
              <w:t>PO2</w:t>
            </w:r>
          </w:p>
        </w:tc>
        <w:tc>
          <w:tcPr>
            <w:tcW w:w="1289" w:type="dxa"/>
          </w:tcPr>
          <w:p>
            <w:pPr>
              <w:pStyle w:val="TableParagraph"/>
              <w:spacing w:line="276" w:lineRule="exact"/>
              <w:ind w:left="393" w:right="393"/>
              <w:rPr>
                <w:b/>
                <w:sz w:val="24"/>
              </w:rPr>
            </w:pPr>
            <w:r>
              <w:rPr>
                <w:b/>
                <w:sz w:val="24"/>
              </w:rPr>
              <w:t>PO3</w:t>
            </w:r>
          </w:p>
        </w:tc>
        <w:tc>
          <w:tcPr>
            <w:tcW w:w="1286" w:type="dxa"/>
          </w:tcPr>
          <w:p>
            <w:pPr>
              <w:pStyle w:val="TableParagraph"/>
              <w:spacing w:line="276" w:lineRule="exact"/>
              <w:ind w:left="389" w:right="387"/>
              <w:rPr>
                <w:b/>
                <w:sz w:val="24"/>
              </w:rPr>
            </w:pPr>
            <w:r>
              <w:rPr>
                <w:b/>
                <w:sz w:val="24"/>
              </w:rPr>
              <w:t>PO4</w:t>
            </w:r>
          </w:p>
        </w:tc>
        <w:tc>
          <w:tcPr>
            <w:tcW w:w="1289" w:type="dxa"/>
          </w:tcPr>
          <w:p>
            <w:pPr>
              <w:pStyle w:val="TableParagraph"/>
              <w:spacing w:line="276" w:lineRule="exact"/>
              <w:ind w:left="391" w:right="391"/>
              <w:rPr>
                <w:b/>
                <w:sz w:val="24"/>
              </w:rPr>
            </w:pPr>
            <w:r>
              <w:rPr>
                <w:b/>
                <w:sz w:val="24"/>
              </w:rPr>
              <w:t>PO5</w:t>
            </w:r>
          </w:p>
        </w:tc>
        <w:tc>
          <w:tcPr>
            <w:tcW w:w="1289" w:type="dxa"/>
          </w:tcPr>
          <w:p>
            <w:pPr>
              <w:pStyle w:val="TableParagraph"/>
              <w:spacing w:line="276" w:lineRule="exact"/>
              <w:ind w:left="392" w:right="392"/>
              <w:rPr>
                <w:b/>
                <w:sz w:val="24"/>
              </w:rPr>
            </w:pPr>
            <w:r>
              <w:rPr>
                <w:b/>
                <w:sz w:val="24"/>
              </w:rPr>
              <w:t>PO6</w:t>
            </w:r>
          </w:p>
        </w:tc>
      </w:tr>
      <w:tr>
        <w:trPr>
          <w:trHeight w:val="425" w:hRule="exact"/>
        </w:trPr>
        <w:tc>
          <w:tcPr>
            <w:tcW w:w="1289" w:type="dxa"/>
          </w:tcPr>
          <w:p>
            <w:pPr>
              <w:pStyle w:val="TableParagraph"/>
              <w:spacing w:line="240" w:lineRule="auto" w:before="1"/>
              <w:ind w:left="149" w:right="149"/>
              <w:rPr>
                <w:b/>
                <w:sz w:val="24"/>
              </w:rPr>
            </w:pPr>
            <w:r>
              <w:rPr>
                <w:b/>
                <w:sz w:val="24"/>
              </w:rPr>
              <w:t>BT-210.1</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6" w:type="dxa"/>
          </w:tcPr>
          <w:p>
            <w:pPr>
              <w:pStyle w:val="TableParagraph"/>
              <w:spacing w:line="240" w:lineRule="auto" w:before="1"/>
              <w:rPr>
                <w:sz w:val="24"/>
              </w:rPr>
            </w:pPr>
            <w:r>
              <w:rPr>
                <w:sz w:val="24"/>
              </w:rPr>
              <w:t>3</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3</w:t>
            </w:r>
          </w:p>
        </w:tc>
      </w:tr>
      <w:tr>
        <w:trPr>
          <w:trHeight w:val="425" w:hRule="exact"/>
        </w:trPr>
        <w:tc>
          <w:tcPr>
            <w:tcW w:w="1289" w:type="dxa"/>
          </w:tcPr>
          <w:p>
            <w:pPr>
              <w:pStyle w:val="TableParagraph"/>
              <w:ind w:left="149" w:right="149"/>
              <w:rPr>
                <w:b/>
                <w:sz w:val="24"/>
              </w:rPr>
            </w:pPr>
            <w:r>
              <w:rPr>
                <w:b/>
                <w:sz w:val="24"/>
              </w:rPr>
              <w:t>BT-210.2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BT-210.3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spacing w:line="240" w:lineRule="auto" w:before="1"/>
              <w:ind w:left="149" w:right="149"/>
              <w:rPr>
                <w:b/>
                <w:sz w:val="24"/>
              </w:rPr>
            </w:pPr>
            <w:r>
              <w:rPr>
                <w:b/>
                <w:sz w:val="24"/>
              </w:rPr>
              <w:t>BT-210.4</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2</w:t>
            </w:r>
          </w:p>
        </w:tc>
        <w:tc>
          <w:tcPr>
            <w:tcW w:w="1286" w:type="dxa"/>
          </w:tcPr>
          <w:p>
            <w:pPr>
              <w:pStyle w:val="TableParagraph"/>
              <w:spacing w:line="240" w:lineRule="auto" w:before="1"/>
              <w:rPr>
                <w:sz w:val="24"/>
              </w:rPr>
            </w:pPr>
            <w:r>
              <w:rPr>
                <w:sz w:val="24"/>
              </w:rPr>
              <w:t>3</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ind w:left="393" w:right="393"/>
              <w:rPr>
                <w:sz w:val="24"/>
              </w:rPr>
            </w:pPr>
            <w:r>
              <w:rPr>
                <w:sz w:val="24"/>
              </w:rPr>
              <w:t>2.5</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bl>
    <w:p>
      <w:pPr>
        <w:pStyle w:val="BodyText"/>
        <w:rPr>
          <w:b/>
          <w:sz w:val="26"/>
        </w:rPr>
      </w:pPr>
    </w:p>
    <w:p>
      <w:pPr>
        <w:spacing w:line="278" w:lineRule="auto" w:before="216"/>
        <w:ind w:left="3007" w:right="108" w:hanging="2905"/>
        <w:jc w:val="left"/>
        <w:rPr>
          <w:b/>
          <w:sz w:val="24"/>
        </w:rPr>
      </w:pPr>
      <w:r>
        <w:rPr>
          <w:b/>
          <w:sz w:val="24"/>
        </w:rPr>
        <w:t>Table: CO-PSO Mapping Matrix for the Course: BT-210 Lab. Course based on Enzyme Technology and Bioinformatics</w:t>
      </w:r>
    </w:p>
    <w:p>
      <w:pPr>
        <w:pStyle w:val="BodyText"/>
        <w:spacing w:before="2"/>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BT-210.1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2</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BT-210.2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BT-210.3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rPr>
                <w:sz w:val="24"/>
              </w:rPr>
            </w:pPr>
            <w:r>
              <w:rPr>
                <w:w w:val="99"/>
                <w:sz w:val="24"/>
              </w:rPr>
              <w:t>-</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BT-210.4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rPr>
                <w:sz w:val="24"/>
              </w:rPr>
            </w:pPr>
            <w:r>
              <w:rPr>
                <w:w w:val="99"/>
                <w:sz w:val="24"/>
              </w:rPr>
              <w:t>-</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72"/>
              <w:jc w:val="right"/>
              <w:rPr>
                <w:b/>
                <w:sz w:val="24"/>
              </w:rPr>
            </w:pPr>
            <w:r>
              <w:rPr>
                <w:b/>
                <w:sz w:val="24"/>
              </w:rPr>
              <w:t>Average</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ind w:left="582" w:right="582"/>
              <w:rPr>
                <w:sz w:val="24"/>
              </w:rPr>
            </w:pPr>
            <w:r>
              <w:rPr>
                <w:sz w:val="24"/>
              </w:rPr>
              <w:t>2.75</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bl>
    <w:p>
      <w:pPr>
        <w:spacing w:after="0" w:line="240" w:lineRule="auto"/>
        <w:rPr>
          <w:sz w:val="24"/>
        </w:rPr>
        <w:sectPr>
          <w:pgSz w:w="11910" w:h="16840"/>
          <w:pgMar w:header="729" w:footer="1012" w:top="1240" w:bottom="1200" w:left="1340" w:right="1320"/>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2485" w:right="0" w:firstLine="0"/>
        <w:jc w:val="center"/>
        <w:rPr>
          <w:b/>
          <w:sz w:val="24"/>
        </w:rPr>
      </w:pPr>
      <w:r>
        <w:rPr>
          <w:b/>
          <w:sz w:val="24"/>
        </w:rPr>
        <w:t>Semester - III</w:t>
      </w:r>
    </w:p>
    <w:p>
      <w:pPr>
        <w:spacing w:before="9"/>
        <w:ind w:left="2486" w:right="0" w:firstLine="0"/>
        <w:jc w:val="center"/>
        <w:rPr>
          <w:b/>
          <w:sz w:val="24"/>
        </w:rPr>
      </w:pPr>
      <w:r>
        <w:rPr>
          <w:b/>
          <w:sz w:val="24"/>
        </w:rPr>
        <w:t>Paper BT-301 Plant Biotechnology (</w:t>
      </w:r>
      <w:r>
        <w:rPr>
          <w:b/>
          <w:i/>
          <w:sz w:val="24"/>
        </w:rPr>
        <w:t>Core</w:t>
      </w:r>
      <w:r>
        <w:rPr>
          <w:b/>
          <w:sz w:val="24"/>
        </w:rPr>
        <w:t>)</w:t>
      </w:r>
    </w:p>
    <w:p>
      <w:pPr>
        <w:pStyle w:val="BodyText"/>
        <w:rPr>
          <w:b/>
          <w:sz w:val="26"/>
        </w:rPr>
      </w:pPr>
      <w:r>
        <w:rPr/>
        <w:br w:type="column"/>
      </w:r>
      <w:r>
        <w:rPr>
          <w:b/>
          <w:sz w:val="26"/>
        </w:rPr>
      </w:r>
    </w:p>
    <w:p>
      <w:pPr>
        <w:pStyle w:val="BodyText"/>
        <w:spacing w:before="8"/>
        <w:rPr>
          <w:b/>
          <w:sz w:val="30"/>
        </w:rPr>
      </w:pPr>
    </w:p>
    <w:p>
      <w:pPr>
        <w:spacing w:before="0"/>
        <w:ind w:left="1327" w:right="0" w:firstLine="0"/>
        <w:jc w:val="left"/>
        <w:rPr>
          <w:b/>
          <w:sz w:val="24"/>
        </w:rPr>
      </w:pPr>
      <w:r>
        <w:rPr>
          <w:b/>
          <w:sz w:val="24"/>
        </w:rPr>
        <w:t>Credits: 4</w:t>
      </w:r>
    </w:p>
    <w:p>
      <w:pPr>
        <w:spacing w:before="0"/>
        <w:ind w:left="1287"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6741" w:space="40"/>
            <w:col w:w="2469"/>
          </w:cols>
        </w:sectPr>
      </w:pPr>
    </w:p>
    <w:p>
      <w:pPr>
        <w:spacing w:before="0"/>
        <w:ind w:left="0" w:right="116" w:firstLine="0"/>
        <w:jc w:val="right"/>
        <w:rPr>
          <w:b/>
          <w:sz w:val="24"/>
        </w:rPr>
      </w:pPr>
      <w:r>
        <w:rPr>
          <w:b/>
          <w:sz w:val="24"/>
        </w:rPr>
        <w:t>Internal Assessment: 20</w:t>
      </w:r>
    </w:p>
    <w:p>
      <w:pPr>
        <w:pStyle w:val="BodyText"/>
        <w:spacing w:line="256" w:lineRule="auto"/>
        <w:ind w:left="100" w:right="114" w:firstLine="7535"/>
        <w:jc w:val="right"/>
      </w:pPr>
      <w:r>
        <w:rPr>
          <w:b/>
        </w:rPr>
        <w:t>Time: 3 Hours</w:t>
      </w:r>
      <w:r>
        <w:rPr>
          <w:b/>
          <w:w w:val="99"/>
        </w:rPr>
        <w:t> </w:t>
      </w:r>
      <w:r>
        <w:rPr>
          <w:b/>
        </w:rPr>
        <w:t>Objectives: </w:t>
      </w:r>
      <w:r>
        <w:rPr/>
        <w:t>To develop trained and skilled manpower in the field of Plant Biotechnology and particularly in the field of transgenics, plant metabolites and related IPR   issues,</w:t>
      </w:r>
    </w:p>
    <w:p>
      <w:pPr>
        <w:pStyle w:val="BodyText"/>
        <w:spacing w:before="22"/>
        <w:ind w:left="1360"/>
      </w:pPr>
      <w:r>
        <w:rPr/>
        <w:t>this is the current demand in the field of Agriculture/Plant biotechnology.</w:t>
      </w:r>
    </w:p>
    <w:p>
      <w:pPr>
        <w:pStyle w:val="BodyText"/>
        <w:spacing w:before="3"/>
        <w:rPr>
          <w:sz w:val="31"/>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6"/>
        <w:jc w:val="center"/>
      </w:pPr>
      <w:r>
        <w:rPr/>
        <w:t>Unit - I</w:t>
      </w:r>
    </w:p>
    <w:p>
      <w:pPr>
        <w:spacing w:line="276" w:lineRule="auto" w:before="40"/>
        <w:ind w:left="100" w:right="116" w:firstLine="0"/>
        <w:jc w:val="both"/>
        <w:rPr>
          <w:sz w:val="24"/>
        </w:rPr>
      </w:pPr>
      <w:r>
        <w:rPr>
          <w:b/>
          <w:sz w:val="24"/>
        </w:rPr>
        <w:t>Plant genetic transformation: </w:t>
      </w:r>
      <w:r>
        <w:rPr>
          <w:sz w:val="24"/>
        </w:rPr>
        <w:t>Organization of plant genome – Nuclear genome, Chloroplast genome and mitochondrial genome. Gene tagging.</w:t>
      </w:r>
    </w:p>
    <w:p>
      <w:pPr>
        <w:pStyle w:val="BodyText"/>
        <w:spacing w:line="276" w:lineRule="auto" w:before="3"/>
        <w:ind w:left="100" w:right="115"/>
        <w:jc w:val="both"/>
      </w:pPr>
      <w:r>
        <w:rPr/>
        <w:t>Chloroplast transformation – vector designing, method and advantages. </w:t>
      </w:r>
      <w:r>
        <w:rPr>
          <w:i/>
        </w:rPr>
        <w:t>Agrobacterium </w:t>
      </w:r>
      <w:r>
        <w:rPr/>
        <w:t>mediated transformation – Ti and Ri plasmids, role of virulence genes, mechanism of T-DNA transfer, vectors based on Ti and Ri plasmids – cointegrate and binary vectors, technique and factors affecting </w:t>
      </w:r>
      <w:r>
        <w:rPr>
          <w:i/>
        </w:rPr>
        <w:t>Agrobacterium </w:t>
      </w:r>
      <w:r>
        <w:rPr/>
        <w:t>mediated transformation of plants.</w:t>
      </w:r>
    </w:p>
    <w:p>
      <w:pPr>
        <w:pStyle w:val="BodyText"/>
        <w:spacing w:line="276" w:lineRule="auto" w:before="3"/>
        <w:ind w:left="100" w:right="118"/>
        <w:jc w:val="both"/>
      </w:pPr>
      <w:r>
        <w:rPr/>
        <w:t>Direct gene transfer – particle bombardment, ArF excimer laser, electroporation, microinjection and alternative methods.</w:t>
      </w:r>
    </w:p>
    <w:p>
      <w:pPr>
        <w:pStyle w:val="BodyText"/>
        <w:spacing w:line="276" w:lineRule="auto" w:before="1"/>
        <w:ind w:left="100" w:right="118"/>
        <w:jc w:val="both"/>
      </w:pPr>
      <w:r>
        <w:rPr/>
        <w:t>Screen</w:t>
      </w:r>
      <w:r>
        <w:rPr>
          <w:spacing w:val="-4"/>
        </w:rPr>
        <w:t> </w:t>
      </w:r>
      <w:r>
        <w:rPr/>
        <w:t>able</w:t>
      </w:r>
      <w:r>
        <w:rPr>
          <w:spacing w:val="-4"/>
        </w:rPr>
        <w:t> </w:t>
      </w:r>
      <w:r>
        <w:rPr/>
        <w:t>and</w:t>
      </w:r>
      <w:r>
        <w:rPr>
          <w:spacing w:val="-6"/>
        </w:rPr>
        <w:t> </w:t>
      </w:r>
      <w:r>
        <w:rPr/>
        <w:t>selectable</w:t>
      </w:r>
      <w:r>
        <w:rPr>
          <w:spacing w:val="-6"/>
        </w:rPr>
        <w:t> </w:t>
      </w:r>
      <w:r>
        <w:rPr/>
        <w:t>markers,</w:t>
      </w:r>
      <w:r>
        <w:rPr>
          <w:spacing w:val="-7"/>
        </w:rPr>
        <w:t> </w:t>
      </w:r>
      <w:r>
        <w:rPr/>
        <w:t>Analysis</w:t>
      </w:r>
      <w:r>
        <w:rPr>
          <w:spacing w:val="-6"/>
        </w:rPr>
        <w:t> </w:t>
      </w:r>
      <w:r>
        <w:rPr/>
        <w:t>of</w:t>
      </w:r>
      <w:r>
        <w:rPr>
          <w:spacing w:val="-7"/>
        </w:rPr>
        <w:t> </w:t>
      </w:r>
      <w:r>
        <w:rPr/>
        <w:t>transgenic</w:t>
      </w:r>
      <w:r>
        <w:rPr>
          <w:spacing w:val="-6"/>
        </w:rPr>
        <w:t> </w:t>
      </w:r>
      <w:r>
        <w:rPr/>
        <w:t>plants:</w:t>
      </w:r>
      <w:r>
        <w:rPr>
          <w:spacing w:val="-5"/>
        </w:rPr>
        <w:t> </w:t>
      </w:r>
      <w:r>
        <w:rPr/>
        <w:t>for</w:t>
      </w:r>
      <w:r>
        <w:rPr>
          <w:spacing w:val="-5"/>
        </w:rPr>
        <w:t> </w:t>
      </w:r>
      <w:r>
        <w:rPr/>
        <w:t>the</w:t>
      </w:r>
      <w:r>
        <w:rPr>
          <w:spacing w:val="-6"/>
        </w:rPr>
        <w:t> </w:t>
      </w:r>
      <w:r>
        <w:rPr/>
        <w:t>presence,</w:t>
      </w:r>
      <w:r>
        <w:rPr>
          <w:spacing w:val="-4"/>
        </w:rPr>
        <w:t> </w:t>
      </w:r>
      <w:r>
        <w:rPr/>
        <w:t>integration and expression of transgenes and by biological assays. Gene silencing in transgenic plants. Gene stacking in plants: methods, advantages and drawbacks of each</w:t>
      </w:r>
      <w:r>
        <w:rPr>
          <w:spacing w:val="-7"/>
        </w:rPr>
        <w:t> </w:t>
      </w:r>
      <w:r>
        <w:rPr/>
        <w:t>method.</w:t>
      </w:r>
    </w:p>
    <w:p>
      <w:pPr>
        <w:pStyle w:val="Heading1"/>
        <w:spacing w:before="1"/>
        <w:ind w:right="209"/>
        <w:jc w:val="center"/>
      </w:pPr>
      <w:r>
        <w:rPr/>
        <w:t>Unit - II</w:t>
      </w:r>
    </w:p>
    <w:p>
      <w:pPr>
        <w:spacing w:line="276" w:lineRule="auto" w:before="40"/>
        <w:ind w:left="100" w:right="117" w:firstLine="0"/>
        <w:jc w:val="both"/>
        <w:rPr>
          <w:sz w:val="24"/>
        </w:rPr>
      </w:pPr>
      <w:r>
        <w:rPr>
          <w:b/>
          <w:sz w:val="24"/>
        </w:rPr>
        <w:t>Strategies for introducing biotic and abiotic stress resistance/tolerance: </w:t>
      </w:r>
      <w:r>
        <w:rPr>
          <w:sz w:val="24"/>
        </w:rPr>
        <w:t>Viral resistance; Fungal resistance; Insect resistance; Herbicide resistance; Various abiotic stresses (like drought, salinity, temperature).</w:t>
      </w:r>
    </w:p>
    <w:p>
      <w:pPr>
        <w:pStyle w:val="BodyText"/>
        <w:spacing w:line="276" w:lineRule="auto" w:before="1"/>
        <w:ind w:left="100" w:right="116"/>
        <w:jc w:val="both"/>
      </w:pPr>
      <w:r>
        <w:rPr>
          <w:b/>
        </w:rPr>
        <w:t>Genetic engineering of plants for molecular farming/pharming: </w:t>
      </w:r>
      <w:r>
        <w:rPr/>
        <w:t>Production of antibodies, vaccines and other medically related proteins in plants. Nutritional enhancement of plants (carbohydrates, seed storage proteins, vitamins), manipulation of flower colours and production of enzymes of industrial importance.</w:t>
      </w:r>
    </w:p>
    <w:p>
      <w:pPr>
        <w:pStyle w:val="Heading1"/>
        <w:spacing w:before="1"/>
        <w:ind w:right="206"/>
        <w:jc w:val="center"/>
      </w:pPr>
      <w:r>
        <w:rPr/>
        <w:t>Unit - III</w:t>
      </w:r>
    </w:p>
    <w:p>
      <w:pPr>
        <w:spacing w:line="276" w:lineRule="auto" w:before="40"/>
        <w:ind w:left="100" w:right="115" w:firstLine="0"/>
        <w:jc w:val="both"/>
        <w:rPr>
          <w:sz w:val="24"/>
        </w:rPr>
      </w:pPr>
      <w:r>
        <w:rPr>
          <w:b/>
          <w:sz w:val="24"/>
        </w:rPr>
        <w:t>Plant cells as bio factories for the production of secondary metabolites: </w:t>
      </w:r>
      <w:r>
        <w:rPr>
          <w:sz w:val="24"/>
        </w:rPr>
        <w:t>Secondary metabolites, types of cell culture systems used for production of secondary metabolites and advantages of their </w:t>
      </w:r>
      <w:r>
        <w:rPr>
          <w:i/>
          <w:sz w:val="24"/>
        </w:rPr>
        <w:t>in vitro </w:t>
      </w:r>
      <w:r>
        <w:rPr>
          <w:sz w:val="24"/>
        </w:rPr>
        <w:t>production.</w:t>
      </w:r>
    </w:p>
    <w:p>
      <w:pPr>
        <w:pStyle w:val="BodyText"/>
        <w:spacing w:line="276" w:lineRule="auto" w:before="2"/>
        <w:ind w:left="100" w:right="116"/>
        <w:jc w:val="both"/>
      </w:pPr>
      <w:r>
        <w:rPr/>
        <w:t>Strategies</w:t>
      </w:r>
      <w:r>
        <w:rPr>
          <w:spacing w:val="-6"/>
        </w:rPr>
        <w:t> </w:t>
      </w:r>
      <w:r>
        <w:rPr/>
        <w:t>used</w:t>
      </w:r>
      <w:r>
        <w:rPr>
          <w:spacing w:val="-4"/>
        </w:rPr>
        <w:t> </w:t>
      </w:r>
      <w:r>
        <w:rPr/>
        <w:t>for</w:t>
      </w:r>
      <w:r>
        <w:rPr>
          <w:spacing w:val="-8"/>
        </w:rPr>
        <w:t> </w:t>
      </w:r>
      <w:r>
        <w:rPr/>
        <w:t>high</w:t>
      </w:r>
      <w:r>
        <w:rPr>
          <w:spacing w:val="-3"/>
        </w:rPr>
        <w:t> </w:t>
      </w:r>
      <w:r>
        <w:rPr/>
        <w:t>yield</w:t>
      </w:r>
      <w:r>
        <w:rPr>
          <w:spacing w:val="-6"/>
        </w:rPr>
        <w:t> </w:t>
      </w:r>
      <w:r>
        <w:rPr/>
        <w:t>of</w:t>
      </w:r>
      <w:r>
        <w:rPr>
          <w:spacing w:val="-7"/>
        </w:rPr>
        <w:t> </w:t>
      </w:r>
      <w:r>
        <w:rPr/>
        <w:t>product</w:t>
      </w:r>
      <w:r>
        <w:rPr>
          <w:spacing w:val="-6"/>
        </w:rPr>
        <w:t> </w:t>
      </w:r>
      <w:r>
        <w:rPr/>
        <w:t>–</w:t>
      </w:r>
      <w:r>
        <w:rPr>
          <w:spacing w:val="-6"/>
        </w:rPr>
        <w:t> </w:t>
      </w:r>
      <w:r>
        <w:rPr/>
        <w:t>development</w:t>
      </w:r>
      <w:r>
        <w:rPr>
          <w:spacing w:val="-5"/>
        </w:rPr>
        <w:t> </w:t>
      </w:r>
      <w:r>
        <w:rPr/>
        <w:t>and</w:t>
      </w:r>
      <w:r>
        <w:rPr>
          <w:spacing w:val="-6"/>
        </w:rPr>
        <w:t> </w:t>
      </w:r>
      <w:r>
        <w:rPr/>
        <w:t>selection</w:t>
      </w:r>
      <w:r>
        <w:rPr>
          <w:spacing w:val="-6"/>
        </w:rPr>
        <w:t> </w:t>
      </w:r>
      <w:r>
        <w:rPr/>
        <w:t>of</w:t>
      </w:r>
      <w:r>
        <w:rPr>
          <w:spacing w:val="-5"/>
        </w:rPr>
        <w:t> </w:t>
      </w:r>
      <w:r>
        <w:rPr/>
        <w:t>high</w:t>
      </w:r>
      <w:r>
        <w:rPr>
          <w:spacing w:val="-5"/>
        </w:rPr>
        <w:t> </w:t>
      </w:r>
      <w:r>
        <w:rPr/>
        <w:t>yielding</w:t>
      </w:r>
      <w:r>
        <w:rPr>
          <w:spacing w:val="-6"/>
        </w:rPr>
        <w:t> </w:t>
      </w:r>
      <w:r>
        <w:rPr/>
        <w:t>cell</w:t>
      </w:r>
      <w:r>
        <w:rPr>
          <w:spacing w:val="-5"/>
        </w:rPr>
        <w:t> </w:t>
      </w:r>
      <w:r>
        <w:rPr/>
        <w:t>line cultures, optimization of factors affecting yield of plant cells (physical culture conditions, media and other biochemicals), Immobilization of plant cells, Bioreactors for plant cell, organ and immobilized plant cell cultures, biotransformation, permeabilization of cells and removal of secreted</w:t>
      </w:r>
      <w:r>
        <w:rPr>
          <w:spacing w:val="-5"/>
        </w:rPr>
        <w:t> </w:t>
      </w:r>
      <w:r>
        <w:rPr/>
        <w:t>products.</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Heading1"/>
        <w:spacing w:before="90"/>
        <w:ind w:right="205"/>
        <w:jc w:val="center"/>
      </w:pPr>
      <w:r>
        <w:rPr/>
        <w:t>Unit - IV</w:t>
      </w:r>
    </w:p>
    <w:p>
      <w:pPr>
        <w:pStyle w:val="BodyText"/>
        <w:spacing w:line="276" w:lineRule="auto" w:before="43"/>
        <w:ind w:left="100" w:right="115"/>
        <w:rPr>
          <w:b/>
        </w:rPr>
      </w:pPr>
      <w:r>
        <w:rPr>
          <w:b/>
        </w:rPr>
        <w:t>Intellectual Property Rights, Biosafety and Ethical Issues: </w:t>
      </w:r>
      <w:r>
        <w:rPr/>
        <w:t>Intellectual property rights (IPR): Patents, trade secrets, copyright, Geographical indications, trademarks; GATT &amp; TRIPPS; Patenting of biological material; Plant breeders rights (PBRs) and farmers rights; Clean gene technology; Current status of transgenic crops; Bane and boon of GM crops; Concerns about GM crops– environmental, biosafety and ethical issues</w:t>
      </w:r>
      <w:r>
        <w:rPr>
          <w:b/>
        </w:rPr>
        <w:t>.</w:t>
      </w:r>
    </w:p>
    <w:p>
      <w:pPr>
        <w:pStyle w:val="BodyText"/>
        <w:spacing w:before="7"/>
        <w:rPr>
          <w:b/>
          <w:sz w:val="27"/>
        </w:rPr>
      </w:pPr>
    </w:p>
    <w:p>
      <w:pPr>
        <w:pStyle w:val="Heading1"/>
        <w:ind w:left="100"/>
      </w:pPr>
      <w:r>
        <w:rPr/>
        <w:t>Recommended Books:</w:t>
      </w:r>
    </w:p>
    <w:p>
      <w:pPr>
        <w:pStyle w:val="ListParagraph"/>
        <w:numPr>
          <w:ilvl w:val="0"/>
          <w:numId w:val="14"/>
        </w:numPr>
        <w:tabs>
          <w:tab w:pos="814" w:val="left" w:leader="none"/>
        </w:tabs>
        <w:spacing w:line="278" w:lineRule="auto" w:before="40" w:after="0"/>
        <w:ind w:left="813" w:right="116" w:hanging="355"/>
        <w:jc w:val="left"/>
        <w:rPr>
          <w:sz w:val="24"/>
        </w:rPr>
      </w:pPr>
      <w:r>
        <w:rPr>
          <w:sz w:val="24"/>
        </w:rPr>
        <w:t>Malik</w:t>
      </w:r>
      <w:r>
        <w:rPr>
          <w:spacing w:val="-14"/>
          <w:sz w:val="24"/>
        </w:rPr>
        <w:t> </w:t>
      </w:r>
      <w:r>
        <w:rPr>
          <w:sz w:val="24"/>
        </w:rPr>
        <w:t>Z.</w:t>
      </w:r>
      <w:r>
        <w:rPr>
          <w:spacing w:val="-14"/>
          <w:sz w:val="24"/>
        </w:rPr>
        <w:t> </w:t>
      </w:r>
      <w:r>
        <w:rPr>
          <w:sz w:val="24"/>
        </w:rPr>
        <w:t>A.,</w:t>
      </w:r>
      <w:r>
        <w:rPr>
          <w:spacing w:val="-15"/>
          <w:sz w:val="24"/>
        </w:rPr>
        <w:t> </w:t>
      </w:r>
      <w:r>
        <w:rPr>
          <w:sz w:val="24"/>
        </w:rPr>
        <w:t>Usha</w:t>
      </w:r>
      <w:r>
        <w:rPr>
          <w:spacing w:val="-15"/>
          <w:sz w:val="24"/>
        </w:rPr>
        <w:t> </w:t>
      </w:r>
      <w:r>
        <w:rPr>
          <w:sz w:val="24"/>
        </w:rPr>
        <w:t>K.,</w:t>
      </w:r>
      <w:r>
        <w:rPr>
          <w:spacing w:val="-14"/>
          <w:sz w:val="24"/>
        </w:rPr>
        <w:t> </w:t>
      </w:r>
      <w:r>
        <w:rPr>
          <w:sz w:val="24"/>
        </w:rPr>
        <w:t>Kamaluddin</w:t>
      </w:r>
      <w:r>
        <w:rPr>
          <w:spacing w:val="-14"/>
          <w:sz w:val="24"/>
        </w:rPr>
        <w:t> </w:t>
      </w:r>
      <w:r>
        <w:rPr>
          <w:sz w:val="24"/>
        </w:rPr>
        <w:t>and</w:t>
      </w:r>
      <w:r>
        <w:rPr>
          <w:spacing w:val="-14"/>
          <w:sz w:val="24"/>
        </w:rPr>
        <w:t> </w:t>
      </w:r>
      <w:r>
        <w:rPr>
          <w:sz w:val="24"/>
        </w:rPr>
        <w:t>Athar</w:t>
      </w:r>
      <w:r>
        <w:rPr>
          <w:spacing w:val="-15"/>
          <w:sz w:val="24"/>
        </w:rPr>
        <w:t> </w:t>
      </w:r>
      <w:r>
        <w:rPr>
          <w:sz w:val="24"/>
        </w:rPr>
        <w:t>A.</w:t>
      </w:r>
      <w:r>
        <w:rPr>
          <w:spacing w:val="-14"/>
          <w:sz w:val="24"/>
        </w:rPr>
        <w:t> </w:t>
      </w:r>
      <w:r>
        <w:rPr>
          <w:sz w:val="24"/>
        </w:rPr>
        <w:t>(2017)</w:t>
      </w:r>
      <w:r>
        <w:rPr>
          <w:spacing w:val="-15"/>
          <w:sz w:val="24"/>
        </w:rPr>
        <w:t> </w:t>
      </w:r>
      <w:r>
        <w:rPr>
          <w:sz w:val="24"/>
        </w:rPr>
        <w:t>Plant</w:t>
      </w:r>
      <w:r>
        <w:rPr>
          <w:spacing w:val="-14"/>
          <w:sz w:val="24"/>
        </w:rPr>
        <w:t> </w:t>
      </w:r>
      <w:r>
        <w:rPr>
          <w:sz w:val="24"/>
        </w:rPr>
        <w:t>Biotechnology:</w:t>
      </w:r>
      <w:r>
        <w:rPr>
          <w:spacing w:val="-13"/>
          <w:sz w:val="24"/>
        </w:rPr>
        <w:t> </w:t>
      </w:r>
      <w:r>
        <w:rPr>
          <w:sz w:val="24"/>
        </w:rPr>
        <w:t>Principles and Applications. Springer Nature,</w:t>
      </w:r>
      <w:r>
        <w:rPr>
          <w:spacing w:val="-11"/>
          <w:sz w:val="24"/>
        </w:rPr>
        <w:t> </w:t>
      </w:r>
      <w:r>
        <w:rPr>
          <w:sz w:val="24"/>
        </w:rPr>
        <w:t>Singapore.</w:t>
      </w:r>
    </w:p>
    <w:p>
      <w:pPr>
        <w:pStyle w:val="ListParagraph"/>
        <w:numPr>
          <w:ilvl w:val="0"/>
          <w:numId w:val="14"/>
        </w:numPr>
        <w:tabs>
          <w:tab w:pos="814" w:val="left" w:leader="none"/>
        </w:tabs>
        <w:spacing w:line="276" w:lineRule="auto" w:before="0" w:after="0"/>
        <w:ind w:left="813" w:right="116" w:hanging="355"/>
        <w:jc w:val="left"/>
        <w:rPr>
          <w:sz w:val="24"/>
        </w:rPr>
      </w:pPr>
      <w:r>
        <w:rPr>
          <w:sz w:val="24"/>
        </w:rPr>
        <w:t>Elements of Biotechnology by P. K. Gupta, 4th Reprint (2nd Edition): 2019-2020, Rastogi pub.</w:t>
      </w:r>
    </w:p>
    <w:p>
      <w:pPr>
        <w:pStyle w:val="ListParagraph"/>
        <w:numPr>
          <w:ilvl w:val="0"/>
          <w:numId w:val="14"/>
        </w:numPr>
        <w:tabs>
          <w:tab w:pos="814" w:val="left" w:leader="none"/>
        </w:tabs>
        <w:spacing w:line="278" w:lineRule="auto" w:before="2" w:after="0"/>
        <w:ind w:left="813" w:right="118" w:hanging="355"/>
        <w:jc w:val="left"/>
        <w:rPr>
          <w:sz w:val="24"/>
        </w:rPr>
      </w:pPr>
      <w:r>
        <w:rPr>
          <w:sz w:val="24"/>
        </w:rPr>
        <w:t>Plant</w:t>
      </w:r>
      <w:r>
        <w:rPr>
          <w:spacing w:val="-11"/>
          <w:sz w:val="24"/>
        </w:rPr>
        <w:t> </w:t>
      </w:r>
      <w:r>
        <w:rPr>
          <w:sz w:val="24"/>
        </w:rPr>
        <w:t>Genetic</w:t>
      </w:r>
      <w:r>
        <w:rPr>
          <w:spacing w:val="-12"/>
          <w:sz w:val="24"/>
        </w:rPr>
        <w:t> </w:t>
      </w:r>
      <w:r>
        <w:rPr>
          <w:sz w:val="24"/>
        </w:rPr>
        <w:t>Engineering</w:t>
      </w:r>
      <w:r>
        <w:rPr>
          <w:spacing w:val="-10"/>
          <w:sz w:val="24"/>
        </w:rPr>
        <w:t> </w:t>
      </w:r>
      <w:r>
        <w:rPr>
          <w:sz w:val="24"/>
        </w:rPr>
        <w:t>Vol.</w:t>
      </w:r>
      <w:r>
        <w:rPr>
          <w:spacing w:val="-11"/>
          <w:sz w:val="24"/>
        </w:rPr>
        <w:t> </w:t>
      </w:r>
      <w:r>
        <w:rPr>
          <w:sz w:val="24"/>
        </w:rPr>
        <w:t>1</w:t>
      </w:r>
      <w:r>
        <w:rPr>
          <w:spacing w:val="-9"/>
          <w:sz w:val="24"/>
        </w:rPr>
        <w:t> </w:t>
      </w:r>
      <w:r>
        <w:rPr>
          <w:sz w:val="24"/>
        </w:rPr>
        <w:t>-</w:t>
      </w:r>
      <w:r>
        <w:rPr>
          <w:spacing w:val="-12"/>
          <w:sz w:val="24"/>
        </w:rPr>
        <w:t> </w:t>
      </w:r>
      <w:r>
        <w:rPr>
          <w:sz w:val="24"/>
        </w:rPr>
        <w:t>6</w:t>
      </w:r>
      <w:r>
        <w:rPr>
          <w:spacing w:val="-9"/>
          <w:sz w:val="24"/>
        </w:rPr>
        <w:t> </w:t>
      </w:r>
      <w:r>
        <w:rPr>
          <w:sz w:val="24"/>
        </w:rPr>
        <w:t>(2003)</w:t>
      </w:r>
      <w:r>
        <w:rPr>
          <w:spacing w:val="-11"/>
          <w:sz w:val="24"/>
        </w:rPr>
        <w:t> </w:t>
      </w:r>
      <w:r>
        <w:rPr>
          <w:sz w:val="24"/>
        </w:rPr>
        <w:t>Singh</w:t>
      </w:r>
      <w:r>
        <w:rPr>
          <w:spacing w:val="-8"/>
          <w:sz w:val="24"/>
        </w:rPr>
        <w:t> </w:t>
      </w:r>
      <w:r>
        <w:rPr>
          <w:sz w:val="24"/>
        </w:rPr>
        <w:t>R.</w:t>
      </w:r>
      <w:r>
        <w:rPr>
          <w:spacing w:val="-11"/>
          <w:sz w:val="24"/>
        </w:rPr>
        <w:t> </w:t>
      </w:r>
      <w:r>
        <w:rPr>
          <w:sz w:val="24"/>
        </w:rPr>
        <w:t>P</w:t>
      </w:r>
      <w:r>
        <w:rPr>
          <w:spacing w:val="-10"/>
          <w:sz w:val="24"/>
        </w:rPr>
        <w:t> </w:t>
      </w:r>
      <w:r>
        <w:rPr>
          <w:sz w:val="24"/>
        </w:rPr>
        <w:t>and</w:t>
      </w:r>
      <w:r>
        <w:rPr>
          <w:spacing w:val="-11"/>
          <w:sz w:val="24"/>
        </w:rPr>
        <w:t> </w:t>
      </w:r>
      <w:r>
        <w:rPr>
          <w:sz w:val="24"/>
        </w:rPr>
        <w:t>Jaiwal</w:t>
      </w:r>
      <w:r>
        <w:rPr>
          <w:spacing w:val="-10"/>
          <w:sz w:val="24"/>
        </w:rPr>
        <w:t> </w:t>
      </w:r>
      <w:r>
        <w:rPr>
          <w:sz w:val="24"/>
        </w:rPr>
        <w:t>P.</w:t>
      </w:r>
      <w:r>
        <w:rPr>
          <w:spacing w:val="-11"/>
          <w:sz w:val="24"/>
        </w:rPr>
        <w:t> </w:t>
      </w:r>
      <w:r>
        <w:rPr>
          <w:sz w:val="24"/>
        </w:rPr>
        <w:t>K.</w:t>
      </w:r>
      <w:r>
        <w:rPr>
          <w:spacing w:val="-9"/>
          <w:sz w:val="24"/>
        </w:rPr>
        <w:t> </w:t>
      </w:r>
      <w:r>
        <w:rPr>
          <w:sz w:val="24"/>
        </w:rPr>
        <w:t>(Eds.),</w:t>
      </w:r>
      <w:r>
        <w:rPr>
          <w:spacing w:val="-11"/>
          <w:sz w:val="24"/>
        </w:rPr>
        <w:t> </w:t>
      </w:r>
      <w:r>
        <w:rPr>
          <w:sz w:val="24"/>
        </w:rPr>
        <w:t>Sci</w:t>
      </w:r>
      <w:r>
        <w:rPr>
          <w:spacing w:val="-10"/>
          <w:sz w:val="24"/>
        </w:rPr>
        <w:t> </w:t>
      </w:r>
      <w:r>
        <w:rPr>
          <w:sz w:val="24"/>
        </w:rPr>
        <w:t>tech publishing LLC, USA.</w:t>
      </w:r>
    </w:p>
    <w:p>
      <w:pPr>
        <w:pStyle w:val="ListParagraph"/>
        <w:numPr>
          <w:ilvl w:val="0"/>
          <w:numId w:val="14"/>
        </w:numPr>
        <w:tabs>
          <w:tab w:pos="814" w:val="left" w:leader="none"/>
        </w:tabs>
        <w:spacing w:line="274" w:lineRule="exact" w:before="0" w:after="0"/>
        <w:ind w:left="813" w:right="0" w:hanging="355"/>
        <w:jc w:val="left"/>
        <w:rPr>
          <w:sz w:val="24"/>
        </w:rPr>
      </w:pPr>
      <w:r>
        <w:rPr>
          <w:sz w:val="24"/>
        </w:rPr>
        <w:t>Introduction to Biotechnology (2009) by H. S. Chawla, 3</w:t>
      </w:r>
      <w:r>
        <w:rPr>
          <w:position w:val="9"/>
          <w:sz w:val="16"/>
        </w:rPr>
        <w:t>rd </w:t>
      </w:r>
      <w:r>
        <w:rPr>
          <w:sz w:val="24"/>
        </w:rPr>
        <w:t>edition, Science</w:t>
      </w:r>
      <w:r>
        <w:rPr>
          <w:spacing w:val="2"/>
          <w:sz w:val="24"/>
        </w:rPr>
        <w:t> </w:t>
      </w:r>
      <w:r>
        <w:rPr>
          <w:sz w:val="24"/>
        </w:rPr>
        <w:t>publishers,</w:t>
      </w:r>
    </w:p>
    <w:p>
      <w:pPr>
        <w:pStyle w:val="BodyText"/>
        <w:spacing w:line="276" w:lineRule="auto" w:before="41"/>
        <w:ind w:left="813"/>
      </w:pPr>
      <w:r>
        <w:rPr/>
        <w:t>USA Gene transfer to plants by Potrykus I. and Spangenberg G., Springer Verlag, Germany.</w:t>
      </w:r>
    </w:p>
    <w:p>
      <w:pPr>
        <w:pStyle w:val="ListParagraph"/>
        <w:numPr>
          <w:ilvl w:val="0"/>
          <w:numId w:val="14"/>
        </w:numPr>
        <w:tabs>
          <w:tab w:pos="814" w:val="left" w:leader="none"/>
        </w:tabs>
        <w:spacing w:line="278" w:lineRule="auto" w:before="0" w:after="0"/>
        <w:ind w:left="813" w:right="117" w:hanging="355"/>
        <w:jc w:val="left"/>
        <w:rPr>
          <w:sz w:val="24"/>
        </w:rPr>
      </w:pPr>
      <w:r>
        <w:rPr>
          <w:sz w:val="24"/>
        </w:rPr>
        <w:t>Plant</w:t>
      </w:r>
      <w:r>
        <w:rPr>
          <w:spacing w:val="-6"/>
          <w:sz w:val="24"/>
        </w:rPr>
        <w:t> </w:t>
      </w:r>
      <w:r>
        <w:rPr>
          <w:sz w:val="24"/>
        </w:rPr>
        <w:t>tissue</w:t>
      </w:r>
      <w:r>
        <w:rPr>
          <w:spacing w:val="-6"/>
          <w:sz w:val="24"/>
        </w:rPr>
        <w:t> </w:t>
      </w:r>
      <w:r>
        <w:rPr>
          <w:sz w:val="24"/>
        </w:rPr>
        <w:t>culture</w:t>
      </w:r>
      <w:r>
        <w:rPr>
          <w:spacing w:val="-7"/>
          <w:sz w:val="24"/>
        </w:rPr>
        <w:t> </w:t>
      </w:r>
      <w:r>
        <w:rPr>
          <w:sz w:val="24"/>
        </w:rPr>
        <w:t>–</w:t>
      </w:r>
      <w:r>
        <w:rPr>
          <w:spacing w:val="-4"/>
          <w:sz w:val="24"/>
        </w:rPr>
        <w:t> </w:t>
      </w:r>
      <w:r>
        <w:rPr>
          <w:sz w:val="24"/>
        </w:rPr>
        <w:t>Theory</w:t>
      </w:r>
      <w:r>
        <w:rPr>
          <w:spacing w:val="-7"/>
          <w:sz w:val="24"/>
        </w:rPr>
        <w:t> </w:t>
      </w:r>
      <w:r>
        <w:rPr>
          <w:sz w:val="24"/>
        </w:rPr>
        <w:t>and</w:t>
      </w:r>
      <w:r>
        <w:rPr>
          <w:spacing w:val="-6"/>
          <w:sz w:val="24"/>
        </w:rPr>
        <w:t> </w:t>
      </w:r>
      <w:r>
        <w:rPr>
          <w:sz w:val="24"/>
        </w:rPr>
        <w:t>Practice</w:t>
      </w:r>
      <w:r>
        <w:rPr>
          <w:spacing w:val="-4"/>
          <w:sz w:val="24"/>
        </w:rPr>
        <w:t> </w:t>
      </w:r>
      <w:r>
        <w:rPr>
          <w:sz w:val="24"/>
        </w:rPr>
        <w:t>(2005)</w:t>
      </w:r>
      <w:r>
        <w:rPr>
          <w:spacing w:val="-5"/>
          <w:sz w:val="24"/>
        </w:rPr>
        <w:t> </w:t>
      </w:r>
      <w:r>
        <w:rPr>
          <w:sz w:val="24"/>
        </w:rPr>
        <w:t>by</w:t>
      </w:r>
      <w:r>
        <w:rPr>
          <w:spacing w:val="-6"/>
          <w:sz w:val="24"/>
        </w:rPr>
        <w:t> </w:t>
      </w:r>
      <w:r>
        <w:rPr>
          <w:sz w:val="24"/>
        </w:rPr>
        <w:t>Bhojwani</w:t>
      </w:r>
      <w:r>
        <w:rPr>
          <w:spacing w:val="-6"/>
          <w:sz w:val="24"/>
        </w:rPr>
        <w:t> </w:t>
      </w:r>
      <w:r>
        <w:rPr>
          <w:sz w:val="24"/>
        </w:rPr>
        <w:t>S.</w:t>
      </w:r>
      <w:r>
        <w:rPr>
          <w:spacing w:val="-6"/>
          <w:sz w:val="24"/>
        </w:rPr>
        <w:t> </w:t>
      </w:r>
      <w:r>
        <w:rPr>
          <w:sz w:val="24"/>
        </w:rPr>
        <w:t>S.</w:t>
      </w:r>
      <w:r>
        <w:rPr>
          <w:spacing w:val="-6"/>
          <w:sz w:val="24"/>
        </w:rPr>
        <w:t> </w:t>
      </w:r>
      <w:r>
        <w:rPr>
          <w:sz w:val="24"/>
        </w:rPr>
        <w:t>and</w:t>
      </w:r>
      <w:r>
        <w:rPr>
          <w:spacing w:val="-6"/>
          <w:sz w:val="24"/>
        </w:rPr>
        <w:t> </w:t>
      </w:r>
      <w:r>
        <w:rPr>
          <w:sz w:val="24"/>
        </w:rPr>
        <w:t>Razdan</w:t>
      </w:r>
      <w:r>
        <w:rPr>
          <w:spacing w:val="-6"/>
          <w:sz w:val="24"/>
        </w:rPr>
        <w:t> </w:t>
      </w:r>
      <w:r>
        <w:rPr>
          <w:sz w:val="24"/>
        </w:rPr>
        <w:t>M.</w:t>
      </w:r>
      <w:r>
        <w:rPr>
          <w:spacing w:val="-6"/>
          <w:sz w:val="24"/>
        </w:rPr>
        <w:t> </w:t>
      </w:r>
      <w:r>
        <w:rPr>
          <w:sz w:val="24"/>
        </w:rPr>
        <w:t>K., Elsevier</w:t>
      </w:r>
      <w:r>
        <w:rPr>
          <w:spacing w:val="-5"/>
          <w:sz w:val="24"/>
        </w:rPr>
        <w:t> </w:t>
      </w:r>
      <w:r>
        <w:rPr>
          <w:sz w:val="24"/>
        </w:rPr>
        <w:t>publication.</w:t>
      </w:r>
    </w:p>
    <w:p>
      <w:pPr>
        <w:pStyle w:val="ListParagraph"/>
        <w:numPr>
          <w:ilvl w:val="0"/>
          <w:numId w:val="14"/>
        </w:numPr>
        <w:tabs>
          <w:tab w:pos="814" w:val="left" w:leader="none"/>
        </w:tabs>
        <w:spacing w:line="276" w:lineRule="auto" w:before="0" w:after="0"/>
        <w:ind w:left="813" w:right="117" w:hanging="355"/>
        <w:jc w:val="left"/>
        <w:rPr>
          <w:sz w:val="24"/>
        </w:rPr>
      </w:pPr>
      <w:r>
        <w:rPr>
          <w:sz w:val="24"/>
        </w:rPr>
        <w:t>Plant biotechnology (2000) by Hammond J, Mc Garvey P. and Yusibov V. (Eds.) Springer Verlag,</w:t>
      </w:r>
      <w:r>
        <w:rPr>
          <w:spacing w:val="-6"/>
          <w:sz w:val="24"/>
        </w:rPr>
        <w:t> </w:t>
      </w:r>
      <w:r>
        <w:rPr>
          <w:sz w:val="24"/>
        </w:rPr>
        <w:t>Germany.</w:t>
      </w:r>
    </w:p>
    <w:p>
      <w:pPr>
        <w:pStyle w:val="ListParagraph"/>
        <w:numPr>
          <w:ilvl w:val="0"/>
          <w:numId w:val="14"/>
        </w:numPr>
        <w:tabs>
          <w:tab w:pos="814" w:val="left" w:leader="none"/>
        </w:tabs>
        <w:spacing w:line="278" w:lineRule="auto" w:before="0" w:after="0"/>
        <w:ind w:left="813" w:right="118" w:hanging="355"/>
        <w:jc w:val="left"/>
        <w:rPr>
          <w:sz w:val="24"/>
        </w:rPr>
      </w:pPr>
      <w:r>
        <w:rPr>
          <w:sz w:val="24"/>
        </w:rPr>
        <w:t>Plant Biotechnology – The genetic manipulation of plants (2</w:t>
      </w:r>
      <w:r>
        <w:rPr>
          <w:position w:val="9"/>
          <w:sz w:val="16"/>
        </w:rPr>
        <w:t>nd </w:t>
      </w:r>
      <w:r>
        <w:rPr>
          <w:sz w:val="24"/>
        </w:rPr>
        <w:t>edition, 2008) by Slater A., Scott N. and Fowler M., Oxford</w:t>
      </w:r>
      <w:r>
        <w:rPr>
          <w:spacing w:val="-7"/>
          <w:sz w:val="24"/>
        </w:rPr>
        <w:t> </w:t>
      </w:r>
      <w:r>
        <w:rPr>
          <w:sz w:val="24"/>
        </w:rPr>
        <w:t>pub.</w:t>
      </w:r>
    </w:p>
    <w:p>
      <w:pPr>
        <w:pStyle w:val="ListParagraph"/>
        <w:numPr>
          <w:ilvl w:val="0"/>
          <w:numId w:val="14"/>
        </w:numPr>
        <w:tabs>
          <w:tab w:pos="814" w:val="left" w:leader="none"/>
        </w:tabs>
        <w:spacing w:line="276" w:lineRule="auto" w:before="10" w:after="0"/>
        <w:ind w:left="813" w:right="118" w:hanging="355"/>
        <w:jc w:val="left"/>
        <w:rPr>
          <w:sz w:val="24"/>
        </w:rPr>
      </w:pPr>
      <w:r>
        <w:rPr>
          <w:sz w:val="24"/>
        </w:rPr>
        <w:t>Practical application of Plant Molecular Biology (1997) by Henry R.J., Chapman and Hall.</w:t>
      </w:r>
    </w:p>
    <w:p>
      <w:pPr>
        <w:pStyle w:val="ListParagraph"/>
        <w:numPr>
          <w:ilvl w:val="0"/>
          <w:numId w:val="14"/>
        </w:numPr>
        <w:tabs>
          <w:tab w:pos="814" w:val="left" w:leader="none"/>
        </w:tabs>
        <w:spacing w:line="278" w:lineRule="auto" w:before="0" w:after="0"/>
        <w:ind w:left="813" w:right="118" w:hanging="355"/>
        <w:jc w:val="left"/>
        <w:rPr>
          <w:sz w:val="24"/>
        </w:rPr>
      </w:pPr>
      <w:r>
        <w:rPr>
          <w:sz w:val="24"/>
        </w:rPr>
        <w:t>Plants, genes and agriculture (2002) by Chrispeels M.J., Sadava D.E, 2</w:t>
      </w:r>
      <w:r>
        <w:rPr>
          <w:position w:val="9"/>
          <w:sz w:val="16"/>
        </w:rPr>
        <w:t>nd </w:t>
      </w:r>
      <w:r>
        <w:rPr>
          <w:sz w:val="24"/>
        </w:rPr>
        <w:t>ed. Jones &amp; Bartlett pub.,</w:t>
      </w:r>
      <w:r>
        <w:rPr>
          <w:spacing w:val="-5"/>
          <w:sz w:val="24"/>
        </w:rPr>
        <w:t> </w:t>
      </w:r>
      <w:r>
        <w:rPr>
          <w:sz w:val="24"/>
        </w:rPr>
        <w:t>UK.</w:t>
      </w:r>
    </w:p>
    <w:p>
      <w:pPr>
        <w:pStyle w:val="ListParagraph"/>
        <w:numPr>
          <w:ilvl w:val="0"/>
          <w:numId w:val="14"/>
        </w:numPr>
        <w:tabs>
          <w:tab w:pos="814" w:val="left" w:leader="none"/>
        </w:tabs>
        <w:spacing w:line="276" w:lineRule="auto" w:before="13" w:after="0"/>
        <w:ind w:left="813" w:right="119" w:hanging="355"/>
        <w:jc w:val="left"/>
        <w:rPr>
          <w:sz w:val="24"/>
        </w:rPr>
      </w:pPr>
      <w:r>
        <w:rPr>
          <w:sz w:val="24"/>
        </w:rPr>
        <w:t>Nigel G Halford (2018) Crop Biotechnology: Genetic Modification and Genome Editing. World Scientific publishing Europe Ltd.,</w:t>
      </w:r>
      <w:r>
        <w:rPr>
          <w:spacing w:val="-4"/>
          <w:sz w:val="24"/>
        </w:rPr>
        <w:t> </w:t>
      </w:r>
      <w:r>
        <w:rPr>
          <w:sz w:val="24"/>
        </w:rPr>
        <w:t>London.</w:t>
      </w:r>
    </w:p>
    <w:p>
      <w:pPr>
        <w:pStyle w:val="BodyText"/>
        <w:spacing w:before="10"/>
        <w:rPr>
          <w:sz w:val="27"/>
        </w:rPr>
      </w:pPr>
    </w:p>
    <w:p>
      <w:pPr>
        <w:spacing w:before="0"/>
        <w:ind w:left="100" w:right="0" w:firstLine="0"/>
        <w:jc w:val="left"/>
        <w:rPr>
          <w:sz w:val="24"/>
        </w:rPr>
      </w:pPr>
      <w:r>
        <w:rPr>
          <w:b/>
          <w:sz w:val="24"/>
        </w:rPr>
        <w:t>Course Outcomes (COs): </w:t>
      </w:r>
      <w:r>
        <w:rPr>
          <w:sz w:val="24"/>
        </w:rPr>
        <w:t>After the completion of this course the students will be able to:</w:t>
      </w:r>
    </w:p>
    <w:p>
      <w:pPr>
        <w:pStyle w:val="BodyText"/>
        <w:spacing w:line="276" w:lineRule="auto" w:before="40"/>
        <w:ind w:left="1540" w:right="263" w:hanging="1080"/>
        <w:jc w:val="both"/>
      </w:pPr>
      <w:r>
        <w:rPr/>
        <w:t>BT-301.1</w:t>
      </w:r>
      <w:r>
        <w:rPr>
          <w:spacing w:val="30"/>
        </w:rPr>
        <w:t> </w:t>
      </w:r>
      <w:r>
        <w:rPr/>
        <w:t>Acquire</w:t>
      </w:r>
      <w:r>
        <w:rPr>
          <w:spacing w:val="-16"/>
        </w:rPr>
        <w:t> </w:t>
      </w:r>
      <w:r>
        <w:rPr/>
        <w:t>recent</w:t>
      </w:r>
      <w:r>
        <w:rPr>
          <w:spacing w:val="-15"/>
        </w:rPr>
        <w:t> </w:t>
      </w:r>
      <w:r>
        <w:rPr/>
        <w:t>knowledge</w:t>
      </w:r>
      <w:r>
        <w:rPr>
          <w:spacing w:val="-17"/>
        </w:rPr>
        <w:t> </w:t>
      </w:r>
      <w:r>
        <w:rPr/>
        <w:t>and</w:t>
      </w:r>
      <w:r>
        <w:rPr>
          <w:spacing w:val="-15"/>
        </w:rPr>
        <w:t> </w:t>
      </w:r>
      <w:r>
        <w:rPr/>
        <w:t>learn</w:t>
      </w:r>
      <w:r>
        <w:rPr>
          <w:spacing w:val="-16"/>
        </w:rPr>
        <w:t> </w:t>
      </w:r>
      <w:r>
        <w:rPr/>
        <w:t>techniques</w:t>
      </w:r>
      <w:r>
        <w:rPr>
          <w:spacing w:val="-14"/>
        </w:rPr>
        <w:t> </w:t>
      </w:r>
      <w:r>
        <w:rPr/>
        <w:t>related</w:t>
      </w:r>
      <w:r>
        <w:rPr>
          <w:spacing w:val="-16"/>
        </w:rPr>
        <w:t> </w:t>
      </w:r>
      <w:r>
        <w:rPr/>
        <w:t>to</w:t>
      </w:r>
      <w:r>
        <w:rPr>
          <w:spacing w:val="-15"/>
        </w:rPr>
        <w:t> </w:t>
      </w:r>
      <w:r>
        <w:rPr/>
        <w:t>organization</w:t>
      </w:r>
      <w:r>
        <w:rPr>
          <w:spacing w:val="-16"/>
        </w:rPr>
        <w:t> </w:t>
      </w:r>
      <w:r>
        <w:rPr/>
        <w:t>of</w:t>
      </w:r>
      <w:r>
        <w:rPr>
          <w:spacing w:val="-17"/>
        </w:rPr>
        <w:t> </w:t>
      </w:r>
      <w:r>
        <w:rPr/>
        <w:t>plant genome,</w:t>
      </w:r>
      <w:r>
        <w:rPr>
          <w:spacing w:val="-6"/>
        </w:rPr>
        <w:t> </w:t>
      </w:r>
      <w:r>
        <w:rPr/>
        <w:t>vectors,</w:t>
      </w:r>
      <w:r>
        <w:rPr>
          <w:spacing w:val="-5"/>
        </w:rPr>
        <w:t> </w:t>
      </w:r>
      <w:r>
        <w:rPr/>
        <w:t>methods</w:t>
      </w:r>
      <w:r>
        <w:rPr>
          <w:spacing w:val="-5"/>
        </w:rPr>
        <w:t> </w:t>
      </w:r>
      <w:r>
        <w:rPr/>
        <w:t>of</w:t>
      </w:r>
      <w:r>
        <w:rPr>
          <w:spacing w:val="-6"/>
        </w:rPr>
        <w:t> </w:t>
      </w:r>
      <w:r>
        <w:rPr/>
        <w:t>genetic</w:t>
      </w:r>
      <w:r>
        <w:rPr>
          <w:spacing w:val="-6"/>
        </w:rPr>
        <w:t> </w:t>
      </w:r>
      <w:r>
        <w:rPr/>
        <w:t>transformation</w:t>
      </w:r>
      <w:r>
        <w:rPr>
          <w:spacing w:val="-5"/>
        </w:rPr>
        <w:t> </w:t>
      </w:r>
      <w:r>
        <w:rPr/>
        <w:t>and</w:t>
      </w:r>
      <w:r>
        <w:rPr>
          <w:spacing w:val="-5"/>
        </w:rPr>
        <w:t> </w:t>
      </w:r>
      <w:r>
        <w:rPr/>
        <w:t>other</w:t>
      </w:r>
      <w:r>
        <w:rPr>
          <w:spacing w:val="-6"/>
        </w:rPr>
        <w:t> </w:t>
      </w:r>
      <w:r>
        <w:rPr/>
        <w:t>aspects</w:t>
      </w:r>
      <w:r>
        <w:rPr>
          <w:spacing w:val="-5"/>
        </w:rPr>
        <w:t> </w:t>
      </w:r>
      <w:r>
        <w:rPr/>
        <w:t>that</w:t>
      </w:r>
      <w:r>
        <w:rPr>
          <w:spacing w:val="-3"/>
        </w:rPr>
        <w:t> </w:t>
      </w:r>
      <w:r>
        <w:rPr/>
        <w:t>are important for raising and molecular analysis of transgenics. Understand the gene silencing and gene</w:t>
      </w:r>
      <w:r>
        <w:rPr>
          <w:spacing w:val="-7"/>
        </w:rPr>
        <w:t> </w:t>
      </w:r>
      <w:r>
        <w:rPr/>
        <w:t>stacking.</w:t>
      </w:r>
    </w:p>
    <w:p>
      <w:pPr>
        <w:pStyle w:val="BodyText"/>
        <w:spacing w:line="276" w:lineRule="auto"/>
        <w:ind w:left="1540" w:right="116" w:hanging="1080"/>
        <w:jc w:val="both"/>
      </w:pPr>
      <w:r>
        <w:rPr/>
        <w:t>BT-301.2 Understand genetic engineering strategies for quality improvement and other value added transgenic. They would be able to launch start-ups and become entrepreneurs</w:t>
      </w:r>
      <w:r>
        <w:rPr>
          <w:spacing w:val="-13"/>
        </w:rPr>
        <w:t> </w:t>
      </w:r>
      <w:r>
        <w:rPr/>
        <w:t>for</w:t>
      </w:r>
      <w:r>
        <w:rPr>
          <w:spacing w:val="-13"/>
        </w:rPr>
        <w:t> </w:t>
      </w:r>
      <w:r>
        <w:rPr/>
        <w:t>various</w:t>
      </w:r>
      <w:r>
        <w:rPr>
          <w:spacing w:val="-12"/>
        </w:rPr>
        <w:t> </w:t>
      </w:r>
      <w:r>
        <w:rPr/>
        <w:t>products</w:t>
      </w:r>
      <w:r>
        <w:rPr>
          <w:spacing w:val="-11"/>
        </w:rPr>
        <w:t> </w:t>
      </w:r>
      <w:r>
        <w:rPr/>
        <w:t>and</w:t>
      </w:r>
      <w:r>
        <w:rPr>
          <w:spacing w:val="-12"/>
        </w:rPr>
        <w:t> </w:t>
      </w:r>
      <w:r>
        <w:rPr/>
        <w:t>processes</w:t>
      </w:r>
      <w:r>
        <w:rPr>
          <w:spacing w:val="-10"/>
        </w:rPr>
        <w:t> </w:t>
      </w:r>
      <w:r>
        <w:rPr/>
        <w:t>related</w:t>
      </w:r>
      <w:r>
        <w:rPr>
          <w:spacing w:val="-12"/>
        </w:rPr>
        <w:t> </w:t>
      </w:r>
      <w:r>
        <w:rPr/>
        <w:t>to</w:t>
      </w:r>
      <w:r>
        <w:rPr>
          <w:spacing w:val="-12"/>
        </w:rPr>
        <w:t> </w:t>
      </w:r>
      <w:r>
        <w:rPr/>
        <w:t>plant</w:t>
      </w:r>
      <w:r>
        <w:rPr>
          <w:spacing w:val="-12"/>
        </w:rPr>
        <w:t> </w:t>
      </w:r>
      <w:r>
        <w:rPr/>
        <w:t>biotechnology.</w:t>
      </w:r>
    </w:p>
    <w:p>
      <w:pPr>
        <w:pStyle w:val="BodyText"/>
        <w:spacing w:line="276" w:lineRule="auto"/>
        <w:ind w:left="1540" w:right="116" w:hanging="1080"/>
        <w:jc w:val="both"/>
      </w:pPr>
      <w:r>
        <w:rPr/>
        <w:t>BT-301.3 Attain knowledge for strategies of high yielding of plant bioactive/therapeutic biomolecules of industrial importance. Have an overview of different cell culture systems, bioreactors for them and technologies for extraction and isolation of secondary metabolites.</w:t>
      </w:r>
    </w:p>
    <w:p>
      <w:pPr>
        <w:pStyle w:val="BodyText"/>
        <w:ind w:left="460"/>
      </w:pPr>
      <w:r>
        <w:rPr/>
        <w:t>BT-301.4  Understand IPR, bio-safety and ethical issues related to GM crops.</w:t>
      </w:r>
    </w:p>
    <w:p>
      <w:pPr>
        <w:spacing w:after="0"/>
        <w:sectPr>
          <w:pgSz w:w="11910" w:h="16840"/>
          <w:pgMar w:header="729" w:footer="1012" w:top="1240" w:bottom="1200" w:left="1340" w:right="1320"/>
        </w:sectPr>
      </w:pPr>
    </w:p>
    <w:p>
      <w:pPr>
        <w:pStyle w:val="BodyText"/>
        <w:spacing w:before="9"/>
        <w:rPr>
          <w:sz w:val="12"/>
        </w:rPr>
      </w:pPr>
    </w:p>
    <w:p>
      <w:pPr>
        <w:pStyle w:val="BodyText"/>
        <w:spacing w:line="278" w:lineRule="auto" w:before="90"/>
        <w:ind w:left="1540" w:right="480" w:hanging="1080"/>
      </w:pPr>
      <w:r>
        <w:rPr/>
        <w:t>BT-301.5 Communicate and write effectively on scientific principles and ideas in the field of plant biotechnology.</w:t>
      </w:r>
    </w:p>
    <w:p>
      <w:pPr>
        <w:pStyle w:val="BodyText"/>
        <w:spacing w:before="8"/>
        <w:rPr>
          <w:sz w:val="25"/>
        </w:rPr>
      </w:pPr>
    </w:p>
    <w:p>
      <w:pPr>
        <w:pStyle w:val="Heading1"/>
        <w:ind w:left="628" w:firstLine="69"/>
      </w:pPr>
      <w:r>
        <w:rPr/>
        <w:t>Table: CO-PO Mapping Matrix for the Course: BT-301 Plant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2"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BT-301.1</w:t>
            </w:r>
          </w:p>
        </w:tc>
        <w:tc>
          <w:tcPr>
            <w:tcW w:w="1287"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ind w:right="1"/>
              <w:rPr>
                <w:rFonts w:ascii="Calibri"/>
                <w:sz w:val="22"/>
              </w:rPr>
            </w:pPr>
            <w:r>
              <w:rPr>
                <w:rFonts w:ascii="Calibri"/>
                <w:w w:val="100"/>
                <w:sz w:val="22"/>
              </w:rPr>
              <w:t>3</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r>
      <w:tr>
        <w:trPr>
          <w:trHeight w:val="422" w:hRule="exact"/>
        </w:trPr>
        <w:tc>
          <w:tcPr>
            <w:tcW w:w="1289" w:type="dxa"/>
          </w:tcPr>
          <w:p>
            <w:pPr>
              <w:pStyle w:val="TableParagraph"/>
              <w:ind w:left="149" w:right="149"/>
              <w:rPr>
                <w:b/>
                <w:sz w:val="24"/>
              </w:rPr>
            </w:pPr>
            <w:r>
              <w:rPr>
                <w:b/>
                <w:sz w:val="24"/>
              </w:rPr>
              <w:t>BT-301.2</w:t>
            </w:r>
          </w:p>
        </w:tc>
        <w:tc>
          <w:tcPr>
            <w:tcW w:w="1287"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ind w:right="1"/>
              <w:rPr>
                <w:rFonts w:ascii="Calibri"/>
                <w:sz w:val="22"/>
              </w:rPr>
            </w:pPr>
            <w:r>
              <w:rPr>
                <w:rFonts w:ascii="Calibri"/>
                <w:w w:val="100"/>
                <w:sz w:val="22"/>
              </w:rPr>
              <w:t>2</w:t>
            </w:r>
          </w:p>
        </w:tc>
        <w:tc>
          <w:tcPr>
            <w:tcW w:w="1286" w:type="dxa"/>
          </w:tcPr>
          <w:p>
            <w:pPr>
              <w:pStyle w:val="TableParagraph"/>
              <w:spacing w:line="268" w:lineRule="exact"/>
              <w:ind w:left="1"/>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c>
          <w:tcPr>
            <w:tcW w:w="1289" w:type="dxa"/>
          </w:tcPr>
          <w:p>
            <w:pPr>
              <w:pStyle w:val="TableParagraph"/>
              <w:spacing w:line="268" w:lineRule="exact"/>
              <w:rPr>
                <w:rFonts w:ascii="Calibri"/>
                <w:sz w:val="22"/>
              </w:rPr>
            </w:pPr>
            <w:r>
              <w:rPr>
                <w:rFonts w:ascii="Calibri"/>
                <w:w w:val="100"/>
                <w:sz w:val="22"/>
              </w:rPr>
              <w:t>3</w:t>
            </w:r>
          </w:p>
        </w:tc>
      </w:tr>
      <w:tr>
        <w:trPr>
          <w:trHeight w:val="425" w:hRule="exact"/>
        </w:trPr>
        <w:tc>
          <w:tcPr>
            <w:tcW w:w="1289" w:type="dxa"/>
          </w:tcPr>
          <w:p>
            <w:pPr>
              <w:pStyle w:val="TableParagraph"/>
              <w:spacing w:line="240" w:lineRule="auto" w:before="1"/>
              <w:ind w:left="149" w:right="149"/>
              <w:rPr>
                <w:b/>
                <w:sz w:val="24"/>
              </w:rPr>
            </w:pPr>
            <w:r>
              <w:rPr>
                <w:b/>
                <w:sz w:val="24"/>
              </w:rPr>
              <w:t>BT-301.3</w:t>
            </w:r>
          </w:p>
        </w:tc>
        <w:tc>
          <w:tcPr>
            <w:tcW w:w="1287" w:type="dxa"/>
          </w:tcPr>
          <w:p>
            <w:pPr>
              <w:pStyle w:val="TableParagraph"/>
              <w:spacing w:line="240" w:lineRule="auto" w:before="1"/>
              <w:rPr>
                <w:rFonts w:ascii="Calibri"/>
                <w:sz w:val="22"/>
              </w:rPr>
            </w:pPr>
            <w:r>
              <w:rPr>
                <w:rFonts w:ascii="Calibri"/>
                <w:w w:val="100"/>
                <w:sz w:val="22"/>
              </w:rPr>
              <w:t>3</w:t>
            </w:r>
          </w:p>
        </w:tc>
        <w:tc>
          <w:tcPr>
            <w:tcW w:w="1289" w:type="dxa"/>
          </w:tcPr>
          <w:p>
            <w:pPr>
              <w:pStyle w:val="TableParagraph"/>
              <w:spacing w:line="240" w:lineRule="auto" w:before="1"/>
              <w:rPr>
                <w:rFonts w:ascii="Calibri"/>
                <w:sz w:val="22"/>
              </w:rPr>
            </w:pPr>
            <w:r>
              <w:rPr>
                <w:rFonts w:ascii="Calibri"/>
                <w:w w:val="100"/>
                <w:sz w:val="22"/>
              </w:rPr>
              <w:t>-</w:t>
            </w:r>
          </w:p>
        </w:tc>
        <w:tc>
          <w:tcPr>
            <w:tcW w:w="1289" w:type="dxa"/>
          </w:tcPr>
          <w:p>
            <w:pPr>
              <w:pStyle w:val="TableParagraph"/>
              <w:spacing w:line="240" w:lineRule="auto" w:before="1"/>
              <w:ind w:right="1"/>
              <w:rPr>
                <w:rFonts w:ascii="Calibri"/>
                <w:sz w:val="22"/>
              </w:rPr>
            </w:pPr>
            <w:r>
              <w:rPr>
                <w:rFonts w:ascii="Calibri"/>
                <w:w w:val="100"/>
                <w:sz w:val="22"/>
              </w:rPr>
              <w:t>3</w:t>
            </w:r>
          </w:p>
        </w:tc>
        <w:tc>
          <w:tcPr>
            <w:tcW w:w="1286" w:type="dxa"/>
          </w:tcPr>
          <w:p>
            <w:pPr>
              <w:pStyle w:val="TableParagraph"/>
              <w:spacing w:line="240" w:lineRule="auto" w:before="1"/>
              <w:rPr>
                <w:rFonts w:ascii="Calibri"/>
                <w:sz w:val="22"/>
              </w:rPr>
            </w:pPr>
            <w:r>
              <w:rPr>
                <w:rFonts w:ascii="Calibri"/>
                <w:w w:val="100"/>
                <w:sz w:val="22"/>
              </w:rPr>
              <w:t>-</w:t>
            </w:r>
          </w:p>
        </w:tc>
        <w:tc>
          <w:tcPr>
            <w:tcW w:w="1289" w:type="dxa"/>
          </w:tcPr>
          <w:p>
            <w:pPr>
              <w:pStyle w:val="TableParagraph"/>
              <w:spacing w:line="240" w:lineRule="auto" w:before="1"/>
              <w:ind w:right="1"/>
              <w:rPr>
                <w:rFonts w:ascii="Calibri"/>
                <w:sz w:val="22"/>
              </w:rPr>
            </w:pPr>
            <w:r>
              <w:rPr>
                <w:rFonts w:ascii="Calibri"/>
                <w:w w:val="100"/>
                <w:sz w:val="22"/>
              </w:rPr>
              <w:t>-</w:t>
            </w:r>
          </w:p>
        </w:tc>
        <w:tc>
          <w:tcPr>
            <w:tcW w:w="1289" w:type="dxa"/>
          </w:tcPr>
          <w:p>
            <w:pPr>
              <w:pStyle w:val="TableParagraph"/>
              <w:spacing w:line="240" w:lineRule="auto" w:before="1"/>
              <w:rPr>
                <w:rFonts w:ascii="Calibri"/>
                <w:sz w:val="22"/>
              </w:rPr>
            </w:pPr>
            <w:r>
              <w:rPr>
                <w:rFonts w:ascii="Calibri"/>
                <w:w w:val="100"/>
                <w:sz w:val="22"/>
              </w:rPr>
              <w:t>-</w:t>
            </w:r>
          </w:p>
        </w:tc>
      </w:tr>
      <w:tr>
        <w:trPr>
          <w:trHeight w:val="425" w:hRule="exact"/>
        </w:trPr>
        <w:tc>
          <w:tcPr>
            <w:tcW w:w="1289" w:type="dxa"/>
          </w:tcPr>
          <w:p>
            <w:pPr>
              <w:pStyle w:val="TableParagraph"/>
              <w:spacing w:line="276" w:lineRule="exact"/>
              <w:ind w:left="149" w:right="149"/>
              <w:rPr>
                <w:b/>
                <w:sz w:val="24"/>
              </w:rPr>
            </w:pPr>
            <w:r>
              <w:rPr>
                <w:b/>
                <w:sz w:val="24"/>
              </w:rPr>
              <w:t>BT-301.4</w:t>
            </w:r>
          </w:p>
        </w:tc>
        <w:tc>
          <w:tcPr>
            <w:tcW w:w="1287" w:type="dxa"/>
          </w:tcPr>
          <w:p>
            <w:pPr>
              <w:pStyle w:val="TableParagraph"/>
              <w:spacing w:line="240" w:lineRule="auto"/>
              <w:rPr>
                <w:rFonts w:ascii="Calibri"/>
                <w:sz w:val="22"/>
              </w:rPr>
            </w:pPr>
            <w:r>
              <w:rPr>
                <w:rFonts w:ascii="Calibri"/>
                <w:w w:val="100"/>
                <w:sz w:val="22"/>
              </w:rPr>
              <w:t>3</w:t>
            </w:r>
          </w:p>
        </w:tc>
        <w:tc>
          <w:tcPr>
            <w:tcW w:w="1289" w:type="dxa"/>
          </w:tcPr>
          <w:p>
            <w:pPr>
              <w:pStyle w:val="TableParagraph"/>
              <w:spacing w:line="240" w:lineRule="auto"/>
              <w:rPr>
                <w:rFonts w:ascii="Calibri"/>
                <w:sz w:val="22"/>
              </w:rPr>
            </w:pPr>
            <w:r>
              <w:rPr>
                <w:rFonts w:ascii="Calibri"/>
                <w:w w:val="100"/>
                <w:sz w:val="22"/>
              </w:rPr>
              <w:t>-</w:t>
            </w:r>
          </w:p>
        </w:tc>
        <w:tc>
          <w:tcPr>
            <w:tcW w:w="1289" w:type="dxa"/>
          </w:tcPr>
          <w:p>
            <w:pPr>
              <w:pStyle w:val="TableParagraph"/>
              <w:spacing w:line="240" w:lineRule="auto"/>
              <w:rPr>
                <w:rFonts w:ascii="Calibri"/>
                <w:sz w:val="22"/>
              </w:rPr>
            </w:pPr>
            <w:r>
              <w:rPr>
                <w:rFonts w:ascii="Calibri"/>
                <w:w w:val="100"/>
                <w:sz w:val="22"/>
              </w:rPr>
              <w:t>-</w:t>
            </w:r>
          </w:p>
        </w:tc>
        <w:tc>
          <w:tcPr>
            <w:tcW w:w="1286" w:type="dxa"/>
          </w:tcPr>
          <w:p>
            <w:pPr>
              <w:pStyle w:val="TableParagraph"/>
              <w:spacing w:line="240" w:lineRule="auto"/>
              <w:ind w:left="1"/>
              <w:rPr>
                <w:rFonts w:ascii="Calibri"/>
                <w:sz w:val="22"/>
              </w:rPr>
            </w:pPr>
            <w:r>
              <w:rPr>
                <w:rFonts w:ascii="Calibri"/>
                <w:w w:val="100"/>
                <w:sz w:val="22"/>
              </w:rPr>
              <w:t>3</w:t>
            </w:r>
          </w:p>
        </w:tc>
        <w:tc>
          <w:tcPr>
            <w:tcW w:w="1289" w:type="dxa"/>
          </w:tcPr>
          <w:p>
            <w:pPr>
              <w:pStyle w:val="TableParagraph"/>
              <w:spacing w:line="240" w:lineRule="auto"/>
              <w:ind w:right="1"/>
              <w:rPr>
                <w:rFonts w:ascii="Calibri"/>
                <w:sz w:val="22"/>
              </w:rPr>
            </w:pPr>
            <w:r>
              <w:rPr>
                <w:rFonts w:ascii="Calibri"/>
                <w:w w:val="100"/>
                <w:sz w:val="22"/>
              </w:rPr>
              <w:t>-</w:t>
            </w:r>
          </w:p>
        </w:tc>
        <w:tc>
          <w:tcPr>
            <w:tcW w:w="1289" w:type="dxa"/>
          </w:tcPr>
          <w:p>
            <w:pPr>
              <w:pStyle w:val="TableParagraph"/>
              <w:spacing w:line="240" w:lineRule="auto"/>
              <w:rPr>
                <w:rFonts w:ascii="Calibri"/>
                <w:sz w:val="22"/>
              </w:rPr>
            </w:pPr>
            <w:r>
              <w:rPr>
                <w:rFonts w:ascii="Calibri"/>
                <w:w w:val="100"/>
                <w:sz w:val="22"/>
              </w:rPr>
              <w:t>-</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ind w:left="393" w:right="393"/>
              <w:rPr>
                <w:sz w:val="24"/>
              </w:rPr>
            </w:pPr>
            <w:r>
              <w:rPr>
                <w:sz w:val="24"/>
              </w:rPr>
              <w:t>2.66</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bl>
    <w:p>
      <w:pPr>
        <w:pStyle w:val="BodyText"/>
        <w:rPr>
          <w:b/>
          <w:sz w:val="26"/>
        </w:rPr>
      </w:pPr>
    </w:p>
    <w:p>
      <w:pPr>
        <w:spacing w:before="216"/>
        <w:ind w:left="628" w:right="0" w:firstLine="0"/>
        <w:jc w:val="left"/>
        <w:rPr>
          <w:b/>
          <w:sz w:val="24"/>
        </w:rPr>
      </w:pPr>
      <w:r>
        <w:rPr>
          <w:b/>
          <w:sz w:val="24"/>
        </w:rPr>
        <w:t>Table: CO-PSO Mapping Matrix for the Course: BT-301 Plant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spacing w:line="240" w:lineRule="auto" w:before="1"/>
              <w:ind w:right="425"/>
              <w:jc w:val="right"/>
              <w:rPr>
                <w:b/>
                <w:sz w:val="24"/>
              </w:rPr>
            </w:pPr>
            <w:r>
              <w:rPr>
                <w:b/>
                <w:sz w:val="24"/>
              </w:rPr>
              <w:t>BT-301.1</w:t>
            </w:r>
          </w:p>
        </w:tc>
        <w:tc>
          <w:tcPr>
            <w:tcW w:w="1803" w:type="dxa"/>
          </w:tcPr>
          <w:p>
            <w:pPr>
              <w:pStyle w:val="TableParagraph"/>
              <w:spacing w:line="240" w:lineRule="auto" w:before="1"/>
              <w:rPr>
                <w:rFonts w:ascii="Calibri"/>
                <w:sz w:val="22"/>
              </w:rPr>
            </w:pPr>
            <w:r>
              <w:rPr>
                <w:rFonts w:ascii="Calibri"/>
                <w:w w:val="100"/>
                <w:sz w:val="22"/>
              </w:rPr>
              <w:t>3</w:t>
            </w:r>
          </w:p>
        </w:tc>
        <w:tc>
          <w:tcPr>
            <w:tcW w:w="1803" w:type="dxa"/>
          </w:tcPr>
          <w:p>
            <w:pPr>
              <w:pStyle w:val="TableParagraph"/>
              <w:spacing w:line="240" w:lineRule="auto" w:before="1"/>
              <w:ind w:right="1"/>
              <w:rPr>
                <w:rFonts w:ascii="Calibri"/>
                <w:sz w:val="22"/>
              </w:rPr>
            </w:pPr>
            <w:r>
              <w:rPr>
                <w:rFonts w:ascii="Calibri"/>
                <w:w w:val="100"/>
                <w:sz w:val="22"/>
              </w:rPr>
              <w:t>3</w:t>
            </w:r>
          </w:p>
        </w:tc>
        <w:tc>
          <w:tcPr>
            <w:tcW w:w="1805" w:type="dxa"/>
          </w:tcPr>
          <w:p>
            <w:pPr>
              <w:pStyle w:val="TableParagraph"/>
              <w:spacing w:line="240" w:lineRule="auto" w:before="1"/>
              <w:ind w:right="1"/>
              <w:rPr>
                <w:rFonts w:ascii="Calibri"/>
                <w:sz w:val="22"/>
              </w:rPr>
            </w:pPr>
            <w:r>
              <w:rPr>
                <w:rFonts w:ascii="Calibri"/>
                <w:w w:val="100"/>
                <w:sz w:val="22"/>
              </w:rPr>
              <w:t>3</w:t>
            </w:r>
          </w:p>
        </w:tc>
        <w:tc>
          <w:tcPr>
            <w:tcW w:w="1802" w:type="dxa"/>
          </w:tcPr>
          <w:p>
            <w:pPr>
              <w:pStyle w:val="TableParagraph"/>
              <w:spacing w:line="240" w:lineRule="auto" w:before="1"/>
              <w:ind w:right="3"/>
              <w:rPr>
                <w:rFonts w:ascii="Calibri"/>
                <w:sz w:val="22"/>
              </w:rPr>
            </w:pPr>
            <w:r>
              <w:rPr>
                <w:rFonts w:ascii="Calibri"/>
                <w:w w:val="100"/>
                <w:sz w:val="22"/>
              </w:rPr>
              <w:t>3</w:t>
            </w:r>
          </w:p>
        </w:tc>
      </w:tr>
      <w:tr>
        <w:trPr>
          <w:trHeight w:val="425" w:hRule="exact"/>
        </w:trPr>
        <w:tc>
          <w:tcPr>
            <w:tcW w:w="1805" w:type="dxa"/>
          </w:tcPr>
          <w:p>
            <w:pPr>
              <w:pStyle w:val="TableParagraph"/>
              <w:ind w:right="425"/>
              <w:jc w:val="right"/>
              <w:rPr>
                <w:b/>
                <w:sz w:val="24"/>
              </w:rPr>
            </w:pPr>
            <w:r>
              <w:rPr>
                <w:b/>
                <w:sz w:val="24"/>
              </w:rPr>
              <w:t>BT-301.2</w:t>
            </w:r>
          </w:p>
        </w:tc>
        <w:tc>
          <w:tcPr>
            <w:tcW w:w="1803" w:type="dxa"/>
          </w:tcPr>
          <w:p>
            <w:pPr>
              <w:pStyle w:val="TableParagraph"/>
              <w:spacing w:line="268" w:lineRule="exact"/>
              <w:rPr>
                <w:rFonts w:ascii="Calibri"/>
                <w:sz w:val="22"/>
              </w:rPr>
            </w:pPr>
            <w:r>
              <w:rPr>
                <w:rFonts w:ascii="Calibri"/>
                <w:w w:val="100"/>
                <w:sz w:val="22"/>
              </w:rPr>
              <w:t>3</w:t>
            </w:r>
          </w:p>
        </w:tc>
        <w:tc>
          <w:tcPr>
            <w:tcW w:w="1803" w:type="dxa"/>
          </w:tcPr>
          <w:p>
            <w:pPr>
              <w:pStyle w:val="TableParagraph"/>
              <w:spacing w:line="268" w:lineRule="exact"/>
              <w:ind w:right="1"/>
              <w:rPr>
                <w:rFonts w:ascii="Calibri"/>
                <w:sz w:val="22"/>
              </w:rPr>
            </w:pPr>
            <w:r>
              <w:rPr>
                <w:rFonts w:ascii="Calibri"/>
                <w:w w:val="100"/>
                <w:sz w:val="22"/>
              </w:rPr>
              <w:t>3</w:t>
            </w:r>
          </w:p>
        </w:tc>
        <w:tc>
          <w:tcPr>
            <w:tcW w:w="1805" w:type="dxa"/>
          </w:tcPr>
          <w:p>
            <w:pPr>
              <w:pStyle w:val="TableParagraph"/>
              <w:spacing w:line="268" w:lineRule="exact"/>
              <w:ind w:right="1"/>
              <w:rPr>
                <w:rFonts w:ascii="Calibri"/>
                <w:sz w:val="22"/>
              </w:rPr>
            </w:pPr>
            <w:r>
              <w:rPr>
                <w:rFonts w:ascii="Calibri"/>
                <w:w w:val="100"/>
                <w:sz w:val="22"/>
              </w:rPr>
              <w:t>2</w:t>
            </w:r>
          </w:p>
        </w:tc>
        <w:tc>
          <w:tcPr>
            <w:tcW w:w="1802" w:type="dxa"/>
          </w:tcPr>
          <w:p>
            <w:pPr>
              <w:pStyle w:val="TableParagraph"/>
              <w:spacing w:line="268" w:lineRule="exact"/>
              <w:ind w:right="3"/>
              <w:rPr>
                <w:rFonts w:ascii="Calibri"/>
                <w:sz w:val="22"/>
              </w:rPr>
            </w:pPr>
            <w:r>
              <w:rPr>
                <w:rFonts w:ascii="Calibri"/>
                <w:w w:val="100"/>
                <w:sz w:val="22"/>
              </w:rPr>
              <w:t>2</w:t>
            </w:r>
          </w:p>
        </w:tc>
      </w:tr>
      <w:tr>
        <w:trPr>
          <w:trHeight w:val="423" w:hRule="exact"/>
        </w:trPr>
        <w:tc>
          <w:tcPr>
            <w:tcW w:w="1805" w:type="dxa"/>
          </w:tcPr>
          <w:p>
            <w:pPr>
              <w:pStyle w:val="TableParagraph"/>
              <w:spacing w:line="276" w:lineRule="exact"/>
              <w:ind w:right="425"/>
              <w:jc w:val="right"/>
              <w:rPr>
                <w:b/>
                <w:sz w:val="24"/>
              </w:rPr>
            </w:pPr>
            <w:r>
              <w:rPr>
                <w:b/>
                <w:sz w:val="24"/>
              </w:rPr>
              <w:t>BT-301.3</w:t>
            </w:r>
          </w:p>
        </w:tc>
        <w:tc>
          <w:tcPr>
            <w:tcW w:w="1803" w:type="dxa"/>
          </w:tcPr>
          <w:p>
            <w:pPr>
              <w:pStyle w:val="TableParagraph"/>
              <w:spacing w:line="268" w:lineRule="exact"/>
              <w:rPr>
                <w:rFonts w:ascii="Calibri"/>
                <w:sz w:val="22"/>
              </w:rPr>
            </w:pPr>
            <w:r>
              <w:rPr>
                <w:rFonts w:ascii="Calibri"/>
                <w:w w:val="100"/>
                <w:sz w:val="22"/>
              </w:rPr>
              <w:t>3</w:t>
            </w:r>
          </w:p>
        </w:tc>
        <w:tc>
          <w:tcPr>
            <w:tcW w:w="1803" w:type="dxa"/>
          </w:tcPr>
          <w:p>
            <w:pPr>
              <w:pStyle w:val="TableParagraph"/>
              <w:spacing w:line="268" w:lineRule="exact"/>
              <w:ind w:right="1"/>
              <w:rPr>
                <w:rFonts w:ascii="Calibri"/>
                <w:sz w:val="22"/>
              </w:rPr>
            </w:pPr>
            <w:r>
              <w:rPr>
                <w:rFonts w:ascii="Calibri"/>
                <w:w w:val="100"/>
                <w:sz w:val="22"/>
              </w:rPr>
              <w:t>2</w:t>
            </w:r>
          </w:p>
        </w:tc>
        <w:tc>
          <w:tcPr>
            <w:tcW w:w="1805" w:type="dxa"/>
          </w:tcPr>
          <w:p>
            <w:pPr>
              <w:pStyle w:val="TableParagraph"/>
              <w:spacing w:line="268" w:lineRule="exact"/>
              <w:ind w:right="1"/>
              <w:rPr>
                <w:rFonts w:ascii="Calibri"/>
                <w:sz w:val="22"/>
              </w:rPr>
            </w:pPr>
            <w:r>
              <w:rPr>
                <w:rFonts w:ascii="Calibri"/>
                <w:w w:val="100"/>
                <w:sz w:val="22"/>
              </w:rPr>
              <w:t>3</w:t>
            </w:r>
          </w:p>
        </w:tc>
        <w:tc>
          <w:tcPr>
            <w:tcW w:w="1802" w:type="dxa"/>
          </w:tcPr>
          <w:p>
            <w:pPr>
              <w:pStyle w:val="TableParagraph"/>
              <w:spacing w:line="268" w:lineRule="exact"/>
              <w:ind w:right="4"/>
              <w:rPr>
                <w:rFonts w:ascii="Calibri"/>
                <w:sz w:val="22"/>
              </w:rPr>
            </w:pPr>
            <w:r>
              <w:rPr>
                <w:rFonts w:ascii="Calibri"/>
                <w:w w:val="100"/>
                <w:sz w:val="22"/>
              </w:rPr>
              <w:t>-</w:t>
            </w:r>
          </w:p>
        </w:tc>
      </w:tr>
      <w:tr>
        <w:trPr>
          <w:trHeight w:val="425" w:hRule="exact"/>
        </w:trPr>
        <w:tc>
          <w:tcPr>
            <w:tcW w:w="1805" w:type="dxa"/>
          </w:tcPr>
          <w:p>
            <w:pPr>
              <w:pStyle w:val="TableParagraph"/>
              <w:spacing w:line="240" w:lineRule="auto" w:before="1"/>
              <w:ind w:right="425"/>
              <w:jc w:val="right"/>
              <w:rPr>
                <w:b/>
                <w:sz w:val="24"/>
              </w:rPr>
            </w:pPr>
            <w:r>
              <w:rPr>
                <w:b/>
                <w:sz w:val="24"/>
              </w:rPr>
              <w:t>BT-301.4</w:t>
            </w:r>
          </w:p>
        </w:tc>
        <w:tc>
          <w:tcPr>
            <w:tcW w:w="1803" w:type="dxa"/>
          </w:tcPr>
          <w:p>
            <w:pPr>
              <w:pStyle w:val="TableParagraph"/>
              <w:spacing w:line="240" w:lineRule="auto" w:before="1"/>
              <w:rPr>
                <w:rFonts w:ascii="Calibri"/>
                <w:sz w:val="22"/>
              </w:rPr>
            </w:pPr>
            <w:r>
              <w:rPr>
                <w:rFonts w:ascii="Calibri"/>
                <w:w w:val="100"/>
                <w:sz w:val="22"/>
              </w:rPr>
              <w:t>3</w:t>
            </w:r>
          </w:p>
        </w:tc>
        <w:tc>
          <w:tcPr>
            <w:tcW w:w="1803" w:type="dxa"/>
          </w:tcPr>
          <w:p>
            <w:pPr>
              <w:pStyle w:val="TableParagraph"/>
              <w:spacing w:line="240" w:lineRule="auto" w:before="1"/>
              <w:ind w:right="1"/>
              <w:rPr>
                <w:rFonts w:ascii="Calibri"/>
                <w:sz w:val="22"/>
              </w:rPr>
            </w:pPr>
            <w:r>
              <w:rPr>
                <w:rFonts w:ascii="Calibri"/>
                <w:w w:val="100"/>
                <w:sz w:val="22"/>
              </w:rPr>
              <w:t>2</w:t>
            </w:r>
          </w:p>
        </w:tc>
        <w:tc>
          <w:tcPr>
            <w:tcW w:w="1805" w:type="dxa"/>
          </w:tcPr>
          <w:p>
            <w:pPr>
              <w:pStyle w:val="TableParagraph"/>
              <w:spacing w:line="240" w:lineRule="auto" w:before="1"/>
              <w:ind w:right="3"/>
              <w:rPr>
                <w:rFonts w:ascii="Calibri"/>
                <w:sz w:val="22"/>
              </w:rPr>
            </w:pPr>
            <w:r>
              <w:rPr>
                <w:rFonts w:ascii="Calibri"/>
                <w:w w:val="100"/>
                <w:sz w:val="22"/>
              </w:rPr>
              <w:t>-</w:t>
            </w:r>
          </w:p>
        </w:tc>
        <w:tc>
          <w:tcPr>
            <w:tcW w:w="1802" w:type="dxa"/>
          </w:tcPr>
          <w:p>
            <w:pPr>
              <w:pStyle w:val="TableParagraph"/>
              <w:spacing w:line="240" w:lineRule="auto" w:before="1"/>
              <w:ind w:right="3"/>
              <w:rPr>
                <w:rFonts w:ascii="Calibri"/>
                <w:sz w:val="22"/>
              </w:rPr>
            </w:pPr>
            <w:r>
              <w:rPr>
                <w:rFonts w:ascii="Calibri"/>
                <w:w w:val="100"/>
                <w:sz w:val="22"/>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ind w:left="582" w:right="582"/>
              <w:rPr>
                <w:sz w:val="24"/>
              </w:rPr>
            </w:pPr>
            <w:r>
              <w:rPr>
                <w:sz w:val="24"/>
              </w:rPr>
              <w:t>2.5</w:t>
            </w:r>
          </w:p>
        </w:tc>
        <w:tc>
          <w:tcPr>
            <w:tcW w:w="1805" w:type="dxa"/>
          </w:tcPr>
          <w:p>
            <w:pPr>
              <w:pStyle w:val="TableParagraph"/>
              <w:ind w:left="584" w:right="585"/>
              <w:rPr>
                <w:sz w:val="24"/>
              </w:rPr>
            </w:pPr>
            <w:r>
              <w:rPr>
                <w:sz w:val="24"/>
              </w:rPr>
              <w:t>2.66</w:t>
            </w:r>
          </w:p>
        </w:tc>
        <w:tc>
          <w:tcPr>
            <w:tcW w:w="1802" w:type="dxa"/>
          </w:tcPr>
          <w:p>
            <w:pPr>
              <w:pStyle w:val="TableParagraph"/>
              <w:ind w:left="581" w:right="583"/>
              <w:rPr>
                <w:sz w:val="24"/>
              </w:rPr>
            </w:pPr>
            <w:r>
              <w:rPr>
                <w:sz w:val="24"/>
              </w:rPr>
              <w:t>2.66</w:t>
            </w:r>
          </w:p>
        </w:tc>
      </w:tr>
    </w:tbl>
    <w:p>
      <w:pPr>
        <w:spacing w:after="0"/>
        <w:rPr>
          <w:sz w:val="24"/>
        </w:rPr>
        <w:sectPr>
          <w:pgSz w:w="11910" w:h="16840"/>
          <w:pgMar w:header="729" w:footer="1012" w:top="1240" w:bottom="1200" w:left="1340" w:right="1320"/>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2250" w:right="0" w:firstLine="0"/>
        <w:jc w:val="center"/>
        <w:rPr>
          <w:b/>
          <w:sz w:val="24"/>
        </w:rPr>
      </w:pPr>
      <w:r>
        <w:rPr>
          <w:b/>
          <w:sz w:val="24"/>
        </w:rPr>
        <w:t>Semester - III</w:t>
      </w:r>
    </w:p>
    <w:p>
      <w:pPr>
        <w:spacing w:before="9"/>
        <w:ind w:left="2253" w:right="0" w:firstLine="0"/>
        <w:jc w:val="center"/>
        <w:rPr>
          <w:b/>
          <w:sz w:val="24"/>
        </w:rPr>
      </w:pPr>
      <w:r>
        <w:rPr>
          <w:b/>
          <w:sz w:val="24"/>
        </w:rPr>
        <w:t>Paper BT-302 Microbial Biotechnology (</w:t>
      </w:r>
      <w:r>
        <w:rPr>
          <w:b/>
          <w:i/>
          <w:sz w:val="24"/>
        </w:rPr>
        <w:t>Core</w:t>
      </w:r>
      <w:r>
        <w:rPr>
          <w:b/>
          <w:sz w:val="24"/>
        </w:rPr>
        <w:t>)</w:t>
      </w:r>
    </w:p>
    <w:p>
      <w:pPr>
        <w:pStyle w:val="BodyText"/>
        <w:rPr>
          <w:b/>
          <w:sz w:val="26"/>
        </w:rPr>
      </w:pPr>
      <w:r>
        <w:rPr/>
        <w:br w:type="column"/>
      </w:r>
      <w:r>
        <w:rPr>
          <w:b/>
          <w:sz w:val="26"/>
        </w:rPr>
      </w:r>
    </w:p>
    <w:p>
      <w:pPr>
        <w:pStyle w:val="BodyText"/>
        <w:spacing w:before="8"/>
        <w:rPr>
          <w:b/>
          <w:sz w:val="30"/>
        </w:rPr>
      </w:pPr>
    </w:p>
    <w:p>
      <w:pPr>
        <w:spacing w:before="0"/>
        <w:ind w:left="1092" w:right="0" w:firstLine="0"/>
        <w:jc w:val="left"/>
        <w:rPr>
          <w:b/>
          <w:sz w:val="24"/>
        </w:rPr>
      </w:pPr>
      <w:r>
        <w:rPr>
          <w:b/>
          <w:sz w:val="24"/>
        </w:rPr>
        <w:t>Credits: 4</w:t>
      </w:r>
    </w:p>
    <w:p>
      <w:pPr>
        <w:spacing w:before="0"/>
        <w:ind w:left="1051"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6976" w:space="40"/>
            <w:col w:w="2234"/>
          </w:cols>
        </w:sectPr>
      </w:pPr>
    </w:p>
    <w:p>
      <w:pPr>
        <w:spacing w:before="0"/>
        <w:ind w:left="0" w:right="116" w:firstLine="0"/>
        <w:jc w:val="right"/>
        <w:rPr>
          <w:b/>
          <w:sz w:val="24"/>
        </w:rPr>
      </w:pPr>
      <w:r>
        <w:rPr>
          <w:b/>
          <w:sz w:val="24"/>
        </w:rPr>
        <w:t>Internal Assessment: 20</w:t>
      </w:r>
    </w:p>
    <w:p>
      <w:pPr>
        <w:pStyle w:val="BodyText"/>
        <w:spacing w:line="256" w:lineRule="auto"/>
        <w:ind w:left="100" w:right="114" w:firstLine="7535"/>
        <w:jc w:val="right"/>
      </w:pPr>
      <w:r>
        <w:rPr>
          <w:b/>
        </w:rPr>
        <w:t>Time:</w:t>
      </w:r>
      <w:r>
        <w:rPr>
          <w:b/>
          <w:spacing w:val="-1"/>
        </w:rPr>
        <w:t> </w:t>
      </w:r>
      <w:r>
        <w:rPr>
          <w:b/>
        </w:rPr>
        <w:t>3 Hours</w:t>
      </w:r>
      <w:r>
        <w:rPr>
          <w:b/>
          <w:w w:val="99"/>
        </w:rPr>
        <w:t> </w:t>
      </w:r>
      <w:r>
        <w:rPr>
          <w:b/>
        </w:rPr>
        <w:t>Objectives</w:t>
      </w:r>
      <w:r>
        <w:rPr/>
        <w:t>:</w:t>
      </w:r>
      <w:r>
        <w:rPr>
          <w:spacing w:val="-13"/>
        </w:rPr>
        <w:t> </w:t>
      </w:r>
      <w:r>
        <w:rPr/>
        <w:t>The</w:t>
      </w:r>
      <w:r>
        <w:rPr>
          <w:spacing w:val="-15"/>
        </w:rPr>
        <w:t> </w:t>
      </w:r>
      <w:r>
        <w:rPr/>
        <w:t>objective</w:t>
      </w:r>
      <w:r>
        <w:rPr>
          <w:spacing w:val="-13"/>
        </w:rPr>
        <w:t> </w:t>
      </w:r>
      <w:r>
        <w:rPr/>
        <w:t>of</w:t>
      </w:r>
      <w:r>
        <w:rPr>
          <w:spacing w:val="-14"/>
        </w:rPr>
        <w:t> </w:t>
      </w:r>
      <w:r>
        <w:rPr/>
        <w:t>the</w:t>
      </w:r>
      <w:r>
        <w:rPr>
          <w:spacing w:val="-12"/>
        </w:rPr>
        <w:t> </w:t>
      </w:r>
      <w:r>
        <w:rPr/>
        <w:t>course</w:t>
      </w:r>
      <w:r>
        <w:rPr>
          <w:spacing w:val="-12"/>
        </w:rPr>
        <w:t> </w:t>
      </w:r>
      <w:r>
        <w:rPr/>
        <w:t>is</w:t>
      </w:r>
      <w:r>
        <w:rPr>
          <w:spacing w:val="-13"/>
        </w:rPr>
        <w:t> </w:t>
      </w:r>
      <w:r>
        <w:rPr/>
        <w:t>to</w:t>
      </w:r>
      <w:r>
        <w:rPr>
          <w:spacing w:val="-13"/>
        </w:rPr>
        <w:t> </w:t>
      </w:r>
      <w:r>
        <w:rPr/>
        <w:t>create</w:t>
      </w:r>
      <w:r>
        <w:rPr>
          <w:spacing w:val="-11"/>
        </w:rPr>
        <w:t> </w:t>
      </w:r>
      <w:r>
        <w:rPr/>
        <w:t>general</w:t>
      </w:r>
      <w:r>
        <w:rPr>
          <w:spacing w:val="-13"/>
        </w:rPr>
        <w:t> </w:t>
      </w:r>
      <w:r>
        <w:rPr/>
        <w:t>understanding</w:t>
      </w:r>
      <w:r>
        <w:rPr>
          <w:spacing w:val="-10"/>
        </w:rPr>
        <w:t> </w:t>
      </w:r>
      <w:r>
        <w:rPr/>
        <w:t>amongst</w:t>
      </w:r>
      <w:r>
        <w:rPr>
          <w:spacing w:val="-12"/>
        </w:rPr>
        <w:t> </w:t>
      </w:r>
      <w:r>
        <w:rPr/>
        <w:t>the</w:t>
      </w:r>
      <w:r>
        <w:rPr>
          <w:spacing w:val="-14"/>
        </w:rPr>
        <w:t> </w:t>
      </w:r>
      <w:r>
        <w:rPr/>
        <w:t>students in the subject of Microbial Biotechnology. This course will take an in-depth</w:t>
      </w:r>
      <w:r>
        <w:rPr>
          <w:spacing w:val="-17"/>
        </w:rPr>
        <w:t> </w:t>
      </w:r>
      <w:r>
        <w:rPr/>
        <w:t>look</w:t>
      </w:r>
    </w:p>
    <w:p>
      <w:pPr>
        <w:pStyle w:val="BodyText"/>
        <w:spacing w:line="276" w:lineRule="auto" w:before="22"/>
        <w:ind w:left="1360" w:right="114"/>
        <w:jc w:val="both"/>
      </w:pPr>
      <w:r>
        <w:rPr/>
        <w:t>at how microbes and their metabolic pathways and products can be used in biotechnology. The objective of the course is to understand them a general overview,</w:t>
      </w:r>
      <w:r>
        <w:rPr>
          <w:spacing w:val="-14"/>
        </w:rPr>
        <w:t> </w:t>
      </w:r>
      <w:r>
        <w:rPr/>
        <w:t>concepts</w:t>
      </w:r>
      <w:r>
        <w:rPr>
          <w:spacing w:val="-13"/>
        </w:rPr>
        <w:t> </w:t>
      </w:r>
      <w:r>
        <w:rPr/>
        <w:t>and</w:t>
      </w:r>
      <w:r>
        <w:rPr>
          <w:spacing w:val="-14"/>
        </w:rPr>
        <w:t> </w:t>
      </w:r>
      <w:r>
        <w:rPr/>
        <w:t>basic</w:t>
      </w:r>
      <w:r>
        <w:rPr>
          <w:spacing w:val="-15"/>
        </w:rPr>
        <w:t> </w:t>
      </w:r>
      <w:r>
        <w:rPr/>
        <w:t>principles</w:t>
      </w:r>
      <w:r>
        <w:rPr>
          <w:spacing w:val="-14"/>
        </w:rPr>
        <w:t> </w:t>
      </w:r>
      <w:r>
        <w:rPr/>
        <w:t>in</w:t>
      </w:r>
      <w:r>
        <w:rPr>
          <w:spacing w:val="-14"/>
        </w:rPr>
        <w:t> </w:t>
      </w:r>
      <w:r>
        <w:rPr/>
        <w:t>the</w:t>
      </w:r>
      <w:r>
        <w:rPr>
          <w:spacing w:val="-15"/>
        </w:rPr>
        <w:t> </w:t>
      </w:r>
      <w:r>
        <w:rPr/>
        <w:t>subject</w:t>
      </w:r>
      <w:r>
        <w:rPr>
          <w:spacing w:val="-14"/>
        </w:rPr>
        <w:t> </w:t>
      </w:r>
      <w:r>
        <w:rPr/>
        <w:t>of</w:t>
      </w:r>
      <w:r>
        <w:rPr>
          <w:spacing w:val="-15"/>
        </w:rPr>
        <w:t> </w:t>
      </w:r>
      <w:r>
        <w:rPr/>
        <w:t>Microbial</w:t>
      </w:r>
      <w:r>
        <w:rPr>
          <w:spacing w:val="-14"/>
        </w:rPr>
        <w:t> </w:t>
      </w:r>
      <w:r>
        <w:rPr/>
        <w:t>Biotechnology with emphasis on how to apply the knowledge in bio</w:t>
      </w:r>
      <w:r>
        <w:rPr>
          <w:spacing w:val="-7"/>
        </w:rPr>
        <w:t> </w:t>
      </w:r>
      <w:r>
        <w:rPr/>
        <w:t>processing.</w:t>
      </w:r>
    </w:p>
    <w:p>
      <w:pPr>
        <w:pStyle w:val="BodyText"/>
        <w:spacing w:before="9"/>
        <w:rPr>
          <w:sz w:val="27"/>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3"/>
        <w:ind w:right="209"/>
        <w:jc w:val="center"/>
      </w:pPr>
      <w:r>
        <w:rPr/>
        <w:t>Unit – I</w:t>
      </w:r>
    </w:p>
    <w:p>
      <w:pPr>
        <w:pStyle w:val="BodyText"/>
        <w:spacing w:line="276" w:lineRule="auto" w:before="41"/>
        <w:ind w:left="100" w:right="114"/>
        <w:jc w:val="both"/>
      </w:pPr>
      <w:r>
        <w:rPr/>
        <w:t>Microbial Biotechnology: Scopes application and challenges. Biology of industrial micro- organisms: Industrial microorganisms, growth metabolism regulation, substrate assimilation/ product formation. Isolation and preservation of industrially important microorganisms. Fermentation</w:t>
      </w:r>
      <w:r>
        <w:rPr>
          <w:spacing w:val="-9"/>
        </w:rPr>
        <w:t> </w:t>
      </w:r>
      <w:r>
        <w:rPr/>
        <w:t>system;</w:t>
      </w:r>
      <w:r>
        <w:rPr>
          <w:spacing w:val="-8"/>
        </w:rPr>
        <w:t> </w:t>
      </w:r>
      <w:r>
        <w:rPr/>
        <w:t>batch</w:t>
      </w:r>
      <w:r>
        <w:rPr>
          <w:spacing w:val="-10"/>
        </w:rPr>
        <w:t> </w:t>
      </w:r>
      <w:r>
        <w:rPr/>
        <w:t>and</w:t>
      </w:r>
      <w:r>
        <w:rPr>
          <w:spacing w:val="-10"/>
        </w:rPr>
        <w:t> </w:t>
      </w:r>
      <w:r>
        <w:rPr/>
        <w:t>continuous</w:t>
      </w:r>
      <w:r>
        <w:rPr>
          <w:spacing w:val="-9"/>
        </w:rPr>
        <w:t> </w:t>
      </w:r>
      <w:r>
        <w:rPr/>
        <w:t>system,</w:t>
      </w:r>
      <w:r>
        <w:rPr>
          <w:spacing w:val="-9"/>
        </w:rPr>
        <w:t> </w:t>
      </w:r>
      <w:r>
        <w:rPr/>
        <w:t>fed</w:t>
      </w:r>
      <w:r>
        <w:rPr>
          <w:spacing w:val="-10"/>
        </w:rPr>
        <w:t> </w:t>
      </w:r>
      <w:r>
        <w:rPr/>
        <w:t>batch</w:t>
      </w:r>
      <w:r>
        <w:rPr>
          <w:spacing w:val="-10"/>
        </w:rPr>
        <w:t> </w:t>
      </w:r>
      <w:r>
        <w:rPr/>
        <w:t>system,</w:t>
      </w:r>
      <w:r>
        <w:rPr>
          <w:spacing w:val="-9"/>
        </w:rPr>
        <w:t> </w:t>
      </w:r>
      <w:r>
        <w:rPr/>
        <w:t>multistage</w:t>
      </w:r>
      <w:r>
        <w:rPr>
          <w:spacing w:val="-10"/>
        </w:rPr>
        <w:t> </w:t>
      </w:r>
      <w:r>
        <w:rPr/>
        <w:t>system.</w:t>
      </w:r>
      <w:r>
        <w:rPr>
          <w:spacing w:val="-9"/>
        </w:rPr>
        <w:t> </w:t>
      </w:r>
      <w:r>
        <w:rPr/>
        <w:t>Solid state fermentation and its</w:t>
      </w:r>
      <w:r>
        <w:rPr>
          <w:spacing w:val="-8"/>
        </w:rPr>
        <w:t> </w:t>
      </w:r>
      <w:r>
        <w:rPr/>
        <w:t>applications.</w:t>
      </w:r>
    </w:p>
    <w:p>
      <w:pPr>
        <w:pStyle w:val="Heading1"/>
        <w:spacing w:before="1"/>
        <w:ind w:right="206"/>
        <w:jc w:val="center"/>
      </w:pPr>
      <w:r>
        <w:rPr/>
        <w:t>Unit – II</w:t>
      </w:r>
    </w:p>
    <w:p>
      <w:pPr>
        <w:pStyle w:val="BodyText"/>
        <w:spacing w:line="276" w:lineRule="auto" w:before="40"/>
        <w:ind w:left="100" w:right="112"/>
        <w:jc w:val="both"/>
      </w:pPr>
      <w:r>
        <w:rPr/>
        <w:t>Overproduction of primary &amp; secondary metabolites: Use of mutation selection and recombination techniques. Fermentation raw materials: Media for industrial fermentations; criteria used in media formulation. Fermenter/bioreactor design and operation; types of fermenter, stirred tank reactor, bubble column reactor, airlift reactor, packed bed reactor, fluidized bed reactor and trickle bed reactor, agitation and aeration in a reactor, mass transfer. Foam formation and control.</w:t>
      </w:r>
    </w:p>
    <w:p>
      <w:pPr>
        <w:pStyle w:val="Heading1"/>
        <w:spacing w:before="1"/>
        <w:ind w:right="206"/>
        <w:jc w:val="center"/>
      </w:pPr>
      <w:r>
        <w:rPr/>
        <w:t>Unit - III</w:t>
      </w:r>
    </w:p>
    <w:p>
      <w:pPr>
        <w:pStyle w:val="BodyText"/>
        <w:spacing w:line="276" w:lineRule="auto" w:before="41"/>
        <w:ind w:left="100" w:right="115"/>
        <w:jc w:val="both"/>
      </w:pPr>
      <w:r>
        <w:rPr/>
        <w:t>Industrial production of alcoholic beverages (whisky, wine and beer) and improvement by genetic engineering. Microbial production of food additives: amino acids, nucleosides and vitamins. Microbial production of industrial chemicals: Bulk organic chemicals ethanol, citric acid, acetic acid, gluconic acid, glycerol acetone and butanol. Microbial production of healthcare products: antibiotics (Penicillin &amp; tetracyclines), Vaccines (Bacterial cells and bacterial toxins)</w:t>
      </w:r>
    </w:p>
    <w:p>
      <w:pPr>
        <w:pStyle w:val="Heading1"/>
        <w:spacing w:before="1"/>
        <w:ind w:right="208"/>
        <w:jc w:val="center"/>
      </w:pPr>
      <w:r>
        <w:rPr/>
        <w:t>Unit – IV</w:t>
      </w:r>
    </w:p>
    <w:p>
      <w:pPr>
        <w:pStyle w:val="BodyText"/>
        <w:spacing w:line="276" w:lineRule="auto" w:before="43"/>
        <w:ind w:left="100" w:right="115"/>
        <w:jc w:val="both"/>
      </w:pPr>
      <w:r>
        <w:rPr/>
        <w:t>Microbial</w:t>
      </w:r>
      <w:r>
        <w:rPr>
          <w:spacing w:val="-13"/>
        </w:rPr>
        <w:t> </w:t>
      </w:r>
      <w:r>
        <w:rPr/>
        <w:t>inoculants:</w:t>
      </w:r>
      <w:r>
        <w:rPr>
          <w:spacing w:val="-12"/>
        </w:rPr>
        <w:t> </w:t>
      </w:r>
      <w:r>
        <w:rPr/>
        <w:t>Food</w:t>
      </w:r>
      <w:r>
        <w:rPr>
          <w:spacing w:val="-13"/>
        </w:rPr>
        <w:t> </w:t>
      </w:r>
      <w:r>
        <w:rPr/>
        <w:t>starter</w:t>
      </w:r>
      <w:r>
        <w:rPr>
          <w:spacing w:val="-15"/>
        </w:rPr>
        <w:t> </w:t>
      </w:r>
      <w:r>
        <w:rPr/>
        <w:t>cultures;</w:t>
      </w:r>
      <w:r>
        <w:rPr>
          <w:spacing w:val="-12"/>
        </w:rPr>
        <w:t> </w:t>
      </w:r>
      <w:r>
        <w:rPr/>
        <w:t>baker’s</w:t>
      </w:r>
      <w:r>
        <w:rPr>
          <w:spacing w:val="-12"/>
        </w:rPr>
        <w:t> </w:t>
      </w:r>
      <w:r>
        <w:rPr/>
        <w:t>yeast,</w:t>
      </w:r>
      <w:r>
        <w:rPr>
          <w:spacing w:val="-13"/>
        </w:rPr>
        <w:t> </w:t>
      </w:r>
      <w:r>
        <w:rPr/>
        <w:t>starter</w:t>
      </w:r>
      <w:r>
        <w:rPr>
          <w:spacing w:val="-12"/>
        </w:rPr>
        <w:t> </w:t>
      </w:r>
      <w:r>
        <w:rPr/>
        <w:t>cultures</w:t>
      </w:r>
      <w:r>
        <w:rPr>
          <w:spacing w:val="-13"/>
        </w:rPr>
        <w:t> </w:t>
      </w:r>
      <w:r>
        <w:rPr/>
        <w:t>for</w:t>
      </w:r>
      <w:r>
        <w:rPr>
          <w:spacing w:val="-13"/>
        </w:rPr>
        <w:t> </w:t>
      </w:r>
      <w:r>
        <w:rPr/>
        <w:t>the</w:t>
      </w:r>
      <w:r>
        <w:rPr>
          <w:spacing w:val="-14"/>
        </w:rPr>
        <w:t> </w:t>
      </w:r>
      <w:r>
        <w:rPr/>
        <w:t>dairy</w:t>
      </w:r>
      <w:r>
        <w:rPr>
          <w:spacing w:val="-14"/>
        </w:rPr>
        <w:t> </w:t>
      </w:r>
      <w:r>
        <w:rPr/>
        <w:t>industry, meat starter cultures, Biomass production: single cell protein (SCP) production; microbial inoculants; Microbial transformation of steroids and sterols. Down-stream processing: separation</w:t>
      </w:r>
      <w:r>
        <w:rPr>
          <w:spacing w:val="-12"/>
        </w:rPr>
        <w:t> </w:t>
      </w:r>
      <w:r>
        <w:rPr/>
        <w:t>processes</w:t>
      </w:r>
      <w:r>
        <w:rPr>
          <w:spacing w:val="-12"/>
        </w:rPr>
        <w:t> </w:t>
      </w:r>
      <w:r>
        <w:rPr/>
        <w:t>for</w:t>
      </w:r>
      <w:r>
        <w:rPr>
          <w:spacing w:val="-13"/>
        </w:rPr>
        <w:t> </w:t>
      </w:r>
      <w:r>
        <w:rPr/>
        <w:t>microbial</w:t>
      </w:r>
      <w:r>
        <w:rPr>
          <w:spacing w:val="-11"/>
        </w:rPr>
        <w:t> </w:t>
      </w:r>
      <w:r>
        <w:rPr/>
        <w:t>cells</w:t>
      </w:r>
      <w:r>
        <w:rPr>
          <w:spacing w:val="-12"/>
        </w:rPr>
        <w:t> </w:t>
      </w:r>
      <w:r>
        <w:rPr/>
        <w:t>and</w:t>
      </w:r>
      <w:r>
        <w:rPr>
          <w:spacing w:val="-12"/>
        </w:rPr>
        <w:t> </w:t>
      </w:r>
      <w:r>
        <w:rPr/>
        <w:t>other</w:t>
      </w:r>
      <w:r>
        <w:rPr>
          <w:spacing w:val="-15"/>
        </w:rPr>
        <w:t> </w:t>
      </w:r>
      <w:r>
        <w:rPr/>
        <w:t>solids,</w:t>
      </w:r>
      <w:r>
        <w:rPr>
          <w:spacing w:val="-12"/>
        </w:rPr>
        <w:t> </w:t>
      </w:r>
      <w:r>
        <w:rPr/>
        <w:t>cell</w:t>
      </w:r>
      <w:r>
        <w:rPr>
          <w:spacing w:val="-11"/>
        </w:rPr>
        <w:t> </w:t>
      </w:r>
      <w:r>
        <w:rPr/>
        <w:t>disruption,</w:t>
      </w:r>
      <w:r>
        <w:rPr>
          <w:spacing w:val="-12"/>
        </w:rPr>
        <w:t> </w:t>
      </w:r>
      <w:r>
        <w:rPr/>
        <w:t>centrifugation,</w:t>
      </w:r>
      <w:r>
        <w:rPr>
          <w:spacing w:val="-11"/>
        </w:rPr>
        <w:t> </w:t>
      </w:r>
      <w:r>
        <w:rPr/>
        <w:t>solvent recovery, drying and crystallization. Recovery schemes for non-volatile metabolites, biomass, extracellular polysaccharides and</w:t>
      </w:r>
      <w:r>
        <w:rPr>
          <w:spacing w:val="-7"/>
        </w:rPr>
        <w:t> </w:t>
      </w:r>
      <w:r>
        <w:rPr/>
        <w:t>enzymes.</w:t>
      </w:r>
    </w:p>
    <w:p>
      <w:pPr>
        <w:spacing w:after="0" w:line="276" w:lineRule="auto"/>
        <w:jc w:val="both"/>
        <w:sectPr>
          <w:type w:val="continuous"/>
          <w:pgSz w:w="11910" w:h="16840"/>
          <w:pgMar w:top="1580" w:bottom="940" w:left="1340" w:right="1320"/>
        </w:sectPr>
      </w:pPr>
    </w:p>
    <w:p>
      <w:pPr>
        <w:pStyle w:val="BodyText"/>
        <w:rPr>
          <w:sz w:val="20"/>
        </w:rPr>
      </w:pPr>
    </w:p>
    <w:p>
      <w:pPr>
        <w:pStyle w:val="BodyText"/>
        <w:rPr>
          <w:sz w:val="20"/>
        </w:rPr>
      </w:pPr>
    </w:p>
    <w:p>
      <w:pPr>
        <w:pStyle w:val="Heading1"/>
        <w:spacing w:before="216"/>
        <w:ind w:left="100"/>
      </w:pPr>
      <w:r>
        <w:rPr/>
        <w:t>Recommended Books:</w:t>
      </w:r>
    </w:p>
    <w:p>
      <w:pPr>
        <w:pStyle w:val="ListParagraph"/>
        <w:numPr>
          <w:ilvl w:val="0"/>
          <w:numId w:val="15"/>
        </w:numPr>
        <w:tabs>
          <w:tab w:pos="821" w:val="left" w:leader="none"/>
        </w:tabs>
        <w:spacing w:line="276" w:lineRule="auto" w:before="160" w:after="0"/>
        <w:ind w:left="820" w:right="116" w:hanging="360"/>
        <w:jc w:val="left"/>
        <w:rPr>
          <w:sz w:val="24"/>
        </w:rPr>
      </w:pPr>
      <w:r>
        <w:rPr>
          <w:sz w:val="24"/>
        </w:rPr>
        <w:t>Stansbury P.F. et al. (1997), Principles of Fermentation Technology, Pergmon Press Oxford.</w:t>
      </w:r>
    </w:p>
    <w:p>
      <w:pPr>
        <w:pStyle w:val="ListParagraph"/>
        <w:numPr>
          <w:ilvl w:val="0"/>
          <w:numId w:val="15"/>
        </w:numPr>
        <w:tabs>
          <w:tab w:pos="821" w:val="left" w:leader="none"/>
        </w:tabs>
        <w:spacing w:line="278" w:lineRule="auto" w:before="120" w:after="0"/>
        <w:ind w:left="820" w:right="116" w:hanging="360"/>
        <w:jc w:val="left"/>
        <w:rPr>
          <w:sz w:val="24"/>
        </w:rPr>
      </w:pPr>
      <w:r>
        <w:rPr>
          <w:sz w:val="24"/>
        </w:rPr>
        <w:t>Ward O.P., (1998), Fermentation Biotechnology – Principles, Process and Products. Prentice Hall Publishing, New</w:t>
      </w:r>
      <w:r>
        <w:rPr>
          <w:spacing w:val="-9"/>
          <w:sz w:val="24"/>
        </w:rPr>
        <w:t> </w:t>
      </w:r>
      <w:r>
        <w:rPr>
          <w:sz w:val="24"/>
        </w:rPr>
        <w:t>Jersey.</w:t>
      </w:r>
    </w:p>
    <w:p>
      <w:pPr>
        <w:pStyle w:val="ListParagraph"/>
        <w:numPr>
          <w:ilvl w:val="0"/>
          <w:numId w:val="15"/>
        </w:numPr>
        <w:tabs>
          <w:tab w:pos="821" w:val="left" w:leader="none"/>
        </w:tabs>
        <w:spacing w:line="276" w:lineRule="auto" w:before="117" w:after="0"/>
        <w:ind w:left="820" w:right="116" w:hanging="360"/>
        <w:jc w:val="left"/>
        <w:rPr>
          <w:sz w:val="24"/>
        </w:rPr>
      </w:pPr>
      <w:r>
        <w:rPr>
          <w:sz w:val="24"/>
        </w:rPr>
        <w:t>Microbial Biotechnology: Basic Research and Applications (2020). Edit. Singh </w:t>
      </w:r>
      <w:r>
        <w:rPr>
          <w:i/>
          <w:sz w:val="24"/>
        </w:rPr>
        <w:t>et al</w:t>
      </w:r>
      <w:r>
        <w:rPr>
          <w:sz w:val="24"/>
        </w:rPr>
        <w:t>. Pub.</w:t>
      </w:r>
      <w:r>
        <w:rPr>
          <w:spacing w:val="-3"/>
          <w:sz w:val="24"/>
        </w:rPr>
        <w:t> </w:t>
      </w:r>
      <w:r>
        <w:rPr>
          <w:sz w:val="24"/>
        </w:rPr>
        <w:t>Springer</w:t>
      </w:r>
    </w:p>
    <w:p>
      <w:pPr>
        <w:pStyle w:val="ListParagraph"/>
        <w:numPr>
          <w:ilvl w:val="0"/>
          <w:numId w:val="15"/>
        </w:numPr>
        <w:tabs>
          <w:tab w:pos="821" w:val="left" w:leader="none"/>
        </w:tabs>
        <w:spacing w:line="278" w:lineRule="auto" w:before="121" w:after="0"/>
        <w:ind w:left="820" w:right="117" w:hanging="360"/>
        <w:jc w:val="left"/>
        <w:rPr>
          <w:sz w:val="24"/>
        </w:rPr>
      </w:pPr>
      <w:r>
        <w:rPr>
          <w:sz w:val="24"/>
        </w:rPr>
        <w:t>Modern Industrial Microbiology and Biotechnology (2007) by Nduka Okafor. </w:t>
      </w:r>
      <w:r>
        <w:rPr>
          <w:color w:val="777777"/>
          <w:sz w:val="24"/>
        </w:rPr>
        <w:t>Science Publishers</w:t>
      </w:r>
    </w:p>
    <w:p>
      <w:pPr>
        <w:pStyle w:val="ListParagraph"/>
        <w:numPr>
          <w:ilvl w:val="0"/>
          <w:numId w:val="15"/>
        </w:numPr>
        <w:tabs>
          <w:tab w:pos="821" w:val="left" w:leader="none"/>
        </w:tabs>
        <w:spacing w:line="276" w:lineRule="auto" w:before="118" w:after="0"/>
        <w:ind w:left="820" w:right="113" w:hanging="360"/>
        <w:jc w:val="left"/>
        <w:rPr>
          <w:sz w:val="24"/>
        </w:rPr>
      </w:pPr>
      <w:r>
        <w:rPr>
          <w:sz w:val="24"/>
        </w:rPr>
        <w:t>Arnold I. Demain and Julian E. Davies (1999), Manual of Industrial Microbiology and Biotechnology, 2nd Edition, ASM Press, Washington</w:t>
      </w:r>
      <w:r>
        <w:rPr>
          <w:spacing w:val="-7"/>
          <w:sz w:val="24"/>
        </w:rPr>
        <w:t> </w:t>
      </w:r>
      <w:r>
        <w:rPr>
          <w:sz w:val="24"/>
        </w:rPr>
        <w:t>D.C.</w:t>
      </w:r>
    </w:p>
    <w:p>
      <w:pPr>
        <w:pStyle w:val="ListParagraph"/>
        <w:numPr>
          <w:ilvl w:val="0"/>
          <w:numId w:val="15"/>
        </w:numPr>
        <w:tabs>
          <w:tab w:pos="821" w:val="left" w:leader="none"/>
        </w:tabs>
        <w:spacing w:line="278" w:lineRule="auto" w:before="120" w:after="0"/>
        <w:ind w:left="820" w:right="115" w:hanging="360"/>
        <w:jc w:val="left"/>
        <w:rPr>
          <w:sz w:val="24"/>
        </w:rPr>
      </w:pPr>
      <w:r>
        <w:rPr>
          <w:sz w:val="24"/>
        </w:rPr>
        <w:t>Glazer and Nikaido (1998) Microbial Biotechnology by WH Freeman &amp; Company, New</w:t>
      </w:r>
      <w:r>
        <w:rPr>
          <w:spacing w:val="-6"/>
          <w:sz w:val="24"/>
        </w:rPr>
        <w:t> </w:t>
      </w:r>
      <w:r>
        <w:rPr>
          <w:sz w:val="24"/>
        </w:rPr>
        <w:t>York.</w:t>
      </w:r>
    </w:p>
    <w:p>
      <w:pPr>
        <w:pStyle w:val="ListParagraph"/>
        <w:numPr>
          <w:ilvl w:val="0"/>
          <w:numId w:val="15"/>
        </w:numPr>
        <w:tabs>
          <w:tab w:pos="821" w:val="left" w:leader="none"/>
        </w:tabs>
        <w:spacing w:line="276" w:lineRule="auto" w:before="117" w:after="0"/>
        <w:ind w:left="820" w:right="315" w:hanging="360"/>
        <w:jc w:val="left"/>
        <w:rPr>
          <w:sz w:val="24"/>
        </w:rPr>
      </w:pPr>
      <w:r>
        <w:rPr>
          <w:sz w:val="24"/>
        </w:rPr>
        <w:t>Cruger and Cruger (2002), Biotechnology – A Textbook of Industrial Microbiology, 2nd Edition, Panima Publishing Corporation, New</w:t>
      </w:r>
      <w:r>
        <w:rPr>
          <w:spacing w:val="-11"/>
          <w:sz w:val="24"/>
        </w:rPr>
        <w:t> </w:t>
      </w:r>
      <w:r>
        <w:rPr>
          <w:sz w:val="24"/>
        </w:rPr>
        <w:t>Delhi.</w:t>
      </w:r>
    </w:p>
    <w:p>
      <w:pPr>
        <w:pStyle w:val="BodyText"/>
        <w:spacing w:before="9"/>
        <w:rPr>
          <w:sz w:val="23"/>
        </w:rPr>
      </w:pPr>
    </w:p>
    <w:p>
      <w:pPr>
        <w:pStyle w:val="BodyText"/>
        <w:spacing w:line="440" w:lineRule="atLeast"/>
        <w:ind w:left="460" w:right="117" w:hanging="360"/>
      </w:pPr>
      <w:r>
        <w:rPr>
          <w:b/>
        </w:rPr>
        <w:t>Course Outcomes (COs): </w:t>
      </w:r>
      <w:r>
        <w:rPr/>
        <w:t>After the completion of this course the students will be able to: BT-302.1 Evaluate the  role of micro-organisms  in  specific biotechnological   processes.</w:t>
      </w:r>
    </w:p>
    <w:p>
      <w:pPr>
        <w:pStyle w:val="BodyText"/>
        <w:spacing w:line="276" w:lineRule="auto" w:before="41"/>
        <w:ind w:left="1451"/>
      </w:pPr>
      <w:r>
        <w:rPr/>
        <w:t>Have insight about industrially important microbes, recent developments in fermentation processes and various types of fermentations.</w:t>
      </w:r>
    </w:p>
    <w:p>
      <w:pPr>
        <w:pStyle w:val="BodyText"/>
        <w:spacing w:line="276" w:lineRule="auto" w:before="1"/>
        <w:ind w:left="1451" w:right="118" w:hanging="992"/>
        <w:jc w:val="both"/>
      </w:pPr>
      <w:r>
        <w:rPr/>
        <w:t>BT-302.2 Attain knowledge about designing of industrial strains and various media optimization strategies, strategies for overproduction of industrial important metabolites structure and functioning of fermenter.</w:t>
      </w:r>
    </w:p>
    <w:p>
      <w:pPr>
        <w:pStyle w:val="BodyText"/>
        <w:spacing w:line="276" w:lineRule="auto" w:before="1"/>
        <w:ind w:left="1451" w:right="114" w:hanging="992"/>
        <w:jc w:val="both"/>
      </w:pPr>
      <w:r>
        <w:rPr/>
        <w:t>BT-302.3 Get introduced to various strategies of product recovery from a fermentation broth.</w:t>
      </w:r>
    </w:p>
    <w:p>
      <w:pPr>
        <w:pStyle w:val="BodyText"/>
        <w:spacing w:line="276" w:lineRule="auto" w:before="4"/>
        <w:ind w:left="1451" w:right="117" w:hanging="992"/>
        <w:jc w:val="both"/>
      </w:pPr>
      <w:r>
        <w:rPr/>
        <w:t>BT-302.4 Understand the basic principles of microbial commercial fermentations, knowledge to solve critical problems</w:t>
      </w:r>
    </w:p>
    <w:p>
      <w:pPr>
        <w:pStyle w:val="BodyText"/>
        <w:spacing w:before="4"/>
        <w:rPr>
          <w:sz w:val="36"/>
        </w:rPr>
      </w:pPr>
    </w:p>
    <w:p>
      <w:pPr>
        <w:pStyle w:val="Heading1"/>
        <w:ind w:left="462"/>
      </w:pPr>
      <w:r>
        <w:rPr/>
        <w:t>Table: CO-PO Mapping Matrix for the Course: BT-302 Microbial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289"/>
        <w:gridCol w:w="1289"/>
        <w:gridCol w:w="1287"/>
        <w:gridCol w:w="1286"/>
        <w:gridCol w:w="1289"/>
        <w:gridCol w:w="1286"/>
      </w:tblGrid>
      <w:tr>
        <w:trPr>
          <w:trHeight w:val="422" w:hRule="exact"/>
        </w:trPr>
        <w:tc>
          <w:tcPr>
            <w:tcW w:w="1291" w:type="dxa"/>
          </w:tcPr>
          <w:p>
            <w:pPr>
              <w:pStyle w:val="TableParagraph"/>
              <w:ind w:left="149" w:right="151"/>
              <w:rPr>
                <w:b/>
                <w:sz w:val="24"/>
              </w:rPr>
            </w:pPr>
            <w:r>
              <w:rPr>
                <w:b/>
                <w:sz w:val="24"/>
              </w:rPr>
              <w:t>CO#</w:t>
            </w:r>
          </w:p>
        </w:tc>
        <w:tc>
          <w:tcPr>
            <w:tcW w:w="1289" w:type="dxa"/>
          </w:tcPr>
          <w:p>
            <w:pPr>
              <w:pStyle w:val="TableParagraph"/>
              <w:ind w:left="391" w:right="391"/>
              <w:rPr>
                <w:b/>
                <w:sz w:val="24"/>
              </w:rPr>
            </w:pPr>
            <w:r>
              <w:rPr>
                <w:b/>
                <w:sz w:val="24"/>
              </w:rPr>
              <w:t>PO1</w:t>
            </w:r>
          </w:p>
        </w:tc>
        <w:tc>
          <w:tcPr>
            <w:tcW w:w="1289" w:type="dxa"/>
          </w:tcPr>
          <w:p>
            <w:pPr>
              <w:pStyle w:val="TableParagraph"/>
              <w:ind w:left="392" w:right="392"/>
              <w:rPr>
                <w:b/>
                <w:sz w:val="24"/>
              </w:rPr>
            </w:pPr>
            <w:r>
              <w:rPr>
                <w:b/>
                <w:sz w:val="24"/>
              </w:rPr>
              <w:t>PO2</w:t>
            </w:r>
          </w:p>
        </w:tc>
        <w:tc>
          <w:tcPr>
            <w:tcW w:w="1287" w:type="dxa"/>
          </w:tcPr>
          <w:p>
            <w:pPr>
              <w:pStyle w:val="TableParagraph"/>
              <w:ind w:left="390" w:right="391"/>
              <w:rPr>
                <w:b/>
                <w:sz w:val="24"/>
              </w:rPr>
            </w:pPr>
            <w:r>
              <w:rPr>
                <w:b/>
                <w:sz w:val="24"/>
              </w:rPr>
              <w:t>PO3</w:t>
            </w:r>
          </w:p>
        </w:tc>
        <w:tc>
          <w:tcPr>
            <w:tcW w:w="1286" w:type="dxa"/>
          </w:tcPr>
          <w:p>
            <w:pPr>
              <w:pStyle w:val="TableParagraph"/>
              <w:ind w:left="389" w:right="389"/>
              <w:rPr>
                <w:b/>
                <w:sz w:val="24"/>
              </w:rPr>
            </w:pPr>
            <w:r>
              <w:rPr>
                <w:b/>
                <w:sz w:val="24"/>
              </w:rPr>
              <w:t>PO4</w:t>
            </w:r>
          </w:p>
        </w:tc>
        <w:tc>
          <w:tcPr>
            <w:tcW w:w="1289" w:type="dxa"/>
          </w:tcPr>
          <w:p>
            <w:pPr>
              <w:pStyle w:val="TableParagraph"/>
              <w:ind w:left="390" w:right="393"/>
              <w:rPr>
                <w:b/>
                <w:sz w:val="24"/>
              </w:rPr>
            </w:pPr>
            <w:r>
              <w:rPr>
                <w:b/>
                <w:sz w:val="24"/>
              </w:rPr>
              <w:t>PO5</w:t>
            </w:r>
          </w:p>
        </w:tc>
        <w:tc>
          <w:tcPr>
            <w:tcW w:w="1286" w:type="dxa"/>
          </w:tcPr>
          <w:p>
            <w:pPr>
              <w:pStyle w:val="TableParagraph"/>
              <w:ind w:left="385" w:right="390"/>
              <w:rPr>
                <w:b/>
                <w:sz w:val="24"/>
              </w:rPr>
            </w:pPr>
            <w:r>
              <w:rPr>
                <w:b/>
                <w:sz w:val="24"/>
              </w:rPr>
              <w:t>PO6</w:t>
            </w:r>
          </w:p>
        </w:tc>
      </w:tr>
      <w:tr>
        <w:trPr>
          <w:trHeight w:val="425" w:hRule="exact"/>
        </w:trPr>
        <w:tc>
          <w:tcPr>
            <w:tcW w:w="1291" w:type="dxa"/>
          </w:tcPr>
          <w:p>
            <w:pPr>
              <w:pStyle w:val="TableParagraph"/>
              <w:spacing w:line="240" w:lineRule="auto" w:before="1"/>
              <w:ind w:left="149" w:right="151"/>
              <w:rPr>
                <w:b/>
                <w:sz w:val="24"/>
              </w:rPr>
            </w:pPr>
            <w:r>
              <w:rPr>
                <w:b/>
                <w:sz w:val="24"/>
              </w:rPr>
              <w:t>BT-302.1</w:t>
            </w:r>
          </w:p>
        </w:tc>
        <w:tc>
          <w:tcPr>
            <w:tcW w:w="1289" w:type="dxa"/>
          </w:tcPr>
          <w:p>
            <w:pPr>
              <w:pStyle w:val="TableParagraph"/>
              <w:spacing w:line="240" w:lineRule="auto" w:before="1"/>
              <w:ind w:right="2"/>
              <w:rPr>
                <w:sz w:val="24"/>
              </w:rPr>
            </w:pPr>
            <w:r>
              <w:rPr>
                <w:sz w:val="24"/>
              </w:rPr>
              <w:t>3</w:t>
            </w:r>
          </w:p>
        </w:tc>
        <w:tc>
          <w:tcPr>
            <w:tcW w:w="1289" w:type="dxa"/>
          </w:tcPr>
          <w:p>
            <w:pPr>
              <w:pStyle w:val="TableParagraph"/>
              <w:spacing w:line="240" w:lineRule="auto" w:before="1"/>
              <w:rPr>
                <w:sz w:val="24"/>
              </w:rPr>
            </w:pPr>
            <w:r>
              <w:rPr>
                <w:sz w:val="24"/>
              </w:rPr>
              <w:t>3</w:t>
            </w:r>
          </w:p>
        </w:tc>
        <w:tc>
          <w:tcPr>
            <w:tcW w:w="1287" w:type="dxa"/>
          </w:tcPr>
          <w:p>
            <w:pPr>
              <w:pStyle w:val="TableParagraph"/>
              <w:spacing w:line="240" w:lineRule="auto" w:before="1"/>
              <w:rPr>
                <w:sz w:val="24"/>
              </w:rPr>
            </w:pPr>
            <w:r>
              <w:rPr>
                <w:sz w:val="24"/>
              </w:rPr>
              <w:t>3</w:t>
            </w:r>
          </w:p>
        </w:tc>
        <w:tc>
          <w:tcPr>
            <w:tcW w:w="1286" w:type="dxa"/>
          </w:tcPr>
          <w:p>
            <w:pPr>
              <w:pStyle w:val="TableParagraph"/>
              <w:spacing w:line="240" w:lineRule="auto" w:before="1"/>
              <w:rPr>
                <w:sz w:val="24"/>
              </w:rPr>
            </w:pPr>
            <w:r>
              <w:rPr>
                <w:sz w:val="24"/>
              </w:rPr>
              <w:t>2</w:t>
            </w:r>
          </w:p>
        </w:tc>
        <w:tc>
          <w:tcPr>
            <w:tcW w:w="1289" w:type="dxa"/>
          </w:tcPr>
          <w:p>
            <w:pPr>
              <w:pStyle w:val="TableParagraph"/>
              <w:spacing w:line="240" w:lineRule="auto" w:before="1"/>
              <w:ind w:right="1"/>
              <w:rPr>
                <w:sz w:val="24"/>
              </w:rPr>
            </w:pPr>
            <w:r>
              <w:rPr>
                <w:sz w:val="24"/>
              </w:rPr>
              <w:t>2</w:t>
            </w:r>
          </w:p>
        </w:tc>
        <w:tc>
          <w:tcPr>
            <w:tcW w:w="1286" w:type="dxa"/>
          </w:tcPr>
          <w:p>
            <w:pPr>
              <w:pStyle w:val="TableParagraph"/>
              <w:spacing w:line="240" w:lineRule="auto" w:before="1"/>
              <w:ind w:right="2"/>
              <w:rPr>
                <w:sz w:val="24"/>
              </w:rPr>
            </w:pPr>
            <w:r>
              <w:rPr>
                <w:sz w:val="24"/>
              </w:rPr>
              <w:t>2</w:t>
            </w:r>
          </w:p>
        </w:tc>
      </w:tr>
      <w:tr>
        <w:trPr>
          <w:trHeight w:val="425" w:hRule="exact"/>
        </w:trPr>
        <w:tc>
          <w:tcPr>
            <w:tcW w:w="1291" w:type="dxa"/>
          </w:tcPr>
          <w:p>
            <w:pPr>
              <w:pStyle w:val="TableParagraph"/>
              <w:ind w:left="149" w:right="151"/>
              <w:rPr>
                <w:b/>
                <w:sz w:val="24"/>
              </w:rPr>
            </w:pPr>
            <w:r>
              <w:rPr>
                <w:b/>
                <w:sz w:val="24"/>
              </w:rPr>
              <w:t>BT-302.2</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2</w:t>
            </w:r>
          </w:p>
        </w:tc>
        <w:tc>
          <w:tcPr>
            <w:tcW w:w="1286" w:type="dxa"/>
          </w:tcPr>
          <w:p>
            <w:pPr>
              <w:pStyle w:val="TableParagraph"/>
              <w:ind w:right="2"/>
              <w:rPr>
                <w:sz w:val="24"/>
              </w:rPr>
            </w:pPr>
            <w:r>
              <w:rPr>
                <w:sz w:val="24"/>
              </w:rPr>
              <w:t>3</w:t>
            </w:r>
          </w:p>
        </w:tc>
      </w:tr>
      <w:tr>
        <w:trPr>
          <w:trHeight w:val="422" w:hRule="exact"/>
        </w:trPr>
        <w:tc>
          <w:tcPr>
            <w:tcW w:w="1291" w:type="dxa"/>
          </w:tcPr>
          <w:p>
            <w:pPr>
              <w:pStyle w:val="TableParagraph"/>
              <w:ind w:left="149" w:right="151"/>
              <w:rPr>
                <w:b/>
                <w:sz w:val="24"/>
              </w:rPr>
            </w:pPr>
            <w:r>
              <w:rPr>
                <w:b/>
                <w:sz w:val="24"/>
              </w:rPr>
              <w:t>BT-302.3</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2</w:t>
            </w:r>
          </w:p>
        </w:tc>
        <w:tc>
          <w:tcPr>
            <w:tcW w:w="1286" w:type="dxa"/>
          </w:tcPr>
          <w:p>
            <w:pPr>
              <w:pStyle w:val="TableParagraph"/>
              <w:rPr>
                <w:sz w:val="24"/>
              </w:rPr>
            </w:pPr>
            <w:r>
              <w:rPr>
                <w:sz w:val="24"/>
              </w:rPr>
              <w:t>1</w:t>
            </w:r>
          </w:p>
        </w:tc>
        <w:tc>
          <w:tcPr>
            <w:tcW w:w="1289" w:type="dxa"/>
          </w:tcPr>
          <w:p>
            <w:pPr>
              <w:pStyle w:val="TableParagraph"/>
              <w:ind w:right="1"/>
              <w:rPr>
                <w:sz w:val="24"/>
              </w:rPr>
            </w:pPr>
            <w:r>
              <w:rPr>
                <w:sz w:val="24"/>
              </w:rPr>
              <w:t>1</w:t>
            </w:r>
          </w:p>
        </w:tc>
        <w:tc>
          <w:tcPr>
            <w:tcW w:w="1286" w:type="dxa"/>
          </w:tcPr>
          <w:p>
            <w:pPr>
              <w:pStyle w:val="TableParagraph"/>
              <w:ind w:right="2"/>
              <w:rPr>
                <w:sz w:val="24"/>
              </w:rPr>
            </w:pPr>
            <w:r>
              <w:rPr>
                <w:sz w:val="24"/>
              </w:rPr>
              <w:t>2</w:t>
            </w:r>
          </w:p>
        </w:tc>
      </w:tr>
      <w:tr>
        <w:trPr>
          <w:trHeight w:val="425" w:hRule="exact"/>
        </w:trPr>
        <w:tc>
          <w:tcPr>
            <w:tcW w:w="1291" w:type="dxa"/>
          </w:tcPr>
          <w:p>
            <w:pPr>
              <w:pStyle w:val="TableParagraph"/>
              <w:spacing w:line="240" w:lineRule="auto" w:before="2"/>
              <w:ind w:left="149" w:right="151"/>
              <w:rPr>
                <w:b/>
                <w:sz w:val="24"/>
              </w:rPr>
            </w:pPr>
            <w:r>
              <w:rPr>
                <w:b/>
                <w:sz w:val="24"/>
              </w:rPr>
              <w:t>BT-302.4</w:t>
            </w:r>
          </w:p>
        </w:tc>
        <w:tc>
          <w:tcPr>
            <w:tcW w:w="1289" w:type="dxa"/>
          </w:tcPr>
          <w:p>
            <w:pPr>
              <w:pStyle w:val="TableParagraph"/>
              <w:spacing w:line="240" w:lineRule="auto" w:before="2"/>
              <w:ind w:right="2"/>
              <w:rPr>
                <w:sz w:val="24"/>
              </w:rPr>
            </w:pPr>
            <w:r>
              <w:rPr>
                <w:sz w:val="24"/>
              </w:rPr>
              <w:t>3</w:t>
            </w:r>
          </w:p>
        </w:tc>
        <w:tc>
          <w:tcPr>
            <w:tcW w:w="1289" w:type="dxa"/>
          </w:tcPr>
          <w:p>
            <w:pPr>
              <w:pStyle w:val="TableParagraph"/>
              <w:spacing w:line="240" w:lineRule="auto" w:before="2"/>
              <w:rPr>
                <w:sz w:val="24"/>
              </w:rPr>
            </w:pPr>
            <w:r>
              <w:rPr>
                <w:sz w:val="24"/>
              </w:rPr>
              <w:t>3</w:t>
            </w:r>
          </w:p>
        </w:tc>
        <w:tc>
          <w:tcPr>
            <w:tcW w:w="1287" w:type="dxa"/>
          </w:tcPr>
          <w:p>
            <w:pPr>
              <w:pStyle w:val="TableParagraph"/>
              <w:spacing w:line="240" w:lineRule="auto" w:before="2"/>
              <w:rPr>
                <w:sz w:val="24"/>
              </w:rPr>
            </w:pPr>
            <w:r>
              <w:rPr>
                <w:sz w:val="24"/>
              </w:rPr>
              <w:t>2</w:t>
            </w:r>
          </w:p>
        </w:tc>
        <w:tc>
          <w:tcPr>
            <w:tcW w:w="1286" w:type="dxa"/>
          </w:tcPr>
          <w:p>
            <w:pPr>
              <w:pStyle w:val="TableParagraph"/>
              <w:spacing w:line="240" w:lineRule="auto" w:before="2"/>
              <w:rPr>
                <w:sz w:val="24"/>
              </w:rPr>
            </w:pPr>
            <w:r>
              <w:rPr>
                <w:sz w:val="24"/>
              </w:rPr>
              <w:t>2</w:t>
            </w:r>
          </w:p>
        </w:tc>
        <w:tc>
          <w:tcPr>
            <w:tcW w:w="1289" w:type="dxa"/>
          </w:tcPr>
          <w:p>
            <w:pPr>
              <w:pStyle w:val="TableParagraph"/>
              <w:spacing w:line="240" w:lineRule="auto" w:before="2"/>
              <w:ind w:right="1"/>
              <w:rPr>
                <w:sz w:val="24"/>
              </w:rPr>
            </w:pPr>
            <w:r>
              <w:rPr>
                <w:sz w:val="24"/>
              </w:rPr>
              <w:t>3</w:t>
            </w:r>
          </w:p>
        </w:tc>
        <w:tc>
          <w:tcPr>
            <w:tcW w:w="1286" w:type="dxa"/>
          </w:tcPr>
          <w:p>
            <w:pPr>
              <w:pStyle w:val="TableParagraph"/>
              <w:spacing w:line="240" w:lineRule="auto" w:before="2"/>
              <w:ind w:right="2"/>
              <w:rPr>
                <w:sz w:val="24"/>
              </w:rPr>
            </w:pPr>
            <w:r>
              <w:rPr>
                <w:sz w:val="24"/>
              </w:rPr>
              <w:t>3</w:t>
            </w:r>
          </w:p>
        </w:tc>
      </w:tr>
      <w:tr>
        <w:trPr>
          <w:trHeight w:val="425" w:hRule="exact"/>
        </w:trPr>
        <w:tc>
          <w:tcPr>
            <w:tcW w:w="1291" w:type="dxa"/>
          </w:tcPr>
          <w:p>
            <w:pPr>
              <w:pStyle w:val="TableParagraph"/>
              <w:ind w:left="149" w:right="150"/>
              <w:rPr>
                <w:b/>
                <w:sz w:val="24"/>
              </w:rPr>
            </w:pPr>
            <w:r>
              <w:rPr>
                <w:b/>
                <w:sz w:val="24"/>
              </w:rPr>
              <w:t>Average</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ind w:left="391" w:right="391"/>
              <w:rPr>
                <w:sz w:val="24"/>
              </w:rPr>
            </w:pPr>
            <w:r>
              <w:rPr>
                <w:sz w:val="24"/>
              </w:rPr>
              <w:t>2.75</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2</w:t>
            </w:r>
          </w:p>
        </w:tc>
        <w:tc>
          <w:tcPr>
            <w:tcW w:w="1286" w:type="dxa"/>
          </w:tcPr>
          <w:p>
            <w:pPr>
              <w:pStyle w:val="TableParagraph"/>
              <w:ind w:left="385" w:right="390"/>
              <w:rPr>
                <w:sz w:val="24"/>
              </w:rPr>
            </w:pPr>
            <w:r>
              <w:rPr>
                <w:sz w:val="24"/>
              </w:rPr>
              <w:t>2.5</w:t>
            </w:r>
          </w:p>
        </w:tc>
      </w:tr>
    </w:tbl>
    <w:p>
      <w:pPr>
        <w:spacing w:after="0"/>
        <w:rPr>
          <w:sz w:val="24"/>
        </w:rPr>
        <w:sectPr>
          <w:pgSz w:w="11910" w:h="16840"/>
          <w:pgMar w:header="729" w:footer="1012" w:top="1240" w:bottom="1200" w:left="1340" w:right="1320"/>
        </w:sectPr>
      </w:pPr>
    </w:p>
    <w:p>
      <w:pPr>
        <w:pStyle w:val="BodyText"/>
        <w:rPr>
          <w:b/>
          <w:sz w:val="20"/>
        </w:rPr>
      </w:pPr>
    </w:p>
    <w:p>
      <w:pPr>
        <w:pStyle w:val="BodyText"/>
        <w:rPr>
          <w:b/>
          <w:sz w:val="20"/>
        </w:rPr>
      </w:pPr>
    </w:p>
    <w:p>
      <w:pPr>
        <w:pStyle w:val="BodyText"/>
        <w:spacing w:before="10"/>
        <w:rPr>
          <w:b/>
          <w:sz w:val="17"/>
        </w:rPr>
      </w:pPr>
    </w:p>
    <w:p>
      <w:pPr>
        <w:spacing w:before="90"/>
        <w:ind w:left="395" w:right="0" w:firstLine="0"/>
        <w:jc w:val="left"/>
        <w:rPr>
          <w:b/>
          <w:sz w:val="24"/>
        </w:rPr>
      </w:pPr>
      <w:r>
        <w:rPr>
          <w:b/>
          <w:sz w:val="24"/>
        </w:rPr>
        <w:t>Table: CO-PSO Mapping Matrix for the Course: BT-302 Microbial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BT-302.1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rPr>
                <w:sz w:val="24"/>
              </w:rPr>
            </w:pPr>
            <w:r>
              <w:rPr>
                <w:w w:val="99"/>
                <w:sz w:val="24"/>
              </w:rPr>
              <w:t>-</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BT-302.2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spacing w:line="240" w:lineRule="auto" w:before="1"/>
              <w:ind w:right="425"/>
              <w:jc w:val="right"/>
              <w:rPr>
                <w:b/>
                <w:sz w:val="24"/>
              </w:rPr>
            </w:pPr>
            <w:r>
              <w:rPr>
                <w:b/>
                <w:sz w:val="24"/>
              </w:rPr>
              <w:t>BT-302.3</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2</w:t>
            </w:r>
          </w:p>
        </w:tc>
        <w:tc>
          <w:tcPr>
            <w:tcW w:w="1802" w:type="dxa"/>
          </w:tcPr>
          <w:p>
            <w:pPr>
              <w:pStyle w:val="TableParagraph"/>
              <w:spacing w:line="240" w:lineRule="auto" w:before="1"/>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BT-302.4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spacing w:line="276" w:lineRule="exact"/>
              <w:ind w:right="472"/>
              <w:jc w:val="right"/>
              <w:rPr>
                <w:b/>
                <w:sz w:val="24"/>
              </w:rPr>
            </w:pPr>
            <w:r>
              <w:rPr>
                <w:b/>
                <w:sz w:val="24"/>
              </w:rPr>
              <w:t>Average</w:t>
            </w:r>
          </w:p>
        </w:tc>
        <w:tc>
          <w:tcPr>
            <w:tcW w:w="1803" w:type="dxa"/>
          </w:tcPr>
          <w:p>
            <w:pPr>
              <w:pStyle w:val="TableParagraph"/>
              <w:spacing w:line="276" w:lineRule="exact"/>
              <w:ind w:right="1"/>
              <w:rPr>
                <w:sz w:val="24"/>
              </w:rPr>
            </w:pPr>
            <w:r>
              <w:rPr>
                <w:sz w:val="24"/>
              </w:rPr>
              <w:t>3</w:t>
            </w:r>
          </w:p>
        </w:tc>
        <w:tc>
          <w:tcPr>
            <w:tcW w:w="1803" w:type="dxa"/>
          </w:tcPr>
          <w:p>
            <w:pPr>
              <w:pStyle w:val="TableParagraph"/>
              <w:spacing w:line="276" w:lineRule="exact"/>
              <w:rPr>
                <w:sz w:val="24"/>
              </w:rPr>
            </w:pPr>
            <w:r>
              <w:rPr>
                <w:sz w:val="24"/>
              </w:rPr>
              <w:t>3</w:t>
            </w:r>
          </w:p>
        </w:tc>
        <w:tc>
          <w:tcPr>
            <w:tcW w:w="1805" w:type="dxa"/>
          </w:tcPr>
          <w:p>
            <w:pPr>
              <w:pStyle w:val="TableParagraph"/>
              <w:spacing w:line="276" w:lineRule="exact"/>
              <w:ind w:right="3"/>
              <w:rPr>
                <w:sz w:val="24"/>
              </w:rPr>
            </w:pPr>
            <w:r>
              <w:rPr>
                <w:sz w:val="24"/>
              </w:rPr>
              <w:t>2</w:t>
            </w:r>
          </w:p>
        </w:tc>
        <w:tc>
          <w:tcPr>
            <w:tcW w:w="1802" w:type="dxa"/>
          </w:tcPr>
          <w:p>
            <w:pPr>
              <w:pStyle w:val="TableParagraph"/>
              <w:spacing w:line="276" w:lineRule="exact"/>
              <w:ind w:left="581" w:right="583"/>
              <w:rPr>
                <w:sz w:val="24"/>
              </w:rPr>
            </w:pPr>
            <w:r>
              <w:rPr>
                <w:sz w:val="24"/>
              </w:rPr>
              <w:t>2.25</w:t>
            </w:r>
          </w:p>
        </w:tc>
      </w:tr>
    </w:tbl>
    <w:p>
      <w:pPr>
        <w:spacing w:after="0" w:line="276" w:lineRule="exact"/>
        <w:rPr>
          <w:sz w:val="24"/>
        </w:rPr>
        <w:sectPr>
          <w:pgSz w:w="11910" w:h="16840"/>
          <w:pgMar w:header="729" w:footer="1012" w:top="1240" w:bottom="1200" w:left="1340" w:right="1320"/>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2519" w:right="0" w:firstLine="0"/>
        <w:jc w:val="center"/>
        <w:rPr>
          <w:b/>
          <w:sz w:val="24"/>
        </w:rPr>
      </w:pPr>
      <w:r>
        <w:rPr>
          <w:b/>
          <w:sz w:val="24"/>
        </w:rPr>
        <w:t>Semester - III</w:t>
      </w:r>
    </w:p>
    <w:p>
      <w:pPr>
        <w:spacing w:before="9"/>
        <w:ind w:left="2520" w:right="0" w:firstLine="0"/>
        <w:jc w:val="center"/>
        <w:rPr>
          <w:b/>
          <w:sz w:val="24"/>
        </w:rPr>
      </w:pPr>
      <w:r>
        <w:rPr>
          <w:b/>
          <w:sz w:val="24"/>
        </w:rPr>
        <w:t>Paper BT-303 Molecular Genetics (</w:t>
      </w:r>
      <w:r>
        <w:rPr>
          <w:b/>
          <w:i/>
          <w:sz w:val="24"/>
        </w:rPr>
        <w:t>Core</w:t>
      </w:r>
      <w:r>
        <w:rPr>
          <w:b/>
          <w:sz w:val="24"/>
        </w:rPr>
        <w:t>)</w:t>
      </w:r>
    </w:p>
    <w:p>
      <w:pPr>
        <w:pStyle w:val="BodyText"/>
        <w:rPr>
          <w:b/>
          <w:sz w:val="26"/>
        </w:rPr>
      </w:pPr>
      <w:r>
        <w:rPr/>
        <w:br w:type="column"/>
      </w:r>
      <w:r>
        <w:rPr>
          <w:b/>
          <w:sz w:val="26"/>
        </w:rPr>
      </w:r>
    </w:p>
    <w:p>
      <w:pPr>
        <w:pStyle w:val="BodyText"/>
        <w:spacing w:before="8"/>
        <w:rPr>
          <w:b/>
          <w:sz w:val="30"/>
        </w:rPr>
      </w:pPr>
    </w:p>
    <w:p>
      <w:pPr>
        <w:spacing w:before="0"/>
        <w:ind w:left="1361" w:right="0" w:firstLine="0"/>
        <w:jc w:val="left"/>
        <w:rPr>
          <w:b/>
          <w:sz w:val="24"/>
        </w:rPr>
      </w:pPr>
      <w:r>
        <w:rPr>
          <w:b/>
          <w:sz w:val="24"/>
        </w:rPr>
        <w:t>Credits: 4</w:t>
      </w:r>
    </w:p>
    <w:p>
      <w:pPr>
        <w:spacing w:before="0"/>
        <w:ind w:left="1320"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6707" w:space="40"/>
            <w:col w:w="2503"/>
          </w:cols>
        </w:sectPr>
      </w:pPr>
    </w:p>
    <w:p>
      <w:pPr>
        <w:spacing w:before="0"/>
        <w:ind w:left="0" w:right="116" w:firstLine="0"/>
        <w:jc w:val="right"/>
        <w:rPr>
          <w:b/>
          <w:sz w:val="24"/>
        </w:rPr>
      </w:pPr>
      <w:r>
        <w:rPr>
          <w:b/>
          <w:sz w:val="24"/>
        </w:rPr>
        <w:t>Internal Assessment: 20</w:t>
      </w:r>
    </w:p>
    <w:p>
      <w:pPr>
        <w:pStyle w:val="BodyText"/>
        <w:spacing w:line="256" w:lineRule="auto"/>
        <w:ind w:left="100" w:right="114" w:firstLine="7595"/>
        <w:jc w:val="right"/>
      </w:pPr>
      <w:r>
        <w:rPr>
          <w:b/>
        </w:rPr>
        <w:t>Time:3 Hours</w:t>
      </w:r>
      <w:r>
        <w:rPr>
          <w:b/>
          <w:w w:val="99"/>
        </w:rPr>
        <w:t> </w:t>
      </w:r>
      <w:r>
        <w:rPr>
          <w:b/>
        </w:rPr>
        <w:t>Objectives: </w:t>
      </w:r>
      <w:r>
        <w:rPr/>
        <w:t>The purpose of the course is to teach the students about basics and advanced concepts of Molecular Genetics and ensuring that students acquire an   extensive</w:t>
      </w:r>
    </w:p>
    <w:p>
      <w:pPr>
        <w:pStyle w:val="BodyText"/>
        <w:spacing w:before="22"/>
        <w:ind w:left="1360"/>
      </w:pPr>
      <w:r>
        <w:rPr/>
        <w:t>and sound knowledge base for future studies.</w:t>
      </w:r>
    </w:p>
    <w:p>
      <w:pPr>
        <w:pStyle w:val="BodyText"/>
        <w:spacing w:before="3"/>
        <w:rPr>
          <w:sz w:val="31"/>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9"/>
        <w:jc w:val="center"/>
      </w:pPr>
      <w:r>
        <w:rPr/>
        <w:t>Unit – I</w:t>
      </w:r>
    </w:p>
    <w:p>
      <w:pPr>
        <w:pStyle w:val="BodyText"/>
        <w:spacing w:line="276" w:lineRule="auto" w:before="40"/>
        <w:ind w:left="100" w:right="115"/>
        <w:jc w:val="both"/>
      </w:pPr>
      <w:r>
        <w:rPr>
          <w:b/>
        </w:rPr>
        <w:t>Eukaryotic Genome Structure and Organization: </w:t>
      </w:r>
      <w:r>
        <w:rPr/>
        <w:t>Genome sequence and chromosome diversity, variation in chromosome number, Special features of metaphase chromosomes, Chromosome banding, Genome size and complexity, organization and content of human genome, Repetitive DNA, Microsatellites, genome wide repeats, Split genes, overlapping genes, cryptic genes, Retrogenes, Multigene families, Pseudo genes</w:t>
      </w:r>
    </w:p>
    <w:p>
      <w:pPr>
        <w:pStyle w:val="BodyText"/>
        <w:spacing w:line="278" w:lineRule="auto" w:before="1"/>
        <w:ind w:left="100" w:right="116"/>
        <w:jc w:val="both"/>
      </w:pPr>
      <w:r>
        <w:rPr/>
        <w:t>Nucleosome-Basic Structure, spatial arrangements of histones, chromatosome, Solenoid model, Chromatin domains, Chromatin modifications</w:t>
      </w:r>
    </w:p>
    <w:p>
      <w:pPr>
        <w:pStyle w:val="BodyText"/>
        <w:spacing w:line="276" w:lineRule="auto"/>
        <w:ind w:left="100" w:right="114"/>
        <w:jc w:val="both"/>
      </w:pPr>
      <w:r>
        <w:rPr>
          <w:b/>
        </w:rPr>
        <w:t>The</w:t>
      </w:r>
      <w:r>
        <w:rPr>
          <w:b/>
          <w:spacing w:val="-10"/>
        </w:rPr>
        <w:t> </w:t>
      </w:r>
      <w:r>
        <w:rPr>
          <w:b/>
        </w:rPr>
        <w:t>Mutability</w:t>
      </w:r>
      <w:r>
        <w:rPr>
          <w:b/>
          <w:spacing w:val="-10"/>
        </w:rPr>
        <w:t> </w:t>
      </w:r>
      <w:r>
        <w:rPr>
          <w:b/>
        </w:rPr>
        <w:t>of</w:t>
      </w:r>
      <w:r>
        <w:rPr>
          <w:b/>
          <w:spacing w:val="-10"/>
        </w:rPr>
        <w:t> </w:t>
      </w:r>
      <w:r>
        <w:rPr>
          <w:b/>
        </w:rPr>
        <w:t>DNA:</w:t>
      </w:r>
      <w:r>
        <w:rPr>
          <w:b/>
          <w:spacing w:val="-10"/>
        </w:rPr>
        <w:t> </w:t>
      </w:r>
      <w:r>
        <w:rPr/>
        <w:t>An</w:t>
      </w:r>
      <w:r>
        <w:rPr>
          <w:spacing w:val="-10"/>
        </w:rPr>
        <w:t> </w:t>
      </w:r>
      <w:r>
        <w:rPr/>
        <w:t>overview</w:t>
      </w:r>
      <w:r>
        <w:rPr>
          <w:spacing w:val="-10"/>
        </w:rPr>
        <w:t> </w:t>
      </w:r>
      <w:r>
        <w:rPr/>
        <w:t>of</w:t>
      </w:r>
      <w:r>
        <w:rPr>
          <w:spacing w:val="-10"/>
        </w:rPr>
        <w:t> </w:t>
      </w:r>
      <w:r>
        <w:rPr/>
        <w:t>mutation</w:t>
      </w:r>
      <w:r>
        <w:rPr>
          <w:spacing w:val="-9"/>
        </w:rPr>
        <w:t> </w:t>
      </w:r>
      <w:r>
        <w:rPr/>
        <w:t>and</w:t>
      </w:r>
      <w:r>
        <w:rPr>
          <w:spacing w:val="-10"/>
        </w:rPr>
        <w:t> </w:t>
      </w:r>
      <w:r>
        <w:rPr/>
        <w:t>polymorphism,</w:t>
      </w:r>
      <w:r>
        <w:rPr>
          <w:spacing w:val="-9"/>
        </w:rPr>
        <w:t> </w:t>
      </w:r>
      <w:r>
        <w:rPr/>
        <w:t>VNTR</w:t>
      </w:r>
      <w:r>
        <w:rPr>
          <w:spacing w:val="-8"/>
        </w:rPr>
        <w:t> </w:t>
      </w:r>
      <w:r>
        <w:rPr/>
        <w:t>polymorphism, DNA damage- spontaneous, Induced (Alkylation, oxidation, radiation), Genotoxicity/ mutagenicity test systems - Ames test, Sister Chromatid exchanges, Micronucleus, Comet assay</w:t>
      </w:r>
    </w:p>
    <w:p>
      <w:pPr>
        <w:pStyle w:val="Heading1"/>
        <w:spacing w:before="3"/>
        <w:ind w:right="206"/>
        <w:jc w:val="center"/>
      </w:pPr>
      <w:r>
        <w:rPr/>
        <w:t>Unit – II</w:t>
      </w:r>
    </w:p>
    <w:p>
      <w:pPr>
        <w:pStyle w:val="BodyText"/>
        <w:spacing w:line="276" w:lineRule="auto" w:before="41"/>
        <w:ind w:left="100"/>
      </w:pPr>
      <w:r>
        <w:rPr>
          <w:b/>
        </w:rPr>
        <w:t>Transcription Regulation in Prokaryotes: </w:t>
      </w:r>
      <w:r>
        <w:rPr/>
        <w:t>Positive and Negative control of transcription, Repression and activation, Organization and regulation of Lac, Trp and Ara operon in </w:t>
      </w:r>
      <w:r>
        <w:rPr>
          <w:i/>
        </w:rPr>
        <w:t>E. coli., </w:t>
      </w:r>
      <w:r>
        <w:rPr/>
        <w:t>Organization of genome in lambda phage (early, middle and late genes), Regulation of lytic cascade, Antitermination, Repressor proteins (c1, c11, c111, cro), Establishment of lysogeny, cooperative binding of repressor, maintenance of autogenous circuit by c1 repressor </w:t>
      </w:r>
      <w:r>
        <w:rPr>
          <w:b/>
        </w:rPr>
        <w:t>Transcription Regulation in Eukaryotes: </w:t>
      </w:r>
      <w:r>
        <w:rPr/>
        <w:t>Eukaryotic activators, DNA binding domains, Transcriptional repressors, positive and negative regulation of Yeast galactose utilizing genes Signal transduction and control of transcriptional regulators, Gene silencing, Epigenetic gene regulation</w:t>
      </w:r>
    </w:p>
    <w:p>
      <w:pPr>
        <w:pStyle w:val="BodyText"/>
        <w:spacing w:line="276" w:lineRule="auto" w:before="1"/>
        <w:ind w:left="100" w:right="116"/>
        <w:jc w:val="both"/>
      </w:pPr>
      <w:r>
        <w:rPr>
          <w:b/>
        </w:rPr>
        <w:t>Regulatory RNAs: </w:t>
      </w:r>
      <w:r>
        <w:rPr/>
        <w:t>Riboswitches, Interfering RNA (RNAi) and gene expression, Short interfering</w:t>
      </w:r>
      <w:r>
        <w:rPr>
          <w:spacing w:val="-5"/>
        </w:rPr>
        <w:t> </w:t>
      </w:r>
      <w:r>
        <w:rPr/>
        <w:t>RNA</w:t>
      </w:r>
      <w:r>
        <w:rPr>
          <w:spacing w:val="-6"/>
        </w:rPr>
        <w:t> </w:t>
      </w:r>
      <w:r>
        <w:rPr/>
        <w:t>(siRNA)</w:t>
      </w:r>
      <w:r>
        <w:rPr>
          <w:spacing w:val="-5"/>
        </w:rPr>
        <w:t> </w:t>
      </w:r>
      <w:r>
        <w:rPr/>
        <w:t>and</w:t>
      </w:r>
      <w:r>
        <w:rPr>
          <w:spacing w:val="-5"/>
        </w:rPr>
        <w:t> </w:t>
      </w:r>
      <w:r>
        <w:rPr/>
        <w:t>its</w:t>
      </w:r>
      <w:r>
        <w:rPr>
          <w:spacing w:val="-5"/>
        </w:rPr>
        <w:t> </w:t>
      </w:r>
      <w:r>
        <w:rPr/>
        <w:t>functions,</w:t>
      </w:r>
      <w:r>
        <w:rPr>
          <w:spacing w:val="-7"/>
        </w:rPr>
        <w:t> </w:t>
      </w:r>
      <w:r>
        <w:rPr/>
        <w:t>Micro</w:t>
      </w:r>
      <w:r>
        <w:rPr>
          <w:spacing w:val="-4"/>
        </w:rPr>
        <w:t> </w:t>
      </w:r>
      <w:r>
        <w:rPr/>
        <w:t>RNA</w:t>
      </w:r>
      <w:r>
        <w:rPr>
          <w:spacing w:val="-6"/>
        </w:rPr>
        <w:t> </w:t>
      </w:r>
      <w:r>
        <w:rPr/>
        <w:t>and</w:t>
      </w:r>
      <w:r>
        <w:rPr>
          <w:spacing w:val="-5"/>
        </w:rPr>
        <w:t> </w:t>
      </w:r>
      <w:r>
        <w:rPr/>
        <w:t>its</w:t>
      </w:r>
      <w:r>
        <w:rPr>
          <w:spacing w:val="-7"/>
        </w:rPr>
        <w:t> </w:t>
      </w:r>
      <w:r>
        <w:rPr/>
        <w:t>functions,</w:t>
      </w:r>
      <w:r>
        <w:rPr>
          <w:spacing w:val="-6"/>
        </w:rPr>
        <w:t> </w:t>
      </w:r>
      <w:r>
        <w:rPr/>
        <w:t>Antisense</w:t>
      </w:r>
      <w:r>
        <w:rPr>
          <w:spacing w:val="-5"/>
        </w:rPr>
        <w:t> </w:t>
      </w:r>
      <w:r>
        <w:rPr/>
        <w:t>RNA</w:t>
      </w:r>
      <w:r>
        <w:rPr>
          <w:spacing w:val="-6"/>
        </w:rPr>
        <w:t> </w:t>
      </w:r>
      <w:r>
        <w:rPr/>
        <w:t>and gene</w:t>
      </w:r>
      <w:r>
        <w:rPr>
          <w:spacing w:val="-4"/>
        </w:rPr>
        <w:t> </w:t>
      </w:r>
      <w:r>
        <w:rPr/>
        <w:t>expression</w:t>
      </w:r>
    </w:p>
    <w:p>
      <w:pPr>
        <w:pStyle w:val="Heading1"/>
        <w:spacing w:before="1"/>
        <w:ind w:right="209"/>
        <w:jc w:val="center"/>
      </w:pPr>
      <w:r>
        <w:rPr/>
        <w:t>Unit – III</w:t>
      </w:r>
    </w:p>
    <w:p>
      <w:pPr>
        <w:pStyle w:val="BodyText"/>
        <w:spacing w:line="276" w:lineRule="auto" w:before="41"/>
        <w:ind w:left="100" w:right="115"/>
        <w:jc w:val="both"/>
      </w:pPr>
      <w:r>
        <w:rPr>
          <w:b/>
        </w:rPr>
        <w:t>Site-Specific Recombination: </w:t>
      </w:r>
      <w:r>
        <w:rPr/>
        <w:t>Concept, Recombinases and their function, cre-lox recombination, Biological role and applications of site-specific recombination in genome manipulation</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BodyText"/>
        <w:spacing w:line="276" w:lineRule="auto" w:before="90"/>
        <w:ind w:left="100" w:right="112"/>
        <w:jc w:val="both"/>
      </w:pPr>
      <w:r>
        <w:rPr>
          <w:b/>
        </w:rPr>
        <w:t>Genome</w:t>
      </w:r>
      <w:r>
        <w:rPr>
          <w:b/>
          <w:spacing w:val="-13"/>
        </w:rPr>
        <w:t> </w:t>
      </w:r>
      <w:r>
        <w:rPr>
          <w:b/>
        </w:rPr>
        <w:t>Mapping:</w:t>
      </w:r>
      <w:r>
        <w:rPr>
          <w:b/>
          <w:spacing w:val="-13"/>
        </w:rPr>
        <w:t> </w:t>
      </w:r>
      <w:r>
        <w:rPr/>
        <w:t>DNA</w:t>
      </w:r>
      <w:r>
        <w:rPr>
          <w:spacing w:val="-12"/>
        </w:rPr>
        <w:t> </w:t>
      </w:r>
      <w:r>
        <w:rPr/>
        <w:t>markers</w:t>
      </w:r>
      <w:r>
        <w:rPr>
          <w:spacing w:val="-13"/>
        </w:rPr>
        <w:t> </w:t>
      </w:r>
      <w:r>
        <w:rPr/>
        <w:t>for</w:t>
      </w:r>
      <w:r>
        <w:rPr>
          <w:spacing w:val="-14"/>
        </w:rPr>
        <w:t> </w:t>
      </w:r>
      <w:r>
        <w:rPr/>
        <w:t>genetic</w:t>
      </w:r>
      <w:r>
        <w:rPr>
          <w:spacing w:val="-13"/>
        </w:rPr>
        <w:t> </w:t>
      </w:r>
      <w:r>
        <w:rPr/>
        <w:t>mapping,</w:t>
      </w:r>
      <w:r>
        <w:rPr>
          <w:spacing w:val="-11"/>
        </w:rPr>
        <w:t> </w:t>
      </w:r>
      <w:r>
        <w:rPr/>
        <w:t>RFLP,</w:t>
      </w:r>
      <w:r>
        <w:rPr>
          <w:spacing w:val="-12"/>
        </w:rPr>
        <w:t> </w:t>
      </w:r>
      <w:r>
        <w:rPr/>
        <w:t>SSP,</w:t>
      </w:r>
      <w:r>
        <w:rPr>
          <w:spacing w:val="-14"/>
        </w:rPr>
        <w:t> </w:t>
      </w:r>
      <w:r>
        <w:rPr/>
        <w:t>SNPs,</w:t>
      </w:r>
      <w:r>
        <w:rPr>
          <w:spacing w:val="-13"/>
        </w:rPr>
        <w:t> </w:t>
      </w:r>
      <w:r>
        <w:rPr/>
        <w:t>Physical</w:t>
      </w:r>
      <w:r>
        <w:rPr>
          <w:spacing w:val="-11"/>
        </w:rPr>
        <w:t> </w:t>
      </w:r>
      <w:r>
        <w:rPr/>
        <w:t>Mapping- Restriction mapping, Florescent </w:t>
      </w:r>
      <w:r>
        <w:rPr>
          <w:i/>
        </w:rPr>
        <w:t>in situ </w:t>
      </w:r>
      <w:r>
        <w:rPr/>
        <w:t>hybridization (FISH), Sequence tagged sites (STS) mapping</w:t>
      </w:r>
    </w:p>
    <w:p>
      <w:pPr>
        <w:pStyle w:val="BodyText"/>
        <w:spacing w:line="276" w:lineRule="auto"/>
        <w:ind w:left="100" w:right="118"/>
        <w:jc w:val="both"/>
      </w:pPr>
      <w:r>
        <w:rPr>
          <w:b/>
        </w:rPr>
        <w:t>Genome Sequencing: </w:t>
      </w:r>
      <w:r>
        <w:rPr/>
        <w:t>High throughput sequencing, Clone by clone approach, whole genome shot gun sequencing</w:t>
      </w:r>
    </w:p>
    <w:p>
      <w:pPr>
        <w:pStyle w:val="Heading1"/>
        <w:spacing w:before="2"/>
        <w:ind w:right="206"/>
        <w:jc w:val="center"/>
      </w:pPr>
      <w:r>
        <w:rPr/>
        <w:t>Unit - IV</w:t>
      </w:r>
    </w:p>
    <w:p>
      <w:pPr>
        <w:spacing w:line="276" w:lineRule="auto" w:before="40"/>
        <w:ind w:left="100" w:right="0" w:firstLine="0"/>
        <w:jc w:val="left"/>
        <w:rPr>
          <w:sz w:val="24"/>
        </w:rPr>
      </w:pPr>
      <w:r>
        <w:rPr>
          <w:b/>
          <w:sz w:val="24"/>
        </w:rPr>
        <w:t>Comparative Genomics: </w:t>
      </w:r>
      <w:r>
        <w:rPr>
          <w:sz w:val="24"/>
        </w:rPr>
        <w:t>Concept, Orthologs and paralogs, exon shuffling, comparative genomics of eukaryotes</w:t>
      </w:r>
    </w:p>
    <w:p>
      <w:pPr>
        <w:spacing w:line="278" w:lineRule="auto" w:before="1"/>
        <w:ind w:left="100" w:right="480" w:firstLine="0"/>
        <w:jc w:val="left"/>
        <w:rPr>
          <w:sz w:val="24"/>
        </w:rPr>
      </w:pPr>
      <w:r>
        <w:rPr>
          <w:b/>
          <w:sz w:val="24"/>
        </w:rPr>
        <w:t>Transcriptome Analysis: </w:t>
      </w:r>
      <w:r>
        <w:rPr>
          <w:sz w:val="24"/>
        </w:rPr>
        <w:t>Transcriptome, SAGE, Rapid Amplification of cDNA ends (RACE), DNA microarrays</w:t>
      </w:r>
    </w:p>
    <w:p>
      <w:pPr>
        <w:spacing w:line="276" w:lineRule="auto" w:before="0"/>
        <w:ind w:left="100" w:right="52" w:firstLine="0"/>
        <w:jc w:val="left"/>
        <w:rPr>
          <w:b/>
          <w:sz w:val="24"/>
        </w:rPr>
      </w:pPr>
      <w:r>
        <w:rPr>
          <w:b/>
          <w:sz w:val="24"/>
        </w:rPr>
        <w:t>Metabolic Engineering: </w:t>
      </w:r>
      <w:r>
        <w:rPr>
          <w:sz w:val="24"/>
        </w:rPr>
        <w:t>Principle of engineering metabolic pathways, Directed production of molecules, production of novel compounds, Case studies on rerouting of metabolic pathways </w:t>
      </w:r>
      <w:r>
        <w:rPr>
          <w:b/>
          <w:sz w:val="24"/>
        </w:rPr>
        <w:t>Recommended Books:</w:t>
      </w:r>
    </w:p>
    <w:p>
      <w:pPr>
        <w:pStyle w:val="ListParagraph"/>
        <w:numPr>
          <w:ilvl w:val="0"/>
          <w:numId w:val="16"/>
        </w:numPr>
        <w:tabs>
          <w:tab w:pos="821" w:val="left" w:leader="none"/>
        </w:tabs>
        <w:spacing w:line="240" w:lineRule="auto" w:before="4" w:after="0"/>
        <w:ind w:left="820" w:right="0" w:hanging="360"/>
        <w:jc w:val="left"/>
        <w:rPr>
          <w:sz w:val="24"/>
        </w:rPr>
      </w:pPr>
      <w:r>
        <w:rPr>
          <w:sz w:val="24"/>
        </w:rPr>
        <w:t>Essential genes (2007), Benjamin Lewin, Pearson education international</w:t>
      </w:r>
      <w:r>
        <w:rPr>
          <w:spacing w:val="-14"/>
          <w:sz w:val="24"/>
        </w:rPr>
        <w:t> </w:t>
      </w:r>
      <w:r>
        <w:rPr>
          <w:sz w:val="24"/>
        </w:rPr>
        <w:t>2.</w:t>
      </w:r>
    </w:p>
    <w:p>
      <w:pPr>
        <w:pStyle w:val="ListParagraph"/>
        <w:numPr>
          <w:ilvl w:val="0"/>
          <w:numId w:val="16"/>
        </w:numPr>
        <w:tabs>
          <w:tab w:pos="821" w:val="left" w:leader="none"/>
        </w:tabs>
        <w:spacing w:line="240" w:lineRule="auto" w:before="40" w:after="0"/>
        <w:ind w:left="820" w:right="0" w:hanging="360"/>
        <w:jc w:val="left"/>
        <w:rPr>
          <w:sz w:val="24"/>
        </w:rPr>
      </w:pPr>
      <w:r>
        <w:rPr>
          <w:sz w:val="24"/>
        </w:rPr>
        <w:t>Genomes-4 (2017) T.A Brown. Garland science, Taylor &amp; Francis, New</w:t>
      </w:r>
      <w:r>
        <w:rPr>
          <w:spacing w:val="-13"/>
          <w:sz w:val="24"/>
        </w:rPr>
        <w:t> </w:t>
      </w:r>
      <w:r>
        <w:rPr>
          <w:sz w:val="24"/>
        </w:rPr>
        <w:t>York.</w:t>
      </w:r>
    </w:p>
    <w:p>
      <w:pPr>
        <w:pStyle w:val="ListParagraph"/>
        <w:numPr>
          <w:ilvl w:val="0"/>
          <w:numId w:val="16"/>
        </w:numPr>
        <w:tabs>
          <w:tab w:pos="821" w:val="left" w:leader="none"/>
        </w:tabs>
        <w:spacing w:line="240" w:lineRule="auto" w:before="40" w:after="0"/>
        <w:ind w:left="820" w:right="0" w:hanging="360"/>
        <w:jc w:val="left"/>
        <w:rPr>
          <w:sz w:val="24"/>
        </w:rPr>
      </w:pPr>
      <w:r>
        <w:rPr>
          <w:sz w:val="24"/>
        </w:rPr>
        <w:t>Principles of gene manipulation and Genomics (2006) 7th edition, S.B Primrose   </w:t>
      </w:r>
      <w:r>
        <w:rPr>
          <w:spacing w:val="15"/>
          <w:sz w:val="24"/>
        </w:rPr>
        <w:t> </w:t>
      </w:r>
      <w:r>
        <w:rPr>
          <w:sz w:val="24"/>
        </w:rPr>
        <w:t>and</w:t>
      </w:r>
    </w:p>
    <w:p>
      <w:pPr>
        <w:pStyle w:val="BodyText"/>
        <w:spacing w:before="40"/>
        <w:ind w:left="820"/>
      </w:pPr>
      <w:r>
        <w:rPr/>
        <w:t>R.M Twyman, Blackwell publishing.</w:t>
      </w:r>
    </w:p>
    <w:p>
      <w:pPr>
        <w:pStyle w:val="ListParagraph"/>
        <w:numPr>
          <w:ilvl w:val="0"/>
          <w:numId w:val="16"/>
        </w:numPr>
        <w:tabs>
          <w:tab w:pos="821" w:val="left" w:leader="none"/>
        </w:tabs>
        <w:spacing w:line="278" w:lineRule="auto" w:before="40" w:after="0"/>
        <w:ind w:left="820" w:right="117" w:hanging="360"/>
        <w:jc w:val="left"/>
        <w:rPr>
          <w:sz w:val="24"/>
        </w:rPr>
      </w:pPr>
      <w:r>
        <w:rPr>
          <w:sz w:val="24"/>
        </w:rPr>
        <w:t>Molecular Biotechnology-Principles and Applications of Recombinant DNA (2017) 5th edition, Bernard R Glick and Jack J Pasternak. ASM press,</w:t>
      </w:r>
      <w:r>
        <w:rPr>
          <w:spacing w:val="-12"/>
          <w:sz w:val="24"/>
        </w:rPr>
        <w:t> </w:t>
      </w:r>
      <w:r>
        <w:rPr>
          <w:sz w:val="24"/>
        </w:rPr>
        <w:t>Washington.</w:t>
      </w:r>
    </w:p>
    <w:p>
      <w:pPr>
        <w:pStyle w:val="ListParagraph"/>
        <w:numPr>
          <w:ilvl w:val="0"/>
          <w:numId w:val="16"/>
        </w:numPr>
        <w:tabs>
          <w:tab w:pos="821" w:val="left" w:leader="none"/>
        </w:tabs>
        <w:spacing w:line="274" w:lineRule="exact" w:before="0" w:after="0"/>
        <w:ind w:left="820" w:right="0" w:hanging="360"/>
        <w:jc w:val="left"/>
        <w:rPr>
          <w:sz w:val="24"/>
        </w:rPr>
      </w:pPr>
      <w:r>
        <w:rPr>
          <w:sz w:val="24"/>
        </w:rPr>
        <w:t>Human  Molecular  Genetics  (2011)  4</w:t>
      </w:r>
      <w:r>
        <w:rPr>
          <w:position w:val="9"/>
          <w:sz w:val="16"/>
        </w:rPr>
        <w:t>th</w:t>
      </w:r>
      <w:r>
        <w:rPr>
          <w:sz w:val="24"/>
        </w:rPr>
        <w:t>edition,  Tom  Strachan  &amp;  Andrew  P </w:t>
      </w:r>
      <w:r>
        <w:rPr>
          <w:spacing w:val="9"/>
          <w:sz w:val="24"/>
        </w:rPr>
        <w:t> </w:t>
      </w:r>
      <w:r>
        <w:rPr>
          <w:sz w:val="24"/>
        </w:rPr>
        <w:t>Read,</w:t>
      </w:r>
    </w:p>
    <w:p>
      <w:pPr>
        <w:pStyle w:val="BodyText"/>
        <w:spacing w:before="41"/>
        <w:ind w:left="820"/>
      </w:pPr>
      <w:r>
        <w:rPr/>
        <w:t>Garland science.</w:t>
      </w:r>
    </w:p>
    <w:p>
      <w:pPr>
        <w:pStyle w:val="ListParagraph"/>
        <w:numPr>
          <w:ilvl w:val="0"/>
          <w:numId w:val="16"/>
        </w:numPr>
        <w:tabs>
          <w:tab w:pos="821" w:val="left" w:leader="none"/>
        </w:tabs>
        <w:spacing w:line="278" w:lineRule="auto" w:before="40" w:after="0"/>
        <w:ind w:left="820" w:right="117" w:hanging="360"/>
        <w:jc w:val="left"/>
        <w:rPr>
          <w:sz w:val="24"/>
        </w:rPr>
      </w:pPr>
      <w:r>
        <w:rPr>
          <w:sz w:val="24"/>
        </w:rPr>
        <w:t>Molecular</w:t>
      </w:r>
      <w:r>
        <w:rPr>
          <w:spacing w:val="-8"/>
          <w:sz w:val="24"/>
        </w:rPr>
        <w:t> </w:t>
      </w:r>
      <w:r>
        <w:rPr>
          <w:sz w:val="24"/>
        </w:rPr>
        <w:t>Biology</w:t>
      </w:r>
      <w:r>
        <w:rPr>
          <w:spacing w:val="-6"/>
          <w:sz w:val="24"/>
        </w:rPr>
        <w:t> </w:t>
      </w:r>
      <w:r>
        <w:rPr>
          <w:sz w:val="24"/>
        </w:rPr>
        <w:t>of</w:t>
      </w:r>
      <w:r>
        <w:rPr>
          <w:spacing w:val="-8"/>
          <w:sz w:val="24"/>
        </w:rPr>
        <w:t> </w:t>
      </w:r>
      <w:r>
        <w:rPr>
          <w:sz w:val="24"/>
        </w:rPr>
        <w:t>Gene</w:t>
      </w:r>
      <w:r>
        <w:rPr>
          <w:spacing w:val="-8"/>
          <w:sz w:val="24"/>
        </w:rPr>
        <w:t> </w:t>
      </w:r>
      <w:r>
        <w:rPr>
          <w:sz w:val="24"/>
        </w:rPr>
        <w:t>(2007)</w:t>
      </w:r>
      <w:r>
        <w:rPr>
          <w:spacing w:val="-8"/>
          <w:sz w:val="24"/>
        </w:rPr>
        <w:t> </w:t>
      </w:r>
      <w:r>
        <w:rPr>
          <w:sz w:val="24"/>
        </w:rPr>
        <w:t>6th</w:t>
      </w:r>
      <w:r>
        <w:rPr>
          <w:spacing w:val="-7"/>
          <w:sz w:val="24"/>
        </w:rPr>
        <w:t> </w:t>
      </w:r>
      <w:r>
        <w:rPr>
          <w:sz w:val="24"/>
        </w:rPr>
        <w:t>edition,</w:t>
      </w:r>
      <w:r>
        <w:rPr>
          <w:spacing w:val="-6"/>
          <w:sz w:val="24"/>
        </w:rPr>
        <w:t> </w:t>
      </w:r>
      <w:r>
        <w:rPr>
          <w:sz w:val="24"/>
        </w:rPr>
        <w:t>Watson,</w:t>
      </w:r>
      <w:r>
        <w:rPr>
          <w:spacing w:val="-7"/>
          <w:sz w:val="24"/>
        </w:rPr>
        <w:t> </w:t>
      </w:r>
      <w:r>
        <w:rPr>
          <w:sz w:val="24"/>
        </w:rPr>
        <w:t>Baker</w:t>
      </w:r>
      <w:r>
        <w:rPr>
          <w:spacing w:val="-8"/>
          <w:sz w:val="24"/>
        </w:rPr>
        <w:t> </w:t>
      </w:r>
      <w:r>
        <w:rPr>
          <w:i/>
          <w:sz w:val="24"/>
        </w:rPr>
        <w:t>etal</w:t>
      </w:r>
      <w:r>
        <w:rPr>
          <w:sz w:val="24"/>
        </w:rPr>
        <w:t>,</w:t>
      </w:r>
      <w:r>
        <w:rPr>
          <w:spacing w:val="-7"/>
          <w:sz w:val="24"/>
        </w:rPr>
        <w:t> </w:t>
      </w:r>
      <w:r>
        <w:rPr>
          <w:sz w:val="24"/>
        </w:rPr>
        <w:t>Levine</w:t>
      </w:r>
      <w:r>
        <w:rPr>
          <w:spacing w:val="-8"/>
          <w:sz w:val="24"/>
        </w:rPr>
        <w:t> </w:t>
      </w:r>
      <w:r>
        <w:rPr>
          <w:sz w:val="24"/>
        </w:rPr>
        <w:t>and</w:t>
      </w:r>
      <w:r>
        <w:rPr>
          <w:spacing w:val="-7"/>
          <w:sz w:val="24"/>
        </w:rPr>
        <w:t> </w:t>
      </w:r>
      <w:r>
        <w:rPr>
          <w:sz w:val="24"/>
        </w:rPr>
        <w:t>Losick, Pearson education</w:t>
      </w:r>
      <w:r>
        <w:rPr>
          <w:spacing w:val="-6"/>
          <w:sz w:val="24"/>
        </w:rPr>
        <w:t> </w:t>
      </w:r>
      <w:r>
        <w:rPr>
          <w:sz w:val="24"/>
        </w:rPr>
        <w:t>Inc.</w:t>
      </w:r>
    </w:p>
    <w:p>
      <w:pPr>
        <w:pStyle w:val="ListParagraph"/>
        <w:numPr>
          <w:ilvl w:val="0"/>
          <w:numId w:val="16"/>
        </w:numPr>
        <w:tabs>
          <w:tab w:pos="821" w:val="left" w:leader="none"/>
        </w:tabs>
        <w:spacing w:line="274" w:lineRule="exact" w:before="0" w:after="0"/>
        <w:ind w:left="820" w:right="0" w:hanging="360"/>
        <w:jc w:val="left"/>
        <w:rPr>
          <w:sz w:val="24"/>
        </w:rPr>
      </w:pPr>
      <w:r>
        <w:rPr>
          <w:sz w:val="24"/>
        </w:rPr>
        <w:t>Principles of Genetics (2006), 8th Edition, Gardener </w:t>
      </w:r>
      <w:r>
        <w:rPr>
          <w:i/>
          <w:sz w:val="24"/>
        </w:rPr>
        <w:t>et.al, </w:t>
      </w:r>
      <w:r>
        <w:rPr>
          <w:sz w:val="24"/>
        </w:rPr>
        <w:t>John Wiley, New</w:t>
      </w:r>
      <w:r>
        <w:rPr>
          <w:spacing w:val="-13"/>
          <w:sz w:val="24"/>
        </w:rPr>
        <w:t> </w:t>
      </w:r>
      <w:r>
        <w:rPr>
          <w:sz w:val="24"/>
        </w:rPr>
        <w:t>York.</w:t>
      </w:r>
    </w:p>
    <w:p>
      <w:pPr>
        <w:pStyle w:val="ListParagraph"/>
        <w:numPr>
          <w:ilvl w:val="0"/>
          <w:numId w:val="16"/>
        </w:numPr>
        <w:tabs>
          <w:tab w:pos="821" w:val="left" w:leader="none"/>
        </w:tabs>
        <w:spacing w:line="240" w:lineRule="auto" w:before="25" w:after="0"/>
        <w:ind w:left="820" w:right="0" w:hanging="360"/>
        <w:jc w:val="left"/>
        <w:rPr>
          <w:sz w:val="24"/>
        </w:rPr>
      </w:pPr>
      <w:r>
        <w:rPr>
          <w:sz w:val="24"/>
        </w:rPr>
        <w:t>Genes XII, (2017) (Ed.12</w:t>
      </w:r>
      <w:r>
        <w:rPr>
          <w:position w:val="9"/>
          <w:sz w:val="16"/>
        </w:rPr>
        <w:t>th</w:t>
      </w:r>
      <w:r>
        <w:rPr>
          <w:sz w:val="24"/>
        </w:rPr>
        <w:t>), Lewin, B. Jones and Bartlett</w:t>
      </w:r>
      <w:r>
        <w:rPr>
          <w:spacing w:val="-8"/>
          <w:sz w:val="24"/>
        </w:rPr>
        <w:t> </w:t>
      </w:r>
      <w:r>
        <w:rPr>
          <w:sz w:val="24"/>
        </w:rPr>
        <w:t>Publishers</w:t>
      </w:r>
    </w:p>
    <w:p>
      <w:pPr>
        <w:pStyle w:val="ListParagraph"/>
        <w:numPr>
          <w:ilvl w:val="0"/>
          <w:numId w:val="16"/>
        </w:numPr>
        <w:tabs>
          <w:tab w:pos="821" w:val="left" w:leader="none"/>
        </w:tabs>
        <w:spacing w:line="278" w:lineRule="auto" w:before="40" w:after="0"/>
        <w:ind w:left="820" w:right="118" w:hanging="360"/>
        <w:jc w:val="left"/>
        <w:rPr>
          <w:sz w:val="24"/>
        </w:rPr>
      </w:pPr>
      <w:r>
        <w:rPr>
          <w:sz w:val="24"/>
        </w:rPr>
        <w:t>Biotechnology-Applying the genetic Revolution (2009), Clark and Pazdernik, Academic</w:t>
      </w:r>
      <w:r>
        <w:rPr>
          <w:spacing w:val="-6"/>
          <w:sz w:val="24"/>
        </w:rPr>
        <w:t> </w:t>
      </w:r>
      <w:r>
        <w:rPr>
          <w:sz w:val="24"/>
        </w:rPr>
        <w:t>Press</w:t>
      </w:r>
    </w:p>
    <w:p>
      <w:pPr>
        <w:pStyle w:val="ListParagraph"/>
        <w:numPr>
          <w:ilvl w:val="0"/>
          <w:numId w:val="16"/>
        </w:numPr>
        <w:tabs>
          <w:tab w:pos="821" w:val="left" w:leader="none"/>
        </w:tabs>
        <w:spacing w:line="274" w:lineRule="exact" w:before="0" w:after="0"/>
        <w:ind w:left="820" w:right="0" w:hanging="360"/>
        <w:jc w:val="left"/>
        <w:rPr>
          <w:sz w:val="24"/>
        </w:rPr>
      </w:pPr>
      <w:r>
        <w:rPr>
          <w:sz w:val="24"/>
        </w:rPr>
        <w:t>Principles of Genetics (2006), 8th edition, Snustad and Simmons,</w:t>
      </w:r>
      <w:r>
        <w:rPr>
          <w:spacing w:val="-11"/>
          <w:sz w:val="24"/>
        </w:rPr>
        <w:t> </w:t>
      </w:r>
      <w:r>
        <w:rPr>
          <w:sz w:val="24"/>
        </w:rPr>
        <w:t>Wiley</w:t>
      </w:r>
    </w:p>
    <w:p>
      <w:pPr>
        <w:pStyle w:val="ListParagraph"/>
        <w:numPr>
          <w:ilvl w:val="0"/>
          <w:numId w:val="16"/>
        </w:numPr>
        <w:tabs>
          <w:tab w:pos="821" w:val="left" w:leader="none"/>
        </w:tabs>
        <w:spacing w:line="276" w:lineRule="auto" w:before="25" w:after="0"/>
        <w:ind w:left="820" w:right="115" w:hanging="360"/>
        <w:jc w:val="left"/>
        <w:rPr>
          <w:sz w:val="24"/>
        </w:rPr>
      </w:pPr>
      <w:r>
        <w:rPr>
          <w:sz w:val="24"/>
        </w:rPr>
        <w:t>Analysis of Genes and Genomes, (2017) 9</w:t>
      </w:r>
      <w:r>
        <w:rPr>
          <w:position w:val="9"/>
          <w:sz w:val="16"/>
        </w:rPr>
        <w:t>th </w:t>
      </w:r>
      <w:r>
        <w:rPr>
          <w:sz w:val="24"/>
        </w:rPr>
        <w:t>edition Daniel L. Hartl and Bruce Cochrane, Jones and Bartlett</w:t>
      </w:r>
      <w:r>
        <w:rPr>
          <w:spacing w:val="-4"/>
          <w:sz w:val="24"/>
        </w:rPr>
        <w:t> </w:t>
      </w:r>
      <w:r>
        <w:rPr>
          <w:sz w:val="24"/>
        </w:rPr>
        <w:t>Publishers.</w:t>
      </w:r>
    </w:p>
    <w:p>
      <w:pPr>
        <w:pStyle w:val="ListParagraph"/>
        <w:numPr>
          <w:ilvl w:val="0"/>
          <w:numId w:val="16"/>
        </w:numPr>
        <w:tabs>
          <w:tab w:pos="821" w:val="left" w:leader="none"/>
        </w:tabs>
        <w:spacing w:line="280" w:lineRule="exact" w:before="0" w:after="0"/>
        <w:ind w:left="820" w:right="0" w:hanging="360"/>
        <w:jc w:val="left"/>
        <w:rPr>
          <w:sz w:val="24"/>
        </w:rPr>
      </w:pPr>
      <w:r>
        <w:rPr>
          <w:sz w:val="24"/>
        </w:rPr>
        <w:t>Biotechnology and Genomics (2013) Gupta P. K. 1</w:t>
      </w:r>
      <w:r>
        <w:rPr>
          <w:position w:val="9"/>
          <w:sz w:val="16"/>
        </w:rPr>
        <w:t>st </w:t>
      </w:r>
      <w:r>
        <w:rPr>
          <w:sz w:val="24"/>
        </w:rPr>
        <w:t>Edition. Rastogi</w:t>
      </w:r>
      <w:r>
        <w:rPr>
          <w:spacing w:val="10"/>
          <w:sz w:val="24"/>
        </w:rPr>
        <w:t> </w:t>
      </w:r>
      <w:r>
        <w:rPr>
          <w:sz w:val="24"/>
        </w:rPr>
        <w:t>publishers</w:t>
      </w:r>
    </w:p>
    <w:p>
      <w:pPr>
        <w:pStyle w:val="BodyText"/>
        <w:spacing w:before="2"/>
        <w:rPr>
          <w:sz w:val="28"/>
        </w:rPr>
      </w:pPr>
    </w:p>
    <w:p>
      <w:pPr>
        <w:pStyle w:val="BodyText"/>
        <w:spacing w:line="430" w:lineRule="atLeast"/>
        <w:ind w:left="460" w:right="113" w:hanging="360"/>
      </w:pPr>
      <w:r>
        <w:rPr>
          <w:b/>
        </w:rPr>
        <w:t>Course Outcomes (COs)</w:t>
      </w:r>
      <w:r>
        <w:rPr/>
        <w:t>: After the completion of this course the students will be able to: BT-303.1 Acquire the knowledge  of genome structure  and  organization  in   eukaryotes,</w:t>
      </w:r>
    </w:p>
    <w:p>
      <w:pPr>
        <w:pStyle w:val="BodyText"/>
        <w:spacing w:line="276" w:lineRule="auto" w:before="43"/>
        <w:ind w:left="1451" w:right="113"/>
        <w:jc w:val="both"/>
      </w:pPr>
      <w:r>
        <w:rPr/>
        <w:t>DNA</w:t>
      </w:r>
      <w:r>
        <w:rPr>
          <w:spacing w:val="-15"/>
        </w:rPr>
        <w:t> </w:t>
      </w:r>
      <w:r>
        <w:rPr/>
        <w:t>mutability,</w:t>
      </w:r>
      <w:r>
        <w:rPr>
          <w:spacing w:val="-13"/>
        </w:rPr>
        <w:t> </w:t>
      </w:r>
      <w:r>
        <w:rPr/>
        <w:t>genotoxicity</w:t>
      </w:r>
      <w:r>
        <w:rPr>
          <w:spacing w:val="-14"/>
        </w:rPr>
        <w:t> </w:t>
      </w:r>
      <w:r>
        <w:rPr/>
        <w:t>assays,</w:t>
      </w:r>
      <w:r>
        <w:rPr>
          <w:spacing w:val="-14"/>
        </w:rPr>
        <w:t> </w:t>
      </w:r>
      <w:r>
        <w:rPr/>
        <w:t>transcription</w:t>
      </w:r>
      <w:r>
        <w:rPr>
          <w:spacing w:val="-12"/>
        </w:rPr>
        <w:t> </w:t>
      </w:r>
      <w:r>
        <w:rPr/>
        <w:t>regulation</w:t>
      </w:r>
      <w:r>
        <w:rPr>
          <w:spacing w:val="-13"/>
        </w:rPr>
        <w:t> </w:t>
      </w:r>
      <w:r>
        <w:rPr/>
        <w:t>in</w:t>
      </w:r>
      <w:r>
        <w:rPr>
          <w:spacing w:val="-14"/>
        </w:rPr>
        <w:t> </w:t>
      </w:r>
      <w:r>
        <w:rPr/>
        <w:t>prokaryotes</w:t>
      </w:r>
      <w:r>
        <w:rPr>
          <w:spacing w:val="-12"/>
        </w:rPr>
        <w:t> </w:t>
      </w:r>
      <w:r>
        <w:rPr/>
        <w:t>and eukaryotes, site specific recombination and its applications in genome manipulation.</w:t>
      </w:r>
    </w:p>
    <w:p>
      <w:pPr>
        <w:pStyle w:val="BodyText"/>
        <w:spacing w:line="276" w:lineRule="auto" w:before="121"/>
        <w:ind w:left="1451" w:hanging="992"/>
      </w:pPr>
      <w:r>
        <w:rPr/>
        <w:t>BT-303.2 Learn advanced techniques of genome mapping and sequencing, comparative genomics and transcriptome analysis.</w:t>
      </w:r>
    </w:p>
    <w:p>
      <w:pPr>
        <w:pStyle w:val="BodyText"/>
        <w:spacing w:before="123"/>
        <w:ind w:left="460"/>
      </w:pPr>
      <w:r>
        <w:rPr/>
        <w:t>BT-303.3 Know fundamentals and applications of metabolic engineering</w:t>
      </w:r>
    </w:p>
    <w:p>
      <w:pPr>
        <w:pStyle w:val="BodyText"/>
        <w:spacing w:line="276" w:lineRule="auto" w:before="160"/>
        <w:ind w:left="1451" w:hanging="992"/>
      </w:pPr>
      <w:r>
        <w:rPr/>
        <w:t>BT-303.4 Get acquainted with methodological concepts and tools needed to acquire top- level skills in the field of molecular genetics</w:t>
      </w:r>
    </w:p>
    <w:p>
      <w:pPr>
        <w:spacing w:after="0" w:line="276" w:lineRule="auto"/>
        <w:sectPr>
          <w:footerReference w:type="default" r:id="rId30"/>
          <w:pgSz w:w="11910" w:h="16840"/>
          <w:pgMar w:footer="1012" w:header="729" w:top="1240" w:bottom="1200" w:left="1340" w:right="1320"/>
        </w:sectPr>
      </w:pPr>
    </w:p>
    <w:p>
      <w:pPr>
        <w:pStyle w:val="BodyText"/>
        <w:rPr>
          <w:sz w:val="20"/>
        </w:rPr>
      </w:pPr>
    </w:p>
    <w:p>
      <w:pPr>
        <w:pStyle w:val="BodyText"/>
        <w:rPr>
          <w:sz w:val="20"/>
        </w:rPr>
      </w:pPr>
    </w:p>
    <w:p>
      <w:pPr>
        <w:pStyle w:val="Heading1"/>
        <w:spacing w:before="216"/>
        <w:ind w:left="661" w:firstLine="69"/>
      </w:pPr>
      <w:r>
        <w:rPr/>
        <w:t>Table: CO-PO Mapping Matrix for the Course: BT-303 Molecular Genetics</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BT-303.1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9" w:right="149"/>
              <w:rPr>
                <w:b/>
                <w:sz w:val="24"/>
              </w:rPr>
            </w:pPr>
            <w:r>
              <w:rPr>
                <w:b/>
                <w:sz w:val="24"/>
              </w:rPr>
              <w:t>BT-303.2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ind w:left="149" w:right="149"/>
              <w:rPr>
                <w:b/>
                <w:sz w:val="24"/>
              </w:rPr>
            </w:pPr>
            <w:r>
              <w:rPr>
                <w:b/>
                <w:sz w:val="24"/>
              </w:rPr>
              <w:t>BT-303.3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9" w:right="149"/>
              <w:rPr>
                <w:b/>
                <w:sz w:val="24"/>
              </w:rPr>
            </w:pPr>
            <w:r>
              <w:rPr>
                <w:b/>
                <w:sz w:val="24"/>
              </w:rPr>
              <w:t>BT-303.4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spacing w:line="240" w:lineRule="auto" w:before="2"/>
              <w:ind w:left="148" w:right="149"/>
              <w:rPr>
                <w:b/>
                <w:sz w:val="24"/>
              </w:rPr>
            </w:pPr>
            <w:r>
              <w:rPr>
                <w:b/>
                <w:sz w:val="24"/>
              </w:rPr>
              <w:t>Average</w:t>
            </w:r>
          </w:p>
        </w:tc>
        <w:tc>
          <w:tcPr>
            <w:tcW w:w="1287" w:type="dxa"/>
          </w:tcPr>
          <w:p>
            <w:pPr>
              <w:pStyle w:val="TableParagraph"/>
              <w:spacing w:line="240" w:lineRule="auto" w:before="2"/>
              <w:rPr>
                <w:sz w:val="24"/>
              </w:rPr>
            </w:pPr>
            <w:r>
              <w:rPr>
                <w:sz w:val="24"/>
              </w:rPr>
              <w:t>3</w:t>
            </w:r>
          </w:p>
        </w:tc>
        <w:tc>
          <w:tcPr>
            <w:tcW w:w="1289" w:type="dxa"/>
          </w:tcPr>
          <w:p>
            <w:pPr>
              <w:pStyle w:val="TableParagraph"/>
              <w:spacing w:line="240" w:lineRule="auto" w:before="2"/>
              <w:rPr>
                <w:sz w:val="24"/>
              </w:rPr>
            </w:pPr>
            <w:r>
              <w:rPr>
                <w:sz w:val="24"/>
              </w:rPr>
              <w:t>3</w:t>
            </w:r>
          </w:p>
        </w:tc>
        <w:tc>
          <w:tcPr>
            <w:tcW w:w="1289" w:type="dxa"/>
          </w:tcPr>
          <w:p>
            <w:pPr>
              <w:pStyle w:val="TableParagraph"/>
              <w:spacing w:line="240" w:lineRule="auto" w:before="2"/>
              <w:rPr>
                <w:sz w:val="24"/>
              </w:rPr>
            </w:pPr>
            <w:r>
              <w:rPr>
                <w:sz w:val="24"/>
              </w:rPr>
              <w:t>2</w:t>
            </w:r>
          </w:p>
        </w:tc>
        <w:tc>
          <w:tcPr>
            <w:tcW w:w="1286" w:type="dxa"/>
          </w:tcPr>
          <w:p>
            <w:pPr>
              <w:pStyle w:val="TableParagraph"/>
              <w:spacing w:line="240" w:lineRule="auto" w:before="2"/>
              <w:rPr>
                <w:sz w:val="24"/>
              </w:rPr>
            </w:pPr>
            <w:r>
              <w:rPr>
                <w:sz w:val="24"/>
              </w:rPr>
              <w:t>2</w:t>
            </w:r>
          </w:p>
        </w:tc>
        <w:tc>
          <w:tcPr>
            <w:tcW w:w="1289" w:type="dxa"/>
          </w:tcPr>
          <w:p>
            <w:pPr>
              <w:pStyle w:val="TableParagraph"/>
              <w:spacing w:line="240" w:lineRule="auto" w:before="2"/>
              <w:ind w:right="1"/>
              <w:rPr>
                <w:sz w:val="24"/>
              </w:rPr>
            </w:pPr>
            <w:r>
              <w:rPr>
                <w:sz w:val="24"/>
              </w:rPr>
              <w:t>3</w:t>
            </w:r>
          </w:p>
        </w:tc>
        <w:tc>
          <w:tcPr>
            <w:tcW w:w="1289" w:type="dxa"/>
          </w:tcPr>
          <w:p>
            <w:pPr>
              <w:pStyle w:val="TableParagraph"/>
              <w:spacing w:line="240" w:lineRule="auto" w:before="2"/>
              <w:rPr>
                <w:sz w:val="24"/>
              </w:rPr>
            </w:pPr>
            <w:r>
              <w:rPr>
                <w:sz w:val="24"/>
              </w:rPr>
              <w:t>2</w:t>
            </w:r>
          </w:p>
        </w:tc>
      </w:tr>
    </w:tbl>
    <w:p>
      <w:pPr>
        <w:pStyle w:val="BodyText"/>
        <w:rPr>
          <w:b/>
          <w:sz w:val="26"/>
        </w:rPr>
      </w:pPr>
    </w:p>
    <w:p>
      <w:pPr>
        <w:pStyle w:val="BodyText"/>
        <w:rPr>
          <w:b/>
          <w:sz w:val="26"/>
        </w:rPr>
      </w:pPr>
    </w:p>
    <w:p>
      <w:pPr>
        <w:pStyle w:val="BodyText"/>
        <w:spacing w:before="10"/>
        <w:rPr>
          <w:b/>
          <w:sz w:val="37"/>
        </w:rPr>
      </w:pPr>
    </w:p>
    <w:p>
      <w:pPr>
        <w:spacing w:before="0"/>
        <w:ind w:left="661" w:right="0" w:firstLine="0"/>
        <w:jc w:val="left"/>
        <w:rPr>
          <w:b/>
          <w:sz w:val="24"/>
        </w:rPr>
      </w:pPr>
      <w:r>
        <w:rPr>
          <w:b/>
          <w:sz w:val="24"/>
        </w:rPr>
        <w:t>Table: CO-PSO Mapping Matrix for the Course: BT-303 Molecular Genetics</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2" w:hRule="exact"/>
        </w:trPr>
        <w:tc>
          <w:tcPr>
            <w:tcW w:w="1805" w:type="dxa"/>
          </w:tcPr>
          <w:p>
            <w:pPr>
              <w:pStyle w:val="TableParagraph"/>
              <w:ind w:right="425"/>
              <w:jc w:val="right"/>
              <w:rPr>
                <w:b/>
                <w:sz w:val="24"/>
              </w:rPr>
            </w:pPr>
            <w:r>
              <w:rPr>
                <w:b/>
                <w:sz w:val="24"/>
              </w:rPr>
              <w:t>BT-303.1</w:t>
            </w:r>
          </w:p>
        </w:tc>
        <w:tc>
          <w:tcPr>
            <w:tcW w:w="1803" w:type="dxa"/>
          </w:tcPr>
          <w:p>
            <w:pPr>
              <w:pStyle w:val="TableParagraph"/>
              <w:ind w:right="1"/>
              <w:rPr>
                <w:sz w:val="24"/>
              </w:rPr>
            </w:pPr>
            <w:r>
              <w:rPr>
                <w:sz w:val="24"/>
              </w:rPr>
              <w:t>3</w:t>
            </w:r>
          </w:p>
        </w:tc>
        <w:tc>
          <w:tcPr>
            <w:tcW w:w="1803" w:type="dxa"/>
          </w:tcPr>
          <w:p>
            <w:pPr>
              <w:pStyle w:val="TableParagraph"/>
              <w:rPr>
                <w:sz w:val="24"/>
              </w:rPr>
            </w:pPr>
            <w:r>
              <w:rPr>
                <w:w w:val="99"/>
                <w:sz w:val="24"/>
              </w:rPr>
              <w:t>-</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BT-303.2</w:t>
            </w:r>
          </w:p>
        </w:tc>
        <w:tc>
          <w:tcPr>
            <w:tcW w:w="1803" w:type="dxa"/>
          </w:tcPr>
          <w:p>
            <w:pPr>
              <w:pStyle w:val="TableParagraph"/>
              <w:ind w:right="1"/>
              <w:rPr>
                <w:sz w:val="24"/>
              </w:rPr>
            </w:pPr>
            <w:r>
              <w:rPr>
                <w:sz w:val="24"/>
              </w:rPr>
              <w:t>3</w:t>
            </w:r>
          </w:p>
        </w:tc>
        <w:tc>
          <w:tcPr>
            <w:tcW w:w="1803" w:type="dxa"/>
          </w:tcPr>
          <w:p>
            <w:pPr>
              <w:pStyle w:val="TableParagraph"/>
              <w:rPr>
                <w:sz w:val="24"/>
              </w:rPr>
            </w:pPr>
            <w:r>
              <w:rPr>
                <w:w w:val="99"/>
                <w:sz w:val="24"/>
              </w:rPr>
              <w:t>-</w:t>
            </w:r>
          </w:p>
        </w:tc>
        <w:tc>
          <w:tcPr>
            <w:tcW w:w="1805" w:type="dxa"/>
          </w:tcPr>
          <w:p>
            <w:pPr>
              <w:pStyle w:val="TableParagraph"/>
              <w:rPr>
                <w:sz w:val="24"/>
              </w:rPr>
            </w:pPr>
            <w:r>
              <w:rPr>
                <w:w w:val="99"/>
                <w:sz w:val="24"/>
              </w:rPr>
              <w:t>-</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76" w:lineRule="exact"/>
              <w:ind w:right="425"/>
              <w:jc w:val="right"/>
              <w:rPr>
                <w:b/>
                <w:sz w:val="24"/>
              </w:rPr>
            </w:pPr>
            <w:r>
              <w:rPr>
                <w:b/>
                <w:sz w:val="24"/>
              </w:rPr>
              <w:t>BT-303.3</w:t>
            </w:r>
          </w:p>
        </w:tc>
        <w:tc>
          <w:tcPr>
            <w:tcW w:w="1803" w:type="dxa"/>
          </w:tcPr>
          <w:p>
            <w:pPr>
              <w:pStyle w:val="TableParagraph"/>
              <w:spacing w:line="276" w:lineRule="exact"/>
              <w:ind w:right="1"/>
              <w:rPr>
                <w:sz w:val="24"/>
              </w:rPr>
            </w:pPr>
            <w:r>
              <w:rPr>
                <w:sz w:val="24"/>
              </w:rPr>
              <w:t>3</w:t>
            </w:r>
          </w:p>
        </w:tc>
        <w:tc>
          <w:tcPr>
            <w:tcW w:w="1803" w:type="dxa"/>
          </w:tcPr>
          <w:p>
            <w:pPr>
              <w:pStyle w:val="TableParagraph"/>
              <w:spacing w:line="276" w:lineRule="exact"/>
              <w:rPr>
                <w:sz w:val="24"/>
              </w:rPr>
            </w:pPr>
            <w:r>
              <w:rPr>
                <w:sz w:val="24"/>
              </w:rPr>
              <w:t>3</w:t>
            </w:r>
          </w:p>
        </w:tc>
        <w:tc>
          <w:tcPr>
            <w:tcW w:w="1805" w:type="dxa"/>
          </w:tcPr>
          <w:p>
            <w:pPr>
              <w:pStyle w:val="TableParagraph"/>
              <w:spacing w:line="276" w:lineRule="exact"/>
              <w:rPr>
                <w:sz w:val="24"/>
              </w:rPr>
            </w:pPr>
            <w:r>
              <w:rPr>
                <w:w w:val="99"/>
                <w:sz w:val="24"/>
              </w:rPr>
              <w:t>-</w:t>
            </w:r>
          </w:p>
        </w:tc>
        <w:tc>
          <w:tcPr>
            <w:tcW w:w="1802" w:type="dxa"/>
          </w:tcPr>
          <w:p>
            <w:pPr>
              <w:pStyle w:val="TableParagraph"/>
              <w:spacing w:line="276" w:lineRule="exact"/>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BT-303.4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bl>
    <w:p>
      <w:pPr>
        <w:spacing w:after="0"/>
        <w:rPr>
          <w:sz w:val="24"/>
        </w:rPr>
        <w:sectPr>
          <w:footerReference w:type="default" r:id="rId31"/>
          <w:pgSz w:w="11910" w:h="16840"/>
          <w:pgMar w:footer="1012" w:header="729" w:top="1240" w:bottom="1200" w:left="1340" w:right="1320"/>
          <w:pgNumType w:start="51"/>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2711" w:right="0" w:firstLine="0"/>
        <w:jc w:val="center"/>
        <w:rPr>
          <w:b/>
          <w:sz w:val="24"/>
        </w:rPr>
      </w:pPr>
      <w:r>
        <w:rPr>
          <w:b/>
          <w:sz w:val="24"/>
        </w:rPr>
        <w:t>Semester - III</w:t>
      </w:r>
    </w:p>
    <w:p>
      <w:pPr>
        <w:spacing w:before="9"/>
        <w:ind w:left="2709" w:right="0" w:firstLine="0"/>
        <w:jc w:val="center"/>
        <w:rPr>
          <w:b/>
          <w:sz w:val="24"/>
        </w:rPr>
      </w:pPr>
      <w:r>
        <w:rPr>
          <w:b/>
          <w:sz w:val="24"/>
        </w:rPr>
        <w:t>Paper BT-304 Immunology</w:t>
      </w:r>
      <w:r>
        <w:rPr>
          <w:b/>
          <w:spacing w:val="-10"/>
          <w:sz w:val="24"/>
        </w:rPr>
        <w:t> </w:t>
      </w:r>
      <w:r>
        <w:rPr>
          <w:b/>
          <w:sz w:val="24"/>
        </w:rPr>
        <w:t>(</w:t>
      </w:r>
      <w:r>
        <w:rPr>
          <w:b/>
          <w:i/>
          <w:sz w:val="24"/>
        </w:rPr>
        <w:t>Elective</w:t>
      </w:r>
      <w:r>
        <w:rPr>
          <w:b/>
          <w:sz w:val="24"/>
        </w:rPr>
        <w:t>)</w:t>
      </w:r>
    </w:p>
    <w:p>
      <w:pPr>
        <w:pStyle w:val="BodyText"/>
        <w:rPr>
          <w:b/>
          <w:sz w:val="26"/>
        </w:rPr>
      </w:pPr>
      <w:r>
        <w:rPr/>
        <w:br w:type="column"/>
      </w:r>
      <w:r>
        <w:rPr>
          <w:b/>
          <w:sz w:val="26"/>
        </w:rPr>
      </w:r>
    </w:p>
    <w:p>
      <w:pPr>
        <w:pStyle w:val="BodyText"/>
        <w:spacing w:before="8"/>
        <w:rPr>
          <w:b/>
          <w:sz w:val="30"/>
        </w:rPr>
      </w:pPr>
    </w:p>
    <w:p>
      <w:pPr>
        <w:pStyle w:val="Heading1"/>
        <w:ind w:left="1553"/>
      </w:pPr>
      <w:r>
        <w:rPr/>
        <w:t>Credits: 4</w:t>
      </w:r>
    </w:p>
    <w:p>
      <w:pPr>
        <w:spacing w:before="0"/>
        <w:ind w:left="1512" w:right="0" w:firstLine="0"/>
        <w:jc w:val="left"/>
        <w:rPr>
          <w:b/>
          <w:sz w:val="24"/>
        </w:rPr>
      </w:pPr>
      <w:r>
        <w:rPr>
          <w:b/>
          <w:sz w:val="24"/>
        </w:rPr>
        <w:t>Marks: 80</w:t>
      </w:r>
    </w:p>
    <w:p>
      <w:pPr>
        <w:spacing w:before="0"/>
        <w:ind w:left="120" w:right="0" w:firstLine="0"/>
        <w:jc w:val="left"/>
        <w:rPr>
          <w:b/>
          <w:sz w:val="24"/>
        </w:rPr>
      </w:pPr>
      <w:r>
        <w:rPr>
          <w:b/>
          <w:sz w:val="24"/>
        </w:rPr>
        <w:t>Internal Assessment: 20</w:t>
      </w:r>
    </w:p>
    <w:p>
      <w:pPr>
        <w:spacing w:before="0"/>
        <w:ind w:left="1080" w:right="0" w:firstLine="0"/>
        <w:jc w:val="left"/>
        <w:rPr>
          <w:b/>
          <w:sz w:val="24"/>
        </w:rPr>
      </w:pPr>
      <w:r>
        <w:rPr>
          <w:b/>
          <w:sz w:val="24"/>
        </w:rPr>
        <w:t>Time: 3 Hours</w:t>
      </w:r>
    </w:p>
    <w:p>
      <w:pPr>
        <w:spacing w:after="0"/>
        <w:jc w:val="left"/>
        <w:rPr>
          <w:sz w:val="24"/>
        </w:rPr>
        <w:sectPr>
          <w:type w:val="continuous"/>
          <w:pgSz w:w="11910" w:h="16840"/>
          <w:pgMar w:top="1580" w:bottom="940" w:left="1340" w:right="1320"/>
          <w:cols w:num="2" w:equalWidth="0">
            <w:col w:w="6515" w:space="40"/>
            <w:col w:w="2695"/>
          </w:cols>
        </w:sectPr>
      </w:pPr>
    </w:p>
    <w:p>
      <w:pPr>
        <w:pStyle w:val="BodyText"/>
        <w:spacing w:line="276" w:lineRule="auto"/>
        <w:ind w:left="1271" w:right="112" w:hanging="1172"/>
        <w:jc w:val="both"/>
      </w:pPr>
      <w:r>
        <w:rPr>
          <w:b/>
        </w:rPr>
        <w:t>Objective: </w:t>
      </w:r>
      <w:r>
        <w:rPr/>
        <w:t>The objective of this course is to introduce the students the basics and applied aspects</w:t>
      </w:r>
      <w:r>
        <w:rPr>
          <w:spacing w:val="-9"/>
        </w:rPr>
        <w:t> </w:t>
      </w:r>
      <w:r>
        <w:rPr/>
        <w:t>of</w:t>
      </w:r>
      <w:r>
        <w:rPr>
          <w:spacing w:val="-10"/>
        </w:rPr>
        <w:t> </w:t>
      </w:r>
      <w:r>
        <w:rPr/>
        <w:t>Immunology</w:t>
      </w:r>
      <w:r>
        <w:rPr>
          <w:spacing w:val="-8"/>
        </w:rPr>
        <w:t> </w:t>
      </w:r>
      <w:r>
        <w:rPr/>
        <w:t>which</w:t>
      </w:r>
      <w:r>
        <w:rPr>
          <w:spacing w:val="-10"/>
        </w:rPr>
        <w:t> </w:t>
      </w:r>
      <w:r>
        <w:rPr/>
        <w:t>include</w:t>
      </w:r>
      <w:r>
        <w:rPr>
          <w:spacing w:val="-10"/>
        </w:rPr>
        <w:t> </w:t>
      </w:r>
      <w:r>
        <w:rPr/>
        <w:t>introduction</w:t>
      </w:r>
      <w:r>
        <w:rPr>
          <w:spacing w:val="-9"/>
        </w:rPr>
        <w:t> </w:t>
      </w:r>
      <w:r>
        <w:rPr/>
        <w:t>and</w:t>
      </w:r>
      <w:r>
        <w:rPr>
          <w:spacing w:val="-10"/>
        </w:rPr>
        <w:t> </w:t>
      </w:r>
      <w:r>
        <w:rPr/>
        <w:t>overview,</w:t>
      </w:r>
      <w:r>
        <w:rPr>
          <w:spacing w:val="-10"/>
        </w:rPr>
        <w:t> </w:t>
      </w:r>
      <w:r>
        <w:rPr/>
        <w:t>fundamentals</w:t>
      </w:r>
      <w:r>
        <w:rPr>
          <w:spacing w:val="-9"/>
        </w:rPr>
        <w:t> </w:t>
      </w:r>
      <w:r>
        <w:rPr/>
        <w:t>of the immune system including cells and tissues of the immune system, generation of immune cells and their responses and applications of Immune system in health and</w:t>
      </w:r>
      <w:r>
        <w:rPr>
          <w:spacing w:val="-5"/>
        </w:rPr>
        <w:t> </w:t>
      </w:r>
      <w:r>
        <w:rPr/>
        <w:t>disease.</w:t>
      </w:r>
    </w:p>
    <w:p>
      <w:pPr>
        <w:pStyle w:val="BodyText"/>
        <w:spacing w:before="7"/>
        <w:rPr>
          <w:sz w:val="27"/>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20"/>
        <w:ind w:right="206"/>
        <w:jc w:val="center"/>
      </w:pPr>
      <w:r>
        <w:rPr/>
        <w:t>Unit - I</w:t>
      </w:r>
    </w:p>
    <w:p>
      <w:pPr>
        <w:pStyle w:val="BodyText"/>
        <w:spacing w:line="276" w:lineRule="auto" w:before="163"/>
        <w:ind w:left="100" w:right="115"/>
        <w:jc w:val="both"/>
      </w:pPr>
      <w:r>
        <w:rPr>
          <w:b/>
        </w:rPr>
        <w:t>Introduction and overview: </w:t>
      </w:r>
      <w:r>
        <w:rPr/>
        <w:t>Introduction and overview of immunology, cells of immune system, innate and cellular immunity, physical and chemical barriers, cellular defences, inflammation, receptors involved in innate immune system, cells and organs involved in adaptive immune response, fate of antigen after penetration, interrelationship between innate and acquired immunity.</w:t>
      </w:r>
    </w:p>
    <w:p>
      <w:pPr>
        <w:pStyle w:val="Heading1"/>
        <w:spacing w:before="121"/>
        <w:ind w:right="206"/>
        <w:jc w:val="center"/>
      </w:pPr>
      <w:r>
        <w:rPr/>
        <w:t>Unit – II</w:t>
      </w:r>
    </w:p>
    <w:p>
      <w:pPr>
        <w:pStyle w:val="BodyText"/>
        <w:spacing w:line="276" w:lineRule="auto" w:before="161"/>
        <w:ind w:left="100" w:right="112"/>
        <w:jc w:val="both"/>
      </w:pPr>
      <w:r>
        <w:rPr>
          <w:b/>
        </w:rPr>
        <w:t>Antigens, antibodies and their interactions: </w:t>
      </w:r>
      <w:r>
        <w:rPr/>
        <w:t>Requirements of immunogenicity, primary and secondary responses, major classes of antigens, basic structure of antibodies, antibody classes and biological activity, antigenic determinants on immunoglobulins, immunoglobulin super family, organization and expression of immunoglobulin genes, antigen-antibody interactions: immunoprecipitation, agglutination, ELISA, immunofluorescence, flow cytometry</w:t>
      </w:r>
    </w:p>
    <w:p>
      <w:pPr>
        <w:pStyle w:val="Heading1"/>
        <w:spacing w:before="121"/>
        <w:ind w:right="206"/>
        <w:jc w:val="center"/>
      </w:pPr>
      <w:r>
        <w:rPr/>
        <w:t>Unit - III</w:t>
      </w:r>
    </w:p>
    <w:p>
      <w:pPr>
        <w:pStyle w:val="BodyText"/>
        <w:spacing w:line="276" w:lineRule="auto" w:before="162"/>
        <w:ind w:left="100" w:right="115"/>
        <w:jc w:val="both"/>
      </w:pPr>
      <w:r>
        <w:rPr>
          <w:b/>
        </w:rPr>
        <w:t>Generation of B-cell and T-cell responses: </w:t>
      </w:r>
      <w:r>
        <w:rPr/>
        <w:t>Complement system and its activation, Structure and role of Major Histocompatibility Complex, T-cell receptor- structure, complex and accessory membrane molecules, thymic selection of T-cells, T-cell activation and differentiation, B-cell maturation, activation and proliferation, humoral response, Cytokines- properties and receptors.</w:t>
      </w:r>
    </w:p>
    <w:p>
      <w:pPr>
        <w:pStyle w:val="Heading1"/>
        <w:spacing w:before="120"/>
        <w:ind w:right="205"/>
        <w:jc w:val="center"/>
      </w:pPr>
      <w:r>
        <w:rPr/>
        <w:t>Unit - IV</w:t>
      </w:r>
    </w:p>
    <w:p>
      <w:pPr>
        <w:pStyle w:val="BodyText"/>
        <w:spacing w:line="276" w:lineRule="auto" w:before="160"/>
        <w:ind w:left="100" w:right="116"/>
        <w:jc w:val="both"/>
      </w:pPr>
      <w:r>
        <w:rPr>
          <w:b/>
        </w:rPr>
        <w:t>Immune</w:t>
      </w:r>
      <w:r>
        <w:rPr>
          <w:b/>
          <w:spacing w:val="-17"/>
        </w:rPr>
        <w:t> </w:t>
      </w:r>
      <w:r>
        <w:rPr>
          <w:b/>
        </w:rPr>
        <w:t>system</w:t>
      </w:r>
      <w:r>
        <w:rPr>
          <w:b/>
          <w:spacing w:val="-15"/>
        </w:rPr>
        <w:t> </w:t>
      </w:r>
      <w:r>
        <w:rPr>
          <w:b/>
        </w:rPr>
        <w:t>in</w:t>
      </w:r>
      <w:r>
        <w:rPr>
          <w:b/>
          <w:spacing w:val="-16"/>
        </w:rPr>
        <w:t> </w:t>
      </w:r>
      <w:r>
        <w:rPr>
          <w:b/>
        </w:rPr>
        <w:t>health</w:t>
      </w:r>
      <w:r>
        <w:rPr>
          <w:b/>
          <w:spacing w:val="-15"/>
        </w:rPr>
        <w:t> </w:t>
      </w:r>
      <w:r>
        <w:rPr>
          <w:b/>
        </w:rPr>
        <w:t>and</w:t>
      </w:r>
      <w:r>
        <w:rPr>
          <w:b/>
          <w:spacing w:val="-16"/>
        </w:rPr>
        <w:t> </w:t>
      </w:r>
      <w:r>
        <w:rPr>
          <w:b/>
        </w:rPr>
        <w:t>disease:</w:t>
      </w:r>
      <w:r>
        <w:rPr>
          <w:b/>
          <w:spacing w:val="-18"/>
        </w:rPr>
        <w:t> </w:t>
      </w:r>
      <w:r>
        <w:rPr/>
        <w:t>Hypersensitivity</w:t>
      </w:r>
      <w:r>
        <w:rPr>
          <w:spacing w:val="-15"/>
        </w:rPr>
        <w:t> </w:t>
      </w:r>
      <w:r>
        <w:rPr/>
        <w:t>reactions-their</w:t>
      </w:r>
      <w:r>
        <w:rPr>
          <w:spacing w:val="-18"/>
        </w:rPr>
        <w:t> </w:t>
      </w:r>
      <w:r>
        <w:rPr/>
        <w:t>types</w:t>
      </w:r>
      <w:r>
        <w:rPr>
          <w:spacing w:val="-16"/>
        </w:rPr>
        <w:t> </w:t>
      </w:r>
      <w:r>
        <w:rPr/>
        <w:t>and</w:t>
      </w:r>
      <w:r>
        <w:rPr>
          <w:spacing w:val="-17"/>
        </w:rPr>
        <w:t> </w:t>
      </w:r>
      <w:r>
        <w:rPr/>
        <w:t>mechanism, Cancer and the immune system, Cancer immunotherapy, Hybridoma technology: commercial production of antibodies using monoclonal antibodies. Vaccines</w:t>
      </w:r>
      <w:r>
        <w:rPr>
          <w:i/>
        </w:rPr>
        <w:t>: </w:t>
      </w:r>
      <w:r>
        <w:rPr/>
        <w:t>live attenuated, killed, subunit, conjugate and DNA vaccines. Production of recombinant antibodies and edible vaccines, development of diagnostics using biotech and nanotech</w:t>
      </w:r>
      <w:r>
        <w:rPr>
          <w:spacing w:val="-10"/>
        </w:rPr>
        <w:t> </w:t>
      </w:r>
      <w:r>
        <w:rPr/>
        <w:t>tools.</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Heading1"/>
        <w:spacing w:before="90"/>
        <w:ind w:left="100"/>
      </w:pPr>
      <w:r>
        <w:rPr/>
        <w:t>Recommended Books:</w:t>
      </w:r>
    </w:p>
    <w:p>
      <w:pPr>
        <w:pStyle w:val="ListParagraph"/>
        <w:numPr>
          <w:ilvl w:val="0"/>
          <w:numId w:val="17"/>
        </w:numPr>
        <w:tabs>
          <w:tab w:pos="821" w:val="left" w:leader="none"/>
        </w:tabs>
        <w:spacing w:line="240" w:lineRule="auto" w:before="43" w:after="0"/>
        <w:ind w:left="820" w:right="0" w:hanging="360"/>
        <w:jc w:val="left"/>
        <w:rPr>
          <w:sz w:val="24"/>
        </w:rPr>
      </w:pPr>
      <w:r>
        <w:rPr>
          <w:sz w:val="24"/>
        </w:rPr>
        <w:t>Benjamin E. Immunology – A short course 4th Edition, John Wiley, New</w:t>
      </w:r>
      <w:r>
        <w:rPr>
          <w:spacing w:val="-13"/>
          <w:sz w:val="24"/>
        </w:rPr>
        <w:t> </w:t>
      </w:r>
      <w:r>
        <w:rPr>
          <w:sz w:val="24"/>
        </w:rPr>
        <w:t>York</w:t>
      </w:r>
    </w:p>
    <w:p>
      <w:pPr>
        <w:pStyle w:val="ListParagraph"/>
        <w:numPr>
          <w:ilvl w:val="0"/>
          <w:numId w:val="17"/>
        </w:numPr>
        <w:tabs>
          <w:tab w:pos="821" w:val="left" w:leader="none"/>
        </w:tabs>
        <w:spacing w:line="240" w:lineRule="auto" w:before="41" w:after="0"/>
        <w:ind w:left="820" w:right="0" w:hanging="360"/>
        <w:jc w:val="left"/>
        <w:rPr>
          <w:sz w:val="24"/>
        </w:rPr>
      </w:pPr>
      <w:r>
        <w:rPr>
          <w:sz w:val="24"/>
        </w:rPr>
        <w:t>Kuby J. Immunology,8th Edition, W.H. Freeman &amp; Co., New</w:t>
      </w:r>
      <w:r>
        <w:rPr>
          <w:spacing w:val="-10"/>
          <w:sz w:val="24"/>
        </w:rPr>
        <w:t> </w:t>
      </w:r>
      <w:r>
        <w:rPr>
          <w:sz w:val="24"/>
        </w:rPr>
        <w:t>York</w:t>
      </w:r>
    </w:p>
    <w:p>
      <w:pPr>
        <w:pStyle w:val="ListParagraph"/>
        <w:numPr>
          <w:ilvl w:val="0"/>
          <w:numId w:val="17"/>
        </w:numPr>
        <w:tabs>
          <w:tab w:pos="821" w:val="left" w:leader="none"/>
        </w:tabs>
        <w:spacing w:line="240" w:lineRule="auto" w:before="25" w:after="0"/>
        <w:ind w:left="820" w:right="0" w:hanging="360"/>
        <w:jc w:val="left"/>
        <w:rPr>
          <w:sz w:val="24"/>
        </w:rPr>
      </w:pPr>
      <w:r>
        <w:rPr>
          <w:sz w:val="24"/>
        </w:rPr>
        <w:t>Roitt, I.M. Essential Immunology, 12</w:t>
      </w:r>
      <w:r>
        <w:rPr>
          <w:position w:val="9"/>
          <w:sz w:val="16"/>
        </w:rPr>
        <w:t>th </w:t>
      </w:r>
      <w:r>
        <w:rPr>
          <w:sz w:val="24"/>
        </w:rPr>
        <w:t>Edition, Oxford Black Well Science,</w:t>
      </w:r>
      <w:r>
        <w:rPr>
          <w:spacing w:val="4"/>
          <w:sz w:val="24"/>
        </w:rPr>
        <w:t> </w:t>
      </w:r>
      <w:r>
        <w:rPr>
          <w:sz w:val="24"/>
        </w:rPr>
        <w:t>London</w:t>
      </w:r>
    </w:p>
    <w:p>
      <w:pPr>
        <w:pStyle w:val="ListParagraph"/>
        <w:numPr>
          <w:ilvl w:val="0"/>
          <w:numId w:val="17"/>
        </w:numPr>
        <w:tabs>
          <w:tab w:pos="821" w:val="left" w:leader="none"/>
        </w:tabs>
        <w:spacing w:line="278" w:lineRule="auto" w:before="40" w:after="0"/>
        <w:ind w:left="820" w:right="117" w:hanging="360"/>
        <w:jc w:val="left"/>
        <w:rPr>
          <w:sz w:val="24"/>
        </w:rPr>
      </w:pPr>
      <w:r>
        <w:rPr>
          <w:sz w:val="24"/>
        </w:rPr>
        <w:t>Tizard</w:t>
      </w:r>
      <w:r>
        <w:rPr>
          <w:spacing w:val="-8"/>
          <w:sz w:val="24"/>
        </w:rPr>
        <w:t> </w:t>
      </w:r>
      <w:r>
        <w:rPr>
          <w:sz w:val="24"/>
        </w:rPr>
        <w:t>I.R.</w:t>
      </w:r>
      <w:r>
        <w:rPr>
          <w:spacing w:val="-7"/>
          <w:sz w:val="24"/>
        </w:rPr>
        <w:t> </w:t>
      </w:r>
      <w:r>
        <w:rPr>
          <w:sz w:val="24"/>
        </w:rPr>
        <w:t>Immunology</w:t>
      </w:r>
      <w:r>
        <w:rPr>
          <w:spacing w:val="-8"/>
          <w:sz w:val="24"/>
        </w:rPr>
        <w:t> </w:t>
      </w:r>
      <w:r>
        <w:rPr>
          <w:sz w:val="24"/>
        </w:rPr>
        <w:t>–</w:t>
      </w:r>
      <w:r>
        <w:rPr>
          <w:spacing w:val="-10"/>
          <w:sz w:val="24"/>
        </w:rPr>
        <w:t> </w:t>
      </w:r>
      <w:r>
        <w:rPr>
          <w:sz w:val="24"/>
        </w:rPr>
        <w:t>An</w:t>
      </w:r>
      <w:r>
        <w:rPr>
          <w:spacing w:val="-10"/>
          <w:sz w:val="24"/>
        </w:rPr>
        <w:t> </w:t>
      </w:r>
      <w:r>
        <w:rPr>
          <w:sz w:val="24"/>
        </w:rPr>
        <w:t>introduction,</w:t>
      </w:r>
      <w:r>
        <w:rPr>
          <w:spacing w:val="-9"/>
          <w:sz w:val="24"/>
        </w:rPr>
        <w:t> </w:t>
      </w:r>
      <w:r>
        <w:rPr>
          <w:sz w:val="24"/>
        </w:rPr>
        <w:t>9th</w:t>
      </w:r>
      <w:r>
        <w:rPr>
          <w:spacing w:val="-9"/>
          <w:sz w:val="24"/>
        </w:rPr>
        <w:t> </w:t>
      </w:r>
      <w:r>
        <w:rPr>
          <w:sz w:val="24"/>
        </w:rPr>
        <w:t>Edition,</w:t>
      </w:r>
      <w:r>
        <w:rPr>
          <w:spacing w:val="-9"/>
          <w:sz w:val="24"/>
        </w:rPr>
        <w:t> </w:t>
      </w:r>
      <w:r>
        <w:rPr>
          <w:sz w:val="24"/>
        </w:rPr>
        <w:t>Philadelphia</w:t>
      </w:r>
      <w:r>
        <w:rPr>
          <w:spacing w:val="-9"/>
          <w:sz w:val="24"/>
        </w:rPr>
        <w:t> </w:t>
      </w:r>
      <w:r>
        <w:rPr>
          <w:sz w:val="24"/>
        </w:rPr>
        <w:t>Saunders</w:t>
      </w:r>
      <w:r>
        <w:rPr>
          <w:spacing w:val="-10"/>
          <w:sz w:val="24"/>
        </w:rPr>
        <w:t> </w:t>
      </w:r>
      <w:r>
        <w:rPr>
          <w:sz w:val="24"/>
        </w:rPr>
        <w:t>College press.</w:t>
      </w:r>
    </w:p>
    <w:p>
      <w:pPr>
        <w:pStyle w:val="ListParagraph"/>
        <w:numPr>
          <w:ilvl w:val="0"/>
          <w:numId w:val="17"/>
        </w:numPr>
        <w:tabs>
          <w:tab w:pos="821" w:val="left" w:leader="none"/>
        </w:tabs>
        <w:spacing w:line="274" w:lineRule="exact" w:before="0" w:after="0"/>
        <w:ind w:left="820" w:right="0" w:hanging="360"/>
        <w:jc w:val="left"/>
        <w:rPr>
          <w:sz w:val="24"/>
        </w:rPr>
      </w:pPr>
      <w:r>
        <w:rPr>
          <w:sz w:val="24"/>
        </w:rPr>
        <w:t>Gupta P.K. Biotechnology and Genomics, Rastogi Publications</w:t>
      </w:r>
      <w:r>
        <w:rPr>
          <w:spacing w:val="-12"/>
          <w:sz w:val="24"/>
        </w:rPr>
        <w:t> </w:t>
      </w:r>
      <w:r>
        <w:rPr>
          <w:sz w:val="24"/>
        </w:rPr>
        <w:t>Meerut</w:t>
      </w:r>
    </w:p>
    <w:p>
      <w:pPr>
        <w:pStyle w:val="ListParagraph"/>
        <w:numPr>
          <w:ilvl w:val="0"/>
          <w:numId w:val="17"/>
        </w:numPr>
        <w:tabs>
          <w:tab w:pos="821" w:val="left" w:leader="none"/>
        </w:tabs>
        <w:spacing w:line="276" w:lineRule="auto" w:before="41" w:after="0"/>
        <w:ind w:left="820" w:right="117" w:hanging="360"/>
        <w:jc w:val="left"/>
        <w:rPr>
          <w:sz w:val="24"/>
        </w:rPr>
      </w:pPr>
      <w:r>
        <w:rPr>
          <w:sz w:val="24"/>
        </w:rPr>
        <w:t>Ommerville et al. Alcamo’s Fundamentals of Microbiology, Jones and Barteett Publishers.</w:t>
      </w:r>
    </w:p>
    <w:p>
      <w:pPr>
        <w:pStyle w:val="BodyText"/>
        <w:spacing w:before="10"/>
        <w:rPr>
          <w:sz w:val="27"/>
        </w:rPr>
      </w:pPr>
    </w:p>
    <w:p>
      <w:pPr>
        <w:pStyle w:val="BodyText"/>
        <w:ind w:left="100"/>
      </w:pPr>
      <w:r>
        <w:rPr>
          <w:b/>
        </w:rPr>
        <w:t>Course Outcome: </w:t>
      </w:r>
      <w:r>
        <w:rPr/>
        <w:t>After the completion of this course the students will be able to:</w:t>
      </w:r>
    </w:p>
    <w:p>
      <w:pPr>
        <w:pStyle w:val="BodyText"/>
        <w:spacing w:line="276" w:lineRule="auto" w:before="40"/>
        <w:ind w:left="1451" w:hanging="992"/>
      </w:pPr>
      <w:r>
        <w:rPr/>
        <w:t>BT-304.1</w:t>
      </w:r>
      <w:r>
        <w:rPr>
          <w:spacing w:val="3"/>
        </w:rPr>
        <w:t> </w:t>
      </w:r>
      <w:r>
        <w:rPr/>
        <w:t>Conceptualize</w:t>
      </w:r>
      <w:r>
        <w:rPr>
          <w:spacing w:val="-15"/>
        </w:rPr>
        <w:t> </w:t>
      </w:r>
      <w:r>
        <w:rPr/>
        <w:t>how</w:t>
      </w:r>
      <w:r>
        <w:rPr>
          <w:spacing w:val="-14"/>
        </w:rPr>
        <w:t> </w:t>
      </w:r>
      <w:r>
        <w:rPr/>
        <w:t>the</w:t>
      </w:r>
      <w:r>
        <w:rPr>
          <w:spacing w:val="-14"/>
        </w:rPr>
        <w:t> </w:t>
      </w:r>
      <w:r>
        <w:rPr/>
        <w:t>innate</w:t>
      </w:r>
      <w:r>
        <w:rPr>
          <w:spacing w:val="-14"/>
        </w:rPr>
        <w:t> </w:t>
      </w:r>
      <w:r>
        <w:rPr/>
        <w:t>and</w:t>
      </w:r>
      <w:r>
        <w:rPr>
          <w:spacing w:val="-13"/>
        </w:rPr>
        <w:t> </w:t>
      </w:r>
      <w:r>
        <w:rPr/>
        <w:t>adaptive</w:t>
      </w:r>
      <w:r>
        <w:rPr>
          <w:spacing w:val="-14"/>
        </w:rPr>
        <w:t> </w:t>
      </w:r>
      <w:r>
        <w:rPr/>
        <w:t>immune</w:t>
      </w:r>
      <w:r>
        <w:rPr>
          <w:spacing w:val="-14"/>
        </w:rPr>
        <w:t> </w:t>
      </w:r>
      <w:r>
        <w:rPr/>
        <w:t>responses</w:t>
      </w:r>
      <w:r>
        <w:rPr>
          <w:spacing w:val="-14"/>
        </w:rPr>
        <w:t> </w:t>
      </w:r>
      <w:r>
        <w:rPr/>
        <w:t>coordinate</w:t>
      </w:r>
      <w:r>
        <w:rPr>
          <w:spacing w:val="-14"/>
        </w:rPr>
        <w:t> </w:t>
      </w:r>
      <w:r>
        <w:rPr/>
        <w:t>to</w:t>
      </w:r>
      <w:r>
        <w:rPr>
          <w:spacing w:val="-11"/>
        </w:rPr>
        <w:t> </w:t>
      </w:r>
      <w:r>
        <w:rPr/>
        <w:t>fight invading</w:t>
      </w:r>
      <w:r>
        <w:rPr>
          <w:spacing w:val="-1"/>
        </w:rPr>
        <w:t> </w:t>
      </w:r>
      <w:r>
        <w:rPr/>
        <w:t>pathogens.</w:t>
      </w:r>
    </w:p>
    <w:p>
      <w:pPr>
        <w:pStyle w:val="BodyText"/>
        <w:spacing w:line="276" w:lineRule="auto" w:before="2"/>
        <w:ind w:left="1451" w:right="117" w:hanging="992"/>
        <w:jc w:val="both"/>
      </w:pPr>
      <w:r>
        <w:rPr/>
        <w:t>BT-304.2 Understand and describe antigen, antibodies interactions, and generation of immune cells responses, and hybridoma technology for the production of monoclonal antibodies, recombinant antibodies, and different types of vaccines.</w:t>
      </w:r>
    </w:p>
    <w:p>
      <w:pPr>
        <w:pStyle w:val="BodyText"/>
        <w:spacing w:line="276" w:lineRule="auto"/>
        <w:ind w:left="1451" w:hanging="992"/>
      </w:pPr>
      <w:r>
        <w:rPr/>
        <w:t>BT-304.3 Know about problems emerging in health sector and how to solve them with the knowledge of this subject.</w:t>
      </w:r>
    </w:p>
    <w:p>
      <w:pPr>
        <w:pStyle w:val="BodyText"/>
        <w:spacing w:line="276" w:lineRule="auto" w:before="3"/>
        <w:ind w:left="1451" w:hanging="992"/>
      </w:pPr>
      <w:r>
        <w:rPr/>
        <w:t>BT-304.4 Learn about different diagnostic and therapeutic techniques in treatment of diseases.</w:t>
      </w:r>
    </w:p>
    <w:p>
      <w:pPr>
        <w:pStyle w:val="BodyText"/>
        <w:spacing w:before="7"/>
        <w:rPr>
          <w:sz w:val="27"/>
        </w:rPr>
      </w:pPr>
    </w:p>
    <w:p>
      <w:pPr>
        <w:pStyle w:val="Heading1"/>
        <w:ind w:left="1005" w:firstLine="67"/>
      </w:pPr>
      <w:r>
        <w:rPr/>
        <w:t>Table: CO-PO Mapping Matrix for the Course: BT-304 Immunology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2" w:hRule="exact"/>
        </w:trPr>
        <w:tc>
          <w:tcPr>
            <w:tcW w:w="1289" w:type="dxa"/>
          </w:tcPr>
          <w:p>
            <w:pPr>
              <w:pStyle w:val="TableParagraph"/>
              <w:ind w:left="149" w:right="149"/>
              <w:rPr>
                <w:b/>
                <w:sz w:val="24"/>
              </w:rPr>
            </w:pPr>
            <w:r>
              <w:rPr>
                <w:b/>
                <w:sz w:val="24"/>
              </w:rPr>
              <w:t>BT-304.1</w:t>
            </w:r>
          </w:p>
        </w:tc>
        <w:tc>
          <w:tcPr>
            <w:tcW w:w="1287"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2</w:t>
            </w:r>
          </w:p>
        </w:tc>
        <w:tc>
          <w:tcPr>
            <w:tcW w:w="1286"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ind w:right="1"/>
              <w:rPr>
                <w:sz w:val="22"/>
              </w:rPr>
            </w:pPr>
            <w:r>
              <w:rPr>
                <w:w w:val="100"/>
                <w:sz w:val="22"/>
              </w:rPr>
              <w:t>3</w:t>
            </w:r>
          </w:p>
        </w:tc>
        <w:tc>
          <w:tcPr>
            <w:tcW w:w="1289" w:type="dxa"/>
          </w:tcPr>
          <w:p>
            <w:pPr>
              <w:pStyle w:val="TableParagraph"/>
              <w:spacing w:line="240" w:lineRule="auto" w:before="1"/>
              <w:rPr>
                <w:sz w:val="22"/>
              </w:rPr>
            </w:pPr>
            <w:r>
              <w:rPr>
                <w:w w:val="100"/>
                <w:sz w:val="22"/>
              </w:rPr>
              <w:t>2</w:t>
            </w:r>
          </w:p>
        </w:tc>
      </w:tr>
      <w:tr>
        <w:trPr>
          <w:trHeight w:val="425" w:hRule="exact"/>
        </w:trPr>
        <w:tc>
          <w:tcPr>
            <w:tcW w:w="1289" w:type="dxa"/>
          </w:tcPr>
          <w:p>
            <w:pPr>
              <w:pStyle w:val="TableParagraph"/>
              <w:ind w:left="149" w:right="149"/>
              <w:rPr>
                <w:b/>
                <w:sz w:val="24"/>
              </w:rPr>
            </w:pPr>
            <w:r>
              <w:rPr>
                <w:b/>
                <w:sz w:val="24"/>
              </w:rPr>
              <w:t>BT-304.2</w:t>
            </w:r>
          </w:p>
        </w:tc>
        <w:tc>
          <w:tcPr>
            <w:tcW w:w="1287"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6"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ind w:right="1"/>
              <w:rPr>
                <w:sz w:val="22"/>
              </w:rPr>
            </w:pPr>
            <w:r>
              <w:rPr>
                <w:w w:val="100"/>
                <w:sz w:val="22"/>
              </w:rPr>
              <w:t>3</w:t>
            </w:r>
          </w:p>
        </w:tc>
        <w:tc>
          <w:tcPr>
            <w:tcW w:w="1289" w:type="dxa"/>
          </w:tcPr>
          <w:p>
            <w:pPr>
              <w:pStyle w:val="TableParagraph"/>
              <w:spacing w:line="240" w:lineRule="auto" w:before="1"/>
              <w:rPr>
                <w:sz w:val="22"/>
              </w:rPr>
            </w:pPr>
            <w:r>
              <w:rPr>
                <w:w w:val="100"/>
                <w:sz w:val="22"/>
              </w:rPr>
              <w:t>3</w:t>
            </w:r>
          </w:p>
        </w:tc>
      </w:tr>
      <w:tr>
        <w:trPr>
          <w:trHeight w:val="425" w:hRule="exact"/>
        </w:trPr>
        <w:tc>
          <w:tcPr>
            <w:tcW w:w="1289" w:type="dxa"/>
          </w:tcPr>
          <w:p>
            <w:pPr>
              <w:pStyle w:val="TableParagraph"/>
              <w:ind w:left="149" w:right="149"/>
              <w:rPr>
                <w:b/>
                <w:sz w:val="24"/>
              </w:rPr>
            </w:pPr>
            <w:r>
              <w:rPr>
                <w:b/>
                <w:sz w:val="24"/>
              </w:rPr>
              <w:t>BT-304.3</w:t>
            </w:r>
          </w:p>
        </w:tc>
        <w:tc>
          <w:tcPr>
            <w:tcW w:w="1287"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6"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ind w:right="1"/>
              <w:rPr>
                <w:sz w:val="22"/>
              </w:rPr>
            </w:pPr>
            <w:r>
              <w:rPr>
                <w:w w:val="100"/>
                <w:sz w:val="22"/>
              </w:rPr>
              <w:t>3</w:t>
            </w:r>
          </w:p>
        </w:tc>
        <w:tc>
          <w:tcPr>
            <w:tcW w:w="1289" w:type="dxa"/>
          </w:tcPr>
          <w:p>
            <w:pPr>
              <w:pStyle w:val="TableParagraph"/>
              <w:spacing w:line="240" w:lineRule="auto" w:before="1"/>
              <w:rPr>
                <w:sz w:val="22"/>
              </w:rPr>
            </w:pPr>
            <w:r>
              <w:rPr>
                <w:w w:val="100"/>
                <w:sz w:val="22"/>
              </w:rPr>
              <w:t>3</w:t>
            </w:r>
          </w:p>
        </w:tc>
      </w:tr>
      <w:tr>
        <w:trPr>
          <w:trHeight w:val="422" w:hRule="exact"/>
        </w:trPr>
        <w:tc>
          <w:tcPr>
            <w:tcW w:w="1289" w:type="dxa"/>
          </w:tcPr>
          <w:p>
            <w:pPr>
              <w:pStyle w:val="TableParagraph"/>
              <w:ind w:left="149" w:right="149"/>
              <w:rPr>
                <w:b/>
                <w:sz w:val="24"/>
              </w:rPr>
            </w:pPr>
            <w:r>
              <w:rPr>
                <w:b/>
                <w:sz w:val="24"/>
              </w:rPr>
              <w:t>BT-304.4</w:t>
            </w:r>
          </w:p>
        </w:tc>
        <w:tc>
          <w:tcPr>
            <w:tcW w:w="1287"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6"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ind w:right="1"/>
              <w:rPr>
                <w:sz w:val="22"/>
              </w:rPr>
            </w:pPr>
            <w:r>
              <w:rPr>
                <w:w w:val="100"/>
                <w:sz w:val="22"/>
              </w:rPr>
              <w:t>3</w:t>
            </w:r>
          </w:p>
        </w:tc>
        <w:tc>
          <w:tcPr>
            <w:tcW w:w="1289" w:type="dxa"/>
          </w:tcPr>
          <w:p>
            <w:pPr>
              <w:pStyle w:val="TableParagraph"/>
              <w:spacing w:line="240" w:lineRule="auto" w:before="1"/>
              <w:rPr>
                <w:sz w:val="22"/>
              </w:rPr>
            </w:pPr>
            <w:r>
              <w:rPr>
                <w:w w:val="100"/>
                <w:sz w:val="22"/>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ind w:left="393" w:right="393"/>
              <w:rPr>
                <w:sz w:val="22"/>
              </w:rPr>
            </w:pPr>
            <w:r>
              <w:rPr>
                <w:sz w:val="22"/>
              </w:rPr>
              <w:t>2.75</w:t>
            </w:r>
          </w:p>
        </w:tc>
        <w:tc>
          <w:tcPr>
            <w:tcW w:w="1286" w:type="dxa"/>
          </w:tcPr>
          <w:p>
            <w:pPr>
              <w:pStyle w:val="TableParagraph"/>
              <w:spacing w:line="240" w:lineRule="auto" w:before="1"/>
              <w:rPr>
                <w:sz w:val="22"/>
              </w:rPr>
            </w:pPr>
            <w:r>
              <w:rPr>
                <w:w w:val="100"/>
                <w:sz w:val="22"/>
              </w:rPr>
              <w:t>3</w:t>
            </w:r>
          </w:p>
        </w:tc>
        <w:tc>
          <w:tcPr>
            <w:tcW w:w="1289" w:type="dxa"/>
          </w:tcPr>
          <w:p>
            <w:pPr>
              <w:pStyle w:val="TableParagraph"/>
              <w:spacing w:line="240" w:lineRule="auto" w:before="1"/>
              <w:ind w:right="1"/>
              <w:rPr>
                <w:sz w:val="22"/>
              </w:rPr>
            </w:pPr>
            <w:r>
              <w:rPr>
                <w:w w:val="100"/>
                <w:sz w:val="22"/>
              </w:rPr>
              <w:t>3</w:t>
            </w:r>
          </w:p>
        </w:tc>
        <w:tc>
          <w:tcPr>
            <w:tcW w:w="1289" w:type="dxa"/>
          </w:tcPr>
          <w:p>
            <w:pPr>
              <w:pStyle w:val="TableParagraph"/>
              <w:spacing w:line="240" w:lineRule="auto" w:before="1"/>
              <w:ind w:left="392" w:right="392"/>
              <w:rPr>
                <w:sz w:val="22"/>
              </w:rPr>
            </w:pPr>
            <w:r>
              <w:rPr>
                <w:sz w:val="22"/>
              </w:rPr>
              <w:t>2.75</w:t>
            </w:r>
          </w:p>
        </w:tc>
      </w:tr>
    </w:tbl>
    <w:p>
      <w:pPr>
        <w:pStyle w:val="BodyText"/>
        <w:rPr>
          <w:b/>
          <w:sz w:val="26"/>
        </w:rPr>
      </w:pPr>
    </w:p>
    <w:p>
      <w:pPr>
        <w:spacing w:before="218"/>
        <w:ind w:left="1005" w:right="0" w:firstLine="0"/>
        <w:jc w:val="left"/>
        <w:rPr>
          <w:b/>
          <w:sz w:val="24"/>
        </w:rPr>
      </w:pPr>
      <w:r>
        <w:rPr>
          <w:b/>
          <w:sz w:val="24"/>
        </w:rPr>
        <w:t>Table: CO-PSO Mapping Matrix for the Course: BT-304 Immunology</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329"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326" w:hRule="exact"/>
        </w:trPr>
        <w:tc>
          <w:tcPr>
            <w:tcW w:w="1805" w:type="dxa"/>
          </w:tcPr>
          <w:p>
            <w:pPr>
              <w:pStyle w:val="TableParagraph"/>
              <w:ind w:right="425"/>
              <w:jc w:val="right"/>
              <w:rPr>
                <w:b/>
                <w:sz w:val="24"/>
              </w:rPr>
            </w:pPr>
            <w:r>
              <w:rPr>
                <w:b/>
                <w:sz w:val="24"/>
              </w:rPr>
              <w:t>BT-304.1</w:t>
            </w:r>
          </w:p>
        </w:tc>
        <w:tc>
          <w:tcPr>
            <w:tcW w:w="1803" w:type="dxa"/>
          </w:tcPr>
          <w:p>
            <w:pPr>
              <w:pStyle w:val="TableParagraph"/>
              <w:spacing w:line="240" w:lineRule="auto" w:before="1"/>
              <w:ind w:right="1"/>
              <w:rPr>
                <w:sz w:val="22"/>
              </w:rPr>
            </w:pPr>
            <w:r>
              <w:rPr>
                <w:w w:val="100"/>
                <w:sz w:val="22"/>
              </w:rPr>
              <w:t>3</w:t>
            </w:r>
          </w:p>
        </w:tc>
        <w:tc>
          <w:tcPr>
            <w:tcW w:w="1803" w:type="dxa"/>
          </w:tcPr>
          <w:p>
            <w:pPr>
              <w:pStyle w:val="TableParagraph"/>
              <w:spacing w:line="240" w:lineRule="auto" w:before="1"/>
              <w:rPr>
                <w:sz w:val="22"/>
              </w:rPr>
            </w:pPr>
            <w:r>
              <w:rPr>
                <w:w w:val="100"/>
                <w:sz w:val="22"/>
              </w:rPr>
              <w:t>2</w:t>
            </w:r>
          </w:p>
        </w:tc>
        <w:tc>
          <w:tcPr>
            <w:tcW w:w="1805" w:type="dxa"/>
          </w:tcPr>
          <w:p>
            <w:pPr>
              <w:pStyle w:val="TableParagraph"/>
              <w:spacing w:line="240" w:lineRule="auto" w:before="1"/>
              <w:ind w:right="3"/>
              <w:rPr>
                <w:sz w:val="22"/>
              </w:rPr>
            </w:pPr>
            <w:r>
              <w:rPr>
                <w:w w:val="100"/>
                <w:sz w:val="22"/>
              </w:rPr>
              <w:t>1</w:t>
            </w:r>
          </w:p>
        </w:tc>
        <w:tc>
          <w:tcPr>
            <w:tcW w:w="1802" w:type="dxa"/>
          </w:tcPr>
          <w:p>
            <w:pPr>
              <w:pStyle w:val="TableParagraph"/>
              <w:spacing w:line="240" w:lineRule="auto" w:before="1"/>
              <w:ind w:right="3"/>
              <w:rPr>
                <w:sz w:val="22"/>
              </w:rPr>
            </w:pPr>
            <w:r>
              <w:rPr>
                <w:w w:val="100"/>
                <w:sz w:val="22"/>
              </w:rPr>
              <w:t>-</w:t>
            </w:r>
          </w:p>
        </w:tc>
      </w:tr>
      <w:tr>
        <w:trPr>
          <w:trHeight w:val="326" w:hRule="exact"/>
        </w:trPr>
        <w:tc>
          <w:tcPr>
            <w:tcW w:w="1805" w:type="dxa"/>
          </w:tcPr>
          <w:p>
            <w:pPr>
              <w:pStyle w:val="TableParagraph"/>
              <w:ind w:right="425"/>
              <w:jc w:val="right"/>
              <w:rPr>
                <w:b/>
                <w:sz w:val="24"/>
              </w:rPr>
            </w:pPr>
            <w:r>
              <w:rPr>
                <w:b/>
                <w:sz w:val="24"/>
              </w:rPr>
              <w:t>BT-304.2</w:t>
            </w:r>
          </w:p>
        </w:tc>
        <w:tc>
          <w:tcPr>
            <w:tcW w:w="1803" w:type="dxa"/>
          </w:tcPr>
          <w:p>
            <w:pPr>
              <w:pStyle w:val="TableParagraph"/>
              <w:spacing w:line="240" w:lineRule="auto" w:before="1"/>
              <w:ind w:right="1"/>
              <w:rPr>
                <w:sz w:val="22"/>
              </w:rPr>
            </w:pPr>
            <w:r>
              <w:rPr>
                <w:w w:val="100"/>
                <w:sz w:val="22"/>
              </w:rPr>
              <w:t>3</w:t>
            </w:r>
          </w:p>
        </w:tc>
        <w:tc>
          <w:tcPr>
            <w:tcW w:w="1803" w:type="dxa"/>
          </w:tcPr>
          <w:p>
            <w:pPr>
              <w:pStyle w:val="TableParagraph"/>
              <w:spacing w:line="240" w:lineRule="auto" w:before="1"/>
              <w:rPr>
                <w:sz w:val="22"/>
              </w:rPr>
            </w:pPr>
            <w:r>
              <w:rPr>
                <w:w w:val="100"/>
                <w:sz w:val="22"/>
              </w:rPr>
              <w:t>3</w:t>
            </w:r>
          </w:p>
        </w:tc>
        <w:tc>
          <w:tcPr>
            <w:tcW w:w="1805" w:type="dxa"/>
          </w:tcPr>
          <w:p>
            <w:pPr>
              <w:pStyle w:val="TableParagraph"/>
              <w:spacing w:line="240" w:lineRule="auto" w:before="1"/>
              <w:ind w:right="3"/>
              <w:rPr>
                <w:sz w:val="22"/>
              </w:rPr>
            </w:pPr>
            <w:r>
              <w:rPr>
                <w:w w:val="100"/>
                <w:sz w:val="22"/>
              </w:rPr>
              <w:t>2</w:t>
            </w:r>
          </w:p>
        </w:tc>
        <w:tc>
          <w:tcPr>
            <w:tcW w:w="1802" w:type="dxa"/>
          </w:tcPr>
          <w:p>
            <w:pPr>
              <w:pStyle w:val="TableParagraph"/>
              <w:spacing w:line="240" w:lineRule="auto" w:before="1"/>
              <w:ind w:right="5"/>
              <w:rPr>
                <w:sz w:val="22"/>
              </w:rPr>
            </w:pPr>
            <w:r>
              <w:rPr>
                <w:w w:val="100"/>
                <w:sz w:val="22"/>
              </w:rPr>
              <w:t>1</w:t>
            </w:r>
          </w:p>
        </w:tc>
      </w:tr>
      <w:tr>
        <w:trPr>
          <w:trHeight w:val="329" w:hRule="exact"/>
        </w:trPr>
        <w:tc>
          <w:tcPr>
            <w:tcW w:w="1805" w:type="dxa"/>
          </w:tcPr>
          <w:p>
            <w:pPr>
              <w:pStyle w:val="TableParagraph"/>
              <w:spacing w:line="240" w:lineRule="auto" w:before="1"/>
              <w:ind w:right="425"/>
              <w:jc w:val="right"/>
              <w:rPr>
                <w:b/>
                <w:sz w:val="24"/>
              </w:rPr>
            </w:pPr>
            <w:r>
              <w:rPr>
                <w:b/>
                <w:sz w:val="24"/>
              </w:rPr>
              <w:t>BT-304.3</w:t>
            </w:r>
          </w:p>
        </w:tc>
        <w:tc>
          <w:tcPr>
            <w:tcW w:w="1803" w:type="dxa"/>
          </w:tcPr>
          <w:p>
            <w:pPr>
              <w:pStyle w:val="TableParagraph"/>
              <w:spacing w:line="240" w:lineRule="auto" w:before="3"/>
              <w:ind w:right="1"/>
              <w:rPr>
                <w:sz w:val="22"/>
              </w:rPr>
            </w:pPr>
            <w:r>
              <w:rPr>
                <w:w w:val="100"/>
                <w:sz w:val="22"/>
              </w:rPr>
              <w:t>3</w:t>
            </w:r>
          </w:p>
        </w:tc>
        <w:tc>
          <w:tcPr>
            <w:tcW w:w="1803" w:type="dxa"/>
          </w:tcPr>
          <w:p>
            <w:pPr>
              <w:pStyle w:val="TableParagraph"/>
              <w:spacing w:line="240" w:lineRule="auto" w:before="3"/>
              <w:rPr>
                <w:sz w:val="22"/>
              </w:rPr>
            </w:pPr>
            <w:r>
              <w:rPr>
                <w:w w:val="100"/>
                <w:sz w:val="22"/>
              </w:rPr>
              <w:t>3</w:t>
            </w:r>
          </w:p>
        </w:tc>
        <w:tc>
          <w:tcPr>
            <w:tcW w:w="1805" w:type="dxa"/>
          </w:tcPr>
          <w:p>
            <w:pPr>
              <w:pStyle w:val="TableParagraph"/>
              <w:spacing w:line="240" w:lineRule="auto" w:before="3"/>
              <w:ind w:right="3"/>
              <w:rPr>
                <w:sz w:val="22"/>
              </w:rPr>
            </w:pPr>
            <w:r>
              <w:rPr>
                <w:w w:val="100"/>
                <w:sz w:val="22"/>
              </w:rPr>
              <w:t>3</w:t>
            </w:r>
          </w:p>
        </w:tc>
        <w:tc>
          <w:tcPr>
            <w:tcW w:w="1802" w:type="dxa"/>
          </w:tcPr>
          <w:p>
            <w:pPr>
              <w:pStyle w:val="TableParagraph"/>
              <w:spacing w:line="240" w:lineRule="auto" w:before="3"/>
              <w:ind w:right="5"/>
              <w:rPr>
                <w:sz w:val="22"/>
              </w:rPr>
            </w:pPr>
            <w:r>
              <w:rPr>
                <w:w w:val="100"/>
                <w:sz w:val="22"/>
              </w:rPr>
              <w:t>1</w:t>
            </w:r>
          </w:p>
        </w:tc>
      </w:tr>
      <w:tr>
        <w:trPr>
          <w:trHeight w:val="326" w:hRule="exact"/>
        </w:trPr>
        <w:tc>
          <w:tcPr>
            <w:tcW w:w="1805" w:type="dxa"/>
          </w:tcPr>
          <w:p>
            <w:pPr>
              <w:pStyle w:val="TableParagraph"/>
              <w:ind w:right="425"/>
              <w:jc w:val="right"/>
              <w:rPr>
                <w:b/>
                <w:sz w:val="24"/>
              </w:rPr>
            </w:pPr>
            <w:r>
              <w:rPr>
                <w:b/>
                <w:sz w:val="24"/>
              </w:rPr>
              <w:t>BT-304.4</w:t>
            </w:r>
          </w:p>
        </w:tc>
        <w:tc>
          <w:tcPr>
            <w:tcW w:w="1803" w:type="dxa"/>
          </w:tcPr>
          <w:p>
            <w:pPr>
              <w:pStyle w:val="TableParagraph"/>
              <w:spacing w:line="240" w:lineRule="auto" w:before="1"/>
              <w:ind w:right="1"/>
              <w:rPr>
                <w:sz w:val="22"/>
              </w:rPr>
            </w:pPr>
            <w:r>
              <w:rPr>
                <w:w w:val="100"/>
                <w:sz w:val="22"/>
              </w:rPr>
              <w:t>3</w:t>
            </w:r>
          </w:p>
        </w:tc>
        <w:tc>
          <w:tcPr>
            <w:tcW w:w="1803" w:type="dxa"/>
          </w:tcPr>
          <w:p>
            <w:pPr>
              <w:pStyle w:val="TableParagraph"/>
              <w:spacing w:line="240" w:lineRule="auto" w:before="1"/>
              <w:rPr>
                <w:sz w:val="22"/>
              </w:rPr>
            </w:pPr>
            <w:r>
              <w:rPr>
                <w:w w:val="100"/>
                <w:sz w:val="22"/>
              </w:rPr>
              <w:t>3</w:t>
            </w:r>
          </w:p>
        </w:tc>
        <w:tc>
          <w:tcPr>
            <w:tcW w:w="1805" w:type="dxa"/>
          </w:tcPr>
          <w:p>
            <w:pPr>
              <w:pStyle w:val="TableParagraph"/>
              <w:spacing w:line="240" w:lineRule="auto" w:before="1"/>
              <w:ind w:right="3"/>
              <w:rPr>
                <w:sz w:val="22"/>
              </w:rPr>
            </w:pPr>
            <w:r>
              <w:rPr>
                <w:w w:val="100"/>
                <w:sz w:val="22"/>
              </w:rPr>
              <w:t>2</w:t>
            </w:r>
          </w:p>
        </w:tc>
        <w:tc>
          <w:tcPr>
            <w:tcW w:w="1802" w:type="dxa"/>
          </w:tcPr>
          <w:p>
            <w:pPr>
              <w:pStyle w:val="TableParagraph"/>
              <w:spacing w:line="240" w:lineRule="auto" w:before="1"/>
              <w:ind w:right="5"/>
              <w:rPr>
                <w:sz w:val="22"/>
              </w:rPr>
            </w:pPr>
            <w:r>
              <w:rPr>
                <w:w w:val="100"/>
                <w:sz w:val="22"/>
              </w:rPr>
              <w:t>1</w:t>
            </w:r>
          </w:p>
        </w:tc>
      </w:tr>
      <w:tr>
        <w:trPr>
          <w:trHeight w:val="329" w:hRule="exact"/>
        </w:trPr>
        <w:tc>
          <w:tcPr>
            <w:tcW w:w="1805" w:type="dxa"/>
          </w:tcPr>
          <w:p>
            <w:pPr>
              <w:pStyle w:val="TableParagraph"/>
              <w:ind w:right="472"/>
              <w:jc w:val="right"/>
              <w:rPr>
                <w:b/>
                <w:sz w:val="24"/>
              </w:rPr>
            </w:pPr>
            <w:r>
              <w:rPr>
                <w:b/>
                <w:sz w:val="24"/>
              </w:rPr>
              <w:t>Average</w:t>
            </w:r>
          </w:p>
        </w:tc>
        <w:tc>
          <w:tcPr>
            <w:tcW w:w="1803" w:type="dxa"/>
          </w:tcPr>
          <w:p>
            <w:pPr>
              <w:pStyle w:val="TableParagraph"/>
              <w:spacing w:line="240" w:lineRule="auto" w:before="1"/>
              <w:ind w:right="1"/>
              <w:rPr>
                <w:sz w:val="22"/>
              </w:rPr>
            </w:pPr>
            <w:r>
              <w:rPr>
                <w:w w:val="100"/>
                <w:sz w:val="22"/>
              </w:rPr>
              <w:t>3</w:t>
            </w:r>
          </w:p>
        </w:tc>
        <w:tc>
          <w:tcPr>
            <w:tcW w:w="1803" w:type="dxa"/>
          </w:tcPr>
          <w:p>
            <w:pPr>
              <w:pStyle w:val="TableParagraph"/>
              <w:spacing w:line="240" w:lineRule="auto" w:before="1"/>
              <w:ind w:left="582" w:right="582"/>
              <w:rPr>
                <w:sz w:val="22"/>
              </w:rPr>
            </w:pPr>
            <w:r>
              <w:rPr>
                <w:sz w:val="22"/>
              </w:rPr>
              <w:t>2.75</w:t>
            </w:r>
          </w:p>
        </w:tc>
        <w:tc>
          <w:tcPr>
            <w:tcW w:w="1805" w:type="dxa"/>
          </w:tcPr>
          <w:p>
            <w:pPr>
              <w:pStyle w:val="TableParagraph"/>
              <w:spacing w:line="240" w:lineRule="auto" w:before="1"/>
              <w:ind w:right="3"/>
              <w:rPr>
                <w:sz w:val="22"/>
              </w:rPr>
            </w:pPr>
            <w:r>
              <w:rPr>
                <w:w w:val="100"/>
                <w:sz w:val="22"/>
              </w:rPr>
              <w:t>2</w:t>
            </w:r>
          </w:p>
        </w:tc>
        <w:tc>
          <w:tcPr>
            <w:tcW w:w="1802" w:type="dxa"/>
          </w:tcPr>
          <w:p>
            <w:pPr>
              <w:pStyle w:val="TableParagraph"/>
              <w:spacing w:line="240" w:lineRule="auto" w:before="1"/>
              <w:ind w:right="5"/>
              <w:rPr>
                <w:sz w:val="22"/>
              </w:rPr>
            </w:pPr>
            <w:r>
              <w:rPr>
                <w:w w:val="100"/>
                <w:sz w:val="22"/>
              </w:rPr>
              <w:t>1</w:t>
            </w:r>
          </w:p>
        </w:tc>
      </w:tr>
    </w:tbl>
    <w:p>
      <w:pPr>
        <w:spacing w:after="0" w:line="240" w:lineRule="auto"/>
        <w:rPr>
          <w:sz w:val="22"/>
        </w:rPr>
        <w:sectPr>
          <w:pgSz w:w="11910" w:h="16840"/>
          <w:pgMar w:header="729" w:footer="1012" w:top="1240" w:bottom="1200" w:left="1340" w:right="1320"/>
        </w:sectPr>
      </w:pPr>
    </w:p>
    <w:p>
      <w:pPr>
        <w:pStyle w:val="BodyText"/>
        <w:spacing w:before="9"/>
        <w:rPr>
          <w:b/>
          <w:sz w:val="12"/>
        </w:rPr>
      </w:pPr>
    </w:p>
    <w:p>
      <w:pPr>
        <w:spacing w:after="0"/>
        <w:rPr>
          <w:sz w:val="12"/>
        </w:rPr>
        <w:sectPr>
          <w:pgSz w:w="11910" w:h="16840"/>
          <w:pgMar w:header="729" w:footer="1012" w:top="1240" w:bottom="1200" w:left="1340" w:right="1320"/>
        </w:sectPr>
      </w:pPr>
    </w:p>
    <w:p>
      <w:pPr>
        <w:spacing w:before="90"/>
        <w:ind w:left="1494" w:right="0" w:firstLine="0"/>
        <w:jc w:val="center"/>
        <w:rPr>
          <w:b/>
          <w:sz w:val="24"/>
        </w:rPr>
      </w:pPr>
      <w:r>
        <w:rPr>
          <w:b/>
          <w:sz w:val="24"/>
        </w:rPr>
        <w:t>Semester – III</w:t>
      </w:r>
    </w:p>
    <w:p>
      <w:pPr>
        <w:spacing w:before="0"/>
        <w:ind w:left="1492" w:right="0" w:firstLine="0"/>
        <w:jc w:val="center"/>
        <w:rPr>
          <w:b/>
          <w:sz w:val="24"/>
        </w:rPr>
      </w:pPr>
      <w:r>
        <w:rPr>
          <w:b/>
          <w:sz w:val="24"/>
        </w:rPr>
        <w:t>Paper BT-305 Molecular Medicine and Diagnostics (</w:t>
      </w:r>
      <w:r>
        <w:rPr>
          <w:b/>
          <w:i/>
          <w:sz w:val="24"/>
        </w:rPr>
        <w:t>Elective</w:t>
      </w:r>
      <w:r>
        <w:rPr>
          <w:b/>
          <w:sz w:val="24"/>
        </w:rPr>
        <w:t>)</w:t>
      </w:r>
    </w:p>
    <w:p>
      <w:pPr>
        <w:pStyle w:val="BodyText"/>
        <w:rPr>
          <w:b/>
          <w:sz w:val="26"/>
        </w:rPr>
      </w:pPr>
      <w:r>
        <w:rPr/>
        <w:br w:type="column"/>
      </w:r>
      <w:r>
        <w:rPr>
          <w:b/>
          <w:sz w:val="26"/>
        </w:rPr>
      </w:r>
    </w:p>
    <w:p>
      <w:pPr>
        <w:pStyle w:val="BodyText"/>
        <w:spacing w:before="9"/>
        <w:rPr>
          <w:b/>
          <w:sz w:val="29"/>
        </w:rPr>
      </w:pPr>
    </w:p>
    <w:p>
      <w:pPr>
        <w:spacing w:before="1"/>
        <w:ind w:left="333" w:right="0" w:firstLine="0"/>
        <w:jc w:val="left"/>
        <w:rPr>
          <w:b/>
          <w:sz w:val="24"/>
        </w:rPr>
      </w:pPr>
      <w:r>
        <w:rPr>
          <w:b/>
          <w:sz w:val="24"/>
        </w:rPr>
        <w:t>Credits: 4</w:t>
      </w:r>
    </w:p>
    <w:p>
      <w:pPr>
        <w:spacing w:before="0"/>
        <w:ind w:left="292"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7735" w:space="40"/>
            <w:col w:w="1475"/>
          </w:cols>
        </w:sectPr>
      </w:pPr>
    </w:p>
    <w:p>
      <w:pPr>
        <w:spacing w:before="0"/>
        <w:ind w:left="0" w:right="116" w:firstLine="0"/>
        <w:jc w:val="right"/>
        <w:rPr>
          <w:b/>
          <w:sz w:val="24"/>
        </w:rPr>
      </w:pPr>
      <w:r>
        <w:rPr>
          <w:b/>
          <w:sz w:val="24"/>
        </w:rPr>
        <w:t>Internal Assessment: 20</w:t>
      </w:r>
    </w:p>
    <w:p>
      <w:pPr>
        <w:pStyle w:val="BodyText"/>
        <w:spacing w:line="259" w:lineRule="auto"/>
        <w:ind w:left="100" w:right="114" w:firstLine="7535"/>
        <w:jc w:val="right"/>
      </w:pPr>
      <w:r>
        <w:rPr>
          <w:b/>
        </w:rPr>
        <w:t>Time: 3 Hours</w:t>
      </w:r>
      <w:r>
        <w:rPr>
          <w:b/>
          <w:w w:val="99"/>
        </w:rPr>
        <w:t> </w:t>
      </w:r>
      <w:r>
        <w:rPr>
          <w:b/>
        </w:rPr>
        <w:t>Objectives: </w:t>
      </w:r>
      <w:r>
        <w:rPr/>
        <w:t>The purpose of the course is to teach the students about basics and advanced concepts  in  Molecular  medicine  and  Diagnostics  and  ensuring  that</w:t>
      </w:r>
      <w:r>
        <w:rPr>
          <w:spacing w:val="50"/>
        </w:rPr>
        <w:t> </w:t>
      </w:r>
      <w:r>
        <w:rPr/>
        <w:t>students</w:t>
      </w:r>
    </w:p>
    <w:p>
      <w:pPr>
        <w:pStyle w:val="BodyText"/>
        <w:spacing w:before="19"/>
        <w:ind w:left="1360"/>
      </w:pPr>
      <w:r>
        <w:rPr/>
        <w:t>acquire an extensive and sound knowledge base for future studies.</w:t>
      </w:r>
    </w:p>
    <w:p>
      <w:pPr>
        <w:pStyle w:val="BodyText"/>
        <w:rPr>
          <w:sz w:val="31"/>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ind w:right="206"/>
        <w:jc w:val="center"/>
      </w:pPr>
      <w:r>
        <w:rPr/>
        <w:t>Unit - I</w:t>
      </w:r>
    </w:p>
    <w:p>
      <w:pPr>
        <w:pStyle w:val="BodyText"/>
        <w:spacing w:line="276" w:lineRule="auto" w:before="163"/>
        <w:ind w:left="100" w:right="115"/>
        <w:jc w:val="both"/>
      </w:pPr>
      <w:r>
        <w:rPr/>
        <w:t>Chromosomes</w:t>
      </w:r>
      <w:r>
        <w:rPr>
          <w:spacing w:val="-9"/>
        </w:rPr>
        <w:t> </w:t>
      </w:r>
      <w:r>
        <w:rPr/>
        <w:t>Anomalies</w:t>
      </w:r>
      <w:r>
        <w:rPr>
          <w:spacing w:val="-8"/>
        </w:rPr>
        <w:t> </w:t>
      </w:r>
      <w:r>
        <w:rPr/>
        <w:t>and</w:t>
      </w:r>
      <w:r>
        <w:rPr>
          <w:spacing w:val="-9"/>
        </w:rPr>
        <w:t> </w:t>
      </w:r>
      <w:r>
        <w:rPr/>
        <w:t>Disorders</w:t>
      </w:r>
      <w:r>
        <w:rPr>
          <w:spacing w:val="-9"/>
        </w:rPr>
        <w:t> </w:t>
      </w:r>
      <w:r>
        <w:rPr/>
        <w:t>-</w:t>
      </w:r>
      <w:r>
        <w:rPr>
          <w:spacing w:val="-7"/>
        </w:rPr>
        <w:t> </w:t>
      </w:r>
      <w:r>
        <w:rPr/>
        <w:t>Numerical</w:t>
      </w:r>
      <w:r>
        <w:rPr>
          <w:spacing w:val="-8"/>
        </w:rPr>
        <w:t> </w:t>
      </w:r>
      <w:r>
        <w:rPr/>
        <w:t>(polyploidy,</w:t>
      </w:r>
      <w:r>
        <w:rPr>
          <w:spacing w:val="-8"/>
        </w:rPr>
        <w:t> </w:t>
      </w:r>
      <w:r>
        <w:rPr/>
        <w:t>aneuploidy,</w:t>
      </w:r>
      <w:r>
        <w:rPr>
          <w:spacing w:val="-8"/>
        </w:rPr>
        <w:t> </w:t>
      </w:r>
      <w:r>
        <w:rPr/>
        <w:t>autosomal,</w:t>
      </w:r>
      <w:r>
        <w:rPr>
          <w:spacing w:val="-8"/>
        </w:rPr>
        <w:t> </w:t>
      </w:r>
      <w:r>
        <w:rPr/>
        <w:t>sex- chromosomal) &amp; Structural (deletion, duplication, translocation, inversion, isochromosome, ring chromosome). Single gene disorders – Sickle cell anaemia, Haemophilia, Cystic</w:t>
      </w:r>
      <w:r>
        <w:rPr>
          <w:spacing w:val="-35"/>
        </w:rPr>
        <w:t> </w:t>
      </w:r>
      <w:r>
        <w:rPr/>
        <w:t>Fibrosis, Tay-Sachs disease, Huntington disease- Genetics, Prevalence, Diagnosis and prognosis, Polygenic disorders – Type 1 Diabetes, Breast Cancer, Alzheimer disease -Genetics, Prevalence, Diagnosis and</w:t>
      </w:r>
      <w:r>
        <w:rPr>
          <w:spacing w:val="-5"/>
        </w:rPr>
        <w:t> </w:t>
      </w:r>
      <w:r>
        <w:rPr/>
        <w:t>prognosis</w:t>
      </w:r>
    </w:p>
    <w:p>
      <w:pPr>
        <w:pStyle w:val="BodyText"/>
        <w:spacing w:before="121"/>
        <w:ind w:left="100"/>
        <w:jc w:val="both"/>
      </w:pPr>
      <w:r>
        <w:rPr/>
        <w:t>Mitochondrial disorders – Mitochondrial Homeostasis and Parkinson disease</w:t>
      </w:r>
    </w:p>
    <w:p>
      <w:pPr>
        <w:pStyle w:val="Heading1"/>
        <w:spacing w:before="161"/>
        <w:ind w:right="209"/>
        <w:jc w:val="center"/>
      </w:pPr>
      <w:r>
        <w:rPr/>
        <w:t>Unit - II</w:t>
      </w:r>
    </w:p>
    <w:p>
      <w:pPr>
        <w:pStyle w:val="BodyText"/>
        <w:spacing w:line="276" w:lineRule="auto" w:before="163"/>
        <w:ind w:left="100" w:right="114"/>
        <w:jc w:val="both"/>
      </w:pPr>
      <w:r>
        <w:rPr/>
        <w:t>Immunological approaches to detect protein biomarkers of disease-ELISA, Sandwich ELISA for</w:t>
      </w:r>
      <w:r>
        <w:rPr>
          <w:spacing w:val="-16"/>
        </w:rPr>
        <w:t> </w:t>
      </w:r>
      <w:r>
        <w:rPr/>
        <w:t>measuring</w:t>
      </w:r>
      <w:r>
        <w:rPr>
          <w:spacing w:val="-15"/>
        </w:rPr>
        <w:t> </w:t>
      </w:r>
      <w:r>
        <w:rPr/>
        <w:t>disease</w:t>
      </w:r>
      <w:r>
        <w:rPr>
          <w:spacing w:val="-13"/>
        </w:rPr>
        <w:t> </w:t>
      </w:r>
      <w:r>
        <w:rPr/>
        <w:t>associated</w:t>
      </w:r>
      <w:r>
        <w:rPr>
          <w:spacing w:val="-14"/>
        </w:rPr>
        <w:t> </w:t>
      </w:r>
      <w:r>
        <w:rPr/>
        <w:t>proteins,</w:t>
      </w:r>
      <w:r>
        <w:rPr>
          <w:spacing w:val="-14"/>
        </w:rPr>
        <w:t> </w:t>
      </w:r>
      <w:r>
        <w:rPr/>
        <w:t>diagnosing</w:t>
      </w:r>
      <w:r>
        <w:rPr>
          <w:spacing w:val="-14"/>
        </w:rPr>
        <w:t> </w:t>
      </w:r>
      <w:r>
        <w:rPr/>
        <w:t>autoimmune</w:t>
      </w:r>
      <w:r>
        <w:rPr>
          <w:spacing w:val="-15"/>
        </w:rPr>
        <w:t> </w:t>
      </w:r>
      <w:r>
        <w:rPr/>
        <w:t>diseases</w:t>
      </w:r>
      <w:r>
        <w:rPr>
          <w:spacing w:val="-11"/>
        </w:rPr>
        <w:t> </w:t>
      </w:r>
      <w:r>
        <w:rPr/>
        <w:t>by</w:t>
      </w:r>
      <w:r>
        <w:rPr>
          <w:spacing w:val="-14"/>
        </w:rPr>
        <w:t> </w:t>
      </w:r>
      <w:r>
        <w:rPr/>
        <w:t>indirect</w:t>
      </w:r>
      <w:r>
        <w:rPr>
          <w:spacing w:val="-14"/>
        </w:rPr>
        <w:t> </w:t>
      </w:r>
      <w:r>
        <w:rPr/>
        <w:t>ELISA, Immunoassays for infectious disease, protein arrays to detect polygenic disorder, DNA based approaches to disease diagnosis -Hybridization probes, allele specific hybridization, Oligonucleotide</w:t>
      </w:r>
      <w:r>
        <w:rPr>
          <w:spacing w:val="-6"/>
        </w:rPr>
        <w:t> </w:t>
      </w:r>
      <w:r>
        <w:rPr/>
        <w:t>ligation</w:t>
      </w:r>
      <w:r>
        <w:rPr>
          <w:spacing w:val="-4"/>
        </w:rPr>
        <w:t> </w:t>
      </w:r>
      <w:r>
        <w:rPr/>
        <w:t>assay,</w:t>
      </w:r>
      <w:r>
        <w:rPr>
          <w:spacing w:val="-5"/>
        </w:rPr>
        <w:t> </w:t>
      </w:r>
      <w:r>
        <w:rPr/>
        <w:t>Padlock</w:t>
      </w:r>
      <w:r>
        <w:rPr>
          <w:spacing w:val="-5"/>
        </w:rPr>
        <w:t> </w:t>
      </w:r>
      <w:r>
        <w:rPr/>
        <w:t>probes,</w:t>
      </w:r>
      <w:r>
        <w:rPr>
          <w:spacing w:val="-5"/>
        </w:rPr>
        <w:t> </w:t>
      </w:r>
      <w:r>
        <w:rPr/>
        <w:t>Allele</w:t>
      </w:r>
      <w:r>
        <w:rPr>
          <w:spacing w:val="-4"/>
        </w:rPr>
        <w:t> </w:t>
      </w:r>
      <w:r>
        <w:rPr/>
        <w:t>specific</w:t>
      </w:r>
      <w:r>
        <w:rPr>
          <w:spacing w:val="-6"/>
        </w:rPr>
        <w:t> </w:t>
      </w:r>
      <w:r>
        <w:rPr/>
        <w:t>PCR,</w:t>
      </w:r>
      <w:r>
        <w:rPr>
          <w:spacing w:val="-4"/>
        </w:rPr>
        <w:t> </w:t>
      </w:r>
      <w:r>
        <w:rPr/>
        <w:t>Real</w:t>
      </w:r>
      <w:r>
        <w:rPr>
          <w:spacing w:val="-4"/>
        </w:rPr>
        <w:t> </w:t>
      </w:r>
      <w:r>
        <w:rPr/>
        <w:t>Time</w:t>
      </w:r>
      <w:r>
        <w:rPr>
          <w:spacing w:val="-5"/>
        </w:rPr>
        <w:t> </w:t>
      </w:r>
      <w:r>
        <w:rPr/>
        <w:t>PCR</w:t>
      </w:r>
      <w:r>
        <w:rPr>
          <w:spacing w:val="-4"/>
        </w:rPr>
        <w:t> </w:t>
      </w:r>
      <w:r>
        <w:rPr/>
        <w:t>to</w:t>
      </w:r>
      <w:r>
        <w:rPr>
          <w:spacing w:val="-5"/>
        </w:rPr>
        <w:t> </w:t>
      </w:r>
      <w:r>
        <w:rPr/>
        <w:t>detect infectious disease, Detection of multiple disease associated mutations using</w:t>
      </w:r>
      <w:r>
        <w:rPr>
          <w:spacing w:val="-14"/>
        </w:rPr>
        <w:t> </w:t>
      </w:r>
      <w:r>
        <w:rPr/>
        <w:t>Microarrays</w:t>
      </w:r>
    </w:p>
    <w:p>
      <w:pPr>
        <w:pStyle w:val="Heading1"/>
        <w:spacing w:before="120"/>
        <w:ind w:right="206"/>
        <w:jc w:val="center"/>
      </w:pPr>
      <w:r>
        <w:rPr/>
        <w:t>Unit - III</w:t>
      </w:r>
    </w:p>
    <w:p>
      <w:pPr>
        <w:pStyle w:val="BodyText"/>
        <w:spacing w:line="276" w:lineRule="auto" w:before="160"/>
        <w:ind w:left="100" w:right="193" w:hanging="5"/>
        <w:jc w:val="center"/>
      </w:pPr>
      <w:r>
        <w:rPr/>
        <w:t>Introduction to metabolic disorders and metabolic profiling. Cardiovascular diseases. Disorders in hormonal action. Insulin dependent and independent diabetes. Ligand induced signalling</w:t>
      </w:r>
      <w:r>
        <w:rPr>
          <w:spacing w:val="-7"/>
        </w:rPr>
        <w:t> </w:t>
      </w:r>
      <w:r>
        <w:rPr/>
        <w:t>and</w:t>
      </w:r>
      <w:r>
        <w:rPr>
          <w:spacing w:val="-7"/>
        </w:rPr>
        <w:t> </w:t>
      </w:r>
      <w:r>
        <w:rPr/>
        <w:t>gene</w:t>
      </w:r>
      <w:r>
        <w:rPr>
          <w:spacing w:val="-8"/>
        </w:rPr>
        <w:t> </w:t>
      </w:r>
      <w:r>
        <w:rPr/>
        <w:t>expression</w:t>
      </w:r>
      <w:r>
        <w:rPr>
          <w:spacing w:val="-6"/>
        </w:rPr>
        <w:t> </w:t>
      </w:r>
      <w:r>
        <w:rPr/>
        <w:t>in</w:t>
      </w:r>
      <w:r>
        <w:rPr>
          <w:spacing w:val="-7"/>
        </w:rPr>
        <w:t> </w:t>
      </w:r>
      <w:r>
        <w:rPr/>
        <w:t>eukaryotic</w:t>
      </w:r>
      <w:r>
        <w:rPr>
          <w:spacing w:val="-8"/>
        </w:rPr>
        <w:t> </w:t>
      </w:r>
      <w:r>
        <w:rPr/>
        <w:t>cells.</w:t>
      </w:r>
      <w:r>
        <w:rPr>
          <w:spacing w:val="-9"/>
        </w:rPr>
        <w:t> </w:t>
      </w:r>
      <w:r>
        <w:rPr/>
        <w:t>Importance</w:t>
      </w:r>
      <w:r>
        <w:rPr>
          <w:spacing w:val="-8"/>
        </w:rPr>
        <w:t> </w:t>
      </w:r>
      <w:r>
        <w:rPr/>
        <w:t>of</w:t>
      </w:r>
      <w:r>
        <w:rPr>
          <w:spacing w:val="-8"/>
        </w:rPr>
        <w:t> </w:t>
      </w:r>
      <w:r>
        <w:rPr/>
        <w:t>intracellular</w:t>
      </w:r>
      <w:r>
        <w:rPr>
          <w:spacing w:val="-7"/>
        </w:rPr>
        <w:t> </w:t>
      </w:r>
      <w:r>
        <w:rPr/>
        <w:t>trafficking&amp;</w:t>
      </w:r>
      <w:r>
        <w:rPr>
          <w:spacing w:val="-7"/>
        </w:rPr>
        <w:t> </w:t>
      </w:r>
      <w:r>
        <w:rPr/>
        <w:t>its related pathogenesis. Molecular endocrinology in health and disease. Cancer and cell cycle, Gene therapy as a potential tool to cure human diseases. Recombinant molecules in</w:t>
      </w:r>
      <w:r>
        <w:rPr>
          <w:spacing w:val="-12"/>
        </w:rPr>
        <w:t> </w:t>
      </w:r>
      <w:r>
        <w:rPr/>
        <w:t>medicine</w:t>
      </w:r>
    </w:p>
    <w:p>
      <w:pPr>
        <w:spacing w:before="123"/>
        <w:ind w:left="111" w:right="210" w:firstLine="0"/>
        <w:jc w:val="center"/>
        <w:rPr>
          <w:sz w:val="24"/>
        </w:rPr>
      </w:pPr>
      <w:r>
        <w:rPr>
          <w:b/>
          <w:sz w:val="24"/>
        </w:rPr>
        <w:t>Unit - </w:t>
      </w:r>
      <w:r>
        <w:rPr>
          <w:sz w:val="24"/>
        </w:rPr>
        <w:t>IV</w:t>
      </w:r>
    </w:p>
    <w:p>
      <w:pPr>
        <w:pStyle w:val="BodyText"/>
        <w:spacing w:line="276" w:lineRule="auto" w:before="160"/>
        <w:ind w:left="100" w:right="190"/>
        <w:jc w:val="both"/>
      </w:pPr>
      <w:r>
        <w:rPr/>
        <w:t>Free Radicals and Metal ions in Medicine: Mechanisms of lipid, protein and DNA oxidation, Antioxidants-small</w:t>
      </w:r>
      <w:r>
        <w:rPr>
          <w:spacing w:val="-17"/>
        </w:rPr>
        <w:t> </w:t>
      </w:r>
      <w:r>
        <w:rPr/>
        <w:t>molecules</w:t>
      </w:r>
      <w:r>
        <w:rPr>
          <w:spacing w:val="-17"/>
        </w:rPr>
        <w:t> </w:t>
      </w:r>
      <w:r>
        <w:rPr/>
        <w:t>and</w:t>
      </w:r>
      <w:r>
        <w:rPr>
          <w:spacing w:val="-15"/>
        </w:rPr>
        <w:t> </w:t>
      </w:r>
      <w:r>
        <w:rPr/>
        <w:t>enzymes,</w:t>
      </w:r>
      <w:r>
        <w:rPr>
          <w:spacing w:val="-18"/>
        </w:rPr>
        <w:t> </w:t>
      </w:r>
      <w:r>
        <w:rPr/>
        <w:t>Reactive</w:t>
      </w:r>
      <w:r>
        <w:rPr>
          <w:spacing w:val="-17"/>
        </w:rPr>
        <w:t> </w:t>
      </w:r>
      <w:r>
        <w:rPr/>
        <w:t>Oxygen</w:t>
      </w:r>
      <w:r>
        <w:rPr>
          <w:spacing w:val="-15"/>
        </w:rPr>
        <w:t> </w:t>
      </w:r>
      <w:r>
        <w:rPr/>
        <w:t>Intermediates</w:t>
      </w:r>
      <w:r>
        <w:rPr>
          <w:spacing w:val="-14"/>
        </w:rPr>
        <w:t> </w:t>
      </w:r>
      <w:r>
        <w:rPr/>
        <w:t>(ROI),</w:t>
      </w:r>
      <w:r>
        <w:rPr>
          <w:spacing w:val="-18"/>
        </w:rPr>
        <w:t> </w:t>
      </w:r>
      <w:r>
        <w:rPr/>
        <w:t>Transition metals in oxidative processes, Involvement of oxidative processes in ageing, cancer and atherosclerosis,  Metal  ions  in  gene  regulation,  Iron  in  human  diseases-anaemia,      </w:t>
      </w:r>
      <w:r>
        <w:rPr>
          <w:spacing w:val="4"/>
        </w:rPr>
        <w:t> </w:t>
      </w:r>
      <w:r>
        <w:rPr/>
        <w:t>and</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BodyText"/>
        <w:spacing w:line="278" w:lineRule="auto" w:before="90"/>
        <w:ind w:left="100"/>
      </w:pPr>
      <w:r>
        <w:rPr/>
        <w:t>thalassemia, Metals and free radicals in Alzheimer’s disease and other neurodegenerative diseases.</w:t>
      </w:r>
    </w:p>
    <w:p>
      <w:pPr>
        <w:pStyle w:val="BodyText"/>
        <w:spacing w:before="9"/>
        <w:rPr>
          <w:sz w:val="37"/>
        </w:rPr>
      </w:pPr>
    </w:p>
    <w:p>
      <w:pPr>
        <w:pStyle w:val="Heading1"/>
        <w:ind w:left="100"/>
      </w:pPr>
      <w:r>
        <w:rPr/>
        <w:t>Recommended Books</w:t>
      </w:r>
    </w:p>
    <w:p>
      <w:pPr>
        <w:pStyle w:val="ListParagraph"/>
        <w:numPr>
          <w:ilvl w:val="0"/>
          <w:numId w:val="18"/>
        </w:numPr>
        <w:tabs>
          <w:tab w:pos="821" w:val="left" w:leader="none"/>
        </w:tabs>
        <w:spacing w:line="240" w:lineRule="auto" w:before="40" w:after="0"/>
        <w:ind w:left="820" w:right="0" w:hanging="360"/>
        <w:jc w:val="left"/>
        <w:rPr>
          <w:sz w:val="24"/>
        </w:rPr>
      </w:pPr>
      <w:r>
        <w:rPr>
          <w:sz w:val="24"/>
        </w:rPr>
        <w:t>Glick B.R, Delovitch, T. L and Patten, C. L. Medical Biotechnology, ASM press</w:t>
      </w:r>
      <w:r>
        <w:rPr>
          <w:spacing w:val="-15"/>
          <w:sz w:val="24"/>
        </w:rPr>
        <w:t> </w:t>
      </w:r>
      <w:r>
        <w:rPr>
          <w:sz w:val="24"/>
        </w:rPr>
        <w:t>2014</w:t>
      </w:r>
    </w:p>
    <w:p>
      <w:pPr>
        <w:pStyle w:val="ListParagraph"/>
        <w:numPr>
          <w:ilvl w:val="0"/>
          <w:numId w:val="18"/>
        </w:numPr>
        <w:tabs>
          <w:tab w:pos="821" w:val="left" w:leader="none"/>
        </w:tabs>
        <w:spacing w:line="276" w:lineRule="auto" w:before="42" w:after="0"/>
        <w:ind w:left="820" w:right="1120" w:hanging="360"/>
        <w:jc w:val="left"/>
        <w:rPr>
          <w:sz w:val="24"/>
        </w:rPr>
      </w:pPr>
      <w:r>
        <w:rPr>
          <w:sz w:val="24"/>
        </w:rPr>
        <w:t>Rob Elles, Molecular Diagnosis of Genetic Diseases (Methods in Molecular Medicine), (Ed. 2nd), Humana Press</w:t>
      </w:r>
      <w:r>
        <w:rPr>
          <w:spacing w:val="-9"/>
          <w:sz w:val="24"/>
        </w:rPr>
        <w:t> </w:t>
      </w:r>
      <w:r>
        <w:rPr>
          <w:sz w:val="24"/>
        </w:rPr>
        <w:t>(2003).</w:t>
      </w:r>
    </w:p>
    <w:p>
      <w:pPr>
        <w:pStyle w:val="ListParagraph"/>
        <w:numPr>
          <w:ilvl w:val="0"/>
          <w:numId w:val="18"/>
        </w:numPr>
        <w:tabs>
          <w:tab w:pos="821" w:val="left" w:leader="none"/>
        </w:tabs>
        <w:spacing w:line="240" w:lineRule="auto" w:before="0" w:after="0"/>
        <w:ind w:left="820" w:right="0" w:hanging="360"/>
        <w:jc w:val="left"/>
        <w:rPr>
          <w:sz w:val="24"/>
        </w:rPr>
      </w:pPr>
      <w:r>
        <w:rPr>
          <w:sz w:val="24"/>
        </w:rPr>
        <w:t>Dennis, W. Ross, Introduction to Molecular Medicine, (Ed. 3rd), Springer</w:t>
      </w:r>
      <w:r>
        <w:rPr>
          <w:spacing w:val="-13"/>
          <w:sz w:val="24"/>
        </w:rPr>
        <w:t> </w:t>
      </w:r>
      <w:r>
        <w:rPr>
          <w:sz w:val="24"/>
        </w:rPr>
        <w:t>(2002).</w:t>
      </w:r>
    </w:p>
    <w:p>
      <w:pPr>
        <w:pStyle w:val="ListParagraph"/>
        <w:numPr>
          <w:ilvl w:val="0"/>
          <w:numId w:val="18"/>
        </w:numPr>
        <w:tabs>
          <w:tab w:pos="821" w:val="left" w:leader="none"/>
        </w:tabs>
        <w:spacing w:line="278" w:lineRule="auto" w:before="40" w:after="0"/>
        <w:ind w:left="820" w:right="775" w:hanging="360"/>
        <w:jc w:val="left"/>
        <w:rPr>
          <w:sz w:val="24"/>
        </w:rPr>
      </w:pPr>
      <w:r>
        <w:rPr>
          <w:sz w:val="24"/>
        </w:rPr>
        <w:t>Tent R.J., Molecular Medicine: Genomics to Personalized Healthcare (Ed. 4th), Academic Press</w:t>
      </w:r>
      <w:r>
        <w:rPr>
          <w:spacing w:val="-7"/>
          <w:sz w:val="24"/>
        </w:rPr>
        <w:t> </w:t>
      </w:r>
      <w:r>
        <w:rPr>
          <w:sz w:val="24"/>
        </w:rPr>
        <w:t>(2012).</w:t>
      </w:r>
    </w:p>
    <w:p>
      <w:pPr>
        <w:pStyle w:val="ListParagraph"/>
        <w:numPr>
          <w:ilvl w:val="0"/>
          <w:numId w:val="18"/>
        </w:numPr>
        <w:tabs>
          <w:tab w:pos="821" w:val="left" w:leader="none"/>
        </w:tabs>
        <w:spacing w:line="276" w:lineRule="auto" w:before="0" w:after="0"/>
        <w:ind w:left="820" w:right="500" w:hanging="360"/>
        <w:jc w:val="left"/>
        <w:rPr>
          <w:sz w:val="24"/>
        </w:rPr>
      </w:pPr>
      <w:r>
        <w:rPr>
          <w:sz w:val="24"/>
        </w:rPr>
        <w:t>Runge, Marschall S., Patterson, Cam. Principles of Molecular Medicine (Ed. 2nd), Humana Press</w:t>
      </w:r>
      <w:r>
        <w:rPr>
          <w:spacing w:val="-4"/>
          <w:sz w:val="24"/>
        </w:rPr>
        <w:t> </w:t>
      </w:r>
      <w:r>
        <w:rPr>
          <w:sz w:val="24"/>
        </w:rPr>
        <w:t>(2006).</w:t>
      </w:r>
    </w:p>
    <w:p>
      <w:pPr>
        <w:pStyle w:val="ListParagraph"/>
        <w:numPr>
          <w:ilvl w:val="0"/>
          <w:numId w:val="18"/>
        </w:numPr>
        <w:tabs>
          <w:tab w:pos="821" w:val="left" w:leader="none"/>
        </w:tabs>
        <w:spacing w:line="278" w:lineRule="auto" w:before="2" w:after="0"/>
        <w:ind w:left="820" w:right="112" w:hanging="360"/>
        <w:jc w:val="left"/>
        <w:rPr>
          <w:sz w:val="24"/>
        </w:rPr>
      </w:pPr>
      <w:r>
        <w:rPr>
          <w:sz w:val="24"/>
        </w:rPr>
        <w:t>Judit Pongracz and Mary Keen, Medical Biotechnology 1st Edition, Elsevier publications,</w:t>
      </w:r>
      <w:r>
        <w:rPr>
          <w:spacing w:val="-2"/>
          <w:sz w:val="24"/>
        </w:rPr>
        <w:t> </w:t>
      </w:r>
      <w:r>
        <w:rPr>
          <w:sz w:val="24"/>
        </w:rPr>
        <w:t>2009</w:t>
      </w:r>
    </w:p>
    <w:p>
      <w:pPr>
        <w:pStyle w:val="ListParagraph"/>
        <w:numPr>
          <w:ilvl w:val="0"/>
          <w:numId w:val="18"/>
        </w:numPr>
        <w:tabs>
          <w:tab w:pos="821" w:val="left" w:leader="none"/>
        </w:tabs>
        <w:spacing w:line="274" w:lineRule="exact" w:before="0" w:after="0"/>
        <w:ind w:left="820" w:right="0" w:hanging="360"/>
        <w:jc w:val="left"/>
        <w:rPr>
          <w:sz w:val="24"/>
        </w:rPr>
      </w:pPr>
      <w:r>
        <w:rPr>
          <w:sz w:val="24"/>
        </w:rPr>
        <w:t>Jogdand S. N. Medical Biotechnology 2nd Edition Himalaya publishers</w:t>
      </w:r>
      <w:r>
        <w:rPr>
          <w:spacing w:val="-4"/>
          <w:sz w:val="24"/>
        </w:rPr>
        <w:t> </w:t>
      </w:r>
      <w:r>
        <w:rPr>
          <w:sz w:val="24"/>
        </w:rPr>
        <w:t>2011</w:t>
      </w:r>
    </w:p>
    <w:p>
      <w:pPr>
        <w:pStyle w:val="ListParagraph"/>
        <w:numPr>
          <w:ilvl w:val="0"/>
          <w:numId w:val="18"/>
        </w:numPr>
        <w:tabs>
          <w:tab w:pos="821" w:val="left" w:leader="none"/>
        </w:tabs>
        <w:spacing w:line="276" w:lineRule="auto" w:before="41" w:after="0"/>
        <w:ind w:left="820" w:right="118" w:hanging="360"/>
        <w:jc w:val="left"/>
        <w:rPr>
          <w:sz w:val="24"/>
        </w:rPr>
      </w:pPr>
      <w:r>
        <w:rPr>
          <w:sz w:val="24"/>
        </w:rPr>
        <w:t>Biotechnology-Applying the genetic Revolution (2009), Clark and Pazdernik, Academic</w:t>
      </w:r>
      <w:r>
        <w:rPr>
          <w:spacing w:val="-6"/>
          <w:sz w:val="24"/>
        </w:rPr>
        <w:t> </w:t>
      </w:r>
      <w:r>
        <w:rPr>
          <w:sz w:val="24"/>
        </w:rPr>
        <w:t>Press</w:t>
      </w:r>
    </w:p>
    <w:p>
      <w:pPr>
        <w:pStyle w:val="ListParagraph"/>
        <w:numPr>
          <w:ilvl w:val="0"/>
          <w:numId w:val="18"/>
        </w:numPr>
        <w:tabs>
          <w:tab w:pos="821" w:val="left" w:leader="none"/>
        </w:tabs>
        <w:spacing w:line="278" w:lineRule="auto" w:before="0" w:after="0"/>
        <w:ind w:left="820" w:right="119" w:hanging="360"/>
        <w:jc w:val="left"/>
        <w:rPr>
          <w:sz w:val="24"/>
        </w:rPr>
      </w:pPr>
      <w:r>
        <w:rPr>
          <w:sz w:val="24"/>
        </w:rPr>
        <w:t>Bartram G. Katzung, Basic &amp; Clinical Pharmacology, 9th Edition, Mc Graw Hill Publications,</w:t>
      </w:r>
      <w:r>
        <w:rPr>
          <w:spacing w:val="-3"/>
          <w:sz w:val="24"/>
        </w:rPr>
        <w:t> </w:t>
      </w:r>
      <w:r>
        <w:rPr>
          <w:sz w:val="24"/>
        </w:rPr>
        <w:t>2004.</w:t>
      </w:r>
    </w:p>
    <w:p>
      <w:pPr>
        <w:pStyle w:val="ListParagraph"/>
        <w:numPr>
          <w:ilvl w:val="0"/>
          <w:numId w:val="18"/>
        </w:numPr>
        <w:tabs>
          <w:tab w:pos="821" w:val="left" w:leader="none"/>
        </w:tabs>
        <w:spacing w:line="274" w:lineRule="exact" w:before="0" w:after="0"/>
        <w:ind w:left="820" w:right="0" w:hanging="360"/>
        <w:jc w:val="left"/>
        <w:rPr>
          <w:sz w:val="24"/>
        </w:rPr>
      </w:pPr>
      <w:r>
        <w:rPr>
          <w:sz w:val="24"/>
        </w:rPr>
        <w:t>Devlin TM, Text book of biochemistry with Clinical Correlations (5th edition),</w:t>
      </w:r>
      <w:r>
        <w:rPr>
          <w:spacing w:val="-13"/>
          <w:sz w:val="24"/>
        </w:rPr>
        <w:t> </w:t>
      </w:r>
      <w:r>
        <w:rPr>
          <w:sz w:val="24"/>
        </w:rPr>
        <w:t>2002</w:t>
      </w:r>
    </w:p>
    <w:p>
      <w:pPr>
        <w:pStyle w:val="BodyText"/>
        <w:spacing w:before="2"/>
        <w:rPr>
          <w:sz w:val="31"/>
        </w:rPr>
      </w:pPr>
    </w:p>
    <w:p>
      <w:pPr>
        <w:spacing w:before="0"/>
        <w:ind w:left="100" w:right="0" w:firstLine="0"/>
        <w:jc w:val="left"/>
        <w:rPr>
          <w:sz w:val="24"/>
        </w:rPr>
      </w:pPr>
      <w:r>
        <w:rPr>
          <w:b/>
          <w:sz w:val="24"/>
        </w:rPr>
        <w:t>Course Outcomes (COs)</w:t>
      </w:r>
      <w:r>
        <w:rPr>
          <w:sz w:val="24"/>
        </w:rPr>
        <w:t>: After the completion of this course the students will be able to:</w:t>
      </w:r>
    </w:p>
    <w:p>
      <w:pPr>
        <w:pStyle w:val="BodyText"/>
        <w:spacing w:line="276" w:lineRule="auto" w:before="43"/>
        <w:ind w:left="1811" w:right="116" w:hanging="992"/>
        <w:jc w:val="both"/>
      </w:pPr>
      <w:r>
        <w:rPr/>
        <w:t>BT-305.1 Gain thorough understanding of various chromosomal, gene and mitochondrial disorders, different approaches to detect these disorders,</w:t>
      </w:r>
    </w:p>
    <w:p>
      <w:pPr>
        <w:pStyle w:val="BodyText"/>
        <w:spacing w:line="276" w:lineRule="auto" w:before="1"/>
        <w:ind w:left="1811" w:right="115" w:hanging="992"/>
        <w:jc w:val="both"/>
      </w:pPr>
      <w:r>
        <w:rPr/>
        <w:t>BT-305.2 Get insight into molecular basis of metabolic disorders and role of gene therapy and recombinant molecules as a potential tool in medicine, role of free radicals and metal ions in medicine</w:t>
      </w:r>
    </w:p>
    <w:p>
      <w:pPr>
        <w:pStyle w:val="BodyText"/>
        <w:spacing w:line="276" w:lineRule="auto" w:before="1"/>
        <w:ind w:left="1811" w:right="117" w:hanging="992"/>
        <w:jc w:val="both"/>
      </w:pPr>
      <w:r>
        <w:rPr/>
        <w:t>BT-305.3 Have a broad understanding of the biomedical research for biotechnological applications.</w:t>
      </w:r>
      <w:r>
        <w:rPr>
          <w:spacing w:val="-7"/>
        </w:rPr>
        <w:t> </w:t>
      </w:r>
      <w:r>
        <w:rPr/>
        <w:t>They</w:t>
      </w:r>
      <w:r>
        <w:rPr>
          <w:spacing w:val="-7"/>
        </w:rPr>
        <w:t> </w:t>
      </w:r>
      <w:r>
        <w:rPr/>
        <w:t>would</w:t>
      </w:r>
      <w:r>
        <w:rPr>
          <w:spacing w:val="-5"/>
        </w:rPr>
        <w:t> </w:t>
      </w:r>
      <w:r>
        <w:rPr/>
        <w:t>gain</w:t>
      </w:r>
      <w:r>
        <w:rPr>
          <w:spacing w:val="-7"/>
        </w:rPr>
        <w:t> </w:t>
      </w:r>
      <w:r>
        <w:rPr/>
        <w:t>insight</w:t>
      </w:r>
      <w:r>
        <w:rPr>
          <w:spacing w:val="-7"/>
        </w:rPr>
        <w:t> </w:t>
      </w:r>
      <w:r>
        <w:rPr/>
        <w:t>in</w:t>
      </w:r>
      <w:r>
        <w:rPr>
          <w:spacing w:val="-7"/>
        </w:rPr>
        <w:t> </w:t>
      </w:r>
      <w:r>
        <w:rPr/>
        <w:t>to</w:t>
      </w:r>
      <w:r>
        <w:rPr>
          <w:spacing w:val="-7"/>
        </w:rPr>
        <w:t> </w:t>
      </w:r>
      <w:r>
        <w:rPr/>
        <w:t>clinical</w:t>
      </w:r>
      <w:r>
        <w:rPr>
          <w:spacing w:val="-9"/>
        </w:rPr>
        <w:t> </w:t>
      </w:r>
      <w:r>
        <w:rPr/>
        <w:t>aspects</w:t>
      </w:r>
      <w:r>
        <w:rPr>
          <w:spacing w:val="-7"/>
        </w:rPr>
        <w:t> </w:t>
      </w:r>
      <w:r>
        <w:rPr/>
        <w:t>of</w:t>
      </w:r>
      <w:r>
        <w:rPr>
          <w:spacing w:val="-8"/>
        </w:rPr>
        <w:t> </w:t>
      </w:r>
      <w:r>
        <w:rPr/>
        <w:t>Biotechnology</w:t>
      </w:r>
    </w:p>
    <w:p>
      <w:pPr>
        <w:pStyle w:val="BodyText"/>
        <w:spacing w:line="278" w:lineRule="auto" w:before="1"/>
        <w:ind w:left="1811" w:right="115" w:hanging="992"/>
        <w:jc w:val="both"/>
      </w:pPr>
      <w:r>
        <w:rPr/>
        <w:t>BT-305.4 Get a springboard to develop their creative thinking and explore their ideas of Molecular Medicine and Diagnostics.</w:t>
      </w:r>
    </w:p>
    <w:p>
      <w:pPr>
        <w:pStyle w:val="BodyText"/>
        <w:spacing w:before="8"/>
        <w:rPr>
          <w:sz w:val="25"/>
        </w:rPr>
      </w:pPr>
    </w:p>
    <w:p>
      <w:pPr>
        <w:pStyle w:val="Heading1"/>
        <w:spacing w:line="276" w:lineRule="auto"/>
        <w:ind w:left="4027" w:right="478" w:hanging="3555"/>
      </w:pPr>
      <w:r>
        <w:rPr/>
        <w:t>Table: CO-PO Mapping Matrix for the Course: BT-305 Molecular Medicine and Diagnostics</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2"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spacing w:line="240" w:lineRule="auto" w:before="1"/>
              <w:ind w:left="149" w:right="149"/>
              <w:rPr>
                <w:b/>
                <w:sz w:val="24"/>
              </w:rPr>
            </w:pPr>
            <w:r>
              <w:rPr>
                <w:b/>
                <w:sz w:val="24"/>
              </w:rPr>
              <w:t>BT-305.1</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2</w:t>
            </w:r>
          </w:p>
        </w:tc>
        <w:tc>
          <w:tcPr>
            <w:tcW w:w="1286" w:type="dxa"/>
          </w:tcPr>
          <w:p>
            <w:pPr>
              <w:pStyle w:val="TableParagraph"/>
              <w:spacing w:line="240" w:lineRule="auto" w:before="1"/>
              <w:rPr>
                <w:sz w:val="24"/>
              </w:rPr>
            </w:pPr>
            <w:r>
              <w:rPr>
                <w:sz w:val="24"/>
              </w:rPr>
              <w:t>2</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2</w:t>
            </w:r>
          </w:p>
        </w:tc>
      </w:tr>
      <w:tr>
        <w:trPr>
          <w:trHeight w:val="425" w:hRule="exact"/>
        </w:trPr>
        <w:tc>
          <w:tcPr>
            <w:tcW w:w="1289" w:type="dxa"/>
          </w:tcPr>
          <w:p>
            <w:pPr>
              <w:pStyle w:val="TableParagraph"/>
              <w:ind w:left="149" w:right="149"/>
              <w:rPr>
                <w:b/>
                <w:sz w:val="24"/>
              </w:rPr>
            </w:pPr>
            <w:r>
              <w:rPr>
                <w:b/>
                <w:sz w:val="24"/>
              </w:rPr>
              <w:t>BT-305.2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9" w:right="149"/>
              <w:rPr>
                <w:b/>
                <w:sz w:val="24"/>
              </w:rPr>
            </w:pPr>
            <w:r>
              <w:rPr>
                <w:b/>
                <w:sz w:val="24"/>
              </w:rPr>
              <w:t>BT-305.3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spacing w:line="276" w:lineRule="exact"/>
              <w:ind w:left="149" w:right="149"/>
              <w:rPr>
                <w:b/>
                <w:sz w:val="24"/>
              </w:rPr>
            </w:pPr>
            <w:r>
              <w:rPr>
                <w:b/>
                <w:sz w:val="24"/>
              </w:rPr>
              <w:t>BT-305.4</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2</w:t>
            </w:r>
          </w:p>
        </w:tc>
        <w:tc>
          <w:tcPr>
            <w:tcW w:w="1286" w:type="dxa"/>
          </w:tcPr>
          <w:p>
            <w:pPr>
              <w:pStyle w:val="TableParagraph"/>
              <w:spacing w:line="276" w:lineRule="exact"/>
              <w:rPr>
                <w:sz w:val="24"/>
              </w:rPr>
            </w:pPr>
            <w:r>
              <w:rPr>
                <w:sz w:val="24"/>
              </w:rPr>
              <w:t>2</w:t>
            </w:r>
          </w:p>
        </w:tc>
        <w:tc>
          <w:tcPr>
            <w:tcW w:w="1289" w:type="dxa"/>
          </w:tcPr>
          <w:p>
            <w:pPr>
              <w:pStyle w:val="TableParagraph"/>
              <w:spacing w:line="276" w:lineRule="exact"/>
              <w:ind w:right="1"/>
              <w:rPr>
                <w:sz w:val="24"/>
              </w:rPr>
            </w:pPr>
            <w:r>
              <w:rPr>
                <w:sz w:val="24"/>
              </w:rPr>
              <w:t>3</w:t>
            </w:r>
          </w:p>
        </w:tc>
        <w:tc>
          <w:tcPr>
            <w:tcW w:w="1289" w:type="dxa"/>
          </w:tcPr>
          <w:p>
            <w:pPr>
              <w:pStyle w:val="TableParagraph"/>
              <w:spacing w:line="276" w:lineRule="exact"/>
              <w:rPr>
                <w:sz w:val="24"/>
              </w:rPr>
            </w:pPr>
            <w:r>
              <w:rPr>
                <w:sz w:val="24"/>
              </w:rPr>
              <w:t>2</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bl>
    <w:p>
      <w:pPr>
        <w:spacing w:after="0"/>
        <w:rPr>
          <w:sz w:val="24"/>
        </w:rPr>
        <w:sectPr>
          <w:pgSz w:w="11910" w:h="16840"/>
          <w:pgMar w:header="729" w:footer="1012" w:top="1240" w:bottom="1200" w:left="1340" w:right="1320"/>
        </w:sectPr>
      </w:pPr>
    </w:p>
    <w:p>
      <w:pPr>
        <w:pStyle w:val="BodyText"/>
        <w:rPr>
          <w:b/>
          <w:sz w:val="20"/>
        </w:rPr>
      </w:pPr>
    </w:p>
    <w:p>
      <w:pPr>
        <w:pStyle w:val="BodyText"/>
        <w:rPr>
          <w:b/>
          <w:sz w:val="20"/>
        </w:rPr>
      </w:pPr>
    </w:p>
    <w:p>
      <w:pPr>
        <w:pStyle w:val="BodyText"/>
        <w:spacing w:before="10"/>
        <w:rPr>
          <w:b/>
          <w:sz w:val="17"/>
        </w:rPr>
      </w:pPr>
    </w:p>
    <w:p>
      <w:pPr>
        <w:spacing w:line="276" w:lineRule="auto" w:before="90"/>
        <w:ind w:left="4027" w:right="413" w:hanging="3623"/>
        <w:jc w:val="left"/>
        <w:rPr>
          <w:b/>
          <w:sz w:val="24"/>
        </w:rPr>
      </w:pPr>
      <w:r>
        <w:rPr>
          <w:b/>
          <w:sz w:val="24"/>
        </w:rPr>
        <w:t>Table: CO-PSO Mapping Matrix for the Course: BT-305 Molecular Medicine and Diagnostics</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spacing w:line="240" w:lineRule="auto" w:before="1"/>
              <w:ind w:right="425"/>
              <w:jc w:val="right"/>
              <w:rPr>
                <w:b/>
                <w:sz w:val="24"/>
              </w:rPr>
            </w:pPr>
            <w:r>
              <w:rPr>
                <w:b/>
                <w:sz w:val="24"/>
              </w:rPr>
              <w:t>BT-305.1</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2</w:t>
            </w:r>
          </w:p>
        </w:tc>
        <w:tc>
          <w:tcPr>
            <w:tcW w:w="1805" w:type="dxa"/>
          </w:tcPr>
          <w:p>
            <w:pPr>
              <w:pStyle w:val="TableParagraph"/>
              <w:spacing w:line="240" w:lineRule="auto" w:before="1"/>
              <w:rPr>
                <w:sz w:val="24"/>
              </w:rPr>
            </w:pPr>
            <w:r>
              <w:rPr>
                <w:w w:val="99"/>
                <w:sz w:val="24"/>
              </w:rPr>
              <w:t>-</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BT-305.2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2</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BT-305.3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2"/>
              <w:ind w:right="425"/>
              <w:jc w:val="right"/>
              <w:rPr>
                <w:b/>
                <w:sz w:val="24"/>
              </w:rPr>
            </w:pPr>
            <w:r>
              <w:rPr>
                <w:b/>
                <w:sz w:val="24"/>
              </w:rPr>
              <w:t>BT-305.4</w:t>
            </w:r>
          </w:p>
        </w:tc>
        <w:tc>
          <w:tcPr>
            <w:tcW w:w="1803" w:type="dxa"/>
          </w:tcPr>
          <w:p>
            <w:pPr>
              <w:pStyle w:val="TableParagraph"/>
              <w:spacing w:line="240" w:lineRule="auto" w:before="2"/>
              <w:ind w:right="1"/>
              <w:rPr>
                <w:sz w:val="24"/>
              </w:rPr>
            </w:pPr>
            <w:r>
              <w:rPr>
                <w:sz w:val="24"/>
              </w:rPr>
              <w:t>3</w:t>
            </w:r>
          </w:p>
        </w:tc>
        <w:tc>
          <w:tcPr>
            <w:tcW w:w="1803" w:type="dxa"/>
          </w:tcPr>
          <w:p>
            <w:pPr>
              <w:pStyle w:val="TableParagraph"/>
              <w:spacing w:line="240" w:lineRule="auto" w:before="2"/>
              <w:rPr>
                <w:sz w:val="24"/>
              </w:rPr>
            </w:pPr>
            <w:r>
              <w:rPr>
                <w:sz w:val="24"/>
              </w:rPr>
              <w:t>3</w:t>
            </w:r>
          </w:p>
        </w:tc>
        <w:tc>
          <w:tcPr>
            <w:tcW w:w="1805" w:type="dxa"/>
          </w:tcPr>
          <w:p>
            <w:pPr>
              <w:pStyle w:val="TableParagraph"/>
              <w:spacing w:line="240" w:lineRule="auto" w:before="2"/>
              <w:ind w:right="3"/>
              <w:rPr>
                <w:sz w:val="24"/>
              </w:rPr>
            </w:pPr>
            <w:r>
              <w:rPr>
                <w:sz w:val="24"/>
              </w:rPr>
              <w:t>2</w:t>
            </w:r>
          </w:p>
        </w:tc>
        <w:tc>
          <w:tcPr>
            <w:tcW w:w="1802" w:type="dxa"/>
          </w:tcPr>
          <w:p>
            <w:pPr>
              <w:pStyle w:val="TableParagraph"/>
              <w:spacing w:line="240" w:lineRule="auto" w:before="2"/>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ind w:left="582" w:right="582"/>
              <w:rPr>
                <w:sz w:val="24"/>
              </w:rPr>
            </w:pPr>
            <w:r>
              <w:rPr>
                <w:sz w:val="24"/>
              </w:rPr>
              <w:t>2.5</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bl>
    <w:p>
      <w:pPr>
        <w:spacing w:after="0"/>
        <w:rPr>
          <w:sz w:val="24"/>
        </w:rPr>
        <w:sectPr>
          <w:pgSz w:w="11910" w:h="16840"/>
          <w:pgMar w:header="729" w:footer="1012" w:top="1240" w:bottom="1200" w:left="1340" w:right="1320"/>
        </w:sectPr>
      </w:pPr>
    </w:p>
    <w:p>
      <w:pPr>
        <w:pStyle w:val="BodyText"/>
        <w:spacing w:before="7"/>
        <w:rPr>
          <w:b/>
          <w:sz w:val="13"/>
        </w:rPr>
      </w:pPr>
    </w:p>
    <w:p>
      <w:pPr>
        <w:spacing w:before="90"/>
        <w:ind w:left="191" w:right="209" w:firstLine="0"/>
        <w:jc w:val="center"/>
        <w:rPr>
          <w:b/>
          <w:sz w:val="24"/>
        </w:rPr>
      </w:pPr>
      <w:r>
        <w:rPr>
          <w:b/>
          <w:sz w:val="24"/>
        </w:rPr>
        <w:t>Semester - III</w:t>
      </w:r>
    </w:p>
    <w:p>
      <w:pPr>
        <w:spacing w:before="9"/>
        <w:ind w:left="191" w:right="210" w:firstLine="0"/>
        <w:jc w:val="center"/>
        <w:rPr>
          <w:b/>
          <w:sz w:val="24"/>
        </w:rPr>
      </w:pPr>
      <w:r>
        <w:rPr>
          <w:b/>
          <w:sz w:val="24"/>
        </w:rPr>
        <w:t>Paper BT-307 Biotechnology and Human Welfare-II (</w:t>
      </w:r>
      <w:r>
        <w:rPr>
          <w:b/>
          <w:i/>
          <w:sz w:val="24"/>
        </w:rPr>
        <w:t>Open Elective</w:t>
      </w:r>
      <w:r>
        <w:rPr>
          <w:b/>
          <w:sz w:val="24"/>
        </w:rPr>
        <w:t>)</w:t>
      </w:r>
    </w:p>
    <w:p>
      <w:pPr>
        <w:pStyle w:val="Heading1"/>
        <w:ind w:left="0" w:right="118"/>
        <w:jc w:val="right"/>
      </w:pPr>
      <w:r>
        <w:rPr/>
        <w:t>Credits: 2</w:t>
      </w:r>
    </w:p>
    <w:p>
      <w:pPr>
        <w:spacing w:before="0"/>
        <w:ind w:left="0" w:right="118" w:firstLine="0"/>
        <w:jc w:val="right"/>
        <w:rPr>
          <w:b/>
          <w:sz w:val="24"/>
        </w:rPr>
      </w:pPr>
      <w:r>
        <w:rPr>
          <w:b/>
          <w:sz w:val="24"/>
        </w:rPr>
        <w:t>Marks: 40</w:t>
      </w:r>
    </w:p>
    <w:p>
      <w:pPr>
        <w:spacing w:before="0"/>
        <w:ind w:left="0" w:right="116" w:firstLine="0"/>
        <w:jc w:val="right"/>
        <w:rPr>
          <w:b/>
          <w:sz w:val="24"/>
        </w:rPr>
      </w:pPr>
      <w:r>
        <w:rPr>
          <w:b/>
          <w:sz w:val="24"/>
        </w:rPr>
        <w:t>Internal Assessment: 10</w:t>
      </w:r>
    </w:p>
    <w:p>
      <w:pPr>
        <w:spacing w:before="0"/>
        <w:ind w:left="100" w:right="114" w:firstLine="7535"/>
        <w:jc w:val="right"/>
        <w:rPr>
          <w:sz w:val="24"/>
        </w:rPr>
      </w:pPr>
      <w:r>
        <w:rPr>
          <w:b/>
          <w:sz w:val="24"/>
        </w:rPr>
        <w:t>Time: 3 Hours</w:t>
      </w:r>
      <w:r>
        <w:rPr>
          <w:b/>
          <w:w w:val="99"/>
          <w:sz w:val="24"/>
        </w:rPr>
        <w:t> </w:t>
      </w:r>
      <w:r>
        <w:rPr>
          <w:b/>
          <w:sz w:val="24"/>
        </w:rPr>
        <w:t>Objectives: </w:t>
      </w:r>
      <w:r>
        <w:rPr>
          <w:sz w:val="24"/>
        </w:rPr>
        <w:t>The course  will  provide a basic  knowledge of applications  of    Biotechnology</w:t>
      </w:r>
    </w:p>
    <w:p>
      <w:pPr>
        <w:pStyle w:val="BodyText"/>
        <w:spacing w:before="40"/>
        <w:ind w:left="1451"/>
      </w:pPr>
      <w:r>
        <w:rPr/>
        <w:t>agricultural and environmental fields.</w:t>
      </w:r>
    </w:p>
    <w:p>
      <w:pPr>
        <w:pStyle w:val="BodyText"/>
        <w:spacing w:before="2"/>
        <w:rPr>
          <w:sz w:val="31"/>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
        <w:ind w:right="206"/>
        <w:jc w:val="center"/>
      </w:pPr>
      <w:r>
        <w:rPr/>
        <w:t>Unit - I</w:t>
      </w:r>
    </w:p>
    <w:p>
      <w:pPr>
        <w:spacing w:before="40"/>
        <w:ind w:left="100" w:right="0" w:firstLine="0"/>
        <w:jc w:val="left"/>
        <w:rPr>
          <w:b/>
          <w:sz w:val="24"/>
        </w:rPr>
      </w:pPr>
      <w:r>
        <w:rPr>
          <w:b/>
          <w:sz w:val="24"/>
        </w:rPr>
        <w:t>Agricultural Biotechnology</w:t>
      </w:r>
    </w:p>
    <w:p>
      <w:pPr>
        <w:pStyle w:val="BodyText"/>
        <w:spacing w:line="276" w:lineRule="auto" w:before="40"/>
        <w:ind w:left="100" w:right="117"/>
        <w:jc w:val="both"/>
      </w:pPr>
      <w:r>
        <w:rPr/>
        <w:t>Animal cell culture and hybridoma technology. Cell culture products, Plant tissue culture, micropropagation, virus free plants, Biochemical production from culture plant cells, Biotransformation. Transgenic plants for enhanced yield, insect and herbicide resistance and quality modifications, Molecular Farming, Biopharmaceuticals, edible vaccines, status of transgenic research, safety regulations for transgenic plants, Transgenic animals- mice, cattle, sheep, pigs, fish etc, Biopharming, pharmaceutical products, IVF and embryo transfer technology for livestock improvement, Animal cloning, Bioethics</w:t>
      </w:r>
    </w:p>
    <w:p>
      <w:pPr>
        <w:pStyle w:val="Heading1"/>
        <w:spacing w:before="1"/>
        <w:ind w:right="209"/>
        <w:jc w:val="center"/>
      </w:pPr>
      <w:r>
        <w:rPr/>
        <w:t>Unit - II</w:t>
      </w:r>
    </w:p>
    <w:p>
      <w:pPr>
        <w:spacing w:before="41"/>
        <w:ind w:left="100" w:right="0" w:firstLine="0"/>
        <w:jc w:val="both"/>
        <w:rPr>
          <w:b/>
          <w:sz w:val="24"/>
        </w:rPr>
      </w:pPr>
      <w:r>
        <w:rPr>
          <w:b/>
          <w:sz w:val="24"/>
        </w:rPr>
        <w:t>Environmental Biotechnology</w:t>
      </w:r>
    </w:p>
    <w:p>
      <w:pPr>
        <w:pStyle w:val="BodyText"/>
        <w:spacing w:line="276" w:lineRule="auto" w:before="41"/>
        <w:ind w:left="100" w:right="113"/>
        <w:jc w:val="both"/>
      </w:pPr>
      <w:r>
        <w:rPr/>
        <w:t>Role</w:t>
      </w:r>
      <w:r>
        <w:rPr>
          <w:spacing w:val="-6"/>
        </w:rPr>
        <w:t> </w:t>
      </w:r>
      <w:r>
        <w:rPr/>
        <w:t>of</w:t>
      </w:r>
      <w:r>
        <w:rPr>
          <w:spacing w:val="-7"/>
        </w:rPr>
        <w:t> </w:t>
      </w:r>
      <w:r>
        <w:rPr/>
        <w:t>Biotechnology</w:t>
      </w:r>
      <w:r>
        <w:rPr>
          <w:spacing w:val="-5"/>
        </w:rPr>
        <w:t> </w:t>
      </w:r>
      <w:r>
        <w:rPr/>
        <w:t>in</w:t>
      </w:r>
      <w:r>
        <w:rPr>
          <w:spacing w:val="-4"/>
        </w:rPr>
        <w:t> </w:t>
      </w:r>
      <w:r>
        <w:rPr/>
        <w:t>the</w:t>
      </w:r>
      <w:r>
        <w:rPr>
          <w:spacing w:val="-7"/>
        </w:rPr>
        <w:t> </w:t>
      </w:r>
      <w:r>
        <w:rPr/>
        <w:t>treatment</w:t>
      </w:r>
      <w:r>
        <w:rPr>
          <w:spacing w:val="-5"/>
        </w:rPr>
        <w:t> </w:t>
      </w:r>
      <w:r>
        <w:rPr/>
        <w:t>of</w:t>
      </w:r>
      <w:r>
        <w:rPr>
          <w:spacing w:val="-5"/>
        </w:rPr>
        <w:t> </w:t>
      </w:r>
      <w:r>
        <w:rPr/>
        <w:t>waste</w:t>
      </w:r>
      <w:r>
        <w:rPr>
          <w:spacing w:val="-4"/>
        </w:rPr>
        <w:t> </w:t>
      </w:r>
      <w:r>
        <w:rPr/>
        <w:t>water,</w:t>
      </w:r>
      <w:r>
        <w:rPr>
          <w:spacing w:val="-6"/>
        </w:rPr>
        <w:t> </w:t>
      </w:r>
      <w:r>
        <w:rPr/>
        <w:t>Solid</w:t>
      </w:r>
      <w:r>
        <w:rPr>
          <w:spacing w:val="-6"/>
        </w:rPr>
        <w:t> </w:t>
      </w:r>
      <w:r>
        <w:rPr/>
        <w:t>waste</w:t>
      </w:r>
      <w:r>
        <w:rPr>
          <w:spacing w:val="-4"/>
        </w:rPr>
        <w:t> </w:t>
      </w:r>
      <w:r>
        <w:rPr/>
        <w:t>management</w:t>
      </w:r>
      <w:r>
        <w:rPr>
          <w:spacing w:val="-5"/>
        </w:rPr>
        <w:t> </w:t>
      </w:r>
      <w:r>
        <w:rPr/>
        <w:t>using</w:t>
      </w:r>
      <w:r>
        <w:rPr>
          <w:spacing w:val="-6"/>
        </w:rPr>
        <w:t> </w:t>
      </w:r>
      <w:r>
        <w:rPr/>
        <w:t>biotech approaches, Bioremediation: Concept and principles, Bioremediation using microbes and plants, Bioinsecticides, Biofertilizers, Biosensors, Biosafety- Introduction, Risk assessment, containment, Biosafety guidelines in India, IPR- Introduction, protection of IPR, Protection</w:t>
      </w:r>
      <w:r>
        <w:rPr>
          <w:spacing w:val="-37"/>
        </w:rPr>
        <w:t> </w:t>
      </w:r>
      <w:r>
        <w:rPr/>
        <w:t>of Biotechnological</w:t>
      </w:r>
      <w:r>
        <w:rPr>
          <w:spacing w:val="-2"/>
        </w:rPr>
        <w:t> </w:t>
      </w:r>
      <w:r>
        <w:rPr/>
        <w:t>inventions.</w:t>
      </w:r>
    </w:p>
    <w:p>
      <w:pPr>
        <w:pStyle w:val="BodyText"/>
        <w:spacing w:before="10"/>
        <w:rPr>
          <w:sz w:val="27"/>
        </w:rPr>
      </w:pPr>
    </w:p>
    <w:p>
      <w:pPr>
        <w:pStyle w:val="Heading1"/>
        <w:ind w:left="100"/>
        <w:jc w:val="both"/>
        <w:rPr>
          <w:b w:val="0"/>
        </w:rPr>
      </w:pPr>
      <w:r>
        <w:rPr/>
        <w:t>Recommended Books</w:t>
      </w:r>
      <w:r>
        <w:rPr>
          <w:b w:val="0"/>
        </w:rPr>
        <w:t>:</w:t>
      </w:r>
    </w:p>
    <w:p>
      <w:pPr>
        <w:pStyle w:val="ListParagraph"/>
        <w:numPr>
          <w:ilvl w:val="0"/>
          <w:numId w:val="19"/>
        </w:numPr>
        <w:tabs>
          <w:tab w:pos="821" w:val="left" w:leader="none"/>
        </w:tabs>
        <w:spacing w:line="240" w:lineRule="auto" w:before="25" w:after="0"/>
        <w:ind w:left="820" w:right="0" w:hanging="360"/>
        <w:jc w:val="left"/>
        <w:rPr>
          <w:sz w:val="24"/>
        </w:rPr>
      </w:pPr>
      <w:r>
        <w:rPr>
          <w:sz w:val="24"/>
        </w:rPr>
        <w:t>Singh B.D. Biotechnology: Expanding Horizon (2010)3</w:t>
      </w:r>
      <w:r>
        <w:rPr>
          <w:position w:val="9"/>
          <w:sz w:val="16"/>
        </w:rPr>
        <w:t>rd </w:t>
      </w:r>
      <w:r>
        <w:rPr>
          <w:sz w:val="24"/>
        </w:rPr>
        <w:t>edition. Kalyani</w:t>
      </w:r>
      <w:r>
        <w:rPr>
          <w:spacing w:val="7"/>
          <w:sz w:val="24"/>
        </w:rPr>
        <w:t> </w:t>
      </w:r>
      <w:r>
        <w:rPr>
          <w:sz w:val="24"/>
        </w:rPr>
        <w:t>publishers.</w:t>
      </w:r>
    </w:p>
    <w:p>
      <w:pPr>
        <w:pStyle w:val="ListParagraph"/>
        <w:numPr>
          <w:ilvl w:val="0"/>
          <w:numId w:val="19"/>
        </w:numPr>
        <w:tabs>
          <w:tab w:pos="821" w:val="left" w:leader="none"/>
        </w:tabs>
        <w:spacing w:line="240" w:lineRule="auto" w:before="25" w:after="0"/>
        <w:ind w:left="820" w:right="0" w:hanging="360"/>
        <w:jc w:val="left"/>
        <w:rPr>
          <w:sz w:val="24"/>
        </w:rPr>
      </w:pPr>
      <w:r>
        <w:rPr>
          <w:sz w:val="24"/>
        </w:rPr>
        <w:t>Gupta P.K.  Biotechnology and Genomics (2013) 1</w:t>
      </w:r>
      <w:r>
        <w:rPr>
          <w:position w:val="9"/>
          <w:sz w:val="16"/>
        </w:rPr>
        <w:t>st </w:t>
      </w:r>
      <w:r>
        <w:rPr>
          <w:sz w:val="24"/>
        </w:rPr>
        <w:t>Edition. Rastogi</w:t>
      </w:r>
      <w:r>
        <w:rPr>
          <w:spacing w:val="10"/>
          <w:sz w:val="24"/>
        </w:rPr>
        <w:t> </w:t>
      </w:r>
      <w:r>
        <w:rPr>
          <w:sz w:val="24"/>
        </w:rPr>
        <w:t>publishers</w:t>
      </w:r>
    </w:p>
    <w:p>
      <w:pPr>
        <w:pStyle w:val="ListParagraph"/>
        <w:numPr>
          <w:ilvl w:val="0"/>
          <w:numId w:val="19"/>
        </w:numPr>
        <w:tabs>
          <w:tab w:pos="821" w:val="left" w:leader="none"/>
        </w:tabs>
        <w:spacing w:line="240" w:lineRule="auto" w:before="43" w:after="0"/>
        <w:ind w:left="820" w:right="0" w:hanging="360"/>
        <w:jc w:val="left"/>
        <w:rPr>
          <w:sz w:val="24"/>
        </w:rPr>
      </w:pPr>
      <w:r>
        <w:rPr>
          <w:sz w:val="24"/>
        </w:rPr>
        <w:t>Clark D.V and Pazdernik, N. J Applying Genetic Revolution (2009) Academic</w:t>
      </w:r>
      <w:r>
        <w:rPr>
          <w:spacing w:val="-16"/>
          <w:sz w:val="24"/>
        </w:rPr>
        <w:t> </w:t>
      </w:r>
      <w:r>
        <w:rPr>
          <w:sz w:val="24"/>
        </w:rPr>
        <w:t>Press</w:t>
      </w:r>
    </w:p>
    <w:p>
      <w:pPr>
        <w:pStyle w:val="ListParagraph"/>
        <w:numPr>
          <w:ilvl w:val="0"/>
          <w:numId w:val="19"/>
        </w:numPr>
        <w:tabs>
          <w:tab w:pos="821" w:val="left" w:leader="none"/>
        </w:tabs>
        <w:spacing w:line="276" w:lineRule="auto" w:before="41" w:after="0"/>
        <w:ind w:left="820" w:right="118" w:hanging="360"/>
        <w:jc w:val="left"/>
        <w:rPr>
          <w:sz w:val="24"/>
        </w:rPr>
      </w:pPr>
      <w:r>
        <w:rPr>
          <w:sz w:val="24"/>
        </w:rPr>
        <w:t>Gistou, P and Klu, H. Hand book of Plant Biotechnology (Vol. I &amp; II). John Publication.2004</w:t>
      </w:r>
    </w:p>
    <w:p>
      <w:pPr>
        <w:pStyle w:val="ListParagraph"/>
        <w:numPr>
          <w:ilvl w:val="0"/>
          <w:numId w:val="19"/>
        </w:numPr>
        <w:tabs>
          <w:tab w:pos="821" w:val="left" w:leader="none"/>
        </w:tabs>
        <w:spacing w:line="276" w:lineRule="auto" w:before="1" w:after="0"/>
        <w:ind w:left="820" w:right="118" w:hanging="360"/>
        <w:jc w:val="left"/>
        <w:rPr>
          <w:sz w:val="24"/>
        </w:rPr>
      </w:pPr>
      <w:r>
        <w:rPr>
          <w:sz w:val="24"/>
        </w:rPr>
        <w:t>Halford N.G. Plant biotechnology: current and future applications of genetically modified crops. John Wiely</w:t>
      </w:r>
      <w:r>
        <w:rPr>
          <w:spacing w:val="-5"/>
          <w:sz w:val="24"/>
        </w:rPr>
        <w:t> </w:t>
      </w:r>
      <w:r>
        <w:rPr>
          <w:sz w:val="24"/>
        </w:rPr>
        <w:t>Publishers.2006</w:t>
      </w:r>
    </w:p>
    <w:p>
      <w:pPr>
        <w:pStyle w:val="ListParagraph"/>
        <w:numPr>
          <w:ilvl w:val="0"/>
          <w:numId w:val="19"/>
        </w:numPr>
        <w:tabs>
          <w:tab w:pos="821" w:val="left" w:leader="none"/>
        </w:tabs>
        <w:spacing w:line="276" w:lineRule="auto" w:before="3" w:after="0"/>
        <w:ind w:left="820" w:right="118" w:hanging="360"/>
        <w:jc w:val="left"/>
        <w:rPr>
          <w:sz w:val="24"/>
        </w:rPr>
      </w:pPr>
      <w:r>
        <w:rPr>
          <w:sz w:val="24"/>
        </w:rPr>
        <w:t>Ballinic C.A., Philips J.P and Moo Young M. Animal Biotechnology. Pergamon</w:t>
      </w:r>
      <w:r>
        <w:rPr>
          <w:spacing w:val="-40"/>
          <w:sz w:val="24"/>
        </w:rPr>
        <w:t> </w:t>
      </w:r>
      <w:r>
        <w:rPr>
          <w:sz w:val="24"/>
        </w:rPr>
        <w:t>press, New York.</w:t>
      </w:r>
      <w:r>
        <w:rPr>
          <w:spacing w:val="-6"/>
          <w:sz w:val="24"/>
        </w:rPr>
        <w:t> </w:t>
      </w:r>
      <w:r>
        <w:rPr>
          <w:sz w:val="24"/>
        </w:rPr>
        <w:t>1989.</w:t>
      </w:r>
    </w:p>
    <w:p>
      <w:pPr>
        <w:pStyle w:val="ListParagraph"/>
        <w:numPr>
          <w:ilvl w:val="0"/>
          <w:numId w:val="19"/>
        </w:numPr>
        <w:tabs>
          <w:tab w:pos="821" w:val="left" w:leader="none"/>
        </w:tabs>
        <w:spacing w:line="276" w:lineRule="auto" w:before="1" w:after="0"/>
        <w:ind w:left="820" w:right="116" w:hanging="360"/>
        <w:jc w:val="left"/>
        <w:rPr>
          <w:sz w:val="24"/>
        </w:rPr>
      </w:pPr>
      <w:r>
        <w:rPr>
          <w:sz w:val="24"/>
        </w:rPr>
        <w:t>Watson J. D. et al. Molecular Biology of Gene (6th Ed.) Publisher Benjamin Cummings.2007.</w:t>
      </w:r>
    </w:p>
    <w:p>
      <w:pPr>
        <w:pStyle w:val="ListParagraph"/>
        <w:numPr>
          <w:ilvl w:val="0"/>
          <w:numId w:val="19"/>
        </w:numPr>
        <w:tabs>
          <w:tab w:pos="821" w:val="left" w:leader="none"/>
        </w:tabs>
        <w:spacing w:line="276" w:lineRule="auto" w:before="3" w:after="0"/>
        <w:ind w:left="820" w:right="115" w:hanging="360"/>
        <w:jc w:val="left"/>
        <w:rPr>
          <w:sz w:val="24"/>
        </w:rPr>
      </w:pPr>
      <w:r>
        <w:rPr>
          <w:sz w:val="24"/>
        </w:rPr>
        <w:t>Ratlege, C. and B. Kristiansen, Basic Biotechnology. Cambridge Univ. Press,</w:t>
      </w:r>
      <w:r>
        <w:rPr>
          <w:spacing w:val="-24"/>
          <w:sz w:val="24"/>
        </w:rPr>
        <w:t> </w:t>
      </w:r>
      <w:r>
        <w:rPr>
          <w:sz w:val="24"/>
        </w:rPr>
        <w:t>London. 2001</w:t>
      </w:r>
    </w:p>
    <w:p>
      <w:pPr>
        <w:spacing w:after="0" w:line="276" w:lineRule="auto"/>
        <w:jc w:val="left"/>
        <w:rPr>
          <w:sz w:val="24"/>
        </w:rPr>
        <w:sectPr>
          <w:pgSz w:w="11910" w:h="16840"/>
          <w:pgMar w:header="729" w:footer="1012" w:top="1240" w:bottom="1200" w:left="1340" w:right="1320"/>
        </w:sectPr>
      </w:pPr>
    </w:p>
    <w:p>
      <w:pPr>
        <w:pStyle w:val="BodyText"/>
        <w:spacing w:before="9"/>
        <w:rPr>
          <w:sz w:val="12"/>
        </w:rPr>
      </w:pPr>
    </w:p>
    <w:p>
      <w:pPr>
        <w:pStyle w:val="ListParagraph"/>
        <w:numPr>
          <w:ilvl w:val="0"/>
          <w:numId w:val="19"/>
        </w:numPr>
        <w:tabs>
          <w:tab w:pos="821" w:val="left" w:leader="none"/>
        </w:tabs>
        <w:spacing w:line="240" w:lineRule="auto" w:before="90" w:after="0"/>
        <w:ind w:left="820" w:right="0" w:hanging="360"/>
        <w:jc w:val="left"/>
        <w:rPr>
          <w:sz w:val="24"/>
        </w:rPr>
      </w:pPr>
      <w:r>
        <w:rPr>
          <w:sz w:val="24"/>
        </w:rPr>
        <w:t>Glazer</w:t>
      </w:r>
      <w:r>
        <w:rPr>
          <w:spacing w:val="-14"/>
          <w:sz w:val="24"/>
        </w:rPr>
        <w:t> </w:t>
      </w:r>
      <w:r>
        <w:rPr>
          <w:sz w:val="24"/>
        </w:rPr>
        <w:t>and</w:t>
      </w:r>
      <w:r>
        <w:rPr>
          <w:spacing w:val="-13"/>
          <w:sz w:val="24"/>
        </w:rPr>
        <w:t> </w:t>
      </w:r>
      <w:r>
        <w:rPr>
          <w:sz w:val="24"/>
        </w:rPr>
        <w:t>Nikaido,</w:t>
      </w:r>
      <w:r>
        <w:rPr>
          <w:spacing w:val="-16"/>
          <w:sz w:val="24"/>
        </w:rPr>
        <w:t> </w:t>
      </w:r>
      <w:r>
        <w:rPr>
          <w:sz w:val="24"/>
        </w:rPr>
        <w:t>Microbial</w:t>
      </w:r>
      <w:r>
        <w:rPr>
          <w:spacing w:val="-16"/>
          <w:sz w:val="24"/>
        </w:rPr>
        <w:t> </w:t>
      </w:r>
      <w:r>
        <w:rPr>
          <w:sz w:val="24"/>
        </w:rPr>
        <w:t>Biotechnology</w:t>
      </w:r>
      <w:r>
        <w:rPr>
          <w:spacing w:val="-14"/>
          <w:sz w:val="24"/>
        </w:rPr>
        <w:t> </w:t>
      </w:r>
      <w:r>
        <w:rPr>
          <w:sz w:val="24"/>
        </w:rPr>
        <w:t>by</w:t>
      </w:r>
      <w:r>
        <w:rPr>
          <w:spacing w:val="-13"/>
          <w:sz w:val="24"/>
        </w:rPr>
        <w:t> </w:t>
      </w:r>
      <w:r>
        <w:rPr>
          <w:sz w:val="24"/>
        </w:rPr>
        <w:t>WH</w:t>
      </w:r>
      <w:r>
        <w:rPr>
          <w:spacing w:val="-16"/>
          <w:sz w:val="24"/>
        </w:rPr>
        <w:t> </w:t>
      </w:r>
      <w:r>
        <w:rPr>
          <w:sz w:val="24"/>
        </w:rPr>
        <w:t>Freeman</w:t>
      </w:r>
      <w:r>
        <w:rPr>
          <w:spacing w:val="-16"/>
          <w:sz w:val="24"/>
        </w:rPr>
        <w:t> </w:t>
      </w:r>
      <w:r>
        <w:rPr>
          <w:sz w:val="24"/>
        </w:rPr>
        <w:t>&amp;Company,</w:t>
      </w:r>
      <w:r>
        <w:rPr>
          <w:spacing w:val="-15"/>
          <w:sz w:val="24"/>
        </w:rPr>
        <w:t> </w:t>
      </w:r>
      <w:r>
        <w:rPr>
          <w:sz w:val="24"/>
        </w:rPr>
        <w:t>New</w:t>
      </w:r>
      <w:r>
        <w:rPr>
          <w:spacing w:val="-14"/>
          <w:sz w:val="24"/>
        </w:rPr>
        <w:t> </w:t>
      </w:r>
      <w:r>
        <w:rPr>
          <w:sz w:val="24"/>
        </w:rPr>
        <w:t>York.</w:t>
      </w:r>
    </w:p>
    <w:p>
      <w:pPr>
        <w:pStyle w:val="ListParagraph"/>
        <w:numPr>
          <w:ilvl w:val="0"/>
          <w:numId w:val="19"/>
        </w:numPr>
        <w:tabs>
          <w:tab w:pos="821" w:val="left" w:leader="none"/>
        </w:tabs>
        <w:spacing w:line="276" w:lineRule="auto" w:before="43" w:after="0"/>
        <w:ind w:left="820" w:right="114" w:hanging="360"/>
        <w:jc w:val="left"/>
        <w:rPr>
          <w:sz w:val="24"/>
        </w:rPr>
      </w:pPr>
      <w:r>
        <w:rPr>
          <w:sz w:val="24"/>
        </w:rPr>
        <w:t>Chawla, H. S. Biotechnology in crop improvement, International Book distributing company.</w:t>
      </w:r>
    </w:p>
    <w:p>
      <w:pPr>
        <w:pStyle w:val="BodyText"/>
        <w:spacing w:before="7"/>
        <w:rPr>
          <w:sz w:val="27"/>
        </w:rPr>
      </w:pPr>
    </w:p>
    <w:p>
      <w:pPr>
        <w:pStyle w:val="BodyText"/>
        <w:spacing w:line="278" w:lineRule="auto"/>
        <w:ind w:left="460" w:right="464" w:hanging="360"/>
      </w:pPr>
      <w:r>
        <w:rPr>
          <w:b/>
        </w:rPr>
        <w:t>Course Outcomes (COs): </w:t>
      </w:r>
      <w:r>
        <w:rPr/>
        <w:t>After the completion of this course the students will be able to: BT-307.1 Understand the basic concepts of cell and tissue culture and its applications.</w:t>
      </w:r>
    </w:p>
    <w:p>
      <w:pPr>
        <w:pStyle w:val="BodyText"/>
        <w:spacing w:line="276" w:lineRule="auto"/>
        <w:ind w:left="1451" w:hanging="992"/>
      </w:pPr>
      <w:r>
        <w:rPr/>
        <w:t>BT-307.2 Get acquainted with the uses of transgenic plants and animals, cloning IVF and embryo transfer technology.</w:t>
      </w:r>
    </w:p>
    <w:p>
      <w:pPr>
        <w:pStyle w:val="BodyText"/>
        <w:spacing w:line="278" w:lineRule="auto" w:before="3"/>
        <w:ind w:left="460" w:right="120"/>
      </w:pPr>
      <w:r>
        <w:rPr/>
        <w:t>BT-307.3 Learn about role of biotechnology in waste management and bioremediation BT-307.4 Describe  various  concepts  and  principles  of  biofertilizers,    bioinsecticides,</w:t>
      </w:r>
    </w:p>
    <w:p>
      <w:pPr>
        <w:pStyle w:val="BodyText"/>
        <w:spacing w:line="275" w:lineRule="exact"/>
        <w:ind w:left="1451"/>
      </w:pPr>
      <w:r>
        <w:rPr/>
        <w:t>biosensors, biosafety and IPR</w:t>
      </w:r>
    </w:p>
    <w:p>
      <w:pPr>
        <w:pStyle w:val="BodyText"/>
        <w:spacing w:before="5"/>
        <w:rPr>
          <w:sz w:val="29"/>
        </w:rPr>
      </w:pPr>
    </w:p>
    <w:p>
      <w:pPr>
        <w:pStyle w:val="Heading1"/>
        <w:spacing w:line="276" w:lineRule="auto"/>
        <w:ind w:left="4068" w:right="376" w:hanging="3711"/>
      </w:pPr>
      <w:r>
        <w:rPr/>
        <w:t>Table: CO-PO Mapping Matrix for the Course: BT-307 Biotechnology and Human Welfare-II</w:t>
      </w:r>
    </w:p>
    <w:p>
      <w:pPr>
        <w:pStyle w:val="BodyText"/>
        <w:spacing w:before="7" w:after="1"/>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2" w:hRule="exact"/>
        </w:trPr>
        <w:tc>
          <w:tcPr>
            <w:tcW w:w="1289" w:type="dxa"/>
          </w:tcPr>
          <w:p>
            <w:pPr>
              <w:pStyle w:val="TableParagraph"/>
              <w:ind w:left="149" w:right="149"/>
              <w:rPr>
                <w:b/>
                <w:sz w:val="24"/>
              </w:rPr>
            </w:pPr>
            <w:r>
              <w:rPr>
                <w:b/>
                <w:sz w:val="24"/>
              </w:rPr>
              <w:t>BT-307.1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BT-307.2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BT-307.3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3" w:hRule="exact"/>
        </w:trPr>
        <w:tc>
          <w:tcPr>
            <w:tcW w:w="1289" w:type="dxa"/>
          </w:tcPr>
          <w:p>
            <w:pPr>
              <w:pStyle w:val="TableParagraph"/>
              <w:spacing w:line="276" w:lineRule="exact"/>
              <w:ind w:left="149" w:right="149"/>
              <w:rPr>
                <w:b/>
                <w:sz w:val="24"/>
              </w:rPr>
            </w:pPr>
            <w:r>
              <w:rPr>
                <w:b/>
                <w:sz w:val="24"/>
              </w:rPr>
              <w:t>BT-307.4</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6" w:type="dxa"/>
          </w:tcPr>
          <w:p>
            <w:pPr>
              <w:pStyle w:val="TableParagraph"/>
              <w:spacing w:line="276" w:lineRule="exact"/>
              <w:rPr>
                <w:sz w:val="24"/>
              </w:rPr>
            </w:pPr>
            <w:r>
              <w:rPr>
                <w:sz w:val="24"/>
              </w:rPr>
              <w:t>3</w:t>
            </w:r>
          </w:p>
        </w:tc>
        <w:tc>
          <w:tcPr>
            <w:tcW w:w="1289" w:type="dxa"/>
          </w:tcPr>
          <w:p>
            <w:pPr>
              <w:pStyle w:val="TableParagraph"/>
              <w:spacing w:line="276" w:lineRule="exact"/>
              <w:ind w:right="1"/>
              <w:rPr>
                <w:sz w:val="24"/>
              </w:rPr>
            </w:pPr>
            <w:r>
              <w:rPr>
                <w:sz w:val="24"/>
              </w:rPr>
              <w:t>3</w:t>
            </w:r>
          </w:p>
        </w:tc>
        <w:tc>
          <w:tcPr>
            <w:tcW w:w="1289" w:type="dxa"/>
          </w:tcPr>
          <w:p>
            <w:pPr>
              <w:pStyle w:val="TableParagraph"/>
              <w:spacing w:line="276" w:lineRule="exact"/>
              <w:rPr>
                <w:sz w:val="24"/>
              </w:rPr>
            </w:pPr>
            <w:r>
              <w:rPr>
                <w:sz w:val="24"/>
              </w:rPr>
              <w:t>3</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ind w:left="389" w:right="387"/>
              <w:rPr>
                <w:sz w:val="24"/>
              </w:rPr>
            </w:pPr>
            <w:r>
              <w:rPr>
                <w:sz w:val="24"/>
              </w:rPr>
              <w:t>2.75</w:t>
            </w:r>
          </w:p>
        </w:tc>
        <w:tc>
          <w:tcPr>
            <w:tcW w:w="1289" w:type="dxa"/>
          </w:tcPr>
          <w:p>
            <w:pPr>
              <w:pStyle w:val="TableParagraph"/>
              <w:ind w:right="1"/>
              <w:rPr>
                <w:sz w:val="24"/>
              </w:rPr>
            </w:pPr>
            <w:r>
              <w:rPr>
                <w:sz w:val="24"/>
              </w:rPr>
              <w:t>3</w:t>
            </w:r>
          </w:p>
        </w:tc>
        <w:tc>
          <w:tcPr>
            <w:tcW w:w="1289" w:type="dxa"/>
          </w:tcPr>
          <w:p>
            <w:pPr>
              <w:pStyle w:val="TableParagraph"/>
              <w:ind w:left="392" w:right="392"/>
              <w:rPr>
                <w:sz w:val="24"/>
              </w:rPr>
            </w:pPr>
            <w:r>
              <w:rPr>
                <w:sz w:val="24"/>
              </w:rPr>
              <w:t>2.75</w:t>
            </w:r>
          </w:p>
        </w:tc>
      </w:tr>
    </w:tbl>
    <w:p>
      <w:pPr>
        <w:pStyle w:val="BodyText"/>
        <w:rPr>
          <w:b/>
          <w:sz w:val="26"/>
        </w:rPr>
      </w:pPr>
    </w:p>
    <w:p>
      <w:pPr>
        <w:spacing w:line="276" w:lineRule="auto" w:before="218"/>
        <w:ind w:left="4068" w:right="309" w:hanging="3779"/>
        <w:jc w:val="left"/>
        <w:rPr>
          <w:b/>
          <w:sz w:val="24"/>
        </w:rPr>
      </w:pPr>
      <w:r>
        <w:rPr>
          <w:b/>
          <w:sz w:val="24"/>
        </w:rPr>
        <w:t>Table: CO-PSO Mapping Matrix for the Course: BT-307 Biotechnology and Human Welfare-II</w:t>
      </w:r>
    </w:p>
    <w:p>
      <w:pPr>
        <w:pStyle w:val="BodyText"/>
        <w:spacing w:before="4" w:after="1"/>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spacing w:line="240" w:lineRule="auto" w:before="1"/>
              <w:ind w:left="637" w:right="637"/>
              <w:rPr>
                <w:b/>
                <w:sz w:val="24"/>
              </w:rPr>
            </w:pPr>
            <w:r>
              <w:rPr>
                <w:b/>
                <w:sz w:val="24"/>
              </w:rPr>
              <w:t>CO#</w:t>
            </w:r>
          </w:p>
        </w:tc>
        <w:tc>
          <w:tcPr>
            <w:tcW w:w="1803" w:type="dxa"/>
          </w:tcPr>
          <w:p>
            <w:pPr>
              <w:pStyle w:val="TableParagraph"/>
              <w:spacing w:line="240" w:lineRule="auto" w:before="1"/>
              <w:ind w:left="583" w:right="583"/>
              <w:rPr>
                <w:b/>
                <w:sz w:val="24"/>
              </w:rPr>
            </w:pPr>
            <w:r>
              <w:rPr>
                <w:b/>
                <w:sz w:val="24"/>
              </w:rPr>
              <w:t>PSO1</w:t>
            </w:r>
          </w:p>
        </w:tc>
        <w:tc>
          <w:tcPr>
            <w:tcW w:w="1803" w:type="dxa"/>
          </w:tcPr>
          <w:p>
            <w:pPr>
              <w:pStyle w:val="TableParagraph"/>
              <w:spacing w:line="240" w:lineRule="auto" w:before="1"/>
              <w:ind w:left="582" w:right="583"/>
              <w:rPr>
                <w:b/>
                <w:sz w:val="24"/>
              </w:rPr>
            </w:pPr>
            <w:r>
              <w:rPr>
                <w:b/>
                <w:sz w:val="24"/>
              </w:rPr>
              <w:t>PSO2</w:t>
            </w:r>
          </w:p>
        </w:tc>
        <w:tc>
          <w:tcPr>
            <w:tcW w:w="1805" w:type="dxa"/>
          </w:tcPr>
          <w:p>
            <w:pPr>
              <w:pStyle w:val="TableParagraph"/>
              <w:spacing w:line="240" w:lineRule="auto" w:before="1"/>
              <w:ind w:left="584" w:right="585"/>
              <w:rPr>
                <w:b/>
                <w:sz w:val="24"/>
              </w:rPr>
            </w:pPr>
            <w:r>
              <w:rPr>
                <w:b/>
                <w:sz w:val="24"/>
              </w:rPr>
              <w:t>PSO3</w:t>
            </w:r>
          </w:p>
        </w:tc>
        <w:tc>
          <w:tcPr>
            <w:tcW w:w="1802" w:type="dxa"/>
          </w:tcPr>
          <w:p>
            <w:pPr>
              <w:pStyle w:val="TableParagraph"/>
              <w:spacing w:line="240" w:lineRule="auto" w:before="1"/>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BT-307.1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3" w:hRule="exact"/>
        </w:trPr>
        <w:tc>
          <w:tcPr>
            <w:tcW w:w="1805" w:type="dxa"/>
          </w:tcPr>
          <w:p>
            <w:pPr>
              <w:pStyle w:val="TableParagraph"/>
              <w:ind w:right="425"/>
              <w:jc w:val="right"/>
              <w:rPr>
                <w:b/>
                <w:sz w:val="24"/>
              </w:rPr>
            </w:pPr>
            <w:r>
              <w:rPr>
                <w:b/>
                <w:sz w:val="24"/>
              </w:rPr>
              <w:t>BT-307.2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2"/>
              <w:rPr>
                <w:sz w:val="24"/>
              </w:rPr>
            </w:pPr>
            <w:r>
              <w:rPr>
                <w:w w:val="99"/>
                <w:sz w:val="24"/>
              </w:rPr>
              <w:t>-</w:t>
            </w:r>
          </w:p>
        </w:tc>
      </w:tr>
      <w:tr>
        <w:trPr>
          <w:trHeight w:val="425" w:hRule="exact"/>
        </w:trPr>
        <w:tc>
          <w:tcPr>
            <w:tcW w:w="1805" w:type="dxa"/>
          </w:tcPr>
          <w:p>
            <w:pPr>
              <w:pStyle w:val="TableParagraph"/>
              <w:spacing w:line="240" w:lineRule="auto" w:before="1"/>
              <w:ind w:right="425"/>
              <w:jc w:val="right"/>
              <w:rPr>
                <w:b/>
                <w:sz w:val="24"/>
              </w:rPr>
            </w:pPr>
            <w:r>
              <w:rPr>
                <w:b/>
                <w:sz w:val="24"/>
              </w:rPr>
              <w:t>BT-307.3</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1</w:t>
            </w:r>
          </w:p>
        </w:tc>
        <w:tc>
          <w:tcPr>
            <w:tcW w:w="1802" w:type="dxa"/>
          </w:tcPr>
          <w:p>
            <w:pPr>
              <w:pStyle w:val="TableParagraph"/>
              <w:spacing w:line="240" w:lineRule="auto" w:before="1"/>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BT-307.4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2</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2</w:t>
            </w:r>
          </w:p>
        </w:tc>
      </w:tr>
      <w:tr>
        <w:trPr>
          <w:trHeight w:val="422"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ind w:left="582" w:right="582"/>
              <w:rPr>
                <w:sz w:val="24"/>
              </w:rPr>
            </w:pPr>
            <w:r>
              <w:rPr>
                <w:sz w:val="24"/>
              </w:rPr>
              <w:t>2.75</w:t>
            </w:r>
          </w:p>
        </w:tc>
        <w:tc>
          <w:tcPr>
            <w:tcW w:w="1805" w:type="dxa"/>
          </w:tcPr>
          <w:p>
            <w:pPr>
              <w:pStyle w:val="TableParagraph"/>
              <w:ind w:left="584" w:right="585"/>
              <w:rPr>
                <w:sz w:val="24"/>
              </w:rPr>
            </w:pPr>
            <w:r>
              <w:rPr>
                <w:sz w:val="24"/>
              </w:rPr>
              <w:t>2.25</w:t>
            </w:r>
          </w:p>
        </w:tc>
        <w:tc>
          <w:tcPr>
            <w:tcW w:w="1802" w:type="dxa"/>
          </w:tcPr>
          <w:p>
            <w:pPr>
              <w:pStyle w:val="TableParagraph"/>
              <w:ind w:right="5"/>
              <w:rPr>
                <w:sz w:val="24"/>
              </w:rPr>
            </w:pPr>
            <w:r>
              <w:rPr>
                <w:sz w:val="24"/>
              </w:rPr>
              <w:t>2</w:t>
            </w:r>
          </w:p>
        </w:tc>
      </w:tr>
    </w:tbl>
    <w:p>
      <w:pPr>
        <w:spacing w:after="0"/>
        <w:rPr>
          <w:sz w:val="24"/>
        </w:rPr>
        <w:sectPr>
          <w:pgSz w:w="11910" w:h="16840"/>
          <w:pgMar w:header="729" w:footer="1012" w:top="1240" w:bottom="1200" w:left="1340" w:right="1320"/>
        </w:sectPr>
      </w:pPr>
    </w:p>
    <w:p>
      <w:pPr>
        <w:pStyle w:val="BodyText"/>
        <w:spacing w:before="9"/>
        <w:rPr>
          <w:b/>
          <w:sz w:val="12"/>
        </w:rPr>
      </w:pPr>
    </w:p>
    <w:p>
      <w:pPr>
        <w:spacing w:before="90"/>
        <w:ind w:left="191" w:right="209" w:firstLine="0"/>
        <w:jc w:val="center"/>
        <w:rPr>
          <w:b/>
          <w:sz w:val="24"/>
        </w:rPr>
      </w:pPr>
      <w:r>
        <w:rPr>
          <w:b/>
          <w:sz w:val="24"/>
        </w:rPr>
        <w:t>Semester-III</w:t>
      </w:r>
    </w:p>
    <w:p>
      <w:pPr>
        <w:spacing w:line="330" w:lineRule="atLeast" w:before="1"/>
        <w:ind w:left="191" w:right="210" w:firstLine="0"/>
        <w:jc w:val="center"/>
        <w:rPr>
          <w:b/>
          <w:sz w:val="24"/>
        </w:rPr>
      </w:pPr>
      <w:r>
        <w:rPr>
          <w:b/>
          <w:sz w:val="24"/>
        </w:rPr>
        <w:t>Paper BT-310 Lab Course Based on Plant Biotechnology and Microbial Biotechnology (</w:t>
      </w:r>
      <w:r>
        <w:rPr>
          <w:b/>
          <w:i/>
          <w:sz w:val="24"/>
        </w:rPr>
        <w:t>Core</w:t>
      </w:r>
      <w:r>
        <w:rPr>
          <w:b/>
          <w:sz w:val="24"/>
        </w:rPr>
        <w:t>)</w:t>
      </w:r>
    </w:p>
    <w:p>
      <w:pPr>
        <w:spacing w:after="0" w:line="330" w:lineRule="atLeast"/>
        <w:jc w:val="center"/>
        <w:rPr>
          <w:sz w:val="24"/>
        </w:rPr>
        <w:sectPr>
          <w:pgSz w:w="11910" w:h="16840"/>
          <w:pgMar w:header="729" w:footer="1012" w:top="1240" w:bottom="1200" w:left="1340" w:right="1320"/>
        </w:sectPr>
      </w:pPr>
    </w:p>
    <w:p>
      <w:pPr>
        <w:pStyle w:val="BodyText"/>
        <w:rPr>
          <w:b/>
          <w:sz w:val="26"/>
        </w:rPr>
      </w:pPr>
    </w:p>
    <w:p>
      <w:pPr>
        <w:pStyle w:val="BodyText"/>
        <w:rPr>
          <w:b/>
          <w:sz w:val="26"/>
        </w:rPr>
      </w:pPr>
    </w:p>
    <w:p>
      <w:pPr>
        <w:pStyle w:val="BodyText"/>
        <w:rPr>
          <w:b/>
          <w:sz w:val="26"/>
        </w:rPr>
      </w:pPr>
    </w:p>
    <w:p>
      <w:pPr>
        <w:spacing w:before="207"/>
        <w:ind w:left="3643" w:right="0" w:firstLine="0"/>
        <w:jc w:val="left"/>
        <w:rPr>
          <w:b/>
          <w:sz w:val="24"/>
        </w:rPr>
      </w:pPr>
      <w:r>
        <w:rPr>
          <w:b/>
          <w:sz w:val="24"/>
        </w:rPr>
        <w:t>Practical Exercises</w:t>
      </w:r>
    </w:p>
    <w:p>
      <w:pPr>
        <w:pStyle w:val="ListParagraph"/>
        <w:numPr>
          <w:ilvl w:val="0"/>
          <w:numId w:val="20"/>
        </w:numPr>
        <w:tabs>
          <w:tab w:pos="821" w:val="left" w:leader="none"/>
        </w:tabs>
        <w:spacing w:line="240" w:lineRule="auto" w:before="139" w:after="0"/>
        <w:ind w:left="820" w:right="0" w:hanging="360"/>
        <w:jc w:val="left"/>
        <w:rPr>
          <w:sz w:val="24"/>
        </w:rPr>
      </w:pPr>
      <w:r>
        <w:rPr>
          <w:sz w:val="24"/>
        </w:rPr>
        <w:t>Working of fermenter,</w:t>
      </w:r>
      <w:r>
        <w:rPr>
          <w:spacing w:val="-7"/>
          <w:sz w:val="24"/>
        </w:rPr>
        <w:t> </w:t>
      </w:r>
      <w:r>
        <w:rPr>
          <w:sz w:val="24"/>
        </w:rPr>
        <w:t>Fermentation</w:t>
      </w:r>
    </w:p>
    <w:p>
      <w:pPr>
        <w:pStyle w:val="ListParagraph"/>
        <w:numPr>
          <w:ilvl w:val="0"/>
          <w:numId w:val="20"/>
        </w:numPr>
        <w:tabs>
          <w:tab w:pos="821" w:val="left" w:leader="none"/>
        </w:tabs>
        <w:spacing w:line="240" w:lineRule="auto" w:before="137" w:after="0"/>
        <w:ind w:left="820" w:right="0" w:hanging="360"/>
        <w:jc w:val="left"/>
        <w:rPr>
          <w:sz w:val="24"/>
        </w:rPr>
      </w:pPr>
      <w:r>
        <w:rPr>
          <w:sz w:val="24"/>
        </w:rPr>
        <w:t>Production of wine, beer,</w:t>
      </w:r>
      <w:r>
        <w:rPr>
          <w:spacing w:val="-5"/>
          <w:sz w:val="24"/>
        </w:rPr>
        <w:t> </w:t>
      </w:r>
      <w:r>
        <w:rPr>
          <w:sz w:val="24"/>
        </w:rPr>
        <w:t>ethanol</w:t>
      </w:r>
    </w:p>
    <w:p>
      <w:pPr>
        <w:pStyle w:val="ListParagraph"/>
        <w:numPr>
          <w:ilvl w:val="0"/>
          <w:numId w:val="20"/>
        </w:numPr>
        <w:tabs>
          <w:tab w:pos="821" w:val="left" w:leader="none"/>
        </w:tabs>
        <w:spacing w:line="240" w:lineRule="auto" w:before="140" w:after="0"/>
        <w:ind w:left="820" w:right="0" w:hanging="360"/>
        <w:jc w:val="left"/>
        <w:rPr>
          <w:sz w:val="24"/>
        </w:rPr>
      </w:pPr>
      <w:r>
        <w:rPr>
          <w:sz w:val="24"/>
        </w:rPr>
        <w:t>Isolation of industrially important</w:t>
      </w:r>
      <w:r>
        <w:rPr>
          <w:spacing w:val="-8"/>
          <w:sz w:val="24"/>
        </w:rPr>
        <w:t> </w:t>
      </w:r>
      <w:r>
        <w:rPr>
          <w:sz w:val="24"/>
        </w:rPr>
        <w:t>micro-organisms</w:t>
      </w:r>
    </w:p>
    <w:p>
      <w:pPr>
        <w:pStyle w:val="Heading1"/>
        <w:ind w:left="1893"/>
      </w:pPr>
      <w:r>
        <w:rPr>
          <w:b w:val="0"/>
        </w:rPr>
        <w:br w:type="column"/>
      </w:r>
      <w:r>
        <w:rPr/>
        <w:t>Credits: 4</w:t>
      </w:r>
    </w:p>
    <w:p>
      <w:pPr>
        <w:spacing w:before="0"/>
        <w:ind w:left="1855" w:right="0" w:firstLine="0"/>
        <w:jc w:val="left"/>
        <w:rPr>
          <w:b/>
          <w:sz w:val="24"/>
        </w:rPr>
      </w:pPr>
      <w:r>
        <w:rPr>
          <w:b/>
          <w:sz w:val="24"/>
        </w:rPr>
        <w:t>Marks: 80</w:t>
      </w:r>
    </w:p>
    <w:p>
      <w:pPr>
        <w:spacing w:before="0"/>
        <w:ind w:left="926" w:right="103" w:hanging="467"/>
        <w:jc w:val="left"/>
        <w:rPr>
          <w:b/>
          <w:sz w:val="24"/>
        </w:rPr>
      </w:pPr>
      <w:r>
        <w:rPr>
          <w:b/>
          <w:sz w:val="24"/>
        </w:rPr>
        <w:t>Internal Assessment: 20 Time: Three Hours</w:t>
      </w:r>
    </w:p>
    <w:p>
      <w:pPr>
        <w:spacing w:after="0"/>
        <w:jc w:val="left"/>
        <w:rPr>
          <w:sz w:val="24"/>
        </w:rPr>
        <w:sectPr>
          <w:type w:val="continuous"/>
          <w:pgSz w:w="11910" w:h="16840"/>
          <w:pgMar w:top="1580" w:bottom="940" w:left="1340" w:right="1320"/>
          <w:cols w:num="2" w:equalWidth="0">
            <w:col w:w="5755" w:space="459"/>
            <w:col w:w="3036"/>
          </w:cols>
        </w:sectPr>
      </w:pPr>
    </w:p>
    <w:p>
      <w:pPr>
        <w:pStyle w:val="ListParagraph"/>
        <w:numPr>
          <w:ilvl w:val="0"/>
          <w:numId w:val="20"/>
        </w:numPr>
        <w:tabs>
          <w:tab w:pos="821" w:val="left" w:leader="none"/>
        </w:tabs>
        <w:spacing w:line="240" w:lineRule="auto" w:before="137" w:after="0"/>
        <w:ind w:left="820" w:right="0" w:hanging="360"/>
        <w:jc w:val="left"/>
        <w:rPr>
          <w:sz w:val="24"/>
        </w:rPr>
      </w:pPr>
      <w:r>
        <w:rPr>
          <w:sz w:val="24"/>
        </w:rPr>
        <w:t>Screening for lignocellulolytic and pectinolytic</w:t>
      </w:r>
      <w:r>
        <w:rPr>
          <w:spacing w:val="-14"/>
          <w:sz w:val="24"/>
        </w:rPr>
        <w:t> </w:t>
      </w:r>
      <w:r>
        <w:rPr>
          <w:sz w:val="24"/>
        </w:rPr>
        <w:t>micro-organisms</w:t>
      </w:r>
    </w:p>
    <w:p>
      <w:pPr>
        <w:pStyle w:val="ListParagraph"/>
        <w:numPr>
          <w:ilvl w:val="0"/>
          <w:numId w:val="20"/>
        </w:numPr>
        <w:tabs>
          <w:tab w:pos="821" w:val="left" w:leader="none"/>
        </w:tabs>
        <w:spacing w:line="240" w:lineRule="auto" w:before="139" w:after="0"/>
        <w:ind w:left="820" w:right="0" w:hanging="360"/>
        <w:jc w:val="left"/>
        <w:rPr>
          <w:sz w:val="24"/>
        </w:rPr>
      </w:pPr>
      <w:r>
        <w:rPr>
          <w:sz w:val="24"/>
        </w:rPr>
        <w:t>Isolation of protease/lipase/amylase producing</w:t>
      </w:r>
      <w:r>
        <w:rPr>
          <w:spacing w:val="-9"/>
          <w:sz w:val="24"/>
        </w:rPr>
        <w:t> </w:t>
      </w:r>
      <w:r>
        <w:rPr>
          <w:sz w:val="24"/>
        </w:rPr>
        <w:t>micro-organisms</w:t>
      </w:r>
    </w:p>
    <w:p>
      <w:pPr>
        <w:pStyle w:val="ListParagraph"/>
        <w:numPr>
          <w:ilvl w:val="0"/>
          <w:numId w:val="20"/>
        </w:numPr>
        <w:tabs>
          <w:tab w:pos="821" w:val="left" w:leader="none"/>
        </w:tabs>
        <w:spacing w:line="240" w:lineRule="auto" w:before="136" w:after="0"/>
        <w:ind w:left="820" w:right="0" w:hanging="360"/>
        <w:jc w:val="left"/>
        <w:rPr>
          <w:sz w:val="24"/>
        </w:rPr>
      </w:pPr>
      <w:r>
        <w:rPr>
          <w:sz w:val="24"/>
        </w:rPr>
        <w:t>Isolation of keratinase producing</w:t>
      </w:r>
      <w:r>
        <w:rPr>
          <w:spacing w:val="-8"/>
          <w:sz w:val="24"/>
        </w:rPr>
        <w:t> </w:t>
      </w:r>
      <w:r>
        <w:rPr>
          <w:sz w:val="24"/>
        </w:rPr>
        <w:t>micro-organisms</w:t>
      </w:r>
    </w:p>
    <w:p>
      <w:pPr>
        <w:pStyle w:val="ListParagraph"/>
        <w:numPr>
          <w:ilvl w:val="0"/>
          <w:numId w:val="20"/>
        </w:numPr>
        <w:tabs>
          <w:tab w:pos="821" w:val="left" w:leader="none"/>
        </w:tabs>
        <w:spacing w:line="240" w:lineRule="auto" w:before="138" w:after="0"/>
        <w:ind w:left="820" w:right="0" w:hanging="360"/>
        <w:jc w:val="left"/>
        <w:rPr>
          <w:sz w:val="24"/>
        </w:rPr>
      </w:pPr>
      <w:r>
        <w:rPr>
          <w:sz w:val="24"/>
        </w:rPr>
        <w:t>Production of xylanase/Cellulase/Pectinase by microbes and activity</w:t>
      </w:r>
      <w:r>
        <w:rPr>
          <w:spacing w:val="-9"/>
          <w:sz w:val="24"/>
        </w:rPr>
        <w:t> </w:t>
      </w:r>
      <w:r>
        <w:rPr>
          <w:sz w:val="24"/>
        </w:rPr>
        <w:t>estimation</w:t>
      </w:r>
    </w:p>
    <w:p>
      <w:pPr>
        <w:pStyle w:val="ListParagraph"/>
        <w:numPr>
          <w:ilvl w:val="0"/>
          <w:numId w:val="20"/>
        </w:numPr>
        <w:tabs>
          <w:tab w:pos="821" w:val="left" w:leader="none"/>
        </w:tabs>
        <w:spacing w:line="240" w:lineRule="auto" w:before="136" w:after="0"/>
        <w:ind w:left="820" w:right="0" w:hanging="360"/>
        <w:jc w:val="left"/>
        <w:rPr>
          <w:sz w:val="24"/>
        </w:rPr>
      </w:pPr>
      <w:r>
        <w:rPr>
          <w:sz w:val="24"/>
        </w:rPr>
        <w:t>Development of selection system for</w:t>
      </w:r>
      <w:r>
        <w:rPr>
          <w:spacing w:val="-8"/>
          <w:sz w:val="24"/>
        </w:rPr>
        <w:t> </w:t>
      </w:r>
      <w:r>
        <w:rPr>
          <w:sz w:val="24"/>
        </w:rPr>
        <w:t>transformants</w:t>
      </w:r>
    </w:p>
    <w:p>
      <w:pPr>
        <w:pStyle w:val="ListParagraph"/>
        <w:numPr>
          <w:ilvl w:val="0"/>
          <w:numId w:val="20"/>
        </w:numPr>
        <w:tabs>
          <w:tab w:pos="821" w:val="left" w:leader="none"/>
        </w:tabs>
        <w:spacing w:line="240" w:lineRule="auto" w:before="139" w:after="0"/>
        <w:ind w:left="820" w:right="0" w:hanging="360"/>
        <w:jc w:val="left"/>
        <w:rPr>
          <w:sz w:val="24"/>
        </w:rPr>
      </w:pPr>
      <w:r>
        <w:rPr>
          <w:i/>
          <w:sz w:val="24"/>
        </w:rPr>
        <w:t>Agrobacterium </w:t>
      </w:r>
      <w:r>
        <w:rPr>
          <w:sz w:val="24"/>
        </w:rPr>
        <w:t>mediated</w:t>
      </w:r>
      <w:r>
        <w:rPr>
          <w:spacing w:val="-6"/>
          <w:sz w:val="24"/>
        </w:rPr>
        <w:t> </w:t>
      </w:r>
      <w:r>
        <w:rPr>
          <w:sz w:val="24"/>
        </w:rPr>
        <w:t>transformation</w:t>
      </w:r>
    </w:p>
    <w:p>
      <w:pPr>
        <w:pStyle w:val="ListParagraph"/>
        <w:numPr>
          <w:ilvl w:val="0"/>
          <w:numId w:val="20"/>
        </w:numPr>
        <w:tabs>
          <w:tab w:pos="821" w:val="left" w:leader="none"/>
        </w:tabs>
        <w:spacing w:line="240" w:lineRule="auto" w:before="136" w:after="0"/>
        <w:ind w:left="820" w:right="0" w:hanging="360"/>
        <w:jc w:val="left"/>
        <w:rPr>
          <w:sz w:val="24"/>
        </w:rPr>
      </w:pPr>
      <w:r>
        <w:rPr>
          <w:sz w:val="24"/>
        </w:rPr>
        <w:t>Reporter gene (GUS)</w:t>
      </w:r>
      <w:r>
        <w:rPr>
          <w:spacing w:val="-5"/>
          <w:sz w:val="24"/>
        </w:rPr>
        <w:t> </w:t>
      </w:r>
      <w:r>
        <w:rPr>
          <w:sz w:val="24"/>
        </w:rPr>
        <w:t>assay.</w:t>
      </w:r>
    </w:p>
    <w:p>
      <w:pPr>
        <w:pStyle w:val="ListParagraph"/>
        <w:numPr>
          <w:ilvl w:val="0"/>
          <w:numId w:val="20"/>
        </w:numPr>
        <w:tabs>
          <w:tab w:pos="821" w:val="left" w:leader="none"/>
        </w:tabs>
        <w:spacing w:line="240" w:lineRule="auto" w:before="139" w:after="0"/>
        <w:ind w:left="820" w:right="0" w:hanging="360"/>
        <w:jc w:val="left"/>
        <w:rPr>
          <w:sz w:val="24"/>
        </w:rPr>
      </w:pPr>
      <w:r>
        <w:rPr>
          <w:sz w:val="24"/>
        </w:rPr>
        <w:t>Isolation of Plant genomic DNA from the leaves</w:t>
      </w:r>
      <w:r>
        <w:rPr>
          <w:spacing w:val="-9"/>
          <w:sz w:val="24"/>
        </w:rPr>
        <w:t> </w:t>
      </w:r>
      <w:r>
        <w:rPr>
          <w:sz w:val="24"/>
        </w:rPr>
        <w:t>tissue</w:t>
      </w:r>
    </w:p>
    <w:p>
      <w:pPr>
        <w:pStyle w:val="ListParagraph"/>
        <w:numPr>
          <w:ilvl w:val="0"/>
          <w:numId w:val="20"/>
        </w:numPr>
        <w:tabs>
          <w:tab w:pos="821" w:val="left" w:leader="none"/>
        </w:tabs>
        <w:spacing w:line="240" w:lineRule="auto" w:before="137" w:after="0"/>
        <w:ind w:left="820" w:right="0" w:hanging="360"/>
        <w:jc w:val="left"/>
        <w:rPr>
          <w:i/>
          <w:sz w:val="24"/>
        </w:rPr>
      </w:pPr>
      <w:r>
        <w:rPr>
          <w:sz w:val="24"/>
        </w:rPr>
        <w:t>Isolation of plasmid vector from</w:t>
      </w:r>
      <w:r>
        <w:rPr>
          <w:spacing w:val="-8"/>
          <w:sz w:val="24"/>
        </w:rPr>
        <w:t> </w:t>
      </w:r>
      <w:r>
        <w:rPr>
          <w:i/>
          <w:sz w:val="24"/>
        </w:rPr>
        <w:t>Agrobacterium</w:t>
      </w:r>
    </w:p>
    <w:p>
      <w:pPr>
        <w:pStyle w:val="ListParagraph"/>
        <w:numPr>
          <w:ilvl w:val="0"/>
          <w:numId w:val="20"/>
        </w:numPr>
        <w:tabs>
          <w:tab w:pos="821" w:val="left" w:leader="none"/>
        </w:tabs>
        <w:spacing w:line="240" w:lineRule="auto" w:before="139" w:after="0"/>
        <w:ind w:left="820" w:right="0" w:hanging="360"/>
        <w:jc w:val="left"/>
        <w:rPr>
          <w:sz w:val="24"/>
        </w:rPr>
      </w:pPr>
      <w:r>
        <w:rPr>
          <w:sz w:val="24"/>
        </w:rPr>
        <w:t>Restriction digestion of plant genomic</w:t>
      </w:r>
      <w:r>
        <w:rPr>
          <w:spacing w:val="-8"/>
          <w:sz w:val="24"/>
        </w:rPr>
        <w:t> </w:t>
      </w:r>
      <w:r>
        <w:rPr>
          <w:sz w:val="24"/>
        </w:rPr>
        <w:t>DNA</w:t>
      </w:r>
    </w:p>
    <w:p>
      <w:pPr>
        <w:pStyle w:val="ListParagraph"/>
        <w:numPr>
          <w:ilvl w:val="0"/>
          <w:numId w:val="20"/>
        </w:numPr>
        <w:tabs>
          <w:tab w:pos="821" w:val="left" w:leader="none"/>
        </w:tabs>
        <w:spacing w:line="240" w:lineRule="auto" w:before="136" w:after="0"/>
        <w:ind w:left="820" w:right="0" w:hanging="360"/>
        <w:jc w:val="left"/>
        <w:rPr>
          <w:sz w:val="24"/>
        </w:rPr>
      </w:pPr>
      <w:r>
        <w:rPr>
          <w:sz w:val="24"/>
        </w:rPr>
        <w:t>Transgene detection by</w:t>
      </w:r>
      <w:r>
        <w:rPr>
          <w:spacing w:val="-5"/>
          <w:sz w:val="24"/>
        </w:rPr>
        <w:t> </w:t>
      </w:r>
      <w:r>
        <w:rPr>
          <w:sz w:val="24"/>
        </w:rPr>
        <w:t>amplification</w:t>
      </w:r>
    </w:p>
    <w:p>
      <w:pPr>
        <w:pStyle w:val="ListParagraph"/>
        <w:numPr>
          <w:ilvl w:val="0"/>
          <w:numId w:val="20"/>
        </w:numPr>
        <w:tabs>
          <w:tab w:pos="821" w:val="left" w:leader="none"/>
        </w:tabs>
        <w:spacing w:line="240" w:lineRule="auto" w:before="138" w:after="0"/>
        <w:ind w:left="820" w:right="0" w:hanging="360"/>
        <w:jc w:val="left"/>
        <w:rPr>
          <w:sz w:val="24"/>
        </w:rPr>
      </w:pPr>
      <w:r>
        <w:rPr>
          <w:sz w:val="24"/>
        </w:rPr>
        <w:t>Southern blotting of</w:t>
      </w:r>
      <w:r>
        <w:rPr>
          <w:spacing w:val="-6"/>
          <w:sz w:val="24"/>
        </w:rPr>
        <w:t> </w:t>
      </w:r>
      <w:r>
        <w:rPr>
          <w:sz w:val="24"/>
        </w:rPr>
        <w:t>DNA</w:t>
      </w:r>
    </w:p>
    <w:p>
      <w:pPr>
        <w:pStyle w:val="ListParagraph"/>
        <w:numPr>
          <w:ilvl w:val="0"/>
          <w:numId w:val="20"/>
        </w:numPr>
        <w:tabs>
          <w:tab w:pos="821" w:val="left" w:leader="none"/>
        </w:tabs>
        <w:spacing w:line="240" w:lineRule="auto" w:before="136" w:after="0"/>
        <w:ind w:left="820" w:right="0" w:hanging="360"/>
        <w:jc w:val="left"/>
        <w:rPr>
          <w:b/>
          <w:sz w:val="24"/>
        </w:rPr>
      </w:pPr>
      <w:r>
        <w:rPr>
          <w:sz w:val="24"/>
        </w:rPr>
        <w:t>Plants crude extracts preparation from plant</w:t>
      </w:r>
      <w:r>
        <w:rPr>
          <w:spacing w:val="-9"/>
          <w:sz w:val="24"/>
        </w:rPr>
        <w:t> </w:t>
      </w:r>
      <w:r>
        <w:rPr>
          <w:sz w:val="24"/>
        </w:rPr>
        <w:t>tissues</w:t>
      </w:r>
      <w:r>
        <w:rPr>
          <w:b/>
          <w:sz w:val="24"/>
        </w:rPr>
        <w:t>.</w:t>
      </w:r>
    </w:p>
    <w:p>
      <w:pPr>
        <w:pStyle w:val="ListParagraph"/>
        <w:numPr>
          <w:ilvl w:val="0"/>
          <w:numId w:val="20"/>
        </w:numPr>
        <w:tabs>
          <w:tab w:pos="821" w:val="left" w:leader="none"/>
        </w:tabs>
        <w:spacing w:line="240" w:lineRule="auto" w:before="139" w:after="0"/>
        <w:ind w:left="820" w:right="0" w:hanging="360"/>
        <w:jc w:val="left"/>
        <w:rPr>
          <w:sz w:val="24"/>
        </w:rPr>
      </w:pPr>
      <w:r>
        <w:rPr>
          <w:sz w:val="24"/>
        </w:rPr>
        <w:t>Isolation of essential oils from plant</w:t>
      </w:r>
      <w:r>
        <w:rPr>
          <w:spacing w:val="-7"/>
          <w:sz w:val="24"/>
        </w:rPr>
        <w:t> </w:t>
      </w:r>
      <w:r>
        <w:rPr>
          <w:sz w:val="24"/>
        </w:rPr>
        <w:t>tissues.</w:t>
      </w:r>
    </w:p>
    <w:p>
      <w:pPr>
        <w:pStyle w:val="BodyText"/>
        <w:rPr>
          <w:sz w:val="26"/>
        </w:rPr>
      </w:pPr>
    </w:p>
    <w:p>
      <w:pPr>
        <w:pStyle w:val="BodyText"/>
        <w:spacing w:before="8"/>
        <w:rPr>
          <w:sz w:val="23"/>
        </w:rPr>
      </w:pPr>
    </w:p>
    <w:p>
      <w:pPr>
        <w:spacing w:before="0"/>
        <w:ind w:left="100" w:right="0" w:firstLine="0"/>
        <w:jc w:val="left"/>
        <w:rPr>
          <w:sz w:val="24"/>
        </w:rPr>
      </w:pPr>
      <w:r>
        <w:rPr>
          <w:b/>
          <w:sz w:val="24"/>
        </w:rPr>
        <w:t>Course Outcomes (COs): </w:t>
      </w:r>
      <w:r>
        <w:rPr>
          <w:sz w:val="24"/>
        </w:rPr>
        <w:t>After the completion of this course the students will be able to:</w:t>
      </w:r>
    </w:p>
    <w:p>
      <w:pPr>
        <w:pStyle w:val="BodyText"/>
        <w:spacing w:line="276" w:lineRule="auto" w:before="40"/>
        <w:ind w:left="1540" w:right="261" w:hanging="1047"/>
        <w:jc w:val="both"/>
      </w:pPr>
      <w:r>
        <w:rPr/>
        <w:t>BT-310.1 Develop practical skill and acquaint with recent knowledge and techniques in the</w:t>
      </w:r>
      <w:r>
        <w:rPr>
          <w:spacing w:val="-16"/>
        </w:rPr>
        <w:t> </w:t>
      </w:r>
      <w:r>
        <w:rPr/>
        <w:t>field</w:t>
      </w:r>
      <w:r>
        <w:rPr>
          <w:spacing w:val="-15"/>
        </w:rPr>
        <w:t> </w:t>
      </w:r>
      <w:r>
        <w:rPr/>
        <w:t>of</w:t>
      </w:r>
      <w:r>
        <w:rPr>
          <w:spacing w:val="-17"/>
        </w:rPr>
        <w:t> </w:t>
      </w:r>
      <w:r>
        <w:rPr/>
        <w:t>microbial</w:t>
      </w:r>
      <w:r>
        <w:rPr>
          <w:spacing w:val="-13"/>
        </w:rPr>
        <w:t> </w:t>
      </w:r>
      <w:r>
        <w:rPr/>
        <w:t>and</w:t>
      </w:r>
      <w:r>
        <w:rPr>
          <w:spacing w:val="-13"/>
        </w:rPr>
        <w:t> </w:t>
      </w:r>
      <w:r>
        <w:rPr/>
        <w:t>plant</w:t>
      </w:r>
      <w:r>
        <w:rPr>
          <w:spacing w:val="-16"/>
        </w:rPr>
        <w:t> </w:t>
      </w:r>
      <w:r>
        <w:rPr/>
        <w:t>biotechnology.</w:t>
      </w:r>
      <w:r>
        <w:rPr>
          <w:spacing w:val="30"/>
        </w:rPr>
        <w:t> </w:t>
      </w:r>
      <w:r>
        <w:rPr/>
        <w:t>They</w:t>
      </w:r>
      <w:r>
        <w:rPr>
          <w:spacing w:val="-16"/>
        </w:rPr>
        <w:t> </w:t>
      </w:r>
      <w:r>
        <w:rPr/>
        <w:t>will</w:t>
      </w:r>
      <w:r>
        <w:rPr>
          <w:spacing w:val="-15"/>
        </w:rPr>
        <w:t> </w:t>
      </w:r>
      <w:r>
        <w:rPr/>
        <w:t>be</w:t>
      </w:r>
      <w:r>
        <w:rPr>
          <w:spacing w:val="-17"/>
        </w:rPr>
        <w:t> </w:t>
      </w:r>
      <w:r>
        <w:rPr/>
        <w:t>able</w:t>
      </w:r>
      <w:r>
        <w:rPr>
          <w:spacing w:val="-16"/>
        </w:rPr>
        <w:t> </w:t>
      </w:r>
      <w:r>
        <w:rPr/>
        <w:t>to</w:t>
      </w:r>
      <w:r>
        <w:rPr>
          <w:spacing w:val="-15"/>
        </w:rPr>
        <w:t> </w:t>
      </w:r>
      <w:r>
        <w:rPr/>
        <w:t>understand various biological aspects related to </w:t>
      </w:r>
      <w:r>
        <w:rPr>
          <w:color w:val="1A1820"/>
        </w:rPr>
        <w:t>organismal, cellular, biochemical and molecular</w:t>
      </w:r>
      <w:r>
        <w:rPr>
          <w:color w:val="1A1820"/>
          <w:spacing w:val="-6"/>
        </w:rPr>
        <w:t> </w:t>
      </w:r>
      <w:r>
        <w:rPr>
          <w:color w:val="1A1820"/>
        </w:rPr>
        <w:t>biological.</w:t>
      </w:r>
    </w:p>
    <w:p>
      <w:pPr>
        <w:pStyle w:val="BodyText"/>
        <w:spacing w:line="276" w:lineRule="auto"/>
        <w:ind w:left="1540" w:right="263" w:hanging="1047"/>
        <w:jc w:val="both"/>
      </w:pPr>
      <w:r>
        <w:rPr/>
        <w:t>BT-310.2 Analyse and solve various problems related to microbial and plant biotechnology, launch start-ups and become entrepreneurs for various products and processes.</w:t>
      </w:r>
    </w:p>
    <w:p>
      <w:pPr>
        <w:pStyle w:val="BodyText"/>
        <w:spacing w:line="276" w:lineRule="auto" w:before="3"/>
        <w:ind w:left="1540" w:hanging="1047"/>
      </w:pPr>
      <w:r>
        <w:rPr/>
        <w:t>BT-310.3 Understand bio-safety measures related to microbial and plant biotechnology techniques.</w:t>
      </w:r>
    </w:p>
    <w:p>
      <w:pPr>
        <w:pStyle w:val="BodyText"/>
        <w:spacing w:line="276" w:lineRule="auto" w:before="1"/>
        <w:ind w:left="1540" w:hanging="1047"/>
      </w:pPr>
      <w:r>
        <w:rPr/>
        <w:t>BT-310.4</w:t>
      </w:r>
      <w:r>
        <w:rPr>
          <w:spacing w:val="59"/>
        </w:rPr>
        <w:t> </w:t>
      </w:r>
      <w:r>
        <w:rPr/>
        <w:t>Imbibe</w:t>
      </w:r>
      <w:r>
        <w:rPr>
          <w:spacing w:val="-7"/>
        </w:rPr>
        <w:t> </w:t>
      </w:r>
      <w:r>
        <w:rPr/>
        <w:t>the</w:t>
      </w:r>
      <w:r>
        <w:rPr>
          <w:spacing w:val="-9"/>
        </w:rPr>
        <w:t> </w:t>
      </w:r>
      <w:r>
        <w:rPr/>
        <w:t>value</w:t>
      </w:r>
      <w:r>
        <w:rPr>
          <w:spacing w:val="-10"/>
        </w:rPr>
        <w:t> </w:t>
      </w:r>
      <w:r>
        <w:rPr/>
        <w:t>of</w:t>
      </w:r>
      <w:r>
        <w:rPr>
          <w:spacing w:val="-9"/>
        </w:rPr>
        <w:t> </w:t>
      </w:r>
      <w:r>
        <w:rPr/>
        <w:t>team</w:t>
      </w:r>
      <w:r>
        <w:rPr>
          <w:spacing w:val="-6"/>
        </w:rPr>
        <w:t> </w:t>
      </w:r>
      <w:r>
        <w:rPr/>
        <w:t>spirit</w:t>
      </w:r>
      <w:r>
        <w:rPr>
          <w:spacing w:val="-7"/>
        </w:rPr>
        <w:t> </w:t>
      </w:r>
      <w:r>
        <w:rPr/>
        <w:t>and</w:t>
      </w:r>
      <w:r>
        <w:rPr>
          <w:spacing w:val="-8"/>
        </w:rPr>
        <w:t> </w:t>
      </w:r>
      <w:r>
        <w:rPr/>
        <w:t>as</w:t>
      </w:r>
      <w:r>
        <w:rPr>
          <w:spacing w:val="-8"/>
        </w:rPr>
        <w:t> </w:t>
      </w:r>
      <w:r>
        <w:rPr/>
        <w:t>well</w:t>
      </w:r>
      <w:r>
        <w:rPr>
          <w:spacing w:val="-8"/>
        </w:rPr>
        <w:t> </w:t>
      </w:r>
      <w:r>
        <w:rPr/>
        <w:t>as</w:t>
      </w:r>
      <w:r>
        <w:rPr>
          <w:spacing w:val="-8"/>
        </w:rPr>
        <w:t> </w:t>
      </w:r>
      <w:r>
        <w:rPr/>
        <w:t>work</w:t>
      </w:r>
      <w:r>
        <w:rPr>
          <w:spacing w:val="-7"/>
        </w:rPr>
        <w:t> </w:t>
      </w:r>
      <w:r>
        <w:rPr/>
        <w:t>independently</w:t>
      </w:r>
      <w:r>
        <w:rPr>
          <w:spacing w:val="-7"/>
        </w:rPr>
        <w:t> </w:t>
      </w:r>
      <w:r>
        <w:rPr/>
        <w:t>to</w:t>
      </w:r>
      <w:r>
        <w:rPr>
          <w:spacing w:val="-8"/>
        </w:rPr>
        <w:t> </w:t>
      </w:r>
      <w:r>
        <w:rPr/>
        <w:t>write</w:t>
      </w:r>
      <w:r>
        <w:rPr>
          <w:spacing w:val="-9"/>
        </w:rPr>
        <w:t> </w:t>
      </w:r>
      <w:r>
        <w:rPr/>
        <w:t>and manage their research</w:t>
      </w:r>
      <w:r>
        <w:rPr>
          <w:spacing w:val="-6"/>
        </w:rPr>
        <w:t> </w:t>
      </w:r>
      <w:r>
        <w:rPr/>
        <w:t>experimentation.</w:t>
      </w:r>
    </w:p>
    <w:p>
      <w:pPr>
        <w:spacing w:after="0" w:line="276" w:lineRule="auto"/>
        <w:sectPr>
          <w:type w:val="continuous"/>
          <w:pgSz w:w="11910" w:h="16840"/>
          <w:pgMar w:top="1580" w:bottom="940" w:left="1340" w:right="1320"/>
        </w:sectPr>
      </w:pPr>
    </w:p>
    <w:p>
      <w:pPr>
        <w:pStyle w:val="BodyText"/>
        <w:spacing w:before="9"/>
        <w:rPr>
          <w:sz w:val="12"/>
        </w:rPr>
      </w:pPr>
    </w:p>
    <w:p>
      <w:pPr>
        <w:pStyle w:val="Heading1"/>
        <w:spacing w:line="278" w:lineRule="auto" w:before="90"/>
        <w:ind w:left="2822" w:right="636" w:hanging="2195"/>
      </w:pPr>
      <w:r>
        <w:rPr/>
        <w:t>Table: CO-PO Mapping Matrix for the Course: BT-310 Lab Course Based on Microbial and Plant Biotechnology</w:t>
      </w:r>
    </w:p>
    <w:p>
      <w:pPr>
        <w:pStyle w:val="BodyText"/>
        <w:spacing w:before="2"/>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398"/>
              <w:jc w:val="left"/>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right="168"/>
              <w:jc w:val="right"/>
              <w:rPr>
                <w:b/>
                <w:sz w:val="24"/>
              </w:rPr>
            </w:pPr>
            <w:r>
              <w:rPr>
                <w:b/>
                <w:sz w:val="24"/>
              </w:rPr>
              <w:t>BT-310.1</w:t>
            </w:r>
          </w:p>
        </w:tc>
        <w:tc>
          <w:tcPr>
            <w:tcW w:w="1287"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ind w:right="1"/>
              <w:rPr>
                <w:rFonts w:ascii="Calibri"/>
                <w:sz w:val="22"/>
              </w:rPr>
            </w:pPr>
            <w:r>
              <w:rPr>
                <w:rFonts w:ascii="Calibri"/>
                <w:w w:val="100"/>
                <w:sz w:val="22"/>
              </w:rPr>
              <w:t>3</w:t>
            </w:r>
          </w:p>
        </w:tc>
        <w:tc>
          <w:tcPr>
            <w:tcW w:w="1286" w:type="dxa"/>
          </w:tcPr>
          <w:p>
            <w:pPr>
              <w:pStyle w:val="TableParagraph"/>
              <w:spacing w:line="240" w:lineRule="auto" w:before="4"/>
              <w:ind w:left="1"/>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r>
      <w:tr>
        <w:trPr>
          <w:trHeight w:val="422" w:hRule="exact"/>
        </w:trPr>
        <w:tc>
          <w:tcPr>
            <w:tcW w:w="1289" w:type="dxa"/>
          </w:tcPr>
          <w:p>
            <w:pPr>
              <w:pStyle w:val="TableParagraph"/>
              <w:ind w:right="168"/>
              <w:jc w:val="right"/>
              <w:rPr>
                <w:b/>
                <w:sz w:val="24"/>
              </w:rPr>
            </w:pPr>
            <w:r>
              <w:rPr>
                <w:b/>
                <w:sz w:val="24"/>
              </w:rPr>
              <w:t>BT-310.2</w:t>
            </w:r>
          </w:p>
        </w:tc>
        <w:tc>
          <w:tcPr>
            <w:tcW w:w="1287"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ind w:right="1"/>
              <w:rPr>
                <w:rFonts w:ascii="Calibri"/>
                <w:sz w:val="22"/>
              </w:rPr>
            </w:pPr>
            <w:r>
              <w:rPr>
                <w:rFonts w:ascii="Calibri"/>
                <w:w w:val="100"/>
                <w:sz w:val="22"/>
              </w:rPr>
              <w:t>2</w:t>
            </w:r>
          </w:p>
        </w:tc>
        <w:tc>
          <w:tcPr>
            <w:tcW w:w="1286" w:type="dxa"/>
          </w:tcPr>
          <w:p>
            <w:pPr>
              <w:pStyle w:val="TableParagraph"/>
              <w:spacing w:line="240" w:lineRule="auto" w:before="4"/>
              <w:ind w:left="1"/>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r>
      <w:tr>
        <w:trPr>
          <w:trHeight w:val="425" w:hRule="exact"/>
        </w:trPr>
        <w:tc>
          <w:tcPr>
            <w:tcW w:w="1289" w:type="dxa"/>
          </w:tcPr>
          <w:p>
            <w:pPr>
              <w:pStyle w:val="TableParagraph"/>
              <w:ind w:right="168"/>
              <w:jc w:val="right"/>
              <w:rPr>
                <w:b/>
                <w:sz w:val="24"/>
              </w:rPr>
            </w:pPr>
            <w:r>
              <w:rPr>
                <w:b/>
                <w:sz w:val="24"/>
              </w:rPr>
              <w:t>BT-310.3</w:t>
            </w:r>
          </w:p>
        </w:tc>
        <w:tc>
          <w:tcPr>
            <w:tcW w:w="1287" w:type="dxa"/>
          </w:tcPr>
          <w:p>
            <w:pPr>
              <w:pStyle w:val="TableParagraph"/>
              <w:spacing w:line="240" w:lineRule="auto" w:before="6"/>
              <w:rPr>
                <w:rFonts w:ascii="Calibri"/>
                <w:sz w:val="22"/>
              </w:rPr>
            </w:pPr>
            <w:r>
              <w:rPr>
                <w:rFonts w:ascii="Calibri"/>
                <w:w w:val="100"/>
                <w:sz w:val="22"/>
              </w:rPr>
              <w:t>3</w:t>
            </w:r>
          </w:p>
        </w:tc>
        <w:tc>
          <w:tcPr>
            <w:tcW w:w="1289" w:type="dxa"/>
          </w:tcPr>
          <w:p>
            <w:pPr>
              <w:pStyle w:val="TableParagraph"/>
              <w:spacing w:line="240" w:lineRule="auto" w:before="6"/>
              <w:rPr>
                <w:rFonts w:ascii="Calibri"/>
                <w:sz w:val="22"/>
              </w:rPr>
            </w:pPr>
            <w:r>
              <w:rPr>
                <w:rFonts w:ascii="Calibri"/>
                <w:w w:val="100"/>
                <w:sz w:val="22"/>
              </w:rPr>
              <w:t>2</w:t>
            </w:r>
          </w:p>
        </w:tc>
        <w:tc>
          <w:tcPr>
            <w:tcW w:w="1289" w:type="dxa"/>
          </w:tcPr>
          <w:p>
            <w:pPr>
              <w:pStyle w:val="TableParagraph"/>
              <w:spacing w:line="240" w:lineRule="auto" w:before="6"/>
              <w:ind w:right="1"/>
              <w:rPr>
                <w:rFonts w:ascii="Calibri"/>
                <w:sz w:val="22"/>
              </w:rPr>
            </w:pPr>
            <w:r>
              <w:rPr>
                <w:rFonts w:ascii="Calibri"/>
                <w:w w:val="100"/>
                <w:sz w:val="22"/>
              </w:rPr>
              <w:t>3</w:t>
            </w:r>
          </w:p>
        </w:tc>
        <w:tc>
          <w:tcPr>
            <w:tcW w:w="1286" w:type="dxa"/>
          </w:tcPr>
          <w:p>
            <w:pPr>
              <w:pStyle w:val="TableParagraph"/>
              <w:spacing w:line="240" w:lineRule="auto" w:before="6"/>
              <w:rPr>
                <w:rFonts w:ascii="Calibri"/>
                <w:sz w:val="22"/>
              </w:rPr>
            </w:pPr>
            <w:r>
              <w:rPr>
                <w:rFonts w:ascii="Calibri"/>
                <w:w w:val="100"/>
                <w:sz w:val="22"/>
              </w:rPr>
              <w:t>-</w:t>
            </w:r>
          </w:p>
        </w:tc>
        <w:tc>
          <w:tcPr>
            <w:tcW w:w="1289" w:type="dxa"/>
          </w:tcPr>
          <w:p>
            <w:pPr>
              <w:pStyle w:val="TableParagraph"/>
              <w:spacing w:line="240" w:lineRule="auto" w:before="6"/>
              <w:ind w:right="1"/>
              <w:rPr>
                <w:rFonts w:ascii="Calibri"/>
                <w:sz w:val="22"/>
              </w:rPr>
            </w:pPr>
            <w:r>
              <w:rPr>
                <w:rFonts w:ascii="Calibri"/>
                <w:w w:val="100"/>
                <w:sz w:val="22"/>
              </w:rPr>
              <w:t>-</w:t>
            </w:r>
          </w:p>
        </w:tc>
        <w:tc>
          <w:tcPr>
            <w:tcW w:w="1289" w:type="dxa"/>
          </w:tcPr>
          <w:p>
            <w:pPr>
              <w:pStyle w:val="TableParagraph"/>
              <w:spacing w:line="240" w:lineRule="auto" w:before="6"/>
              <w:rPr>
                <w:rFonts w:ascii="Calibri"/>
                <w:sz w:val="22"/>
              </w:rPr>
            </w:pPr>
            <w:r>
              <w:rPr>
                <w:rFonts w:ascii="Calibri"/>
                <w:w w:val="100"/>
                <w:sz w:val="22"/>
              </w:rPr>
              <w:t>-</w:t>
            </w:r>
          </w:p>
        </w:tc>
      </w:tr>
      <w:tr>
        <w:trPr>
          <w:trHeight w:val="422" w:hRule="exact"/>
        </w:trPr>
        <w:tc>
          <w:tcPr>
            <w:tcW w:w="1289" w:type="dxa"/>
          </w:tcPr>
          <w:p>
            <w:pPr>
              <w:pStyle w:val="TableParagraph"/>
              <w:ind w:right="168"/>
              <w:jc w:val="right"/>
              <w:rPr>
                <w:b/>
                <w:sz w:val="24"/>
              </w:rPr>
            </w:pPr>
            <w:r>
              <w:rPr>
                <w:b/>
                <w:sz w:val="24"/>
              </w:rPr>
              <w:t>BT-310.4</w:t>
            </w:r>
          </w:p>
        </w:tc>
        <w:tc>
          <w:tcPr>
            <w:tcW w:w="1287"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w:t>
            </w:r>
          </w:p>
        </w:tc>
        <w:tc>
          <w:tcPr>
            <w:tcW w:w="1289" w:type="dxa"/>
          </w:tcPr>
          <w:p>
            <w:pPr>
              <w:pStyle w:val="TableParagraph"/>
              <w:spacing w:line="240" w:lineRule="auto" w:before="4"/>
              <w:rPr>
                <w:rFonts w:ascii="Calibri"/>
                <w:sz w:val="22"/>
              </w:rPr>
            </w:pPr>
            <w:r>
              <w:rPr>
                <w:rFonts w:ascii="Calibri"/>
                <w:w w:val="100"/>
                <w:sz w:val="22"/>
              </w:rPr>
              <w:t>-</w:t>
            </w:r>
          </w:p>
        </w:tc>
        <w:tc>
          <w:tcPr>
            <w:tcW w:w="1286" w:type="dxa"/>
          </w:tcPr>
          <w:p>
            <w:pPr>
              <w:pStyle w:val="TableParagraph"/>
              <w:spacing w:line="240" w:lineRule="auto" w:before="4"/>
              <w:ind w:left="1"/>
              <w:rPr>
                <w:rFonts w:ascii="Calibri"/>
                <w:sz w:val="22"/>
              </w:rPr>
            </w:pPr>
            <w:r>
              <w:rPr>
                <w:rFonts w:ascii="Calibri"/>
                <w:w w:val="100"/>
                <w:sz w:val="22"/>
              </w:rPr>
              <w:t>3</w:t>
            </w:r>
          </w:p>
        </w:tc>
        <w:tc>
          <w:tcPr>
            <w:tcW w:w="1289" w:type="dxa"/>
          </w:tcPr>
          <w:p>
            <w:pPr>
              <w:pStyle w:val="TableParagraph"/>
              <w:spacing w:line="240" w:lineRule="auto" w:before="4"/>
              <w:ind w:right="1"/>
              <w:rPr>
                <w:rFonts w:ascii="Calibri"/>
                <w:sz w:val="22"/>
              </w:rPr>
            </w:pPr>
            <w:r>
              <w:rPr>
                <w:rFonts w:ascii="Calibri"/>
                <w:w w:val="100"/>
                <w:sz w:val="22"/>
              </w:rPr>
              <w:t>-</w:t>
            </w:r>
          </w:p>
        </w:tc>
        <w:tc>
          <w:tcPr>
            <w:tcW w:w="1289" w:type="dxa"/>
          </w:tcPr>
          <w:p>
            <w:pPr>
              <w:pStyle w:val="TableParagraph"/>
              <w:spacing w:line="240" w:lineRule="auto" w:before="4"/>
              <w:rPr>
                <w:rFonts w:ascii="Calibri"/>
                <w:sz w:val="22"/>
              </w:rPr>
            </w:pPr>
            <w:r>
              <w:rPr>
                <w:rFonts w:ascii="Calibri"/>
                <w:w w:val="100"/>
                <w:sz w:val="22"/>
              </w:rPr>
              <w:t>3</w:t>
            </w:r>
          </w:p>
        </w:tc>
      </w:tr>
      <w:tr>
        <w:trPr>
          <w:trHeight w:val="425" w:hRule="exact"/>
        </w:trPr>
        <w:tc>
          <w:tcPr>
            <w:tcW w:w="1289" w:type="dxa"/>
          </w:tcPr>
          <w:p>
            <w:pPr>
              <w:pStyle w:val="TableParagraph"/>
              <w:spacing w:line="240" w:lineRule="auto" w:before="1"/>
              <w:ind w:left="103"/>
              <w:jc w:val="left"/>
              <w:rPr>
                <w:b/>
                <w:sz w:val="24"/>
              </w:rPr>
            </w:pPr>
            <w:r>
              <w:rPr>
                <w:b/>
                <w:sz w:val="24"/>
              </w:rPr>
              <w:t>Average</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ind w:left="392" w:right="392"/>
              <w:rPr>
                <w:sz w:val="24"/>
              </w:rPr>
            </w:pPr>
            <w:r>
              <w:rPr>
                <w:sz w:val="24"/>
              </w:rPr>
              <w:t>2.66</w:t>
            </w:r>
          </w:p>
        </w:tc>
        <w:tc>
          <w:tcPr>
            <w:tcW w:w="1289" w:type="dxa"/>
          </w:tcPr>
          <w:p>
            <w:pPr>
              <w:pStyle w:val="TableParagraph"/>
              <w:spacing w:line="240" w:lineRule="auto" w:before="1"/>
              <w:ind w:left="393" w:right="393"/>
              <w:rPr>
                <w:sz w:val="24"/>
              </w:rPr>
            </w:pPr>
            <w:r>
              <w:rPr>
                <w:sz w:val="24"/>
              </w:rPr>
              <w:t>2.66</w:t>
            </w:r>
          </w:p>
        </w:tc>
        <w:tc>
          <w:tcPr>
            <w:tcW w:w="1286" w:type="dxa"/>
          </w:tcPr>
          <w:p>
            <w:pPr>
              <w:pStyle w:val="TableParagraph"/>
              <w:spacing w:line="240" w:lineRule="auto" w:before="1"/>
              <w:rPr>
                <w:sz w:val="24"/>
              </w:rPr>
            </w:pPr>
            <w:r>
              <w:rPr>
                <w:sz w:val="24"/>
              </w:rPr>
              <w:t>3</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rPr>
                <w:sz w:val="24"/>
              </w:rPr>
            </w:pPr>
            <w:r>
              <w:rPr>
                <w:sz w:val="24"/>
              </w:rPr>
              <w:t>3</w:t>
            </w:r>
          </w:p>
        </w:tc>
      </w:tr>
    </w:tbl>
    <w:p>
      <w:pPr>
        <w:pStyle w:val="BodyText"/>
        <w:rPr>
          <w:b/>
          <w:sz w:val="26"/>
        </w:rPr>
      </w:pPr>
    </w:p>
    <w:p>
      <w:pPr>
        <w:spacing w:line="276" w:lineRule="auto" w:before="218"/>
        <w:ind w:left="2822" w:right="570" w:hanging="2262"/>
        <w:jc w:val="left"/>
        <w:rPr>
          <w:b/>
          <w:sz w:val="24"/>
        </w:rPr>
      </w:pPr>
      <w:r>
        <w:rPr>
          <w:b/>
          <w:sz w:val="24"/>
        </w:rPr>
        <w:t>Table: CO-PSO Mapping Matrix for the Course: BT-310 Lab Course Based on Microbial and Plant Biotechnology</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BT-310.1</w:t>
            </w:r>
          </w:p>
        </w:tc>
        <w:tc>
          <w:tcPr>
            <w:tcW w:w="1803" w:type="dxa"/>
          </w:tcPr>
          <w:p>
            <w:pPr>
              <w:pStyle w:val="TableParagraph"/>
              <w:spacing w:line="240" w:lineRule="auto" w:before="6"/>
              <w:rPr>
                <w:rFonts w:ascii="Calibri"/>
                <w:sz w:val="22"/>
              </w:rPr>
            </w:pPr>
            <w:r>
              <w:rPr>
                <w:rFonts w:ascii="Calibri"/>
                <w:w w:val="100"/>
                <w:sz w:val="22"/>
              </w:rPr>
              <w:t>3</w:t>
            </w:r>
          </w:p>
        </w:tc>
        <w:tc>
          <w:tcPr>
            <w:tcW w:w="1803" w:type="dxa"/>
          </w:tcPr>
          <w:p>
            <w:pPr>
              <w:pStyle w:val="TableParagraph"/>
              <w:spacing w:line="240" w:lineRule="auto" w:before="6"/>
              <w:ind w:right="1"/>
              <w:rPr>
                <w:rFonts w:ascii="Calibri"/>
                <w:sz w:val="22"/>
              </w:rPr>
            </w:pPr>
            <w:r>
              <w:rPr>
                <w:rFonts w:ascii="Calibri"/>
                <w:w w:val="100"/>
                <w:sz w:val="22"/>
              </w:rPr>
              <w:t>3</w:t>
            </w:r>
          </w:p>
        </w:tc>
        <w:tc>
          <w:tcPr>
            <w:tcW w:w="1805" w:type="dxa"/>
          </w:tcPr>
          <w:p>
            <w:pPr>
              <w:pStyle w:val="TableParagraph"/>
              <w:spacing w:line="240" w:lineRule="auto" w:before="6"/>
              <w:ind w:right="1"/>
              <w:rPr>
                <w:rFonts w:ascii="Calibri"/>
                <w:sz w:val="22"/>
              </w:rPr>
            </w:pPr>
            <w:r>
              <w:rPr>
                <w:rFonts w:ascii="Calibri"/>
                <w:w w:val="100"/>
                <w:sz w:val="22"/>
              </w:rPr>
              <w:t>2</w:t>
            </w:r>
          </w:p>
        </w:tc>
        <w:tc>
          <w:tcPr>
            <w:tcW w:w="1802" w:type="dxa"/>
          </w:tcPr>
          <w:p>
            <w:pPr>
              <w:pStyle w:val="TableParagraph"/>
              <w:spacing w:line="240" w:lineRule="auto" w:before="6"/>
              <w:ind w:right="3"/>
              <w:rPr>
                <w:rFonts w:ascii="Calibri"/>
                <w:sz w:val="22"/>
              </w:rPr>
            </w:pPr>
            <w:r>
              <w:rPr>
                <w:rFonts w:ascii="Calibri"/>
                <w:w w:val="100"/>
                <w:sz w:val="22"/>
              </w:rPr>
              <w:t>3</w:t>
            </w:r>
          </w:p>
        </w:tc>
      </w:tr>
      <w:tr>
        <w:trPr>
          <w:trHeight w:val="425" w:hRule="exact"/>
        </w:trPr>
        <w:tc>
          <w:tcPr>
            <w:tcW w:w="1805" w:type="dxa"/>
          </w:tcPr>
          <w:p>
            <w:pPr>
              <w:pStyle w:val="TableParagraph"/>
              <w:ind w:right="425"/>
              <w:jc w:val="right"/>
              <w:rPr>
                <w:b/>
                <w:sz w:val="24"/>
              </w:rPr>
            </w:pPr>
            <w:r>
              <w:rPr>
                <w:b/>
                <w:sz w:val="24"/>
              </w:rPr>
              <w:t>BT-310.2</w:t>
            </w:r>
          </w:p>
        </w:tc>
        <w:tc>
          <w:tcPr>
            <w:tcW w:w="1803" w:type="dxa"/>
          </w:tcPr>
          <w:p>
            <w:pPr>
              <w:pStyle w:val="TableParagraph"/>
              <w:spacing w:line="240" w:lineRule="auto" w:before="4"/>
              <w:rPr>
                <w:rFonts w:ascii="Calibri"/>
                <w:sz w:val="22"/>
              </w:rPr>
            </w:pPr>
            <w:r>
              <w:rPr>
                <w:rFonts w:ascii="Calibri"/>
                <w:w w:val="100"/>
                <w:sz w:val="22"/>
              </w:rPr>
              <w:t>3</w:t>
            </w:r>
          </w:p>
        </w:tc>
        <w:tc>
          <w:tcPr>
            <w:tcW w:w="1803" w:type="dxa"/>
          </w:tcPr>
          <w:p>
            <w:pPr>
              <w:pStyle w:val="TableParagraph"/>
              <w:spacing w:line="240" w:lineRule="auto" w:before="4"/>
              <w:ind w:right="1"/>
              <w:rPr>
                <w:rFonts w:ascii="Calibri"/>
                <w:sz w:val="22"/>
              </w:rPr>
            </w:pPr>
            <w:r>
              <w:rPr>
                <w:rFonts w:ascii="Calibri"/>
                <w:w w:val="100"/>
                <w:sz w:val="22"/>
              </w:rPr>
              <w:t>3</w:t>
            </w:r>
          </w:p>
        </w:tc>
        <w:tc>
          <w:tcPr>
            <w:tcW w:w="1805" w:type="dxa"/>
          </w:tcPr>
          <w:p>
            <w:pPr>
              <w:pStyle w:val="TableParagraph"/>
              <w:spacing w:line="240" w:lineRule="auto" w:before="4"/>
              <w:ind w:right="1"/>
              <w:rPr>
                <w:rFonts w:ascii="Calibri"/>
                <w:sz w:val="22"/>
              </w:rPr>
            </w:pPr>
            <w:r>
              <w:rPr>
                <w:rFonts w:ascii="Calibri"/>
                <w:w w:val="100"/>
                <w:sz w:val="22"/>
              </w:rPr>
              <w:t>2</w:t>
            </w:r>
          </w:p>
        </w:tc>
        <w:tc>
          <w:tcPr>
            <w:tcW w:w="1802" w:type="dxa"/>
          </w:tcPr>
          <w:p>
            <w:pPr>
              <w:pStyle w:val="TableParagraph"/>
              <w:spacing w:line="240" w:lineRule="auto" w:before="4"/>
              <w:ind w:right="3"/>
              <w:rPr>
                <w:rFonts w:ascii="Calibri"/>
                <w:sz w:val="22"/>
              </w:rPr>
            </w:pPr>
            <w:r>
              <w:rPr>
                <w:rFonts w:ascii="Calibri"/>
                <w:w w:val="100"/>
                <w:sz w:val="22"/>
              </w:rPr>
              <w:t>2</w:t>
            </w:r>
          </w:p>
        </w:tc>
      </w:tr>
      <w:tr>
        <w:trPr>
          <w:trHeight w:val="422" w:hRule="exact"/>
        </w:trPr>
        <w:tc>
          <w:tcPr>
            <w:tcW w:w="1805" w:type="dxa"/>
          </w:tcPr>
          <w:p>
            <w:pPr>
              <w:pStyle w:val="TableParagraph"/>
              <w:ind w:right="425"/>
              <w:jc w:val="right"/>
              <w:rPr>
                <w:b/>
                <w:sz w:val="24"/>
              </w:rPr>
            </w:pPr>
            <w:r>
              <w:rPr>
                <w:b/>
                <w:sz w:val="24"/>
              </w:rPr>
              <w:t>BT-310.3</w:t>
            </w:r>
          </w:p>
        </w:tc>
        <w:tc>
          <w:tcPr>
            <w:tcW w:w="1803" w:type="dxa"/>
          </w:tcPr>
          <w:p>
            <w:pPr>
              <w:pStyle w:val="TableParagraph"/>
              <w:spacing w:line="240" w:lineRule="auto" w:before="4"/>
              <w:rPr>
                <w:rFonts w:ascii="Calibri"/>
                <w:sz w:val="22"/>
              </w:rPr>
            </w:pPr>
            <w:r>
              <w:rPr>
                <w:rFonts w:ascii="Calibri"/>
                <w:w w:val="100"/>
                <w:sz w:val="22"/>
              </w:rPr>
              <w:t>3</w:t>
            </w:r>
          </w:p>
        </w:tc>
        <w:tc>
          <w:tcPr>
            <w:tcW w:w="1803" w:type="dxa"/>
          </w:tcPr>
          <w:p>
            <w:pPr>
              <w:pStyle w:val="TableParagraph"/>
              <w:spacing w:line="240" w:lineRule="auto" w:before="4"/>
              <w:ind w:right="1"/>
              <w:rPr>
                <w:rFonts w:ascii="Calibri"/>
                <w:sz w:val="22"/>
              </w:rPr>
            </w:pPr>
            <w:r>
              <w:rPr>
                <w:rFonts w:ascii="Calibri"/>
                <w:w w:val="100"/>
                <w:sz w:val="22"/>
              </w:rPr>
              <w:t>2</w:t>
            </w:r>
          </w:p>
        </w:tc>
        <w:tc>
          <w:tcPr>
            <w:tcW w:w="1805" w:type="dxa"/>
          </w:tcPr>
          <w:p>
            <w:pPr>
              <w:pStyle w:val="TableParagraph"/>
              <w:spacing w:line="240" w:lineRule="auto" w:before="4"/>
              <w:ind w:right="1"/>
              <w:rPr>
                <w:rFonts w:ascii="Calibri"/>
                <w:sz w:val="22"/>
              </w:rPr>
            </w:pPr>
            <w:r>
              <w:rPr>
                <w:rFonts w:ascii="Calibri"/>
                <w:w w:val="100"/>
                <w:sz w:val="22"/>
              </w:rPr>
              <w:t>3</w:t>
            </w:r>
          </w:p>
        </w:tc>
        <w:tc>
          <w:tcPr>
            <w:tcW w:w="1802" w:type="dxa"/>
          </w:tcPr>
          <w:p>
            <w:pPr>
              <w:pStyle w:val="TableParagraph"/>
              <w:spacing w:line="240" w:lineRule="auto" w:before="4"/>
              <w:ind w:right="4"/>
              <w:rPr>
                <w:rFonts w:ascii="Calibri"/>
                <w:sz w:val="22"/>
              </w:rPr>
            </w:pPr>
            <w:r>
              <w:rPr>
                <w:rFonts w:ascii="Calibri"/>
                <w:w w:val="100"/>
                <w:sz w:val="22"/>
              </w:rPr>
              <w:t>-</w:t>
            </w:r>
          </w:p>
        </w:tc>
      </w:tr>
      <w:tr>
        <w:trPr>
          <w:trHeight w:val="425" w:hRule="exact"/>
        </w:trPr>
        <w:tc>
          <w:tcPr>
            <w:tcW w:w="1805" w:type="dxa"/>
          </w:tcPr>
          <w:p>
            <w:pPr>
              <w:pStyle w:val="TableParagraph"/>
              <w:spacing w:line="276" w:lineRule="exact"/>
              <w:ind w:right="425"/>
              <w:jc w:val="right"/>
              <w:rPr>
                <w:b/>
                <w:sz w:val="24"/>
              </w:rPr>
            </w:pPr>
            <w:r>
              <w:rPr>
                <w:b/>
                <w:sz w:val="24"/>
              </w:rPr>
              <w:t>BT-310.4</w:t>
            </w:r>
          </w:p>
        </w:tc>
        <w:tc>
          <w:tcPr>
            <w:tcW w:w="1803" w:type="dxa"/>
          </w:tcPr>
          <w:p>
            <w:pPr>
              <w:pStyle w:val="TableParagraph"/>
              <w:spacing w:line="240" w:lineRule="auto" w:before="7"/>
              <w:rPr>
                <w:rFonts w:ascii="Calibri"/>
                <w:sz w:val="22"/>
              </w:rPr>
            </w:pPr>
            <w:r>
              <w:rPr>
                <w:rFonts w:ascii="Calibri"/>
                <w:w w:val="100"/>
                <w:sz w:val="22"/>
              </w:rPr>
              <w:t>3</w:t>
            </w:r>
          </w:p>
        </w:tc>
        <w:tc>
          <w:tcPr>
            <w:tcW w:w="1803" w:type="dxa"/>
          </w:tcPr>
          <w:p>
            <w:pPr>
              <w:pStyle w:val="TableParagraph"/>
              <w:spacing w:line="240" w:lineRule="auto" w:before="7"/>
              <w:ind w:right="1"/>
              <w:rPr>
                <w:rFonts w:ascii="Calibri"/>
                <w:sz w:val="22"/>
              </w:rPr>
            </w:pPr>
            <w:r>
              <w:rPr>
                <w:rFonts w:ascii="Calibri"/>
                <w:w w:val="100"/>
                <w:sz w:val="22"/>
              </w:rPr>
              <w:t>2</w:t>
            </w:r>
          </w:p>
        </w:tc>
        <w:tc>
          <w:tcPr>
            <w:tcW w:w="1805" w:type="dxa"/>
          </w:tcPr>
          <w:p>
            <w:pPr>
              <w:pStyle w:val="TableParagraph"/>
              <w:spacing w:line="240" w:lineRule="auto" w:before="7"/>
              <w:ind w:right="3"/>
              <w:rPr>
                <w:rFonts w:ascii="Calibri"/>
                <w:sz w:val="22"/>
              </w:rPr>
            </w:pPr>
            <w:r>
              <w:rPr>
                <w:rFonts w:ascii="Calibri"/>
                <w:w w:val="100"/>
                <w:sz w:val="22"/>
              </w:rPr>
              <w:t>-</w:t>
            </w:r>
          </w:p>
        </w:tc>
        <w:tc>
          <w:tcPr>
            <w:tcW w:w="1802" w:type="dxa"/>
          </w:tcPr>
          <w:p>
            <w:pPr>
              <w:pStyle w:val="TableParagraph"/>
              <w:spacing w:line="240" w:lineRule="auto" w:before="7"/>
              <w:ind w:right="3"/>
              <w:rPr>
                <w:rFonts w:ascii="Calibri"/>
                <w:sz w:val="22"/>
              </w:rPr>
            </w:pPr>
            <w:r>
              <w:rPr>
                <w:rFonts w:ascii="Calibri"/>
                <w:w w:val="100"/>
                <w:sz w:val="22"/>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ind w:left="582" w:right="582"/>
              <w:rPr>
                <w:sz w:val="24"/>
              </w:rPr>
            </w:pPr>
            <w:r>
              <w:rPr>
                <w:sz w:val="24"/>
              </w:rPr>
              <w:t>2.5</w:t>
            </w:r>
          </w:p>
        </w:tc>
        <w:tc>
          <w:tcPr>
            <w:tcW w:w="1805" w:type="dxa"/>
          </w:tcPr>
          <w:p>
            <w:pPr>
              <w:pStyle w:val="TableParagraph"/>
              <w:ind w:left="584" w:right="585"/>
              <w:rPr>
                <w:sz w:val="24"/>
              </w:rPr>
            </w:pPr>
            <w:r>
              <w:rPr>
                <w:sz w:val="24"/>
              </w:rPr>
              <w:t>2.33</w:t>
            </w:r>
          </w:p>
        </w:tc>
        <w:tc>
          <w:tcPr>
            <w:tcW w:w="1802" w:type="dxa"/>
          </w:tcPr>
          <w:p>
            <w:pPr>
              <w:pStyle w:val="TableParagraph"/>
              <w:ind w:left="581" w:right="583"/>
              <w:rPr>
                <w:sz w:val="24"/>
              </w:rPr>
            </w:pPr>
            <w:r>
              <w:rPr>
                <w:sz w:val="24"/>
              </w:rPr>
              <w:t>2.66</w:t>
            </w:r>
          </w:p>
        </w:tc>
      </w:tr>
    </w:tbl>
    <w:p>
      <w:pPr>
        <w:spacing w:after="0"/>
        <w:rPr>
          <w:sz w:val="24"/>
        </w:rPr>
        <w:sectPr>
          <w:footerReference w:type="default" r:id="rId32"/>
          <w:pgSz w:w="11910" w:h="16840"/>
          <w:pgMar w:footer="1012" w:header="729" w:top="1240" w:bottom="1200" w:left="1340" w:right="1320"/>
        </w:sectPr>
      </w:pPr>
    </w:p>
    <w:p>
      <w:pPr>
        <w:pStyle w:val="BodyText"/>
        <w:spacing w:before="7"/>
        <w:rPr>
          <w:b/>
          <w:sz w:val="13"/>
        </w:rPr>
      </w:pPr>
    </w:p>
    <w:p>
      <w:pPr>
        <w:pStyle w:val="Heading1"/>
        <w:spacing w:before="90"/>
        <w:ind w:right="209"/>
        <w:jc w:val="center"/>
      </w:pPr>
      <w:r>
        <w:rPr/>
        <w:t>Semester-III</w:t>
      </w:r>
    </w:p>
    <w:p>
      <w:pPr>
        <w:spacing w:line="330" w:lineRule="atLeast" w:before="0"/>
        <w:ind w:left="191" w:right="209" w:firstLine="0"/>
        <w:jc w:val="center"/>
        <w:rPr>
          <w:b/>
          <w:sz w:val="24"/>
        </w:rPr>
      </w:pPr>
      <w:r>
        <w:rPr>
          <w:b/>
          <w:sz w:val="24"/>
        </w:rPr>
        <w:t>Paper BT-311 Lab Course Based on Molecular Genetics and Immunology /Molecular Medicine and Diagnostics (</w:t>
      </w:r>
      <w:r>
        <w:rPr>
          <w:b/>
          <w:i/>
          <w:sz w:val="24"/>
        </w:rPr>
        <w:t>Core</w:t>
      </w:r>
      <w:r>
        <w:rPr>
          <w:b/>
          <w:sz w:val="24"/>
        </w:rPr>
        <w:t>)</w:t>
      </w:r>
    </w:p>
    <w:p>
      <w:pPr>
        <w:spacing w:after="0" w:line="330" w:lineRule="atLeast"/>
        <w:jc w:val="center"/>
        <w:rPr>
          <w:sz w:val="24"/>
        </w:rPr>
        <w:sectPr>
          <w:footerReference w:type="default" r:id="rId33"/>
          <w:pgSz w:w="11910" w:h="16840"/>
          <w:pgMar w:footer="1012" w:header="729" w:top="1240" w:bottom="1200" w:left="1340" w:right="1320"/>
          <w:pgNumType w:start="61"/>
        </w:sectPr>
      </w:pPr>
    </w:p>
    <w:p>
      <w:pPr>
        <w:pStyle w:val="BodyText"/>
        <w:rPr>
          <w:b/>
          <w:sz w:val="26"/>
        </w:rPr>
      </w:pPr>
    </w:p>
    <w:p>
      <w:pPr>
        <w:pStyle w:val="BodyText"/>
        <w:rPr>
          <w:b/>
          <w:sz w:val="26"/>
        </w:rPr>
      </w:pPr>
    </w:p>
    <w:p>
      <w:pPr>
        <w:pStyle w:val="BodyText"/>
        <w:rPr>
          <w:b/>
          <w:sz w:val="26"/>
        </w:rPr>
      </w:pPr>
    </w:p>
    <w:p>
      <w:pPr>
        <w:spacing w:before="206"/>
        <w:ind w:left="3643" w:right="0" w:firstLine="0"/>
        <w:jc w:val="left"/>
        <w:rPr>
          <w:b/>
          <w:sz w:val="24"/>
        </w:rPr>
      </w:pPr>
      <w:r>
        <w:rPr>
          <w:b/>
          <w:sz w:val="24"/>
        </w:rPr>
        <w:t>Practical</w:t>
      </w:r>
      <w:r>
        <w:rPr>
          <w:b/>
          <w:spacing w:val="-7"/>
          <w:sz w:val="24"/>
        </w:rPr>
        <w:t> </w:t>
      </w:r>
      <w:r>
        <w:rPr>
          <w:b/>
          <w:sz w:val="24"/>
        </w:rPr>
        <w:t>Exercises</w:t>
      </w:r>
    </w:p>
    <w:p>
      <w:pPr>
        <w:pStyle w:val="ListParagraph"/>
        <w:numPr>
          <w:ilvl w:val="0"/>
          <w:numId w:val="21"/>
        </w:numPr>
        <w:tabs>
          <w:tab w:pos="821" w:val="left" w:leader="none"/>
        </w:tabs>
        <w:spacing w:line="240" w:lineRule="auto" w:before="139" w:after="0"/>
        <w:ind w:left="820" w:right="0" w:hanging="360"/>
        <w:jc w:val="left"/>
        <w:rPr>
          <w:sz w:val="24"/>
        </w:rPr>
      </w:pPr>
      <w:r>
        <w:rPr>
          <w:sz w:val="24"/>
        </w:rPr>
        <w:t>Spontaneous and induced</w:t>
      </w:r>
      <w:r>
        <w:rPr>
          <w:spacing w:val="-5"/>
          <w:sz w:val="24"/>
        </w:rPr>
        <w:t> </w:t>
      </w:r>
      <w:r>
        <w:rPr>
          <w:sz w:val="24"/>
        </w:rPr>
        <w:t>mutations</w:t>
      </w:r>
    </w:p>
    <w:p>
      <w:pPr>
        <w:pStyle w:val="Heading1"/>
        <w:spacing w:line="275" w:lineRule="exact"/>
        <w:ind w:left="1893"/>
      </w:pPr>
      <w:r>
        <w:rPr>
          <w:b w:val="0"/>
        </w:rPr>
        <w:br w:type="column"/>
      </w:r>
      <w:r>
        <w:rPr/>
        <w:t>Credits: 4</w:t>
      </w:r>
    </w:p>
    <w:p>
      <w:pPr>
        <w:spacing w:before="0"/>
        <w:ind w:left="1853" w:right="0" w:firstLine="0"/>
        <w:jc w:val="left"/>
        <w:rPr>
          <w:b/>
          <w:sz w:val="24"/>
        </w:rPr>
      </w:pPr>
      <w:r>
        <w:rPr>
          <w:b/>
          <w:sz w:val="24"/>
        </w:rPr>
        <w:t>Marks: 80</w:t>
      </w:r>
    </w:p>
    <w:p>
      <w:pPr>
        <w:spacing w:before="0"/>
        <w:ind w:left="926" w:right="103" w:hanging="467"/>
        <w:jc w:val="left"/>
        <w:rPr>
          <w:b/>
          <w:sz w:val="24"/>
        </w:rPr>
      </w:pPr>
      <w:r>
        <w:rPr>
          <w:b/>
          <w:sz w:val="24"/>
        </w:rPr>
        <w:t>Internal Assessment: 20 Time: Three Hours</w:t>
      </w:r>
    </w:p>
    <w:p>
      <w:pPr>
        <w:spacing w:after="0"/>
        <w:jc w:val="left"/>
        <w:rPr>
          <w:sz w:val="24"/>
        </w:rPr>
        <w:sectPr>
          <w:type w:val="continuous"/>
          <w:pgSz w:w="11910" w:h="16840"/>
          <w:pgMar w:top="1580" w:bottom="940" w:left="1340" w:right="1320"/>
          <w:cols w:num="2" w:equalWidth="0">
            <w:col w:w="5580" w:space="634"/>
            <w:col w:w="3036"/>
          </w:cols>
        </w:sectPr>
      </w:pPr>
    </w:p>
    <w:p>
      <w:pPr>
        <w:pStyle w:val="BodyText"/>
        <w:spacing w:before="6"/>
        <w:rPr>
          <w:b/>
          <w:sz w:val="14"/>
        </w:rPr>
      </w:pPr>
    </w:p>
    <w:p>
      <w:pPr>
        <w:pStyle w:val="ListParagraph"/>
        <w:numPr>
          <w:ilvl w:val="0"/>
          <w:numId w:val="21"/>
        </w:numPr>
        <w:tabs>
          <w:tab w:pos="821" w:val="left" w:leader="none"/>
        </w:tabs>
        <w:spacing w:line="240" w:lineRule="auto" w:before="90" w:after="0"/>
        <w:ind w:left="820" w:right="0" w:hanging="360"/>
        <w:jc w:val="left"/>
        <w:rPr>
          <w:sz w:val="24"/>
        </w:rPr>
      </w:pPr>
      <w:r>
        <w:rPr>
          <w:sz w:val="24"/>
        </w:rPr>
        <w:t>Metaphase chromosome preparation, chromosome banding</w:t>
      </w:r>
      <w:r>
        <w:rPr>
          <w:spacing w:val="-7"/>
          <w:sz w:val="24"/>
        </w:rPr>
        <w:t> </w:t>
      </w:r>
      <w:r>
        <w:rPr>
          <w:sz w:val="24"/>
        </w:rPr>
        <w:t>techniques.</w:t>
      </w:r>
    </w:p>
    <w:p>
      <w:pPr>
        <w:pStyle w:val="BodyText"/>
        <w:spacing w:before="6"/>
        <w:rPr>
          <w:sz w:val="22"/>
        </w:rPr>
      </w:pPr>
    </w:p>
    <w:p>
      <w:pPr>
        <w:pStyle w:val="ListParagraph"/>
        <w:numPr>
          <w:ilvl w:val="0"/>
          <w:numId w:val="21"/>
        </w:numPr>
        <w:tabs>
          <w:tab w:pos="821" w:val="left" w:leader="none"/>
        </w:tabs>
        <w:spacing w:line="360" w:lineRule="auto" w:before="1" w:after="0"/>
        <w:ind w:left="820" w:right="116" w:hanging="360"/>
        <w:jc w:val="left"/>
        <w:rPr>
          <w:sz w:val="24"/>
        </w:rPr>
      </w:pPr>
      <w:r>
        <w:rPr>
          <w:sz w:val="24"/>
        </w:rPr>
        <w:t>Sister chromatid exchange assay using peripheral blood lymphocytes for genotoxicity studies</w:t>
      </w:r>
    </w:p>
    <w:p>
      <w:pPr>
        <w:pStyle w:val="ListParagraph"/>
        <w:numPr>
          <w:ilvl w:val="0"/>
          <w:numId w:val="21"/>
        </w:numPr>
        <w:tabs>
          <w:tab w:pos="821" w:val="left" w:leader="none"/>
        </w:tabs>
        <w:spacing w:line="240" w:lineRule="auto" w:before="126" w:after="0"/>
        <w:ind w:left="820" w:right="0" w:hanging="360"/>
        <w:jc w:val="left"/>
        <w:rPr>
          <w:sz w:val="24"/>
        </w:rPr>
      </w:pPr>
      <w:r>
        <w:rPr>
          <w:sz w:val="24"/>
        </w:rPr>
        <w:t>Single Cell Gel Electrophoresis to detect DNA</w:t>
      </w:r>
      <w:r>
        <w:rPr>
          <w:spacing w:val="-9"/>
          <w:sz w:val="24"/>
        </w:rPr>
        <w:t> </w:t>
      </w:r>
      <w:r>
        <w:rPr>
          <w:sz w:val="24"/>
        </w:rPr>
        <w:t>damage</w:t>
      </w:r>
    </w:p>
    <w:p>
      <w:pPr>
        <w:pStyle w:val="BodyText"/>
        <w:spacing w:before="3"/>
        <w:rPr>
          <w:sz w:val="22"/>
        </w:rPr>
      </w:pPr>
    </w:p>
    <w:p>
      <w:pPr>
        <w:pStyle w:val="ListParagraph"/>
        <w:numPr>
          <w:ilvl w:val="0"/>
          <w:numId w:val="21"/>
        </w:numPr>
        <w:tabs>
          <w:tab w:pos="821" w:val="left" w:leader="none"/>
        </w:tabs>
        <w:spacing w:line="240" w:lineRule="auto" w:before="0" w:after="0"/>
        <w:ind w:left="820" w:right="0" w:hanging="360"/>
        <w:jc w:val="left"/>
        <w:rPr>
          <w:sz w:val="24"/>
        </w:rPr>
      </w:pPr>
      <w:r>
        <w:rPr>
          <w:sz w:val="24"/>
        </w:rPr>
        <w:t>Analysis of Micronucleus as biomarker of genotoxicity using buccal epithelial</w:t>
      </w:r>
      <w:r>
        <w:rPr>
          <w:spacing w:val="-12"/>
          <w:sz w:val="24"/>
        </w:rPr>
        <w:t> </w:t>
      </w:r>
      <w:r>
        <w:rPr>
          <w:sz w:val="24"/>
        </w:rPr>
        <w:t>cells</w:t>
      </w:r>
    </w:p>
    <w:p>
      <w:pPr>
        <w:pStyle w:val="BodyText"/>
        <w:spacing w:before="5"/>
        <w:rPr>
          <w:sz w:val="22"/>
        </w:rPr>
      </w:pPr>
    </w:p>
    <w:p>
      <w:pPr>
        <w:pStyle w:val="ListParagraph"/>
        <w:numPr>
          <w:ilvl w:val="0"/>
          <w:numId w:val="21"/>
        </w:numPr>
        <w:tabs>
          <w:tab w:pos="821" w:val="left" w:leader="none"/>
        </w:tabs>
        <w:spacing w:line="240" w:lineRule="auto" w:before="1" w:after="0"/>
        <w:ind w:left="820" w:right="0" w:hanging="360"/>
        <w:jc w:val="left"/>
        <w:rPr>
          <w:sz w:val="24"/>
        </w:rPr>
      </w:pPr>
      <w:r>
        <w:rPr>
          <w:sz w:val="24"/>
        </w:rPr>
        <w:t>To determine IC50 of a toxic</w:t>
      </w:r>
      <w:r>
        <w:rPr>
          <w:spacing w:val="-9"/>
          <w:sz w:val="24"/>
        </w:rPr>
        <w:t> </w:t>
      </w:r>
      <w:r>
        <w:rPr>
          <w:sz w:val="24"/>
        </w:rPr>
        <w:t>compound</w:t>
      </w:r>
    </w:p>
    <w:p>
      <w:pPr>
        <w:pStyle w:val="BodyText"/>
        <w:spacing w:before="3"/>
        <w:rPr>
          <w:sz w:val="22"/>
        </w:rPr>
      </w:pPr>
    </w:p>
    <w:p>
      <w:pPr>
        <w:pStyle w:val="ListParagraph"/>
        <w:numPr>
          <w:ilvl w:val="0"/>
          <w:numId w:val="21"/>
        </w:numPr>
        <w:tabs>
          <w:tab w:pos="821" w:val="left" w:leader="none"/>
        </w:tabs>
        <w:spacing w:line="240" w:lineRule="auto" w:before="1" w:after="0"/>
        <w:ind w:left="820" w:right="0" w:hanging="360"/>
        <w:jc w:val="left"/>
        <w:rPr>
          <w:sz w:val="24"/>
        </w:rPr>
      </w:pPr>
      <w:r>
        <w:rPr>
          <w:sz w:val="24"/>
        </w:rPr>
        <w:t>To determine TLC and DLC in human blood</w:t>
      </w:r>
      <w:r>
        <w:rPr>
          <w:spacing w:val="-9"/>
          <w:sz w:val="24"/>
        </w:rPr>
        <w:t> </w:t>
      </w:r>
      <w:r>
        <w:rPr>
          <w:sz w:val="24"/>
        </w:rPr>
        <w:t>smear</w:t>
      </w:r>
    </w:p>
    <w:p>
      <w:pPr>
        <w:pStyle w:val="BodyText"/>
        <w:spacing w:before="4"/>
        <w:rPr>
          <w:sz w:val="22"/>
        </w:rPr>
      </w:pPr>
    </w:p>
    <w:p>
      <w:pPr>
        <w:pStyle w:val="ListParagraph"/>
        <w:numPr>
          <w:ilvl w:val="0"/>
          <w:numId w:val="21"/>
        </w:numPr>
        <w:tabs>
          <w:tab w:pos="821" w:val="left" w:leader="none"/>
        </w:tabs>
        <w:spacing w:line="240" w:lineRule="auto" w:before="0" w:after="0"/>
        <w:ind w:left="820" w:right="0" w:hanging="360"/>
        <w:jc w:val="left"/>
        <w:rPr>
          <w:sz w:val="24"/>
        </w:rPr>
      </w:pPr>
      <w:r>
        <w:rPr>
          <w:sz w:val="24"/>
        </w:rPr>
        <w:t>Isolation of Lymphocytes from peripheral</w:t>
      </w:r>
      <w:r>
        <w:rPr>
          <w:spacing w:val="-5"/>
          <w:sz w:val="24"/>
        </w:rPr>
        <w:t> </w:t>
      </w:r>
      <w:r>
        <w:rPr>
          <w:sz w:val="24"/>
        </w:rPr>
        <w:t>blood</w:t>
      </w:r>
    </w:p>
    <w:p>
      <w:pPr>
        <w:pStyle w:val="BodyText"/>
        <w:spacing w:before="5"/>
        <w:rPr>
          <w:sz w:val="22"/>
        </w:rPr>
      </w:pPr>
    </w:p>
    <w:p>
      <w:pPr>
        <w:pStyle w:val="ListParagraph"/>
        <w:numPr>
          <w:ilvl w:val="0"/>
          <w:numId w:val="21"/>
        </w:numPr>
        <w:tabs>
          <w:tab w:pos="821" w:val="left" w:leader="none"/>
        </w:tabs>
        <w:spacing w:line="240" w:lineRule="auto" w:before="1" w:after="0"/>
        <w:ind w:left="820" w:right="0" w:hanging="360"/>
        <w:jc w:val="left"/>
        <w:rPr>
          <w:sz w:val="24"/>
        </w:rPr>
      </w:pPr>
      <w:r>
        <w:rPr>
          <w:sz w:val="24"/>
        </w:rPr>
        <w:t>Serum preparation and serological reactions-Agglutination and</w:t>
      </w:r>
      <w:r>
        <w:rPr>
          <w:spacing w:val="-12"/>
          <w:sz w:val="24"/>
        </w:rPr>
        <w:t> </w:t>
      </w:r>
      <w:r>
        <w:rPr>
          <w:sz w:val="24"/>
        </w:rPr>
        <w:t>Precipitation</w:t>
      </w:r>
    </w:p>
    <w:p>
      <w:pPr>
        <w:pStyle w:val="BodyText"/>
        <w:spacing w:before="3"/>
        <w:rPr>
          <w:sz w:val="22"/>
        </w:rPr>
      </w:pPr>
    </w:p>
    <w:p>
      <w:pPr>
        <w:pStyle w:val="ListParagraph"/>
        <w:numPr>
          <w:ilvl w:val="0"/>
          <w:numId w:val="21"/>
        </w:numPr>
        <w:tabs>
          <w:tab w:pos="821" w:val="left" w:leader="none"/>
        </w:tabs>
        <w:spacing w:line="240" w:lineRule="auto" w:before="1" w:after="0"/>
        <w:ind w:left="820" w:right="0" w:hanging="360"/>
        <w:jc w:val="left"/>
        <w:rPr>
          <w:color w:val="212121"/>
          <w:sz w:val="24"/>
        </w:rPr>
      </w:pPr>
      <w:r>
        <w:rPr>
          <w:color w:val="212121"/>
          <w:sz w:val="24"/>
        </w:rPr>
        <w:t>To perform Enzyme-linked Immunosorbent</w:t>
      </w:r>
      <w:r>
        <w:rPr>
          <w:color w:val="212121"/>
          <w:spacing w:val="-10"/>
          <w:sz w:val="24"/>
        </w:rPr>
        <w:t> </w:t>
      </w:r>
      <w:r>
        <w:rPr>
          <w:color w:val="212121"/>
          <w:sz w:val="24"/>
        </w:rPr>
        <w:t>assay</w:t>
      </w:r>
    </w:p>
    <w:p>
      <w:pPr>
        <w:pStyle w:val="BodyText"/>
        <w:spacing w:before="6"/>
        <w:rPr>
          <w:sz w:val="22"/>
        </w:rPr>
      </w:pPr>
    </w:p>
    <w:p>
      <w:pPr>
        <w:pStyle w:val="ListParagraph"/>
        <w:numPr>
          <w:ilvl w:val="0"/>
          <w:numId w:val="21"/>
        </w:numPr>
        <w:tabs>
          <w:tab w:pos="821" w:val="left" w:leader="none"/>
        </w:tabs>
        <w:spacing w:line="240" w:lineRule="auto" w:before="0" w:after="0"/>
        <w:ind w:left="820" w:right="0" w:hanging="360"/>
        <w:jc w:val="left"/>
        <w:rPr>
          <w:sz w:val="24"/>
        </w:rPr>
      </w:pPr>
      <w:r>
        <w:rPr>
          <w:sz w:val="24"/>
        </w:rPr>
        <w:t>To perform immunodiffusion by Mancini and Ouchterlony method (single or</w:t>
      </w:r>
      <w:r>
        <w:rPr>
          <w:spacing w:val="-11"/>
          <w:sz w:val="24"/>
        </w:rPr>
        <w:t> </w:t>
      </w:r>
      <w:r>
        <w:rPr>
          <w:sz w:val="24"/>
        </w:rPr>
        <w:t>double)</w:t>
      </w:r>
    </w:p>
    <w:p>
      <w:pPr>
        <w:pStyle w:val="BodyText"/>
        <w:spacing w:before="3"/>
        <w:rPr>
          <w:sz w:val="22"/>
        </w:rPr>
      </w:pPr>
    </w:p>
    <w:p>
      <w:pPr>
        <w:pStyle w:val="ListParagraph"/>
        <w:numPr>
          <w:ilvl w:val="0"/>
          <w:numId w:val="21"/>
        </w:numPr>
        <w:tabs>
          <w:tab w:pos="821" w:val="left" w:leader="none"/>
        </w:tabs>
        <w:spacing w:line="240" w:lineRule="auto" w:before="0" w:after="0"/>
        <w:ind w:left="820" w:right="0" w:hanging="360"/>
        <w:jc w:val="left"/>
        <w:rPr>
          <w:sz w:val="24"/>
        </w:rPr>
      </w:pPr>
      <w:r>
        <w:rPr>
          <w:sz w:val="24"/>
        </w:rPr>
        <w:t>To perform immuno-electrophoresis with a given antigen-antibody</w:t>
      </w:r>
      <w:r>
        <w:rPr>
          <w:spacing w:val="-11"/>
          <w:sz w:val="24"/>
        </w:rPr>
        <w:t> </w:t>
      </w:r>
      <w:r>
        <w:rPr>
          <w:sz w:val="24"/>
        </w:rPr>
        <w:t>system</w:t>
      </w:r>
    </w:p>
    <w:p>
      <w:pPr>
        <w:pStyle w:val="BodyText"/>
        <w:spacing w:before="5"/>
        <w:rPr>
          <w:sz w:val="22"/>
        </w:rPr>
      </w:pPr>
    </w:p>
    <w:p>
      <w:pPr>
        <w:pStyle w:val="ListParagraph"/>
        <w:numPr>
          <w:ilvl w:val="0"/>
          <w:numId w:val="21"/>
        </w:numPr>
        <w:tabs>
          <w:tab w:pos="881" w:val="left" w:leader="none"/>
        </w:tabs>
        <w:spacing w:line="240" w:lineRule="auto" w:before="0" w:after="0"/>
        <w:ind w:left="880" w:right="0" w:hanging="420"/>
        <w:jc w:val="left"/>
        <w:rPr>
          <w:sz w:val="24"/>
        </w:rPr>
      </w:pPr>
      <w:r>
        <w:rPr>
          <w:sz w:val="24"/>
        </w:rPr>
        <w:t>To perform DNA fingerprinting</w:t>
      </w:r>
      <w:r>
        <w:rPr>
          <w:spacing w:val="-5"/>
          <w:sz w:val="24"/>
        </w:rPr>
        <w:t> </w:t>
      </w:r>
      <w:r>
        <w:rPr>
          <w:sz w:val="24"/>
        </w:rPr>
        <w:t>analysis</w:t>
      </w:r>
    </w:p>
    <w:p>
      <w:pPr>
        <w:pStyle w:val="BodyText"/>
        <w:spacing w:before="3"/>
        <w:rPr>
          <w:sz w:val="22"/>
        </w:rPr>
      </w:pPr>
    </w:p>
    <w:p>
      <w:pPr>
        <w:pStyle w:val="ListParagraph"/>
        <w:numPr>
          <w:ilvl w:val="0"/>
          <w:numId w:val="21"/>
        </w:numPr>
        <w:tabs>
          <w:tab w:pos="881" w:val="left" w:leader="none"/>
        </w:tabs>
        <w:spacing w:line="240" w:lineRule="auto" w:before="0" w:after="0"/>
        <w:ind w:left="880" w:right="0" w:hanging="420"/>
        <w:jc w:val="left"/>
        <w:rPr>
          <w:sz w:val="24"/>
        </w:rPr>
      </w:pPr>
      <w:r>
        <w:rPr>
          <w:sz w:val="24"/>
        </w:rPr>
        <w:t>PCR-RFFLP for SNP</w:t>
      </w:r>
      <w:r>
        <w:rPr>
          <w:spacing w:val="-9"/>
          <w:sz w:val="24"/>
        </w:rPr>
        <w:t> </w:t>
      </w:r>
      <w:r>
        <w:rPr>
          <w:sz w:val="24"/>
        </w:rPr>
        <w:t>detection</w:t>
      </w:r>
    </w:p>
    <w:p>
      <w:pPr>
        <w:pStyle w:val="BodyText"/>
        <w:rPr>
          <w:sz w:val="26"/>
        </w:rPr>
      </w:pPr>
    </w:p>
    <w:p>
      <w:pPr>
        <w:pStyle w:val="BodyText"/>
      </w:pPr>
    </w:p>
    <w:p>
      <w:pPr>
        <w:spacing w:before="0"/>
        <w:ind w:left="100" w:right="0" w:firstLine="0"/>
        <w:jc w:val="left"/>
        <w:rPr>
          <w:sz w:val="24"/>
        </w:rPr>
      </w:pPr>
      <w:r>
        <w:rPr>
          <w:b/>
          <w:sz w:val="24"/>
        </w:rPr>
        <w:t>Course Outcomes (COs)</w:t>
      </w:r>
      <w:r>
        <w:rPr>
          <w:sz w:val="24"/>
        </w:rPr>
        <w:t>: After the completion of this course the students will be able to:</w:t>
      </w:r>
    </w:p>
    <w:p>
      <w:pPr>
        <w:pStyle w:val="BodyText"/>
        <w:spacing w:line="276" w:lineRule="auto" w:before="160"/>
        <w:ind w:left="1540" w:right="118" w:hanging="1080"/>
        <w:jc w:val="both"/>
      </w:pPr>
      <w:r>
        <w:rPr/>
        <w:t>BT-311.1 Learn techniques such as induction of mutations, replica plating, metaphase chromosome preparation, banding techniques, various assays such as comet, SCE and micronucleus as biomarkers of genotoxicity to detect genetic damage</w:t>
      </w:r>
    </w:p>
    <w:p>
      <w:pPr>
        <w:pStyle w:val="BodyText"/>
        <w:spacing w:line="276" w:lineRule="auto"/>
        <w:ind w:left="1540" w:right="115" w:hanging="1080"/>
        <w:jc w:val="both"/>
      </w:pPr>
      <w:r>
        <w:rPr/>
        <w:t>BT-311.2 Work with techniques such as PCR-RFLP for SNP detection, DNA Fingerprinting, isolation of peripheral blood lymphocytes, determination of TLC and DLC for use in clinical and medical fields</w:t>
      </w:r>
    </w:p>
    <w:p>
      <w:pPr>
        <w:pStyle w:val="BodyText"/>
        <w:spacing w:line="276" w:lineRule="auto"/>
        <w:ind w:left="460" w:right="549"/>
      </w:pPr>
      <w:r>
        <w:rPr/>
        <w:t>BT-311.3 Get trained in diagnostic techniques for detection of different diseases. BT-311.4   Get acquainted with the qualitative and quantitative estimation of antigen.</w:t>
      </w:r>
    </w:p>
    <w:p>
      <w:pPr>
        <w:spacing w:after="0" w:line="276" w:lineRule="auto"/>
        <w:sectPr>
          <w:type w:val="continuous"/>
          <w:pgSz w:w="11910" w:h="16840"/>
          <w:pgMar w:top="1580" w:bottom="940" w:left="1340" w:right="1320"/>
        </w:sectPr>
      </w:pPr>
    </w:p>
    <w:p>
      <w:pPr>
        <w:pStyle w:val="BodyText"/>
        <w:rPr>
          <w:sz w:val="20"/>
        </w:rPr>
      </w:pPr>
    </w:p>
    <w:p>
      <w:pPr>
        <w:pStyle w:val="BodyText"/>
        <w:spacing w:before="8"/>
        <w:rPr>
          <w:sz w:val="18"/>
        </w:rPr>
      </w:pPr>
    </w:p>
    <w:p>
      <w:pPr>
        <w:pStyle w:val="Heading1"/>
        <w:spacing w:line="278" w:lineRule="auto" w:before="90"/>
        <w:ind w:right="210"/>
        <w:jc w:val="center"/>
      </w:pPr>
      <w:r>
        <w:rPr/>
        <w:t>Table: CO-PO Mapping Matrix for the Course: BT-311 Lab Course Based on Molecular Genetics and Immunology /Molecular Medicine and Diagnostics</w:t>
      </w:r>
    </w:p>
    <w:p>
      <w:pPr>
        <w:pStyle w:val="BodyText"/>
        <w:spacing w:before="2" w:after="1"/>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BT-311.1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BT-311.2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BT-311.3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w w:val="99"/>
                <w:sz w:val="24"/>
              </w:rPr>
              <w:t>-</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BT-311.4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w w:val="99"/>
                <w:sz w:val="24"/>
              </w:rPr>
              <w:t>-</w:t>
            </w:r>
          </w:p>
        </w:tc>
        <w:tc>
          <w:tcPr>
            <w:tcW w:w="1286" w:type="dxa"/>
          </w:tcPr>
          <w:p>
            <w:pPr>
              <w:pStyle w:val="TableParagraph"/>
              <w:ind w:left="3"/>
              <w:rPr>
                <w:sz w:val="24"/>
              </w:rPr>
            </w:pPr>
            <w:r>
              <w:rPr>
                <w:w w:val="99"/>
                <w:sz w:val="24"/>
              </w:rPr>
              <w:t>-</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3</w:t>
            </w:r>
          </w:p>
        </w:tc>
      </w:tr>
      <w:tr>
        <w:trPr>
          <w:trHeight w:val="423" w:hRule="exact"/>
        </w:trPr>
        <w:tc>
          <w:tcPr>
            <w:tcW w:w="1289" w:type="dxa"/>
          </w:tcPr>
          <w:p>
            <w:pPr>
              <w:pStyle w:val="TableParagraph"/>
              <w:spacing w:line="276" w:lineRule="exact"/>
              <w:ind w:left="148" w:right="149"/>
              <w:rPr>
                <w:b/>
                <w:sz w:val="24"/>
              </w:rPr>
            </w:pPr>
            <w:r>
              <w:rPr>
                <w:b/>
                <w:sz w:val="24"/>
              </w:rPr>
              <w:t>Average</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6" w:type="dxa"/>
          </w:tcPr>
          <w:p>
            <w:pPr>
              <w:pStyle w:val="TableParagraph"/>
              <w:spacing w:line="276" w:lineRule="exact"/>
              <w:rPr>
                <w:sz w:val="24"/>
              </w:rPr>
            </w:pPr>
            <w:r>
              <w:rPr>
                <w:sz w:val="24"/>
              </w:rPr>
              <w:t>3</w:t>
            </w:r>
          </w:p>
        </w:tc>
        <w:tc>
          <w:tcPr>
            <w:tcW w:w="1289" w:type="dxa"/>
          </w:tcPr>
          <w:p>
            <w:pPr>
              <w:pStyle w:val="TableParagraph"/>
              <w:spacing w:line="276" w:lineRule="exact"/>
              <w:ind w:left="391" w:right="391"/>
              <w:rPr>
                <w:sz w:val="24"/>
              </w:rPr>
            </w:pPr>
            <w:r>
              <w:rPr>
                <w:sz w:val="24"/>
              </w:rPr>
              <w:t>2.25</w:t>
            </w:r>
          </w:p>
        </w:tc>
        <w:tc>
          <w:tcPr>
            <w:tcW w:w="1289" w:type="dxa"/>
          </w:tcPr>
          <w:p>
            <w:pPr>
              <w:pStyle w:val="TableParagraph"/>
              <w:spacing w:line="276" w:lineRule="exact"/>
              <w:rPr>
                <w:sz w:val="24"/>
              </w:rPr>
            </w:pPr>
            <w:r>
              <w:rPr>
                <w:sz w:val="24"/>
              </w:rPr>
              <w:t>3</w:t>
            </w:r>
          </w:p>
        </w:tc>
      </w:tr>
    </w:tbl>
    <w:p>
      <w:pPr>
        <w:pStyle w:val="BodyText"/>
        <w:rPr>
          <w:b/>
          <w:sz w:val="26"/>
        </w:rPr>
      </w:pPr>
    </w:p>
    <w:p>
      <w:pPr>
        <w:spacing w:line="276" w:lineRule="auto" w:before="218"/>
        <w:ind w:left="191" w:right="210" w:firstLine="0"/>
        <w:jc w:val="center"/>
        <w:rPr>
          <w:b/>
          <w:sz w:val="24"/>
        </w:rPr>
      </w:pPr>
      <w:r>
        <w:rPr>
          <w:b/>
          <w:sz w:val="24"/>
        </w:rPr>
        <w:t>Table: CO-PSO Mapping Matrix for the Course: BT-311 Lab Course Based on Molecular Genetics and Immunology /Molecular Medicine and Diagnostics</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spacing w:line="240" w:lineRule="auto" w:before="1"/>
              <w:ind w:right="425"/>
              <w:jc w:val="right"/>
              <w:rPr>
                <w:b/>
                <w:sz w:val="24"/>
              </w:rPr>
            </w:pPr>
            <w:r>
              <w:rPr>
                <w:b/>
                <w:sz w:val="24"/>
              </w:rPr>
              <w:t>BT-311.1</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BT-311.2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3" w:hRule="exact"/>
        </w:trPr>
        <w:tc>
          <w:tcPr>
            <w:tcW w:w="1805" w:type="dxa"/>
          </w:tcPr>
          <w:p>
            <w:pPr>
              <w:pStyle w:val="TableParagraph"/>
              <w:spacing w:line="276" w:lineRule="exact"/>
              <w:ind w:right="425"/>
              <w:jc w:val="right"/>
              <w:rPr>
                <w:b/>
                <w:sz w:val="24"/>
              </w:rPr>
            </w:pPr>
            <w:r>
              <w:rPr>
                <w:b/>
                <w:sz w:val="24"/>
              </w:rPr>
              <w:t>BT-311.3</w:t>
            </w:r>
          </w:p>
        </w:tc>
        <w:tc>
          <w:tcPr>
            <w:tcW w:w="1803" w:type="dxa"/>
          </w:tcPr>
          <w:p>
            <w:pPr>
              <w:pStyle w:val="TableParagraph"/>
              <w:spacing w:line="276" w:lineRule="exact"/>
              <w:ind w:right="1"/>
              <w:rPr>
                <w:sz w:val="24"/>
              </w:rPr>
            </w:pPr>
            <w:r>
              <w:rPr>
                <w:sz w:val="24"/>
              </w:rPr>
              <w:t>3</w:t>
            </w:r>
          </w:p>
        </w:tc>
        <w:tc>
          <w:tcPr>
            <w:tcW w:w="1803" w:type="dxa"/>
          </w:tcPr>
          <w:p>
            <w:pPr>
              <w:pStyle w:val="TableParagraph"/>
              <w:spacing w:line="276" w:lineRule="exact"/>
              <w:rPr>
                <w:sz w:val="24"/>
              </w:rPr>
            </w:pPr>
            <w:r>
              <w:rPr>
                <w:sz w:val="24"/>
              </w:rPr>
              <w:t>3</w:t>
            </w:r>
          </w:p>
        </w:tc>
        <w:tc>
          <w:tcPr>
            <w:tcW w:w="1805" w:type="dxa"/>
          </w:tcPr>
          <w:p>
            <w:pPr>
              <w:pStyle w:val="TableParagraph"/>
              <w:spacing w:line="276" w:lineRule="exact"/>
              <w:rPr>
                <w:sz w:val="24"/>
              </w:rPr>
            </w:pPr>
            <w:r>
              <w:rPr>
                <w:w w:val="99"/>
                <w:sz w:val="24"/>
              </w:rPr>
              <w:t>-</w:t>
            </w:r>
          </w:p>
        </w:tc>
        <w:tc>
          <w:tcPr>
            <w:tcW w:w="1802" w:type="dxa"/>
          </w:tcPr>
          <w:p>
            <w:pPr>
              <w:pStyle w:val="TableParagraph"/>
              <w:spacing w:line="276" w:lineRule="exact"/>
              <w:ind w:right="2"/>
              <w:rPr>
                <w:sz w:val="24"/>
              </w:rPr>
            </w:pPr>
            <w:r>
              <w:rPr>
                <w:w w:val="99"/>
                <w:sz w:val="24"/>
              </w:rPr>
              <w:t>-</w:t>
            </w:r>
          </w:p>
        </w:tc>
      </w:tr>
      <w:tr>
        <w:trPr>
          <w:trHeight w:val="425" w:hRule="exact"/>
        </w:trPr>
        <w:tc>
          <w:tcPr>
            <w:tcW w:w="1805" w:type="dxa"/>
          </w:tcPr>
          <w:p>
            <w:pPr>
              <w:pStyle w:val="TableParagraph"/>
              <w:spacing w:line="240" w:lineRule="auto" w:before="1"/>
              <w:ind w:right="425"/>
              <w:jc w:val="right"/>
              <w:rPr>
                <w:b/>
                <w:sz w:val="24"/>
              </w:rPr>
            </w:pPr>
            <w:r>
              <w:rPr>
                <w:b/>
                <w:sz w:val="24"/>
              </w:rPr>
              <w:t>BT-311.4</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rPr>
                <w:sz w:val="24"/>
              </w:rPr>
            </w:pPr>
            <w:r>
              <w:rPr>
                <w:w w:val="99"/>
                <w:sz w:val="24"/>
              </w:rPr>
              <w:t>-</w:t>
            </w:r>
          </w:p>
        </w:tc>
        <w:tc>
          <w:tcPr>
            <w:tcW w:w="1802" w:type="dxa"/>
          </w:tcPr>
          <w:p>
            <w:pPr>
              <w:pStyle w:val="TableParagraph"/>
              <w:spacing w:line="240" w:lineRule="auto" w:before="1"/>
              <w:ind w:right="2"/>
              <w:rPr>
                <w:sz w:val="24"/>
              </w:rPr>
            </w:pPr>
            <w:r>
              <w:rPr>
                <w:w w:val="99"/>
                <w:sz w:val="24"/>
              </w:rPr>
              <w:t>-</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bl>
    <w:p>
      <w:pPr>
        <w:spacing w:after="0"/>
        <w:rPr>
          <w:sz w:val="24"/>
        </w:rPr>
        <w:sectPr>
          <w:pgSz w:w="11910" w:h="16840"/>
          <w:pgMar w:header="729" w:footer="1012" w:top="1240" w:bottom="1200" w:left="1340" w:right="1320"/>
        </w:sectPr>
      </w:pPr>
    </w:p>
    <w:p>
      <w:pPr>
        <w:pStyle w:val="BodyText"/>
        <w:spacing w:before="9"/>
        <w:rPr>
          <w:b/>
          <w:sz w:val="12"/>
        </w:rPr>
      </w:pPr>
    </w:p>
    <w:p>
      <w:pPr>
        <w:spacing w:after="0"/>
        <w:rPr>
          <w:sz w:val="12"/>
        </w:rPr>
        <w:sectPr>
          <w:pgSz w:w="11910" w:h="16840"/>
          <w:pgMar w:header="729" w:footer="1012" w:top="1240" w:bottom="1200" w:left="1340" w:right="1320"/>
        </w:sectPr>
      </w:pPr>
    </w:p>
    <w:p>
      <w:pPr>
        <w:spacing w:before="90"/>
        <w:ind w:left="2498" w:right="0" w:firstLine="0"/>
        <w:jc w:val="center"/>
        <w:rPr>
          <w:b/>
          <w:sz w:val="24"/>
        </w:rPr>
      </w:pPr>
      <w:r>
        <w:rPr>
          <w:b/>
          <w:sz w:val="24"/>
        </w:rPr>
        <w:t>Semester – IV</w:t>
      </w:r>
    </w:p>
    <w:p>
      <w:pPr>
        <w:spacing w:before="43"/>
        <w:ind w:left="2501" w:right="0" w:firstLine="0"/>
        <w:jc w:val="center"/>
        <w:rPr>
          <w:b/>
          <w:sz w:val="24"/>
        </w:rPr>
      </w:pPr>
      <w:r>
        <w:rPr>
          <w:b/>
          <w:sz w:val="24"/>
        </w:rPr>
        <w:t>Paper BT-401 Food Biotechnology</w:t>
      </w:r>
      <w:r>
        <w:rPr>
          <w:b/>
          <w:spacing w:val="-10"/>
          <w:sz w:val="24"/>
        </w:rPr>
        <w:t> </w:t>
      </w:r>
      <w:r>
        <w:rPr>
          <w:b/>
          <w:sz w:val="24"/>
        </w:rPr>
        <w:t>(</w:t>
      </w:r>
      <w:r>
        <w:rPr>
          <w:b/>
          <w:i/>
          <w:sz w:val="24"/>
        </w:rPr>
        <w:t>Core</w:t>
      </w:r>
      <w:r>
        <w:rPr>
          <w:b/>
          <w:sz w:val="24"/>
        </w:rPr>
        <w:t>)</w:t>
      </w:r>
    </w:p>
    <w:p>
      <w:pPr>
        <w:pStyle w:val="BodyText"/>
        <w:rPr>
          <w:b/>
          <w:sz w:val="26"/>
        </w:rPr>
      </w:pPr>
      <w:r>
        <w:rPr/>
        <w:br w:type="column"/>
      </w:r>
      <w:r>
        <w:rPr>
          <w:b/>
          <w:sz w:val="26"/>
        </w:rPr>
      </w:r>
    </w:p>
    <w:p>
      <w:pPr>
        <w:pStyle w:val="BodyText"/>
        <w:spacing w:before="7"/>
        <w:rPr>
          <w:b/>
          <w:sz w:val="33"/>
        </w:rPr>
      </w:pPr>
    </w:p>
    <w:p>
      <w:pPr>
        <w:spacing w:before="0"/>
        <w:ind w:left="1342" w:right="0" w:firstLine="0"/>
        <w:jc w:val="left"/>
        <w:rPr>
          <w:b/>
          <w:sz w:val="24"/>
        </w:rPr>
      </w:pPr>
      <w:r>
        <w:rPr>
          <w:b/>
          <w:sz w:val="24"/>
        </w:rPr>
        <w:t>Credits: 4</w:t>
      </w:r>
    </w:p>
    <w:p>
      <w:pPr>
        <w:spacing w:before="0"/>
        <w:ind w:left="1301"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6727" w:space="40"/>
            <w:col w:w="2483"/>
          </w:cols>
        </w:sectPr>
      </w:pPr>
    </w:p>
    <w:p>
      <w:pPr>
        <w:spacing w:before="0"/>
        <w:ind w:left="0" w:right="116" w:firstLine="0"/>
        <w:jc w:val="right"/>
        <w:rPr>
          <w:b/>
          <w:sz w:val="24"/>
        </w:rPr>
      </w:pPr>
      <w:r>
        <w:rPr>
          <w:b/>
          <w:sz w:val="24"/>
        </w:rPr>
        <w:t>Internal Assessment: 20</w:t>
      </w:r>
    </w:p>
    <w:p>
      <w:pPr>
        <w:pStyle w:val="BodyText"/>
        <w:spacing w:line="256" w:lineRule="auto"/>
        <w:ind w:left="100" w:right="113" w:firstLine="7535"/>
        <w:jc w:val="right"/>
      </w:pPr>
      <w:r>
        <w:rPr>
          <w:b/>
        </w:rPr>
        <w:t>Time: 3 Hours</w:t>
      </w:r>
      <w:r>
        <w:rPr>
          <w:b/>
          <w:w w:val="99"/>
        </w:rPr>
        <w:t> </w:t>
      </w:r>
      <w:r>
        <w:rPr>
          <w:b/>
        </w:rPr>
        <w:t>Objectives: </w:t>
      </w:r>
      <w:r>
        <w:rPr/>
        <w:t>To convey better knowledge among the students about modern</w:t>
      </w:r>
      <w:r>
        <w:rPr>
          <w:spacing w:val="55"/>
        </w:rPr>
        <w:t> </w:t>
      </w:r>
      <w:r>
        <w:rPr/>
        <w:t>day food biotechnology, its associated techniques like packaging etc and Food safety and</w:t>
      </w:r>
    </w:p>
    <w:p>
      <w:pPr>
        <w:pStyle w:val="BodyText"/>
        <w:spacing w:line="276" w:lineRule="auto" w:before="22"/>
        <w:ind w:left="1451" w:right="114"/>
        <w:jc w:val="both"/>
      </w:pPr>
      <w:r>
        <w:rPr/>
        <w:t>Quality control. To ensure better quality of education by continuous monitoring and review of performance and counselling students. To enhance problem- solving skills of students through applying state-of -art techniques. To enhance their</w:t>
      </w:r>
      <w:r>
        <w:rPr>
          <w:spacing w:val="-6"/>
        </w:rPr>
        <w:t> </w:t>
      </w:r>
      <w:r>
        <w:rPr/>
        <w:t>scientific</w:t>
      </w:r>
      <w:r>
        <w:rPr>
          <w:spacing w:val="-5"/>
        </w:rPr>
        <w:t> </w:t>
      </w:r>
      <w:r>
        <w:rPr/>
        <w:t>and</w:t>
      </w:r>
      <w:r>
        <w:rPr>
          <w:spacing w:val="-5"/>
        </w:rPr>
        <w:t> </w:t>
      </w:r>
      <w:r>
        <w:rPr/>
        <w:t>entrepreneur</w:t>
      </w:r>
      <w:r>
        <w:rPr>
          <w:spacing w:val="-5"/>
        </w:rPr>
        <w:t> </w:t>
      </w:r>
      <w:r>
        <w:rPr/>
        <w:t>personality,</w:t>
      </w:r>
      <w:r>
        <w:rPr>
          <w:spacing w:val="-4"/>
        </w:rPr>
        <w:t> </w:t>
      </w:r>
      <w:r>
        <w:rPr/>
        <w:t>by</w:t>
      </w:r>
      <w:r>
        <w:rPr>
          <w:spacing w:val="-5"/>
        </w:rPr>
        <w:t> </w:t>
      </w:r>
      <w:r>
        <w:rPr/>
        <w:t>way</w:t>
      </w:r>
      <w:r>
        <w:rPr>
          <w:spacing w:val="-5"/>
        </w:rPr>
        <w:t> </w:t>
      </w:r>
      <w:r>
        <w:rPr/>
        <w:t>of</w:t>
      </w:r>
      <w:r>
        <w:rPr>
          <w:spacing w:val="-6"/>
        </w:rPr>
        <w:t> </w:t>
      </w:r>
      <w:r>
        <w:rPr/>
        <w:t>interactive</w:t>
      </w:r>
      <w:r>
        <w:rPr>
          <w:spacing w:val="-5"/>
        </w:rPr>
        <w:t> </w:t>
      </w:r>
      <w:r>
        <w:rPr/>
        <w:t>class</w:t>
      </w:r>
      <w:r>
        <w:rPr>
          <w:spacing w:val="-5"/>
        </w:rPr>
        <w:t> </w:t>
      </w:r>
      <w:r>
        <w:rPr/>
        <w:t>sessions and industry-oriented</w:t>
      </w:r>
      <w:r>
        <w:rPr>
          <w:spacing w:val="-4"/>
        </w:rPr>
        <w:t> </w:t>
      </w:r>
      <w:r>
        <w:rPr/>
        <w:t>visits.</w:t>
      </w:r>
    </w:p>
    <w:p>
      <w:pPr>
        <w:pStyle w:val="BodyText"/>
        <w:spacing w:before="6"/>
        <w:rPr>
          <w:sz w:val="27"/>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23"/>
        <w:ind w:right="206"/>
        <w:jc w:val="center"/>
      </w:pPr>
      <w:r>
        <w:rPr/>
        <w:t>Unit – 1</w:t>
      </w:r>
    </w:p>
    <w:p>
      <w:pPr>
        <w:pStyle w:val="BodyText"/>
        <w:spacing w:line="276" w:lineRule="auto" w:before="41"/>
        <w:ind w:left="100" w:right="113"/>
        <w:jc w:val="both"/>
      </w:pPr>
      <w:r>
        <w:rPr>
          <w:b/>
        </w:rPr>
        <w:t>Biotech foods and supplements: </w:t>
      </w:r>
      <w:r>
        <w:rPr/>
        <w:t>Introduction to food biotechnology and related industries; transgenic plant foods: carbohydrates, proteins, vitamins nutritional quality improvement of the food crops by genetic engineering, safety of GM food crops. D</w:t>
      </w:r>
      <w:r>
        <w:rPr>
          <w:color w:val="242424"/>
        </w:rPr>
        <w:t>ietary supplements; </w:t>
      </w:r>
      <w:r>
        <w:rPr/>
        <w:t>Single cell Protein (SCP) production, mushrooms production technology, large scale production of algae and yeast.</w:t>
      </w:r>
    </w:p>
    <w:p>
      <w:pPr>
        <w:pStyle w:val="Heading1"/>
        <w:spacing w:before="121"/>
        <w:ind w:right="206"/>
        <w:jc w:val="center"/>
      </w:pPr>
      <w:r>
        <w:rPr/>
        <w:t>Unit – II</w:t>
      </w:r>
    </w:p>
    <w:p>
      <w:pPr>
        <w:pStyle w:val="BodyText"/>
        <w:spacing w:line="276" w:lineRule="auto" w:before="40"/>
        <w:ind w:left="100" w:right="116"/>
        <w:jc w:val="both"/>
      </w:pPr>
      <w:r>
        <w:rPr>
          <w:b/>
        </w:rPr>
        <w:t>Food additives &amp; preservation techniques: </w:t>
      </w:r>
      <w:r>
        <w:rPr/>
        <w:t>Food additives- definitions, need for food additives,</w:t>
      </w:r>
      <w:r>
        <w:rPr>
          <w:spacing w:val="-15"/>
        </w:rPr>
        <w:t> </w:t>
      </w:r>
      <w:r>
        <w:rPr/>
        <w:t>classification</w:t>
      </w:r>
      <w:r>
        <w:rPr>
          <w:spacing w:val="-14"/>
        </w:rPr>
        <w:t> </w:t>
      </w:r>
      <w:r>
        <w:rPr/>
        <w:t>and</w:t>
      </w:r>
      <w:r>
        <w:rPr>
          <w:spacing w:val="-14"/>
        </w:rPr>
        <w:t> </w:t>
      </w:r>
      <w:r>
        <w:rPr/>
        <w:t>functions</w:t>
      </w:r>
      <w:r>
        <w:rPr>
          <w:spacing w:val="-14"/>
        </w:rPr>
        <w:t> </w:t>
      </w:r>
      <w:r>
        <w:rPr/>
        <w:t>of</w:t>
      </w:r>
      <w:r>
        <w:rPr>
          <w:spacing w:val="-15"/>
        </w:rPr>
        <w:t> </w:t>
      </w:r>
      <w:r>
        <w:rPr/>
        <w:t>different</w:t>
      </w:r>
      <w:r>
        <w:rPr>
          <w:spacing w:val="-11"/>
        </w:rPr>
        <w:t> </w:t>
      </w:r>
      <w:r>
        <w:rPr/>
        <w:t>additives:</w:t>
      </w:r>
      <w:r>
        <w:rPr>
          <w:spacing w:val="-14"/>
        </w:rPr>
        <w:t> </w:t>
      </w:r>
      <w:r>
        <w:rPr/>
        <w:t>thickeners,</w:t>
      </w:r>
      <w:r>
        <w:rPr>
          <w:spacing w:val="-15"/>
        </w:rPr>
        <w:t> </w:t>
      </w:r>
      <w:r>
        <w:rPr/>
        <w:t>antioxidants,</w:t>
      </w:r>
      <w:r>
        <w:rPr>
          <w:spacing w:val="-13"/>
        </w:rPr>
        <w:t> </w:t>
      </w:r>
      <w:r>
        <w:rPr/>
        <w:t>colouring agents, flavouring agents, sweeteners, emulsifiers, flour improvers; Probiotics: Production &amp; importance of probiotics; Preservation techniques: refrigeration &amp; freezing, dehydration, heating, irradiation, antimicrobial agents used in food</w:t>
      </w:r>
      <w:r>
        <w:rPr>
          <w:spacing w:val="-10"/>
        </w:rPr>
        <w:t> </w:t>
      </w:r>
      <w:r>
        <w:rPr/>
        <w:t>preservation.</w:t>
      </w:r>
    </w:p>
    <w:p>
      <w:pPr>
        <w:pStyle w:val="Heading1"/>
        <w:spacing w:before="122"/>
        <w:ind w:right="209"/>
        <w:jc w:val="center"/>
      </w:pPr>
      <w:r>
        <w:rPr/>
        <w:t>Unit – III</w:t>
      </w:r>
    </w:p>
    <w:p>
      <w:pPr>
        <w:pStyle w:val="BodyText"/>
        <w:spacing w:line="276" w:lineRule="auto" w:before="40"/>
        <w:ind w:left="100" w:right="115"/>
        <w:jc w:val="both"/>
      </w:pPr>
      <w:r>
        <w:rPr>
          <w:b/>
        </w:rPr>
        <w:t>Fermented</w:t>
      </w:r>
      <w:r>
        <w:rPr>
          <w:b/>
          <w:spacing w:val="-8"/>
        </w:rPr>
        <w:t> </w:t>
      </w:r>
      <w:r>
        <w:rPr>
          <w:b/>
        </w:rPr>
        <w:t>foods</w:t>
      </w:r>
      <w:r>
        <w:rPr>
          <w:b/>
          <w:spacing w:val="-9"/>
        </w:rPr>
        <w:t> </w:t>
      </w:r>
      <w:r>
        <w:rPr>
          <w:b/>
        </w:rPr>
        <w:t>and</w:t>
      </w:r>
      <w:r>
        <w:rPr>
          <w:b/>
          <w:spacing w:val="-8"/>
        </w:rPr>
        <w:t> </w:t>
      </w:r>
      <w:r>
        <w:rPr>
          <w:b/>
        </w:rPr>
        <w:t>Food</w:t>
      </w:r>
      <w:r>
        <w:rPr>
          <w:b/>
          <w:spacing w:val="-9"/>
        </w:rPr>
        <w:t> </w:t>
      </w:r>
      <w:r>
        <w:rPr>
          <w:b/>
        </w:rPr>
        <w:t>Packaging:</w:t>
      </w:r>
      <w:r>
        <w:rPr>
          <w:b/>
          <w:spacing w:val="-10"/>
        </w:rPr>
        <w:t> </w:t>
      </w:r>
      <w:r>
        <w:rPr/>
        <w:t>Cheese</w:t>
      </w:r>
      <w:r>
        <w:rPr>
          <w:spacing w:val="-7"/>
        </w:rPr>
        <w:t> </w:t>
      </w:r>
      <w:r>
        <w:rPr/>
        <w:t>production</w:t>
      </w:r>
      <w:r>
        <w:rPr>
          <w:spacing w:val="-9"/>
        </w:rPr>
        <w:t> </w:t>
      </w:r>
      <w:r>
        <w:rPr/>
        <w:t>technologies;</w:t>
      </w:r>
      <w:r>
        <w:rPr>
          <w:spacing w:val="-6"/>
        </w:rPr>
        <w:t> </w:t>
      </w:r>
      <w:r>
        <w:rPr/>
        <w:t>Fermented</w:t>
      </w:r>
      <w:r>
        <w:rPr>
          <w:spacing w:val="-9"/>
        </w:rPr>
        <w:t> </w:t>
      </w:r>
      <w:r>
        <w:rPr/>
        <w:t>foods</w:t>
      </w:r>
      <w:r>
        <w:rPr>
          <w:spacing w:val="-10"/>
        </w:rPr>
        <w:t> </w:t>
      </w:r>
      <w:r>
        <w:rPr/>
        <w:t>of India: dairy products, cereal and legume foods, vegetables/fruits, meat and fish; Introduction to Food Packaging: definition, factors involved in the evolution and selection of a food package. Types of packaging materials and their functioning properties; Aseptic packaging of foods: sterilization techniques of packaging materials; Methods for the microbiological examination of foods. Advantages/ functions and disadvantages associated with packaging of foods.</w:t>
      </w:r>
    </w:p>
    <w:p>
      <w:pPr>
        <w:pStyle w:val="Heading1"/>
        <w:spacing w:before="1"/>
        <w:ind w:right="208"/>
        <w:jc w:val="center"/>
      </w:pPr>
      <w:r>
        <w:rPr/>
        <w:t>Unit – IV</w:t>
      </w:r>
    </w:p>
    <w:p>
      <w:pPr>
        <w:pStyle w:val="BodyText"/>
        <w:spacing w:line="276" w:lineRule="auto" w:before="44"/>
        <w:ind w:left="100" w:right="116"/>
        <w:jc w:val="both"/>
      </w:pPr>
      <w:r>
        <w:rPr>
          <w:b/>
        </w:rPr>
        <w:t>Food Safety and Quality Control: </w:t>
      </w:r>
      <w:r>
        <w:rPr/>
        <w:t>Introduction to concepts of food safety and food quality assurance; Food adulteration, nature of adulterants, methods of evaluation of food adulterants and toxic constituents. Hazard analysis and critical control point (HACCP), Role of international</w:t>
      </w:r>
      <w:r>
        <w:rPr>
          <w:spacing w:val="-7"/>
        </w:rPr>
        <w:t> </w:t>
      </w:r>
      <w:r>
        <w:rPr/>
        <w:t>regulatory</w:t>
      </w:r>
      <w:r>
        <w:rPr>
          <w:spacing w:val="-8"/>
        </w:rPr>
        <w:t> </w:t>
      </w:r>
      <w:r>
        <w:rPr/>
        <w:t>agencies:</w:t>
      </w:r>
      <w:r>
        <w:rPr>
          <w:spacing w:val="-8"/>
        </w:rPr>
        <w:t> </w:t>
      </w:r>
      <w:r>
        <w:rPr/>
        <w:t>USFDA</w:t>
      </w:r>
      <w:r>
        <w:rPr>
          <w:spacing w:val="-9"/>
        </w:rPr>
        <w:t> </w:t>
      </w:r>
      <w:r>
        <w:rPr/>
        <w:t>and</w:t>
      </w:r>
      <w:r>
        <w:rPr>
          <w:spacing w:val="-6"/>
        </w:rPr>
        <w:t> </w:t>
      </w:r>
      <w:r>
        <w:rPr/>
        <w:t>International</w:t>
      </w:r>
      <w:r>
        <w:rPr>
          <w:spacing w:val="-7"/>
        </w:rPr>
        <w:t> </w:t>
      </w:r>
      <w:r>
        <w:rPr/>
        <w:t>Organization</w:t>
      </w:r>
      <w:r>
        <w:rPr>
          <w:spacing w:val="-7"/>
        </w:rPr>
        <w:t> </w:t>
      </w:r>
      <w:r>
        <w:rPr/>
        <w:t>for</w:t>
      </w:r>
      <w:r>
        <w:rPr>
          <w:spacing w:val="-10"/>
        </w:rPr>
        <w:t> </w:t>
      </w:r>
      <w:r>
        <w:rPr/>
        <w:t>Standards</w:t>
      </w:r>
      <w:r>
        <w:rPr>
          <w:spacing w:val="-9"/>
        </w:rPr>
        <w:t> </w:t>
      </w:r>
      <w:r>
        <w:rPr/>
        <w:t>(ISO).</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BodyText"/>
        <w:spacing w:line="276" w:lineRule="auto" w:before="90"/>
        <w:ind w:left="100" w:right="116"/>
        <w:jc w:val="both"/>
      </w:pPr>
      <w:r>
        <w:rPr/>
        <w:t>Indian food laws and standards: Prevention of Food Adulteration (PFA) Act, Fruit Products Order (FPO), Meat Products Order (MPO), Cold Storage Order (CSO), Role of AGMARK Standard,</w:t>
      </w:r>
      <w:r>
        <w:rPr>
          <w:spacing w:val="-5"/>
        </w:rPr>
        <w:t> </w:t>
      </w:r>
      <w:r>
        <w:rPr/>
        <w:t>Bureau</w:t>
      </w:r>
      <w:r>
        <w:rPr>
          <w:spacing w:val="-2"/>
        </w:rPr>
        <w:t> </w:t>
      </w:r>
      <w:r>
        <w:rPr/>
        <w:t>of</w:t>
      </w:r>
      <w:r>
        <w:rPr>
          <w:spacing w:val="-3"/>
        </w:rPr>
        <w:t> </w:t>
      </w:r>
      <w:r>
        <w:rPr/>
        <w:t>Indian</w:t>
      </w:r>
      <w:r>
        <w:rPr>
          <w:spacing w:val="-4"/>
        </w:rPr>
        <w:t> </w:t>
      </w:r>
      <w:r>
        <w:rPr/>
        <w:t>Standards</w:t>
      </w:r>
      <w:r>
        <w:rPr>
          <w:spacing w:val="-5"/>
        </w:rPr>
        <w:t> </w:t>
      </w:r>
      <w:r>
        <w:rPr/>
        <w:t>(BIS)</w:t>
      </w:r>
      <w:r>
        <w:rPr>
          <w:spacing w:val="-3"/>
        </w:rPr>
        <w:t> </w:t>
      </w:r>
      <w:r>
        <w:rPr/>
        <w:t>and</w:t>
      </w:r>
      <w:r>
        <w:rPr>
          <w:spacing w:val="-2"/>
        </w:rPr>
        <w:t> </w:t>
      </w:r>
      <w:r>
        <w:rPr/>
        <w:t>Food</w:t>
      </w:r>
      <w:r>
        <w:rPr>
          <w:spacing w:val="-5"/>
        </w:rPr>
        <w:t> </w:t>
      </w:r>
      <w:r>
        <w:rPr/>
        <w:t>Safety</w:t>
      </w:r>
      <w:r>
        <w:rPr>
          <w:spacing w:val="-4"/>
        </w:rPr>
        <w:t> </w:t>
      </w:r>
      <w:r>
        <w:rPr/>
        <w:t>and</w:t>
      </w:r>
      <w:r>
        <w:rPr>
          <w:spacing w:val="-5"/>
        </w:rPr>
        <w:t> </w:t>
      </w:r>
      <w:r>
        <w:rPr/>
        <w:t>Standards</w:t>
      </w:r>
      <w:r>
        <w:rPr>
          <w:spacing w:val="-2"/>
        </w:rPr>
        <w:t> </w:t>
      </w:r>
      <w:r>
        <w:rPr/>
        <w:t>Authority</w:t>
      </w:r>
      <w:r>
        <w:rPr>
          <w:spacing w:val="-5"/>
        </w:rPr>
        <w:t> </w:t>
      </w:r>
      <w:r>
        <w:rPr/>
        <w:t>of</w:t>
      </w:r>
      <w:r>
        <w:rPr>
          <w:spacing w:val="-3"/>
        </w:rPr>
        <w:t> </w:t>
      </w:r>
      <w:r>
        <w:rPr/>
        <w:t>India (FSSAI).</w:t>
      </w:r>
    </w:p>
    <w:p>
      <w:pPr>
        <w:pStyle w:val="BodyText"/>
        <w:spacing w:before="9"/>
        <w:rPr>
          <w:sz w:val="27"/>
        </w:rPr>
      </w:pPr>
    </w:p>
    <w:p>
      <w:pPr>
        <w:pStyle w:val="Heading1"/>
        <w:ind w:left="100"/>
        <w:jc w:val="both"/>
      </w:pPr>
      <w:r>
        <w:rPr/>
        <w:t>Recommended Books:</w:t>
      </w:r>
    </w:p>
    <w:p>
      <w:pPr>
        <w:pStyle w:val="ListParagraph"/>
        <w:numPr>
          <w:ilvl w:val="0"/>
          <w:numId w:val="22"/>
        </w:numPr>
        <w:tabs>
          <w:tab w:pos="814" w:val="left" w:leader="none"/>
        </w:tabs>
        <w:spacing w:line="276" w:lineRule="auto" w:before="40" w:after="0"/>
        <w:ind w:left="813" w:right="114" w:hanging="355"/>
        <w:jc w:val="left"/>
        <w:rPr>
          <w:sz w:val="24"/>
        </w:rPr>
      </w:pPr>
      <w:r>
        <w:rPr>
          <w:sz w:val="24"/>
        </w:rPr>
        <w:t>Skariyachan S and Abhilash M. (2012) Introduction to Food Biotechnology. CBS publishers, New</w:t>
      </w:r>
      <w:r>
        <w:rPr>
          <w:spacing w:val="-5"/>
          <w:sz w:val="24"/>
        </w:rPr>
        <w:t> </w:t>
      </w:r>
      <w:r>
        <w:rPr>
          <w:sz w:val="24"/>
        </w:rPr>
        <w:t>Delhi.</w:t>
      </w:r>
    </w:p>
    <w:p>
      <w:pPr>
        <w:pStyle w:val="ListParagraph"/>
        <w:numPr>
          <w:ilvl w:val="0"/>
          <w:numId w:val="22"/>
        </w:numPr>
        <w:tabs>
          <w:tab w:pos="814" w:val="left" w:leader="none"/>
        </w:tabs>
        <w:spacing w:line="278" w:lineRule="auto" w:before="0" w:after="0"/>
        <w:ind w:left="813" w:right="116" w:hanging="355"/>
        <w:jc w:val="left"/>
        <w:rPr>
          <w:sz w:val="24"/>
        </w:rPr>
      </w:pPr>
      <w:r>
        <w:rPr>
          <w:sz w:val="24"/>
        </w:rPr>
        <w:t>Sivasankar, B (2002): Food Processing and Preservation. Prentice Hall of India Pvt. Ltd., New</w:t>
      </w:r>
      <w:r>
        <w:rPr>
          <w:spacing w:val="-6"/>
          <w:sz w:val="24"/>
        </w:rPr>
        <w:t> </w:t>
      </w:r>
      <w:r>
        <w:rPr>
          <w:sz w:val="24"/>
        </w:rPr>
        <w:t>Delhi.</w:t>
      </w:r>
    </w:p>
    <w:p>
      <w:pPr>
        <w:pStyle w:val="ListParagraph"/>
        <w:numPr>
          <w:ilvl w:val="0"/>
          <w:numId w:val="22"/>
        </w:numPr>
        <w:tabs>
          <w:tab w:pos="814" w:val="left" w:leader="none"/>
        </w:tabs>
        <w:spacing w:line="276" w:lineRule="auto" w:before="0" w:after="0"/>
        <w:ind w:left="813" w:right="117" w:hanging="355"/>
        <w:jc w:val="left"/>
        <w:rPr>
          <w:sz w:val="24"/>
        </w:rPr>
      </w:pPr>
      <w:r>
        <w:rPr>
          <w:sz w:val="24"/>
        </w:rPr>
        <w:t>Khetarpaul N. (2005). Food Processing and Preservation, Dya Publishing House, New Delhi.</w:t>
      </w:r>
    </w:p>
    <w:p>
      <w:pPr>
        <w:pStyle w:val="ListParagraph"/>
        <w:numPr>
          <w:ilvl w:val="0"/>
          <w:numId w:val="22"/>
        </w:numPr>
        <w:tabs>
          <w:tab w:pos="814" w:val="left" w:leader="none"/>
        </w:tabs>
        <w:spacing w:line="278" w:lineRule="auto" w:before="0" w:after="0"/>
        <w:ind w:left="813" w:right="118" w:hanging="355"/>
        <w:jc w:val="left"/>
        <w:rPr>
          <w:sz w:val="24"/>
        </w:rPr>
      </w:pPr>
      <w:r>
        <w:rPr>
          <w:sz w:val="24"/>
        </w:rPr>
        <w:t>Robertson, G.L. (2012). Food Packaging: Principles and Practice (3</w:t>
      </w:r>
      <w:r>
        <w:rPr>
          <w:position w:val="9"/>
          <w:sz w:val="16"/>
        </w:rPr>
        <w:t>rd </w:t>
      </w:r>
      <w:r>
        <w:rPr>
          <w:sz w:val="24"/>
        </w:rPr>
        <w:t>ed.), Taylor and Francis</w:t>
      </w:r>
    </w:p>
    <w:p>
      <w:pPr>
        <w:pStyle w:val="ListParagraph"/>
        <w:numPr>
          <w:ilvl w:val="0"/>
          <w:numId w:val="22"/>
        </w:numPr>
        <w:tabs>
          <w:tab w:pos="814" w:val="left" w:leader="none"/>
        </w:tabs>
        <w:spacing w:line="274" w:lineRule="exact" w:before="13" w:after="0"/>
        <w:ind w:left="813" w:right="0" w:hanging="355"/>
        <w:jc w:val="left"/>
        <w:rPr>
          <w:sz w:val="24"/>
        </w:rPr>
      </w:pPr>
      <w:r>
        <w:rPr>
          <w:sz w:val="24"/>
        </w:rPr>
        <w:t>Ahvenainen, R. (Ed.) Novel Food Packaging Techniques, CRC Press,</w:t>
      </w:r>
      <w:r>
        <w:rPr>
          <w:spacing w:val="-10"/>
          <w:sz w:val="24"/>
        </w:rPr>
        <w:t> </w:t>
      </w:r>
      <w:r>
        <w:rPr>
          <w:sz w:val="24"/>
        </w:rPr>
        <w:t>(2003).</w:t>
      </w:r>
    </w:p>
    <w:p>
      <w:pPr>
        <w:pStyle w:val="ListParagraph"/>
        <w:numPr>
          <w:ilvl w:val="0"/>
          <w:numId w:val="22"/>
        </w:numPr>
        <w:tabs>
          <w:tab w:pos="814" w:val="left" w:leader="none"/>
        </w:tabs>
        <w:spacing w:line="240" w:lineRule="auto" w:before="41" w:after="0"/>
        <w:ind w:left="813" w:right="0" w:hanging="355"/>
        <w:jc w:val="left"/>
        <w:rPr>
          <w:sz w:val="24"/>
        </w:rPr>
      </w:pPr>
      <w:r>
        <w:rPr>
          <w:sz w:val="24"/>
        </w:rPr>
        <w:t>Han, J.H.(Ed.) Innovations in Food Packaging, Elsevier Academic Press,</w:t>
      </w:r>
      <w:r>
        <w:rPr>
          <w:spacing w:val="-7"/>
          <w:sz w:val="24"/>
        </w:rPr>
        <w:t> </w:t>
      </w:r>
      <w:r>
        <w:rPr>
          <w:sz w:val="24"/>
        </w:rPr>
        <w:t>(2005).</w:t>
      </w:r>
    </w:p>
    <w:p>
      <w:pPr>
        <w:pStyle w:val="ListParagraph"/>
        <w:numPr>
          <w:ilvl w:val="0"/>
          <w:numId w:val="22"/>
        </w:numPr>
        <w:tabs>
          <w:tab w:pos="814" w:val="left" w:leader="none"/>
        </w:tabs>
        <w:spacing w:line="240" w:lineRule="auto" w:before="41" w:after="0"/>
        <w:ind w:left="813" w:right="0" w:hanging="355"/>
        <w:jc w:val="left"/>
        <w:rPr>
          <w:sz w:val="24"/>
        </w:rPr>
      </w:pPr>
      <w:r>
        <w:rPr>
          <w:sz w:val="24"/>
        </w:rPr>
        <w:t>Food and Agricultural Organization: Manuals of Food Quality</w:t>
      </w:r>
      <w:r>
        <w:rPr>
          <w:spacing w:val="-10"/>
          <w:sz w:val="24"/>
        </w:rPr>
        <w:t> </w:t>
      </w:r>
      <w:r>
        <w:rPr>
          <w:sz w:val="24"/>
        </w:rPr>
        <w:t>Control.</w:t>
      </w:r>
    </w:p>
    <w:p>
      <w:pPr>
        <w:pStyle w:val="ListParagraph"/>
        <w:numPr>
          <w:ilvl w:val="0"/>
          <w:numId w:val="22"/>
        </w:numPr>
        <w:tabs>
          <w:tab w:pos="814" w:val="left" w:leader="none"/>
        </w:tabs>
        <w:spacing w:line="264" w:lineRule="auto" w:before="41" w:after="0"/>
        <w:ind w:left="813" w:right="118" w:hanging="355"/>
        <w:jc w:val="left"/>
        <w:rPr>
          <w:sz w:val="24"/>
        </w:rPr>
      </w:pPr>
      <w:r>
        <w:rPr>
          <w:sz w:val="24"/>
        </w:rPr>
        <w:t>Gould,</w:t>
      </w:r>
      <w:r>
        <w:rPr>
          <w:spacing w:val="-5"/>
          <w:sz w:val="24"/>
        </w:rPr>
        <w:t> </w:t>
      </w:r>
      <w:r>
        <w:rPr>
          <w:sz w:val="24"/>
        </w:rPr>
        <w:t>W.A.</w:t>
      </w:r>
      <w:r>
        <w:rPr>
          <w:spacing w:val="-5"/>
          <w:sz w:val="24"/>
        </w:rPr>
        <w:t> </w:t>
      </w:r>
      <w:r>
        <w:rPr>
          <w:sz w:val="24"/>
        </w:rPr>
        <w:t>and</w:t>
      </w:r>
      <w:r>
        <w:rPr>
          <w:spacing w:val="-4"/>
          <w:sz w:val="24"/>
        </w:rPr>
        <w:t> </w:t>
      </w:r>
      <w:r>
        <w:rPr>
          <w:sz w:val="24"/>
        </w:rPr>
        <w:t>Gould,</w:t>
      </w:r>
      <w:r>
        <w:rPr>
          <w:spacing w:val="-5"/>
          <w:sz w:val="24"/>
        </w:rPr>
        <w:t> </w:t>
      </w:r>
      <w:r>
        <w:rPr>
          <w:sz w:val="24"/>
        </w:rPr>
        <w:t>R.W.</w:t>
      </w:r>
      <w:r>
        <w:rPr>
          <w:spacing w:val="-5"/>
          <w:sz w:val="24"/>
        </w:rPr>
        <w:t> </w:t>
      </w:r>
      <w:r>
        <w:rPr>
          <w:sz w:val="24"/>
        </w:rPr>
        <w:t>(2001)</w:t>
      </w:r>
      <w:r>
        <w:rPr>
          <w:spacing w:val="-6"/>
          <w:sz w:val="24"/>
        </w:rPr>
        <w:t> </w:t>
      </w:r>
      <w:r>
        <w:rPr>
          <w:sz w:val="24"/>
        </w:rPr>
        <w:t>Total</w:t>
      </w:r>
      <w:r>
        <w:rPr>
          <w:spacing w:val="-4"/>
          <w:sz w:val="24"/>
        </w:rPr>
        <w:t> </w:t>
      </w:r>
      <w:r>
        <w:rPr>
          <w:sz w:val="24"/>
        </w:rPr>
        <w:t>Quality</w:t>
      </w:r>
      <w:r>
        <w:rPr>
          <w:spacing w:val="-4"/>
          <w:sz w:val="24"/>
        </w:rPr>
        <w:t> </w:t>
      </w:r>
      <w:r>
        <w:rPr>
          <w:sz w:val="24"/>
        </w:rPr>
        <w:t>Assurance</w:t>
      </w:r>
      <w:r>
        <w:rPr>
          <w:spacing w:val="-6"/>
          <w:sz w:val="24"/>
        </w:rPr>
        <w:t> </w:t>
      </w:r>
      <w:r>
        <w:rPr>
          <w:sz w:val="24"/>
        </w:rPr>
        <w:t>for</w:t>
      </w:r>
      <w:r>
        <w:rPr>
          <w:spacing w:val="-6"/>
          <w:sz w:val="24"/>
        </w:rPr>
        <w:t> </w:t>
      </w:r>
      <w:r>
        <w:rPr>
          <w:sz w:val="24"/>
        </w:rPr>
        <w:t>the</w:t>
      </w:r>
      <w:r>
        <w:rPr>
          <w:spacing w:val="-5"/>
          <w:sz w:val="24"/>
        </w:rPr>
        <w:t> </w:t>
      </w:r>
      <w:r>
        <w:rPr>
          <w:sz w:val="24"/>
        </w:rPr>
        <w:t>Food</w:t>
      </w:r>
      <w:r>
        <w:rPr>
          <w:spacing w:val="-2"/>
          <w:sz w:val="24"/>
        </w:rPr>
        <w:t> </w:t>
      </w:r>
      <w:r>
        <w:rPr>
          <w:sz w:val="24"/>
        </w:rPr>
        <w:t>Industries, 3</w:t>
      </w:r>
      <w:r>
        <w:rPr>
          <w:position w:val="9"/>
          <w:sz w:val="16"/>
        </w:rPr>
        <w:t>rd </w:t>
      </w:r>
      <w:r>
        <w:rPr>
          <w:sz w:val="24"/>
        </w:rPr>
        <w:t>edition, CTI Publications Inc.</w:t>
      </w:r>
      <w:r>
        <w:rPr>
          <w:spacing w:val="8"/>
          <w:sz w:val="24"/>
        </w:rPr>
        <w:t> </w:t>
      </w:r>
      <w:r>
        <w:rPr>
          <w:sz w:val="24"/>
        </w:rPr>
        <w:t>Baltimore.</w:t>
      </w:r>
    </w:p>
    <w:p>
      <w:pPr>
        <w:pStyle w:val="ListParagraph"/>
        <w:numPr>
          <w:ilvl w:val="0"/>
          <w:numId w:val="22"/>
        </w:numPr>
        <w:tabs>
          <w:tab w:pos="814" w:val="left" w:leader="none"/>
        </w:tabs>
        <w:spacing w:line="276" w:lineRule="auto" w:before="12" w:after="0"/>
        <w:ind w:left="813" w:right="116" w:hanging="355"/>
        <w:jc w:val="left"/>
        <w:rPr>
          <w:sz w:val="24"/>
        </w:rPr>
      </w:pPr>
      <w:r>
        <w:rPr>
          <w:sz w:val="24"/>
        </w:rPr>
        <w:t>V.K. Josh (2009). Biotechnology: Food fermentation in Microbiology, Biochemistry and Technology, Vol. 1 and</w:t>
      </w:r>
      <w:r>
        <w:rPr>
          <w:spacing w:val="-2"/>
          <w:sz w:val="24"/>
        </w:rPr>
        <w:t> </w:t>
      </w:r>
      <w:r>
        <w:rPr>
          <w:sz w:val="24"/>
        </w:rPr>
        <w:t>2.</w:t>
      </w:r>
    </w:p>
    <w:p>
      <w:pPr>
        <w:pStyle w:val="ListParagraph"/>
        <w:numPr>
          <w:ilvl w:val="0"/>
          <w:numId w:val="22"/>
        </w:numPr>
        <w:tabs>
          <w:tab w:pos="814" w:val="left" w:leader="none"/>
        </w:tabs>
        <w:spacing w:line="278" w:lineRule="auto" w:before="0" w:after="0"/>
        <w:ind w:left="813" w:right="114" w:hanging="355"/>
        <w:jc w:val="left"/>
        <w:rPr>
          <w:sz w:val="24"/>
        </w:rPr>
      </w:pPr>
      <w:r>
        <w:rPr>
          <w:sz w:val="24"/>
        </w:rPr>
        <w:t>Adams M R and Moss M.O. (2008) Food Microbiology. 3</w:t>
      </w:r>
      <w:r>
        <w:rPr>
          <w:position w:val="9"/>
          <w:sz w:val="16"/>
        </w:rPr>
        <w:t>rd </w:t>
      </w:r>
      <w:r>
        <w:rPr>
          <w:sz w:val="24"/>
        </w:rPr>
        <w:t>edition, RSC Publishing </w:t>
      </w:r>
      <w:r>
        <w:rPr>
          <w:color w:val="242729"/>
          <w:spacing w:val="-3"/>
          <w:sz w:val="24"/>
        </w:rPr>
        <w:t>Cambridge</w:t>
      </w:r>
      <w:r>
        <w:rPr>
          <w:spacing w:val="-3"/>
          <w:sz w:val="24"/>
        </w:rPr>
        <w:t>,</w:t>
      </w:r>
      <w:r>
        <w:rPr>
          <w:spacing w:val="3"/>
          <w:sz w:val="24"/>
        </w:rPr>
        <w:t> </w:t>
      </w:r>
      <w:r>
        <w:rPr>
          <w:sz w:val="24"/>
        </w:rPr>
        <w:t>UK.</w:t>
      </w:r>
    </w:p>
    <w:p>
      <w:pPr>
        <w:pStyle w:val="ListParagraph"/>
        <w:numPr>
          <w:ilvl w:val="0"/>
          <w:numId w:val="22"/>
        </w:numPr>
        <w:tabs>
          <w:tab w:pos="814" w:val="left" w:leader="none"/>
        </w:tabs>
        <w:spacing w:line="276" w:lineRule="auto" w:before="13" w:after="0"/>
        <w:ind w:left="813" w:right="116" w:hanging="355"/>
        <w:jc w:val="left"/>
        <w:rPr>
          <w:sz w:val="24"/>
        </w:rPr>
      </w:pPr>
      <w:r>
        <w:rPr>
          <w:sz w:val="24"/>
        </w:rPr>
        <w:t>Marwaha</w:t>
      </w:r>
      <w:r>
        <w:rPr>
          <w:spacing w:val="-8"/>
          <w:sz w:val="24"/>
        </w:rPr>
        <w:t> </w:t>
      </w:r>
      <w:r>
        <w:rPr>
          <w:sz w:val="24"/>
        </w:rPr>
        <w:t>S.S.</w:t>
      </w:r>
      <w:r>
        <w:rPr>
          <w:spacing w:val="-7"/>
          <w:sz w:val="24"/>
        </w:rPr>
        <w:t> </w:t>
      </w:r>
      <w:r>
        <w:rPr>
          <w:sz w:val="24"/>
        </w:rPr>
        <w:t>and</w:t>
      </w:r>
      <w:r>
        <w:rPr>
          <w:spacing w:val="-7"/>
          <w:sz w:val="24"/>
        </w:rPr>
        <w:t> </w:t>
      </w:r>
      <w:r>
        <w:rPr>
          <w:sz w:val="24"/>
        </w:rPr>
        <w:t>Arora</w:t>
      </w:r>
      <w:r>
        <w:rPr>
          <w:spacing w:val="-3"/>
          <w:sz w:val="24"/>
        </w:rPr>
        <w:t> </w:t>
      </w:r>
      <w:r>
        <w:rPr>
          <w:sz w:val="24"/>
        </w:rPr>
        <w:t>J.</w:t>
      </w:r>
      <w:r>
        <w:rPr>
          <w:spacing w:val="-7"/>
          <w:sz w:val="24"/>
        </w:rPr>
        <w:t> </w:t>
      </w:r>
      <w:r>
        <w:rPr>
          <w:sz w:val="24"/>
        </w:rPr>
        <w:t>K.</w:t>
      </w:r>
      <w:r>
        <w:rPr>
          <w:spacing w:val="-7"/>
          <w:sz w:val="24"/>
        </w:rPr>
        <w:t> </w:t>
      </w:r>
      <w:r>
        <w:rPr>
          <w:sz w:val="24"/>
        </w:rPr>
        <w:t>(2000)</w:t>
      </w:r>
      <w:r>
        <w:rPr>
          <w:spacing w:val="-6"/>
          <w:sz w:val="24"/>
        </w:rPr>
        <w:t> </w:t>
      </w:r>
      <w:r>
        <w:rPr>
          <w:sz w:val="24"/>
        </w:rPr>
        <w:t>Food</w:t>
      </w:r>
      <w:r>
        <w:rPr>
          <w:spacing w:val="-4"/>
          <w:sz w:val="24"/>
        </w:rPr>
        <w:t> </w:t>
      </w:r>
      <w:r>
        <w:rPr>
          <w:sz w:val="24"/>
        </w:rPr>
        <w:t>Processing:</w:t>
      </w:r>
      <w:r>
        <w:rPr>
          <w:spacing w:val="-6"/>
          <w:sz w:val="24"/>
        </w:rPr>
        <w:t> </w:t>
      </w:r>
      <w:r>
        <w:rPr>
          <w:sz w:val="24"/>
        </w:rPr>
        <w:t>Biotechnological</w:t>
      </w:r>
      <w:r>
        <w:rPr>
          <w:spacing w:val="-5"/>
          <w:sz w:val="24"/>
        </w:rPr>
        <w:t> </w:t>
      </w:r>
      <w:r>
        <w:rPr>
          <w:sz w:val="24"/>
        </w:rPr>
        <w:t>Applications. Asiatech Publishers Inc., New</w:t>
      </w:r>
      <w:r>
        <w:rPr>
          <w:spacing w:val="-10"/>
          <w:sz w:val="24"/>
        </w:rPr>
        <w:t> </w:t>
      </w:r>
      <w:r>
        <w:rPr>
          <w:sz w:val="24"/>
        </w:rPr>
        <w:t>Delhi.</w:t>
      </w:r>
    </w:p>
    <w:p>
      <w:pPr>
        <w:pStyle w:val="ListParagraph"/>
        <w:numPr>
          <w:ilvl w:val="0"/>
          <w:numId w:val="22"/>
        </w:numPr>
        <w:tabs>
          <w:tab w:pos="874" w:val="left" w:leader="none"/>
        </w:tabs>
        <w:spacing w:line="278" w:lineRule="auto" w:before="0" w:after="0"/>
        <w:ind w:left="813" w:right="113" w:hanging="355"/>
        <w:jc w:val="left"/>
        <w:rPr>
          <w:sz w:val="24"/>
        </w:rPr>
      </w:pPr>
      <w:r>
        <w:rPr>
          <w:sz w:val="24"/>
        </w:rPr>
        <w:t>Frazier W. C. and Westhoff D. C. (2013) Food Microbiology. 5</w:t>
      </w:r>
      <w:r>
        <w:rPr>
          <w:position w:val="9"/>
          <w:sz w:val="16"/>
        </w:rPr>
        <w:t>th </w:t>
      </w:r>
      <w:r>
        <w:rPr>
          <w:sz w:val="24"/>
        </w:rPr>
        <w:t>edition, Tata McGraw-Hill Publishing Company Limited, New</w:t>
      </w:r>
      <w:r>
        <w:rPr>
          <w:spacing w:val="-10"/>
          <w:sz w:val="24"/>
        </w:rPr>
        <w:t> </w:t>
      </w:r>
      <w:r>
        <w:rPr>
          <w:sz w:val="24"/>
        </w:rPr>
        <w:t>Delhi.</w:t>
      </w:r>
    </w:p>
    <w:p>
      <w:pPr>
        <w:pStyle w:val="BodyText"/>
        <w:spacing w:before="7"/>
        <w:rPr>
          <w:sz w:val="38"/>
        </w:rPr>
      </w:pPr>
    </w:p>
    <w:p>
      <w:pPr>
        <w:spacing w:before="0"/>
        <w:ind w:left="100" w:right="0" w:firstLine="0"/>
        <w:jc w:val="both"/>
        <w:rPr>
          <w:sz w:val="24"/>
        </w:rPr>
      </w:pPr>
      <w:r>
        <w:rPr>
          <w:b/>
          <w:sz w:val="24"/>
        </w:rPr>
        <w:t>Course Outcomes (COs): </w:t>
      </w:r>
      <w:r>
        <w:rPr>
          <w:sz w:val="24"/>
        </w:rPr>
        <w:t>After the completion of this course the students will be able to:</w:t>
      </w:r>
    </w:p>
    <w:p>
      <w:pPr>
        <w:pStyle w:val="BodyText"/>
        <w:spacing w:line="276" w:lineRule="auto" w:before="42"/>
        <w:ind w:left="1540" w:right="263" w:hanging="1080"/>
        <w:jc w:val="both"/>
      </w:pPr>
      <w:r>
        <w:rPr/>
        <w:t>BT-401.1 Understand the scope of food biotechnology and acquaint with recent theoretical knowledge and techniques related to production and processing of biotech foods and supplements.</w:t>
      </w:r>
    </w:p>
    <w:p>
      <w:pPr>
        <w:pStyle w:val="BodyText"/>
        <w:spacing w:line="278" w:lineRule="auto"/>
        <w:ind w:left="1540" w:right="264" w:hanging="1080"/>
        <w:jc w:val="both"/>
      </w:pPr>
      <w:r>
        <w:rPr/>
        <w:t>BT-401.2 Comprehend about the food additives that are relevant to processed food industry for shelf-life extension, processing aids and sensory appeal.</w:t>
      </w:r>
    </w:p>
    <w:p>
      <w:pPr>
        <w:pStyle w:val="BodyText"/>
        <w:spacing w:line="276" w:lineRule="auto"/>
        <w:ind w:left="1540" w:right="262" w:hanging="1080"/>
        <w:jc w:val="both"/>
      </w:pPr>
      <w:r>
        <w:rPr/>
        <w:t>BT-401.3 Gain the knowledge of food packaging, its importance and its interaction with food products. They would be able to launch start-ups and become entrepreneurs for huge different types of products and processes related to food and packaging.</w:t>
      </w:r>
    </w:p>
    <w:p>
      <w:pPr>
        <w:pStyle w:val="BodyText"/>
        <w:spacing w:line="276" w:lineRule="auto" w:before="3"/>
        <w:ind w:left="1540" w:right="119" w:hanging="1080"/>
        <w:jc w:val="both"/>
      </w:pPr>
      <w:r>
        <w:rPr/>
        <w:t>BT-401.4 Learn about food preservation techniques, methods for the microbiological examination, concepts of food safety, quality control, ethical issues and regulatory compliances related to food biotechnology.</w:t>
      </w:r>
    </w:p>
    <w:p>
      <w:pPr>
        <w:pStyle w:val="BodyText"/>
        <w:spacing w:line="276" w:lineRule="auto" w:before="3"/>
        <w:ind w:left="1540" w:right="118" w:hanging="1080"/>
        <w:jc w:val="both"/>
      </w:pPr>
      <w:r>
        <w:rPr/>
        <w:t>BT-401.5 Develop biotech savvy integrated personality with ability to communicate and write effectively on scientific principles and ideas in the field of food biotechnology.</w:t>
      </w:r>
    </w:p>
    <w:p>
      <w:pPr>
        <w:spacing w:after="0" w:line="276" w:lineRule="auto"/>
        <w:jc w:val="both"/>
        <w:sectPr>
          <w:pgSz w:w="11910" w:h="16840"/>
          <w:pgMar w:header="729" w:footer="1012" w:top="1240" w:bottom="1200" w:left="1340" w:right="1320"/>
        </w:sectPr>
      </w:pPr>
    </w:p>
    <w:p>
      <w:pPr>
        <w:pStyle w:val="BodyText"/>
        <w:rPr>
          <w:sz w:val="20"/>
        </w:rPr>
      </w:pPr>
    </w:p>
    <w:p>
      <w:pPr>
        <w:pStyle w:val="BodyText"/>
        <w:spacing w:before="8"/>
        <w:rPr>
          <w:sz w:val="18"/>
        </w:rPr>
      </w:pPr>
    </w:p>
    <w:p>
      <w:pPr>
        <w:pStyle w:val="Heading1"/>
        <w:spacing w:before="90"/>
        <w:ind w:left="642" w:firstLine="67"/>
      </w:pPr>
      <w:r>
        <w:rPr/>
        <w:t>Table: CO-PO Mapping Matrix for the Course: BT-401 Food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2" w:hRule="exact"/>
        </w:trPr>
        <w:tc>
          <w:tcPr>
            <w:tcW w:w="1289" w:type="dxa"/>
          </w:tcPr>
          <w:p>
            <w:pPr>
              <w:pStyle w:val="TableParagraph"/>
              <w:ind w:left="149" w:right="149"/>
              <w:rPr>
                <w:b/>
                <w:sz w:val="24"/>
              </w:rPr>
            </w:pPr>
            <w:r>
              <w:rPr>
                <w:b/>
                <w:sz w:val="24"/>
              </w:rPr>
              <w:t>BT-401.1</w:t>
            </w:r>
          </w:p>
        </w:tc>
        <w:tc>
          <w:tcPr>
            <w:tcW w:w="1287"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ind w:right="1"/>
              <w:rPr>
                <w:rFonts w:ascii="Calibri"/>
                <w:sz w:val="22"/>
              </w:rPr>
            </w:pPr>
            <w:r>
              <w:rPr>
                <w:rFonts w:ascii="Calibri"/>
                <w:w w:val="100"/>
                <w:sz w:val="22"/>
              </w:rPr>
              <w:t>3</w:t>
            </w:r>
          </w:p>
        </w:tc>
        <w:tc>
          <w:tcPr>
            <w:tcW w:w="1286" w:type="dxa"/>
          </w:tcPr>
          <w:p>
            <w:pPr>
              <w:pStyle w:val="TableParagraph"/>
              <w:spacing w:line="240" w:lineRule="auto" w:before="4"/>
              <w:ind w:left="1"/>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3</w:t>
            </w:r>
          </w:p>
        </w:tc>
      </w:tr>
      <w:tr>
        <w:trPr>
          <w:trHeight w:val="425" w:hRule="exact"/>
        </w:trPr>
        <w:tc>
          <w:tcPr>
            <w:tcW w:w="1289" w:type="dxa"/>
          </w:tcPr>
          <w:p>
            <w:pPr>
              <w:pStyle w:val="TableParagraph"/>
              <w:spacing w:line="240" w:lineRule="auto" w:before="1"/>
              <w:ind w:left="149" w:right="149"/>
              <w:rPr>
                <w:b/>
                <w:sz w:val="24"/>
              </w:rPr>
            </w:pPr>
            <w:r>
              <w:rPr>
                <w:b/>
                <w:sz w:val="24"/>
              </w:rPr>
              <w:t>BT-401.2</w:t>
            </w:r>
          </w:p>
        </w:tc>
        <w:tc>
          <w:tcPr>
            <w:tcW w:w="1287" w:type="dxa"/>
          </w:tcPr>
          <w:p>
            <w:pPr>
              <w:pStyle w:val="TableParagraph"/>
              <w:spacing w:line="240" w:lineRule="auto" w:before="6"/>
              <w:rPr>
                <w:rFonts w:ascii="Calibri"/>
                <w:sz w:val="22"/>
              </w:rPr>
            </w:pPr>
            <w:r>
              <w:rPr>
                <w:rFonts w:ascii="Calibri"/>
                <w:w w:val="100"/>
                <w:sz w:val="22"/>
              </w:rPr>
              <w:t>3</w:t>
            </w:r>
          </w:p>
        </w:tc>
        <w:tc>
          <w:tcPr>
            <w:tcW w:w="1289" w:type="dxa"/>
          </w:tcPr>
          <w:p>
            <w:pPr>
              <w:pStyle w:val="TableParagraph"/>
              <w:spacing w:line="240" w:lineRule="auto" w:before="6"/>
              <w:rPr>
                <w:rFonts w:ascii="Calibri"/>
                <w:sz w:val="22"/>
              </w:rPr>
            </w:pPr>
            <w:r>
              <w:rPr>
                <w:rFonts w:ascii="Calibri"/>
                <w:w w:val="100"/>
                <w:sz w:val="22"/>
              </w:rPr>
              <w:t>3</w:t>
            </w:r>
          </w:p>
        </w:tc>
        <w:tc>
          <w:tcPr>
            <w:tcW w:w="1289" w:type="dxa"/>
          </w:tcPr>
          <w:p>
            <w:pPr>
              <w:pStyle w:val="TableParagraph"/>
              <w:spacing w:line="240" w:lineRule="auto" w:before="6"/>
              <w:ind w:right="1"/>
              <w:rPr>
                <w:rFonts w:ascii="Calibri"/>
                <w:sz w:val="22"/>
              </w:rPr>
            </w:pPr>
            <w:r>
              <w:rPr>
                <w:rFonts w:ascii="Calibri"/>
                <w:w w:val="100"/>
                <w:sz w:val="22"/>
              </w:rPr>
              <w:t>2</w:t>
            </w:r>
          </w:p>
        </w:tc>
        <w:tc>
          <w:tcPr>
            <w:tcW w:w="1286" w:type="dxa"/>
          </w:tcPr>
          <w:p>
            <w:pPr>
              <w:pStyle w:val="TableParagraph"/>
              <w:spacing w:line="240" w:lineRule="auto" w:before="6"/>
              <w:ind w:left="1"/>
              <w:rPr>
                <w:rFonts w:ascii="Calibri"/>
                <w:sz w:val="22"/>
              </w:rPr>
            </w:pPr>
            <w:r>
              <w:rPr>
                <w:rFonts w:ascii="Calibri"/>
                <w:w w:val="100"/>
                <w:sz w:val="22"/>
              </w:rPr>
              <w:t>3</w:t>
            </w:r>
          </w:p>
        </w:tc>
        <w:tc>
          <w:tcPr>
            <w:tcW w:w="1289" w:type="dxa"/>
          </w:tcPr>
          <w:p>
            <w:pPr>
              <w:pStyle w:val="TableParagraph"/>
              <w:spacing w:line="240" w:lineRule="auto" w:before="6"/>
              <w:rPr>
                <w:rFonts w:ascii="Calibri"/>
                <w:sz w:val="22"/>
              </w:rPr>
            </w:pPr>
            <w:r>
              <w:rPr>
                <w:rFonts w:ascii="Calibri"/>
                <w:w w:val="100"/>
                <w:sz w:val="22"/>
              </w:rPr>
              <w:t>3</w:t>
            </w:r>
          </w:p>
        </w:tc>
        <w:tc>
          <w:tcPr>
            <w:tcW w:w="1289" w:type="dxa"/>
          </w:tcPr>
          <w:p>
            <w:pPr>
              <w:pStyle w:val="TableParagraph"/>
              <w:spacing w:line="240" w:lineRule="auto" w:before="6"/>
              <w:rPr>
                <w:rFonts w:ascii="Calibri"/>
                <w:sz w:val="22"/>
              </w:rPr>
            </w:pPr>
            <w:r>
              <w:rPr>
                <w:rFonts w:ascii="Calibri"/>
                <w:w w:val="100"/>
                <w:sz w:val="22"/>
              </w:rPr>
              <w:t>3</w:t>
            </w:r>
          </w:p>
        </w:tc>
      </w:tr>
      <w:tr>
        <w:trPr>
          <w:trHeight w:val="425" w:hRule="exact"/>
        </w:trPr>
        <w:tc>
          <w:tcPr>
            <w:tcW w:w="1289" w:type="dxa"/>
          </w:tcPr>
          <w:p>
            <w:pPr>
              <w:pStyle w:val="TableParagraph"/>
              <w:ind w:left="149" w:right="149"/>
              <w:rPr>
                <w:b/>
                <w:sz w:val="24"/>
              </w:rPr>
            </w:pPr>
            <w:r>
              <w:rPr>
                <w:b/>
                <w:sz w:val="24"/>
              </w:rPr>
              <w:t>BT-401.3</w:t>
            </w:r>
          </w:p>
        </w:tc>
        <w:tc>
          <w:tcPr>
            <w:tcW w:w="1287" w:type="dxa"/>
          </w:tcPr>
          <w:p>
            <w:pPr>
              <w:pStyle w:val="TableParagraph"/>
              <w:spacing w:line="240" w:lineRule="auto" w:before="6"/>
              <w:rPr>
                <w:rFonts w:ascii="Calibri"/>
                <w:sz w:val="22"/>
              </w:rPr>
            </w:pPr>
            <w:r>
              <w:rPr>
                <w:rFonts w:ascii="Calibri"/>
                <w:w w:val="100"/>
                <w:sz w:val="22"/>
              </w:rPr>
              <w:t>3</w:t>
            </w:r>
          </w:p>
        </w:tc>
        <w:tc>
          <w:tcPr>
            <w:tcW w:w="1289" w:type="dxa"/>
          </w:tcPr>
          <w:p>
            <w:pPr>
              <w:pStyle w:val="TableParagraph"/>
              <w:spacing w:line="240" w:lineRule="auto" w:before="6"/>
              <w:rPr>
                <w:rFonts w:ascii="Calibri"/>
                <w:sz w:val="22"/>
              </w:rPr>
            </w:pPr>
            <w:r>
              <w:rPr>
                <w:rFonts w:ascii="Calibri"/>
                <w:w w:val="100"/>
                <w:sz w:val="22"/>
              </w:rPr>
              <w:t>3</w:t>
            </w:r>
          </w:p>
        </w:tc>
        <w:tc>
          <w:tcPr>
            <w:tcW w:w="1289" w:type="dxa"/>
          </w:tcPr>
          <w:p>
            <w:pPr>
              <w:pStyle w:val="TableParagraph"/>
              <w:spacing w:line="240" w:lineRule="auto" w:before="6"/>
              <w:ind w:right="1"/>
              <w:rPr>
                <w:rFonts w:ascii="Calibri"/>
                <w:sz w:val="22"/>
              </w:rPr>
            </w:pPr>
            <w:r>
              <w:rPr>
                <w:rFonts w:ascii="Calibri"/>
                <w:w w:val="100"/>
                <w:sz w:val="22"/>
              </w:rPr>
              <w:t>3</w:t>
            </w:r>
          </w:p>
        </w:tc>
        <w:tc>
          <w:tcPr>
            <w:tcW w:w="1286" w:type="dxa"/>
          </w:tcPr>
          <w:p>
            <w:pPr>
              <w:pStyle w:val="TableParagraph"/>
              <w:spacing w:line="240" w:lineRule="auto" w:before="6"/>
              <w:rPr>
                <w:rFonts w:ascii="Calibri"/>
                <w:sz w:val="22"/>
              </w:rPr>
            </w:pPr>
            <w:r>
              <w:rPr>
                <w:rFonts w:ascii="Calibri"/>
                <w:w w:val="100"/>
                <w:sz w:val="22"/>
              </w:rPr>
              <w:t>-</w:t>
            </w:r>
          </w:p>
        </w:tc>
        <w:tc>
          <w:tcPr>
            <w:tcW w:w="1289" w:type="dxa"/>
          </w:tcPr>
          <w:p>
            <w:pPr>
              <w:pStyle w:val="TableParagraph"/>
              <w:spacing w:line="240" w:lineRule="auto" w:before="6"/>
              <w:ind w:right="1"/>
              <w:rPr>
                <w:rFonts w:ascii="Calibri"/>
                <w:sz w:val="22"/>
              </w:rPr>
            </w:pPr>
            <w:r>
              <w:rPr>
                <w:rFonts w:ascii="Calibri"/>
                <w:w w:val="100"/>
                <w:sz w:val="22"/>
              </w:rPr>
              <w:t>-</w:t>
            </w:r>
          </w:p>
        </w:tc>
        <w:tc>
          <w:tcPr>
            <w:tcW w:w="1289" w:type="dxa"/>
          </w:tcPr>
          <w:p>
            <w:pPr>
              <w:pStyle w:val="TableParagraph"/>
              <w:spacing w:line="240" w:lineRule="auto" w:before="6"/>
              <w:rPr>
                <w:rFonts w:ascii="Calibri"/>
                <w:sz w:val="22"/>
              </w:rPr>
            </w:pPr>
            <w:r>
              <w:rPr>
                <w:rFonts w:ascii="Calibri"/>
                <w:w w:val="100"/>
                <w:sz w:val="22"/>
              </w:rPr>
              <w:t>-</w:t>
            </w:r>
          </w:p>
        </w:tc>
      </w:tr>
      <w:tr>
        <w:trPr>
          <w:trHeight w:val="422" w:hRule="exact"/>
        </w:trPr>
        <w:tc>
          <w:tcPr>
            <w:tcW w:w="1289" w:type="dxa"/>
          </w:tcPr>
          <w:p>
            <w:pPr>
              <w:pStyle w:val="TableParagraph"/>
              <w:ind w:left="149" w:right="149"/>
              <w:rPr>
                <w:b/>
                <w:sz w:val="24"/>
              </w:rPr>
            </w:pPr>
            <w:r>
              <w:rPr>
                <w:b/>
                <w:sz w:val="24"/>
              </w:rPr>
              <w:t>BT-401.4</w:t>
            </w:r>
          </w:p>
        </w:tc>
        <w:tc>
          <w:tcPr>
            <w:tcW w:w="1287" w:type="dxa"/>
          </w:tcPr>
          <w:p>
            <w:pPr>
              <w:pStyle w:val="TableParagraph"/>
              <w:spacing w:line="240" w:lineRule="auto" w:before="4"/>
              <w:rPr>
                <w:rFonts w:ascii="Calibri"/>
                <w:sz w:val="22"/>
              </w:rPr>
            </w:pPr>
            <w:r>
              <w:rPr>
                <w:rFonts w:ascii="Calibri"/>
                <w:w w:val="100"/>
                <w:sz w:val="22"/>
              </w:rPr>
              <w:t>3</w:t>
            </w:r>
          </w:p>
        </w:tc>
        <w:tc>
          <w:tcPr>
            <w:tcW w:w="1289" w:type="dxa"/>
          </w:tcPr>
          <w:p>
            <w:pPr>
              <w:pStyle w:val="TableParagraph"/>
              <w:spacing w:line="240" w:lineRule="auto" w:before="4"/>
              <w:rPr>
                <w:rFonts w:ascii="Calibri"/>
                <w:sz w:val="22"/>
              </w:rPr>
            </w:pPr>
            <w:r>
              <w:rPr>
                <w:rFonts w:ascii="Calibri"/>
                <w:w w:val="100"/>
                <w:sz w:val="22"/>
              </w:rPr>
              <w:t>-</w:t>
            </w:r>
          </w:p>
        </w:tc>
        <w:tc>
          <w:tcPr>
            <w:tcW w:w="1289" w:type="dxa"/>
          </w:tcPr>
          <w:p>
            <w:pPr>
              <w:pStyle w:val="TableParagraph"/>
              <w:spacing w:line="240" w:lineRule="auto" w:before="4"/>
              <w:rPr>
                <w:rFonts w:ascii="Calibri"/>
                <w:sz w:val="22"/>
              </w:rPr>
            </w:pPr>
            <w:r>
              <w:rPr>
                <w:rFonts w:ascii="Calibri"/>
                <w:w w:val="100"/>
                <w:sz w:val="22"/>
              </w:rPr>
              <w:t>-</w:t>
            </w:r>
          </w:p>
        </w:tc>
        <w:tc>
          <w:tcPr>
            <w:tcW w:w="1286" w:type="dxa"/>
          </w:tcPr>
          <w:p>
            <w:pPr>
              <w:pStyle w:val="TableParagraph"/>
              <w:spacing w:line="240" w:lineRule="auto" w:before="4"/>
              <w:ind w:left="1"/>
              <w:rPr>
                <w:rFonts w:ascii="Calibri"/>
                <w:sz w:val="22"/>
              </w:rPr>
            </w:pPr>
            <w:r>
              <w:rPr>
                <w:rFonts w:ascii="Calibri"/>
                <w:w w:val="100"/>
                <w:sz w:val="22"/>
              </w:rPr>
              <w:t>3</w:t>
            </w:r>
          </w:p>
        </w:tc>
        <w:tc>
          <w:tcPr>
            <w:tcW w:w="1289" w:type="dxa"/>
          </w:tcPr>
          <w:p>
            <w:pPr>
              <w:pStyle w:val="TableParagraph"/>
              <w:spacing w:line="240" w:lineRule="auto" w:before="4"/>
              <w:ind w:right="1"/>
              <w:rPr>
                <w:rFonts w:ascii="Calibri"/>
                <w:sz w:val="22"/>
              </w:rPr>
            </w:pPr>
            <w:r>
              <w:rPr>
                <w:rFonts w:ascii="Calibri"/>
                <w:w w:val="100"/>
                <w:sz w:val="22"/>
              </w:rPr>
              <w:t>-</w:t>
            </w:r>
          </w:p>
        </w:tc>
        <w:tc>
          <w:tcPr>
            <w:tcW w:w="1289" w:type="dxa"/>
          </w:tcPr>
          <w:p>
            <w:pPr>
              <w:pStyle w:val="TableParagraph"/>
              <w:spacing w:line="240" w:lineRule="auto" w:before="4"/>
              <w:rPr>
                <w:rFonts w:ascii="Calibri"/>
                <w:sz w:val="22"/>
              </w:rPr>
            </w:pPr>
            <w:r>
              <w:rPr>
                <w:rFonts w:ascii="Calibri"/>
                <w:w w:val="100"/>
                <w:sz w:val="22"/>
              </w:rPr>
              <w:t>-</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ind w:left="393" w:right="393"/>
              <w:rPr>
                <w:sz w:val="24"/>
              </w:rPr>
            </w:pPr>
            <w:r>
              <w:rPr>
                <w:sz w:val="24"/>
              </w:rPr>
              <w:t>2.66</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bl>
    <w:p>
      <w:pPr>
        <w:pStyle w:val="BodyText"/>
        <w:rPr>
          <w:b/>
          <w:sz w:val="26"/>
        </w:rPr>
      </w:pPr>
    </w:p>
    <w:p>
      <w:pPr>
        <w:spacing w:before="218"/>
        <w:ind w:left="642" w:right="0" w:firstLine="0"/>
        <w:jc w:val="left"/>
        <w:rPr>
          <w:b/>
          <w:sz w:val="24"/>
        </w:rPr>
      </w:pPr>
      <w:r>
        <w:rPr>
          <w:b/>
          <w:sz w:val="24"/>
        </w:rPr>
        <w:t>Table: CO-PSO Mapping Matrix for the Course: BT-401 Food Biotechnology</w:t>
      </w:r>
    </w:p>
    <w:p>
      <w:pPr>
        <w:pStyle w:val="BodyText"/>
        <w:spacing w:before="10"/>
        <w:rPr>
          <w:b/>
          <w:sz w:val="20"/>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BT-401.1</w:t>
            </w:r>
          </w:p>
        </w:tc>
        <w:tc>
          <w:tcPr>
            <w:tcW w:w="1803" w:type="dxa"/>
          </w:tcPr>
          <w:p>
            <w:pPr>
              <w:pStyle w:val="TableParagraph"/>
              <w:spacing w:line="240" w:lineRule="auto" w:before="4"/>
              <w:rPr>
                <w:rFonts w:ascii="Calibri"/>
                <w:sz w:val="22"/>
              </w:rPr>
            </w:pPr>
            <w:r>
              <w:rPr>
                <w:rFonts w:ascii="Calibri"/>
                <w:w w:val="100"/>
                <w:sz w:val="22"/>
              </w:rPr>
              <w:t>3</w:t>
            </w:r>
          </w:p>
        </w:tc>
        <w:tc>
          <w:tcPr>
            <w:tcW w:w="1803" w:type="dxa"/>
          </w:tcPr>
          <w:p>
            <w:pPr>
              <w:pStyle w:val="TableParagraph"/>
              <w:spacing w:line="240" w:lineRule="auto" w:before="4"/>
              <w:ind w:right="1"/>
              <w:rPr>
                <w:rFonts w:ascii="Calibri"/>
                <w:sz w:val="22"/>
              </w:rPr>
            </w:pPr>
            <w:r>
              <w:rPr>
                <w:rFonts w:ascii="Calibri"/>
                <w:w w:val="100"/>
                <w:sz w:val="22"/>
              </w:rPr>
              <w:t>3</w:t>
            </w:r>
          </w:p>
        </w:tc>
        <w:tc>
          <w:tcPr>
            <w:tcW w:w="1805" w:type="dxa"/>
          </w:tcPr>
          <w:p>
            <w:pPr>
              <w:pStyle w:val="TableParagraph"/>
              <w:spacing w:line="240" w:lineRule="auto" w:before="4"/>
              <w:ind w:right="1"/>
              <w:rPr>
                <w:rFonts w:ascii="Calibri"/>
                <w:sz w:val="22"/>
              </w:rPr>
            </w:pPr>
            <w:r>
              <w:rPr>
                <w:rFonts w:ascii="Calibri"/>
                <w:w w:val="100"/>
                <w:sz w:val="22"/>
              </w:rPr>
              <w:t>3</w:t>
            </w:r>
          </w:p>
        </w:tc>
        <w:tc>
          <w:tcPr>
            <w:tcW w:w="1802" w:type="dxa"/>
          </w:tcPr>
          <w:p>
            <w:pPr>
              <w:pStyle w:val="TableParagraph"/>
              <w:spacing w:line="240" w:lineRule="auto" w:before="4"/>
              <w:ind w:right="3"/>
              <w:rPr>
                <w:rFonts w:ascii="Calibri"/>
                <w:sz w:val="22"/>
              </w:rPr>
            </w:pPr>
            <w:r>
              <w:rPr>
                <w:rFonts w:ascii="Calibri"/>
                <w:w w:val="100"/>
                <w:sz w:val="22"/>
              </w:rPr>
              <w:t>3</w:t>
            </w:r>
          </w:p>
        </w:tc>
      </w:tr>
      <w:tr>
        <w:trPr>
          <w:trHeight w:val="422" w:hRule="exact"/>
        </w:trPr>
        <w:tc>
          <w:tcPr>
            <w:tcW w:w="1805" w:type="dxa"/>
          </w:tcPr>
          <w:p>
            <w:pPr>
              <w:pStyle w:val="TableParagraph"/>
              <w:ind w:right="425"/>
              <w:jc w:val="right"/>
              <w:rPr>
                <w:b/>
                <w:sz w:val="24"/>
              </w:rPr>
            </w:pPr>
            <w:r>
              <w:rPr>
                <w:b/>
                <w:sz w:val="24"/>
              </w:rPr>
              <w:t>BT-401.2</w:t>
            </w:r>
          </w:p>
        </w:tc>
        <w:tc>
          <w:tcPr>
            <w:tcW w:w="1803" w:type="dxa"/>
          </w:tcPr>
          <w:p>
            <w:pPr>
              <w:pStyle w:val="TableParagraph"/>
              <w:spacing w:line="240" w:lineRule="auto" w:before="4"/>
              <w:rPr>
                <w:rFonts w:ascii="Calibri"/>
                <w:sz w:val="22"/>
              </w:rPr>
            </w:pPr>
            <w:r>
              <w:rPr>
                <w:rFonts w:ascii="Calibri"/>
                <w:w w:val="100"/>
                <w:sz w:val="22"/>
              </w:rPr>
              <w:t>3</w:t>
            </w:r>
          </w:p>
        </w:tc>
        <w:tc>
          <w:tcPr>
            <w:tcW w:w="1803" w:type="dxa"/>
          </w:tcPr>
          <w:p>
            <w:pPr>
              <w:pStyle w:val="TableParagraph"/>
              <w:spacing w:line="240" w:lineRule="auto" w:before="4"/>
              <w:ind w:right="1"/>
              <w:rPr>
                <w:rFonts w:ascii="Calibri"/>
                <w:sz w:val="22"/>
              </w:rPr>
            </w:pPr>
            <w:r>
              <w:rPr>
                <w:rFonts w:ascii="Calibri"/>
                <w:w w:val="100"/>
                <w:sz w:val="22"/>
              </w:rPr>
              <w:t>3</w:t>
            </w:r>
          </w:p>
        </w:tc>
        <w:tc>
          <w:tcPr>
            <w:tcW w:w="1805" w:type="dxa"/>
          </w:tcPr>
          <w:p>
            <w:pPr>
              <w:pStyle w:val="TableParagraph"/>
              <w:spacing w:line="240" w:lineRule="auto" w:before="4"/>
              <w:ind w:right="1"/>
              <w:rPr>
                <w:rFonts w:ascii="Calibri"/>
                <w:sz w:val="22"/>
              </w:rPr>
            </w:pPr>
            <w:r>
              <w:rPr>
                <w:rFonts w:ascii="Calibri"/>
                <w:w w:val="100"/>
                <w:sz w:val="22"/>
              </w:rPr>
              <w:t>3</w:t>
            </w:r>
          </w:p>
        </w:tc>
        <w:tc>
          <w:tcPr>
            <w:tcW w:w="1802" w:type="dxa"/>
          </w:tcPr>
          <w:p>
            <w:pPr>
              <w:pStyle w:val="TableParagraph"/>
              <w:spacing w:line="240" w:lineRule="auto" w:before="4"/>
              <w:ind w:right="3"/>
              <w:rPr>
                <w:rFonts w:ascii="Calibri"/>
                <w:sz w:val="22"/>
              </w:rPr>
            </w:pPr>
            <w:r>
              <w:rPr>
                <w:rFonts w:ascii="Calibri"/>
                <w:w w:val="100"/>
                <w:sz w:val="22"/>
              </w:rPr>
              <w:t>2</w:t>
            </w:r>
          </w:p>
        </w:tc>
      </w:tr>
      <w:tr>
        <w:trPr>
          <w:trHeight w:val="425" w:hRule="exact"/>
        </w:trPr>
        <w:tc>
          <w:tcPr>
            <w:tcW w:w="1805" w:type="dxa"/>
          </w:tcPr>
          <w:p>
            <w:pPr>
              <w:pStyle w:val="TableParagraph"/>
              <w:ind w:right="425"/>
              <w:jc w:val="right"/>
              <w:rPr>
                <w:b/>
                <w:sz w:val="24"/>
              </w:rPr>
            </w:pPr>
            <w:r>
              <w:rPr>
                <w:b/>
                <w:sz w:val="24"/>
              </w:rPr>
              <w:t>BT-401.3</w:t>
            </w:r>
          </w:p>
        </w:tc>
        <w:tc>
          <w:tcPr>
            <w:tcW w:w="1803" w:type="dxa"/>
          </w:tcPr>
          <w:p>
            <w:pPr>
              <w:pStyle w:val="TableParagraph"/>
              <w:spacing w:line="240" w:lineRule="auto" w:before="6"/>
              <w:rPr>
                <w:rFonts w:ascii="Calibri"/>
                <w:sz w:val="22"/>
              </w:rPr>
            </w:pPr>
            <w:r>
              <w:rPr>
                <w:rFonts w:ascii="Calibri"/>
                <w:w w:val="100"/>
                <w:sz w:val="22"/>
              </w:rPr>
              <w:t>3</w:t>
            </w:r>
          </w:p>
        </w:tc>
        <w:tc>
          <w:tcPr>
            <w:tcW w:w="1803" w:type="dxa"/>
          </w:tcPr>
          <w:p>
            <w:pPr>
              <w:pStyle w:val="TableParagraph"/>
              <w:spacing w:line="240" w:lineRule="auto" w:before="6"/>
              <w:ind w:right="1"/>
              <w:rPr>
                <w:rFonts w:ascii="Calibri"/>
                <w:sz w:val="22"/>
              </w:rPr>
            </w:pPr>
            <w:r>
              <w:rPr>
                <w:rFonts w:ascii="Calibri"/>
                <w:w w:val="100"/>
                <w:sz w:val="22"/>
              </w:rPr>
              <w:t>3</w:t>
            </w:r>
          </w:p>
        </w:tc>
        <w:tc>
          <w:tcPr>
            <w:tcW w:w="1805" w:type="dxa"/>
          </w:tcPr>
          <w:p>
            <w:pPr>
              <w:pStyle w:val="TableParagraph"/>
              <w:spacing w:line="240" w:lineRule="auto" w:before="6"/>
              <w:ind w:right="1"/>
              <w:rPr>
                <w:rFonts w:ascii="Calibri"/>
                <w:sz w:val="22"/>
              </w:rPr>
            </w:pPr>
            <w:r>
              <w:rPr>
                <w:rFonts w:ascii="Calibri"/>
                <w:w w:val="100"/>
                <w:sz w:val="22"/>
              </w:rPr>
              <w:t>3</w:t>
            </w:r>
          </w:p>
        </w:tc>
        <w:tc>
          <w:tcPr>
            <w:tcW w:w="1802" w:type="dxa"/>
          </w:tcPr>
          <w:p>
            <w:pPr>
              <w:pStyle w:val="TableParagraph"/>
              <w:spacing w:line="240" w:lineRule="auto" w:before="6"/>
              <w:ind w:right="4"/>
              <w:rPr>
                <w:rFonts w:ascii="Calibri"/>
                <w:sz w:val="22"/>
              </w:rPr>
            </w:pPr>
            <w:r>
              <w:rPr>
                <w:rFonts w:ascii="Calibri"/>
                <w:w w:val="100"/>
                <w:sz w:val="22"/>
              </w:rPr>
              <w:t>-</w:t>
            </w:r>
          </w:p>
        </w:tc>
      </w:tr>
      <w:tr>
        <w:trPr>
          <w:trHeight w:val="425" w:hRule="exact"/>
        </w:trPr>
        <w:tc>
          <w:tcPr>
            <w:tcW w:w="1805" w:type="dxa"/>
          </w:tcPr>
          <w:p>
            <w:pPr>
              <w:pStyle w:val="TableParagraph"/>
              <w:ind w:right="425"/>
              <w:jc w:val="right"/>
              <w:rPr>
                <w:b/>
                <w:sz w:val="24"/>
              </w:rPr>
            </w:pPr>
            <w:r>
              <w:rPr>
                <w:b/>
                <w:sz w:val="24"/>
              </w:rPr>
              <w:t>BT-401.4</w:t>
            </w:r>
          </w:p>
        </w:tc>
        <w:tc>
          <w:tcPr>
            <w:tcW w:w="1803" w:type="dxa"/>
          </w:tcPr>
          <w:p>
            <w:pPr>
              <w:pStyle w:val="TableParagraph"/>
              <w:spacing w:line="240" w:lineRule="auto" w:before="4"/>
              <w:rPr>
                <w:rFonts w:ascii="Calibri"/>
                <w:sz w:val="22"/>
              </w:rPr>
            </w:pPr>
            <w:r>
              <w:rPr>
                <w:rFonts w:ascii="Calibri"/>
                <w:w w:val="100"/>
                <w:sz w:val="22"/>
              </w:rPr>
              <w:t>3</w:t>
            </w:r>
          </w:p>
        </w:tc>
        <w:tc>
          <w:tcPr>
            <w:tcW w:w="1803" w:type="dxa"/>
          </w:tcPr>
          <w:p>
            <w:pPr>
              <w:pStyle w:val="TableParagraph"/>
              <w:spacing w:line="240" w:lineRule="auto" w:before="4"/>
              <w:ind w:right="1"/>
              <w:rPr>
                <w:rFonts w:ascii="Calibri"/>
                <w:sz w:val="22"/>
              </w:rPr>
            </w:pPr>
            <w:r>
              <w:rPr>
                <w:rFonts w:ascii="Calibri"/>
                <w:w w:val="100"/>
                <w:sz w:val="22"/>
              </w:rPr>
              <w:t>2</w:t>
            </w:r>
          </w:p>
        </w:tc>
        <w:tc>
          <w:tcPr>
            <w:tcW w:w="1805" w:type="dxa"/>
          </w:tcPr>
          <w:p>
            <w:pPr>
              <w:pStyle w:val="TableParagraph"/>
              <w:spacing w:line="240" w:lineRule="auto" w:before="4"/>
              <w:ind w:right="3"/>
              <w:rPr>
                <w:rFonts w:ascii="Calibri"/>
                <w:sz w:val="22"/>
              </w:rPr>
            </w:pPr>
            <w:r>
              <w:rPr>
                <w:rFonts w:ascii="Calibri"/>
                <w:w w:val="100"/>
                <w:sz w:val="22"/>
              </w:rPr>
              <w:t>-</w:t>
            </w:r>
          </w:p>
        </w:tc>
        <w:tc>
          <w:tcPr>
            <w:tcW w:w="1802" w:type="dxa"/>
          </w:tcPr>
          <w:p>
            <w:pPr>
              <w:pStyle w:val="TableParagraph"/>
              <w:spacing w:line="240" w:lineRule="auto" w:before="4"/>
              <w:ind w:right="3"/>
              <w:rPr>
                <w:rFonts w:ascii="Calibri"/>
                <w:sz w:val="22"/>
              </w:rPr>
            </w:pPr>
            <w:r>
              <w:rPr>
                <w:rFonts w:ascii="Calibri"/>
                <w:w w:val="100"/>
                <w:sz w:val="22"/>
              </w:rPr>
              <w:t>3</w:t>
            </w:r>
          </w:p>
        </w:tc>
      </w:tr>
      <w:tr>
        <w:trPr>
          <w:trHeight w:val="422"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ind w:left="582" w:right="582"/>
              <w:rPr>
                <w:sz w:val="24"/>
              </w:rPr>
            </w:pPr>
            <w:r>
              <w:rPr>
                <w:sz w:val="24"/>
              </w:rPr>
              <w:t>2.75</w:t>
            </w:r>
          </w:p>
        </w:tc>
        <w:tc>
          <w:tcPr>
            <w:tcW w:w="1805" w:type="dxa"/>
          </w:tcPr>
          <w:p>
            <w:pPr>
              <w:pStyle w:val="TableParagraph"/>
              <w:ind w:right="3"/>
              <w:rPr>
                <w:sz w:val="24"/>
              </w:rPr>
            </w:pPr>
            <w:r>
              <w:rPr>
                <w:sz w:val="24"/>
              </w:rPr>
              <w:t>3</w:t>
            </w:r>
          </w:p>
        </w:tc>
        <w:tc>
          <w:tcPr>
            <w:tcW w:w="1802" w:type="dxa"/>
          </w:tcPr>
          <w:p>
            <w:pPr>
              <w:pStyle w:val="TableParagraph"/>
              <w:ind w:left="581" w:right="583"/>
              <w:rPr>
                <w:sz w:val="24"/>
              </w:rPr>
            </w:pPr>
            <w:r>
              <w:rPr>
                <w:sz w:val="24"/>
              </w:rPr>
              <w:t>2.66</w:t>
            </w:r>
          </w:p>
        </w:tc>
      </w:tr>
    </w:tbl>
    <w:p>
      <w:pPr>
        <w:spacing w:after="0"/>
        <w:rPr>
          <w:sz w:val="24"/>
        </w:rPr>
        <w:sectPr>
          <w:pgSz w:w="11910" w:h="16840"/>
          <w:pgMar w:header="729" w:footer="1012" w:top="1240" w:bottom="1200" w:left="1340" w:right="1320"/>
        </w:sectPr>
      </w:pPr>
    </w:p>
    <w:p>
      <w:pPr>
        <w:pStyle w:val="BodyText"/>
        <w:spacing w:before="9"/>
        <w:rPr>
          <w:b/>
          <w:sz w:val="12"/>
        </w:rPr>
      </w:pPr>
    </w:p>
    <w:p>
      <w:pPr>
        <w:spacing w:after="0"/>
        <w:rPr>
          <w:sz w:val="12"/>
        </w:rPr>
        <w:sectPr>
          <w:pgSz w:w="11910" w:h="16840"/>
          <w:pgMar w:header="729" w:footer="1012" w:top="1240" w:bottom="1200" w:left="1340" w:right="1320"/>
        </w:sectPr>
      </w:pPr>
    </w:p>
    <w:p>
      <w:pPr>
        <w:spacing w:before="90"/>
        <w:ind w:left="1984" w:right="0" w:firstLine="0"/>
        <w:jc w:val="center"/>
        <w:rPr>
          <w:b/>
          <w:sz w:val="24"/>
        </w:rPr>
      </w:pPr>
      <w:r>
        <w:rPr>
          <w:b/>
          <w:sz w:val="24"/>
        </w:rPr>
        <w:t>Semester – IV</w:t>
      </w:r>
    </w:p>
    <w:p>
      <w:pPr>
        <w:spacing w:before="0"/>
        <w:ind w:left="1986" w:right="0" w:firstLine="0"/>
        <w:jc w:val="center"/>
        <w:rPr>
          <w:b/>
          <w:sz w:val="24"/>
        </w:rPr>
      </w:pPr>
      <w:r>
        <w:rPr>
          <w:b/>
          <w:sz w:val="24"/>
        </w:rPr>
        <w:t>Paper BT-402 Environmental Biotechnology (</w:t>
      </w:r>
      <w:r>
        <w:rPr>
          <w:b/>
          <w:i/>
          <w:sz w:val="24"/>
        </w:rPr>
        <w:t>Core</w:t>
      </w:r>
      <w:r>
        <w:rPr>
          <w:b/>
          <w:sz w:val="24"/>
        </w:rPr>
        <w:t>)</w:t>
      </w:r>
    </w:p>
    <w:p>
      <w:pPr>
        <w:pStyle w:val="BodyText"/>
        <w:rPr>
          <w:b/>
          <w:sz w:val="26"/>
        </w:rPr>
      </w:pPr>
      <w:r>
        <w:rPr/>
        <w:br w:type="column"/>
      </w:r>
      <w:r>
        <w:rPr>
          <w:b/>
          <w:sz w:val="26"/>
        </w:rPr>
      </w:r>
    </w:p>
    <w:p>
      <w:pPr>
        <w:pStyle w:val="BodyText"/>
        <w:spacing w:before="9"/>
        <w:rPr>
          <w:b/>
          <w:sz w:val="29"/>
        </w:rPr>
      </w:pPr>
    </w:p>
    <w:p>
      <w:pPr>
        <w:spacing w:before="1"/>
        <w:ind w:left="828" w:right="0" w:firstLine="0"/>
        <w:jc w:val="left"/>
        <w:rPr>
          <w:b/>
          <w:sz w:val="24"/>
        </w:rPr>
      </w:pPr>
      <w:r>
        <w:rPr>
          <w:b/>
          <w:sz w:val="24"/>
        </w:rPr>
        <w:t>Credits: 4</w:t>
      </w:r>
    </w:p>
    <w:p>
      <w:pPr>
        <w:spacing w:before="0"/>
        <w:ind w:left="787"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7241" w:space="40"/>
            <w:col w:w="1969"/>
          </w:cols>
        </w:sectPr>
      </w:pPr>
    </w:p>
    <w:p>
      <w:pPr>
        <w:spacing w:before="0"/>
        <w:ind w:left="0" w:right="116" w:firstLine="0"/>
        <w:jc w:val="right"/>
        <w:rPr>
          <w:b/>
          <w:sz w:val="24"/>
        </w:rPr>
      </w:pPr>
      <w:r>
        <w:rPr>
          <w:b/>
          <w:sz w:val="24"/>
        </w:rPr>
        <w:t>Internal Assessment: 20</w:t>
      </w:r>
    </w:p>
    <w:p>
      <w:pPr>
        <w:pStyle w:val="BodyText"/>
        <w:spacing w:line="259" w:lineRule="auto"/>
        <w:ind w:left="100" w:right="113" w:firstLine="7535"/>
        <w:jc w:val="right"/>
      </w:pPr>
      <w:r>
        <w:rPr>
          <w:b/>
        </w:rPr>
        <w:t>Time: 3 Hours</w:t>
      </w:r>
      <w:r>
        <w:rPr>
          <w:b/>
          <w:w w:val="99"/>
        </w:rPr>
        <w:t> </w:t>
      </w:r>
      <w:r>
        <w:rPr>
          <w:b/>
        </w:rPr>
        <w:t>Objectives: </w:t>
      </w:r>
      <w:r>
        <w:rPr/>
        <w:t>The proposed course is designed to teach students the scientific and engineering</w:t>
      </w:r>
      <w:r>
        <w:rPr>
          <w:w w:val="99"/>
        </w:rPr>
        <w:t> </w:t>
      </w:r>
      <w:r>
        <w:rPr/>
        <w:t>principles of microbiological treatment technologies to clean up contaminated</w:t>
      </w:r>
    </w:p>
    <w:p>
      <w:pPr>
        <w:pStyle w:val="BodyText"/>
        <w:spacing w:line="276" w:lineRule="auto" w:before="19"/>
        <w:ind w:left="1360" w:right="113"/>
        <w:jc w:val="both"/>
      </w:pPr>
      <w:r>
        <w:rPr/>
        <w:t>environments and to generate valuable resources for the human society. Also, it is desired to make them understand the role of biotechnology in environment for prevention, remediation and monitoring of pollutants.</w:t>
      </w:r>
    </w:p>
    <w:p>
      <w:pPr>
        <w:pStyle w:val="BodyText"/>
        <w:spacing w:before="9"/>
        <w:rPr>
          <w:sz w:val="27"/>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21"/>
        <w:ind w:right="209"/>
        <w:jc w:val="center"/>
      </w:pPr>
      <w:r>
        <w:rPr/>
        <w:t>Unit – I</w:t>
      </w:r>
    </w:p>
    <w:p>
      <w:pPr>
        <w:pStyle w:val="BodyText"/>
        <w:spacing w:line="276" w:lineRule="auto" w:before="40"/>
        <w:ind w:left="100" w:right="116"/>
        <w:jc w:val="both"/>
      </w:pPr>
      <w:r>
        <w:rPr>
          <w:b/>
        </w:rPr>
        <w:t>Environmental Biotechnology: </w:t>
      </w:r>
      <w:r>
        <w:rPr/>
        <w:t>An overview, concept, scope and market Biological control of air pollution. Bacterial examination of water for potability. Testing of water for physiochemical parameters including BOD &amp; COD. Solid waste: Sources and management (composting, vermicomposting and methane production).</w:t>
      </w:r>
    </w:p>
    <w:p>
      <w:pPr>
        <w:pStyle w:val="Heading1"/>
        <w:spacing w:before="120"/>
        <w:ind w:right="206"/>
        <w:jc w:val="center"/>
      </w:pPr>
      <w:r>
        <w:rPr/>
        <w:t>Unit – II</w:t>
      </w:r>
    </w:p>
    <w:p>
      <w:pPr>
        <w:pStyle w:val="BodyText"/>
        <w:spacing w:line="276" w:lineRule="auto" w:before="40"/>
        <w:ind w:left="100" w:right="117"/>
        <w:jc w:val="both"/>
      </w:pPr>
      <w:r>
        <w:rPr>
          <w:b/>
        </w:rPr>
        <w:t>Waste water: </w:t>
      </w:r>
      <w:r>
        <w:rPr/>
        <w:t>origin, composition and treatment. Physical, chemical and biological treatment of waste water. Aerobic processes: activated sludge, oxidation ponds, trickling filter towers, and rotating discs. Anaerobic processes: anaerobic digesters, anaerobic filters and up flow sludge blanket reactors. Microbiology and biochemistry of aerobic and anaerobic waste water treatment processes.</w:t>
      </w:r>
    </w:p>
    <w:p>
      <w:pPr>
        <w:spacing w:line="276" w:lineRule="auto" w:before="3"/>
        <w:ind w:left="100" w:right="118" w:firstLine="0"/>
        <w:jc w:val="both"/>
        <w:rPr>
          <w:sz w:val="24"/>
        </w:rPr>
      </w:pPr>
      <w:r>
        <w:rPr>
          <w:b/>
          <w:sz w:val="24"/>
        </w:rPr>
        <w:t>Treatment of industrial effluents: </w:t>
      </w:r>
      <w:r>
        <w:rPr>
          <w:sz w:val="24"/>
        </w:rPr>
        <w:t>distillery effluent, paper and pulp mill effluent, tannary effluent, textile dye effluent, removal of heavy metals from waste waters.</w:t>
      </w:r>
    </w:p>
    <w:p>
      <w:pPr>
        <w:pStyle w:val="Heading1"/>
        <w:spacing w:before="121"/>
        <w:ind w:right="209"/>
        <w:jc w:val="center"/>
      </w:pPr>
      <w:r>
        <w:rPr/>
        <w:t>Unit – III</w:t>
      </w:r>
    </w:p>
    <w:p>
      <w:pPr>
        <w:pStyle w:val="BodyText"/>
        <w:spacing w:line="276" w:lineRule="auto" w:before="40"/>
        <w:ind w:left="100" w:right="113"/>
        <w:jc w:val="both"/>
      </w:pPr>
      <w:r>
        <w:rPr>
          <w:b/>
        </w:rPr>
        <w:t>Bioremediation: </w:t>
      </w:r>
      <w:r>
        <w:rPr/>
        <w:t>Introduction of Bioremediation; advantages and applications; Types of bioremediation, Natural (attenuation), Ex-situ and In-situ, Bioaugmentation and biostimulation, Solid phase and slurry phase bioremediation.</w:t>
      </w:r>
    </w:p>
    <w:p>
      <w:pPr>
        <w:pStyle w:val="BodyText"/>
        <w:spacing w:line="276" w:lineRule="auto" w:before="1"/>
        <w:ind w:left="100" w:right="117"/>
        <w:jc w:val="both"/>
      </w:pPr>
      <w:r>
        <w:rPr>
          <w:b/>
        </w:rPr>
        <w:t>Biodegradation</w:t>
      </w:r>
      <w:r>
        <w:rPr/>
        <w:t>: Aerobic vs. anaerobic Degradation; Microbial basis of Biodegradation; Biodegradation of Xenobiotics; Microbial degradation of pesticides</w:t>
      </w:r>
    </w:p>
    <w:p>
      <w:pPr>
        <w:spacing w:line="276" w:lineRule="auto" w:before="3"/>
        <w:ind w:left="100" w:right="113" w:firstLine="0"/>
        <w:jc w:val="both"/>
        <w:rPr>
          <w:sz w:val="24"/>
        </w:rPr>
      </w:pPr>
      <w:r>
        <w:rPr>
          <w:b/>
          <w:sz w:val="24"/>
        </w:rPr>
        <w:t>Biotechnological</w:t>
      </w:r>
      <w:r>
        <w:rPr>
          <w:b/>
          <w:spacing w:val="-8"/>
          <w:sz w:val="24"/>
        </w:rPr>
        <w:t> </w:t>
      </w:r>
      <w:r>
        <w:rPr>
          <w:b/>
          <w:sz w:val="24"/>
        </w:rPr>
        <w:t>methods</w:t>
      </w:r>
      <w:r>
        <w:rPr>
          <w:b/>
          <w:spacing w:val="-8"/>
          <w:sz w:val="24"/>
        </w:rPr>
        <w:t> </w:t>
      </w:r>
      <w:r>
        <w:rPr>
          <w:b/>
          <w:sz w:val="24"/>
        </w:rPr>
        <w:t>of</w:t>
      </w:r>
      <w:r>
        <w:rPr>
          <w:b/>
          <w:spacing w:val="-10"/>
          <w:sz w:val="24"/>
        </w:rPr>
        <w:t> </w:t>
      </w:r>
      <w:r>
        <w:rPr>
          <w:b/>
          <w:sz w:val="24"/>
        </w:rPr>
        <w:t>pollution</w:t>
      </w:r>
      <w:r>
        <w:rPr>
          <w:b/>
          <w:spacing w:val="-8"/>
          <w:sz w:val="24"/>
        </w:rPr>
        <w:t> </w:t>
      </w:r>
      <w:r>
        <w:rPr>
          <w:b/>
          <w:sz w:val="24"/>
        </w:rPr>
        <w:t>detection:</w:t>
      </w:r>
      <w:r>
        <w:rPr>
          <w:b/>
          <w:spacing w:val="-10"/>
          <w:sz w:val="24"/>
        </w:rPr>
        <w:t> </w:t>
      </w:r>
      <w:r>
        <w:rPr>
          <w:sz w:val="24"/>
        </w:rPr>
        <w:t>General</w:t>
      </w:r>
      <w:r>
        <w:rPr>
          <w:spacing w:val="-9"/>
          <w:sz w:val="24"/>
        </w:rPr>
        <w:t> </w:t>
      </w:r>
      <w:r>
        <w:rPr>
          <w:sz w:val="24"/>
        </w:rPr>
        <w:t>bioassays</w:t>
      </w:r>
      <w:r>
        <w:rPr>
          <w:spacing w:val="-9"/>
          <w:sz w:val="24"/>
        </w:rPr>
        <w:t> </w:t>
      </w:r>
      <w:r>
        <w:rPr>
          <w:sz w:val="24"/>
        </w:rPr>
        <w:t>in</w:t>
      </w:r>
      <w:r>
        <w:rPr>
          <w:spacing w:val="-10"/>
          <w:sz w:val="24"/>
        </w:rPr>
        <w:t> </w:t>
      </w:r>
      <w:r>
        <w:rPr>
          <w:sz w:val="24"/>
        </w:rPr>
        <w:t>pollution</w:t>
      </w:r>
      <w:r>
        <w:rPr>
          <w:spacing w:val="-8"/>
          <w:sz w:val="24"/>
        </w:rPr>
        <w:t> </w:t>
      </w:r>
      <w:r>
        <w:rPr>
          <w:sz w:val="24"/>
        </w:rPr>
        <w:t>monitoring, cell biology in environmental monitoring, molecular biology in environmental monitoring</w:t>
      </w:r>
      <w:r>
        <w:rPr>
          <w:spacing w:val="-40"/>
          <w:sz w:val="24"/>
        </w:rPr>
        <w:t> </w:t>
      </w:r>
      <w:r>
        <w:rPr>
          <w:sz w:val="24"/>
        </w:rPr>
        <w:t>and biosensors in environmental</w:t>
      </w:r>
      <w:r>
        <w:rPr>
          <w:spacing w:val="-3"/>
          <w:sz w:val="24"/>
        </w:rPr>
        <w:t> </w:t>
      </w:r>
      <w:r>
        <w:rPr>
          <w:sz w:val="24"/>
        </w:rPr>
        <w:t>analysis.</w:t>
      </w:r>
    </w:p>
    <w:p>
      <w:pPr>
        <w:pStyle w:val="Heading1"/>
        <w:ind w:right="208"/>
        <w:jc w:val="center"/>
      </w:pPr>
      <w:r>
        <w:rPr/>
        <w:t>Unit – IV</w:t>
      </w:r>
    </w:p>
    <w:p>
      <w:pPr>
        <w:pStyle w:val="BodyText"/>
        <w:spacing w:line="276" w:lineRule="auto" w:before="40"/>
        <w:ind w:left="100" w:right="113"/>
        <w:jc w:val="both"/>
      </w:pPr>
      <w:r>
        <w:rPr>
          <w:b/>
        </w:rPr>
        <w:t>Microbial</w:t>
      </w:r>
      <w:r>
        <w:rPr>
          <w:b/>
          <w:spacing w:val="-9"/>
        </w:rPr>
        <w:t> </w:t>
      </w:r>
      <w:r>
        <w:rPr>
          <w:b/>
        </w:rPr>
        <w:t>Insecticides:</w:t>
      </w:r>
      <w:r>
        <w:rPr>
          <w:b/>
          <w:spacing w:val="-7"/>
        </w:rPr>
        <w:t> </w:t>
      </w:r>
      <w:r>
        <w:rPr/>
        <w:t>Bacteria,</w:t>
      </w:r>
      <w:r>
        <w:rPr>
          <w:spacing w:val="-10"/>
        </w:rPr>
        <w:t> </w:t>
      </w:r>
      <w:r>
        <w:rPr/>
        <w:t>fungi</w:t>
      </w:r>
      <w:r>
        <w:rPr>
          <w:spacing w:val="-10"/>
        </w:rPr>
        <w:t> </w:t>
      </w:r>
      <w:r>
        <w:rPr/>
        <w:t>and</w:t>
      </w:r>
      <w:r>
        <w:rPr>
          <w:spacing w:val="-10"/>
        </w:rPr>
        <w:t> </w:t>
      </w:r>
      <w:r>
        <w:rPr/>
        <w:t>viruses.</w:t>
      </w:r>
      <w:r>
        <w:rPr>
          <w:spacing w:val="-9"/>
        </w:rPr>
        <w:t> </w:t>
      </w:r>
      <w:r>
        <w:rPr/>
        <w:t>Use</w:t>
      </w:r>
      <w:r>
        <w:rPr>
          <w:spacing w:val="-11"/>
        </w:rPr>
        <w:t> </w:t>
      </w:r>
      <w:r>
        <w:rPr/>
        <w:t>of</w:t>
      </w:r>
      <w:r>
        <w:rPr>
          <w:spacing w:val="-10"/>
        </w:rPr>
        <w:t> </w:t>
      </w:r>
      <w:r>
        <w:rPr/>
        <w:t>R-DNA</w:t>
      </w:r>
      <w:r>
        <w:rPr>
          <w:spacing w:val="-10"/>
        </w:rPr>
        <w:t> </w:t>
      </w:r>
      <w:r>
        <w:rPr/>
        <w:t>technology</w:t>
      </w:r>
      <w:r>
        <w:rPr>
          <w:spacing w:val="-8"/>
        </w:rPr>
        <w:t> </w:t>
      </w:r>
      <w:r>
        <w:rPr/>
        <w:t>to</w:t>
      </w:r>
      <w:r>
        <w:rPr>
          <w:spacing w:val="-10"/>
        </w:rPr>
        <w:t> </w:t>
      </w:r>
      <w:r>
        <w:rPr/>
        <w:t>enhance</w:t>
      </w:r>
      <w:r>
        <w:rPr>
          <w:spacing w:val="-11"/>
        </w:rPr>
        <w:t> </w:t>
      </w:r>
      <w:r>
        <w:rPr/>
        <w:t>the efficacy microbial insecticides. Biofertilizers, Microbes in oil recovery and bioleaching. Biodeterioration of stored plant food materials, leather, wool, metals, textiles, stone &amp; related building. Control of microbial</w:t>
      </w:r>
      <w:r>
        <w:rPr>
          <w:spacing w:val="-6"/>
        </w:rPr>
        <w:t> </w:t>
      </w:r>
      <w:r>
        <w:rPr/>
        <w:t>biodeterioration.</w:t>
      </w:r>
    </w:p>
    <w:p>
      <w:pPr>
        <w:spacing w:after="0" w:line="276" w:lineRule="auto"/>
        <w:jc w:val="both"/>
        <w:sectPr>
          <w:type w:val="continuous"/>
          <w:pgSz w:w="11910" w:h="16840"/>
          <w:pgMar w:top="1580" w:bottom="940" w:left="1340" w:right="1320"/>
        </w:sectPr>
      </w:pPr>
    </w:p>
    <w:p>
      <w:pPr>
        <w:pStyle w:val="BodyText"/>
        <w:rPr>
          <w:sz w:val="20"/>
        </w:rPr>
      </w:pPr>
    </w:p>
    <w:p>
      <w:pPr>
        <w:pStyle w:val="BodyText"/>
        <w:spacing w:before="6"/>
        <w:rPr>
          <w:sz w:val="20"/>
        </w:rPr>
      </w:pPr>
    </w:p>
    <w:p>
      <w:pPr>
        <w:pStyle w:val="Heading1"/>
        <w:spacing w:before="90"/>
        <w:ind w:left="100"/>
      </w:pPr>
      <w:r>
        <w:rPr/>
        <w:t>Recommended Books:</w:t>
      </w:r>
    </w:p>
    <w:p>
      <w:pPr>
        <w:pStyle w:val="ListParagraph"/>
        <w:numPr>
          <w:ilvl w:val="0"/>
          <w:numId w:val="23"/>
        </w:numPr>
        <w:tabs>
          <w:tab w:pos="821" w:val="left" w:leader="none"/>
        </w:tabs>
        <w:spacing w:line="276" w:lineRule="auto" w:before="160" w:after="0"/>
        <w:ind w:left="820" w:right="112" w:hanging="360"/>
        <w:jc w:val="both"/>
        <w:rPr>
          <w:sz w:val="24"/>
        </w:rPr>
      </w:pPr>
      <w:r>
        <w:rPr>
          <w:sz w:val="24"/>
        </w:rPr>
        <w:t>Environmental</w:t>
      </w:r>
      <w:r>
        <w:rPr>
          <w:spacing w:val="-9"/>
          <w:sz w:val="24"/>
        </w:rPr>
        <w:t> </w:t>
      </w:r>
      <w:r>
        <w:rPr>
          <w:sz w:val="24"/>
        </w:rPr>
        <w:t>Biotechnology:</w:t>
      </w:r>
      <w:r>
        <w:rPr>
          <w:spacing w:val="-8"/>
          <w:sz w:val="24"/>
        </w:rPr>
        <w:t> </w:t>
      </w:r>
      <w:r>
        <w:rPr>
          <w:sz w:val="24"/>
        </w:rPr>
        <w:t>Principles</w:t>
      </w:r>
      <w:r>
        <w:rPr>
          <w:spacing w:val="-9"/>
          <w:sz w:val="24"/>
        </w:rPr>
        <w:t> </w:t>
      </w:r>
      <w:r>
        <w:rPr>
          <w:sz w:val="24"/>
        </w:rPr>
        <w:t>and</w:t>
      </w:r>
      <w:r>
        <w:rPr>
          <w:spacing w:val="-10"/>
          <w:sz w:val="24"/>
        </w:rPr>
        <w:t> </w:t>
      </w:r>
      <w:r>
        <w:rPr>
          <w:sz w:val="24"/>
        </w:rPr>
        <w:t>Applications,</w:t>
      </w:r>
      <w:r>
        <w:rPr>
          <w:spacing w:val="-9"/>
          <w:sz w:val="24"/>
        </w:rPr>
        <w:t> </w:t>
      </w:r>
      <w:r>
        <w:rPr>
          <w:sz w:val="24"/>
        </w:rPr>
        <w:t>Second</w:t>
      </w:r>
      <w:r>
        <w:rPr>
          <w:spacing w:val="-9"/>
          <w:sz w:val="24"/>
        </w:rPr>
        <w:t> </w:t>
      </w:r>
      <w:r>
        <w:rPr>
          <w:sz w:val="24"/>
        </w:rPr>
        <w:t>Edition</w:t>
      </w:r>
      <w:r>
        <w:rPr>
          <w:spacing w:val="-9"/>
          <w:sz w:val="24"/>
        </w:rPr>
        <w:t> </w:t>
      </w:r>
      <w:r>
        <w:rPr>
          <w:sz w:val="24"/>
        </w:rPr>
        <w:t>(2020).</w:t>
      </w:r>
      <w:r>
        <w:rPr>
          <w:spacing w:val="-10"/>
          <w:sz w:val="24"/>
        </w:rPr>
        <w:t> </w:t>
      </w:r>
      <w:r>
        <w:rPr>
          <w:sz w:val="24"/>
        </w:rPr>
        <w:t>By Bruce E. Rittman, Perry L. McCarty. Pub. Mc Graw</w:t>
      </w:r>
      <w:r>
        <w:rPr>
          <w:spacing w:val="-12"/>
          <w:sz w:val="24"/>
        </w:rPr>
        <w:t> </w:t>
      </w:r>
      <w:r>
        <w:rPr>
          <w:sz w:val="24"/>
        </w:rPr>
        <w:t>Hills</w:t>
      </w:r>
    </w:p>
    <w:p>
      <w:pPr>
        <w:pStyle w:val="ListParagraph"/>
        <w:numPr>
          <w:ilvl w:val="0"/>
          <w:numId w:val="23"/>
        </w:numPr>
        <w:tabs>
          <w:tab w:pos="821" w:val="left" w:leader="none"/>
        </w:tabs>
        <w:spacing w:line="240" w:lineRule="auto" w:before="120" w:after="0"/>
        <w:ind w:left="820" w:right="0" w:hanging="360"/>
        <w:jc w:val="left"/>
        <w:rPr>
          <w:sz w:val="24"/>
        </w:rPr>
      </w:pPr>
      <w:r>
        <w:rPr>
          <w:sz w:val="24"/>
        </w:rPr>
        <w:t>Introduction to Biodeterioration. D. Allsopp and K.J. Seal, ELBS/Edward</w:t>
      </w:r>
      <w:r>
        <w:rPr>
          <w:spacing w:val="-12"/>
          <w:sz w:val="24"/>
        </w:rPr>
        <w:t> </w:t>
      </w:r>
      <w:r>
        <w:rPr>
          <w:sz w:val="24"/>
        </w:rPr>
        <w:t>Arnold.</w:t>
      </w:r>
    </w:p>
    <w:p>
      <w:pPr>
        <w:pStyle w:val="ListParagraph"/>
        <w:numPr>
          <w:ilvl w:val="0"/>
          <w:numId w:val="23"/>
        </w:numPr>
        <w:tabs>
          <w:tab w:pos="821" w:val="left" w:leader="none"/>
        </w:tabs>
        <w:spacing w:line="276" w:lineRule="auto" w:before="162" w:after="0"/>
        <w:ind w:left="820" w:right="117" w:hanging="360"/>
        <w:jc w:val="both"/>
        <w:rPr>
          <w:sz w:val="24"/>
        </w:rPr>
      </w:pPr>
      <w:r>
        <w:rPr>
          <w:sz w:val="24"/>
        </w:rPr>
        <w:t>Advanced Environmental Biotechnology by S.K. Agarwal. APH Publishing, New Delhi,</w:t>
      </w:r>
      <w:r>
        <w:rPr>
          <w:spacing w:val="-5"/>
          <w:sz w:val="24"/>
        </w:rPr>
        <w:t> </w:t>
      </w:r>
      <w:r>
        <w:rPr>
          <w:sz w:val="24"/>
        </w:rPr>
        <w:t>(2005).</w:t>
      </w:r>
    </w:p>
    <w:p>
      <w:pPr>
        <w:pStyle w:val="ListParagraph"/>
        <w:numPr>
          <w:ilvl w:val="0"/>
          <w:numId w:val="23"/>
        </w:numPr>
        <w:tabs>
          <w:tab w:pos="821" w:val="left" w:leader="none"/>
        </w:tabs>
        <w:spacing w:line="276" w:lineRule="auto" w:before="120" w:after="0"/>
        <w:ind w:left="820" w:right="112" w:hanging="360"/>
        <w:jc w:val="both"/>
        <w:rPr>
          <w:sz w:val="24"/>
        </w:rPr>
      </w:pPr>
      <w:r>
        <w:rPr>
          <w:sz w:val="24"/>
        </w:rPr>
        <w:t>Environmental Biotechnology: Biodegradation, Bioremediation, and Bioconversion of Xenobiotics for Sustainable Development. By Jeyabalan Sangeetha, Devarajan Thangadurai, Muniswamy David, Mohd Azmuddin Abdullah (2016) Pub. Apple Academic</w:t>
      </w:r>
      <w:r>
        <w:rPr>
          <w:spacing w:val="-6"/>
          <w:sz w:val="24"/>
        </w:rPr>
        <w:t> </w:t>
      </w:r>
      <w:r>
        <w:rPr>
          <w:sz w:val="24"/>
        </w:rPr>
        <w:t>Press</w:t>
      </w:r>
    </w:p>
    <w:p>
      <w:pPr>
        <w:pStyle w:val="ListParagraph"/>
        <w:numPr>
          <w:ilvl w:val="0"/>
          <w:numId w:val="23"/>
        </w:numPr>
        <w:tabs>
          <w:tab w:pos="821" w:val="left" w:leader="none"/>
        </w:tabs>
        <w:spacing w:line="276" w:lineRule="auto" w:before="120" w:after="0"/>
        <w:ind w:left="820" w:right="115" w:hanging="360"/>
        <w:jc w:val="both"/>
        <w:rPr>
          <w:sz w:val="24"/>
        </w:rPr>
      </w:pPr>
      <w:r>
        <w:rPr>
          <w:sz w:val="24"/>
        </w:rPr>
        <w:t>Environmental Science and Technology. Stankey E.M. (1997), Lewis Publishers,</w:t>
      </w:r>
      <w:r>
        <w:rPr>
          <w:spacing w:val="-22"/>
          <w:sz w:val="24"/>
        </w:rPr>
        <w:t> </w:t>
      </w:r>
      <w:r>
        <w:rPr>
          <w:sz w:val="24"/>
        </w:rPr>
        <w:t>New York.</w:t>
      </w:r>
    </w:p>
    <w:p>
      <w:pPr>
        <w:pStyle w:val="ListParagraph"/>
        <w:numPr>
          <w:ilvl w:val="0"/>
          <w:numId w:val="23"/>
        </w:numPr>
        <w:tabs>
          <w:tab w:pos="821" w:val="left" w:leader="none"/>
        </w:tabs>
        <w:spacing w:line="240" w:lineRule="auto" w:before="123" w:after="0"/>
        <w:ind w:left="820" w:right="0" w:hanging="360"/>
        <w:jc w:val="left"/>
        <w:rPr>
          <w:i/>
          <w:sz w:val="24"/>
        </w:rPr>
      </w:pPr>
      <w:r>
        <w:rPr>
          <w:sz w:val="24"/>
        </w:rPr>
        <w:t>Microbial Biotechnology: Basic Research and Applications (2020). Edit. Singh </w:t>
      </w:r>
      <w:r>
        <w:rPr>
          <w:i/>
          <w:sz w:val="24"/>
        </w:rPr>
        <w:t>et  </w:t>
      </w:r>
      <w:r>
        <w:rPr>
          <w:i/>
          <w:spacing w:val="23"/>
          <w:sz w:val="24"/>
        </w:rPr>
        <w:t> </w:t>
      </w:r>
      <w:r>
        <w:rPr>
          <w:i/>
          <w:sz w:val="24"/>
        </w:rPr>
        <w:t>al.</w:t>
      </w:r>
    </w:p>
    <w:p>
      <w:pPr>
        <w:pStyle w:val="BodyText"/>
        <w:spacing w:before="41"/>
        <w:ind w:left="820"/>
      </w:pPr>
      <w:r>
        <w:rPr/>
        <w:t>Pub. Springer</w:t>
      </w:r>
    </w:p>
    <w:p>
      <w:pPr>
        <w:pStyle w:val="ListParagraph"/>
        <w:numPr>
          <w:ilvl w:val="0"/>
          <w:numId w:val="23"/>
        </w:numPr>
        <w:tabs>
          <w:tab w:pos="821" w:val="left" w:leader="none"/>
        </w:tabs>
        <w:spacing w:line="276" w:lineRule="auto" w:before="161" w:after="0"/>
        <w:ind w:left="820" w:right="112" w:hanging="360"/>
        <w:jc w:val="both"/>
        <w:rPr>
          <w:sz w:val="24"/>
        </w:rPr>
      </w:pPr>
      <w:r>
        <w:rPr>
          <w:sz w:val="24"/>
        </w:rPr>
        <w:t>Biodegradation and Bioremediation: Soil Biology. Singh A. and Ward O.P. (2004), Springer</w:t>
      </w:r>
    </w:p>
    <w:p>
      <w:pPr>
        <w:pStyle w:val="BodyText"/>
        <w:rPr>
          <w:sz w:val="26"/>
        </w:rPr>
      </w:pPr>
    </w:p>
    <w:p>
      <w:pPr>
        <w:pStyle w:val="BodyText"/>
        <w:spacing w:before="8"/>
        <w:rPr>
          <w:sz w:val="22"/>
        </w:rPr>
      </w:pPr>
    </w:p>
    <w:p>
      <w:pPr>
        <w:spacing w:before="0"/>
        <w:ind w:left="100" w:right="0" w:firstLine="0"/>
        <w:jc w:val="left"/>
        <w:rPr>
          <w:sz w:val="24"/>
        </w:rPr>
      </w:pPr>
      <w:r>
        <w:rPr>
          <w:b/>
          <w:sz w:val="24"/>
        </w:rPr>
        <w:t>Course Outcomes (COs)</w:t>
      </w:r>
      <w:r>
        <w:rPr>
          <w:sz w:val="24"/>
        </w:rPr>
        <w:t>: After the completion of this course the students will be able to:</w:t>
      </w:r>
    </w:p>
    <w:p>
      <w:pPr>
        <w:pStyle w:val="BodyText"/>
        <w:spacing w:line="276" w:lineRule="auto" w:before="160"/>
        <w:ind w:left="1451" w:right="114" w:hanging="992"/>
        <w:jc w:val="both"/>
      </w:pPr>
      <w:r>
        <w:rPr/>
        <w:t>BT-402.1 Have an overview of the developments in the field of environmental biotechnology with special emphasis on the role of microbes in mitigating environment pollution as well as potability of water and its quality control.</w:t>
      </w:r>
    </w:p>
    <w:p>
      <w:pPr>
        <w:pStyle w:val="BodyText"/>
        <w:spacing w:line="276" w:lineRule="auto" w:before="3"/>
        <w:ind w:left="1451" w:right="121" w:hanging="992"/>
        <w:jc w:val="both"/>
      </w:pPr>
      <w:r>
        <w:rPr/>
        <w:t>BT-402.2 Describe the role of microbes in solid and liquid waste management, gaining knowledge of various methods employed in sewage treatment and solid waste treatment.</w:t>
      </w:r>
    </w:p>
    <w:p>
      <w:pPr>
        <w:pStyle w:val="BodyText"/>
        <w:spacing w:line="278" w:lineRule="auto"/>
        <w:ind w:left="1451" w:right="119" w:hanging="992"/>
        <w:jc w:val="both"/>
      </w:pPr>
      <w:r>
        <w:rPr/>
        <w:t>BT-402.3 Understand the role of microbes in bioremediation of environmental pollutants and also utility of microbes in mineral and oil recovery</w:t>
      </w:r>
    </w:p>
    <w:p>
      <w:pPr>
        <w:pStyle w:val="BodyText"/>
        <w:spacing w:line="274" w:lineRule="exact"/>
        <w:ind w:left="460"/>
      </w:pPr>
      <w:r>
        <w:rPr/>
        <w:t>BT-402.4 Understand applications of biotechnology in environment monitoring</w:t>
      </w:r>
    </w:p>
    <w:p>
      <w:pPr>
        <w:pStyle w:val="BodyText"/>
        <w:rPr>
          <w:sz w:val="26"/>
        </w:rPr>
      </w:pPr>
    </w:p>
    <w:p>
      <w:pPr>
        <w:pStyle w:val="Heading1"/>
        <w:spacing w:before="179"/>
        <w:ind w:left="196"/>
      </w:pPr>
      <w:r>
        <w:rPr/>
        <w:t>Table: CO-PO Mapping Matrix for the Course: BT-402 Environmental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91"/>
        <w:gridCol w:w="1289"/>
        <w:gridCol w:w="1289"/>
        <w:gridCol w:w="1287"/>
        <w:gridCol w:w="1286"/>
        <w:gridCol w:w="1289"/>
        <w:gridCol w:w="1286"/>
      </w:tblGrid>
      <w:tr>
        <w:trPr>
          <w:trHeight w:val="425" w:hRule="exact"/>
        </w:trPr>
        <w:tc>
          <w:tcPr>
            <w:tcW w:w="1291" w:type="dxa"/>
          </w:tcPr>
          <w:p>
            <w:pPr>
              <w:pStyle w:val="TableParagraph"/>
              <w:ind w:left="149" w:right="151"/>
              <w:rPr>
                <w:b/>
                <w:sz w:val="24"/>
              </w:rPr>
            </w:pPr>
            <w:r>
              <w:rPr>
                <w:b/>
                <w:sz w:val="24"/>
              </w:rPr>
              <w:t>CO#</w:t>
            </w:r>
          </w:p>
        </w:tc>
        <w:tc>
          <w:tcPr>
            <w:tcW w:w="1289" w:type="dxa"/>
          </w:tcPr>
          <w:p>
            <w:pPr>
              <w:pStyle w:val="TableParagraph"/>
              <w:ind w:left="391" w:right="391"/>
              <w:rPr>
                <w:b/>
                <w:sz w:val="24"/>
              </w:rPr>
            </w:pPr>
            <w:r>
              <w:rPr>
                <w:b/>
                <w:sz w:val="24"/>
              </w:rPr>
              <w:t>PO1</w:t>
            </w:r>
          </w:p>
        </w:tc>
        <w:tc>
          <w:tcPr>
            <w:tcW w:w="1289" w:type="dxa"/>
          </w:tcPr>
          <w:p>
            <w:pPr>
              <w:pStyle w:val="TableParagraph"/>
              <w:ind w:left="392" w:right="392"/>
              <w:rPr>
                <w:b/>
                <w:sz w:val="24"/>
              </w:rPr>
            </w:pPr>
            <w:r>
              <w:rPr>
                <w:b/>
                <w:sz w:val="24"/>
              </w:rPr>
              <w:t>PO2</w:t>
            </w:r>
          </w:p>
        </w:tc>
        <w:tc>
          <w:tcPr>
            <w:tcW w:w="1287" w:type="dxa"/>
          </w:tcPr>
          <w:p>
            <w:pPr>
              <w:pStyle w:val="TableParagraph"/>
              <w:ind w:left="390" w:right="391"/>
              <w:rPr>
                <w:b/>
                <w:sz w:val="24"/>
              </w:rPr>
            </w:pPr>
            <w:r>
              <w:rPr>
                <w:b/>
                <w:sz w:val="24"/>
              </w:rPr>
              <w:t>PO3</w:t>
            </w:r>
          </w:p>
        </w:tc>
        <w:tc>
          <w:tcPr>
            <w:tcW w:w="1286" w:type="dxa"/>
          </w:tcPr>
          <w:p>
            <w:pPr>
              <w:pStyle w:val="TableParagraph"/>
              <w:ind w:left="389" w:right="389"/>
              <w:rPr>
                <w:b/>
                <w:sz w:val="24"/>
              </w:rPr>
            </w:pPr>
            <w:r>
              <w:rPr>
                <w:b/>
                <w:sz w:val="24"/>
              </w:rPr>
              <w:t>PO4</w:t>
            </w:r>
          </w:p>
        </w:tc>
        <w:tc>
          <w:tcPr>
            <w:tcW w:w="1289" w:type="dxa"/>
          </w:tcPr>
          <w:p>
            <w:pPr>
              <w:pStyle w:val="TableParagraph"/>
              <w:ind w:left="390" w:right="393"/>
              <w:rPr>
                <w:b/>
                <w:sz w:val="24"/>
              </w:rPr>
            </w:pPr>
            <w:r>
              <w:rPr>
                <w:b/>
                <w:sz w:val="24"/>
              </w:rPr>
              <w:t>PO5</w:t>
            </w:r>
          </w:p>
        </w:tc>
        <w:tc>
          <w:tcPr>
            <w:tcW w:w="1286" w:type="dxa"/>
          </w:tcPr>
          <w:p>
            <w:pPr>
              <w:pStyle w:val="TableParagraph"/>
              <w:ind w:left="385" w:right="390"/>
              <w:rPr>
                <w:b/>
                <w:sz w:val="24"/>
              </w:rPr>
            </w:pPr>
            <w:r>
              <w:rPr>
                <w:b/>
                <w:sz w:val="24"/>
              </w:rPr>
              <w:t>PO6</w:t>
            </w:r>
          </w:p>
        </w:tc>
      </w:tr>
      <w:tr>
        <w:trPr>
          <w:trHeight w:val="422" w:hRule="exact"/>
        </w:trPr>
        <w:tc>
          <w:tcPr>
            <w:tcW w:w="1291" w:type="dxa"/>
          </w:tcPr>
          <w:p>
            <w:pPr>
              <w:pStyle w:val="TableParagraph"/>
              <w:ind w:left="149" w:right="151"/>
              <w:rPr>
                <w:b/>
                <w:sz w:val="24"/>
              </w:rPr>
            </w:pPr>
            <w:r>
              <w:rPr>
                <w:b/>
                <w:sz w:val="24"/>
              </w:rPr>
              <w:t>BT-402.1</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6" w:type="dxa"/>
          </w:tcPr>
          <w:p>
            <w:pPr>
              <w:pStyle w:val="TableParagraph"/>
              <w:ind w:right="2"/>
              <w:rPr>
                <w:sz w:val="24"/>
              </w:rPr>
            </w:pPr>
            <w:r>
              <w:rPr>
                <w:sz w:val="24"/>
              </w:rPr>
              <w:t>2</w:t>
            </w:r>
          </w:p>
        </w:tc>
      </w:tr>
      <w:tr>
        <w:trPr>
          <w:trHeight w:val="425" w:hRule="exact"/>
        </w:trPr>
        <w:tc>
          <w:tcPr>
            <w:tcW w:w="1291" w:type="dxa"/>
          </w:tcPr>
          <w:p>
            <w:pPr>
              <w:pStyle w:val="TableParagraph"/>
              <w:ind w:left="149" w:right="151"/>
              <w:rPr>
                <w:b/>
                <w:sz w:val="24"/>
              </w:rPr>
            </w:pPr>
            <w:r>
              <w:rPr>
                <w:b/>
                <w:sz w:val="24"/>
              </w:rPr>
              <w:t>BT-402.2</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2</w:t>
            </w:r>
          </w:p>
        </w:tc>
        <w:tc>
          <w:tcPr>
            <w:tcW w:w="1286" w:type="dxa"/>
          </w:tcPr>
          <w:p>
            <w:pPr>
              <w:pStyle w:val="TableParagraph"/>
              <w:ind w:right="2"/>
              <w:rPr>
                <w:sz w:val="24"/>
              </w:rPr>
            </w:pPr>
            <w:r>
              <w:rPr>
                <w:sz w:val="24"/>
              </w:rPr>
              <w:t>3</w:t>
            </w:r>
          </w:p>
        </w:tc>
      </w:tr>
      <w:tr>
        <w:trPr>
          <w:trHeight w:val="425" w:hRule="exact"/>
        </w:trPr>
        <w:tc>
          <w:tcPr>
            <w:tcW w:w="1291" w:type="dxa"/>
          </w:tcPr>
          <w:p>
            <w:pPr>
              <w:pStyle w:val="TableParagraph"/>
              <w:ind w:left="149" w:right="151"/>
              <w:rPr>
                <w:b/>
                <w:sz w:val="24"/>
              </w:rPr>
            </w:pPr>
            <w:r>
              <w:rPr>
                <w:b/>
                <w:sz w:val="24"/>
              </w:rPr>
              <w:t>BT-402.3</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rPr>
                <w:sz w:val="24"/>
              </w:rPr>
            </w:pPr>
            <w:r>
              <w:rPr>
                <w:sz w:val="24"/>
              </w:rPr>
              <w:t>2</w:t>
            </w:r>
          </w:p>
        </w:tc>
        <w:tc>
          <w:tcPr>
            <w:tcW w:w="1286" w:type="dxa"/>
          </w:tcPr>
          <w:p>
            <w:pPr>
              <w:pStyle w:val="TableParagraph"/>
              <w:rPr>
                <w:sz w:val="24"/>
              </w:rPr>
            </w:pPr>
            <w:r>
              <w:rPr>
                <w:sz w:val="24"/>
              </w:rPr>
              <w:t>1</w:t>
            </w:r>
          </w:p>
        </w:tc>
        <w:tc>
          <w:tcPr>
            <w:tcW w:w="1289" w:type="dxa"/>
          </w:tcPr>
          <w:p>
            <w:pPr>
              <w:pStyle w:val="TableParagraph"/>
              <w:ind w:right="1"/>
              <w:rPr>
                <w:sz w:val="24"/>
              </w:rPr>
            </w:pPr>
            <w:r>
              <w:rPr>
                <w:sz w:val="24"/>
              </w:rPr>
              <w:t>1</w:t>
            </w:r>
          </w:p>
        </w:tc>
        <w:tc>
          <w:tcPr>
            <w:tcW w:w="1286" w:type="dxa"/>
          </w:tcPr>
          <w:p>
            <w:pPr>
              <w:pStyle w:val="TableParagraph"/>
              <w:ind w:right="2"/>
              <w:rPr>
                <w:sz w:val="24"/>
              </w:rPr>
            </w:pPr>
            <w:r>
              <w:rPr>
                <w:sz w:val="24"/>
              </w:rPr>
              <w:t>2</w:t>
            </w:r>
          </w:p>
        </w:tc>
      </w:tr>
      <w:tr>
        <w:trPr>
          <w:trHeight w:val="423" w:hRule="exact"/>
        </w:trPr>
        <w:tc>
          <w:tcPr>
            <w:tcW w:w="1291" w:type="dxa"/>
          </w:tcPr>
          <w:p>
            <w:pPr>
              <w:pStyle w:val="TableParagraph"/>
              <w:spacing w:line="276" w:lineRule="exact"/>
              <w:ind w:left="149" w:right="151"/>
              <w:rPr>
                <w:b/>
                <w:sz w:val="24"/>
              </w:rPr>
            </w:pPr>
            <w:r>
              <w:rPr>
                <w:b/>
                <w:sz w:val="24"/>
              </w:rPr>
              <w:t>BT-402.4</w:t>
            </w:r>
          </w:p>
        </w:tc>
        <w:tc>
          <w:tcPr>
            <w:tcW w:w="1289" w:type="dxa"/>
          </w:tcPr>
          <w:p>
            <w:pPr>
              <w:pStyle w:val="TableParagraph"/>
              <w:spacing w:line="276" w:lineRule="exact"/>
              <w:ind w:right="2"/>
              <w:rPr>
                <w:sz w:val="24"/>
              </w:rPr>
            </w:pPr>
            <w:r>
              <w:rPr>
                <w:sz w:val="24"/>
              </w:rPr>
              <w:t>3</w:t>
            </w:r>
          </w:p>
        </w:tc>
        <w:tc>
          <w:tcPr>
            <w:tcW w:w="1289" w:type="dxa"/>
          </w:tcPr>
          <w:p>
            <w:pPr>
              <w:pStyle w:val="TableParagraph"/>
              <w:spacing w:line="276" w:lineRule="exact"/>
              <w:rPr>
                <w:sz w:val="24"/>
              </w:rPr>
            </w:pPr>
            <w:r>
              <w:rPr>
                <w:sz w:val="24"/>
              </w:rPr>
              <w:t>3</w:t>
            </w:r>
          </w:p>
        </w:tc>
        <w:tc>
          <w:tcPr>
            <w:tcW w:w="1287" w:type="dxa"/>
          </w:tcPr>
          <w:p>
            <w:pPr>
              <w:pStyle w:val="TableParagraph"/>
              <w:spacing w:line="276" w:lineRule="exact"/>
              <w:rPr>
                <w:sz w:val="24"/>
              </w:rPr>
            </w:pPr>
            <w:r>
              <w:rPr>
                <w:sz w:val="24"/>
              </w:rPr>
              <w:t>2</w:t>
            </w:r>
          </w:p>
        </w:tc>
        <w:tc>
          <w:tcPr>
            <w:tcW w:w="1286" w:type="dxa"/>
          </w:tcPr>
          <w:p>
            <w:pPr>
              <w:pStyle w:val="TableParagraph"/>
              <w:spacing w:line="276" w:lineRule="exact"/>
              <w:rPr>
                <w:sz w:val="24"/>
              </w:rPr>
            </w:pPr>
            <w:r>
              <w:rPr>
                <w:sz w:val="24"/>
              </w:rPr>
              <w:t>2</w:t>
            </w:r>
          </w:p>
        </w:tc>
        <w:tc>
          <w:tcPr>
            <w:tcW w:w="1289" w:type="dxa"/>
          </w:tcPr>
          <w:p>
            <w:pPr>
              <w:pStyle w:val="TableParagraph"/>
              <w:spacing w:line="276" w:lineRule="exact"/>
              <w:ind w:right="1"/>
              <w:rPr>
                <w:sz w:val="24"/>
              </w:rPr>
            </w:pPr>
            <w:r>
              <w:rPr>
                <w:sz w:val="24"/>
              </w:rPr>
              <w:t>3</w:t>
            </w:r>
          </w:p>
        </w:tc>
        <w:tc>
          <w:tcPr>
            <w:tcW w:w="1286" w:type="dxa"/>
          </w:tcPr>
          <w:p>
            <w:pPr>
              <w:pStyle w:val="TableParagraph"/>
              <w:spacing w:line="276" w:lineRule="exact"/>
              <w:ind w:right="2"/>
              <w:rPr>
                <w:sz w:val="24"/>
              </w:rPr>
            </w:pPr>
            <w:r>
              <w:rPr>
                <w:sz w:val="24"/>
              </w:rPr>
              <w:t>3</w:t>
            </w:r>
          </w:p>
        </w:tc>
      </w:tr>
      <w:tr>
        <w:trPr>
          <w:trHeight w:val="425" w:hRule="exact"/>
        </w:trPr>
        <w:tc>
          <w:tcPr>
            <w:tcW w:w="1291" w:type="dxa"/>
          </w:tcPr>
          <w:p>
            <w:pPr>
              <w:pStyle w:val="TableParagraph"/>
              <w:ind w:left="149" w:right="150"/>
              <w:rPr>
                <w:b/>
                <w:sz w:val="24"/>
              </w:rPr>
            </w:pPr>
            <w:r>
              <w:rPr>
                <w:b/>
                <w:sz w:val="24"/>
              </w:rPr>
              <w:t>Average</w:t>
            </w:r>
          </w:p>
        </w:tc>
        <w:tc>
          <w:tcPr>
            <w:tcW w:w="1289" w:type="dxa"/>
          </w:tcPr>
          <w:p>
            <w:pPr>
              <w:pStyle w:val="TableParagraph"/>
              <w:ind w:right="2"/>
              <w:rPr>
                <w:sz w:val="24"/>
              </w:rPr>
            </w:pPr>
            <w:r>
              <w:rPr>
                <w:sz w:val="24"/>
              </w:rPr>
              <w:t>3</w:t>
            </w:r>
          </w:p>
        </w:tc>
        <w:tc>
          <w:tcPr>
            <w:tcW w:w="1289" w:type="dxa"/>
          </w:tcPr>
          <w:p>
            <w:pPr>
              <w:pStyle w:val="TableParagraph"/>
              <w:rPr>
                <w:sz w:val="24"/>
              </w:rPr>
            </w:pPr>
            <w:r>
              <w:rPr>
                <w:sz w:val="24"/>
              </w:rPr>
              <w:t>3</w:t>
            </w:r>
          </w:p>
        </w:tc>
        <w:tc>
          <w:tcPr>
            <w:tcW w:w="1287" w:type="dxa"/>
          </w:tcPr>
          <w:p>
            <w:pPr>
              <w:pStyle w:val="TableParagraph"/>
              <w:ind w:left="391" w:right="391"/>
              <w:rPr>
                <w:sz w:val="24"/>
              </w:rPr>
            </w:pPr>
            <w:r>
              <w:rPr>
                <w:sz w:val="24"/>
              </w:rPr>
              <w:t>2.5</w:t>
            </w:r>
          </w:p>
        </w:tc>
        <w:tc>
          <w:tcPr>
            <w:tcW w:w="1286" w:type="dxa"/>
          </w:tcPr>
          <w:p>
            <w:pPr>
              <w:pStyle w:val="TableParagraph"/>
              <w:ind w:left="389" w:right="389"/>
              <w:rPr>
                <w:sz w:val="24"/>
              </w:rPr>
            </w:pPr>
            <w:r>
              <w:rPr>
                <w:sz w:val="24"/>
              </w:rPr>
              <w:t>2.25</w:t>
            </w:r>
          </w:p>
        </w:tc>
        <w:tc>
          <w:tcPr>
            <w:tcW w:w="1289" w:type="dxa"/>
          </w:tcPr>
          <w:p>
            <w:pPr>
              <w:pStyle w:val="TableParagraph"/>
              <w:ind w:left="391" w:right="393"/>
              <w:rPr>
                <w:sz w:val="24"/>
              </w:rPr>
            </w:pPr>
            <w:r>
              <w:rPr>
                <w:sz w:val="24"/>
              </w:rPr>
              <w:t>2.25</w:t>
            </w:r>
          </w:p>
        </w:tc>
        <w:tc>
          <w:tcPr>
            <w:tcW w:w="1286" w:type="dxa"/>
          </w:tcPr>
          <w:p>
            <w:pPr>
              <w:pStyle w:val="TableParagraph"/>
              <w:ind w:left="385" w:right="390"/>
              <w:rPr>
                <w:sz w:val="24"/>
              </w:rPr>
            </w:pPr>
            <w:r>
              <w:rPr>
                <w:sz w:val="24"/>
              </w:rPr>
              <w:t>2.5</w:t>
            </w:r>
          </w:p>
        </w:tc>
      </w:tr>
    </w:tbl>
    <w:p>
      <w:pPr>
        <w:spacing w:after="0"/>
        <w:rPr>
          <w:sz w:val="24"/>
        </w:rPr>
        <w:sectPr>
          <w:pgSz w:w="11910" w:h="16840"/>
          <w:pgMar w:header="729" w:footer="1012" w:top="1240" w:bottom="1200" w:left="1340" w:right="1320"/>
        </w:sectPr>
      </w:pPr>
    </w:p>
    <w:p>
      <w:pPr>
        <w:pStyle w:val="BodyText"/>
        <w:rPr>
          <w:b/>
          <w:sz w:val="20"/>
        </w:rPr>
      </w:pPr>
    </w:p>
    <w:p>
      <w:pPr>
        <w:pStyle w:val="BodyText"/>
        <w:rPr>
          <w:b/>
          <w:sz w:val="20"/>
        </w:rPr>
      </w:pPr>
    </w:p>
    <w:p>
      <w:pPr>
        <w:pStyle w:val="BodyText"/>
        <w:spacing w:before="10"/>
        <w:rPr>
          <w:b/>
          <w:sz w:val="17"/>
        </w:rPr>
      </w:pPr>
    </w:p>
    <w:p>
      <w:pPr>
        <w:spacing w:before="90"/>
        <w:ind w:left="129" w:right="0" w:firstLine="0"/>
        <w:jc w:val="left"/>
        <w:rPr>
          <w:b/>
          <w:sz w:val="24"/>
        </w:rPr>
      </w:pPr>
      <w:r>
        <w:rPr>
          <w:b/>
          <w:sz w:val="24"/>
        </w:rPr>
        <w:t>Table: CO-PSO Mapping Matrix for the Course: BT-402 Environmental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3"/>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BT-402.1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BT-402.2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spacing w:line="240" w:lineRule="auto" w:before="1"/>
              <w:ind w:right="425"/>
              <w:jc w:val="right"/>
              <w:rPr>
                <w:b/>
                <w:sz w:val="24"/>
              </w:rPr>
            </w:pPr>
            <w:r>
              <w:rPr>
                <w:b/>
                <w:sz w:val="24"/>
              </w:rPr>
              <w:t>BT-402.3</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2</w:t>
            </w:r>
          </w:p>
        </w:tc>
        <w:tc>
          <w:tcPr>
            <w:tcW w:w="1802" w:type="dxa"/>
          </w:tcPr>
          <w:p>
            <w:pPr>
              <w:pStyle w:val="TableParagraph"/>
              <w:spacing w:line="240" w:lineRule="auto" w:before="1"/>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BT-402.4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spacing w:line="276" w:lineRule="exact"/>
              <w:ind w:right="472"/>
              <w:jc w:val="right"/>
              <w:rPr>
                <w:b/>
                <w:sz w:val="24"/>
              </w:rPr>
            </w:pPr>
            <w:r>
              <w:rPr>
                <w:b/>
                <w:sz w:val="24"/>
              </w:rPr>
              <w:t>Average</w:t>
            </w:r>
          </w:p>
        </w:tc>
        <w:tc>
          <w:tcPr>
            <w:tcW w:w="1803" w:type="dxa"/>
          </w:tcPr>
          <w:p>
            <w:pPr>
              <w:pStyle w:val="TableParagraph"/>
              <w:spacing w:line="276" w:lineRule="exact"/>
              <w:ind w:right="1"/>
              <w:rPr>
                <w:sz w:val="24"/>
              </w:rPr>
            </w:pPr>
            <w:r>
              <w:rPr>
                <w:sz w:val="24"/>
              </w:rPr>
              <w:t>3</w:t>
            </w:r>
          </w:p>
        </w:tc>
        <w:tc>
          <w:tcPr>
            <w:tcW w:w="1803" w:type="dxa"/>
          </w:tcPr>
          <w:p>
            <w:pPr>
              <w:pStyle w:val="TableParagraph"/>
              <w:spacing w:line="276" w:lineRule="exact"/>
              <w:rPr>
                <w:sz w:val="24"/>
              </w:rPr>
            </w:pPr>
            <w:r>
              <w:rPr>
                <w:sz w:val="24"/>
              </w:rPr>
              <w:t>3</w:t>
            </w:r>
          </w:p>
        </w:tc>
        <w:tc>
          <w:tcPr>
            <w:tcW w:w="1805" w:type="dxa"/>
          </w:tcPr>
          <w:p>
            <w:pPr>
              <w:pStyle w:val="TableParagraph"/>
              <w:spacing w:line="276" w:lineRule="exact"/>
              <w:ind w:right="3"/>
              <w:rPr>
                <w:sz w:val="24"/>
              </w:rPr>
            </w:pPr>
            <w:r>
              <w:rPr>
                <w:sz w:val="24"/>
              </w:rPr>
              <w:t>2</w:t>
            </w:r>
          </w:p>
        </w:tc>
        <w:tc>
          <w:tcPr>
            <w:tcW w:w="1802" w:type="dxa"/>
          </w:tcPr>
          <w:p>
            <w:pPr>
              <w:pStyle w:val="TableParagraph"/>
              <w:spacing w:line="276" w:lineRule="exact"/>
              <w:ind w:left="581" w:right="583"/>
              <w:rPr>
                <w:sz w:val="24"/>
              </w:rPr>
            </w:pPr>
            <w:r>
              <w:rPr>
                <w:sz w:val="24"/>
              </w:rPr>
              <w:t>2.25</w:t>
            </w:r>
          </w:p>
        </w:tc>
      </w:tr>
    </w:tbl>
    <w:p>
      <w:pPr>
        <w:spacing w:after="0" w:line="276" w:lineRule="exact"/>
        <w:rPr>
          <w:sz w:val="24"/>
        </w:rPr>
        <w:sectPr>
          <w:pgSz w:w="11910" w:h="16840"/>
          <w:pgMar w:header="729" w:footer="1012" w:top="1240" w:bottom="1200" w:left="1340" w:right="1320"/>
        </w:sectPr>
      </w:pPr>
    </w:p>
    <w:p>
      <w:pPr>
        <w:pStyle w:val="BodyText"/>
        <w:spacing w:before="9"/>
        <w:rPr>
          <w:b/>
          <w:sz w:val="12"/>
        </w:rPr>
      </w:pPr>
    </w:p>
    <w:p>
      <w:pPr>
        <w:spacing w:after="0"/>
        <w:rPr>
          <w:sz w:val="12"/>
        </w:rPr>
        <w:sectPr>
          <w:pgSz w:w="11910" w:h="16840"/>
          <w:pgMar w:header="729" w:footer="1012" w:top="1240" w:bottom="1200" w:left="1340" w:right="1320"/>
        </w:sectPr>
      </w:pPr>
    </w:p>
    <w:p>
      <w:pPr>
        <w:spacing w:before="90"/>
        <w:ind w:left="1710" w:right="0" w:firstLine="0"/>
        <w:jc w:val="center"/>
        <w:rPr>
          <w:b/>
          <w:sz w:val="24"/>
        </w:rPr>
      </w:pPr>
      <w:r>
        <w:rPr>
          <w:b/>
          <w:sz w:val="24"/>
        </w:rPr>
        <w:t>Semester – IV</w:t>
      </w:r>
    </w:p>
    <w:p>
      <w:pPr>
        <w:spacing w:before="50"/>
        <w:ind w:left="1713" w:right="0" w:firstLine="0"/>
        <w:jc w:val="center"/>
        <w:rPr>
          <w:b/>
          <w:sz w:val="24"/>
        </w:rPr>
      </w:pPr>
      <w:r>
        <w:rPr>
          <w:b/>
          <w:sz w:val="24"/>
        </w:rPr>
        <w:t>Paper BT-403 Animal and Medical Biotechnology (</w:t>
      </w:r>
      <w:r>
        <w:rPr>
          <w:b/>
          <w:i/>
          <w:sz w:val="24"/>
        </w:rPr>
        <w:t>Core</w:t>
      </w:r>
      <w:r>
        <w:rPr>
          <w:b/>
          <w:sz w:val="24"/>
        </w:rPr>
        <w:t>)</w:t>
      </w:r>
    </w:p>
    <w:p>
      <w:pPr>
        <w:pStyle w:val="BodyText"/>
        <w:rPr>
          <w:b/>
          <w:sz w:val="26"/>
        </w:rPr>
      </w:pPr>
      <w:r>
        <w:rPr/>
        <w:br w:type="column"/>
      </w:r>
      <w:r>
        <w:rPr>
          <w:b/>
          <w:sz w:val="26"/>
        </w:rPr>
      </w:r>
    </w:p>
    <w:p>
      <w:pPr>
        <w:pStyle w:val="BodyText"/>
        <w:spacing w:before="2"/>
        <w:rPr>
          <w:b/>
          <w:sz w:val="34"/>
        </w:rPr>
      </w:pPr>
    </w:p>
    <w:p>
      <w:pPr>
        <w:spacing w:before="1"/>
        <w:ind w:left="554" w:right="0" w:firstLine="0"/>
        <w:jc w:val="left"/>
        <w:rPr>
          <w:b/>
          <w:sz w:val="24"/>
        </w:rPr>
      </w:pPr>
      <w:r>
        <w:rPr>
          <w:b/>
          <w:sz w:val="24"/>
        </w:rPr>
        <w:t>Credits: 4</w:t>
      </w:r>
    </w:p>
    <w:p>
      <w:pPr>
        <w:spacing w:before="0"/>
        <w:ind w:left="513"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7514" w:space="40"/>
            <w:col w:w="1696"/>
          </w:cols>
        </w:sectPr>
      </w:pPr>
    </w:p>
    <w:p>
      <w:pPr>
        <w:spacing w:before="0"/>
        <w:ind w:left="0" w:right="116" w:firstLine="0"/>
        <w:jc w:val="right"/>
        <w:rPr>
          <w:b/>
          <w:sz w:val="24"/>
        </w:rPr>
      </w:pPr>
      <w:r>
        <w:rPr>
          <w:b/>
          <w:sz w:val="24"/>
        </w:rPr>
        <w:t>Internal Assessment: 20</w:t>
      </w:r>
    </w:p>
    <w:p>
      <w:pPr>
        <w:spacing w:before="0"/>
        <w:ind w:left="100" w:right="114" w:firstLine="7595"/>
        <w:jc w:val="right"/>
        <w:rPr>
          <w:sz w:val="24"/>
        </w:rPr>
      </w:pPr>
      <w:r>
        <w:rPr>
          <w:b/>
          <w:sz w:val="24"/>
        </w:rPr>
        <w:t>Time:3 Hours</w:t>
      </w:r>
      <w:r>
        <w:rPr>
          <w:b/>
          <w:w w:val="99"/>
          <w:sz w:val="24"/>
        </w:rPr>
        <w:t> </w:t>
      </w:r>
      <w:r>
        <w:rPr>
          <w:b/>
          <w:sz w:val="24"/>
        </w:rPr>
        <w:t>Objectives</w:t>
      </w:r>
      <w:r>
        <w:rPr>
          <w:sz w:val="24"/>
        </w:rPr>
        <w:t>:  This course is designed to teach students about the different scientific aspects</w:t>
      </w:r>
      <w:r>
        <w:rPr>
          <w:spacing w:val="57"/>
          <w:sz w:val="24"/>
        </w:rPr>
        <w:t> </w:t>
      </w:r>
      <w:r>
        <w:rPr>
          <w:sz w:val="24"/>
        </w:rPr>
        <w:t>of</w:t>
      </w:r>
    </w:p>
    <w:p>
      <w:pPr>
        <w:pStyle w:val="BodyText"/>
        <w:spacing w:before="43"/>
        <w:ind w:left="1451"/>
      </w:pPr>
      <w:r>
        <w:rPr/>
        <w:t>Animal and Medical Biotechnology and their applications</w:t>
      </w:r>
    </w:p>
    <w:p>
      <w:pPr>
        <w:pStyle w:val="BodyText"/>
        <w:spacing w:before="1"/>
        <w:rPr>
          <w:sz w:val="31"/>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21"/>
        <w:ind w:right="206"/>
        <w:jc w:val="center"/>
      </w:pPr>
      <w:r>
        <w:rPr/>
        <w:t>Unit - I</w:t>
      </w:r>
    </w:p>
    <w:p>
      <w:pPr>
        <w:spacing w:before="41"/>
        <w:ind w:left="100" w:right="0" w:firstLine="0"/>
        <w:jc w:val="left"/>
        <w:rPr>
          <w:b/>
          <w:sz w:val="24"/>
        </w:rPr>
      </w:pPr>
      <w:r>
        <w:rPr>
          <w:b/>
          <w:sz w:val="24"/>
        </w:rPr>
        <w:t>Animal Cloning</w:t>
      </w:r>
    </w:p>
    <w:p>
      <w:pPr>
        <w:pStyle w:val="BodyText"/>
        <w:spacing w:line="276" w:lineRule="auto" w:before="43"/>
        <w:ind w:left="100"/>
      </w:pPr>
      <w:r>
        <w:rPr/>
        <w:t>Concept of animal cloning, cloning from embryonic and adult cells, Creation of Dolly, Molly and Polly</w:t>
      </w:r>
    </w:p>
    <w:p>
      <w:pPr>
        <w:pStyle w:val="Heading1"/>
        <w:ind w:left="100"/>
      </w:pPr>
      <w:r>
        <w:rPr/>
        <w:t>Transgenic Animals</w:t>
      </w:r>
    </w:p>
    <w:p>
      <w:pPr>
        <w:pStyle w:val="BodyText"/>
        <w:spacing w:line="278" w:lineRule="auto" w:before="40"/>
        <w:ind w:left="100"/>
      </w:pPr>
      <w:r>
        <w:rPr/>
        <w:t>Transfection methods-DNA microinjection, Retroviral and embryonic stem cell methods, Application of transgenic animals-mice, sheep, pigs, goats, cows, fish</w:t>
      </w:r>
    </w:p>
    <w:p>
      <w:pPr>
        <w:pStyle w:val="Heading1"/>
        <w:spacing w:before="118"/>
        <w:ind w:right="209"/>
        <w:jc w:val="center"/>
      </w:pPr>
      <w:r>
        <w:rPr/>
        <w:t>Unit - II</w:t>
      </w:r>
    </w:p>
    <w:p>
      <w:pPr>
        <w:spacing w:before="40"/>
        <w:ind w:left="100" w:right="0" w:firstLine="0"/>
        <w:jc w:val="both"/>
        <w:rPr>
          <w:b/>
          <w:sz w:val="24"/>
        </w:rPr>
      </w:pPr>
      <w:r>
        <w:rPr>
          <w:b/>
          <w:sz w:val="24"/>
        </w:rPr>
        <w:t>Embryo transfer Technology</w:t>
      </w:r>
    </w:p>
    <w:p>
      <w:pPr>
        <w:pStyle w:val="BodyText"/>
        <w:spacing w:line="278" w:lineRule="auto" w:before="40"/>
        <w:ind w:left="100" w:right="118"/>
        <w:jc w:val="both"/>
      </w:pPr>
      <w:r>
        <w:rPr/>
        <w:t>Superovulation and embryo transfer in cattle, artificial insemination, advantages of embryo transfer</w:t>
      </w:r>
    </w:p>
    <w:p>
      <w:pPr>
        <w:pStyle w:val="Heading1"/>
        <w:spacing w:line="274" w:lineRule="exact"/>
        <w:ind w:left="100"/>
        <w:jc w:val="both"/>
      </w:pPr>
      <w:r>
        <w:rPr/>
        <w:t>Stem Cell Technology</w:t>
      </w:r>
    </w:p>
    <w:p>
      <w:pPr>
        <w:pStyle w:val="BodyText"/>
        <w:spacing w:line="276" w:lineRule="auto" w:before="41"/>
        <w:ind w:left="100" w:right="116"/>
        <w:jc w:val="both"/>
      </w:pPr>
      <w:r>
        <w:rPr/>
        <w:t>Definition</w:t>
      </w:r>
      <w:r>
        <w:rPr>
          <w:spacing w:val="-10"/>
        </w:rPr>
        <w:t> </w:t>
      </w:r>
      <w:r>
        <w:rPr/>
        <w:t>and</w:t>
      </w:r>
      <w:r>
        <w:rPr>
          <w:spacing w:val="-10"/>
        </w:rPr>
        <w:t> </w:t>
      </w:r>
      <w:r>
        <w:rPr/>
        <w:t>meaning</w:t>
      </w:r>
      <w:r>
        <w:rPr>
          <w:spacing w:val="-9"/>
        </w:rPr>
        <w:t> </w:t>
      </w:r>
      <w:r>
        <w:rPr/>
        <w:t>of</w:t>
      </w:r>
      <w:r>
        <w:rPr>
          <w:spacing w:val="-10"/>
        </w:rPr>
        <w:t> </w:t>
      </w:r>
      <w:r>
        <w:rPr/>
        <w:t>stem</w:t>
      </w:r>
      <w:r>
        <w:rPr>
          <w:spacing w:val="-9"/>
        </w:rPr>
        <w:t> </w:t>
      </w:r>
      <w:r>
        <w:rPr/>
        <w:t>cells,</w:t>
      </w:r>
      <w:r>
        <w:rPr>
          <w:spacing w:val="-9"/>
        </w:rPr>
        <w:t> </w:t>
      </w:r>
      <w:r>
        <w:rPr/>
        <w:t>function,</w:t>
      </w:r>
      <w:r>
        <w:rPr>
          <w:spacing w:val="-10"/>
        </w:rPr>
        <w:t> </w:t>
      </w:r>
      <w:r>
        <w:rPr/>
        <w:t>adult</w:t>
      </w:r>
      <w:r>
        <w:rPr>
          <w:spacing w:val="-8"/>
        </w:rPr>
        <w:t> </w:t>
      </w:r>
      <w:r>
        <w:rPr/>
        <w:t>and</w:t>
      </w:r>
      <w:r>
        <w:rPr>
          <w:spacing w:val="-10"/>
        </w:rPr>
        <w:t> </w:t>
      </w:r>
      <w:r>
        <w:rPr/>
        <w:t>embryonic</w:t>
      </w:r>
      <w:r>
        <w:rPr>
          <w:spacing w:val="-10"/>
        </w:rPr>
        <w:t> </w:t>
      </w:r>
      <w:r>
        <w:rPr/>
        <w:t>stem</w:t>
      </w:r>
      <w:r>
        <w:rPr>
          <w:spacing w:val="-9"/>
        </w:rPr>
        <w:t> </w:t>
      </w:r>
      <w:r>
        <w:rPr/>
        <w:t>cells,</w:t>
      </w:r>
      <w:r>
        <w:rPr>
          <w:spacing w:val="-9"/>
        </w:rPr>
        <w:t> </w:t>
      </w:r>
      <w:r>
        <w:rPr/>
        <w:t>hematopoietic, mesenchymal and neural stem cells, therapeutic cloning for embryonic stem cells, ethical issues.</w:t>
      </w:r>
    </w:p>
    <w:p>
      <w:pPr>
        <w:pStyle w:val="Heading1"/>
        <w:spacing w:before="121"/>
        <w:ind w:right="206"/>
        <w:jc w:val="center"/>
      </w:pPr>
      <w:r>
        <w:rPr/>
        <w:t>Unit - III</w:t>
      </w:r>
    </w:p>
    <w:p>
      <w:pPr>
        <w:spacing w:line="276" w:lineRule="auto" w:before="161"/>
        <w:ind w:left="100" w:right="115" w:firstLine="0"/>
        <w:jc w:val="both"/>
        <w:rPr>
          <w:sz w:val="24"/>
        </w:rPr>
      </w:pPr>
      <w:r>
        <w:rPr>
          <w:b/>
          <w:sz w:val="24"/>
        </w:rPr>
        <w:t>Nucleic Acid Therapeutics </w:t>
      </w:r>
      <w:r>
        <w:rPr>
          <w:sz w:val="24"/>
        </w:rPr>
        <w:t>-Antisense RNA, Ribozyme, Aptamers, DNAzymes, RNAi, Zinc Finger Nucleases</w:t>
      </w:r>
    </w:p>
    <w:p>
      <w:pPr>
        <w:pStyle w:val="BodyText"/>
        <w:spacing w:before="1"/>
        <w:rPr>
          <w:sz w:val="21"/>
        </w:rPr>
      </w:pPr>
    </w:p>
    <w:p>
      <w:pPr>
        <w:pStyle w:val="BodyText"/>
        <w:spacing w:line="276" w:lineRule="auto"/>
        <w:ind w:left="100" w:right="116"/>
        <w:jc w:val="both"/>
      </w:pPr>
      <w:r>
        <w:rPr>
          <w:b/>
        </w:rPr>
        <w:t>Protein Therapeutics</w:t>
      </w:r>
      <w:r>
        <w:rPr/>
        <w:t>-Pharmaceuticals (Tumour Necrosis Factor, Human Growth Hormone, Interferon etc), Recombinant Antibodies (Human Monoclonal Antibodies, Hybrid Human- Mouse Monoclonal Antibody, Anticancer Antibodies), Enzymes (DNase, Alginate Lyase, Alpha 1 Antitrypsin, Phenyl Ammonia Lyase, Glycosidases); Use of Lactic Acid Bacteria for delivery of therapeutic agents (Interleukin-10, Leptin, An HIV Inhibitor, Insulin)</w:t>
      </w:r>
    </w:p>
    <w:p>
      <w:pPr>
        <w:pStyle w:val="BodyText"/>
        <w:spacing w:before="10"/>
        <w:rPr>
          <w:sz w:val="20"/>
        </w:rPr>
      </w:pPr>
    </w:p>
    <w:p>
      <w:pPr>
        <w:pStyle w:val="BodyText"/>
        <w:spacing w:line="276" w:lineRule="auto"/>
        <w:ind w:left="100" w:right="118"/>
        <w:jc w:val="both"/>
      </w:pPr>
      <w:r>
        <w:rPr>
          <w:b/>
        </w:rPr>
        <w:t>Gene Therapy</w:t>
      </w:r>
      <w:r>
        <w:rPr/>
        <w:t>-Types of gene therapy, Augmentation Gene therapy, Targeted gene therapy, gene therapy for SCID, Cancer, Neurological disorders, Ethical issues</w:t>
      </w:r>
    </w:p>
    <w:p>
      <w:pPr>
        <w:spacing w:after="0" w:line="276" w:lineRule="auto"/>
        <w:jc w:val="both"/>
        <w:sectPr>
          <w:type w:val="continuous"/>
          <w:pgSz w:w="11910" w:h="16840"/>
          <w:pgMar w:top="1580" w:bottom="940" w:left="1340" w:right="1320"/>
        </w:sectPr>
      </w:pPr>
    </w:p>
    <w:p>
      <w:pPr>
        <w:pStyle w:val="BodyText"/>
        <w:spacing w:before="9"/>
        <w:rPr>
          <w:sz w:val="12"/>
        </w:rPr>
      </w:pPr>
    </w:p>
    <w:p>
      <w:pPr>
        <w:pStyle w:val="Heading1"/>
        <w:spacing w:before="90"/>
        <w:ind w:right="205"/>
        <w:jc w:val="center"/>
      </w:pPr>
      <w:r>
        <w:rPr/>
        <w:t>Unit - IV</w:t>
      </w:r>
    </w:p>
    <w:p>
      <w:pPr>
        <w:pStyle w:val="BodyText"/>
        <w:spacing w:line="276" w:lineRule="auto" w:before="43"/>
        <w:ind w:left="100" w:right="118"/>
        <w:jc w:val="both"/>
      </w:pPr>
      <w:r>
        <w:rPr>
          <w:b/>
        </w:rPr>
        <w:t>Nanobiotechnology- </w:t>
      </w:r>
      <w:r>
        <w:rPr/>
        <w:t>Introduction, types and synthesis of Nanoparticles, Protein based nanostructures, applications of nanoparticles – Nanobiosensors, drug and gene delivery, disease diagnostics and therapy; risk potential of nanomaterials</w:t>
      </w:r>
    </w:p>
    <w:p>
      <w:pPr>
        <w:pStyle w:val="BodyText"/>
        <w:spacing w:line="276" w:lineRule="auto" w:before="1"/>
        <w:ind w:left="100" w:right="115"/>
        <w:jc w:val="both"/>
      </w:pPr>
      <w:r>
        <w:rPr>
          <w:b/>
        </w:rPr>
        <w:t>Pharmacogenomic</w:t>
      </w:r>
      <w:r>
        <w:rPr/>
        <w:t>s-concept, Role of Genetic Variations in different responses of</w:t>
      </w:r>
      <w:r>
        <w:rPr>
          <w:spacing w:val="-27"/>
        </w:rPr>
        <w:t> </w:t>
      </w:r>
      <w:r>
        <w:rPr/>
        <w:t>individuals to drugs, Pharmacogenomics and industry, personalized Medicine, DNA fingerprinting in Forensic</w:t>
      </w:r>
      <w:r>
        <w:rPr>
          <w:spacing w:val="-6"/>
        </w:rPr>
        <w:t> </w:t>
      </w:r>
      <w:r>
        <w:rPr/>
        <w:t>sciences</w:t>
      </w:r>
    </w:p>
    <w:p>
      <w:pPr>
        <w:pStyle w:val="BodyText"/>
        <w:spacing w:before="7"/>
        <w:rPr>
          <w:sz w:val="27"/>
        </w:rPr>
      </w:pPr>
    </w:p>
    <w:p>
      <w:pPr>
        <w:pStyle w:val="Heading1"/>
        <w:ind w:left="100"/>
        <w:jc w:val="both"/>
      </w:pPr>
      <w:r>
        <w:rPr/>
        <w:t>Recommended Books:</w:t>
      </w:r>
    </w:p>
    <w:p>
      <w:pPr>
        <w:pStyle w:val="ListParagraph"/>
        <w:numPr>
          <w:ilvl w:val="0"/>
          <w:numId w:val="24"/>
        </w:numPr>
        <w:tabs>
          <w:tab w:pos="821" w:val="left" w:leader="none"/>
        </w:tabs>
        <w:spacing w:line="261" w:lineRule="auto" w:before="163" w:after="0"/>
        <w:ind w:left="820" w:right="152" w:hanging="360"/>
        <w:jc w:val="left"/>
        <w:rPr>
          <w:sz w:val="24"/>
        </w:rPr>
      </w:pPr>
      <w:bookmarkStart w:name="1. Ian Freshney, Culture of Animal Cells" w:id="1"/>
      <w:bookmarkEnd w:id="1"/>
      <w:r>
        <w:rPr/>
      </w:r>
      <w:bookmarkStart w:name="1. Ian Freshney, Culture of Animal Cells" w:id="2"/>
      <w:bookmarkEnd w:id="2"/>
      <w:r>
        <w:rPr>
          <w:sz w:val="24"/>
        </w:rPr>
        <w:t>I</w:t>
      </w:r>
      <w:r>
        <w:rPr>
          <w:sz w:val="24"/>
        </w:rPr>
        <w:t>an Freshney, Culture of Animal Cells: A Manual of Basic Technique and Specialized Applications (Ed. 7</w:t>
      </w:r>
      <w:r>
        <w:rPr>
          <w:position w:val="9"/>
          <w:sz w:val="16"/>
        </w:rPr>
        <w:t>th</w:t>
      </w:r>
      <w:r>
        <w:rPr>
          <w:sz w:val="24"/>
        </w:rPr>
        <w:t>), Wiley-Blackwell</w:t>
      </w:r>
      <w:r>
        <w:rPr>
          <w:spacing w:val="-11"/>
          <w:sz w:val="24"/>
        </w:rPr>
        <w:t> </w:t>
      </w:r>
      <w:r>
        <w:rPr>
          <w:sz w:val="24"/>
        </w:rPr>
        <w:t>(2016).</w:t>
      </w:r>
    </w:p>
    <w:p>
      <w:pPr>
        <w:pStyle w:val="ListParagraph"/>
        <w:numPr>
          <w:ilvl w:val="0"/>
          <w:numId w:val="24"/>
        </w:numPr>
        <w:tabs>
          <w:tab w:pos="821" w:val="left" w:leader="none"/>
        </w:tabs>
        <w:spacing w:line="240" w:lineRule="auto" w:before="120" w:after="0"/>
        <w:ind w:left="820" w:right="0" w:hanging="360"/>
        <w:jc w:val="left"/>
        <w:rPr>
          <w:sz w:val="24"/>
        </w:rPr>
      </w:pPr>
      <w:bookmarkStart w:name="2. Ranga M.M., Animal Biotechnology, (Ed" w:id="3"/>
      <w:bookmarkEnd w:id="3"/>
      <w:r>
        <w:rPr/>
      </w:r>
      <w:bookmarkStart w:name="2. Ranga M.M., Animal Biotechnology, (Ed" w:id="4"/>
      <w:bookmarkEnd w:id="4"/>
      <w:r>
        <w:rPr>
          <w:sz w:val="24"/>
        </w:rPr>
        <w:t>R</w:t>
      </w:r>
      <w:r>
        <w:rPr>
          <w:sz w:val="24"/>
        </w:rPr>
        <w:t>anga M.M., Animal Biotechnology, (Ed. 3</w:t>
      </w:r>
      <w:r>
        <w:rPr>
          <w:position w:val="9"/>
          <w:sz w:val="16"/>
        </w:rPr>
        <w:t>rd</w:t>
      </w:r>
      <w:r>
        <w:rPr>
          <w:sz w:val="24"/>
        </w:rPr>
        <w:t>) Agrobios</w:t>
      </w:r>
      <w:r>
        <w:rPr>
          <w:spacing w:val="-5"/>
          <w:sz w:val="24"/>
        </w:rPr>
        <w:t> </w:t>
      </w:r>
      <w:r>
        <w:rPr>
          <w:sz w:val="24"/>
        </w:rPr>
        <w:t>(2018).</w:t>
      </w:r>
    </w:p>
    <w:p>
      <w:pPr>
        <w:pStyle w:val="ListParagraph"/>
        <w:numPr>
          <w:ilvl w:val="0"/>
          <w:numId w:val="24"/>
        </w:numPr>
        <w:tabs>
          <w:tab w:pos="821" w:val="left" w:leader="none"/>
        </w:tabs>
        <w:spacing w:line="240" w:lineRule="auto" w:before="161" w:after="0"/>
        <w:ind w:left="820" w:right="0" w:hanging="360"/>
        <w:jc w:val="left"/>
        <w:rPr>
          <w:sz w:val="24"/>
        </w:rPr>
      </w:pPr>
      <w:bookmarkStart w:name="3. Glick B.R, Delovitch, T.L and Patten," w:id="5"/>
      <w:bookmarkEnd w:id="5"/>
      <w:r>
        <w:rPr/>
      </w:r>
      <w:bookmarkStart w:name="3. Glick B.R, Delovitch, T.L and Patten," w:id="6"/>
      <w:bookmarkEnd w:id="6"/>
      <w:r>
        <w:rPr>
          <w:sz w:val="24"/>
        </w:rPr>
        <w:t>Glick</w:t>
      </w:r>
      <w:r>
        <w:rPr>
          <w:sz w:val="24"/>
        </w:rPr>
        <w:t> B.R, Delovitch, T.L and Patten, C.L. Medical Biotechnology, ASM press</w:t>
      </w:r>
      <w:r>
        <w:rPr>
          <w:spacing w:val="-12"/>
          <w:sz w:val="24"/>
        </w:rPr>
        <w:t> </w:t>
      </w:r>
      <w:r>
        <w:rPr>
          <w:sz w:val="24"/>
        </w:rPr>
        <w:t>2014</w:t>
      </w:r>
    </w:p>
    <w:p>
      <w:pPr>
        <w:pStyle w:val="ListParagraph"/>
        <w:numPr>
          <w:ilvl w:val="0"/>
          <w:numId w:val="24"/>
        </w:numPr>
        <w:tabs>
          <w:tab w:pos="821" w:val="left" w:leader="none"/>
        </w:tabs>
        <w:spacing w:line="240" w:lineRule="auto" w:before="163" w:after="0"/>
        <w:ind w:left="820" w:right="0" w:hanging="360"/>
        <w:jc w:val="left"/>
        <w:rPr>
          <w:sz w:val="24"/>
        </w:rPr>
      </w:pPr>
      <w:bookmarkStart w:name="4. MarshakL. Stem Cell biology, Cold spr" w:id="7"/>
      <w:bookmarkEnd w:id="7"/>
      <w:r>
        <w:rPr/>
      </w:r>
      <w:bookmarkStart w:name="4. MarshakL. Stem Cell biology, Cold spr" w:id="8"/>
      <w:bookmarkEnd w:id="8"/>
      <w:r>
        <w:rPr>
          <w:sz w:val="24"/>
        </w:rPr>
        <w:t>M</w:t>
      </w:r>
      <w:r>
        <w:rPr>
          <w:sz w:val="24"/>
        </w:rPr>
        <w:t>arshakL. Stem Cell biology, Cold spring Harbor</w:t>
      </w:r>
      <w:r>
        <w:rPr>
          <w:spacing w:val="-8"/>
          <w:sz w:val="24"/>
        </w:rPr>
        <w:t> </w:t>
      </w:r>
      <w:r>
        <w:rPr>
          <w:sz w:val="24"/>
        </w:rPr>
        <w:t>(2001).</w:t>
      </w:r>
    </w:p>
    <w:p>
      <w:pPr>
        <w:pStyle w:val="ListParagraph"/>
        <w:numPr>
          <w:ilvl w:val="0"/>
          <w:numId w:val="24"/>
        </w:numPr>
        <w:tabs>
          <w:tab w:pos="821" w:val="left" w:leader="none"/>
        </w:tabs>
        <w:spacing w:line="276" w:lineRule="auto" w:before="160" w:after="0"/>
        <w:ind w:left="820" w:right="112" w:hanging="360"/>
        <w:jc w:val="left"/>
        <w:rPr>
          <w:sz w:val="24"/>
        </w:rPr>
      </w:pPr>
      <w:r>
        <w:rPr>
          <w:sz w:val="24"/>
        </w:rPr>
        <w:t>Judit Pongracz and Mary Keen, Medical Biotechnology 1st Edition, Elsevier publications,</w:t>
      </w:r>
      <w:r>
        <w:rPr>
          <w:spacing w:val="-2"/>
          <w:sz w:val="24"/>
        </w:rPr>
        <w:t> </w:t>
      </w:r>
      <w:r>
        <w:rPr>
          <w:sz w:val="24"/>
        </w:rPr>
        <w:t>2009</w:t>
      </w:r>
    </w:p>
    <w:p>
      <w:pPr>
        <w:pStyle w:val="ListParagraph"/>
        <w:numPr>
          <w:ilvl w:val="0"/>
          <w:numId w:val="24"/>
        </w:numPr>
        <w:tabs>
          <w:tab w:pos="821" w:val="left" w:leader="none"/>
        </w:tabs>
        <w:spacing w:line="240" w:lineRule="auto" w:before="120" w:after="0"/>
        <w:ind w:left="820" w:right="0" w:hanging="360"/>
        <w:jc w:val="left"/>
        <w:rPr>
          <w:sz w:val="24"/>
        </w:rPr>
      </w:pPr>
      <w:r>
        <w:rPr>
          <w:sz w:val="24"/>
        </w:rPr>
        <w:t>Jogdand, S. N. Medical Biotechnology 2nd Edition Himalaya publishers</w:t>
      </w:r>
      <w:r>
        <w:rPr>
          <w:spacing w:val="-8"/>
          <w:sz w:val="24"/>
        </w:rPr>
        <w:t> </w:t>
      </w:r>
      <w:r>
        <w:rPr>
          <w:sz w:val="24"/>
        </w:rPr>
        <w:t>2011</w:t>
      </w:r>
    </w:p>
    <w:p>
      <w:pPr>
        <w:pStyle w:val="ListParagraph"/>
        <w:numPr>
          <w:ilvl w:val="0"/>
          <w:numId w:val="24"/>
        </w:numPr>
        <w:tabs>
          <w:tab w:pos="821" w:val="left" w:leader="none"/>
        </w:tabs>
        <w:spacing w:line="278" w:lineRule="auto" w:before="161" w:after="0"/>
        <w:ind w:left="820" w:right="949" w:hanging="360"/>
        <w:jc w:val="left"/>
        <w:rPr>
          <w:sz w:val="24"/>
        </w:rPr>
      </w:pPr>
      <w:bookmarkStart w:name="7. Biotechnology-Applying the genetic Re" w:id="9"/>
      <w:bookmarkEnd w:id="9"/>
      <w:r>
        <w:rPr/>
      </w:r>
      <w:bookmarkStart w:name="7. Biotechnology-Applying the genetic Re" w:id="10"/>
      <w:bookmarkEnd w:id="10"/>
      <w:r>
        <w:rPr>
          <w:sz w:val="24"/>
        </w:rPr>
        <w:t>Biot</w:t>
      </w:r>
      <w:r>
        <w:rPr>
          <w:sz w:val="24"/>
        </w:rPr>
        <w:t>echnology-Applying the genetic Revolution (2009), Clark and Pazdernik, Academic</w:t>
      </w:r>
      <w:r>
        <w:rPr>
          <w:spacing w:val="-6"/>
          <w:sz w:val="24"/>
        </w:rPr>
        <w:t> </w:t>
      </w:r>
      <w:r>
        <w:rPr>
          <w:sz w:val="24"/>
        </w:rPr>
        <w:t>Press</w:t>
      </w:r>
    </w:p>
    <w:p>
      <w:pPr>
        <w:pStyle w:val="ListParagraph"/>
        <w:numPr>
          <w:ilvl w:val="0"/>
          <w:numId w:val="24"/>
        </w:numPr>
        <w:tabs>
          <w:tab w:pos="821" w:val="left" w:leader="none"/>
        </w:tabs>
        <w:spacing w:line="261" w:lineRule="auto" w:before="118" w:after="0"/>
        <w:ind w:left="820" w:right="719" w:hanging="360"/>
        <w:jc w:val="left"/>
        <w:rPr>
          <w:sz w:val="24"/>
        </w:rPr>
      </w:pPr>
      <w:bookmarkStart w:name="8. Balasubramanian, D., Bryce, C.F.A., J" w:id="11"/>
      <w:bookmarkEnd w:id="11"/>
      <w:r>
        <w:rPr/>
      </w:r>
      <w:bookmarkStart w:name="8. Balasubramanian, D., Bryce, C.F.A., J" w:id="12"/>
      <w:bookmarkEnd w:id="12"/>
      <w:r>
        <w:rPr>
          <w:sz w:val="24"/>
        </w:rPr>
        <w:t>B</w:t>
      </w:r>
      <w:r>
        <w:rPr>
          <w:sz w:val="24"/>
        </w:rPr>
        <w:t>alasubramanian, D., Bryce, C.F.A., Jayaraman, K., Green, J. &amp;Dharmalingam, Concepts in Biotechnology, (Ed. 2</w:t>
      </w:r>
      <w:r>
        <w:rPr>
          <w:position w:val="9"/>
          <w:sz w:val="16"/>
        </w:rPr>
        <w:t>nd</w:t>
      </w:r>
      <w:r>
        <w:rPr>
          <w:sz w:val="24"/>
        </w:rPr>
        <w:t>), University Press</w:t>
      </w:r>
      <w:r>
        <w:rPr>
          <w:spacing w:val="-6"/>
          <w:sz w:val="24"/>
        </w:rPr>
        <w:t> </w:t>
      </w:r>
      <w:r>
        <w:rPr>
          <w:sz w:val="24"/>
        </w:rPr>
        <w:t>(2004).</w:t>
      </w:r>
    </w:p>
    <w:p>
      <w:pPr>
        <w:pStyle w:val="ListParagraph"/>
        <w:numPr>
          <w:ilvl w:val="0"/>
          <w:numId w:val="24"/>
        </w:numPr>
        <w:tabs>
          <w:tab w:pos="821" w:val="left" w:leader="none"/>
        </w:tabs>
        <w:spacing w:line="240" w:lineRule="auto" w:before="134" w:after="0"/>
        <w:ind w:left="820" w:right="0" w:hanging="360"/>
        <w:jc w:val="left"/>
        <w:rPr>
          <w:sz w:val="24"/>
        </w:rPr>
      </w:pPr>
      <w:bookmarkStart w:name="9. Satyanarayan, U., Biotechnology, Book" w:id="13"/>
      <w:bookmarkEnd w:id="13"/>
      <w:r>
        <w:rPr/>
      </w:r>
      <w:bookmarkStart w:name="9. Satyanarayan, U., Biotechnology, Book" w:id="14"/>
      <w:bookmarkEnd w:id="14"/>
      <w:r>
        <w:rPr>
          <w:sz w:val="24"/>
        </w:rPr>
        <w:t>S</w:t>
      </w:r>
      <w:r>
        <w:rPr>
          <w:sz w:val="24"/>
        </w:rPr>
        <w:t>atyanarayan, U., Biotechnology, Books and Allied (P) Ltd.</w:t>
      </w:r>
      <w:r>
        <w:rPr>
          <w:spacing w:val="-10"/>
          <w:sz w:val="24"/>
        </w:rPr>
        <w:t> </w:t>
      </w:r>
      <w:r>
        <w:rPr>
          <w:sz w:val="24"/>
        </w:rPr>
        <w:t>(2008).</w:t>
      </w:r>
    </w:p>
    <w:p>
      <w:pPr>
        <w:pStyle w:val="ListParagraph"/>
        <w:numPr>
          <w:ilvl w:val="0"/>
          <w:numId w:val="24"/>
        </w:numPr>
        <w:tabs>
          <w:tab w:pos="821" w:val="left" w:leader="none"/>
        </w:tabs>
        <w:spacing w:line="240" w:lineRule="auto" w:before="147" w:after="0"/>
        <w:ind w:left="820" w:right="0" w:hanging="360"/>
        <w:jc w:val="left"/>
        <w:rPr>
          <w:sz w:val="24"/>
        </w:rPr>
      </w:pPr>
      <w:r>
        <w:rPr>
          <w:sz w:val="24"/>
        </w:rPr>
        <w:t>Singh</w:t>
      </w:r>
      <w:r>
        <w:rPr>
          <w:spacing w:val="-7"/>
          <w:sz w:val="24"/>
        </w:rPr>
        <w:t> </w:t>
      </w:r>
      <w:r>
        <w:rPr>
          <w:sz w:val="24"/>
        </w:rPr>
        <w:t>B.D.</w:t>
      </w:r>
      <w:r>
        <w:rPr>
          <w:spacing w:val="-10"/>
          <w:sz w:val="24"/>
        </w:rPr>
        <w:t> </w:t>
      </w:r>
      <w:r>
        <w:rPr>
          <w:sz w:val="24"/>
        </w:rPr>
        <w:t>Biotechnology:</w:t>
      </w:r>
      <w:r>
        <w:rPr>
          <w:spacing w:val="-6"/>
          <w:sz w:val="24"/>
        </w:rPr>
        <w:t> </w:t>
      </w:r>
      <w:r>
        <w:rPr>
          <w:sz w:val="24"/>
        </w:rPr>
        <w:t>Expanding</w:t>
      </w:r>
      <w:r>
        <w:rPr>
          <w:spacing w:val="-7"/>
          <w:sz w:val="24"/>
        </w:rPr>
        <w:t> </w:t>
      </w:r>
      <w:r>
        <w:rPr>
          <w:sz w:val="24"/>
        </w:rPr>
        <w:t>Horizon</w:t>
      </w:r>
      <w:r>
        <w:rPr>
          <w:spacing w:val="-7"/>
          <w:sz w:val="24"/>
        </w:rPr>
        <w:t> </w:t>
      </w:r>
      <w:r>
        <w:rPr>
          <w:sz w:val="24"/>
        </w:rPr>
        <w:t>(2010),</w:t>
      </w:r>
      <w:r>
        <w:rPr>
          <w:spacing w:val="-8"/>
          <w:sz w:val="24"/>
        </w:rPr>
        <w:t> </w:t>
      </w:r>
      <w:r>
        <w:rPr>
          <w:sz w:val="24"/>
        </w:rPr>
        <w:t>3</w:t>
      </w:r>
      <w:r>
        <w:rPr>
          <w:position w:val="9"/>
          <w:sz w:val="16"/>
        </w:rPr>
        <w:t>rd</w:t>
      </w:r>
      <w:r>
        <w:rPr>
          <w:spacing w:val="14"/>
          <w:position w:val="9"/>
          <w:sz w:val="16"/>
        </w:rPr>
        <w:t> </w:t>
      </w:r>
      <w:r>
        <w:rPr>
          <w:sz w:val="24"/>
        </w:rPr>
        <w:t>edition.</w:t>
      </w:r>
      <w:r>
        <w:rPr>
          <w:spacing w:val="-8"/>
          <w:sz w:val="24"/>
        </w:rPr>
        <w:t> </w:t>
      </w:r>
      <w:r>
        <w:rPr>
          <w:sz w:val="24"/>
        </w:rPr>
        <w:t>Kalyani</w:t>
      </w:r>
      <w:r>
        <w:rPr>
          <w:spacing w:val="-10"/>
          <w:sz w:val="24"/>
        </w:rPr>
        <w:t> </w:t>
      </w:r>
      <w:r>
        <w:rPr>
          <w:sz w:val="24"/>
        </w:rPr>
        <w:t>Publishers.</w:t>
      </w:r>
    </w:p>
    <w:p>
      <w:pPr>
        <w:pStyle w:val="ListParagraph"/>
        <w:numPr>
          <w:ilvl w:val="0"/>
          <w:numId w:val="24"/>
        </w:numPr>
        <w:tabs>
          <w:tab w:pos="821" w:val="left" w:leader="none"/>
        </w:tabs>
        <w:spacing w:line="240" w:lineRule="auto" w:before="145" w:after="0"/>
        <w:ind w:left="820" w:right="0" w:hanging="360"/>
        <w:jc w:val="left"/>
        <w:rPr>
          <w:sz w:val="24"/>
        </w:rPr>
      </w:pPr>
      <w:r>
        <w:rPr>
          <w:sz w:val="24"/>
        </w:rPr>
        <w:t>Gupta P.K.  Biotechnology and Genomics (2013) 1</w:t>
      </w:r>
      <w:r>
        <w:rPr>
          <w:position w:val="9"/>
          <w:sz w:val="16"/>
        </w:rPr>
        <w:t>st </w:t>
      </w:r>
      <w:r>
        <w:rPr>
          <w:sz w:val="24"/>
        </w:rPr>
        <w:t>Edition. Rastogi</w:t>
      </w:r>
      <w:r>
        <w:rPr>
          <w:spacing w:val="10"/>
          <w:sz w:val="24"/>
        </w:rPr>
        <w:t> </w:t>
      </w:r>
      <w:r>
        <w:rPr>
          <w:sz w:val="24"/>
        </w:rPr>
        <w:t>publishers</w:t>
      </w:r>
    </w:p>
    <w:p>
      <w:pPr>
        <w:pStyle w:val="ListParagraph"/>
        <w:numPr>
          <w:ilvl w:val="0"/>
          <w:numId w:val="24"/>
        </w:numPr>
        <w:tabs>
          <w:tab w:pos="821" w:val="left" w:leader="none"/>
        </w:tabs>
        <w:spacing w:line="276" w:lineRule="auto" w:before="160" w:after="0"/>
        <w:ind w:left="820" w:right="118" w:hanging="360"/>
        <w:jc w:val="left"/>
        <w:rPr>
          <w:sz w:val="24"/>
        </w:rPr>
      </w:pPr>
      <w:r>
        <w:rPr>
          <w:sz w:val="24"/>
        </w:rPr>
        <w:t>Niemeyer C.M. and Mirkin C. A., Introduction to Nanobiotechnology, Wiley VCH publishers</w:t>
      </w:r>
      <w:r>
        <w:rPr>
          <w:spacing w:val="-3"/>
          <w:sz w:val="24"/>
        </w:rPr>
        <w:t> </w:t>
      </w:r>
      <w:r>
        <w:rPr>
          <w:sz w:val="24"/>
        </w:rPr>
        <w:t>2003</w:t>
      </w:r>
    </w:p>
    <w:p>
      <w:pPr>
        <w:pStyle w:val="ListParagraph"/>
        <w:numPr>
          <w:ilvl w:val="0"/>
          <w:numId w:val="24"/>
        </w:numPr>
        <w:tabs>
          <w:tab w:pos="821" w:val="left" w:leader="none"/>
        </w:tabs>
        <w:spacing w:line="276" w:lineRule="auto" w:before="108" w:after="0"/>
        <w:ind w:left="820" w:right="113" w:hanging="360"/>
        <w:jc w:val="left"/>
        <w:rPr>
          <w:sz w:val="24"/>
        </w:rPr>
      </w:pPr>
      <w:r>
        <w:rPr>
          <w:sz w:val="24"/>
        </w:rPr>
        <w:t>Primose, S.B. and Twyman, R.M. Principles of Gene manipulation and Genomics (7</w:t>
      </w:r>
      <w:r>
        <w:rPr>
          <w:position w:val="9"/>
          <w:sz w:val="16"/>
        </w:rPr>
        <w:t>th </w:t>
      </w:r>
      <w:r>
        <w:rPr>
          <w:sz w:val="24"/>
        </w:rPr>
        <w:t>edition), Blackwell Publisher</w:t>
      </w:r>
      <w:r>
        <w:rPr>
          <w:spacing w:val="-8"/>
          <w:sz w:val="24"/>
        </w:rPr>
        <w:t> </w:t>
      </w:r>
      <w:r>
        <w:rPr>
          <w:sz w:val="24"/>
        </w:rPr>
        <w:t>2006</w:t>
      </w:r>
    </w:p>
    <w:p>
      <w:pPr>
        <w:pStyle w:val="ListParagraph"/>
        <w:numPr>
          <w:ilvl w:val="0"/>
          <w:numId w:val="24"/>
        </w:numPr>
        <w:tabs>
          <w:tab w:pos="821" w:val="left" w:leader="none"/>
        </w:tabs>
        <w:spacing w:line="276" w:lineRule="auto" w:before="120" w:after="0"/>
        <w:ind w:left="820" w:right="119" w:hanging="360"/>
        <w:jc w:val="left"/>
        <w:rPr>
          <w:sz w:val="24"/>
        </w:rPr>
      </w:pPr>
      <w:r>
        <w:rPr>
          <w:sz w:val="24"/>
        </w:rPr>
        <w:t>Bartram G. Katzung, Basic &amp; Clinical Pharmacology, 9th Edition, Mc Graw Hill Publications,</w:t>
      </w:r>
      <w:r>
        <w:rPr>
          <w:spacing w:val="-3"/>
          <w:sz w:val="24"/>
        </w:rPr>
        <w:t> </w:t>
      </w:r>
      <w:r>
        <w:rPr>
          <w:sz w:val="24"/>
        </w:rPr>
        <w:t>2004.</w:t>
      </w:r>
    </w:p>
    <w:p>
      <w:pPr>
        <w:pStyle w:val="BodyText"/>
        <w:rPr>
          <w:sz w:val="26"/>
        </w:rPr>
      </w:pPr>
    </w:p>
    <w:p>
      <w:pPr>
        <w:pStyle w:val="BodyText"/>
        <w:spacing w:before="7"/>
        <w:rPr>
          <w:sz w:val="22"/>
        </w:rPr>
      </w:pPr>
    </w:p>
    <w:p>
      <w:pPr>
        <w:spacing w:before="0"/>
        <w:ind w:left="100" w:right="0" w:firstLine="0"/>
        <w:jc w:val="both"/>
        <w:rPr>
          <w:sz w:val="24"/>
        </w:rPr>
      </w:pPr>
      <w:r>
        <w:rPr>
          <w:b/>
          <w:sz w:val="24"/>
        </w:rPr>
        <w:t>Course Outcomes (COs)</w:t>
      </w:r>
      <w:r>
        <w:rPr>
          <w:sz w:val="24"/>
        </w:rPr>
        <w:t>: After the completion of this course the students will be able to:</w:t>
      </w:r>
    </w:p>
    <w:p>
      <w:pPr>
        <w:pStyle w:val="BodyText"/>
        <w:spacing w:line="276" w:lineRule="auto" w:before="160"/>
        <w:ind w:left="1451" w:hanging="992"/>
      </w:pPr>
      <w:r>
        <w:rPr/>
        <w:t>BT-403.1 Learn techniques of animal cloning, embryo transfer, production of transgenic animals and their applications for human welfare.</w:t>
      </w:r>
    </w:p>
    <w:p>
      <w:pPr>
        <w:pStyle w:val="BodyText"/>
        <w:spacing w:line="276" w:lineRule="auto" w:before="3"/>
        <w:ind w:left="1451" w:hanging="992"/>
      </w:pPr>
      <w:r>
        <w:rPr/>
        <w:t>BT-403.2 Gain thorough understanding of Nucleic acid and protein therapeutics, role of stem cells in biomedical research, gene therapy and DNA fingerprinting</w:t>
      </w:r>
    </w:p>
    <w:p>
      <w:pPr>
        <w:pStyle w:val="BodyText"/>
        <w:spacing w:line="276" w:lineRule="auto"/>
        <w:ind w:left="1451" w:hanging="992"/>
      </w:pPr>
      <w:r>
        <w:rPr/>
        <w:t>BT-403.3 Learn advanced techniques such as nanobiotechnology and pharmacogenomics and gain insight into clinical aspects of Biotechnology</w:t>
      </w:r>
    </w:p>
    <w:p>
      <w:pPr>
        <w:spacing w:after="0" w:line="276" w:lineRule="auto"/>
        <w:sectPr>
          <w:footerReference w:type="default" r:id="rId34"/>
          <w:pgSz w:w="11910" w:h="16840"/>
          <w:pgMar w:footer="1012" w:header="729" w:top="1240" w:bottom="1200" w:left="1340" w:right="1320"/>
        </w:sectPr>
      </w:pPr>
    </w:p>
    <w:p>
      <w:pPr>
        <w:pStyle w:val="BodyText"/>
        <w:spacing w:before="9"/>
        <w:rPr>
          <w:sz w:val="12"/>
        </w:rPr>
      </w:pPr>
    </w:p>
    <w:p>
      <w:pPr>
        <w:pStyle w:val="BodyText"/>
        <w:spacing w:line="276" w:lineRule="auto" w:before="90"/>
        <w:ind w:left="1451" w:right="118" w:hanging="992"/>
        <w:jc w:val="both"/>
      </w:pPr>
      <w:r>
        <w:rPr/>
        <w:t>BT-403.4 Have a broad understanding of the animal and biomedical research for biotechnological</w:t>
      </w:r>
      <w:r>
        <w:rPr>
          <w:spacing w:val="-13"/>
        </w:rPr>
        <w:t> </w:t>
      </w:r>
      <w:r>
        <w:rPr/>
        <w:t>applications</w:t>
      </w:r>
      <w:r>
        <w:rPr>
          <w:spacing w:val="-11"/>
        </w:rPr>
        <w:t> </w:t>
      </w:r>
      <w:r>
        <w:rPr/>
        <w:t>and</w:t>
      </w:r>
      <w:r>
        <w:rPr>
          <w:spacing w:val="-13"/>
        </w:rPr>
        <w:t> </w:t>
      </w:r>
      <w:r>
        <w:rPr/>
        <w:t>explore</w:t>
      </w:r>
      <w:r>
        <w:rPr>
          <w:spacing w:val="-15"/>
        </w:rPr>
        <w:t> </w:t>
      </w:r>
      <w:r>
        <w:rPr/>
        <w:t>their</w:t>
      </w:r>
      <w:r>
        <w:rPr>
          <w:spacing w:val="-14"/>
        </w:rPr>
        <w:t> </w:t>
      </w:r>
      <w:r>
        <w:rPr/>
        <w:t>ideas</w:t>
      </w:r>
      <w:r>
        <w:rPr>
          <w:spacing w:val="-13"/>
        </w:rPr>
        <w:t> </w:t>
      </w:r>
      <w:r>
        <w:rPr/>
        <w:t>of</w:t>
      </w:r>
      <w:r>
        <w:rPr>
          <w:spacing w:val="-14"/>
        </w:rPr>
        <w:t> </w:t>
      </w:r>
      <w:r>
        <w:rPr/>
        <w:t>new</w:t>
      </w:r>
      <w:r>
        <w:rPr>
          <w:spacing w:val="-14"/>
        </w:rPr>
        <w:t> </w:t>
      </w:r>
      <w:r>
        <w:rPr/>
        <w:t>vision</w:t>
      </w:r>
      <w:r>
        <w:rPr>
          <w:spacing w:val="-13"/>
        </w:rPr>
        <w:t> </w:t>
      </w:r>
      <w:r>
        <w:rPr/>
        <w:t>of</w:t>
      </w:r>
      <w:r>
        <w:rPr>
          <w:spacing w:val="-14"/>
        </w:rPr>
        <w:t> </w:t>
      </w:r>
      <w:r>
        <w:rPr/>
        <w:t>animal</w:t>
      </w:r>
      <w:r>
        <w:rPr>
          <w:spacing w:val="-13"/>
        </w:rPr>
        <w:t> </w:t>
      </w:r>
      <w:r>
        <w:rPr/>
        <w:t>and medical</w:t>
      </w:r>
      <w:r>
        <w:rPr>
          <w:spacing w:val="-3"/>
        </w:rPr>
        <w:t> </w:t>
      </w:r>
      <w:r>
        <w:rPr/>
        <w:t>biotechnology.</w:t>
      </w:r>
    </w:p>
    <w:p>
      <w:pPr>
        <w:pStyle w:val="BodyText"/>
        <w:spacing w:before="4"/>
        <w:rPr>
          <w:sz w:val="36"/>
        </w:rPr>
      </w:pPr>
    </w:p>
    <w:p>
      <w:pPr>
        <w:pStyle w:val="Heading1"/>
        <w:spacing w:line="276" w:lineRule="auto"/>
        <w:ind w:left="3885" w:right="683" w:hanging="3205"/>
      </w:pPr>
      <w:r>
        <w:rPr/>
        <w:t>Table: CO-PO Mapping Matrix for the Course: BT-403 Animal and Medical Biotechnology</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2" w:hRule="exact"/>
        </w:trPr>
        <w:tc>
          <w:tcPr>
            <w:tcW w:w="1289" w:type="dxa"/>
          </w:tcPr>
          <w:p>
            <w:pPr>
              <w:pStyle w:val="TableParagraph"/>
              <w:ind w:left="149" w:right="149"/>
              <w:rPr>
                <w:b/>
                <w:sz w:val="24"/>
              </w:rPr>
            </w:pPr>
            <w:r>
              <w:rPr>
                <w:b/>
                <w:sz w:val="24"/>
              </w:rPr>
              <w:t>BT-403.1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spacing w:line="276" w:lineRule="exact"/>
              <w:ind w:left="149" w:right="149"/>
              <w:rPr>
                <w:b/>
                <w:sz w:val="24"/>
              </w:rPr>
            </w:pPr>
            <w:r>
              <w:rPr>
                <w:b/>
                <w:sz w:val="24"/>
              </w:rPr>
              <w:t>BT-403.2</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9" w:type="dxa"/>
          </w:tcPr>
          <w:p>
            <w:pPr>
              <w:pStyle w:val="TableParagraph"/>
              <w:spacing w:line="276" w:lineRule="exact"/>
              <w:rPr>
                <w:sz w:val="24"/>
              </w:rPr>
            </w:pPr>
            <w:r>
              <w:rPr>
                <w:sz w:val="24"/>
              </w:rPr>
              <w:t>3</w:t>
            </w:r>
          </w:p>
        </w:tc>
        <w:tc>
          <w:tcPr>
            <w:tcW w:w="1286" w:type="dxa"/>
          </w:tcPr>
          <w:p>
            <w:pPr>
              <w:pStyle w:val="TableParagraph"/>
              <w:spacing w:line="276" w:lineRule="exact"/>
              <w:rPr>
                <w:sz w:val="24"/>
              </w:rPr>
            </w:pPr>
            <w:r>
              <w:rPr>
                <w:sz w:val="24"/>
              </w:rPr>
              <w:t>2</w:t>
            </w:r>
          </w:p>
        </w:tc>
        <w:tc>
          <w:tcPr>
            <w:tcW w:w="1289" w:type="dxa"/>
          </w:tcPr>
          <w:p>
            <w:pPr>
              <w:pStyle w:val="TableParagraph"/>
              <w:spacing w:line="276" w:lineRule="exact"/>
              <w:ind w:right="1"/>
              <w:rPr>
                <w:sz w:val="24"/>
              </w:rPr>
            </w:pPr>
            <w:r>
              <w:rPr>
                <w:sz w:val="24"/>
              </w:rPr>
              <w:t>3</w:t>
            </w:r>
          </w:p>
        </w:tc>
        <w:tc>
          <w:tcPr>
            <w:tcW w:w="1289" w:type="dxa"/>
          </w:tcPr>
          <w:p>
            <w:pPr>
              <w:pStyle w:val="TableParagraph"/>
              <w:spacing w:line="276" w:lineRule="exact"/>
              <w:rPr>
                <w:sz w:val="24"/>
              </w:rPr>
            </w:pPr>
            <w:r>
              <w:rPr>
                <w:sz w:val="24"/>
              </w:rPr>
              <w:t>2</w:t>
            </w:r>
          </w:p>
        </w:tc>
      </w:tr>
      <w:tr>
        <w:trPr>
          <w:trHeight w:val="425" w:hRule="exact"/>
        </w:trPr>
        <w:tc>
          <w:tcPr>
            <w:tcW w:w="1289" w:type="dxa"/>
          </w:tcPr>
          <w:p>
            <w:pPr>
              <w:pStyle w:val="TableParagraph"/>
              <w:ind w:left="149" w:right="149"/>
              <w:rPr>
                <w:b/>
                <w:sz w:val="24"/>
              </w:rPr>
            </w:pPr>
            <w:r>
              <w:rPr>
                <w:b/>
                <w:sz w:val="24"/>
              </w:rPr>
              <w:t>BT-403.3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9" w:right="149"/>
              <w:rPr>
                <w:b/>
                <w:sz w:val="24"/>
              </w:rPr>
            </w:pPr>
            <w:r>
              <w:rPr>
                <w:b/>
                <w:sz w:val="24"/>
              </w:rPr>
              <w:t>BT-403.4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ind w:left="148" w:right="149"/>
              <w:rPr>
                <w:b/>
                <w:sz w:val="24"/>
              </w:rPr>
            </w:pPr>
            <w:r>
              <w:rPr>
                <w:b/>
                <w:sz w:val="24"/>
              </w:rPr>
              <w:t>Average</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bl>
    <w:p>
      <w:pPr>
        <w:pStyle w:val="BodyText"/>
        <w:rPr>
          <w:b/>
          <w:sz w:val="26"/>
        </w:rPr>
      </w:pPr>
    </w:p>
    <w:p>
      <w:pPr>
        <w:spacing w:line="276" w:lineRule="auto" w:before="218"/>
        <w:ind w:left="3885" w:right="617" w:hanging="3272"/>
        <w:jc w:val="left"/>
        <w:rPr>
          <w:b/>
          <w:sz w:val="24"/>
        </w:rPr>
      </w:pPr>
      <w:r>
        <w:rPr>
          <w:b/>
          <w:sz w:val="24"/>
        </w:rPr>
        <w:t>Table: CO-PSO Mapping Matrix for the Course: BT-403 Animal and Medical Biotechnology</w:t>
      </w:r>
    </w:p>
    <w:p>
      <w:pPr>
        <w:pStyle w:val="BodyText"/>
        <w:spacing w:before="4" w:after="1"/>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5" w:hRule="exact"/>
        </w:trPr>
        <w:tc>
          <w:tcPr>
            <w:tcW w:w="1805" w:type="dxa"/>
          </w:tcPr>
          <w:p>
            <w:pPr>
              <w:pStyle w:val="TableParagraph"/>
              <w:spacing w:line="240" w:lineRule="auto" w:before="1"/>
              <w:ind w:left="637" w:right="637"/>
              <w:rPr>
                <w:b/>
                <w:sz w:val="24"/>
              </w:rPr>
            </w:pPr>
            <w:r>
              <w:rPr>
                <w:b/>
                <w:sz w:val="24"/>
              </w:rPr>
              <w:t>CO#</w:t>
            </w:r>
          </w:p>
        </w:tc>
        <w:tc>
          <w:tcPr>
            <w:tcW w:w="1803" w:type="dxa"/>
          </w:tcPr>
          <w:p>
            <w:pPr>
              <w:pStyle w:val="TableParagraph"/>
              <w:spacing w:line="240" w:lineRule="auto" w:before="1"/>
              <w:ind w:left="583" w:right="583"/>
              <w:rPr>
                <w:b/>
                <w:sz w:val="24"/>
              </w:rPr>
            </w:pPr>
            <w:r>
              <w:rPr>
                <w:b/>
                <w:sz w:val="24"/>
              </w:rPr>
              <w:t>PSO1</w:t>
            </w:r>
          </w:p>
        </w:tc>
        <w:tc>
          <w:tcPr>
            <w:tcW w:w="1803" w:type="dxa"/>
          </w:tcPr>
          <w:p>
            <w:pPr>
              <w:pStyle w:val="TableParagraph"/>
              <w:spacing w:line="240" w:lineRule="auto" w:before="1"/>
              <w:ind w:left="582" w:right="583"/>
              <w:rPr>
                <w:b/>
                <w:sz w:val="24"/>
              </w:rPr>
            </w:pPr>
            <w:r>
              <w:rPr>
                <w:b/>
                <w:sz w:val="24"/>
              </w:rPr>
              <w:t>PSO2</w:t>
            </w:r>
          </w:p>
        </w:tc>
        <w:tc>
          <w:tcPr>
            <w:tcW w:w="1805" w:type="dxa"/>
          </w:tcPr>
          <w:p>
            <w:pPr>
              <w:pStyle w:val="TableParagraph"/>
              <w:spacing w:line="240" w:lineRule="auto" w:before="1"/>
              <w:ind w:left="584" w:right="585"/>
              <w:rPr>
                <w:b/>
                <w:sz w:val="24"/>
              </w:rPr>
            </w:pPr>
            <w:r>
              <w:rPr>
                <w:b/>
                <w:sz w:val="24"/>
              </w:rPr>
              <w:t>PSO3</w:t>
            </w:r>
          </w:p>
        </w:tc>
        <w:tc>
          <w:tcPr>
            <w:tcW w:w="1802" w:type="dxa"/>
          </w:tcPr>
          <w:p>
            <w:pPr>
              <w:pStyle w:val="TableParagraph"/>
              <w:spacing w:line="240" w:lineRule="auto" w:before="1"/>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BT-403.1</w:t>
            </w:r>
          </w:p>
        </w:tc>
        <w:tc>
          <w:tcPr>
            <w:tcW w:w="1803" w:type="dxa"/>
          </w:tcPr>
          <w:p>
            <w:pPr>
              <w:pStyle w:val="TableParagraph"/>
              <w:ind w:right="1"/>
              <w:rPr>
                <w:sz w:val="24"/>
              </w:rPr>
            </w:pPr>
            <w:r>
              <w:rPr>
                <w:sz w:val="24"/>
              </w:rPr>
              <w:t>3</w:t>
            </w:r>
          </w:p>
        </w:tc>
        <w:tc>
          <w:tcPr>
            <w:tcW w:w="1803" w:type="dxa"/>
          </w:tcPr>
          <w:p>
            <w:pPr>
              <w:pStyle w:val="TableParagraph"/>
              <w:rPr>
                <w:sz w:val="24"/>
              </w:rPr>
            </w:pPr>
            <w:r>
              <w:rPr>
                <w:w w:val="99"/>
                <w:sz w:val="24"/>
              </w:rPr>
              <w:t>-</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BT-403.2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BT-403.3</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2</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25"/>
              <w:jc w:val="right"/>
              <w:rPr>
                <w:b/>
                <w:sz w:val="24"/>
              </w:rPr>
            </w:pPr>
            <w:r>
              <w:rPr>
                <w:b/>
                <w:sz w:val="24"/>
              </w:rPr>
              <w:t>BT-403.4</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3</w:t>
            </w:r>
          </w:p>
        </w:tc>
      </w:tr>
    </w:tbl>
    <w:p>
      <w:pPr>
        <w:spacing w:after="0"/>
        <w:rPr>
          <w:sz w:val="24"/>
        </w:rPr>
        <w:sectPr>
          <w:footerReference w:type="default" r:id="rId35"/>
          <w:pgSz w:w="11910" w:h="16840"/>
          <w:pgMar w:footer="1012" w:header="729" w:top="1240" w:bottom="1200" w:left="1340" w:right="1320"/>
          <w:pgNumType w:start="71"/>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1247" w:right="0" w:firstLine="0"/>
        <w:jc w:val="center"/>
        <w:rPr>
          <w:b/>
          <w:sz w:val="24"/>
        </w:rPr>
      </w:pPr>
      <w:r>
        <w:rPr>
          <w:b/>
          <w:sz w:val="24"/>
        </w:rPr>
        <w:t>Semester – IV</w:t>
      </w:r>
    </w:p>
    <w:p>
      <w:pPr>
        <w:spacing w:before="9"/>
        <w:ind w:left="1250" w:right="0" w:firstLine="0"/>
        <w:jc w:val="center"/>
        <w:rPr>
          <w:b/>
          <w:sz w:val="24"/>
        </w:rPr>
      </w:pPr>
      <w:r>
        <w:rPr>
          <w:b/>
          <w:sz w:val="24"/>
        </w:rPr>
        <w:t>Paper BT-404 Genomics, Proteomics and Metabolomics (</w:t>
      </w:r>
      <w:r>
        <w:rPr>
          <w:b/>
          <w:i/>
          <w:sz w:val="24"/>
        </w:rPr>
        <w:t>Elective</w:t>
      </w:r>
      <w:r>
        <w:rPr>
          <w:b/>
          <w:sz w:val="24"/>
        </w:rPr>
        <w:t>)</w:t>
      </w:r>
    </w:p>
    <w:p>
      <w:pPr>
        <w:pStyle w:val="BodyText"/>
        <w:rPr>
          <w:b/>
          <w:sz w:val="26"/>
        </w:rPr>
      </w:pPr>
      <w:r>
        <w:rPr/>
        <w:br w:type="column"/>
      </w:r>
      <w:r>
        <w:rPr>
          <w:b/>
          <w:sz w:val="26"/>
        </w:rPr>
      </w:r>
    </w:p>
    <w:p>
      <w:pPr>
        <w:pStyle w:val="BodyText"/>
        <w:spacing w:before="8"/>
        <w:rPr>
          <w:b/>
          <w:sz w:val="30"/>
        </w:rPr>
      </w:pPr>
    </w:p>
    <w:p>
      <w:pPr>
        <w:spacing w:before="0"/>
        <w:ind w:left="91" w:right="0" w:firstLine="0"/>
        <w:jc w:val="left"/>
        <w:rPr>
          <w:b/>
          <w:sz w:val="24"/>
        </w:rPr>
      </w:pPr>
      <w:r>
        <w:rPr>
          <w:b/>
          <w:sz w:val="24"/>
        </w:rPr>
        <w:t>Credits: 4</w:t>
      </w:r>
    </w:p>
    <w:p>
      <w:pPr>
        <w:spacing w:before="0"/>
        <w:ind w:left="50"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7978" w:space="40"/>
            <w:col w:w="1232"/>
          </w:cols>
        </w:sectPr>
      </w:pPr>
    </w:p>
    <w:p>
      <w:pPr>
        <w:spacing w:before="0"/>
        <w:ind w:left="0" w:right="116" w:firstLine="0"/>
        <w:jc w:val="right"/>
        <w:rPr>
          <w:b/>
          <w:sz w:val="24"/>
        </w:rPr>
      </w:pPr>
      <w:r>
        <w:rPr>
          <w:b/>
          <w:sz w:val="24"/>
        </w:rPr>
        <w:t>Internal Assessment: 20</w:t>
      </w:r>
    </w:p>
    <w:p>
      <w:pPr>
        <w:pStyle w:val="BodyText"/>
        <w:spacing w:line="256" w:lineRule="auto"/>
        <w:ind w:left="29" w:right="114" w:firstLine="7535"/>
        <w:jc w:val="right"/>
      </w:pPr>
      <w:r>
        <w:rPr>
          <w:b/>
        </w:rPr>
        <w:t>Time: 3 Hours</w:t>
      </w:r>
      <w:r>
        <w:rPr>
          <w:b/>
          <w:w w:val="99"/>
        </w:rPr>
        <w:t> </w:t>
      </w:r>
      <w:r>
        <w:rPr>
          <w:b/>
        </w:rPr>
        <w:t>Objectives: </w:t>
      </w:r>
      <w:r>
        <w:rPr/>
        <w:t>During the course students would learn about genomics including genetic features</w:t>
      </w:r>
      <w:r>
        <w:rPr>
          <w:w w:val="99"/>
        </w:rPr>
        <w:t> </w:t>
      </w:r>
      <w:r>
        <w:rPr/>
        <w:t>of nuclear genomes of prokaryotes and eukaryotes, eukaryotic organelle genomes,</w:t>
      </w:r>
    </w:p>
    <w:p>
      <w:pPr>
        <w:pStyle w:val="BodyText"/>
        <w:spacing w:line="278" w:lineRule="auto" w:before="22"/>
        <w:ind w:left="1360"/>
      </w:pPr>
      <w:r>
        <w:rPr/>
        <w:t>genome</w:t>
      </w:r>
      <w:r>
        <w:rPr>
          <w:spacing w:val="-15"/>
        </w:rPr>
        <w:t> </w:t>
      </w:r>
      <w:r>
        <w:rPr/>
        <w:t>evolution</w:t>
      </w:r>
      <w:r>
        <w:rPr>
          <w:spacing w:val="-13"/>
        </w:rPr>
        <w:t> </w:t>
      </w:r>
      <w:r>
        <w:rPr/>
        <w:t>and</w:t>
      </w:r>
      <w:r>
        <w:rPr>
          <w:spacing w:val="-14"/>
        </w:rPr>
        <w:t> </w:t>
      </w:r>
      <w:r>
        <w:rPr/>
        <w:t>molecular</w:t>
      </w:r>
      <w:r>
        <w:rPr>
          <w:spacing w:val="-16"/>
        </w:rPr>
        <w:t> </w:t>
      </w:r>
      <w:r>
        <w:rPr/>
        <w:t>phylogenetics.</w:t>
      </w:r>
      <w:r>
        <w:rPr>
          <w:spacing w:val="-14"/>
        </w:rPr>
        <w:t> </w:t>
      </w:r>
      <w:r>
        <w:rPr/>
        <w:t>The</w:t>
      </w:r>
      <w:r>
        <w:rPr>
          <w:spacing w:val="-15"/>
        </w:rPr>
        <w:t> </w:t>
      </w:r>
      <w:r>
        <w:rPr/>
        <w:t>course</w:t>
      </w:r>
      <w:r>
        <w:rPr>
          <w:spacing w:val="-16"/>
        </w:rPr>
        <w:t> </w:t>
      </w:r>
      <w:r>
        <w:rPr/>
        <w:t>also</w:t>
      </w:r>
      <w:r>
        <w:rPr>
          <w:spacing w:val="-13"/>
        </w:rPr>
        <w:t> </w:t>
      </w:r>
      <w:r>
        <w:rPr/>
        <w:t>aims</w:t>
      </w:r>
      <w:r>
        <w:rPr>
          <w:spacing w:val="-14"/>
        </w:rPr>
        <w:t> </w:t>
      </w:r>
      <w:r>
        <w:rPr/>
        <w:t>to</w:t>
      </w:r>
      <w:r>
        <w:rPr>
          <w:spacing w:val="-14"/>
        </w:rPr>
        <w:t> </w:t>
      </w:r>
      <w:r>
        <w:rPr/>
        <w:t>introduce the students to the fields of proteomics and</w:t>
      </w:r>
      <w:r>
        <w:rPr>
          <w:spacing w:val="-8"/>
        </w:rPr>
        <w:t> </w:t>
      </w:r>
      <w:r>
        <w:rPr/>
        <w:t>metabolomics.</w:t>
      </w:r>
    </w:p>
    <w:p>
      <w:pPr>
        <w:pStyle w:val="BodyText"/>
        <w:spacing w:before="4"/>
        <w:rPr>
          <w:sz w:val="27"/>
        </w:rPr>
      </w:pPr>
    </w:p>
    <w:p>
      <w:pPr>
        <w:pStyle w:val="BodyText"/>
        <w:spacing w:line="276" w:lineRule="auto" w:before="1"/>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21"/>
        <w:ind w:right="206"/>
        <w:jc w:val="center"/>
      </w:pPr>
      <w:r>
        <w:rPr/>
        <w:t>Unit - I</w:t>
      </w:r>
    </w:p>
    <w:p>
      <w:pPr>
        <w:pStyle w:val="BodyText"/>
        <w:spacing w:line="276" w:lineRule="auto" w:before="40"/>
        <w:ind w:left="100" w:right="113"/>
        <w:jc w:val="both"/>
      </w:pPr>
      <w:r>
        <w:rPr>
          <w:color w:val="221F1F"/>
          <w:w w:val="115"/>
        </w:rPr>
        <w:t>Genetic</w:t>
      </w:r>
      <w:r>
        <w:rPr>
          <w:color w:val="221F1F"/>
          <w:spacing w:val="-20"/>
          <w:w w:val="115"/>
        </w:rPr>
        <w:t> </w:t>
      </w:r>
      <w:r>
        <w:rPr>
          <w:color w:val="221F1F"/>
          <w:w w:val="115"/>
        </w:rPr>
        <w:t>Features</w:t>
      </w:r>
      <w:r>
        <w:rPr>
          <w:color w:val="221F1F"/>
          <w:spacing w:val="-19"/>
          <w:w w:val="115"/>
        </w:rPr>
        <w:t> </w:t>
      </w:r>
      <w:r>
        <w:rPr>
          <w:color w:val="221F1F"/>
          <w:w w:val="115"/>
        </w:rPr>
        <w:t>of</w:t>
      </w:r>
      <w:r>
        <w:rPr>
          <w:color w:val="221F1F"/>
          <w:spacing w:val="-20"/>
          <w:w w:val="115"/>
        </w:rPr>
        <w:t> </w:t>
      </w:r>
      <w:r>
        <w:rPr>
          <w:color w:val="221F1F"/>
          <w:w w:val="115"/>
        </w:rPr>
        <w:t>Eukaryotic</w:t>
      </w:r>
      <w:r>
        <w:rPr>
          <w:color w:val="221F1F"/>
          <w:spacing w:val="-20"/>
          <w:w w:val="115"/>
        </w:rPr>
        <w:t> </w:t>
      </w:r>
      <w:r>
        <w:rPr>
          <w:color w:val="221F1F"/>
          <w:w w:val="115"/>
        </w:rPr>
        <w:t>Nuclear</w:t>
      </w:r>
      <w:r>
        <w:rPr>
          <w:color w:val="221F1F"/>
          <w:spacing w:val="-19"/>
          <w:w w:val="115"/>
        </w:rPr>
        <w:t> </w:t>
      </w:r>
      <w:r>
        <w:rPr>
          <w:color w:val="221F1F"/>
          <w:w w:val="115"/>
        </w:rPr>
        <w:t>Genomes</w:t>
      </w:r>
      <w:r>
        <w:rPr>
          <w:color w:val="221F1F"/>
          <w:spacing w:val="-19"/>
          <w:w w:val="115"/>
        </w:rPr>
        <w:t> </w:t>
      </w:r>
      <w:r>
        <w:rPr>
          <w:w w:val="115"/>
        </w:rPr>
        <w:t>-</w:t>
      </w:r>
      <w:r>
        <w:rPr>
          <w:color w:val="221F1F"/>
          <w:w w:val="115"/>
        </w:rPr>
        <w:t>Where</w:t>
      </w:r>
      <w:r>
        <w:rPr>
          <w:color w:val="221F1F"/>
          <w:spacing w:val="-21"/>
          <w:w w:val="115"/>
        </w:rPr>
        <w:t> </w:t>
      </w:r>
      <w:r>
        <w:rPr>
          <w:color w:val="221F1F"/>
          <w:spacing w:val="-3"/>
          <w:w w:val="115"/>
        </w:rPr>
        <w:t>are</w:t>
      </w:r>
      <w:r>
        <w:rPr>
          <w:color w:val="221F1F"/>
          <w:spacing w:val="-21"/>
          <w:w w:val="115"/>
        </w:rPr>
        <w:t> </w:t>
      </w:r>
      <w:r>
        <w:rPr>
          <w:color w:val="221F1F"/>
          <w:w w:val="115"/>
        </w:rPr>
        <w:t>the</w:t>
      </w:r>
      <w:r>
        <w:rPr>
          <w:color w:val="221F1F"/>
          <w:spacing w:val="-20"/>
          <w:w w:val="115"/>
        </w:rPr>
        <w:t> </w:t>
      </w:r>
      <w:r>
        <w:rPr>
          <w:color w:val="221F1F"/>
          <w:w w:val="115"/>
        </w:rPr>
        <w:t>genes</w:t>
      </w:r>
      <w:r>
        <w:rPr>
          <w:color w:val="221F1F"/>
          <w:spacing w:val="-20"/>
          <w:w w:val="115"/>
        </w:rPr>
        <w:t> </w:t>
      </w:r>
      <w:r>
        <w:rPr>
          <w:color w:val="221F1F"/>
          <w:w w:val="115"/>
        </w:rPr>
        <w:t>in</w:t>
      </w:r>
      <w:r>
        <w:rPr>
          <w:color w:val="221F1F"/>
          <w:spacing w:val="-20"/>
          <w:w w:val="115"/>
        </w:rPr>
        <w:t> </w:t>
      </w:r>
      <w:r>
        <w:rPr>
          <w:color w:val="221F1F"/>
          <w:w w:val="115"/>
        </w:rPr>
        <w:t>a</w:t>
      </w:r>
      <w:r>
        <w:rPr>
          <w:color w:val="221F1F"/>
          <w:spacing w:val="-22"/>
          <w:w w:val="115"/>
        </w:rPr>
        <w:t> </w:t>
      </w:r>
      <w:r>
        <w:rPr>
          <w:color w:val="221F1F"/>
          <w:w w:val="115"/>
        </w:rPr>
        <w:t>nuclear genome? </w:t>
      </w:r>
      <w:r>
        <w:rPr>
          <w:color w:val="221F1F"/>
          <w:spacing w:val="-6"/>
          <w:w w:val="115"/>
        </w:rPr>
        <w:t>How </w:t>
      </w:r>
      <w:r>
        <w:rPr>
          <w:color w:val="221F1F"/>
          <w:w w:val="115"/>
        </w:rPr>
        <w:t>are the genes organized in a nuclear genome? </w:t>
      </w:r>
      <w:r>
        <w:rPr>
          <w:color w:val="221F1F"/>
          <w:spacing w:val="-5"/>
          <w:w w:val="115"/>
        </w:rPr>
        <w:t>How </w:t>
      </w:r>
      <w:r>
        <w:rPr>
          <w:color w:val="221F1F"/>
          <w:w w:val="115"/>
        </w:rPr>
        <w:t>many genes </w:t>
      </w:r>
      <w:r>
        <w:rPr>
          <w:color w:val="221F1F"/>
          <w:spacing w:val="-3"/>
          <w:w w:val="115"/>
        </w:rPr>
        <w:t>are </w:t>
      </w:r>
      <w:r>
        <w:rPr>
          <w:color w:val="221F1F"/>
          <w:w w:val="115"/>
        </w:rPr>
        <w:t>there and what </w:t>
      </w:r>
      <w:r>
        <w:rPr>
          <w:color w:val="221F1F"/>
          <w:spacing w:val="-3"/>
          <w:w w:val="115"/>
        </w:rPr>
        <w:t>are </w:t>
      </w:r>
      <w:r>
        <w:rPr>
          <w:color w:val="221F1F"/>
          <w:w w:val="115"/>
        </w:rPr>
        <w:t>their</w:t>
      </w:r>
      <w:r>
        <w:rPr>
          <w:color w:val="221F1F"/>
          <w:spacing w:val="25"/>
          <w:w w:val="115"/>
        </w:rPr>
        <w:t> </w:t>
      </w:r>
      <w:r>
        <w:rPr>
          <w:color w:val="221F1F"/>
          <w:w w:val="115"/>
        </w:rPr>
        <w:t>functions?</w:t>
      </w:r>
    </w:p>
    <w:p>
      <w:pPr>
        <w:pStyle w:val="BodyText"/>
        <w:spacing w:line="276" w:lineRule="auto"/>
        <w:ind w:left="100" w:right="117"/>
        <w:jc w:val="both"/>
      </w:pPr>
      <w:r>
        <w:rPr/>
        <w:t>Genetic Features of Prokaryotic Genomes-How are the genes organized in a prokaryotic genome? How many genes are there and what are their functions? Prokaryotic genomes and the species concept</w:t>
      </w:r>
    </w:p>
    <w:p>
      <w:pPr>
        <w:pStyle w:val="BodyText"/>
        <w:spacing w:line="276" w:lineRule="auto"/>
        <w:ind w:left="100" w:right="117"/>
        <w:jc w:val="both"/>
      </w:pPr>
      <w:r>
        <w:rPr/>
        <w:t>Eukaryotic Organelle Genomes-The origins of organelle genomes, Physical features of organelle genomes, The genetic content of organelle genomes</w:t>
      </w:r>
    </w:p>
    <w:p>
      <w:pPr>
        <w:pStyle w:val="Heading1"/>
        <w:spacing w:before="120"/>
        <w:ind w:right="209"/>
        <w:jc w:val="center"/>
      </w:pPr>
      <w:r>
        <w:rPr/>
        <w:t>Unit - II</w:t>
      </w:r>
    </w:p>
    <w:p>
      <w:pPr>
        <w:pStyle w:val="BodyText"/>
        <w:spacing w:line="276" w:lineRule="auto" w:before="42"/>
        <w:ind w:left="100" w:right="113"/>
        <w:jc w:val="both"/>
      </w:pPr>
      <w:r>
        <w:rPr/>
        <w:t>Genome</w:t>
      </w:r>
      <w:r>
        <w:rPr>
          <w:spacing w:val="-9"/>
        </w:rPr>
        <w:t> </w:t>
      </w:r>
      <w:r>
        <w:rPr/>
        <w:t>Evolution</w:t>
      </w:r>
      <w:r>
        <w:rPr>
          <w:b/>
        </w:rPr>
        <w:t>-</w:t>
      </w:r>
      <w:r>
        <w:rPr/>
        <w:t>Genomes:</w:t>
      </w:r>
      <w:r>
        <w:rPr>
          <w:spacing w:val="-8"/>
        </w:rPr>
        <w:t> </w:t>
      </w:r>
      <w:r>
        <w:rPr/>
        <w:t>the</w:t>
      </w:r>
      <w:r>
        <w:rPr>
          <w:spacing w:val="-9"/>
        </w:rPr>
        <w:t> </w:t>
      </w:r>
      <w:r>
        <w:rPr/>
        <w:t>first</w:t>
      </w:r>
      <w:r>
        <w:rPr>
          <w:spacing w:val="-8"/>
        </w:rPr>
        <w:t> </w:t>
      </w:r>
      <w:r>
        <w:rPr/>
        <w:t>ten</w:t>
      </w:r>
      <w:r>
        <w:rPr>
          <w:spacing w:val="-9"/>
        </w:rPr>
        <w:t> </w:t>
      </w:r>
      <w:r>
        <w:rPr/>
        <w:t>billion</w:t>
      </w:r>
      <w:r>
        <w:rPr>
          <w:spacing w:val="-8"/>
        </w:rPr>
        <w:t> </w:t>
      </w:r>
      <w:r>
        <w:rPr/>
        <w:t>years-</w:t>
      </w:r>
      <w:r>
        <w:rPr>
          <w:spacing w:val="-9"/>
        </w:rPr>
        <w:t> </w:t>
      </w:r>
      <w:r>
        <w:rPr/>
        <w:t>the</w:t>
      </w:r>
      <w:r>
        <w:rPr>
          <w:spacing w:val="-9"/>
        </w:rPr>
        <w:t> </w:t>
      </w:r>
      <w:r>
        <w:rPr/>
        <w:t>origins</w:t>
      </w:r>
      <w:r>
        <w:rPr>
          <w:spacing w:val="-8"/>
        </w:rPr>
        <w:t> </w:t>
      </w:r>
      <w:r>
        <w:rPr/>
        <w:t>of</w:t>
      </w:r>
      <w:r>
        <w:rPr>
          <w:spacing w:val="-9"/>
        </w:rPr>
        <w:t> </w:t>
      </w:r>
      <w:r>
        <w:rPr/>
        <w:t>genomes,</w:t>
      </w:r>
      <w:r>
        <w:rPr>
          <w:spacing w:val="-8"/>
        </w:rPr>
        <w:t> </w:t>
      </w:r>
      <w:r>
        <w:rPr/>
        <w:t>Acquisition</w:t>
      </w:r>
      <w:r>
        <w:rPr>
          <w:spacing w:val="-8"/>
        </w:rPr>
        <w:t> </w:t>
      </w:r>
      <w:r>
        <w:rPr/>
        <w:t>of new</w:t>
      </w:r>
      <w:r>
        <w:rPr>
          <w:spacing w:val="-14"/>
        </w:rPr>
        <w:t> </w:t>
      </w:r>
      <w:r>
        <w:rPr/>
        <w:t>genes-</w:t>
      </w:r>
      <w:r>
        <w:rPr>
          <w:spacing w:val="-14"/>
        </w:rPr>
        <w:t> </w:t>
      </w:r>
      <w:r>
        <w:rPr/>
        <w:t>by</w:t>
      </w:r>
      <w:r>
        <w:rPr>
          <w:spacing w:val="-13"/>
        </w:rPr>
        <w:t> </w:t>
      </w:r>
      <w:r>
        <w:rPr/>
        <w:t>duplication</w:t>
      </w:r>
      <w:r>
        <w:rPr>
          <w:spacing w:val="-12"/>
        </w:rPr>
        <w:t> </w:t>
      </w:r>
      <w:r>
        <w:rPr/>
        <w:t>events,</w:t>
      </w:r>
      <w:r>
        <w:rPr>
          <w:spacing w:val="-13"/>
        </w:rPr>
        <w:t> </w:t>
      </w:r>
      <w:r>
        <w:rPr/>
        <w:t>from</w:t>
      </w:r>
      <w:r>
        <w:rPr>
          <w:spacing w:val="-13"/>
        </w:rPr>
        <w:t> </w:t>
      </w:r>
      <w:r>
        <w:rPr/>
        <w:t>other</w:t>
      </w:r>
      <w:r>
        <w:rPr>
          <w:spacing w:val="-14"/>
        </w:rPr>
        <w:t> </w:t>
      </w:r>
      <w:r>
        <w:rPr/>
        <w:t>species,</w:t>
      </w:r>
      <w:r>
        <w:rPr>
          <w:spacing w:val="-13"/>
        </w:rPr>
        <w:t> </w:t>
      </w:r>
      <w:r>
        <w:rPr/>
        <w:t>Non</w:t>
      </w:r>
      <w:r>
        <w:rPr>
          <w:spacing w:val="-14"/>
        </w:rPr>
        <w:t> </w:t>
      </w:r>
      <w:r>
        <w:rPr/>
        <w:t>coding</w:t>
      </w:r>
      <w:r>
        <w:rPr>
          <w:spacing w:val="-13"/>
        </w:rPr>
        <w:t> </w:t>
      </w:r>
      <w:r>
        <w:rPr/>
        <w:t>DNA</w:t>
      </w:r>
      <w:r>
        <w:rPr>
          <w:spacing w:val="-14"/>
        </w:rPr>
        <w:t> </w:t>
      </w:r>
      <w:r>
        <w:rPr/>
        <w:t>and</w:t>
      </w:r>
      <w:r>
        <w:rPr>
          <w:spacing w:val="-10"/>
        </w:rPr>
        <w:t> </w:t>
      </w:r>
      <w:r>
        <w:rPr/>
        <w:t>genome</w:t>
      </w:r>
      <w:r>
        <w:rPr>
          <w:spacing w:val="-14"/>
        </w:rPr>
        <w:t> </w:t>
      </w:r>
      <w:r>
        <w:rPr/>
        <w:t>evolution: Transposable elements and genome evolution, The human Genome: the last five million years Molecular Phylogenetics -origin of molecular phylogenetic, phonetics and cladistics, key features of DNA based phylogenetic trees, Applications of molecular phylogenetics- Evolutionary relationships between humans &amp; other primates, the origins of AIDS, molecular phylogenetic as a tool in the study of human</w:t>
      </w:r>
      <w:r>
        <w:rPr>
          <w:spacing w:val="-5"/>
        </w:rPr>
        <w:t> </w:t>
      </w:r>
      <w:r>
        <w:rPr/>
        <w:t>prehistory.</w:t>
      </w:r>
    </w:p>
    <w:p>
      <w:pPr>
        <w:pStyle w:val="Heading1"/>
        <w:ind w:right="206"/>
        <w:jc w:val="center"/>
      </w:pPr>
      <w:r>
        <w:rPr/>
        <w:t>Unit - III</w:t>
      </w:r>
    </w:p>
    <w:p>
      <w:pPr>
        <w:pStyle w:val="BodyText"/>
        <w:spacing w:line="276" w:lineRule="auto" w:before="43"/>
        <w:ind w:left="100" w:right="118"/>
        <w:jc w:val="both"/>
      </w:pPr>
      <w:r>
        <w:rPr/>
        <w:t>An introduction to Proteomics, Proteome; Areas of Proteomics – Structural proteomics, Functional proteomics, Expression proteomics.</w:t>
      </w:r>
    </w:p>
    <w:p>
      <w:pPr>
        <w:pStyle w:val="BodyText"/>
        <w:spacing w:line="276" w:lineRule="auto" w:before="1"/>
        <w:ind w:left="100" w:right="117"/>
        <w:jc w:val="both"/>
      </w:pPr>
      <w:r>
        <w:rPr/>
        <w:t>Approaches for study of Proteomics: Separation of proteins by Two-dimensional electrophoresis; Mass spectrometry (ESI and MALDI); Amino acid sequencing of protein by Edman method (Traditional approach); Identification of proteins by tandem mass spectrometry; Shot gun proteomics; Protein Sequence databases; Peptide fingerprinting/mapping; Determination of 3D structure of protein by X-ray diffraction and NMR spectroscopy.</w:t>
      </w:r>
    </w:p>
    <w:p>
      <w:pPr>
        <w:pStyle w:val="BodyText"/>
        <w:spacing w:line="278" w:lineRule="auto" w:before="1"/>
        <w:ind w:left="100" w:right="115"/>
        <w:jc w:val="both"/>
      </w:pPr>
      <w:r>
        <w:rPr/>
        <w:t>Protein</w:t>
      </w:r>
      <w:r>
        <w:rPr>
          <w:spacing w:val="-11"/>
        </w:rPr>
        <w:t> </w:t>
      </w:r>
      <w:r>
        <w:rPr/>
        <w:t>expression</w:t>
      </w:r>
      <w:r>
        <w:rPr>
          <w:spacing w:val="-9"/>
        </w:rPr>
        <w:t> </w:t>
      </w:r>
      <w:r>
        <w:rPr/>
        <w:t>profiling</w:t>
      </w:r>
      <w:r>
        <w:rPr>
          <w:spacing w:val="-11"/>
        </w:rPr>
        <w:t> </w:t>
      </w:r>
      <w:r>
        <w:rPr/>
        <w:t>–</w:t>
      </w:r>
      <w:r>
        <w:rPr>
          <w:spacing w:val="-12"/>
        </w:rPr>
        <w:t> </w:t>
      </w:r>
      <w:r>
        <w:rPr/>
        <w:t>2D</w:t>
      </w:r>
      <w:r>
        <w:rPr>
          <w:spacing w:val="-10"/>
        </w:rPr>
        <w:t> </w:t>
      </w:r>
      <w:r>
        <w:rPr/>
        <w:t>differential</w:t>
      </w:r>
      <w:r>
        <w:rPr>
          <w:spacing w:val="-11"/>
        </w:rPr>
        <w:t> </w:t>
      </w:r>
      <w:r>
        <w:rPr/>
        <w:t>in–gel</w:t>
      </w:r>
      <w:r>
        <w:rPr>
          <w:spacing w:val="-11"/>
        </w:rPr>
        <w:t> </w:t>
      </w:r>
      <w:r>
        <w:rPr/>
        <w:t>electrophoresis,</w:t>
      </w:r>
      <w:r>
        <w:rPr>
          <w:spacing w:val="-9"/>
        </w:rPr>
        <w:t> </w:t>
      </w:r>
      <w:r>
        <w:rPr/>
        <w:t>Isotope-coded</w:t>
      </w:r>
      <w:r>
        <w:rPr>
          <w:spacing w:val="-10"/>
        </w:rPr>
        <w:t> </w:t>
      </w:r>
      <w:r>
        <w:rPr/>
        <w:t>affinity</w:t>
      </w:r>
      <w:r>
        <w:rPr>
          <w:spacing w:val="-11"/>
        </w:rPr>
        <w:t> </w:t>
      </w:r>
      <w:r>
        <w:rPr/>
        <w:t>tag (ICAT)</w:t>
      </w:r>
      <w:r>
        <w:rPr>
          <w:spacing w:val="24"/>
        </w:rPr>
        <w:t> </w:t>
      </w:r>
      <w:r>
        <w:rPr/>
        <w:t>method</w:t>
      </w:r>
      <w:r>
        <w:rPr>
          <w:spacing w:val="24"/>
        </w:rPr>
        <w:t> </w:t>
      </w:r>
      <w:r>
        <w:rPr/>
        <w:t>for</w:t>
      </w:r>
      <w:r>
        <w:rPr>
          <w:spacing w:val="22"/>
        </w:rPr>
        <w:t> </w:t>
      </w:r>
      <w:r>
        <w:rPr/>
        <w:t>quantitative</w:t>
      </w:r>
      <w:r>
        <w:rPr>
          <w:spacing w:val="25"/>
        </w:rPr>
        <w:t> </w:t>
      </w:r>
      <w:r>
        <w:rPr/>
        <w:t>proteome</w:t>
      </w:r>
      <w:r>
        <w:rPr>
          <w:spacing w:val="24"/>
        </w:rPr>
        <w:t> </w:t>
      </w:r>
      <w:r>
        <w:rPr/>
        <w:t>analysis;</w:t>
      </w:r>
      <w:r>
        <w:rPr>
          <w:spacing w:val="25"/>
        </w:rPr>
        <w:t> </w:t>
      </w:r>
      <w:r>
        <w:rPr/>
        <w:t>Various</w:t>
      </w:r>
      <w:r>
        <w:rPr>
          <w:spacing w:val="24"/>
        </w:rPr>
        <w:t> </w:t>
      </w:r>
      <w:r>
        <w:rPr/>
        <w:t>approaches</w:t>
      </w:r>
      <w:r>
        <w:rPr>
          <w:spacing w:val="25"/>
        </w:rPr>
        <w:t> </w:t>
      </w:r>
      <w:r>
        <w:rPr/>
        <w:t>for</w:t>
      </w:r>
      <w:r>
        <w:rPr>
          <w:spacing w:val="23"/>
        </w:rPr>
        <w:t> </w:t>
      </w:r>
      <w:r>
        <w:rPr/>
        <w:t>determining</w:t>
      </w:r>
      <w:r>
        <w:rPr>
          <w:spacing w:val="25"/>
        </w:rPr>
        <w:t> </w:t>
      </w:r>
      <w:r>
        <w:rPr/>
        <w:t>the</w:t>
      </w:r>
    </w:p>
    <w:p>
      <w:pPr>
        <w:spacing w:after="0" w:line="278" w:lineRule="auto"/>
        <w:jc w:val="both"/>
        <w:sectPr>
          <w:type w:val="continuous"/>
          <w:pgSz w:w="11910" w:h="16840"/>
          <w:pgMar w:top="1580" w:bottom="940" w:left="1340" w:right="1320"/>
        </w:sectPr>
      </w:pPr>
    </w:p>
    <w:p>
      <w:pPr>
        <w:pStyle w:val="BodyText"/>
        <w:spacing w:before="9"/>
        <w:rPr>
          <w:sz w:val="12"/>
        </w:rPr>
      </w:pPr>
    </w:p>
    <w:p>
      <w:pPr>
        <w:pStyle w:val="BodyText"/>
        <w:spacing w:line="276" w:lineRule="auto" w:before="90"/>
        <w:ind w:left="100" w:right="116"/>
        <w:jc w:val="both"/>
      </w:pPr>
      <w:r>
        <w:rPr/>
        <w:t>function of a protein; Protein-protein interaction using two hybrid system, complementation, tandem affinity purification (TAP) tag method; Protein-protein interaction mapping; Protein microarrays – Analytical, reverse phase, functional.</w:t>
      </w:r>
    </w:p>
    <w:p>
      <w:pPr>
        <w:pStyle w:val="Heading1"/>
        <w:spacing w:before="120"/>
        <w:ind w:right="205"/>
        <w:jc w:val="center"/>
      </w:pPr>
      <w:r>
        <w:rPr/>
        <w:t>Unit - IV</w:t>
      </w:r>
    </w:p>
    <w:p>
      <w:pPr>
        <w:pStyle w:val="BodyText"/>
        <w:spacing w:line="276" w:lineRule="auto" w:before="40"/>
        <w:ind w:left="100" w:right="114"/>
        <w:jc w:val="both"/>
      </w:pPr>
      <w:r>
        <w:rPr/>
        <w:t>Introduction to metabolism, metabolic pathways, metabolite, metabolomics; Methods/ approaches</w:t>
      </w:r>
      <w:r>
        <w:rPr>
          <w:spacing w:val="-7"/>
        </w:rPr>
        <w:t> </w:t>
      </w:r>
      <w:r>
        <w:rPr/>
        <w:t>employed</w:t>
      </w:r>
      <w:r>
        <w:rPr>
          <w:spacing w:val="-7"/>
        </w:rPr>
        <w:t> </w:t>
      </w:r>
      <w:r>
        <w:rPr/>
        <w:t>to</w:t>
      </w:r>
      <w:r>
        <w:rPr>
          <w:spacing w:val="-4"/>
        </w:rPr>
        <w:t> </w:t>
      </w:r>
      <w:r>
        <w:rPr/>
        <w:t>study</w:t>
      </w:r>
      <w:r>
        <w:rPr>
          <w:spacing w:val="-7"/>
        </w:rPr>
        <w:t> </w:t>
      </w:r>
      <w:r>
        <w:rPr/>
        <w:t>metabolism;</w:t>
      </w:r>
      <w:r>
        <w:rPr>
          <w:spacing w:val="-6"/>
        </w:rPr>
        <w:t> </w:t>
      </w:r>
      <w:r>
        <w:rPr/>
        <w:t>Inter-relationship</w:t>
      </w:r>
      <w:r>
        <w:rPr>
          <w:spacing w:val="-6"/>
        </w:rPr>
        <w:t> </w:t>
      </w:r>
      <w:r>
        <w:rPr/>
        <w:t>between</w:t>
      </w:r>
      <w:r>
        <w:rPr>
          <w:spacing w:val="-7"/>
        </w:rPr>
        <w:t> </w:t>
      </w:r>
      <w:r>
        <w:rPr/>
        <w:t>genome,</w:t>
      </w:r>
      <w:r>
        <w:rPr>
          <w:spacing w:val="-7"/>
        </w:rPr>
        <w:t> </w:t>
      </w:r>
      <w:r>
        <w:rPr/>
        <w:t>transcriptome, proteome and metabolome; Methods for measurement of metabolites level /</w:t>
      </w:r>
      <w:r>
        <w:rPr>
          <w:spacing w:val="-12"/>
        </w:rPr>
        <w:t> </w:t>
      </w:r>
      <w:r>
        <w:rPr/>
        <w:t>concentration.</w:t>
      </w:r>
    </w:p>
    <w:p>
      <w:pPr>
        <w:pStyle w:val="BodyText"/>
        <w:spacing w:line="276" w:lineRule="auto"/>
        <w:ind w:left="100" w:right="118"/>
        <w:jc w:val="both"/>
      </w:pPr>
      <w:r>
        <w:rPr/>
        <w:t>Metabolic regulation and control – Homeostasis and metabolic control, metabolic flux, metabolic control Analysis, Demand –Supply Analysis, mechanisms of flux control, Regulation of glycolysis in muscle as an example of metabolic regulation.</w:t>
      </w:r>
    </w:p>
    <w:p>
      <w:pPr>
        <w:pStyle w:val="BodyText"/>
        <w:spacing w:line="276" w:lineRule="auto" w:before="1"/>
        <w:ind w:left="100" w:right="116"/>
        <w:jc w:val="both"/>
      </w:pPr>
      <w:r>
        <w:rPr/>
        <w:t>Metabolic engineering – Transfer of gene/s, partial pathways, entire biosynthetic pathways</w:t>
      </w:r>
      <w:r>
        <w:rPr>
          <w:spacing w:val="-40"/>
        </w:rPr>
        <w:t> </w:t>
      </w:r>
      <w:r>
        <w:rPr/>
        <w:t>for creating new products. Metabolic engineering for altering / redirecting metabolite flow. Limitations in Metabolic</w:t>
      </w:r>
      <w:r>
        <w:rPr>
          <w:spacing w:val="-6"/>
        </w:rPr>
        <w:t> </w:t>
      </w:r>
      <w:r>
        <w:rPr/>
        <w:t>Engineering.</w:t>
      </w:r>
    </w:p>
    <w:p>
      <w:pPr>
        <w:pStyle w:val="BodyText"/>
        <w:spacing w:before="9"/>
        <w:rPr>
          <w:sz w:val="27"/>
        </w:rPr>
      </w:pPr>
    </w:p>
    <w:p>
      <w:pPr>
        <w:pStyle w:val="Heading1"/>
        <w:spacing w:before="1"/>
        <w:ind w:left="100"/>
        <w:jc w:val="both"/>
      </w:pPr>
      <w:r>
        <w:rPr/>
        <w:t>Recommended Books:</w:t>
      </w:r>
    </w:p>
    <w:p>
      <w:pPr>
        <w:pStyle w:val="ListParagraph"/>
        <w:numPr>
          <w:ilvl w:val="0"/>
          <w:numId w:val="25"/>
        </w:numPr>
        <w:tabs>
          <w:tab w:pos="821" w:val="left" w:leader="none"/>
        </w:tabs>
        <w:spacing w:line="240" w:lineRule="auto" w:before="41" w:after="0"/>
        <w:ind w:left="820" w:right="0" w:hanging="360"/>
        <w:jc w:val="left"/>
        <w:rPr>
          <w:sz w:val="24"/>
        </w:rPr>
      </w:pPr>
      <w:r>
        <w:rPr>
          <w:sz w:val="24"/>
        </w:rPr>
        <w:t>Brown T. A. Genomes 3 (2007) Garland Science Publishing, New York,</w:t>
      </w:r>
      <w:r>
        <w:rPr>
          <w:spacing w:val="-12"/>
          <w:sz w:val="24"/>
        </w:rPr>
        <w:t> </w:t>
      </w:r>
      <w:r>
        <w:rPr>
          <w:sz w:val="24"/>
        </w:rPr>
        <w:t>USA.</w:t>
      </w:r>
    </w:p>
    <w:p>
      <w:pPr>
        <w:pStyle w:val="ListParagraph"/>
        <w:numPr>
          <w:ilvl w:val="0"/>
          <w:numId w:val="25"/>
        </w:numPr>
        <w:tabs>
          <w:tab w:pos="821" w:val="left" w:leader="none"/>
        </w:tabs>
        <w:spacing w:line="276" w:lineRule="auto" w:before="25" w:after="0"/>
        <w:ind w:left="820" w:right="115" w:hanging="360"/>
        <w:jc w:val="left"/>
        <w:rPr>
          <w:sz w:val="24"/>
        </w:rPr>
      </w:pPr>
      <w:r>
        <w:rPr>
          <w:sz w:val="24"/>
        </w:rPr>
        <w:t>Strachan Tom and Andrew Read, Human Molecular Genetics 4</w:t>
      </w:r>
      <w:r>
        <w:rPr>
          <w:position w:val="9"/>
          <w:sz w:val="16"/>
        </w:rPr>
        <w:t>th </w:t>
      </w:r>
      <w:r>
        <w:rPr>
          <w:sz w:val="24"/>
        </w:rPr>
        <w:t>Edition (2011). Garland Science, Taylor &amp; Francis Group LLC,</w:t>
      </w:r>
      <w:r>
        <w:rPr>
          <w:spacing w:val="-8"/>
          <w:sz w:val="24"/>
        </w:rPr>
        <w:t> </w:t>
      </w:r>
      <w:r>
        <w:rPr>
          <w:sz w:val="24"/>
        </w:rPr>
        <w:t>USA.</w:t>
      </w:r>
    </w:p>
    <w:p>
      <w:pPr>
        <w:pStyle w:val="ListParagraph"/>
        <w:numPr>
          <w:ilvl w:val="0"/>
          <w:numId w:val="25"/>
        </w:numPr>
        <w:tabs>
          <w:tab w:pos="821" w:val="left" w:leader="none"/>
        </w:tabs>
        <w:spacing w:line="276" w:lineRule="auto" w:before="0" w:after="0"/>
        <w:ind w:left="820" w:right="118" w:hanging="360"/>
        <w:jc w:val="left"/>
        <w:rPr>
          <w:sz w:val="24"/>
        </w:rPr>
      </w:pPr>
      <w:r>
        <w:rPr>
          <w:sz w:val="24"/>
        </w:rPr>
        <w:t>Primrose, S.B. and Twyman, R.M. Principles of Gene manipulation and Genomics</w:t>
      </w:r>
      <w:r>
        <w:rPr>
          <w:spacing w:val="-40"/>
          <w:sz w:val="24"/>
        </w:rPr>
        <w:t> </w:t>
      </w:r>
      <w:r>
        <w:rPr>
          <w:sz w:val="24"/>
        </w:rPr>
        <w:t>(7</w:t>
      </w:r>
      <w:r>
        <w:rPr>
          <w:position w:val="9"/>
          <w:sz w:val="16"/>
        </w:rPr>
        <w:t>th </w:t>
      </w:r>
      <w:r>
        <w:rPr>
          <w:sz w:val="24"/>
        </w:rPr>
        <w:t>edition), Blackwell</w:t>
      </w:r>
      <w:r>
        <w:rPr>
          <w:spacing w:val="-7"/>
          <w:sz w:val="24"/>
        </w:rPr>
        <w:t> </w:t>
      </w:r>
      <w:r>
        <w:rPr>
          <w:sz w:val="24"/>
        </w:rPr>
        <w:t>Publisher</w:t>
      </w:r>
    </w:p>
    <w:p>
      <w:pPr>
        <w:pStyle w:val="ListParagraph"/>
        <w:numPr>
          <w:ilvl w:val="0"/>
          <w:numId w:val="25"/>
        </w:numPr>
        <w:tabs>
          <w:tab w:pos="821" w:val="left" w:leader="none"/>
        </w:tabs>
        <w:spacing w:line="240" w:lineRule="auto" w:before="14" w:after="0"/>
        <w:ind w:left="820" w:right="0" w:hanging="360"/>
        <w:jc w:val="left"/>
        <w:rPr>
          <w:sz w:val="24"/>
        </w:rPr>
      </w:pPr>
      <w:r>
        <w:rPr>
          <w:sz w:val="24"/>
        </w:rPr>
        <w:t>Voet , D and Voet , J.G. Biochemistry, John Wiley and Sons,</w:t>
      </w:r>
      <w:r>
        <w:rPr>
          <w:spacing w:val="-7"/>
          <w:sz w:val="24"/>
        </w:rPr>
        <w:t> </w:t>
      </w:r>
      <w:r>
        <w:rPr>
          <w:sz w:val="24"/>
        </w:rPr>
        <w:t>USA</w:t>
      </w:r>
    </w:p>
    <w:p>
      <w:pPr>
        <w:pStyle w:val="ListParagraph"/>
        <w:numPr>
          <w:ilvl w:val="0"/>
          <w:numId w:val="25"/>
        </w:numPr>
        <w:tabs>
          <w:tab w:pos="821" w:val="left" w:leader="none"/>
        </w:tabs>
        <w:spacing w:line="240" w:lineRule="auto" w:before="41" w:after="0"/>
        <w:ind w:left="820" w:right="0" w:hanging="360"/>
        <w:jc w:val="left"/>
        <w:rPr>
          <w:sz w:val="24"/>
        </w:rPr>
      </w:pPr>
      <w:r>
        <w:rPr>
          <w:sz w:val="24"/>
        </w:rPr>
        <w:t>Satyanarayana, U and chakrapani, U. Biochemistry, Books and allied (P) Ltd,</w:t>
      </w:r>
      <w:r>
        <w:rPr>
          <w:spacing w:val="-15"/>
          <w:sz w:val="24"/>
        </w:rPr>
        <w:t> </w:t>
      </w:r>
      <w:r>
        <w:rPr>
          <w:sz w:val="24"/>
        </w:rPr>
        <w:t>India.</w:t>
      </w:r>
    </w:p>
    <w:p>
      <w:pPr>
        <w:pStyle w:val="ListParagraph"/>
        <w:numPr>
          <w:ilvl w:val="0"/>
          <w:numId w:val="25"/>
        </w:numPr>
        <w:tabs>
          <w:tab w:pos="821" w:val="left" w:leader="none"/>
        </w:tabs>
        <w:spacing w:line="276" w:lineRule="auto" w:before="43" w:after="0"/>
        <w:ind w:left="820" w:right="118" w:hanging="360"/>
        <w:jc w:val="left"/>
        <w:rPr>
          <w:sz w:val="24"/>
        </w:rPr>
      </w:pPr>
      <w:r>
        <w:rPr>
          <w:sz w:val="24"/>
        </w:rPr>
        <w:t>Nelson, D.L. and Cox, M.M. Lehninger principles of Biochemistry, W.H. freeman</w:t>
      </w:r>
      <w:r>
        <w:rPr>
          <w:spacing w:val="-39"/>
          <w:sz w:val="24"/>
        </w:rPr>
        <w:t> </w:t>
      </w:r>
      <w:r>
        <w:rPr>
          <w:sz w:val="24"/>
        </w:rPr>
        <w:t>and Company,</w:t>
      </w:r>
      <w:r>
        <w:rPr>
          <w:spacing w:val="-4"/>
          <w:sz w:val="24"/>
        </w:rPr>
        <w:t> </w:t>
      </w:r>
      <w:r>
        <w:rPr>
          <w:sz w:val="24"/>
        </w:rPr>
        <w:t>NY</w:t>
      </w:r>
    </w:p>
    <w:p>
      <w:pPr>
        <w:pStyle w:val="ListParagraph"/>
        <w:numPr>
          <w:ilvl w:val="0"/>
          <w:numId w:val="25"/>
        </w:numPr>
        <w:tabs>
          <w:tab w:pos="821" w:val="left" w:leader="none"/>
        </w:tabs>
        <w:spacing w:line="240" w:lineRule="auto" w:before="0" w:after="0"/>
        <w:ind w:left="820" w:right="0" w:hanging="360"/>
        <w:jc w:val="left"/>
        <w:rPr>
          <w:sz w:val="24"/>
        </w:rPr>
      </w:pPr>
      <w:r>
        <w:rPr>
          <w:sz w:val="24"/>
        </w:rPr>
        <w:t>Gupta, P.K. Elements of Biotechnology, Rastogi publications,</w:t>
      </w:r>
      <w:r>
        <w:rPr>
          <w:spacing w:val="-13"/>
          <w:sz w:val="24"/>
        </w:rPr>
        <w:t> </w:t>
      </w:r>
      <w:r>
        <w:rPr>
          <w:sz w:val="24"/>
        </w:rPr>
        <w:t>India.</w:t>
      </w:r>
    </w:p>
    <w:p>
      <w:pPr>
        <w:pStyle w:val="ListParagraph"/>
        <w:numPr>
          <w:ilvl w:val="0"/>
          <w:numId w:val="25"/>
        </w:numPr>
        <w:tabs>
          <w:tab w:pos="821" w:val="left" w:leader="none"/>
        </w:tabs>
        <w:spacing w:line="278" w:lineRule="auto" w:before="40" w:after="0"/>
        <w:ind w:left="820" w:right="114" w:hanging="360"/>
        <w:jc w:val="left"/>
        <w:rPr>
          <w:sz w:val="24"/>
        </w:rPr>
      </w:pPr>
      <w:r>
        <w:rPr>
          <w:sz w:val="24"/>
        </w:rPr>
        <w:t>Sawhney, S.K. and Singh, R. Introductory Practical Biochemistry, Narosa publishing house Pvt. Ltd.</w:t>
      </w:r>
      <w:r>
        <w:rPr>
          <w:spacing w:val="-5"/>
          <w:sz w:val="24"/>
        </w:rPr>
        <w:t> </w:t>
      </w:r>
      <w:r>
        <w:rPr>
          <w:sz w:val="24"/>
        </w:rPr>
        <w:t>India.</w:t>
      </w:r>
    </w:p>
    <w:p>
      <w:pPr>
        <w:pStyle w:val="ListParagraph"/>
        <w:numPr>
          <w:ilvl w:val="0"/>
          <w:numId w:val="25"/>
        </w:numPr>
        <w:tabs>
          <w:tab w:pos="821" w:val="left" w:leader="none"/>
        </w:tabs>
        <w:spacing w:line="274" w:lineRule="exact" w:before="0" w:after="0"/>
        <w:ind w:left="820" w:right="0" w:hanging="360"/>
        <w:jc w:val="left"/>
        <w:rPr>
          <w:sz w:val="24"/>
        </w:rPr>
      </w:pPr>
      <w:r>
        <w:rPr>
          <w:sz w:val="24"/>
        </w:rPr>
        <w:t>Dubey, R.C. A Text book of Biotechnology, S. Chand &amp; company Ltd,</w:t>
      </w:r>
      <w:r>
        <w:rPr>
          <w:spacing w:val="-7"/>
          <w:sz w:val="24"/>
        </w:rPr>
        <w:t> </w:t>
      </w:r>
      <w:r>
        <w:rPr>
          <w:sz w:val="24"/>
        </w:rPr>
        <w:t>India.</w:t>
      </w:r>
    </w:p>
    <w:p>
      <w:pPr>
        <w:pStyle w:val="ListParagraph"/>
        <w:numPr>
          <w:ilvl w:val="0"/>
          <w:numId w:val="25"/>
        </w:numPr>
        <w:tabs>
          <w:tab w:pos="821" w:val="left" w:leader="none"/>
        </w:tabs>
        <w:spacing w:line="240" w:lineRule="auto" w:before="41" w:after="0"/>
        <w:ind w:left="820" w:right="0" w:hanging="360"/>
        <w:jc w:val="left"/>
        <w:rPr>
          <w:sz w:val="24"/>
        </w:rPr>
      </w:pPr>
      <w:r>
        <w:rPr>
          <w:sz w:val="24"/>
        </w:rPr>
        <w:t>Price, N.C. and stevens L. Fundamentals of Enzymology, Oxford University</w:t>
      </w:r>
      <w:r>
        <w:rPr>
          <w:spacing w:val="-11"/>
          <w:sz w:val="24"/>
        </w:rPr>
        <w:t> </w:t>
      </w:r>
      <w:r>
        <w:rPr>
          <w:sz w:val="24"/>
        </w:rPr>
        <w:t>Press.</w:t>
      </w:r>
    </w:p>
    <w:p>
      <w:pPr>
        <w:pStyle w:val="ListParagraph"/>
        <w:numPr>
          <w:ilvl w:val="0"/>
          <w:numId w:val="25"/>
        </w:numPr>
        <w:tabs>
          <w:tab w:pos="821" w:val="left" w:leader="none"/>
        </w:tabs>
        <w:spacing w:line="278" w:lineRule="auto" w:before="41" w:after="0"/>
        <w:ind w:left="820" w:right="117" w:hanging="360"/>
        <w:jc w:val="left"/>
        <w:rPr>
          <w:sz w:val="24"/>
        </w:rPr>
      </w:pPr>
      <w:r>
        <w:rPr>
          <w:sz w:val="24"/>
        </w:rPr>
        <w:t>Wilson, K. and walker, J. Principles and Techniques of Biochemistry &amp; Molecular Biology, Cambridge University</w:t>
      </w:r>
      <w:r>
        <w:rPr>
          <w:spacing w:val="-5"/>
          <w:sz w:val="24"/>
        </w:rPr>
        <w:t> </w:t>
      </w:r>
      <w:r>
        <w:rPr>
          <w:sz w:val="24"/>
        </w:rPr>
        <w:t>Press.</w:t>
      </w:r>
    </w:p>
    <w:p>
      <w:pPr>
        <w:pStyle w:val="ListParagraph"/>
        <w:numPr>
          <w:ilvl w:val="0"/>
          <w:numId w:val="25"/>
        </w:numPr>
        <w:tabs>
          <w:tab w:pos="821" w:val="left" w:leader="none"/>
        </w:tabs>
        <w:spacing w:line="276" w:lineRule="auto" w:before="0" w:after="0"/>
        <w:ind w:left="820" w:right="116" w:hanging="360"/>
        <w:jc w:val="left"/>
        <w:rPr>
          <w:sz w:val="24"/>
        </w:rPr>
      </w:pPr>
      <w:r>
        <w:rPr>
          <w:sz w:val="24"/>
        </w:rPr>
        <w:t>Glick, B.R., Pasternak, J.J. and patten C.L. Molecular Biotechnology, ASM Press. Washington</w:t>
      </w:r>
      <w:r>
        <w:rPr>
          <w:spacing w:val="-3"/>
          <w:sz w:val="24"/>
        </w:rPr>
        <w:t> </w:t>
      </w:r>
      <w:r>
        <w:rPr>
          <w:sz w:val="24"/>
        </w:rPr>
        <w:t>DC.</w:t>
      </w:r>
    </w:p>
    <w:p>
      <w:pPr>
        <w:pStyle w:val="ListParagraph"/>
        <w:numPr>
          <w:ilvl w:val="0"/>
          <w:numId w:val="25"/>
        </w:numPr>
        <w:tabs>
          <w:tab w:pos="821" w:val="left" w:leader="none"/>
        </w:tabs>
        <w:spacing w:line="240" w:lineRule="auto" w:before="2" w:after="0"/>
        <w:ind w:left="820" w:right="0" w:hanging="360"/>
        <w:jc w:val="left"/>
        <w:rPr>
          <w:sz w:val="24"/>
        </w:rPr>
      </w:pPr>
      <w:r>
        <w:rPr>
          <w:sz w:val="24"/>
        </w:rPr>
        <w:t>Devasena, T. Enzymology, Oxford University</w:t>
      </w:r>
      <w:r>
        <w:rPr>
          <w:spacing w:val="-7"/>
          <w:sz w:val="24"/>
        </w:rPr>
        <w:t> </w:t>
      </w:r>
      <w:r>
        <w:rPr>
          <w:sz w:val="24"/>
        </w:rPr>
        <w:t>Press.</w:t>
      </w:r>
    </w:p>
    <w:p>
      <w:pPr>
        <w:pStyle w:val="BodyText"/>
        <w:spacing w:before="3"/>
        <w:rPr>
          <w:sz w:val="31"/>
        </w:rPr>
      </w:pPr>
    </w:p>
    <w:p>
      <w:pPr>
        <w:spacing w:before="0"/>
        <w:ind w:left="100" w:right="0" w:firstLine="0"/>
        <w:jc w:val="both"/>
        <w:rPr>
          <w:sz w:val="24"/>
        </w:rPr>
      </w:pPr>
      <w:r>
        <w:rPr>
          <w:b/>
          <w:sz w:val="24"/>
        </w:rPr>
        <w:t>Course Outcomes (COs)</w:t>
      </w:r>
      <w:r>
        <w:rPr>
          <w:sz w:val="24"/>
        </w:rPr>
        <w:t>: After the completion of this course the students will be able to:</w:t>
      </w:r>
    </w:p>
    <w:p>
      <w:pPr>
        <w:pStyle w:val="BodyText"/>
        <w:spacing w:line="276" w:lineRule="auto" w:before="41"/>
        <w:ind w:left="1451" w:hanging="992"/>
      </w:pPr>
      <w:r>
        <w:rPr/>
        <w:t>BT-404.1 Understand the concept of genome, proteome and metabolome and their correlation with each other.</w:t>
      </w:r>
    </w:p>
    <w:p>
      <w:pPr>
        <w:pStyle w:val="BodyText"/>
        <w:spacing w:line="276" w:lineRule="auto" w:before="1"/>
        <w:ind w:left="1451" w:right="116" w:hanging="992"/>
        <w:jc w:val="both"/>
      </w:pPr>
      <w:r>
        <w:rPr/>
        <w:t>BT-404.2 Learn about genetic organization of nuclear genomes of prokaryotes and eukaryotes, features of eukaryotic organelle genomes, genome evolution and molecular phylogenetics.</w:t>
      </w:r>
    </w:p>
    <w:p>
      <w:pPr>
        <w:pStyle w:val="BodyText"/>
        <w:spacing w:line="276" w:lineRule="auto" w:before="1"/>
        <w:ind w:left="460" w:right="116"/>
      </w:pPr>
      <w:r>
        <w:rPr/>
        <w:t>BT-404.3</w:t>
      </w:r>
      <w:r>
        <w:rPr>
          <w:spacing w:val="2"/>
        </w:rPr>
        <w:t> </w:t>
      </w:r>
      <w:r>
        <w:rPr/>
        <w:t>Conceptualize</w:t>
      </w:r>
      <w:r>
        <w:rPr>
          <w:spacing w:val="-16"/>
        </w:rPr>
        <w:t> </w:t>
      </w:r>
      <w:r>
        <w:rPr/>
        <w:t>about</w:t>
      </w:r>
      <w:r>
        <w:rPr>
          <w:spacing w:val="-14"/>
        </w:rPr>
        <w:t> </w:t>
      </w:r>
      <w:r>
        <w:rPr/>
        <w:t>different</w:t>
      </w:r>
      <w:r>
        <w:rPr>
          <w:spacing w:val="-14"/>
        </w:rPr>
        <w:t> </w:t>
      </w:r>
      <w:r>
        <w:rPr/>
        <w:t>techniques</w:t>
      </w:r>
      <w:r>
        <w:rPr>
          <w:spacing w:val="-15"/>
        </w:rPr>
        <w:t> </w:t>
      </w:r>
      <w:r>
        <w:rPr/>
        <w:t>used</w:t>
      </w:r>
      <w:r>
        <w:rPr>
          <w:spacing w:val="-14"/>
        </w:rPr>
        <w:t> </w:t>
      </w:r>
      <w:r>
        <w:rPr/>
        <w:t>for</w:t>
      </w:r>
      <w:r>
        <w:rPr>
          <w:spacing w:val="-16"/>
        </w:rPr>
        <w:t> </w:t>
      </w:r>
      <w:r>
        <w:rPr/>
        <w:t>proteomics</w:t>
      </w:r>
      <w:r>
        <w:rPr>
          <w:spacing w:val="-14"/>
        </w:rPr>
        <w:t> </w:t>
      </w:r>
      <w:r>
        <w:rPr/>
        <w:t>and</w:t>
      </w:r>
      <w:r>
        <w:rPr>
          <w:spacing w:val="-14"/>
        </w:rPr>
        <w:t> </w:t>
      </w:r>
      <w:r>
        <w:rPr/>
        <w:t>metabolomics. BT-404.4 Learn  application  of  techniques  for  further  research  studies  in  </w:t>
      </w:r>
      <w:r>
        <w:rPr>
          <w:spacing w:val="54"/>
        </w:rPr>
        <w:t> </w:t>
      </w:r>
      <w:r>
        <w:rPr/>
        <w:t>Genomics,</w:t>
      </w:r>
    </w:p>
    <w:p>
      <w:pPr>
        <w:pStyle w:val="BodyText"/>
        <w:spacing w:before="3"/>
        <w:ind w:left="1451"/>
      </w:pPr>
      <w:r>
        <w:rPr/>
        <w:t>Proteomics and Metabolomics.</w:t>
      </w:r>
    </w:p>
    <w:p>
      <w:pPr>
        <w:spacing w:after="0"/>
        <w:sectPr>
          <w:pgSz w:w="11910" w:h="16840"/>
          <w:pgMar w:header="729" w:footer="1012" w:top="1240" w:bottom="1200" w:left="1340" w:right="1320"/>
        </w:sectPr>
      </w:pPr>
    </w:p>
    <w:p>
      <w:pPr>
        <w:pStyle w:val="BodyText"/>
        <w:rPr>
          <w:sz w:val="20"/>
        </w:rPr>
      </w:pPr>
    </w:p>
    <w:p>
      <w:pPr>
        <w:pStyle w:val="BodyText"/>
        <w:spacing w:before="8"/>
        <w:rPr>
          <w:sz w:val="18"/>
        </w:rPr>
      </w:pPr>
    </w:p>
    <w:p>
      <w:pPr>
        <w:pStyle w:val="Heading1"/>
        <w:spacing w:line="278" w:lineRule="auto" w:before="90"/>
        <w:ind w:left="3892" w:right="369" w:hanging="3531"/>
      </w:pPr>
      <w:r>
        <w:rPr/>
        <w:t>Table: CO-PO Mapping Matrix for the Course: BT-404 Genomics, Proteomics and Metabolomics</w:t>
      </w:r>
    </w:p>
    <w:p>
      <w:pPr>
        <w:pStyle w:val="BodyText"/>
        <w:spacing w:before="2" w:after="1"/>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BT-404.1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w w:val="99"/>
                <w:sz w:val="24"/>
              </w:rPr>
              <w:t>-</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BT-404.2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2</w:t>
            </w:r>
          </w:p>
        </w:tc>
        <w:tc>
          <w:tcPr>
            <w:tcW w:w="1286" w:type="dxa"/>
          </w:tcPr>
          <w:p>
            <w:pPr>
              <w:pStyle w:val="TableParagraph"/>
              <w:rPr>
                <w:sz w:val="24"/>
              </w:rPr>
            </w:pPr>
            <w:r>
              <w:rPr>
                <w:sz w:val="24"/>
              </w:rPr>
              <w:t>3</w:t>
            </w:r>
          </w:p>
        </w:tc>
        <w:tc>
          <w:tcPr>
            <w:tcW w:w="1289" w:type="dxa"/>
          </w:tcPr>
          <w:p>
            <w:pPr>
              <w:pStyle w:val="TableParagraph"/>
              <w:ind w:left="1"/>
              <w:rPr>
                <w:sz w:val="24"/>
              </w:rPr>
            </w:pPr>
            <w:r>
              <w:rPr>
                <w:w w:val="99"/>
                <w:sz w:val="24"/>
              </w:rPr>
              <w:t>-</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BT-404.3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w w:val="99"/>
                <w:sz w:val="24"/>
              </w:rPr>
              <w:t>-</w:t>
            </w:r>
          </w:p>
        </w:tc>
        <w:tc>
          <w:tcPr>
            <w:tcW w:w="1286" w:type="dxa"/>
          </w:tcPr>
          <w:p>
            <w:pPr>
              <w:pStyle w:val="TableParagraph"/>
              <w:rPr>
                <w:sz w:val="24"/>
              </w:rPr>
            </w:pPr>
            <w:r>
              <w:rPr>
                <w:sz w:val="24"/>
              </w:rPr>
              <w:t>3</w:t>
            </w:r>
          </w:p>
        </w:tc>
        <w:tc>
          <w:tcPr>
            <w:tcW w:w="1289" w:type="dxa"/>
          </w:tcPr>
          <w:p>
            <w:pPr>
              <w:pStyle w:val="TableParagraph"/>
              <w:ind w:left="1"/>
              <w:rPr>
                <w:sz w:val="24"/>
              </w:rPr>
            </w:pPr>
            <w:r>
              <w:rPr>
                <w:w w:val="99"/>
                <w:sz w:val="24"/>
              </w:rPr>
              <w:t>-</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BT-404.4</w:t>
            </w:r>
          </w:p>
        </w:tc>
        <w:tc>
          <w:tcPr>
            <w:tcW w:w="1287" w:type="dxa"/>
          </w:tcPr>
          <w:p>
            <w:pPr>
              <w:pStyle w:val="TableParagraph"/>
              <w:rPr>
                <w:sz w:val="24"/>
              </w:rPr>
            </w:pPr>
            <w:r>
              <w:rPr>
                <w:sz w:val="24"/>
              </w:rPr>
              <w:t>3</w:t>
            </w:r>
          </w:p>
        </w:tc>
        <w:tc>
          <w:tcPr>
            <w:tcW w:w="1289" w:type="dxa"/>
          </w:tcPr>
          <w:p>
            <w:pPr>
              <w:pStyle w:val="TableParagraph"/>
              <w:rPr>
                <w:sz w:val="24"/>
              </w:rPr>
            </w:pPr>
            <w:r>
              <w:rPr>
                <w:sz w:val="24"/>
              </w:rPr>
              <w:t>2</w:t>
            </w:r>
          </w:p>
        </w:tc>
        <w:tc>
          <w:tcPr>
            <w:tcW w:w="1289" w:type="dxa"/>
          </w:tcPr>
          <w:p>
            <w:pPr>
              <w:pStyle w:val="TableParagraph"/>
              <w:rPr>
                <w:sz w:val="24"/>
              </w:rPr>
            </w:pPr>
            <w:r>
              <w:rPr>
                <w:sz w:val="24"/>
              </w:rPr>
              <w:t>2</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3</w:t>
            </w:r>
          </w:p>
        </w:tc>
      </w:tr>
      <w:tr>
        <w:trPr>
          <w:trHeight w:val="423" w:hRule="exact"/>
        </w:trPr>
        <w:tc>
          <w:tcPr>
            <w:tcW w:w="1289" w:type="dxa"/>
          </w:tcPr>
          <w:p>
            <w:pPr>
              <w:pStyle w:val="TableParagraph"/>
              <w:spacing w:line="276" w:lineRule="exact"/>
              <w:ind w:left="148" w:right="149"/>
              <w:rPr>
                <w:b/>
                <w:sz w:val="24"/>
              </w:rPr>
            </w:pPr>
            <w:r>
              <w:rPr>
                <w:b/>
                <w:sz w:val="24"/>
              </w:rPr>
              <w:t>Average</w:t>
            </w:r>
          </w:p>
        </w:tc>
        <w:tc>
          <w:tcPr>
            <w:tcW w:w="1287" w:type="dxa"/>
          </w:tcPr>
          <w:p>
            <w:pPr>
              <w:pStyle w:val="TableParagraph"/>
              <w:spacing w:line="276" w:lineRule="exact"/>
              <w:rPr>
                <w:sz w:val="24"/>
              </w:rPr>
            </w:pPr>
            <w:r>
              <w:rPr>
                <w:sz w:val="24"/>
              </w:rPr>
              <w:t>3</w:t>
            </w:r>
          </w:p>
        </w:tc>
        <w:tc>
          <w:tcPr>
            <w:tcW w:w="1289" w:type="dxa"/>
          </w:tcPr>
          <w:p>
            <w:pPr>
              <w:pStyle w:val="TableParagraph"/>
              <w:spacing w:line="276" w:lineRule="exact"/>
              <w:ind w:left="392" w:right="392"/>
              <w:rPr>
                <w:sz w:val="24"/>
              </w:rPr>
            </w:pPr>
            <w:r>
              <w:rPr>
                <w:sz w:val="24"/>
              </w:rPr>
              <w:t>2.75</w:t>
            </w:r>
          </w:p>
        </w:tc>
        <w:tc>
          <w:tcPr>
            <w:tcW w:w="1289" w:type="dxa"/>
          </w:tcPr>
          <w:p>
            <w:pPr>
              <w:pStyle w:val="TableParagraph"/>
              <w:spacing w:line="276" w:lineRule="exact"/>
              <w:rPr>
                <w:sz w:val="24"/>
              </w:rPr>
            </w:pPr>
            <w:r>
              <w:rPr>
                <w:sz w:val="24"/>
              </w:rPr>
              <w:t>2</w:t>
            </w:r>
          </w:p>
        </w:tc>
        <w:tc>
          <w:tcPr>
            <w:tcW w:w="1286" w:type="dxa"/>
          </w:tcPr>
          <w:p>
            <w:pPr>
              <w:pStyle w:val="TableParagraph"/>
              <w:spacing w:line="276" w:lineRule="exact"/>
              <w:ind w:left="389" w:right="387"/>
              <w:rPr>
                <w:sz w:val="24"/>
              </w:rPr>
            </w:pPr>
            <w:r>
              <w:rPr>
                <w:sz w:val="24"/>
              </w:rPr>
              <w:t>2.75</w:t>
            </w:r>
          </w:p>
        </w:tc>
        <w:tc>
          <w:tcPr>
            <w:tcW w:w="1289" w:type="dxa"/>
          </w:tcPr>
          <w:p>
            <w:pPr>
              <w:pStyle w:val="TableParagraph"/>
              <w:spacing w:line="276" w:lineRule="exact"/>
              <w:ind w:left="391" w:right="391"/>
              <w:rPr>
                <w:sz w:val="24"/>
              </w:rPr>
            </w:pPr>
            <w:r>
              <w:rPr>
                <w:sz w:val="24"/>
              </w:rPr>
              <w:t>2.5</w:t>
            </w:r>
          </w:p>
        </w:tc>
        <w:tc>
          <w:tcPr>
            <w:tcW w:w="1289" w:type="dxa"/>
          </w:tcPr>
          <w:p>
            <w:pPr>
              <w:pStyle w:val="TableParagraph"/>
              <w:spacing w:line="276" w:lineRule="exact"/>
              <w:rPr>
                <w:sz w:val="24"/>
              </w:rPr>
            </w:pPr>
            <w:r>
              <w:rPr>
                <w:sz w:val="24"/>
              </w:rPr>
              <w:t>3</w:t>
            </w:r>
          </w:p>
        </w:tc>
      </w:tr>
    </w:tbl>
    <w:p>
      <w:pPr>
        <w:pStyle w:val="BodyText"/>
        <w:rPr>
          <w:b/>
          <w:sz w:val="26"/>
        </w:rPr>
      </w:pPr>
    </w:p>
    <w:p>
      <w:pPr>
        <w:spacing w:line="276" w:lineRule="auto" w:before="218"/>
        <w:ind w:left="3892" w:right="304" w:hanging="3599"/>
        <w:jc w:val="left"/>
        <w:rPr>
          <w:b/>
          <w:sz w:val="24"/>
        </w:rPr>
      </w:pPr>
      <w:r>
        <w:rPr>
          <w:b/>
          <w:sz w:val="24"/>
        </w:rPr>
        <w:t>Table: CO-PSO Mapping Matrix for the Course: BT-404 Genomics, Proteomics and Metabolomics</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spacing w:line="240" w:lineRule="auto" w:before="1"/>
              <w:ind w:right="425"/>
              <w:jc w:val="right"/>
              <w:rPr>
                <w:b/>
                <w:sz w:val="24"/>
              </w:rPr>
            </w:pPr>
            <w:r>
              <w:rPr>
                <w:b/>
                <w:sz w:val="24"/>
              </w:rPr>
              <w:t>BT-404.1</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rPr>
                <w:sz w:val="24"/>
              </w:rPr>
            </w:pPr>
            <w:r>
              <w:rPr>
                <w:w w:val="99"/>
                <w:sz w:val="24"/>
              </w:rPr>
              <w:t>-</w:t>
            </w:r>
          </w:p>
        </w:tc>
        <w:tc>
          <w:tcPr>
            <w:tcW w:w="1802" w:type="dxa"/>
          </w:tcPr>
          <w:p>
            <w:pPr>
              <w:pStyle w:val="TableParagraph"/>
              <w:spacing w:line="240" w:lineRule="auto" w:before="1"/>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BT-404.2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2</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r>
        <w:trPr>
          <w:trHeight w:val="423" w:hRule="exact"/>
        </w:trPr>
        <w:tc>
          <w:tcPr>
            <w:tcW w:w="1805" w:type="dxa"/>
          </w:tcPr>
          <w:p>
            <w:pPr>
              <w:pStyle w:val="TableParagraph"/>
              <w:spacing w:line="276" w:lineRule="exact"/>
              <w:ind w:right="425"/>
              <w:jc w:val="right"/>
              <w:rPr>
                <w:b/>
                <w:sz w:val="24"/>
              </w:rPr>
            </w:pPr>
            <w:r>
              <w:rPr>
                <w:b/>
                <w:sz w:val="24"/>
              </w:rPr>
              <w:t>BT-404.3</w:t>
            </w:r>
          </w:p>
        </w:tc>
        <w:tc>
          <w:tcPr>
            <w:tcW w:w="1803" w:type="dxa"/>
          </w:tcPr>
          <w:p>
            <w:pPr>
              <w:pStyle w:val="TableParagraph"/>
              <w:spacing w:line="276" w:lineRule="exact"/>
              <w:ind w:right="1"/>
              <w:rPr>
                <w:sz w:val="24"/>
              </w:rPr>
            </w:pPr>
            <w:r>
              <w:rPr>
                <w:sz w:val="24"/>
              </w:rPr>
              <w:t>3</w:t>
            </w:r>
          </w:p>
        </w:tc>
        <w:tc>
          <w:tcPr>
            <w:tcW w:w="1803" w:type="dxa"/>
          </w:tcPr>
          <w:p>
            <w:pPr>
              <w:pStyle w:val="TableParagraph"/>
              <w:spacing w:line="276" w:lineRule="exact"/>
              <w:rPr>
                <w:sz w:val="24"/>
              </w:rPr>
            </w:pPr>
            <w:r>
              <w:rPr>
                <w:sz w:val="24"/>
              </w:rPr>
              <w:t>3</w:t>
            </w:r>
          </w:p>
        </w:tc>
        <w:tc>
          <w:tcPr>
            <w:tcW w:w="1805" w:type="dxa"/>
          </w:tcPr>
          <w:p>
            <w:pPr>
              <w:pStyle w:val="TableParagraph"/>
              <w:spacing w:line="276" w:lineRule="exact"/>
              <w:rPr>
                <w:sz w:val="24"/>
              </w:rPr>
            </w:pPr>
            <w:r>
              <w:rPr>
                <w:w w:val="99"/>
                <w:sz w:val="24"/>
              </w:rPr>
              <w:t>-</w:t>
            </w:r>
          </w:p>
        </w:tc>
        <w:tc>
          <w:tcPr>
            <w:tcW w:w="1802" w:type="dxa"/>
          </w:tcPr>
          <w:p>
            <w:pPr>
              <w:pStyle w:val="TableParagraph"/>
              <w:spacing w:line="276" w:lineRule="exact"/>
              <w:ind w:right="5"/>
              <w:rPr>
                <w:sz w:val="24"/>
              </w:rPr>
            </w:pPr>
            <w:r>
              <w:rPr>
                <w:sz w:val="24"/>
              </w:rPr>
              <w:t>2</w:t>
            </w:r>
          </w:p>
        </w:tc>
      </w:tr>
      <w:tr>
        <w:trPr>
          <w:trHeight w:val="425" w:hRule="exact"/>
        </w:trPr>
        <w:tc>
          <w:tcPr>
            <w:tcW w:w="1805" w:type="dxa"/>
          </w:tcPr>
          <w:p>
            <w:pPr>
              <w:pStyle w:val="TableParagraph"/>
              <w:spacing w:line="240" w:lineRule="auto" w:before="1"/>
              <w:ind w:right="425"/>
              <w:jc w:val="right"/>
              <w:rPr>
                <w:b/>
                <w:sz w:val="24"/>
              </w:rPr>
            </w:pPr>
            <w:r>
              <w:rPr>
                <w:b/>
                <w:sz w:val="24"/>
              </w:rPr>
              <w:t>BT-404.4</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rPr>
                <w:sz w:val="24"/>
              </w:rPr>
            </w:pPr>
            <w:r>
              <w:rPr>
                <w:w w:val="99"/>
                <w:sz w:val="24"/>
              </w:rPr>
              <w:t>-</w:t>
            </w:r>
          </w:p>
        </w:tc>
        <w:tc>
          <w:tcPr>
            <w:tcW w:w="1802" w:type="dxa"/>
          </w:tcPr>
          <w:p>
            <w:pPr>
              <w:pStyle w:val="TableParagraph"/>
              <w:spacing w:line="240" w:lineRule="auto" w:before="1"/>
              <w:ind w:right="5"/>
              <w:rPr>
                <w:sz w:val="24"/>
              </w:rPr>
            </w:pPr>
            <w:r>
              <w:rPr>
                <w:sz w:val="24"/>
              </w:rPr>
              <w:t>2</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2</w:t>
            </w:r>
          </w:p>
        </w:tc>
        <w:tc>
          <w:tcPr>
            <w:tcW w:w="1805" w:type="dxa"/>
          </w:tcPr>
          <w:p>
            <w:pPr>
              <w:pStyle w:val="TableParagraph"/>
              <w:ind w:right="3"/>
              <w:rPr>
                <w:sz w:val="24"/>
              </w:rPr>
            </w:pPr>
            <w:r>
              <w:rPr>
                <w:sz w:val="24"/>
              </w:rPr>
              <w:t>2</w:t>
            </w:r>
          </w:p>
        </w:tc>
        <w:tc>
          <w:tcPr>
            <w:tcW w:w="1802" w:type="dxa"/>
          </w:tcPr>
          <w:p>
            <w:pPr>
              <w:pStyle w:val="TableParagraph"/>
              <w:ind w:right="5"/>
              <w:rPr>
                <w:sz w:val="24"/>
              </w:rPr>
            </w:pPr>
            <w:r>
              <w:rPr>
                <w:sz w:val="24"/>
              </w:rPr>
              <w:t>2</w:t>
            </w:r>
          </w:p>
        </w:tc>
      </w:tr>
    </w:tbl>
    <w:p>
      <w:pPr>
        <w:spacing w:after="0"/>
        <w:rPr>
          <w:sz w:val="24"/>
        </w:rPr>
        <w:sectPr>
          <w:pgSz w:w="11910" w:h="16840"/>
          <w:pgMar w:header="729" w:footer="1012" w:top="1240" w:bottom="1200" w:left="1340" w:right="1320"/>
        </w:sectPr>
      </w:pPr>
    </w:p>
    <w:p>
      <w:pPr>
        <w:pStyle w:val="BodyText"/>
        <w:spacing w:before="7"/>
        <w:rPr>
          <w:b/>
          <w:sz w:val="13"/>
        </w:rPr>
      </w:pPr>
    </w:p>
    <w:p>
      <w:pPr>
        <w:spacing w:after="0"/>
        <w:rPr>
          <w:sz w:val="13"/>
        </w:rPr>
        <w:sectPr>
          <w:pgSz w:w="11910" w:h="16840"/>
          <w:pgMar w:header="729" w:footer="1012" w:top="1240" w:bottom="1200" w:left="1340" w:right="1320"/>
        </w:sectPr>
      </w:pPr>
    </w:p>
    <w:p>
      <w:pPr>
        <w:spacing w:before="90"/>
        <w:ind w:left="1564" w:right="0" w:firstLine="0"/>
        <w:jc w:val="center"/>
        <w:rPr>
          <w:b/>
          <w:sz w:val="24"/>
        </w:rPr>
      </w:pPr>
      <w:r>
        <w:rPr>
          <w:b/>
          <w:sz w:val="24"/>
        </w:rPr>
        <w:t>Semester – IV</w:t>
      </w:r>
    </w:p>
    <w:p>
      <w:pPr>
        <w:spacing w:before="0"/>
        <w:ind w:left="1564" w:right="0" w:firstLine="0"/>
        <w:jc w:val="center"/>
        <w:rPr>
          <w:b/>
          <w:sz w:val="24"/>
        </w:rPr>
      </w:pPr>
      <w:r>
        <w:rPr>
          <w:b/>
          <w:sz w:val="24"/>
        </w:rPr>
        <w:t>Paper BT-405 Biosafety, Bioethics and IPR Issues (</w:t>
      </w:r>
      <w:r>
        <w:rPr>
          <w:b/>
          <w:i/>
          <w:sz w:val="24"/>
        </w:rPr>
        <w:t>Elective</w:t>
      </w:r>
      <w:r>
        <w:rPr>
          <w:b/>
          <w:sz w:val="24"/>
        </w:rPr>
        <w:t>)</w:t>
      </w:r>
    </w:p>
    <w:p>
      <w:pPr>
        <w:pStyle w:val="BodyText"/>
        <w:rPr>
          <w:b/>
          <w:sz w:val="26"/>
        </w:rPr>
      </w:pPr>
      <w:r>
        <w:rPr/>
        <w:br w:type="column"/>
      </w:r>
      <w:r>
        <w:rPr>
          <w:b/>
          <w:sz w:val="26"/>
        </w:rPr>
      </w:r>
    </w:p>
    <w:p>
      <w:pPr>
        <w:pStyle w:val="BodyText"/>
        <w:spacing w:before="4"/>
        <w:rPr>
          <w:b/>
          <w:sz w:val="33"/>
        </w:rPr>
      </w:pPr>
    </w:p>
    <w:p>
      <w:pPr>
        <w:spacing w:before="1"/>
        <w:ind w:left="408" w:right="0" w:firstLine="0"/>
        <w:jc w:val="left"/>
        <w:rPr>
          <w:b/>
          <w:sz w:val="24"/>
        </w:rPr>
      </w:pPr>
      <w:r>
        <w:rPr>
          <w:b/>
          <w:sz w:val="24"/>
        </w:rPr>
        <w:t>Credits: 4</w:t>
      </w:r>
    </w:p>
    <w:p>
      <w:pPr>
        <w:spacing w:before="0"/>
        <w:ind w:left="367" w:right="0" w:firstLine="0"/>
        <w:jc w:val="left"/>
        <w:rPr>
          <w:b/>
          <w:sz w:val="24"/>
        </w:rPr>
      </w:pPr>
      <w:r>
        <w:rPr>
          <w:b/>
          <w:sz w:val="24"/>
        </w:rPr>
        <w:t>Marks: 80</w:t>
      </w:r>
    </w:p>
    <w:p>
      <w:pPr>
        <w:spacing w:after="0"/>
        <w:jc w:val="left"/>
        <w:rPr>
          <w:sz w:val="24"/>
        </w:rPr>
        <w:sectPr>
          <w:type w:val="continuous"/>
          <w:pgSz w:w="11910" w:h="16840"/>
          <w:pgMar w:top="1580" w:bottom="940" w:left="1340" w:right="1320"/>
          <w:cols w:num="2" w:equalWidth="0">
            <w:col w:w="7661" w:space="40"/>
            <w:col w:w="1549"/>
          </w:cols>
        </w:sectPr>
      </w:pPr>
    </w:p>
    <w:p>
      <w:pPr>
        <w:spacing w:before="0"/>
        <w:ind w:left="0" w:right="116" w:firstLine="0"/>
        <w:jc w:val="right"/>
        <w:rPr>
          <w:b/>
          <w:sz w:val="24"/>
        </w:rPr>
      </w:pPr>
      <w:r>
        <w:rPr>
          <w:b/>
          <w:sz w:val="24"/>
        </w:rPr>
        <w:t>Internal Assessment: 20</w:t>
      </w:r>
    </w:p>
    <w:p>
      <w:pPr>
        <w:pStyle w:val="BodyText"/>
        <w:spacing w:line="259" w:lineRule="auto"/>
        <w:ind w:left="100" w:right="113" w:firstLine="7535"/>
        <w:jc w:val="right"/>
      </w:pPr>
      <w:r>
        <w:rPr>
          <w:b/>
        </w:rPr>
        <w:t>Time: 3 Hours</w:t>
      </w:r>
      <w:r>
        <w:rPr>
          <w:b/>
          <w:w w:val="99"/>
        </w:rPr>
        <w:t> </w:t>
      </w:r>
      <w:r>
        <w:rPr>
          <w:b/>
        </w:rPr>
        <w:t>Objective: </w:t>
      </w:r>
      <w:r>
        <w:rPr/>
        <w:t>The objective of the course is to make students learn about the legal, safety and</w:t>
      </w:r>
      <w:r>
        <w:rPr>
          <w:w w:val="99"/>
        </w:rPr>
        <w:t> </w:t>
      </w:r>
      <w:r>
        <w:rPr/>
        <w:t>public  policy  issues  raised  due  to  the  rapid  progress  in  biotechnology    and</w:t>
      </w:r>
    </w:p>
    <w:p>
      <w:pPr>
        <w:pStyle w:val="BodyText"/>
        <w:spacing w:before="19"/>
        <w:ind w:left="1271"/>
      </w:pPr>
      <w:r>
        <w:rPr/>
        <w:t>development of new products.</w:t>
      </w:r>
    </w:p>
    <w:p>
      <w:pPr>
        <w:pStyle w:val="BodyText"/>
        <w:rPr>
          <w:sz w:val="31"/>
        </w:rPr>
      </w:pPr>
    </w:p>
    <w:p>
      <w:pPr>
        <w:pStyle w:val="BodyText"/>
        <w:spacing w:line="276" w:lineRule="auto"/>
        <w:ind w:left="731" w:right="113" w:hanging="632"/>
        <w:jc w:val="both"/>
      </w:pPr>
      <w:r>
        <w:rPr>
          <w:b/>
        </w:rPr>
        <w:t>Note: </w:t>
      </w:r>
      <w:r>
        <w:rPr/>
        <w:t>Nine questions will be set in all. Question No. 1, which will be short answer type covering the entire syllabus, will be compulsory. The remaining eight questions will be set unit-wise with two questions from each unit. The candidates will be required to attempt Question No. 1 and four others selecting one question from each unit. All questions will carry equal marks.</w:t>
      </w:r>
    </w:p>
    <w:p>
      <w:pPr>
        <w:pStyle w:val="Heading1"/>
        <w:spacing w:before="120"/>
        <w:ind w:right="206"/>
        <w:jc w:val="center"/>
      </w:pPr>
      <w:r>
        <w:rPr/>
        <w:t>Unit - I</w:t>
      </w:r>
    </w:p>
    <w:p>
      <w:pPr>
        <w:pStyle w:val="BodyText"/>
        <w:spacing w:line="276" w:lineRule="auto" w:before="43"/>
        <w:ind w:left="100" w:right="115"/>
        <w:jc w:val="both"/>
      </w:pPr>
      <w:r>
        <w:rPr/>
        <w:t>Biosafety: Introduction; Historical background; Biosafety in the laboratory; Laboratory associated infections and other hazards; Biosafety management for environmentally safe use of</w:t>
      </w:r>
      <w:r>
        <w:rPr>
          <w:spacing w:val="-8"/>
        </w:rPr>
        <w:t> </w:t>
      </w:r>
      <w:r>
        <w:rPr/>
        <w:t>biotechnology;</w:t>
      </w:r>
      <w:r>
        <w:rPr>
          <w:spacing w:val="-7"/>
        </w:rPr>
        <w:t> </w:t>
      </w:r>
      <w:r>
        <w:rPr/>
        <w:t>Biosafety</w:t>
      </w:r>
      <w:r>
        <w:rPr>
          <w:spacing w:val="-7"/>
        </w:rPr>
        <w:t> </w:t>
      </w:r>
      <w:r>
        <w:rPr/>
        <w:t>guidelines;</w:t>
      </w:r>
      <w:r>
        <w:rPr>
          <w:spacing w:val="-7"/>
        </w:rPr>
        <w:t> </w:t>
      </w:r>
      <w:r>
        <w:rPr/>
        <w:t>Recommended</w:t>
      </w:r>
      <w:r>
        <w:rPr>
          <w:spacing w:val="-7"/>
        </w:rPr>
        <w:t> </w:t>
      </w:r>
      <w:r>
        <w:rPr/>
        <w:t>Biosafety</w:t>
      </w:r>
      <w:r>
        <w:rPr>
          <w:spacing w:val="-7"/>
        </w:rPr>
        <w:t> </w:t>
      </w:r>
      <w:r>
        <w:rPr/>
        <w:t>Levels</w:t>
      </w:r>
      <w:r>
        <w:rPr>
          <w:spacing w:val="-7"/>
        </w:rPr>
        <w:t> </w:t>
      </w:r>
      <w:r>
        <w:rPr/>
        <w:t>for</w:t>
      </w:r>
      <w:r>
        <w:rPr>
          <w:spacing w:val="-6"/>
        </w:rPr>
        <w:t> </w:t>
      </w:r>
      <w:r>
        <w:rPr/>
        <w:t>Infectious</w:t>
      </w:r>
      <w:r>
        <w:rPr>
          <w:spacing w:val="-7"/>
        </w:rPr>
        <w:t> </w:t>
      </w:r>
      <w:r>
        <w:rPr/>
        <w:t>Agents and Infected Animals; Definition of GMOs &amp; LMOs; Good manufacturing practices (GMP) and Good lab practices( GLP); Overview of National Regulations and relevant International Agreements</w:t>
      </w:r>
      <w:r>
        <w:rPr>
          <w:spacing w:val="-9"/>
        </w:rPr>
        <w:t> </w:t>
      </w:r>
      <w:r>
        <w:rPr/>
        <w:t>including</w:t>
      </w:r>
      <w:r>
        <w:rPr>
          <w:spacing w:val="-12"/>
        </w:rPr>
        <w:t> </w:t>
      </w:r>
      <w:r>
        <w:rPr/>
        <w:t>Cartagena</w:t>
      </w:r>
      <w:r>
        <w:rPr>
          <w:spacing w:val="-10"/>
        </w:rPr>
        <w:t> </w:t>
      </w:r>
      <w:r>
        <w:rPr/>
        <w:t>Protocol;</w:t>
      </w:r>
      <w:r>
        <w:rPr>
          <w:spacing w:val="-11"/>
        </w:rPr>
        <w:t> </w:t>
      </w:r>
      <w:r>
        <w:rPr/>
        <w:t>Roles</w:t>
      </w:r>
      <w:r>
        <w:rPr>
          <w:spacing w:val="-12"/>
        </w:rPr>
        <w:t> </w:t>
      </w:r>
      <w:r>
        <w:rPr/>
        <w:t>of</w:t>
      </w:r>
      <w:r>
        <w:rPr>
          <w:spacing w:val="-10"/>
        </w:rPr>
        <w:t> </w:t>
      </w:r>
      <w:r>
        <w:rPr/>
        <w:t>Institutional</w:t>
      </w:r>
      <w:r>
        <w:rPr>
          <w:spacing w:val="-12"/>
        </w:rPr>
        <w:t> </w:t>
      </w:r>
      <w:r>
        <w:rPr/>
        <w:t>Biosafety</w:t>
      </w:r>
      <w:r>
        <w:rPr>
          <w:spacing w:val="-8"/>
        </w:rPr>
        <w:t> </w:t>
      </w:r>
      <w:r>
        <w:rPr/>
        <w:t>Committee</w:t>
      </w:r>
      <w:r>
        <w:rPr>
          <w:spacing w:val="-13"/>
        </w:rPr>
        <w:t> </w:t>
      </w:r>
      <w:r>
        <w:rPr/>
        <w:t>(IBSC), RCGM,</w:t>
      </w:r>
      <w:r>
        <w:rPr>
          <w:spacing w:val="-12"/>
        </w:rPr>
        <w:t> </w:t>
      </w:r>
      <w:r>
        <w:rPr/>
        <w:t>GEAC,</w:t>
      </w:r>
      <w:r>
        <w:rPr>
          <w:spacing w:val="-12"/>
        </w:rPr>
        <w:t> </w:t>
      </w:r>
      <w:r>
        <w:rPr/>
        <w:t>MEC,</w:t>
      </w:r>
      <w:r>
        <w:rPr>
          <w:spacing w:val="-14"/>
        </w:rPr>
        <w:t> </w:t>
      </w:r>
      <w:r>
        <w:rPr/>
        <w:t>SBCC,</w:t>
      </w:r>
      <w:r>
        <w:rPr>
          <w:spacing w:val="-11"/>
        </w:rPr>
        <w:t> </w:t>
      </w:r>
      <w:r>
        <w:rPr/>
        <w:t>DLC</w:t>
      </w:r>
      <w:r>
        <w:rPr>
          <w:spacing w:val="-14"/>
        </w:rPr>
        <w:t> </w:t>
      </w:r>
      <w:r>
        <w:rPr/>
        <w:t>and</w:t>
      </w:r>
      <w:r>
        <w:rPr>
          <w:spacing w:val="-12"/>
        </w:rPr>
        <w:t> </w:t>
      </w:r>
      <w:r>
        <w:rPr/>
        <w:t>RDAC;</w:t>
      </w:r>
      <w:r>
        <w:rPr>
          <w:spacing w:val="-15"/>
        </w:rPr>
        <w:t> </w:t>
      </w:r>
      <w:r>
        <w:rPr/>
        <w:t>Guidelines</w:t>
      </w:r>
      <w:r>
        <w:rPr>
          <w:spacing w:val="-12"/>
        </w:rPr>
        <w:t> </w:t>
      </w:r>
      <w:r>
        <w:rPr/>
        <w:t>for</w:t>
      </w:r>
      <w:r>
        <w:rPr>
          <w:spacing w:val="-14"/>
        </w:rPr>
        <w:t> </w:t>
      </w:r>
      <w:r>
        <w:rPr/>
        <w:t>research</w:t>
      </w:r>
      <w:r>
        <w:rPr>
          <w:spacing w:val="-12"/>
        </w:rPr>
        <w:t> </w:t>
      </w:r>
      <w:r>
        <w:rPr/>
        <w:t>in</w:t>
      </w:r>
      <w:r>
        <w:rPr>
          <w:spacing w:val="-11"/>
        </w:rPr>
        <w:t> </w:t>
      </w:r>
      <w:r>
        <w:rPr/>
        <w:t>transgenic</w:t>
      </w:r>
      <w:r>
        <w:rPr>
          <w:spacing w:val="37"/>
        </w:rPr>
        <w:t> </w:t>
      </w:r>
      <w:r>
        <w:rPr/>
        <w:t>sciences and release of GMOs to environment; Bioterrorism and convention on biological</w:t>
      </w:r>
      <w:r>
        <w:rPr>
          <w:spacing w:val="-13"/>
        </w:rPr>
        <w:t> </w:t>
      </w:r>
      <w:r>
        <w:rPr/>
        <w:t>weapons</w:t>
      </w:r>
    </w:p>
    <w:p>
      <w:pPr>
        <w:pStyle w:val="Heading1"/>
        <w:spacing w:before="123"/>
        <w:ind w:right="209"/>
        <w:jc w:val="center"/>
      </w:pPr>
      <w:r>
        <w:rPr/>
        <w:t>Unit - II</w:t>
      </w:r>
    </w:p>
    <w:p>
      <w:pPr>
        <w:pStyle w:val="BodyText"/>
        <w:spacing w:line="276" w:lineRule="auto" w:before="40"/>
        <w:ind w:left="100" w:right="113"/>
        <w:jc w:val="both"/>
      </w:pPr>
      <w:r>
        <w:rPr/>
        <w:t>Bioethics: Ethical issues related to biotechnology research; Ethical issues associated with consumptions</w:t>
      </w:r>
      <w:r>
        <w:rPr>
          <w:spacing w:val="-7"/>
        </w:rPr>
        <w:t> </w:t>
      </w:r>
      <w:r>
        <w:rPr/>
        <w:t>of</w:t>
      </w:r>
      <w:r>
        <w:rPr>
          <w:spacing w:val="-8"/>
        </w:rPr>
        <w:t> </w:t>
      </w:r>
      <w:r>
        <w:rPr/>
        <w:t>genetically</w:t>
      </w:r>
      <w:r>
        <w:rPr>
          <w:spacing w:val="-6"/>
        </w:rPr>
        <w:t> </w:t>
      </w:r>
      <w:r>
        <w:rPr/>
        <w:t>modified</w:t>
      </w:r>
      <w:r>
        <w:rPr>
          <w:spacing w:val="-7"/>
        </w:rPr>
        <w:t> </w:t>
      </w:r>
      <w:r>
        <w:rPr/>
        <w:t>foods</w:t>
      </w:r>
      <w:r>
        <w:rPr>
          <w:spacing w:val="-10"/>
        </w:rPr>
        <w:t> </w:t>
      </w:r>
      <w:r>
        <w:rPr/>
        <w:t>and</w:t>
      </w:r>
      <w:r>
        <w:rPr>
          <w:spacing w:val="-7"/>
        </w:rPr>
        <w:t> </w:t>
      </w:r>
      <w:r>
        <w:rPr/>
        <w:t>other</w:t>
      </w:r>
      <w:r>
        <w:rPr>
          <w:spacing w:val="-8"/>
        </w:rPr>
        <w:t> </w:t>
      </w:r>
      <w:r>
        <w:rPr/>
        <w:t>products,</w:t>
      </w:r>
      <w:r>
        <w:rPr>
          <w:spacing w:val="-7"/>
        </w:rPr>
        <w:t> </w:t>
      </w:r>
      <w:r>
        <w:rPr/>
        <w:t>Ethical</w:t>
      </w:r>
      <w:r>
        <w:rPr>
          <w:spacing w:val="-7"/>
        </w:rPr>
        <w:t> </w:t>
      </w:r>
      <w:r>
        <w:rPr/>
        <w:t>implications</w:t>
      </w:r>
      <w:r>
        <w:rPr>
          <w:spacing w:val="-6"/>
        </w:rPr>
        <w:t> </w:t>
      </w:r>
      <w:r>
        <w:rPr/>
        <w:t>of</w:t>
      </w:r>
      <w:r>
        <w:rPr>
          <w:spacing w:val="-8"/>
        </w:rPr>
        <w:t> </w:t>
      </w:r>
      <w:r>
        <w:rPr/>
        <w:t>human genome project, Social and ethical implications of biological weapons, Bioremediations and environmental</w:t>
      </w:r>
      <w:r>
        <w:rPr>
          <w:spacing w:val="-9"/>
        </w:rPr>
        <w:t> </w:t>
      </w:r>
      <w:r>
        <w:rPr/>
        <w:t>impacts</w:t>
      </w:r>
      <w:r>
        <w:rPr>
          <w:spacing w:val="-7"/>
        </w:rPr>
        <w:t> </w:t>
      </w:r>
      <w:r>
        <w:rPr/>
        <w:t>of</w:t>
      </w:r>
      <w:r>
        <w:rPr>
          <w:spacing w:val="-7"/>
        </w:rPr>
        <w:t> </w:t>
      </w:r>
      <w:r>
        <w:rPr/>
        <w:t>using</w:t>
      </w:r>
      <w:r>
        <w:rPr>
          <w:spacing w:val="-8"/>
        </w:rPr>
        <w:t> </w:t>
      </w:r>
      <w:r>
        <w:rPr/>
        <w:t>GMOs;</w:t>
      </w:r>
      <w:r>
        <w:rPr>
          <w:spacing w:val="-8"/>
        </w:rPr>
        <w:t> </w:t>
      </w:r>
      <w:r>
        <w:rPr/>
        <w:t>Ethics</w:t>
      </w:r>
      <w:r>
        <w:rPr>
          <w:spacing w:val="-8"/>
        </w:rPr>
        <w:t> </w:t>
      </w:r>
      <w:r>
        <w:rPr/>
        <w:t>of</w:t>
      </w:r>
      <w:r>
        <w:rPr>
          <w:spacing w:val="-9"/>
        </w:rPr>
        <w:t> </w:t>
      </w:r>
      <w:r>
        <w:rPr/>
        <w:t>patenting-</w:t>
      </w:r>
      <w:r>
        <w:rPr>
          <w:spacing w:val="-9"/>
        </w:rPr>
        <w:t> </w:t>
      </w:r>
      <w:r>
        <w:rPr/>
        <w:t>and</w:t>
      </w:r>
      <w:r>
        <w:rPr>
          <w:spacing w:val="-9"/>
        </w:rPr>
        <w:t> </w:t>
      </w:r>
      <w:r>
        <w:rPr/>
        <w:t>its</w:t>
      </w:r>
      <w:r>
        <w:rPr>
          <w:spacing w:val="-8"/>
        </w:rPr>
        <w:t> </w:t>
      </w:r>
      <w:r>
        <w:rPr/>
        <w:t>impact</w:t>
      </w:r>
      <w:r>
        <w:rPr>
          <w:spacing w:val="-5"/>
        </w:rPr>
        <w:t> </w:t>
      </w:r>
      <w:r>
        <w:rPr/>
        <w:t>on</w:t>
      </w:r>
      <w:r>
        <w:rPr>
          <w:spacing w:val="-9"/>
        </w:rPr>
        <w:t> </w:t>
      </w:r>
      <w:r>
        <w:rPr/>
        <w:t>biodiversity</w:t>
      </w:r>
      <w:r>
        <w:rPr>
          <w:spacing w:val="-8"/>
        </w:rPr>
        <w:t> </w:t>
      </w:r>
      <w:r>
        <w:rPr/>
        <w:t>rich developing countries; Use of animals for research and testing and Alternatives for Animals in Research.</w:t>
      </w:r>
    </w:p>
    <w:p>
      <w:pPr>
        <w:pStyle w:val="Heading1"/>
        <w:ind w:right="206"/>
        <w:jc w:val="center"/>
      </w:pPr>
      <w:r>
        <w:rPr/>
        <w:t>Unit - III</w:t>
      </w:r>
    </w:p>
    <w:p>
      <w:pPr>
        <w:pStyle w:val="BodyText"/>
        <w:spacing w:line="276" w:lineRule="auto" w:before="42"/>
        <w:ind w:left="100" w:right="116"/>
        <w:jc w:val="both"/>
      </w:pPr>
      <w:r>
        <w:rPr/>
        <w:t>Social, economic and legal issues related to biotechnology: Public education of the processes of biotechnology involved in generating new forms of life for informed decision making; Testing of drugs on human volunteers; Human cloning and Gene therapy - ethical and social issues; Organ transplantation- ethical and legal implications; Research focus to address the need of the poor and of environment.</w:t>
      </w:r>
    </w:p>
    <w:p>
      <w:pPr>
        <w:pStyle w:val="BodyText"/>
        <w:spacing w:line="276" w:lineRule="auto"/>
        <w:ind w:left="100" w:right="116"/>
        <w:jc w:val="both"/>
      </w:pPr>
      <w:r>
        <w:rPr/>
        <w:t>Entrepreneurship: Entrepreneurship and principles of entrepreneurial development, Qualities of an entrepreneur, Functions and types of entrepreneur.</w:t>
      </w:r>
    </w:p>
    <w:p>
      <w:pPr>
        <w:pStyle w:val="BodyText"/>
        <w:spacing w:line="276" w:lineRule="auto"/>
        <w:ind w:left="100" w:right="119"/>
        <w:jc w:val="both"/>
      </w:pPr>
      <w:r>
        <w:rPr/>
        <w:t>Project Management: Formulation, Identification and selection based on size, Technological assessment, Project cost and market potential and marketing concepts.</w:t>
      </w:r>
    </w:p>
    <w:p>
      <w:pPr>
        <w:pStyle w:val="BodyText"/>
        <w:spacing w:line="276" w:lineRule="auto" w:before="2"/>
        <w:ind w:left="100" w:right="118"/>
        <w:jc w:val="both"/>
      </w:pPr>
      <w:r>
        <w:rPr/>
        <w:t>Industrial licensing, venture capital, Biotechnological industries in India and potential job opportunities.</w:t>
      </w:r>
    </w:p>
    <w:p>
      <w:pPr>
        <w:pStyle w:val="Heading1"/>
        <w:ind w:right="205"/>
        <w:jc w:val="center"/>
      </w:pPr>
      <w:r>
        <w:rPr/>
        <w:t>Unit - IV</w:t>
      </w:r>
    </w:p>
    <w:p>
      <w:pPr>
        <w:spacing w:after="0"/>
        <w:jc w:val="center"/>
        <w:sectPr>
          <w:type w:val="continuous"/>
          <w:pgSz w:w="11910" w:h="16840"/>
          <w:pgMar w:top="1580" w:bottom="940" w:left="1340" w:right="1320"/>
        </w:sectPr>
      </w:pPr>
    </w:p>
    <w:p>
      <w:pPr>
        <w:pStyle w:val="BodyText"/>
        <w:spacing w:before="9"/>
        <w:rPr>
          <w:b/>
          <w:sz w:val="12"/>
        </w:rPr>
      </w:pPr>
    </w:p>
    <w:p>
      <w:pPr>
        <w:pStyle w:val="BodyText"/>
        <w:spacing w:line="276" w:lineRule="auto" w:before="90"/>
        <w:ind w:left="100" w:right="113"/>
        <w:jc w:val="both"/>
      </w:pPr>
      <w:r>
        <w:rPr/>
        <w:t>Intellectual Property Rights: Intellectual property rights and IPR protection; Patenting and the procedure</w:t>
      </w:r>
      <w:r>
        <w:rPr>
          <w:spacing w:val="-9"/>
        </w:rPr>
        <w:t> </w:t>
      </w:r>
      <w:r>
        <w:rPr/>
        <w:t>involved</w:t>
      </w:r>
      <w:r>
        <w:rPr>
          <w:spacing w:val="-8"/>
        </w:rPr>
        <w:t> </w:t>
      </w:r>
      <w:r>
        <w:rPr/>
        <w:t>in</w:t>
      </w:r>
      <w:r>
        <w:rPr>
          <w:spacing w:val="-9"/>
        </w:rPr>
        <w:t> </w:t>
      </w:r>
      <w:r>
        <w:rPr/>
        <w:t>the</w:t>
      </w:r>
      <w:r>
        <w:rPr>
          <w:spacing w:val="-9"/>
        </w:rPr>
        <w:t> </w:t>
      </w:r>
      <w:r>
        <w:rPr/>
        <w:t>application</w:t>
      </w:r>
      <w:r>
        <w:rPr>
          <w:spacing w:val="-8"/>
        </w:rPr>
        <w:t> </w:t>
      </w:r>
      <w:r>
        <w:rPr/>
        <w:t>of</w:t>
      </w:r>
      <w:r>
        <w:rPr>
          <w:spacing w:val="-9"/>
        </w:rPr>
        <w:t> </w:t>
      </w:r>
      <w:r>
        <w:rPr/>
        <w:t>patents</w:t>
      </w:r>
      <w:r>
        <w:rPr>
          <w:spacing w:val="-8"/>
        </w:rPr>
        <w:t> </w:t>
      </w:r>
      <w:r>
        <w:rPr/>
        <w:t>and</w:t>
      </w:r>
      <w:r>
        <w:rPr>
          <w:spacing w:val="-8"/>
        </w:rPr>
        <w:t> </w:t>
      </w:r>
      <w:r>
        <w:rPr/>
        <w:t>granting</w:t>
      </w:r>
      <w:r>
        <w:rPr>
          <w:spacing w:val="-8"/>
        </w:rPr>
        <w:t> </w:t>
      </w:r>
      <w:r>
        <w:rPr/>
        <w:t>of</w:t>
      </w:r>
      <w:r>
        <w:rPr>
          <w:spacing w:val="-9"/>
        </w:rPr>
        <w:t> </w:t>
      </w:r>
      <w:r>
        <w:rPr/>
        <w:t>a</w:t>
      </w:r>
      <w:r>
        <w:rPr>
          <w:spacing w:val="-10"/>
        </w:rPr>
        <w:t> </w:t>
      </w:r>
      <w:r>
        <w:rPr/>
        <w:t>patent;</w:t>
      </w:r>
      <w:r>
        <w:rPr>
          <w:spacing w:val="-8"/>
        </w:rPr>
        <w:t> </w:t>
      </w:r>
      <w:r>
        <w:rPr/>
        <w:t>Compulsory</w:t>
      </w:r>
      <w:r>
        <w:rPr>
          <w:spacing w:val="-8"/>
        </w:rPr>
        <w:t> </w:t>
      </w:r>
      <w:r>
        <w:rPr/>
        <w:t>licenses; Legislations covering IPR’s in India, Patent search; Patent Cooperation Treaty (PCT); Traditional knowledge commercial exploitation; Farmers rights; Plant breeder’s rights; International and National conventions on Biotechnology and related areas- GATT, TRIPS, Biodiversity convention,</w:t>
      </w:r>
      <w:r>
        <w:rPr>
          <w:spacing w:val="-4"/>
        </w:rPr>
        <w:t> </w:t>
      </w:r>
      <w:r>
        <w:rPr/>
        <w:t>etc.</w:t>
      </w:r>
    </w:p>
    <w:p>
      <w:pPr>
        <w:pStyle w:val="BodyText"/>
        <w:spacing w:before="6"/>
        <w:rPr>
          <w:sz w:val="27"/>
        </w:rPr>
      </w:pPr>
    </w:p>
    <w:p>
      <w:pPr>
        <w:pStyle w:val="Heading1"/>
        <w:spacing w:before="1"/>
        <w:ind w:left="100"/>
        <w:jc w:val="both"/>
      </w:pPr>
      <w:r>
        <w:rPr/>
        <w:t>Recommended Books:</w:t>
      </w:r>
    </w:p>
    <w:p>
      <w:pPr>
        <w:pStyle w:val="ListParagraph"/>
        <w:numPr>
          <w:ilvl w:val="0"/>
          <w:numId w:val="26"/>
        </w:numPr>
        <w:tabs>
          <w:tab w:pos="821" w:val="left" w:leader="none"/>
        </w:tabs>
        <w:spacing w:line="278" w:lineRule="auto" w:before="161" w:after="0"/>
        <w:ind w:left="820" w:right="689" w:hanging="360"/>
        <w:jc w:val="left"/>
        <w:rPr>
          <w:sz w:val="24"/>
        </w:rPr>
      </w:pPr>
      <w:r>
        <w:rPr>
          <w:sz w:val="24"/>
        </w:rPr>
        <w:t>Thomas, J. A. and Fuch, R. L. Biotechnology and Safety Assessment. Academic Press.</w:t>
      </w:r>
      <w:r>
        <w:rPr>
          <w:spacing w:val="56"/>
          <w:sz w:val="24"/>
        </w:rPr>
        <w:t> </w:t>
      </w:r>
      <w:r>
        <w:rPr>
          <w:sz w:val="24"/>
        </w:rPr>
        <w:t>(2002).</w:t>
      </w:r>
    </w:p>
    <w:p>
      <w:pPr>
        <w:pStyle w:val="ListParagraph"/>
        <w:numPr>
          <w:ilvl w:val="0"/>
          <w:numId w:val="26"/>
        </w:numPr>
        <w:tabs>
          <w:tab w:pos="821" w:val="left" w:leader="none"/>
        </w:tabs>
        <w:spacing w:line="276" w:lineRule="auto" w:before="119" w:after="0"/>
        <w:ind w:left="820" w:right="397" w:hanging="360"/>
        <w:jc w:val="left"/>
        <w:rPr>
          <w:sz w:val="24"/>
        </w:rPr>
      </w:pPr>
      <w:r>
        <w:rPr>
          <w:sz w:val="24"/>
        </w:rPr>
        <w:t>Fleming, D. A., Hunt, D. L., Biological safety Principles and practices. ASM Press. (2000).</w:t>
      </w:r>
    </w:p>
    <w:p>
      <w:pPr>
        <w:pStyle w:val="ListParagraph"/>
        <w:numPr>
          <w:ilvl w:val="0"/>
          <w:numId w:val="26"/>
        </w:numPr>
        <w:tabs>
          <w:tab w:pos="821" w:val="left" w:leader="none"/>
        </w:tabs>
        <w:spacing w:line="240" w:lineRule="auto" w:before="121" w:after="0"/>
        <w:ind w:left="820" w:right="0" w:hanging="360"/>
        <w:jc w:val="left"/>
        <w:rPr>
          <w:sz w:val="24"/>
        </w:rPr>
      </w:pPr>
      <w:r>
        <w:rPr>
          <w:sz w:val="24"/>
        </w:rPr>
        <w:t>Sateesh, M. K. Bioethics &amp; Biosafety, IK Publishers.</w:t>
      </w:r>
      <w:r>
        <w:rPr>
          <w:spacing w:val="-11"/>
          <w:sz w:val="24"/>
        </w:rPr>
        <w:t> </w:t>
      </w:r>
      <w:r>
        <w:rPr>
          <w:sz w:val="24"/>
        </w:rPr>
        <w:t>(2008).</w:t>
      </w:r>
    </w:p>
    <w:p>
      <w:pPr>
        <w:pStyle w:val="ListParagraph"/>
        <w:numPr>
          <w:ilvl w:val="0"/>
          <w:numId w:val="26"/>
        </w:numPr>
        <w:tabs>
          <w:tab w:pos="821" w:val="left" w:leader="none"/>
        </w:tabs>
        <w:spacing w:line="240" w:lineRule="auto" w:before="163" w:after="0"/>
        <w:ind w:left="820" w:right="0" w:hanging="360"/>
        <w:jc w:val="left"/>
        <w:rPr>
          <w:sz w:val="24"/>
        </w:rPr>
      </w:pPr>
      <w:r>
        <w:rPr>
          <w:sz w:val="24"/>
        </w:rPr>
        <w:t>Singh B. D. Biotechnology: Expanding Horizon. </w:t>
      </w:r>
      <w:r>
        <w:rPr>
          <w:color w:val="333333"/>
          <w:sz w:val="24"/>
        </w:rPr>
        <w:t>Kalyani; edition</w:t>
      </w:r>
      <w:r>
        <w:rPr>
          <w:color w:val="333333"/>
          <w:spacing w:val="-10"/>
          <w:sz w:val="24"/>
        </w:rPr>
        <w:t> </w:t>
      </w:r>
      <w:r>
        <w:rPr>
          <w:color w:val="333333"/>
          <w:sz w:val="24"/>
        </w:rPr>
        <w:t>(2015)</w:t>
      </w:r>
    </w:p>
    <w:p>
      <w:pPr>
        <w:pStyle w:val="ListParagraph"/>
        <w:numPr>
          <w:ilvl w:val="0"/>
          <w:numId w:val="26"/>
        </w:numPr>
        <w:tabs>
          <w:tab w:pos="821" w:val="left" w:leader="none"/>
        </w:tabs>
        <w:spacing w:line="240" w:lineRule="auto" w:before="160" w:after="0"/>
        <w:ind w:left="820" w:right="0" w:hanging="360"/>
        <w:jc w:val="left"/>
        <w:rPr>
          <w:sz w:val="24"/>
        </w:rPr>
      </w:pPr>
      <w:r>
        <w:rPr>
          <w:sz w:val="24"/>
        </w:rPr>
        <w:t>Singh K., Intellectual Property Rights on Biotechnology BCIL, New Delhi.</w:t>
      </w:r>
      <w:r>
        <w:rPr>
          <w:spacing w:val="-14"/>
          <w:sz w:val="24"/>
        </w:rPr>
        <w:t> </w:t>
      </w:r>
      <w:r>
        <w:rPr>
          <w:sz w:val="24"/>
        </w:rPr>
        <w:t>(2008).</w:t>
      </w:r>
    </w:p>
    <w:p>
      <w:pPr>
        <w:pStyle w:val="ListParagraph"/>
        <w:numPr>
          <w:ilvl w:val="0"/>
          <w:numId w:val="26"/>
        </w:numPr>
        <w:tabs>
          <w:tab w:pos="821" w:val="left" w:leader="none"/>
        </w:tabs>
        <w:spacing w:line="276" w:lineRule="auto" w:before="160" w:after="0"/>
        <w:ind w:left="820" w:right="491" w:hanging="360"/>
        <w:jc w:val="left"/>
        <w:rPr>
          <w:sz w:val="24"/>
        </w:rPr>
      </w:pPr>
      <w:r>
        <w:rPr>
          <w:sz w:val="24"/>
        </w:rPr>
        <w:t>Desai, V., Dynamics of Entrepreneurial Development and Management, Himalaya Publishing House</w:t>
      </w:r>
      <w:r>
        <w:rPr>
          <w:spacing w:val="-2"/>
          <w:sz w:val="24"/>
        </w:rPr>
        <w:t> </w:t>
      </w:r>
      <w:r>
        <w:rPr>
          <w:sz w:val="24"/>
        </w:rPr>
        <w:t>(2007).</w:t>
      </w:r>
    </w:p>
    <w:p>
      <w:pPr>
        <w:pStyle w:val="ListParagraph"/>
        <w:numPr>
          <w:ilvl w:val="0"/>
          <w:numId w:val="26"/>
        </w:numPr>
        <w:tabs>
          <w:tab w:pos="821" w:val="left" w:leader="none"/>
        </w:tabs>
        <w:spacing w:line="240" w:lineRule="auto" w:before="121" w:after="0"/>
        <w:ind w:left="820" w:right="0" w:hanging="360"/>
        <w:jc w:val="left"/>
        <w:rPr>
          <w:sz w:val="24"/>
        </w:rPr>
      </w:pPr>
      <w:r>
        <w:rPr>
          <w:sz w:val="24"/>
        </w:rPr>
        <w:t>Singh, I. and Kaur, B., Patent law and Entrepreneurship, Kalyani Publishers</w:t>
      </w:r>
      <w:r>
        <w:rPr>
          <w:spacing w:val="-11"/>
          <w:sz w:val="24"/>
        </w:rPr>
        <w:t> </w:t>
      </w:r>
      <w:r>
        <w:rPr>
          <w:sz w:val="24"/>
        </w:rPr>
        <w:t>(2006).</w:t>
      </w:r>
    </w:p>
    <w:p>
      <w:pPr>
        <w:pStyle w:val="ListParagraph"/>
        <w:numPr>
          <w:ilvl w:val="0"/>
          <w:numId w:val="26"/>
        </w:numPr>
        <w:tabs>
          <w:tab w:pos="821" w:val="left" w:leader="none"/>
        </w:tabs>
        <w:spacing w:line="240" w:lineRule="auto" w:before="163" w:after="0"/>
        <w:ind w:left="820" w:right="0" w:hanging="360"/>
        <w:jc w:val="left"/>
        <w:rPr>
          <w:sz w:val="24"/>
        </w:rPr>
      </w:pPr>
      <w:r>
        <w:rPr>
          <w:sz w:val="24"/>
        </w:rPr>
        <w:t>Goel and Prashar, IPR, Biosafety and Bioethics, Pearson education, India</w:t>
      </w:r>
      <w:r>
        <w:rPr>
          <w:spacing w:val="-12"/>
          <w:sz w:val="24"/>
        </w:rPr>
        <w:t> </w:t>
      </w:r>
      <w:r>
        <w:rPr>
          <w:sz w:val="24"/>
        </w:rPr>
        <w:t>(2013)</w:t>
      </w:r>
    </w:p>
    <w:p>
      <w:pPr>
        <w:pStyle w:val="ListParagraph"/>
        <w:numPr>
          <w:ilvl w:val="0"/>
          <w:numId w:val="26"/>
        </w:numPr>
        <w:tabs>
          <w:tab w:pos="821" w:val="left" w:leader="none"/>
        </w:tabs>
        <w:spacing w:line="379" w:lineRule="auto" w:before="160" w:after="0"/>
        <w:ind w:left="820" w:right="4465" w:hanging="360"/>
        <w:jc w:val="left"/>
        <w:rPr>
          <w:sz w:val="24"/>
        </w:rPr>
      </w:pPr>
      <w:r>
        <w:rPr>
          <w:sz w:val="24"/>
        </w:rPr>
        <w:t>Important Web Links: </w:t>
      </w:r>
      <w:hyperlink r:id="rId36">
        <w:r>
          <w:rPr>
            <w:sz w:val="24"/>
          </w:rPr>
          <w:t>http://www.w3.org/IPR/</w:t>
        </w:r>
      </w:hyperlink>
      <w:r>
        <w:rPr>
          <w:sz w:val="24"/>
        </w:rPr>
        <w:t> </w:t>
      </w:r>
      <w:hyperlink r:id="rId37">
        <w:r>
          <w:rPr>
            <w:sz w:val="24"/>
          </w:rPr>
          <w:t>http://www.wipo.int/portal/index.html.en</w:t>
        </w:r>
      </w:hyperlink>
    </w:p>
    <w:p>
      <w:pPr>
        <w:pStyle w:val="BodyText"/>
        <w:spacing w:line="379" w:lineRule="auto" w:before="8"/>
        <w:ind w:left="820" w:right="1771"/>
      </w:pPr>
      <w:hyperlink r:id="rId38">
        <w:r>
          <w:rPr/>
          <w:t>http://www.ipr.co.uk/IP_conventions/patent_cooperation_treaty.html</w:t>
        </w:r>
      </w:hyperlink>
      <w:r>
        <w:rPr/>
        <w:t> </w:t>
      </w:r>
      <w:hyperlink r:id="rId39">
        <w:r>
          <w:rPr/>
          <w:t>www.patentoffice.nic.in</w:t>
        </w:r>
      </w:hyperlink>
    </w:p>
    <w:p>
      <w:pPr>
        <w:pStyle w:val="BodyText"/>
        <w:spacing w:line="379" w:lineRule="auto" w:before="6"/>
        <w:ind w:left="820" w:right="3857"/>
      </w:pPr>
      <w:hyperlink r:id="rId40">
        <w:r>
          <w:rPr/>
          <w:t>www.iprlawindia.org</w:t>
        </w:r>
      </w:hyperlink>
      <w:r>
        <w:rPr/>
        <w:t> </w:t>
      </w:r>
      <w:hyperlink r:id="rId41">
        <w:r>
          <w:rPr/>
          <w:t>http://www.cbd.int/biosafety/background.shtml</w:t>
        </w:r>
      </w:hyperlink>
    </w:p>
    <w:p>
      <w:pPr>
        <w:pStyle w:val="BodyText"/>
        <w:spacing w:before="8"/>
        <w:rPr>
          <w:sz w:val="38"/>
        </w:rPr>
      </w:pPr>
    </w:p>
    <w:p>
      <w:pPr>
        <w:spacing w:before="0"/>
        <w:ind w:left="100" w:right="0" w:firstLine="0"/>
        <w:jc w:val="both"/>
        <w:rPr>
          <w:sz w:val="24"/>
        </w:rPr>
      </w:pPr>
      <w:r>
        <w:rPr>
          <w:b/>
          <w:sz w:val="24"/>
        </w:rPr>
        <w:t>Course Outcomes (COs): </w:t>
      </w:r>
      <w:r>
        <w:rPr>
          <w:sz w:val="24"/>
        </w:rPr>
        <w:t>After the completion of this course the students will be able to:</w:t>
      </w:r>
    </w:p>
    <w:p>
      <w:pPr>
        <w:pStyle w:val="BodyText"/>
        <w:spacing w:before="3"/>
        <w:rPr>
          <w:sz w:val="22"/>
        </w:rPr>
      </w:pPr>
    </w:p>
    <w:p>
      <w:pPr>
        <w:pStyle w:val="BodyText"/>
        <w:spacing w:line="360" w:lineRule="auto"/>
        <w:ind w:left="1451" w:hanging="992"/>
      </w:pPr>
      <w:r>
        <w:rPr/>
        <w:t>BT-405.1 Understand the basic issues of biosafety, bioethics and IPR arising from the commercialization of biotech products.</w:t>
      </w:r>
    </w:p>
    <w:p>
      <w:pPr>
        <w:pStyle w:val="BodyText"/>
        <w:spacing w:line="360" w:lineRule="auto" w:before="3"/>
        <w:ind w:left="1451" w:hanging="992"/>
      </w:pPr>
      <w:r>
        <w:rPr/>
        <w:t>BT-405.2 Follow the regulatory framework in their future venture to ensure product safety and benefit the society</w:t>
      </w:r>
    </w:p>
    <w:p>
      <w:pPr>
        <w:pStyle w:val="BodyText"/>
        <w:spacing w:line="360" w:lineRule="auto" w:before="3"/>
        <w:ind w:left="1451" w:right="116" w:hanging="992"/>
        <w:jc w:val="both"/>
      </w:pPr>
      <w:r>
        <w:rPr/>
        <w:t>BT-405.3 Assess their personal characteristics and interests to that of the “successful” entrepreneur, identification and assess sources of support for small businesses and entrepreneurs.</w:t>
      </w:r>
    </w:p>
    <w:p>
      <w:pPr>
        <w:spacing w:after="0" w:line="360" w:lineRule="auto"/>
        <w:jc w:val="both"/>
        <w:sectPr>
          <w:pgSz w:w="11910" w:h="16840"/>
          <w:pgMar w:header="729" w:footer="1012" w:top="1240" w:bottom="1200" w:left="1340" w:right="1320"/>
        </w:sectPr>
      </w:pPr>
    </w:p>
    <w:p>
      <w:pPr>
        <w:pStyle w:val="BodyText"/>
        <w:spacing w:before="9"/>
        <w:rPr>
          <w:sz w:val="12"/>
        </w:rPr>
      </w:pPr>
    </w:p>
    <w:p>
      <w:pPr>
        <w:pStyle w:val="BodyText"/>
        <w:spacing w:line="360" w:lineRule="auto" w:before="90"/>
        <w:ind w:left="1451" w:hanging="992"/>
      </w:pPr>
      <w:r>
        <w:rPr/>
        <w:t>BT-405.4 Perform project management and choosing &amp; processing the most appropriate form of IPR for protection of their research/ end product.</w:t>
      </w:r>
    </w:p>
    <w:p>
      <w:pPr>
        <w:pStyle w:val="BodyText"/>
        <w:spacing w:before="7"/>
        <w:rPr>
          <w:sz w:val="36"/>
        </w:rPr>
      </w:pPr>
    </w:p>
    <w:p>
      <w:pPr>
        <w:pStyle w:val="Heading1"/>
        <w:spacing w:line="278" w:lineRule="auto"/>
        <w:ind w:left="4305" w:right="272" w:hanging="4040"/>
      </w:pPr>
      <w:r>
        <w:rPr/>
        <w:t>Table: CO-PO Mapping Matrix for the Course: BT-405 Biosafety, Bioethics and IPR Issues</w:t>
      </w:r>
    </w:p>
    <w:p>
      <w:pPr>
        <w:pStyle w:val="BodyText"/>
        <w:spacing w:before="2"/>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BT-405.1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ind w:left="3"/>
              <w:rPr>
                <w:sz w:val="24"/>
              </w:rPr>
            </w:pPr>
            <w:r>
              <w:rPr>
                <w:w w:val="99"/>
                <w:sz w:val="24"/>
              </w:rPr>
              <w:t>-</w:t>
            </w:r>
          </w:p>
        </w:tc>
        <w:tc>
          <w:tcPr>
            <w:tcW w:w="1289" w:type="dxa"/>
          </w:tcPr>
          <w:p>
            <w:pPr>
              <w:pStyle w:val="TableParagraph"/>
              <w:ind w:right="1"/>
              <w:rPr>
                <w:sz w:val="24"/>
              </w:rPr>
            </w:pPr>
            <w:r>
              <w:rPr>
                <w:sz w:val="24"/>
              </w:rPr>
              <w:t>3</w:t>
            </w:r>
          </w:p>
        </w:tc>
        <w:tc>
          <w:tcPr>
            <w:tcW w:w="1289" w:type="dxa"/>
          </w:tcPr>
          <w:p>
            <w:pPr>
              <w:pStyle w:val="TableParagraph"/>
              <w:rPr>
                <w:sz w:val="24"/>
              </w:rPr>
            </w:pPr>
            <w:r>
              <w:rPr>
                <w:w w:val="99"/>
                <w:sz w:val="24"/>
              </w:rPr>
              <w:t>-</w:t>
            </w:r>
          </w:p>
        </w:tc>
      </w:tr>
      <w:tr>
        <w:trPr>
          <w:trHeight w:val="423" w:hRule="exact"/>
        </w:trPr>
        <w:tc>
          <w:tcPr>
            <w:tcW w:w="1289" w:type="dxa"/>
          </w:tcPr>
          <w:p>
            <w:pPr>
              <w:pStyle w:val="TableParagraph"/>
              <w:ind w:left="149" w:right="149"/>
              <w:rPr>
                <w:b/>
                <w:sz w:val="24"/>
              </w:rPr>
            </w:pPr>
            <w:r>
              <w:rPr>
                <w:b/>
                <w:sz w:val="24"/>
              </w:rPr>
              <w:t>BT-405.2</w:t>
            </w:r>
          </w:p>
        </w:tc>
        <w:tc>
          <w:tcPr>
            <w:tcW w:w="1287" w:type="dxa"/>
          </w:tcPr>
          <w:p>
            <w:pPr>
              <w:pStyle w:val="TableParagraph"/>
              <w:rPr>
                <w:sz w:val="24"/>
              </w:rPr>
            </w:pPr>
            <w:r>
              <w:rPr>
                <w:sz w:val="24"/>
              </w:rPr>
              <w:t>3</w:t>
            </w:r>
          </w:p>
        </w:tc>
        <w:tc>
          <w:tcPr>
            <w:tcW w:w="1289" w:type="dxa"/>
          </w:tcPr>
          <w:p>
            <w:pPr>
              <w:pStyle w:val="TableParagraph"/>
              <w:rPr>
                <w:sz w:val="24"/>
              </w:rPr>
            </w:pPr>
            <w:r>
              <w:rPr>
                <w:w w:val="99"/>
                <w:sz w:val="24"/>
              </w:rPr>
              <w:t>-</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5" w:hRule="exact"/>
        </w:trPr>
        <w:tc>
          <w:tcPr>
            <w:tcW w:w="1289" w:type="dxa"/>
          </w:tcPr>
          <w:p>
            <w:pPr>
              <w:pStyle w:val="TableParagraph"/>
              <w:ind w:left="149" w:right="149"/>
              <w:rPr>
                <w:b/>
                <w:sz w:val="24"/>
              </w:rPr>
            </w:pPr>
            <w:r>
              <w:rPr>
                <w:b/>
                <w:sz w:val="24"/>
              </w:rPr>
              <w:t>BT-405.3</w:t>
            </w:r>
          </w:p>
        </w:tc>
        <w:tc>
          <w:tcPr>
            <w:tcW w:w="1287" w:type="dxa"/>
          </w:tcPr>
          <w:p>
            <w:pPr>
              <w:pStyle w:val="TableParagraph"/>
              <w:rPr>
                <w:sz w:val="24"/>
              </w:rPr>
            </w:pPr>
            <w:r>
              <w:rPr>
                <w:sz w:val="24"/>
              </w:rPr>
              <w:t>2</w:t>
            </w:r>
          </w:p>
        </w:tc>
        <w:tc>
          <w:tcPr>
            <w:tcW w:w="1289" w:type="dxa"/>
          </w:tcPr>
          <w:p>
            <w:pPr>
              <w:pStyle w:val="TableParagraph"/>
              <w:rPr>
                <w:sz w:val="24"/>
              </w:rPr>
            </w:pPr>
            <w:r>
              <w:rPr>
                <w:w w:val="99"/>
                <w:sz w:val="24"/>
              </w:rPr>
              <w:t>-</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BT-405.4</w:t>
            </w:r>
          </w:p>
        </w:tc>
        <w:tc>
          <w:tcPr>
            <w:tcW w:w="1287" w:type="dxa"/>
          </w:tcPr>
          <w:p>
            <w:pPr>
              <w:pStyle w:val="TableParagraph"/>
              <w:rPr>
                <w:sz w:val="24"/>
              </w:rPr>
            </w:pPr>
            <w:r>
              <w:rPr>
                <w:sz w:val="24"/>
              </w:rPr>
              <w:t>3</w:t>
            </w:r>
          </w:p>
        </w:tc>
        <w:tc>
          <w:tcPr>
            <w:tcW w:w="1289" w:type="dxa"/>
          </w:tcPr>
          <w:p>
            <w:pPr>
              <w:pStyle w:val="TableParagraph"/>
              <w:rPr>
                <w:sz w:val="24"/>
              </w:rPr>
            </w:pPr>
            <w:r>
              <w:rPr>
                <w:w w:val="99"/>
                <w:sz w:val="24"/>
              </w:rPr>
              <w:t>-</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2</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8" w:right="149"/>
              <w:rPr>
                <w:b/>
                <w:sz w:val="24"/>
              </w:rPr>
            </w:pPr>
            <w:r>
              <w:rPr>
                <w:b/>
                <w:sz w:val="24"/>
              </w:rPr>
              <w:t>Average</w:t>
            </w:r>
          </w:p>
        </w:tc>
        <w:tc>
          <w:tcPr>
            <w:tcW w:w="1287" w:type="dxa"/>
          </w:tcPr>
          <w:p>
            <w:pPr>
              <w:pStyle w:val="TableParagraph"/>
              <w:ind w:left="392" w:right="391"/>
              <w:rPr>
                <w:sz w:val="24"/>
              </w:rPr>
            </w:pPr>
            <w:r>
              <w:rPr>
                <w:sz w:val="24"/>
              </w:rPr>
              <w:t>2.75</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ind w:left="389" w:right="387"/>
              <w:rPr>
                <w:sz w:val="24"/>
              </w:rPr>
            </w:pPr>
            <w:r>
              <w:rPr>
                <w:sz w:val="24"/>
              </w:rPr>
              <w:t>2.66</w:t>
            </w:r>
          </w:p>
        </w:tc>
        <w:tc>
          <w:tcPr>
            <w:tcW w:w="1289" w:type="dxa"/>
          </w:tcPr>
          <w:p>
            <w:pPr>
              <w:pStyle w:val="TableParagraph"/>
              <w:ind w:left="391" w:right="391"/>
              <w:rPr>
                <w:sz w:val="24"/>
              </w:rPr>
            </w:pPr>
            <w:r>
              <w:rPr>
                <w:sz w:val="24"/>
              </w:rPr>
              <w:t>2.75</w:t>
            </w:r>
          </w:p>
        </w:tc>
        <w:tc>
          <w:tcPr>
            <w:tcW w:w="1289" w:type="dxa"/>
          </w:tcPr>
          <w:p>
            <w:pPr>
              <w:pStyle w:val="TableParagraph"/>
              <w:ind w:left="392" w:right="392"/>
              <w:rPr>
                <w:sz w:val="24"/>
              </w:rPr>
            </w:pPr>
            <w:r>
              <w:rPr>
                <w:sz w:val="24"/>
              </w:rPr>
              <w:t>2.66</w:t>
            </w:r>
          </w:p>
        </w:tc>
      </w:tr>
    </w:tbl>
    <w:p>
      <w:pPr>
        <w:pStyle w:val="BodyText"/>
        <w:rPr>
          <w:b/>
          <w:sz w:val="26"/>
        </w:rPr>
      </w:pPr>
    </w:p>
    <w:p>
      <w:pPr>
        <w:spacing w:line="276" w:lineRule="auto" w:before="218"/>
        <w:ind w:left="4305" w:right="205" w:hanging="4107"/>
        <w:jc w:val="left"/>
        <w:rPr>
          <w:b/>
          <w:sz w:val="24"/>
        </w:rPr>
      </w:pPr>
      <w:r>
        <w:rPr>
          <w:b/>
          <w:sz w:val="24"/>
        </w:rPr>
        <w:t>Table: CO-PSO Mapping Matrix for the Course: BT-405 Biosafety, Bioethics and IPR Issues</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spacing w:line="240" w:lineRule="auto" w:before="2"/>
              <w:ind w:right="425"/>
              <w:jc w:val="right"/>
              <w:rPr>
                <w:b/>
                <w:sz w:val="24"/>
              </w:rPr>
            </w:pPr>
            <w:r>
              <w:rPr>
                <w:b/>
                <w:sz w:val="24"/>
              </w:rPr>
              <w:t>BT-405.1</w:t>
            </w:r>
          </w:p>
        </w:tc>
        <w:tc>
          <w:tcPr>
            <w:tcW w:w="1803" w:type="dxa"/>
          </w:tcPr>
          <w:p>
            <w:pPr>
              <w:pStyle w:val="TableParagraph"/>
              <w:spacing w:line="240" w:lineRule="auto" w:before="2"/>
              <w:ind w:right="1"/>
              <w:rPr>
                <w:sz w:val="24"/>
              </w:rPr>
            </w:pPr>
            <w:r>
              <w:rPr>
                <w:sz w:val="24"/>
              </w:rPr>
              <w:t>3</w:t>
            </w:r>
          </w:p>
        </w:tc>
        <w:tc>
          <w:tcPr>
            <w:tcW w:w="1803" w:type="dxa"/>
          </w:tcPr>
          <w:p>
            <w:pPr>
              <w:pStyle w:val="TableParagraph"/>
              <w:spacing w:line="240" w:lineRule="auto" w:before="2"/>
              <w:rPr>
                <w:sz w:val="24"/>
              </w:rPr>
            </w:pPr>
            <w:r>
              <w:rPr>
                <w:sz w:val="24"/>
              </w:rPr>
              <w:t>3</w:t>
            </w:r>
          </w:p>
        </w:tc>
        <w:tc>
          <w:tcPr>
            <w:tcW w:w="1805" w:type="dxa"/>
          </w:tcPr>
          <w:p>
            <w:pPr>
              <w:pStyle w:val="TableParagraph"/>
              <w:spacing w:line="240" w:lineRule="auto" w:before="2"/>
              <w:ind w:right="3"/>
              <w:rPr>
                <w:sz w:val="24"/>
              </w:rPr>
            </w:pPr>
            <w:r>
              <w:rPr>
                <w:sz w:val="24"/>
              </w:rPr>
              <w:t>3</w:t>
            </w:r>
          </w:p>
        </w:tc>
        <w:tc>
          <w:tcPr>
            <w:tcW w:w="1802" w:type="dxa"/>
          </w:tcPr>
          <w:p>
            <w:pPr>
              <w:pStyle w:val="TableParagraph"/>
              <w:spacing w:line="240" w:lineRule="auto" w:before="2"/>
              <w:ind w:right="2"/>
              <w:rPr>
                <w:sz w:val="24"/>
              </w:rPr>
            </w:pPr>
            <w:r>
              <w:rPr>
                <w:w w:val="99"/>
                <w:sz w:val="24"/>
              </w:rPr>
              <w:t>-</w:t>
            </w:r>
          </w:p>
        </w:tc>
      </w:tr>
      <w:tr>
        <w:trPr>
          <w:trHeight w:val="425" w:hRule="exact"/>
        </w:trPr>
        <w:tc>
          <w:tcPr>
            <w:tcW w:w="1805" w:type="dxa"/>
          </w:tcPr>
          <w:p>
            <w:pPr>
              <w:pStyle w:val="TableParagraph"/>
              <w:ind w:right="425"/>
              <w:jc w:val="right"/>
              <w:rPr>
                <w:b/>
                <w:sz w:val="24"/>
              </w:rPr>
            </w:pPr>
            <w:r>
              <w:rPr>
                <w:b/>
                <w:sz w:val="24"/>
              </w:rPr>
              <w:t>BT-405.2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2"/>
              <w:rPr>
                <w:sz w:val="24"/>
              </w:rPr>
            </w:pPr>
            <w:r>
              <w:rPr>
                <w:w w:val="99"/>
                <w:sz w:val="24"/>
              </w:rPr>
              <w:t>-</w:t>
            </w:r>
          </w:p>
        </w:tc>
      </w:tr>
      <w:tr>
        <w:trPr>
          <w:trHeight w:val="422" w:hRule="exact"/>
        </w:trPr>
        <w:tc>
          <w:tcPr>
            <w:tcW w:w="1805" w:type="dxa"/>
          </w:tcPr>
          <w:p>
            <w:pPr>
              <w:pStyle w:val="TableParagraph"/>
              <w:ind w:right="425"/>
              <w:jc w:val="right"/>
              <w:rPr>
                <w:b/>
                <w:sz w:val="24"/>
              </w:rPr>
            </w:pPr>
            <w:r>
              <w:rPr>
                <w:b/>
                <w:sz w:val="24"/>
              </w:rPr>
              <w:t>BT-405.3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40" w:lineRule="auto" w:before="1"/>
              <w:ind w:right="425"/>
              <w:jc w:val="right"/>
              <w:rPr>
                <w:b/>
                <w:sz w:val="24"/>
              </w:rPr>
            </w:pPr>
            <w:r>
              <w:rPr>
                <w:b/>
                <w:sz w:val="24"/>
              </w:rPr>
              <w:t>BT-405.4</w:t>
            </w:r>
          </w:p>
        </w:tc>
        <w:tc>
          <w:tcPr>
            <w:tcW w:w="1803" w:type="dxa"/>
          </w:tcPr>
          <w:p>
            <w:pPr>
              <w:pStyle w:val="TableParagraph"/>
              <w:spacing w:line="240" w:lineRule="auto" w:before="1"/>
              <w:ind w:right="1"/>
              <w:rPr>
                <w:sz w:val="24"/>
              </w:rPr>
            </w:pPr>
            <w:r>
              <w:rPr>
                <w:sz w:val="24"/>
              </w:rPr>
              <w:t>3</w:t>
            </w:r>
          </w:p>
        </w:tc>
        <w:tc>
          <w:tcPr>
            <w:tcW w:w="1803" w:type="dxa"/>
          </w:tcPr>
          <w:p>
            <w:pPr>
              <w:pStyle w:val="TableParagraph"/>
              <w:spacing w:line="240" w:lineRule="auto" w:before="1"/>
              <w:rPr>
                <w:sz w:val="24"/>
              </w:rPr>
            </w:pPr>
            <w:r>
              <w:rPr>
                <w:sz w:val="24"/>
              </w:rPr>
              <w:t>3</w:t>
            </w:r>
          </w:p>
        </w:tc>
        <w:tc>
          <w:tcPr>
            <w:tcW w:w="1805" w:type="dxa"/>
          </w:tcPr>
          <w:p>
            <w:pPr>
              <w:pStyle w:val="TableParagraph"/>
              <w:spacing w:line="240" w:lineRule="auto" w:before="1"/>
              <w:ind w:right="3"/>
              <w:rPr>
                <w:sz w:val="24"/>
              </w:rPr>
            </w:pPr>
            <w:r>
              <w:rPr>
                <w:sz w:val="24"/>
              </w:rPr>
              <w:t>3</w:t>
            </w:r>
          </w:p>
        </w:tc>
        <w:tc>
          <w:tcPr>
            <w:tcW w:w="1802" w:type="dxa"/>
          </w:tcPr>
          <w:p>
            <w:pPr>
              <w:pStyle w:val="TableParagraph"/>
              <w:spacing w:line="240" w:lineRule="auto" w:before="1"/>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bl>
    <w:p>
      <w:pPr>
        <w:spacing w:after="0"/>
        <w:rPr>
          <w:sz w:val="24"/>
        </w:rPr>
        <w:sectPr>
          <w:pgSz w:w="11910" w:h="16840"/>
          <w:pgMar w:header="729" w:footer="1012" w:top="1240" w:bottom="1200" w:left="1340" w:right="1320"/>
        </w:sectPr>
      </w:pPr>
    </w:p>
    <w:p>
      <w:pPr>
        <w:pStyle w:val="BodyText"/>
        <w:spacing w:before="7"/>
        <w:rPr>
          <w:b/>
          <w:sz w:val="13"/>
        </w:rPr>
      </w:pPr>
    </w:p>
    <w:p>
      <w:pPr>
        <w:spacing w:before="90"/>
        <w:ind w:left="191" w:right="594" w:firstLine="0"/>
        <w:jc w:val="center"/>
        <w:rPr>
          <w:b/>
          <w:sz w:val="24"/>
        </w:rPr>
      </w:pPr>
      <w:r>
        <w:rPr>
          <w:b/>
          <w:sz w:val="24"/>
        </w:rPr>
        <w:t>Semester – IV</w:t>
      </w:r>
    </w:p>
    <w:p>
      <w:pPr>
        <w:spacing w:before="54"/>
        <w:ind w:left="345" w:right="0" w:firstLine="0"/>
        <w:jc w:val="left"/>
        <w:rPr>
          <w:b/>
          <w:sz w:val="24"/>
        </w:rPr>
      </w:pPr>
      <w:r>
        <w:rPr>
          <w:b/>
          <w:sz w:val="24"/>
        </w:rPr>
        <w:t>Paper BT-406 Lab Course Based on Food and Environmental Biotechnology (</w:t>
      </w:r>
      <w:r>
        <w:rPr>
          <w:b/>
          <w:i/>
          <w:sz w:val="24"/>
        </w:rPr>
        <w:t>Core</w:t>
      </w:r>
      <w:r>
        <w:rPr>
          <w:b/>
          <w:sz w:val="24"/>
        </w:rPr>
        <w:t>)</w:t>
      </w:r>
    </w:p>
    <w:p>
      <w:pPr>
        <w:spacing w:before="0"/>
        <w:ind w:left="0" w:right="118" w:firstLine="0"/>
        <w:jc w:val="right"/>
        <w:rPr>
          <w:b/>
          <w:sz w:val="24"/>
        </w:rPr>
      </w:pPr>
      <w:r>
        <w:rPr>
          <w:b/>
          <w:sz w:val="24"/>
        </w:rPr>
        <w:t>Credits: 4</w:t>
      </w:r>
    </w:p>
    <w:p>
      <w:pPr>
        <w:spacing w:before="0"/>
        <w:ind w:left="0" w:right="118" w:firstLine="0"/>
        <w:jc w:val="right"/>
        <w:rPr>
          <w:b/>
          <w:sz w:val="24"/>
        </w:rPr>
      </w:pPr>
      <w:r>
        <w:rPr>
          <w:b/>
          <w:sz w:val="24"/>
        </w:rPr>
        <w:t>Marks: 80</w:t>
      </w:r>
    </w:p>
    <w:p>
      <w:pPr>
        <w:spacing w:before="0"/>
        <w:ind w:left="7141" w:right="116" w:hanging="467"/>
        <w:jc w:val="right"/>
        <w:rPr>
          <w:b/>
          <w:sz w:val="24"/>
        </w:rPr>
      </w:pPr>
      <w:r>
        <w:rPr>
          <w:b/>
          <w:sz w:val="24"/>
        </w:rPr>
        <w:t>Internal Assessment: 20</w:t>
      </w:r>
      <w:r>
        <w:rPr>
          <w:b/>
          <w:w w:val="99"/>
          <w:sz w:val="24"/>
        </w:rPr>
        <w:t> </w:t>
      </w:r>
      <w:r>
        <w:rPr>
          <w:b/>
          <w:sz w:val="24"/>
        </w:rPr>
        <w:t>Time: Three Hours</w:t>
      </w:r>
    </w:p>
    <w:p>
      <w:pPr>
        <w:spacing w:before="0"/>
        <w:ind w:left="189" w:right="210" w:firstLine="0"/>
        <w:jc w:val="center"/>
        <w:rPr>
          <w:b/>
          <w:sz w:val="24"/>
        </w:rPr>
      </w:pPr>
      <w:r>
        <w:rPr>
          <w:b/>
          <w:sz w:val="24"/>
        </w:rPr>
        <w:t>Practical Exercises</w:t>
      </w:r>
    </w:p>
    <w:p>
      <w:pPr>
        <w:pStyle w:val="ListParagraph"/>
        <w:numPr>
          <w:ilvl w:val="0"/>
          <w:numId w:val="27"/>
        </w:numPr>
        <w:tabs>
          <w:tab w:pos="461" w:val="left" w:leader="none"/>
        </w:tabs>
        <w:spacing w:line="240" w:lineRule="auto" w:before="136" w:after="0"/>
        <w:ind w:left="460" w:right="0" w:hanging="360"/>
        <w:jc w:val="left"/>
        <w:rPr>
          <w:sz w:val="24"/>
        </w:rPr>
      </w:pPr>
      <w:r>
        <w:rPr>
          <w:sz w:val="24"/>
        </w:rPr>
        <w:t>Preparation of synthetic medium for yeast</w:t>
      </w:r>
      <w:r>
        <w:rPr>
          <w:spacing w:val="-9"/>
          <w:sz w:val="24"/>
        </w:rPr>
        <w:t> </w:t>
      </w:r>
      <w:r>
        <w:rPr>
          <w:sz w:val="24"/>
        </w:rPr>
        <w:t>culture.</w:t>
      </w:r>
    </w:p>
    <w:p>
      <w:pPr>
        <w:pStyle w:val="ListParagraph"/>
        <w:numPr>
          <w:ilvl w:val="0"/>
          <w:numId w:val="27"/>
        </w:numPr>
        <w:tabs>
          <w:tab w:pos="461" w:val="left" w:leader="none"/>
        </w:tabs>
        <w:spacing w:line="240" w:lineRule="auto" w:before="139" w:after="0"/>
        <w:ind w:left="460" w:right="0" w:hanging="360"/>
        <w:jc w:val="left"/>
        <w:rPr>
          <w:sz w:val="24"/>
        </w:rPr>
      </w:pPr>
      <w:r>
        <w:rPr>
          <w:sz w:val="24"/>
        </w:rPr>
        <w:t>To study the production of</w:t>
      </w:r>
      <w:r>
        <w:rPr>
          <w:spacing w:val="-8"/>
          <w:sz w:val="24"/>
        </w:rPr>
        <w:t> </w:t>
      </w:r>
      <w:r>
        <w:rPr>
          <w:sz w:val="24"/>
        </w:rPr>
        <w:t>yeast.</w:t>
      </w:r>
    </w:p>
    <w:p>
      <w:pPr>
        <w:pStyle w:val="ListParagraph"/>
        <w:numPr>
          <w:ilvl w:val="0"/>
          <w:numId w:val="27"/>
        </w:numPr>
        <w:tabs>
          <w:tab w:pos="461" w:val="left" w:leader="none"/>
        </w:tabs>
        <w:spacing w:line="240" w:lineRule="auto" w:before="136" w:after="0"/>
        <w:ind w:left="460" w:right="0" w:hanging="360"/>
        <w:jc w:val="left"/>
        <w:rPr>
          <w:sz w:val="24"/>
        </w:rPr>
      </w:pPr>
      <w:r>
        <w:rPr>
          <w:sz w:val="24"/>
        </w:rPr>
        <w:t>To study the cultivation of</w:t>
      </w:r>
      <w:r>
        <w:rPr>
          <w:spacing w:val="-4"/>
          <w:sz w:val="24"/>
        </w:rPr>
        <w:t> </w:t>
      </w:r>
      <w:r>
        <w:rPr>
          <w:sz w:val="24"/>
        </w:rPr>
        <w:t>mushrooms.</w:t>
      </w:r>
    </w:p>
    <w:p>
      <w:pPr>
        <w:pStyle w:val="ListParagraph"/>
        <w:numPr>
          <w:ilvl w:val="0"/>
          <w:numId w:val="27"/>
        </w:numPr>
        <w:tabs>
          <w:tab w:pos="461" w:val="left" w:leader="none"/>
        </w:tabs>
        <w:spacing w:line="240" w:lineRule="auto" w:before="139" w:after="0"/>
        <w:ind w:left="460" w:right="0" w:hanging="360"/>
        <w:jc w:val="left"/>
        <w:rPr>
          <w:sz w:val="24"/>
        </w:rPr>
      </w:pPr>
      <w:r>
        <w:rPr>
          <w:sz w:val="24"/>
        </w:rPr>
        <w:t>To study the various sterilization and food preservation</w:t>
      </w:r>
      <w:r>
        <w:rPr>
          <w:spacing w:val="-10"/>
          <w:sz w:val="24"/>
        </w:rPr>
        <w:t> </w:t>
      </w:r>
      <w:r>
        <w:rPr>
          <w:sz w:val="24"/>
        </w:rPr>
        <w:t>techniques.</w:t>
      </w:r>
    </w:p>
    <w:p>
      <w:pPr>
        <w:pStyle w:val="ListParagraph"/>
        <w:numPr>
          <w:ilvl w:val="0"/>
          <w:numId w:val="27"/>
        </w:numPr>
        <w:tabs>
          <w:tab w:pos="461" w:val="left" w:leader="none"/>
        </w:tabs>
        <w:spacing w:line="240" w:lineRule="auto" w:before="136" w:after="0"/>
        <w:ind w:left="460" w:right="0" w:hanging="360"/>
        <w:jc w:val="left"/>
        <w:rPr>
          <w:sz w:val="24"/>
        </w:rPr>
      </w:pPr>
      <w:r>
        <w:rPr>
          <w:sz w:val="24"/>
        </w:rPr>
        <w:t>Estimation of (a) Iodine value, (b) Saponification value (c) acid value of fats and</w:t>
      </w:r>
      <w:r>
        <w:rPr>
          <w:spacing w:val="-12"/>
          <w:sz w:val="24"/>
        </w:rPr>
        <w:t> </w:t>
      </w:r>
      <w:r>
        <w:rPr>
          <w:sz w:val="24"/>
        </w:rPr>
        <w:t>oils.</w:t>
      </w:r>
    </w:p>
    <w:p>
      <w:pPr>
        <w:pStyle w:val="ListParagraph"/>
        <w:numPr>
          <w:ilvl w:val="0"/>
          <w:numId w:val="27"/>
        </w:numPr>
        <w:tabs>
          <w:tab w:pos="461" w:val="left" w:leader="none"/>
        </w:tabs>
        <w:spacing w:line="240" w:lineRule="auto" w:before="138" w:after="0"/>
        <w:ind w:left="460" w:right="0" w:hanging="360"/>
        <w:jc w:val="left"/>
        <w:rPr>
          <w:sz w:val="24"/>
        </w:rPr>
      </w:pPr>
      <w:r>
        <w:rPr>
          <w:sz w:val="24"/>
        </w:rPr>
        <w:t>Determination of moisture, total crude fat in a given food</w:t>
      </w:r>
      <w:r>
        <w:rPr>
          <w:spacing w:val="-12"/>
          <w:sz w:val="24"/>
        </w:rPr>
        <w:t> </w:t>
      </w:r>
      <w:r>
        <w:rPr>
          <w:sz w:val="24"/>
        </w:rPr>
        <w:t>sample.</w:t>
      </w:r>
    </w:p>
    <w:p>
      <w:pPr>
        <w:pStyle w:val="ListParagraph"/>
        <w:numPr>
          <w:ilvl w:val="0"/>
          <w:numId w:val="27"/>
        </w:numPr>
        <w:tabs>
          <w:tab w:pos="461" w:val="left" w:leader="none"/>
        </w:tabs>
        <w:spacing w:line="240" w:lineRule="auto" w:before="136" w:after="0"/>
        <w:ind w:left="460" w:right="0" w:hanging="360"/>
        <w:jc w:val="left"/>
        <w:rPr>
          <w:sz w:val="24"/>
        </w:rPr>
      </w:pPr>
      <w:r>
        <w:rPr>
          <w:sz w:val="24"/>
        </w:rPr>
        <w:t>Determination of Acidity &amp; pH in food</w:t>
      </w:r>
      <w:r>
        <w:rPr>
          <w:spacing w:val="-13"/>
          <w:sz w:val="24"/>
        </w:rPr>
        <w:t> </w:t>
      </w:r>
      <w:r>
        <w:rPr>
          <w:sz w:val="24"/>
        </w:rPr>
        <w:t>sample/beverages.</w:t>
      </w:r>
    </w:p>
    <w:p>
      <w:pPr>
        <w:pStyle w:val="ListParagraph"/>
        <w:numPr>
          <w:ilvl w:val="0"/>
          <w:numId w:val="27"/>
        </w:numPr>
        <w:tabs>
          <w:tab w:pos="461" w:val="left" w:leader="none"/>
        </w:tabs>
        <w:spacing w:line="240" w:lineRule="auto" w:before="136" w:after="0"/>
        <w:ind w:left="460" w:right="0" w:hanging="360"/>
        <w:jc w:val="left"/>
        <w:rPr>
          <w:sz w:val="24"/>
        </w:rPr>
      </w:pPr>
      <w:r>
        <w:rPr>
          <w:sz w:val="24"/>
        </w:rPr>
        <w:t>Determination of total, non-reducing and reducing</w:t>
      </w:r>
      <w:r>
        <w:rPr>
          <w:spacing w:val="-10"/>
          <w:sz w:val="24"/>
        </w:rPr>
        <w:t> </w:t>
      </w:r>
      <w:r>
        <w:rPr>
          <w:sz w:val="24"/>
        </w:rPr>
        <w:t>sugars.</w:t>
      </w:r>
    </w:p>
    <w:p>
      <w:pPr>
        <w:pStyle w:val="ListParagraph"/>
        <w:numPr>
          <w:ilvl w:val="0"/>
          <w:numId w:val="27"/>
        </w:numPr>
        <w:tabs>
          <w:tab w:pos="461" w:val="left" w:leader="none"/>
        </w:tabs>
        <w:spacing w:line="240" w:lineRule="auto" w:before="138" w:after="0"/>
        <w:ind w:left="460" w:right="0" w:hanging="360"/>
        <w:jc w:val="left"/>
        <w:rPr>
          <w:sz w:val="24"/>
        </w:rPr>
      </w:pPr>
      <w:r>
        <w:rPr>
          <w:sz w:val="24"/>
        </w:rPr>
        <w:t>To determine TDS, DO, COD, BOD of given water</w:t>
      </w:r>
      <w:r>
        <w:rPr>
          <w:spacing w:val="-15"/>
          <w:sz w:val="24"/>
        </w:rPr>
        <w:t> </w:t>
      </w:r>
      <w:r>
        <w:rPr>
          <w:sz w:val="24"/>
        </w:rPr>
        <w:t>sample.</w:t>
      </w:r>
    </w:p>
    <w:p>
      <w:pPr>
        <w:pStyle w:val="ListParagraph"/>
        <w:numPr>
          <w:ilvl w:val="0"/>
          <w:numId w:val="27"/>
        </w:numPr>
        <w:tabs>
          <w:tab w:pos="461" w:val="left" w:leader="none"/>
        </w:tabs>
        <w:spacing w:line="362" w:lineRule="auto" w:before="136" w:after="0"/>
        <w:ind w:left="460" w:right="115" w:hanging="360"/>
        <w:jc w:val="left"/>
        <w:rPr>
          <w:sz w:val="24"/>
        </w:rPr>
      </w:pPr>
      <w:r>
        <w:rPr>
          <w:sz w:val="24"/>
        </w:rPr>
        <w:t>Total bacterial population of given samples of water by standard plate count technique (SPC)</w:t>
      </w:r>
    </w:p>
    <w:p>
      <w:pPr>
        <w:pStyle w:val="ListParagraph"/>
        <w:numPr>
          <w:ilvl w:val="0"/>
          <w:numId w:val="27"/>
        </w:numPr>
        <w:tabs>
          <w:tab w:pos="461" w:val="left" w:leader="none"/>
        </w:tabs>
        <w:spacing w:line="240" w:lineRule="auto" w:before="1" w:after="0"/>
        <w:ind w:left="460" w:right="0" w:hanging="360"/>
        <w:jc w:val="left"/>
        <w:rPr>
          <w:sz w:val="24"/>
        </w:rPr>
      </w:pPr>
      <w:r>
        <w:rPr>
          <w:sz w:val="24"/>
        </w:rPr>
        <w:t>To check the potability of given water</w:t>
      </w:r>
      <w:r>
        <w:rPr>
          <w:spacing w:val="-11"/>
          <w:sz w:val="24"/>
        </w:rPr>
        <w:t> </w:t>
      </w:r>
      <w:r>
        <w:rPr>
          <w:sz w:val="24"/>
        </w:rPr>
        <w:t>sample.</w:t>
      </w:r>
    </w:p>
    <w:p>
      <w:pPr>
        <w:pStyle w:val="ListParagraph"/>
        <w:numPr>
          <w:ilvl w:val="0"/>
          <w:numId w:val="27"/>
        </w:numPr>
        <w:tabs>
          <w:tab w:pos="461" w:val="left" w:leader="none"/>
        </w:tabs>
        <w:spacing w:line="360" w:lineRule="auto" w:before="139" w:after="0"/>
        <w:ind w:left="460" w:right="301" w:hanging="360"/>
        <w:jc w:val="left"/>
        <w:rPr>
          <w:sz w:val="24"/>
        </w:rPr>
      </w:pPr>
      <w:r>
        <w:rPr>
          <w:sz w:val="24"/>
        </w:rPr>
        <w:t>To check the presence of coliform in given water sample by Multiple- tube fermentation test or most probable number test (Presumptive, confirmed and completed</w:t>
      </w:r>
      <w:r>
        <w:rPr>
          <w:spacing w:val="-5"/>
          <w:sz w:val="24"/>
        </w:rPr>
        <w:t> </w:t>
      </w:r>
      <w:r>
        <w:rPr>
          <w:sz w:val="24"/>
        </w:rPr>
        <w:t>test)</w:t>
      </w:r>
    </w:p>
    <w:p>
      <w:pPr>
        <w:pStyle w:val="ListParagraph"/>
        <w:numPr>
          <w:ilvl w:val="0"/>
          <w:numId w:val="27"/>
        </w:numPr>
        <w:tabs>
          <w:tab w:pos="461" w:val="left" w:leader="none"/>
        </w:tabs>
        <w:spacing w:line="240" w:lineRule="auto" w:before="6" w:after="0"/>
        <w:ind w:left="460" w:right="0" w:hanging="360"/>
        <w:jc w:val="left"/>
        <w:rPr>
          <w:sz w:val="24"/>
        </w:rPr>
      </w:pPr>
      <w:r>
        <w:rPr>
          <w:sz w:val="24"/>
        </w:rPr>
        <w:t>To check the presence of coliforms using membrane filter</w:t>
      </w:r>
      <w:r>
        <w:rPr>
          <w:spacing w:val="-8"/>
          <w:sz w:val="24"/>
        </w:rPr>
        <w:t> </w:t>
      </w:r>
      <w:r>
        <w:rPr>
          <w:sz w:val="24"/>
        </w:rPr>
        <w:t>method.</w:t>
      </w:r>
    </w:p>
    <w:p>
      <w:pPr>
        <w:pStyle w:val="ListParagraph"/>
        <w:numPr>
          <w:ilvl w:val="0"/>
          <w:numId w:val="27"/>
        </w:numPr>
        <w:tabs>
          <w:tab w:pos="461" w:val="left" w:leader="none"/>
        </w:tabs>
        <w:spacing w:line="360" w:lineRule="auto" w:before="136" w:after="0"/>
        <w:ind w:left="460" w:right="118" w:hanging="360"/>
        <w:jc w:val="left"/>
        <w:rPr>
          <w:sz w:val="24"/>
        </w:rPr>
      </w:pPr>
      <w:r>
        <w:rPr>
          <w:sz w:val="24"/>
        </w:rPr>
        <w:t>To check the presence of faecal and non- faecal coliforms in the given water sample and confirmation of faecal</w:t>
      </w:r>
      <w:r>
        <w:rPr>
          <w:spacing w:val="-5"/>
          <w:sz w:val="24"/>
        </w:rPr>
        <w:t> </w:t>
      </w:r>
      <w:r>
        <w:rPr>
          <w:sz w:val="24"/>
        </w:rPr>
        <w:t>coliforms.</w:t>
      </w:r>
    </w:p>
    <w:p>
      <w:pPr>
        <w:pStyle w:val="ListParagraph"/>
        <w:numPr>
          <w:ilvl w:val="0"/>
          <w:numId w:val="27"/>
        </w:numPr>
        <w:tabs>
          <w:tab w:pos="461" w:val="left" w:leader="none"/>
        </w:tabs>
        <w:spacing w:line="240" w:lineRule="auto" w:before="3" w:after="0"/>
        <w:ind w:left="460" w:right="0" w:hanging="360"/>
        <w:jc w:val="left"/>
        <w:rPr>
          <w:sz w:val="24"/>
        </w:rPr>
      </w:pPr>
      <w:r>
        <w:rPr>
          <w:sz w:val="24"/>
        </w:rPr>
        <w:t>To determine the quality of given milk</w:t>
      </w:r>
      <w:r>
        <w:rPr>
          <w:spacing w:val="-9"/>
          <w:sz w:val="24"/>
        </w:rPr>
        <w:t> </w:t>
      </w:r>
      <w:r>
        <w:rPr>
          <w:sz w:val="24"/>
        </w:rPr>
        <w:t>sample.</w:t>
      </w:r>
    </w:p>
    <w:p>
      <w:pPr>
        <w:pStyle w:val="ListParagraph"/>
        <w:numPr>
          <w:ilvl w:val="0"/>
          <w:numId w:val="27"/>
        </w:numPr>
        <w:tabs>
          <w:tab w:pos="461" w:val="left" w:leader="none"/>
        </w:tabs>
        <w:spacing w:line="240" w:lineRule="auto" w:before="139" w:after="0"/>
        <w:ind w:left="460" w:right="0" w:hanging="360"/>
        <w:jc w:val="left"/>
        <w:rPr>
          <w:sz w:val="24"/>
        </w:rPr>
      </w:pPr>
      <w:r>
        <w:rPr>
          <w:sz w:val="24"/>
        </w:rPr>
        <w:t>Microbial production of</w:t>
      </w:r>
      <w:r>
        <w:rPr>
          <w:spacing w:val="-7"/>
          <w:sz w:val="24"/>
        </w:rPr>
        <w:t> </w:t>
      </w:r>
      <w:r>
        <w:rPr>
          <w:sz w:val="24"/>
        </w:rPr>
        <w:t>Sauerkraut.</w:t>
      </w:r>
    </w:p>
    <w:p>
      <w:pPr>
        <w:pStyle w:val="BodyText"/>
        <w:rPr>
          <w:sz w:val="26"/>
        </w:rPr>
      </w:pPr>
    </w:p>
    <w:p>
      <w:pPr>
        <w:spacing w:before="156"/>
        <w:ind w:left="100" w:right="0" w:firstLine="0"/>
        <w:jc w:val="left"/>
        <w:rPr>
          <w:sz w:val="24"/>
        </w:rPr>
      </w:pPr>
      <w:r>
        <w:rPr>
          <w:b/>
          <w:sz w:val="24"/>
        </w:rPr>
        <w:t>Course Outcomes (COs): </w:t>
      </w:r>
      <w:r>
        <w:rPr>
          <w:sz w:val="24"/>
        </w:rPr>
        <w:t>After the completion of this course the students will be able to:</w:t>
      </w:r>
    </w:p>
    <w:p>
      <w:pPr>
        <w:pStyle w:val="BodyText"/>
        <w:spacing w:line="276" w:lineRule="auto" w:before="40"/>
        <w:ind w:left="1451" w:hanging="992"/>
      </w:pPr>
      <w:r>
        <w:rPr/>
        <w:t>BT-406.1 Have knowledge and hands-on training of techniques for culture of yeast and mushrooms.</w:t>
      </w:r>
    </w:p>
    <w:p>
      <w:pPr>
        <w:pStyle w:val="BodyText"/>
        <w:spacing w:line="278" w:lineRule="auto"/>
        <w:ind w:left="1451" w:hanging="992"/>
      </w:pPr>
      <w:r>
        <w:rPr/>
        <w:t>BT-406.2 Learn practical knowledge of methods to test the potability of different water samples</w:t>
      </w:r>
    </w:p>
    <w:p>
      <w:pPr>
        <w:pStyle w:val="BodyText"/>
        <w:spacing w:line="276" w:lineRule="auto"/>
        <w:ind w:left="1451" w:hanging="992"/>
      </w:pPr>
      <w:r>
        <w:rPr/>
        <w:t>BT-406.3 Have practical understanding of techniques to test various qualitative aspects of diverse water &amp; food samples.</w:t>
      </w:r>
    </w:p>
    <w:p>
      <w:pPr>
        <w:pStyle w:val="BodyText"/>
        <w:spacing w:line="276" w:lineRule="auto" w:before="3"/>
        <w:ind w:left="1451" w:hanging="992"/>
      </w:pPr>
      <w:r>
        <w:rPr/>
        <w:t>BT-406.4 Choose most appropriate technique for food and water testing and imbibe the value of team spirit while working together during practical sessions.</w:t>
      </w:r>
    </w:p>
    <w:p>
      <w:pPr>
        <w:spacing w:after="0" w:line="276" w:lineRule="auto"/>
        <w:sectPr>
          <w:pgSz w:w="11910" w:h="16840"/>
          <w:pgMar w:header="729" w:footer="1012" w:top="1240" w:bottom="1200" w:left="1340" w:right="1320"/>
        </w:sectPr>
      </w:pPr>
    </w:p>
    <w:p>
      <w:pPr>
        <w:pStyle w:val="BodyText"/>
        <w:spacing w:before="9"/>
        <w:rPr>
          <w:sz w:val="12"/>
        </w:rPr>
      </w:pPr>
    </w:p>
    <w:p>
      <w:pPr>
        <w:pStyle w:val="Heading1"/>
        <w:spacing w:line="278" w:lineRule="auto" w:before="90"/>
        <w:ind w:left="114" w:right="131"/>
        <w:jc w:val="center"/>
      </w:pPr>
      <w:r>
        <w:rPr/>
        <w:t>Table: CO-PO Mapping Matrix for the Course: BT-406 Lab Course Based on Food and Environmental Biotechnology</w:t>
      </w:r>
    </w:p>
    <w:p>
      <w:pPr>
        <w:pStyle w:val="BodyText"/>
        <w:spacing w:before="2"/>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89"/>
        <w:gridCol w:w="1287"/>
        <w:gridCol w:w="1289"/>
        <w:gridCol w:w="1289"/>
        <w:gridCol w:w="1286"/>
        <w:gridCol w:w="1289"/>
        <w:gridCol w:w="1289"/>
      </w:tblGrid>
      <w:tr>
        <w:trPr>
          <w:trHeight w:val="425" w:hRule="exact"/>
        </w:trPr>
        <w:tc>
          <w:tcPr>
            <w:tcW w:w="1289" w:type="dxa"/>
          </w:tcPr>
          <w:p>
            <w:pPr>
              <w:pStyle w:val="TableParagraph"/>
              <w:ind w:left="149" w:right="149"/>
              <w:rPr>
                <w:b/>
                <w:sz w:val="24"/>
              </w:rPr>
            </w:pPr>
            <w:r>
              <w:rPr>
                <w:b/>
                <w:sz w:val="24"/>
              </w:rPr>
              <w:t>CO#</w:t>
            </w:r>
          </w:p>
        </w:tc>
        <w:tc>
          <w:tcPr>
            <w:tcW w:w="1287" w:type="dxa"/>
          </w:tcPr>
          <w:p>
            <w:pPr>
              <w:pStyle w:val="TableParagraph"/>
              <w:ind w:left="392" w:right="391"/>
              <w:rPr>
                <w:b/>
                <w:sz w:val="24"/>
              </w:rPr>
            </w:pPr>
            <w:r>
              <w:rPr>
                <w:b/>
                <w:sz w:val="24"/>
              </w:rPr>
              <w:t>PO1</w:t>
            </w:r>
          </w:p>
        </w:tc>
        <w:tc>
          <w:tcPr>
            <w:tcW w:w="1289" w:type="dxa"/>
          </w:tcPr>
          <w:p>
            <w:pPr>
              <w:pStyle w:val="TableParagraph"/>
              <w:ind w:left="392" w:right="392"/>
              <w:rPr>
                <w:b/>
                <w:sz w:val="24"/>
              </w:rPr>
            </w:pPr>
            <w:r>
              <w:rPr>
                <w:b/>
                <w:sz w:val="24"/>
              </w:rPr>
              <w:t>PO2</w:t>
            </w:r>
          </w:p>
        </w:tc>
        <w:tc>
          <w:tcPr>
            <w:tcW w:w="1289" w:type="dxa"/>
          </w:tcPr>
          <w:p>
            <w:pPr>
              <w:pStyle w:val="TableParagraph"/>
              <w:ind w:left="393" w:right="393"/>
              <w:rPr>
                <w:b/>
                <w:sz w:val="24"/>
              </w:rPr>
            </w:pPr>
            <w:r>
              <w:rPr>
                <w:b/>
                <w:sz w:val="24"/>
              </w:rPr>
              <w:t>PO3</w:t>
            </w:r>
          </w:p>
        </w:tc>
        <w:tc>
          <w:tcPr>
            <w:tcW w:w="1286" w:type="dxa"/>
          </w:tcPr>
          <w:p>
            <w:pPr>
              <w:pStyle w:val="TableParagraph"/>
              <w:ind w:left="389" w:right="387"/>
              <w:rPr>
                <w:b/>
                <w:sz w:val="24"/>
              </w:rPr>
            </w:pPr>
            <w:r>
              <w:rPr>
                <w:b/>
                <w:sz w:val="24"/>
              </w:rPr>
              <w:t>PO4</w:t>
            </w:r>
          </w:p>
        </w:tc>
        <w:tc>
          <w:tcPr>
            <w:tcW w:w="1289" w:type="dxa"/>
          </w:tcPr>
          <w:p>
            <w:pPr>
              <w:pStyle w:val="TableParagraph"/>
              <w:ind w:left="391" w:right="391"/>
              <w:rPr>
                <w:b/>
                <w:sz w:val="24"/>
              </w:rPr>
            </w:pPr>
            <w:r>
              <w:rPr>
                <w:b/>
                <w:sz w:val="24"/>
              </w:rPr>
              <w:t>PO5</w:t>
            </w:r>
          </w:p>
        </w:tc>
        <w:tc>
          <w:tcPr>
            <w:tcW w:w="1289" w:type="dxa"/>
          </w:tcPr>
          <w:p>
            <w:pPr>
              <w:pStyle w:val="TableParagraph"/>
              <w:ind w:left="392" w:right="392"/>
              <w:rPr>
                <w:b/>
                <w:sz w:val="24"/>
              </w:rPr>
            </w:pPr>
            <w:r>
              <w:rPr>
                <w:b/>
                <w:sz w:val="24"/>
              </w:rPr>
              <w:t>PO6</w:t>
            </w:r>
          </w:p>
        </w:tc>
      </w:tr>
      <w:tr>
        <w:trPr>
          <w:trHeight w:val="425" w:hRule="exact"/>
        </w:trPr>
        <w:tc>
          <w:tcPr>
            <w:tcW w:w="1289" w:type="dxa"/>
          </w:tcPr>
          <w:p>
            <w:pPr>
              <w:pStyle w:val="TableParagraph"/>
              <w:ind w:left="149" w:right="149"/>
              <w:rPr>
                <w:b/>
                <w:sz w:val="24"/>
              </w:rPr>
            </w:pPr>
            <w:r>
              <w:rPr>
                <w:b/>
                <w:sz w:val="24"/>
              </w:rPr>
              <w:t>BT-406.1</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2</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2</w:t>
            </w:r>
          </w:p>
        </w:tc>
      </w:tr>
      <w:tr>
        <w:trPr>
          <w:trHeight w:val="422" w:hRule="exact"/>
        </w:trPr>
        <w:tc>
          <w:tcPr>
            <w:tcW w:w="1289" w:type="dxa"/>
          </w:tcPr>
          <w:p>
            <w:pPr>
              <w:pStyle w:val="TableParagraph"/>
              <w:ind w:left="149" w:right="149"/>
              <w:rPr>
                <w:b/>
                <w:sz w:val="24"/>
              </w:rPr>
            </w:pPr>
            <w:r>
              <w:rPr>
                <w:b/>
                <w:sz w:val="24"/>
              </w:rPr>
              <w:t>BT-406.2</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ind w:left="149" w:right="149"/>
              <w:rPr>
                <w:b/>
                <w:sz w:val="24"/>
              </w:rPr>
            </w:pPr>
            <w:r>
              <w:rPr>
                <w:b/>
                <w:sz w:val="24"/>
              </w:rPr>
              <w:t>BT-406.3</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2" w:hRule="exact"/>
        </w:trPr>
        <w:tc>
          <w:tcPr>
            <w:tcW w:w="1289" w:type="dxa"/>
          </w:tcPr>
          <w:p>
            <w:pPr>
              <w:pStyle w:val="TableParagraph"/>
              <w:ind w:left="149" w:right="149"/>
              <w:rPr>
                <w:b/>
                <w:sz w:val="24"/>
              </w:rPr>
            </w:pPr>
            <w:r>
              <w:rPr>
                <w:b/>
                <w:sz w:val="24"/>
              </w:rPr>
              <w:t>BT-406.4</w:t>
            </w:r>
          </w:p>
        </w:tc>
        <w:tc>
          <w:tcPr>
            <w:tcW w:w="1287" w:type="dxa"/>
          </w:tcPr>
          <w:p>
            <w:pPr>
              <w:pStyle w:val="TableParagraph"/>
              <w:rPr>
                <w:sz w:val="24"/>
              </w:rPr>
            </w:pPr>
            <w:r>
              <w:rPr>
                <w:sz w:val="24"/>
              </w:rPr>
              <w:t>3</w:t>
            </w:r>
          </w:p>
        </w:tc>
        <w:tc>
          <w:tcPr>
            <w:tcW w:w="1289" w:type="dxa"/>
          </w:tcPr>
          <w:p>
            <w:pPr>
              <w:pStyle w:val="TableParagraph"/>
              <w:rPr>
                <w:sz w:val="24"/>
              </w:rPr>
            </w:pPr>
            <w:r>
              <w:rPr>
                <w:sz w:val="24"/>
              </w:rPr>
              <w:t>3</w:t>
            </w:r>
          </w:p>
        </w:tc>
        <w:tc>
          <w:tcPr>
            <w:tcW w:w="1289" w:type="dxa"/>
          </w:tcPr>
          <w:p>
            <w:pPr>
              <w:pStyle w:val="TableParagraph"/>
              <w:rPr>
                <w:sz w:val="24"/>
              </w:rPr>
            </w:pPr>
            <w:r>
              <w:rPr>
                <w:sz w:val="24"/>
              </w:rPr>
              <w:t>3</w:t>
            </w:r>
          </w:p>
        </w:tc>
        <w:tc>
          <w:tcPr>
            <w:tcW w:w="1286" w:type="dxa"/>
          </w:tcPr>
          <w:p>
            <w:pPr>
              <w:pStyle w:val="TableParagraph"/>
              <w:rPr>
                <w:sz w:val="24"/>
              </w:rPr>
            </w:pPr>
            <w:r>
              <w:rPr>
                <w:sz w:val="24"/>
              </w:rPr>
              <w:t>3</w:t>
            </w:r>
          </w:p>
        </w:tc>
        <w:tc>
          <w:tcPr>
            <w:tcW w:w="1289" w:type="dxa"/>
          </w:tcPr>
          <w:p>
            <w:pPr>
              <w:pStyle w:val="TableParagraph"/>
              <w:ind w:right="1"/>
              <w:rPr>
                <w:sz w:val="24"/>
              </w:rPr>
            </w:pPr>
            <w:r>
              <w:rPr>
                <w:sz w:val="24"/>
              </w:rPr>
              <w:t>3</w:t>
            </w:r>
          </w:p>
        </w:tc>
        <w:tc>
          <w:tcPr>
            <w:tcW w:w="1289" w:type="dxa"/>
          </w:tcPr>
          <w:p>
            <w:pPr>
              <w:pStyle w:val="TableParagraph"/>
              <w:rPr>
                <w:sz w:val="24"/>
              </w:rPr>
            </w:pPr>
            <w:r>
              <w:rPr>
                <w:sz w:val="24"/>
              </w:rPr>
              <w:t>3</w:t>
            </w:r>
          </w:p>
        </w:tc>
      </w:tr>
      <w:tr>
        <w:trPr>
          <w:trHeight w:val="425" w:hRule="exact"/>
        </w:trPr>
        <w:tc>
          <w:tcPr>
            <w:tcW w:w="1289" w:type="dxa"/>
          </w:tcPr>
          <w:p>
            <w:pPr>
              <w:pStyle w:val="TableParagraph"/>
              <w:spacing w:line="240" w:lineRule="auto" w:before="1"/>
              <w:ind w:left="148" w:right="149"/>
              <w:rPr>
                <w:b/>
                <w:sz w:val="24"/>
              </w:rPr>
            </w:pPr>
            <w:r>
              <w:rPr>
                <w:b/>
                <w:sz w:val="24"/>
              </w:rPr>
              <w:t>Average</w:t>
            </w:r>
          </w:p>
        </w:tc>
        <w:tc>
          <w:tcPr>
            <w:tcW w:w="1287"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9" w:type="dxa"/>
          </w:tcPr>
          <w:p>
            <w:pPr>
              <w:pStyle w:val="TableParagraph"/>
              <w:spacing w:line="240" w:lineRule="auto" w:before="1"/>
              <w:rPr>
                <w:sz w:val="24"/>
              </w:rPr>
            </w:pPr>
            <w:r>
              <w:rPr>
                <w:sz w:val="24"/>
              </w:rPr>
              <w:t>3</w:t>
            </w:r>
          </w:p>
        </w:tc>
        <w:tc>
          <w:tcPr>
            <w:tcW w:w="1286" w:type="dxa"/>
          </w:tcPr>
          <w:p>
            <w:pPr>
              <w:pStyle w:val="TableParagraph"/>
              <w:spacing w:line="240" w:lineRule="auto" w:before="1"/>
              <w:ind w:left="389" w:right="387"/>
              <w:rPr>
                <w:sz w:val="24"/>
              </w:rPr>
            </w:pPr>
            <w:r>
              <w:rPr>
                <w:sz w:val="24"/>
              </w:rPr>
              <w:t>2.75</w:t>
            </w:r>
          </w:p>
        </w:tc>
        <w:tc>
          <w:tcPr>
            <w:tcW w:w="1289" w:type="dxa"/>
          </w:tcPr>
          <w:p>
            <w:pPr>
              <w:pStyle w:val="TableParagraph"/>
              <w:spacing w:line="240" w:lineRule="auto" w:before="1"/>
              <w:ind w:right="1"/>
              <w:rPr>
                <w:sz w:val="24"/>
              </w:rPr>
            </w:pPr>
            <w:r>
              <w:rPr>
                <w:sz w:val="24"/>
              </w:rPr>
              <w:t>3</w:t>
            </w:r>
          </w:p>
        </w:tc>
        <w:tc>
          <w:tcPr>
            <w:tcW w:w="1289" w:type="dxa"/>
          </w:tcPr>
          <w:p>
            <w:pPr>
              <w:pStyle w:val="TableParagraph"/>
              <w:spacing w:line="240" w:lineRule="auto" w:before="1"/>
              <w:ind w:left="392" w:right="392"/>
              <w:rPr>
                <w:sz w:val="24"/>
              </w:rPr>
            </w:pPr>
            <w:r>
              <w:rPr>
                <w:sz w:val="24"/>
              </w:rPr>
              <w:t>2.75</w:t>
            </w:r>
          </w:p>
        </w:tc>
      </w:tr>
    </w:tbl>
    <w:p>
      <w:pPr>
        <w:pStyle w:val="BodyText"/>
        <w:rPr>
          <w:b/>
          <w:sz w:val="26"/>
        </w:rPr>
      </w:pPr>
    </w:p>
    <w:p>
      <w:pPr>
        <w:spacing w:line="276" w:lineRule="auto" w:before="218"/>
        <w:ind w:left="191" w:right="210" w:firstLine="0"/>
        <w:jc w:val="center"/>
        <w:rPr>
          <w:b/>
          <w:sz w:val="24"/>
        </w:rPr>
      </w:pPr>
      <w:r>
        <w:rPr>
          <w:b/>
          <w:sz w:val="24"/>
        </w:rPr>
        <w:t>Table: CO-PSO Mapping Matrix for the Course: BT-406 Lab Course Based on Food and Environmental Biotechnology</w:t>
      </w:r>
    </w:p>
    <w:p>
      <w:pPr>
        <w:pStyle w:val="BodyText"/>
        <w:spacing w:before="7"/>
        <w:rPr>
          <w:b/>
          <w:sz w:val="17"/>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5"/>
        <w:gridCol w:w="1803"/>
        <w:gridCol w:w="1803"/>
        <w:gridCol w:w="1805"/>
        <w:gridCol w:w="1802"/>
      </w:tblGrid>
      <w:tr>
        <w:trPr>
          <w:trHeight w:val="422" w:hRule="exact"/>
        </w:trPr>
        <w:tc>
          <w:tcPr>
            <w:tcW w:w="1805" w:type="dxa"/>
          </w:tcPr>
          <w:p>
            <w:pPr>
              <w:pStyle w:val="TableParagraph"/>
              <w:ind w:left="637" w:right="637"/>
              <w:rPr>
                <w:b/>
                <w:sz w:val="24"/>
              </w:rPr>
            </w:pPr>
            <w:r>
              <w:rPr>
                <w:b/>
                <w:sz w:val="24"/>
              </w:rPr>
              <w:t>CO#</w:t>
            </w:r>
          </w:p>
        </w:tc>
        <w:tc>
          <w:tcPr>
            <w:tcW w:w="1803" w:type="dxa"/>
          </w:tcPr>
          <w:p>
            <w:pPr>
              <w:pStyle w:val="TableParagraph"/>
              <w:ind w:left="583" w:right="583"/>
              <w:rPr>
                <w:b/>
                <w:sz w:val="24"/>
              </w:rPr>
            </w:pPr>
            <w:r>
              <w:rPr>
                <w:b/>
                <w:sz w:val="24"/>
              </w:rPr>
              <w:t>PSO1</w:t>
            </w:r>
          </w:p>
        </w:tc>
        <w:tc>
          <w:tcPr>
            <w:tcW w:w="1803" w:type="dxa"/>
          </w:tcPr>
          <w:p>
            <w:pPr>
              <w:pStyle w:val="TableParagraph"/>
              <w:ind w:left="582" w:right="583"/>
              <w:rPr>
                <w:b/>
                <w:sz w:val="24"/>
              </w:rPr>
            </w:pPr>
            <w:r>
              <w:rPr>
                <w:b/>
                <w:sz w:val="24"/>
              </w:rPr>
              <w:t>PSO2</w:t>
            </w:r>
          </w:p>
        </w:tc>
        <w:tc>
          <w:tcPr>
            <w:tcW w:w="1805" w:type="dxa"/>
          </w:tcPr>
          <w:p>
            <w:pPr>
              <w:pStyle w:val="TableParagraph"/>
              <w:ind w:left="584" w:right="585"/>
              <w:rPr>
                <w:b/>
                <w:sz w:val="24"/>
              </w:rPr>
            </w:pPr>
            <w:r>
              <w:rPr>
                <w:b/>
                <w:sz w:val="24"/>
              </w:rPr>
              <w:t>PSO3</w:t>
            </w:r>
          </w:p>
        </w:tc>
        <w:tc>
          <w:tcPr>
            <w:tcW w:w="1802" w:type="dxa"/>
          </w:tcPr>
          <w:p>
            <w:pPr>
              <w:pStyle w:val="TableParagraph"/>
              <w:ind w:left="581" w:right="584"/>
              <w:rPr>
                <w:b/>
                <w:sz w:val="24"/>
              </w:rPr>
            </w:pPr>
            <w:r>
              <w:rPr>
                <w:b/>
                <w:sz w:val="24"/>
              </w:rPr>
              <w:t>PSO4</w:t>
            </w:r>
          </w:p>
        </w:tc>
      </w:tr>
      <w:tr>
        <w:trPr>
          <w:trHeight w:val="425" w:hRule="exact"/>
        </w:trPr>
        <w:tc>
          <w:tcPr>
            <w:tcW w:w="1805" w:type="dxa"/>
          </w:tcPr>
          <w:p>
            <w:pPr>
              <w:pStyle w:val="TableParagraph"/>
              <w:ind w:right="425"/>
              <w:jc w:val="right"/>
              <w:rPr>
                <w:b/>
                <w:sz w:val="24"/>
              </w:rPr>
            </w:pPr>
            <w:r>
              <w:rPr>
                <w:b/>
                <w:sz w:val="24"/>
              </w:rPr>
              <w:t>BT-406.1</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2</w:t>
            </w:r>
          </w:p>
        </w:tc>
      </w:tr>
      <w:tr>
        <w:trPr>
          <w:trHeight w:val="425" w:hRule="exact"/>
        </w:trPr>
        <w:tc>
          <w:tcPr>
            <w:tcW w:w="1805" w:type="dxa"/>
          </w:tcPr>
          <w:p>
            <w:pPr>
              <w:pStyle w:val="TableParagraph"/>
              <w:ind w:right="425"/>
              <w:jc w:val="right"/>
              <w:rPr>
                <w:b/>
                <w:sz w:val="24"/>
              </w:rPr>
            </w:pPr>
            <w:r>
              <w:rPr>
                <w:b/>
                <w:sz w:val="24"/>
              </w:rPr>
              <w:t>BT-406.2</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2" w:hRule="exact"/>
        </w:trPr>
        <w:tc>
          <w:tcPr>
            <w:tcW w:w="1805" w:type="dxa"/>
          </w:tcPr>
          <w:p>
            <w:pPr>
              <w:pStyle w:val="TableParagraph"/>
              <w:ind w:right="425"/>
              <w:jc w:val="right"/>
              <w:rPr>
                <w:b/>
                <w:sz w:val="24"/>
              </w:rPr>
            </w:pPr>
            <w:r>
              <w:rPr>
                <w:b/>
                <w:sz w:val="24"/>
              </w:rPr>
              <w:t>BT-406.3</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right="5"/>
              <w:rPr>
                <w:sz w:val="24"/>
              </w:rPr>
            </w:pPr>
            <w:r>
              <w:rPr>
                <w:sz w:val="24"/>
              </w:rPr>
              <w:t>3</w:t>
            </w:r>
          </w:p>
        </w:tc>
      </w:tr>
      <w:tr>
        <w:trPr>
          <w:trHeight w:val="425" w:hRule="exact"/>
        </w:trPr>
        <w:tc>
          <w:tcPr>
            <w:tcW w:w="1805" w:type="dxa"/>
          </w:tcPr>
          <w:p>
            <w:pPr>
              <w:pStyle w:val="TableParagraph"/>
              <w:spacing w:line="276" w:lineRule="exact"/>
              <w:ind w:right="425"/>
              <w:jc w:val="right"/>
              <w:rPr>
                <w:b/>
                <w:sz w:val="24"/>
              </w:rPr>
            </w:pPr>
            <w:r>
              <w:rPr>
                <w:b/>
                <w:sz w:val="24"/>
              </w:rPr>
              <w:t>BT-406.4</w:t>
            </w:r>
          </w:p>
        </w:tc>
        <w:tc>
          <w:tcPr>
            <w:tcW w:w="1803" w:type="dxa"/>
          </w:tcPr>
          <w:p>
            <w:pPr>
              <w:pStyle w:val="TableParagraph"/>
              <w:spacing w:line="276" w:lineRule="exact"/>
              <w:ind w:right="1"/>
              <w:rPr>
                <w:sz w:val="24"/>
              </w:rPr>
            </w:pPr>
            <w:r>
              <w:rPr>
                <w:sz w:val="24"/>
              </w:rPr>
              <w:t>3</w:t>
            </w:r>
          </w:p>
        </w:tc>
        <w:tc>
          <w:tcPr>
            <w:tcW w:w="1803" w:type="dxa"/>
          </w:tcPr>
          <w:p>
            <w:pPr>
              <w:pStyle w:val="TableParagraph"/>
              <w:spacing w:line="276" w:lineRule="exact"/>
              <w:rPr>
                <w:sz w:val="24"/>
              </w:rPr>
            </w:pPr>
            <w:r>
              <w:rPr>
                <w:sz w:val="24"/>
              </w:rPr>
              <w:t>3</w:t>
            </w:r>
          </w:p>
        </w:tc>
        <w:tc>
          <w:tcPr>
            <w:tcW w:w="1805" w:type="dxa"/>
          </w:tcPr>
          <w:p>
            <w:pPr>
              <w:pStyle w:val="TableParagraph"/>
              <w:spacing w:line="276" w:lineRule="exact"/>
              <w:ind w:right="3"/>
              <w:rPr>
                <w:sz w:val="24"/>
              </w:rPr>
            </w:pPr>
            <w:r>
              <w:rPr>
                <w:sz w:val="24"/>
              </w:rPr>
              <w:t>3</w:t>
            </w:r>
          </w:p>
        </w:tc>
        <w:tc>
          <w:tcPr>
            <w:tcW w:w="1802" w:type="dxa"/>
          </w:tcPr>
          <w:p>
            <w:pPr>
              <w:pStyle w:val="TableParagraph"/>
              <w:spacing w:line="276" w:lineRule="exact"/>
              <w:ind w:right="5"/>
              <w:rPr>
                <w:sz w:val="24"/>
              </w:rPr>
            </w:pPr>
            <w:r>
              <w:rPr>
                <w:sz w:val="24"/>
              </w:rPr>
              <w:t>3</w:t>
            </w:r>
          </w:p>
        </w:tc>
      </w:tr>
      <w:tr>
        <w:trPr>
          <w:trHeight w:val="425" w:hRule="exact"/>
        </w:trPr>
        <w:tc>
          <w:tcPr>
            <w:tcW w:w="1805" w:type="dxa"/>
          </w:tcPr>
          <w:p>
            <w:pPr>
              <w:pStyle w:val="TableParagraph"/>
              <w:ind w:right="472"/>
              <w:jc w:val="right"/>
              <w:rPr>
                <w:b/>
                <w:sz w:val="24"/>
              </w:rPr>
            </w:pPr>
            <w:r>
              <w:rPr>
                <w:b/>
                <w:sz w:val="24"/>
              </w:rPr>
              <w:t>Average</w:t>
            </w:r>
          </w:p>
        </w:tc>
        <w:tc>
          <w:tcPr>
            <w:tcW w:w="1803" w:type="dxa"/>
          </w:tcPr>
          <w:p>
            <w:pPr>
              <w:pStyle w:val="TableParagraph"/>
              <w:ind w:right="1"/>
              <w:rPr>
                <w:sz w:val="24"/>
              </w:rPr>
            </w:pPr>
            <w:r>
              <w:rPr>
                <w:sz w:val="24"/>
              </w:rPr>
              <w:t>3</w:t>
            </w:r>
          </w:p>
        </w:tc>
        <w:tc>
          <w:tcPr>
            <w:tcW w:w="1803" w:type="dxa"/>
          </w:tcPr>
          <w:p>
            <w:pPr>
              <w:pStyle w:val="TableParagraph"/>
              <w:rPr>
                <w:sz w:val="24"/>
              </w:rPr>
            </w:pPr>
            <w:r>
              <w:rPr>
                <w:sz w:val="24"/>
              </w:rPr>
              <w:t>3</w:t>
            </w:r>
          </w:p>
        </w:tc>
        <w:tc>
          <w:tcPr>
            <w:tcW w:w="1805" w:type="dxa"/>
          </w:tcPr>
          <w:p>
            <w:pPr>
              <w:pStyle w:val="TableParagraph"/>
              <w:ind w:right="3"/>
              <w:rPr>
                <w:sz w:val="24"/>
              </w:rPr>
            </w:pPr>
            <w:r>
              <w:rPr>
                <w:sz w:val="24"/>
              </w:rPr>
              <w:t>3</w:t>
            </w:r>
          </w:p>
        </w:tc>
        <w:tc>
          <w:tcPr>
            <w:tcW w:w="1802" w:type="dxa"/>
          </w:tcPr>
          <w:p>
            <w:pPr>
              <w:pStyle w:val="TableParagraph"/>
              <w:ind w:left="581" w:right="583"/>
              <w:rPr>
                <w:sz w:val="24"/>
              </w:rPr>
            </w:pPr>
            <w:r>
              <w:rPr>
                <w:sz w:val="24"/>
              </w:rPr>
              <w:t>2.75</w:t>
            </w:r>
          </w:p>
        </w:tc>
      </w:tr>
    </w:tbl>
    <w:p>
      <w:pPr>
        <w:spacing w:after="0"/>
        <w:rPr>
          <w:sz w:val="24"/>
        </w:rPr>
        <w:sectPr>
          <w:pgSz w:w="11910" w:h="16840"/>
          <w:pgMar w:header="729" w:footer="1012" w:top="1240" w:bottom="1200" w:left="1340" w:right="1320"/>
        </w:sectPr>
      </w:pPr>
    </w:p>
    <w:p>
      <w:pPr>
        <w:pStyle w:val="BodyText"/>
        <w:spacing w:before="9"/>
        <w:rPr>
          <w:b/>
          <w:sz w:val="12"/>
        </w:rPr>
      </w:pPr>
    </w:p>
    <w:p>
      <w:pPr>
        <w:pStyle w:val="Heading1"/>
        <w:spacing w:before="90"/>
        <w:ind w:left="1211"/>
      </w:pPr>
      <w:r>
        <w:rPr/>
        <w:t>Table: CO-PO-PSO Mapping Matrix for all the Courses of M. Sc. Biotechnology</w:t>
      </w:r>
    </w:p>
    <w:p>
      <w:pPr>
        <w:pStyle w:val="BodyText"/>
        <w:spacing w:before="1"/>
        <w:rPr>
          <w:b/>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0"/>
        <w:gridCol w:w="946"/>
        <w:gridCol w:w="944"/>
        <w:gridCol w:w="943"/>
        <w:gridCol w:w="943"/>
        <w:gridCol w:w="941"/>
        <w:gridCol w:w="943"/>
        <w:gridCol w:w="943"/>
        <w:gridCol w:w="944"/>
        <w:gridCol w:w="943"/>
        <w:gridCol w:w="929"/>
      </w:tblGrid>
      <w:tr>
        <w:trPr>
          <w:trHeight w:val="562" w:hRule="exact"/>
        </w:trPr>
        <w:tc>
          <w:tcPr>
            <w:tcW w:w="1040" w:type="dxa"/>
          </w:tcPr>
          <w:p>
            <w:pPr>
              <w:pStyle w:val="TableParagraph"/>
              <w:spacing w:line="240" w:lineRule="auto"/>
              <w:ind w:left="247" w:right="128" w:hanging="99"/>
              <w:jc w:val="left"/>
              <w:rPr>
                <w:b/>
                <w:sz w:val="24"/>
              </w:rPr>
            </w:pPr>
            <w:r>
              <w:rPr>
                <w:b/>
                <w:sz w:val="24"/>
              </w:rPr>
              <w:t>Course Code</w:t>
            </w:r>
          </w:p>
        </w:tc>
        <w:tc>
          <w:tcPr>
            <w:tcW w:w="946" w:type="dxa"/>
          </w:tcPr>
          <w:p>
            <w:pPr>
              <w:pStyle w:val="TableParagraph"/>
              <w:spacing w:line="240" w:lineRule="auto" w:before="138"/>
              <w:ind w:left="221" w:right="221"/>
              <w:rPr>
                <w:b/>
                <w:sz w:val="24"/>
              </w:rPr>
            </w:pPr>
            <w:r>
              <w:rPr>
                <w:b/>
                <w:sz w:val="24"/>
              </w:rPr>
              <w:t>PO1</w:t>
            </w:r>
          </w:p>
        </w:tc>
        <w:tc>
          <w:tcPr>
            <w:tcW w:w="944" w:type="dxa"/>
          </w:tcPr>
          <w:p>
            <w:pPr>
              <w:pStyle w:val="TableParagraph"/>
              <w:spacing w:line="240" w:lineRule="auto" w:before="138"/>
              <w:ind w:left="153" w:right="153"/>
              <w:rPr>
                <w:b/>
                <w:sz w:val="24"/>
              </w:rPr>
            </w:pPr>
            <w:r>
              <w:rPr>
                <w:b/>
                <w:sz w:val="24"/>
              </w:rPr>
              <w:t>PO2</w:t>
            </w:r>
          </w:p>
        </w:tc>
        <w:tc>
          <w:tcPr>
            <w:tcW w:w="943" w:type="dxa"/>
          </w:tcPr>
          <w:p>
            <w:pPr>
              <w:pStyle w:val="TableParagraph"/>
              <w:spacing w:line="240" w:lineRule="auto" w:before="138"/>
              <w:ind w:left="153" w:right="153"/>
              <w:rPr>
                <w:b/>
                <w:sz w:val="24"/>
              </w:rPr>
            </w:pPr>
            <w:r>
              <w:rPr>
                <w:b/>
                <w:sz w:val="24"/>
              </w:rPr>
              <w:t>PO3</w:t>
            </w:r>
          </w:p>
        </w:tc>
        <w:tc>
          <w:tcPr>
            <w:tcW w:w="943" w:type="dxa"/>
          </w:tcPr>
          <w:p>
            <w:pPr>
              <w:pStyle w:val="TableParagraph"/>
              <w:spacing w:line="240" w:lineRule="auto" w:before="138"/>
              <w:ind w:left="239"/>
              <w:jc w:val="left"/>
              <w:rPr>
                <w:b/>
                <w:sz w:val="24"/>
              </w:rPr>
            </w:pPr>
            <w:r>
              <w:rPr>
                <w:b/>
                <w:sz w:val="24"/>
              </w:rPr>
              <w:t>PO4</w:t>
            </w:r>
          </w:p>
        </w:tc>
        <w:tc>
          <w:tcPr>
            <w:tcW w:w="941" w:type="dxa"/>
          </w:tcPr>
          <w:p>
            <w:pPr>
              <w:pStyle w:val="TableParagraph"/>
              <w:spacing w:line="240" w:lineRule="auto" w:before="138"/>
              <w:ind w:left="218" w:right="219"/>
              <w:rPr>
                <w:b/>
                <w:sz w:val="24"/>
              </w:rPr>
            </w:pPr>
            <w:r>
              <w:rPr>
                <w:b/>
                <w:sz w:val="24"/>
              </w:rPr>
              <w:t>PO5</w:t>
            </w:r>
          </w:p>
        </w:tc>
        <w:tc>
          <w:tcPr>
            <w:tcW w:w="943" w:type="dxa"/>
          </w:tcPr>
          <w:p>
            <w:pPr>
              <w:pStyle w:val="TableParagraph"/>
              <w:spacing w:line="240" w:lineRule="auto" w:before="138"/>
              <w:ind w:left="153" w:right="153"/>
              <w:rPr>
                <w:b/>
                <w:sz w:val="24"/>
              </w:rPr>
            </w:pPr>
            <w:r>
              <w:rPr>
                <w:b/>
                <w:sz w:val="24"/>
              </w:rPr>
              <w:t>PO6</w:t>
            </w:r>
          </w:p>
        </w:tc>
        <w:tc>
          <w:tcPr>
            <w:tcW w:w="943" w:type="dxa"/>
          </w:tcPr>
          <w:p>
            <w:pPr>
              <w:pStyle w:val="TableParagraph"/>
              <w:spacing w:line="240" w:lineRule="auto" w:before="138"/>
              <w:ind w:left="153" w:right="153"/>
              <w:rPr>
                <w:b/>
                <w:sz w:val="24"/>
              </w:rPr>
            </w:pPr>
            <w:r>
              <w:rPr>
                <w:b/>
                <w:sz w:val="24"/>
              </w:rPr>
              <w:t>PSO1</w:t>
            </w:r>
          </w:p>
        </w:tc>
        <w:tc>
          <w:tcPr>
            <w:tcW w:w="944" w:type="dxa"/>
          </w:tcPr>
          <w:p>
            <w:pPr>
              <w:pStyle w:val="TableParagraph"/>
              <w:spacing w:line="240" w:lineRule="auto" w:before="138"/>
              <w:ind w:left="153" w:right="153"/>
              <w:rPr>
                <w:b/>
                <w:sz w:val="24"/>
              </w:rPr>
            </w:pPr>
            <w:r>
              <w:rPr>
                <w:b/>
                <w:sz w:val="24"/>
              </w:rPr>
              <w:t>PSO2</w:t>
            </w:r>
          </w:p>
        </w:tc>
        <w:tc>
          <w:tcPr>
            <w:tcW w:w="943" w:type="dxa"/>
          </w:tcPr>
          <w:p>
            <w:pPr>
              <w:pStyle w:val="TableParagraph"/>
              <w:spacing w:line="240" w:lineRule="auto" w:before="138"/>
              <w:ind w:left="153" w:right="153"/>
              <w:rPr>
                <w:b/>
                <w:sz w:val="24"/>
              </w:rPr>
            </w:pPr>
            <w:r>
              <w:rPr>
                <w:b/>
                <w:sz w:val="24"/>
              </w:rPr>
              <w:t>PSO3</w:t>
            </w:r>
          </w:p>
        </w:tc>
        <w:tc>
          <w:tcPr>
            <w:tcW w:w="929" w:type="dxa"/>
          </w:tcPr>
          <w:p>
            <w:pPr>
              <w:pStyle w:val="TableParagraph"/>
              <w:spacing w:line="240" w:lineRule="auto" w:before="138"/>
              <w:ind w:left="145" w:right="146"/>
              <w:rPr>
                <w:b/>
                <w:sz w:val="24"/>
              </w:rPr>
            </w:pPr>
            <w:r>
              <w:rPr>
                <w:b/>
                <w:sz w:val="24"/>
              </w:rPr>
              <w:t>PSO4</w:t>
            </w:r>
          </w:p>
        </w:tc>
      </w:tr>
      <w:tr>
        <w:trPr>
          <w:trHeight w:val="442" w:hRule="exact"/>
        </w:trPr>
        <w:tc>
          <w:tcPr>
            <w:tcW w:w="1040" w:type="dxa"/>
          </w:tcPr>
          <w:p>
            <w:pPr>
              <w:pStyle w:val="TableParagraph"/>
              <w:spacing w:line="240" w:lineRule="auto" w:before="78"/>
              <w:ind w:left="115" w:right="115"/>
              <w:rPr>
                <w:b/>
                <w:sz w:val="24"/>
              </w:rPr>
            </w:pPr>
            <w:r>
              <w:rPr>
                <w:b/>
                <w:sz w:val="24"/>
              </w:rPr>
              <w:t>BT-101</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2</w:t>
            </w:r>
          </w:p>
        </w:tc>
        <w:tc>
          <w:tcPr>
            <w:tcW w:w="943" w:type="dxa"/>
          </w:tcPr>
          <w:p>
            <w:pPr>
              <w:pStyle w:val="TableParagraph"/>
              <w:spacing w:line="240" w:lineRule="auto" w:before="78"/>
              <w:ind w:left="256"/>
              <w:jc w:val="left"/>
              <w:rPr>
                <w:sz w:val="24"/>
              </w:rPr>
            </w:pPr>
            <w:r>
              <w:rPr>
                <w:sz w:val="24"/>
              </w:rPr>
              <w:t>2.25</w:t>
            </w:r>
          </w:p>
        </w:tc>
        <w:tc>
          <w:tcPr>
            <w:tcW w:w="941" w:type="dxa"/>
          </w:tcPr>
          <w:p>
            <w:pPr>
              <w:pStyle w:val="TableParagraph"/>
              <w:spacing w:line="240" w:lineRule="auto" w:before="78"/>
              <w:ind w:left="218" w:right="218"/>
              <w:rPr>
                <w:sz w:val="24"/>
              </w:rPr>
            </w:pPr>
            <w:r>
              <w:rPr>
                <w:sz w:val="24"/>
              </w:rPr>
              <w:t>2.75</w:t>
            </w:r>
          </w:p>
        </w:tc>
        <w:tc>
          <w:tcPr>
            <w:tcW w:w="943" w:type="dxa"/>
          </w:tcPr>
          <w:p>
            <w:pPr>
              <w:pStyle w:val="TableParagraph"/>
              <w:spacing w:line="240" w:lineRule="auto" w:before="78"/>
              <w:ind w:left="153" w:right="153"/>
              <w:rPr>
                <w:sz w:val="24"/>
              </w:rPr>
            </w:pPr>
            <w:r>
              <w:rPr>
                <w:sz w:val="24"/>
              </w:rPr>
              <w:t>1.66</w:t>
            </w:r>
          </w:p>
        </w:tc>
        <w:tc>
          <w:tcPr>
            <w:tcW w:w="943" w:type="dxa"/>
          </w:tcPr>
          <w:p>
            <w:pPr>
              <w:pStyle w:val="TableParagraph"/>
              <w:spacing w:line="240" w:lineRule="auto" w:before="78"/>
              <w:ind w:left="153" w:right="153"/>
              <w:rPr>
                <w:sz w:val="24"/>
              </w:rPr>
            </w:pPr>
            <w:r>
              <w:rPr>
                <w:sz w:val="24"/>
              </w:rPr>
              <w:t>2.75</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rPr>
                <w:sz w:val="24"/>
              </w:rPr>
            </w:pPr>
            <w:r>
              <w:rPr>
                <w:sz w:val="24"/>
              </w:rPr>
              <w:t>2</w:t>
            </w:r>
          </w:p>
        </w:tc>
        <w:tc>
          <w:tcPr>
            <w:tcW w:w="929" w:type="dxa"/>
          </w:tcPr>
          <w:p>
            <w:pPr>
              <w:pStyle w:val="TableParagraph"/>
              <w:spacing w:line="240" w:lineRule="auto" w:before="78"/>
              <w:ind w:left="145" w:right="145"/>
              <w:rPr>
                <w:sz w:val="24"/>
              </w:rPr>
            </w:pPr>
            <w:r>
              <w:rPr>
                <w:sz w:val="24"/>
              </w:rPr>
              <w:t>2.5</w:t>
            </w:r>
          </w:p>
        </w:tc>
      </w:tr>
      <w:tr>
        <w:trPr>
          <w:trHeight w:val="442" w:hRule="exact"/>
        </w:trPr>
        <w:tc>
          <w:tcPr>
            <w:tcW w:w="1040" w:type="dxa"/>
          </w:tcPr>
          <w:p>
            <w:pPr>
              <w:pStyle w:val="TableParagraph"/>
              <w:spacing w:line="240" w:lineRule="auto" w:before="78"/>
              <w:ind w:left="115" w:right="115"/>
              <w:rPr>
                <w:b/>
                <w:sz w:val="24"/>
              </w:rPr>
            </w:pPr>
            <w:r>
              <w:rPr>
                <w:b/>
                <w:sz w:val="24"/>
              </w:rPr>
              <w:t>BT-102</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3</w:t>
            </w:r>
          </w:p>
        </w:tc>
        <w:tc>
          <w:tcPr>
            <w:tcW w:w="929" w:type="dxa"/>
          </w:tcPr>
          <w:p>
            <w:pPr>
              <w:pStyle w:val="TableParagraph"/>
              <w:spacing w:line="240" w:lineRule="auto" w:before="78"/>
              <w:rPr>
                <w:sz w:val="24"/>
              </w:rPr>
            </w:pPr>
            <w:r>
              <w:rPr>
                <w:sz w:val="24"/>
              </w:rPr>
              <w:t>3</w:t>
            </w:r>
          </w:p>
        </w:tc>
      </w:tr>
      <w:tr>
        <w:trPr>
          <w:trHeight w:val="444" w:hRule="exact"/>
        </w:trPr>
        <w:tc>
          <w:tcPr>
            <w:tcW w:w="1040" w:type="dxa"/>
          </w:tcPr>
          <w:p>
            <w:pPr>
              <w:pStyle w:val="TableParagraph"/>
              <w:spacing w:line="240" w:lineRule="auto" w:before="78"/>
              <w:ind w:left="115" w:right="115"/>
              <w:rPr>
                <w:b/>
                <w:sz w:val="24"/>
              </w:rPr>
            </w:pPr>
            <w:r>
              <w:rPr>
                <w:b/>
                <w:sz w:val="24"/>
              </w:rPr>
              <w:t>BT-103</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ind w:left="153" w:right="153"/>
              <w:rPr>
                <w:sz w:val="24"/>
              </w:rPr>
            </w:pPr>
            <w:r>
              <w:rPr>
                <w:sz w:val="24"/>
              </w:rPr>
              <w:t>2.75</w:t>
            </w:r>
          </w:p>
        </w:tc>
        <w:tc>
          <w:tcPr>
            <w:tcW w:w="929" w:type="dxa"/>
          </w:tcPr>
          <w:p>
            <w:pPr>
              <w:pStyle w:val="TableParagraph"/>
              <w:spacing w:line="240" w:lineRule="auto" w:before="78"/>
              <w:ind w:left="145" w:right="145"/>
              <w:rPr>
                <w:sz w:val="24"/>
              </w:rPr>
            </w:pPr>
            <w:r>
              <w:rPr>
                <w:sz w:val="24"/>
              </w:rPr>
              <w:t>2.75</w:t>
            </w:r>
          </w:p>
        </w:tc>
      </w:tr>
      <w:tr>
        <w:trPr>
          <w:trHeight w:val="442" w:hRule="exact"/>
        </w:trPr>
        <w:tc>
          <w:tcPr>
            <w:tcW w:w="1040" w:type="dxa"/>
          </w:tcPr>
          <w:p>
            <w:pPr>
              <w:pStyle w:val="TableParagraph"/>
              <w:spacing w:line="240" w:lineRule="auto" w:before="76"/>
              <w:ind w:left="115" w:right="115"/>
              <w:rPr>
                <w:b/>
                <w:sz w:val="24"/>
              </w:rPr>
            </w:pPr>
            <w:r>
              <w:rPr>
                <w:b/>
                <w:sz w:val="24"/>
              </w:rPr>
              <w:t>BT-104</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ind w:left="153" w:right="153"/>
              <w:rPr>
                <w:sz w:val="24"/>
              </w:rPr>
            </w:pPr>
            <w:r>
              <w:rPr>
                <w:sz w:val="24"/>
              </w:rPr>
              <w:t>2.5</w:t>
            </w:r>
          </w:p>
        </w:tc>
        <w:tc>
          <w:tcPr>
            <w:tcW w:w="943" w:type="dxa"/>
          </w:tcPr>
          <w:p>
            <w:pPr>
              <w:pStyle w:val="TableParagraph"/>
              <w:spacing w:line="240" w:lineRule="auto" w:before="76"/>
              <w:rPr>
                <w:sz w:val="24"/>
              </w:rPr>
            </w:pPr>
            <w:r>
              <w:rPr>
                <w:sz w:val="24"/>
              </w:rPr>
              <w:t>3</w:t>
            </w:r>
          </w:p>
        </w:tc>
        <w:tc>
          <w:tcPr>
            <w:tcW w:w="941" w:type="dxa"/>
          </w:tcPr>
          <w:p>
            <w:pPr>
              <w:pStyle w:val="TableParagraph"/>
              <w:spacing w:line="240" w:lineRule="auto" w:before="76"/>
              <w:ind w:right="3"/>
              <w:rPr>
                <w:sz w:val="24"/>
              </w:rPr>
            </w:pPr>
            <w:r>
              <w:rPr>
                <w:sz w:val="24"/>
              </w:rPr>
              <w:t>3</w:t>
            </w:r>
          </w:p>
        </w:tc>
        <w:tc>
          <w:tcPr>
            <w:tcW w:w="943" w:type="dxa"/>
          </w:tcPr>
          <w:p>
            <w:pPr>
              <w:pStyle w:val="TableParagraph"/>
              <w:spacing w:line="240" w:lineRule="auto" w:before="76"/>
              <w:ind w:left="153" w:right="153"/>
              <w:rPr>
                <w:sz w:val="24"/>
              </w:rPr>
            </w:pPr>
            <w:r>
              <w:rPr>
                <w:sz w:val="24"/>
              </w:rPr>
              <w:t>2.5</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right="1"/>
              <w:rPr>
                <w:sz w:val="24"/>
              </w:rPr>
            </w:pPr>
            <w:r>
              <w:rPr>
                <w:sz w:val="24"/>
              </w:rPr>
              <w:t>3</w:t>
            </w:r>
          </w:p>
        </w:tc>
        <w:tc>
          <w:tcPr>
            <w:tcW w:w="943" w:type="dxa"/>
          </w:tcPr>
          <w:p>
            <w:pPr>
              <w:pStyle w:val="TableParagraph"/>
              <w:spacing w:line="240" w:lineRule="auto" w:before="76"/>
              <w:ind w:left="153" w:right="153"/>
              <w:rPr>
                <w:sz w:val="24"/>
              </w:rPr>
            </w:pPr>
            <w:r>
              <w:rPr>
                <w:sz w:val="24"/>
              </w:rPr>
              <w:t>2.75</w:t>
            </w:r>
          </w:p>
        </w:tc>
        <w:tc>
          <w:tcPr>
            <w:tcW w:w="929" w:type="dxa"/>
          </w:tcPr>
          <w:p>
            <w:pPr>
              <w:pStyle w:val="TableParagraph"/>
              <w:spacing w:line="240" w:lineRule="auto" w:before="76"/>
              <w:ind w:left="145" w:right="145"/>
              <w:rPr>
                <w:sz w:val="24"/>
              </w:rPr>
            </w:pPr>
            <w:r>
              <w:rPr>
                <w:sz w:val="24"/>
              </w:rPr>
              <w:t>2.75</w:t>
            </w:r>
          </w:p>
        </w:tc>
      </w:tr>
      <w:tr>
        <w:trPr>
          <w:trHeight w:val="442" w:hRule="exact"/>
        </w:trPr>
        <w:tc>
          <w:tcPr>
            <w:tcW w:w="1040" w:type="dxa"/>
          </w:tcPr>
          <w:p>
            <w:pPr>
              <w:pStyle w:val="TableParagraph"/>
              <w:spacing w:line="240" w:lineRule="auto" w:before="76"/>
              <w:ind w:left="115" w:right="115"/>
              <w:rPr>
                <w:b/>
                <w:sz w:val="24"/>
              </w:rPr>
            </w:pPr>
            <w:r>
              <w:rPr>
                <w:b/>
                <w:sz w:val="24"/>
              </w:rPr>
              <w:t>BT-105</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ind w:left="153" w:right="153"/>
              <w:rPr>
                <w:sz w:val="24"/>
              </w:rPr>
            </w:pPr>
            <w:r>
              <w:rPr>
                <w:sz w:val="24"/>
              </w:rPr>
              <w:t>2.75</w:t>
            </w:r>
          </w:p>
        </w:tc>
        <w:tc>
          <w:tcPr>
            <w:tcW w:w="943" w:type="dxa"/>
          </w:tcPr>
          <w:p>
            <w:pPr>
              <w:pStyle w:val="TableParagraph"/>
              <w:spacing w:line="240" w:lineRule="auto" w:before="76"/>
              <w:ind w:left="256"/>
              <w:jc w:val="left"/>
              <w:rPr>
                <w:sz w:val="24"/>
              </w:rPr>
            </w:pPr>
            <w:r>
              <w:rPr>
                <w:sz w:val="24"/>
              </w:rPr>
              <w:t>2.75</w:t>
            </w:r>
          </w:p>
        </w:tc>
        <w:tc>
          <w:tcPr>
            <w:tcW w:w="941" w:type="dxa"/>
          </w:tcPr>
          <w:p>
            <w:pPr>
              <w:pStyle w:val="TableParagraph"/>
              <w:spacing w:line="240" w:lineRule="auto" w:before="76"/>
              <w:ind w:left="218" w:right="218"/>
              <w:rPr>
                <w:sz w:val="24"/>
              </w:rPr>
            </w:pPr>
            <w:r>
              <w:rPr>
                <w:sz w:val="24"/>
              </w:rPr>
              <w:t>2.75</w:t>
            </w:r>
          </w:p>
        </w:tc>
        <w:tc>
          <w:tcPr>
            <w:tcW w:w="943" w:type="dxa"/>
          </w:tcPr>
          <w:p>
            <w:pPr>
              <w:pStyle w:val="TableParagraph"/>
              <w:spacing w:line="240" w:lineRule="auto" w:before="76"/>
              <w:ind w:left="153" w:right="153"/>
              <w:rPr>
                <w:sz w:val="24"/>
              </w:rPr>
            </w:pPr>
            <w:r>
              <w:rPr>
                <w:sz w:val="24"/>
              </w:rPr>
              <w:t>2.75</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right="1"/>
              <w:rPr>
                <w:sz w:val="24"/>
              </w:rPr>
            </w:pPr>
            <w:r>
              <w:rPr>
                <w:sz w:val="24"/>
              </w:rPr>
              <w:t>3</w:t>
            </w:r>
          </w:p>
        </w:tc>
        <w:tc>
          <w:tcPr>
            <w:tcW w:w="943" w:type="dxa"/>
          </w:tcPr>
          <w:p>
            <w:pPr>
              <w:pStyle w:val="TableParagraph"/>
              <w:spacing w:line="240" w:lineRule="auto" w:before="76"/>
              <w:rPr>
                <w:sz w:val="24"/>
              </w:rPr>
            </w:pPr>
            <w:r>
              <w:rPr>
                <w:sz w:val="24"/>
              </w:rPr>
              <w:t>3</w:t>
            </w:r>
          </w:p>
        </w:tc>
        <w:tc>
          <w:tcPr>
            <w:tcW w:w="929" w:type="dxa"/>
          </w:tcPr>
          <w:p>
            <w:pPr>
              <w:pStyle w:val="TableParagraph"/>
              <w:spacing w:line="240" w:lineRule="auto" w:before="76"/>
              <w:ind w:left="145" w:right="145"/>
              <w:rPr>
                <w:sz w:val="24"/>
              </w:rPr>
            </w:pPr>
            <w:r>
              <w:rPr>
                <w:sz w:val="24"/>
              </w:rPr>
              <w:t>2.75</w:t>
            </w:r>
          </w:p>
        </w:tc>
      </w:tr>
      <w:tr>
        <w:trPr>
          <w:trHeight w:val="442" w:hRule="exact"/>
        </w:trPr>
        <w:tc>
          <w:tcPr>
            <w:tcW w:w="1040" w:type="dxa"/>
          </w:tcPr>
          <w:p>
            <w:pPr>
              <w:pStyle w:val="TableParagraph"/>
              <w:spacing w:line="240" w:lineRule="auto" w:before="78"/>
              <w:ind w:left="115" w:right="115"/>
              <w:rPr>
                <w:b/>
                <w:sz w:val="24"/>
              </w:rPr>
            </w:pPr>
            <w:r>
              <w:rPr>
                <w:b/>
                <w:sz w:val="24"/>
              </w:rPr>
              <w:t>BT-106</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left="218" w:right="218"/>
              <w:rPr>
                <w:sz w:val="24"/>
              </w:rPr>
            </w:pPr>
            <w:r>
              <w:rPr>
                <w:sz w:val="24"/>
              </w:rPr>
              <w:t>2.5</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ind w:left="153" w:right="153"/>
              <w:rPr>
                <w:sz w:val="24"/>
              </w:rPr>
            </w:pPr>
            <w:r>
              <w:rPr>
                <w:sz w:val="24"/>
              </w:rPr>
              <w:t>2.5</w:t>
            </w:r>
          </w:p>
        </w:tc>
        <w:tc>
          <w:tcPr>
            <w:tcW w:w="929" w:type="dxa"/>
          </w:tcPr>
          <w:p>
            <w:pPr>
              <w:pStyle w:val="TableParagraph"/>
              <w:spacing w:line="240" w:lineRule="auto" w:before="78"/>
              <w:rPr>
                <w:sz w:val="24"/>
              </w:rPr>
            </w:pPr>
            <w:r>
              <w:rPr>
                <w:sz w:val="24"/>
              </w:rPr>
              <w:t>3</w:t>
            </w:r>
          </w:p>
        </w:tc>
      </w:tr>
      <w:tr>
        <w:trPr>
          <w:trHeight w:val="442" w:hRule="exact"/>
        </w:trPr>
        <w:tc>
          <w:tcPr>
            <w:tcW w:w="1040" w:type="dxa"/>
          </w:tcPr>
          <w:p>
            <w:pPr>
              <w:pStyle w:val="TableParagraph"/>
              <w:spacing w:line="240" w:lineRule="auto" w:before="78"/>
              <w:ind w:left="115" w:right="115"/>
              <w:rPr>
                <w:b/>
                <w:sz w:val="24"/>
              </w:rPr>
            </w:pPr>
            <w:r>
              <w:rPr>
                <w:b/>
                <w:sz w:val="24"/>
              </w:rPr>
              <w:t>BT-201</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ind w:left="316"/>
              <w:jc w:val="left"/>
              <w:rPr>
                <w:sz w:val="24"/>
              </w:rPr>
            </w:pPr>
            <w:r>
              <w:rPr>
                <w:sz w:val="24"/>
              </w:rPr>
              <w:t>2.5</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1.5</w:t>
            </w:r>
          </w:p>
        </w:tc>
        <w:tc>
          <w:tcPr>
            <w:tcW w:w="943" w:type="dxa"/>
          </w:tcPr>
          <w:p>
            <w:pPr>
              <w:pStyle w:val="TableParagraph"/>
              <w:spacing w:line="240" w:lineRule="auto" w:before="78"/>
              <w:ind w:left="153" w:right="153"/>
              <w:rPr>
                <w:sz w:val="24"/>
              </w:rPr>
            </w:pPr>
            <w:r>
              <w:rPr>
                <w:sz w:val="24"/>
              </w:rPr>
              <w:t>1.66</w:t>
            </w:r>
          </w:p>
        </w:tc>
        <w:tc>
          <w:tcPr>
            <w:tcW w:w="929" w:type="dxa"/>
          </w:tcPr>
          <w:p>
            <w:pPr>
              <w:pStyle w:val="TableParagraph"/>
              <w:spacing w:line="240" w:lineRule="auto" w:before="78"/>
              <w:rPr>
                <w:sz w:val="24"/>
              </w:rPr>
            </w:pPr>
            <w:r>
              <w:rPr>
                <w:sz w:val="24"/>
              </w:rPr>
              <w:t>2</w:t>
            </w:r>
          </w:p>
        </w:tc>
      </w:tr>
      <w:tr>
        <w:trPr>
          <w:trHeight w:val="442" w:hRule="exact"/>
        </w:trPr>
        <w:tc>
          <w:tcPr>
            <w:tcW w:w="1040" w:type="dxa"/>
          </w:tcPr>
          <w:p>
            <w:pPr>
              <w:pStyle w:val="TableParagraph"/>
              <w:spacing w:line="240" w:lineRule="auto" w:before="78"/>
              <w:ind w:left="115" w:right="115"/>
              <w:rPr>
                <w:b/>
                <w:sz w:val="24"/>
              </w:rPr>
            </w:pPr>
            <w:r>
              <w:rPr>
                <w:b/>
                <w:sz w:val="24"/>
              </w:rPr>
              <w:t>BT-202</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ind w:left="256"/>
              <w:jc w:val="left"/>
              <w:rPr>
                <w:sz w:val="24"/>
              </w:rPr>
            </w:pPr>
            <w:r>
              <w:rPr>
                <w:sz w:val="24"/>
              </w:rPr>
              <w:t>2.66</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ind w:left="153" w:right="153"/>
              <w:rPr>
                <w:sz w:val="24"/>
              </w:rPr>
            </w:pPr>
            <w:r>
              <w:rPr>
                <w:sz w:val="24"/>
              </w:rPr>
              <w:t>2.75</w:t>
            </w:r>
          </w:p>
        </w:tc>
        <w:tc>
          <w:tcPr>
            <w:tcW w:w="929" w:type="dxa"/>
          </w:tcPr>
          <w:p>
            <w:pPr>
              <w:pStyle w:val="TableParagraph"/>
              <w:spacing w:line="240" w:lineRule="auto" w:before="78"/>
              <w:rPr>
                <w:sz w:val="24"/>
              </w:rPr>
            </w:pPr>
            <w:r>
              <w:rPr>
                <w:sz w:val="24"/>
              </w:rPr>
              <w:t>3</w:t>
            </w:r>
          </w:p>
        </w:tc>
      </w:tr>
      <w:tr>
        <w:trPr>
          <w:trHeight w:val="444" w:hRule="exact"/>
        </w:trPr>
        <w:tc>
          <w:tcPr>
            <w:tcW w:w="1040" w:type="dxa"/>
          </w:tcPr>
          <w:p>
            <w:pPr>
              <w:pStyle w:val="TableParagraph"/>
              <w:spacing w:line="240" w:lineRule="auto" w:before="78"/>
              <w:ind w:left="115" w:right="115"/>
              <w:rPr>
                <w:b/>
                <w:sz w:val="24"/>
              </w:rPr>
            </w:pPr>
            <w:r>
              <w:rPr>
                <w:b/>
                <w:sz w:val="24"/>
              </w:rPr>
              <w:t>BT-203</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2.66</w:t>
            </w:r>
          </w:p>
        </w:tc>
        <w:tc>
          <w:tcPr>
            <w:tcW w:w="943" w:type="dxa"/>
          </w:tcPr>
          <w:p>
            <w:pPr>
              <w:pStyle w:val="TableParagraph"/>
              <w:spacing w:line="240" w:lineRule="auto" w:before="78"/>
              <w:rPr>
                <w:sz w:val="24"/>
              </w:rPr>
            </w:pPr>
            <w:r>
              <w:rPr>
                <w:sz w:val="24"/>
              </w:rPr>
              <w:t>3</w:t>
            </w:r>
          </w:p>
        </w:tc>
        <w:tc>
          <w:tcPr>
            <w:tcW w:w="929" w:type="dxa"/>
          </w:tcPr>
          <w:p>
            <w:pPr>
              <w:pStyle w:val="TableParagraph"/>
              <w:spacing w:line="240" w:lineRule="auto" w:before="78"/>
              <w:ind w:left="145" w:right="145"/>
              <w:rPr>
                <w:sz w:val="24"/>
              </w:rPr>
            </w:pPr>
            <w:r>
              <w:rPr>
                <w:sz w:val="24"/>
              </w:rPr>
              <w:t>2.66</w:t>
            </w:r>
          </w:p>
        </w:tc>
      </w:tr>
      <w:tr>
        <w:trPr>
          <w:trHeight w:val="442" w:hRule="exact"/>
        </w:trPr>
        <w:tc>
          <w:tcPr>
            <w:tcW w:w="1040" w:type="dxa"/>
          </w:tcPr>
          <w:p>
            <w:pPr>
              <w:pStyle w:val="TableParagraph"/>
              <w:spacing w:line="240" w:lineRule="auto" w:before="76"/>
              <w:ind w:left="115" w:right="115"/>
              <w:rPr>
                <w:b/>
                <w:sz w:val="24"/>
              </w:rPr>
            </w:pPr>
            <w:r>
              <w:rPr>
                <w:b/>
                <w:sz w:val="24"/>
              </w:rPr>
              <w:t>BT-204</w:t>
            </w:r>
          </w:p>
        </w:tc>
        <w:tc>
          <w:tcPr>
            <w:tcW w:w="946" w:type="dxa"/>
          </w:tcPr>
          <w:p>
            <w:pPr>
              <w:pStyle w:val="TableParagraph"/>
              <w:spacing w:line="240" w:lineRule="auto" w:before="76"/>
              <w:ind w:left="221" w:right="221"/>
              <w:rPr>
                <w:sz w:val="24"/>
              </w:rPr>
            </w:pPr>
            <w:r>
              <w:rPr>
                <w:sz w:val="24"/>
              </w:rPr>
              <w:t>2.75</w:t>
            </w:r>
          </w:p>
        </w:tc>
        <w:tc>
          <w:tcPr>
            <w:tcW w:w="944" w:type="dxa"/>
          </w:tcPr>
          <w:p>
            <w:pPr>
              <w:pStyle w:val="TableParagraph"/>
              <w:spacing w:line="240" w:lineRule="auto" w:before="76"/>
              <w:ind w:left="153" w:right="153"/>
              <w:rPr>
                <w:sz w:val="24"/>
              </w:rPr>
            </w:pPr>
            <w:r>
              <w:rPr>
                <w:sz w:val="24"/>
              </w:rPr>
              <w:t>2.5</w:t>
            </w:r>
          </w:p>
        </w:tc>
        <w:tc>
          <w:tcPr>
            <w:tcW w:w="943" w:type="dxa"/>
          </w:tcPr>
          <w:p>
            <w:pPr>
              <w:pStyle w:val="TableParagraph"/>
              <w:spacing w:line="240" w:lineRule="auto" w:before="76"/>
              <w:ind w:left="153" w:right="153"/>
              <w:rPr>
                <w:sz w:val="24"/>
              </w:rPr>
            </w:pPr>
            <w:r>
              <w:rPr>
                <w:sz w:val="24"/>
              </w:rPr>
              <w:t>1.5</w:t>
            </w:r>
          </w:p>
        </w:tc>
        <w:tc>
          <w:tcPr>
            <w:tcW w:w="943" w:type="dxa"/>
          </w:tcPr>
          <w:p>
            <w:pPr>
              <w:pStyle w:val="TableParagraph"/>
              <w:spacing w:line="240" w:lineRule="auto" w:before="76"/>
              <w:rPr>
                <w:sz w:val="24"/>
              </w:rPr>
            </w:pPr>
            <w:r>
              <w:rPr>
                <w:sz w:val="24"/>
              </w:rPr>
              <w:t>3</w:t>
            </w:r>
          </w:p>
        </w:tc>
        <w:tc>
          <w:tcPr>
            <w:tcW w:w="941" w:type="dxa"/>
          </w:tcPr>
          <w:p>
            <w:pPr>
              <w:pStyle w:val="TableParagraph"/>
              <w:spacing w:line="240" w:lineRule="auto" w:before="76"/>
              <w:ind w:left="218" w:right="218"/>
              <w:rPr>
                <w:sz w:val="24"/>
              </w:rPr>
            </w:pPr>
            <w:r>
              <w:rPr>
                <w:sz w:val="24"/>
              </w:rPr>
              <w:t>2.75</w:t>
            </w:r>
          </w:p>
        </w:tc>
        <w:tc>
          <w:tcPr>
            <w:tcW w:w="943" w:type="dxa"/>
          </w:tcPr>
          <w:p>
            <w:pPr>
              <w:pStyle w:val="TableParagraph"/>
              <w:spacing w:line="240" w:lineRule="auto" w:before="76"/>
              <w:ind w:left="153" w:right="153"/>
              <w:rPr>
                <w:sz w:val="24"/>
              </w:rPr>
            </w:pPr>
            <w:r>
              <w:rPr>
                <w:sz w:val="24"/>
              </w:rPr>
              <w:t>1.25</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right="1"/>
              <w:rPr>
                <w:sz w:val="24"/>
              </w:rPr>
            </w:pPr>
            <w:r>
              <w:rPr>
                <w:sz w:val="24"/>
              </w:rPr>
              <w:t>3</w:t>
            </w:r>
          </w:p>
        </w:tc>
        <w:tc>
          <w:tcPr>
            <w:tcW w:w="943" w:type="dxa"/>
          </w:tcPr>
          <w:p>
            <w:pPr>
              <w:pStyle w:val="TableParagraph"/>
              <w:spacing w:line="240" w:lineRule="auto" w:before="76"/>
              <w:rPr>
                <w:sz w:val="24"/>
              </w:rPr>
            </w:pPr>
            <w:r>
              <w:rPr>
                <w:sz w:val="24"/>
              </w:rPr>
              <w:t>2</w:t>
            </w:r>
          </w:p>
        </w:tc>
        <w:tc>
          <w:tcPr>
            <w:tcW w:w="929" w:type="dxa"/>
          </w:tcPr>
          <w:p>
            <w:pPr>
              <w:pStyle w:val="TableParagraph"/>
              <w:spacing w:line="240" w:lineRule="auto" w:before="76"/>
              <w:ind w:left="145" w:right="145"/>
              <w:rPr>
                <w:sz w:val="24"/>
              </w:rPr>
            </w:pPr>
            <w:r>
              <w:rPr>
                <w:sz w:val="24"/>
              </w:rPr>
              <w:t>2.25</w:t>
            </w:r>
          </w:p>
        </w:tc>
      </w:tr>
      <w:tr>
        <w:trPr>
          <w:trHeight w:val="442" w:hRule="exact"/>
        </w:trPr>
        <w:tc>
          <w:tcPr>
            <w:tcW w:w="1040" w:type="dxa"/>
          </w:tcPr>
          <w:p>
            <w:pPr>
              <w:pStyle w:val="TableParagraph"/>
              <w:spacing w:line="240" w:lineRule="auto" w:before="76"/>
              <w:ind w:left="115" w:right="115"/>
              <w:rPr>
                <w:b/>
                <w:sz w:val="24"/>
              </w:rPr>
            </w:pPr>
            <w:r>
              <w:rPr>
                <w:b/>
                <w:sz w:val="24"/>
              </w:rPr>
              <w:t>BT-205</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rPr>
                <w:sz w:val="24"/>
              </w:rPr>
            </w:pPr>
            <w:r>
              <w:rPr>
                <w:sz w:val="24"/>
              </w:rPr>
              <w:t>3</w:t>
            </w:r>
          </w:p>
        </w:tc>
        <w:tc>
          <w:tcPr>
            <w:tcW w:w="943" w:type="dxa"/>
          </w:tcPr>
          <w:p>
            <w:pPr>
              <w:pStyle w:val="TableParagraph"/>
              <w:spacing w:line="240" w:lineRule="auto" w:before="76"/>
              <w:ind w:left="256"/>
              <w:jc w:val="left"/>
              <w:rPr>
                <w:sz w:val="24"/>
              </w:rPr>
            </w:pPr>
            <w:r>
              <w:rPr>
                <w:sz w:val="24"/>
              </w:rPr>
              <w:t>2.75</w:t>
            </w:r>
          </w:p>
        </w:tc>
        <w:tc>
          <w:tcPr>
            <w:tcW w:w="941" w:type="dxa"/>
          </w:tcPr>
          <w:p>
            <w:pPr>
              <w:pStyle w:val="TableParagraph"/>
              <w:spacing w:line="240" w:lineRule="auto" w:before="76"/>
              <w:ind w:right="3"/>
              <w:rPr>
                <w:sz w:val="24"/>
              </w:rPr>
            </w:pPr>
            <w:r>
              <w:rPr>
                <w:sz w:val="24"/>
              </w:rPr>
              <w:t>3</w:t>
            </w:r>
          </w:p>
        </w:tc>
        <w:tc>
          <w:tcPr>
            <w:tcW w:w="943" w:type="dxa"/>
          </w:tcPr>
          <w:p>
            <w:pPr>
              <w:pStyle w:val="TableParagraph"/>
              <w:spacing w:line="240" w:lineRule="auto" w:before="76"/>
              <w:ind w:left="153" w:right="153"/>
              <w:rPr>
                <w:sz w:val="24"/>
              </w:rPr>
            </w:pPr>
            <w:r>
              <w:rPr>
                <w:sz w:val="24"/>
              </w:rPr>
              <w:t>2.75</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left="153" w:right="153"/>
              <w:rPr>
                <w:sz w:val="24"/>
              </w:rPr>
            </w:pPr>
            <w:r>
              <w:rPr>
                <w:sz w:val="24"/>
              </w:rPr>
              <w:t>2.75</w:t>
            </w:r>
          </w:p>
        </w:tc>
        <w:tc>
          <w:tcPr>
            <w:tcW w:w="943" w:type="dxa"/>
          </w:tcPr>
          <w:p>
            <w:pPr>
              <w:pStyle w:val="TableParagraph"/>
              <w:spacing w:line="240" w:lineRule="auto" w:before="76"/>
              <w:ind w:left="153" w:right="153"/>
              <w:rPr>
                <w:sz w:val="24"/>
              </w:rPr>
            </w:pPr>
            <w:r>
              <w:rPr>
                <w:sz w:val="24"/>
              </w:rPr>
              <w:t>2.75</w:t>
            </w:r>
          </w:p>
        </w:tc>
        <w:tc>
          <w:tcPr>
            <w:tcW w:w="929" w:type="dxa"/>
          </w:tcPr>
          <w:p>
            <w:pPr>
              <w:pStyle w:val="TableParagraph"/>
              <w:spacing w:line="240" w:lineRule="auto" w:before="76"/>
              <w:rPr>
                <w:sz w:val="24"/>
              </w:rPr>
            </w:pPr>
            <w:r>
              <w:rPr>
                <w:sz w:val="24"/>
              </w:rPr>
              <w:t>3</w:t>
            </w:r>
          </w:p>
        </w:tc>
      </w:tr>
      <w:tr>
        <w:trPr>
          <w:trHeight w:val="442" w:hRule="exact"/>
        </w:trPr>
        <w:tc>
          <w:tcPr>
            <w:tcW w:w="1040" w:type="dxa"/>
          </w:tcPr>
          <w:p>
            <w:pPr>
              <w:pStyle w:val="TableParagraph"/>
              <w:spacing w:line="240" w:lineRule="auto" w:before="78"/>
              <w:ind w:left="115" w:right="115"/>
              <w:rPr>
                <w:b/>
                <w:sz w:val="24"/>
              </w:rPr>
            </w:pPr>
            <w:r>
              <w:rPr>
                <w:b/>
                <w:sz w:val="24"/>
              </w:rPr>
              <w:t>BT-207</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ind w:left="256"/>
              <w:jc w:val="left"/>
              <w:rPr>
                <w:sz w:val="24"/>
              </w:rPr>
            </w:pPr>
            <w:r>
              <w:rPr>
                <w:sz w:val="24"/>
              </w:rPr>
              <w:t>2.75</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ind w:left="153" w:right="153"/>
              <w:rPr>
                <w:sz w:val="24"/>
              </w:rPr>
            </w:pPr>
            <w:r>
              <w:rPr>
                <w:sz w:val="24"/>
              </w:rPr>
              <w:t>2.25</w:t>
            </w:r>
          </w:p>
        </w:tc>
        <w:tc>
          <w:tcPr>
            <w:tcW w:w="929" w:type="dxa"/>
          </w:tcPr>
          <w:p>
            <w:pPr>
              <w:pStyle w:val="TableParagraph"/>
              <w:spacing w:line="240" w:lineRule="auto" w:before="78"/>
              <w:ind w:left="145" w:right="145"/>
              <w:rPr>
                <w:sz w:val="24"/>
              </w:rPr>
            </w:pPr>
            <w:r>
              <w:rPr>
                <w:sz w:val="24"/>
              </w:rPr>
              <w:t>1.75</w:t>
            </w:r>
          </w:p>
        </w:tc>
      </w:tr>
      <w:tr>
        <w:trPr>
          <w:trHeight w:val="442" w:hRule="exact"/>
        </w:trPr>
        <w:tc>
          <w:tcPr>
            <w:tcW w:w="1040" w:type="dxa"/>
          </w:tcPr>
          <w:p>
            <w:pPr>
              <w:pStyle w:val="TableParagraph"/>
              <w:spacing w:line="240" w:lineRule="auto" w:before="78"/>
              <w:ind w:left="115" w:right="115"/>
              <w:rPr>
                <w:b/>
                <w:sz w:val="24"/>
              </w:rPr>
            </w:pPr>
            <w:r>
              <w:rPr>
                <w:b/>
                <w:sz w:val="24"/>
              </w:rPr>
              <w:t>BT-209</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ind w:left="153" w:right="153"/>
              <w:rPr>
                <w:sz w:val="24"/>
              </w:rPr>
            </w:pPr>
            <w:r>
              <w:rPr>
                <w:sz w:val="24"/>
              </w:rPr>
              <w:t>2.66</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ind w:left="153" w:right="153"/>
              <w:rPr>
                <w:sz w:val="24"/>
              </w:rPr>
            </w:pPr>
            <w:r>
              <w:rPr>
                <w:sz w:val="24"/>
              </w:rPr>
              <w:t>2.66</w:t>
            </w:r>
          </w:p>
        </w:tc>
        <w:tc>
          <w:tcPr>
            <w:tcW w:w="929" w:type="dxa"/>
          </w:tcPr>
          <w:p>
            <w:pPr>
              <w:pStyle w:val="TableParagraph"/>
              <w:spacing w:line="240" w:lineRule="auto" w:before="78"/>
              <w:ind w:left="145" w:right="145"/>
              <w:rPr>
                <w:sz w:val="24"/>
              </w:rPr>
            </w:pPr>
            <w:r>
              <w:rPr>
                <w:sz w:val="24"/>
              </w:rPr>
              <w:t>2.75</w:t>
            </w:r>
          </w:p>
        </w:tc>
      </w:tr>
      <w:tr>
        <w:trPr>
          <w:trHeight w:val="442" w:hRule="exact"/>
        </w:trPr>
        <w:tc>
          <w:tcPr>
            <w:tcW w:w="1040" w:type="dxa"/>
          </w:tcPr>
          <w:p>
            <w:pPr>
              <w:pStyle w:val="TableParagraph"/>
              <w:spacing w:line="240" w:lineRule="auto" w:before="78"/>
              <w:ind w:left="115" w:right="115"/>
              <w:rPr>
                <w:b/>
                <w:sz w:val="24"/>
              </w:rPr>
            </w:pPr>
            <w:r>
              <w:rPr>
                <w:b/>
                <w:sz w:val="24"/>
              </w:rPr>
              <w:t>BT-210</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3</w:t>
            </w:r>
          </w:p>
        </w:tc>
        <w:tc>
          <w:tcPr>
            <w:tcW w:w="929" w:type="dxa"/>
          </w:tcPr>
          <w:p>
            <w:pPr>
              <w:pStyle w:val="TableParagraph"/>
              <w:spacing w:line="240" w:lineRule="auto" w:before="78"/>
              <w:rPr>
                <w:sz w:val="24"/>
              </w:rPr>
            </w:pPr>
            <w:r>
              <w:rPr>
                <w:sz w:val="24"/>
              </w:rPr>
              <w:t>3</w:t>
            </w:r>
          </w:p>
        </w:tc>
      </w:tr>
      <w:tr>
        <w:trPr>
          <w:trHeight w:val="444" w:hRule="exact"/>
        </w:trPr>
        <w:tc>
          <w:tcPr>
            <w:tcW w:w="1040" w:type="dxa"/>
          </w:tcPr>
          <w:p>
            <w:pPr>
              <w:pStyle w:val="TableParagraph"/>
              <w:spacing w:line="240" w:lineRule="auto" w:before="78"/>
              <w:ind w:left="115" w:right="115"/>
              <w:rPr>
                <w:b/>
                <w:sz w:val="24"/>
              </w:rPr>
            </w:pPr>
            <w:r>
              <w:rPr>
                <w:b/>
                <w:sz w:val="24"/>
              </w:rPr>
              <w:t>BT-301</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ind w:left="153" w:right="153"/>
              <w:rPr>
                <w:sz w:val="24"/>
              </w:rPr>
            </w:pPr>
            <w:r>
              <w:rPr>
                <w:sz w:val="24"/>
              </w:rPr>
              <w:t>2.66</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ind w:left="153" w:right="153"/>
              <w:rPr>
                <w:sz w:val="24"/>
              </w:rPr>
            </w:pPr>
            <w:r>
              <w:rPr>
                <w:sz w:val="24"/>
              </w:rPr>
              <w:t>2.66</w:t>
            </w:r>
          </w:p>
        </w:tc>
        <w:tc>
          <w:tcPr>
            <w:tcW w:w="929" w:type="dxa"/>
          </w:tcPr>
          <w:p>
            <w:pPr>
              <w:pStyle w:val="TableParagraph"/>
              <w:spacing w:line="240" w:lineRule="auto" w:before="78"/>
              <w:ind w:left="145" w:right="145"/>
              <w:rPr>
                <w:sz w:val="24"/>
              </w:rPr>
            </w:pPr>
            <w:r>
              <w:rPr>
                <w:sz w:val="24"/>
              </w:rPr>
              <w:t>2.66</w:t>
            </w:r>
          </w:p>
        </w:tc>
      </w:tr>
      <w:tr>
        <w:trPr>
          <w:trHeight w:val="442" w:hRule="exact"/>
        </w:trPr>
        <w:tc>
          <w:tcPr>
            <w:tcW w:w="1040" w:type="dxa"/>
          </w:tcPr>
          <w:p>
            <w:pPr>
              <w:pStyle w:val="TableParagraph"/>
              <w:spacing w:line="240" w:lineRule="auto" w:before="76"/>
              <w:ind w:left="115" w:right="115"/>
              <w:rPr>
                <w:b/>
                <w:sz w:val="24"/>
              </w:rPr>
            </w:pPr>
            <w:r>
              <w:rPr>
                <w:b/>
                <w:sz w:val="24"/>
              </w:rPr>
              <w:t>BT-302</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ind w:left="153" w:right="153"/>
              <w:rPr>
                <w:sz w:val="24"/>
              </w:rPr>
            </w:pPr>
            <w:r>
              <w:rPr>
                <w:sz w:val="24"/>
              </w:rPr>
              <w:t>2.75</w:t>
            </w:r>
          </w:p>
        </w:tc>
        <w:tc>
          <w:tcPr>
            <w:tcW w:w="943" w:type="dxa"/>
          </w:tcPr>
          <w:p>
            <w:pPr>
              <w:pStyle w:val="TableParagraph"/>
              <w:spacing w:line="240" w:lineRule="auto" w:before="76"/>
              <w:rPr>
                <w:sz w:val="24"/>
              </w:rPr>
            </w:pPr>
            <w:r>
              <w:rPr>
                <w:sz w:val="24"/>
              </w:rPr>
              <w:t>2</w:t>
            </w:r>
          </w:p>
        </w:tc>
        <w:tc>
          <w:tcPr>
            <w:tcW w:w="941" w:type="dxa"/>
          </w:tcPr>
          <w:p>
            <w:pPr>
              <w:pStyle w:val="TableParagraph"/>
              <w:spacing w:line="240" w:lineRule="auto" w:before="76"/>
              <w:ind w:right="3"/>
              <w:rPr>
                <w:sz w:val="24"/>
              </w:rPr>
            </w:pPr>
            <w:r>
              <w:rPr>
                <w:sz w:val="24"/>
              </w:rPr>
              <w:t>2</w:t>
            </w:r>
          </w:p>
        </w:tc>
        <w:tc>
          <w:tcPr>
            <w:tcW w:w="943" w:type="dxa"/>
          </w:tcPr>
          <w:p>
            <w:pPr>
              <w:pStyle w:val="TableParagraph"/>
              <w:spacing w:line="240" w:lineRule="auto" w:before="76"/>
              <w:ind w:left="153" w:right="153"/>
              <w:rPr>
                <w:sz w:val="24"/>
              </w:rPr>
            </w:pPr>
            <w:r>
              <w:rPr>
                <w:sz w:val="24"/>
              </w:rPr>
              <w:t>2.5</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right="1"/>
              <w:rPr>
                <w:sz w:val="24"/>
              </w:rPr>
            </w:pPr>
            <w:r>
              <w:rPr>
                <w:sz w:val="24"/>
              </w:rPr>
              <w:t>3</w:t>
            </w:r>
          </w:p>
        </w:tc>
        <w:tc>
          <w:tcPr>
            <w:tcW w:w="943" w:type="dxa"/>
          </w:tcPr>
          <w:p>
            <w:pPr>
              <w:pStyle w:val="TableParagraph"/>
              <w:spacing w:line="240" w:lineRule="auto" w:before="76"/>
              <w:rPr>
                <w:sz w:val="24"/>
              </w:rPr>
            </w:pPr>
            <w:r>
              <w:rPr>
                <w:sz w:val="24"/>
              </w:rPr>
              <w:t>2</w:t>
            </w:r>
          </w:p>
        </w:tc>
        <w:tc>
          <w:tcPr>
            <w:tcW w:w="929" w:type="dxa"/>
          </w:tcPr>
          <w:p>
            <w:pPr>
              <w:pStyle w:val="TableParagraph"/>
              <w:spacing w:line="240" w:lineRule="auto" w:before="76"/>
              <w:rPr>
                <w:sz w:val="24"/>
              </w:rPr>
            </w:pPr>
            <w:r>
              <w:rPr>
                <w:sz w:val="24"/>
              </w:rPr>
              <w:t>2</w:t>
            </w:r>
          </w:p>
        </w:tc>
      </w:tr>
      <w:tr>
        <w:trPr>
          <w:trHeight w:val="442" w:hRule="exact"/>
        </w:trPr>
        <w:tc>
          <w:tcPr>
            <w:tcW w:w="1040" w:type="dxa"/>
          </w:tcPr>
          <w:p>
            <w:pPr>
              <w:pStyle w:val="TableParagraph"/>
              <w:spacing w:line="240" w:lineRule="auto" w:before="76"/>
              <w:ind w:left="115" w:right="115"/>
              <w:rPr>
                <w:b/>
                <w:sz w:val="24"/>
              </w:rPr>
            </w:pPr>
            <w:r>
              <w:rPr>
                <w:b/>
                <w:sz w:val="24"/>
              </w:rPr>
              <w:t>BT-303</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rPr>
                <w:sz w:val="24"/>
              </w:rPr>
            </w:pPr>
            <w:r>
              <w:rPr>
                <w:sz w:val="24"/>
              </w:rPr>
              <w:t>2</w:t>
            </w:r>
          </w:p>
        </w:tc>
        <w:tc>
          <w:tcPr>
            <w:tcW w:w="943" w:type="dxa"/>
          </w:tcPr>
          <w:p>
            <w:pPr>
              <w:pStyle w:val="TableParagraph"/>
              <w:spacing w:line="240" w:lineRule="auto" w:before="76"/>
              <w:rPr>
                <w:sz w:val="24"/>
              </w:rPr>
            </w:pPr>
            <w:r>
              <w:rPr>
                <w:sz w:val="24"/>
              </w:rPr>
              <w:t>2</w:t>
            </w:r>
          </w:p>
        </w:tc>
        <w:tc>
          <w:tcPr>
            <w:tcW w:w="941" w:type="dxa"/>
          </w:tcPr>
          <w:p>
            <w:pPr>
              <w:pStyle w:val="TableParagraph"/>
              <w:spacing w:line="240" w:lineRule="auto" w:before="76"/>
              <w:ind w:right="3"/>
              <w:rPr>
                <w:sz w:val="24"/>
              </w:rPr>
            </w:pPr>
            <w:r>
              <w:rPr>
                <w:sz w:val="24"/>
              </w:rPr>
              <w:t>3</w:t>
            </w:r>
          </w:p>
        </w:tc>
        <w:tc>
          <w:tcPr>
            <w:tcW w:w="943" w:type="dxa"/>
          </w:tcPr>
          <w:p>
            <w:pPr>
              <w:pStyle w:val="TableParagraph"/>
              <w:spacing w:line="240" w:lineRule="auto" w:before="76"/>
              <w:rPr>
                <w:sz w:val="24"/>
              </w:rPr>
            </w:pPr>
            <w:r>
              <w:rPr>
                <w:sz w:val="24"/>
              </w:rPr>
              <w:t>2</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right="1"/>
              <w:rPr>
                <w:sz w:val="24"/>
              </w:rPr>
            </w:pPr>
            <w:r>
              <w:rPr>
                <w:sz w:val="24"/>
              </w:rPr>
              <w:t>3</w:t>
            </w:r>
          </w:p>
        </w:tc>
        <w:tc>
          <w:tcPr>
            <w:tcW w:w="943" w:type="dxa"/>
          </w:tcPr>
          <w:p>
            <w:pPr>
              <w:pStyle w:val="TableParagraph"/>
              <w:spacing w:line="240" w:lineRule="auto" w:before="76"/>
              <w:rPr>
                <w:sz w:val="24"/>
              </w:rPr>
            </w:pPr>
            <w:r>
              <w:rPr>
                <w:sz w:val="24"/>
              </w:rPr>
              <w:t>2</w:t>
            </w:r>
          </w:p>
        </w:tc>
        <w:tc>
          <w:tcPr>
            <w:tcW w:w="929" w:type="dxa"/>
          </w:tcPr>
          <w:p>
            <w:pPr>
              <w:pStyle w:val="TableParagraph"/>
              <w:spacing w:line="240" w:lineRule="auto" w:before="76"/>
              <w:rPr>
                <w:sz w:val="24"/>
              </w:rPr>
            </w:pPr>
            <w:r>
              <w:rPr>
                <w:sz w:val="24"/>
              </w:rPr>
              <w:t>3</w:t>
            </w:r>
          </w:p>
        </w:tc>
      </w:tr>
      <w:tr>
        <w:trPr>
          <w:trHeight w:val="442" w:hRule="exact"/>
        </w:trPr>
        <w:tc>
          <w:tcPr>
            <w:tcW w:w="1040" w:type="dxa"/>
          </w:tcPr>
          <w:p>
            <w:pPr>
              <w:pStyle w:val="TableParagraph"/>
              <w:spacing w:line="240" w:lineRule="auto" w:before="78"/>
              <w:ind w:left="115" w:right="115"/>
              <w:rPr>
                <w:b/>
                <w:sz w:val="24"/>
              </w:rPr>
            </w:pPr>
            <w:r>
              <w:rPr>
                <w:b/>
                <w:sz w:val="24"/>
              </w:rPr>
              <w:t>BT-304</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2</w:t>
            </w:r>
          </w:p>
        </w:tc>
        <w:tc>
          <w:tcPr>
            <w:tcW w:w="929" w:type="dxa"/>
          </w:tcPr>
          <w:p>
            <w:pPr>
              <w:pStyle w:val="TableParagraph"/>
              <w:spacing w:line="240" w:lineRule="auto" w:before="78"/>
              <w:rPr>
                <w:sz w:val="24"/>
              </w:rPr>
            </w:pPr>
            <w:r>
              <w:rPr>
                <w:sz w:val="24"/>
              </w:rPr>
              <w:t>1</w:t>
            </w:r>
          </w:p>
        </w:tc>
      </w:tr>
      <w:tr>
        <w:trPr>
          <w:trHeight w:val="442" w:hRule="exact"/>
        </w:trPr>
        <w:tc>
          <w:tcPr>
            <w:tcW w:w="1040" w:type="dxa"/>
          </w:tcPr>
          <w:p>
            <w:pPr>
              <w:pStyle w:val="TableParagraph"/>
              <w:spacing w:line="240" w:lineRule="auto" w:before="78"/>
              <w:ind w:left="115" w:right="115"/>
              <w:rPr>
                <w:b/>
                <w:sz w:val="24"/>
              </w:rPr>
            </w:pPr>
            <w:r>
              <w:rPr>
                <w:b/>
                <w:sz w:val="24"/>
              </w:rPr>
              <w:t>BT-305</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2</w:t>
            </w:r>
          </w:p>
        </w:tc>
        <w:tc>
          <w:tcPr>
            <w:tcW w:w="943" w:type="dxa"/>
          </w:tcPr>
          <w:p>
            <w:pPr>
              <w:pStyle w:val="TableParagraph"/>
              <w:spacing w:line="240" w:lineRule="auto" w:before="78"/>
              <w:rPr>
                <w:sz w:val="24"/>
              </w:rPr>
            </w:pPr>
            <w:r>
              <w:rPr>
                <w:sz w:val="24"/>
              </w:rPr>
              <w:t>2</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2</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rPr>
                <w:sz w:val="24"/>
              </w:rPr>
            </w:pPr>
            <w:r>
              <w:rPr>
                <w:sz w:val="24"/>
              </w:rPr>
              <w:t>2</w:t>
            </w:r>
          </w:p>
        </w:tc>
        <w:tc>
          <w:tcPr>
            <w:tcW w:w="929" w:type="dxa"/>
          </w:tcPr>
          <w:p>
            <w:pPr>
              <w:pStyle w:val="TableParagraph"/>
              <w:spacing w:line="240" w:lineRule="auto" w:before="78"/>
              <w:rPr>
                <w:sz w:val="24"/>
              </w:rPr>
            </w:pPr>
            <w:r>
              <w:rPr>
                <w:sz w:val="24"/>
              </w:rPr>
              <w:t>3</w:t>
            </w:r>
          </w:p>
        </w:tc>
      </w:tr>
      <w:tr>
        <w:trPr>
          <w:trHeight w:val="442" w:hRule="exact"/>
        </w:trPr>
        <w:tc>
          <w:tcPr>
            <w:tcW w:w="1040" w:type="dxa"/>
          </w:tcPr>
          <w:p>
            <w:pPr>
              <w:pStyle w:val="TableParagraph"/>
              <w:spacing w:line="240" w:lineRule="auto" w:before="79"/>
              <w:ind w:left="115" w:right="115"/>
              <w:rPr>
                <w:b/>
                <w:sz w:val="24"/>
              </w:rPr>
            </w:pPr>
            <w:r>
              <w:rPr>
                <w:b/>
                <w:sz w:val="24"/>
              </w:rPr>
              <w:t>BT-307</w:t>
            </w:r>
          </w:p>
        </w:tc>
        <w:tc>
          <w:tcPr>
            <w:tcW w:w="946" w:type="dxa"/>
          </w:tcPr>
          <w:p>
            <w:pPr>
              <w:pStyle w:val="TableParagraph"/>
              <w:spacing w:line="240" w:lineRule="auto" w:before="79"/>
              <w:ind w:right="2"/>
              <w:rPr>
                <w:sz w:val="24"/>
              </w:rPr>
            </w:pPr>
            <w:r>
              <w:rPr>
                <w:sz w:val="24"/>
              </w:rPr>
              <w:t>3</w:t>
            </w:r>
          </w:p>
        </w:tc>
        <w:tc>
          <w:tcPr>
            <w:tcW w:w="944" w:type="dxa"/>
          </w:tcPr>
          <w:p>
            <w:pPr>
              <w:pStyle w:val="TableParagraph"/>
              <w:spacing w:line="240" w:lineRule="auto" w:before="79"/>
              <w:ind w:right="2"/>
              <w:rPr>
                <w:sz w:val="24"/>
              </w:rPr>
            </w:pPr>
            <w:r>
              <w:rPr>
                <w:sz w:val="24"/>
              </w:rPr>
              <w:t>3</w:t>
            </w:r>
          </w:p>
        </w:tc>
        <w:tc>
          <w:tcPr>
            <w:tcW w:w="943" w:type="dxa"/>
          </w:tcPr>
          <w:p>
            <w:pPr>
              <w:pStyle w:val="TableParagraph"/>
              <w:spacing w:line="240" w:lineRule="auto" w:before="79"/>
              <w:rPr>
                <w:sz w:val="24"/>
              </w:rPr>
            </w:pPr>
            <w:r>
              <w:rPr>
                <w:sz w:val="24"/>
              </w:rPr>
              <w:t>3</w:t>
            </w:r>
          </w:p>
        </w:tc>
        <w:tc>
          <w:tcPr>
            <w:tcW w:w="943" w:type="dxa"/>
          </w:tcPr>
          <w:p>
            <w:pPr>
              <w:pStyle w:val="TableParagraph"/>
              <w:spacing w:line="240" w:lineRule="auto" w:before="79"/>
              <w:ind w:left="256"/>
              <w:jc w:val="left"/>
              <w:rPr>
                <w:sz w:val="24"/>
              </w:rPr>
            </w:pPr>
            <w:r>
              <w:rPr>
                <w:sz w:val="24"/>
              </w:rPr>
              <w:t>2.75</w:t>
            </w:r>
          </w:p>
        </w:tc>
        <w:tc>
          <w:tcPr>
            <w:tcW w:w="941" w:type="dxa"/>
          </w:tcPr>
          <w:p>
            <w:pPr>
              <w:pStyle w:val="TableParagraph"/>
              <w:spacing w:line="240" w:lineRule="auto" w:before="79"/>
              <w:ind w:right="3"/>
              <w:rPr>
                <w:sz w:val="24"/>
              </w:rPr>
            </w:pPr>
            <w:r>
              <w:rPr>
                <w:sz w:val="24"/>
              </w:rPr>
              <w:t>3</w:t>
            </w:r>
          </w:p>
        </w:tc>
        <w:tc>
          <w:tcPr>
            <w:tcW w:w="943" w:type="dxa"/>
          </w:tcPr>
          <w:p>
            <w:pPr>
              <w:pStyle w:val="TableParagraph"/>
              <w:spacing w:line="240" w:lineRule="auto" w:before="79"/>
              <w:ind w:left="153" w:right="153"/>
              <w:rPr>
                <w:sz w:val="24"/>
              </w:rPr>
            </w:pPr>
            <w:r>
              <w:rPr>
                <w:sz w:val="24"/>
              </w:rPr>
              <w:t>2.75</w:t>
            </w:r>
          </w:p>
        </w:tc>
        <w:tc>
          <w:tcPr>
            <w:tcW w:w="943" w:type="dxa"/>
          </w:tcPr>
          <w:p>
            <w:pPr>
              <w:pStyle w:val="TableParagraph"/>
              <w:spacing w:line="240" w:lineRule="auto" w:before="79"/>
              <w:rPr>
                <w:sz w:val="24"/>
              </w:rPr>
            </w:pPr>
            <w:r>
              <w:rPr>
                <w:sz w:val="24"/>
              </w:rPr>
              <w:t>3</w:t>
            </w:r>
          </w:p>
        </w:tc>
        <w:tc>
          <w:tcPr>
            <w:tcW w:w="944" w:type="dxa"/>
          </w:tcPr>
          <w:p>
            <w:pPr>
              <w:pStyle w:val="TableParagraph"/>
              <w:spacing w:line="240" w:lineRule="auto" w:before="79"/>
              <w:ind w:left="153" w:right="153"/>
              <w:rPr>
                <w:sz w:val="24"/>
              </w:rPr>
            </w:pPr>
            <w:r>
              <w:rPr>
                <w:sz w:val="24"/>
              </w:rPr>
              <w:t>2.75</w:t>
            </w:r>
          </w:p>
        </w:tc>
        <w:tc>
          <w:tcPr>
            <w:tcW w:w="943" w:type="dxa"/>
          </w:tcPr>
          <w:p>
            <w:pPr>
              <w:pStyle w:val="TableParagraph"/>
              <w:spacing w:line="240" w:lineRule="auto" w:before="79"/>
              <w:ind w:left="153" w:right="153"/>
              <w:rPr>
                <w:sz w:val="24"/>
              </w:rPr>
            </w:pPr>
            <w:r>
              <w:rPr>
                <w:sz w:val="24"/>
              </w:rPr>
              <w:t>2.25</w:t>
            </w:r>
          </w:p>
        </w:tc>
        <w:tc>
          <w:tcPr>
            <w:tcW w:w="929" w:type="dxa"/>
          </w:tcPr>
          <w:p>
            <w:pPr>
              <w:pStyle w:val="TableParagraph"/>
              <w:spacing w:line="240" w:lineRule="auto" w:before="79"/>
              <w:rPr>
                <w:sz w:val="24"/>
              </w:rPr>
            </w:pPr>
            <w:r>
              <w:rPr>
                <w:sz w:val="24"/>
              </w:rPr>
              <w:t>2</w:t>
            </w:r>
          </w:p>
        </w:tc>
      </w:tr>
      <w:tr>
        <w:trPr>
          <w:trHeight w:val="444" w:hRule="exact"/>
        </w:trPr>
        <w:tc>
          <w:tcPr>
            <w:tcW w:w="1040" w:type="dxa"/>
          </w:tcPr>
          <w:p>
            <w:pPr>
              <w:pStyle w:val="TableParagraph"/>
              <w:spacing w:line="240" w:lineRule="auto" w:before="78"/>
              <w:ind w:left="115" w:right="115"/>
              <w:rPr>
                <w:b/>
                <w:sz w:val="24"/>
              </w:rPr>
            </w:pPr>
            <w:r>
              <w:rPr>
                <w:b/>
                <w:sz w:val="24"/>
              </w:rPr>
              <w:t>BT-310</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left="153" w:right="153"/>
              <w:rPr>
                <w:sz w:val="24"/>
              </w:rPr>
            </w:pPr>
            <w:r>
              <w:rPr>
                <w:sz w:val="24"/>
              </w:rPr>
              <w:t>2.66</w:t>
            </w:r>
          </w:p>
        </w:tc>
        <w:tc>
          <w:tcPr>
            <w:tcW w:w="943" w:type="dxa"/>
          </w:tcPr>
          <w:p>
            <w:pPr>
              <w:pStyle w:val="TableParagraph"/>
              <w:spacing w:line="240" w:lineRule="auto" w:before="78"/>
              <w:ind w:left="153" w:right="153"/>
              <w:rPr>
                <w:sz w:val="24"/>
              </w:rPr>
            </w:pPr>
            <w:r>
              <w:rPr>
                <w:sz w:val="24"/>
              </w:rPr>
              <w:t>2.66</w:t>
            </w:r>
          </w:p>
        </w:tc>
        <w:tc>
          <w:tcPr>
            <w:tcW w:w="943" w:type="dxa"/>
          </w:tcPr>
          <w:p>
            <w:pPr>
              <w:pStyle w:val="TableParagraph"/>
              <w:spacing w:line="240" w:lineRule="auto" w:before="78"/>
              <w:rPr>
                <w:sz w:val="24"/>
              </w:rPr>
            </w:pPr>
            <w:r>
              <w:rPr>
                <w:sz w:val="24"/>
              </w:rPr>
              <w:t>3</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ind w:left="153" w:right="153"/>
              <w:rPr>
                <w:sz w:val="24"/>
              </w:rPr>
            </w:pPr>
            <w:r>
              <w:rPr>
                <w:sz w:val="24"/>
              </w:rPr>
              <w:t>2.33</w:t>
            </w:r>
          </w:p>
        </w:tc>
        <w:tc>
          <w:tcPr>
            <w:tcW w:w="929" w:type="dxa"/>
          </w:tcPr>
          <w:p>
            <w:pPr>
              <w:pStyle w:val="TableParagraph"/>
              <w:spacing w:line="240" w:lineRule="auto" w:before="78"/>
              <w:ind w:left="145" w:right="145"/>
              <w:rPr>
                <w:sz w:val="24"/>
              </w:rPr>
            </w:pPr>
            <w:r>
              <w:rPr>
                <w:sz w:val="24"/>
              </w:rPr>
              <w:t>2.66</w:t>
            </w:r>
          </w:p>
        </w:tc>
      </w:tr>
      <w:tr>
        <w:trPr>
          <w:trHeight w:val="442" w:hRule="exact"/>
        </w:trPr>
        <w:tc>
          <w:tcPr>
            <w:tcW w:w="1040" w:type="dxa"/>
          </w:tcPr>
          <w:p>
            <w:pPr>
              <w:pStyle w:val="TableParagraph"/>
              <w:spacing w:line="240" w:lineRule="auto" w:before="76"/>
              <w:ind w:left="115" w:right="115"/>
              <w:rPr>
                <w:b/>
                <w:sz w:val="24"/>
              </w:rPr>
            </w:pPr>
            <w:r>
              <w:rPr>
                <w:b/>
                <w:sz w:val="24"/>
              </w:rPr>
              <w:t>BT-311</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rPr>
                <w:sz w:val="24"/>
              </w:rPr>
            </w:pPr>
            <w:r>
              <w:rPr>
                <w:sz w:val="24"/>
              </w:rPr>
              <w:t>3</w:t>
            </w:r>
          </w:p>
        </w:tc>
        <w:tc>
          <w:tcPr>
            <w:tcW w:w="943" w:type="dxa"/>
          </w:tcPr>
          <w:p>
            <w:pPr>
              <w:pStyle w:val="TableParagraph"/>
              <w:spacing w:line="240" w:lineRule="auto" w:before="76"/>
              <w:rPr>
                <w:sz w:val="24"/>
              </w:rPr>
            </w:pPr>
            <w:r>
              <w:rPr>
                <w:sz w:val="24"/>
              </w:rPr>
              <w:t>3</w:t>
            </w:r>
          </w:p>
        </w:tc>
        <w:tc>
          <w:tcPr>
            <w:tcW w:w="941" w:type="dxa"/>
          </w:tcPr>
          <w:p>
            <w:pPr>
              <w:pStyle w:val="TableParagraph"/>
              <w:spacing w:line="240" w:lineRule="auto" w:before="76"/>
              <w:ind w:left="218" w:right="218"/>
              <w:rPr>
                <w:sz w:val="24"/>
              </w:rPr>
            </w:pPr>
            <w:r>
              <w:rPr>
                <w:sz w:val="24"/>
              </w:rPr>
              <w:t>2.25</w:t>
            </w:r>
          </w:p>
        </w:tc>
        <w:tc>
          <w:tcPr>
            <w:tcW w:w="943" w:type="dxa"/>
          </w:tcPr>
          <w:p>
            <w:pPr>
              <w:pStyle w:val="TableParagraph"/>
              <w:spacing w:line="240" w:lineRule="auto" w:before="76"/>
              <w:rPr>
                <w:sz w:val="24"/>
              </w:rPr>
            </w:pPr>
            <w:r>
              <w:rPr>
                <w:sz w:val="24"/>
              </w:rPr>
              <w:t>3</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right="1"/>
              <w:rPr>
                <w:sz w:val="24"/>
              </w:rPr>
            </w:pPr>
            <w:r>
              <w:rPr>
                <w:sz w:val="24"/>
              </w:rPr>
              <w:t>3</w:t>
            </w:r>
          </w:p>
        </w:tc>
        <w:tc>
          <w:tcPr>
            <w:tcW w:w="943" w:type="dxa"/>
          </w:tcPr>
          <w:p>
            <w:pPr>
              <w:pStyle w:val="TableParagraph"/>
              <w:spacing w:line="240" w:lineRule="auto" w:before="76"/>
              <w:rPr>
                <w:sz w:val="24"/>
              </w:rPr>
            </w:pPr>
            <w:r>
              <w:rPr>
                <w:sz w:val="24"/>
              </w:rPr>
              <w:t>3</w:t>
            </w:r>
          </w:p>
        </w:tc>
        <w:tc>
          <w:tcPr>
            <w:tcW w:w="929" w:type="dxa"/>
          </w:tcPr>
          <w:p>
            <w:pPr>
              <w:pStyle w:val="TableParagraph"/>
              <w:spacing w:line="240" w:lineRule="auto" w:before="76"/>
              <w:rPr>
                <w:sz w:val="24"/>
              </w:rPr>
            </w:pPr>
            <w:r>
              <w:rPr>
                <w:sz w:val="24"/>
              </w:rPr>
              <w:t>3</w:t>
            </w:r>
          </w:p>
        </w:tc>
      </w:tr>
      <w:tr>
        <w:trPr>
          <w:trHeight w:val="442" w:hRule="exact"/>
        </w:trPr>
        <w:tc>
          <w:tcPr>
            <w:tcW w:w="1040" w:type="dxa"/>
          </w:tcPr>
          <w:p>
            <w:pPr>
              <w:pStyle w:val="TableParagraph"/>
              <w:spacing w:line="240" w:lineRule="auto" w:before="76"/>
              <w:ind w:left="115" w:right="115"/>
              <w:rPr>
                <w:b/>
                <w:sz w:val="24"/>
              </w:rPr>
            </w:pPr>
            <w:r>
              <w:rPr>
                <w:b/>
                <w:sz w:val="24"/>
              </w:rPr>
              <w:t>BT-401</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ind w:left="153" w:right="153"/>
              <w:rPr>
                <w:sz w:val="24"/>
              </w:rPr>
            </w:pPr>
            <w:r>
              <w:rPr>
                <w:sz w:val="24"/>
              </w:rPr>
              <w:t>2.66</w:t>
            </w:r>
          </w:p>
        </w:tc>
        <w:tc>
          <w:tcPr>
            <w:tcW w:w="943" w:type="dxa"/>
          </w:tcPr>
          <w:p>
            <w:pPr>
              <w:pStyle w:val="TableParagraph"/>
              <w:spacing w:line="240" w:lineRule="auto" w:before="76"/>
              <w:rPr>
                <w:sz w:val="24"/>
              </w:rPr>
            </w:pPr>
            <w:r>
              <w:rPr>
                <w:sz w:val="24"/>
              </w:rPr>
              <w:t>3</w:t>
            </w:r>
          </w:p>
        </w:tc>
        <w:tc>
          <w:tcPr>
            <w:tcW w:w="941" w:type="dxa"/>
          </w:tcPr>
          <w:p>
            <w:pPr>
              <w:pStyle w:val="TableParagraph"/>
              <w:spacing w:line="240" w:lineRule="auto" w:before="76"/>
              <w:ind w:right="3"/>
              <w:rPr>
                <w:sz w:val="24"/>
              </w:rPr>
            </w:pPr>
            <w:r>
              <w:rPr>
                <w:sz w:val="24"/>
              </w:rPr>
              <w:t>3</w:t>
            </w:r>
          </w:p>
        </w:tc>
        <w:tc>
          <w:tcPr>
            <w:tcW w:w="943" w:type="dxa"/>
          </w:tcPr>
          <w:p>
            <w:pPr>
              <w:pStyle w:val="TableParagraph"/>
              <w:spacing w:line="240" w:lineRule="auto" w:before="76"/>
              <w:rPr>
                <w:sz w:val="24"/>
              </w:rPr>
            </w:pPr>
            <w:r>
              <w:rPr>
                <w:sz w:val="24"/>
              </w:rPr>
              <w:t>3</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left="153" w:right="153"/>
              <w:rPr>
                <w:sz w:val="24"/>
              </w:rPr>
            </w:pPr>
            <w:r>
              <w:rPr>
                <w:sz w:val="24"/>
              </w:rPr>
              <w:t>2.75</w:t>
            </w:r>
          </w:p>
        </w:tc>
        <w:tc>
          <w:tcPr>
            <w:tcW w:w="943" w:type="dxa"/>
          </w:tcPr>
          <w:p>
            <w:pPr>
              <w:pStyle w:val="TableParagraph"/>
              <w:spacing w:line="240" w:lineRule="auto" w:before="76"/>
              <w:rPr>
                <w:sz w:val="24"/>
              </w:rPr>
            </w:pPr>
            <w:r>
              <w:rPr>
                <w:sz w:val="24"/>
              </w:rPr>
              <w:t>3</w:t>
            </w:r>
          </w:p>
        </w:tc>
        <w:tc>
          <w:tcPr>
            <w:tcW w:w="929" w:type="dxa"/>
          </w:tcPr>
          <w:p>
            <w:pPr>
              <w:pStyle w:val="TableParagraph"/>
              <w:spacing w:line="240" w:lineRule="auto" w:before="76"/>
              <w:ind w:left="145" w:right="145"/>
              <w:rPr>
                <w:sz w:val="24"/>
              </w:rPr>
            </w:pPr>
            <w:r>
              <w:rPr>
                <w:sz w:val="24"/>
              </w:rPr>
              <w:t>2.66</w:t>
            </w:r>
          </w:p>
        </w:tc>
      </w:tr>
      <w:tr>
        <w:trPr>
          <w:trHeight w:val="442" w:hRule="exact"/>
        </w:trPr>
        <w:tc>
          <w:tcPr>
            <w:tcW w:w="1040" w:type="dxa"/>
          </w:tcPr>
          <w:p>
            <w:pPr>
              <w:pStyle w:val="TableParagraph"/>
              <w:spacing w:line="240" w:lineRule="auto" w:before="78"/>
              <w:ind w:left="115" w:right="115"/>
              <w:rPr>
                <w:b/>
                <w:sz w:val="24"/>
              </w:rPr>
            </w:pPr>
            <w:r>
              <w:rPr>
                <w:b/>
                <w:sz w:val="24"/>
              </w:rPr>
              <w:t>BT-402</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ind w:left="256"/>
              <w:jc w:val="left"/>
              <w:rPr>
                <w:sz w:val="24"/>
              </w:rPr>
            </w:pPr>
            <w:r>
              <w:rPr>
                <w:sz w:val="24"/>
              </w:rPr>
              <w:t>2.25</w:t>
            </w:r>
          </w:p>
        </w:tc>
        <w:tc>
          <w:tcPr>
            <w:tcW w:w="941" w:type="dxa"/>
          </w:tcPr>
          <w:p>
            <w:pPr>
              <w:pStyle w:val="TableParagraph"/>
              <w:spacing w:line="240" w:lineRule="auto" w:before="78"/>
              <w:ind w:left="218" w:right="218"/>
              <w:rPr>
                <w:sz w:val="24"/>
              </w:rPr>
            </w:pPr>
            <w:r>
              <w:rPr>
                <w:sz w:val="24"/>
              </w:rPr>
              <w:t>2.25</w:t>
            </w:r>
          </w:p>
        </w:tc>
        <w:tc>
          <w:tcPr>
            <w:tcW w:w="943" w:type="dxa"/>
          </w:tcPr>
          <w:p>
            <w:pPr>
              <w:pStyle w:val="TableParagraph"/>
              <w:spacing w:line="240" w:lineRule="auto" w:before="78"/>
              <w:ind w:left="153" w:right="153"/>
              <w:rPr>
                <w:sz w:val="24"/>
              </w:rPr>
            </w:pPr>
            <w:r>
              <w:rPr>
                <w:sz w:val="24"/>
              </w:rPr>
              <w:t>2.5</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rPr>
                <w:sz w:val="24"/>
              </w:rPr>
            </w:pPr>
            <w:r>
              <w:rPr>
                <w:sz w:val="24"/>
              </w:rPr>
              <w:t>3</w:t>
            </w:r>
          </w:p>
        </w:tc>
        <w:tc>
          <w:tcPr>
            <w:tcW w:w="929" w:type="dxa"/>
          </w:tcPr>
          <w:p>
            <w:pPr>
              <w:pStyle w:val="TableParagraph"/>
              <w:spacing w:line="240" w:lineRule="auto" w:before="78"/>
              <w:rPr>
                <w:sz w:val="24"/>
              </w:rPr>
            </w:pPr>
            <w:r>
              <w:rPr>
                <w:sz w:val="24"/>
              </w:rPr>
              <w:t>3</w:t>
            </w:r>
          </w:p>
        </w:tc>
      </w:tr>
      <w:tr>
        <w:trPr>
          <w:trHeight w:val="442" w:hRule="exact"/>
        </w:trPr>
        <w:tc>
          <w:tcPr>
            <w:tcW w:w="1040" w:type="dxa"/>
          </w:tcPr>
          <w:p>
            <w:pPr>
              <w:pStyle w:val="TableParagraph"/>
              <w:spacing w:line="240" w:lineRule="auto" w:before="78"/>
              <w:ind w:left="115" w:right="115"/>
              <w:rPr>
                <w:b/>
                <w:sz w:val="24"/>
              </w:rPr>
            </w:pPr>
            <w:r>
              <w:rPr>
                <w:b/>
                <w:sz w:val="24"/>
              </w:rPr>
              <w:t>BT-403</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2</w:t>
            </w:r>
          </w:p>
        </w:tc>
        <w:tc>
          <w:tcPr>
            <w:tcW w:w="941" w:type="dxa"/>
          </w:tcPr>
          <w:p>
            <w:pPr>
              <w:pStyle w:val="TableParagraph"/>
              <w:spacing w:line="240" w:lineRule="auto" w:before="78"/>
              <w:ind w:right="3"/>
              <w:rPr>
                <w:sz w:val="24"/>
              </w:rPr>
            </w:pPr>
            <w:r>
              <w:rPr>
                <w:sz w:val="24"/>
              </w:rPr>
              <w:t>3</w:t>
            </w:r>
          </w:p>
        </w:tc>
        <w:tc>
          <w:tcPr>
            <w:tcW w:w="943" w:type="dxa"/>
          </w:tcPr>
          <w:p>
            <w:pPr>
              <w:pStyle w:val="TableParagraph"/>
              <w:spacing w:line="240" w:lineRule="auto" w:before="78"/>
              <w:rPr>
                <w:sz w:val="24"/>
              </w:rPr>
            </w:pPr>
            <w:r>
              <w:rPr>
                <w:sz w:val="24"/>
              </w:rPr>
              <w:t>2</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rPr>
                <w:sz w:val="24"/>
              </w:rPr>
            </w:pPr>
            <w:r>
              <w:rPr>
                <w:sz w:val="24"/>
              </w:rPr>
              <w:t>2</w:t>
            </w:r>
          </w:p>
        </w:tc>
        <w:tc>
          <w:tcPr>
            <w:tcW w:w="929" w:type="dxa"/>
          </w:tcPr>
          <w:p>
            <w:pPr>
              <w:pStyle w:val="TableParagraph"/>
              <w:spacing w:line="240" w:lineRule="auto" w:before="78"/>
              <w:rPr>
                <w:sz w:val="24"/>
              </w:rPr>
            </w:pPr>
            <w:r>
              <w:rPr>
                <w:sz w:val="24"/>
              </w:rPr>
              <w:t>3</w:t>
            </w:r>
          </w:p>
        </w:tc>
      </w:tr>
      <w:tr>
        <w:trPr>
          <w:trHeight w:val="442" w:hRule="exact"/>
        </w:trPr>
        <w:tc>
          <w:tcPr>
            <w:tcW w:w="1040" w:type="dxa"/>
          </w:tcPr>
          <w:p>
            <w:pPr>
              <w:pStyle w:val="TableParagraph"/>
              <w:spacing w:line="240" w:lineRule="auto" w:before="78"/>
              <w:ind w:left="115" w:right="115"/>
              <w:rPr>
                <w:b/>
                <w:sz w:val="24"/>
              </w:rPr>
            </w:pPr>
            <w:r>
              <w:rPr>
                <w:b/>
                <w:sz w:val="24"/>
              </w:rPr>
              <w:t>BT-404</w:t>
            </w:r>
          </w:p>
        </w:tc>
        <w:tc>
          <w:tcPr>
            <w:tcW w:w="946" w:type="dxa"/>
          </w:tcPr>
          <w:p>
            <w:pPr>
              <w:pStyle w:val="TableParagraph"/>
              <w:spacing w:line="240" w:lineRule="auto" w:before="78"/>
              <w:ind w:right="2"/>
              <w:rPr>
                <w:sz w:val="24"/>
              </w:rPr>
            </w:pPr>
            <w:r>
              <w:rPr>
                <w:sz w:val="24"/>
              </w:rPr>
              <w:t>3</w:t>
            </w:r>
          </w:p>
        </w:tc>
        <w:tc>
          <w:tcPr>
            <w:tcW w:w="944" w:type="dxa"/>
          </w:tcPr>
          <w:p>
            <w:pPr>
              <w:pStyle w:val="TableParagraph"/>
              <w:spacing w:line="240" w:lineRule="auto" w:before="78"/>
              <w:ind w:left="153" w:right="153"/>
              <w:rPr>
                <w:sz w:val="24"/>
              </w:rPr>
            </w:pPr>
            <w:r>
              <w:rPr>
                <w:sz w:val="24"/>
              </w:rPr>
              <w:t>2.75</w:t>
            </w:r>
          </w:p>
        </w:tc>
        <w:tc>
          <w:tcPr>
            <w:tcW w:w="943" w:type="dxa"/>
          </w:tcPr>
          <w:p>
            <w:pPr>
              <w:pStyle w:val="TableParagraph"/>
              <w:spacing w:line="240" w:lineRule="auto" w:before="78"/>
              <w:rPr>
                <w:sz w:val="24"/>
              </w:rPr>
            </w:pPr>
            <w:r>
              <w:rPr>
                <w:sz w:val="24"/>
              </w:rPr>
              <w:t>2</w:t>
            </w:r>
          </w:p>
        </w:tc>
        <w:tc>
          <w:tcPr>
            <w:tcW w:w="943" w:type="dxa"/>
          </w:tcPr>
          <w:p>
            <w:pPr>
              <w:pStyle w:val="TableParagraph"/>
              <w:spacing w:line="240" w:lineRule="auto" w:before="78"/>
              <w:ind w:left="256"/>
              <w:jc w:val="left"/>
              <w:rPr>
                <w:sz w:val="24"/>
              </w:rPr>
            </w:pPr>
            <w:r>
              <w:rPr>
                <w:sz w:val="24"/>
              </w:rPr>
              <w:t>2.75</w:t>
            </w:r>
          </w:p>
        </w:tc>
        <w:tc>
          <w:tcPr>
            <w:tcW w:w="941" w:type="dxa"/>
          </w:tcPr>
          <w:p>
            <w:pPr>
              <w:pStyle w:val="TableParagraph"/>
              <w:spacing w:line="240" w:lineRule="auto" w:before="78"/>
              <w:ind w:left="218" w:right="218"/>
              <w:rPr>
                <w:sz w:val="24"/>
              </w:rPr>
            </w:pPr>
            <w:r>
              <w:rPr>
                <w:sz w:val="24"/>
              </w:rPr>
              <w:t>2.5</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2</w:t>
            </w:r>
          </w:p>
        </w:tc>
        <w:tc>
          <w:tcPr>
            <w:tcW w:w="943" w:type="dxa"/>
          </w:tcPr>
          <w:p>
            <w:pPr>
              <w:pStyle w:val="TableParagraph"/>
              <w:spacing w:line="240" w:lineRule="auto" w:before="78"/>
              <w:rPr>
                <w:sz w:val="24"/>
              </w:rPr>
            </w:pPr>
            <w:r>
              <w:rPr>
                <w:sz w:val="24"/>
              </w:rPr>
              <w:t>2</w:t>
            </w:r>
          </w:p>
        </w:tc>
        <w:tc>
          <w:tcPr>
            <w:tcW w:w="929" w:type="dxa"/>
          </w:tcPr>
          <w:p>
            <w:pPr>
              <w:pStyle w:val="TableParagraph"/>
              <w:spacing w:line="240" w:lineRule="auto" w:before="78"/>
              <w:rPr>
                <w:sz w:val="24"/>
              </w:rPr>
            </w:pPr>
            <w:r>
              <w:rPr>
                <w:sz w:val="24"/>
              </w:rPr>
              <w:t>2</w:t>
            </w:r>
          </w:p>
        </w:tc>
      </w:tr>
      <w:tr>
        <w:trPr>
          <w:trHeight w:val="444" w:hRule="exact"/>
        </w:trPr>
        <w:tc>
          <w:tcPr>
            <w:tcW w:w="1040" w:type="dxa"/>
          </w:tcPr>
          <w:p>
            <w:pPr>
              <w:pStyle w:val="TableParagraph"/>
              <w:spacing w:line="240" w:lineRule="auto" w:before="78"/>
              <w:ind w:left="115" w:right="115"/>
              <w:rPr>
                <w:b/>
                <w:sz w:val="24"/>
              </w:rPr>
            </w:pPr>
            <w:r>
              <w:rPr>
                <w:b/>
                <w:sz w:val="24"/>
              </w:rPr>
              <w:t>BT-405</w:t>
            </w:r>
          </w:p>
        </w:tc>
        <w:tc>
          <w:tcPr>
            <w:tcW w:w="946" w:type="dxa"/>
          </w:tcPr>
          <w:p>
            <w:pPr>
              <w:pStyle w:val="TableParagraph"/>
              <w:spacing w:line="240" w:lineRule="auto" w:before="78"/>
              <w:ind w:left="221" w:right="221"/>
              <w:rPr>
                <w:sz w:val="24"/>
              </w:rPr>
            </w:pPr>
            <w:r>
              <w:rPr>
                <w:sz w:val="24"/>
              </w:rPr>
              <w:t>2.75</w:t>
            </w:r>
          </w:p>
        </w:tc>
        <w:tc>
          <w:tcPr>
            <w:tcW w:w="944" w:type="dxa"/>
          </w:tcPr>
          <w:p>
            <w:pPr>
              <w:pStyle w:val="TableParagraph"/>
              <w:spacing w:line="240" w:lineRule="auto" w:before="78"/>
              <w:ind w:right="2"/>
              <w:rPr>
                <w:sz w:val="24"/>
              </w:rPr>
            </w:pPr>
            <w:r>
              <w:rPr>
                <w:sz w:val="24"/>
              </w:rPr>
              <w:t>3</w:t>
            </w:r>
          </w:p>
        </w:tc>
        <w:tc>
          <w:tcPr>
            <w:tcW w:w="943" w:type="dxa"/>
          </w:tcPr>
          <w:p>
            <w:pPr>
              <w:pStyle w:val="TableParagraph"/>
              <w:spacing w:line="240" w:lineRule="auto" w:before="78"/>
              <w:rPr>
                <w:sz w:val="24"/>
              </w:rPr>
            </w:pPr>
            <w:r>
              <w:rPr>
                <w:sz w:val="24"/>
              </w:rPr>
              <w:t>3</w:t>
            </w:r>
          </w:p>
        </w:tc>
        <w:tc>
          <w:tcPr>
            <w:tcW w:w="943" w:type="dxa"/>
          </w:tcPr>
          <w:p>
            <w:pPr>
              <w:pStyle w:val="TableParagraph"/>
              <w:spacing w:line="240" w:lineRule="auto" w:before="78"/>
              <w:ind w:left="256"/>
              <w:jc w:val="left"/>
              <w:rPr>
                <w:sz w:val="24"/>
              </w:rPr>
            </w:pPr>
            <w:r>
              <w:rPr>
                <w:sz w:val="24"/>
              </w:rPr>
              <w:t>2.66</w:t>
            </w:r>
          </w:p>
        </w:tc>
        <w:tc>
          <w:tcPr>
            <w:tcW w:w="941" w:type="dxa"/>
          </w:tcPr>
          <w:p>
            <w:pPr>
              <w:pStyle w:val="TableParagraph"/>
              <w:spacing w:line="240" w:lineRule="auto" w:before="78"/>
              <w:ind w:left="218" w:right="218"/>
              <w:rPr>
                <w:sz w:val="24"/>
              </w:rPr>
            </w:pPr>
            <w:r>
              <w:rPr>
                <w:sz w:val="24"/>
              </w:rPr>
              <w:t>2.75</w:t>
            </w:r>
          </w:p>
        </w:tc>
        <w:tc>
          <w:tcPr>
            <w:tcW w:w="943" w:type="dxa"/>
          </w:tcPr>
          <w:p>
            <w:pPr>
              <w:pStyle w:val="TableParagraph"/>
              <w:spacing w:line="240" w:lineRule="auto" w:before="78"/>
              <w:ind w:left="153" w:right="153"/>
              <w:rPr>
                <w:sz w:val="24"/>
              </w:rPr>
            </w:pPr>
            <w:r>
              <w:rPr>
                <w:sz w:val="24"/>
              </w:rPr>
              <w:t>2.66</w:t>
            </w:r>
          </w:p>
        </w:tc>
        <w:tc>
          <w:tcPr>
            <w:tcW w:w="943" w:type="dxa"/>
          </w:tcPr>
          <w:p>
            <w:pPr>
              <w:pStyle w:val="TableParagraph"/>
              <w:spacing w:line="240" w:lineRule="auto" w:before="78"/>
              <w:rPr>
                <w:sz w:val="24"/>
              </w:rPr>
            </w:pPr>
            <w:r>
              <w:rPr>
                <w:sz w:val="24"/>
              </w:rPr>
              <w:t>3</w:t>
            </w:r>
          </w:p>
        </w:tc>
        <w:tc>
          <w:tcPr>
            <w:tcW w:w="944" w:type="dxa"/>
          </w:tcPr>
          <w:p>
            <w:pPr>
              <w:pStyle w:val="TableParagraph"/>
              <w:spacing w:line="240" w:lineRule="auto" w:before="78"/>
              <w:ind w:right="1"/>
              <w:rPr>
                <w:sz w:val="24"/>
              </w:rPr>
            </w:pPr>
            <w:r>
              <w:rPr>
                <w:sz w:val="24"/>
              </w:rPr>
              <w:t>3</w:t>
            </w:r>
          </w:p>
        </w:tc>
        <w:tc>
          <w:tcPr>
            <w:tcW w:w="943" w:type="dxa"/>
          </w:tcPr>
          <w:p>
            <w:pPr>
              <w:pStyle w:val="TableParagraph"/>
              <w:spacing w:line="240" w:lineRule="auto" w:before="78"/>
              <w:rPr>
                <w:sz w:val="24"/>
              </w:rPr>
            </w:pPr>
            <w:r>
              <w:rPr>
                <w:sz w:val="24"/>
              </w:rPr>
              <w:t>3</w:t>
            </w:r>
          </w:p>
        </w:tc>
        <w:tc>
          <w:tcPr>
            <w:tcW w:w="929" w:type="dxa"/>
          </w:tcPr>
          <w:p>
            <w:pPr>
              <w:pStyle w:val="TableParagraph"/>
              <w:spacing w:line="240" w:lineRule="auto" w:before="78"/>
              <w:rPr>
                <w:sz w:val="24"/>
              </w:rPr>
            </w:pPr>
            <w:r>
              <w:rPr>
                <w:sz w:val="24"/>
              </w:rPr>
              <w:t>3</w:t>
            </w:r>
          </w:p>
        </w:tc>
      </w:tr>
      <w:tr>
        <w:trPr>
          <w:trHeight w:val="442" w:hRule="exact"/>
        </w:trPr>
        <w:tc>
          <w:tcPr>
            <w:tcW w:w="1040" w:type="dxa"/>
          </w:tcPr>
          <w:p>
            <w:pPr>
              <w:pStyle w:val="TableParagraph"/>
              <w:spacing w:line="240" w:lineRule="auto" w:before="76"/>
              <w:ind w:left="115" w:right="115"/>
              <w:rPr>
                <w:b/>
                <w:sz w:val="24"/>
              </w:rPr>
            </w:pPr>
            <w:r>
              <w:rPr>
                <w:b/>
                <w:sz w:val="24"/>
              </w:rPr>
              <w:t>BT-406</w:t>
            </w:r>
          </w:p>
        </w:tc>
        <w:tc>
          <w:tcPr>
            <w:tcW w:w="946" w:type="dxa"/>
          </w:tcPr>
          <w:p>
            <w:pPr>
              <w:pStyle w:val="TableParagraph"/>
              <w:spacing w:line="240" w:lineRule="auto" w:before="76"/>
              <w:ind w:right="2"/>
              <w:rPr>
                <w:sz w:val="24"/>
              </w:rPr>
            </w:pPr>
            <w:r>
              <w:rPr>
                <w:sz w:val="24"/>
              </w:rPr>
              <w:t>3</w:t>
            </w:r>
          </w:p>
        </w:tc>
        <w:tc>
          <w:tcPr>
            <w:tcW w:w="944" w:type="dxa"/>
          </w:tcPr>
          <w:p>
            <w:pPr>
              <w:pStyle w:val="TableParagraph"/>
              <w:spacing w:line="240" w:lineRule="auto" w:before="76"/>
              <w:ind w:right="2"/>
              <w:rPr>
                <w:sz w:val="24"/>
              </w:rPr>
            </w:pPr>
            <w:r>
              <w:rPr>
                <w:sz w:val="24"/>
              </w:rPr>
              <w:t>3</w:t>
            </w:r>
          </w:p>
        </w:tc>
        <w:tc>
          <w:tcPr>
            <w:tcW w:w="943" w:type="dxa"/>
          </w:tcPr>
          <w:p>
            <w:pPr>
              <w:pStyle w:val="TableParagraph"/>
              <w:spacing w:line="240" w:lineRule="auto" w:before="76"/>
              <w:rPr>
                <w:sz w:val="24"/>
              </w:rPr>
            </w:pPr>
            <w:r>
              <w:rPr>
                <w:sz w:val="24"/>
              </w:rPr>
              <w:t>3</w:t>
            </w:r>
          </w:p>
        </w:tc>
        <w:tc>
          <w:tcPr>
            <w:tcW w:w="943" w:type="dxa"/>
          </w:tcPr>
          <w:p>
            <w:pPr>
              <w:pStyle w:val="TableParagraph"/>
              <w:spacing w:line="240" w:lineRule="auto" w:before="76"/>
              <w:ind w:left="256"/>
              <w:jc w:val="left"/>
              <w:rPr>
                <w:sz w:val="24"/>
              </w:rPr>
            </w:pPr>
            <w:r>
              <w:rPr>
                <w:sz w:val="24"/>
              </w:rPr>
              <w:t>2.75</w:t>
            </w:r>
          </w:p>
        </w:tc>
        <w:tc>
          <w:tcPr>
            <w:tcW w:w="941" w:type="dxa"/>
          </w:tcPr>
          <w:p>
            <w:pPr>
              <w:pStyle w:val="TableParagraph"/>
              <w:spacing w:line="240" w:lineRule="auto" w:before="76"/>
              <w:ind w:right="3"/>
              <w:rPr>
                <w:sz w:val="24"/>
              </w:rPr>
            </w:pPr>
            <w:r>
              <w:rPr>
                <w:sz w:val="24"/>
              </w:rPr>
              <w:t>3</w:t>
            </w:r>
          </w:p>
        </w:tc>
        <w:tc>
          <w:tcPr>
            <w:tcW w:w="943" w:type="dxa"/>
          </w:tcPr>
          <w:p>
            <w:pPr>
              <w:pStyle w:val="TableParagraph"/>
              <w:spacing w:line="240" w:lineRule="auto" w:before="76"/>
              <w:ind w:left="153" w:right="153"/>
              <w:rPr>
                <w:sz w:val="24"/>
              </w:rPr>
            </w:pPr>
            <w:r>
              <w:rPr>
                <w:sz w:val="24"/>
              </w:rPr>
              <w:t>2.75</w:t>
            </w:r>
          </w:p>
        </w:tc>
        <w:tc>
          <w:tcPr>
            <w:tcW w:w="943" w:type="dxa"/>
          </w:tcPr>
          <w:p>
            <w:pPr>
              <w:pStyle w:val="TableParagraph"/>
              <w:spacing w:line="240" w:lineRule="auto" w:before="76"/>
              <w:rPr>
                <w:sz w:val="24"/>
              </w:rPr>
            </w:pPr>
            <w:r>
              <w:rPr>
                <w:sz w:val="24"/>
              </w:rPr>
              <w:t>3</w:t>
            </w:r>
          </w:p>
        </w:tc>
        <w:tc>
          <w:tcPr>
            <w:tcW w:w="944" w:type="dxa"/>
          </w:tcPr>
          <w:p>
            <w:pPr>
              <w:pStyle w:val="TableParagraph"/>
              <w:spacing w:line="240" w:lineRule="auto" w:before="76"/>
              <w:ind w:right="1"/>
              <w:rPr>
                <w:sz w:val="24"/>
              </w:rPr>
            </w:pPr>
            <w:r>
              <w:rPr>
                <w:sz w:val="24"/>
              </w:rPr>
              <w:t>3</w:t>
            </w:r>
          </w:p>
        </w:tc>
        <w:tc>
          <w:tcPr>
            <w:tcW w:w="943" w:type="dxa"/>
          </w:tcPr>
          <w:p>
            <w:pPr>
              <w:pStyle w:val="TableParagraph"/>
              <w:spacing w:line="240" w:lineRule="auto" w:before="76"/>
              <w:rPr>
                <w:sz w:val="24"/>
              </w:rPr>
            </w:pPr>
            <w:r>
              <w:rPr>
                <w:sz w:val="24"/>
              </w:rPr>
              <w:t>3</w:t>
            </w:r>
          </w:p>
        </w:tc>
        <w:tc>
          <w:tcPr>
            <w:tcW w:w="929" w:type="dxa"/>
          </w:tcPr>
          <w:p>
            <w:pPr>
              <w:pStyle w:val="TableParagraph"/>
              <w:spacing w:line="240" w:lineRule="auto" w:before="76"/>
              <w:ind w:left="145" w:right="145"/>
              <w:rPr>
                <w:sz w:val="24"/>
              </w:rPr>
            </w:pPr>
            <w:r>
              <w:rPr>
                <w:sz w:val="24"/>
              </w:rPr>
              <w:t>2.75</w:t>
            </w:r>
          </w:p>
        </w:tc>
      </w:tr>
    </w:tbl>
    <w:sectPr>
      <w:footerReference w:type="default" r:id="rId42"/>
      <w:pgSz w:w="11910" w:h="16840"/>
      <w:pgMar w:footer="1012" w:header="729" w:top="1240" w:bottom="120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890015pt;margin-top:793.76001pt;width:9.6pt;height:13.05pt;mso-position-horizontal-relative:page;mso-position-vertical-relative:page;z-index:-25211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130005pt;margin-top:780.320007pt;width:15.3pt;height:13.05pt;mso-position-horizontal-relative:page;mso-position-vertical-relative:page;z-index:-251800"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31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776" type="#_x0000_t202" filled="false" stroked="false">
          <v:textbox inset="0,0,0,0">
            <w:txbxContent>
              <w:p>
                <w:pPr>
                  <w:spacing w:line="245" w:lineRule="exact" w:before="0"/>
                  <w:ind w:left="20" w:right="0" w:firstLine="0"/>
                  <w:jc w:val="left"/>
                  <w:rPr>
                    <w:rFonts w:ascii="Calibri"/>
                    <w:sz w:val="22"/>
                  </w:rPr>
                </w:pPr>
                <w:r>
                  <w:rPr>
                    <w:rFonts w:ascii="Calibri"/>
                    <w:sz w:val="22"/>
                  </w:rPr>
                  <w:t>40</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130005pt;margin-top:780.320007pt;width:15.3pt;height:13.05pt;mso-position-horizontal-relative:page;mso-position-vertical-relative:page;z-index:-25175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41</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728" type="#_x0000_t202" filled="false" stroked="false">
          <v:textbox inset="0,0,0,0">
            <w:txbxContent>
              <w:p>
                <w:pPr>
                  <w:spacing w:line="245" w:lineRule="exact" w:before="0"/>
                  <w:ind w:left="20" w:right="0" w:firstLine="0"/>
                  <w:jc w:val="left"/>
                  <w:rPr>
                    <w:rFonts w:ascii="Calibri"/>
                    <w:sz w:val="22"/>
                  </w:rPr>
                </w:pPr>
                <w:r>
                  <w:rPr>
                    <w:rFonts w:ascii="Calibri"/>
                    <w:sz w:val="22"/>
                  </w:rPr>
                  <w:t>50</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130005pt;margin-top:780.320007pt;width:15.3pt;height:13.05pt;mso-position-horizontal-relative:page;mso-position-vertical-relative:page;z-index:-25170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51</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680" type="#_x0000_t202" filled="false" stroked="false">
          <v:textbox inset="0,0,0,0">
            <w:txbxContent>
              <w:p>
                <w:pPr>
                  <w:spacing w:line="245" w:lineRule="exact" w:before="0"/>
                  <w:ind w:left="20" w:right="0" w:firstLine="0"/>
                  <w:jc w:val="left"/>
                  <w:rPr>
                    <w:rFonts w:ascii="Calibri"/>
                    <w:sz w:val="22"/>
                  </w:rPr>
                </w:pPr>
                <w:r>
                  <w:rPr>
                    <w:rFonts w:ascii="Calibri"/>
                    <w:sz w:val="22"/>
                  </w:rPr>
                  <w:t>60</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130005pt;margin-top:780.320007pt;width:15.3pt;height:13.05pt;mso-position-horizontal-relative:page;mso-position-vertical-relative:page;z-index:-2516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61</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632" type="#_x0000_t202" filled="false" stroked="false">
          <v:textbox inset="0,0,0,0">
            <w:txbxContent>
              <w:p>
                <w:pPr>
                  <w:spacing w:line="245" w:lineRule="exact" w:before="0"/>
                  <w:ind w:left="20" w:right="0" w:firstLine="0"/>
                  <w:jc w:val="left"/>
                  <w:rPr>
                    <w:rFonts w:ascii="Calibri"/>
                    <w:sz w:val="22"/>
                  </w:rPr>
                </w:pPr>
                <w:r>
                  <w:rPr>
                    <w:rFonts w:ascii="Calibri"/>
                    <w:sz w:val="22"/>
                  </w:rPr>
                  <w:t>70</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130005pt;margin-top:780.320007pt;width:15.3pt;height:13.05pt;mso-position-horizontal-relative:page;mso-position-vertical-relative:page;z-index:-25160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71</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584" type="#_x0000_t202" filled="false" stroked="false">
          <v:textbox inset="0,0,0,0">
            <w:txbxContent>
              <w:p>
                <w:pPr>
                  <w:spacing w:line="245" w:lineRule="exact" w:before="0"/>
                  <w:ind w:left="20" w:right="0" w:firstLine="0"/>
                  <w:jc w:val="left"/>
                  <w:rPr>
                    <w:rFonts w:ascii="Calibri"/>
                    <w:sz w:val="22"/>
                  </w:rPr>
                </w:pPr>
                <w:r>
                  <w:rPr>
                    <w:rFonts w:ascii="Calibri"/>
                    <w:sz w:val="22"/>
                  </w:rPr>
                  <w:t>80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890015pt;margin-top:780.320007pt;width:7.6pt;height:13.05pt;mso-position-horizontal-relative:page;mso-position-vertical-relative:page;z-index:-252040" type="#_x0000_t202" filled="false" stroked="false">
          <v:textbox inset="0,0,0,0">
            <w:txbxContent>
              <w:p>
                <w:pPr>
                  <w:spacing w:line="245" w:lineRule="exact" w:before="0"/>
                  <w:ind w:left="20" w:right="0" w:firstLine="0"/>
                  <w:jc w:val="left"/>
                  <w:rPr>
                    <w:rFonts w:ascii="Calibri"/>
                    <w:sz w:val="22"/>
                  </w:rPr>
                </w:pPr>
                <w:r>
                  <w:rPr>
                    <w:rFonts w:ascii="Calibri"/>
                    <w:w w:val="100"/>
                    <w:sz w:val="22"/>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890015pt;margin-top:793.76001pt;width:7.6pt;height:13.05pt;mso-position-horizontal-relative:page;mso-position-vertical-relative:page;z-index:-251992" type="#_x0000_t202" filled="false" stroked="false">
          <v:textbox inset="0,0,0,0">
            <w:txbxContent>
              <w:p>
                <w:pPr>
                  <w:spacing w:line="245" w:lineRule="exact" w:before="0"/>
                  <w:ind w:left="20" w:right="0" w:firstLine="0"/>
                  <w:jc w:val="left"/>
                  <w:rPr>
                    <w:rFonts w:ascii="Calibri"/>
                    <w:sz w:val="22"/>
                  </w:rPr>
                </w:pPr>
                <w:r>
                  <w:rPr>
                    <w:rFonts w:ascii="Calibri"/>
                    <w:w w:val="100"/>
                    <w:sz w:val="22"/>
                  </w:rPr>
                  <w:t>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890015pt;margin-top:780.320007pt;width:9.6pt;height:13.05pt;mso-position-horizontal-relative:page;mso-position-vertical-relative:page;z-index:-25196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920"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130005pt;margin-top:780.320007pt;width:15.3pt;height:13.05pt;mso-position-horizontal-relative:page;mso-position-vertical-relative:page;z-index:-2518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872" type="#_x0000_t202" filled="false" stroked="false">
          <v:textbox inset="0,0,0,0">
            <w:txbxContent>
              <w:p>
                <w:pPr>
                  <w:spacing w:line="245" w:lineRule="exact" w:before="0"/>
                  <w:ind w:left="20" w:right="0" w:firstLine="0"/>
                  <w:jc w:val="left"/>
                  <w:rPr>
                    <w:rFonts w:ascii="Calibri"/>
                    <w:sz w:val="22"/>
                  </w:rPr>
                </w:pPr>
                <w:r>
                  <w:rPr>
                    <w:rFonts w:ascii="Calibri"/>
                    <w:sz w:val="22"/>
                  </w:rPr>
                  <w:t>20</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130005pt;margin-top:780.320007pt;width:15.3pt;height:13.05pt;mso-position-horizontal-relative:page;mso-position-vertical-relative:page;z-index:-2518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21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130005pt;margin-top:780.320007pt;width:13.3pt;height:13.05pt;mso-position-horizontal-relative:page;mso-position-vertical-relative:page;z-index:-251824" type="#_x0000_t202" filled="false" stroked="false">
          <v:textbox inset="0,0,0,0">
            <w:txbxContent>
              <w:p>
                <w:pPr>
                  <w:spacing w:line="245" w:lineRule="exact" w:before="0"/>
                  <w:ind w:left="20" w:right="0" w:firstLine="0"/>
                  <w:jc w:val="left"/>
                  <w:rPr>
                    <w:rFonts w:ascii="Calibri"/>
                    <w:sz w:val="22"/>
                  </w:rPr>
                </w:pPr>
                <w:r>
                  <w:rPr>
                    <w:rFonts w:ascii="Calibri"/>
                    <w:sz w:val="22"/>
                  </w:rPr>
                  <w:t>30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8.850006pt;margin-top:35.466625pt;width:197.7pt;height:15.3pt;mso-position-horizontal-relative:page;mso-position-vertical-relative:page;z-index:-252088" type="#_x0000_t202" filled="false" stroked="false">
          <v:textbox inset="0,0,0,0">
            <w:txbxContent>
              <w:p>
                <w:pPr>
                  <w:spacing w:before="10"/>
                  <w:ind w:left="20" w:right="0" w:firstLine="0"/>
                  <w:jc w:val="left"/>
                  <w:rPr>
                    <w:b/>
                    <w:sz w:val="24"/>
                  </w:rPr>
                </w:pPr>
                <w:r>
                  <w:rPr>
                    <w:b/>
                    <w:sz w:val="24"/>
                  </w:rPr>
                  <w:t>Kurukshetra University, Kurukshetra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6.380005pt;margin-top:35.466625pt;width:302.8pt;height:38.3pt;mso-position-horizontal-relative:page;mso-position-vertical-relative:page;z-index:-252064" type="#_x0000_t202" filled="false" stroked="false">
          <v:textbox inset="0,0,0,0">
            <w:txbxContent>
              <w:p>
                <w:pPr>
                  <w:spacing w:line="276" w:lineRule="exact" w:before="10"/>
                  <w:ind w:left="1" w:right="1" w:firstLine="0"/>
                  <w:jc w:val="center"/>
                  <w:rPr>
                    <w:b/>
                    <w:sz w:val="24"/>
                  </w:rPr>
                </w:pPr>
                <w:r>
                  <w:rPr>
                    <w:b/>
                    <w:sz w:val="24"/>
                  </w:rPr>
                  <w:t>Kurukshetra University, Kurukshetra</w:t>
                </w:r>
              </w:p>
              <w:p>
                <w:pPr>
                  <w:spacing w:line="253" w:lineRule="exact" w:before="0"/>
                  <w:ind w:left="1" w:right="1" w:firstLine="0"/>
                  <w:jc w:val="center"/>
                  <w:rPr>
                    <w:b/>
                    <w:sz w:val="22"/>
                  </w:rPr>
                </w:pPr>
                <w:r>
                  <w:rPr>
                    <w:b/>
                    <w:sz w:val="22"/>
                  </w:rPr>
                  <w:t>Scheme of Examination for M.Sc. Biotechnology (CBCS-LOCF)</w:t>
                </w:r>
              </w:p>
              <w:p>
                <w:pPr>
                  <w:spacing w:before="0"/>
                  <w:ind w:left="1" w:right="1" w:firstLine="0"/>
                  <w:jc w:val="center"/>
                  <w:rPr>
                    <w:b/>
                    <w:i/>
                    <w:sz w:val="18"/>
                  </w:rPr>
                </w:pPr>
                <w:r>
                  <w:rPr>
                    <w:b/>
                    <w:i/>
                    <w:sz w:val="18"/>
                  </w:rPr>
                  <w:t>(Effective from the Academic Session 2020-2021 in Phased Manner)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6.380005pt;margin-top:35.466625pt;width:302.8pt;height:38.3pt;mso-position-horizontal-relative:page;mso-position-vertical-relative:page;z-index:-252016" type="#_x0000_t202" filled="false" stroked="false">
          <v:textbox inset="0,0,0,0">
            <w:txbxContent>
              <w:p>
                <w:pPr>
                  <w:spacing w:line="276" w:lineRule="exact" w:before="10"/>
                  <w:ind w:left="1" w:right="1" w:firstLine="0"/>
                  <w:jc w:val="center"/>
                  <w:rPr>
                    <w:b/>
                    <w:sz w:val="24"/>
                  </w:rPr>
                </w:pPr>
                <w:r>
                  <w:rPr>
                    <w:b/>
                    <w:sz w:val="24"/>
                  </w:rPr>
                  <w:t>Kurukshetra University, Kurukshetra</w:t>
                </w:r>
              </w:p>
              <w:p>
                <w:pPr>
                  <w:spacing w:line="253" w:lineRule="exact" w:before="0"/>
                  <w:ind w:left="1" w:right="1" w:firstLine="0"/>
                  <w:jc w:val="center"/>
                  <w:rPr>
                    <w:b/>
                    <w:sz w:val="22"/>
                  </w:rPr>
                </w:pPr>
                <w:r>
                  <w:rPr>
                    <w:b/>
                    <w:sz w:val="22"/>
                  </w:rPr>
                  <w:t>Scheme of Examination for M.Sc. Biotechnology (CBCS-LOCF)</w:t>
                </w:r>
              </w:p>
              <w:p>
                <w:pPr>
                  <w:spacing w:before="0"/>
                  <w:ind w:left="1" w:right="1" w:firstLine="0"/>
                  <w:jc w:val="center"/>
                  <w:rPr>
                    <w:b/>
                    <w:i/>
                    <w:sz w:val="18"/>
                  </w:rPr>
                </w:pPr>
                <w:r>
                  <w:rPr>
                    <w:b/>
                    <w:i/>
                    <w:sz w:val="18"/>
                  </w:rPr>
                  <w:t>(Effective from the Academic Session 2021-2022)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2.169998pt;margin-top:35.466625pt;width:231.2pt;height:28.05pt;mso-position-horizontal-relative:page;mso-position-vertical-relative:page;z-index:-251944" type="#_x0000_t202" filled="false" stroked="false">
          <v:textbox inset="0,0,0,0">
            <w:txbxContent>
              <w:p>
                <w:pPr>
                  <w:spacing w:before="10"/>
                  <w:ind w:left="0" w:right="1" w:firstLine="0"/>
                  <w:jc w:val="center"/>
                  <w:rPr>
                    <w:b/>
                    <w:sz w:val="24"/>
                  </w:rPr>
                </w:pPr>
                <w:r>
                  <w:rPr>
                    <w:b/>
                    <w:sz w:val="24"/>
                  </w:rPr>
                  <w:t>Kurukshetra University, Kurukshetra</w:t>
                </w:r>
              </w:p>
              <w:p>
                <w:pPr>
                  <w:spacing w:before="2"/>
                  <w:ind w:left="0" w:right="0" w:firstLine="0"/>
                  <w:jc w:val="center"/>
                  <w:rPr>
                    <w:b/>
                    <w:sz w:val="22"/>
                  </w:rPr>
                </w:pPr>
                <w:r>
                  <w:rPr>
                    <w:b/>
                    <w:sz w:val="22"/>
                  </w:rPr>
                  <w:t>Syllabus for M.Sc. Biotechnology (CBCS-LOCF)</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338" w:hanging="360"/>
      </w:pPr>
      <w:rPr>
        <w:rFonts w:hint="default"/>
      </w:rPr>
    </w:lvl>
    <w:lvl w:ilvl="2">
      <w:start w:val="0"/>
      <w:numFmt w:val="bullet"/>
      <w:lvlText w:val="•"/>
      <w:lvlJc w:val="left"/>
      <w:pPr>
        <w:ind w:left="2217" w:hanging="360"/>
      </w:pPr>
      <w:rPr>
        <w:rFonts w:hint="default"/>
      </w:rPr>
    </w:lvl>
    <w:lvl w:ilvl="3">
      <w:start w:val="0"/>
      <w:numFmt w:val="bullet"/>
      <w:lvlText w:val="•"/>
      <w:lvlJc w:val="left"/>
      <w:pPr>
        <w:ind w:left="3095" w:hanging="360"/>
      </w:pPr>
      <w:rPr>
        <w:rFonts w:hint="default"/>
      </w:rPr>
    </w:lvl>
    <w:lvl w:ilvl="4">
      <w:start w:val="0"/>
      <w:numFmt w:val="bullet"/>
      <w:lvlText w:val="•"/>
      <w:lvlJc w:val="left"/>
      <w:pPr>
        <w:ind w:left="3974" w:hanging="360"/>
      </w:pPr>
      <w:rPr>
        <w:rFonts w:hint="default"/>
      </w:rPr>
    </w:lvl>
    <w:lvl w:ilvl="5">
      <w:start w:val="0"/>
      <w:numFmt w:val="bullet"/>
      <w:lvlText w:val="•"/>
      <w:lvlJc w:val="left"/>
      <w:pPr>
        <w:ind w:left="4853" w:hanging="360"/>
      </w:pPr>
      <w:rPr>
        <w:rFonts w:hint="default"/>
      </w:rPr>
    </w:lvl>
    <w:lvl w:ilvl="6">
      <w:start w:val="0"/>
      <w:numFmt w:val="bullet"/>
      <w:lvlText w:val="•"/>
      <w:lvlJc w:val="left"/>
      <w:pPr>
        <w:ind w:left="5731" w:hanging="360"/>
      </w:pPr>
      <w:rPr>
        <w:rFonts w:hint="default"/>
      </w:rPr>
    </w:lvl>
    <w:lvl w:ilvl="7">
      <w:start w:val="0"/>
      <w:numFmt w:val="bullet"/>
      <w:lvlText w:val="•"/>
      <w:lvlJc w:val="left"/>
      <w:pPr>
        <w:ind w:left="6610" w:hanging="360"/>
      </w:pPr>
      <w:rPr>
        <w:rFonts w:hint="default"/>
      </w:rPr>
    </w:lvl>
    <w:lvl w:ilvl="8">
      <w:start w:val="0"/>
      <w:numFmt w:val="bullet"/>
      <w:lvlText w:val="•"/>
      <w:lvlJc w:val="left"/>
      <w:pPr>
        <w:ind w:left="7489" w:hanging="360"/>
      </w:pPr>
      <w:rPr>
        <w:rFonts w:hint="default"/>
      </w:rPr>
    </w:lvl>
  </w:abstractNum>
  <w:abstractNum w:abstractNumId="25">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24">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23">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22">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21">
    <w:multiLevelType w:val="hybridMultilevel"/>
    <w:lvl w:ilvl="0">
      <w:start w:val="1"/>
      <w:numFmt w:val="decimal"/>
      <w:lvlText w:val="%1."/>
      <w:lvlJc w:val="left"/>
      <w:pPr>
        <w:ind w:left="813" w:hanging="356"/>
        <w:jc w:val="left"/>
      </w:pPr>
      <w:rPr>
        <w:rFonts w:hint="default" w:ascii="Times New Roman" w:hAnsi="Times New Roman" w:eastAsia="Times New Roman" w:cs="Times New Roman"/>
        <w:spacing w:val="-13"/>
        <w:w w:val="99"/>
        <w:sz w:val="24"/>
        <w:szCs w:val="24"/>
      </w:rPr>
    </w:lvl>
    <w:lvl w:ilvl="1">
      <w:start w:val="0"/>
      <w:numFmt w:val="bullet"/>
      <w:lvlText w:val="•"/>
      <w:lvlJc w:val="left"/>
      <w:pPr>
        <w:ind w:left="1662" w:hanging="356"/>
      </w:pPr>
      <w:rPr>
        <w:rFonts w:hint="default"/>
      </w:rPr>
    </w:lvl>
    <w:lvl w:ilvl="2">
      <w:start w:val="0"/>
      <w:numFmt w:val="bullet"/>
      <w:lvlText w:val="•"/>
      <w:lvlJc w:val="left"/>
      <w:pPr>
        <w:ind w:left="2505" w:hanging="356"/>
      </w:pPr>
      <w:rPr>
        <w:rFonts w:hint="default"/>
      </w:rPr>
    </w:lvl>
    <w:lvl w:ilvl="3">
      <w:start w:val="0"/>
      <w:numFmt w:val="bullet"/>
      <w:lvlText w:val="•"/>
      <w:lvlJc w:val="left"/>
      <w:pPr>
        <w:ind w:left="3347" w:hanging="356"/>
      </w:pPr>
      <w:rPr>
        <w:rFonts w:hint="default"/>
      </w:rPr>
    </w:lvl>
    <w:lvl w:ilvl="4">
      <w:start w:val="0"/>
      <w:numFmt w:val="bullet"/>
      <w:lvlText w:val="•"/>
      <w:lvlJc w:val="left"/>
      <w:pPr>
        <w:ind w:left="4190" w:hanging="356"/>
      </w:pPr>
      <w:rPr>
        <w:rFonts w:hint="default"/>
      </w:rPr>
    </w:lvl>
    <w:lvl w:ilvl="5">
      <w:start w:val="0"/>
      <w:numFmt w:val="bullet"/>
      <w:lvlText w:val="•"/>
      <w:lvlJc w:val="left"/>
      <w:pPr>
        <w:ind w:left="5033" w:hanging="356"/>
      </w:pPr>
      <w:rPr>
        <w:rFonts w:hint="default"/>
      </w:rPr>
    </w:lvl>
    <w:lvl w:ilvl="6">
      <w:start w:val="0"/>
      <w:numFmt w:val="bullet"/>
      <w:lvlText w:val="•"/>
      <w:lvlJc w:val="left"/>
      <w:pPr>
        <w:ind w:left="5875" w:hanging="356"/>
      </w:pPr>
      <w:rPr>
        <w:rFonts w:hint="default"/>
      </w:rPr>
    </w:lvl>
    <w:lvl w:ilvl="7">
      <w:start w:val="0"/>
      <w:numFmt w:val="bullet"/>
      <w:lvlText w:val="•"/>
      <w:lvlJc w:val="left"/>
      <w:pPr>
        <w:ind w:left="6718" w:hanging="356"/>
      </w:pPr>
      <w:rPr>
        <w:rFonts w:hint="default"/>
      </w:rPr>
    </w:lvl>
    <w:lvl w:ilvl="8">
      <w:start w:val="0"/>
      <w:numFmt w:val="bullet"/>
      <w:lvlText w:val="•"/>
      <w:lvlJc w:val="left"/>
      <w:pPr>
        <w:ind w:left="7561" w:hanging="356"/>
      </w:pPr>
      <w:rPr>
        <w:rFonts w:hint="default"/>
      </w:rPr>
    </w:lvl>
  </w:abstractNum>
  <w:abstractNum w:abstractNumId="20">
    <w:multiLevelType w:val="hybridMultilevel"/>
    <w:lvl w:ilvl="0">
      <w:start w:val="1"/>
      <w:numFmt w:val="decimal"/>
      <w:lvlText w:val="%1."/>
      <w:lvlJc w:val="left"/>
      <w:pPr>
        <w:ind w:left="820" w:hanging="360"/>
        <w:jc w:val="left"/>
      </w:pPr>
      <w:rPr>
        <w:rFonts w:hint="default"/>
        <w:spacing w:val="-2"/>
        <w:w w:val="99"/>
      </w:rPr>
    </w:lvl>
    <w:lvl w:ilvl="1">
      <w:start w:val="0"/>
      <w:numFmt w:val="bullet"/>
      <w:lvlText w:val="•"/>
      <w:lvlJc w:val="left"/>
      <w:pPr>
        <w:ind w:left="1295" w:hanging="360"/>
      </w:pPr>
      <w:rPr>
        <w:rFonts w:hint="default"/>
      </w:rPr>
    </w:lvl>
    <w:lvl w:ilvl="2">
      <w:start w:val="0"/>
      <w:numFmt w:val="bullet"/>
      <w:lvlText w:val="•"/>
      <w:lvlJc w:val="left"/>
      <w:pPr>
        <w:ind w:left="1771" w:hanging="360"/>
      </w:pPr>
      <w:rPr>
        <w:rFonts w:hint="default"/>
      </w:rPr>
    </w:lvl>
    <w:lvl w:ilvl="3">
      <w:start w:val="0"/>
      <w:numFmt w:val="bullet"/>
      <w:lvlText w:val="•"/>
      <w:lvlJc w:val="left"/>
      <w:pPr>
        <w:ind w:left="2247" w:hanging="360"/>
      </w:pPr>
      <w:rPr>
        <w:rFonts w:hint="default"/>
      </w:rPr>
    </w:lvl>
    <w:lvl w:ilvl="4">
      <w:start w:val="0"/>
      <w:numFmt w:val="bullet"/>
      <w:lvlText w:val="•"/>
      <w:lvlJc w:val="left"/>
      <w:pPr>
        <w:ind w:left="2723" w:hanging="360"/>
      </w:pPr>
      <w:rPr>
        <w:rFonts w:hint="default"/>
      </w:rPr>
    </w:lvl>
    <w:lvl w:ilvl="5">
      <w:start w:val="0"/>
      <w:numFmt w:val="bullet"/>
      <w:lvlText w:val="•"/>
      <w:lvlJc w:val="left"/>
      <w:pPr>
        <w:ind w:left="3199" w:hanging="360"/>
      </w:pPr>
      <w:rPr>
        <w:rFonts w:hint="default"/>
      </w:rPr>
    </w:lvl>
    <w:lvl w:ilvl="6">
      <w:start w:val="0"/>
      <w:numFmt w:val="bullet"/>
      <w:lvlText w:val="•"/>
      <w:lvlJc w:val="left"/>
      <w:pPr>
        <w:ind w:left="3675" w:hanging="360"/>
      </w:pPr>
      <w:rPr>
        <w:rFonts w:hint="default"/>
      </w:rPr>
    </w:lvl>
    <w:lvl w:ilvl="7">
      <w:start w:val="0"/>
      <w:numFmt w:val="bullet"/>
      <w:lvlText w:val="•"/>
      <w:lvlJc w:val="left"/>
      <w:pPr>
        <w:ind w:left="4151" w:hanging="360"/>
      </w:pPr>
      <w:rPr>
        <w:rFonts w:hint="default"/>
      </w:rPr>
    </w:lvl>
    <w:lvl w:ilvl="8">
      <w:start w:val="0"/>
      <w:numFmt w:val="bullet"/>
      <w:lvlText w:val="•"/>
      <w:lvlJc w:val="left"/>
      <w:pPr>
        <w:ind w:left="4627" w:hanging="360"/>
      </w:pPr>
      <w:rPr>
        <w:rFonts w:hint="default"/>
      </w:rPr>
    </w:lvl>
  </w:abstractNum>
  <w:abstractNum w:abstractNumId="19">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313" w:hanging="360"/>
      </w:pPr>
      <w:rPr>
        <w:rFonts w:hint="default"/>
      </w:rPr>
    </w:lvl>
    <w:lvl w:ilvl="2">
      <w:start w:val="0"/>
      <w:numFmt w:val="bullet"/>
      <w:lvlText w:val="•"/>
      <w:lvlJc w:val="left"/>
      <w:pPr>
        <w:ind w:left="1806" w:hanging="360"/>
      </w:pPr>
      <w:rPr>
        <w:rFonts w:hint="default"/>
      </w:rPr>
    </w:lvl>
    <w:lvl w:ilvl="3">
      <w:start w:val="0"/>
      <w:numFmt w:val="bullet"/>
      <w:lvlText w:val="•"/>
      <w:lvlJc w:val="left"/>
      <w:pPr>
        <w:ind w:left="2300" w:hanging="360"/>
      </w:pPr>
      <w:rPr>
        <w:rFonts w:hint="default"/>
      </w:rPr>
    </w:lvl>
    <w:lvl w:ilvl="4">
      <w:start w:val="0"/>
      <w:numFmt w:val="bullet"/>
      <w:lvlText w:val="•"/>
      <w:lvlJc w:val="left"/>
      <w:pPr>
        <w:ind w:left="2793" w:hanging="360"/>
      </w:pPr>
      <w:rPr>
        <w:rFonts w:hint="default"/>
      </w:rPr>
    </w:lvl>
    <w:lvl w:ilvl="5">
      <w:start w:val="0"/>
      <w:numFmt w:val="bullet"/>
      <w:lvlText w:val="•"/>
      <w:lvlJc w:val="left"/>
      <w:pPr>
        <w:ind w:left="3287" w:hanging="360"/>
      </w:pPr>
      <w:rPr>
        <w:rFonts w:hint="default"/>
      </w:rPr>
    </w:lvl>
    <w:lvl w:ilvl="6">
      <w:start w:val="0"/>
      <w:numFmt w:val="bullet"/>
      <w:lvlText w:val="•"/>
      <w:lvlJc w:val="left"/>
      <w:pPr>
        <w:ind w:left="3780" w:hanging="360"/>
      </w:pPr>
      <w:rPr>
        <w:rFonts w:hint="default"/>
      </w:rPr>
    </w:lvl>
    <w:lvl w:ilvl="7">
      <w:start w:val="0"/>
      <w:numFmt w:val="bullet"/>
      <w:lvlText w:val="•"/>
      <w:lvlJc w:val="left"/>
      <w:pPr>
        <w:ind w:left="4274" w:hanging="360"/>
      </w:pPr>
      <w:rPr>
        <w:rFonts w:hint="default"/>
      </w:rPr>
    </w:lvl>
    <w:lvl w:ilvl="8">
      <w:start w:val="0"/>
      <w:numFmt w:val="bullet"/>
      <w:lvlText w:val="•"/>
      <w:lvlJc w:val="left"/>
      <w:pPr>
        <w:ind w:left="4767" w:hanging="360"/>
      </w:pPr>
      <w:rPr>
        <w:rFonts w:hint="default"/>
      </w:rPr>
    </w:lvl>
  </w:abstractNum>
  <w:abstractNum w:abstractNumId="18">
    <w:multiLevelType w:val="hybridMultilevel"/>
    <w:lvl w:ilvl="0">
      <w:start w:val="1"/>
      <w:numFmt w:val="decimal"/>
      <w:lvlText w:val="%1."/>
      <w:lvlJc w:val="left"/>
      <w:pPr>
        <w:ind w:left="820" w:hanging="360"/>
        <w:jc w:val="left"/>
      </w:pPr>
      <w:rPr>
        <w:rFonts w:hint="default"/>
        <w:spacing w:val="-19"/>
        <w:w w:val="99"/>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17">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16">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15">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14">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13">
    <w:multiLevelType w:val="hybridMultilevel"/>
    <w:lvl w:ilvl="0">
      <w:start w:val="1"/>
      <w:numFmt w:val="decimal"/>
      <w:lvlText w:val="%1."/>
      <w:lvlJc w:val="left"/>
      <w:pPr>
        <w:ind w:left="813" w:hanging="356"/>
        <w:jc w:val="left"/>
      </w:pPr>
      <w:rPr>
        <w:rFonts w:hint="default" w:ascii="Times New Roman" w:hAnsi="Times New Roman" w:eastAsia="Times New Roman" w:cs="Times New Roman"/>
        <w:spacing w:val="-13"/>
        <w:w w:val="99"/>
        <w:sz w:val="24"/>
        <w:szCs w:val="24"/>
      </w:rPr>
    </w:lvl>
    <w:lvl w:ilvl="1">
      <w:start w:val="0"/>
      <w:numFmt w:val="bullet"/>
      <w:lvlText w:val="•"/>
      <w:lvlJc w:val="left"/>
      <w:pPr>
        <w:ind w:left="1662" w:hanging="356"/>
      </w:pPr>
      <w:rPr>
        <w:rFonts w:hint="default"/>
      </w:rPr>
    </w:lvl>
    <w:lvl w:ilvl="2">
      <w:start w:val="0"/>
      <w:numFmt w:val="bullet"/>
      <w:lvlText w:val="•"/>
      <w:lvlJc w:val="left"/>
      <w:pPr>
        <w:ind w:left="2505" w:hanging="356"/>
      </w:pPr>
      <w:rPr>
        <w:rFonts w:hint="default"/>
      </w:rPr>
    </w:lvl>
    <w:lvl w:ilvl="3">
      <w:start w:val="0"/>
      <w:numFmt w:val="bullet"/>
      <w:lvlText w:val="•"/>
      <w:lvlJc w:val="left"/>
      <w:pPr>
        <w:ind w:left="3347" w:hanging="356"/>
      </w:pPr>
      <w:rPr>
        <w:rFonts w:hint="default"/>
      </w:rPr>
    </w:lvl>
    <w:lvl w:ilvl="4">
      <w:start w:val="0"/>
      <w:numFmt w:val="bullet"/>
      <w:lvlText w:val="•"/>
      <w:lvlJc w:val="left"/>
      <w:pPr>
        <w:ind w:left="4190" w:hanging="356"/>
      </w:pPr>
      <w:rPr>
        <w:rFonts w:hint="default"/>
      </w:rPr>
    </w:lvl>
    <w:lvl w:ilvl="5">
      <w:start w:val="0"/>
      <w:numFmt w:val="bullet"/>
      <w:lvlText w:val="•"/>
      <w:lvlJc w:val="left"/>
      <w:pPr>
        <w:ind w:left="5033" w:hanging="356"/>
      </w:pPr>
      <w:rPr>
        <w:rFonts w:hint="default"/>
      </w:rPr>
    </w:lvl>
    <w:lvl w:ilvl="6">
      <w:start w:val="0"/>
      <w:numFmt w:val="bullet"/>
      <w:lvlText w:val="•"/>
      <w:lvlJc w:val="left"/>
      <w:pPr>
        <w:ind w:left="5875" w:hanging="356"/>
      </w:pPr>
      <w:rPr>
        <w:rFonts w:hint="default"/>
      </w:rPr>
    </w:lvl>
    <w:lvl w:ilvl="7">
      <w:start w:val="0"/>
      <w:numFmt w:val="bullet"/>
      <w:lvlText w:val="•"/>
      <w:lvlJc w:val="left"/>
      <w:pPr>
        <w:ind w:left="6718" w:hanging="356"/>
      </w:pPr>
      <w:rPr>
        <w:rFonts w:hint="default"/>
      </w:rPr>
    </w:lvl>
    <w:lvl w:ilvl="8">
      <w:start w:val="0"/>
      <w:numFmt w:val="bullet"/>
      <w:lvlText w:val="•"/>
      <w:lvlJc w:val="left"/>
      <w:pPr>
        <w:ind w:left="7561" w:hanging="356"/>
      </w:pPr>
      <w:rPr>
        <w:rFonts w:hint="default"/>
      </w:rPr>
    </w:lvl>
  </w:abstractNum>
  <w:abstractNum w:abstractNumId="12">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11">
    <w:multiLevelType w:val="hybridMultilevel"/>
    <w:lvl w:ilvl="0">
      <w:start w:val="1"/>
      <w:numFmt w:val="decimal"/>
      <w:lvlText w:val="%1."/>
      <w:lvlJc w:val="left"/>
      <w:pPr>
        <w:ind w:left="700" w:hanging="360"/>
        <w:jc w:val="right"/>
      </w:pPr>
      <w:rPr>
        <w:rFonts w:hint="default" w:ascii="Times New Roman" w:hAnsi="Times New Roman" w:eastAsia="Times New Roman" w:cs="Times New Roman"/>
        <w:spacing w:val="-1"/>
        <w:w w:val="99"/>
        <w:sz w:val="24"/>
        <w:szCs w:val="24"/>
      </w:rPr>
    </w:lvl>
    <w:lvl w:ilvl="1">
      <w:start w:val="0"/>
      <w:numFmt w:val="bullet"/>
      <w:lvlText w:val="•"/>
      <w:lvlJc w:val="left"/>
      <w:pPr>
        <w:ind w:left="1238" w:hanging="360"/>
      </w:pPr>
      <w:rPr>
        <w:rFonts w:hint="default"/>
      </w:rPr>
    </w:lvl>
    <w:lvl w:ilvl="2">
      <w:start w:val="0"/>
      <w:numFmt w:val="bullet"/>
      <w:lvlText w:val="•"/>
      <w:lvlJc w:val="left"/>
      <w:pPr>
        <w:ind w:left="1777" w:hanging="360"/>
      </w:pPr>
      <w:rPr>
        <w:rFonts w:hint="default"/>
      </w:rPr>
    </w:lvl>
    <w:lvl w:ilvl="3">
      <w:start w:val="0"/>
      <w:numFmt w:val="bullet"/>
      <w:lvlText w:val="•"/>
      <w:lvlJc w:val="left"/>
      <w:pPr>
        <w:ind w:left="2315" w:hanging="360"/>
      </w:pPr>
      <w:rPr>
        <w:rFonts w:hint="default"/>
      </w:rPr>
    </w:lvl>
    <w:lvl w:ilvl="4">
      <w:start w:val="0"/>
      <w:numFmt w:val="bullet"/>
      <w:lvlText w:val="•"/>
      <w:lvlJc w:val="left"/>
      <w:pPr>
        <w:ind w:left="2854" w:hanging="360"/>
      </w:pPr>
      <w:rPr>
        <w:rFonts w:hint="default"/>
      </w:rPr>
    </w:lvl>
    <w:lvl w:ilvl="5">
      <w:start w:val="0"/>
      <w:numFmt w:val="bullet"/>
      <w:lvlText w:val="•"/>
      <w:lvlJc w:val="left"/>
      <w:pPr>
        <w:ind w:left="3393" w:hanging="360"/>
      </w:pPr>
      <w:rPr>
        <w:rFonts w:hint="default"/>
      </w:rPr>
    </w:lvl>
    <w:lvl w:ilvl="6">
      <w:start w:val="0"/>
      <w:numFmt w:val="bullet"/>
      <w:lvlText w:val="•"/>
      <w:lvlJc w:val="left"/>
      <w:pPr>
        <w:ind w:left="3931" w:hanging="360"/>
      </w:pPr>
      <w:rPr>
        <w:rFonts w:hint="default"/>
      </w:rPr>
    </w:lvl>
    <w:lvl w:ilvl="7">
      <w:start w:val="0"/>
      <w:numFmt w:val="bullet"/>
      <w:lvlText w:val="•"/>
      <w:lvlJc w:val="left"/>
      <w:pPr>
        <w:ind w:left="4470" w:hanging="360"/>
      </w:pPr>
      <w:rPr>
        <w:rFonts w:hint="default"/>
      </w:rPr>
    </w:lvl>
    <w:lvl w:ilvl="8">
      <w:start w:val="0"/>
      <w:numFmt w:val="bullet"/>
      <w:lvlText w:val="•"/>
      <w:lvlJc w:val="left"/>
      <w:pPr>
        <w:ind w:left="5008" w:hanging="360"/>
      </w:pPr>
      <w:rPr>
        <w:rFonts w:hint="default"/>
      </w:rPr>
    </w:lvl>
  </w:abstractNum>
  <w:abstractNum w:abstractNumId="10">
    <w:multiLevelType w:val="hybridMultilevel"/>
    <w:lvl w:ilvl="0">
      <w:start w:val="1"/>
      <w:numFmt w:val="decimal"/>
      <w:lvlText w:val="%1."/>
      <w:lvlJc w:val="left"/>
      <w:pPr>
        <w:ind w:left="887" w:hanging="360"/>
        <w:jc w:val="left"/>
      </w:pPr>
      <w:rPr>
        <w:rFonts w:hint="default"/>
        <w:spacing w:val="-19"/>
        <w:w w:val="99"/>
      </w:rPr>
    </w:lvl>
    <w:lvl w:ilvl="1">
      <w:start w:val="0"/>
      <w:numFmt w:val="bullet"/>
      <w:lvlText w:val="•"/>
      <w:lvlJc w:val="left"/>
      <w:pPr>
        <w:ind w:left="1716" w:hanging="360"/>
      </w:pPr>
      <w:rPr>
        <w:rFonts w:hint="default"/>
      </w:rPr>
    </w:lvl>
    <w:lvl w:ilvl="2">
      <w:start w:val="0"/>
      <w:numFmt w:val="bullet"/>
      <w:lvlText w:val="•"/>
      <w:lvlJc w:val="left"/>
      <w:pPr>
        <w:ind w:left="2553" w:hanging="360"/>
      </w:pPr>
      <w:rPr>
        <w:rFonts w:hint="default"/>
      </w:rPr>
    </w:lvl>
    <w:lvl w:ilvl="3">
      <w:start w:val="0"/>
      <w:numFmt w:val="bullet"/>
      <w:lvlText w:val="•"/>
      <w:lvlJc w:val="left"/>
      <w:pPr>
        <w:ind w:left="3389" w:hanging="360"/>
      </w:pPr>
      <w:rPr>
        <w:rFonts w:hint="default"/>
      </w:rPr>
    </w:lvl>
    <w:lvl w:ilvl="4">
      <w:start w:val="0"/>
      <w:numFmt w:val="bullet"/>
      <w:lvlText w:val="•"/>
      <w:lvlJc w:val="left"/>
      <w:pPr>
        <w:ind w:left="4226" w:hanging="360"/>
      </w:pPr>
      <w:rPr>
        <w:rFonts w:hint="default"/>
      </w:rPr>
    </w:lvl>
    <w:lvl w:ilvl="5">
      <w:start w:val="0"/>
      <w:numFmt w:val="bullet"/>
      <w:lvlText w:val="•"/>
      <w:lvlJc w:val="left"/>
      <w:pPr>
        <w:ind w:left="5063" w:hanging="360"/>
      </w:pPr>
      <w:rPr>
        <w:rFonts w:hint="default"/>
      </w:rPr>
    </w:lvl>
    <w:lvl w:ilvl="6">
      <w:start w:val="0"/>
      <w:numFmt w:val="bullet"/>
      <w:lvlText w:val="•"/>
      <w:lvlJc w:val="left"/>
      <w:pPr>
        <w:ind w:left="5899" w:hanging="360"/>
      </w:pPr>
      <w:rPr>
        <w:rFonts w:hint="default"/>
      </w:rPr>
    </w:lvl>
    <w:lvl w:ilvl="7">
      <w:start w:val="0"/>
      <w:numFmt w:val="bullet"/>
      <w:lvlText w:val="•"/>
      <w:lvlJc w:val="left"/>
      <w:pPr>
        <w:ind w:left="6736" w:hanging="360"/>
      </w:pPr>
      <w:rPr>
        <w:rFonts w:hint="default"/>
      </w:rPr>
    </w:lvl>
    <w:lvl w:ilvl="8">
      <w:start w:val="0"/>
      <w:numFmt w:val="bullet"/>
      <w:lvlText w:val="•"/>
      <w:lvlJc w:val="left"/>
      <w:pPr>
        <w:ind w:left="7573" w:hanging="360"/>
      </w:pPr>
      <w:rPr>
        <w:rFonts w:hint="default"/>
      </w:rPr>
    </w:lvl>
  </w:abstractNum>
  <w:abstractNum w:abstractNumId="9">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4"/>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8">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7">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6"/>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6">
    <w:multiLevelType w:val="hybridMultilevel"/>
    <w:lvl w:ilvl="0">
      <w:start w:val="1"/>
      <w:numFmt w:val="decimal"/>
      <w:lvlText w:val="%1."/>
      <w:lvlJc w:val="left"/>
      <w:pPr>
        <w:ind w:left="820" w:hanging="360"/>
        <w:jc w:val="left"/>
      </w:pPr>
      <w:rPr>
        <w:rFonts w:hint="default"/>
        <w:spacing w:val="-4"/>
        <w:w w:val="99"/>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5">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4">
    <w:multiLevelType w:val="hybridMultilevel"/>
    <w:lvl w:ilvl="0">
      <w:start w:val="1"/>
      <w:numFmt w:val="decimal"/>
      <w:lvlText w:val="%1."/>
      <w:lvlJc w:val="left"/>
      <w:pPr>
        <w:ind w:left="580" w:hanging="360"/>
        <w:jc w:val="right"/>
      </w:pPr>
      <w:rPr>
        <w:rFonts w:hint="default" w:ascii="Times New Roman" w:hAnsi="Times New Roman" w:eastAsia="Times New Roman" w:cs="Times New Roman"/>
        <w:spacing w:val="-2"/>
        <w:w w:val="99"/>
        <w:sz w:val="24"/>
        <w:szCs w:val="24"/>
      </w:rPr>
    </w:lvl>
    <w:lvl w:ilvl="1">
      <w:start w:val="0"/>
      <w:numFmt w:val="bullet"/>
      <w:lvlText w:val="•"/>
      <w:lvlJc w:val="left"/>
      <w:pPr>
        <w:ind w:left="1422" w:hanging="360"/>
      </w:pPr>
      <w:rPr>
        <w:rFonts w:hint="default"/>
      </w:rPr>
    </w:lvl>
    <w:lvl w:ilvl="2">
      <w:start w:val="0"/>
      <w:numFmt w:val="bullet"/>
      <w:lvlText w:val="•"/>
      <w:lvlJc w:val="left"/>
      <w:pPr>
        <w:ind w:left="2265" w:hanging="360"/>
      </w:pPr>
      <w:rPr>
        <w:rFonts w:hint="default"/>
      </w:rPr>
    </w:lvl>
    <w:lvl w:ilvl="3">
      <w:start w:val="0"/>
      <w:numFmt w:val="bullet"/>
      <w:lvlText w:val="•"/>
      <w:lvlJc w:val="left"/>
      <w:pPr>
        <w:ind w:left="3107" w:hanging="360"/>
      </w:pPr>
      <w:rPr>
        <w:rFonts w:hint="default"/>
      </w:rPr>
    </w:lvl>
    <w:lvl w:ilvl="4">
      <w:start w:val="0"/>
      <w:numFmt w:val="bullet"/>
      <w:lvlText w:val="•"/>
      <w:lvlJc w:val="left"/>
      <w:pPr>
        <w:ind w:left="3950" w:hanging="360"/>
      </w:pPr>
      <w:rPr>
        <w:rFonts w:hint="default"/>
      </w:rPr>
    </w:lvl>
    <w:lvl w:ilvl="5">
      <w:start w:val="0"/>
      <w:numFmt w:val="bullet"/>
      <w:lvlText w:val="•"/>
      <w:lvlJc w:val="left"/>
      <w:pPr>
        <w:ind w:left="4793" w:hanging="360"/>
      </w:pPr>
      <w:rPr>
        <w:rFonts w:hint="default"/>
      </w:rPr>
    </w:lvl>
    <w:lvl w:ilvl="6">
      <w:start w:val="0"/>
      <w:numFmt w:val="bullet"/>
      <w:lvlText w:val="•"/>
      <w:lvlJc w:val="left"/>
      <w:pPr>
        <w:ind w:left="5635" w:hanging="360"/>
      </w:pPr>
      <w:rPr>
        <w:rFonts w:hint="default"/>
      </w:rPr>
    </w:lvl>
    <w:lvl w:ilvl="7">
      <w:start w:val="0"/>
      <w:numFmt w:val="bullet"/>
      <w:lvlText w:val="•"/>
      <w:lvlJc w:val="left"/>
      <w:pPr>
        <w:ind w:left="6478" w:hanging="360"/>
      </w:pPr>
      <w:rPr>
        <w:rFonts w:hint="default"/>
      </w:rPr>
    </w:lvl>
    <w:lvl w:ilvl="8">
      <w:start w:val="0"/>
      <w:numFmt w:val="bullet"/>
      <w:lvlText w:val="•"/>
      <w:lvlJc w:val="left"/>
      <w:pPr>
        <w:ind w:left="7321" w:hanging="360"/>
      </w:pPr>
      <w:rPr>
        <w:rFonts w:hint="default"/>
      </w:rPr>
    </w:lvl>
  </w:abstractNum>
  <w:abstractNum w:abstractNumId="3">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2">
    <w:multiLevelType w:val="hybridMultilevel"/>
    <w:lvl w:ilvl="0">
      <w:start w:val="1"/>
      <w:numFmt w:val="decimal"/>
      <w:lvlText w:val="%1."/>
      <w:lvlJc w:val="left"/>
      <w:pPr>
        <w:ind w:left="820" w:hanging="360"/>
        <w:jc w:val="left"/>
      </w:pPr>
      <w:rPr>
        <w:rFonts w:hint="default"/>
        <w:spacing w:val="-4"/>
        <w:w w:val="99"/>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abstractNum w:abstractNumId="1">
    <w:multiLevelType w:val="hybridMultilevel"/>
    <w:lvl w:ilvl="0">
      <w:start w:val="1"/>
      <w:numFmt w:val="upperLetter"/>
      <w:lvlText w:val="%1."/>
      <w:lvlJc w:val="left"/>
      <w:pPr>
        <w:ind w:left="100" w:hanging="327"/>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460" w:hanging="360"/>
        <w:jc w:val="left"/>
      </w:pPr>
      <w:rPr>
        <w:rFonts w:hint="default" w:ascii="Times New Roman" w:hAnsi="Times New Roman" w:eastAsia="Times New Roman" w:cs="Times New Roman"/>
        <w:spacing w:val="-2"/>
        <w:w w:val="99"/>
        <w:sz w:val="24"/>
        <w:szCs w:val="24"/>
      </w:rPr>
    </w:lvl>
    <w:lvl w:ilvl="2">
      <w:start w:val="1"/>
      <w:numFmt w:val="decimal"/>
      <w:lvlText w:val="%3."/>
      <w:lvlJc w:val="left"/>
      <w:pPr>
        <w:ind w:left="820" w:hanging="360"/>
        <w:jc w:val="left"/>
      </w:pPr>
      <w:rPr>
        <w:rFonts w:hint="default"/>
        <w:spacing w:val="-2"/>
        <w:w w:val="99"/>
      </w:rPr>
    </w:lvl>
    <w:lvl w:ilvl="3">
      <w:start w:val="0"/>
      <w:numFmt w:val="bullet"/>
      <w:lvlText w:val="•"/>
      <w:lvlJc w:val="left"/>
      <w:pPr>
        <w:ind w:left="1873" w:hanging="360"/>
      </w:pPr>
      <w:rPr>
        <w:rFonts w:hint="default"/>
      </w:rPr>
    </w:lvl>
    <w:lvl w:ilvl="4">
      <w:start w:val="0"/>
      <w:numFmt w:val="bullet"/>
      <w:lvlText w:val="•"/>
      <w:lvlJc w:val="left"/>
      <w:pPr>
        <w:ind w:left="2926" w:hanging="360"/>
      </w:pPr>
      <w:rPr>
        <w:rFonts w:hint="default"/>
      </w:rPr>
    </w:lvl>
    <w:lvl w:ilvl="5">
      <w:start w:val="0"/>
      <w:numFmt w:val="bullet"/>
      <w:lvlText w:val="•"/>
      <w:lvlJc w:val="left"/>
      <w:pPr>
        <w:ind w:left="3979" w:hanging="360"/>
      </w:pPr>
      <w:rPr>
        <w:rFonts w:hint="default"/>
      </w:rPr>
    </w:lvl>
    <w:lvl w:ilvl="6">
      <w:start w:val="0"/>
      <w:numFmt w:val="bullet"/>
      <w:lvlText w:val="•"/>
      <w:lvlJc w:val="left"/>
      <w:pPr>
        <w:ind w:left="5033" w:hanging="360"/>
      </w:pPr>
      <w:rPr>
        <w:rFonts w:hint="default"/>
      </w:rPr>
    </w:lvl>
    <w:lvl w:ilvl="7">
      <w:start w:val="0"/>
      <w:numFmt w:val="bullet"/>
      <w:lvlText w:val="•"/>
      <w:lvlJc w:val="left"/>
      <w:pPr>
        <w:ind w:left="6086" w:hanging="360"/>
      </w:pPr>
      <w:rPr>
        <w:rFonts w:hint="default"/>
      </w:rPr>
    </w:lvl>
    <w:lvl w:ilvl="8">
      <w:start w:val="0"/>
      <w:numFmt w:val="bullet"/>
      <w:lvlText w:val="•"/>
      <w:lvlJc w:val="left"/>
      <w:pPr>
        <w:ind w:left="7139" w:hanging="360"/>
      </w:pPr>
      <w:rPr>
        <w:rFonts w:hint="default"/>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662" w:hanging="360"/>
      </w:pPr>
      <w:rPr>
        <w:rFonts w:hint="default"/>
      </w:rPr>
    </w:lvl>
    <w:lvl w:ilvl="2">
      <w:start w:val="0"/>
      <w:numFmt w:val="bullet"/>
      <w:lvlText w:val="•"/>
      <w:lvlJc w:val="left"/>
      <w:pPr>
        <w:ind w:left="2505" w:hanging="360"/>
      </w:pPr>
      <w:rPr>
        <w:rFonts w:hint="default"/>
      </w:rPr>
    </w:lvl>
    <w:lvl w:ilvl="3">
      <w:start w:val="0"/>
      <w:numFmt w:val="bullet"/>
      <w:lvlText w:val="•"/>
      <w:lvlJc w:val="left"/>
      <w:pPr>
        <w:ind w:left="334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033" w:hanging="360"/>
      </w:pPr>
      <w:rPr>
        <w:rFonts w:hint="default"/>
      </w:rPr>
    </w:lvl>
    <w:lvl w:ilvl="6">
      <w:start w:val="0"/>
      <w:numFmt w:val="bullet"/>
      <w:lvlText w:val="•"/>
      <w:lvlJc w:val="left"/>
      <w:pPr>
        <w:ind w:left="5875" w:hanging="360"/>
      </w:pPr>
      <w:rPr>
        <w:rFonts w:hint="default"/>
      </w:rPr>
    </w:lvl>
    <w:lvl w:ilvl="7">
      <w:start w:val="0"/>
      <w:numFmt w:val="bullet"/>
      <w:lvlText w:val="•"/>
      <w:lvlJc w:val="left"/>
      <w:pPr>
        <w:ind w:left="6718" w:hanging="360"/>
      </w:pPr>
      <w:rPr>
        <w:rFonts w:hint="default"/>
      </w:rPr>
    </w:lvl>
    <w:lvl w:ilvl="8">
      <w:start w:val="0"/>
      <w:numFmt w:val="bullet"/>
      <w:lvlText w:val="•"/>
      <w:lvlJc w:val="left"/>
      <w:pPr>
        <w:ind w:left="7561" w:hanging="360"/>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9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20" w:hanging="360"/>
    </w:pPr>
    <w:rPr>
      <w:rFonts w:ascii="Times New Roman" w:hAnsi="Times New Roman" w:eastAsia="Times New Roman" w:cs="Times New Roman"/>
    </w:rPr>
  </w:style>
  <w:style w:styleId="TableParagraph" w:type="paragraph">
    <w:name w:val="Table Paragraph"/>
    <w:basedOn w:val="Normal"/>
    <w:uiPriority w:val="1"/>
    <w:qFormat/>
    <w:pPr>
      <w:spacing w:line="275"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yperlink" Target="https://www.amazon.co.uk/s/ref%3Ddp_byline_sr_book_1?ie=UTF8&amp;amp;field-author=Joanne%2BWilley&amp;amp;text=Joanne%2BWilley&amp;amp;sort=relevancerank&amp;amp;search-alias=books-uk" TargetMode="External"/><Relationship Id="rId15" Type="http://schemas.openxmlformats.org/officeDocument/2006/relationships/hyperlink" Target="https://www.amazon.co.uk/s/ref%3Ddp_byline_sr_book_2?ie=UTF8&amp;amp;field-author=Linda%2BSherwood&amp;amp;text=Linda%2BSherwood&amp;amp;sort=relevancerank&amp;amp;search-alias=books-uk" TargetMode="External"/><Relationship Id="rId16" Type="http://schemas.openxmlformats.org/officeDocument/2006/relationships/hyperlink" Target="https://www.amazon.co.uk/s/ref%3Ddp_byline_sr_book_3?ie=UTF8&amp;amp;field-author=Christopher%2BJ.%2BWoolverton&amp;amp;text=Christopher%2BJ.%2BWoolverton&amp;amp;sort=relevancerank&amp;amp;search-alias=books-uk" TargetMode="External"/><Relationship Id="rId17" Type="http://schemas.openxmlformats.org/officeDocument/2006/relationships/footer" Target="footer6.xml"/><Relationship Id="rId18" Type="http://schemas.openxmlformats.org/officeDocument/2006/relationships/hyperlink" Target="http://www.amazon.com/James-D.-Watson/e/B001KD83S2/ref%3Ddp_byline_cont_book_1" TargetMode="External"/><Relationship Id="rId19" Type="http://schemas.openxmlformats.org/officeDocument/2006/relationships/hyperlink" Target="http://www.amazon.com/s/ref%3Ddp_byline_sr_book_2?ie=UTF8&amp;amp;text=Tania%2BA.%2BBaker&amp;amp;search-alias=books&amp;amp;field-author=Tania%2BA.%2BBaker&amp;amp;sort=relevancerank" TargetMode="External"/><Relationship Id="rId20" Type="http://schemas.openxmlformats.org/officeDocument/2006/relationships/hyperlink" Target="http://www.amazon.com/Stephen-P.-Bell/e/B00CTTBTKK/ref%3Ddp_byline_cont_book_3" TargetMode="External"/><Relationship Id="rId21" Type="http://schemas.openxmlformats.org/officeDocument/2006/relationships/hyperlink" Target="http://www.amazon.com/Alexander-Gann/e/B00CTUIFJM/ref%3Ddp_byline_cont_book_4" TargetMode="External"/><Relationship Id="rId22" Type="http://schemas.openxmlformats.org/officeDocument/2006/relationships/hyperlink" Target="http://www.amazon.com/s/ref%3Ddp_byline_sr_book_5?ie=UTF8&amp;amp;text=Michael%2BLevine&amp;amp;search-alias=books&amp;amp;field-author=Michael%2BLevine&amp;amp;sort=relevancerank" TargetMode="External"/><Relationship Id="rId23" Type="http://schemas.openxmlformats.org/officeDocument/2006/relationships/hyperlink" Target="http://www.amazon.com/s/ref%3Ddp_byline_sr_book_6?ie=UTF8&amp;amp;text=Richard%2BLosick&amp;amp;search-alias=books&amp;amp;field-author=Richard%2BLosick&amp;amp;sort=relevancerank" TargetMode="Externa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footer" Target="footer14.xml"/><Relationship Id="rId32" Type="http://schemas.openxmlformats.org/officeDocument/2006/relationships/footer" Target="footer15.xml"/><Relationship Id="rId33" Type="http://schemas.openxmlformats.org/officeDocument/2006/relationships/footer" Target="footer16.xml"/><Relationship Id="rId34" Type="http://schemas.openxmlformats.org/officeDocument/2006/relationships/footer" Target="footer17.xml"/><Relationship Id="rId35" Type="http://schemas.openxmlformats.org/officeDocument/2006/relationships/footer" Target="footer18.xml"/><Relationship Id="rId36" Type="http://schemas.openxmlformats.org/officeDocument/2006/relationships/hyperlink" Target="http://www.w3.org/IPR/" TargetMode="External"/><Relationship Id="rId37" Type="http://schemas.openxmlformats.org/officeDocument/2006/relationships/hyperlink" Target="http://www.wipo.int/portal/index.html.en" TargetMode="External"/><Relationship Id="rId38" Type="http://schemas.openxmlformats.org/officeDocument/2006/relationships/hyperlink" Target="http://www.ipr.co.uk/IP_conventions/patent_cooperation_treaty.html" TargetMode="External"/><Relationship Id="rId39" Type="http://schemas.openxmlformats.org/officeDocument/2006/relationships/hyperlink" Target="http://www.patentoffice.nic.in/" TargetMode="External"/><Relationship Id="rId40" Type="http://schemas.openxmlformats.org/officeDocument/2006/relationships/hyperlink" Target="http://www.iprlawindia.org/" TargetMode="External"/><Relationship Id="rId41" Type="http://schemas.openxmlformats.org/officeDocument/2006/relationships/hyperlink" Target="http://www.cbd.int/biosafety/background.shtml" TargetMode="External"/><Relationship Id="rId42" Type="http://schemas.openxmlformats.org/officeDocument/2006/relationships/footer" Target="footer19.xml"/><Relationship Id="rId4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 Pal Mandhan</dc:creator>
  <dcterms:created xsi:type="dcterms:W3CDTF">2021-01-22T13:06:38Z</dcterms:created>
  <dcterms:modified xsi:type="dcterms:W3CDTF">2021-01-22T13:06:38Z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 2016</vt:lpwstr>
  </property>
  <property fmtid="{D5CDD505-2E9C-101B-9397-08002B2CF9AE}" pid="4" name="LastSaved">
    <vt:filetime>2021-01-22T00:00:00Z</vt:filetime>
  </property>
</Properties>
</file>